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15" w:rsidRPr="007560CC" w:rsidRDefault="008F3E15" w:rsidP="008F3E15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ISOLASI DAN KARAKTERISASI SENYAWA METABOLIT SEKUNDER DARI RIMPANG KENCUR </w:t>
      </w:r>
      <w:r w:rsidRPr="007560CC">
        <w:rPr>
          <w:i/>
          <w:sz w:val="24"/>
          <w:szCs w:val="24"/>
          <w:lang w:val="af-ZA"/>
        </w:rPr>
        <w:t xml:space="preserve">(KAEMPFERIA GALANGA </w:t>
      </w:r>
      <w:r w:rsidRPr="007560CC">
        <w:rPr>
          <w:spacing w:val="2"/>
          <w:sz w:val="24"/>
          <w:szCs w:val="24"/>
          <w:lang w:val="af-ZA"/>
        </w:rPr>
        <w:t>LINN) DALAM FRAKSI KLOROFORM</w:t>
      </w:r>
    </w:p>
    <w:p w:rsidR="008F3E15" w:rsidRPr="007560CC" w:rsidRDefault="008F3E15" w:rsidP="008F3E15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Oleh :</w:t>
      </w:r>
    </w:p>
    <w:p w:rsidR="008F3E15" w:rsidRDefault="008F3E15" w:rsidP="008F3E15">
      <w:pPr>
        <w:jc w:val="center"/>
        <w:rPr>
          <w:spacing w:val="2"/>
          <w:sz w:val="24"/>
          <w:szCs w:val="24"/>
          <w:lang w:val="af-ZA"/>
        </w:rPr>
      </w:pPr>
    </w:p>
    <w:p w:rsidR="008F3E15" w:rsidRDefault="008F3E15" w:rsidP="008F3E15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Isti Wijayanti P </w:t>
      </w:r>
    </w:p>
    <w:p w:rsidR="008F3E15" w:rsidRDefault="008F3E15" w:rsidP="008F3E15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013314744</w:t>
      </w:r>
    </w:p>
    <w:p w:rsidR="008F3E15" w:rsidRPr="007560CC" w:rsidRDefault="008F3E15" w:rsidP="008F3E15">
      <w:pPr>
        <w:jc w:val="center"/>
        <w:rPr>
          <w:spacing w:val="2"/>
          <w:sz w:val="24"/>
          <w:szCs w:val="24"/>
          <w:lang w:val="af-ZA"/>
        </w:rPr>
      </w:pPr>
    </w:p>
    <w:p w:rsidR="008F3E15" w:rsidRPr="007560CC" w:rsidRDefault="008F3E15" w:rsidP="008F3E15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Pembimbing Utama : Dr. Sri Atun M.Si</w:t>
      </w:r>
    </w:p>
    <w:p w:rsidR="008F3E15" w:rsidRPr="007560CC" w:rsidRDefault="008F3E15" w:rsidP="008F3E15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Pembimbing Pendamping : Sri Handayani M.Si</w:t>
      </w:r>
    </w:p>
    <w:p w:rsidR="008F3E15" w:rsidRDefault="008F3E15" w:rsidP="008F3E15">
      <w:pPr>
        <w:jc w:val="center"/>
        <w:rPr>
          <w:spacing w:val="2"/>
          <w:sz w:val="24"/>
          <w:szCs w:val="24"/>
          <w:lang w:val="af-ZA"/>
        </w:rPr>
      </w:pPr>
    </w:p>
    <w:p w:rsidR="008F3E15" w:rsidRDefault="008F3E15" w:rsidP="008F3E15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ABSTRAK</w:t>
      </w:r>
    </w:p>
    <w:p w:rsidR="008F3E15" w:rsidRPr="007560CC" w:rsidRDefault="008F3E15" w:rsidP="008F3E15">
      <w:pPr>
        <w:jc w:val="center"/>
        <w:rPr>
          <w:spacing w:val="2"/>
          <w:sz w:val="24"/>
          <w:szCs w:val="24"/>
          <w:lang w:val="af-ZA"/>
        </w:rPr>
      </w:pPr>
    </w:p>
    <w:p w:rsidR="008F3E15" w:rsidRPr="007560CC" w:rsidRDefault="008F3E15" w:rsidP="008F3E15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Pcnelitian ini bertujuan untuk mengisolasi senyawa metabolit sekunder pada rimpang kencur </w:t>
      </w:r>
      <w:r w:rsidRPr="007560CC">
        <w:rPr>
          <w:i/>
          <w:spacing w:val="4"/>
          <w:sz w:val="24"/>
          <w:szCs w:val="24"/>
          <w:lang w:val="af-ZA"/>
        </w:rPr>
        <w:t xml:space="preserve">(Kaempferia Galanga </w:t>
      </w:r>
      <w:r w:rsidRPr="007560CC">
        <w:rPr>
          <w:spacing w:val="2"/>
          <w:sz w:val="24"/>
          <w:szCs w:val="24"/>
          <w:lang w:val="af-ZA"/>
        </w:rPr>
        <w:t>Linn) dalam fraksi kloroform dan mengidentifikasi menggunakan spektroskopi IR, spektroskopi UV-Vis dan H'-NMR.</w:t>
      </w:r>
    </w:p>
    <w:p w:rsidR="008F3E15" w:rsidRPr="007560CC" w:rsidRDefault="008F3E15" w:rsidP="008F3E15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Ekstraksi dilakukan dengan maserasi menggunakan metanol teknis kemudian dilanjutkan dengan partisi menggunakan kloroform p.a. Ekstrak kloroform tadi kemudian dipekatkan. Ekstrak pekat dalam fraksi kloroform ditambah dengan n</w:t>
      </w:r>
      <w:r w:rsidRPr="007560CC">
        <w:rPr>
          <w:spacing w:val="2"/>
          <w:sz w:val="24"/>
          <w:szCs w:val="24"/>
          <w:lang w:val="af-ZA"/>
        </w:rPr>
        <w:softHyphen/>
        <w:t>heksana kemudian dievaporasi lagi hingga pekat. Kristal yang diperoleh diuji kemurniannya dengan menentukan titik leleh, dilanjutkan analisis menggunakan spektroskopi IR, UV-Vis dan H'-NMR.</w:t>
      </w:r>
    </w:p>
    <w:p w:rsidR="008F3E15" w:rsidRPr="007560CC" w:rsidRDefault="008F3E15" w:rsidP="008F3E15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Berdasarkan penelitian ini dapat disimpulkan bahwa hasil analisis menggunakan spektroskopi UV-Vis, IR dan H'-NMR menunjukkan bahwa senyawa hasil isolasi dari rimpang kencur dalam fraksi kloroform adalah etil p</w:t>
      </w:r>
      <w:r w:rsidRPr="007560CC">
        <w:rPr>
          <w:spacing w:val="2"/>
          <w:sz w:val="24"/>
          <w:szCs w:val="24"/>
          <w:lang w:val="af-ZA"/>
        </w:rPr>
        <w:softHyphen/>
        <w:t>metoksisinamat yang berwujud kristal berwarna putih dengan rendemen sebanyak 4,46% dan titik leleh 48-49°C.</w:t>
      </w:r>
    </w:p>
    <w:p w:rsidR="008F3E15" w:rsidRDefault="008F3E15" w:rsidP="008F3E15">
      <w:pPr>
        <w:rPr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3E15"/>
    <w:rsid w:val="006579A9"/>
    <w:rsid w:val="008F3E1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1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2010-08-25T22:03:00Z</dcterms:created>
  <dcterms:modified xsi:type="dcterms:W3CDTF">2010-08-25T22:03:00Z</dcterms:modified>
</cp:coreProperties>
</file>