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72" w:rsidRDefault="00FD4A72" w:rsidP="00FD4A72">
      <w:pPr>
        <w:jc w:val="center"/>
        <w:rPr>
          <w:sz w:val="24"/>
          <w:szCs w:val="24"/>
          <w:lang w:val="af-ZA"/>
        </w:rPr>
      </w:pPr>
      <w:r w:rsidRPr="002B0A29">
        <w:rPr>
          <w:sz w:val="24"/>
          <w:szCs w:val="24"/>
          <w:lang w:val="af-ZA"/>
        </w:rPr>
        <w:t>PEMANFAATAN GLISEROL SEBAGAI BAHAN DASAR DALAM SINTESIS POLIURETAN</w:t>
      </w:r>
    </w:p>
    <w:p w:rsidR="00FD4A72" w:rsidRPr="002B0A29" w:rsidRDefault="00FD4A72" w:rsidP="00FD4A72">
      <w:pPr>
        <w:jc w:val="center"/>
        <w:rPr>
          <w:sz w:val="24"/>
          <w:szCs w:val="24"/>
          <w:lang w:val="af-ZA"/>
        </w:rPr>
      </w:pPr>
    </w:p>
    <w:p w:rsidR="00FD4A72" w:rsidRPr="001369C6" w:rsidRDefault="00FD4A72" w:rsidP="00FD4A72">
      <w:pPr>
        <w:jc w:val="center"/>
        <w:rPr>
          <w:sz w:val="24"/>
          <w:szCs w:val="24"/>
          <w:lang w:val="af-ZA"/>
        </w:rPr>
      </w:pPr>
      <w:r w:rsidRPr="001369C6">
        <w:rPr>
          <w:sz w:val="24"/>
          <w:szCs w:val="24"/>
          <w:lang w:val="af-ZA"/>
        </w:rPr>
        <w:t>Disusun Oleh :</w:t>
      </w:r>
    </w:p>
    <w:p w:rsidR="00FD4A72" w:rsidRPr="001369C6" w:rsidRDefault="00FD4A72" w:rsidP="00FD4A72">
      <w:pPr>
        <w:jc w:val="center"/>
        <w:rPr>
          <w:sz w:val="24"/>
          <w:szCs w:val="24"/>
          <w:lang w:val="af-ZA"/>
        </w:rPr>
      </w:pPr>
      <w:r w:rsidRPr="001369C6">
        <w:rPr>
          <w:sz w:val="24"/>
          <w:szCs w:val="24"/>
          <w:lang w:val="af-ZA"/>
        </w:rPr>
        <w:t>Fitria Gumanti</w:t>
      </w:r>
    </w:p>
    <w:p w:rsidR="00FD4A72" w:rsidRPr="001369C6" w:rsidRDefault="00FD4A72" w:rsidP="00FD4A72">
      <w:pPr>
        <w:jc w:val="center"/>
        <w:rPr>
          <w:sz w:val="24"/>
          <w:szCs w:val="24"/>
          <w:lang w:val="af-ZA"/>
        </w:rPr>
      </w:pPr>
      <w:r w:rsidRPr="001369C6">
        <w:rPr>
          <w:sz w:val="24"/>
          <w:szCs w:val="24"/>
          <w:lang w:val="af-ZA"/>
        </w:rPr>
        <w:t>NIM : 013314713</w:t>
      </w:r>
    </w:p>
    <w:p w:rsidR="00FD4A72" w:rsidRPr="001369C6" w:rsidRDefault="00FD4A72" w:rsidP="00FD4A72">
      <w:pPr>
        <w:jc w:val="center"/>
        <w:rPr>
          <w:sz w:val="24"/>
          <w:szCs w:val="24"/>
          <w:lang w:val="af-ZA"/>
        </w:rPr>
      </w:pPr>
    </w:p>
    <w:p w:rsidR="00FD4A72" w:rsidRPr="00A334A4" w:rsidRDefault="00FD4A72" w:rsidP="00FD4A72">
      <w:pPr>
        <w:ind w:left="851" w:right="1151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 xml:space="preserve">Pembimbing Utama              : Dr. Eli Rohaeti </w:t>
      </w:r>
    </w:p>
    <w:p w:rsidR="00FD4A72" w:rsidRPr="00A334A4" w:rsidRDefault="00FD4A72" w:rsidP="00FD4A72">
      <w:pPr>
        <w:ind w:left="851" w:right="1151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Pembimbing Pendamping</w:t>
      </w:r>
      <w:r w:rsidRPr="00A334A4">
        <w:rPr>
          <w:sz w:val="24"/>
          <w:szCs w:val="24"/>
          <w:lang w:val="af-ZA"/>
        </w:rPr>
        <w:tab/>
        <w:t xml:space="preserve">    :    Endang Dwi Siswani, M.T</w:t>
      </w:r>
    </w:p>
    <w:p w:rsidR="00FD4A72" w:rsidRPr="00A334A4" w:rsidRDefault="00FD4A72" w:rsidP="00FD4A72">
      <w:pPr>
        <w:ind w:left="1843" w:right="1151"/>
        <w:rPr>
          <w:sz w:val="24"/>
          <w:szCs w:val="24"/>
          <w:lang w:val="af-ZA"/>
        </w:rPr>
      </w:pPr>
    </w:p>
    <w:p w:rsidR="00FD4A72" w:rsidRDefault="00FD4A72" w:rsidP="00FD4A72">
      <w:pPr>
        <w:ind w:left="3312" w:right="3312"/>
        <w:jc w:val="center"/>
        <w:rPr>
          <w:b/>
          <w:sz w:val="24"/>
          <w:szCs w:val="24"/>
          <w:lang w:val="af-ZA"/>
        </w:rPr>
      </w:pPr>
      <w:r w:rsidRPr="00A334A4">
        <w:rPr>
          <w:b/>
          <w:sz w:val="24"/>
          <w:szCs w:val="24"/>
          <w:lang w:val="af-ZA"/>
        </w:rPr>
        <w:t>ABSTRAK</w:t>
      </w:r>
    </w:p>
    <w:p w:rsidR="00FD4A72" w:rsidRDefault="00FD4A72" w:rsidP="00FD4A72">
      <w:pPr>
        <w:ind w:left="3312" w:right="3312"/>
        <w:jc w:val="center"/>
        <w:rPr>
          <w:b/>
          <w:sz w:val="24"/>
          <w:szCs w:val="24"/>
          <w:lang w:val="af-ZA"/>
        </w:rPr>
      </w:pPr>
    </w:p>
    <w:p w:rsidR="00FD4A72" w:rsidRPr="00A334A4" w:rsidRDefault="00FD4A72" w:rsidP="00FD4A72">
      <w:pPr>
        <w:ind w:left="3312" w:right="3312"/>
        <w:jc w:val="center"/>
        <w:rPr>
          <w:b/>
          <w:sz w:val="24"/>
          <w:szCs w:val="24"/>
          <w:lang w:val="af-ZA"/>
        </w:rPr>
      </w:pPr>
    </w:p>
    <w:p w:rsidR="00FD4A72" w:rsidRPr="00A334A4" w:rsidRDefault="00FD4A72" w:rsidP="00FD4A72">
      <w:pPr>
        <w:ind w:firstLine="576"/>
        <w:jc w:val="both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Penelitian ini bertujuan untuk mensintesis polluretan dari monomer diisosianat betupa MDI ( difenilmetan - 4,4' - diisosianat ) dan sumber gugus hidroksil berupa gliserol dari minyak sawit kasar ( crude palm oil = oil ), serta untuk mengetahui sifat polluretan hasil sintesis.</w:t>
      </w:r>
    </w:p>
    <w:p w:rsidR="00FD4A72" w:rsidRPr="00A334A4" w:rsidRDefault="00FD4A72" w:rsidP="00FD4A72">
      <w:pPr>
        <w:ind w:firstLine="576"/>
        <w:jc w:val="both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Sintesis polluretan dilakukan dengan memvariasikan konsentrasi gliserol terhadap konsentrasi total reaktan ( dalam % m/m), serta memvariasikan temperatur curing poliuretan. Variasi konsentrasi gliserol yang dipilih adalah 20%, 40%, dan 60% sedangkan temperatur curing adalah 120°C. Reaksi polimerisasi dilakukan pada temperatur kamar selama 15 menit. Karakterisasi poliuretan didasarkan pada analisis gugus fungsi dengan spektrofotometer FTIR_ Sifat termal poliuretan dikarakterisasi menggunakan alat DTA - 50 merk Shimadzu dengan kecepatan pemanasan 10°C per menit, sedangkan sifat mekanik polluretan dikarak</w:t>
      </w:r>
      <w:r w:rsidRPr="00A334A4">
        <w:rPr>
          <w:sz w:val="24"/>
          <w:szCs w:val="24"/>
          <w:vertAlign w:val="superscript"/>
          <w:lang w:val="af-ZA"/>
        </w:rPr>
        <w:t>-</w:t>
      </w:r>
      <w:r w:rsidRPr="00A334A4">
        <w:rPr>
          <w:sz w:val="24"/>
          <w:szCs w:val="24"/>
          <w:lang w:val="af-ZA"/>
        </w:rPr>
        <w:t xml:space="preserve">terisasi dengan menggunakan alat uji kekerasan </w:t>
      </w:r>
      <w:r w:rsidRPr="00A334A4">
        <w:rPr>
          <w:i/>
          <w:spacing w:val="2"/>
          <w:sz w:val="24"/>
          <w:szCs w:val="24"/>
          <w:lang w:val="af-ZA"/>
        </w:rPr>
        <w:t xml:space="preserve">Shore A. </w:t>
      </w:r>
      <w:r w:rsidRPr="00A334A4">
        <w:rPr>
          <w:sz w:val="24"/>
          <w:szCs w:val="24"/>
          <w:lang w:val="af-ZA"/>
        </w:rPr>
        <w:t>Selanjutnya dilakukan pula uji derajat penggembungan polluretan untuk mengetahui struktur polluretan hasil sintesis.</w:t>
      </w:r>
    </w:p>
    <w:p w:rsidR="00FD4A72" w:rsidRPr="00A334A4" w:rsidRDefault="00FD4A72" w:rsidP="00FD4A72">
      <w:pPr>
        <w:ind w:firstLine="720"/>
        <w:jc w:val="both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Hasil karakterisasi dengan alat FTIR menunjukkan adanya serapan-serapan yang karakteristik untuk poliuretan. Selanjutnya karakterisasi sifai termal hanya ditentukan pada konsentrasi 40 % gliserol. Hasil yang diperoleh menunjukkan bahwa temperatur transisi gelas polluretan hasil sintesis adalah 50°C, dan temperatur degradasi polluretan hasil sintesis adalah 480°C. Hasil uji kekerasan terhadap poliuretan hasil sintesis adalah 89,2 pada konsentrasi 20 % gliserol, selanjutnya menurun menjadi 85,6 pada konsentrasi 40 % gliserol dan menurun kembali menjadi 42,4 % pada konsentrasi 60 % gliserol. Poliuretan hasil sintesis menunjukkan nilai derajat penggembungan negatif yang menunjukkan bahwa struktur poliuretan hasil sintesis adalah linier.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A72"/>
    <w:rsid w:val="006579A9"/>
    <w:rsid w:val="00CF6EC2"/>
    <w:rsid w:val="00FD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2010-08-25T22:12:00Z</dcterms:created>
  <dcterms:modified xsi:type="dcterms:W3CDTF">2010-08-25T22:12:00Z</dcterms:modified>
</cp:coreProperties>
</file>