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61" w:rsidRDefault="006C4B61" w:rsidP="006C4B61">
      <w:pPr>
        <w:jc w:val="right"/>
        <w:rPr>
          <w:rFonts w:ascii="Bookman Old Style" w:hAnsi="Bookman Old Style"/>
          <w:b/>
          <w:bCs/>
          <w:lang w:val="id-ID"/>
        </w:rPr>
      </w:pPr>
      <w:r w:rsidRPr="00E80486">
        <w:rPr>
          <w:rFonts w:ascii="Bookman Old Style" w:hAnsi="Bookman Old Style"/>
          <w:b/>
          <w:bCs/>
          <w:noProof/>
          <w:lang w:val="id-ID" w:eastAsia="id-ID"/>
        </w:rPr>
        <w:pict>
          <v:rect id="_x0000_s1026" style="position:absolute;left:0;text-align:left;margin-left:240.75pt;margin-top:-6pt;width:163.5pt;height:26.25pt;z-index:251660288" filled="f"/>
        </w:pict>
      </w:r>
      <w:r>
        <w:rPr>
          <w:rFonts w:ascii="Bookman Old Style" w:hAnsi="Bookman Old Style"/>
          <w:b/>
          <w:bCs/>
          <w:lang w:val="id-ID"/>
        </w:rPr>
        <w:t>Penelitian Unggulan Pusdi</w:t>
      </w:r>
    </w:p>
    <w:p w:rsidR="006C4B61" w:rsidRDefault="006C4B61" w:rsidP="006C4B61">
      <w:pPr>
        <w:jc w:val="center"/>
        <w:rPr>
          <w:rFonts w:ascii="Bookman Old Style" w:hAnsi="Bookman Old Style"/>
          <w:b/>
          <w:bCs/>
          <w:lang w:val="id-ID"/>
        </w:rPr>
      </w:pPr>
    </w:p>
    <w:p w:rsidR="006C4B61" w:rsidRDefault="006C4B61" w:rsidP="006C4B61">
      <w:pPr>
        <w:jc w:val="center"/>
        <w:rPr>
          <w:rFonts w:ascii="Bookman Old Style" w:hAnsi="Bookman Old Style"/>
          <w:b/>
          <w:bCs/>
          <w:lang w:val="id-ID"/>
        </w:rPr>
      </w:pPr>
      <w:r>
        <w:rPr>
          <w:rFonts w:ascii="Bookman Old Style" w:hAnsi="Bookman Old Style"/>
          <w:b/>
          <w:bCs/>
          <w:lang w:val="id-ID"/>
        </w:rPr>
        <w:t>Laporan Hasil  Penelitian</w:t>
      </w:r>
    </w:p>
    <w:p w:rsidR="006C4B61" w:rsidRDefault="006C4B61" w:rsidP="006C4B61">
      <w:pPr>
        <w:spacing w:after="0" w:line="240" w:lineRule="auto"/>
        <w:jc w:val="center"/>
        <w:rPr>
          <w:rFonts w:ascii="Bookman Old Style" w:hAnsi="Bookman Old Style"/>
          <w:b/>
          <w:bCs/>
          <w:sz w:val="28"/>
          <w:szCs w:val="28"/>
          <w:lang w:val="id-ID"/>
        </w:rPr>
      </w:pPr>
      <w:r w:rsidRPr="00F23A6A">
        <w:rPr>
          <w:rFonts w:ascii="Bookman Old Style" w:hAnsi="Bookman Old Style"/>
          <w:b/>
          <w:bCs/>
          <w:sz w:val="28"/>
          <w:szCs w:val="28"/>
          <w:lang w:val="id-ID"/>
        </w:rPr>
        <w:t>PEMETAAN KESENIAN</w:t>
      </w:r>
      <w:r>
        <w:rPr>
          <w:rFonts w:ascii="Bookman Old Style" w:hAnsi="Bookman Old Style"/>
          <w:b/>
          <w:bCs/>
          <w:sz w:val="28"/>
          <w:szCs w:val="28"/>
          <w:lang w:val="id-ID"/>
        </w:rPr>
        <w:t xml:space="preserve"> </w:t>
      </w:r>
      <w:r w:rsidRPr="00F23A6A">
        <w:rPr>
          <w:rFonts w:ascii="Bookman Old Style" w:hAnsi="Bookman Old Style"/>
          <w:b/>
          <w:bCs/>
          <w:sz w:val="28"/>
          <w:szCs w:val="28"/>
          <w:lang w:val="id-ID"/>
        </w:rPr>
        <w:t xml:space="preserve">TRADISIONAL </w:t>
      </w:r>
    </w:p>
    <w:p w:rsidR="006C4B61" w:rsidRDefault="006C4B61" w:rsidP="006C4B61">
      <w:pPr>
        <w:spacing w:after="0" w:line="240" w:lineRule="auto"/>
        <w:jc w:val="center"/>
        <w:rPr>
          <w:rFonts w:ascii="Bookman Old Style" w:hAnsi="Bookman Old Style"/>
          <w:b/>
          <w:bCs/>
          <w:sz w:val="28"/>
          <w:szCs w:val="28"/>
          <w:lang w:val="id-ID"/>
        </w:rPr>
      </w:pPr>
      <w:r w:rsidRPr="00F23A6A">
        <w:rPr>
          <w:rFonts w:ascii="Bookman Old Style" w:hAnsi="Bookman Old Style"/>
          <w:b/>
          <w:bCs/>
          <w:sz w:val="28"/>
          <w:szCs w:val="28"/>
          <w:lang w:val="id-ID"/>
        </w:rPr>
        <w:t>DI DAER</w:t>
      </w:r>
      <w:r>
        <w:rPr>
          <w:rFonts w:ascii="Bookman Old Style" w:hAnsi="Bookman Old Style"/>
          <w:b/>
          <w:bCs/>
          <w:sz w:val="28"/>
          <w:szCs w:val="28"/>
          <w:lang w:val="id-ID"/>
        </w:rPr>
        <w:t xml:space="preserve">AH ISTIMEWA YOGYAKARTA </w:t>
      </w:r>
    </w:p>
    <w:p w:rsidR="006C4B61" w:rsidRDefault="006C4B61" w:rsidP="006C4B61">
      <w:pPr>
        <w:spacing w:after="0" w:line="240" w:lineRule="auto"/>
        <w:jc w:val="center"/>
        <w:rPr>
          <w:rFonts w:ascii="Bookman Old Style" w:hAnsi="Bookman Old Style"/>
          <w:b/>
          <w:bCs/>
          <w:sz w:val="28"/>
          <w:szCs w:val="28"/>
          <w:lang w:val="id-ID"/>
        </w:rPr>
      </w:pPr>
      <w:r>
        <w:rPr>
          <w:rFonts w:ascii="Bookman Old Style" w:hAnsi="Bookman Old Style"/>
          <w:b/>
          <w:bCs/>
          <w:sz w:val="28"/>
          <w:szCs w:val="28"/>
          <w:lang w:val="id-ID"/>
        </w:rPr>
        <w:t>SEBAGAI PENGUATAN PROGRAM KEISTIMEWAAN</w:t>
      </w:r>
    </w:p>
    <w:p w:rsidR="006C4B61" w:rsidRDefault="006C4B61" w:rsidP="006C4B61">
      <w:pPr>
        <w:spacing w:line="480" w:lineRule="auto"/>
        <w:jc w:val="center"/>
        <w:rPr>
          <w:rFonts w:ascii="Bookman Old Style" w:hAnsi="Bookman Old Style"/>
          <w:b/>
          <w:bCs/>
          <w:noProof/>
          <w:lang w:val="id-ID" w:eastAsia="id-ID"/>
        </w:rPr>
      </w:pPr>
    </w:p>
    <w:p w:rsidR="006C4B61" w:rsidRDefault="006C4B61" w:rsidP="006C4B61">
      <w:pPr>
        <w:spacing w:line="480" w:lineRule="auto"/>
        <w:jc w:val="center"/>
        <w:rPr>
          <w:rFonts w:ascii="Bookman Old Style" w:hAnsi="Bookman Old Style"/>
          <w:b/>
          <w:bCs/>
          <w:lang w:val="id-ID"/>
        </w:rPr>
      </w:pPr>
      <w:r w:rsidRPr="00ED3324">
        <w:rPr>
          <w:rFonts w:ascii="Bookman Old Style" w:hAnsi="Bookman Old Style"/>
          <w:b/>
          <w:bCs/>
          <w:noProof/>
        </w:rPr>
        <w:drawing>
          <wp:inline distT="0" distB="0" distL="0" distR="0">
            <wp:extent cx="1921894" cy="1937989"/>
            <wp:effectExtent l="19050" t="0" r="2156" b="0"/>
            <wp:docPr id="6" name="Picture 2" descr="UNY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col"/>
                    <pic:cNvPicPr>
                      <a:picLocks noChangeAspect="1" noChangeArrowheads="1"/>
                    </pic:cNvPicPr>
                  </pic:nvPicPr>
                  <pic:blipFill>
                    <a:blip r:embed="rId5"/>
                    <a:srcRect/>
                    <a:stretch>
                      <a:fillRect/>
                    </a:stretch>
                  </pic:blipFill>
                  <pic:spPr bwMode="auto">
                    <a:xfrm>
                      <a:off x="0" y="0"/>
                      <a:ext cx="1924050" cy="1940163"/>
                    </a:xfrm>
                    <a:prstGeom prst="rect">
                      <a:avLst/>
                    </a:prstGeom>
                    <a:noFill/>
                    <a:ln w="9525">
                      <a:noFill/>
                      <a:miter lim="800000"/>
                      <a:headEnd/>
                      <a:tailEnd/>
                    </a:ln>
                  </pic:spPr>
                </pic:pic>
              </a:graphicData>
            </a:graphic>
          </wp:inline>
        </w:drawing>
      </w:r>
    </w:p>
    <w:p w:rsidR="006C4B61" w:rsidRDefault="006C4B61" w:rsidP="006C4B61">
      <w:pPr>
        <w:spacing w:line="480" w:lineRule="auto"/>
        <w:jc w:val="center"/>
        <w:rPr>
          <w:rFonts w:ascii="Bookman Old Style" w:hAnsi="Bookman Old Style"/>
          <w:b/>
          <w:bCs/>
          <w:lang w:val="id-ID"/>
        </w:rPr>
      </w:pPr>
    </w:p>
    <w:p w:rsidR="006C4B61" w:rsidRDefault="006C4B61" w:rsidP="006C4B61">
      <w:pPr>
        <w:rPr>
          <w:rFonts w:ascii="Bookman Old Style" w:hAnsi="Bookman Old Style"/>
          <w:b/>
          <w:bCs/>
          <w:lang w:val="id-ID"/>
        </w:rPr>
      </w:pPr>
    </w:p>
    <w:p w:rsidR="006C4B61" w:rsidRDefault="006C4B61" w:rsidP="006C4B61">
      <w:pPr>
        <w:rPr>
          <w:rFonts w:ascii="Bookman Old Style" w:hAnsi="Bookman Old Style"/>
          <w:b/>
          <w:bCs/>
          <w:lang w:val="id-ID"/>
        </w:rPr>
      </w:pPr>
    </w:p>
    <w:p w:rsidR="006C4B61" w:rsidRDefault="006C4B61" w:rsidP="006C4B61">
      <w:pPr>
        <w:jc w:val="center"/>
        <w:rPr>
          <w:rFonts w:ascii="Bookman Old Style" w:hAnsi="Bookman Old Style"/>
          <w:b/>
          <w:bCs/>
          <w:lang w:val="id-ID"/>
        </w:rPr>
      </w:pPr>
      <w:r>
        <w:rPr>
          <w:rFonts w:ascii="Bookman Old Style" w:hAnsi="Bookman Old Style"/>
          <w:b/>
          <w:bCs/>
          <w:lang w:val="id-ID"/>
        </w:rPr>
        <w:t>Oleh :</w:t>
      </w:r>
    </w:p>
    <w:p w:rsidR="006C4B61" w:rsidRDefault="006C4B61" w:rsidP="006C4B61">
      <w:pPr>
        <w:jc w:val="center"/>
        <w:rPr>
          <w:rFonts w:ascii="Bookman Old Style" w:hAnsi="Bookman Old Style"/>
          <w:b/>
          <w:bCs/>
          <w:lang w:val="id-ID"/>
        </w:rPr>
      </w:pPr>
      <w:r>
        <w:rPr>
          <w:rFonts w:ascii="Bookman Old Style" w:hAnsi="Bookman Old Style"/>
          <w:b/>
          <w:bCs/>
          <w:lang w:val="id-ID"/>
        </w:rPr>
        <w:t>Dr. Kuswarsantyo, M.Hum., dkk.</w:t>
      </w:r>
    </w:p>
    <w:p w:rsidR="006C4B61" w:rsidRDefault="006C4B61" w:rsidP="006C4B61">
      <w:pPr>
        <w:jc w:val="center"/>
        <w:rPr>
          <w:rFonts w:ascii="Bookman Old Style" w:hAnsi="Bookman Old Style"/>
          <w:b/>
          <w:bCs/>
          <w:lang w:val="id-ID"/>
        </w:rPr>
      </w:pPr>
    </w:p>
    <w:p w:rsidR="006C4B61" w:rsidRPr="005F4F5A" w:rsidRDefault="006C4B61" w:rsidP="006C4B61">
      <w:pPr>
        <w:spacing w:after="0" w:line="240" w:lineRule="auto"/>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r w:rsidRPr="005F4F5A">
        <w:rPr>
          <w:rFonts w:ascii="Bookman Old Style" w:hAnsi="Bookman Old Style"/>
          <w:b/>
          <w:bCs/>
          <w:sz w:val="36"/>
          <w:szCs w:val="36"/>
          <w:lang w:val="id-ID"/>
        </w:rPr>
        <w:t xml:space="preserve">PUSAT STUDI BUDAYA  </w:t>
      </w:r>
    </w:p>
    <w:p w:rsidR="006C4B61" w:rsidRPr="000A2B65" w:rsidRDefault="006C4B61" w:rsidP="006C4B61">
      <w:pPr>
        <w:spacing w:after="0" w:line="240" w:lineRule="auto"/>
        <w:jc w:val="center"/>
        <w:rPr>
          <w:rFonts w:ascii="Bookman Old Style" w:hAnsi="Bookman Old Style"/>
          <w:b/>
          <w:bCs/>
          <w:sz w:val="32"/>
          <w:szCs w:val="32"/>
          <w:lang w:val="id-ID"/>
        </w:rPr>
      </w:pPr>
      <w:r w:rsidRPr="000A2B65">
        <w:rPr>
          <w:rFonts w:ascii="Bookman Old Style" w:hAnsi="Bookman Old Style"/>
          <w:b/>
          <w:bCs/>
          <w:sz w:val="32"/>
          <w:szCs w:val="32"/>
          <w:lang w:val="id-ID"/>
        </w:rPr>
        <w:t>LEMBAGA PENELITIAN PENGABDIAN MASYARAKAT</w:t>
      </w:r>
    </w:p>
    <w:p w:rsidR="006C4B61" w:rsidRPr="005F4F5A" w:rsidRDefault="006C4B61" w:rsidP="006C4B61">
      <w:pPr>
        <w:spacing w:after="0" w:line="240" w:lineRule="auto"/>
        <w:jc w:val="center"/>
        <w:rPr>
          <w:rFonts w:ascii="Bookman Old Style" w:hAnsi="Bookman Old Style"/>
          <w:b/>
          <w:bCs/>
          <w:sz w:val="36"/>
          <w:szCs w:val="36"/>
          <w:lang w:val="id-ID"/>
        </w:rPr>
      </w:pPr>
      <w:r w:rsidRPr="005F4F5A">
        <w:rPr>
          <w:rFonts w:ascii="Bookman Old Style" w:hAnsi="Bookman Old Style"/>
          <w:b/>
          <w:bCs/>
          <w:sz w:val="36"/>
          <w:szCs w:val="36"/>
          <w:lang w:val="id-ID"/>
        </w:rPr>
        <w:t>UNIVERSITAS NEGERI YOGYAKARTA</w:t>
      </w:r>
    </w:p>
    <w:p w:rsidR="006C4B61" w:rsidRDefault="006C4B61" w:rsidP="006C4B61">
      <w:pPr>
        <w:spacing w:after="0" w:line="240" w:lineRule="auto"/>
        <w:jc w:val="center"/>
        <w:rPr>
          <w:rFonts w:ascii="Bookman Old Style" w:hAnsi="Bookman Old Style"/>
          <w:b/>
          <w:bCs/>
          <w:sz w:val="36"/>
          <w:szCs w:val="36"/>
          <w:lang w:val="id-ID"/>
        </w:rPr>
      </w:pPr>
      <w:r>
        <w:rPr>
          <w:rFonts w:ascii="Bookman Old Style" w:hAnsi="Bookman Old Style"/>
          <w:b/>
          <w:bCs/>
          <w:sz w:val="36"/>
          <w:szCs w:val="36"/>
          <w:lang w:val="id-ID"/>
        </w:rPr>
        <w:t xml:space="preserve">TAHUN </w:t>
      </w:r>
      <w:r w:rsidRPr="005F4F5A">
        <w:rPr>
          <w:rFonts w:ascii="Bookman Old Style" w:hAnsi="Bookman Old Style"/>
          <w:b/>
          <w:bCs/>
          <w:sz w:val="36"/>
          <w:szCs w:val="36"/>
          <w:lang w:val="id-ID"/>
        </w:rPr>
        <w:t>2015</w:t>
      </w: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Pr="00922206" w:rsidRDefault="006C4B61" w:rsidP="006C4B61">
      <w:pPr>
        <w:spacing w:after="0" w:line="240" w:lineRule="auto"/>
        <w:jc w:val="center"/>
        <w:rPr>
          <w:rFonts w:ascii="Times New Roman" w:hAnsi="Times New Roman" w:cs="Times New Roman"/>
          <w:bCs/>
          <w:sz w:val="28"/>
          <w:szCs w:val="28"/>
          <w:lang w:val="id-ID"/>
        </w:rPr>
      </w:pPr>
      <w:r w:rsidRPr="00922206">
        <w:rPr>
          <w:rFonts w:ascii="Times New Roman" w:hAnsi="Times New Roman" w:cs="Times New Roman"/>
          <w:bCs/>
          <w:sz w:val="28"/>
          <w:szCs w:val="28"/>
          <w:lang w:val="id-ID"/>
        </w:rPr>
        <w:t>LEMBAR PENGESAHAN</w:t>
      </w: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rPr>
          <w:rFonts w:ascii="Bookman Old Style" w:hAnsi="Bookman Old Style"/>
          <w:bCs/>
          <w:sz w:val="24"/>
          <w:szCs w:val="24"/>
          <w:lang w:val="id-ID"/>
        </w:rPr>
      </w:pPr>
      <w:r w:rsidRPr="00282E59">
        <w:rPr>
          <w:rFonts w:ascii="Bookman Old Style" w:hAnsi="Bookman Old Style"/>
          <w:bCs/>
          <w:sz w:val="24"/>
          <w:szCs w:val="24"/>
          <w:lang w:val="id-ID"/>
        </w:rPr>
        <w:t xml:space="preserve">Judul Penelitian : PEMETAAN KESENIAN TRADISIONAL DI DAERAH </w:t>
      </w:r>
    </w:p>
    <w:p w:rsidR="006C4B61" w:rsidRDefault="006C4B61" w:rsidP="006C4B61">
      <w:pPr>
        <w:spacing w:after="0" w:line="240" w:lineRule="auto"/>
        <w:ind w:left="1440" w:firstLine="720"/>
        <w:rPr>
          <w:rFonts w:ascii="Bookman Old Style" w:hAnsi="Bookman Old Style"/>
          <w:bCs/>
          <w:sz w:val="24"/>
          <w:szCs w:val="24"/>
          <w:lang w:val="id-ID"/>
        </w:rPr>
      </w:pPr>
      <w:r w:rsidRPr="00282E59">
        <w:rPr>
          <w:rFonts w:ascii="Bookman Old Style" w:hAnsi="Bookman Old Style"/>
          <w:bCs/>
          <w:sz w:val="24"/>
          <w:szCs w:val="24"/>
          <w:lang w:val="id-ID"/>
        </w:rPr>
        <w:t xml:space="preserve">ISTIMEWA YOGYAKARTA SEBAGAI PENGUATAN PROGRAM </w:t>
      </w:r>
    </w:p>
    <w:p w:rsidR="006C4B61" w:rsidRDefault="006C4B61" w:rsidP="006C4B61">
      <w:pPr>
        <w:spacing w:after="0" w:line="240" w:lineRule="auto"/>
        <w:ind w:left="1440" w:firstLine="720"/>
        <w:rPr>
          <w:rFonts w:ascii="Bookman Old Style" w:hAnsi="Bookman Old Style"/>
          <w:bCs/>
          <w:sz w:val="24"/>
          <w:szCs w:val="24"/>
          <w:lang w:val="id-ID"/>
        </w:rPr>
      </w:pPr>
      <w:r w:rsidRPr="00282E59">
        <w:rPr>
          <w:rFonts w:ascii="Bookman Old Style" w:hAnsi="Bookman Old Style"/>
          <w:bCs/>
          <w:sz w:val="24"/>
          <w:szCs w:val="24"/>
          <w:lang w:val="id-ID"/>
        </w:rPr>
        <w:t>KEISTIMEWAAN</w:t>
      </w:r>
    </w:p>
    <w:p w:rsidR="006C4B61" w:rsidRDefault="006C4B61" w:rsidP="006C4B61">
      <w:pPr>
        <w:spacing w:after="0" w:line="240" w:lineRule="auto"/>
        <w:rPr>
          <w:rFonts w:ascii="Bookman Old Style" w:hAnsi="Bookman Old Style"/>
          <w:bCs/>
          <w:sz w:val="24"/>
          <w:szCs w:val="24"/>
          <w:lang w:val="id-ID"/>
        </w:rPr>
      </w:pP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Nama Tim Peneliti</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ab/>
      </w:r>
      <w:r>
        <w:rPr>
          <w:rFonts w:ascii="Bookman Old Style" w:hAnsi="Bookman Old Style"/>
          <w:bCs/>
          <w:sz w:val="24"/>
          <w:szCs w:val="24"/>
          <w:lang w:val="id-ID"/>
        </w:rPr>
        <w:tab/>
      </w:r>
      <w:r>
        <w:rPr>
          <w:rFonts w:ascii="Bookman Old Style" w:hAnsi="Bookman Old Style"/>
          <w:bCs/>
          <w:sz w:val="24"/>
          <w:szCs w:val="24"/>
          <w:lang w:val="id-ID"/>
        </w:rPr>
        <w:tab/>
        <w:t>: Dr. Kuswarsantyo, M.Hum. (Ketua) anggota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 xml:space="preserve">NIP </w:t>
      </w:r>
      <w:r>
        <w:rPr>
          <w:rFonts w:ascii="Bookman Old Style" w:hAnsi="Bookman Old Style"/>
          <w:bCs/>
          <w:sz w:val="24"/>
          <w:szCs w:val="24"/>
          <w:lang w:val="id-ID"/>
        </w:rPr>
        <w:tab/>
      </w:r>
      <w:r>
        <w:rPr>
          <w:rFonts w:ascii="Bookman Old Style" w:hAnsi="Bookman Old Style"/>
          <w:bCs/>
          <w:sz w:val="24"/>
          <w:szCs w:val="24"/>
          <w:lang w:val="id-ID"/>
        </w:rPr>
        <w:tab/>
      </w:r>
      <w:r>
        <w:rPr>
          <w:rFonts w:ascii="Bookman Old Style" w:hAnsi="Bookman Old Style"/>
          <w:bCs/>
          <w:sz w:val="24"/>
          <w:szCs w:val="24"/>
          <w:lang w:val="id-ID"/>
        </w:rPr>
        <w:tab/>
        <w:t>: 19650904 199203 1 001</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Gol/pangkat</w:t>
      </w:r>
      <w:r>
        <w:rPr>
          <w:rFonts w:ascii="Bookman Old Style" w:hAnsi="Bookman Old Style"/>
          <w:bCs/>
          <w:sz w:val="24"/>
          <w:szCs w:val="24"/>
          <w:lang w:val="id-ID"/>
        </w:rPr>
        <w:tab/>
        <w:t>: Pembina / IV 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Jabatan</w:t>
      </w:r>
      <w:r>
        <w:rPr>
          <w:rFonts w:ascii="Bookman Old Style" w:hAnsi="Bookman Old Style"/>
          <w:bCs/>
          <w:sz w:val="24"/>
          <w:szCs w:val="24"/>
          <w:lang w:val="id-ID"/>
        </w:rPr>
        <w:tab/>
      </w:r>
      <w:r>
        <w:rPr>
          <w:rFonts w:ascii="Bookman Old Style" w:hAnsi="Bookman Old Style"/>
          <w:bCs/>
          <w:sz w:val="24"/>
          <w:szCs w:val="24"/>
          <w:lang w:val="id-ID"/>
        </w:rPr>
        <w:tab/>
        <w:t>: Lektor Kepala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Bidang Keahlian</w:t>
      </w:r>
      <w:r>
        <w:rPr>
          <w:rFonts w:ascii="Bookman Old Style" w:hAnsi="Bookman Old Style"/>
          <w:bCs/>
          <w:sz w:val="24"/>
          <w:szCs w:val="24"/>
          <w:lang w:val="id-ID"/>
        </w:rPr>
        <w:tab/>
        <w:t>: Tari Yogyakarta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Unit Kerja</w:t>
      </w:r>
      <w:r>
        <w:rPr>
          <w:rFonts w:ascii="Bookman Old Style" w:hAnsi="Bookman Old Style"/>
          <w:bCs/>
          <w:sz w:val="24"/>
          <w:szCs w:val="24"/>
          <w:lang w:val="id-ID"/>
        </w:rPr>
        <w:tab/>
      </w:r>
      <w:r>
        <w:rPr>
          <w:rFonts w:ascii="Bookman Old Style" w:hAnsi="Bookman Old Style"/>
          <w:bCs/>
          <w:sz w:val="24"/>
          <w:szCs w:val="24"/>
          <w:lang w:val="id-ID"/>
        </w:rPr>
        <w:tab/>
        <w:t>: Pusat Studi Budaya LPPM UNY</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Anggota Tim</w:t>
      </w:r>
      <w:r>
        <w:rPr>
          <w:rFonts w:ascii="Bookman Old Style" w:hAnsi="Bookman Old Style"/>
          <w:bCs/>
          <w:sz w:val="24"/>
          <w:szCs w:val="24"/>
          <w:lang w:val="id-ID"/>
        </w:rPr>
        <w:tab/>
        <w:t>: Drs. Supriyadi Hasto N, M.Sn (Anggota)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ab/>
      </w:r>
      <w:r>
        <w:rPr>
          <w:rFonts w:ascii="Bookman Old Style" w:hAnsi="Bookman Old Style"/>
          <w:bCs/>
          <w:sz w:val="24"/>
          <w:szCs w:val="24"/>
          <w:lang w:val="id-ID"/>
        </w:rPr>
        <w:tab/>
      </w:r>
      <w:r>
        <w:rPr>
          <w:rFonts w:ascii="Bookman Old Style" w:hAnsi="Bookman Old Style"/>
          <w:bCs/>
          <w:sz w:val="24"/>
          <w:szCs w:val="24"/>
          <w:lang w:val="id-ID"/>
        </w:rPr>
        <w:tab/>
        <w:t>: El Riza Animayong (Mahasiswa/Anggota)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ab/>
      </w:r>
      <w:r>
        <w:rPr>
          <w:rFonts w:ascii="Bookman Old Style" w:hAnsi="Bookman Old Style"/>
          <w:bCs/>
          <w:sz w:val="24"/>
          <w:szCs w:val="24"/>
          <w:lang w:val="id-ID"/>
        </w:rPr>
        <w:tab/>
      </w:r>
      <w:r>
        <w:rPr>
          <w:rFonts w:ascii="Bookman Old Style" w:hAnsi="Bookman Old Style"/>
          <w:bCs/>
          <w:sz w:val="24"/>
          <w:szCs w:val="24"/>
          <w:lang w:val="id-ID"/>
        </w:rPr>
        <w:tab/>
        <w:t>: Suhari Ratmoko (Mahasiswa / Anggota)</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Skim Penelitin</w:t>
      </w:r>
      <w:r>
        <w:rPr>
          <w:rFonts w:ascii="Bookman Old Style" w:hAnsi="Bookman Old Style"/>
          <w:bCs/>
          <w:sz w:val="24"/>
          <w:szCs w:val="24"/>
          <w:lang w:val="id-ID"/>
        </w:rPr>
        <w:tab/>
        <w:t>: Unggulan Pusdi</w:t>
      </w:r>
    </w:p>
    <w:p w:rsidR="006C4B61" w:rsidRDefault="006C4B61" w:rsidP="006C4B61">
      <w:pPr>
        <w:spacing w:after="0" w:line="240" w:lineRule="auto"/>
        <w:rPr>
          <w:rFonts w:ascii="Bookman Old Style" w:hAnsi="Bookman Old Style"/>
          <w:bCs/>
          <w:sz w:val="24"/>
          <w:szCs w:val="24"/>
          <w:lang w:val="id-ID"/>
        </w:rPr>
      </w:pPr>
      <w:r>
        <w:rPr>
          <w:rFonts w:ascii="Bookman Old Style" w:hAnsi="Bookman Old Style"/>
          <w:bCs/>
          <w:sz w:val="24"/>
          <w:szCs w:val="24"/>
          <w:lang w:val="id-ID"/>
        </w:rPr>
        <w:t>Dana</w:t>
      </w:r>
      <w:r>
        <w:rPr>
          <w:rFonts w:ascii="Bookman Old Style" w:hAnsi="Bookman Old Style"/>
          <w:bCs/>
          <w:sz w:val="24"/>
          <w:szCs w:val="24"/>
          <w:lang w:val="id-ID"/>
        </w:rPr>
        <w:tab/>
      </w:r>
      <w:r>
        <w:rPr>
          <w:rFonts w:ascii="Bookman Old Style" w:hAnsi="Bookman Old Style"/>
          <w:bCs/>
          <w:sz w:val="24"/>
          <w:szCs w:val="24"/>
          <w:lang w:val="id-ID"/>
        </w:rPr>
        <w:tab/>
      </w:r>
      <w:r>
        <w:rPr>
          <w:rFonts w:ascii="Bookman Old Style" w:hAnsi="Bookman Old Style"/>
          <w:bCs/>
          <w:sz w:val="24"/>
          <w:szCs w:val="24"/>
          <w:lang w:val="id-ID"/>
        </w:rPr>
        <w:tab/>
        <w:t>: Rp 15.000.000,-</w:t>
      </w:r>
    </w:p>
    <w:p w:rsidR="006C4B61" w:rsidRDefault="006C4B61" w:rsidP="006C4B61">
      <w:pPr>
        <w:spacing w:after="0" w:line="240" w:lineRule="auto"/>
        <w:rPr>
          <w:rFonts w:ascii="Bookman Old Style" w:hAnsi="Bookman Old Style"/>
          <w:bCs/>
          <w:sz w:val="24"/>
          <w:szCs w:val="24"/>
          <w:lang w:val="id-ID"/>
        </w:rPr>
      </w:pPr>
    </w:p>
    <w:p w:rsidR="006C4B61" w:rsidRDefault="006C4B61" w:rsidP="006C4B61">
      <w:pPr>
        <w:spacing w:after="0" w:line="240" w:lineRule="auto"/>
        <w:rPr>
          <w:rFonts w:ascii="Bookman Old Style" w:hAnsi="Bookman Old Style"/>
          <w:bCs/>
          <w:sz w:val="24"/>
          <w:szCs w:val="24"/>
          <w:lang w:val="id-ID"/>
        </w:rPr>
      </w:pPr>
    </w:p>
    <w:p w:rsidR="006C4B61" w:rsidRPr="00282E59" w:rsidRDefault="006C4B61" w:rsidP="006C4B61">
      <w:pPr>
        <w:spacing w:after="0" w:line="240" w:lineRule="auto"/>
        <w:rPr>
          <w:rFonts w:ascii="Times New Roman" w:hAnsi="Times New Roman" w:cs="Times New Roman"/>
          <w:bCs/>
          <w:sz w:val="24"/>
          <w:szCs w:val="24"/>
          <w:lang w:val="id-ID"/>
        </w:rPr>
      </w:pPr>
    </w:p>
    <w:p w:rsidR="006C4B61" w:rsidRPr="00282E59" w:rsidRDefault="006C4B61" w:rsidP="006C4B61">
      <w:pPr>
        <w:spacing w:after="0" w:line="240" w:lineRule="auto"/>
        <w:jc w:val="center"/>
        <w:rPr>
          <w:rFonts w:ascii="Times New Roman" w:hAnsi="Times New Roman" w:cs="Times New Roman"/>
          <w:bCs/>
          <w:sz w:val="24"/>
          <w:szCs w:val="24"/>
          <w:lang w:val="id-ID"/>
        </w:rPr>
      </w:pP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t>Yogyakarta,      Desember 2015</w:t>
      </w:r>
    </w:p>
    <w:p w:rsidR="006C4B61" w:rsidRPr="00282E59" w:rsidRDefault="006C4B61" w:rsidP="006C4B61">
      <w:pPr>
        <w:spacing w:after="0" w:line="240" w:lineRule="auto"/>
        <w:rPr>
          <w:rFonts w:ascii="Times New Roman" w:hAnsi="Times New Roman" w:cs="Times New Roman"/>
          <w:bCs/>
          <w:sz w:val="24"/>
          <w:szCs w:val="24"/>
          <w:lang w:val="id-ID"/>
        </w:rPr>
      </w:pPr>
      <w:r w:rsidRPr="00282E59">
        <w:rPr>
          <w:rFonts w:ascii="Times New Roman" w:hAnsi="Times New Roman" w:cs="Times New Roman"/>
          <w:bCs/>
          <w:sz w:val="24"/>
          <w:szCs w:val="24"/>
          <w:lang w:val="id-ID"/>
        </w:rPr>
        <w:t>Mengetahui</w:t>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ab/>
      </w:r>
      <w:r>
        <w:rPr>
          <w:rFonts w:ascii="Times New Roman" w:hAnsi="Times New Roman" w:cs="Times New Roman"/>
          <w:bCs/>
          <w:sz w:val="24"/>
          <w:szCs w:val="24"/>
          <w:lang w:val="id-ID"/>
        </w:rPr>
        <w:tab/>
      </w:r>
      <w:r w:rsidRPr="00282E59">
        <w:rPr>
          <w:rFonts w:ascii="Times New Roman" w:hAnsi="Times New Roman" w:cs="Times New Roman"/>
          <w:bCs/>
          <w:sz w:val="24"/>
          <w:szCs w:val="24"/>
          <w:lang w:val="id-ID"/>
        </w:rPr>
        <w:t>Ketua Tim Peneliti</w:t>
      </w:r>
    </w:p>
    <w:p w:rsidR="006C4B61" w:rsidRPr="00282E59" w:rsidRDefault="006C4B61" w:rsidP="006C4B61">
      <w:pPr>
        <w:spacing w:after="0" w:line="240" w:lineRule="auto"/>
        <w:rPr>
          <w:rFonts w:ascii="Times New Roman" w:hAnsi="Times New Roman" w:cs="Times New Roman"/>
          <w:bCs/>
          <w:sz w:val="24"/>
          <w:szCs w:val="24"/>
          <w:lang w:val="id-ID"/>
        </w:rPr>
      </w:pPr>
      <w:r w:rsidRPr="00282E59">
        <w:rPr>
          <w:rFonts w:ascii="Times New Roman" w:hAnsi="Times New Roman" w:cs="Times New Roman"/>
          <w:bCs/>
          <w:sz w:val="24"/>
          <w:szCs w:val="24"/>
          <w:lang w:val="id-ID"/>
        </w:rPr>
        <w:t>Ketua LPPM UNY</w:t>
      </w:r>
    </w:p>
    <w:p w:rsidR="006C4B61" w:rsidRPr="00282E59" w:rsidRDefault="006C4B61" w:rsidP="006C4B61">
      <w:pPr>
        <w:spacing w:after="0" w:line="240" w:lineRule="auto"/>
        <w:rPr>
          <w:rFonts w:ascii="Times New Roman" w:hAnsi="Times New Roman" w:cs="Times New Roman"/>
          <w:bCs/>
          <w:sz w:val="24"/>
          <w:szCs w:val="24"/>
          <w:lang w:val="id-ID"/>
        </w:rPr>
      </w:pPr>
    </w:p>
    <w:p w:rsidR="006C4B61" w:rsidRPr="00282E59" w:rsidRDefault="006C4B61" w:rsidP="006C4B61">
      <w:pPr>
        <w:spacing w:after="0" w:line="240" w:lineRule="auto"/>
        <w:rPr>
          <w:rFonts w:ascii="Times New Roman" w:hAnsi="Times New Roman" w:cs="Times New Roman"/>
          <w:bCs/>
          <w:sz w:val="24"/>
          <w:szCs w:val="24"/>
          <w:lang w:val="id-ID"/>
        </w:rPr>
      </w:pPr>
    </w:p>
    <w:p w:rsidR="006C4B61" w:rsidRDefault="006C4B61" w:rsidP="006C4B61">
      <w:pPr>
        <w:spacing w:after="0" w:line="240" w:lineRule="auto"/>
        <w:rPr>
          <w:rFonts w:ascii="Times New Roman" w:hAnsi="Times New Roman" w:cs="Times New Roman"/>
          <w:bCs/>
          <w:sz w:val="24"/>
          <w:szCs w:val="24"/>
          <w:lang w:val="id-ID"/>
        </w:rPr>
      </w:pPr>
    </w:p>
    <w:p w:rsidR="006C4B61" w:rsidRPr="00922206" w:rsidRDefault="006C4B61" w:rsidP="006C4B61">
      <w:pPr>
        <w:spacing w:after="0" w:line="240" w:lineRule="auto"/>
        <w:rPr>
          <w:rFonts w:ascii="Times New Roman" w:hAnsi="Times New Roman" w:cs="Times New Roman"/>
          <w:bCs/>
          <w:sz w:val="24"/>
          <w:szCs w:val="24"/>
          <w:lang w:val="id-ID"/>
        </w:rPr>
      </w:pPr>
    </w:p>
    <w:p w:rsidR="006C4B61" w:rsidRPr="00922206" w:rsidRDefault="006C4B61" w:rsidP="006C4B61">
      <w:pPr>
        <w:spacing w:after="0" w:line="240" w:lineRule="auto"/>
        <w:rPr>
          <w:rFonts w:ascii="Times New Roman" w:hAnsi="Times New Roman" w:cs="Times New Roman"/>
          <w:bCs/>
          <w:sz w:val="24"/>
          <w:szCs w:val="24"/>
          <w:lang w:val="id-ID"/>
        </w:rPr>
      </w:pPr>
      <w:r w:rsidRPr="00922206">
        <w:rPr>
          <w:rFonts w:ascii="Times New Roman" w:hAnsi="Times New Roman" w:cs="Times New Roman"/>
          <w:bCs/>
          <w:sz w:val="24"/>
          <w:szCs w:val="24"/>
          <w:lang w:val="id-ID"/>
        </w:rPr>
        <w:t>Prof. Dr. Anik Ghufron</w:t>
      </w:r>
      <w:r w:rsidRPr="00922206">
        <w:rPr>
          <w:rFonts w:ascii="Times New Roman" w:hAnsi="Times New Roman" w:cs="Times New Roman"/>
          <w:bCs/>
          <w:sz w:val="24"/>
          <w:szCs w:val="24"/>
          <w:lang w:val="id-ID"/>
        </w:rPr>
        <w:tab/>
      </w:r>
      <w:r w:rsidRPr="00922206">
        <w:rPr>
          <w:rFonts w:ascii="Times New Roman" w:hAnsi="Times New Roman" w:cs="Times New Roman"/>
          <w:bCs/>
          <w:sz w:val="24"/>
          <w:szCs w:val="24"/>
          <w:lang w:val="id-ID"/>
        </w:rPr>
        <w:tab/>
      </w:r>
      <w:r w:rsidRPr="00922206">
        <w:rPr>
          <w:rFonts w:ascii="Times New Roman" w:hAnsi="Times New Roman" w:cs="Times New Roman"/>
          <w:bCs/>
          <w:sz w:val="24"/>
          <w:szCs w:val="24"/>
          <w:lang w:val="id-ID"/>
        </w:rPr>
        <w:tab/>
      </w:r>
      <w:r w:rsidRPr="00922206">
        <w:rPr>
          <w:rFonts w:ascii="Times New Roman" w:hAnsi="Times New Roman" w:cs="Times New Roman"/>
          <w:bCs/>
          <w:sz w:val="24"/>
          <w:szCs w:val="24"/>
          <w:lang w:val="id-ID"/>
        </w:rPr>
        <w:tab/>
        <w:t>Dr. Kuswarsantyo, M.Hum.</w:t>
      </w:r>
    </w:p>
    <w:p w:rsidR="006C4B61" w:rsidRPr="00922206" w:rsidRDefault="006C4B61" w:rsidP="006C4B61">
      <w:pPr>
        <w:spacing w:after="0" w:line="240" w:lineRule="auto"/>
        <w:rPr>
          <w:rFonts w:ascii="Times New Roman" w:hAnsi="Times New Roman" w:cs="Times New Roman"/>
          <w:bCs/>
          <w:sz w:val="24"/>
          <w:szCs w:val="24"/>
          <w:lang w:val="id-ID"/>
        </w:rPr>
      </w:pPr>
      <w:r w:rsidRPr="00922206">
        <w:rPr>
          <w:rFonts w:ascii="Times New Roman" w:hAnsi="Times New Roman" w:cs="Times New Roman"/>
          <w:bCs/>
          <w:sz w:val="24"/>
          <w:szCs w:val="24"/>
          <w:lang w:val="id-ID"/>
        </w:rPr>
        <w:t>NIP.</w:t>
      </w:r>
      <w:r w:rsidRPr="00922206">
        <w:rPr>
          <w:sz w:val="24"/>
          <w:szCs w:val="24"/>
        </w:rPr>
        <w:t xml:space="preserve"> NIP 19621111 198803 1 001</w:t>
      </w:r>
      <w:r w:rsidRPr="00922206">
        <w:rPr>
          <w:rFonts w:ascii="Times New Roman" w:hAnsi="Times New Roman" w:cs="Times New Roman"/>
          <w:bCs/>
          <w:sz w:val="24"/>
          <w:szCs w:val="24"/>
          <w:lang w:val="id-ID"/>
        </w:rPr>
        <w:tab/>
      </w:r>
      <w:r w:rsidRPr="00922206">
        <w:rPr>
          <w:rFonts w:ascii="Times New Roman" w:hAnsi="Times New Roman" w:cs="Times New Roman"/>
          <w:bCs/>
          <w:sz w:val="24"/>
          <w:szCs w:val="24"/>
          <w:lang w:val="id-ID"/>
        </w:rPr>
        <w:tab/>
      </w:r>
      <w:r w:rsidRPr="00922206">
        <w:rPr>
          <w:rFonts w:ascii="Times New Roman" w:hAnsi="Times New Roman" w:cs="Times New Roman"/>
          <w:bCs/>
          <w:sz w:val="24"/>
          <w:szCs w:val="24"/>
          <w:lang w:val="id-ID"/>
        </w:rPr>
        <w:tab/>
        <w:t>NIP. 19650904 199203 1 001</w:t>
      </w: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Pr="00282E59"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24"/>
          <w:szCs w:val="24"/>
          <w:lang w:val="id-ID"/>
        </w:rPr>
      </w:pPr>
    </w:p>
    <w:p w:rsidR="006C4B61" w:rsidRDefault="006C4B61" w:rsidP="006C4B61">
      <w:pPr>
        <w:spacing w:after="0" w:line="240" w:lineRule="auto"/>
        <w:jc w:val="center"/>
        <w:rPr>
          <w:rFonts w:ascii="Bookman Old Style" w:hAnsi="Bookman Old Style"/>
          <w:b/>
          <w:bCs/>
          <w:sz w:val="24"/>
          <w:szCs w:val="24"/>
          <w:lang w:val="id-ID"/>
        </w:rPr>
      </w:pPr>
      <w:r w:rsidRPr="00282E59">
        <w:rPr>
          <w:rFonts w:ascii="Bookman Old Style" w:hAnsi="Bookman Old Style"/>
          <w:b/>
          <w:bCs/>
          <w:sz w:val="24"/>
          <w:szCs w:val="24"/>
          <w:lang w:val="id-ID"/>
        </w:rPr>
        <w:t xml:space="preserve">PEMETAAN KESENIAN TRADISIONAL </w:t>
      </w:r>
    </w:p>
    <w:p w:rsidR="006C4B61" w:rsidRDefault="006C4B61" w:rsidP="006C4B61">
      <w:pPr>
        <w:spacing w:after="0" w:line="240" w:lineRule="auto"/>
        <w:jc w:val="center"/>
        <w:rPr>
          <w:rFonts w:ascii="Bookman Old Style" w:hAnsi="Bookman Old Style"/>
          <w:b/>
          <w:bCs/>
          <w:sz w:val="24"/>
          <w:szCs w:val="24"/>
          <w:lang w:val="id-ID"/>
        </w:rPr>
      </w:pPr>
      <w:r w:rsidRPr="00282E59">
        <w:rPr>
          <w:rFonts w:ascii="Bookman Old Style" w:hAnsi="Bookman Old Style"/>
          <w:b/>
          <w:bCs/>
          <w:sz w:val="24"/>
          <w:szCs w:val="24"/>
          <w:lang w:val="id-ID"/>
        </w:rPr>
        <w:t>DI DAERAH</w:t>
      </w:r>
      <w:r>
        <w:rPr>
          <w:rFonts w:ascii="Bookman Old Style" w:hAnsi="Bookman Old Style"/>
          <w:b/>
          <w:bCs/>
          <w:sz w:val="24"/>
          <w:szCs w:val="24"/>
          <w:lang w:val="id-ID"/>
        </w:rPr>
        <w:t xml:space="preserve"> </w:t>
      </w:r>
      <w:r w:rsidRPr="00282E59">
        <w:rPr>
          <w:rFonts w:ascii="Bookman Old Style" w:hAnsi="Bookman Old Style"/>
          <w:b/>
          <w:bCs/>
          <w:sz w:val="24"/>
          <w:szCs w:val="24"/>
          <w:lang w:val="id-ID"/>
        </w:rPr>
        <w:t xml:space="preserve">ISTIMEWA YOGYAKARTA </w:t>
      </w:r>
    </w:p>
    <w:p w:rsidR="006C4B61" w:rsidRPr="00282E59" w:rsidRDefault="006C4B61" w:rsidP="006C4B61">
      <w:pPr>
        <w:spacing w:after="0" w:line="240" w:lineRule="auto"/>
        <w:jc w:val="center"/>
        <w:rPr>
          <w:rFonts w:ascii="Bookman Old Style" w:hAnsi="Bookman Old Style"/>
          <w:b/>
          <w:bCs/>
          <w:sz w:val="24"/>
          <w:szCs w:val="24"/>
          <w:lang w:val="id-ID"/>
        </w:rPr>
      </w:pPr>
      <w:r w:rsidRPr="00282E59">
        <w:rPr>
          <w:rFonts w:ascii="Bookman Old Style" w:hAnsi="Bookman Old Style"/>
          <w:b/>
          <w:bCs/>
          <w:sz w:val="24"/>
          <w:szCs w:val="24"/>
          <w:lang w:val="id-ID"/>
        </w:rPr>
        <w:t>SEBAGAI PENGUATAN PROGRAM</w:t>
      </w:r>
      <w:r>
        <w:rPr>
          <w:rFonts w:ascii="Bookman Old Style" w:hAnsi="Bookman Old Style"/>
          <w:b/>
          <w:bCs/>
          <w:sz w:val="24"/>
          <w:szCs w:val="24"/>
          <w:lang w:val="id-ID"/>
        </w:rPr>
        <w:t xml:space="preserve"> </w:t>
      </w:r>
      <w:r w:rsidRPr="00282E59">
        <w:rPr>
          <w:rFonts w:ascii="Bookman Old Style" w:hAnsi="Bookman Old Style"/>
          <w:b/>
          <w:bCs/>
          <w:sz w:val="24"/>
          <w:szCs w:val="24"/>
          <w:lang w:val="id-ID"/>
        </w:rPr>
        <w:t>KEISTIMEWAAN</w:t>
      </w:r>
    </w:p>
    <w:p w:rsidR="006C4B61" w:rsidRPr="00282E59" w:rsidRDefault="006C4B61" w:rsidP="006C4B61">
      <w:pPr>
        <w:spacing w:after="0" w:line="240" w:lineRule="auto"/>
        <w:ind w:left="1440" w:firstLine="720"/>
        <w:jc w:val="center"/>
        <w:rPr>
          <w:rFonts w:ascii="Bookman Old Style" w:hAnsi="Bookman Old Style"/>
          <w:b/>
          <w:bCs/>
          <w:sz w:val="24"/>
          <w:szCs w:val="24"/>
          <w:lang w:val="id-ID"/>
        </w:rPr>
      </w:pPr>
    </w:p>
    <w:p w:rsidR="006C4B61" w:rsidRPr="000A2B65" w:rsidRDefault="006C4B61" w:rsidP="006C4B61">
      <w:pPr>
        <w:spacing w:after="0" w:line="240" w:lineRule="auto"/>
        <w:ind w:left="3600" w:firstLine="720"/>
        <w:rPr>
          <w:rFonts w:ascii="Times New Roman" w:hAnsi="Times New Roman" w:cs="Times New Roman"/>
          <w:bCs/>
          <w:i/>
          <w:sz w:val="24"/>
          <w:szCs w:val="24"/>
          <w:lang w:val="id-ID"/>
        </w:rPr>
      </w:pPr>
      <w:r w:rsidRPr="000A2B65">
        <w:rPr>
          <w:rFonts w:ascii="Times New Roman" w:hAnsi="Times New Roman" w:cs="Times New Roman"/>
          <w:bCs/>
          <w:i/>
          <w:sz w:val="24"/>
          <w:szCs w:val="24"/>
          <w:lang w:val="id-ID"/>
        </w:rPr>
        <w:t>Abstrak</w:t>
      </w:r>
    </w:p>
    <w:p w:rsidR="006C4B61" w:rsidRPr="000A2B65" w:rsidRDefault="006C4B61" w:rsidP="006C4B61">
      <w:pPr>
        <w:spacing w:after="0" w:line="240" w:lineRule="auto"/>
        <w:ind w:left="2880"/>
        <w:rPr>
          <w:rFonts w:ascii="Times New Roman" w:hAnsi="Times New Roman" w:cs="Times New Roman"/>
          <w:bCs/>
          <w:i/>
          <w:sz w:val="24"/>
          <w:szCs w:val="24"/>
          <w:lang w:val="id-ID"/>
        </w:rPr>
      </w:pPr>
    </w:p>
    <w:p w:rsidR="006C4B61" w:rsidRPr="00282E59" w:rsidRDefault="006C4B61" w:rsidP="006C4B61">
      <w:pPr>
        <w:spacing w:after="0" w:line="240" w:lineRule="auto"/>
        <w:ind w:left="2880"/>
        <w:rPr>
          <w:rFonts w:ascii="Times New Roman" w:hAnsi="Times New Roman" w:cs="Times New Roman"/>
          <w:bCs/>
          <w:sz w:val="24"/>
          <w:szCs w:val="24"/>
          <w:lang w:val="id-ID"/>
        </w:rPr>
      </w:pPr>
      <w:r w:rsidRPr="00282E59">
        <w:rPr>
          <w:rFonts w:ascii="Times New Roman" w:hAnsi="Times New Roman" w:cs="Times New Roman"/>
          <w:bCs/>
          <w:sz w:val="24"/>
          <w:szCs w:val="24"/>
          <w:lang w:val="id-ID"/>
        </w:rPr>
        <w:t>Oleh  : Dr. Kuswarsantyo, M.Hum, dkk.</w:t>
      </w:r>
    </w:p>
    <w:p w:rsidR="006C4B61" w:rsidRPr="00922206" w:rsidRDefault="006C4B61" w:rsidP="006C4B61">
      <w:pPr>
        <w:spacing w:after="0" w:line="240" w:lineRule="auto"/>
        <w:jc w:val="center"/>
        <w:rPr>
          <w:rFonts w:ascii="Bookman Old Style" w:hAnsi="Bookman Old Style"/>
          <w:bCs/>
          <w:sz w:val="36"/>
          <w:szCs w:val="36"/>
          <w:lang w:val="id-ID"/>
        </w:rPr>
      </w:pPr>
    </w:p>
    <w:p w:rsidR="006C4B61" w:rsidRPr="00922206" w:rsidRDefault="006C4B61" w:rsidP="006C4B61">
      <w:pPr>
        <w:spacing w:after="0" w:line="240" w:lineRule="auto"/>
        <w:ind w:firstLine="720"/>
        <w:jc w:val="both"/>
        <w:rPr>
          <w:rFonts w:ascii="Times New Roman" w:hAnsi="Times New Roman" w:cs="Times New Roman"/>
          <w:i/>
          <w:iCs/>
          <w:sz w:val="28"/>
          <w:szCs w:val="28"/>
          <w:lang w:val="id-ID"/>
        </w:rPr>
      </w:pPr>
      <w:r w:rsidRPr="00922206">
        <w:rPr>
          <w:rFonts w:ascii="Times New Roman" w:hAnsi="Times New Roman" w:cs="Times New Roman"/>
          <w:bCs/>
          <w:i/>
          <w:sz w:val="28"/>
          <w:szCs w:val="28"/>
          <w:lang w:val="id-ID"/>
        </w:rPr>
        <w:t xml:space="preserve">Penelitian kualitatif ini bertujuan untuk mendeskripsikan pemetaan kesenian tradisional di Daerah Istimewa Yogyakarta sebagai upaya untuk mendukung program Keistimewaan. Kesenian tradisiponal yang dimaksud dalam penelitian ini adalah </w:t>
      </w:r>
      <w:r w:rsidRPr="00922206">
        <w:rPr>
          <w:rFonts w:ascii="Times New Roman" w:hAnsi="Times New Roman" w:cs="Times New Roman"/>
          <w:i/>
          <w:iCs/>
          <w:sz w:val="28"/>
          <w:szCs w:val="28"/>
          <w:lang w:val="id-ID"/>
        </w:rPr>
        <w:t>seni tradisional kerakyatan dan seni tradisional klasik.</w:t>
      </w:r>
      <w:r w:rsidRPr="00922206">
        <w:rPr>
          <w:rFonts w:ascii="Times New Roman" w:hAnsi="Times New Roman" w:cs="Times New Roman"/>
          <w:i/>
          <w:iCs/>
          <w:sz w:val="28"/>
          <w:szCs w:val="28"/>
          <w:lang w:val="id-ID"/>
        </w:rPr>
        <w:tab/>
      </w:r>
    </w:p>
    <w:p w:rsidR="006C4B61" w:rsidRPr="00922206" w:rsidRDefault="006C4B61" w:rsidP="006C4B61">
      <w:pPr>
        <w:spacing w:after="0" w:line="240" w:lineRule="auto"/>
        <w:ind w:firstLine="720"/>
        <w:jc w:val="both"/>
        <w:rPr>
          <w:rFonts w:ascii="Times New Roman" w:hAnsi="Times New Roman" w:cs="Times New Roman"/>
          <w:i/>
          <w:color w:val="000000"/>
          <w:sz w:val="28"/>
          <w:szCs w:val="28"/>
          <w:lang w:val="sv-SE"/>
        </w:rPr>
      </w:pPr>
      <w:r w:rsidRPr="00922206">
        <w:rPr>
          <w:rFonts w:ascii="Times New Roman" w:hAnsi="Times New Roman" w:cs="Times New Roman"/>
          <w:i/>
          <w:iCs/>
          <w:sz w:val="28"/>
          <w:szCs w:val="28"/>
          <w:lang w:val="id-ID"/>
        </w:rPr>
        <w:t xml:space="preserve">Penelitian ini menggunakan pendekatan etnokoreologi yang  bertujuan untuk </w:t>
      </w:r>
      <w:r w:rsidRPr="00922206">
        <w:rPr>
          <w:rFonts w:ascii="Times New Roman" w:hAnsi="Times New Roman" w:cs="Times New Roman"/>
          <w:i/>
          <w:color w:val="000000"/>
          <w:sz w:val="28"/>
          <w:szCs w:val="28"/>
          <w:lang w:val="id-ID"/>
        </w:rPr>
        <w:t xml:space="preserve">;  1) mengetahui  pemetaan seni tradisional kerakyatan di DIY  ; 2)  mengetahui </w:t>
      </w:r>
      <w:r w:rsidRPr="00922206">
        <w:rPr>
          <w:rFonts w:ascii="Times New Roman" w:eastAsia="Times New Roman" w:hAnsi="Times New Roman" w:cs="Times New Roman"/>
          <w:i/>
          <w:color w:val="000000"/>
          <w:sz w:val="28"/>
          <w:szCs w:val="28"/>
          <w:lang w:val="id-ID"/>
        </w:rPr>
        <w:t>faktor–faktor  apa  yang mempengaruhi perkembangan seni tradisional di DIY baik secara kuantitas maupun kualitas ; 3).  mengetahui dampak perkembangan seni tradisional kerakyatan terhadap program keistimewaan di sektor budaya.</w:t>
      </w:r>
      <w:r w:rsidRPr="00922206">
        <w:rPr>
          <w:rFonts w:ascii="Times New Roman" w:hAnsi="Times New Roman" w:cs="Times New Roman"/>
          <w:i/>
          <w:sz w:val="28"/>
          <w:szCs w:val="28"/>
          <w:lang w:val="sq-AL"/>
        </w:rPr>
        <w:t xml:space="preserve">  </w:t>
      </w:r>
      <w:r w:rsidRPr="00922206">
        <w:rPr>
          <w:rFonts w:ascii="Times New Roman" w:hAnsi="Times New Roman" w:cs="Times New Roman"/>
          <w:i/>
          <w:sz w:val="28"/>
          <w:szCs w:val="28"/>
          <w:lang w:val="sv-SE"/>
        </w:rPr>
        <w:t>Metode Penelitian</w:t>
      </w:r>
      <w:r w:rsidRPr="00922206">
        <w:rPr>
          <w:rFonts w:ascii="Times New Roman" w:hAnsi="Times New Roman" w:cs="Times New Roman"/>
          <w:i/>
          <w:color w:val="FF0000"/>
          <w:sz w:val="28"/>
          <w:szCs w:val="28"/>
          <w:lang w:val="id-ID"/>
        </w:rPr>
        <w:t xml:space="preserve"> </w:t>
      </w:r>
      <w:r w:rsidRPr="00922206">
        <w:rPr>
          <w:rFonts w:ascii="Times New Roman" w:hAnsi="Times New Roman" w:cs="Times New Roman"/>
          <w:i/>
          <w:color w:val="000000" w:themeColor="text1"/>
          <w:sz w:val="28"/>
          <w:szCs w:val="28"/>
          <w:lang w:val="id-ID"/>
        </w:rPr>
        <w:t xml:space="preserve"> dilakukan dengan </w:t>
      </w:r>
      <w:r w:rsidRPr="00922206">
        <w:rPr>
          <w:rFonts w:ascii="Times New Roman" w:hAnsi="Times New Roman" w:cs="Times New Roman"/>
          <w:i/>
          <w:color w:val="000000" w:themeColor="text1"/>
          <w:sz w:val="28"/>
          <w:szCs w:val="28"/>
          <w:lang w:val="sv-SE"/>
        </w:rPr>
        <w:t>studi pustaka</w:t>
      </w:r>
      <w:r w:rsidRPr="00922206">
        <w:rPr>
          <w:rFonts w:ascii="Times New Roman" w:hAnsi="Times New Roman" w:cs="Times New Roman"/>
          <w:i/>
          <w:color w:val="000000" w:themeColor="text1"/>
          <w:sz w:val="28"/>
          <w:szCs w:val="28"/>
          <w:lang w:val="id-ID"/>
        </w:rPr>
        <w:t>, m</w:t>
      </w:r>
      <w:r w:rsidRPr="00922206">
        <w:rPr>
          <w:rFonts w:ascii="Times New Roman" w:hAnsi="Times New Roman" w:cs="Times New Roman"/>
          <w:i/>
          <w:color w:val="000000" w:themeColor="text1"/>
          <w:sz w:val="28"/>
          <w:szCs w:val="28"/>
          <w:lang w:val="sv-SE"/>
        </w:rPr>
        <w:t>elakukan pengamatan lapangan</w:t>
      </w:r>
      <w:r w:rsidRPr="00922206">
        <w:rPr>
          <w:rFonts w:ascii="Times New Roman" w:hAnsi="Times New Roman" w:cs="Times New Roman"/>
          <w:i/>
          <w:color w:val="000000" w:themeColor="text1"/>
          <w:sz w:val="28"/>
          <w:szCs w:val="28"/>
          <w:lang w:val="id-ID"/>
        </w:rPr>
        <w:t xml:space="preserve"> atau</w:t>
      </w:r>
      <w:r w:rsidRPr="00922206">
        <w:rPr>
          <w:rFonts w:ascii="Times New Roman" w:hAnsi="Times New Roman" w:cs="Times New Roman"/>
          <w:i/>
          <w:color w:val="000000"/>
          <w:sz w:val="28"/>
          <w:szCs w:val="28"/>
          <w:lang w:val="id-ID"/>
        </w:rPr>
        <w:t xml:space="preserve"> melalui video rekaman berdasarkan  dokumentasi dua tahun terakhir</w:t>
      </w:r>
      <w:r w:rsidRPr="00922206">
        <w:rPr>
          <w:rFonts w:ascii="Times New Roman" w:hAnsi="Times New Roman" w:cs="Times New Roman"/>
          <w:i/>
          <w:color w:val="000000"/>
          <w:sz w:val="28"/>
          <w:szCs w:val="28"/>
          <w:lang w:val="sv-SE"/>
        </w:rPr>
        <w:t xml:space="preserve"> untuk mengetahui </w:t>
      </w:r>
      <w:r w:rsidRPr="00922206">
        <w:rPr>
          <w:rFonts w:ascii="Times New Roman" w:hAnsi="Times New Roman" w:cs="Times New Roman"/>
          <w:i/>
          <w:color w:val="000000"/>
          <w:sz w:val="28"/>
          <w:szCs w:val="28"/>
          <w:lang w:val="id-ID"/>
        </w:rPr>
        <w:t xml:space="preserve"> secara pasti pemetaan jenis-jenis dan bentuk sajian kesenian tradisional yang ada di DIY. </w:t>
      </w:r>
      <w:r w:rsidRPr="00922206">
        <w:rPr>
          <w:rFonts w:ascii="Times New Roman" w:hAnsi="Times New Roman" w:cs="Times New Roman"/>
          <w:i/>
          <w:color w:val="000000"/>
          <w:sz w:val="28"/>
          <w:szCs w:val="28"/>
          <w:lang w:val="fi-FI"/>
        </w:rPr>
        <w:t>Pendokumentasian data melalui rekaman audio visual (video) dan foto</w:t>
      </w:r>
      <w:r w:rsidRPr="00922206">
        <w:rPr>
          <w:rFonts w:ascii="Times New Roman" w:hAnsi="Times New Roman" w:cs="Times New Roman"/>
          <w:i/>
          <w:color w:val="000000"/>
          <w:sz w:val="28"/>
          <w:szCs w:val="28"/>
          <w:lang w:val="id-ID"/>
        </w:rPr>
        <w:t xml:space="preserve"> untuk objek kesenian tradisional yang belum memiliki data pelengkap.</w:t>
      </w:r>
      <w:r w:rsidRPr="00922206">
        <w:rPr>
          <w:rFonts w:ascii="Times New Roman" w:hAnsi="Times New Roman" w:cs="Times New Roman"/>
          <w:i/>
          <w:color w:val="000000"/>
          <w:sz w:val="28"/>
          <w:szCs w:val="28"/>
          <w:lang w:val="sv-SE"/>
        </w:rPr>
        <w:t>Wawancara dengan informan kunci</w:t>
      </w:r>
      <w:r w:rsidRPr="00922206">
        <w:rPr>
          <w:rFonts w:ascii="Times New Roman" w:hAnsi="Times New Roman" w:cs="Times New Roman"/>
          <w:i/>
          <w:color w:val="000000"/>
          <w:sz w:val="28"/>
          <w:szCs w:val="28"/>
          <w:lang w:val="id-ID"/>
        </w:rPr>
        <w:t xml:space="preserve">. </w:t>
      </w:r>
      <w:r w:rsidRPr="00922206">
        <w:rPr>
          <w:rFonts w:ascii="Times New Roman" w:hAnsi="Times New Roman" w:cs="Times New Roman"/>
          <w:i/>
          <w:color w:val="000000"/>
          <w:sz w:val="28"/>
          <w:szCs w:val="28"/>
          <w:lang w:val="sv-SE"/>
        </w:rPr>
        <w:t>Analisis Data</w:t>
      </w:r>
      <w:r w:rsidRPr="00922206">
        <w:rPr>
          <w:rFonts w:ascii="Times New Roman" w:hAnsi="Times New Roman" w:cs="Times New Roman"/>
          <w:i/>
          <w:color w:val="000000"/>
          <w:sz w:val="28"/>
          <w:szCs w:val="28"/>
          <w:lang w:val="id-ID"/>
        </w:rPr>
        <w:t xml:space="preserve"> </w:t>
      </w:r>
      <w:r w:rsidRPr="00922206">
        <w:rPr>
          <w:rFonts w:ascii="Times New Roman" w:hAnsi="Times New Roman" w:cs="Times New Roman"/>
          <w:i/>
          <w:color w:val="000000"/>
          <w:sz w:val="28"/>
          <w:szCs w:val="28"/>
          <w:lang w:val="sv-SE"/>
        </w:rPr>
        <w:t xml:space="preserve">dilakukan </w:t>
      </w:r>
      <w:r w:rsidRPr="00922206">
        <w:rPr>
          <w:rFonts w:ascii="Times New Roman" w:hAnsi="Times New Roman" w:cs="Times New Roman"/>
          <w:i/>
          <w:color w:val="000000"/>
          <w:sz w:val="28"/>
          <w:szCs w:val="28"/>
          <w:lang w:val="id-ID"/>
        </w:rPr>
        <w:t xml:space="preserve">secara </w:t>
      </w:r>
      <w:r w:rsidRPr="00922206">
        <w:rPr>
          <w:rFonts w:ascii="Times New Roman" w:hAnsi="Times New Roman" w:cs="Times New Roman"/>
          <w:i/>
          <w:color w:val="000000"/>
          <w:sz w:val="28"/>
          <w:szCs w:val="28"/>
          <w:lang w:val="sv-SE"/>
        </w:rPr>
        <w:t xml:space="preserve"> kontekstual </w:t>
      </w:r>
      <w:r w:rsidRPr="00922206">
        <w:rPr>
          <w:rFonts w:ascii="Times New Roman" w:hAnsi="Times New Roman" w:cs="Times New Roman"/>
          <w:i/>
          <w:color w:val="000000"/>
          <w:sz w:val="28"/>
          <w:szCs w:val="28"/>
          <w:lang w:val="id-ID"/>
        </w:rPr>
        <w:t xml:space="preserve"> </w:t>
      </w:r>
      <w:r w:rsidRPr="00922206">
        <w:rPr>
          <w:rFonts w:ascii="Times New Roman" w:hAnsi="Times New Roman" w:cs="Times New Roman"/>
          <w:i/>
          <w:color w:val="000000"/>
          <w:sz w:val="28"/>
          <w:szCs w:val="28"/>
          <w:lang w:val="sv-SE"/>
        </w:rPr>
        <w:t>melalui tiga proses : 1) reduksi data, 2) pemaparan</w:t>
      </w:r>
      <w:r w:rsidRPr="00922206">
        <w:rPr>
          <w:rFonts w:ascii="Times New Roman" w:hAnsi="Times New Roman" w:cs="Times New Roman"/>
          <w:i/>
          <w:color w:val="000000"/>
          <w:sz w:val="24"/>
          <w:szCs w:val="24"/>
          <w:lang w:val="sv-SE"/>
        </w:rPr>
        <w:t xml:space="preserve"> data, 3) penarikan kesimpulan melalui pelukisan dan verifikasi</w:t>
      </w:r>
      <w:r w:rsidRPr="00922206">
        <w:rPr>
          <w:rFonts w:ascii="Times New Roman" w:hAnsi="Times New Roman" w:cs="Times New Roman"/>
          <w:i/>
          <w:sz w:val="24"/>
          <w:szCs w:val="24"/>
        </w:rPr>
        <w:t xml:space="preserve"> </w:t>
      </w:r>
      <w:r w:rsidRPr="00922206">
        <w:rPr>
          <w:rFonts w:ascii="Times New Roman" w:hAnsi="Times New Roman" w:cs="Times New Roman"/>
          <w:i/>
          <w:sz w:val="24"/>
          <w:szCs w:val="24"/>
          <w:lang w:val="id-ID"/>
        </w:rPr>
        <w:t xml:space="preserve"> (</w:t>
      </w:r>
      <w:r w:rsidRPr="00922206">
        <w:rPr>
          <w:rFonts w:ascii="Times New Roman" w:hAnsi="Times New Roman" w:cs="Times New Roman"/>
          <w:i/>
          <w:sz w:val="24"/>
          <w:szCs w:val="24"/>
        </w:rPr>
        <w:t>Miles da</w:t>
      </w:r>
      <w:r w:rsidRPr="00922206">
        <w:rPr>
          <w:rFonts w:ascii="Times New Roman" w:hAnsi="Times New Roman" w:cs="Times New Roman"/>
          <w:i/>
          <w:sz w:val="24"/>
          <w:szCs w:val="24"/>
          <w:lang w:val="id-ID"/>
        </w:rPr>
        <w:t>n</w:t>
      </w:r>
      <w:r w:rsidRPr="00922206">
        <w:rPr>
          <w:rFonts w:ascii="Times New Roman" w:hAnsi="Times New Roman" w:cs="Times New Roman"/>
          <w:i/>
          <w:sz w:val="24"/>
          <w:szCs w:val="24"/>
        </w:rPr>
        <w:t xml:space="preserve"> Huberman</w:t>
      </w:r>
      <w:r w:rsidRPr="00922206">
        <w:rPr>
          <w:rFonts w:ascii="Times New Roman" w:hAnsi="Times New Roman" w:cs="Times New Roman"/>
          <w:i/>
          <w:sz w:val="24"/>
          <w:szCs w:val="24"/>
          <w:lang w:val="id-ID"/>
        </w:rPr>
        <w:t>,</w:t>
      </w:r>
      <w:r w:rsidRPr="00922206">
        <w:rPr>
          <w:rFonts w:ascii="Times New Roman" w:hAnsi="Times New Roman" w:cs="Times New Roman"/>
          <w:i/>
          <w:sz w:val="24"/>
          <w:szCs w:val="24"/>
        </w:rPr>
        <w:t xml:space="preserve"> 1992</w:t>
      </w:r>
      <w:r w:rsidRPr="00922206">
        <w:rPr>
          <w:rFonts w:ascii="Times New Roman" w:hAnsi="Times New Roman" w:cs="Times New Roman"/>
          <w:i/>
          <w:sz w:val="24"/>
          <w:szCs w:val="24"/>
          <w:lang w:val="id-ID"/>
        </w:rPr>
        <w:t xml:space="preserve"> :</w:t>
      </w:r>
      <w:r w:rsidRPr="00922206">
        <w:rPr>
          <w:rFonts w:ascii="Times New Roman" w:hAnsi="Times New Roman" w:cs="Times New Roman"/>
          <w:i/>
          <w:sz w:val="24"/>
          <w:szCs w:val="24"/>
        </w:rPr>
        <w:t xml:space="preserve"> 429</w:t>
      </w:r>
      <w:r w:rsidRPr="00922206">
        <w:rPr>
          <w:rFonts w:ascii="Times New Roman" w:hAnsi="Times New Roman" w:cs="Times New Roman"/>
          <w:i/>
          <w:sz w:val="24"/>
          <w:szCs w:val="24"/>
          <w:lang w:val="id-ID"/>
        </w:rPr>
        <w:t>).</w:t>
      </w:r>
    </w:p>
    <w:p w:rsidR="006C4B61" w:rsidRPr="00922206" w:rsidRDefault="006C4B61" w:rsidP="006C4B61">
      <w:pPr>
        <w:spacing w:after="0" w:line="240" w:lineRule="auto"/>
        <w:ind w:firstLine="720"/>
        <w:jc w:val="both"/>
        <w:rPr>
          <w:rFonts w:ascii="Bookman Old Style" w:hAnsi="Bookman Old Style"/>
          <w:bCs/>
          <w:i/>
          <w:sz w:val="24"/>
          <w:szCs w:val="24"/>
          <w:lang w:val="id-ID"/>
        </w:rPr>
      </w:pPr>
      <w:r w:rsidRPr="00922206">
        <w:rPr>
          <w:rFonts w:ascii="Bookman Old Style" w:hAnsi="Bookman Old Style"/>
          <w:bCs/>
          <w:i/>
          <w:sz w:val="24"/>
          <w:szCs w:val="24"/>
          <w:lang w:val="id-ID"/>
        </w:rPr>
        <w:t>Hasil penelitian ini adalah 1) teridentifikasinya jenis seni tradisional di DIY ; 2). Teridentifikasinya perkembangan seni tradisional di DIY ; 3) teridentifikasikannya persebagaran kesenian tradisional berdasarkan fungsi penyajiannya.</w:t>
      </w:r>
    </w:p>
    <w:p w:rsidR="006C4B61" w:rsidRPr="00922206" w:rsidRDefault="006C4B61" w:rsidP="006C4B61">
      <w:pPr>
        <w:spacing w:after="0" w:line="240" w:lineRule="auto"/>
        <w:jc w:val="center"/>
        <w:rPr>
          <w:rFonts w:ascii="Bookman Old Style" w:hAnsi="Bookman Old Style"/>
          <w:bCs/>
          <w:sz w:val="36"/>
          <w:szCs w:val="36"/>
          <w:lang w:val="id-ID"/>
        </w:rPr>
      </w:pPr>
    </w:p>
    <w:p w:rsidR="006C4B61" w:rsidRPr="00922206" w:rsidRDefault="006C4B61" w:rsidP="006C4B61">
      <w:pPr>
        <w:spacing w:after="0" w:line="240" w:lineRule="auto"/>
        <w:jc w:val="center"/>
        <w:rPr>
          <w:rFonts w:ascii="Bookman Old Style" w:hAnsi="Bookman Old Style"/>
          <w:bCs/>
          <w:i/>
          <w:sz w:val="24"/>
          <w:szCs w:val="24"/>
          <w:lang w:val="id-ID"/>
        </w:rPr>
      </w:pPr>
    </w:p>
    <w:p w:rsidR="006C4B61" w:rsidRPr="00922206" w:rsidRDefault="006C4B61" w:rsidP="006C4B61">
      <w:pPr>
        <w:spacing w:after="0" w:line="240" w:lineRule="auto"/>
        <w:rPr>
          <w:rFonts w:ascii="Bookman Old Style" w:hAnsi="Bookman Old Style"/>
          <w:bCs/>
          <w:i/>
          <w:sz w:val="24"/>
          <w:szCs w:val="24"/>
          <w:lang w:val="id-ID"/>
        </w:rPr>
      </w:pPr>
      <w:r w:rsidRPr="00922206">
        <w:rPr>
          <w:rFonts w:ascii="Bookman Old Style" w:hAnsi="Bookman Old Style"/>
          <w:bCs/>
          <w:i/>
          <w:sz w:val="24"/>
          <w:szCs w:val="24"/>
          <w:lang w:val="id-ID"/>
        </w:rPr>
        <w:t>Kata Kunci : pemetaan, kesenian tradisional, program keistimewaan</w:t>
      </w:r>
    </w:p>
    <w:p w:rsidR="006C4B61" w:rsidRDefault="006C4B61" w:rsidP="006C4B61">
      <w:pPr>
        <w:spacing w:after="0" w:line="240" w:lineRule="auto"/>
        <w:rPr>
          <w:rFonts w:ascii="Bookman Old Style" w:hAnsi="Bookman Old Style"/>
          <w:b/>
          <w:bCs/>
          <w:sz w:val="36"/>
          <w:szCs w:val="36"/>
          <w:lang w:val="id-ID"/>
        </w:rPr>
      </w:pPr>
    </w:p>
    <w:p w:rsidR="006C4B61" w:rsidRDefault="006C4B61" w:rsidP="006C4B61">
      <w:pPr>
        <w:spacing w:after="0" w:line="240" w:lineRule="auto"/>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jc w:val="center"/>
        <w:rPr>
          <w:rFonts w:ascii="Bookman Old Style" w:hAnsi="Bookman Old Style"/>
          <w:b/>
          <w:bCs/>
          <w:sz w:val="36"/>
          <w:szCs w:val="36"/>
          <w:lang w:val="id-ID"/>
        </w:rPr>
      </w:pPr>
    </w:p>
    <w:p w:rsidR="006C4B61" w:rsidRDefault="006C4B61" w:rsidP="006C4B61">
      <w:pPr>
        <w:spacing w:after="0" w:line="240" w:lineRule="auto"/>
        <w:rPr>
          <w:rFonts w:ascii="Bookman Old Style" w:hAnsi="Bookman Old Style"/>
          <w:b/>
          <w:bCs/>
          <w:sz w:val="36"/>
          <w:szCs w:val="36"/>
          <w:lang w:val="id-ID"/>
        </w:rPr>
      </w:pPr>
    </w:p>
    <w:p w:rsidR="006C4B61" w:rsidRPr="005572CC" w:rsidRDefault="006C4B61" w:rsidP="006C4B61">
      <w:pPr>
        <w:spacing w:after="0" w:line="240" w:lineRule="auto"/>
        <w:jc w:val="center"/>
        <w:rPr>
          <w:rFonts w:ascii="Times New Roman" w:hAnsi="Times New Roman" w:cs="Times New Roman"/>
          <w:b/>
          <w:bCs/>
          <w:sz w:val="24"/>
          <w:szCs w:val="24"/>
          <w:lang w:val="id-ID"/>
        </w:rPr>
      </w:pPr>
      <w:r w:rsidRPr="005572CC">
        <w:rPr>
          <w:rFonts w:ascii="Times New Roman" w:hAnsi="Times New Roman" w:cs="Times New Roman"/>
          <w:b/>
          <w:bCs/>
          <w:sz w:val="24"/>
          <w:szCs w:val="24"/>
          <w:lang w:val="id-ID"/>
        </w:rPr>
        <w:t>PENGANTAR</w:t>
      </w:r>
    </w:p>
    <w:p w:rsidR="006C4B61" w:rsidRPr="005572CC" w:rsidRDefault="006C4B61" w:rsidP="006C4B61">
      <w:pPr>
        <w:spacing w:after="0" w:line="240" w:lineRule="auto"/>
        <w:jc w:val="center"/>
        <w:rPr>
          <w:rFonts w:ascii="Times New Roman" w:hAnsi="Times New Roman" w:cs="Times New Roman"/>
          <w:bCs/>
          <w:sz w:val="24"/>
          <w:szCs w:val="24"/>
          <w:lang w:val="id-ID"/>
        </w:rPr>
      </w:pPr>
    </w:p>
    <w:p w:rsidR="006C4B61" w:rsidRDefault="006C4B61" w:rsidP="006C4B61">
      <w:pPr>
        <w:spacing w:after="0" w:line="360" w:lineRule="auto"/>
        <w:jc w:val="center"/>
        <w:rPr>
          <w:rFonts w:ascii="Times New Roman" w:hAnsi="Times New Roman" w:cs="Times New Roman"/>
          <w:bCs/>
          <w:sz w:val="24"/>
          <w:szCs w:val="24"/>
          <w:lang w:val="id-ID"/>
        </w:rPr>
      </w:pPr>
    </w:p>
    <w:p w:rsidR="006C4B61" w:rsidRPr="005572CC" w:rsidRDefault="006C4B61" w:rsidP="006C4B61">
      <w:pPr>
        <w:spacing w:after="0" w:line="360" w:lineRule="auto"/>
        <w:ind w:left="720" w:firstLine="720"/>
        <w:jc w:val="both"/>
        <w:rPr>
          <w:rFonts w:ascii="Times New Roman" w:hAnsi="Times New Roman" w:cs="Times New Roman"/>
          <w:bCs/>
          <w:sz w:val="24"/>
          <w:szCs w:val="24"/>
          <w:lang w:val="id-ID"/>
        </w:rPr>
      </w:pPr>
      <w:r w:rsidRPr="005572CC">
        <w:rPr>
          <w:rFonts w:ascii="Times New Roman" w:hAnsi="Times New Roman" w:cs="Times New Roman"/>
          <w:bCs/>
          <w:sz w:val="24"/>
          <w:szCs w:val="24"/>
          <w:lang w:val="id-ID"/>
        </w:rPr>
        <w:t>Puji Syukur kita Panjatkan ke Hadirat allah SWT, bahwasannya penelitian unggulan Pusat Studi Budaya ini dapat diselesaikan. Topik penelitian ini kita pilih dengan orientasi untuk mendukung program keistimewaan DIY di sektor kebudayaan. Di samping itu dengan penelitian pemetakan kesenian tradisional ini dapat memberikan kontribusi terhadap  peta  dan sebaran serta perkembangan kesenian tradisional baik yang klasik maupun kerakyatan.</w:t>
      </w:r>
    </w:p>
    <w:p w:rsidR="006C4B61" w:rsidRDefault="006C4B61" w:rsidP="006C4B61">
      <w:pPr>
        <w:spacing w:after="0" w:line="360" w:lineRule="auto"/>
        <w:ind w:left="720" w:firstLine="720"/>
        <w:jc w:val="both"/>
        <w:rPr>
          <w:rFonts w:ascii="Times New Roman" w:hAnsi="Times New Roman" w:cs="Times New Roman"/>
          <w:bCs/>
          <w:sz w:val="24"/>
          <w:szCs w:val="24"/>
          <w:lang w:val="id-ID"/>
        </w:rPr>
      </w:pPr>
      <w:r w:rsidRPr="005572CC">
        <w:rPr>
          <w:rFonts w:ascii="Times New Roman" w:hAnsi="Times New Roman" w:cs="Times New Roman"/>
          <w:bCs/>
          <w:sz w:val="24"/>
          <w:szCs w:val="24"/>
          <w:lang w:val="id-ID"/>
        </w:rPr>
        <w:t>Untuk itu tim peneliti mengucapkan terima kasih kepada Ketua Lembaga Penelitian dan Pengabdian pada Masyarakat UNY yang telah memberikan prioritas peneltian ini. Dengan harapan semoga hasil penelitian yang berjudul “Pemetaan kesenian Tradisional di Diy sebagai penguatan program keistimewaan” ini dapat memberi efek terhadap upaya masyarakat untuk terus melestarikan dan mengembangkan seni tradisional baik tari tradisional klasik dan tari tradisional kerakyatan.</w:t>
      </w:r>
    </w:p>
    <w:p w:rsidR="006C4B61" w:rsidRPr="005572CC" w:rsidRDefault="006C4B61" w:rsidP="006C4B61">
      <w:pPr>
        <w:spacing w:after="0" w:line="360" w:lineRule="auto"/>
        <w:ind w:left="72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Ucapan terima kasih berikutnya kami sampaikan kepada Dinas kebudayaan DIY yang telah memberikan ijin memberikan data tentang peta seni tradisional di DIY. Dan akhirnya kepada seluruh nara sumber yang ada di Kabupaten dan Kota Yogyakarta, kami mengucapkan terimakasih. Semoga kontribusi yang telah diberikan ini mampu memberikan motivasi untuk terus melakukan pembinaan dan pengembangan kesenian tradisional di masayang akan datang.</w:t>
      </w:r>
    </w:p>
    <w:p w:rsidR="006C4B61" w:rsidRPr="005572CC" w:rsidRDefault="006C4B61" w:rsidP="006C4B61">
      <w:pPr>
        <w:spacing w:after="0" w:line="360" w:lineRule="auto"/>
        <w:jc w:val="both"/>
        <w:rPr>
          <w:rFonts w:ascii="Times New Roman" w:hAnsi="Times New Roman" w:cs="Times New Roman"/>
          <w:bCs/>
          <w:sz w:val="24"/>
          <w:szCs w:val="24"/>
          <w:lang w:val="id-ID"/>
        </w:rPr>
      </w:pPr>
    </w:p>
    <w:p w:rsidR="006C4B61" w:rsidRPr="005572CC" w:rsidRDefault="006C4B61" w:rsidP="006C4B61">
      <w:pPr>
        <w:spacing w:after="0" w:line="360" w:lineRule="auto"/>
        <w:ind w:left="5040" w:firstLine="720"/>
        <w:jc w:val="both"/>
        <w:rPr>
          <w:rFonts w:ascii="Times New Roman" w:hAnsi="Times New Roman" w:cs="Times New Roman"/>
          <w:bCs/>
          <w:sz w:val="24"/>
          <w:szCs w:val="24"/>
          <w:lang w:val="id-ID"/>
        </w:rPr>
      </w:pPr>
      <w:r w:rsidRPr="005572CC">
        <w:rPr>
          <w:rFonts w:ascii="Times New Roman" w:hAnsi="Times New Roman" w:cs="Times New Roman"/>
          <w:bCs/>
          <w:sz w:val="24"/>
          <w:szCs w:val="24"/>
          <w:lang w:val="id-ID"/>
        </w:rPr>
        <w:t>Yogyakarta, Desember 2015</w:t>
      </w:r>
    </w:p>
    <w:p w:rsidR="006C4B61" w:rsidRPr="005572CC" w:rsidRDefault="006C4B61" w:rsidP="006C4B61">
      <w:pPr>
        <w:spacing w:after="0" w:line="360" w:lineRule="auto"/>
        <w:jc w:val="both"/>
        <w:rPr>
          <w:rFonts w:ascii="Times New Roman" w:hAnsi="Times New Roman" w:cs="Times New Roman"/>
          <w:bCs/>
          <w:sz w:val="24"/>
          <w:szCs w:val="24"/>
          <w:lang w:val="id-ID"/>
        </w:rPr>
      </w:pPr>
    </w:p>
    <w:p w:rsidR="006C4B61" w:rsidRPr="005572CC" w:rsidRDefault="006C4B61" w:rsidP="006C4B61">
      <w:pPr>
        <w:spacing w:after="0" w:line="360" w:lineRule="auto"/>
        <w:jc w:val="both"/>
        <w:rPr>
          <w:rFonts w:ascii="Times New Roman" w:hAnsi="Times New Roman" w:cs="Times New Roman"/>
          <w:bCs/>
          <w:sz w:val="24"/>
          <w:szCs w:val="24"/>
          <w:lang w:val="id-ID"/>
        </w:rPr>
      </w:pPr>
    </w:p>
    <w:p w:rsidR="006C4B61" w:rsidRPr="005572CC" w:rsidRDefault="006C4B61" w:rsidP="006C4B61">
      <w:pPr>
        <w:spacing w:after="0" w:line="360" w:lineRule="auto"/>
        <w:ind w:left="5040" w:firstLine="720"/>
        <w:jc w:val="both"/>
        <w:rPr>
          <w:rFonts w:ascii="Times New Roman" w:hAnsi="Times New Roman" w:cs="Times New Roman"/>
          <w:bCs/>
          <w:sz w:val="24"/>
          <w:szCs w:val="24"/>
          <w:lang w:val="id-ID"/>
        </w:rPr>
      </w:pPr>
      <w:r w:rsidRPr="005572CC">
        <w:rPr>
          <w:rFonts w:ascii="Times New Roman" w:hAnsi="Times New Roman" w:cs="Times New Roman"/>
          <w:bCs/>
          <w:sz w:val="24"/>
          <w:szCs w:val="24"/>
          <w:lang w:val="id-ID"/>
        </w:rPr>
        <w:t>Tim Peneliti</w:t>
      </w:r>
    </w:p>
    <w:p w:rsidR="006C4B61" w:rsidRDefault="006C4B61" w:rsidP="006C4B61">
      <w:pPr>
        <w:spacing w:after="0" w:line="240" w:lineRule="auto"/>
        <w:jc w:val="both"/>
        <w:rPr>
          <w:rFonts w:ascii="Bookman Old Style" w:hAnsi="Bookman Old Style"/>
          <w:b/>
          <w:bCs/>
          <w:sz w:val="36"/>
          <w:szCs w:val="36"/>
          <w:lang w:val="id-ID"/>
        </w:rPr>
      </w:pPr>
    </w:p>
    <w:p w:rsidR="006C4B61" w:rsidRDefault="006C4B61" w:rsidP="006C4B61">
      <w:pPr>
        <w:jc w:val="both"/>
        <w:rPr>
          <w:rFonts w:ascii="Times New Roman" w:hAnsi="Times New Roman" w:cs="Times New Roman"/>
          <w:b/>
          <w:bCs/>
          <w:sz w:val="24"/>
          <w:szCs w:val="24"/>
          <w:lang w:val="id-ID"/>
        </w:rPr>
      </w:pPr>
    </w:p>
    <w:p w:rsidR="006C4B61" w:rsidRDefault="006C4B61" w:rsidP="006C4B61">
      <w:pPr>
        <w:jc w:val="both"/>
        <w:rPr>
          <w:rFonts w:ascii="Times New Roman" w:hAnsi="Times New Roman" w:cs="Times New Roman"/>
          <w:b/>
          <w:bCs/>
          <w:sz w:val="24"/>
          <w:szCs w:val="24"/>
          <w:lang w:val="id-ID"/>
        </w:rPr>
      </w:pPr>
    </w:p>
    <w:p w:rsidR="006C4B61" w:rsidRDefault="006C4B61" w:rsidP="006C4B61">
      <w:pPr>
        <w:jc w:val="both"/>
        <w:rPr>
          <w:rFonts w:ascii="Times New Roman" w:hAnsi="Times New Roman" w:cs="Times New Roman"/>
          <w:b/>
          <w:bCs/>
          <w:sz w:val="24"/>
          <w:szCs w:val="24"/>
          <w:lang w:val="id-ID"/>
        </w:rPr>
      </w:pPr>
    </w:p>
    <w:p w:rsidR="006C4B61" w:rsidRPr="00660A3A" w:rsidRDefault="006C4B61" w:rsidP="006C4B61">
      <w:pPr>
        <w:jc w:val="both"/>
        <w:rPr>
          <w:rFonts w:ascii="Times New Roman" w:hAnsi="Times New Roman" w:cs="Times New Roman"/>
          <w:b/>
          <w:bCs/>
          <w:sz w:val="24"/>
          <w:szCs w:val="24"/>
          <w:lang w:val="id-ID"/>
        </w:rPr>
      </w:pPr>
    </w:p>
    <w:p w:rsidR="006C4B61" w:rsidRPr="00660A3A" w:rsidRDefault="006C4B61" w:rsidP="006C4B61">
      <w:pPr>
        <w:pStyle w:val="ListParagraph"/>
        <w:numPr>
          <w:ilvl w:val="0"/>
          <w:numId w:val="6"/>
        </w:numPr>
        <w:spacing w:line="360" w:lineRule="auto"/>
        <w:contextualSpacing w:val="0"/>
        <w:rPr>
          <w:rFonts w:ascii="Times New Roman" w:hAnsi="Times New Roman" w:cs="Times New Roman"/>
          <w:b/>
          <w:bCs/>
          <w:sz w:val="24"/>
          <w:szCs w:val="24"/>
          <w:lang w:val="id-ID"/>
        </w:rPr>
      </w:pPr>
      <w:r w:rsidRPr="00660A3A">
        <w:rPr>
          <w:rFonts w:ascii="Times New Roman" w:hAnsi="Times New Roman" w:cs="Times New Roman"/>
          <w:b/>
          <w:bCs/>
          <w:sz w:val="24"/>
          <w:szCs w:val="24"/>
          <w:lang w:val="sv-SE"/>
        </w:rPr>
        <w:t>Latar Belakang</w:t>
      </w:r>
      <w:r w:rsidRPr="00660A3A">
        <w:rPr>
          <w:rFonts w:ascii="Times New Roman" w:hAnsi="Times New Roman" w:cs="Times New Roman"/>
          <w:b/>
          <w:bCs/>
          <w:color w:val="000000"/>
          <w:sz w:val="24"/>
          <w:szCs w:val="24"/>
          <w:lang w:val="sv-SE"/>
        </w:rPr>
        <w:t xml:space="preserve"> </w:t>
      </w:r>
    </w:p>
    <w:p w:rsidR="006C4B61" w:rsidRPr="00660A3A" w:rsidRDefault="006C4B61" w:rsidP="006C4B61">
      <w:pPr>
        <w:pStyle w:val="ListParagraph"/>
        <w:spacing w:line="360" w:lineRule="auto"/>
        <w:ind w:firstLine="720"/>
        <w:jc w:val="both"/>
        <w:rPr>
          <w:rFonts w:ascii="Times New Roman" w:hAnsi="Times New Roman" w:cs="Times New Roman"/>
          <w:sz w:val="24"/>
          <w:szCs w:val="24"/>
        </w:rPr>
      </w:pPr>
      <w:r w:rsidRPr="00660A3A">
        <w:rPr>
          <w:rFonts w:ascii="Times New Roman" w:hAnsi="Times New Roman" w:cs="Times New Roman"/>
          <w:sz w:val="24"/>
          <w:szCs w:val="24"/>
        </w:rPr>
        <w:t xml:space="preserve">Berbicara seni </w:t>
      </w:r>
      <w:proofErr w:type="gramStart"/>
      <w:r w:rsidRPr="00660A3A">
        <w:rPr>
          <w:rFonts w:ascii="Times New Roman" w:hAnsi="Times New Roman" w:cs="Times New Roman"/>
          <w:sz w:val="24"/>
          <w:szCs w:val="24"/>
        </w:rPr>
        <w:t>tradisional  tidak</w:t>
      </w:r>
      <w:proofErr w:type="gramEnd"/>
      <w:r w:rsidRPr="00660A3A">
        <w:rPr>
          <w:rFonts w:ascii="Times New Roman" w:hAnsi="Times New Roman" w:cs="Times New Roman"/>
          <w:sz w:val="24"/>
          <w:szCs w:val="24"/>
        </w:rPr>
        <w:t xml:space="preserve"> dapat lepas dari kehidupan masyarakatnya. Karena seni berkembang mengkuti arus dinamika perkembangan </w:t>
      </w:r>
      <w:proofErr w:type="gramStart"/>
      <w:r w:rsidRPr="00660A3A">
        <w:rPr>
          <w:rFonts w:ascii="Times New Roman" w:hAnsi="Times New Roman" w:cs="Times New Roman"/>
          <w:sz w:val="24"/>
          <w:szCs w:val="24"/>
        </w:rPr>
        <w:t>masyarakat  pendukungnya</w:t>
      </w:r>
      <w:proofErr w:type="gramEnd"/>
      <w:r w:rsidRPr="00660A3A">
        <w:rPr>
          <w:rFonts w:ascii="Times New Roman" w:hAnsi="Times New Roman" w:cs="Times New Roman"/>
          <w:sz w:val="24"/>
          <w:szCs w:val="24"/>
        </w:rPr>
        <w:t xml:space="preserve"> (Kayam, 1981 : 23)  Seni tradisional  secara garis besar menurut wilayah pengembangannya dibagi menjadi dua, , pertama seni tradisional klasik dan kedua seni tradisional kerakyatan. Seni Tradisional klasik adalah seni yang hidup berkembang di lingkungan istana (kraton), dan seni tradisional kerakyatan adalah seni yang hidup dalam komunitas kehidupan masyarakat di pedesaan atau pinggiran </w:t>
      </w:r>
      <w:proofErr w:type="gramStart"/>
      <w:r w:rsidRPr="00660A3A">
        <w:rPr>
          <w:rFonts w:ascii="Times New Roman" w:hAnsi="Times New Roman" w:cs="Times New Roman"/>
          <w:sz w:val="24"/>
          <w:szCs w:val="24"/>
        </w:rPr>
        <w:t>kota</w:t>
      </w:r>
      <w:proofErr w:type="gramEnd"/>
      <w:r w:rsidRPr="00660A3A">
        <w:rPr>
          <w:rFonts w:ascii="Times New Roman" w:hAnsi="Times New Roman" w:cs="Times New Roman"/>
          <w:sz w:val="24"/>
          <w:szCs w:val="24"/>
        </w:rPr>
        <w:t xml:space="preserve">.  </w:t>
      </w:r>
      <w:proofErr w:type="gramStart"/>
      <w:r w:rsidRPr="00660A3A">
        <w:rPr>
          <w:rFonts w:ascii="Times New Roman" w:hAnsi="Times New Roman" w:cs="Times New Roman"/>
          <w:sz w:val="24"/>
          <w:szCs w:val="24"/>
        </w:rPr>
        <w:t xml:space="preserve">Seni kerakyatan masih dibagi lagi dalam beberapa jenis penyajian seperti </w:t>
      </w:r>
      <w:r w:rsidRPr="00660A3A">
        <w:rPr>
          <w:rFonts w:ascii="Times New Roman" w:hAnsi="Times New Roman" w:cs="Times New Roman"/>
          <w:i/>
          <w:sz w:val="24"/>
          <w:szCs w:val="24"/>
        </w:rPr>
        <w:t xml:space="preserve">Slawatan, Jathilan Reyog, </w:t>
      </w:r>
      <w:r w:rsidRPr="00660A3A">
        <w:rPr>
          <w:rFonts w:ascii="Times New Roman" w:hAnsi="Times New Roman" w:cs="Times New Roman"/>
          <w:sz w:val="24"/>
          <w:szCs w:val="24"/>
        </w:rPr>
        <w:t>Dramatari daerah</w:t>
      </w:r>
      <w:r w:rsidRPr="00660A3A">
        <w:rPr>
          <w:rFonts w:ascii="Times New Roman" w:hAnsi="Times New Roman" w:cs="Times New Roman"/>
          <w:i/>
          <w:sz w:val="24"/>
          <w:szCs w:val="24"/>
        </w:rPr>
        <w:t xml:space="preserve">, </w:t>
      </w:r>
      <w:r w:rsidRPr="00660A3A">
        <w:rPr>
          <w:rFonts w:ascii="Times New Roman" w:hAnsi="Times New Roman" w:cs="Times New Roman"/>
          <w:sz w:val="24"/>
          <w:szCs w:val="24"/>
        </w:rPr>
        <w:t>wayang,</w:t>
      </w:r>
      <w:r w:rsidRPr="00660A3A">
        <w:rPr>
          <w:rFonts w:ascii="Times New Roman" w:hAnsi="Times New Roman" w:cs="Times New Roman"/>
          <w:i/>
          <w:sz w:val="24"/>
          <w:szCs w:val="24"/>
        </w:rPr>
        <w:t xml:space="preserve"> </w:t>
      </w:r>
      <w:r w:rsidRPr="00660A3A">
        <w:rPr>
          <w:rFonts w:ascii="Times New Roman" w:hAnsi="Times New Roman" w:cs="Times New Roman"/>
          <w:sz w:val="24"/>
          <w:szCs w:val="24"/>
        </w:rPr>
        <w:t>dan</w:t>
      </w:r>
      <w:r w:rsidRPr="00660A3A">
        <w:rPr>
          <w:rFonts w:ascii="Times New Roman" w:hAnsi="Times New Roman" w:cs="Times New Roman"/>
          <w:i/>
          <w:sz w:val="24"/>
          <w:szCs w:val="24"/>
        </w:rPr>
        <w:t xml:space="preserve"> </w:t>
      </w:r>
      <w:r w:rsidRPr="00660A3A">
        <w:rPr>
          <w:rFonts w:ascii="Times New Roman" w:hAnsi="Times New Roman" w:cs="Times New Roman"/>
          <w:sz w:val="24"/>
          <w:szCs w:val="24"/>
        </w:rPr>
        <w:t>musik tradisional.</w:t>
      </w:r>
      <w:proofErr w:type="gramEnd"/>
    </w:p>
    <w:p w:rsidR="006C4B61" w:rsidRPr="00660A3A" w:rsidRDefault="006C4B61" w:rsidP="006C4B61">
      <w:pPr>
        <w:pStyle w:val="ListParagraph"/>
        <w:spacing w:line="360" w:lineRule="auto"/>
        <w:ind w:firstLine="720"/>
        <w:jc w:val="both"/>
        <w:rPr>
          <w:rFonts w:ascii="Times New Roman" w:hAnsi="Times New Roman" w:cs="Times New Roman"/>
          <w:sz w:val="24"/>
          <w:szCs w:val="24"/>
        </w:rPr>
      </w:pPr>
      <w:r w:rsidRPr="00660A3A">
        <w:rPr>
          <w:rFonts w:ascii="Times New Roman" w:hAnsi="Times New Roman" w:cs="Times New Roman"/>
          <w:sz w:val="24"/>
          <w:szCs w:val="24"/>
        </w:rPr>
        <w:t xml:space="preserve">Seiring dengan perjalanan waktu, seni tradisional </w:t>
      </w:r>
      <w:proofErr w:type="gramStart"/>
      <w:r w:rsidRPr="00660A3A">
        <w:rPr>
          <w:rFonts w:ascii="Times New Roman" w:hAnsi="Times New Roman" w:cs="Times New Roman"/>
          <w:sz w:val="24"/>
          <w:szCs w:val="24"/>
        </w:rPr>
        <w:t>kerakyatan  secara</w:t>
      </w:r>
      <w:proofErr w:type="gramEnd"/>
      <w:r w:rsidRPr="00660A3A">
        <w:rPr>
          <w:rFonts w:ascii="Times New Roman" w:hAnsi="Times New Roman" w:cs="Times New Roman"/>
          <w:sz w:val="24"/>
          <w:szCs w:val="24"/>
        </w:rPr>
        <w:t xml:space="preserve"> umum mengalami pasang surut. Dinamika dalam kehidupan seni tradisional kerakyatan khususnya</w:t>
      </w:r>
      <w:proofErr w:type="gramStart"/>
      <w:r w:rsidRPr="00660A3A">
        <w:rPr>
          <w:rFonts w:ascii="Times New Roman" w:hAnsi="Times New Roman" w:cs="Times New Roman"/>
          <w:sz w:val="24"/>
          <w:szCs w:val="24"/>
        </w:rPr>
        <w:t>,  secara</w:t>
      </w:r>
      <w:proofErr w:type="gramEnd"/>
      <w:r w:rsidRPr="00660A3A">
        <w:rPr>
          <w:rFonts w:ascii="Times New Roman" w:hAnsi="Times New Roman" w:cs="Times New Roman"/>
          <w:sz w:val="24"/>
          <w:szCs w:val="24"/>
        </w:rPr>
        <w:t xml:space="preserve"> bertahap namun pasti mengalami perkembangan, bahkan ada yang berubah tidak lagi sesuai dengan bentuk awal di mana tradisi itu ada.</w:t>
      </w:r>
    </w:p>
    <w:p w:rsidR="006C4B61" w:rsidRDefault="006C4B61" w:rsidP="006C4B61">
      <w:pPr>
        <w:pStyle w:val="ListParagraph"/>
        <w:spacing w:line="360" w:lineRule="auto"/>
        <w:ind w:firstLine="720"/>
        <w:jc w:val="both"/>
        <w:rPr>
          <w:rFonts w:ascii="Times New Roman" w:hAnsi="Times New Roman" w:cs="Times New Roman"/>
          <w:sz w:val="24"/>
          <w:szCs w:val="24"/>
          <w:lang w:val="id-ID"/>
        </w:rPr>
      </w:pPr>
      <w:proofErr w:type="gramStart"/>
      <w:r w:rsidRPr="00660A3A">
        <w:rPr>
          <w:rFonts w:ascii="Times New Roman" w:hAnsi="Times New Roman" w:cs="Times New Roman"/>
          <w:sz w:val="24"/>
          <w:szCs w:val="24"/>
        </w:rPr>
        <w:lastRenderedPageBreak/>
        <w:t>Hal ini merupakan indikasi bahwa masyarakat telah memiliki selera estetik yang berkembang seiring dengan perkembangan pola pikir masyarakatnya.</w:t>
      </w:r>
      <w:proofErr w:type="gramEnd"/>
      <w:r w:rsidRPr="00660A3A">
        <w:rPr>
          <w:rFonts w:ascii="Times New Roman" w:hAnsi="Times New Roman" w:cs="Times New Roman"/>
          <w:sz w:val="24"/>
          <w:szCs w:val="24"/>
        </w:rPr>
        <w:t xml:space="preserve">  Laju perkembangan seni tradisional </w:t>
      </w:r>
      <w:proofErr w:type="gramStart"/>
      <w:r w:rsidRPr="00660A3A">
        <w:rPr>
          <w:rFonts w:ascii="Times New Roman" w:hAnsi="Times New Roman" w:cs="Times New Roman"/>
          <w:sz w:val="24"/>
          <w:szCs w:val="24"/>
        </w:rPr>
        <w:t>kerakyatan  tersebut</w:t>
      </w:r>
      <w:proofErr w:type="gramEnd"/>
      <w:r w:rsidRPr="00660A3A">
        <w:rPr>
          <w:rFonts w:ascii="Times New Roman" w:hAnsi="Times New Roman" w:cs="Times New Roman"/>
          <w:sz w:val="24"/>
          <w:szCs w:val="24"/>
        </w:rPr>
        <w:t xml:space="preserve"> bukan merupakan ancaman, namun merupakan tantangan yang harus dihadapi masyarakat pemilik kesenian tersebut. Permasalahannya adalah sejauh mana </w:t>
      </w:r>
      <w:proofErr w:type="gramStart"/>
      <w:r w:rsidRPr="00660A3A">
        <w:rPr>
          <w:rFonts w:ascii="Times New Roman" w:hAnsi="Times New Roman" w:cs="Times New Roman"/>
          <w:sz w:val="24"/>
          <w:szCs w:val="24"/>
        </w:rPr>
        <w:t>masyarakat  pemilik</w:t>
      </w:r>
      <w:proofErr w:type="gramEnd"/>
      <w:r w:rsidRPr="00660A3A">
        <w:rPr>
          <w:rFonts w:ascii="Times New Roman" w:hAnsi="Times New Roman" w:cs="Times New Roman"/>
          <w:sz w:val="24"/>
          <w:szCs w:val="24"/>
        </w:rPr>
        <w:t xml:space="preserve"> kesenian tersebut menyikapi fenomena kultural yang terjadi di sekitarnya dalam mengahadapi tantangan globalisasi saat ini.</w:t>
      </w:r>
    </w:p>
    <w:p w:rsidR="006C4B61" w:rsidRDefault="006C4B61" w:rsidP="006C4B61">
      <w:pPr>
        <w:pStyle w:val="ListParagraph"/>
        <w:spacing w:line="360" w:lineRule="auto"/>
        <w:ind w:firstLine="720"/>
        <w:jc w:val="both"/>
        <w:rPr>
          <w:rFonts w:ascii="Times New Roman" w:hAnsi="Times New Roman" w:cs="Times New Roman"/>
          <w:color w:val="000000"/>
          <w:sz w:val="24"/>
          <w:szCs w:val="24"/>
          <w:lang w:val="id-ID"/>
        </w:rPr>
      </w:pPr>
      <w:r w:rsidRPr="00660A3A">
        <w:rPr>
          <w:rFonts w:ascii="Times New Roman" w:hAnsi="Times New Roman" w:cs="Times New Roman"/>
          <w:iCs/>
          <w:sz w:val="24"/>
          <w:szCs w:val="24"/>
          <w:lang w:val="id-ID"/>
        </w:rPr>
        <w:t xml:space="preserve">Seni tradisional di Daerah Istimewa Yogyakarta dapat dikategorikan menjadi dua bagian. Pertama seni tradisional kerakyatan dan kedua seni tradisional klasik. Untuk seni tradisional klasik berkembang di lingkungan kraton, sedangkan seni tradisional kerakyatan berkembang di pedesaan atau lebih dikenal dengan sebutan kerakyatan. </w:t>
      </w:r>
      <w:r w:rsidRPr="00660A3A">
        <w:rPr>
          <w:rFonts w:ascii="Times New Roman" w:hAnsi="Times New Roman" w:cs="Times New Roman"/>
          <w:color w:val="000000"/>
          <w:sz w:val="24"/>
          <w:szCs w:val="24"/>
          <w:lang w:val="sv-SE"/>
        </w:rPr>
        <w:t xml:space="preserve">Perkembangan </w:t>
      </w:r>
      <w:r w:rsidRPr="00660A3A">
        <w:rPr>
          <w:rFonts w:ascii="Times New Roman" w:hAnsi="Times New Roman" w:cs="Times New Roman"/>
          <w:color w:val="000000"/>
          <w:sz w:val="24"/>
          <w:szCs w:val="24"/>
          <w:lang w:val="id-ID"/>
        </w:rPr>
        <w:t>dua jenis kesenian ini semakin dapat kita rasakan dalam aktivitasnya. Meskipun dalam atmosfir budaya berebda, keduanya sama-sama memberi kontribusi terhadap kehidupan masyarakat. Seni tradisional klasik memiliki nilai-niali luhur di dalamnya yang sering disebut dengan filosofi joged Mataram. Untuk seni tradisional kerakyatan  lebih memiliki nilai sosial dan sebagai sarana komunikasi antar warga masyarakat.</w:t>
      </w:r>
    </w:p>
    <w:p w:rsidR="006C4B61" w:rsidRPr="00660A3A" w:rsidRDefault="006C4B61" w:rsidP="006C4B61">
      <w:pPr>
        <w:pStyle w:val="ListParagraph"/>
        <w:spacing w:line="360" w:lineRule="auto"/>
        <w:ind w:firstLine="720"/>
        <w:jc w:val="both"/>
        <w:rPr>
          <w:rFonts w:ascii="Times New Roman" w:hAnsi="Times New Roman" w:cs="Times New Roman"/>
          <w:sz w:val="24"/>
          <w:szCs w:val="24"/>
        </w:rPr>
      </w:pPr>
      <w:r w:rsidRPr="00660A3A">
        <w:rPr>
          <w:rFonts w:ascii="Times New Roman" w:hAnsi="Times New Roman" w:cs="Times New Roman"/>
          <w:color w:val="000000"/>
          <w:sz w:val="24"/>
          <w:szCs w:val="24"/>
          <w:lang w:val="id-ID"/>
        </w:rPr>
        <w:t xml:space="preserve">Dua fungi yang berbeda itulah yang menarik perhatian kita untuk melakukan pemetaan jenis-jenis seni tradisional dengan berbagai fungsi dan klasifikasi bentuk penyajiannya. Hal  ini perlu dilakukan karena seni tradisional saat ini telah banyak dipengaruhi oleh arus modernisasi yang dibawa oleh pemiliknya sendiri (pelaku). Dalam istilah </w:t>
      </w:r>
      <w:r w:rsidRPr="00660A3A">
        <w:rPr>
          <w:rFonts w:ascii="Times New Roman" w:hAnsi="Times New Roman" w:cs="Times New Roman"/>
          <w:color w:val="000000"/>
          <w:sz w:val="24"/>
          <w:szCs w:val="24"/>
          <w:lang w:val="sv-SE"/>
        </w:rPr>
        <w:t>Umar Kayam bahwa benturan tersebut terjadi pada aspek perbedaan antara tradisi dan modern, yang dikatakan</w:t>
      </w:r>
      <w:r w:rsidRPr="00660A3A">
        <w:rPr>
          <w:rFonts w:ascii="Times New Roman" w:hAnsi="Times New Roman" w:cs="Times New Roman"/>
          <w:color w:val="000000"/>
          <w:sz w:val="24"/>
          <w:szCs w:val="24"/>
          <w:lang w:val="id-ID"/>
        </w:rPr>
        <w:t>nya</w:t>
      </w:r>
      <w:r w:rsidRPr="00660A3A">
        <w:rPr>
          <w:rFonts w:ascii="Times New Roman" w:hAnsi="Times New Roman" w:cs="Times New Roman"/>
          <w:color w:val="000000"/>
          <w:sz w:val="24"/>
          <w:szCs w:val="24"/>
          <w:lang w:val="sv-SE"/>
        </w:rPr>
        <w:t xml:space="preserve"> sebagai berikut</w:t>
      </w:r>
      <w:r w:rsidRPr="00660A3A">
        <w:rPr>
          <w:rFonts w:ascii="Times New Roman" w:hAnsi="Times New Roman" w:cs="Times New Roman"/>
          <w:color w:val="000000"/>
          <w:sz w:val="24"/>
          <w:szCs w:val="24"/>
          <w:lang w:val="id-ID"/>
        </w:rPr>
        <w:t>.</w:t>
      </w:r>
    </w:p>
    <w:p w:rsidR="006C4B61" w:rsidRPr="00660A3A" w:rsidRDefault="006C4B61" w:rsidP="006C4B61">
      <w:pPr>
        <w:ind w:left="720" w:firstLine="720"/>
        <w:jc w:val="both"/>
        <w:rPr>
          <w:rFonts w:ascii="Times New Roman" w:hAnsi="Times New Roman" w:cs="Times New Roman"/>
          <w:sz w:val="24"/>
          <w:szCs w:val="24"/>
          <w:vertAlign w:val="superscript"/>
          <w:lang w:val="id-ID"/>
        </w:rPr>
      </w:pPr>
      <w:r w:rsidRPr="00660A3A">
        <w:rPr>
          <w:rFonts w:ascii="Times New Roman" w:hAnsi="Times New Roman" w:cs="Times New Roman"/>
          <w:color w:val="000000"/>
          <w:sz w:val="24"/>
          <w:szCs w:val="24"/>
          <w:lang w:val="sv-SE"/>
        </w:rPr>
        <w:t xml:space="preserve">Modernisasi menuntut hidup yang lugas </w:t>
      </w:r>
      <w:r w:rsidRPr="00660A3A">
        <w:rPr>
          <w:rFonts w:ascii="Times New Roman" w:hAnsi="Times New Roman" w:cs="Times New Roman"/>
          <w:iCs/>
          <w:color w:val="000000"/>
          <w:sz w:val="24"/>
          <w:szCs w:val="24"/>
          <w:lang w:val="sv-SE"/>
        </w:rPr>
        <w:t>(</w:t>
      </w:r>
      <w:r w:rsidRPr="00660A3A">
        <w:rPr>
          <w:rFonts w:ascii="Times New Roman" w:hAnsi="Times New Roman" w:cs="Times New Roman"/>
          <w:i/>
          <w:iCs/>
          <w:color w:val="000000"/>
          <w:sz w:val="24"/>
          <w:szCs w:val="24"/>
          <w:lang w:val="sv-SE"/>
        </w:rPr>
        <w:t>zakelijk</w:t>
      </w:r>
      <w:r w:rsidRPr="00660A3A">
        <w:rPr>
          <w:rFonts w:ascii="Times New Roman" w:hAnsi="Times New Roman" w:cs="Times New Roman"/>
          <w:iCs/>
          <w:color w:val="000000"/>
          <w:sz w:val="24"/>
          <w:szCs w:val="24"/>
          <w:lang w:val="sv-SE"/>
        </w:rPr>
        <w:t>),</w:t>
      </w:r>
      <w:r w:rsidRPr="00660A3A">
        <w:rPr>
          <w:rFonts w:ascii="Times New Roman" w:hAnsi="Times New Roman" w:cs="Times New Roman"/>
          <w:color w:val="000000"/>
          <w:sz w:val="24"/>
          <w:szCs w:val="24"/>
          <w:lang w:val="sv-SE"/>
        </w:rPr>
        <w:t xml:space="preserve"> rasional, dan memandang jauh ke depan dalam perkembangan. Modernisasi merobek robek kosmos yang bulat integral menjadi kotak pembagian kerja yang disebut spesialisasi dan berbagai keahlian. Sedangkan seni tradisional adalah bentuk seni dalam kenikmatannya. Ia tidak terlalu berkepentingan </w:t>
      </w:r>
      <w:r w:rsidRPr="00660A3A">
        <w:rPr>
          <w:rFonts w:ascii="Times New Roman" w:hAnsi="Times New Roman" w:cs="Times New Roman"/>
          <w:color w:val="000000"/>
          <w:sz w:val="24"/>
          <w:szCs w:val="24"/>
          <w:lang w:val="sv-SE"/>
        </w:rPr>
        <w:lastRenderedPageBreak/>
        <w:t>dengan kecepatan waktu serta kecepatan perombakan. Ia mengabdi kepada harmoni serta keseimbangan abadi dari sang kosmos</w:t>
      </w:r>
      <w:r w:rsidRPr="00660A3A">
        <w:rPr>
          <w:rFonts w:ascii="Times New Roman" w:hAnsi="Times New Roman" w:cs="Times New Roman"/>
          <w:color w:val="000000"/>
          <w:sz w:val="24"/>
          <w:szCs w:val="24"/>
          <w:lang w:val="id-ID"/>
        </w:rPr>
        <w:t xml:space="preserve"> </w:t>
      </w:r>
      <w:r w:rsidRPr="00660A3A">
        <w:rPr>
          <w:rFonts w:ascii="Times New Roman" w:hAnsi="Times New Roman" w:cs="Times New Roman"/>
          <w:sz w:val="24"/>
          <w:szCs w:val="24"/>
          <w:vertAlign w:val="superscript"/>
          <w:lang w:val="id-ID"/>
        </w:rPr>
        <w:t xml:space="preserve"> (Kayam, 1999 : 18).</w:t>
      </w:r>
    </w:p>
    <w:p w:rsidR="006C4B61" w:rsidRPr="00660A3A" w:rsidRDefault="006C4B61" w:rsidP="006C4B61">
      <w:pPr>
        <w:ind w:left="720" w:firstLine="720"/>
        <w:jc w:val="both"/>
        <w:rPr>
          <w:rFonts w:ascii="Times New Roman" w:hAnsi="Times New Roman" w:cs="Times New Roman"/>
          <w:iCs/>
          <w:sz w:val="24"/>
          <w:szCs w:val="24"/>
          <w:lang w:val="id-ID"/>
        </w:rPr>
      </w:pPr>
    </w:p>
    <w:p w:rsidR="006C4B61" w:rsidRPr="00660A3A" w:rsidRDefault="006C4B61" w:rsidP="006C4B61">
      <w:pPr>
        <w:spacing w:after="100" w:afterAutospacing="1" w:line="360" w:lineRule="auto"/>
        <w:ind w:left="720" w:firstLine="720"/>
        <w:jc w:val="both"/>
        <w:rPr>
          <w:rFonts w:ascii="Times New Roman" w:hAnsi="Times New Roman" w:cs="Times New Roman"/>
          <w:iCs/>
          <w:sz w:val="24"/>
          <w:szCs w:val="24"/>
          <w:lang w:val="id-ID"/>
        </w:rPr>
      </w:pPr>
      <w:r w:rsidRPr="00660A3A">
        <w:rPr>
          <w:rFonts w:ascii="Times New Roman" w:hAnsi="Times New Roman" w:cs="Times New Roman"/>
          <w:color w:val="000000"/>
          <w:sz w:val="24"/>
          <w:szCs w:val="24"/>
          <w:lang w:val="sv-SE"/>
        </w:rPr>
        <w:t>Dalam konteks modernisasi seperti yang dikemukakan Kayam,</w:t>
      </w:r>
      <w:r w:rsidRPr="00660A3A">
        <w:rPr>
          <w:rFonts w:ascii="Times New Roman" w:hAnsi="Times New Roman" w:cs="Times New Roman"/>
          <w:color w:val="000000"/>
          <w:sz w:val="24"/>
          <w:szCs w:val="24"/>
          <w:lang w:val="id-ID"/>
        </w:rPr>
        <w:t xml:space="preserve"> masuknya seni tradisional </w:t>
      </w:r>
      <w:r w:rsidRPr="00660A3A">
        <w:rPr>
          <w:rFonts w:ascii="Times New Roman" w:hAnsi="Times New Roman" w:cs="Times New Roman"/>
          <w:color w:val="000000"/>
          <w:sz w:val="24"/>
          <w:szCs w:val="24"/>
          <w:lang w:val="sv-SE"/>
        </w:rPr>
        <w:t>untuk konsumsi wisatawan, adalah bukti nyata bahwa kesenian tradisional kini telah menjadi bagian dari  komersialisasi budaya yang disebut pariwisata. Hal ini dipertegas dengan pendapat Yoety, yang memberikan  definisi industri pariwisata sebagai  satu gejala komersialisasi seni budaya, yang dalam pelaksanaannya masih mempertimbangkan usaha pelestarian  kesenian tradisional</w:t>
      </w:r>
      <w:r w:rsidRPr="00660A3A">
        <w:rPr>
          <w:rFonts w:ascii="Times New Roman" w:hAnsi="Times New Roman" w:cs="Times New Roman"/>
          <w:color w:val="000000"/>
          <w:sz w:val="24"/>
          <w:szCs w:val="24"/>
          <w:lang w:val="id-ID"/>
        </w:rPr>
        <w:t xml:space="preserve"> </w:t>
      </w:r>
      <w:r w:rsidRPr="00660A3A">
        <w:rPr>
          <w:rFonts w:ascii="Times New Roman" w:hAnsi="Times New Roman" w:cs="Times New Roman"/>
          <w:color w:val="000000"/>
          <w:sz w:val="24"/>
          <w:szCs w:val="24"/>
          <w:lang w:val="sv-SE"/>
        </w:rPr>
        <w:t xml:space="preserve"> </w:t>
      </w:r>
      <w:r w:rsidRPr="00660A3A">
        <w:rPr>
          <w:rFonts w:ascii="Times New Roman" w:hAnsi="Times New Roman" w:cs="Times New Roman"/>
          <w:color w:val="000000"/>
          <w:sz w:val="24"/>
          <w:szCs w:val="24"/>
          <w:lang w:val="id-ID"/>
        </w:rPr>
        <w:t xml:space="preserve">(Yoety, 1983 : 11). </w:t>
      </w:r>
      <w:r w:rsidRPr="00660A3A">
        <w:rPr>
          <w:rFonts w:ascii="Times New Roman" w:hAnsi="Times New Roman" w:cs="Times New Roman"/>
          <w:color w:val="000000"/>
          <w:sz w:val="24"/>
          <w:szCs w:val="24"/>
          <w:lang w:val="sv-SE"/>
        </w:rPr>
        <w:t xml:space="preserve"> Kenyataan ini tidak bisa </w:t>
      </w:r>
      <w:r w:rsidRPr="00660A3A">
        <w:rPr>
          <w:rFonts w:ascii="Times New Roman" w:hAnsi="Times New Roman" w:cs="Times New Roman"/>
          <w:color w:val="000000"/>
          <w:sz w:val="24"/>
          <w:szCs w:val="24"/>
        </w:rPr>
        <w:t>ter</w:t>
      </w:r>
      <w:r w:rsidRPr="00660A3A">
        <w:rPr>
          <w:rFonts w:ascii="Times New Roman" w:hAnsi="Times New Roman" w:cs="Times New Roman"/>
          <w:color w:val="000000"/>
          <w:sz w:val="24"/>
          <w:szCs w:val="24"/>
          <w:lang w:val="sv-SE"/>
        </w:rPr>
        <w:t>hindarkan, karena pengaruh budaya melalui media teknologi informasi maupun dari gaya hidup dan  perilaku yang ditayangkan melalui televisi sangat cepat mem</w:t>
      </w:r>
      <w:r w:rsidRPr="00660A3A">
        <w:rPr>
          <w:rFonts w:ascii="Times New Roman" w:hAnsi="Times New Roman" w:cs="Times New Roman"/>
          <w:color w:val="000000"/>
          <w:sz w:val="24"/>
          <w:szCs w:val="24"/>
          <w:lang w:val="id-ID"/>
        </w:rPr>
        <w:t>pengaruhi</w:t>
      </w:r>
      <w:r w:rsidRPr="00660A3A">
        <w:rPr>
          <w:rFonts w:ascii="Times New Roman" w:hAnsi="Times New Roman" w:cs="Times New Roman"/>
          <w:color w:val="000000"/>
          <w:sz w:val="24"/>
          <w:szCs w:val="24"/>
          <w:lang w:val="sv-SE"/>
        </w:rPr>
        <w:t xml:space="preserve"> pola pemikiran masyarakat. Dengan bertambahnya wawasan dan apresiasi masyarakat melalui berbagai media tersebut maka  pengetahuan masyarakat akan semakin meningkat. Kondisi demikian dipertegas dengan pendapat Koentjaraningrat dalam sebuah teori evolusi sosial universal yang mengatakan bahwa, manusia akan selalu bergerak menuju ke arah kemajuan, sehingga manusia di dunia ini  telah berkembang dari tingkat sederhana ke tingkat yang semakin tinggi  serta kompleks</w:t>
      </w:r>
      <w:r w:rsidRPr="00660A3A">
        <w:rPr>
          <w:rFonts w:ascii="Times New Roman" w:hAnsi="Times New Roman" w:cs="Times New Roman"/>
          <w:color w:val="000000"/>
          <w:sz w:val="24"/>
          <w:szCs w:val="24"/>
          <w:lang w:val="id-ID"/>
        </w:rPr>
        <w:t xml:space="preserve"> (</w:t>
      </w:r>
      <w:r w:rsidRPr="00660A3A">
        <w:rPr>
          <w:rFonts w:ascii="Times New Roman" w:hAnsi="Times New Roman" w:cs="Times New Roman"/>
          <w:sz w:val="24"/>
          <w:szCs w:val="24"/>
          <w:lang w:val="sv-SE"/>
        </w:rPr>
        <w:t xml:space="preserve"> Koentjaraningrat</w:t>
      </w:r>
      <w:r w:rsidRPr="00660A3A">
        <w:rPr>
          <w:rFonts w:ascii="Times New Roman" w:hAnsi="Times New Roman" w:cs="Times New Roman"/>
          <w:sz w:val="24"/>
          <w:szCs w:val="24"/>
          <w:lang w:val="id-ID"/>
        </w:rPr>
        <w:t>,</w:t>
      </w:r>
      <w:r w:rsidRPr="00660A3A">
        <w:rPr>
          <w:rFonts w:ascii="Times New Roman" w:hAnsi="Times New Roman" w:cs="Times New Roman"/>
          <w:sz w:val="24"/>
          <w:szCs w:val="24"/>
          <w:lang w:val="sv-SE"/>
        </w:rPr>
        <w:t>1980</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sv-SE"/>
        </w:rPr>
        <w:t>31</w:t>
      </w:r>
      <w:r w:rsidRPr="00660A3A">
        <w:rPr>
          <w:rFonts w:ascii="Times New Roman" w:hAnsi="Times New Roman" w:cs="Times New Roman"/>
          <w:sz w:val="24"/>
          <w:szCs w:val="24"/>
          <w:lang w:val="id-ID"/>
        </w:rPr>
        <w:t>). Dengan latar belakang masalah tersebut maka  penelitian ini telah berhasil mendeskripsikan pernyataan penelitian berikut ini.</w:t>
      </w:r>
    </w:p>
    <w:p w:rsidR="006C4B61" w:rsidRPr="00660A3A" w:rsidRDefault="006C4B61" w:rsidP="006C4B61">
      <w:pPr>
        <w:spacing w:line="360" w:lineRule="auto"/>
        <w:jc w:val="both"/>
        <w:rPr>
          <w:rFonts w:ascii="Times New Roman" w:hAnsi="Times New Roman" w:cs="Times New Roman"/>
          <w:color w:val="000000"/>
          <w:sz w:val="24"/>
          <w:szCs w:val="24"/>
          <w:lang w:val="id-ID"/>
        </w:rPr>
      </w:pPr>
      <w:r w:rsidRPr="00660A3A">
        <w:rPr>
          <w:rFonts w:ascii="Times New Roman" w:hAnsi="Times New Roman" w:cs="Times New Roman"/>
          <w:b/>
          <w:bCs/>
          <w:color w:val="000000"/>
          <w:sz w:val="24"/>
          <w:szCs w:val="24"/>
          <w:lang w:val="it-IT"/>
        </w:rPr>
        <w:t xml:space="preserve">B. </w:t>
      </w:r>
      <w:r w:rsidRPr="00660A3A">
        <w:rPr>
          <w:rFonts w:ascii="Times New Roman" w:hAnsi="Times New Roman" w:cs="Times New Roman"/>
          <w:b/>
          <w:bCs/>
          <w:color w:val="000000"/>
          <w:sz w:val="24"/>
          <w:szCs w:val="24"/>
          <w:lang w:val="id-ID"/>
        </w:rPr>
        <w:t>Pertanyaan Penelitian</w:t>
      </w:r>
    </w:p>
    <w:p w:rsidR="006C4B61" w:rsidRPr="00660A3A" w:rsidRDefault="006C4B61" w:rsidP="006C4B61">
      <w:pPr>
        <w:numPr>
          <w:ilvl w:val="0"/>
          <w:numId w:val="1"/>
        </w:numPr>
        <w:tabs>
          <w:tab w:val="clear" w:pos="720"/>
          <w:tab w:val="num" w:pos="1140"/>
        </w:tabs>
        <w:spacing w:after="0" w:line="360" w:lineRule="auto"/>
        <w:ind w:left="1140" w:hanging="42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Bagaimanakah pemetaan seni tradisional kerakyatan di DIY ?</w:t>
      </w:r>
    </w:p>
    <w:p w:rsidR="006C4B61" w:rsidRPr="00660A3A" w:rsidRDefault="006C4B61" w:rsidP="006C4B61">
      <w:pPr>
        <w:numPr>
          <w:ilvl w:val="0"/>
          <w:numId w:val="1"/>
        </w:numPr>
        <w:tabs>
          <w:tab w:val="clear" w:pos="720"/>
          <w:tab w:val="num" w:pos="1140"/>
        </w:tabs>
        <w:spacing w:after="0" w:line="360" w:lineRule="auto"/>
        <w:ind w:left="1140" w:hanging="42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Bagaimanakah pemetaan seni tradisional klasik di DIY?</w:t>
      </w:r>
    </w:p>
    <w:p w:rsidR="006C4B61" w:rsidRPr="00922206" w:rsidRDefault="006C4B61" w:rsidP="006C4B61">
      <w:pPr>
        <w:numPr>
          <w:ilvl w:val="0"/>
          <w:numId w:val="1"/>
        </w:numPr>
        <w:tabs>
          <w:tab w:val="clear" w:pos="720"/>
          <w:tab w:val="num" w:pos="1140"/>
        </w:tabs>
        <w:spacing w:after="0" w:line="360" w:lineRule="auto"/>
        <w:ind w:left="1140" w:hanging="420"/>
        <w:jc w:val="both"/>
        <w:rPr>
          <w:rFonts w:ascii="Times New Roman" w:hAnsi="Times New Roman" w:cs="Times New Roman"/>
          <w:color w:val="000000"/>
          <w:sz w:val="24"/>
          <w:szCs w:val="24"/>
          <w:lang w:val="sv-SE"/>
        </w:rPr>
      </w:pPr>
      <w:r w:rsidRPr="00660A3A">
        <w:rPr>
          <w:rFonts w:ascii="Times New Roman" w:eastAsia="Times New Roman" w:hAnsi="Times New Roman" w:cs="Times New Roman"/>
          <w:color w:val="000000"/>
          <w:sz w:val="24"/>
          <w:szCs w:val="24"/>
          <w:lang w:val="id-ID"/>
        </w:rPr>
        <w:t>Faktor–faktor  apa sajakah  yang mempengaruhi perkembangan seni tradisional di DIY baik secara kuantitas maupun kualitas ?</w:t>
      </w:r>
    </w:p>
    <w:p w:rsidR="006C4B61" w:rsidRPr="00660A3A" w:rsidRDefault="006C4B61" w:rsidP="006C4B61">
      <w:pPr>
        <w:spacing w:line="360" w:lineRule="auto"/>
        <w:jc w:val="both"/>
        <w:rPr>
          <w:rFonts w:ascii="Times New Roman" w:hAnsi="Times New Roman" w:cs="Times New Roman"/>
          <w:b/>
          <w:bCs/>
          <w:color w:val="000000"/>
          <w:sz w:val="24"/>
          <w:szCs w:val="24"/>
          <w:lang w:val="id-ID"/>
        </w:rPr>
      </w:pPr>
      <w:r w:rsidRPr="00660A3A">
        <w:rPr>
          <w:rFonts w:ascii="Times New Roman" w:hAnsi="Times New Roman" w:cs="Times New Roman"/>
          <w:b/>
          <w:bCs/>
          <w:color w:val="000000"/>
          <w:sz w:val="24"/>
          <w:szCs w:val="24"/>
        </w:rPr>
        <w:t>C. Tujuan Penelitian</w:t>
      </w:r>
    </w:p>
    <w:p w:rsidR="006C4B61" w:rsidRPr="00660A3A" w:rsidRDefault="006C4B61" w:rsidP="006C4B61">
      <w:pPr>
        <w:numPr>
          <w:ilvl w:val="0"/>
          <w:numId w:val="5"/>
        </w:numPr>
        <w:spacing w:after="0" w:line="360" w:lineRule="auto"/>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lastRenderedPageBreak/>
        <w:t xml:space="preserve">Untuk mengetahui  pemetaan seni tradisional kerakyatan di DIY </w:t>
      </w:r>
    </w:p>
    <w:p w:rsidR="006C4B61" w:rsidRPr="00660A3A" w:rsidRDefault="006C4B61" w:rsidP="006C4B61">
      <w:pPr>
        <w:numPr>
          <w:ilvl w:val="0"/>
          <w:numId w:val="5"/>
        </w:numPr>
        <w:spacing w:after="0" w:line="360" w:lineRule="auto"/>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Untuk mengetahui pemetaan seni tradisional klasik di DIY</w:t>
      </w:r>
    </w:p>
    <w:p w:rsidR="006C4B61" w:rsidRPr="00660A3A" w:rsidRDefault="006C4B61" w:rsidP="006C4B61">
      <w:pPr>
        <w:numPr>
          <w:ilvl w:val="0"/>
          <w:numId w:val="5"/>
        </w:numPr>
        <w:spacing w:after="0" w:line="360" w:lineRule="auto"/>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 xml:space="preserve">Untuk mengetahui </w:t>
      </w:r>
      <w:r w:rsidRPr="00660A3A">
        <w:rPr>
          <w:rFonts w:ascii="Times New Roman" w:eastAsia="Times New Roman" w:hAnsi="Times New Roman" w:cs="Times New Roman"/>
          <w:color w:val="000000"/>
          <w:sz w:val="24"/>
          <w:szCs w:val="24"/>
          <w:lang w:val="id-ID"/>
        </w:rPr>
        <w:t>faktor–faktor  apa  yang mempengaruhi perkembangan seni tradisional di DIY baik secara kuantitas maupun kualitas.</w:t>
      </w:r>
    </w:p>
    <w:p w:rsidR="006C4B61" w:rsidRDefault="006C4B61" w:rsidP="006C4B61">
      <w:pPr>
        <w:spacing w:line="360" w:lineRule="auto"/>
        <w:jc w:val="both"/>
        <w:rPr>
          <w:rFonts w:ascii="Times New Roman" w:hAnsi="Times New Roman" w:cs="Times New Roman"/>
          <w:b/>
          <w:sz w:val="24"/>
          <w:szCs w:val="24"/>
          <w:lang w:val="id-ID"/>
        </w:rPr>
      </w:pPr>
    </w:p>
    <w:p w:rsidR="006C4B61" w:rsidRDefault="006C4B61" w:rsidP="006C4B61">
      <w:pPr>
        <w:spacing w:after="0" w:line="240" w:lineRule="auto"/>
        <w:jc w:val="both"/>
        <w:rPr>
          <w:rFonts w:ascii="Bookman Old Style" w:hAnsi="Bookman Old Style"/>
          <w:color w:val="000000"/>
        </w:rPr>
      </w:pPr>
    </w:p>
    <w:p w:rsidR="006C4B61" w:rsidRPr="005923E9" w:rsidRDefault="006C4B61" w:rsidP="006C4B61">
      <w:pPr>
        <w:pStyle w:val="ListParagraph"/>
        <w:numPr>
          <w:ilvl w:val="0"/>
          <w:numId w:val="6"/>
        </w:numPr>
        <w:spacing w:after="0" w:line="360" w:lineRule="auto"/>
        <w:jc w:val="both"/>
        <w:rPr>
          <w:rFonts w:ascii="Times New Roman" w:hAnsi="Times New Roman" w:cs="Times New Roman"/>
          <w:b/>
          <w:bCs/>
          <w:color w:val="000000"/>
          <w:sz w:val="24"/>
          <w:szCs w:val="24"/>
          <w:lang w:val="id-ID"/>
        </w:rPr>
      </w:pPr>
      <w:r w:rsidRPr="005923E9">
        <w:rPr>
          <w:rFonts w:ascii="Times New Roman" w:hAnsi="Times New Roman" w:cs="Times New Roman"/>
          <w:b/>
          <w:bCs/>
          <w:color w:val="000000"/>
          <w:sz w:val="24"/>
          <w:szCs w:val="24"/>
          <w:lang w:val="fi-FI"/>
        </w:rPr>
        <w:t>Tinjauan Pustaka</w:t>
      </w:r>
    </w:p>
    <w:p w:rsidR="006C4B61" w:rsidRDefault="006C4B61" w:rsidP="006C4B61">
      <w:pPr>
        <w:pStyle w:val="ListParagraph"/>
        <w:spacing w:after="0" w:line="360" w:lineRule="auto"/>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fi-FI"/>
        </w:rPr>
        <w:t xml:space="preserve">Sutjipto Wiryosuparto dalam bukunya </w:t>
      </w:r>
      <w:r w:rsidRPr="005923E9">
        <w:rPr>
          <w:rFonts w:ascii="Times New Roman" w:hAnsi="Times New Roman" w:cs="Times New Roman"/>
          <w:i/>
          <w:iCs/>
          <w:sz w:val="24"/>
          <w:szCs w:val="24"/>
          <w:lang w:val="fi-FI"/>
        </w:rPr>
        <w:t>Glimpses of the Indonesian Cultural History</w:t>
      </w:r>
      <w:r w:rsidRPr="005923E9">
        <w:rPr>
          <w:rFonts w:ascii="Times New Roman" w:hAnsi="Times New Roman" w:cs="Times New Roman"/>
          <w:i/>
          <w:sz w:val="24"/>
          <w:szCs w:val="24"/>
          <w:lang w:val="fi-FI"/>
        </w:rPr>
        <w:t xml:space="preserve"> </w:t>
      </w:r>
      <w:r w:rsidRPr="005923E9">
        <w:rPr>
          <w:rFonts w:ascii="Times New Roman" w:hAnsi="Times New Roman" w:cs="Times New Roman"/>
          <w:sz w:val="24"/>
          <w:szCs w:val="24"/>
          <w:lang w:val="fi-FI"/>
        </w:rPr>
        <w:t xml:space="preserve">(1962),  mengungkapkan bahwa  keseimbangan komposisi tari ksatria berkuda yang pergi berkelana dan berperang itu kuat. Dikatakan aspek perang </w:t>
      </w:r>
      <w:r w:rsidRPr="005923E9">
        <w:rPr>
          <w:rFonts w:ascii="Times New Roman" w:hAnsi="Times New Roman" w:cs="Times New Roman"/>
          <w:iCs/>
          <w:sz w:val="24"/>
          <w:szCs w:val="24"/>
          <w:lang w:val="fi-FI"/>
        </w:rPr>
        <w:t>(</w:t>
      </w:r>
      <w:r w:rsidRPr="005923E9">
        <w:rPr>
          <w:rFonts w:ascii="Times New Roman" w:hAnsi="Times New Roman" w:cs="Times New Roman"/>
          <w:i/>
          <w:iCs/>
          <w:sz w:val="24"/>
          <w:szCs w:val="24"/>
          <w:lang w:val="fi-FI"/>
        </w:rPr>
        <w:t>war)</w:t>
      </w:r>
      <w:r w:rsidRPr="005923E9">
        <w:rPr>
          <w:rFonts w:ascii="Times New Roman" w:hAnsi="Times New Roman" w:cs="Times New Roman"/>
          <w:sz w:val="24"/>
          <w:szCs w:val="24"/>
          <w:lang w:val="fi-FI"/>
        </w:rPr>
        <w:t xml:space="preserve"> dan damai </w:t>
      </w:r>
      <w:r w:rsidRPr="005923E9">
        <w:rPr>
          <w:rFonts w:ascii="Times New Roman" w:hAnsi="Times New Roman" w:cs="Times New Roman"/>
          <w:i/>
          <w:iCs/>
          <w:sz w:val="24"/>
          <w:szCs w:val="24"/>
          <w:lang w:val="fi-FI"/>
        </w:rPr>
        <w:t>(peace</w:t>
      </w:r>
      <w:r w:rsidRPr="005923E9">
        <w:rPr>
          <w:rFonts w:ascii="Times New Roman" w:hAnsi="Times New Roman" w:cs="Times New Roman"/>
          <w:iCs/>
          <w:sz w:val="24"/>
          <w:szCs w:val="24"/>
          <w:lang w:val="fi-FI"/>
        </w:rPr>
        <w:t>)</w:t>
      </w:r>
      <w:r w:rsidRPr="005923E9">
        <w:rPr>
          <w:rFonts w:ascii="Times New Roman" w:hAnsi="Times New Roman" w:cs="Times New Roman"/>
          <w:sz w:val="24"/>
          <w:szCs w:val="24"/>
          <w:lang w:val="fi-FI"/>
        </w:rPr>
        <w:t xml:space="preserve">  bisa disejajarkan dengan baik, melalui  rautan desain atas  </w:t>
      </w:r>
      <w:r w:rsidRPr="005923E9">
        <w:rPr>
          <w:rFonts w:ascii="Times New Roman" w:hAnsi="Times New Roman" w:cs="Times New Roman"/>
          <w:iCs/>
          <w:sz w:val="24"/>
          <w:szCs w:val="24"/>
          <w:lang w:val="fi-FI"/>
        </w:rPr>
        <w:t>(</w:t>
      </w:r>
      <w:r w:rsidRPr="005923E9">
        <w:rPr>
          <w:rFonts w:ascii="Times New Roman" w:hAnsi="Times New Roman" w:cs="Times New Roman"/>
          <w:i/>
          <w:iCs/>
          <w:sz w:val="24"/>
          <w:szCs w:val="24"/>
          <w:lang w:val="fi-FI"/>
        </w:rPr>
        <w:t>air design</w:t>
      </w:r>
      <w:r w:rsidRPr="005923E9">
        <w:rPr>
          <w:rFonts w:ascii="Times New Roman" w:hAnsi="Times New Roman" w:cs="Times New Roman"/>
          <w:iCs/>
          <w:sz w:val="24"/>
          <w:szCs w:val="24"/>
          <w:lang w:val="fi-FI"/>
        </w:rPr>
        <w:t xml:space="preserve">) </w:t>
      </w:r>
      <w:r w:rsidRPr="005923E9">
        <w:rPr>
          <w:rFonts w:ascii="Times New Roman" w:hAnsi="Times New Roman" w:cs="Times New Roman"/>
          <w:sz w:val="24"/>
          <w:szCs w:val="24"/>
          <w:lang w:val="fi-FI"/>
        </w:rPr>
        <w:t xml:space="preserve">dan desain bawah </w:t>
      </w:r>
      <w:r w:rsidRPr="005923E9">
        <w:rPr>
          <w:rFonts w:ascii="Times New Roman" w:hAnsi="Times New Roman" w:cs="Times New Roman"/>
          <w:i/>
          <w:iCs/>
          <w:sz w:val="24"/>
          <w:szCs w:val="24"/>
          <w:lang w:val="fi-FI"/>
        </w:rPr>
        <w:t>(floor design</w:t>
      </w:r>
      <w:r w:rsidRPr="005923E9">
        <w:rPr>
          <w:rFonts w:ascii="Times New Roman" w:hAnsi="Times New Roman" w:cs="Times New Roman"/>
          <w:iCs/>
          <w:sz w:val="24"/>
          <w:szCs w:val="24"/>
          <w:lang w:val="fi-FI"/>
        </w:rPr>
        <w:t>)</w:t>
      </w:r>
      <w:r w:rsidRPr="005923E9">
        <w:rPr>
          <w:rFonts w:ascii="Times New Roman" w:hAnsi="Times New Roman" w:cs="Times New Roman"/>
          <w:sz w:val="24"/>
          <w:szCs w:val="24"/>
          <w:lang w:val="fi-FI"/>
        </w:rPr>
        <w:t xml:space="preserve"> yang indah, lantaran </w:t>
      </w:r>
      <w:r w:rsidRPr="005923E9">
        <w:rPr>
          <w:rFonts w:ascii="Times New Roman" w:hAnsi="Times New Roman" w:cs="Times New Roman"/>
          <w:iCs/>
          <w:sz w:val="24"/>
          <w:szCs w:val="24"/>
          <w:lang w:val="fi-FI"/>
        </w:rPr>
        <w:t>stilisasi</w:t>
      </w:r>
      <w:r w:rsidRPr="005923E9">
        <w:rPr>
          <w:rFonts w:ascii="Times New Roman" w:hAnsi="Times New Roman" w:cs="Times New Roman"/>
          <w:sz w:val="24"/>
          <w:szCs w:val="24"/>
          <w:lang w:val="fi-FI"/>
        </w:rPr>
        <w:t xml:space="preserve"> peperangan sebenarnya bersifat internal, individual, introspektif dan batiniah.  (</w:t>
      </w:r>
      <w:r w:rsidRPr="005923E9">
        <w:rPr>
          <w:rFonts w:ascii="Times New Roman" w:hAnsi="Times New Roman" w:cs="Times New Roman"/>
          <w:sz w:val="24"/>
          <w:szCs w:val="24"/>
          <w:lang w:val="it-IT"/>
        </w:rPr>
        <w:t xml:space="preserve">Wiryosuparto, </w:t>
      </w:r>
      <w:r w:rsidRPr="005923E9">
        <w:rPr>
          <w:rFonts w:ascii="Times New Roman" w:hAnsi="Times New Roman" w:cs="Times New Roman"/>
          <w:sz w:val="24"/>
          <w:szCs w:val="24"/>
          <w:lang w:val="fi-FI"/>
        </w:rPr>
        <w:t>1962 :32).</w:t>
      </w:r>
    </w:p>
    <w:p w:rsidR="006C4B61" w:rsidRDefault="006C4B61" w:rsidP="006C4B61">
      <w:pPr>
        <w:pStyle w:val="ListParagraph"/>
        <w:spacing w:after="0" w:line="360" w:lineRule="auto"/>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fi-FI"/>
        </w:rPr>
        <w:t xml:space="preserve">Rohmat Djoko Prakosa dengan judul “Kesenian </w:t>
      </w:r>
      <w:r w:rsidRPr="005923E9">
        <w:rPr>
          <w:rFonts w:ascii="Times New Roman" w:hAnsi="Times New Roman" w:cs="Times New Roman"/>
          <w:i/>
          <w:iCs/>
          <w:sz w:val="24"/>
          <w:szCs w:val="24"/>
          <w:lang w:val="fi-FI"/>
        </w:rPr>
        <w:t>Jaranan</w:t>
      </w:r>
      <w:r w:rsidRPr="005923E9">
        <w:rPr>
          <w:rFonts w:ascii="Times New Roman" w:hAnsi="Times New Roman" w:cs="Times New Roman"/>
          <w:sz w:val="24"/>
          <w:szCs w:val="24"/>
          <w:lang w:val="fi-FI"/>
        </w:rPr>
        <w:t xml:space="preserve"> Kota Surabaya”, tahun 2006. Penelitian ini mengangkat kesenian </w:t>
      </w:r>
      <w:r w:rsidRPr="005923E9">
        <w:rPr>
          <w:rFonts w:ascii="Times New Roman" w:hAnsi="Times New Roman" w:cs="Times New Roman"/>
          <w:i/>
          <w:iCs/>
          <w:sz w:val="24"/>
          <w:szCs w:val="24"/>
          <w:lang w:val="fi-FI"/>
        </w:rPr>
        <w:t>jaranan</w:t>
      </w:r>
      <w:r w:rsidRPr="005923E9">
        <w:rPr>
          <w:rFonts w:ascii="Times New Roman" w:hAnsi="Times New Roman" w:cs="Times New Roman"/>
          <w:sz w:val="24"/>
          <w:szCs w:val="24"/>
          <w:lang w:val="fi-FI"/>
        </w:rPr>
        <w:t xml:space="preserve"> kota Surabaya. Dalam penelitian ini banyak diungkap tentang pengaruh perkembangan sosial terhadap bentuk dan fungsi penyajian kesenian </w:t>
      </w:r>
      <w:r w:rsidRPr="005923E9">
        <w:rPr>
          <w:rFonts w:ascii="Times New Roman" w:hAnsi="Times New Roman" w:cs="Times New Roman"/>
          <w:i/>
          <w:iCs/>
          <w:sz w:val="24"/>
          <w:szCs w:val="24"/>
          <w:lang w:val="fi-FI"/>
        </w:rPr>
        <w:t>jaranan</w:t>
      </w:r>
      <w:r w:rsidRPr="005923E9">
        <w:rPr>
          <w:rFonts w:ascii="Times New Roman" w:hAnsi="Times New Roman" w:cs="Times New Roman"/>
          <w:i/>
          <w:sz w:val="24"/>
          <w:szCs w:val="24"/>
          <w:lang w:val="fi-FI"/>
        </w:rPr>
        <w:t xml:space="preserve"> </w:t>
      </w:r>
      <w:r w:rsidRPr="005923E9">
        <w:rPr>
          <w:rFonts w:ascii="Times New Roman" w:hAnsi="Times New Roman" w:cs="Times New Roman"/>
          <w:sz w:val="24"/>
          <w:szCs w:val="24"/>
          <w:lang w:val="fi-FI"/>
        </w:rPr>
        <w:t xml:space="preserve">di kota Surabaya. Djoko Prakoso banyak menyoroti pengaruh gaya  tari </w:t>
      </w:r>
      <w:r w:rsidRPr="005923E9">
        <w:rPr>
          <w:rFonts w:ascii="Times New Roman" w:hAnsi="Times New Roman" w:cs="Times New Roman"/>
          <w:i/>
          <w:iCs/>
          <w:sz w:val="24"/>
          <w:szCs w:val="24"/>
          <w:lang w:val="fi-FI"/>
        </w:rPr>
        <w:t>jaranan</w:t>
      </w:r>
      <w:r w:rsidRPr="005923E9">
        <w:rPr>
          <w:rFonts w:ascii="Times New Roman" w:hAnsi="Times New Roman" w:cs="Times New Roman"/>
          <w:iCs/>
          <w:sz w:val="24"/>
          <w:szCs w:val="24"/>
          <w:lang w:val="fi-FI"/>
        </w:rPr>
        <w:t xml:space="preserve"> </w:t>
      </w:r>
      <w:r w:rsidRPr="005923E9">
        <w:rPr>
          <w:rFonts w:ascii="Times New Roman" w:hAnsi="Times New Roman" w:cs="Times New Roman"/>
          <w:sz w:val="24"/>
          <w:szCs w:val="24"/>
          <w:lang w:val="fi-FI"/>
        </w:rPr>
        <w:t xml:space="preserve">di kota Surabaya sebagai akibat adanya kehidupan  masyarakat yang sangat </w:t>
      </w:r>
      <w:r w:rsidRPr="005923E9">
        <w:rPr>
          <w:rFonts w:ascii="Times New Roman" w:hAnsi="Times New Roman" w:cs="Times New Roman"/>
          <w:i/>
          <w:sz w:val="24"/>
          <w:szCs w:val="24"/>
          <w:lang w:val="fi-FI"/>
        </w:rPr>
        <w:t>heterogen</w:t>
      </w:r>
      <w:r w:rsidRPr="005923E9">
        <w:rPr>
          <w:rFonts w:ascii="Times New Roman" w:hAnsi="Times New Roman" w:cs="Times New Roman"/>
          <w:sz w:val="24"/>
          <w:szCs w:val="24"/>
          <w:lang w:val="fi-FI"/>
        </w:rPr>
        <w:t xml:space="preserve"> karena hadirnya pendatang dari luar kota Surabaya. Pengaruh sosial terhadap perkembangan kesenian </w:t>
      </w:r>
      <w:r w:rsidRPr="005923E9">
        <w:rPr>
          <w:rFonts w:ascii="Times New Roman" w:hAnsi="Times New Roman" w:cs="Times New Roman"/>
          <w:i/>
          <w:iCs/>
          <w:sz w:val="24"/>
          <w:szCs w:val="24"/>
          <w:lang w:val="fi-FI"/>
        </w:rPr>
        <w:t>jaranan</w:t>
      </w:r>
      <w:r w:rsidRPr="005923E9">
        <w:rPr>
          <w:rFonts w:ascii="Times New Roman" w:hAnsi="Times New Roman" w:cs="Times New Roman"/>
          <w:sz w:val="24"/>
          <w:szCs w:val="24"/>
          <w:lang w:val="fi-FI"/>
        </w:rPr>
        <w:t xml:space="preserve"> di kota Surabaya dalam tulisan ini sangat jelas memberikan gambaran  bahwa aspek sosial sangat berpengaruh terhadap gaya penyajian kesenian tradisional. (Prakosa, 2006 : 36). </w:t>
      </w:r>
    </w:p>
    <w:p w:rsidR="006C4B61" w:rsidRDefault="006C4B61" w:rsidP="006C4B61">
      <w:pPr>
        <w:pStyle w:val="ListParagraph"/>
        <w:spacing w:after="0" w:line="360" w:lineRule="auto"/>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fi-FI"/>
        </w:rPr>
        <w:t xml:space="preserve">Soedarsono, menghasilkan sebuah buku dengan judul  </w:t>
      </w:r>
      <w:r w:rsidRPr="005923E9">
        <w:rPr>
          <w:rFonts w:ascii="Times New Roman" w:hAnsi="Times New Roman" w:cs="Times New Roman"/>
          <w:i/>
          <w:sz w:val="24"/>
          <w:szCs w:val="24"/>
          <w:lang w:val="fi-FI"/>
        </w:rPr>
        <w:t>Seni Pertunjukan Indonesia di Era Globalisasi</w:t>
      </w:r>
      <w:r w:rsidRPr="005923E9">
        <w:rPr>
          <w:rFonts w:ascii="Times New Roman" w:hAnsi="Times New Roman" w:cs="Times New Roman"/>
          <w:sz w:val="24"/>
          <w:szCs w:val="24"/>
          <w:lang w:val="fi-FI"/>
        </w:rPr>
        <w:t xml:space="preserve">, tahun 2002. Buku ini banyak mengupas perjalanan atau proses terjadinya globalisasi yang merambah ke dalam seni pertunjukan. Secara eksplisit buku ini tidak membahas khusus pengaruh globalisasi terhadap kesenian </w:t>
      </w:r>
      <w:r w:rsidRPr="005923E9">
        <w:rPr>
          <w:rFonts w:ascii="Times New Roman" w:hAnsi="Times New Roman" w:cs="Times New Roman"/>
          <w:i/>
          <w:sz w:val="24"/>
          <w:szCs w:val="24"/>
          <w:lang w:val="fi-FI"/>
        </w:rPr>
        <w:t>jathilan</w:t>
      </w:r>
      <w:r w:rsidRPr="005923E9">
        <w:rPr>
          <w:rFonts w:ascii="Times New Roman" w:hAnsi="Times New Roman" w:cs="Times New Roman"/>
          <w:sz w:val="24"/>
          <w:szCs w:val="24"/>
          <w:lang w:val="fi-FI"/>
        </w:rPr>
        <w:t xml:space="preserve">. Namun buku ini banyak memberikan rujukan, sebagai bahan analisis terkait dengan situasi dan </w:t>
      </w:r>
      <w:r w:rsidRPr="005923E9">
        <w:rPr>
          <w:rFonts w:ascii="Times New Roman" w:hAnsi="Times New Roman" w:cs="Times New Roman"/>
          <w:sz w:val="24"/>
          <w:szCs w:val="24"/>
          <w:lang w:val="fi-FI"/>
        </w:rPr>
        <w:lastRenderedPageBreak/>
        <w:t xml:space="preserve">perkembangan kesenian tradisional sebagai akibat  pengaruh globalisasi. (Soedarsono, 2002 : 1). </w:t>
      </w:r>
    </w:p>
    <w:p w:rsidR="006C4B61" w:rsidRDefault="006C4B61" w:rsidP="006C4B61">
      <w:pPr>
        <w:pStyle w:val="ListParagraph"/>
        <w:spacing w:after="0" w:line="360" w:lineRule="auto"/>
        <w:ind w:firstLine="720"/>
        <w:jc w:val="both"/>
        <w:rPr>
          <w:rFonts w:ascii="Times New Roman" w:hAnsi="Times New Roman" w:cs="Times New Roman"/>
          <w:bCs/>
          <w:iCs/>
          <w:sz w:val="24"/>
          <w:szCs w:val="24"/>
          <w:lang w:val="id-ID"/>
        </w:rPr>
      </w:pPr>
      <w:r w:rsidRPr="005923E9">
        <w:rPr>
          <w:rFonts w:ascii="Times New Roman" w:hAnsi="Times New Roman" w:cs="Times New Roman"/>
          <w:bCs/>
          <w:iCs/>
          <w:color w:val="000000" w:themeColor="text1"/>
          <w:sz w:val="24"/>
          <w:szCs w:val="24"/>
          <w:lang w:val="sq-AL"/>
        </w:rPr>
        <w:t xml:space="preserve">Globalisasi dapat juga dipahami dengan pengertian pembauran atau kesamaan dalam segala aspek kehidupan manusia yang meliputi bidang sosial, budaya, ekonomi, politik, ilmu pengetahuan, dan teknologi yang bersifat universal. Masuknya  pengaruh globalisasi informasi dan komunikasi ke Indonesia tidak dapat kita elakkan. Diterimanya pengaruh globalisasi merupakan konsekuensi pasal 32 UUD 1945 yang dalam penjelasannya menyebutkan bahwa bangsa Indonesia tidak menolak bahan-bahan baru dari kebudayaan asing  yang dapat mengembangkan atau memperkaya kebudayaan bangsa sendiri serta mempertinggi derajat kemanusiaan bangsa Indonesia. </w:t>
      </w:r>
      <w:r w:rsidRPr="005923E9">
        <w:rPr>
          <w:rFonts w:ascii="Times New Roman" w:eastAsia="Times New Roman" w:hAnsi="Times New Roman" w:cs="Times New Roman"/>
          <w:color w:val="000000" w:themeColor="text1"/>
          <w:sz w:val="24"/>
          <w:szCs w:val="24"/>
          <w:lang w:val="id-ID"/>
        </w:rPr>
        <w:t xml:space="preserve">Globalisasi mempengaruhi hampir semua aspek yang ada di masyarakat, termasuk diantaranya aspek budaya. </w:t>
      </w:r>
      <w:r w:rsidRPr="005923E9">
        <w:rPr>
          <w:rFonts w:ascii="Times New Roman" w:hAnsi="Times New Roman" w:cs="Times New Roman"/>
          <w:bCs/>
          <w:iCs/>
          <w:color w:val="000000" w:themeColor="text1"/>
          <w:sz w:val="24"/>
          <w:szCs w:val="24"/>
          <w:lang w:val="sq-AL"/>
        </w:rPr>
        <w:t>Maka terjadilah kontak antara  budaya tradisi dengan budaya asing(</w:t>
      </w:r>
      <w:r w:rsidRPr="005923E9">
        <w:rPr>
          <w:rFonts w:ascii="Times New Roman" w:hAnsi="Times New Roman" w:cs="Times New Roman"/>
          <w:bCs/>
          <w:iCs/>
          <w:sz w:val="24"/>
          <w:szCs w:val="24"/>
          <w:lang w:val="sq-AL"/>
        </w:rPr>
        <w:t xml:space="preserve"> Murniatmo, 1996-1997 :2-3).</w:t>
      </w:r>
    </w:p>
    <w:p w:rsidR="006C4B61" w:rsidRDefault="006C4B61" w:rsidP="006C4B61">
      <w:pPr>
        <w:pStyle w:val="ListParagraph"/>
        <w:spacing w:after="0" w:line="360" w:lineRule="auto"/>
        <w:ind w:firstLine="720"/>
        <w:jc w:val="both"/>
        <w:rPr>
          <w:rFonts w:ascii="Times New Roman" w:hAnsi="Times New Roman" w:cs="Times New Roman"/>
          <w:noProof/>
          <w:color w:val="000000"/>
          <w:sz w:val="24"/>
          <w:szCs w:val="24"/>
          <w:lang w:val="id-ID"/>
        </w:rPr>
      </w:pPr>
      <w:r w:rsidRPr="005923E9">
        <w:rPr>
          <w:rFonts w:ascii="Times New Roman" w:hAnsi="Times New Roman" w:cs="Times New Roman"/>
          <w:noProof/>
          <w:color w:val="000000"/>
          <w:sz w:val="24"/>
          <w:szCs w:val="24"/>
          <w:lang w:val="sq-AL"/>
        </w:rPr>
        <w:t xml:space="preserve">Koentjaraningrat (1984) berjudul </w:t>
      </w:r>
      <w:r w:rsidRPr="005923E9">
        <w:rPr>
          <w:rFonts w:ascii="Times New Roman" w:hAnsi="Times New Roman" w:cs="Times New Roman"/>
          <w:i/>
          <w:iCs/>
          <w:noProof/>
          <w:color w:val="000000"/>
          <w:sz w:val="24"/>
          <w:szCs w:val="24"/>
          <w:lang w:val="sq-AL"/>
        </w:rPr>
        <w:t>Kebudayaan Jawa</w:t>
      </w:r>
      <w:r w:rsidRPr="005923E9">
        <w:rPr>
          <w:rFonts w:ascii="Times New Roman" w:hAnsi="Times New Roman" w:cs="Times New Roman"/>
          <w:noProof/>
          <w:color w:val="000000"/>
          <w:sz w:val="24"/>
          <w:szCs w:val="24"/>
          <w:lang w:val="sq-AL"/>
        </w:rPr>
        <w:t xml:space="preserve"> membahas kebudayaan Jawa dalam berbagai aspek secara seimbang, mulai dari sejarah, sistem kemasyarakatan, upacara, kesenian, kesusasteraan, religi, hingga kehidupan ekonomi dan politiknya. Dalam menulis buku itu, Koentjaraningrat menggunakan konsep Redfield mengenai perbedaan antara </w:t>
      </w:r>
      <w:r w:rsidRPr="005923E9">
        <w:rPr>
          <w:rFonts w:ascii="Times New Roman" w:hAnsi="Times New Roman" w:cs="Times New Roman"/>
          <w:i/>
          <w:iCs/>
          <w:noProof/>
          <w:color w:val="000000"/>
          <w:sz w:val="24"/>
          <w:szCs w:val="24"/>
          <w:lang w:val="sq-AL"/>
        </w:rPr>
        <w:t>little tradition</w:t>
      </w:r>
      <w:r w:rsidRPr="005923E9">
        <w:rPr>
          <w:rFonts w:ascii="Times New Roman" w:hAnsi="Times New Roman" w:cs="Times New Roman"/>
          <w:noProof/>
          <w:color w:val="000000"/>
          <w:sz w:val="24"/>
          <w:szCs w:val="24"/>
          <w:lang w:val="sq-AL"/>
        </w:rPr>
        <w:t xml:space="preserve"> (kebudayaan tradisional petani) dan </w:t>
      </w:r>
      <w:r w:rsidRPr="005923E9">
        <w:rPr>
          <w:rFonts w:ascii="Times New Roman" w:hAnsi="Times New Roman" w:cs="Times New Roman"/>
          <w:i/>
          <w:iCs/>
          <w:noProof/>
          <w:color w:val="000000"/>
          <w:sz w:val="24"/>
          <w:szCs w:val="24"/>
          <w:lang w:val="sq-AL"/>
        </w:rPr>
        <w:t>great tradition</w:t>
      </w:r>
      <w:r w:rsidRPr="005923E9">
        <w:rPr>
          <w:rFonts w:ascii="Times New Roman" w:hAnsi="Times New Roman" w:cs="Times New Roman"/>
          <w:iCs/>
          <w:noProof/>
          <w:color w:val="000000"/>
          <w:sz w:val="24"/>
          <w:szCs w:val="24"/>
          <w:lang w:val="sq-AL"/>
        </w:rPr>
        <w:t xml:space="preserve"> </w:t>
      </w:r>
      <w:r w:rsidRPr="005923E9">
        <w:rPr>
          <w:rFonts w:ascii="Times New Roman" w:hAnsi="Times New Roman" w:cs="Times New Roman"/>
          <w:noProof/>
          <w:color w:val="000000"/>
          <w:sz w:val="24"/>
          <w:szCs w:val="24"/>
          <w:lang w:val="sq-AL"/>
        </w:rPr>
        <w:t xml:space="preserve">(peradaban tradisional kota) dalam suatu kebudayaan. Untuk itu ia menyusun </w:t>
      </w:r>
      <w:r w:rsidRPr="005923E9">
        <w:rPr>
          <w:rFonts w:ascii="Times New Roman" w:hAnsi="Times New Roman" w:cs="Times New Roman"/>
          <w:i/>
          <w:noProof/>
          <w:color w:val="000000"/>
          <w:sz w:val="24"/>
          <w:szCs w:val="24"/>
          <w:lang w:val="sq-AL"/>
        </w:rPr>
        <w:t>etnografi</w:t>
      </w:r>
      <w:r w:rsidRPr="005923E9">
        <w:rPr>
          <w:rFonts w:ascii="Times New Roman" w:hAnsi="Times New Roman" w:cs="Times New Roman"/>
          <w:noProof/>
          <w:color w:val="000000"/>
          <w:sz w:val="24"/>
          <w:szCs w:val="24"/>
          <w:lang w:val="sq-AL"/>
        </w:rPr>
        <w:t xml:space="preserve"> mengenai sosialisasi, organisasi sosial, sistem ekonomi, pekerjaan dan gaya hidup serta kesenian orang Jawa ke dalam dua bab, yakni mengenai kebudayaan petani dan kebudayaan para buruh di kota-kota. Informasi mengenai kesenian rakyat dan kesenian masyarakat kota merupakan hal penting dalam konteks penulisan disertasi ini. </w:t>
      </w:r>
    </w:p>
    <w:p w:rsidR="006C4B61" w:rsidRDefault="006C4B61" w:rsidP="006C4B61">
      <w:pPr>
        <w:pStyle w:val="ListParagraph"/>
        <w:spacing w:after="0" w:line="360" w:lineRule="auto"/>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sq-AL"/>
        </w:rPr>
        <w:t xml:space="preserve">Pande Nyoman Djero Pramana, dengan judul ”Tari Ritual </w:t>
      </w:r>
      <w:r w:rsidRPr="005923E9">
        <w:rPr>
          <w:rFonts w:ascii="Times New Roman" w:hAnsi="Times New Roman" w:cs="Times New Roman"/>
          <w:i/>
          <w:sz w:val="24"/>
          <w:szCs w:val="24"/>
          <w:lang w:val="sq-AL"/>
        </w:rPr>
        <w:t>Sang Hyang Jaran</w:t>
      </w:r>
      <w:r w:rsidRPr="005923E9">
        <w:rPr>
          <w:rFonts w:ascii="Times New Roman" w:hAnsi="Times New Roman" w:cs="Times New Roman"/>
          <w:sz w:val="24"/>
          <w:szCs w:val="24"/>
          <w:lang w:val="sq-AL"/>
        </w:rPr>
        <w:t xml:space="preserve">” tahun 1998. Penelitian ini mengupas tentang </w:t>
      </w:r>
      <w:r w:rsidRPr="005923E9">
        <w:rPr>
          <w:rFonts w:ascii="Times New Roman" w:hAnsi="Times New Roman" w:cs="Times New Roman"/>
          <w:i/>
          <w:sz w:val="24"/>
          <w:szCs w:val="24"/>
          <w:lang w:val="sq-AL"/>
        </w:rPr>
        <w:t>Sang Hyang Jaran</w:t>
      </w:r>
      <w:r w:rsidRPr="005923E9">
        <w:rPr>
          <w:rFonts w:ascii="Times New Roman" w:hAnsi="Times New Roman" w:cs="Times New Roman"/>
          <w:sz w:val="24"/>
          <w:szCs w:val="24"/>
          <w:lang w:val="sq-AL"/>
        </w:rPr>
        <w:t xml:space="preserve"> di Bali sebagai sarana ritual keagamaan. (</w:t>
      </w:r>
      <w:r w:rsidRPr="005923E9">
        <w:rPr>
          <w:rFonts w:ascii="Times New Roman" w:hAnsi="Times New Roman" w:cs="Times New Roman"/>
          <w:sz w:val="24"/>
          <w:szCs w:val="24"/>
          <w:lang w:val="nl-NL"/>
        </w:rPr>
        <w:t xml:space="preserve">Pramana 1998 : 7). </w:t>
      </w:r>
      <w:r w:rsidRPr="005923E9">
        <w:rPr>
          <w:rFonts w:ascii="Times New Roman" w:hAnsi="Times New Roman" w:cs="Times New Roman"/>
          <w:sz w:val="24"/>
          <w:szCs w:val="24"/>
          <w:lang w:val="sq-AL"/>
        </w:rPr>
        <w:t xml:space="preserve">Disebutkan bahwa tari </w:t>
      </w:r>
      <w:r w:rsidRPr="005923E9">
        <w:rPr>
          <w:rFonts w:ascii="Times New Roman" w:hAnsi="Times New Roman" w:cs="Times New Roman"/>
          <w:i/>
          <w:sz w:val="24"/>
          <w:szCs w:val="24"/>
          <w:lang w:val="sq-AL"/>
        </w:rPr>
        <w:t>Sang Hyang</w:t>
      </w:r>
      <w:r w:rsidRPr="005923E9">
        <w:rPr>
          <w:rFonts w:ascii="Times New Roman" w:hAnsi="Times New Roman" w:cs="Times New Roman"/>
          <w:sz w:val="24"/>
          <w:szCs w:val="24"/>
          <w:lang w:val="sq-AL"/>
        </w:rPr>
        <w:t xml:space="preserve"> dengan segala macam bentuknya </w:t>
      </w:r>
      <w:r w:rsidRPr="005923E9">
        <w:rPr>
          <w:rFonts w:ascii="Times New Roman" w:hAnsi="Times New Roman" w:cs="Times New Roman"/>
          <w:sz w:val="24"/>
          <w:szCs w:val="24"/>
          <w:lang w:val="sq-AL"/>
        </w:rPr>
        <w:lastRenderedPageBreak/>
        <w:t xml:space="preserve">merupakan warisan  pra Hindu, pada pertunjukan dewasa ini di Bali masih tetap menunjukkan ciri-cirinya sebagai tarian  primitif yang bersifat komunal. Lebih lanjut disebutkan bahwa prosesi pertunjukan </w:t>
      </w:r>
      <w:r w:rsidRPr="005923E9">
        <w:rPr>
          <w:rFonts w:ascii="Times New Roman" w:hAnsi="Times New Roman" w:cs="Times New Roman"/>
          <w:i/>
          <w:sz w:val="24"/>
          <w:szCs w:val="24"/>
          <w:lang w:val="sq-AL"/>
        </w:rPr>
        <w:t>Sang Hyang</w:t>
      </w:r>
      <w:r w:rsidRPr="005923E9">
        <w:rPr>
          <w:rFonts w:ascii="Times New Roman" w:hAnsi="Times New Roman" w:cs="Times New Roman"/>
          <w:sz w:val="24"/>
          <w:szCs w:val="24"/>
          <w:lang w:val="sq-AL"/>
        </w:rPr>
        <w:t xml:space="preserve"> di Bali terkait dengan acara ritual yang dilakukan berkaitan dengan acara keagamaan di Bali. (</w:t>
      </w:r>
      <w:r w:rsidRPr="005923E9">
        <w:rPr>
          <w:rFonts w:ascii="Times New Roman" w:hAnsi="Times New Roman" w:cs="Times New Roman"/>
          <w:sz w:val="24"/>
          <w:szCs w:val="24"/>
          <w:lang w:val="sv-SE"/>
        </w:rPr>
        <w:t>Bandem, 1980 : 40).</w:t>
      </w:r>
    </w:p>
    <w:p w:rsidR="006C4B61" w:rsidRDefault="006C4B61" w:rsidP="006C4B61">
      <w:pPr>
        <w:pStyle w:val="ListParagraph"/>
        <w:spacing w:after="0" w:line="360" w:lineRule="auto"/>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sq-AL"/>
        </w:rPr>
        <w:t xml:space="preserve">Dalam kaitannya dengan perubahan bentuk penyajian,  R.M. Soedarsono dalam bukunya berjudul </w:t>
      </w:r>
      <w:r w:rsidRPr="005923E9">
        <w:rPr>
          <w:rFonts w:ascii="Times New Roman" w:hAnsi="Times New Roman" w:cs="Times New Roman"/>
          <w:i/>
          <w:iCs/>
          <w:sz w:val="24"/>
          <w:szCs w:val="24"/>
          <w:lang w:val="sq-AL"/>
        </w:rPr>
        <w:t xml:space="preserve">Seni Pertunjukan Indonesia dan Pariwisata </w:t>
      </w:r>
      <w:r w:rsidRPr="005923E9">
        <w:rPr>
          <w:rFonts w:ascii="Times New Roman" w:hAnsi="Times New Roman" w:cs="Times New Roman"/>
          <w:sz w:val="24"/>
          <w:szCs w:val="24"/>
          <w:lang w:val="sq-AL"/>
        </w:rPr>
        <w:t xml:space="preserve">(1999),  banyak mengupas perkembangan dan perubahan bentuk penyajian akibat adanya program  pariwisata. Dalam tulisan itu ditegaskan bahwa pariwisata tidak akan merusak keberadaan  seni budaya dengan catatan harus  mengikuti konsep seni wisata yang tepat, yakni dengan menerapkan konsep </w:t>
      </w:r>
      <w:r w:rsidRPr="005923E9">
        <w:rPr>
          <w:rFonts w:ascii="Times New Roman" w:hAnsi="Times New Roman" w:cs="Times New Roman"/>
          <w:i/>
          <w:iCs/>
          <w:sz w:val="24"/>
          <w:szCs w:val="24"/>
          <w:lang w:val="sq-AL"/>
        </w:rPr>
        <w:t>pseudo traditional arts</w:t>
      </w:r>
      <w:r w:rsidRPr="005923E9">
        <w:rPr>
          <w:rFonts w:ascii="Times New Roman" w:hAnsi="Times New Roman" w:cs="Times New Roman"/>
          <w:sz w:val="24"/>
          <w:szCs w:val="24"/>
          <w:lang w:val="sq-AL"/>
        </w:rPr>
        <w:t xml:space="preserve"> seperti yang dikemukakan J. Maquet. (</w:t>
      </w:r>
      <w:r w:rsidRPr="005923E9">
        <w:rPr>
          <w:rFonts w:ascii="Times New Roman" w:hAnsi="Times New Roman" w:cs="Times New Roman"/>
          <w:sz w:val="24"/>
          <w:szCs w:val="24"/>
          <w:lang w:val="fi-FI"/>
        </w:rPr>
        <w:t>J. Maquet, 1971 : 29-31).</w:t>
      </w:r>
    </w:p>
    <w:p w:rsidR="006C4B61" w:rsidRPr="005923E9" w:rsidRDefault="006C4B61" w:rsidP="006C4B61">
      <w:pPr>
        <w:pStyle w:val="ListParagraph"/>
        <w:spacing w:after="0" w:line="360" w:lineRule="auto"/>
        <w:ind w:firstLine="720"/>
        <w:jc w:val="both"/>
        <w:rPr>
          <w:rFonts w:ascii="Times New Roman" w:hAnsi="Times New Roman" w:cs="Times New Roman"/>
          <w:sz w:val="24"/>
          <w:szCs w:val="24"/>
          <w:lang w:val="fi-FI"/>
        </w:rPr>
      </w:pPr>
      <w:r w:rsidRPr="005923E9">
        <w:rPr>
          <w:rFonts w:ascii="Times New Roman" w:hAnsi="Times New Roman" w:cs="Times New Roman"/>
          <w:sz w:val="24"/>
          <w:szCs w:val="24"/>
          <w:lang w:val="sq-AL"/>
        </w:rPr>
        <w:t xml:space="preserve">Dengan menerapkan konsep </w:t>
      </w:r>
      <w:r w:rsidRPr="005923E9">
        <w:rPr>
          <w:rFonts w:ascii="Times New Roman" w:hAnsi="Times New Roman" w:cs="Times New Roman"/>
          <w:i/>
          <w:iCs/>
          <w:sz w:val="24"/>
          <w:szCs w:val="24"/>
          <w:lang w:val="sq-AL"/>
        </w:rPr>
        <w:t>pseudo traditional arts</w:t>
      </w:r>
      <w:r w:rsidRPr="005923E9">
        <w:rPr>
          <w:rFonts w:ascii="Times New Roman" w:hAnsi="Times New Roman" w:cs="Times New Roman"/>
          <w:sz w:val="24"/>
          <w:szCs w:val="24"/>
          <w:lang w:val="sq-AL"/>
        </w:rPr>
        <w:t xml:space="preserve"> itu maka kita akan dapat melindungi keberadaan seni tradisional dari dampak yang tidak baik. </w:t>
      </w:r>
      <w:r w:rsidRPr="005923E9">
        <w:rPr>
          <w:rStyle w:val="Strong"/>
          <w:rFonts w:ascii="Times New Roman" w:hAnsi="Times New Roman" w:cs="Times New Roman"/>
          <w:sz w:val="24"/>
          <w:szCs w:val="24"/>
          <w:lang w:val="sq-AL"/>
        </w:rPr>
        <w:t>Ada empat aspek  yang harus diperhatikan dalam penawaran pariwisata yakni :  a) </w:t>
      </w:r>
      <w:r w:rsidRPr="005923E9">
        <w:rPr>
          <w:rStyle w:val="Emphasis"/>
          <w:rFonts w:ascii="Times New Roman" w:hAnsi="Times New Roman" w:cs="Times New Roman"/>
          <w:sz w:val="24"/>
          <w:szCs w:val="24"/>
          <w:lang w:val="sq-AL"/>
        </w:rPr>
        <w:t xml:space="preserve">attraction :  </w:t>
      </w:r>
      <w:r w:rsidRPr="005923E9">
        <w:rPr>
          <w:rStyle w:val="Strong"/>
          <w:rFonts w:ascii="Times New Roman" w:hAnsi="Times New Roman" w:cs="Times New Roman"/>
          <w:sz w:val="24"/>
          <w:szCs w:val="24"/>
          <w:lang w:val="sq-AL"/>
        </w:rPr>
        <w:t>daya tarik berupa alam maupun masyarakat dan budayanya ; b)  </w:t>
      </w:r>
      <w:r w:rsidRPr="005923E9">
        <w:rPr>
          <w:rStyle w:val="Emphasis"/>
          <w:rFonts w:ascii="Times New Roman" w:hAnsi="Times New Roman" w:cs="Times New Roman"/>
          <w:sz w:val="24"/>
          <w:szCs w:val="24"/>
          <w:lang w:val="sq-AL"/>
        </w:rPr>
        <w:t>accesable</w:t>
      </w:r>
      <w:r w:rsidRPr="005923E9">
        <w:rPr>
          <w:rStyle w:val="Strong"/>
          <w:rFonts w:ascii="Times New Roman" w:hAnsi="Times New Roman" w:cs="Times New Roman"/>
          <w:sz w:val="24"/>
          <w:szCs w:val="24"/>
          <w:lang w:val="sq-AL"/>
        </w:rPr>
        <w:t xml:space="preserve"> prasarana untuk wisatawan agar  dapat dengan mudah menuju  ke objek yang akan dilihat; c) fasilitas untuk wisatawan agar  wisatawan bertahan lebih lama di daerah tersebut; d) adanya Lembaga Pariwisata  yang akan mampu melindungi wisatawan, sehingga dapat merasakan keamanan (</w:t>
      </w:r>
      <w:r w:rsidRPr="005923E9">
        <w:rPr>
          <w:rStyle w:val="Emphasis"/>
          <w:rFonts w:ascii="Times New Roman" w:hAnsi="Times New Roman" w:cs="Times New Roman"/>
          <w:sz w:val="24"/>
          <w:szCs w:val="24"/>
          <w:lang w:val="sq-AL"/>
        </w:rPr>
        <w:t>Protection of Tourism</w:t>
      </w:r>
      <w:r w:rsidRPr="005923E9">
        <w:rPr>
          <w:rStyle w:val="Strong"/>
          <w:rFonts w:ascii="Times New Roman" w:hAnsi="Times New Roman" w:cs="Times New Roman"/>
          <w:sz w:val="24"/>
          <w:szCs w:val="24"/>
          <w:lang w:val="sq-AL"/>
        </w:rPr>
        <w:t>). Aspek permintaan lebih banyak dimunculkan karena aspek ekonomi. Adapun faktor-faktor  utama yang mempengaruhi permintaan dalam program pariwisata adalah harga  yang terjangkau, sehingga meningkatkan minat wisatawan berkunjung dan kekayaan  budaya dan keunikan dengan ciri seni budaya yang dimiliki suatu negara akan memberi daya tarik wisatawan.</w:t>
      </w:r>
      <w:r w:rsidRPr="005923E9">
        <w:rPr>
          <w:rFonts w:ascii="Times New Roman" w:hAnsi="Times New Roman" w:cs="Times New Roman"/>
          <w:sz w:val="24"/>
          <w:szCs w:val="24"/>
          <w:lang w:val="sq-AL"/>
        </w:rPr>
        <w:t xml:space="preserve"> (</w:t>
      </w:r>
      <w:r w:rsidRPr="005923E9">
        <w:rPr>
          <w:rStyle w:val="Emphasis"/>
          <w:rFonts w:ascii="Times New Roman" w:hAnsi="Times New Roman" w:cs="Times New Roman"/>
          <w:sz w:val="24"/>
          <w:szCs w:val="24"/>
          <w:lang w:val="fi-FI"/>
        </w:rPr>
        <w:t>Yoety, 1997 : 25).</w:t>
      </w:r>
      <w:r w:rsidRPr="005923E9">
        <w:rPr>
          <w:rFonts w:ascii="Times New Roman" w:hAnsi="Times New Roman" w:cs="Times New Roman"/>
          <w:sz w:val="24"/>
          <w:szCs w:val="24"/>
          <w:lang w:val="sq-AL"/>
        </w:rPr>
        <w:t xml:space="preserve"> </w:t>
      </w:r>
      <w:r w:rsidRPr="005923E9">
        <w:rPr>
          <w:rFonts w:ascii="Times New Roman" w:hAnsi="Times New Roman" w:cs="Times New Roman"/>
          <w:sz w:val="24"/>
          <w:szCs w:val="24"/>
          <w:lang w:val="it-IT"/>
        </w:rPr>
        <w:t xml:space="preserve">Berdasar telaah pustaka tersebut dapat diketahui bahwa penelitian yang berjudul “Seni Kerakyatan </w:t>
      </w:r>
      <w:r w:rsidRPr="005923E9">
        <w:rPr>
          <w:rFonts w:ascii="Times New Roman" w:hAnsi="Times New Roman" w:cs="Times New Roman"/>
          <w:i/>
          <w:sz w:val="24"/>
          <w:szCs w:val="24"/>
          <w:lang w:val="it-IT"/>
        </w:rPr>
        <w:t xml:space="preserve">Jathilan </w:t>
      </w:r>
      <w:r w:rsidRPr="005923E9">
        <w:rPr>
          <w:rFonts w:ascii="Times New Roman" w:hAnsi="Times New Roman" w:cs="Times New Roman"/>
          <w:sz w:val="24"/>
          <w:szCs w:val="24"/>
          <w:lang w:val="it-IT"/>
        </w:rPr>
        <w:t xml:space="preserve">di Era </w:t>
      </w:r>
      <w:r w:rsidRPr="005923E9">
        <w:rPr>
          <w:rFonts w:ascii="Times New Roman" w:hAnsi="Times New Roman" w:cs="Times New Roman"/>
          <w:sz w:val="24"/>
          <w:szCs w:val="24"/>
          <w:lang w:val="it-IT"/>
        </w:rPr>
        <w:lastRenderedPageBreak/>
        <w:t xml:space="preserve">Global” (Studi Dampak Globalisasi terhadap Kesenian </w:t>
      </w:r>
      <w:r w:rsidRPr="005923E9">
        <w:rPr>
          <w:rFonts w:ascii="Times New Roman" w:hAnsi="Times New Roman" w:cs="Times New Roman"/>
          <w:i/>
          <w:sz w:val="24"/>
          <w:szCs w:val="24"/>
          <w:lang w:val="it-IT"/>
        </w:rPr>
        <w:t>Jathilan</w:t>
      </w:r>
      <w:r w:rsidRPr="005923E9">
        <w:rPr>
          <w:rFonts w:ascii="Times New Roman" w:hAnsi="Times New Roman" w:cs="Times New Roman"/>
          <w:sz w:val="24"/>
          <w:szCs w:val="24"/>
          <w:lang w:val="it-IT"/>
        </w:rPr>
        <w:t xml:space="preserve"> di Daerah Istimewa Yogyakarta) ini adalah orisinil.</w:t>
      </w:r>
    </w:p>
    <w:p w:rsidR="006C4B61" w:rsidRPr="00660A3A" w:rsidRDefault="006C4B61" w:rsidP="006C4B61">
      <w:pPr>
        <w:spacing w:line="360" w:lineRule="auto"/>
        <w:jc w:val="both"/>
        <w:rPr>
          <w:rFonts w:ascii="Times New Roman" w:hAnsi="Times New Roman" w:cs="Times New Roman"/>
          <w:b/>
          <w:sz w:val="24"/>
          <w:szCs w:val="24"/>
          <w:lang w:val="id-ID"/>
        </w:rPr>
      </w:pPr>
    </w:p>
    <w:p w:rsidR="006C4B61" w:rsidRPr="00660A3A" w:rsidRDefault="006C4B61" w:rsidP="006C4B61">
      <w:pPr>
        <w:spacing w:line="360" w:lineRule="auto"/>
        <w:ind w:firstLine="720"/>
        <w:jc w:val="both"/>
        <w:rPr>
          <w:rFonts w:ascii="Times New Roman" w:hAnsi="Times New Roman" w:cs="Times New Roman"/>
          <w:b/>
          <w:sz w:val="24"/>
          <w:szCs w:val="24"/>
          <w:lang w:val="sv-SE"/>
        </w:rPr>
      </w:pPr>
      <w:r w:rsidRPr="00660A3A">
        <w:rPr>
          <w:rFonts w:ascii="Times New Roman" w:hAnsi="Times New Roman" w:cs="Times New Roman"/>
          <w:b/>
          <w:sz w:val="24"/>
          <w:szCs w:val="24"/>
          <w:lang w:val="id-ID"/>
        </w:rPr>
        <w:t>D</w:t>
      </w:r>
      <w:r w:rsidRPr="00660A3A">
        <w:rPr>
          <w:rFonts w:ascii="Times New Roman" w:hAnsi="Times New Roman" w:cs="Times New Roman"/>
          <w:b/>
          <w:sz w:val="24"/>
          <w:szCs w:val="24"/>
          <w:lang w:val="it-IT"/>
        </w:rPr>
        <w:t>. Landasan  Teori</w:t>
      </w:r>
    </w:p>
    <w:p w:rsidR="006C4B61" w:rsidRPr="00660A3A" w:rsidRDefault="006C4B61" w:rsidP="006C4B61">
      <w:pPr>
        <w:spacing w:line="360" w:lineRule="auto"/>
        <w:ind w:left="720" w:firstLine="720"/>
        <w:jc w:val="both"/>
        <w:rPr>
          <w:rFonts w:ascii="Times New Roman" w:hAnsi="Times New Roman" w:cs="Times New Roman"/>
          <w:b/>
          <w:sz w:val="24"/>
          <w:szCs w:val="24"/>
          <w:lang w:val="sv-SE"/>
        </w:rPr>
      </w:pPr>
      <w:r w:rsidRPr="00660A3A">
        <w:rPr>
          <w:rFonts w:ascii="Times New Roman" w:hAnsi="Times New Roman" w:cs="Times New Roman"/>
          <w:sz w:val="24"/>
          <w:szCs w:val="24"/>
          <w:lang w:val="it-IT"/>
        </w:rPr>
        <w:t>Penelitian ini bersifat kualitatif, yaitu dimaksudkan untuk</w:t>
      </w:r>
      <w:r w:rsidRPr="00660A3A">
        <w:rPr>
          <w:rFonts w:ascii="Times New Roman" w:hAnsi="Times New Roman" w:cs="Times New Roman"/>
          <w:b/>
          <w:sz w:val="24"/>
          <w:szCs w:val="24"/>
          <w:lang w:val="id-ID"/>
        </w:rPr>
        <w:t xml:space="preserve"> </w:t>
      </w:r>
      <w:r w:rsidRPr="00660A3A">
        <w:rPr>
          <w:rFonts w:ascii="Times New Roman" w:hAnsi="Times New Roman" w:cs="Times New Roman"/>
          <w:sz w:val="24"/>
          <w:szCs w:val="24"/>
          <w:lang w:val="it-IT"/>
        </w:rPr>
        <w:t>mengamati objek  dengan cermat serta menganalisisnya</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it-IT"/>
        </w:rPr>
        <w:t>R.M. Soedarsono, 2001</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it-IT"/>
        </w:rPr>
        <w:t xml:space="preserve"> 39</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it-IT"/>
        </w:rPr>
        <w:t xml:space="preserve"> Namun</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it-IT"/>
        </w:rPr>
        <w:t xml:space="preserve"> karena pertanyaan  penelitian ini terkait dengan permasalahan yang  cukup kompleks, maka penelitian ini  meminjam teori dan konsep disiplin ilmu lain, sehingga penelitian ini bisa dikatakan menggunakan pendekatan multidisiplin.</w:t>
      </w:r>
    </w:p>
    <w:p w:rsidR="006C4B61" w:rsidRPr="00660A3A" w:rsidRDefault="006C4B61" w:rsidP="006C4B61">
      <w:pPr>
        <w:spacing w:line="360" w:lineRule="auto"/>
        <w:ind w:left="720" w:firstLine="720"/>
        <w:jc w:val="both"/>
        <w:rPr>
          <w:rFonts w:ascii="Times New Roman" w:hAnsi="Times New Roman" w:cs="Times New Roman"/>
          <w:sz w:val="24"/>
          <w:szCs w:val="24"/>
        </w:rPr>
      </w:pPr>
      <w:r w:rsidRPr="00660A3A">
        <w:rPr>
          <w:rFonts w:ascii="Times New Roman" w:hAnsi="Times New Roman" w:cs="Times New Roman"/>
          <w:color w:val="000000"/>
          <w:sz w:val="24"/>
          <w:szCs w:val="24"/>
          <w:lang w:val="sv-SE"/>
        </w:rPr>
        <w:t xml:space="preserve">Penggunaan pendekatan etnokoreologi untuk menganalisis fenomena </w:t>
      </w:r>
      <w:r w:rsidRPr="00660A3A">
        <w:rPr>
          <w:rFonts w:ascii="Times New Roman" w:hAnsi="Times New Roman" w:cs="Times New Roman"/>
          <w:color w:val="000000"/>
          <w:sz w:val="24"/>
          <w:szCs w:val="24"/>
          <w:lang w:val="id-ID"/>
        </w:rPr>
        <w:t xml:space="preserve">seni </w:t>
      </w:r>
      <w:r w:rsidRPr="00660A3A">
        <w:rPr>
          <w:rFonts w:ascii="Times New Roman" w:hAnsi="Times New Roman" w:cs="Times New Roman"/>
          <w:color w:val="000000"/>
          <w:sz w:val="24"/>
          <w:szCs w:val="24"/>
          <w:lang w:val="sv-SE"/>
        </w:rPr>
        <w:t xml:space="preserve">tradisi yang terjadi di wilayah Daerah Istimewa Yogyakarta. Hal ini mengingat keterkaitan permasalaham seni </w:t>
      </w:r>
      <w:r w:rsidRPr="00660A3A">
        <w:rPr>
          <w:rFonts w:ascii="Times New Roman" w:hAnsi="Times New Roman" w:cs="Times New Roman"/>
          <w:i/>
          <w:color w:val="000000"/>
          <w:sz w:val="24"/>
          <w:szCs w:val="24"/>
          <w:lang w:val="id-ID"/>
        </w:rPr>
        <w:t>tradisional</w:t>
      </w:r>
      <w:r w:rsidRPr="00660A3A">
        <w:rPr>
          <w:rFonts w:ascii="Times New Roman" w:hAnsi="Times New Roman" w:cs="Times New Roman"/>
          <w:color w:val="000000"/>
          <w:sz w:val="24"/>
          <w:szCs w:val="24"/>
          <w:lang w:val="sv-SE"/>
        </w:rPr>
        <w:t xml:space="preserve"> dengan kehidupan masyarakat sangat erat.  Dalam koreologi ini seorang peneliti dituntut melakukan pemilihan , perincian, klasifikasi dari pola-pola yang berhasil diamati. Selain itu peneliti  perlu memperhatikan  gejala pengaruh mempengaruhi, penyebaran dan masalah-ma</w:t>
      </w:r>
      <w:r w:rsidRPr="00660A3A">
        <w:rPr>
          <w:rFonts w:ascii="Times New Roman" w:hAnsi="Times New Roman" w:cs="Times New Roman"/>
          <w:color w:val="000000"/>
          <w:sz w:val="24"/>
          <w:szCs w:val="24"/>
          <w:lang w:val="id-ID"/>
        </w:rPr>
        <w:t>s</w:t>
      </w:r>
      <w:r w:rsidRPr="00660A3A">
        <w:rPr>
          <w:rFonts w:ascii="Times New Roman" w:hAnsi="Times New Roman" w:cs="Times New Roman"/>
          <w:color w:val="000000"/>
          <w:sz w:val="24"/>
          <w:szCs w:val="24"/>
          <w:lang w:val="sv-SE"/>
        </w:rPr>
        <w:t>alah perubahan dalam pola-pola gerak yang berhasil  ditemukannya</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Ahimsa Putra, 2007</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91</w:t>
      </w:r>
      <w:r w:rsidRPr="00660A3A">
        <w:rPr>
          <w:rFonts w:ascii="Times New Roman" w:hAnsi="Times New Roman" w:cs="Times New Roman"/>
          <w:sz w:val="24"/>
          <w:szCs w:val="24"/>
          <w:lang w:val="id-ID"/>
        </w:rPr>
        <w:t xml:space="preserve">). </w:t>
      </w:r>
      <w:r w:rsidRPr="00660A3A">
        <w:rPr>
          <w:rFonts w:ascii="Times New Roman" w:hAnsi="Times New Roman" w:cs="Times New Roman"/>
          <w:color w:val="000000"/>
          <w:sz w:val="24"/>
          <w:szCs w:val="24"/>
          <w:lang w:val="sv-SE"/>
        </w:rPr>
        <w:t xml:space="preserve">Dalam konteks penelitian ini pendekatan etnokoreologi tepat untuk menganalisis  sekaligus menjawab pertanyaan penelitan terkait dengan persebaran,  perkembangan, dan perubahan bentuk dan gaya penyajian seni </w:t>
      </w:r>
      <w:r w:rsidRPr="00660A3A">
        <w:rPr>
          <w:rFonts w:ascii="Times New Roman" w:hAnsi="Times New Roman" w:cs="Times New Roman"/>
          <w:color w:val="000000"/>
          <w:sz w:val="24"/>
          <w:szCs w:val="24"/>
          <w:lang w:val="id-ID"/>
        </w:rPr>
        <w:t xml:space="preserve">tradisional di DIY. </w:t>
      </w:r>
      <w:r w:rsidRPr="00660A3A">
        <w:rPr>
          <w:rFonts w:ascii="Times New Roman" w:hAnsi="Times New Roman" w:cs="Times New Roman"/>
          <w:sz w:val="24"/>
          <w:szCs w:val="24"/>
          <w:lang w:val="sq-AL"/>
        </w:rPr>
        <w:t>Terkait dengan masalah perubahan sosial, teori Alvin Boskoff dalam artikelnya “</w:t>
      </w:r>
      <w:r w:rsidRPr="00660A3A">
        <w:rPr>
          <w:rFonts w:ascii="Times New Roman" w:hAnsi="Times New Roman" w:cs="Times New Roman"/>
          <w:i/>
          <w:sz w:val="24"/>
          <w:szCs w:val="24"/>
          <w:lang w:val="sq-AL"/>
        </w:rPr>
        <w:t>Recent Theories of Social Change”</w:t>
      </w:r>
      <w:r w:rsidRPr="00660A3A">
        <w:rPr>
          <w:rFonts w:ascii="Times New Roman" w:hAnsi="Times New Roman" w:cs="Times New Roman"/>
          <w:sz w:val="24"/>
          <w:szCs w:val="24"/>
          <w:lang w:val="sq-AL"/>
        </w:rPr>
        <w:t xml:space="preserve"> dapat memperkuat teori tersebut. Teori itu menyatakan bahwa, terjadinya perubahan dapat disebabkan oleh dua faktor</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sq-AL"/>
        </w:rPr>
        <w:t xml:space="preserve"> yakni eksternal dan </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lang w:val="sq-AL"/>
        </w:rPr>
        <w:t>internal</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Boskoff, 1964</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140-155</w:t>
      </w:r>
      <w:r w:rsidRPr="00660A3A">
        <w:rPr>
          <w:rFonts w:ascii="Times New Roman" w:hAnsi="Times New Roman" w:cs="Times New Roman"/>
          <w:sz w:val="24"/>
          <w:szCs w:val="24"/>
          <w:lang w:val="id-ID"/>
        </w:rPr>
        <w:t>).</w:t>
      </w:r>
      <w:r w:rsidRPr="00660A3A">
        <w:rPr>
          <w:rFonts w:ascii="Times New Roman" w:hAnsi="Times New Roman" w:cs="Times New Roman"/>
          <w:sz w:val="24"/>
          <w:szCs w:val="24"/>
          <w:lang w:val="sq-AL"/>
        </w:rPr>
        <w:t xml:space="preserve"> Faktor eksternal,  diakibatkan karena makin banyaknya pendatang warga dari daerah lain masuk ke wilayah budaya tertentu. Dinamika perkembangan budaya ini terjadi karena pola pemikiran masyarakat sudah semakin kritis, seiring dengan tingkat pendidikan yang </w:t>
      </w:r>
      <w:r w:rsidRPr="00660A3A">
        <w:rPr>
          <w:rFonts w:ascii="Times New Roman" w:hAnsi="Times New Roman" w:cs="Times New Roman"/>
          <w:sz w:val="24"/>
          <w:szCs w:val="24"/>
          <w:lang w:val="sq-AL"/>
        </w:rPr>
        <w:lastRenderedPageBreak/>
        <w:t xml:space="preserve">makin  tinggi, sehingga membuka peluang pengaruh itu terhadap perkembangan seni tradisional.  </w:t>
      </w:r>
    </w:p>
    <w:p w:rsidR="006C4B61" w:rsidRPr="00660A3A" w:rsidRDefault="006C4B61" w:rsidP="006C4B61">
      <w:pPr>
        <w:spacing w:line="360" w:lineRule="auto"/>
        <w:ind w:left="360" w:firstLine="720"/>
        <w:jc w:val="both"/>
        <w:rPr>
          <w:rFonts w:ascii="Times New Roman" w:hAnsi="Times New Roman" w:cs="Times New Roman"/>
          <w:b/>
          <w:color w:val="FF0000"/>
          <w:sz w:val="24"/>
          <w:szCs w:val="24"/>
          <w:lang w:val="id-ID"/>
        </w:rPr>
      </w:pPr>
    </w:p>
    <w:p w:rsidR="006C4B61" w:rsidRPr="00660A3A" w:rsidRDefault="006C4B61" w:rsidP="006C4B61">
      <w:pPr>
        <w:tabs>
          <w:tab w:val="left" w:pos="7610"/>
        </w:tabs>
        <w:spacing w:line="360" w:lineRule="auto"/>
        <w:ind w:left="720"/>
        <w:rPr>
          <w:rFonts w:ascii="Times New Roman" w:hAnsi="Times New Roman" w:cs="Times New Roman"/>
          <w:b/>
          <w:color w:val="FF0000"/>
          <w:sz w:val="24"/>
          <w:szCs w:val="24"/>
          <w:lang w:val="sv-SE"/>
        </w:rPr>
      </w:pPr>
      <w:r w:rsidRPr="00660A3A">
        <w:rPr>
          <w:rFonts w:ascii="Times New Roman" w:hAnsi="Times New Roman" w:cs="Times New Roman"/>
          <w:b/>
          <w:color w:val="000000"/>
          <w:sz w:val="24"/>
          <w:szCs w:val="24"/>
          <w:lang w:val="id-ID"/>
        </w:rPr>
        <w:t>E</w:t>
      </w:r>
      <w:r w:rsidRPr="00660A3A">
        <w:rPr>
          <w:rFonts w:ascii="Times New Roman" w:hAnsi="Times New Roman" w:cs="Times New Roman"/>
          <w:b/>
          <w:color w:val="000000"/>
          <w:sz w:val="24"/>
          <w:szCs w:val="24"/>
          <w:lang w:val="sv-SE"/>
        </w:rPr>
        <w:t xml:space="preserve">. </w:t>
      </w:r>
      <w:r w:rsidRPr="00660A3A">
        <w:rPr>
          <w:rFonts w:ascii="Times New Roman" w:hAnsi="Times New Roman" w:cs="Times New Roman"/>
          <w:b/>
          <w:sz w:val="24"/>
          <w:szCs w:val="24"/>
          <w:lang w:val="sv-SE"/>
        </w:rPr>
        <w:t>Metode Penelitian</w:t>
      </w:r>
    </w:p>
    <w:p w:rsidR="006C4B61" w:rsidRPr="00660A3A" w:rsidRDefault="006C4B61" w:rsidP="006C4B61">
      <w:pPr>
        <w:tabs>
          <w:tab w:val="left" w:pos="7610"/>
        </w:tabs>
        <w:spacing w:line="360" w:lineRule="auto"/>
        <w:ind w:left="720"/>
        <w:jc w:val="both"/>
        <w:rPr>
          <w:rFonts w:ascii="Times New Roman" w:hAnsi="Times New Roman" w:cs="Times New Roman"/>
          <w:b/>
          <w:color w:val="FF0000"/>
          <w:sz w:val="24"/>
          <w:szCs w:val="24"/>
          <w:lang w:val="id-ID"/>
        </w:rPr>
      </w:pPr>
      <w:r w:rsidRPr="00660A3A">
        <w:rPr>
          <w:rFonts w:ascii="Times New Roman" w:hAnsi="Times New Roman" w:cs="Times New Roman"/>
          <w:sz w:val="24"/>
          <w:szCs w:val="24"/>
          <w:lang w:val="sv-SE"/>
        </w:rPr>
        <w:t xml:space="preserve">       Sesuai dengan karakterisik topik penelitia</w:t>
      </w:r>
      <w:r w:rsidRPr="00660A3A">
        <w:rPr>
          <w:rFonts w:ascii="Times New Roman" w:hAnsi="Times New Roman" w:cs="Times New Roman"/>
          <w:sz w:val="24"/>
          <w:szCs w:val="24"/>
          <w:lang w:val="id-ID"/>
        </w:rPr>
        <w:t>n</w:t>
      </w:r>
      <w:r w:rsidRPr="00660A3A">
        <w:rPr>
          <w:rFonts w:ascii="Times New Roman" w:hAnsi="Times New Roman" w:cs="Times New Roman"/>
          <w:sz w:val="24"/>
          <w:szCs w:val="24"/>
          <w:lang w:val="sv-SE"/>
        </w:rPr>
        <w:t>, jenis  penelitian ini masuk dalam kategori penelitian kualitatif.  Penelitian kualitatif ini dipilih dengan alasan kemantapan peneliti berdasarkan pengalaman penelitiannya serta sifat dari masalah  yang diteliti</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Strauss da</w:t>
      </w:r>
      <w:r w:rsidRPr="00660A3A">
        <w:rPr>
          <w:rFonts w:ascii="Times New Roman" w:hAnsi="Times New Roman" w:cs="Times New Roman"/>
          <w:sz w:val="24"/>
          <w:szCs w:val="24"/>
          <w:lang w:val="id-ID"/>
        </w:rPr>
        <w:t xml:space="preserve">n </w:t>
      </w:r>
      <w:r w:rsidRPr="00660A3A">
        <w:rPr>
          <w:rFonts w:ascii="Times New Roman" w:hAnsi="Times New Roman" w:cs="Times New Roman"/>
          <w:sz w:val="24"/>
          <w:szCs w:val="24"/>
        </w:rPr>
        <w:t>Corbin, 2007</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5</w:t>
      </w:r>
      <w:r w:rsidRPr="00660A3A">
        <w:rPr>
          <w:rFonts w:ascii="Times New Roman" w:hAnsi="Times New Roman" w:cs="Times New Roman"/>
          <w:sz w:val="24"/>
          <w:szCs w:val="24"/>
          <w:lang w:val="id-ID"/>
        </w:rPr>
        <w:t>).</w:t>
      </w:r>
    </w:p>
    <w:p w:rsidR="006C4B61" w:rsidRPr="00660A3A" w:rsidRDefault="006C4B61" w:rsidP="006C4B61">
      <w:pPr>
        <w:tabs>
          <w:tab w:val="left" w:pos="7610"/>
        </w:tabs>
        <w:spacing w:line="360" w:lineRule="auto"/>
        <w:ind w:left="720"/>
        <w:jc w:val="both"/>
        <w:rPr>
          <w:rFonts w:ascii="Times New Roman" w:hAnsi="Times New Roman" w:cs="Times New Roman"/>
          <w:b/>
          <w:color w:val="FF0000"/>
          <w:sz w:val="24"/>
          <w:szCs w:val="24"/>
          <w:lang w:val="sv-SE"/>
        </w:rPr>
      </w:pPr>
      <w:r w:rsidRPr="00660A3A">
        <w:rPr>
          <w:rFonts w:ascii="Times New Roman" w:hAnsi="Times New Roman" w:cs="Times New Roman"/>
          <w:color w:val="000000"/>
          <w:sz w:val="24"/>
          <w:szCs w:val="24"/>
          <w:lang w:val="sv-SE"/>
        </w:rPr>
        <w:t xml:space="preserve">       Berdasarkan latar belakang masalah di atas maka penelitian ini</w:t>
      </w:r>
      <w:r w:rsidRPr="00660A3A">
        <w:rPr>
          <w:rFonts w:ascii="Times New Roman" w:hAnsi="Times New Roman" w:cs="Times New Roman"/>
          <w:color w:val="000000"/>
          <w:sz w:val="24"/>
          <w:szCs w:val="24"/>
          <w:lang w:val="id-ID"/>
        </w:rPr>
        <w:t xml:space="preserve"> </w:t>
      </w:r>
      <w:r w:rsidRPr="00660A3A">
        <w:rPr>
          <w:rFonts w:ascii="Times New Roman" w:hAnsi="Times New Roman" w:cs="Times New Roman"/>
          <w:color w:val="000000"/>
          <w:sz w:val="24"/>
          <w:szCs w:val="24"/>
          <w:lang w:val="sv-SE"/>
        </w:rPr>
        <w:t>menentukan objek berdasarkan pada kriteria sebagai berikut.</w:t>
      </w:r>
    </w:p>
    <w:p w:rsidR="006C4B61" w:rsidRPr="00660A3A" w:rsidRDefault="006C4B61" w:rsidP="006C4B61">
      <w:pPr>
        <w:numPr>
          <w:ilvl w:val="0"/>
          <w:numId w:val="3"/>
        </w:numPr>
        <w:tabs>
          <w:tab w:val="clear" w:pos="1440"/>
          <w:tab w:val="num" w:pos="2160"/>
        </w:tabs>
        <w:spacing w:after="0" w:line="360" w:lineRule="auto"/>
        <w:ind w:left="2160"/>
        <w:jc w:val="both"/>
        <w:rPr>
          <w:rFonts w:ascii="Times New Roman" w:hAnsi="Times New Roman" w:cs="Times New Roman"/>
          <w:color w:val="000000"/>
          <w:sz w:val="24"/>
          <w:szCs w:val="24"/>
          <w:lang w:val="sv-SE"/>
        </w:rPr>
      </w:pPr>
      <w:r w:rsidRPr="00660A3A">
        <w:rPr>
          <w:rFonts w:ascii="Times New Roman" w:hAnsi="Times New Roman" w:cs="Times New Roman"/>
          <w:i/>
          <w:color w:val="000000"/>
          <w:sz w:val="24"/>
          <w:szCs w:val="24"/>
          <w:lang w:val="sv-SE"/>
        </w:rPr>
        <w:t>Setting</w:t>
      </w:r>
      <w:r w:rsidRPr="00660A3A">
        <w:rPr>
          <w:rFonts w:ascii="Times New Roman" w:hAnsi="Times New Roman" w:cs="Times New Roman"/>
          <w:color w:val="000000"/>
          <w:sz w:val="24"/>
          <w:szCs w:val="24"/>
          <w:lang w:val="sv-SE"/>
        </w:rPr>
        <w:t xml:space="preserve"> wilayah dan peristiwa yang terjadi dalam </w:t>
      </w:r>
      <w:r w:rsidRPr="00660A3A">
        <w:rPr>
          <w:rFonts w:ascii="Times New Roman" w:hAnsi="Times New Roman" w:cs="Times New Roman"/>
          <w:color w:val="000000"/>
          <w:sz w:val="24"/>
          <w:szCs w:val="24"/>
          <w:lang w:val="id-ID"/>
        </w:rPr>
        <w:t xml:space="preserve"> seni tradisional di DIY.</w:t>
      </w:r>
    </w:p>
    <w:p w:rsidR="006C4B61" w:rsidRPr="00660A3A" w:rsidRDefault="006C4B61" w:rsidP="006C4B61">
      <w:pPr>
        <w:numPr>
          <w:ilvl w:val="0"/>
          <w:numId w:val="3"/>
        </w:numPr>
        <w:tabs>
          <w:tab w:val="clear" w:pos="1440"/>
          <w:tab w:val="num" w:pos="2160"/>
        </w:tabs>
        <w:spacing w:after="0" w:line="360" w:lineRule="auto"/>
        <w:ind w:left="2160"/>
        <w:jc w:val="both"/>
        <w:rPr>
          <w:rFonts w:ascii="Times New Roman" w:hAnsi="Times New Roman" w:cs="Times New Roman"/>
          <w:color w:val="000000"/>
          <w:sz w:val="24"/>
          <w:szCs w:val="24"/>
        </w:rPr>
      </w:pPr>
      <w:r w:rsidRPr="00660A3A">
        <w:rPr>
          <w:rFonts w:ascii="Times New Roman" w:hAnsi="Times New Roman" w:cs="Times New Roman"/>
          <w:color w:val="000000"/>
          <w:sz w:val="24"/>
          <w:szCs w:val="24"/>
        </w:rPr>
        <w:t xml:space="preserve">Proporsi jumlah </w:t>
      </w:r>
      <w:r w:rsidRPr="00660A3A">
        <w:rPr>
          <w:rFonts w:ascii="Times New Roman" w:hAnsi="Times New Roman" w:cs="Times New Roman"/>
          <w:color w:val="000000"/>
          <w:sz w:val="24"/>
          <w:szCs w:val="24"/>
          <w:lang w:val="id-ID"/>
        </w:rPr>
        <w:t xml:space="preserve"> jenis kesenian tradisional </w:t>
      </w:r>
      <w:r w:rsidRPr="00660A3A">
        <w:rPr>
          <w:rFonts w:ascii="Times New Roman" w:hAnsi="Times New Roman" w:cs="Times New Roman"/>
          <w:color w:val="000000"/>
          <w:sz w:val="24"/>
          <w:szCs w:val="24"/>
        </w:rPr>
        <w:t>yang ada di masing masing wilayah</w:t>
      </w:r>
    </w:p>
    <w:p w:rsidR="006C4B61" w:rsidRPr="00660A3A" w:rsidRDefault="006C4B61" w:rsidP="006C4B61">
      <w:pPr>
        <w:numPr>
          <w:ilvl w:val="0"/>
          <w:numId w:val="3"/>
        </w:numPr>
        <w:tabs>
          <w:tab w:val="clear" w:pos="1440"/>
          <w:tab w:val="num" w:pos="2160"/>
        </w:tabs>
        <w:spacing w:after="0" w:line="360" w:lineRule="auto"/>
        <w:ind w:left="216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Intensitas kegiatan dari grup tersebut (keberlangsungan aktivitasnya)</w:t>
      </w:r>
    </w:p>
    <w:p w:rsidR="006C4B61" w:rsidRPr="00660A3A" w:rsidRDefault="006C4B61" w:rsidP="006C4B61">
      <w:pPr>
        <w:numPr>
          <w:ilvl w:val="0"/>
          <w:numId w:val="3"/>
        </w:numPr>
        <w:tabs>
          <w:tab w:val="clear" w:pos="1440"/>
          <w:tab w:val="num" w:pos="2160"/>
        </w:tabs>
        <w:spacing w:after="0" w:line="360" w:lineRule="auto"/>
        <w:ind w:left="216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 xml:space="preserve">Bentuk dan struktur pertunjukan masing masing grup </w:t>
      </w:r>
    </w:p>
    <w:p w:rsidR="006C4B61" w:rsidRPr="00660A3A" w:rsidRDefault="006C4B61" w:rsidP="006C4B61">
      <w:pPr>
        <w:numPr>
          <w:ilvl w:val="0"/>
          <w:numId w:val="3"/>
        </w:numPr>
        <w:tabs>
          <w:tab w:val="clear" w:pos="1440"/>
          <w:tab w:val="num" w:pos="2160"/>
        </w:tabs>
        <w:spacing w:after="0" w:line="360" w:lineRule="auto"/>
        <w:ind w:left="216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Komponen pendukung dalam</w:t>
      </w:r>
      <w:r w:rsidRPr="00660A3A">
        <w:rPr>
          <w:rFonts w:ascii="Times New Roman" w:hAnsi="Times New Roman" w:cs="Times New Roman"/>
          <w:color w:val="000000"/>
          <w:sz w:val="24"/>
          <w:szCs w:val="24"/>
          <w:lang w:val="id-ID"/>
        </w:rPr>
        <w:t xml:space="preserve"> seni tradisional (organisasi, legalitas, dan kerjasama dengan pihak luar)</w:t>
      </w:r>
    </w:p>
    <w:p w:rsidR="006C4B61" w:rsidRPr="00660A3A" w:rsidRDefault="006C4B61" w:rsidP="006C4B61">
      <w:pPr>
        <w:spacing w:line="360" w:lineRule="auto"/>
        <w:ind w:left="2160"/>
        <w:jc w:val="both"/>
        <w:rPr>
          <w:rFonts w:ascii="Times New Roman" w:hAnsi="Times New Roman" w:cs="Times New Roman"/>
          <w:color w:val="000000"/>
          <w:sz w:val="24"/>
          <w:szCs w:val="24"/>
          <w:lang w:val="sv-SE"/>
        </w:rPr>
      </w:pPr>
    </w:p>
    <w:p w:rsidR="006C4B61" w:rsidRPr="00660A3A" w:rsidRDefault="006C4B61" w:rsidP="006C4B61">
      <w:pPr>
        <w:spacing w:line="360" w:lineRule="auto"/>
        <w:ind w:left="900" w:firstLine="72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 xml:space="preserve">Lima </w:t>
      </w:r>
      <w:r w:rsidRPr="00660A3A">
        <w:rPr>
          <w:rFonts w:ascii="Times New Roman" w:hAnsi="Times New Roman" w:cs="Times New Roman"/>
          <w:color w:val="000000"/>
          <w:sz w:val="24"/>
          <w:szCs w:val="24"/>
          <w:lang w:val="sv-SE"/>
        </w:rPr>
        <w:t xml:space="preserve"> aspek itu  digunakan untuk menentukan pilihan </w:t>
      </w:r>
      <w:r w:rsidRPr="00660A3A">
        <w:rPr>
          <w:rFonts w:ascii="Times New Roman" w:hAnsi="Times New Roman" w:cs="Times New Roman"/>
          <w:color w:val="000000"/>
          <w:sz w:val="24"/>
          <w:szCs w:val="24"/>
          <w:lang w:val="id-ID"/>
        </w:rPr>
        <w:t xml:space="preserve">jenis kesenian tradisional </w:t>
      </w:r>
      <w:r w:rsidRPr="00660A3A">
        <w:rPr>
          <w:rFonts w:ascii="Times New Roman" w:hAnsi="Times New Roman" w:cs="Times New Roman"/>
          <w:color w:val="000000"/>
          <w:sz w:val="24"/>
          <w:szCs w:val="24"/>
          <w:lang w:val="sv-SE"/>
        </w:rPr>
        <w:t xml:space="preserve">yang akan dijadikan objek penelitian ini. Hal ini mengingat jangkauan wilayah penelitian dengan objek yang berjumlah ratusan buah, tidaklah mungkin dikaji satu persatu dalam waktu dua atau tiga tahun. Pertti Alasuutari seperti ditulis R.M. Soedarsono  mengisyaratkan  langkah tersebut dapat ditempuh, karena penelitian kualitatif ibarat secuil dunia yang harus dicermati dan dianalisis,  </w:t>
      </w:r>
      <w:r w:rsidRPr="00660A3A">
        <w:rPr>
          <w:rFonts w:ascii="Times New Roman" w:hAnsi="Times New Roman" w:cs="Times New Roman"/>
          <w:color w:val="000000"/>
          <w:sz w:val="24"/>
          <w:szCs w:val="24"/>
          <w:lang w:val="sv-SE"/>
        </w:rPr>
        <w:lastRenderedPageBreak/>
        <w:t xml:space="preserve">daripada hanya mendapatkan seperangkat ukuran </w:t>
      </w:r>
      <w:r w:rsidRPr="00660A3A">
        <w:rPr>
          <w:rFonts w:ascii="Times New Roman" w:hAnsi="Times New Roman" w:cs="Times New Roman"/>
          <w:color w:val="000000"/>
          <w:sz w:val="24"/>
          <w:szCs w:val="24"/>
          <w:lang w:val="id-ID"/>
        </w:rPr>
        <w:t>(</w:t>
      </w:r>
      <w:r w:rsidRPr="00660A3A">
        <w:rPr>
          <w:rFonts w:ascii="Times New Roman" w:hAnsi="Times New Roman" w:cs="Times New Roman"/>
          <w:sz w:val="24"/>
          <w:szCs w:val="24"/>
        </w:rPr>
        <w:t>R.M. Soedarsono, 1999</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39</w:t>
      </w:r>
      <w:r w:rsidRPr="00660A3A">
        <w:rPr>
          <w:rFonts w:ascii="Times New Roman" w:hAnsi="Times New Roman" w:cs="Times New Roman"/>
          <w:sz w:val="24"/>
          <w:szCs w:val="24"/>
          <w:lang w:val="id-ID"/>
        </w:rPr>
        <w:t>)</w:t>
      </w:r>
      <w:r w:rsidRPr="00660A3A">
        <w:rPr>
          <w:rFonts w:ascii="Times New Roman" w:hAnsi="Times New Roman" w:cs="Times New Roman"/>
          <w:sz w:val="24"/>
          <w:szCs w:val="24"/>
        </w:rPr>
        <w:t>.</w:t>
      </w:r>
    </w:p>
    <w:p w:rsidR="006C4B61" w:rsidRPr="00660A3A" w:rsidRDefault="006C4B61" w:rsidP="006C4B61">
      <w:pPr>
        <w:spacing w:line="360" w:lineRule="auto"/>
        <w:ind w:left="900" w:firstLine="900"/>
        <w:jc w:val="both"/>
        <w:rPr>
          <w:rFonts w:ascii="Times New Roman" w:hAnsi="Times New Roman" w:cs="Times New Roman"/>
          <w:color w:val="FF0000"/>
          <w:sz w:val="24"/>
          <w:szCs w:val="24"/>
          <w:lang w:val="sv-SE"/>
        </w:rPr>
      </w:pPr>
      <w:r w:rsidRPr="00660A3A">
        <w:rPr>
          <w:rFonts w:ascii="Times New Roman" w:hAnsi="Times New Roman" w:cs="Times New Roman"/>
          <w:color w:val="000000"/>
          <w:sz w:val="24"/>
          <w:szCs w:val="24"/>
          <w:lang w:val="sv-SE"/>
        </w:rPr>
        <w:t>Untuk mengkaji permasalahan tersebut maka penelitian kualitatif ini akan melakukan tahap tahap sebagai berikut.</w:t>
      </w:r>
    </w:p>
    <w:p w:rsidR="006C4B61" w:rsidRPr="00660A3A" w:rsidRDefault="006C4B61" w:rsidP="006C4B61">
      <w:pPr>
        <w:numPr>
          <w:ilvl w:val="0"/>
          <w:numId w:val="4"/>
        </w:numPr>
        <w:spacing w:after="0" w:line="360" w:lineRule="auto"/>
        <w:ind w:left="198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 xml:space="preserve">Melakukan studi pustaka </w:t>
      </w:r>
    </w:p>
    <w:p w:rsidR="006C4B61" w:rsidRPr="00660A3A" w:rsidRDefault="006C4B61" w:rsidP="006C4B61">
      <w:pPr>
        <w:numPr>
          <w:ilvl w:val="0"/>
          <w:numId w:val="4"/>
        </w:numPr>
        <w:spacing w:after="0" w:line="360" w:lineRule="auto"/>
        <w:ind w:left="198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Melakukan pengamatan lapangan</w:t>
      </w:r>
      <w:r w:rsidRPr="00660A3A">
        <w:rPr>
          <w:rFonts w:ascii="Times New Roman" w:hAnsi="Times New Roman" w:cs="Times New Roman"/>
          <w:color w:val="000000"/>
          <w:sz w:val="24"/>
          <w:szCs w:val="24"/>
          <w:lang w:val="id-ID"/>
        </w:rPr>
        <w:t xml:space="preserve"> atau melalui video rekaman</w:t>
      </w:r>
    </w:p>
    <w:p w:rsidR="006C4B61" w:rsidRPr="00660A3A" w:rsidRDefault="006C4B61" w:rsidP="006C4B61">
      <w:pPr>
        <w:numPr>
          <w:ilvl w:val="0"/>
          <w:numId w:val="4"/>
        </w:numPr>
        <w:spacing w:after="0" w:line="360" w:lineRule="auto"/>
        <w:ind w:left="198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fi-FI"/>
        </w:rPr>
        <w:t>Pendokumentasian data melalui rekaman audio visual (video) dan foto</w:t>
      </w:r>
      <w:r w:rsidRPr="00660A3A">
        <w:rPr>
          <w:rFonts w:ascii="Times New Roman" w:hAnsi="Times New Roman" w:cs="Times New Roman"/>
          <w:color w:val="000000"/>
          <w:sz w:val="24"/>
          <w:szCs w:val="24"/>
          <w:lang w:val="id-ID"/>
        </w:rPr>
        <w:t xml:space="preserve"> objek kesenian tradisional </w:t>
      </w:r>
    </w:p>
    <w:p w:rsidR="006C4B61" w:rsidRPr="00660A3A" w:rsidRDefault="006C4B61" w:rsidP="006C4B61">
      <w:pPr>
        <w:numPr>
          <w:ilvl w:val="0"/>
          <w:numId w:val="4"/>
        </w:numPr>
        <w:spacing w:after="0" w:line="360" w:lineRule="auto"/>
        <w:ind w:left="198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 xml:space="preserve">Wawancara dengan informan kunci dilakukan dengan  model  </w:t>
      </w:r>
      <w:r w:rsidRPr="00660A3A">
        <w:rPr>
          <w:rFonts w:ascii="Times New Roman" w:hAnsi="Times New Roman" w:cs="Times New Roman"/>
          <w:i/>
          <w:color w:val="000000"/>
          <w:sz w:val="24"/>
          <w:szCs w:val="24"/>
          <w:lang w:val="sv-SE"/>
        </w:rPr>
        <w:t xml:space="preserve">snowballing, </w:t>
      </w:r>
      <w:r w:rsidRPr="00660A3A">
        <w:rPr>
          <w:rFonts w:ascii="Times New Roman" w:hAnsi="Times New Roman" w:cs="Times New Roman"/>
          <w:color w:val="000000"/>
          <w:sz w:val="24"/>
          <w:szCs w:val="24"/>
          <w:lang w:val="sv-SE"/>
        </w:rPr>
        <w:t>yaitu mengutamakan informasi  informan sebelumnya untuk mendapatkan informan berikutnya hingga mendapatkan data maksimal</w:t>
      </w:r>
      <w:r w:rsidRPr="00660A3A">
        <w:rPr>
          <w:rFonts w:ascii="Times New Roman" w:hAnsi="Times New Roman" w:cs="Times New Roman"/>
          <w:sz w:val="24"/>
          <w:szCs w:val="24"/>
        </w:rPr>
        <w:t xml:space="preserve"> </w:t>
      </w:r>
      <w:r w:rsidRPr="00660A3A">
        <w:rPr>
          <w:rFonts w:ascii="Times New Roman" w:hAnsi="Times New Roman" w:cs="Times New Roman"/>
          <w:sz w:val="24"/>
          <w:szCs w:val="24"/>
          <w:lang w:val="id-ID"/>
        </w:rPr>
        <w:t>(</w:t>
      </w:r>
      <w:r w:rsidRPr="00660A3A">
        <w:rPr>
          <w:rFonts w:ascii="Times New Roman" w:hAnsi="Times New Roman" w:cs="Times New Roman"/>
          <w:sz w:val="24"/>
          <w:szCs w:val="24"/>
        </w:rPr>
        <w:t>Spradley</w:t>
      </w:r>
      <w:r w:rsidRPr="00660A3A">
        <w:rPr>
          <w:rFonts w:ascii="Times New Roman" w:hAnsi="Times New Roman" w:cs="Times New Roman"/>
          <w:sz w:val="24"/>
          <w:szCs w:val="24"/>
          <w:lang w:val="id-ID"/>
        </w:rPr>
        <w:t>,</w:t>
      </w:r>
      <w:r w:rsidRPr="00660A3A">
        <w:rPr>
          <w:rFonts w:ascii="Times New Roman" w:hAnsi="Times New Roman" w:cs="Times New Roman"/>
          <w:sz w:val="24"/>
          <w:szCs w:val="24"/>
        </w:rPr>
        <w:t xml:space="preserve"> 1987 </w:t>
      </w:r>
      <w:r w:rsidRPr="00660A3A">
        <w:rPr>
          <w:rFonts w:ascii="Times New Roman" w:hAnsi="Times New Roman" w:cs="Times New Roman"/>
          <w:sz w:val="24"/>
          <w:szCs w:val="24"/>
          <w:lang w:val="id-ID"/>
        </w:rPr>
        <w:t>:</w:t>
      </w:r>
      <w:r w:rsidRPr="00660A3A">
        <w:rPr>
          <w:rFonts w:ascii="Times New Roman" w:hAnsi="Times New Roman" w:cs="Times New Roman"/>
          <w:sz w:val="24"/>
          <w:szCs w:val="24"/>
        </w:rPr>
        <w:t>61</w:t>
      </w:r>
      <w:r w:rsidRPr="00660A3A">
        <w:rPr>
          <w:rFonts w:ascii="Times New Roman" w:hAnsi="Times New Roman" w:cs="Times New Roman"/>
          <w:sz w:val="24"/>
          <w:szCs w:val="24"/>
          <w:lang w:val="id-ID"/>
        </w:rPr>
        <w:t>).</w:t>
      </w:r>
    </w:p>
    <w:p w:rsidR="006C4B61" w:rsidRPr="00660A3A" w:rsidRDefault="006C4B61" w:rsidP="006C4B61">
      <w:pPr>
        <w:numPr>
          <w:ilvl w:val="0"/>
          <w:numId w:val="4"/>
        </w:numPr>
        <w:tabs>
          <w:tab w:val="left" w:pos="1440"/>
        </w:tabs>
        <w:spacing w:after="0" w:line="360" w:lineRule="auto"/>
        <w:ind w:left="207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 xml:space="preserve">Analisis </w:t>
      </w:r>
      <w:r w:rsidRPr="00660A3A">
        <w:rPr>
          <w:rFonts w:ascii="Times New Roman" w:hAnsi="Times New Roman" w:cs="Times New Roman"/>
          <w:color w:val="000000"/>
          <w:sz w:val="24"/>
          <w:szCs w:val="24"/>
          <w:lang w:val="id-ID"/>
        </w:rPr>
        <w:t>d</w:t>
      </w:r>
      <w:r w:rsidRPr="00660A3A">
        <w:rPr>
          <w:rFonts w:ascii="Times New Roman" w:hAnsi="Times New Roman" w:cs="Times New Roman"/>
          <w:color w:val="000000"/>
          <w:sz w:val="24"/>
          <w:szCs w:val="24"/>
          <w:lang w:val="sv-SE"/>
        </w:rPr>
        <w:t>ata</w:t>
      </w:r>
      <w:r w:rsidRPr="00660A3A">
        <w:rPr>
          <w:rFonts w:ascii="Times New Roman" w:hAnsi="Times New Roman" w:cs="Times New Roman"/>
          <w:color w:val="000000"/>
          <w:sz w:val="24"/>
          <w:szCs w:val="24"/>
          <w:lang w:val="id-ID"/>
        </w:rPr>
        <w:t xml:space="preserve"> </w:t>
      </w:r>
      <w:r w:rsidRPr="00660A3A">
        <w:rPr>
          <w:rFonts w:ascii="Times New Roman" w:hAnsi="Times New Roman" w:cs="Times New Roman"/>
          <w:color w:val="000000"/>
          <w:sz w:val="24"/>
          <w:szCs w:val="24"/>
          <w:lang w:val="sv-SE"/>
        </w:rPr>
        <w:t>dilakukan</w:t>
      </w:r>
      <w:r w:rsidRPr="00660A3A">
        <w:rPr>
          <w:rFonts w:ascii="Times New Roman" w:hAnsi="Times New Roman" w:cs="Times New Roman"/>
          <w:color w:val="000000"/>
          <w:sz w:val="24"/>
          <w:szCs w:val="24"/>
          <w:lang w:val="id-ID"/>
        </w:rPr>
        <w:t xml:space="preserve"> dengan </w:t>
      </w:r>
      <w:r w:rsidRPr="00660A3A">
        <w:rPr>
          <w:rFonts w:ascii="Times New Roman" w:hAnsi="Times New Roman" w:cs="Times New Roman"/>
          <w:color w:val="000000"/>
          <w:sz w:val="24"/>
          <w:szCs w:val="24"/>
          <w:lang w:val="sv-SE"/>
        </w:rPr>
        <w:t xml:space="preserve"> analisis kontekstual terkait dengan   Kesenian</w:t>
      </w:r>
      <w:r w:rsidRPr="00660A3A">
        <w:rPr>
          <w:rFonts w:ascii="Times New Roman" w:hAnsi="Times New Roman" w:cs="Times New Roman"/>
          <w:i/>
          <w:color w:val="000000"/>
          <w:sz w:val="24"/>
          <w:szCs w:val="24"/>
          <w:lang w:val="sv-SE"/>
        </w:rPr>
        <w:t xml:space="preserve"> </w:t>
      </w:r>
      <w:r w:rsidRPr="00660A3A">
        <w:rPr>
          <w:rFonts w:ascii="Times New Roman" w:hAnsi="Times New Roman" w:cs="Times New Roman"/>
          <w:i/>
          <w:color w:val="000000"/>
          <w:sz w:val="24"/>
          <w:szCs w:val="24"/>
          <w:lang w:val="id-ID"/>
        </w:rPr>
        <w:t xml:space="preserve">tradisional </w:t>
      </w:r>
      <w:r w:rsidRPr="00660A3A">
        <w:rPr>
          <w:rFonts w:ascii="Times New Roman" w:hAnsi="Times New Roman" w:cs="Times New Roman"/>
          <w:color w:val="000000"/>
          <w:sz w:val="24"/>
          <w:szCs w:val="24"/>
          <w:lang w:val="sv-SE"/>
        </w:rPr>
        <w:t>klasik</w:t>
      </w:r>
      <w:r w:rsidRPr="00660A3A">
        <w:rPr>
          <w:rFonts w:ascii="Times New Roman" w:hAnsi="Times New Roman" w:cs="Times New Roman"/>
          <w:color w:val="000000"/>
          <w:sz w:val="24"/>
          <w:szCs w:val="24"/>
          <w:lang w:val="id-ID"/>
        </w:rPr>
        <w:t xml:space="preserve"> dan kerakyatan.</w:t>
      </w:r>
    </w:p>
    <w:p w:rsidR="006C4B61" w:rsidRPr="00660A3A" w:rsidRDefault="006C4B61" w:rsidP="006C4B61">
      <w:pPr>
        <w:numPr>
          <w:ilvl w:val="0"/>
          <w:numId w:val="4"/>
        </w:numPr>
        <w:tabs>
          <w:tab w:val="left" w:pos="1440"/>
        </w:tabs>
        <w:spacing w:after="0" w:line="360" w:lineRule="auto"/>
        <w:ind w:left="207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sv-SE"/>
        </w:rPr>
        <w:t xml:space="preserve">Model analisis yang digunakan akan memanfaatkan  model interaktif seperti yang ditawarkan Miles dan Huberman </w:t>
      </w:r>
      <w:r w:rsidRPr="00660A3A">
        <w:rPr>
          <w:rFonts w:ascii="Times New Roman" w:hAnsi="Times New Roman" w:cs="Times New Roman"/>
          <w:color w:val="000000"/>
          <w:sz w:val="24"/>
          <w:szCs w:val="24"/>
          <w:lang w:val="sv-SE"/>
        </w:rPr>
        <w:tab/>
        <w:t>yaitu melalui tiga proses : 1) reduksi data, 2) pemaparan data, 3) penarikan kesimpulan melalui pelukisan dan verifikasi</w:t>
      </w:r>
      <w:r w:rsidRPr="00660A3A">
        <w:rPr>
          <w:rFonts w:ascii="Times New Roman" w:hAnsi="Times New Roman" w:cs="Times New Roman"/>
          <w:sz w:val="24"/>
          <w:szCs w:val="24"/>
        </w:rPr>
        <w:t xml:space="preserve"> </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Miles da</w:t>
      </w:r>
      <w:r w:rsidRPr="00660A3A">
        <w:rPr>
          <w:rFonts w:ascii="Times New Roman" w:hAnsi="Times New Roman" w:cs="Times New Roman"/>
          <w:sz w:val="24"/>
          <w:szCs w:val="24"/>
          <w:lang w:val="id-ID"/>
        </w:rPr>
        <w:t>n</w:t>
      </w:r>
      <w:r w:rsidRPr="00660A3A">
        <w:rPr>
          <w:rFonts w:ascii="Times New Roman" w:hAnsi="Times New Roman" w:cs="Times New Roman"/>
          <w:sz w:val="24"/>
          <w:szCs w:val="24"/>
        </w:rPr>
        <w:t xml:space="preserve"> Huberman</w:t>
      </w:r>
      <w:r w:rsidRPr="00660A3A">
        <w:rPr>
          <w:rFonts w:ascii="Times New Roman" w:hAnsi="Times New Roman" w:cs="Times New Roman"/>
          <w:sz w:val="24"/>
          <w:szCs w:val="24"/>
          <w:lang w:val="id-ID"/>
        </w:rPr>
        <w:t>,</w:t>
      </w:r>
      <w:r w:rsidRPr="00660A3A">
        <w:rPr>
          <w:rFonts w:ascii="Times New Roman" w:hAnsi="Times New Roman" w:cs="Times New Roman"/>
          <w:sz w:val="24"/>
          <w:szCs w:val="24"/>
        </w:rPr>
        <w:t xml:space="preserve"> 1992</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429</w:t>
      </w:r>
      <w:r w:rsidRPr="00660A3A">
        <w:rPr>
          <w:rFonts w:ascii="Times New Roman" w:hAnsi="Times New Roman" w:cs="Times New Roman"/>
          <w:sz w:val="24"/>
          <w:szCs w:val="24"/>
          <w:lang w:val="id-ID"/>
        </w:rPr>
        <w:t>).</w:t>
      </w:r>
    </w:p>
    <w:p w:rsidR="006C4B61" w:rsidRPr="00660A3A" w:rsidRDefault="006C4B61" w:rsidP="006C4B61">
      <w:pPr>
        <w:numPr>
          <w:ilvl w:val="0"/>
          <w:numId w:val="4"/>
        </w:numPr>
        <w:spacing w:after="0" w:line="360" w:lineRule="auto"/>
        <w:ind w:left="1996" w:hanging="425"/>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 xml:space="preserve">Uji </w:t>
      </w:r>
      <w:r w:rsidRPr="00660A3A">
        <w:rPr>
          <w:rFonts w:ascii="Times New Roman" w:hAnsi="Times New Roman" w:cs="Times New Roman"/>
          <w:color w:val="000000"/>
          <w:sz w:val="24"/>
          <w:szCs w:val="24"/>
        </w:rPr>
        <w:t>V</w:t>
      </w:r>
      <w:r w:rsidRPr="00660A3A">
        <w:rPr>
          <w:rFonts w:ascii="Times New Roman" w:hAnsi="Times New Roman" w:cs="Times New Roman"/>
          <w:color w:val="000000"/>
          <w:sz w:val="24"/>
          <w:szCs w:val="24"/>
          <w:lang w:val="id-ID"/>
        </w:rPr>
        <w:t xml:space="preserve">aliditas </w:t>
      </w:r>
    </w:p>
    <w:p w:rsidR="006C4B61" w:rsidRPr="00660A3A" w:rsidRDefault="006C4B61" w:rsidP="006C4B61">
      <w:pPr>
        <w:spacing w:line="360" w:lineRule="auto"/>
        <w:ind w:left="1996"/>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Untuk menguji keabsahan data yang diperoleh , maka akan digunakan triangulasi sumber. Triangulasi sumber diperoleh</w:t>
      </w:r>
      <w:r w:rsidRPr="00660A3A">
        <w:rPr>
          <w:rFonts w:ascii="Times New Roman" w:hAnsi="Times New Roman" w:cs="Times New Roman"/>
          <w:color w:val="000000"/>
          <w:sz w:val="24"/>
          <w:szCs w:val="24"/>
        </w:rPr>
        <w:t xml:space="preserve"> dengan membandingkan dan cek informasi  yang diperoleh dari studi pustaka, observasi, dan </w:t>
      </w:r>
      <w:r w:rsidRPr="00660A3A">
        <w:rPr>
          <w:rFonts w:ascii="Times New Roman" w:hAnsi="Times New Roman" w:cs="Times New Roman"/>
          <w:color w:val="000000"/>
          <w:sz w:val="24"/>
          <w:szCs w:val="24"/>
          <w:lang w:val="id-ID"/>
        </w:rPr>
        <w:t xml:space="preserve"> dari hasil wawancara dengan nara sumber</w:t>
      </w:r>
      <w:r w:rsidRPr="00660A3A">
        <w:rPr>
          <w:rFonts w:ascii="Times New Roman" w:hAnsi="Times New Roman" w:cs="Times New Roman"/>
          <w:color w:val="000000"/>
          <w:sz w:val="24"/>
          <w:szCs w:val="24"/>
        </w:rPr>
        <w:t xml:space="preserve"> kesenian </w:t>
      </w:r>
      <w:r w:rsidRPr="00660A3A">
        <w:rPr>
          <w:rFonts w:ascii="Times New Roman" w:hAnsi="Times New Roman" w:cs="Times New Roman"/>
          <w:color w:val="000000"/>
          <w:sz w:val="24"/>
          <w:szCs w:val="24"/>
          <w:lang w:val="id-ID"/>
        </w:rPr>
        <w:t>tradisional</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Moleong</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1994</w:t>
      </w:r>
      <w:r w:rsidRPr="00660A3A">
        <w:rPr>
          <w:rFonts w:ascii="Times New Roman" w:hAnsi="Times New Roman" w:cs="Times New Roman"/>
          <w:sz w:val="24"/>
          <w:szCs w:val="24"/>
          <w:lang w:val="id-ID"/>
        </w:rPr>
        <w:t xml:space="preserve"> :</w:t>
      </w:r>
      <w:r w:rsidRPr="00660A3A">
        <w:rPr>
          <w:rFonts w:ascii="Times New Roman" w:hAnsi="Times New Roman" w:cs="Times New Roman"/>
          <w:sz w:val="24"/>
          <w:szCs w:val="24"/>
        </w:rPr>
        <w:t xml:space="preserve"> 12</w:t>
      </w:r>
      <w:r w:rsidRPr="00660A3A">
        <w:rPr>
          <w:rFonts w:ascii="Times New Roman" w:hAnsi="Times New Roman" w:cs="Times New Roman"/>
          <w:sz w:val="24"/>
          <w:szCs w:val="24"/>
          <w:lang w:val="id-ID"/>
        </w:rPr>
        <w:t>).</w:t>
      </w:r>
    </w:p>
    <w:p w:rsidR="006C4B61" w:rsidRPr="00660A3A" w:rsidRDefault="006C4B61" w:rsidP="006C4B61">
      <w:pPr>
        <w:spacing w:before="100" w:beforeAutospacing="1" w:after="100" w:afterAutospacing="1" w:line="360" w:lineRule="auto"/>
        <w:ind w:firstLine="720"/>
        <w:jc w:val="both"/>
        <w:rPr>
          <w:rFonts w:ascii="Times New Roman" w:hAnsi="Times New Roman" w:cs="Times New Roman"/>
          <w:b/>
          <w:bCs/>
          <w:sz w:val="24"/>
          <w:szCs w:val="24"/>
          <w:lang w:val="id-ID"/>
        </w:rPr>
      </w:pPr>
      <w:r w:rsidRPr="00660A3A">
        <w:rPr>
          <w:rFonts w:ascii="Times New Roman" w:hAnsi="Times New Roman" w:cs="Times New Roman"/>
          <w:b/>
          <w:bCs/>
          <w:sz w:val="24"/>
          <w:szCs w:val="24"/>
          <w:lang w:val="id-ID"/>
        </w:rPr>
        <w:t>F. Hasil Penelitian</w:t>
      </w:r>
    </w:p>
    <w:p w:rsidR="006C4B61" w:rsidRPr="00660A3A" w:rsidRDefault="006C4B61" w:rsidP="006C4B61">
      <w:pPr>
        <w:spacing w:before="100" w:beforeAutospacing="1" w:line="360" w:lineRule="auto"/>
        <w:ind w:left="720" w:firstLine="720"/>
        <w:jc w:val="both"/>
        <w:rPr>
          <w:rFonts w:ascii="Times New Roman" w:hAnsi="Times New Roman" w:cs="Times New Roman"/>
          <w:bCs/>
          <w:sz w:val="24"/>
          <w:szCs w:val="24"/>
          <w:lang w:val="id-ID"/>
        </w:rPr>
      </w:pPr>
      <w:r w:rsidRPr="00660A3A">
        <w:rPr>
          <w:rFonts w:ascii="Times New Roman" w:hAnsi="Times New Roman" w:cs="Times New Roman"/>
          <w:bCs/>
          <w:sz w:val="24"/>
          <w:szCs w:val="24"/>
          <w:lang w:val="id-ID"/>
        </w:rPr>
        <w:t xml:space="preserve">Klasifikasi Seni Tradisional  di Daerah Istimewa Yogyakarta dapat dibedakan berdasarkan jenis pertunjukan dan fungsi penyajiannya.  Jenis </w:t>
      </w:r>
      <w:r w:rsidRPr="00660A3A">
        <w:rPr>
          <w:rFonts w:ascii="Times New Roman" w:hAnsi="Times New Roman" w:cs="Times New Roman"/>
          <w:bCs/>
          <w:sz w:val="24"/>
          <w:szCs w:val="24"/>
          <w:lang w:val="id-ID"/>
        </w:rPr>
        <w:lastRenderedPageBreak/>
        <w:t>kesenian yang berbasis / hidup berkembang di lingkungan Kraton disebut dengan seni klasik. Untuk jenis kesneian Tradisional Kerakyatan adalah jenis kesenian yang berbasis / hidup berkembang di lingkungan pedesaan (non kraton).</w:t>
      </w:r>
    </w:p>
    <w:p w:rsidR="006C4B61" w:rsidRPr="00660A3A" w:rsidRDefault="006C4B61" w:rsidP="006C4B61">
      <w:pPr>
        <w:spacing w:before="100" w:beforeAutospacing="1" w:line="360" w:lineRule="auto"/>
        <w:ind w:left="720" w:firstLine="720"/>
        <w:jc w:val="both"/>
        <w:rPr>
          <w:rFonts w:ascii="Times New Roman" w:hAnsi="Times New Roman" w:cs="Times New Roman"/>
          <w:bCs/>
          <w:sz w:val="24"/>
          <w:szCs w:val="24"/>
          <w:lang w:val="id-ID"/>
        </w:rPr>
      </w:pPr>
      <w:r w:rsidRPr="00660A3A">
        <w:rPr>
          <w:rFonts w:ascii="Times New Roman" w:hAnsi="Times New Roman" w:cs="Times New Roman"/>
          <w:bCs/>
          <w:sz w:val="24"/>
          <w:szCs w:val="24"/>
          <w:lang w:val="id-ID"/>
        </w:rPr>
        <w:t xml:space="preserve">Jenis pertunjukan tersebut tersebar di seluruh wilayah DIY dengan spesifikasi penyajiannya. Diantara kabupaten dan kota yang berkembang saat ini, jenis kesenian tradisional  kerakyatan paling banyak mengalami perkembangan. Sesuai dengan fokus penelitian ini, seni tradisional kerakyatan di DIY dapat dideskripsikan  sesuai dengan jenis,  karakter, dan fungsi penyajiannya. Ada empat jenis kesenian yang berkembang adalah ; 1)seni Tayub ; 2) seni Jathilan Reyog ; 3) seni Shalawatan ; 4) Seni Drama Tari  Tradisional. </w:t>
      </w:r>
    </w:p>
    <w:p w:rsidR="006C4B61" w:rsidRPr="00660A3A" w:rsidRDefault="006C4B61" w:rsidP="006C4B61">
      <w:pPr>
        <w:pStyle w:val="ListParagraph"/>
        <w:numPr>
          <w:ilvl w:val="1"/>
          <w:numId w:val="1"/>
        </w:numPr>
        <w:tabs>
          <w:tab w:val="clear" w:pos="1440"/>
        </w:tabs>
        <w:spacing w:after="0" w:line="360" w:lineRule="auto"/>
        <w:contextualSpacing w:val="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 xml:space="preserve">Pemetaan seni tradisional kerakyatan di DIY </w:t>
      </w:r>
    </w:p>
    <w:p w:rsidR="006C4B61" w:rsidRPr="00660A3A" w:rsidRDefault="006C4B61" w:rsidP="006C4B61">
      <w:pPr>
        <w:pStyle w:val="ListParagraph"/>
        <w:spacing w:after="0" w:line="360" w:lineRule="auto"/>
        <w:ind w:left="144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Dari data dinas Kebudayaan DIY (2013)  jumlah kesenian Tayub 75 % berada di Kab. Gunung Kidul. Sedangkan 25 % tersebar di empat wilayah DIY lain.</w:t>
      </w:r>
    </w:p>
    <w:p w:rsidR="006C4B61" w:rsidRDefault="006C4B61" w:rsidP="006C4B61">
      <w:pPr>
        <w:pStyle w:val="ListParagraph"/>
        <w:numPr>
          <w:ilvl w:val="1"/>
          <w:numId w:val="1"/>
        </w:numPr>
        <w:spacing w:line="360" w:lineRule="auto"/>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Seni Jathilan dan Reyog</w:t>
      </w:r>
      <w:r>
        <w:rPr>
          <w:rFonts w:ascii="Times New Roman" w:hAnsi="Times New Roman" w:cs="Times New Roman"/>
          <w:color w:val="000000"/>
          <w:sz w:val="24"/>
          <w:szCs w:val="24"/>
          <w:lang w:val="id-ID"/>
        </w:rPr>
        <w:t xml:space="preserve"> d</w:t>
      </w:r>
      <w:r w:rsidRPr="00660A3A">
        <w:rPr>
          <w:rFonts w:ascii="Times New Roman" w:hAnsi="Times New Roman" w:cs="Times New Roman"/>
          <w:color w:val="000000"/>
          <w:sz w:val="24"/>
          <w:szCs w:val="24"/>
          <w:lang w:val="id-ID"/>
        </w:rPr>
        <w:t xml:space="preserve">i  DIY </w:t>
      </w:r>
    </w:p>
    <w:p w:rsidR="006C4B61" w:rsidRDefault="006C4B61" w:rsidP="006C4B61">
      <w:pPr>
        <w:pStyle w:val="ListParagraph"/>
        <w:spacing w:line="360" w:lineRule="auto"/>
        <w:ind w:left="1440" w:firstLine="720"/>
        <w:jc w:val="both"/>
        <w:rPr>
          <w:rFonts w:ascii="Bookman Old Style" w:hAnsi="Bookman Old Style"/>
          <w:lang w:val="id-ID"/>
        </w:rPr>
      </w:pPr>
      <w:r w:rsidRPr="00660A3A">
        <w:rPr>
          <w:rFonts w:ascii="Bookman Old Style" w:hAnsi="Bookman Old Style"/>
          <w:i/>
          <w:iCs/>
          <w:lang w:val="sv-SE"/>
        </w:rPr>
        <w:t>Jathilan</w:t>
      </w:r>
      <w:r w:rsidRPr="00660A3A">
        <w:rPr>
          <w:rFonts w:ascii="Bookman Old Style" w:hAnsi="Bookman Old Style"/>
          <w:lang w:val="sv-SE"/>
        </w:rPr>
        <w:t xml:space="preserve"> adalah salah satu dari sekian banyak jenis kesenian tradisional  yang ada di wilayah Daerah Istimewa Yogyakarta (DIY).  </w:t>
      </w:r>
      <w:r w:rsidRPr="00660A3A">
        <w:rPr>
          <w:rFonts w:ascii="Bookman Old Style" w:hAnsi="Bookman Old Style"/>
          <w:color w:val="000000"/>
          <w:lang w:val="sv-SE"/>
        </w:rPr>
        <w:t xml:space="preserve"> Secara fungsional kesenian </w:t>
      </w:r>
      <w:r w:rsidRPr="00660A3A">
        <w:rPr>
          <w:rFonts w:ascii="Bookman Old Style" w:hAnsi="Bookman Old Style"/>
          <w:i/>
          <w:iCs/>
          <w:color w:val="000000"/>
          <w:lang w:val="sv-SE"/>
        </w:rPr>
        <w:t>jathilan</w:t>
      </w:r>
      <w:r w:rsidRPr="00660A3A">
        <w:rPr>
          <w:rFonts w:ascii="Bookman Old Style" w:hAnsi="Bookman Old Style"/>
          <w:iCs/>
          <w:color w:val="000000"/>
          <w:lang w:val="sv-SE"/>
        </w:rPr>
        <w:t xml:space="preserve"> </w:t>
      </w:r>
      <w:r w:rsidRPr="00660A3A">
        <w:rPr>
          <w:rFonts w:ascii="Bookman Old Style" w:hAnsi="Bookman Old Style"/>
          <w:color w:val="000000"/>
          <w:lang w:val="sv-SE"/>
        </w:rPr>
        <w:t>memiliki peran yang penting dalam kehidupan masyara</w:t>
      </w:r>
      <w:r w:rsidRPr="00660A3A">
        <w:rPr>
          <w:rFonts w:ascii="Bookman Old Style" w:hAnsi="Bookman Old Style"/>
          <w:lang w:val="sv-SE"/>
        </w:rPr>
        <w:t xml:space="preserve">kat,  sebagai bagian dari kegiatan sosial, yang lebih dikenal  sebagai  sarana upacara, seperti </w:t>
      </w:r>
      <w:r w:rsidRPr="00660A3A">
        <w:rPr>
          <w:rFonts w:ascii="Bookman Old Style" w:hAnsi="Bookman Old Style"/>
          <w:i/>
          <w:iCs/>
          <w:lang w:val="sv-SE"/>
        </w:rPr>
        <w:t>merti desa</w:t>
      </w:r>
      <w:r w:rsidRPr="00660A3A">
        <w:rPr>
          <w:rFonts w:ascii="Bookman Old Style" w:hAnsi="Bookman Old Style"/>
          <w:lang w:val="sv-SE"/>
        </w:rPr>
        <w:t xml:space="preserve"> atau bersih desa.    Keberadaan </w:t>
      </w:r>
      <w:r w:rsidRPr="00660A3A">
        <w:rPr>
          <w:rFonts w:ascii="Bookman Old Style" w:hAnsi="Bookman Old Style"/>
          <w:i/>
          <w:iCs/>
          <w:lang w:val="sv-SE"/>
        </w:rPr>
        <w:t>jathilan</w:t>
      </w:r>
      <w:r w:rsidRPr="00660A3A">
        <w:rPr>
          <w:rFonts w:ascii="Bookman Old Style" w:hAnsi="Bookman Old Style"/>
          <w:lang w:val="sv-SE"/>
        </w:rPr>
        <w:t xml:space="preserve"> dalam acara </w:t>
      </w:r>
      <w:r w:rsidRPr="00660A3A">
        <w:rPr>
          <w:rFonts w:ascii="Bookman Old Style" w:hAnsi="Bookman Old Style"/>
          <w:i/>
          <w:lang w:val="sv-SE"/>
        </w:rPr>
        <w:t>merti desa</w:t>
      </w:r>
      <w:r w:rsidRPr="00660A3A">
        <w:rPr>
          <w:rFonts w:ascii="Bookman Old Style" w:hAnsi="Bookman Old Style"/>
          <w:lang w:val="sv-SE"/>
        </w:rPr>
        <w:t xml:space="preserve"> memberikan efek sosial bagi masyarakat pendukungnya sebagai sarana gotong royong. Nilai-nilai gotong royong dalam kesenian </w:t>
      </w:r>
      <w:r w:rsidRPr="00660A3A">
        <w:rPr>
          <w:rFonts w:ascii="Bookman Old Style" w:hAnsi="Bookman Old Style"/>
          <w:i/>
          <w:iCs/>
          <w:lang w:val="sv-SE"/>
        </w:rPr>
        <w:t>jathilan</w:t>
      </w:r>
      <w:r w:rsidRPr="00660A3A">
        <w:rPr>
          <w:rFonts w:ascii="Bookman Old Style" w:hAnsi="Bookman Old Style"/>
          <w:iCs/>
          <w:lang w:val="sv-SE"/>
        </w:rPr>
        <w:t xml:space="preserve"> </w:t>
      </w:r>
      <w:r w:rsidRPr="00660A3A">
        <w:rPr>
          <w:rFonts w:ascii="Bookman Old Style" w:hAnsi="Bookman Old Style"/>
          <w:lang w:val="sv-SE"/>
        </w:rPr>
        <w:t xml:space="preserve">ini tercermin dalam upaya untuk saling memberi dan melengkapi kekurangan kebutuhan artistik, misalnya pengadaan instrumen, tempat latihan, hingga pengadaan kostum (Nuryani, 2008 : 6).  </w:t>
      </w:r>
      <w:r w:rsidRPr="00660A3A">
        <w:rPr>
          <w:rFonts w:ascii="Bookman Old Style" w:hAnsi="Bookman Old Style"/>
          <w:color w:val="000000"/>
          <w:lang w:val="sv-SE"/>
        </w:rPr>
        <w:t xml:space="preserve">Dampak dari interaksi antar individu tersebut maka terbentuk </w:t>
      </w:r>
      <w:r w:rsidRPr="00660A3A">
        <w:rPr>
          <w:rFonts w:ascii="Bookman Old Style" w:hAnsi="Bookman Old Style"/>
          <w:color w:val="000000"/>
          <w:lang w:val="sv-SE"/>
        </w:rPr>
        <w:lastRenderedPageBreak/>
        <w:t>sistem nilai, pola pikir, sikap, perilaku kelompok-kelompok sosial, kebudayaan, lembaga, dan lapisan atau stratifikasi sosial.</w:t>
      </w:r>
      <w:r w:rsidRPr="00660A3A">
        <w:rPr>
          <w:rFonts w:ascii="Bookman Old Style" w:hAnsi="Bookman Old Style"/>
          <w:lang w:val="sv-SE"/>
        </w:rPr>
        <w:t xml:space="preserve"> </w:t>
      </w:r>
    </w:p>
    <w:p w:rsidR="006C4B61" w:rsidRPr="00660A3A" w:rsidRDefault="006C4B61" w:rsidP="006C4B61">
      <w:pPr>
        <w:pStyle w:val="ListParagraph"/>
        <w:spacing w:line="360" w:lineRule="auto"/>
        <w:ind w:left="1440" w:firstLine="720"/>
        <w:jc w:val="both"/>
        <w:rPr>
          <w:rFonts w:ascii="Bookman Old Style" w:hAnsi="Bookman Old Style"/>
          <w:color w:val="000000"/>
          <w:lang w:val="id-ID"/>
        </w:rPr>
      </w:pPr>
      <w:r w:rsidRPr="00BF7DB8">
        <w:rPr>
          <w:rFonts w:ascii="Bookman Old Style" w:hAnsi="Bookman Old Style"/>
          <w:color w:val="000000"/>
          <w:lang w:val="sv-SE"/>
        </w:rPr>
        <w:t xml:space="preserve">Kesenian </w:t>
      </w:r>
      <w:r>
        <w:rPr>
          <w:rFonts w:ascii="Bookman Old Style" w:hAnsi="Bookman Old Style"/>
          <w:i/>
          <w:iCs/>
          <w:color w:val="000000"/>
          <w:lang w:val="sv-SE"/>
        </w:rPr>
        <w:t>j</w:t>
      </w:r>
      <w:r w:rsidRPr="00AE394C">
        <w:rPr>
          <w:rFonts w:ascii="Bookman Old Style" w:hAnsi="Bookman Old Style"/>
          <w:i/>
          <w:iCs/>
          <w:color w:val="000000"/>
          <w:lang w:val="sv-SE"/>
        </w:rPr>
        <w:t>athilan</w:t>
      </w:r>
      <w:r w:rsidRPr="00BF7DB8">
        <w:rPr>
          <w:rFonts w:ascii="Bookman Old Style" w:hAnsi="Bookman Old Style"/>
          <w:iCs/>
          <w:color w:val="000000"/>
          <w:lang w:val="sv-SE"/>
        </w:rPr>
        <w:t xml:space="preserve"> </w:t>
      </w:r>
      <w:r w:rsidRPr="00BF7DB8">
        <w:rPr>
          <w:rFonts w:ascii="Bookman Old Style" w:hAnsi="Bookman Old Style"/>
          <w:color w:val="000000"/>
          <w:lang w:val="sv-SE"/>
        </w:rPr>
        <w:t xml:space="preserve">banyak tumbuh dan berkembang di pelosok desa yang sering dikaitkan atau dihubungkan dengan kepercayaan </w:t>
      </w:r>
      <w:r>
        <w:rPr>
          <w:rFonts w:ascii="Bookman Old Style" w:hAnsi="Bookman Old Style"/>
          <w:color w:val="000000"/>
          <w:lang w:val="sv-SE"/>
        </w:rPr>
        <w:t xml:space="preserve"> </w:t>
      </w:r>
      <w:r w:rsidRPr="00BF7DB8">
        <w:rPr>
          <w:rFonts w:ascii="Bookman Old Style" w:hAnsi="Bookman Old Style"/>
          <w:color w:val="000000"/>
          <w:lang w:val="sv-SE"/>
        </w:rPr>
        <w:t xml:space="preserve">animistik.  Hal ini dapat dilihat dari pementasan </w:t>
      </w:r>
      <w:r>
        <w:rPr>
          <w:rFonts w:ascii="Bookman Old Style" w:hAnsi="Bookman Old Style"/>
          <w:i/>
          <w:iCs/>
          <w:color w:val="000000"/>
          <w:lang w:val="sv-SE"/>
        </w:rPr>
        <w:t>j</w:t>
      </w:r>
      <w:r w:rsidRPr="00AE394C">
        <w:rPr>
          <w:rFonts w:ascii="Bookman Old Style" w:hAnsi="Bookman Old Style"/>
          <w:i/>
          <w:iCs/>
          <w:color w:val="000000"/>
          <w:lang w:val="sv-SE"/>
        </w:rPr>
        <w:t>athilan</w:t>
      </w:r>
      <w:r w:rsidRPr="00BF7DB8">
        <w:rPr>
          <w:rFonts w:ascii="Bookman Old Style" w:hAnsi="Bookman Old Style"/>
          <w:color w:val="000000"/>
          <w:lang w:val="sv-SE"/>
        </w:rPr>
        <w:t xml:space="preserve">, yang pada bagian akhir pertunjukan menghadirkan adegan </w:t>
      </w:r>
      <w:r w:rsidRPr="003D6F58">
        <w:rPr>
          <w:rFonts w:ascii="Bookman Old Style" w:hAnsi="Bookman Old Style"/>
          <w:iCs/>
          <w:color w:val="000000"/>
          <w:lang w:val="sv-SE"/>
        </w:rPr>
        <w:t xml:space="preserve">trance (ndadi).  </w:t>
      </w:r>
      <w:r w:rsidRPr="003D6F58">
        <w:rPr>
          <w:rFonts w:ascii="Bookman Old Style" w:hAnsi="Bookman Old Style"/>
          <w:color w:val="000000"/>
          <w:lang w:val="sv-SE"/>
        </w:rPr>
        <w:t xml:space="preserve">Konsep </w:t>
      </w:r>
      <w:r w:rsidRPr="003D6F58">
        <w:rPr>
          <w:rFonts w:ascii="Bookman Old Style" w:hAnsi="Bookman Old Style"/>
          <w:iCs/>
          <w:color w:val="000000"/>
          <w:lang w:val="sv-SE"/>
        </w:rPr>
        <w:t>trance</w:t>
      </w:r>
      <w:r w:rsidRPr="003D6F58">
        <w:rPr>
          <w:rFonts w:ascii="Bookman Old Style" w:hAnsi="Bookman Old Style"/>
          <w:color w:val="000000"/>
          <w:lang w:val="sv-SE"/>
        </w:rPr>
        <w:t xml:space="preserve"> ini sebenarnya merupakan bagian dari sebuah acara  ritual, yang dalam pandangan Daniel L. Pals merupakan rangkaian upacara ritual pada klen tertentu </w:t>
      </w:r>
      <w:r>
        <w:rPr>
          <w:rFonts w:ascii="Bookman Old Style" w:hAnsi="Bookman Old Style"/>
          <w:color w:val="000000"/>
          <w:lang w:val="sv-SE"/>
        </w:rPr>
        <w:t>(</w:t>
      </w:r>
      <w:r w:rsidRPr="00AE394C">
        <w:rPr>
          <w:rFonts w:ascii="Bookman Old Style" w:hAnsi="Bookman Old Style"/>
          <w:lang w:val="nl-NL"/>
        </w:rPr>
        <w:t>Daniel L. Pals</w:t>
      </w:r>
      <w:r w:rsidRPr="003D6F58">
        <w:rPr>
          <w:rFonts w:ascii="Bookman Old Style" w:hAnsi="Bookman Old Style"/>
          <w:iCs/>
          <w:color w:val="000000"/>
          <w:lang w:val="sv-SE"/>
        </w:rPr>
        <w:t> </w:t>
      </w:r>
      <w:r>
        <w:rPr>
          <w:rFonts w:ascii="Bookman Old Style" w:hAnsi="Bookman Old Style"/>
          <w:iCs/>
          <w:color w:val="000000"/>
          <w:lang w:val="sv-SE"/>
        </w:rPr>
        <w:t xml:space="preserve">, 1996 : 191). </w:t>
      </w:r>
      <w:r w:rsidRPr="003D6F58">
        <w:rPr>
          <w:rFonts w:ascii="Bookman Old Style" w:hAnsi="Bookman Old Style"/>
          <w:color w:val="000000"/>
          <w:lang w:val="sv-SE"/>
        </w:rPr>
        <w:t xml:space="preserve">Keterkaitan upacara ritual dengan  komunitas itu menghasilkan pola-pola tradisi yang sudah ada dan hidup di masyarakat dengan ciri kesederhanaan, seperti yang dimiliki kesenian </w:t>
      </w:r>
      <w:r w:rsidRPr="003D6F58">
        <w:rPr>
          <w:rFonts w:ascii="Bookman Old Style" w:hAnsi="Bookman Old Style"/>
          <w:iCs/>
          <w:color w:val="000000"/>
          <w:lang w:val="sv-SE"/>
        </w:rPr>
        <w:t>jathilan</w:t>
      </w:r>
      <w:r w:rsidRPr="003D6F58">
        <w:rPr>
          <w:rFonts w:ascii="Bookman Old Style" w:hAnsi="Bookman Old Style"/>
          <w:color w:val="000000"/>
          <w:lang w:val="sv-SE"/>
        </w:rPr>
        <w:t>. Namun seiring dengan perkembang zaman, jathilan kini telah berubah menjadi sebuah ikon baru dalam dunia pertunjukan khususnya kalangan masyarat desa.  Hadirnya program pariwisata  sebagai konsekuensi adanya arus globalisasi yang melanda berbagai negara adalah keniscayaan yang tidak bisa kita elakkan.Munculnya berbagai bentuk sajian jathilan di era global saat ini memberi wawasan baru bagi selera estetik masyarakat yang selama ini hanya mengenal bentuk</w:t>
      </w:r>
      <w:r>
        <w:rPr>
          <w:rFonts w:ascii="Bookman Old Style" w:hAnsi="Bookman Old Style"/>
          <w:color w:val="000000"/>
          <w:lang w:val="sv-SE"/>
        </w:rPr>
        <w:t xml:space="preserve"> </w:t>
      </w:r>
      <w:r>
        <w:rPr>
          <w:rFonts w:ascii="Bookman Old Style" w:hAnsi="Bookman Old Style"/>
          <w:color w:val="000000"/>
          <w:lang w:val="id-ID"/>
        </w:rPr>
        <w:t>J</w:t>
      </w:r>
      <w:r w:rsidRPr="00660A3A">
        <w:rPr>
          <w:rFonts w:ascii="Bookman Old Style" w:hAnsi="Bookman Old Style"/>
          <w:color w:val="000000"/>
          <w:lang w:val="sv-SE"/>
        </w:rPr>
        <w:t>athilan untuk seremonial.</w:t>
      </w:r>
    </w:p>
    <w:p w:rsidR="006C4B61" w:rsidRPr="00660A3A" w:rsidRDefault="006C4B61" w:rsidP="006C4B61">
      <w:pPr>
        <w:pStyle w:val="ListParagraph"/>
        <w:spacing w:line="360" w:lineRule="auto"/>
        <w:ind w:left="1440" w:firstLine="720"/>
        <w:jc w:val="both"/>
        <w:rPr>
          <w:rFonts w:ascii="Times New Roman" w:hAnsi="Times New Roman" w:cs="Times New Roman"/>
          <w:color w:val="000000"/>
          <w:sz w:val="24"/>
          <w:szCs w:val="24"/>
          <w:lang w:val="id-ID"/>
        </w:rPr>
      </w:pPr>
      <w:r w:rsidRPr="00660A3A">
        <w:rPr>
          <w:rFonts w:ascii="Bookman Old Style" w:hAnsi="Bookman Old Style"/>
          <w:color w:val="000000"/>
          <w:lang w:val="id-ID"/>
        </w:rPr>
        <w:t>Persebaran kesenian Jathilan di D</w:t>
      </w:r>
      <w:r>
        <w:rPr>
          <w:rFonts w:ascii="Bookman Old Style" w:hAnsi="Bookman Old Style"/>
          <w:color w:val="000000"/>
          <w:lang w:val="id-ID"/>
        </w:rPr>
        <w:t>IY</w:t>
      </w:r>
      <w:r w:rsidRPr="00660A3A">
        <w:rPr>
          <w:rFonts w:ascii="Bookman Old Style" w:hAnsi="Bookman Old Style"/>
          <w:color w:val="000000"/>
          <w:lang w:val="id-ID"/>
        </w:rPr>
        <w:t xml:space="preserve"> berdasarkan data 2013 adalah sebagai berikut :</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1. Kab. Sleman  274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2. Kab. Bantul</w:t>
      </w:r>
      <w:r w:rsidRPr="00660A3A">
        <w:rPr>
          <w:rFonts w:ascii="Times New Roman" w:hAnsi="Times New Roman" w:cs="Times New Roman"/>
          <w:color w:val="000000"/>
          <w:sz w:val="24"/>
          <w:szCs w:val="24"/>
          <w:lang w:val="id-ID"/>
        </w:rPr>
        <w:tab/>
        <w:t xml:space="preserve">  259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3. Kab. Kulon Progo 178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4. Kab. Gunung Kidul 167 grup (tercatat)</w:t>
      </w:r>
    </w:p>
    <w:p w:rsidR="006C4B61"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 xml:space="preserve">5. Kota Yogyakarta 51 grup (tercatat) </w:t>
      </w:r>
    </w:p>
    <w:p w:rsidR="006C4B61"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p>
    <w:p w:rsidR="006C4B61" w:rsidRPr="005923E9" w:rsidRDefault="006C4B61" w:rsidP="006C4B61">
      <w:pPr>
        <w:pStyle w:val="ListParagraph"/>
        <w:spacing w:after="0" w:line="360" w:lineRule="auto"/>
        <w:ind w:left="2160"/>
        <w:jc w:val="right"/>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(Sumber Dinas Kebudayaan DIY, 2013)</w:t>
      </w:r>
    </w:p>
    <w:p w:rsidR="006C4B61" w:rsidRPr="00AE1CBA" w:rsidRDefault="006C4B61" w:rsidP="006C4B61">
      <w:pPr>
        <w:shd w:val="clear" w:color="auto" w:fill="FFFFFF"/>
        <w:spacing w:before="96" w:after="120" w:line="240" w:lineRule="auto"/>
        <w:contextualSpacing/>
        <w:jc w:val="both"/>
        <w:rPr>
          <w:rFonts w:ascii="Bookman Old Style" w:hAnsi="Bookman Old Style"/>
          <w:color w:val="000000" w:themeColor="text1"/>
        </w:rPr>
      </w:pPr>
    </w:p>
    <w:p w:rsidR="006C4B61" w:rsidRPr="00067DFF" w:rsidRDefault="006C4B61" w:rsidP="006C4B61">
      <w:pPr>
        <w:spacing w:line="240" w:lineRule="auto"/>
        <w:ind w:firstLine="720"/>
        <w:jc w:val="both"/>
        <w:rPr>
          <w:rFonts w:ascii="Times New Roman" w:hAnsi="Times New Roman" w:cs="Times New Roman"/>
          <w:b/>
          <w:color w:val="000000" w:themeColor="text1"/>
          <w:sz w:val="24"/>
          <w:szCs w:val="24"/>
          <w:lang w:val="sv-SE"/>
        </w:rPr>
      </w:pPr>
      <w:r w:rsidRPr="00067DFF">
        <w:rPr>
          <w:rFonts w:ascii="Times New Roman" w:hAnsi="Times New Roman" w:cs="Times New Roman"/>
          <w:b/>
          <w:color w:val="000000" w:themeColor="text1"/>
          <w:sz w:val="24"/>
          <w:szCs w:val="24"/>
          <w:lang w:val="sv-SE"/>
        </w:rPr>
        <w:t xml:space="preserve">D. Dampak Globalisasi terhadap Kesenian </w:t>
      </w:r>
      <w:r w:rsidRPr="00067DFF">
        <w:rPr>
          <w:rFonts w:ascii="Times New Roman" w:hAnsi="Times New Roman" w:cs="Times New Roman"/>
          <w:b/>
          <w:i/>
          <w:color w:val="000000" w:themeColor="text1"/>
          <w:sz w:val="24"/>
          <w:szCs w:val="24"/>
          <w:lang w:val="sv-SE"/>
        </w:rPr>
        <w:t>Jathilan</w:t>
      </w:r>
      <w:r w:rsidRPr="00067DFF">
        <w:rPr>
          <w:rFonts w:ascii="Times New Roman" w:hAnsi="Times New Roman" w:cs="Times New Roman"/>
          <w:b/>
          <w:color w:val="000000" w:themeColor="text1"/>
          <w:sz w:val="24"/>
          <w:szCs w:val="24"/>
          <w:lang w:val="sv-SE"/>
        </w:rPr>
        <w:t xml:space="preserve"> di DIY</w:t>
      </w:r>
    </w:p>
    <w:p w:rsidR="006C4B61" w:rsidRPr="00067DFF" w:rsidRDefault="006C4B61" w:rsidP="006C4B61">
      <w:pPr>
        <w:spacing w:after="0" w:line="360" w:lineRule="auto"/>
        <w:ind w:left="720" w:firstLine="720"/>
        <w:jc w:val="both"/>
        <w:rPr>
          <w:rFonts w:ascii="Times New Roman" w:hAnsi="Times New Roman" w:cs="Times New Roman"/>
          <w:bCs/>
          <w:iCs/>
          <w:color w:val="000000" w:themeColor="text1"/>
          <w:sz w:val="24"/>
          <w:szCs w:val="24"/>
          <w:lang w:val="sq-AL"/>
        </w:rPr>
      </w:pPr>
      <w:r w:rsidRPr="00067DFF">
        <w:rPr>
          <w:rFonts w:ascii="Times New Roman" w:hAnsi="Times New Roman" w:cs="Times New Roman"/>
          <w:bCs/>
          <w:iCs/>
          <w:color w:val="000000" w:themeColor="text1"/>
          <w:sz w:val="24"/>
          <w:szCs w:val="24"/>
          <w:lang w:val="sq-AL"/>
        </w:rPr>
        <w:t xml:space="preserve">Berdasarkan ruang lingkup, pemahaman,  dan definisi globalisasi di atas, maka dapat dijadikan rujukan untuk mengupas dampak globalisasi terhadap perkembangan seni </w:t>
      </w:r>
      <w:r w:rsidRPr="00067DFF">
        <w:rPr>
          <w:rFonts w:ascii="Times New Roman" w:hAnsi="Times New Roman" w:cs="Times New Roman"/>
          <w:bCs/>
          <w:i/>
          <w:iCs/>
          <w:color w:val="000000" w:themeColor="text1"/>
          <w:sz w:val="24"/>
          <w:szCs w:val="24"/>
          <w:lang w:val="sq-AL"/>
        </w:rPr>
        <w:t xml:space="preserve">jathilan </w:t>
      </w:r>
      <w:r w:rsidRPr="00067DFF">
        <w:rPr>
          <w:rFonts w:ascii="Times New Roman" w:hAnsi="Times New Roman" w:cs="Times New Roman"/>
          <w:bCs/>
          <w:iCs/>
          <w:color w:val="000000" w:themeColor="text1"/>
          <w:sz w:val="24"/>
          <w:szCs w:val="24"/>
          <w:lang w:val="sq-AL"/>
        </w:rPr>
        <w:t xml:space="preserve">yang terjadi di Daerah Istimewa Yogyakarta. Secara garis besar proses terjadinya interaksi  tersebut diawali dengan masuknya globalisasi ke dalam kehidupan masyarakat yang pada akhirnya memberikan dampak terhadap perkembangan seni tradisional </w:t>
      </w:r>
      <w:r w:rsidRPr="00067DFF">
        <w:rPr>
          <w:rFonts w:ascii="Times New Roman" w:hAnsi="Times New Roman" w:cs="Times New Roman"/>
          <w:bCs/>
          <w:i/>
          <w:iCs/>
          <w:color w:val="000000" w:themeColor="text1"/>
          <w:sz w:val="24"/>
          <w:szCs w:val="24"/>
          <w:lang w:val="sq-AL"/>
        </w:rPr>
        <w:t>jathilan</w:t>
      </w:r>
      <w:r w:rsidRPr="00067DFF">
        <w:rPr>
          <w:rFonts w:ascii="Times New Roman" w:hAnsi="Times New Roman" w:cs="Times New Roman"/>
          <w:bCs/>
          <w:iCs/>
          <w:color w:val="000000" w:themeColor="text1"/>
          <w:sz w:val="24"/>
          <w:szCs w:val="24"/>
          <w:lang w:val="sq-AL"/>
        </w:rPr>
        <w:t xml:space="preserve"> yang  dapat digambarkan dalam skema berikut ini.</w:t>
      </w:r>
    </w:p>
    <w:p w:rsidR="006C4B61" w:rsidRPr="00067DFF" w:rsidRDefault="006C4B61" w:rsidP="006C4B61">
      <w:pPr>
        <w:spacing w:after="0" w:line="360" w:lineRule="auto"/>
        <w:ind w:firstLine="720"/>
        <w:jc w:val="both"/>
        <w:rPr>
          <w:rFonts w:ascii="Times New Roman" w:hAnsi="Times New Roman" w:cs="Times New Roman"/>
          <w:bCs/>
          <w:iCs/>
          <w:color w:val="000000" w:themeColor="text1"/>
          <w:sz w:val="24"/>
          <w:szCs w:val="24"/>
          <w:lang w:val="sq-AL"/>
        </w:rPr>
      </w:pPr>
    </w:p>
    <w:p w:rsidR="006C4B61" w:rsidRPr="00067DFF" w:rsidRDefault="006C4B61" w:rsidP="006C4B61">
      <w:pPr>
        <w:pStyle w:val="ListParagraph"/>
        <w:spacing w:after="0" w:line="360" w:lineRule="auto"/>
        <w:ind w:left="750"/>
        <w:jc w:val="both"/>
        <w:rPr>
          <w:rFonts w:ascii="Times New Roman" w:hAnsi="Times New Roman" w:cs="Times New Roman"/>
          <w:b/>
          <w:bCs/>
          <w:color w:val="000000" w:themeColor="text1"/>
          <w:sz w:val="24"/>
          <w:szCs w:val="24"/>
          <w:lang w:val="sq-AL"/>
        </w:rPr>
      </w:pPr>
      <w:r w:rsidRPr="00E80486">
        <w:rPr>
          <w:rFonts w:ascii="Times New Roman" w:hAnsi="Times New Roman" w:cs="Times New Roman"/>
          <w:bCs/>
          <w:noProof/>
          <w:color w:val="000000" w:themeColor="text1"/>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43.55pt;margin-top:32.8pt;width:202.05pt;height:0;z-index:251671552" o:connectortype="straight"/>
        </w:pict>
      </w:r>
      <w:r w:rsidRPr="00E80486">
        <w:rPr>
          <w:rFonts w:ascii="Times New Roman" w:hAnsi="Times New Roman" w:cs="Times New Roman"/>
          <w:bCs/>
          <w:noProof/>
          <w:color w:val="000000" w:themeColor="text1"/>
          <w:sz w:val="24"/>
          <w:szCs w:val="24"/>
        </w:rPr>
        <w:pict>
          <v:shape id="_x0000_s1035" type="#_x0000_t32" style="position:absolute;left:0;text-align:left;margin-left:142.55pt;margin-top:32.8pt;width:0;height:35.2pt;z-index:251670528" o:connectortype="straight">
            <v:stroke endarrow="block"/>
          </v:shape>
        </w:pict>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tab/>
      </w:r>
      <w:r w:rsidRPr="00067DFF">
        <w:rPr>
          <w:rFonts w:ascii="Times New Roman" w:hAnsi="Times New Roman" w:cs="Times New Roman"/>
          <w:b/>
          <w:bCs/>
          <w:color w:val="000000" w:themeColor="text1"/>
          <w:sz w:val="24"/>
          <w:szCs w:val="24"/>
          <w:lang w:val="sq-AL"/>
        </w:rPr>
        <w:sym w:font="Wingdings" w:char="F0DF"/>
      </w:r>
      <w:r w:rsidRPr="00067DFF">
        <w:rPr>
          <w:rFonts w:ascii="Times New Roman" w:hAnsi="Times New Roman" w:cs="Times New Roman"/>
          <w:b/>
          <w:bCs/>
          <w:color w:val="000000" w:themeColor="text1"/>
          <w:sz w:val="24"/>
          <w:szCs w:val="24"/>
          <w:lang w:val="sq-AL"/>
        </w:rPr>
        <w:t xml:space="preserve"> Dikonsumsi kembali</w:t>
      </w:r>
    </w:p>
    <w:p w:rsidR="006C4B61" w:rsidRPr="00067DFF" w:rsidRDefault="006C4B61" w:rsidP="006C4B61">
      <w:pPr>
        <w:pStyle w:val="ListParagraph"/>
        <w:spacing w:after="0" w:line="360" w:lineRule="auto"/>
        <w:ind w:left="750"/>
        <w:jc w:val="both"/>
        <w:rPr>
          <w:rFonts w:ascii="Times New Roman" w:hAnsi="Times New Roman" w:cs="Times New Roman"/>
          <w:b/>
          <w:bCs/>
          <w:color w:val="000000" w:themeColor="text1"/>
          <w:sz w:val="24"/>
          <w:szCs w:val="24"/>
          <w:lang w:val="sq-AL"/>
        </w:rPr>
      </w:pPr>
      <w:r w:rsidRPr="00E80486">
        <w:rPr>
          <w:rFonts w:ascii="Times New Roman" w:hAnsi="Times New Roman" w:cs="Times New Roman"/>
          <w:bCs/>
          <w:noProof/>
          <w:color w:val="000000" w:themeColor="text1"/>
          <w:sz w:val="24"/>
          <w:szCs w:val="24"/>
        </w:rPr>
        <w:pict>
          <v:shape id="_x0000_s1034" type="#_x0000_t32" style="position:absolute;left:0;text-align:left;margin-left:345.6pt;margin-top:12.1pt;width:.05pt;height:20.25pt;flip:y;z-index:251669504" o:connectortype="straight"/>
        </w:pict>
      </w:r>
    </w:p>
    <w:p w:rsidR="006C4B61" w:rsidRPr="00067DFF" w:rsidRDefault="006C4B61" w:rsidP="006C4B61">
      <w:pPr>
        <w:pStyle w:val="ListParagraph"/>
        <w:spacing w:after="0" w:line="360" w:lineRule="auto"/>
        <w:ind w:left="750"/>
        <w:jc w:val="both"/>
        <w:rPr>
          <w:rFonts w:ascii="Times New Roman" w:hAnsi="Times New Roman" w:cs="Times New Roman"/>
          <w:b/>
          <w:bCs/>
          <w:color w:val="000000" w:themeColor="text1"/>
          <w:sz w:val="24"/>
          <w:szCs w:val="24"/>
          <w:lang w:val="sq-AL"/>
        </w:rPr>
      </w:pPr>
      <w:r w:rsidRPr="00E80486">
        <w:rPr>
          <w:rFonts w:ascii="Times New Roman" w:hAnsi="Times New Roman" w:cs="Times New Roman"/>
          <w:bCs/>
          <w:noProof/>
          <w:color w:val="000000" w:themeColor="text1"/>
          <w:sz w:val="24"/>
          <w:szCs w:val="24"/>
        </w:rPr>
        <w:pict>
          <v:oval id="_x0000_s1028" style="position:absolute;left:0;text-align:left;margin-left:107.25pt;margin-top:15.95pt;width:74.85pt;height:103.4pt;z-index:251663360" fillcolor="#9bbb59 [3206]" strokecolor="#f2f2f2 [3041]" strokeweight="3pt">
            <v:shadow on="t" type="perspective" color="#4e6128 [1606]" opacity=".5" offset="1pt" offset2="-1pt"/>
          </v:oval>
        </w:pict>
      </w:r>
      <w:r w:rsidRPr="00E80486">
        <w:rPr>
          <w:rFonts w:ascii="Times New Roman" w:hAnsi="Times New Roman" w:cs="Times New Roman"/>
          <w:bCs/>
          <w:noProof/>
          <w:color w:val="000000" w:themeColor="text1"/>
          <w:sz w:val="24"/>
          <w:szCs w:val="24"/>
        </w:rPr>
        <w:pict>
          <v:oval id="_x0000_s1027" style="position:absolute;left:0;text-align:left;margin-left:-19.5pt;margin-top:11.65pt;width:88.9pt;height:115.8pt;z-index:251662336" fillcolor="#4bacc6 [3208]" strokecolor="#f2f2f2 [3041]" strokeweight="3pt">
            <v:shadow on="t" type="perspective" color="#205867 [1608]" opacity=".5" offset="1pt" offset2="-1pt"/>
          </v:oval>
        </w:pict>
      </w:r>
      <w:r w:rsidRPr="00E80486">
        <w:rPr>
          <w:rFonts w:ascii="Times New Roman" w:hAnsi="Times New Roman" w:cs="Times New Roman"/>
          <w:bCs/>
          <w:noProof/>
          <w:color w:val="000000" w:themeColor="text1"/>
          <w:sz w:val="24"/>
          <w:szCs w:val="24"/>
        </w:rPr>
        <w:pict>
          <v:oval id="_x0000_s1029" style="position:absolute;left:0;text-align:left;margin-left:205.6pt;margin-top:21.65pt;width:76.9pt;height:82.5pt;z-index:251664384" fillcolor="#c0504d [3205]" strokecolor="#f2f2f2 [3041]" strokeweight="3pt">
            <v:shadow on="t" type="perspective" color="#622423 [1605]" opacity=".5" offset="1pt" offset2="-1pt"/>
          </v:oval>
        </w:pict>
      </w:r>
      <w:r w:rsidRPr="00E80486">
        <w:rPr>
          <w:rFonts w:ascii="Times New Roman" w:hAnsi="Times New Roman" w:cs="Times New Roman"/>
          <w:bCs/>
          <w:noProof/>
          <w:color w:val="000000" w:themeColor="text1"/>
          <w:sz w:val="24"/>
          <w:szCs w:val="24"/>
        </w:rPr>
        <w:pict>
          <v:oval id="_x0000_s1032" style="position:absolute;left:0;text-align:left;margin-left:309.05pt;margin-top:11.65pt;width:55.5pt;height:79.4pt;z-index:251667456" fillcolor="#4f81bd [3204]" strokecolor="#f2f2f2 [3041]" strokeweight="3pt">
            <v:shadow on="t" type="perspective" color="#243f60 [1604]" opacity=".5" offset="1pt" offset2="-1pt"/>
          </v:oval>
        </w:pict>
      </w:r>
    </w:p>
    <w:p w:rsidR="006C4B61" w:rsidRPr="00067DFF" w:rsidRDefault="006C4B61" w:rsidP="006C4B61">
      <w:pPr>
        <w:spacing w:after="0" w:line="360" w:lineRule="auto"/>
        <w:ind w:left="360" w:firstLine="720"/>
        <w:jc w:val="both"/>
        <w:rPr>
          <w:rFonts w:ascii="Times New Roman" w:hAnsi="Times New Roman" w:cs="Times New Roman"/>
          <w:bCs/>
          <w:color w:val="000000" w:themeColor="text1"/>
          <w:sz w:val="24"/>
          <w:szCs w:val="24"/>
          <w:lang w:val="sq-AL"/>
        </w:rPr>
      </w:pPr>
    </w:p>
    <w:p w:rsidR="006C4B61" w:rsidRPr="00067DFF" w:rsidRDefault="006C4B61" w:rsidP="006C4B61">
      <w:pPr>
        <w:spacing w:after="0" w:line="360" w:lineRule="auto"/>
        <w:ind w:left="360" w:firstLine="720"/>
        <w:jc w:val="both"/>
        <w:rPr>
          <w:rFonts w:ascii="Times New Roman" w:hAnsi="Times New Roman" w:cs="Times New Roman"/>
          <w:bCs/>
          <w:color w:val="000000" w:themeColor="text1"/>
          <w:sz w:val="24"/>
          <w:szCs w:val="24"/>
          <w:lang w:val="sq-AL"/>
        </w:rPr>
      </w:pPr>
      <w:r>
        <w:rPr>
          <w:rFonts w:ascii="Times New Roman" w:hAnsi="Times New Roman" w:cs="Times New Roman"/>
          <w:bCs/>
          <w:noProof/>
          <w:color w:val="000000" w:themeColor="text1"/>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275.85pt;margin-top:10.8pt;width:40.5pt;height:16.6pt;z-index:251668480"/>
        </w:pict>
      </w:r>
    </w:p>
    <w:p w:rsidR="006C4B61" w:rsidRPr="00067DFF" w:rsidRDefault="006C4B61" w:rsidP="006C4B61">
      <w:pPr>
        <w:spacing w:after="0" w:line="360" w:lineRule="auto"/>
        <w:ind w:left="720" w:firstLine="720"/>
        <w:jc w:val="both"/>
        <w:rPr>
          <w:rFonts w:ascii="Times New Roman" w:hAnsi="Times New Roman" w:cs="Times New Roman"/>
          <w:bCs/>
          <w:color w:val="000000" w:themeColor="text1"/>
          <w:sz w:val="24"/>
          <w:szCs w:val="24"/>
          <w:lang w:val="sq-AL"/>
        </w:rPr>
      </w:pPr>
      <w:r>
        <w:rPr>
          <w:rFonts w:ascii="Times New Roman" w:hAnsi="Times New Roman" w:cs="Times New Roman"/>
          <w:bCs/>
          <w:noProof/>
          <w:color w:val="000000" w:themeColor="text1"/>
          <w:sz w:val="24"/>
          <w:szCs w:val="24"/>
          <w:lang w:eastAsia="ko-KR"/>
        </w:rPr>
        <w:pict>
          <v:shape id="_x0000_s1030" type="#_x0000_t13" style="position:absolute;left:0;text-align:left;margin-left:69.4pt;margin-top:11.05pt;width:42pt;height:17.9pt;z-index:251665408"/>
        </w:pict>
      </w:r>
      <w:r>
        <w:rPr>
          <w:rFonts w:ascii="Times New Roman" w:hAnsi="Times New Roman" w:cs="Times New Roman"/>
          <w:bCs/>
          <w:noProof/>
          <w:color w:val="000000" w:themeColor="text1"/>
          <w:sz w:val="24"/>
          <w:szCs w:val="24"/>
          <w:lang w:eastAsia="ko-KR"/>
        </w:rPr>
        <w:pict>
          <v:shape id="_x0000_s1031" type="#_x0000_t13" style="position:absolute;left:0;text-align:left;margin-left:175.75pt;margin-top:2.1pt;width:39.6pt;height:17.9pt;z-index:251666432"/>
        </w:pict>
      </w:r>
      <w:r w:rsidRPr="00067DFF">
        <w:rPr>
          <w:rFonts w:ascii="Times New Roman" w:hAnsi="Times New Roman" w:cs="Times New Roman"/>
          <w:bCs/>
          <w:color w:val="000000" w:themeColor="text1"/>
          <w:sz w:val="24"/>
          <w:szCs w:val="24"/>
          <w:lang w:val="sq-AL"/>
        </w:rPr>
        <w:t xml:space="preserve">(1)       </w:t>
      </w:r>
      <w:r w:rsidRPr="00067DFF">
        <w:rPr>
          <w:rFonts w:ascii="Times New Roman" w:hAnsi="Times New Roman" w:cs="Times New Roman"/>
          <w:bCs/>
          <w:color w:val="000000" w:themeColor="text1"/>
          <w:sz w:val="24"/>
          <w:szCs w:val="24"/>
          <w:lang w:val="sq-AL"/>
        </w:rPr>
        <w:tab/>
      </w:r>
      <w:r w:rsidRPr="00067DFF">
        <w:rPr>
          <w:rFonts w:ascii="Times New Roman" w:hAnsi="Times New Roman" w:cs="Times New Roman"/>
          <w:bCs/>
          <w:color w:val="000000" w:themeColor="text1"/>
          <w:sz w:val="24"/>
          <w:szCs w:val="24"/>
          <w:lang w:val="sq-AL"/>
        </w:rPr>
        <w:tab/>
        <w:t>(2)</w:t>
      </w:r>
      <w:r w:rsidRPr="00067DFF">
        <w:rPr>
          <w:rFonts w:ascii="Times New Roman" w:hAnsi="Times New Roman" w:cs="Times New Roman"/>
          <w:bCs/>
          <w:color w:val="000000" w:themeColor="text1"/>
          <w:sz w:val="24"/>
          <w:szCs w:val="24"/>
          <w:lang w:val="sq-AL"/>
        </w:rPr>
        <w:tab/>
      </w:r>
      <w:r w:rsidRPr="00067DFF">
        <w:rPr>
          <w:rFonts w:ascii="Times New Roman" w:hAnsi="Times New Roman" w:cs="Times New Roman"/>
          <w:bCs/>
          <w:color w:val="000000" w:themeColor="text1"/>
          <w:sz w:val="24"/>
          <w:szCs w:val="24"/>
          <w:lang w:val="sq-AL"/>
        </w:rPr>
        <w:tab/>
        <w:t xml:space="preserve">        (3)</w:t>
      </w:r>
    </w:p>
    <w:p w:rsidR="006C4B61" w:rsidRDefault="006C4B61" w:rsidP="006C4B61">
      <w:pPr>
        <w:spacing w:after="0" w:line="360" w:lineRule="auto"/>
        <w:jc w:val="both"/>
        <w:rPr>
          <w:rFonts w:ascii="Times New Roman" w:hAnsi="Times New Roman" w:cs="Times New Roman"/>
          <w:bCs/>
          <w:color w:val="000000" w:themeColor="text1"/>
          <w:sz w:val="24"/>
          <w:szCs w:val="24"/>
          <w:lang w:val="id-ID"/>
        </w:rPr>
      </w:pPr>
      <w:r>
        <w:rPr>
          <w:rFonts w:ascii="Times New Roman" w:hAnsi="Times New Roman" w:cs="Times New Roman"/>
          <w:bCs/>
          <w:noProof/>
          <w:color w:val="000000" w:themeColor="text1"/>
          <w:sz w:val="24"/>
          <w:szCs w:val="24"/>
        </w:rPr>
        <w:pict>
          <v:shape id="_x0000_s1040" type="#_x0000_t32" style="position:absolute;left:0;text-align:left;margin-left:338.5pt;margin-top:16.3pt;width:2.4pt;height:74.2pt;flip:x y;z-index:251675648" o:connectortype="straight">
            <v:stroke endarrow="block"/>
          </v:shape>
        </w:pict>
      </w:r>
      <w:r w:rsidRPr="00067DFF">
        <w:rPr>
          <w:rFonts w:ascii="Times New Roman" w:hAnsi="Times New Roman" w:cs="Times New Roman"/>
          <w:bCs/>
          <w:color w:val="000000" w:themeColor="text1"/>
          <w:sz w:val="24"/>
          <w:szCs w:val="24"/>
          <w:lang w:val="sq-AL"/>
        </w:rPr>
        <w:t>Globalisasi</w:t>
      </w:r>
      <w:r w:rsidRPr="00067DFF">
        <w:rPr>
          <w:rFonts w:ascii="Times New Roman" w:hAnsi="Times New Roman" w:cs="Times New Roman"/>
          <w:bCs/>
          <w:color w:val="000000" w:themeColor="text1"/>
          <w:sz w:val="24"/>
          <w:szCs w:val="24"/>
          <w:lang w:val="sq-AL"/>
        </w:rPr>
        <w:tab/>
        <w:t xml:space="preserve">     </w:t>
      </w:r>
    </w:p>
    <w:p w:rsidR="006C4B61" w:rsidRDefault="006C4B61" w:rsidP="006C4B61">
      <w:pPr>
        <w:spacing w:after="0" w:line="360" w:lineRule="auto"/>
        <w:jc w:val="both"/>
        <w:rPr>
          <w:rFonts w:ascii="Times New Roman" w:hAnsi="Times New Roman" w:cs="Times New Roman"/>
          <w:bCs/>
          <w:color w:val="000000" w:themeColor="text1"/>
          <w:sz w:val="24"/>
          <w:szCs w:val="24"/>
          <w:lang w:val="id-ID"/>
        </w:rPr>
      </w:pPr>
      <w:r>
        <w:rPr>
          <w:rFonts w:ascii="Times New Roman" w:hAnsi="Times New Roman" w:cs="Times New Roman"/>
          <w:bCs/>
          <w:noProof/>
          <w:color w:val="000000" w:themeColor="text1"/>
          <w:sz w:val="24"/>
          <w:szCs w:val="24"/>
        </w:rPr>
        <w:pict>
          <v:shape id="_x0000_s1037" type="#_x0000_t32" style="position:absolute;left:0;text-align:left;margin-left:17.85pt;margin-top:11.6pt;width:1.5pt;height:33pt;flip:x y;z-index:251672576" o:connectortype="straight">
            <v:stroke endarrow="block"/>
          </v:shape>
        </w:pict>
      </w:r>
      <w:r>
        <w:rPr>
          <w:rFonts w:ascii="Times New Roman" w:hAnsi="Times New Roman" w:cs="Times New Roman"/>
          <w:bCs/>
          <w:noProof/>
          <w:color w:val="000000" w:themeColor="text1"/>
          <w:sz w:val="24"/>
          <w:szCs w:val="24"/>
        </w:rPr>
        <w:pict>
          <v:shape id="_x0000_s1038" type="#_x0000_t32" style="position:absolute;left:0;text-align:left;margin-left:142.55pt;margin-top:11.6pt;width:0;height:33pt;flip:y;z-index:251673600" o:connectortype="straight">
            <v:stroke endarrow="block"/>
          </v:shape>
        </w:pict>
      </w:r>
      <w:r>
        <w:rPr>
          <w:rFonts w:ascii="Times New Roman" w:hAnsi="Times New Roman" w:cs="Times New Roman"/>
          <w:bCs/>
          <w:noProof/>
          <w:color w:val="000000" w:themeColor="text1"/>
          <w:sz w:val="24"/>
          <w:szCs w:val="24"/>
        </w:rPr>
        <w:pict>
          <v:shape id="_x0000_s1039" type="#_x0000_t32" style="position:absolute;left:0;text-align:left;margin-left:243.75pt;margin-top:11.6pt;width:.05pt;height:48.75pt;flip:y;z-index:251674624" o:connectortype="straight">
            <v:stroke endarrow="block"/>
          </v:shape>
        </w:pict>
      </w:r>
    </w:p>
    <w:p w:rsidR="006C4B61" w:rsidRDefault="006C4B61" w:rsidP="006C4B61">
      <w:pPr>
        <w:spacing w:after="0" w:line="360" w:lineRule="auto"/>
        <w:jc w:val="both"/>
        <w:rPr>
          <w:rFonts w:ascii="Times New Roman" w:hAnsi="Times New Roman" w:cs="Times New Roman"/>
          <w:bCs/>
          <w:color w:val="000000" w:themeColor="text1"/>
          <w:sz w:val="24"/>
          <w:szCs w:val="24"/>
          <w:lang w:val="id-ID"/>
        </w:rPr>
      </w:pPr>
    </w:p>
    <w:p w:rsidR="006C4B61" w:rsidRPr="00067DFF" w:rsidRDefault="006C4B61" w:rsidP="006C4B61">
      <w:pPr>
        <w:spacing w:after="0" w:line="360" w:lineRule="auto"/>
        <w:jc w:val="both"/>
        <w:rPr>
          <w:rFonts w:ascii="Times New Roman" w:hAnsi="Times New Roman" w:cs="Times New Roman"/>
          <w:bCs/>
          <w:color w:val="000000" w:themeColor="text1"/>
          <w:sz w:val="24"/>
          <w:szCs w:val="24"/>
          <w:lang w:val="sq-AL"/>
        </w:rPr>
      </w:pPr>
      <w:r w:rsidRPr="00067DFF">
        <w:rPr>
          <w:rFonts w:ascii="Times New Roman" w:hAnsi="Times New Roman" w:cs="Times New Roman"/>
          <w:bCs/>
          <w:color w:val="000000" w:themeColor="text1"/>
          <w:sz w:val="24"/>
          <w:szCs w:val="24"/>
          <w:lang w:val="sq-AL"/>
        </w:rPr>
        <w:t>Kehidupan sosial</w:t>
      </w:r>
      <w:r w:rsidRPr="00067DFF">
        <w:rPr>
          <w:rFonts w:ascii="Times New Roman" w:hAnsi="Times New Roman" w:cs="Times New Roman"/>
          <w:bCs/>
          <w:color w:val="000000" w:themeColor="text1"/>
          <w:sz w:val="24"/>
          <w:szCs w:val="24"/>
          <w:lang w:val="sq-AL"/>
        </w:rPr>
        <w:tab/>
        <w:t xml:space="preserve"> Seni Tradisional</w:t>
      </w:r>
      <w:r w:rsidRPr="00067DFF">
        <w:rPr>
          <w:rFonts w:ascii="Times New Roman" w:hAnsi="Times New Roman" w:cs="Times New Roman"/>
          <w:bCs/>
          <w:color w:val="000000" w:themeColor="text1"/>
          <w:sz w:val="24"/>
          <w:szCs w:val="24"/>
          <w:lang w:val="sq-AL"/>
        </w:rPr>
        <w:tab/>
      </w:r>
    </w:p>
    <w:p w:rsidR="006C4B61" w:rsidRPr="00067DFF" w:rsidRDefault="006C4B61" w:rsidP="006C4B61">
      <w:pPr>
        <w:spacing w:after="0" w:line="360" w:lineRule="auto"/>
        <w:ind w:left="1440" w:firstLine="720"/>
        <w:jc w:val="both"/>
        <w:rPr>
          <w:rFonts w:ascii="Times New Roman" w:hAnsi="Times New Roman" w:cs="Times New Roman"/>
          <w:bCs/>
          <w:color w:val="000000" w:themeColor="text1"/>
          <w:sz w:val="24"/>
          <w:szCs w:val="24"/>
          <w:lang w:val="sq-AL"/>
        </w:rPr>
      </w:pPr>
      <w:r>
        <w:rPr>
          <w:rFonts w:ascii="Times New Roman" w:hAnsi="Times New Roman" w:cs="Times New Roman"/>
          <w:bCs/>
          <w:color w:val="000000" w:themeColor="text1"/>
          <w:sz w:val="24"/>
          <w:szCs w:val="24"/>
          <w:lang w:val="sq-AL"/>
        </w:rPr>
        <w:t xml:space="preserve"> </w:t>
      </w:r>
      <w:r w:rsidRPr="00067DFF">
        <w:rPr>
          <w:rFonts w:ascii="Times New Roman" w:hAnsi="Times New Roman" w:cs="Times New Roman"/>
          <w:bCs/>
          <w:color w:val="000000" w:themeColor="text1"/>
          <w:sz w:val="24"/>
          <w:szCs w:val="24"/>
          <w:lang w:val="sq-AL"/>
        </w:rPr>
        <w:t>Masyarakat</w:t>
      </w:r>
      <w:r w:rsidRPr="00067DFF">
        <w:rPr>
          <w:rFonts w:ascii="Times New Roman" w:hAnsi="Times New Roman" w:cs="Times New Roman"/>
          <w:bCs/>
          <w:color w:val="000000" w:themeColor="text1"/>
          <w:sz w:val="24"/>
          <w:szCs w:val="24"/>
          <w:lang w:val="sq-AL"/>
        </w:rPr>
        <w:tab/>
      </w:r>
      <w:r w:rsidRPr="00067DFF">
        <w:rPr>
          <w:rFonts w:ascii="Times New Roman" w:hAnsi="Times New Roman" w:cs="Times New Roman"/>
          <w:bCs/>
          <w:color w:val="000000" w:themeColor="text1"/>
          <w:sz w:val="24"/>
          <w:szCs w:val="24"/>
          <w:lang w:val="sq-AL"/>
        </w:rPr>
        <w:tab/>
      </w:r>
      <w:r w:rsidRPr="00067DFF">
        <w:rPr>
          <w:rFonts w:ascii="Times New Roman" w:hAnsi="Times New Roman" w:cs="Times New Roman"/>
          <w:bCs/>
          <w:i/>
          <w:color w:val="000000" w:themeColor="text1"/>
          <w:sz w:val="24"/>
          <w:szCs w:val="24"/>
          <w:lang w:val="sq-AL"/>
        </w:rPr>
        <w:t xml:space="preserve"> Jathilan</w:t>
      </w:r>
      <w:r w:rsidRPr="00067DFF">
        <w:rPr>
          <w:rFonts w:ascii="Times New Roman" w:hAnsi="Times New Roman" w:cs="Times New Roman"/>
          <w:bCs/>
          <w:i/>
          <w:color w:val="000000" w:themeColor="text1"/>
          <w:sz w:val="24"/>
          <w:szCs w:val="24"/>
          <w:lang w:val="sq-AL"/>
        </w:rPr>
        <w:tab/>
      </w:r>
      <w:r w:rsidRPr="00067DFF">
        <w:rPr>
          <w:rFonts w:ascii="Times New Roman" w:hAnsi="Times New Roman" w:cs="Times New Roman"/>
          <w:bCs/>
          <w:color w:val="000000" w:themeColor="text1"/>
          <w:sz w:val="24"/>
          <w:szCs w:val="24"/>
          <w:lang w:val="sq-AL"/>
        </w:rPr>
        <w:t xml:space="preserve">          Kemasan</w:t>
      </w:r>
    </w:p>
    <w:p w:rsidR="006C4B61" w:rsidRPr="00067DFF" w:rsidRDefault="006C4B61" w:rsidP="006C4B61">
      <w:pPr>
        <w:spacing w:after="0" w:line="360" w:lineRule="auto"/>
        <w:ind w:left="6480"/>
        <w:jc w:val="both"/>
        <w:rPr>
          <w:rFonts w:ascii="Times New Roman" w:hAnsi="Times New Roman" w:cs="Times New Roman"/>
          <w:bCs/>
          <w:i/>
          <w:color w:val="000000" w:themeColor="text1"/>
          <w:sz w:val="24"/>
          <w:szCs w:val="24"/>
          <w:lang w:val="sq-AL"/>
        </w:rPr>
      </w:pPr>
      <w:r w:rsidRPr="00067DFF">
        <w:rPr>
          <w:rFonts w:ascii="Times New Roman" w:hAnsi="Times New Roman" w:cs="Times New Roman"/>
          <w:bCs/>
          <w:color w:val="000000" w:themeColor="text1"/>
          <w:sz w:val="24"/>
          <w:szCs w:val="24"/>
          <w:lang w:val="sq-AL"/>
        </w:rPr>
        <w:t xml:space="preserve"> Pertunjukan     </w:t>
      </w:r>
      <w:r w:rsidRPr="00067DFF">
        <w:rPr>
          <w:rFonts w:ascii="Times New Roman" w:hAnsi="Times New Roman" w:cs="Times New Roman"/>
          <w:bCs/>
          <w:i/>
          <w:color w:val="000000" w:themeColor="text1"/>
          <w:sz w:val="24"/>
          <w:szCs w:val="24"/>
          <w:lang w:val="sq-AL"/>
        </w:rPr>
        <w:t>jathilan</w:t>
      </w:r>
    </w:p>
    <w:p w:rsidR="006C4B61" w:rsidRDefault="006C4B61" w:rsidP="006C4B61">
      <w:pPr>
        <w:spacing w:after="0" w:line="360" w:lineRule="auto"/>
        <w:ind w:firstLine="720"/>
        <w:jc w:val="both"/>
        <w:rPr>
          <w:rFonts w:ascii="Times New Roman" w:hAnsi="Times New Roman" w:cs="Times New Roman"/>
          <w:color w:val="000000" w:themeColor="text1"/>
          <w:sz w:val="24"/>
          <w:szCs w:val="24"/>
          <w:lang w:val="id-ID"/>
        </w:rPr>
      </w:pPr>
    </w:p>
    <w:p w:rsidR="006C4B61" w:rsidRDefault="006C4B61" w:rsidP="006C4B61">
      <w:pPr>
        <w:spacing w:after="0" w:line="360" w:lineRule="auto"/>
        <w:ind w:left="720" w:firstLine="720"/>
        <w:jc w:val="both"/>
        <w:rPr>
          <w:rFonts w:ascii="Times New Roman" w:hAnsi="Times New Roman" w:cs="Times New Roman"/>
          <w:color w:val="000000" w:themeColor="text1"/>
          <w:sz w:val="24"/>
          <w:szCs w:val="24"/>
          <w:lang w:val="id-ID"/>
        </w:rPr>
      </w:pPr>
      <w:r w:rsidRPr="00067DFF">
        <w:rPr>
          <w:rFonts w:ascii="Times New Roman" w:hAnsi="Times New Roman" w:cs="Times New Roman"/>
          <w:color w:val="000000" w:themeColor="text1"/>
          <w:sz w:val="24"/>
          <w:szCs w:val="24"/>
        </w:rPr>
        <w:t xml:space="preserve">Alur pertama (1) digambarkan bahwa perkembangan globalisasi yang merambah ke seluruh pelosok dunia pada akhirnya akan memberikan pengaruh </w:t>
      </w:r>
      <w:proofErr w:type="gramStart"/>
      <w:r w:rsidRPr="00067DFF">
        <w:rPr>
          <w:rFonts w:ascii="Times New Roman" w:hAnsi="Times New Roman" w:cs="Times New Roman"/>
          <w:color w:val="000000" w:themeColor="text1"/>
          <w:sz w:val="24"/>
          <w:szCs w:val="24"/>
        </w:rPr>
        <w:t>terhadap  kehidupan</w:t>
      </w:r>
      <w:proofErr w:type="gramEnd"/>
      <w:r w:rsidRPr="00067DFF">
        <w:rPr>
          <w:rFonts w:ascii="Times New Roman" w:hAnsi="Times New Roman" w:cs="Times New Roman"/>
          <w:color w:val="000000" w:themeColor="text1"/>
          <w:sz w:val="24"/>
          <w:szCs w:val="24"/>
        </w:rPr>
        <w:t xml:space="preserve"> sosial budaya masyarakat. </w:t>
      </w:r>
      <w:proofErr w:type="gramStart"/>
      <w:r w:rsidRPr="00067DFF">
        <w:rPr>
          <w:rFonts w:ascii="Times New Roman" w:hAnsi="Times New Roman" w:cs="Times New Roman"/>
          <w:color w:val="000000" w:themeColor="text1"/>
          <w:sz w:val="24"/>
          <w:szCs w:val="24"/>
        </w:rPr>
        <w:t>Pengaruh tersebut mampu memberikan banyak perkembangan dan perubahan dalam segala sektor.</w:t>
      </w:r>
      <w:proofErr w:type="gramEnd"/>
      <w:r w:rsidRPr="00067DFF">
        <w:rPr>
          <w:rFonts w:ascii="Times New Roman" w:hAnsi="Times New Roman" w:cs="Times New Roman"/>
          <w:color w:val="000000" w:themeColor="text1"/>
          <w:sz w:val="24"/>
          <w:szCs w:val="24"/>
        </w:rPr>
        <w:t xml:space="preserve">  Perubahan itu terkait masalah pola dan </w:t>
      </w:r>
      <w:proofErr w:type="gramStart"/>
      <w:r w:rsidRPr="00067DFF">
        <w:rPr>
          <w:rFonts w:ascii="Times New Roman" w:hAnsi="Times New Roman" w:cs="Times New Roman"/>
          <w:color w:val="000000" w:themeColor="text1"/>
          <w:sz w:val="24"/>
          <w:szCs w:val="24"/>
        </w:rPr>
        <w:t>gaya</w:t>
      </w:r>
      <w:proofErr w:type="gramEnd"/>
      <w:r w:rsidRPr="00067DFF">
        <w:rPr>
          <w:rFonts w:ascii="Times New Roman" w:hAnsi="Times New Roman" w:cs="Times New Roman"/>
          <w:color w:val="000000" w:themeColor="text1"/>
          <w:sz w:val="24"/>
          <w:szCs w:val="24"/>
        </w:rPr>
        <w:t xml:space="preserve"> hidup masyarakat hingga masalah selera estetik terhadap karya seni budaya.</w:t>
      </w:r>
    </w:p>
    <w:p w:rsidR="006C4B61" w:rsidRDefault="006C4B61" w:rsidP="006C4B61">
      <w:pPr>
        <w:spacing w:after="0" w:line="360" w:lineRule="auto"/>
        <w:ind w:left="720" w:firstLine="720"/>
        <w:jc w:val="both"/>
        <w:rPr>
          <w:rFonts w:ascii="Times New Roman" w:hAnsi="Times New Roman" w:cs="Times New Roman"/>
          <w:color w:val="000000" w:themeColor="text1"/>
          <w:sz w:val="24"/>
          <w:szCs w:val="24"/>
          <w:lang w:val="id-ID"/>
        </w:rPr>
      </w:pPr>
      <w:r w:rsidRPr="00067DFF">
        <w:rPr>
          <w:rFonts w:ascii="Times New Roman" w:hAnsi="Times New Roman" w:cs="Times New Roman"/>
          <w:color w:val="000000" w:themeColor="text1"/>
          <w:sz w:val="24"/>
          <w:szCs w:val="24"/>
        </w:rPr>
        <w:lastRenderedPageBreak/>
        <w:t>Alur pemikiran kedua (2</w:t>
      </w:r>
      <w:proofErr w:type="gramStart"/>
      <w:r w:rsidRPr="00067DFF">
        <w:rPr>
          <w:rFonts w:ascii="Times New Roman" w:hAnsi="Times New Roman" w:cs="Times New Roman"/>
          <w:color w:val="000000" w:themeColor="text1"/>
          <w:sz w:val="24"/>
          <w:szCs w:val="24"/>
        </w:rPr>
        <w:t>)  menunjukkan</w:t>
      </w:r>
      <w:proofErr w:type="gramEnd"/>
      <w:r w:rsidRPr="00067DFF">
        <w:rPr>
          <w:rFonts w:ascii="Times New Roman" w:hAnsi="Times New Roman" w:cs="Times New Roman"/>
          <w:color w:val="000000" w:themeColor="text1"/>
          <w:sz w:val="24"/>
          <w:szCs w:val="24"/>
        </w:rPr>
        <w:t xml:space="preserve"> bagaimana masyarakat yang telah terpengaruh dengan budaya global akan memberi warna baru terhadap seni tradisional  yang telah mapan. Interaksi antara masyarakat pemilik seni tradisi dengan komponen masyarakat yang heterogen </w:t>
      </w:r>
      <w:proofErr w:type="gramStart"/>
      <w:r w:rsidRPr="00067DFF">
        <w:rPr>
          <w:rFonts w:ascii="Times New Roman" w:hAnsi="Times New Roman" w:cs="Times New Roman"/>
          <w:color w:val="000000" w:themeColor="text1"/>
          <w:sz w:val="24"/>
          <w:szCs w:val="24"/>
        </w:rPr>
        <w:t>akan</w:t>
      </w:r>
      <w:proofErr w:type="gramEnd"/>
      <w:r w:rsidRPr="00067DFF">
        <w:rPr>
          <w:rFonts w:ascii="Times New Roman" w:hAnsi="Times New Roman" w:cs="Times New Roman"/>
          <w:color w:val="000000" w:themeColor="text1"/>
          <w:sz w:val="24"/>
          <w:szCs w:val="24"/>
        </w:rPr>
        <w:t xml:space="preserve"> memberikan pengaruh terhadap perkembangan seni tradisional pada alur kedua ini.</w:t>
      </w:r>
    </w:p>
    <w:p w:rsidR="006C4B61" w:rsidRDefault="006C4B61" w:rsidP="006C4B61">
      <w:pPr>
        <w:spacing w:after="0" w:line="360" w:lineRule="auto"/>
        <w:ind w:left="720" w:firstLine="720"/>
        <w:jc w:val="both"/>
        <w:rPr>
          <w:rFonts w:ascii="Times New Roman" w:hAnsi="Times New Roman" w:cs="Times New Roman"/>
          <w:color w:val="000000" w:themeColor="text1"/>
          <w:sz w:val="24"/>
          <w:szCs w:val="24"/>
          <w:lang w:val="id-ID"/>
        </w:rPr>
      </w:pPr>
      <w:proofErr w:type="gramStart"/>
      <w:r w:rsidRPr="00067DFF">
        <w:rPr>
          <w:rFonts w:ascii="Times New Roman" w:hAnsi="Times New Roman" w:cs="Times New Roman"/>
          <w:color w:val="000000" w:themeColor="text1"/>
          <w:sz w:val="24"/>
          <w:szCs w:val="24"/>
        </w:rPr>
        <w:t>Alur ketiga (3) adalah menunjukkan hasil dari interaksi dan kontak budaya berbagai komponen masyarakat menghasilkan sebuah bentuk kemasan baru dalam dunia pertunjukan.</w:t>
      </w:r>
      <w:proofErr w:type="gramEnd"/>
      <w:r w:rsidRPr="00067DFF">
        <w:rPr>
          <w:rFonts w:ascii="Times New Roman" w:hAnsi="Times New Roman" w:cs="Times New Roman"/>
          <w:color w:val="000000" w:themeColor="text1"/>
          <w:sz w:val="24"/>
          <w:szCs w:val="24"/>
        </w:rPr>
        <w:t xml:space="preserve"> </w:t>
      </w:r>
      <w:proofErr w:type="gramStart"/>
      <w:r w:rsidRPr="00067DFF">
        <w:rPr>
          <w:rFonts w:ascii="Times New Roman" w:hAnsi="Times New Roman" w:cs="Times New Roman"/>
          <w:color w:val="000000" w:themeColor="text1"/>
          <w:sz w:val="24"/>
          <w:szCs w:val="24"/>
        </w:rPr>
        <w:t>Sungguhpun masih dibingkai dalam format tradisi, namun sajian seni pertunjukan dalam alur ketiga ini sudah merupakan kemasan baru yang siap dikonsumsi atau dinikmati masyarakat.</w:t>
      </w:r>
      <w:proofErr w:type="gramEnd"/>
    </w:p>
    <w:p w:rsidR="006C4B61" w:rsidRPr="00067DFF" w:rsidRDefault="006C4B61" w:rsidP="006C4B61">
      <w:pPr>
        <w:spacing w:after="0" w:line="360" w:lineRule="auto"/>
        <w:ind w:left="720" w:firstLine="720"/>
        <w:jc w:val="both"/>
        <w:rPr>
          <w:rFonts w:ascii="Times New Roman" w:hAnsi="Times New Roman" w:cs="Times New Roman"/>
          <w:color w:val="000000" w:themeColor="text1"/>
          <w:sz w:val="24"/>
          <w:szCs w:val="24"/>
        </w:rPr>
      </w:pPr>
      <w:proofErr w:type="gramStart"/>
      <w:r w:rsidRPr="00067DFF">
        <w:rPr>
          <w:rFonts w:ascii="Times New Roman" w:hAnsi="Times New Roman" w:cs="Times New Roman"/>
          <w:color w:val="000000" w:themeColor="text1"/>
          <w:sz w:val="24"/>
          <w:szCs w:val="24"/>
        </w:rPr>
        <w:t>Pengaruh globalisasi terasa sekali memberi suasana baru kehidupan seni tradisional.</w:t>
      </w:r>
      <w:proofErr w:type="gramEnd"/>
      <w:r w:rsidRPr="00067DFF">
        <w:rPr>
          <w:rFonts w:ascii="Times New Roman" w:hAnsi="Times New Roman" w:cs="Times New Roman"/>
          <w:color w:val="000000" w:themeColor="text1"/>
          <w:sz w:val="24"/>
          <w:szCs w:val="24"/>
        </w:rPr>
        <w:t xml:space="preserve"> </w:t>
      </w:r>
      <w:proofErr w:type="gramStart"/>
      <w:r w:rsidRPr="00067DFF">
        <w:rPr>
          <w:rFonts w:ascii="Times New Roman" w:hAnsi="Times New Roman" w:cs="Times New Roman"/>
          <w:color w:val="000000" w:themeColor="text1"/>
          <w:sz w:val="24"/>
          <w:szCs w:val="24"/>
        </w:rPr>
        <w:t>Konsekuensi pengaruh globalisasi tersebut mampu merubah orientasi estetik seniman dalam menghidupkan komunitas seni tradisional di daerah.</w:t>
      </w:r>
      <w:proofErr w:type="gramEnd"/>
      <w:r w:rsidRPr="00067DFF">
        <w:rPr>
          <w:rFonts w:ascii="Times New Roman" w:hAnsi="Times New Roman" w:cs="Times New Roman"/>
          <w:color w:val="000000" w:themeColor="text1"/>
          <w:sz w:val="24"/>
          <w:szCs w:val="24"/>
        </w:rPr>
        <w:t xml:space="preserve">  </w:t>
      </w:r>
      <w:proofErr w:type="gramStart"/>
      <w:r w:rsidRPr="00067DFF">
        <w:rPr>
          <w:rFonts w:ascii="Times New Roman" w:hAnsi="Times New Roman" w:cs="Times New Roman"/>
          <w:color w:val="000000" w:themeColor="text1"/>
          <w:sz w:val="24"/>
          <w:szCs w:val="24"/>
        </w:rPr>
        <w:t xml:space="preserve">Angin </w:t>
      </w:r>
      <w:r w:rsidRPr="00067DFF">
        <w:rPr>
          <w:rFonts w:ascii="Times New Roman" w:hAnsi="Times New Roman" w:cs="Times New Roman"/>
          <w:color w:val="000000" w:themeColor="text1"/>
          <w:sz w:val="24"/>
          <w:szCs w:val="24"/>
          <w:lang w:val="id-ID"/>
        </w:rPr>
        <w:t xml:space="preserve"> globalisasi</w:t>
      </w:r>
      <w:proofErr w:type="gramEnd"/>
      <w:r w:rsidRPr="00067DFF">
        <w:rPr>
          <w:rFonts w:ascii="Times New Roman" w:hAnsi="Times New Roman" w:cs="Times New Roman"/>
          <w:color w:val="000000" w:themeColor="text1"/>
          <w:sz w:val="24"/>
          <w:szCs w:val="24"/>
          <w:lang w:val="id-ID"/>
        </w:rPr>
        <w:t xml:space="preserve"> sekaligus</w:t>
      </w:r>
      <w:r w:rsidRPr="00067DFF">
        <w:rPr>
          <w:rFonts w:ascii="Times New Roman" w:hAnsi="Times New Roman" w:cs="Times New Roman"/>
          <w:color w:val="000000" w:themeColor="text1"/>
          <w:sz w:val="24"/>
          <w:szCs w:val="24"/>
        </w:rPr>
        <w:t xml:space="preserve"> mampu </w:t>
      </w:r>
      <w:r w:rsidRPr="00067DFF">
        <w:rPr>
          <w:rFonts w:ascii="Times New Roman" w:hAnsi="Times New Roman" w:cs="Times New Roman"/>
          <w:color w:val="000000" w:themeColor="text1"/>
          <w:sz w:val="24"/>
          <w:szCs w:val="24"/>
          <w:lang w:val="id-ID"/>
        </w:rPr>
        <w:t xml:space="preserve"> memunculkan kepentingan pasar</w:t>
      </w:r>
      <w:r w:rsidRPr="00067DFF">
        <w:rPr>
          <w:rFonts w:ascii="Times New Roman" w:hAnsi="Times New Roman" w:cs="Times New Roman"/>
          <w:color w:val="000000" w:themeColor="text1"/>
          <w:sz w:val="24"/>
          <w:szCs w:val="24"/>
        </w:rPr>
        <w:t xml:space="preserve"> yang melibatkan </w:t>
      </w:r>
      <w:r w:rsidRPr="00067DFF">
        <w:rPr>
          <w:rFonts w:ascii="Times New Roman" w:hAnsi="Times New Roman" w:cs="Times New Roman"/>
          <w:color w:val="000000" w:themeColor="text1"/>
          <w:sz w:val="24"/>
          <w:szCs w:val="24"/>
          <w:lang w:val="id-ID"/>
        </w:rPr>
        <w:t>para seniman tradisional</w:t>
      </w:r>
      <w:r w:rsidRPr="00067DFF">
        <w:rPr>
          <w:rFonts w:ascii="Times New Roman" w:hAnsi="Times New Roman" w:cs="Times New Roman"/>
          <w:color w:val="000000" w:themeColor="text1"/>
          <w:sz w:val="24"/>
          <w:szCs w:val="24"/>
        </w:rPr>
        <w:t xml:space="preserve">. </w:t>
      </w:r>
      <w:r w:rsidRPr="00067DFF">
        <w:rPr>
          <w:rFonts w:ascii="Times New Roman" w:hAnsi="Times New Roman" w:cs="Times New Roman"/>
          <w:color w:val="000000" w:themeColor="text1"/>
          <w:sz w:val="24"/>
          <w:szCs w:val="24"/>
          <w:lang w:val="id-ID"/>
        </w:rPr>
        <w:t xml:space="preserve">Para seniman </w:t>
      </w:r>
      <w:r w:rsidRPr="00067DFF">
        <w:rPr>
          <w:rFonts w:ascii="Times New Roman" w:hAnsi="Times New Roman" w:cs="Times New Roman"/>
          <w:color w:val="000000" w:themeColor="text1"/>
          <w:sz w:val="24"/>
          <w:szCs w:val="24"/>
        </w:rPr>
        <w:t xml:space="preserve">kini disibukkan untuk </w:t>
      </w:r>
      <w:r w:rsidRPr="00067DFF">
        <w:rPr>
          <w:rFonts w:ascii="Times New Roman" w:hAnsi="Times New Roman" w:cs="Times New Roman"/>
          <w:color w:val="000000" w:themeColor="text1"/>
          <w:sz w:val="24"/>
          <w:szCs w:val="24"/>
          <w:lang w:val="id-ID"/>
        </w:rPr>
        <w:t xml:space="preserve"> </w:t>
      </w:r>
      <w:r w:rsidRPr="00067DFF">
        <w:rPr>
          <w:rFonts w:ascii="Times New Roman" w:hAnsi="Times New Roman" w:cs="Times New Roman"/>
          <w:color w:val="000000" w:themeColor="text1"/>
          <w:sz w:val="24"/>
          <w:szCs w:val="24"/>
        </w:rPr>
        <w:t>m</w:t>
      </w:r>
      <w:r w:rsidRPr="00067DFF">
        <w:rPr>
          <w:rFonts w:ascii="Times New Roman" w:hAnsi="Times New Roman" w:cs="Times New Roman"/>
          <w:color w:val="000000" w:themeColor="text1"/>
          <w:sz w:val="24"/>
          <w:szCs w:val="24"/>
          <w:lang w:val="id-ID"/>
        </w:rPr>
        <w:t xml:space="preserve">embuat </w:t>
      </w:r>
      <w:r w:rsidRPr="00067DFF">
        <w:rPr>
          <w:rFonts w:ascii="Times New Roman" w:hAnsi="Times New Roman" w:cs="Times New Roman"/>
          <w:color w:val="000000" w:themeColor="text1"/>
          <w:sz w:val="24"/>
          <w:szCs w:val="24"/>
        </w:rPr>
        <w:t xml:space="preserve"> produk kemasan baru </w:t>
      </w:r>
      <w:r w:rsidRPr="00067DFF">
        <w:rPr>
          <w:rFonts w:ascii="Times New Roman" w:hAnsi="Times New Roman" w:cs="Times New Roman"/>
          <w:color w:val="000000" w:themeColor="text1"/>
          <w:sz w:val="24"/>
          <w:szCs w:val="24"/>
          <w:lang w:val="id-ID"/>
        </w:rPr>
        <w:t>seni</w:t>
      </w:r>
      <w:r w:rsidRPr="00067DFF">
        <w:rPr>
          <w:rFonts w:ascii="Times New Roman" w:hAnsi="Times New Roman" w:cs="Times New Roman"/>
          <w:color w:val="000000" w:themeColor="text1"/>
          <w:sz w:val="24"/>
          <w:szCs w:val="24"/>
        </w:rPr>
        <w:t xml:space="preserve"> tradisional yang </w:t>
      </w:r>
      <w:r w:rsidRPr="00067DFF">
        <w:rPr>
          <w:rFonts w:ascii="Times New Roman" w:hAnsi="Times New Roman" w:cs="Times New Roman"/>
          <w:color w:val="000000" w:themeColor="text1"/>
          <w:sz w:val="24"/>
          <w:szCs w:val="24"/>
          <w:lang w:val="id-ID"/>
        </w:rPr>
        <w:t xml:space="preserve"> biasanya </w:t>
      </w:r>
      <w:r w:rsidRPr="00067DFF">
        <w:rPr>
          <w:rFonts w:ascii="Times New Roman" w:hAnsi="Times New Roman" w:cs="Times New Roman"/>
          <w:color w:val="000000" w:themeColor="text1"/>
          <w:sz w:val="24"/>
          <w:szCs w:val="24"/>
        </w:rPr>
        <w:t xml:space="preserve">untuk </w:t>
      </w:r>
      <w:r w:rsidRPr="00067DFF">
        <w:rPr>
          <w:rFonts w:ascii="Times New Roman" w:hAnsi="Times New Roman" w:cs="Times New Roman"/>
          <w:color w:val="000000" w:themeColor="text1"/>
          <w:sz w:val="24"/>
          <w:szCs w:val="24"/>
          <w:lang w:val="id-ID"/>
        </w:rPr>
        <w:t xml:space="preserve">upacara sakral dan kegiatan lain yang berhubungan dengan aktivitas </w:t>
      </w:r>
      <w:r w:rsidRPr="00067DFF">
        <w:rPr>
          <w:rFonts w:ascii="Times New Roman" w:hAnsi="Times New Roman" w:cs="Times New Roman"/>
          <w:color w:val="000000" w:themeColor="text1"/>
          <w:sz w:val="24"/>
          <w:szCs w:val="24"/>
        </w:rPr>
        <w:t xml:space="preserve">sosial. </w:t>
      </w:r>
      <w:proofErr w:type="gramStart"/>
      <w:r w:rsidRPr="00067DFF">
        <w:rPr>
          <w:rFonts w:ascii="Times New Roman" w:hAnsi="Times New Roman" w:cs="Times New Roman"/>
          <w:color w:val="000000" w:themeColor="text1"/>
          <w:sz w:val="24"/>
          <w:szCs w:val="24"/>
        </w:rPr>
        <w:t>Namun kini oreintasi mereka telah berubah seiring dengan perubahan sosial yang terjadi dalam masyarakat.</w:t>
      </w:r>
      <w:proofErr w:type="gramEnd"/>
      <w:r w:rsidRPr="00067DFF">
        <w:rPr>
          <w:rFonts w:ascii="Times New Roman" w:hAnsi="Times New Roman" w:cs="Times New Roman"/>
          <w:color w:val="000000" w:themeColor="text1"/>
          <w:sz w:val="24"/>
          <w:szCs w:val="24"/>
        </w:rPr>
        <w:t xml:space="preserve"> Untuk itu dalam pembahasan ini </w:t>
      </w:r>
      <w:proofErr w:type="gramStart"/>
      <w:r w:rsidRPr="00067DFF">
        <w:rPr>
          <w:rFonts w:ascii="Times New Roman" w:hAnsi="Times New Roman" w:cs="Times New Roman"/>
          <w:color w:val="000000" w:themeColor="text1"/>
          <w:sz w:val="24"/>
          <w:szCs w:val="24"/>
        </w:rPr>
        <w:t>akan</w:t>
      </w:r>
      <w:proofErr w:type="gramEnd"/>
      <w:r w:rsidRPr="00067DFF">
        <w:rPr>
          <w:rFonts w:ascii="Times New Roman" w:hAnsi="Times New Roman" w:cs="Times New Roman"/>
          <w:color w:val="000000" w:themeColor="text1"/>
          <w:sz w:val="24"/>
          <w:szCs w:val="24"/>
        </w:rPr>
        <w:t xml:space="preserve"> diuraikan beberapa hal terkait dengan dampak globalisasi terhadap perkembangan kesenian </w:t>
      </w:r>
      <w:r w:rsidRPr="00067DFF">
        <w:rPr>
          <w:rFonts w:ascii="Times New Roman" w:hAnsi="Times New Roman" w:cs="Times New Roman"/>
          <w:i/>
          <w:color w:val="000000" w:themeColor="text1"/>
          <w:sz w:val="24"/>
          <w:szCs w:val="24"/>
        </w:rPr>
        <w:t>jathilan</w:t>
      </w:r>
      <w:r w:rsidRPr="00067DFF">
        <w:rPr>
          <w:rFonts w:ascii="Times New Roman" w:hAnsi="Times New Roman" w:cs="Times New Roman"/>
          <w:color w:val="000000" w:themeColor="text1"/>
          <w:sz w:val="24"/>
          <w:szCs w:val="24"/>
        </w:rPr>
        <w:t xml:space="preserve"> di DIY.</w:t>
      </w:r>
      <w:r w:rsidRPr="00067DFF">
        <w:rPr>
          <w:rFonts w:ascii="Times New Roman" w:hAnsi="Times New Roman" w:cs="Times New Roman"/>
          <w:b/>
          <w:color w:val="000000" w:themeColor="text1"/>
          <w:sz w:val="24"/>
          <w:szCs w:val="24"/>
          <w:lang w:val="sv-SE"/>
        </w:rPr>
        <w:t xml:space="preserve"> </w:t>
      </w:r>
    </w:p>
    <w:p w:rsidR="006C4B61" w:rsidRPr="00067DFF" w:rsidRDefault="006C4B61" w:rsidP="006C4B61">
      <w:pPr>
        <w:spacing w:after="0" w:line="360" w:lineRule="auto"/>
        <w:ind w:firstLine="720"/>
        <w:jc w:val="both"/>
        <w:rPr>
          <w:rFonts w:ascii="Times New Roman" w:hAnsi="Times New Roman" w:cs="Times New Roman"/>
          <w:b/>
          <w:color w:val="000000" w:themeColor="text1"/>
          <w:sz w:val="24"/>
          <w:szCs w:val="24"/>
          <w:lang w:val="sv-SE"/>
        </w:rPr>
      </w:pPr>
    </w:p>
    <w:p w:rsidR="006C4B61" w:rsidRPr="00067DFF" w:rsidRDefault="006C4B61" w:rsidP="006C4B61">
      <w:pPr>
        <w:pStyle w:val="ListParagraph"/>
        <w:numPr>
          <w:ilvl w:val="0"/>
          <w:numId w:val="2"/>
        </w:numPr>
        <w:spacing w:after="0" w:line="360" w:lineRule="auto"/>
        <w:contextualSpacing w:val="0"/>
        <w:jc w:val="both"/>
        <w:rPr>
          <w:rFonts w:ascii="Times New Roman" w:hAnsi="Times New Roman" w:cs="Times New Roman"/>
          <w:b/>
          <w:color w:val="000000" w:themeColor="text1"/>
          <w:sz w:val="24"/>
          <w:szCs w:val="24"/>
          <w:lang w:val="sv-SE"/>
        </w:rPr>
      </w:pPr>
      <w:r w:rsidRPr="00067DFF">
        <w:rPr>
          <w:rFonts w:ascii="Times New Roman" w:hAnsi="Times New Roman" w:cs="Times New Roman"/>
          <w:b/>
          <w:color w:val="000000" w:themeColor="text1"/>
          <w:sz w:val="24"/>
          <w:szCs w:val="24"/>
          <w:lang w:val="sv-SE"/>
        </w:rPr>
        <w:t xml:space="preserve">Dampak globalisasi terhadap eksistensi kesenian </w:t>
      </w:r>
      <w:r w:rsidRPr="00067DFF">
        <w:rPr>
          <w:rFonts w:ascii="Times New Roman" w:hAnsi="Times New Roman" w:cs="Times New Roman"/>
          <w:b/>
          <w:i/>
          <w:color w:val="000000" w:themeColor="text1"/>
          <w:sz w:val="24"/>
          <w:szCs w:val="24"/>
          <w:lang w:val="sv-SE"/>
        </w:rPr>
        <w:t>jathilan</w:t>
      </w:r>
    </w:p>
    <w:p w:rsidR="006C4B61" w:rsidRDefault="006C4B61" w:rsidP="006C4B61">
      <w:pPr>
        <w:spacing w:after="0" w:line="360" w:lineRule="auto"/>
        <w:ind w:left="720" w:firstLine="720"/>
        <w:jc w:val="both"/>
        <w:rPr>
          <w:rFonts w:ascii="Times New Roman" w:hAnsi="Times New Roman" w:cs="Times New Roman"/>
          <w:color w:val="000000" w:themeColor="text1"/>
          <w:sz w:val="24"/>
          <w:szCs w:val="24"/>
          <w:lang w:val="id-ID"/>
        </w:rPr>
      </w:pPr>
      <w:r w:rsidRPr="00067DFF">
        <w:rPr>
          <w:rFonts w:ascii="Times New Roman" w:hAnsi="Times New Roman" w:cs="Times New Roman"/>
          <w:color w:val="000000" w:themeColor="text1"/>
          <w:sz w:val="24"/>
          <w:szCs w:val="24"/>
          <w:lang w:val="sv-SE"/>
        </w:rPr>
        <w:t xml:space="preserve">Banyaknya peluang untuk menampilkan kesenian </w:t>
      </w:r>
      <w:r w:rsidRPr="00067DFF">
        <w:rPr>
          <w:rFonts w:ascii="Times New Roman" w:hAnsi="Times New Roman" w:cs="Times New Roman"/>
          <w:i/>
          <w:color w:val="000000" w:themeColor="text1"/>
          <w:sz w:val="24"/>
          <w:szCs w:val="24"/>
          <w:lang w:val="sv-SE"/>
        </w:rPr>
        <w:t xml:space="preserve">jathilan </w:t>
      </w:r>
      <w:r w:rsidRPr="00067DFF">
        <w:rPr>
          <w:rFonts w:ascii="Times New Roman" w:hAnsi="Times New Roman" w:cs="Times New Roman"/>
          <w:color w:val="000000" w:themeColor="text1"/>
          <w:sz w:val="24"/>
          <w:szCs w:val="24"/>
          <w:lang w:val="sv-SE"/>
        </w:rPr>
        <w:t xml:space="preserve">di beberapa tempat atau objek wisata , akan memberikan andil bagi eksistensi kesenian </w:t>
      </w:r>
      <w:r w:rsidRPr="00067DFF">
        <w:rPr>
          <w:rFonts w:ascii="Times New Roman" w:hAnsi="Times New Roman" w:cs="Times New Roman"/>
          <w:i/>
          <w:color w:val="000000" w:themeColor="text1"/>
          <w:sz w:val="24"/>
          <w:szCs w:val="24"/>
          <w:lang w:val="sv-SE"/>
        </w:rPr>
        <w:t xml:space="preserve">jathilan </w:t>
      </w:r>
      <w:r w:rsidRPr="00067DFF">
        <w:rPr>
          <w:rFonts w:ascii="Times New Roman" w:hAnsi="Times New Roman" w:cs="Times New Roman"/>
          <w:color w:val="000000" w:themeColor="text1"/>
          <w:sz w:val="24"/>
          <w:szCs w:val="24"/>
          <w:lang w:val="sv-SE"/>
        </w:rPr>
        <w:t>di tengah arus perubahan zaman. Dari sisi   permintaan pasar, kesenian</w:t>
      </w:r>
      <w:r w:rsidRPr="00067DFF">
        <w:rPr>
          <w:rFonts w:ascii="Times New Roman" w:hAnsi="Times New Roman" w:cs="Times New Roman"/>
          <w:i/>
          <w:color w:val="000000" w:themeColor="text1"/>
          <w:sz w:val="24"/>
          <w:szCs w:val="24"/>
          <w:lang w:val="sv-SE"/>
        </w:rPr>
        <w:t xml:space="preserve"> jathilan</w:t>
      </w:r>
      <w:r w:rsidRPr="00067DFF">
        <w:rPr>
          <w:rFonts w:ascii="Times New Roman" w:hAnsi="Times New Roman" w:cs="Times New Roman"/>
          <w:color w:val="000000" w:themeColor="text1"/>
          <w:sz w:val="24"/>
          <w:szCs w:val="24"/>
          <w:lang w:val="sv-SE"/>
        </w:rPr>
        <w:t xml:space="preserve"> makin banyak peluang untuk tampil di berbagai even. </w:t>
      </w:r>
    </w:p>
    <w:p w:rsidR="006C4B61" w:rsidRDefault="006C4B61" w:rsidP="006C4B61">
      <w:pPr>
        <w:spacing w:after="0" w:line="360" w:lineRule="auto"/>
        <w:ind w:left="720" w:firstLine="720"/>
        <w:jc w:val="both"/>
        <w:rPr>
          <w:rFonts w:ascii="Times New Roman" w:hAnsi="Times New Roman" w:cs="Times New Roman"/>
          <w:color w:val="000000" w:themeColor="text1"/>
          <w:sz w:val="24"/>
          <w:szCs w:val="24"/>
          <w:lang w:val="id-ID"/>
        </w:rPr>
      </w:pPr>
      <w:r w:rsidRPr="00067DFF">
        <w:rPr>
          <w:rFonts w:ascii="Times New Roman" w:hAnsi="Times New Roman" w:cs="Times New Roman"/>
          <w:color w:val="000000" w:themeColor="text1"/>
          <w:sz w:val="24"/>
          <w:szCs w:val="24"/>
          <w:lang w:val="sv-SE"/>
        </w:rPr>
        <w:lastRenderedPageBreak/>
        <w:t xml:space="preserve">Dengan mengacu pada konsep seni wisata yang mempersyaratkan pertunjukan dikemas secara singkat padat, penuh variasi, dan meniru bentuk aslinya, seperti diungapkan Soedarsono, seni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akan nampak lebih dinamis. Terlebih lagi hadirnya kreasi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yang memasukkan unsur-unsur lain  di luar seni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akan menambah daya tarik penampilan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w:t>
      </w:r>
    </w:p>
    <w:p w:rsidR="006C4B61" w:rsidRPr="00067DFF" w:rsidRDefault="006C4B61" w:rsidP="006C4B61">
      <w:pPr>
        <w:spacing w:after="0" w:line="360" w:lineRule="auto"/>
        <w:ind w:left="720" w:firstLine="720"/>
        <w:jc w:val="both"/>
        <w:rPr>
          <w:rFonts w:ascii="Times New Roman" w:hAnsi="Times New Roman" w:cs="Times New Roman"/>
          <w:color w:val="000000" w:themeColor="text1"/>
          <w:sz w:val="24"/>
          <w:szCs w:val="24"/>
          <w:lang w:val="sv-SE"/>
        </w:rPr>
      </w:pPr>
      <w:r w:rsidRPr="00067DFF">
        <w:rPr>
          <w:rFonts w:ascii="Times New Roman" w:hAnsi="Times New Roman" w:cs="Times New Roman"/>
          <w:color w:val="000000" w:themeColor="text1"/>
          <w:sz w:val="24"/>
          <w:szCs w:val="24"/>
          <w:lang w:val="sv-SE"/>
        </w:rPr>
        <w:t xml:space="preserve">Eksistensi dalam konteks ini tidak hanya  diukur dari peningkatan frekuensi (kuantitas)  pementasan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namun yang lebih bermakna adalah bagaimana peningkatan kualitas sajian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Kesenian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dapat dilihat pula terkait dengan bagaimana pengakuan masyarakat terhadap kesenian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w:t>
      </w:r>
      <w:r w:rsidRPr="00067DFF">
        <w:rPr>
          <w:rFonts w:ascii="Times New Roman" w:hAnsi="Times New Roman" w:cs="Times New Roman"/>
          <w:i/>
          <w:color w:val="000000" w:themeColor="text1"/>
          <w:sz w:val="24"/>
          <w:szCs w:val="24"/>
          <w:lang w:val="sv-SE"/>
        </w:rPr>
        <w:t xml:space="preserve">Jathilan </w:t>
      </w:r>
      <w:r w:rsidRPr="00067DFF">
        <w:rPr>
          <w:rFonts w:ascii="Times New Roman" w:hAnsi="Times New Roman" w:cs="Times New Roman"/>
          <w:color w:val="000000" w:themeColor="text1"/>
          <w:sz w:val="24"/>
          <w:szCs w:val="24"/>
          <w:lang w:val="sv-SE"/>
        </w:rPr>
        <w:t xml:space="preserve">tidak lagi dianggap sebagai seni pinggiran yang monoton, namun </w:t>
      </w:r>
      <w:r w:rsidRPr="00067DFF">
        <w:rPr>
          <w:rFonts w:ascii="Times New Roman" w:hAnsi="Times New Roman" w:cs="Times New Roman"/>
          <w:i/>
          <w:color w:val="000000" w:themeColor="text1"/>
          <w:sz w:val="24"/>
          <w:szCs w:val="24"/>
          <w:lang w:val="sv-SE"/>
        </w:rPr>
        <w:t>jathilan</w:t>
      </w:r>
      <w:r w:rsidRPr="00067DFF">
        <w:rPr>
          <w:rFonts w:ascii="Times New Roman" w:hAnsi="Times New Roman" w:cs="Times New Roman"/>
          <w:color w:val="000000" w:themeColor="text1"/>
          <w:sz w:val="24"/>
          <w:szCs w:val="24"/>
          <w:lang w:val="sv-SE"/>
        </w:rPr>
        <w:t xml:space="preserve"> saat ini semakin variatif dengan kualitas estetik yang menarik. Sungguhpun beberapa waktu lalu muncul komentar  Gubernur Jawa tengah, yang menyatakan kesenian </w:t>
      </w:r>
      <w:r w:rsidRPr="00067DFF">
        <w:rPr>
          <w:rFonts w:ascii="Times New Roman" w:hAnsi="Times New Roman" w:cs="Times New Roman"/>
          <w:i/>
          <w:color w:val="000000" w:themeColor="text1"/>
          <w:sz w:val="24"/>
          <w:szCs w:val="24"/>
          <w:lang w:val="sv-SE"/>
        </w:rPr>
        <w:t xml:space="preserve">jathilan </w:t>
      </w:r>
      <w:r w:rsidRPr="00067DFF">
        <w:rPr>
          <w:rFonts w:ascii="Times New Roman" w:hAnsi="Times New Roman" w:cs="Times New Roman"/>
          <w:color w:val="000000" w:themeColor="text1"/>
          <w:sz w:val="24"/>
          <w:szCs w:val="24"/>
          <w:lang w:val="sv-SE"/>
        </w:rPr>
        <w:t>adalah kesenian ”terjelek” di dunia sungguh menyinggung perasaan seniman tradisional.</w:t>
      </w:r>
    </w:p>
    <w:p w:rsidR="006C4B61" w:rsidRPr="00660A3A" w:rsidRDefault="006C4B61" w:rsidP="006C4B61">
      <w:pPr>
        <w:spacing w:after="0" w:line="360" w:lineRule="auto"/>
        <w:jc w:val="both"/>
        <w:rPr>
          <w:rFonts w:ascii="Times New Roman" w:hAnsi="Times New Roman" w:cs="Times New Roman"/>
          <w:color w:val="000000"/>
          <w:sz w:val="24"/>
          <w:szCs w:val="24"/>
          <w:lang w:val="id-ID"/>
        </w:rPr>
      </w:pPr>
    </w:p>
    <w:p w:rsidR="006C4B61" w:rsidRPr="00660A3A" w:rsidRDefault="006C4B61" w:rsidP="006C4B61">
      <w:pPr>
        <w:spacing w:line="36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3.</w:t>
      </w:r>
      <w:r w:rsidRPr="00660A3A">
        <w:rPr>
          <w:rFonts w:ascii="Times New Roman" w:hAnsi="Times New Roman" w:cs="Times New Roman"/>
          <w:color w:val="000000"/>
          <w:sz w:val="24"/>
          <w:szCs w:val="24"/>
        </w:rPr>
        <w:t>Persebaran Seni Shalawatan di DIY</w:t>
      </w:r>
      <w:r w:rsidRPr="00660A3A">
        <w:rPr>
          <w:rFonts w:ascii="Times New Roman" w:hAnsi="Times New Roman" w:cs="Times New Roman"/>
          <w:color w:val="000000"/>
          <w:sz w:val="24"/>
          <w:szCs w:val="24"/>
          <w:lang w:val="id-ID"/>
        </w:rPr>
        <w:t xml:space="preserve">, berdasarkan data Dinas Kebudayaan DIY </w:t>
      </w:r>
    </w:p>
    <w:p w:rsidR="006C4B61" w:rsidRPr="00660A3A" w:rsidRDefault="006C4B61" w:rsidP="006C4B61">
      <w:pPr>
        <w:spacing w:line="360" w:lineRule="auto"/>
        <w:ind w:left="72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 xml:space="preserve">           (2013)</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1.  Kab. Sleman  214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2. Kab. Bantul</w:t>
      </w:r>
      <w:r w:rsidRPr="00660A3A">
        <w:rPr>
          <w:rFonts w:ascii="Times New Roman" w:hAnsi="Times New Roman" w:cs="Times New Roman"/>
          <w:color w:val="000000"/>
          <w:sz w:val="24"/>
          <w:szCs w:val="24"/>
          <w:lang w:val="id-ID"/>
        </w:rPr>
        <w:tab/>
        <w:t xml:space="preserve">  197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3. Kab. Kulon Progo 165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4. Kab. Gunung Kidul 143 grup (tercatat)</w:t>
      </w:r>
    </w:p>
    <w:p w:rsidR="006C4B61" w:rsidRPr="00660A3A" w:rsidRDefault="006C4B61" w:rsidP="006C4B61">
      <w:pPr>
        <w:pStyle w:val="ListParagraph"/>
        <w:spacing w:after="0" w:line="360" w:lineRule="auto"/>
        <w:ind w:left="216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5. Kota Yogyakarta 42 grup (tercatat)</w:t>
      </w:r>
    </w:p>
    <w:p w:rsidR="006C4B61" w:rsidRPr="00660A3A" w:rsidRDefault="006C4B61" w:rsidP="006C4B61">
      <w:pPr>
        <w:pStyle w:val="ListParagraph"/>
        <w:spacing w:after="0" w:line="360" w:lineRule="auto"/>
        <w:ind w:left="1440"/>
        <w:jc w:val="both"/>
        <w:rPr>
          <w:rFonts w:ascii="Times New Roman" w:hAnsi="Times New Roman" w:cs="Times New Roman"/>
          <w:color w:val="000000"/>
          <w:sz w:val="24"/>
          <w:szCs w:val="24"/>
          <w:lang w:val="sv-SE"/>
        </w:rPr>
      </w:pPr>
    </w:p>
    <w:p w:rsidR="006C4B61" w:rsidRPr="00660A3A" w:rsidRDefault="006C4B61" w:rsidP="006C4B61">
      <w:pPr>
        <w:pStyle w:val="ListParagraph"/>
        <w:numPr>
          <w:ilvl w:val="1"/>
          <w:numId w:val="1"/>
        </w:numPr>
        <w:tabs>
          <w:tab w:val="clear" w:pos="1440"/>
        </w:tabs>
        <w:spacing w:after="0" w:line="360" w:lineRule="auto"/>
        <w:contextualSpacing w:val="0"/>
        <w:jc w:val="both"/>
        <w:rPr>
          <w:rFonts w:ascii="Times New Roman" w:hAnsi="Times New Roman" w:cs="Times New Roman"/>
          <w:color w:val="000000"/>
          <w:sz w:val="24"/>
          <w:szCs w:val="24"/>
          <w:lang w:val="sv-SE"/>
        </w:rPr>
      </w:pPr>
      <w:r w:rsidRPr="00660A3A">
        <w:rPr>
          <w:rFonts w:ascii="Times New Roman" w:hAnsi="Times New Roman" w:cs="Times New Roman"/>
          <w:color w:val="000000"/>
          <w:sz w:val="24"/>
          <w:szCs w:val="24"/>
          <w:lang w:val="id-ID"/>
        </w:rPr>
        <w:t>Seni Tradisional klasik di DIY</w:t>
      </w:r>
    </w:p>
    <w:p w:rsidR="006C4B61" w:rsidRPr="00660A3A" w:rsidRDefault="006C4B61" w:rsidP="006C4B61">
      <w:pPr>
        <w:pStyle w:val="ListParagraph"/>
        <w:spacing w:after="0" w:line="360" w:lineRule="auto"/>
        <w:ind w:left="144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 xml:space="preserve">Seni tradisional klasik yang berkembang di DIY mayoritas hidup berkembang di pusat kota Yogyakarta. Ini sangat relevan karena seni klasik berkiblat pada seni istana (Kraton) sebagai sumbernya. </w:t>
      </w:r>
      <w:r w:rsidRPr="00660A3A">
        <w:rPr>
          <w:rFonts w:ascii="Times New Roman" w:hAnsi="Times New Roman" w:cs="Times New Roman"/>
          <w:color w:val="000000"/>
          <w:sz w:val="24"/>
          <w:szCs w:val="24"/>
          <w:lang w:val="id-ID"/>
        </w:rPr>
        <w:lastRenderedPageBreak/>
        <w:t>Dengan demikian secara kuantitas maupun kualitas seni klasik di kota Yogyakarta lebih dominan dari pada seni klasik yang ada di kabupaten di DIY.</w:t>
      </w:r>
    </w:p>
    <w:p w:rsidR="006C4B61" w:rsidRPr="00660A3A" w:rsidRDefault="006C4B61" w:rsidP="006C4B61">
      <w:pPr>
        <w:pStyle w:val="ListParagraph"/>
        <w:spacing w:after="0" w:line="360" w:lineRule="auto"/>
        <w:ind w:left="1440"/>
        <w:jc w:val="both"/>
        <w:rPr>
          <w:rFonts w:ascii="Times New Roman" w:hAnsi="Times New Roman" w:cs="Times New Roman"/>
          <w:color w:val="000000"/>
          <w:sz w:val="24"/>
          <w:szCs w:val="24"/>
          <w:lang w:val="id-ID"/>
        </w:rPr>
      </w:pPr>
      <w:r w:rsidRPr="00660A3A">
        <w:rPr>
          <w:rFonts w:ascii="Times New Roman" w:hAnsi="Times New Roman" w:cs="Times New Roman"/>
          <w:color w:val="000000"/>
          <w:sz w:val="24"/>
          <w:szCs w:val="24"/>
          <w:lang w:val="id-ID"/>
        </w:rPr>
        <w:t>Jenis jenis seni klasik yang ada adalah jenis taritunggal seperti Golek, Klana. Kemudian jenis tari pasangan adalah beksan Srikandhi Suradewati, Beksan Triyangga Pratalamaryam, dan sebagainya. Untuk jenis tari sekawanan seperti Srimpi, Guntur Segoro dan sebagainya. Untuk bedayan ada bentuk bedaya sapta dan bedaya yang dibawakan sembilan orang.  Adapun jenis bedaya ini diambil dari cerita yang melatarbelakangi konsep garap tari misalnya. Bedaya Bedah Mediun, Bedaya Ketawang, Bedaya Semang, Bedaya Sang Amurwabumi, dan sebagainya.</w:t>
      </w:r>
    </w:p>
    <w:p w:rsidR="006C4B61" w:rsidRPr="00660A3A" w:rsidRDefault="006C4B61" w:rsidP="006C4B61">
      <w:pPr>
        <w:pStyle w:val="ListParagraph"/>
        <w:spacing w:after="0" w:line="360" w:lineRule="auto"/>
        <w:ind w:left="1440"/>
        <w:jc w:val="both"/>
        <w:rPr>
          <w:rFonts w:ascii="Times New Roman" w:hAnsi="Times New Roman" w:cs="Times New Roman"/>
          <w:color w:val="000000"/>
          <w:sz w:val="24"/>
          <w:szCs w:val="24"/>
          <w:lang w:val="id-ID"/>
        </w:rPr>
      </w:pPr>
    </w:p>
    <w:p w:rsidR="006C4B61" w:rsidRPr="00660A3A" w:rsidRDefault="006C4B61" w:rsidP="006C4B61">
      <w:pPr>
        <w:pStyle w:val="ListParagraph"/>
        <w:numPr>
          <w:ilvl w:val="1"/>
          <w:numId w:val="1"/>
        </w:numPr>
        <w:tabs>
          <w:tab w:val="clear" w:pos="1440"/>
        </w:tabs>
        <w:spacing w:after="0" w:line="360" w:lineRule="auto"/>
        <w:contextualSpacing w:val="0"/>
        <w:jc w:val="both"/>
        <w:rPr>
          <w:rFonts w:ascii="Times New Roman" w:hAnsi="Times New Roman" w:cs="Times New Roman"/>
          <w:color w:val="000000"/>
          <w:sz w:val="24"/>
          <w:szCs w:val="24"/>
          <w:lang w:val="sv-SE"/>
        </w:rPr>
      </w:pPr>
      <w:r w:rsidRPr="00660A3A">
        <w:rPr>
          <w:rFonts w:ascii="Times New Roman" w:eastAsia="Times New Roman" w:hAnsi="Times New Roman" w:cs="Times New Roman"/>
          <w:color w:val="000000"/>
          <w:sz w:val="24"/>
          <w:szCs w:val="24"/>
          <w:lang w:val="id-ID"/>
        </w:rPr>
        <w:t xml:space="preserve">Faktor–faktor   yang mempengaruhi perkembangan seni tradisional di DIY baik secara kuantitas maupun kualitas </w:t>
      </w:r>
    </w:p>
    <w:p w:rsidR="006C4B61" w:rsidRPr="00660A3A" w:rsidRDefault="006C4B61" w:rsidP="006C4B61">
      <w:pPr>
        <w:pStyle w:val="ListParagraph"/>
        <w:spacing w:after="0" w:line="360" w:lineRule="auto"/>
        <w:ind w:left="1440"/>
        <w:jc w:val="both"/>
        <w:rPr>
          <w:rFonts w:ascii="Times New Roman" w:eastAsia="Times New Roman" w:hAnsi="Times New Roman" w:cs="Times New Roman"/>
          <w:color w:val="000000"/>
          <w:sz w:val="24"/>
          <w:szCs w:val="24"/>
          <w:lang w:val="id-ID"/>
        </w:rPr>
      </w:pPr>
      <w:r w:rsidRPr="00660A3A">
        <w:rPr>
          <w:rFonts w:ascii="Times New Roman" w:eastAsia="Times New Roman" w:hAnsi="Times New Roman" w:cs="Times New Roman"/>
          <w:color w:val="000000"/>
          <w:sz w:val="24"/>
          <w:szCs w:val="24"/>
          <w:lang w:val="id-ID"/>
        </w:rPr>
        <w:t>Secara kualitas perkembangan tari klasik dipengaruhi dengan adanya lembaga dan oragnisasi kesenian yang ada. Keberadaan lembaga kesenian seperti ISI, UNY dan SMKI memberikan kontribusi signifikan terhadap perkembangan kulaitas. De,mikian pula secara kuantitas. Lahirnyaorganisasi kesenian di luar tembok kraton memungkinkan masyarakat bisa mempelajari tari klasik tidak di dalam kraton.</w:t>
      </w:r>
    </w:p>
    <w:p w:rsidR="006C4B61" w:rsidRPr="00660A3A" w:rsidRDefault="006C4B61" w:rsidP="006C4B61">
      <w:pPr>
        <w:spacing w:line="360" w:lineRule="auto"/>
        <w:jc w:val="both"/>
        <w:rPr>
          <w:rFonts w:ascii="Times New Roman" w:hAnsi="Times New Roman" w:cs="Times New Roman"/>
          <w:color w:val="000000"/>
          <w:sz w:val="24"/>
          <w:szCs w:val="24"/>
          <w:lang w:val="id-ID"/>
        </w:rPr>
      </w:pPr>
    </w:p>
    <w:p w:rsidR="006C4B61" w:rsidRPr="005923E9" w:rsidRDefault="006C4B61" w:rsidP="006C4B61">
      <w:pPr>
        <w:pStyle w:val="ListParagraph"/>
        <w:numPr>
          <w:ilvl w:val="1"/>
          <w:numId w:val="1"/>
        </w:numPr>
        <w:spacing w:line="360" w:lineRule="auto"/>
        <w:jc w:val="both"/>
        <w:rPr>
          <w:rFonts w:ascii="Times New Roman" w:hAnsi="Times New Roman" w:cs="Times New Roman"/>
          <w:color w:val="000000"/>
          <w:sz w:val="24"/>
          <w:szCs w:val="24"/>
          <w:lang w:val="id-ID"/>
        </w:rPr>
      </w:pPr>
      <w:r w:rsidRPr="005923E9">
        <w:rPr>
          <w:rFonts w:ascii="Times New Roman" w:hAnsi="Times New Roman" w:cs="Times New Roman"/>
          <w:color w:val="000000"/>
          <w:sz w:val="24"/>
          <w:szCs w:val="24"/>
          <w:lang w:val="id-ID"/>
        </w:rPr>
        <w:t>Fungsi Kesenian Tradisioanl dalam Berbagai kepentingan</w:t>
      </w:r>
    </w:p>
    <w:p w:rsidR="006C4B61" w:rsidRPr="005923E9" w:rsidRDefault="006C4B61" w:rsidP="006C4B61">
      <w:pPr>
        <w:pStyle w:val="ListParagraph"/>
        <w:spacing w:line="360" w:lineRule="auto"/>
        <w:ind w:left="1080" w:firstLine="720"/>
        <w:jc w:val="both"/>
        <w:rPr>
          <w:rFonts w:ascii="Times New Roman" w:hAnsi="Times New Roman" w:cs="Times New Roman"/>
          <w:sz w:val="24"/>
          <w:szCs w:val="24"/>
        </w:rPr>
      </w:pPr>
      <w:r w:rsidRPr="005923E9">
        <w:rPr>
          <w:rFonts w:ascii="Times New Roman" w:hAnsi="Times New Roman" w:cs="Times New Roman"/>
          <w:sz w:val="24"/>
          <w:szCs w:val="24"/>
        </w:rPr>
        <w:t xml:space="preserve">Seiring dengan bergulirnya era baru yang disebut dengan globalisasi saat ini, berbagai pengaruh budaya luar telah masuk merambah dalam berbagai sendi kehidupan masyarakat di daerah, termasuk </w:t>
      </w:r>
      <w:proofErr w:type="gramStart"/>
      <w:r w:rsidRPr="005923E9">
        <w:rPr>
          <w:rFonts w:ascii="Times New Roman" w:hAnsi="Times New Roman" w:cs="Times New Roman"/>
          <w:sz w:val="24"/>
          <w:szCs w:val="24"/>
        </w:rPr>
        <w:t>aspek  kesenian</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Seni dan masyarakat adalah dua aspek yang saling terkait.</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 xml:space="preserve">Keduanya dapat saling mempengaruhi, sehingga </w:t>
      </w:r>
      <w:r w:rsidRPr="005923E9">
        <w:rPr>
          <w:rFonts w:ascii="Times New Roman" w:hAnsi="Times New Roman" w:cs="Times New Roman"/>
          <w:sz w:val="24"/>
          <w:szCs w:val="24"/>
        </w:rPr>
        <w:lastRenderedPageBreak/>
        <w:t>berkembang dan tidaknya kesenian di suatau wilayah sangat ditentukan oleh sikap masyarakat pemiliknya sendiri.</w:t>
      </w:r>
      <w:proofErr w:type="gramEnd"/>
      <w:r w:rsidRPr="005923E9">
        <w:rPr>
          <w:rFonts w:ascii="Times New Roman" w:hAnsi="Times New Roman" w:cs="Times New Roman"/>
          <w:sz w:val="24"/>
          <w:szCs w:val="24"/>
        </w:rPr>
        <w:t xml:space="preserve"> </w:t>
      </w:r>
    </w:p>
    <w:p w:rsidR="006C4B61" w:rsidRDefault="006C4B61" w:rsidP="006C4B61">
      <w:pPr>
        <w:pStyle w:val="ListParagraph"/>
        <w:spacing w:line="360" w:lineRule="auto"/>
        <w:ind w:left="1080" w:firstLine="720"/>
        <w:jc w:val="both"/>
        <w:rPr>
          <w:rFonts w:ascii="Times New Roman" w:hAnsi="Times New Roman" w:cs="Times New Roman"/>
          <w:sz w:val="24"/>
          <w:szCs w:val="24"/>
          <w:lang w:val="id-ID"/>
        </w:rPr>
      </w:pPr>
      <w:proofErr w:type="gramStart"/>
      <w:r w:rsidRPr="005923E9">
        <w:rPr>
          <w:rFonts w:ascii="Times New Roman" w:hAnsi="Times New Roman" w:cs="Times New Roman"/>
          <w:sz w:val="24"/>
          <w:szCs w:val="24"/>
        </w:rPr>
        <w:t>Tantangan seni tradisional d</w:t>
      </w:r>
      <w:r w:rsidRPr="005923E9">
        <w:rPr>
          <w:rFonts w:ascii="Times New Roman" w:hAnsi="Times New Roman" w:cs="Times New Roman"/>
          <w:sz w:val="24"/>
          <w:szCs w:val="24"/>
          <w:lang w:val="id-ID"/>
        </w:rPr>
        <w:t xml:space="preserve">i era globalisasi </w:t>
      </w:r>
      <w:r w:rsidRPr="005923E9">
        <w:rPr>
          <w:rFonts w:ascii="Times New Roman" w:hAnsi="Times New Roman" w:cs="Times New Roman"/>
          <w:sz w:val="24"/>
          <w:szCs w:val="24"/>
        </w:rPr>
        <w:t>saat ini berhadapan dengan</w:t>
      </w:r>
      <w:r w:rsidRPr="005923E9">
        <w:rPr>
          <w:rFonts w:ascii="Times New Roman" w:hAnsi="Times New Roman" w:cs="Times New Roman"/>
          <w:sz w:val="24"/>
          <w:szCs w:val="24"/>
          <w:lang w:val="id-ID"/>
        </w:rPr>
        <w:t xml:space="preserve"> kepentingan pasar, </w:t>
      </w:r>
      <w:r w:rsidRPr="005923E9">
        <w:rPr>
          <w:rFonts w:ascii="Times New Roman" w:hAnsi="Times New Roman" w:cs="Times New Roman"/>
          <w:sz w:val="24"/>
          <w:szCs w:val="24"/>
        </w:rPr>
        <w:t xml:space="preserve">di mana </w:t>
      </w:r>
      <w:r w:rsidRPr="005923E9">
        <w:rPr>
          <w:rFonts w:ascii="Times New Roman" w:hAnsi="Times New Roman" w:cs="Times New Roman"/>
          <w:sz w:val="24"/>
          <w:szCs w:val="24"/>
          <w:lang w:val="id-ID"/>
        </w:rPr>
        <w:t xml:space="preserve">para seniman tradisional ikut tertantang memenuhi permintaan </w:t>
      </w:r>
      <w:r w:rsidRPr="005923E9">
        <w:rPr>
          <w:rFonts w:ascii="Times New Roman" w:hAnsi="Times New Roman" w:cs="Times New Roman"/>
          <w:sz w:val="24"/>
          <w:szCs w:val="24"/>
        </w:rPr>
        <w:t>konsumen</w:t>
      </w:r>
      <w:r w:rsidRPr="005923E9">
        <w:rPr>
          <w:rFonts w:ascii="Times New Roman" w:hAnsi="Times New Roman" w:cs="Times New Roman"/>
          <w:sz w:val="24"/>
          <w:szCs w:val="24"/>
          <w:lang w:val="id-ID"/>
        </w:rPr>
        <w:t>.</w:t>
      </w:r>
      <w:proofErr w:type="gramEnd"/>
      <w:r w:rsidRPr="005923E9">
        <w:rPr>
          <w:rFonts w:ascii="Times New Roman" w:hAnsi="Times New Roman" w:cs="Times New Roman"/>
          <w:sz w:val="24"/>
          <w:szCs w:val="24"/>
        </w:rPr>
        <w:t xml:space="preserve"> </w:t>
      </w:r>
      <w:r w:rsidRPr="005923E9">
        <w:rPr>
          <w:rFonts w:ascii="Times New Roman" w:hAnsi="Times New Roman" w:cs="Times New Roman"/>
          <w:sz w:val="24"/>
          <w:szCs w:val="24"/>
          <w:lang w:val="id-ID"/>
        </w:rPr>
        <w:t xml:space="preserve"> Akhirnya</w:t>
      </w:r>
      <w:r w:rsidRPr="005923E9">
        <w:rPr>
          <w:rFonts w:ascii="Times New Roman" w:hAnsi="Times New Roman" w:cs="Times New Roman"/>
          <w:sz w:val="24"/>
          <w:szCs w:val="24"/>
        </w:rPr>
        <w:t>,</w:t>
      </w:r>
      <w:r w:rsidRPr="005923E9">
        <w:rPr>
          <w:rFonts w:ascii="Times New Roman" w:hAnsi="Times New Roman" w:cs="Times New Roman"/>
          <w:sz w:val="24"/>
          <w:szCs w:val="24"/>
          <w:lang w:val="id-ID"/>
        </w:rPr>
        <w:t xml:space="preserve"> keluarlah produk </w:t>
      </w:r>
      <w:r w:rsidRPr="005923E9">
        <w:rPr>
          <w:rFonts w:ascii="Times New Roman" w:hAnsi="Times New Roman" w:cs="Times New Roman"/>
          <w:sz w:val="24"/>
          <w:szCs w:val="24"/>
        </w:rPr>
        <w:t xml:space="preserve">karya / kemasan </w:t>
      </w:r>
      <w:r w:rsidRPr="005923E9">
        <w:rPr>
          <w:rFonts w:ascii="Times New Roman" w:hAnsi="Times New Roman" w:cs="Times New Roman"/>
          <w:sz w:val="24"/>
          <w:szCs w:val="24"/>
          <w:lang w:val="id-ID"/>
        </w:rPr>
        <w:t xml:space="preserve">seni </w:t>
      </w:r>
      <w:r w:rsidRPr="005923E9">
        <w:rPr>
          <w:rFonts w:ascii="Times New Roman" w:hAnsi="Times New Roman" w:cs="Times New Roman"/>
          <w:sz w:val="24"/>
          <w:szCs w:val="24"/>
        </w:rPr>
        <w:t xml:space="preserve">pertunjukan </w:t>
      </w:r>
      <w:r w:rsidRPr="005923E9">
        <w:rPr>
          <w:rFonts w:ascii="Times New Roman" w:hAnsi="Times New Roman" w:cs="Times New Roman"/>
          <w:sz w:val="24"/>
          <w:szCs w:val="24"/>
          <w:lang w:val="id-ID"/>
        </w:rPr>
        <w:t>yang sudah tidak didasarkan  atas ide dan selera seniman tradisional  karena semata-mata hanya untuk me</w:t>
      </w:r>
      <w:r w:rsidRPr="005923E9">
        <w:rPr>
          <w:rFonts w:ascii="Times New Roman" w:hAnsi="Times New Roman" w:cs="Times New Roman"/>
          <w:sz w:val="24"/>
          <w:szCs w:val="24"/>
        </w:rPr>
        <w:softHyphen/>
      </w:r>
      <w:r w:rsidRPr="005923E9">
        <w:rPr>
          <w:rFonts w:ascii="Times New Roman" w:hAnsi="Times New Roman" w:cs="Times New Roman"/>
          <w:sz w:val="24"/>
          <w:szCs w:val="24"/>
          <w:lang w:val="id-ID"/>
        </w:rPr>
        <w:t xml:space="preserve">menuhi kebutuhan pemesannya. </w:t>
      </w:r>
      <w:r w:rsidRPr="005923E9">
        <w:rPr>
          <w:rFonts w:ascii="Times New Roman" w:hAnsi="Times New Roman" w:cs="Times New Roman"/>
          <w:sz w:val="24"/>
          <w:szCs w:val="24"/>
        </w:rPr>
        <w:t>(</w:t>
      </w:r>
      <w:r w:rsidRPr="005923E9">
        <w:rPr>
          <w:rFonts w:ascii="Times New Roman" w:hAnsi="Times New Roman" w:cs="Times New Roman"/>
          <w:sz w:val="24"/>
          <w:szCs w:val="24"/>
          <w:lang w:val="id-ID"/>
        </w:rPr>
        <w:t xml:space="preserve">Selera seniman </w:t>
      </w:r>
      <w:proofErr w:type="gramStart"/>
      <w:r w:rsidRPr="005923E9">
        <w:rPr>
          <w:rFonts w:ascii="Times New Roman" w:hAnsi="Times New Roman" w:cs="Times New Roman"/>
          <w:sz w:val="24"/>
          <w:szCs w:val="24"/>
        </w:rPr>
        <w:t xml:space="preserve">menyesuaikan </w:t>
      </w:r>
      <w:r w:rsidRPr="005923E9">
        <w:rPr>
          <w:rFonts w:ascii="Times New Roman" w:hAnsi="Times New Roman" w:cs="Times New Roman"/>
          <w:sz w:val="24"/>
          <w:szCs w:val="24"/>
          <w:lang w:val="id-ID"/>
        </w:rPr>
        <w:t xml:space="preserve"> dengan</w:t>
      </w:r>
      <w:proofErr w:type="gramEnd"/>
      <w:r w:rsidRPr="005923E9">
        <w:rPr>
          <w:rFonts w:ascii="Times New Roman" w:hAnsi="Times New Roman" w:cs="Times New Roman"/>
          <w:sz w:val="24"/>
          <w:szCs w:val="24"/>
          <w:lang w:val="id-ID"/>
        </w:rPr>
        <w:t xml:space="preserve"> selera konsumen</w:t>
      </w:r>
      <w:r w:rsidRPr="005923E9">
        <w:rPr>
          <w:rFonts w:ascii="Times New Roman" w:hAnsi="Times New Roman" w:cs="Times New Roman"/>
          <w:sz w:val="24"/>
          <w:szCs w:val="24"/>
        </w:rPr>
        <w:t>)</w:t>
      </w:r>
      <w:r w:rsidRPr="005923E9">
        <w:rPr>
          <w:rFonts w:ascii="Times New Roman" w:hAnsi="Times New Roman" w:cs="Times New Roman"/>
          <w:sz w:val="24"/>
          <w:szCs w:val="24"/>
          <w:lang w:val="id-ID"/>
        </w:rPr>
        <w:t xml:space="preserve">. </w:t>
      </w:r>
      <w:r w:rsidRPr="005923E9">
        <w:rPr>
          <w:rFonts w:ascii="Times New Roman" w:hAnsi="Times New Roman" w:cs="Times New Roman"/>
          <w:sz w:val="24"/>
          <w:szCs w:val="24"/>
        </w:rPr>
        <w:t xml:space="preserve"> </w:t>
      </w:r>
      <w:r w:rsidRPr="005923E9">
        <w:rPr>
          <w:rFonts w:ascii="Times New Roman" w:hAnsi="Times New Roman" w:cs="Times New Roman"/>
          <w:sz w:val="24"/>
          <w:szCs w:val="24"/>
          <w:lang w:val="id-ID"/>
        </w:rPr>
        <w:t xml:space="preserve">Maka dibuatlah </w:t>
      </w:r>
      <w:r w:rsidRPr="005923E9">
        <w:rPr>
          <w:rFonts w:ascii="Times New Roman" w:hAnsi="Times New Roman" w:cs="Times New Roman"/>
          <w:sz w:val="24"/>
          <w:szCs w:val="24"/>
        </w:rPr>
        <w:t xml:space="preserve">kemasan </w:t>
      </w:r>
      <w:r w:rsidRPr="005923E9">
        <w:rPr>
          <w:rFonts w:ascii="Times New Roman" w:hAnsi="Times New Roman" w:cs="Times New Roman"/>
          <w:sz w:val="24"/>
          <w:szCs w:val="24"/>
          <w:lang w:val="id-ID"/>
        </w:rPr>
        <w:t xml:space="preserve"> seni sebanyak-banyaknya</w:t>
      </w:r>
      <w:r w:rsidRPr="005923E9">
        <w:rPr>
          <w:rFonts w:ascii="Times New Roman" w:hAnsi="Times New Roman" w:cs="Times New Roman"/>
          <w:sz w:val="24"/>
          <w:szCs w:val="24"/>
        </w:rPr>
        <w:t xml:space="preserve"> dengan </w:t>
      </w:r>
      <w:r w:rsidRPr="005923E9">
        <w:rPr>
          <w:rFonts w:ascii="Times New Roman" w:hAnsi="Times New Roman" w:cs="Times New Roman"/>
          <w:sz w:val="24"/>
          <w:szCs w:val="24"/>
          <w:lang w:val="id-ID"/>
        </w:rPr>
        <w:t xml:space="preserve"> harga murah</w:t>
      </w:r>
      <w:r w:rsidRPr="005923E9">
        <w:rPr>
          <w:rFonts w:ascii="Times New Roman" w:hAnsi="Times New Roman" w:cs="Times New Roman"/>
          <w:sz w:val="24"/>
          <w:szCs w:val="24"/>
        </w:rPr>
        <w:t xml:space="preserve">. </w:t>
      </w:r>
      <w:r w:rsidRPr="005923E9">
        <w:rPr>
          <w:rFonts w:ascii="Times New Roman" w:hAnsi="Times New Roman" w:cs="Times New Roman"/>
          <w:sz w:val="24"/>
          <w:szCs w:val="24"/>
          <w:lang w:val="id-ID"/>
        </w:rPr>
        <w:t xml:space="preserve">Terjadilah transformasi budaya yang menyatakan pembuatan </w:t>
      </w:r>
      <w:r w:rsidRPr="005923E9">
        <w:rPr>
          <w:rFonts w:ascii="Times New Roman" w:hAnsi="Times New Roman" w:cs="Times New Roman"/>
          <w:sz w:val="24"/>
          <w:szCs w:val="24"/>
        </w:rPr>
        <w:t xml:space="preserve">kemasan </w:t>
      </w:r>
      <w:r w:rsidRPr="005923E9">
        <w:rPr>
          <w:rFonts w:ascii="Times New Roman" w:hAnsi="Times New Roman" w:cs="Times New Roman"/>
          <w:sz w:val="24"/>
          <w:szCs w:val="24"/>
          <w:lang w:val="id-ID"/>
        </w:rPr>
        <w:t xml:space="preserve"> seni itu merupakan </w:t>
      </w:r>
      <w:r w:rsidRPr="005923E9">
        <w:rPr>
          <w:rFonts w:ascii="Times New Roman" w:hAnsi="Times New Roman" w:cs="Times New Roman"/>
          <w:i/>
          <w:sz w:val="24"/>
          <w:szCs w:val="24"/>
          <w:lang w:val="id-ID"/>
        </w:rPr>
        <w:t xml:space="preserve">mode of consumption </w:t>
      </w:r>
      <w:r w:rsidRPr="005923E9">
        <w:rPr>
          <w:rFonts w:ascii="Times New Roman" w:hAnsi="Times New Roman" w:cs="Times New Roman"/>
          <w:sz w:val="24"/>
          <w:szCs w:val="24"/>
          <w:lang w:val="id-ID"/>
        </w:rPr>
        <w:t xml:space="preserve">artinya dibuat untuk memenuhi konsumsi pembeli. </w:t>
      </w:r>
      <w:r w:rsidRPr="005923E9">
        <w:rPr>
          <w:rFonts w:ascii="Times New Roman" w:hAnsi="Times New Roman" w:cs="Times New Roman"/>
          <w:sz w:val="24"/>
          <w:szCs w:val="24"/>
        </w:rPr>
        <w:t xml:space="preserve">Karya </w:t>
      </w:r>
      <w:proofErr w:type="gramStart"/>
      <w:r w:rsidRPr="005923E9">
        <w:rPr>
          <w:rFonts w:ascii="Times New Roman" w:hAnsi="Times New Roman" w:cs="Times New Roman"/>
          <w:sz w:val="24"/>
          <w:szCs w:val="24"/>
        </w:rPr>
        <w:t xml:space="preserve">seni </w:t>
      </w:r>
      <w:r w:rsidRPr="005923E9">
        <w:rPr>
          <w:rFonts w:ascii="Times New Roman" w:hAnsi="Times New Roman" w:cs="Times New Roman"/>
          <w:sz w:val="24"/>
          <w:szCs w:val="24"/>
          <w:lang w:val="id-ID"/>
        </w:rPr>
        <w:t xml:space="preserve"> tradisional</w:t>
      </w:r>
      <w:proofErr w:type="gramEnd"/>
      <w:r w:rsidRPr="005923E9">
        <w:rPr>
          <w:rFonts w:ascii="Times New Roman" w:hAnsi="Times New Roman" w:cs="Times New Roman"/>
          <w:sz w:val="24"/>
          <w:szCs w:val="24"/>
          <w:lang w:val="id-ID"/>
        </w:rPr>
        <w:t xml:space="preserve"> itu dapat</w:t>
      </w:r>
      <w:r w:rsidRPr="005923E9">
        <w:rPr>
          <w:rFonts w:ascii="Times New Roman" w:hAnsi="Times New Roman" w:cs="Times New Roman"/>
          <w:sz w:val="24"/>
          <w:szCs w:val="24"/>
        </w:rPr>
        <w:t xml:space="preserve"> dengan mudah saat ini </w:t>
      </w:r>
      <w:r w:rsidRPr="005923E9">
        <w:rPr>
          <w:rFonts w:ascii="Times New Roman" w:hAnsi="Times New Roman" w:cs="Times New Roman"/>
          <w:sz w:val="24"/>
          <w:szCs w:val="24"/>
          <w:lang w:val="id-ID"/>
        </w:rPr>
        <w:t xml:space="preserve"> dijumpai </w:t>
      </w:r>
      <w:r w:rsidRPr="005923E9">
        <w:rPr>
          <w:rFonts w:ascii="Times New Roman" w:hAnsi="Times New Roman" w:cs="Times New Roman"/>
          <w:sz w:val="24"/>
          <w:szCs w:val="24"/>
        </w:rPr>
        <w:t>di berbagai tempat wisata atau tempat khusus yang menyediakan arena untuk pertunjukan wisata.</w:t>
      </w:r>
      <w:r w:rsidRPr="005923E9">
        <w:rPr>
          <w:rFonts w:ascii="Times New Roman" w:hAnsi="Times New Roman" w:cs="Times New Roman"/>
          <w:sz w:val="24"/>
          <w:szCs w:val="24"/>
          <w:lang w:val="id-ID"/>
        </w:rPr>
        <w:t xml:space="preserve"> </w:t>
      </w:r>
    </w:p>
    <w:p w:rsidR="006C4B61" w:rsidRDefault="006C4B61" w:rsidP="006C4B61">
      <w:pPr>
        <w:pStyle w:val="ListParagraph"/>
        <w:spacing w:line="360" w:lineRule="auto"/>
        <w:ind w:left="1080" w:firstLine="720"/>
        <w:jc w:val="both"/>
        <w:rPr>
          <w:rFonts w:ascii="Times New Roman" w:hAnsi="Times New Roman" w:cs="Times New Roman"/>
          <w:sz w:val="24"/>
          <w:szCs w:val="24"/>
          <w:lang w:val="id-ID"/>
        </w:rPr>
      </w:pPr>
    </w:p>
    <w:p w:rsidR="006C4B61" w:rsidRPr="005923E9" w:rsidRDefault="006C4B61" w:rsidP="006C4B61">
      <w:pPr>
        <w:pStyle w:val="ListParagraph"/>
        <w:numPr>
          <w:ilvl w:val="1"/>
          <w:numId w:val="1"/>
        </w:numPr>
        <w:spacing w:line="360" w:lineRule="auto"/>
        <w:jc w:val="both"/>
        <w:rPr>
          <w:rFonts w:ascii="Times New Roman" w:hAnsi="Times New Roman" w:cs="Times New Roman"/>
          <w:sz w:val="24"/>
          <w:szCs w:val="24"/>
        </w:rPr>
      </w:pPr>
      <w:r w:rsidRPr="005923E9">
        <w:rPr>
          <w:rFonts w:ascii="Times New Roman" w:hAnsi="Times New Roman" w:cs="Times New Roman"/>
          <w:b/>
          <w:sz w:val="24"/>
          <w:szCs w:val="24"/>
        </w:rPr>
        <w:t>P</w:t>
      </w:r>
      <w:r>
        <w:rPr>
          <w:rFonts w:ascii="Times New Roman" w:hAnsi="Times New Roman" w:cs="Times New Roman"/>
          <w:b/>
          <w:sz w:val="24"/>
          <w:szCs w:val="24"/>
          <w:lang w:val="id-ID"/>
        </w:rPr>
        <w:t xml:space="preserve">engaruh </w:t>
      </w:r>
      <w:r w:rsidRPr="005923E9">
        <w:rPr>
          <w:rFonts w:ascii="Times New Roman" w:hAnsi="Times New Roman" w:cs="Times New Roman"/>
          <w:b/>
          <w:sz w:val="24"/>
          <w:szCs w:val="24"/>
        </w:rPr>
        <w:t>S</w:t>
      </w:r>
      <w:r>
        <w:rPr>
          <w:rFonts w:ascii="Times New Roman" w:hAnsi="Times New Roman" w:cs="Times New Roman"/>
          <w:b/>
          <w:sz w:val="24"/>
          <w:szCs w:val="24"/>
          <w:lang w:val="id-ID"/>
        </w:rPr>
        <w:t xml:space="preserve">osial </w:t>
      </w:r>
      <w:r w:rsidRPr="005923E9">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dalam </w:t>
      </w:r>
      <w:r w:rsidRPr="005923E9">
        <w:rPr>
          <w:rFonts w:ascii="Times New Roman" w:hAnsi="Times New Roman" w:cs="Times New Roman"/>
          <w:b/>
          <w:sz w:val="24"/>
          <w:szCs w:val="24"/>
        </w:rPr>
        <w:t>P</w:t>
      </w:r>
      <w:r>
        <w:rPr>
          <w:rFonts w:ascii="Times New Roman" w:hAnsi="Times New Roman" w:cs="Times New Roman"/>
          <w:b/>
          <w:sz w:val="24"/>
          <w:szCs w:val="24"/>
          <w:lang w:val="id-ID"/>
        </w:rPr>
        <w:t xml:space="preserve">erkembangan </w:t>
      </w:r>
      <w:r w:rsidRPr="005923E9">
        <w:rPr>
          <w:rFonts w:ascii="Times New Roman" w:hAnsi="Times New Roman" w:cs="Times New Roman"/>
          <w:b/>
          <w:sz w:val="24"/>
          <w:szCs w:val="24"/>
        </w:rPr>
        <w:t>S</w:t>
      </w:r>
      <w:r>
        <w:rPr>
          <w:rFonts w:ascii="Times New Roman" w:hAnsi="Times New Roman" w:cs="Times New Roman"/>
          <w:b/>
          <w:sz w:val="24"/>
          <w:szCs w:val="24"/>
          <w:lang w:val="id-ID"/>
        </w:rPr>
        <w:t xml:space="preserve">eni </w:t>
      </w:r>
      <w:r w:rsidRPr="005923E9">
        <w:rPr>
          <w:rFonts w:ascii="Times New Roman" w:hAnsi="Times New Roman" w:cs="Times New Roman"/>
          <w:b/>
          <w:sz w:val="24"/>
          <w:szCs w:val="24"/>
        </w:rPr>
        <w:t xml:space="preserve"> P</w:t>
      </w:r>
      <w:r>
        <w:rPr>
          <w:rFonts w:ascii="Times New Roman" w:hAnsi="Times New Roman" w:cs="Times New Roman"/>
          <w:b/>
          <w:sz w:val="24"/>
          <w:szCs w:val="24"/>
          <w:lang w:val="id-ID"/>
        </w:rPr>
        <w:t>ertunjukan Tradisional</w:t>
      </w:r>
    </w:p>
    <w:p w:rsidR="006C4B61" w:rsidRPr="005923E9" w:rsidRDefault="006C4B61" w:rsidP="006C4B61">
      <w:pPr>
        <w:spacing w:line="360" w:lineRule="auto"/>
        <w:ind w:left="1080" w:firstLine="720"/>
        <w:jc w:val="both"/>
        <w:rPr>
          <w:rFonts w:ascii="Times New Roman" w:hAnsi="Times New Roman" w:cs="Times New Roman"/>
          <w:sz w:val="24"/>
          <w:szCs w:val="24"/>
        </w:rPr>
      </w:pPr>
      <w:proofErr w:type="gramStart"/>
      <w:r w:rsidRPr="005923E9">
        <w:rPr>
          <w:rFonts w:ascii="Times New Roman" w:hAnsi="Times New Roman" w:cs="Times New Roman"/>
          <w:sz w:val="24"/>
          <w:szCs w:val="24"/>
        </w:rPr>
        <w:t>Seni pertunjukan atau seni tontonan yang bersifat “sesaat” tidak untuk kepentingannya sendiri (seni untuk seni), tetapi seni pertunjukan baru dapat berarti atau bermakna apabila diamati atau ditonton.</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Sehubungan  dengan</w:t>
      </w:r>
      <w:proofErr w:type="gramEnd"/>
      <w:r w:rsidRPr="005923E9">
        <w:rPr>
          <w:rFonts w:ascii="Times New Roman" w:hAnsi="Times New Roman" w:cs="Times New Roman"/>
          <w:sz w:val="24"/>
          <w:szCs w:val="24"/>
        </w:rPr>
        <w:t xml:space="preserve"> itu hubungan antara tontonan dan penonton menjadi sangat berarti sebagai proses komunikasi (Hadi, 2011: 121-122). </w:t>
      </w:r>
      <w:proofErr w:type="gramStart"/>
      <w:r w:rsidRPr="005923E9">
        <w:rPr>
          <w:rFonts w:ascii="Times New Roman" w:hAnsi="Times New Roman" w:cs="Times New Roman"/>
          <w:sz w:val="24"/>
          <w:szCs w:val="24"/>
        </w:rPr>
        <w:t>Di sinilah kita perlu mempertimbangkan bagaimana bentuk sajian seni itu dikemas agar dapat memenuhi selera estetis penonton.</w:t>
      </w:r>
      <w:proofErr w:type="gramEnd"/>
      <w:r w:rsidRPr="005923E9">
        <w:rPr>
          <w:rFonts w:ascii="Times New Roman" w:hAnsi="Times New Roman" w:cs="Times New Roman"/>
          <w:sz w:val="24"/>
          <w:szCs w:val="24"/>
        </w:rPr>
        <w:t xml:space="preserve"> Kepentingsan berbagai even memang berlainan. Sajian </w:t>
      </w:r>
      <w:r w:rsidRPr="005923E9">
        <w:rPr>
          <w:rFonts w:ascii="Times New Roman" w:hAnsi="Times New Roman" w:cs="Times New Roman"/>
          <w:i/>
          <w:sz w:val="24"/>
          <w:szCs w:val="24"/>
        </w:rPr>
        <w:t>jathilan</w:t>
      </w:r>
      <w:r w:rsidRPr="005923E9">
        <w:rPr>
          <w:rFonts w:ascii="Times New Roman" w:hAnsi="Times New Roman" w:cs="Times New Roman"/>
          <w:sz w:val="24"/>
          <w:szCs w:val="24"/>
        </w:rPr>
        <w:t xml:space="preserve"> untuk ritual (</w:t>
      </w:r>
      <w:proofErr w:type="gramStart"/>
      <w:r w:rsidRPr="005923E9">
        <w:rPr>
          <w:rFonts w:ascii="Times New Roman" w:hAnsi="Times New Roman" w:cs="Times New Roman"/>
          <w:sz w:val="24"/>
          <w:szCs w:val="24"/>
        </w:rPr>
        <w:t>upacara )</w:t>
      </w:r>
      <w:proofErr w:type="gramEnd"/>
      <w:r w:rsidRPr="005923E9">
        <w:rPr>
          <w:rFonts w:ascii="Times New Roman" w:hAnsi="Times New Roman" w:cs="Times New Roman"/>
          <w:sz w:val="24"/>
          <w:szCs w:val="24"/>
        </w:rPr>
        <w:t xml:space="preserve"> tentu saja akan berbeda dengan </w:t>
      </w:r>
      <w:r w:rsidRPr="005923E9">
        <w:rPr>
          <w:rFonts w:ascii="Times New Roman" w:hAnsi="Times New Roman" w:cs="Times New Roman"/>
          <w:i/>
          <w:sz w:val="24"/>
          <w:szCs w:val="24"/>
        </w:rPr>
        <w:t xml:space="preserve">jathilan </w:t>
      </w:r>
      <w:r w:rsidRPr="005923E9">
        <w:rPr>
          <w:rFonts w:ascii="Times New Roman" w:hAnsi="Times New Roman" w:cs="Times New Roman"/>
          <w:sz w:val="24"/>
          <w:szCs w:val="24"/>
        </w:rPr>
        <w:t>untuk hiburan atau acara paket wisata.</w:t>
      </w:r>
    </w:p>
    <w:p w:rsidR="006C4B61" w:rsidRPr="005923E9" w:rsidRDefault="006C4B61" w:rsidP="006C4B61">
      <w:pPr>
        <w:spacing w:line="360" w:lineRule="auto"/>
        <w:ind w:left="1080" w:firstLine="720"/>
        <w:jc w:val="both"/>
        <w:rPr>
          <w:rFonts w:ascii="Times New Roman" w:hAnsi="Times New Roman" w:cs="Times New Roman"/>
          <w:sz w:val="24"/>
          <w:szCs w:val="24"/>
        </w:rPr>
      </w:pPr>
      <w:r w:rsidRPr="005923E9">
        <w:rPr>
          <w:rFonts w:ascii="Times New Roman" w:hAnsi="Times New Roman" w:cs="Times New Roman"/>
          <w:sz w:val="24"/>
          <w:szCs w:val="24"/>
        </w:rPr>
        <w:t xml:space="preserve">Di wilayah pedesaan tertentu kadang sudah mulai sulit ditemui jenis seni pertunjukan yang semula merupakan ekspresi impian </w:t>
      </w:r>
      <w:r w:rsidRPr="005923E9">
        <w:rPr>
          <w:rFonts w:ascii="Times New Roman" w:hAnsi="Times New Roman" w:cs="Times New Roman"/>
          <w:sz w:val="24"/>
          <w:szCs w:val="24"/>
        </w:rPr>
        <w:lastRenderedPageBreak/>
        <w:t xml:space="preserve">partisipatif-kolektif, karena terdesak jenis-jenis seni pertunjukan </w:t>
      </w:r>
      <w:proofErr w:type="gramStart"/>
      <w:r w:rsidRPr="005923E9">
        <w:rPr>
          <w:rFonts w:ascii="Times New Roman" w:hAnsi="Times New Roman" w:cs="Times New Roman"/>
          <w:sz w:val="24"/>
          <w:szCs w:val="24"/>
        </w:rPr>
        <w:t>kemasan  yang</w:t>
      </w:r>
      <w:proofErr w:type="gramEnd"/>
      <w:r w:rsidRPr="005923E9">
        <w:rPr>
          <w:rFonts w:ascii="Times New Roman" w:hAnsi="Times New Roman" w:cs="Times New Roman"/>
          <w:sz w:val="24"/>
          <w:szCs w:val="24"/>
        </w:rPr>
        <w:t xml:space="preserve"> bersifat individual,  kadang-kadang sudah luntur bahkan lepas dari konteks sosial desa. Seperti misalnya dalam seni pertunjukan mulai muncul semacam “kemasan” dengan kecenderungan dalam aspek-aspek dinamika cepat, iringan keras, pakaian minim, seksi dan glamor, sehingga seni pertunjukan itu menjadi kebebasan kreasi yang cenderung ke arah “seni pertunjukan popular”. </w:t>
      </w:r>
      <w:proofErr w:type="gramStart"/>
      <w:r w:rsidRPr="005923E9">
        <w:rPr>
          <w:rFonts w:ascii="Times New Roman" w:hAnsi="Times New Roman" w:cs="Times New Roman"/>
          <w:sz w:val="24"/>
          <w:szCs w:val="24"/>
        </w:rPr>
        <w:t>Lingkungan masyarakat pedesaan mulai menggemari perpaduan musik diatonis dengan karawitan Jawa dalam kemasan “campur sari”.</w:t>
      </w:r>
      <w:proofErr w:type="gramEnd"/>
      <w:r w:rsidRPr="005923E9">
        <w:rPr>
          <w:rFonts w:ascii="Times New Roman" w:hAnsi="Times New Roman" w:cs="Times New Roman"/>
          <w:sz w:val="24"/>
          <w:szCs w:val="24"/>
        </w:rPr>
        <w:t xml:space="preserve"> Kehadiran musik “dhangdhut” yang mendayu-dayu keras, dibarengi dengan goyangan/</w:t>
      </w:r>
      <w:proofErr w:type="gramStart"/>
      <w:r w:rsidRPr="005923E9">
        <w:rPr>
          <w:rFonts w:ascii="Times New Roman" w:hAnsi="Times New Roman" w:cs="Times New Roman"/>
          <w:sz w:val="24"/>
          <w:szCs w:val="24"/>
        </w:rPr>
        <w:t>gerakan  badan</w:t>
      </w:r>
      <w:proofErr w:type="gramEnd"/>
      <w:r w:rsidRPr="005923E9">
        <w:rPr>
          <w:rFonts w:ascii="Times New Roman" w:hAnsi="Times New Roman" w:cs="Times New Roman"/>
          <w:sz w:val="24"/>
          <w:szCs w:val="24"/>
        </w:rPr>
        <w:t xml:space="preserve"> para penarinya, menjadi tempat hiburan atau tontonan para remaja.  Munculnya perkembangan seni pertunjukan tari seperti Angguk Putri dari lingkungan pedesaan</w:t>
      </w:r>
      <w:r w:rsidRPr="005923E9">
        <w:rPr>
          <w:rFonts w:ascii="Times New Roman" w:hAnsi="Times New Roman" w:cs="Times New Roman"/>
          <w:i/>
          <w:sz w:val="24"/>
          <w:szCs w:val="24"/>
        </w:rPr>
        <w:t xml:space="preserve">, </w:t>
      </w:r>
      <w:r w:rsidRPr="005923E9">
        <w:rPr>
          <w:rFonts w:ascii="Times New Roman" w:hAnsi="Times New Roman" w:cs="Times New Roman"/>
          <w:sz w:val="24"/>
          <w:szCs w:val="24"/>
        </w:rPr>
        <w:t xml:space="preserve">walaupun dengan dalih “retradisional”, tetapi kesenian itu nampaknya  semakin lepas dari sifat teks dan konteksnya yang konon berasal dari jenis kesenian </w:t>
      </w:r>
      <w:r w:rsidRPr="005923E9">
        <w:rPr>
          <w:rFonts w:ascii="Times New Roman" w:hAnsi="Times New Roman" w:cs="Times New Roman"/>
          <w:i/>
          <w:sz w:val="24"/>
          <w:szCs w:val="24"/>
        </w:rPr>
        <w:t xml:space="preserve">slawatan </w:t>
      </w:r>
      <w:r w:rsidRPr="005923E9">
        <w:rPr>
          <w:rFonts w:ascii="Times New Roman" w:hAnsi="Times New Roman" w:cs="Times New Roman"/>
          <w:sz w:val="24"/>
          <w:szCs w:val="24"/>
        </w:rPr>
        <w:t xml:space="preserve">(lihat Hadi, 1997). </w:t>
      </w:r>
    </w:p>
    <w:p w:rsidR="006C4B61" w:rsidRDefault="006C4B61" w:rsidP="006C4B61">
      <w:pPr>
        <w:spacing w:line="360" w:lineRule="auto"/>
        <w:ind w:left="1080" w:firstLine="720"/>
        <w:jc w:val="both"/>
        <w:rPr>
          <w:rFonts w:ascii="Times New Roman" w:hAnsi="Times New Roman" w:cs="Times New Roman"/>
          <w:sz w:val="24"/>
          <w:szCs w:val="24"/>
          <w:lang w:val="id-ID"/>
        </w:rPr>
      </w:pPr>
      <w:r w:rsidRPr="005923E9">
        <w:rPr>
          <w:rFonts w:ascii="Times New Roman" w:hAnsi="Times New Roman" w:cs="Times New Roman"/>
          <w:sz w:val="24"/>
          <w:szCs w:val="24"/>
        </w:rPr>
        <w:t xml:space="preserve">Fenomena lain yang muncul di DIY adalah hadirnya jathialn </w:t>
      </w:r>
      <w:proofErr w:type="gramStart"/>
      <w:r w:rsidRPr="005923E9">
        <w:rPr>
          <w:rFonts w:ascii="Times New Roman" w:hAnsi="Times New Roman" w:cs="Times New Roman"/>
          <w:sz w:val="24"/>
          <w:szCs w:val="24"/>
        </w:rPr>
        <w:t>gaul</w:t>
      </w:r>
      <w:proofErr w:type="gramEnd"/>
      <w:r w:rsidRPr="005923E9">
        <w:rPr>
          <w:rFonts w:ascii="Times New Roman" w:hAnsi="Times New Roman" w:cs="Times New Roman"/>
          <w:sz w:val="24"/>
          <w:szCs w:val="24"/>
        </w:rPr>
        <w:t xml:space="preserve"> yang mulai digemari amsyarakat kalangan menengah ke atas. Ini adalah salah satu bukti bahwa nilai estetik seni tradisional kerakyatan ketika dikemas dan digarap ulanag dengan sentuhan estetika kekinian </w:t>
      </w:r>
      <w:proofErr w:type="gramStart"/>
      <w:r w:rsidRPr="005923E9">
        <w:rPr>
          <w:rFonts w:ascii="Times New Roman" w:hAnsi="Times New Roman" w:cs="Times New Roman"/>
          <w:sz w:val="24"/>
          <w:szCs w:val="24"/>
        </w:rPr>
        <w:t>akan</w:t>
      </w:r>
      <w:proofErr w:type="gramEnd"/>
      <w:r w:rsidRPr="005923E9">
        <w:rPr>
          <w:rFonts w:ascii="Times New Roman" w:hAnsi="Times New Roman" w:cs="Times New Roman"/>
          <w:sz w:val="24"/>
          <w:szCs w:val="24"/>
        </w:rPr>
        <w:t xml:space="preserve"> menjadi menarik minat masyarakat pada wilayah yang berbeda. Namun demikian bukan berarti yang tidak dikembangkan </w:t>
      </w:r>
      <w:proofErr w:type="gramStart"/>
      <w:r w:rsidRPr="005923E9">
        <w:rPr>
          <w:rFonts w:ascii="Times New Roman" w:hAnsi="Times New Roman" w:cs="Times New Roman"/>
          <w:sz w:val="24"/>
          <w:szCs w:val="24"/>
        </w:rPr>
        <w:t>akan</w:t>
      </w:r>
      <w:proofErr w:type="gramEnd"/>
      <w:r w:rsidRPr="005923E9">
        <w:rPr>
          <w:rFonts w:ascii="Times New Roman" w:hAnsi="Times New Roman" w:cs="Times New Roman"/>
          <w:sz w:val="24"/>
          <w:szCs w:val="24"/>
        </w:rPr>
        <w:t xml:space="preserve"> ketinggalakm jaman. </w:t>
      </w:r>
      <w:proofErr w:type="gramStart"/>
      <w:r w:rsidRPr="005923E9">
        <w:rPr>
          <w:rFonts w:ascii="Times New Roman" w:hAnsi="Times New Roman" w:cs="Times New Roman"/>
          <w:sz w:val="24"/>
          <w:szCs w:val="24"/>
        </w:rPr>
        <w:t>Ini adalah sebuah pilihan estetis yang dapat dilakukan seniman di daerah.</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Kedua jenis seni tradisional yang masih klasik maupun yang telah dikembangkan adalah bagian dari dinamika masyarakat.</w:t>
      </w:r>
      <w:proofErr w:type="gramEnd"/>
      <w:r w:rsidRPr="005923E9">
        <w:rPr>
          <w:rFonts w:ascii="Times New Roman" w:hAnsi="Times New Roman" w:cs="Times New Roman"/>
          <w:sz w:val="24"/>
          <w:szCs w:val="24"/>
        </w:rPr>
        <w:t xml:space="preserve"> Oleh karenanya, upaya pelestarian dan pengembangan itu merupakan satu rangkaian atau mata rantai yang tidak dapat dipisahkan satu </w:t>
      </w:r>
      <w:proofErr w:type="gramStart"/>
      <w:r w:rsidRPr="005923E9">
        <w:rPr>
          <w:rFonts w:ascii="Times New Roman" w:hAnsi="Times New Roman" w:cs="Times New Roman"/>
          <w:sz w:val="24"/>
          <w:szCs w:val="24"/>
        </w:rPr>
        <w:t>sama</w:t>
      </w:r>
      <w:proofErr w:type="gramEnd"/>
      <w:r w:rsidRPr="005923E9">
        <w:rPr>
          <w:rFonts w:ascii="Times New Roman" w:hAnsi="Times New Roman" w:cs="Times New Roman"/>
          <w:sz w:val="24"/>
          <w:szCs w:val="24"/>
        </w:rPr>
        <w:t xml:space="preserve"> lain.</w:t>
      </w:r>
    </w:p>
    <w:p w:rsidR="006C4B61" w:rsidRPr="005923E9" w:rsidRDefault="006C4B61" w:rsidP="006C4B61">
      <w:pPr>
        <w:spacing w:line="360" w:lineRule="auto"/>
        <w:ind w:left="1080" w:firstLine="720"/>
        <w:jc w:val="both"/>
        <w:rPr>
          <w:rFonts w:ascii="Times New Roman" w:hAnsi="Times New Roman" w:cs="Times New Roman"/>
          <w:sz w:val="24"/>
          <w:szCs w:val="24"/>
          <w:lang w:val="id-ID"/>
        </w:rPr>
      </w:pPr>
    </w:p>
    <w:p w:rsidR="006C4B61" w:rsidRPr="005923E9" w:rsidRDefault="006C4B61" w:rsidP="006C4B61">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Prospek Seni Pertunjukan Tradisional untuk </w:t>
      </w:r>
      <w:r w:rsidRPr="005923E9">
        <w:rPr>
          <w:rFonts w:ascii="Times New Roman" w:hAnsi="Times New Roman" w:cs="Times New Roman"/>
          <w:b/>
          <w:sz w:val="24"/>
          <w:szCs w:val="24"/>
        </w:rPr>
        <w:t>P</w:t>
      </w:r>
      <w:r>
        <w:rPr>
          <w:rFonts w:ascii="Times New Roman" w:hAnsi="Times New Roman" w:cs="Times New Roman"/>
          <w:b/>
          <w:sz w:val="24"/>
          <w:szCs w:val="24"/>
          <w:lang w:val="id-ID"/>
        </w:rPr>
        <w:t>ariwisata</w:t>
      </w:r>
    </w:p>
    <w:p w:rsidR="006C4B61" w:rsidRPr="00922206" w:rsidRDefault="006C4B61" w:rsidP="006C4B61">
      <w:pPr>
        <w:spacing w:line="360" w:lineRule="auto"/>
        <w:ind w:left="1080"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fi-FI"/>
        </w:rPr>
        <w:t xml:space="preserve">Seni wisata adalah anak kandung dari industri pariwisata yang lahir dan dibentuk oleh kebutuhan komunitas wisatawan ketika mereka berada dalam suatu daerah tujuan dengan harapan dapat menyaksikan keunikan dan keindahan atraksi wisatanya. Menurut J. Maquet bentuk kemasan semacam ini sebagai </w:t>
      </w:r>
      <w:r w:rsidRPr="005923E9">
        <w:rPr>
          <w:rFonts w:ascii="Times New Roman" w:hAnsi="Times New Roman" w:cs="Times New Roman"/>
          <w:i/>
          <w:sz w:val="24"/>
          <w:szCs w:val="24"/>
          <w:lang w:val="fi-FI"/>
        </w:rPr>
        <w:t>art by metamorphosis</w:t>
      </w:r>
      <w:r w:rsidRPr="005923E9">
        <w:rPr>
          <w:rFonts w:ascii="Times New Roman" w:hAnsi="Times New Roman" w:cs="Times New Roman"/>
          <w:sz w:val="24"/>
          <w:szCs w:val="24"/>
          <w:lang w:val="fi-FI"/>
        </w:rPr>
        <w:t xml:space="preserve"> (seni yang telah mengalami perubahan bentuk), atau </w:t>
      </w:r>
      <w:r w:rsidRPr="005923E9">
        <w:rPr>
          <w:rFonts w:ascii="Times New Roman" w:hAnsi="Times New Roman" w:cs="Times New Roman"/>
          <w:i/>
          <w:sz w:val="24"/>
          <w:szCs w:val="24"/>
          <w:lang w:val="fi-FI"/>
        </w:rPr>
        <w:t>art of acculturation</w:t>
      </w:r>
      <w:r w:rsidRPr="005923E9">
        <w:rPr>
          <w:rFonts w:ascii="Times New Roman" w:hAnsi="Times New Roman" w:cs="Times New Roman"/>
          <w:sz w:val="24"/>
          <w:szCs w:val="24"/>
          <w:lang w:val="fi-FI"/>
        </w:rPr>
        <w:t xml:space="preserve"> (seni akulturasi), atau </w:t>
      </w:r>
      <w:r w:rsidRPr="005923E9">
        <w:rPr>
          <w:rFonts w:ascii="Times New Roman" w:hAnsi="Times New Roman" w:cs="Times New Roman"/>
          <w:i/>
          <w:sz w:val="24"/>
          <w:szCs w:val="24"/>
          <w:lang w:val="fi-FI"/>
        </w:rPr>
        <w:t xml:space="preserve">pseudo-traditional art </w:t>
      </w:r>
      <w:r w:rsidRPr="005923E9">
        <w:rPr>
          <w:rFonts w:ascii="Times New Roman" w:hAnsi="Times New Roman" w:cs="Times New Roman"/>
          <w:sz w:val="24"/>
          <w:szCs w:val="24"/>
          <w:lang w:val="fi-FI"/>
        </w:rPr>
        <w:t xml:space="preserve">(seni pseudo-tradisional), atau </w:t>
      </w:r>
      <w:r w:rsidRPr="005923E9">
        <w:rPr>
          <w:rFonts w:ascii="Times New Roman" w:hAnsi="Times New Roman" w:cs="Times New Roman"/>
          <w:i/>
          <w:sz w:val="24"/>
          <w:szCs w:val="24"/>
          <w:lang w:val="fi-FI"/>
        </w:rPr>
        <w:t>tourist art</w:t>
      </w:r>
      <w:r w:rsidRPr="005923E9">
        <w:rPr>
          <w:rFonts w:ascii="Times New Roman" w:hAnsi="Times New Roman" w:cs="Times New Roman"/>
          <w:sz w:val="24"/>
          <w:szCs w:val="24"/>
          <w:lang w:val="fi-FI"/>
        </w:rPr>
        <w:t xml:space="preserve"> (seni wisata). Artinya, bahwa adaptasi terhadap selera dan kebutuhan wisatawan akan dikreasi khusus disajikan untuk para wisatawan sebagai suatu ’komunitas wisata’. Hal ini sesuai dengan pendapat Adolph S. Tomars tentang hubungan antara sistem kelas atau komunitas dengan gaya seni yang berkembang pada kelas atau komunitas (Soedarsono, 1999: 13). </w:t>
      </w:r>
      <w:r w:rsidRPr="005923E9">
        <w:rPr>
          <w:rFonts w:ascii="Times New Roman" w:hAnsi="Times New Roman" w:cs="Times New Roman"/>
          <w:sz w:val="24"/>
          <w:szCs w:val="24"/>
          <w:lang w:val="sv-SE"/>
        </w:rPr>
        <w:t>Oleh karena itu, gaya seni yang dilahirkan merupakan ekspresi individual dan kolektif sebagai manifestasi keartifan lokal. Ketika seni wisata sebaga bentuk kearifan lokal ditujukan untuk kepentingan ekonomi kreatif masyarakat, maka seni wisata itu dapat menjadi sara</w:t>
      </w:r>
      <w:r>
        <w:rPr>
          <w:rFonts w:ascii="Times New Roman" w:hAnsi="Times New Roman" w:cs="Times New Roman"/>
          <w:sz w:val="24"/>
          <w:szCs w:val="24"/>
          <w:lang w:val="sv-SE"/>
        </w:rPr>
        <w:t>na menumbuhkan industri kreatif</w:t>
      </w: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pStyle w:val="ListParagraph"/>
        <w:spacing w:line="360" w:lineRule="auto"/>
        <w:ind w:left="1080"/>
        <w:jc w:val="both"/>
        <w:rPr>
          <w:rFonts w:ascii="Times New Roman" w:hAnsi="Times New Roman" w:cs="Times New Roman"/>
          <w:sz w:val="24"/>
          <w:szCs w:val="24"/>
          <w:lang w:val="id-ID"/>
        </w:rPr>
      </w:pPr>
    </w:p>
    <w:p w:rsidR="006C4B61" w:rsidRDefault="006C4B61" w:rsidP="006C4B61">
      <w:pPr>
        <w:spacing w:line="360" w:lineRule="auto"/>
        <w:jc w:val="both"/>
        <w:rPr>
          <w:rFonts w:ascii="Times New Roman" w:hAnsi="Times New Roman" w:cs="Times New Roman"/>
          <w:sz w:val="24"/>
          <w:szCs w:val="24"/>
          <w:lang w:val="id-ID"/>
        </w:rPr>
      </w:pPr>
      <w:r w:rsidRPr="005923E9">
        <w:rPr>
          <w:noProof/>
        </w:rPr>
        <w:drawing>
          <wp:anchor distT="0" distB="0" distL="114300" distR="114300" simplePos="0" relativeHeight="251661312" behindDoc="1" locked="0" layoutInCell="1" allowOverlap="1">
            <wp:simplePos x="0" y="0"/>
            <wp:positionH relativeFrom="column">
              <wp:posOffset>885825</wp:posOffset>
            </wp:positionH>
            <wp:positionV relativeFrom="paragraph">
              <wp:posOffset>250190</wp:posOffset>
            </wp:positionV>
            <wp:extent cx="3505200" cy="1581150"/>
            <wp:effectExtent l="0" t="0" r="0"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3505200" cy="1581150"/>
                    </a:xfrm>
                    <a:prstGeom prst="rect">
                      <a:avLst/>
                    </a:prstGeom>
                    <a:noFill/>
                    <a:ln w="9525">
                      <a:noFill/>
                      <a:miter lim="800000"/>
                      <a:headEnd/>
                      <a:tailEnd/>
                    </a:ln>
                  </pic:spPr>
                </pic:pic>
              </a:graphicData>
            </a:graphic>
          </wp:anchor>
        </w:drawing>
      </w:r>
    </w:p>
    <w:p w:rsidR="006C4B61" w:rsidRDefault="006C4B61" w:rsidP="006C4B61">
      <w:pPr>
        <w:spacing w:line="360" w:lineRule="auto"/>
        <w:jc w:val="both"/>
        <w:rPr>
          <w:rFonts w:ascii="Times New Roman" w:hAnsi="Times New Roman" w:cs="Times New Roman"/>
          <w:sz w:val="24"/>
          <w:szCs w:val="24"/>
          <w:lang w:val="id-ID"/>
        </w:rPr>
      </w:pPr>
    </w:p>
    <w:p w:rsidR="006C4B61" w:rsidRDefault="006C4B61" w:rsidP="006C4B61">
      <w:pPr>
        <w:spacing w:line="360" w:lineRule="auto"/>
        <w:jc w:val="both"/>
        <w:rPr>
          <w:rFonts w:ascii="Times New Roman" w:hAnsi="Times New Roman" w:cs="Times New Roman"/>
          <w:sz w:val="24"/>
          <w:szCs w:val="24"/>
          <w:lang w:val="id-ID"/>
        </w:rPr>
      </w:pPr>
    </w:p>
    <w:p w:rsidR="006C4B61" w:rsidRDefault="006C4B61" w:rsidP="006C4B61">
      <w:pPr>
        <w:spacing w:line="360" w:lineRule="auto"/>
        <w:jc w:val="both"/>
        <w:rPr>
          <w:rFonts w:ascii="Times New Roman" w:hAnsi="Times New Roman" w:cs="Times New Roman"/>
          <w:sz w:val="24"/>
          <w:szCs w:val="24"/>
          <w:lang w:val="id-ID"/>
        </w:rPr>
      </w:pPr>
    </w:p>
    <w:p w:rsidR="006C4B61" w:rsidRPr="00922206" w:rsidRDefault="006C4B61" w:rsidP="006C4B61">
      <w:pPr>
        <w:spacing w:line="360" w:lineRule="auto"/>
        <w:jc w:val="both"/>
        <w:rPr>
          <w:rFonts w:ascii="Times New Roman" w:hAnsi="Times New Roman" w:cs="Times New Roman"/>
          <w:sz w:val="24"/>
          <w:szCs w:val="24"/>
          <w:lang w:val="id-ID"/>
        </w:rPr>
      </w:pPr>
    </w:p>
    <w:p w:rsidR="006C4B61" w:rsidRPr="005923E9" w:rsidRDefault="006C4B61" w:rsidP="006C4B61">
      <w:pPr>
        <w:pStyle w:val="ListParagraph"/>
        <w:spacing w:line="360" w:lineRule="auto"/>
        <w:ind w:left="1080"/>
        <w:jc w:val="both"/>
        <w:rPr>
          <w:rFonts w:ascii="Times New Roman" w:hAnsi="Times New Roman" w:cs="Times New Roman"/>
          <w:sz w:val="24"/>
          <w:szCs w:val="24"/>
          <w:lang w:val="fi-FI"/>
        </w:rPr>
      </w:pPr>
      <w:r w:rsidRPr="005923E9">
        <w:rPr>
          <w:rFonts w:ascii="Times New Roman" w:hAnsi="Times New Roman" w:cs="Times New Roman"/>
          <w:sz w:val="24"/>
          <w:szCs w:val="24"/>
          <w:lang w:val="fi-FI"/>
        </w:rPr>
        <w:t>Gambar 1. Diagram Wimsatt diadaptasi dari Adolp S. Tomars.</w:t>
      </w:r>
    </w:p>
    <w:p w:rsidR="006C4B61" w:rsidRDefault="006C4B61" w:rsidP="006C4B61">
      <w:pPr>
        <w:spacing w:line="360" w:lineRule="auto"/>
        <w:jc w:val="both"/>
        <w:rPr>
          <w:rFonts w:ascii="Times New Roman" w:hAnsi="Times New Roman" w:cs="Times New Roman"/>
          <w:sz w:val="24"/>
          <w:szCs w:val="24"/>
          <w:lang w:val="id-ID"/>
        </w:rPr>
      </w:pPr>
    </w:p>
    <w:p w:rsidR="006C4B61" w:rsidRPr="005923E9" w:rsidRDefault="006C4B61" w:rsidP="006C4B61">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Keterangan  diagram</w:t>
      </w:r>
    </w:p>
    <w:p w:rsidR="006C4B61" w:rsidRPr="005923E9" w:rsidRDefault="006C4B61" w:rsidP="006C4B61">
      <w:pPr>
        <w:spacing w:after="0" w:line="240" w:lineRule="auto"/>
        <w:ind w:left="720"/>
        <w:jc w:val="both"/>
        <w:rPr>
          <w:rFonts w:ascii="Times New Roman" w:hAnsi="Times New Roman" w:cs="Times New Roman"/>
          <w:sz w:val="24"/>
          <w:szCs w:val="24"/>
          <w:lang w:val="fi-FI"/>
        </w:rPr>
      </w:pPr>
      <w:r w:rsidRPr="005923E9">
        <w:rPr>
          <w:rFonts w:ascii="Times New Roman" w:hAnsi="Times New Roman" w:cs="Times New Roman"/>
          <w:sz w:val="24"/>
          <w:szCs w:val="24"/>
          <w:lang w:val="fi-FI"/>
        </w:rPr>
        <w:t>A : Industri Pariwisata</w:t>
      </w:r>
    </w:p>
    <w:p w:rsidR="006C4B61" w:rsidRPr="005923E9" w:rsidRDefault="006C4B61" w:rsidP="006C4B61">
      <w:pPr>
        <w:spacing w:after="0" w:line="240" w:lineRule="auto"/>
        <w:ind w:left="720"/>
        <w:jc w:val="both"/>
        <w:rPr>
          <w:rFonts w:ascii="Times New Roman" w:hAnsi="Times New Roman" w:cs="Times New Roman"/>
          <w:sz w:val="24"/>
          <w:szCs w:val="24"/>
          <w:lang w:val="fi-FI"/>
        </w:rPr>
      </w:pPr>
      <w:r w:rsidRPr="005923E9">
        <w:rPr>
          <w:rFonts w:ascii="Times New Roman" w:hAnsi="Times New Roman" w:cs="Times New Roman"/>
          <w:sz w:val="24"/>
          <w:szCs w:val="24"/>
          <w:lang w:val="fi-FI"/>
        </w:rPr>
        <w:t>B.Kemasan Seni Pertunjukan Wisata</w:t>
      </w:r>
    </w:p>
    <w:p w:rsidR="006C4B61" w:rsidRPr="005923E9" w:rsidRDefault="006C4B61" w:rsidP="006C4B61">
      <w:pPr>
        <w:spacing w:after="0" w:line="240" w:lineRule="auto"/>
        <w:ind w:left="720"/>
        <w:jc w:val="both"/>
        <w:rPr>
          <w:rFonts w:ascii="Times New Roman" w:hAnsi="Times New Roman" w:cs="Times New Roman"/>
          <w:sz w:val="24"/>
          <w:szCs w:val="24"/>
          <w:lang w:val="fi-FI"/>
        </w:rPr>
      </w:pPr>
      <w:r w:rsidRPr="005923E9">
        <w:rPr>
          <w:rFonts w:ascii="Times New Roman" w:hAnsi="Times New Roman" w:cs="Times New Roman"/>
          <w:sz w:val="24"/>
          <w:szCs w:val="24"/>
          <w:lang w:val="fi-FI"/>
        </w:rPr>
        <w:t xml:space="preserve">C. Seni Tradisional </w:t>
      </w:r>
    </w:p>
    <w:p w:rsidR="006C4B61" w:rsidRPr="005923E9" w:rsidRDefault="006C4B61" w:rsidP="006C4B61">
      <w:pPr>
        <w:spacing w:line="360" w:lineRule="auto"/>
        <w:ind w:left="720"/>
        <w:jc w:val="both"/>
        <w:rPr>
          <w:rFonts w:ascii="Times New Roman" w:hAnsi="Times New Roman" w:cs="Times New Roman"/>
          <w:sz w:val="24"/>
          <w:szCs w:val="24"/>
          <w:lang w:val="fi-FI"/>
        </w:rPr>
      </w:pPr>
    </w:p>
    <w:p w:rsidR="006C4B61" w:rsidRPr="005923E9" w:rsidRDefault="006C4B61" w:rsidP="006C4B61">
      <w:pPr>
        <w:spacing w:line="360" w:lineRule="auto"/>
        <w:ind w:left="720" w:firstLine="720"/>
        <w:jc w:val="both"/>
        <w:rPr>
          <w:rFonts w:ascii="Times New Roman" w:hAnsi="Times New Roman" w:cs="Times New Roman"/>
          <w:sz w:val="24"/>
          <w:szCs w:val="24"/>
          <w:lang w:val="fi-FI"/>
        </w:rPr>
      </w:pPr>
      <w:r w:rsidRPr="005923E9">
        <w:rPr>
          <w:rFonts w:ascii="Times New Roman" w:hAnsi="Times New Roman" w:cs="Times New Roman"/>
          <w:sz w:val="24"/>
          <w:szCs w:val="24"/>
          <w:lang w:val="fi-FI"/>
        </w:rPr>
        <w:t>Kemasan seni wisata sebagai sarana menumbuhkan industri kreatif tentu perlu dibarengi dengan strategi manajemen yang tepat dan profesional dengan mengembangkan sistem pemasaran untuk membangun opini publik. Rekayasa pariwisata memerlukan suatu strategi untuk membangun citra objek dan daerah tujuan wisata. Untuk mencapai tujuan itu, maka perlu dibuat desain kerja yang berupa model pariwisata sebagai mobilitas spasial, yang mencakup tiga aspek, yaitu adanya atraksi, jasa dan angkutan, yang ketiganya merupakan potensi wisata untuk sesuatu daerah (Hersapandi, 2012, 57)</w:t>
      </w:r>
    </w:p>
    <w:p w:rsidR="006C4B61" w:rsidRPr="005923E9" w:rsidRDefault="006C4B61" w:rsidP="006C4B61">
      <w:pPr>
        <w:spacing w:line="360" w:lineRule="auto"/>
        <w:ind w:left="720" w:firstLine="720"/>
        <w:jc w:val="both"/>
        <w:rPr>
          <w:rFonts w:ascii="Times New Roman" w:hAnsi="Times New Roman" w:cs="Times New Roman"/>
          <w:sz w:val="24"/>
          <w:szCs w:val="24"/>
          <w:lang w:val="fi-FI"/>
        </w:rPr>
      </w:pPr>
      <w:r w:rsidRPr="005923E9">
        <w:rPr>
          <w:rFonts w:ascii="Times New Roman" w:hAnsi="Times New Roman" w:cs="Times New Roman"/>
          <w:sz w:val="24"/>
          <w:szCs w:val="24"/>
        </w:rPr>
        <w:t xml:space="preserve">Pemendekan waktu pertunjukan </w:t>
      </w:r>
      <w:r w:rsidRPr="005923E9">
        <w:rPr>
          <w:rFonts w:ascii="Times New Roman" w:hAnsi="Times New Roman" w:cs="Times New Roman"/>
          <w:i/>
          <w:sz w:val="24"/>
          <w:szCs w:val="24"/>
        </w:rPr>
        <w:t>Jathilan,</w:t>
      </w:r>
      <w:r w:rsidRPr="005923E9">
        <w:rPr>
          <w:rFonts w:ascii="Times New Roman" w:hAnsi="Times New Roman" w:cs="Times New Roman"/>
          <w:sz w:val="24"/>
          <w:szCs w:val="24"/>
        </w:rPr>
        <w:t xml:space="preserve"> sebagai contoh</w:t>
      </w:r>
      <w:r w:rsidRPr="005923E9">
        <w:rPr>
          <w:rFonts w:ascii="Times New Roman" w:hAnsi="Times New Roman" w:cs="Times New Roman"/>
          <w:i/>
          <w:sz w:val="24"/>
          <w:szCs w:val="24"/>
        </w:rPr>
        <w:t>,</w:t>
      </w:r>
      <w:r w:rsidRPr="005923E9">
        <w:rPr>
          <w:rFonts w:ascii="Times New Roman" w:hAnsi="Times New Roman" w:cs="Times New Roman"/>
          <w:sz w:val="24"/>
          <w:szCs w:val="24"/>
        </w:rPr>
        <w:t xml:space="preserve"> juga terjadi dalam industri lain yakni industri pariwisata, dalam hubungan ini masuk dalam kemasan</w:t>
      </w:r>
      <w:r w:rsidRPr="005923E9">
        <w:rPr>
          <w:rFonts w:ascii="Times New Roman" w:hAnsi="Times New Roman" w:cs="Times New Roman"/>
          <w:i/>
          <w:sz w:val="24"/>
          <w:szCs w:val="24"/>
        </w:rPr>
        <w:t xml:space="preserve"> </w:t>
      </w:r>
      <w:proofErr w:type="gramStart"/>
      <w:r w:rsidRPr="005923E9">
        <w:rPr>
          <w:rFonts w:ascii="Times New Roman" w:hAnsi="Times New Roman" w:cs="Times New Roman"/>
          <w:i/>
          <w:sz w:val="24"/>
          <w:szCs w:val="24"/>
        </w:rPr>
        <w:t xml:space="preserve">tourism  </w:t>
      </w:r>
      <w:r w:rsidRPr="005923E9">
        <w:rPr>
          <w:rFonts w:ascii="Times New Roman" w:hAnsi="Times New Roman" w:cs="Times New Roman"/>
          <w:sz w:val="24"/>
          <w:szCs w:val="24"/>
        </w:rPr>
        <w:t>sebagai</w:t>
      </w:r>
      <w:proofErr w:type="gramEnd"/>
      <w:r w:rsidRPr="005923E9">
        <w:rPr>
          <w:rFonts w:ascii="Times New Roman" w:hAnsi="Times New Roman" w:cs="Times New Roman"/>
          <w:sz w:val="24"/>
          <w:szCs w:val="24"/>
        </w:rPr>
        <w:t xml:space="preserve"> paket wisata. Demikian pula dalam </w:t>
      </w:r>
      <w:proofErr w:type="gramStart"/>
      <w:r w:rsidRPr="005923E9">
        <w:rPr>
          <w:rFonts w:ascii="Times New Roman" w:hAnsi="Times New Roman" w:cs="Times New Roman"/>
          <w:sz w:val="24"/>
          <w:szCs w:val="24"/>
        </w:rPr>
        <w:t>hal  penambahan</w:t>
      </w:r>
      <w:proofErr w:type="gramEnd"/>
      <w:r w:rsidRPr="005923E9">
        <w:rPr>
          <w:rFonts w:ascii="Times New Roman" w:hAnsi="Times New Roman" w:cs="Times New Roman"/>
          <w:sz w:val="24"/>
          <w:szCs w:val="24"/>
        </w:rPr>
        <w:t xml:space="preserve"> alat musik iringan pertunjukan </w:t>
      </w:r>
      <w:r w:rsidRPr="005923E9">
        <w:rPr>
          <w:rFonts w:ascii="Times New Roman" w:hAnsi="Times New Roman" w:cs="Times New Roman"/>
          <w:i/>
          <w:sz w:val="24"/>
          <w:szCs w:val="24"/>
        </w:rPr>
        <w:t xml:space="preserve">Jathilan </w:t>
      </w:r>
      <w:r w:rsidRPr="005923E9">
        <w:rPr>
          <w:rFonts w:ascii="Times New Roman" w:hAnsi="Times New Roman" w:cs="Times New Roman"/>
          <w:sz w:val="24"/>
          <w:szCs w:val="24"/>
        </w:rPr>
        <w:t xml:space="preserve">yang semula mempergunakan hanya  </w:t>
      </w:r>
      <w:r w:rsidRPr="005923E9">
        <w:rPr>
          <w:rFonts w:ascii="Times New Roman" w:hAnsi="Times New Roman" w:cs="Times New Roman"/>
          <w:i/>
          <w:sz w:val="24"/>
          <w:szCs w:val="24"/>
        </w:rPr>
        <w:t>gong, kendhang</w:t>
      </w:r>
      <w:r w:rsidRPr="005923E9">
        <w:rPr>
          <w:rFonts w:ascii="Times New Roman" w:hAnsi="Times New Roman" w:cs="Times New Roman"/>
          <w:sz w:val="24"/>
          <w:szCs w:val="24"/>
        </w:rPr>
        <w:t xml:space="preserve">, angklung, dan </w:t>
      </w:r>
      <w:r w:rsidRPr="005923E9">
        <w:rPr>
          <w:rFonts w:ascii="Times New Roman" w:hAnsi="Times New Roman" w:cs="Times New Roman"/>
          <w:i/>
          <w:sz w:val="24"/>
          <w:szCs w:val="24"/>
        </w:rPr>
        <w:t>bendhe,</w:t>
      </w:r>
      <w:r w:rsidRPr="005923E9">
        <w:rPr>
          <w:rFonts w:ascii="Times New Roman" w:hAnsi="Times New Roman" w:cs="Times New Roman"/>
          <w:sz w:val="24"/>
          <w:szCs w:val="24"/>
        </w:rPr>
        <w:t xml:space="preserve"> sekarang ditambah drum. Bahkan penambahan drum di samping kelihatan </w:t>
      </w:r>
      <w:proofErr w:type="gramStart"/>
      <w:r w:rsidRPr="005923E9">
        <w:rPr>
          <w:rFonts w:ascii="Times New Roman" w:hAnsi="Times New Roman" w:cs="Times New Roman"/>
          <w:sz w:val="24"/>
          <w:szCs w:val="24"/>
        </w:rPr>
        <w:t>gagah  juga</w:t>
      </w:r>
      <w:proofErr w:type="gramEnd"/>
      <w:r w:rsidRPr="005923E9">
        <w:rPr>
          <w:rFonts w:ascii="Times New Roman" w:hAnsi="Times New Roman" w:cs="Times New Roman"/>
          <w:sz w:val="24"/>
          <w:szCs w:val="24"/>
        </w:rPr>
        <w:t xml:space="preserve"> seolah-olah menjadi instrumen wajib dalam iringan pertunjukan </w:t>
      </w:r>
      <w:r w:rsidRPr="005923E9">
        <w:rPr>
          <w:rFonts w:ascii="Times New Roman" w:hAnsi="Times New Roman" w:cs="Times New Roman"/>
          <w:i/>
          <w:sz w:val="24"/>
          <w:szCs w:val="24"/>
        </w:rPr>
        <w:t xml:space="preserve">Jathilan </w:t>
      </w:r>
      <w:r w:rsidRPr="005923E9">
        <w:rPr>
          <w:rFonts w:ascii="Times New Roman" w:hAnsi="Times New Roman" w:cs="Times New Roman"/>
          <w:sz w:val="24"/>
          <w:szCs w:val="24"/>
        </w:rPr>
        <w:t xml:space="preserve">sekarang. </w:t>
      </w:r>
      <w:proofErr w:type="gramStart"/>
      <w:r w:rsidRPr="005923E9">
        <w:rPr>
          <w:rFonts w:ascii="Times New Roman" w:hAnsi="Times New Roman" w:cs="Times New Roman"/>
          <w:sz w:val="24"/>
          <w:szCs w:val="24"/>
        </w:rPr>
        <w:t xml:space="preserve">Terlebih kehadiran campursari sangat berpengaruh, karena </w:t>
      </w:r>
      <w:r w:rsidRPr="005923E9">
        <w:rPr>
          <w:rFonts w:ascii="Times New Roman" w:hAnsi="Times New Roman" w:cs="Times New Roman"/>
          <w:i/>
          <w:sz w:val="24"/>
          <w:szCs w:val="24"/>
        </w:rPr>
        <w:t>keyboard</w:t>
      </w:r>
      <w:r w:rsidRPr="005923E9">
        <w:rPr>
          <w:rFonts w:ascii="Times New Roman" w:hAnsi="Times New Roman" w:cs="Times New Roman"/>
          <w:sz w:val="24"/>
          <w:szCs w:val="24"/>
        </w:rPr>
        <w:t xml:space="preserve"> juga menjadi instrumen tambahan dalam musik iringan </w:t>
      </w:r>
      <w:r w:rsidRPr="005923E9">
        <w:rPr>
          <w:rFonts w:ascii="Times New Roman" w:hAnsi="Times New Roman" w:cs="Times New Roman"/>
          <w:i/>
          <w:sz w:val="24"/>
          <w:szCs w:val="24"/>
        </w:rPr>
        <w:t>Jathilan</w:t>
      </w:r>
      <w:r w:rsidRPr="005923E9">
        <w:rPr>
          <w:rFonts w:ascii="Times New Roman" w:hAnsi="Times New Roman" w:cs="Times New Roman"/>
          <w:sz w:val="24"/>
          <w:szCs w:val="24"/>
        </w:rPr>
        <w:t>.</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dipergunakan</w:t>
      </w:r>
      <w:proofErr w:type="gramEnd"/>
      <w:r w:rsidRPr="005923E9">
        <w:rPr>
          <w:rFonts w:ascii="Times New Roman" w:hAnsi="Times New Roman" w:cs="Times New Roman"/>
          <w:sz w:val="24"/>
          <w:szCs w:val="24"/>
        </w:rPr>
        <w:t xml:space="preserve"> untuk mengiringi berbagai macam lagu baik lagu-lagu campursari maupun lagu-lagu dangdut. </w:t>
      </w:r>
    </w:p>
    <w:p w:rsidR="006C4B61" w:rsidRPr="005923E9" w:rsidRDefault="006C4B61" w:rsidP="006C4B61">
      <w:pPr>
        <w:spacing w:line="360" w:lineRule="auto"/>
        <w:ind w:left="720" w:firstLine="720"/>
        <w:jc w:val="both"/>
        <w:rPr>
          <w:rFonts w:ascii="Times New Roman" w:hAnsi="Times New Roman" w:cs="Times New Roman"/>
          <w:sz w:val="24"/>
          <w:szCs w:val="24"/>
          <w:lang w:val="fi-FI"/>
        </w:rPr>
      </w:pPr>
      <w:proofErr w:type="gramStart"/>
      <w:r w:rsidRPr="005923E9">
        <w:rPr>
          <w:rFonts w:ascii="Times New Roman" w:hAnsi="Times New Roman" w:cs="Times New Roman"/>
          <w:sz w:val="24"/>
          <w:szCs w:val="24"/>
        </w:rPr>
        <w:lastRenderedPageBreak/>
        <w:t>Kelenturan pertunjukan tradisional secara umum dalam menerima unsur-unsur baru jelas tidak dapat dipisahkan dari kehadiran ICT (</w:t>
      </w:r>
      <w:r w:rsidRPr="005923E9">
        <w:rPr>
          <w:rFonts w:ascii="Times New Roman" w:hAnsi="Times New Roman" w:cs="Times New Roman"/>
          <w:i/>
          <w:sz w:val="24"/>
          <w:szCs w:val="24"/>
        </w:rPr>
        <w:t>information, communication, technology</w:t>
      </w:r>
      <w:r w:rsidRPr="005923E9">
        <w:rPr>
          <w:rFonts w:ascii="Times New Roman" w:hAnsi="Times New Roman" w:cs="Times New Roman"/>
          <w:sz w:val="24"/>
          <w:szCs w:val="24"/>
        </w:rPr>
        <w:t>) sebagai bagian dari dampak global.</w:t>
      </w:r>
      <w:proofErr w:type="gramEnd"/>
      <w:r w:rsidRPr="005923E9">
        <w:rPr>
          <w:rFonts w:ascii="Times New Roman" w:hAnsi="Times New Roman" w:cs="Times New Roman"/>
          <w:sz w:val="24"/>
          <w:szCs w:val="24"/>
        </w:rPr>
        <w:t xml:space="preserve"> Setelah mendapat pengaruh global, di satu sisi seni tradisional dianggap maju, namun di sisi lain telah membawa kevulgaran rasa. Hal ini disebabkan oleh berbagai aspek antara </w:t>
      </w:r>
      <w:proofErr w:type="gramStart"/>
      <w:r w:rsidRPr="005923E9">
        <w:rPr>
          <w:rFonts w:ascii="Times New Roman" w:hAnsi="Times New Roman" w:cs="Times New Roman"/>
          <w:sz w:val="24"/>
          <w:szCs w:val="24"/>
        </w:rPr>
        <w:t>lain</w:t>
      </w:r>
      <w:proofErr w:type="gramEnd"/>
      <w:r w:rsidRPr="005923E9">
        <w:rPr>
          <w:rFonts w:ascii="Times New Roman" w:hAnsi="Times New Roman" w:cs="Times New Roman"/>
          <w:sz w:val="24"/>
          <w:szCs w:val="24"/>
        </w:rPr>
        <w:t xml:space="preserve"> masyarakat penonton terpolarisasi, merusak komunitas, kesenian menjadi olok-olokan, menolak moralitas (Blakley, 2001).</w:t>
      </w:r>
    </w:p>
    <w:p w:rsidR="006C4B61" w:rsidRPr="005923E9" w:rsidRDefault="006C4B61" w:rsidP="006C4B61">
      <w:pPr>
        <w:spacing w:line="360" w:lineRule="auto"/>
        <w:ind w:left="720" w:firstLine="720"/>
        <w:jc w:val="both"/>
        <w:rPr>
          <w:rFonts w:ascii="Times New Roman" w:hAnsi="Times New Roman" w:cs="Times New Roman"/>
          <w:sz w:val="24"/>
          <w:szCs w:val="24"/>
        </w:rPr>
      </w:pPr>
      <w:proofErr w:type="gramStart"/>
      <w:r w:rsidRPr="005923E9">
        <w:rPr>
          <w:rFonts w:ascii="Times New Roman" w:hAnsi="Times New Roman" w:cs="Times New Roman"/>
          <w:sz w:val="24"/>
          <w:szCs w:val="24"/>
        </w:rPr>
        <w:t>Demikian pula ketika menghadapi arus globalisasi, seni tradisional tidak begitu saja mudah tergerus.</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 xml:space="preserve">Seni tradisional harus mampu menata diri dengan kembali pada </w:t>
      </w:r>
      <w:r w:rsidRPr="005923E9">
        <w:rPr>
          <w:rFonts w:ascii="Times New Roman" w:hAnsi="Times New Roman" w:cs="Times New Roman"/>
          <w:i/>
          <w:sz w:val="24"/>
          <w:szCs w:val="24"/>
        </w:rPr>
        <w:t>kittah</w:t>
      </w:r>
      <w:r w:rsidRPr="005923E9">
        <w:rPr>
          <w:rFonts w:ascii="Times New Roman" w:hAnsi="Times New Roman" w:cs="Times New Roman"/>
          <w:sz w:val="24"/>
          <w:szCs w:val="24"/>
        </w:rPr>
        <w:t xml:space="preserve"> seni tradisional itu sendiri, Yang dimaksud kembali ke kittah bukan berarti kaku atau sempit dalam menghadapi arus globalisasi.</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Karena pada kenyataannya tidak semua wisatawan senang dengan kreasi pertunjukan kemasan wisata.</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Ada kaanya justru wisatawan menanyakan latar belakang dan keaslian seni tradisional.</w:t>
      </w:r>
      <w:proofErr w:type="gramEnd"/>
      <w:r w:rsidRPr="005923E9">
        <w:rPr>
          <w:rFonts w:ascii="Times New Roman" w:hAnsi="Times New Roman" w:cs="Times New Roman"/>
          <w:sz w:val="24"/>
          <w:szCs w:val="24"/>
        </w:rPr>
        <w:t xml:space="preserve"> Mereka memiliki pandangan bahwa kedatangannya ke Indonesiabuka bukan untuk melihat jenis kesenian tiruan atau seni pertunjukan yang sudah diramu dengan unsur-unsur baru Mereka justru </w:t>
      </w:r>
      <w:proofErr w:type="gramStart"/>
      <w:r w:rsidRPr="005923E9">
        <w:rPr>
          <w:rFonts w:ascii="Times New Roman" w:hAnsi="Times New Roman" w:cs="Times New Roman"/>
          <w:sz w:val="24"/>
          <w:szCs w:val="24"/>
        </w:rPr>
        <w:t>ingin  melihat</w:t>
      </w:r>
      <w:proofErr w:type="gramEnd"/>
      <w:r w:rsidRPr="005923E9">
        <w:rPr>
          <w:rFonts w:ascii="Times New Roman" w:hAnsi="Times New Roman" w:cs="Times New Roman"/>
          <w:sz w:val="24"/>
          <w:szCs w:val="24"/>
        </w:rPr>
        <w:t xml:space="preserve"> seni pertunjukan tradisional aslinya  yang bisa digunakan sebagai media pembelajaran. </w:t>
      </w:r>
    </w:p>
    <w:p w:rsidR="006C4B61" w:rsidRPr="005923E9" w:rsidRDefault="006C4B61" w:rsidP="006C4B61">
      <w:pPr>
        <w:spacing w:line="360" w:lineRule="auto"/>
        <w:ind w:left="720" w:firstLine="720"/>
        <w:jc w:val="both"/>
        <w:rPr>
          <w:rFonts w:ascii="Times New Roman" w:hAnsi="Times New Roman" w:cs="Times New Roman"/>
          <w:sz w:val="24"/>
          <w:szCs w:val="24"/>
          <w:lang w:val="id-ID"/>
        </w:rPr>
      </w:pPr>
      <w:proofErr w:type="gramStart"/>
      <w:r w:rsidRPr="005923E9">
        <w:rPr>
          <w:rFonts w:ascii="Times New Roman" w:hAnsi="Times New Roman" w:cs="Times New Roman"/>
          <w:sz w:val="24"/>
          <w:szCs w:val="24"/>
        </w:rPr>
        <w:t>Atas dasar itu, dapat disinyalir bahwa seni tradisional yang hidup di daerah dapat dipastikan memiliki nilai-nilai kearifan lokal (</w:t>
      </w:r>
      <w:r w:rsidRPr="005923E9">
        <w:rPr>
          <w:rFonts w:ascii="Times New Roman" w:hAnsi="Times New Roman" w:cs="Times New Roman"/>
          <w:i/>
          <w:sz w:val="24"/>
          <w:szCs w:val="24"/>
        </w:rPr>
        <w:t>local wisdom</w:t>
      </w:r>
      <w:r w:rsidRPr="005923E9">
        <w:rPr>
          <w:rFonts w:ascii="Times New Roman" w:hAnsi="Times New Roman" w:cs="Times New Roman"/>
          <w:sz w:val="24"/>
          <w:szCs w:val="24"/>
        </w:rPr>
        <w:t>) dan kejeniusan lokal (</w:t>
      </w:r>
      <w:r w:rsidRPr="005923E9">
        <w:rPr>
          <w:rFonts w:ascii="Times New Roman" w:hAnsi="Times New Roman" w:cs="Times New Roman"/>
          <w:i/>
          <w:sz w:val="24"/>
          <w:szCs w:val="24"/>
        </w:rPr>
        <w:t>local genius</w:t>
      </w:r>
      <w:r w:rsidRPr="005923E9">
        <w:rPr>
          <w:rFonts w:ascii="Times New Roman" w:hAnsi="Times New Roman" w:cs="Times New Roman"/>
          <w:sz w:val="24"/>
          <w:szCs w:val="24"/>
        </w:rPr>
        <w:t>).</w:t>
      </w:r>
      <w:proofErr w:type="gramEnd"/>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Hanya saja belum banyak digali nilai-nilai itu.</w:t>
      </w:r>
      <w:proofErr w:type="gramEnd"/>
      <w:r w:rsidRPr="005923E9">
        <w:rPr>
          <w:rFonts w:ascii="Times New Roman" w:hAnsi="Times New Roman" w:cs="Times New Roman"/>
          <w:sz w:val="24"/>
          <w:szCs w:val="24"/>
        </w:rPr>
        <w:t xml:space="preserve"> Padahal sekarang kenyataan sudah terbukti, bahwa sendi-sendi budaya lokal kita banyak yang mengalami kehancuran seiring dengan </w:t>
      </w:r>
      <w:proofErr w:type="gramStart"/>
      <w:r w:rsidRPr="005923E9">
        <w:rPr>
          <w:rFonts w:ascii="Times New Roman" w:hAnsi="Times New Roman" w:cs="Times New Roman"/>
          <w:sz w:val="24"/>
          <w:szCs w:val="24"/>
        </w:rPr>
        <w:t>masuknya  arus</w:t>
      </w:r>
      <w:proofErr w:type="gramEnd"/>
      <w:r w:rsidRPr="005923E9">
        <w:rPr>
          <w:rFonts w:ascii="Times New Roman" w:hAnsi="Times New Roman" w:cs="Times New Roman"/>
          <w:sz w:val="24"/>
          <w:szCs w:val="24"/>
        </w:rPr>
        <w:t xml:space="preserve"> budaya global. </w:t>
      </w:r>
      <w:proofErr w:type="gramStart"/>
      <w:r w:rsidRPr="005923E9">
        <w:rPr>
          <w:rFonts w:ascii="Times New Roman" w:hAnsi="Times New Roman" w:cs="Times New Roman"/>
          <w:sz w:val="24"/>
          <w:szCs w:val="24"/>
        </w:rPr>
        <w:t>Oleh karenanya, jika dipandang perlu, dan khusunya untuk melawan budaya global, nilai-nilai luhur dalam seni tradisional dapat diangkat ke permukaan.</w:t>
      </w:r>
      <w:proofErr w:type="gramEnd"/>
      <w:r w:rsidRPr="005923E9">
        <w:rPr>
          <w:rFonts w:ascii="Times New Roman" w:hAnsi="Times New Roman" w:cs="Times New Roman"/>
          <w:sz w:val="24"/>
          <w:szCs w:val="24"/>
        </w:rPr>
        <w:t xml:space="preserve">    </w:t>
      </w:r>
    </w:p>
    <w:p w:rsidR="006C4B61" w:rsidRDefault="006C4B61" w:rsidP="006C4B61">
      <w:pPr>
        <w:spacing w:line="360" w:lineRule="auto"/>
        <w:ind w:firstLine="720"/>
        <w:jc w:val="both"/>
        <w:rPr>
          <w:rFonts w:ascii="Times New Roman" w:hAnsi="Times New Roman" w:cs="Times New Roman"/>
          <w:color w:val="000000"/>
          <w:sz w:val="24"/>
          <w:szCs w:val="24"/>
          <w:lang w:val="id-ID"/>
        </w:rPr>
      </w:pPr>
    </w:p>
    <w:p w:rsidR="006C4B61" w:rsidRDefault="006C4B61" w:rsidP="006C4B61">
      <w:pPr>
        <w:spacing w:line="360" w:lineRule="auto"/>
        <w:ind w:firstLine="720"/>
        <w:jc w:val="both"/>
        <w:rPr>
          <w:rFonts w:ascii="Times New Roman" w:hAnsi="Times New Roman" w:cs="Times New Roman"/>
          <w:color w:val="000000"/>
          <w:sz w:val="24"/>
          <w:szCs w:val="24"/>
          <w:lang w:val="id-ID"/>
        </w:rPr>
      </w:pPr>
    </w:p>
    <w:p w:rsidR="006C4B61" w:rsidRPr="005923E9" w:rsidRDefault="006C4B61" w:rsidP="006C4B61">
      <w:pPr>
        <w:spacing w:line="360" w:lineRule="auto"/>
        <w:ind w:firstLine="720"/>
        <w:jc w:val="both"/>
        <w:rPr>
          <w:rFonts w:ascii="Times New Roman" w:hAnsi="Times New Roman" w:cs="Times New Roman"/>
          <w:color w:val="000000"/>
          <w:sz w:val="24"/>
          <w:szCs w:val="24"/>
          <w:lang w:val="id-ID"/>
        </w:rPr>
      </w:pPr>
      <w:r w:rsidRPr="005923E9">
        <w:rPr>
          <w:rFonts w:ascii="Times New Roman" w:hAnsi="Times New Roman" w:cs="Times New Roman"/>
          <w:color w:val="000000"/>
          <w:sz w:val="24"/>
          <w:szCs w:val="24"/>
          <w:lang w:val="id-ID"/>
        </w:rPr>
        <w:t>G. Kesimpulan</w:t>
      </w:r>
    </w:p>
    <w:p w:rsidR="006C4B61" w:rsidRPr="005923E9" w:rsidRDefault="006C4B61" w:rsidP="006C4B61">
      <w:pPr>
        <w:spacing w:line="360" w:lineRule="auto"/>
        <w:ind w:left="720" w:firstLine="720"/>
        <w:jc w:val="both"/>
        <w:rPr>
          <w:rFonts w:ascii="Times New Roman" w:hAnsi="Times New Roman" w:cs="Times New Roman"/>
          <w:color w:val="000000"/>
          <w:sz w:val="24"/>
          <w:szCs w:val="24"/>
          <w:lang w:val="id-ID"/>
        </w:rPr>
      </w:pPr>
      <w:r w:rsidRPr="005923E9">
        <w:rPr>
          <w:rFonts w:ascii="Times New Roman" w:hAnsi="Times New Roman" w:cs="Times New Roman"/>
          <w:color w:val="000000"/>
          <w:sz w:val="24"/>
          <w:szCs w:val="24"/>
          <w:lang w:val="id-ID"/>
        </w:rPr>
        <w:t>Beragamnya seni tradisional yang hingga saat ini masih berkembang di tengah masyarakat DIY memberikan nuansa bagi wilayah masing-masing. Kekuatan dari karakter jenis pertunjukan tersebut memberikan gambaan pluralitas budaya yang dimiliki DIY sebagai daerah istimewa. Perkembangan saat ini yang terus bergulir menunjukkan bahwa peta seni tradisional di DIY baik seni tradisional kerakyatan maupun klasik sangat dinamis. Hal ini terjadi karena tingkat heterogenitas masyarakat meningkat serta tingkat pendidikan masyarakat yang makin tinggi. Dengan keadaan tersebut pemetaan kesenian tradisional yang terjadi memberikan  gambaran bahwa nilai-nilai budaya yang ada di wilayah kabupaten dan kota se DIY saat ini masih lestari dan dipertashankan. Dan inilah merupakan salah satu ciri keistimewaa DIY seperti tertuang dalam UU Keistimewaan No 13 tahun 2012.</w:t>
      </w:r>
    </w:p>
    <w:p w:rsidR="006C4B61" w:rsidRPr="005923E9" w:rsidRDefault="006C4B61" w:rsidP="006C4B61">
      <w:pPr>
        <w:spacing w:line="360" w:lineRule="auto"/>
        <w:ind w:left="720" w:firstLine="720"/>
        <w:jc w:val="both"/>
        <w:rPr>
          <w:rFonts w:ascii="Times New Roman" w:hAnsi="Times New Roman" w:cs="Times New Roman"/>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Default="006C4B61" w:rsidP="006C4B61">
      <w:pPr>
        <w:spacing w:line="360" w:lineRule="auto"/>
        <w:ind w:firstLine="360"/>
        <w:jc w:val="center"/>
        <w:rPr>
          <w:rFonts w:ascii="Times New Roman" w:hAnsi="Times New Roman" w:cs="Times New Roman"/>
          <w:b/>
          <w:color w:val="000000"/>
          <w:sz w:val="24"/>
          <w:szCs w:val="24"/>
          <w:lang w:val="id-ID"/>
        </w:rPr>
      </w:pPr>
    </w:p>
    <w:p w:rsidR="006C4B61" w:rsidRPr="005923E9" w:rsidRDefault="006C4B61" w:rsidP="006C4B61">
      <w:pPr>
        <w:spacing w:line="360" w:lineRule="auto"/>
        <w:ind w:firstLine="360"/>
        <w:jc w:val="center"/>
        <w:rPr>
          <w:rFonts w:ascii="Times New Roman" w:hAnsi="Times New Roman" w:cs="Times New Roman"/>
          <w:b/>
          <w:color w:val="000000"/>
          <w:sz w:val="24"/>
          <w:szCs w:val="24"/>
          <w:lang w:val="id-ID"/>
        </w:rPr>
      </w:pPr>
      <w:r w:rsidRPr="005923E9">
        <w:rPr>
          <w:rFonts w:ascii="Times New Roman" w:hAnsi="Times New Roman" w:cs="Times New Roman"/>
          <w:b/>
          <w:color w:val="000000"/>
          <w:sz w:val="24"/>
          <w:szCs w:val="24"/>
          <w:lang w:val="id-ID"/>
        </w:rPr>
        <w:t>DAFTAR PUSTAKA</w:t>
      </w:r>
    </w:p>
    <w:p w:rsidR="006C4B61" w:rsidRPr="005923E9" w:rsidRDefault="006C4B61" w:rsidP="006C4B61">
      <w:pPr>
        <w:spacing w:line="360" w:lineRule="auto"/>
        <w:jc w:val="both"/>
        <w:rPr>
          <w:rFonts w:ascii="Times New Roman" w:hAnsi="Times New Roman" w:cs="Times New Roman"/>
          <w:color w:val="000000"/>
          <w:sz w:val="24"/>
          <w:szCs w:val="24"/>
          <w:lang w:val="id-ID"/>
        </w:rPr>
      </w:pPr>
    </w:p>
    <w:p w:rsidR="006C4B61" w:rsidRPr="005923E9" w:rsidRDefault="006C4B61" w:rsidP="006C4B61">
      <w:pPr>
        <w:ind w:firstLine="360"/>
        <w:jc w:val="both"/>
        <w:rPr>
          <w:rFonts w:ascii="Times New Roman" w:hAnsi="Times New Roman" w:cs="Times New Roman"/>
          <w:sz w:val="24"/>
          <w:szCs w:val="24"/>
          <w:lang w:val="id-ID"/>
        </w:rPr>
      </w:pPr>
      <w:r w:rsidRPr="005923E9">
        <w:rPr>
          <w:rFonts w:ascii="Times New Roman" w:hAnsi="Times New Roman" w:cs="Times New Roman"/>
          <w:sz w:val="24"/>
          <w:szCs w:val="24"/>
        </w:rPr>
        <w:t>Ahimsa Putra</w:t>
      </w:r>
      <w:r w:rsidRPr="005923E9">
        <w:rPr>
          <w:rFonts w:ascii="Times New Roman" w:hAnsi="Times New Roman" w:cs="Times New Roman"/>
          <w:sz w:val="24"/>
          <w:szCs w:val="24"/>
          <w:lang w:val="id-ID"/>
        </w:rPr>
        <w:t>, Heddy Shri</w:t>
      </w:r>
      <w:r w:rsidRPr="005923E9">
        <w:rPr>
          <w:rFonts w:ascii="Times New Roman" w:hAnsi="Times New Roman" w:cs="Times New Roman"/>
          <w:sz w:val="24"/>
          <w:szCs w:val="24"/>
        </w:rPr>
        <w:t>,</w:t>
      </w:r>
      <w:r w:rsidRPr="005923E9">
        <w:rPr>
          <w:rFonts w:ascii="Times New Roman" w:hAnsi="Times New Roman" w:cs="Times New Roman"/>
          <w:sz w:val="24"/>
          <w:szCs w:val="24"/>
          <w:lang w:val="id-ID"/>
        </w:rPr>
        <w:t xml:space="preserve"> 2007. </w:t>
      </w:r>
      <w:r w:rsidRPr="005923E9">
        <w:rPr>
          <w:rFonts w:ascii="Times New Roman" w:hAnsi="Times New Roman" w:cs="Times New Roman"/>
          <w:sz w:val="24"/>
          <w:szCs w:val="24"/>
        </w:rPr>
        <w:t xml:space="preserve"> “Etnosains Untuk Etnokoreologi Nusantara” </w:t>
      </w:r>
    </w:p>
    <w:p w:rsidR="006C4B61" w:rsidRPr="005923E9" w:rsidRDefault="006C4B61" w:rsidP="006C4B61">
      <w:pPr>
        <w:ind w:left="720"/>
        <w:jc w:val="both"/>
        <w:rPr>
          <w:rFonts w:ascii="Times New Roman" w:hAnsi="Times New Roman" w:cs="Times New Roman"/>
          <w:sz w:val="24"/>
          <w:szCs w:val="24"/>
          <w:lang w:val="id-ID"/>
        </w:rPr>
      </w:pPr>
      <w:r w:rsidRPr="005923E9">
        <w:rPr>
          <w:rFonts w:ascii="Times New Roman" w:hAnsi="Times New Roman" w:cs="Times New Roman"/>
          <w:sz w:val="24"/>
          <w:szCs w:val="24"/>
        </w:rPr>
        <w:t xml:space="preserve">(Antropologi dan Khasanah Tari), dalam </w:t>
      </w:r>
      <w:r w:rsidRPr="005923E9">
        <w:rPr>
          <w:rFonts w:ascii="Times New Roman" w:hAnsi="Times New Roman" w:cs="Times New Roman"/>
          <w:i/>
          <w:sz w:val="24"/>
          <w:szCs w:val="24"/>
        </w:rPr>
        <w:t>Etnologi Nusantara</w:t>
      </w:r>
      <w:r w:rsidRPr="005923E9">
        <w:rPr>
          <w:rFonts w:ascii="Times New Roman" w:hAnsi="Times New Roman" w:cs="Times New Roman"/>
          <w:sz w:val="24"/>
          <w:szCs w:val="24"/>
        </w:rPr>
        <w:t>, ed. R.M. Pramutomo (</w:t>
      </w:r>
      <w:proofErr w:type="gramStart"/>
      <w:r w:rsidRPr="005923E9">
        <w:rPr>
          <w:rFonts w:ascii="Times New Roman" w:hAnsi="Times New Roman" w:cs="Times New Roman"/>
          <w:sz w:val="24"/>
          <w:szCs w:val="24"/>
        </w:rPr>
        <w:t>Surakarta :</w:t>
      </w:r>
      <w:proofErr w:type="gramEnd"/>
      <w:r w:rsidRPr="005923E9">
        <w:rPr>
          <w:rFonts w:ascii="Times New Roman" w:hAnsi="Times New Roman" w:cs="Times New Roman"/>
          <w:sz w:val="24"/>
          <w:szCs w:val="24"/>
        </w:rPr>
        <w:t xml:space="preserve"> ISI Press</w:t>
      </w:r>
      <w:r w:rsidRPr="005923E9">
        <w:rPr>
          <w:rFonts w:ascii="Times New Roman" w:hAnsi="Times New Roman" w:cs="Times New Roman"/>
          <w:sz w:val="24"/>
          <w:szCs w:val="24"/>
          <w:lang w:val="id-ID"/>
        </w:rPr>
        <w:t>).</w:t>
      </w:r>
    </w:p>
    <w:p w:rsidR="006C4B61"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t xml:space="preserve">     </w:t>
      </w:r>
      <w:proofErr w:type="gramStart"/>
      <w:r w:rsidRPr="005923E9">
        <w:rPr>
          <w:rFonts w:ascii="Times New Roman" w:hAnsi="Times New Roman" w:cs="Times New Roman"/>
          <w:sz w:val="24"/>
          <w:szCs w:val="24"/>
        </w:rPr>
        <w:t>Anselm Strauss dan Juliet Corbin</w:t>
      </w:r>
      <w:r w:rsidRPr="005923E9">
        <w:rPr>
          <w:rFonts w:ascii="Times New Roman" w:hAnsi="Times New Roman" w:cs="Times New Roman"/>
          <w:sz w:val="24"/>
          <w:szCs w:val="24"/>
          <w:lang w:val="id-ID"/>
        </w:rPr>
        <w:t>, 2007.</w:t>
      </w:r>
      <w:proofErr w:type="gramEnd"/>
      <w:r w:rsidRPr="005923E9">
        <w:rPr>
          <w:rFonts w:ascii="Times New Roman" w:hAnsi="Times New Roman" w:cs="Times New Roman"/>
          <w:sz w:val="24"/>
          <w:szCs w:val="24"/>
        </w:rPr>
        <w:t xml:space="preserve"> </w:t>
      </w:r>
      <w:r w:rsidRPr="005923E9">
        <w:rPr>
          <w:rFonts w:ascii="Times New Roman" w:hAnsi="Times New Roman" w:cs="Times New Roman"/>
          <w:i/>
          <w:sz w:val="24"/>
          <w:szCs w:val="24"/>
        </w:rPr>
        <w:t>Dasar dasar Penelitian Kualitatif</w:t>
      </w:r>
      <w:r w:rsidRPr="005923E9">
        <w:rPr>
          <w:rFonts w:ascii="Times New Roman" w:hAnsi="Times New Roman" w:cs="Times New Roman"/>
          <w:sz w:val="24"/>
          <w:szCs w:val="24"/>
        </w:rPr>
        <w:t xml:space="preserve">. Terjemahan </w:t>
      </w:r>
    </w:p>
    <w:p w:rsidR="006C4B61" w:rsidRPr="00922206" w:rsidRDefault="006C4B61" w:rsidP="006C4B61">
      <w:pPr>
        <w:ind w:firstLine="720"/>
        <w:jc w:val="both"/>
        <w:rPr>
          <w:rFonts w:ascii="Times New Roman" w:hAnsi="Times New Roman" w:cs="Times New Roman"/>
          <w:sz w:val="24"/>
          <w:szCs w:val="24"/>
          <w:lang w:val="id-ID"/>
        </w:rPr>
      </w:pPr>
      <w:r w:rsidRPr="005923E9">
        <w:rPr>
          <w:rFonts w:ascii="Times New Roman" w:hAnsi="Times New Roman" w:cs="Times New Roman"/>
          <w:sz w:val="24"/>
          <w:szCs w:val="24"/>
        </w:rPr>
        <w:t>Muhammad Sodiq dan Imam Muttaqien (</w:t>
      </w:r>
      <w:proofErr w:type="gramStart"/>
      <w:r w:rsidRPr="005923E9">
        <w:rPr>
          <w:rFonts w:ascii="Times New Roman" w:hAnsi="Times New Roman" w:cs="Times New Roman"/>
          <w:sz w:val="24"/>
          <w:szCs w:val="24"/>
        </w:rPr>
        <w:t>Yogyakarta :</w:t>
      </w:r>
      <w:proofErr w:type="gramEnd"/>
      <w:r w:rsidRPr="005923E9">
        <w:rPr>
          <w:rFonts w:ascii="Times New Roman" w:hAnsi="Times New Roman" w:cs="Times New Roman"/>
          <w:sz w:val="24"/>
          <w:szCs w:val="24"/>
        </w:rPr>
        <w:t xml:space="preserve"> Pustaka Pelajar)</w:t>
      </w:r>
      <w:r w:rsidRPr="005923E9">
        <w:rPr>
          <w:rFonts w:ascii="Times New Roman" w:hAnsi="Times New Roman" w:cs="Times New Roman"/>
          <w:sz w:val="24"/>
          <w:szCs w:val="24"/>
          <w:lang w:val="id-ID"/>
        </w:rPr>
        <w:t>.</w:t>
      </w:r>
    </w:p>
    <w:p w:rsidR="006C4B61" w:rsidRPr="005923E9" w:rsidRDefault="006C4B61" w:rsidP="006C4B61">
      <w:pPr>
        <w:pStyle w:val="FootnoteText"/>
        <w:jc w:val="both"/>
        <w:rPr>
          <w:sz w:val="24"/>
          <w:szCs w:val="24"/>
          <w:lang w:val="id-ID"/>
        </w:rPr>
      </w:pPr>
      <w:r w:rsidRPr="005923E9">
        <w:rPr>
          <w:sz w:val="24"/>
          <w:szCs w:val="24"/>
          <w:lang w:val="id-ID"/>
        </w:rPr>
        <w:t xml:space="preserve">      </w:t>
      </w:r>
      <w:r w:rsidRPr="005923E9">
        <w:rPr>
          <w:sz w:val="24"/>
          <w:szCs w:val="24"/>
        </w:rPr>
        <w:t xml:space="preserve">Boskoff, </w:t>
      </w:r>
      <w:r w:rsidRPr="005923E9">
        <w:rPr>
          <w:sz w:val="24"/>
          <w:szCs w:val="24"/>
          <w:lang w:val="id-ID"/>
        </w:rPr>
        <w:t xml:space="preserve">Alvin, 1964. </w:t>
      </w:r>
      <w:r w:rsidRPr="005923E9">
        <w:rPr>
          <w:i/>
          <w:sz w:val="24"/>
          <w:szCs w:val="24"/>
        </w:rPr>
        <w:t xml:space="preserve">“Recent Theories of Social Change” </w:t>
      </w:r>
      <w:r w:rsidRPr="005923E9">
        <w:rPr>
          <w:sz w:val="24"/>
          <w:szCs w:val="24"/>
        </w:rPr>
        <w:t>dalam Warner</w:t>
      </w:r>
      <w:r w:rsidRPr="005923E9">
        <w:rPr>
          <w:sz w:val="24"/>
          <w:szCs w:val="24"/>
          <w:lang w:val="id-ID"/>
        </w:rPr>
        <w:t xml:space="preserve"> </w:t>
      </w:r>
      <w:r w:rsidRPr="005923E9">
        <w:rPr>
          <w:sz w:val="24"/>
          <w:szCs w:val="24"/>
        </w:rPr>
        <w:t xml:space="preserve">J. Cahman </w:t>
      </w:r>
    </w:p>
    <w:p w:rsidR="006C4B61" w:rsidRPr="005923E9" w:rsidRDefault="006C4B61" w:rsidP="006C4B61">
      <w:pPr>
        <w:pStyle w:val="FootnoteText"/>
        <w:ind w:left="720"/>
        <w:jc w:val="both"/>
        <w:rPr>
          <w:sz w:val="24"/>
          <w:szCs w:val="24"/>
          <w:lang w:val="id-ID"/>
        </w:rPr>
      </w:pPr>
      <w:proofErr w:type="gramStart"/>
      <w:r w:rsidRPr="005923E9">
        <w:rPr>
          <w:sz w:val="24"/>
          <w:szCs w:val="24"/>
        </w:rPr>
        <w:t>dan</w:t>
      </w:r>
      <w:proofErr w:type="gramEnd"/>
      <w:r w:rsidRPr="005923E9">
        <w:rPr>
          <w:sz w:val="24"/>
          <w:szCs w:val="24"/>
        </w:rPr>
        <w:t xml:space="preserve"> Alvin Boskoff, </w:t>
      </w:r>
      <w:r w:rsidRPr="005923E9">
        <w:rPr>
          <w:i/>
          <w:sz w:val="24"/>
          <w:szCs w:val="24"/>
        </w:rPr>
        <w:t xml:space="preserve">Sociology and History : Theory and Research </w:t>
      </w:r>
      <w:r w:rsidRPr="005923E9">
        <w:rPr>
          <w:sz w:val="24"/>
          <w:szCs w:val="24"/>
        </w:rPr>
        <w:t>(London : The Free Press of Glencoe</w:t>
      </w:r>
      <w:r w:rsidRPr="005923E9">
        <w:rPr>
          <w:sz w:val="24"/>
          <w:szCs w:val="24"/>
          <w:lang w:val="id-ID"/>
        </w:rPr>
        <w:t>)</w:t>
      </w:r>
    </w:p>
    <w:p w:rsidR="006C4B61" w:rsidRPr="005923E9" w:rsidRDefault="006C4B61" w:rsidP="006C4B61">
      <w:pPr>
        <w:jc w:val="both"/>
        <w:rPr>
          <w:rFonts w:ascii="Times New Roman" w:hAnsi="Times New Roman" w:cs="Times New Roman"/>
          <w:color w:val="000000"/>
          <w:sz w:val="24"/>
          <w:szCs w:val="24"/>
          <w:lang w:val="id-ID"/>
        </w:rPr>
      </w:pPr>
    </w:p>
    <w:p w:rsidR="006C4B61" w:rsidRPr="005923E9" w:rsidRDefault="006C4B61" w:rsidP="006C4B61">
      <w:pPr>
        <w:pStyle w:val="FootnoteText"/>
        <w:tabs>
          <w:tab w:val="left" w:pos="360"/>
        </w:tabs>
        <w:ind w:left="360" w:hanging="360"/>
        <w:jc w:val="both"/>
        <w:rPr>
          <w:i/>
          <w:iCs/>
          <w:sz w:val="24"/>
          <w:szCs w:val="24"/>
          <w:lang w:val="it-IT"/>
        </w:rPr>
      </w:pPr>
      <w:r w:rsidRPr="005923E9">
        <w:rPr>
          <w:sz w:val="24"/>
          <w:szCs w:val="24"/>
          <w:lang w:val="id-ID"/>
        </w:rPr>
        <w:t xml:space="preserve">     </w:t>
      </w:r>
      <w:r w:rsidRPr="005923E9">
        <w:rPr>
          <w:sz w:val="24"/>
          <w:szCs w:val="24"/>
          <w:lang w:val="fi-FI"/>
        </w:rPr>
        <w:t>Timbul Haryono</w:t>
      </w:r>
      <w:r w:rsidRPr="005923E9">
        <w:rPr>
          <w:i/>
          <w:iCs/>
          <w:sz w:val="24"/>
          <w:szCs w:val="24"/>
          <w:lang w:val="it-IT"/>
        </w:rPr>
        <w:t xml:space="preserve">, </w:t>
      </w:r>
      <w:r w:rsidRPr="005923E9">
        <w:rPr>
          <w:i/>
          <w:iCs/>
          <w:sz w:val="24"/>
          <w:szCs w:val="24"/>
          <w:lang w:val="id-ID"/>
        </w:rPr>
        <w:t xml:space="preserve">2008. </w:t>
      </w:r>
      <w:r w:rsidRPr="005923E9">
        <w:rPr>
          <w:i/>
          <w:iCs/>
          <w:sz w:val="24"/>
          <w:szCs w:val="24"/>
          <w:lang w:val="it-IT"/>
        </w:rPr>
        <w:t xml:space="preserve">Seni Pertunjukan dan Seni Rupa dalam Perspek- </w:t>
      </w:r>
    </w:p>
    <w:p w:rsidR="006C4B61" w:rsidRPr="00922206" w:rsidRDefault="006C4B61" w:rsidP="006C4B61">
      <w:pPr>
        <w:ind w:firstLine="720"/>
        <w:jc w:val="both"/>
        <w:rPr>
          <w:rFonts w:ascii="Times New Roman" w:hAnsi="Times New Roman" w:cs="Times New Roman"/>
          <w:sz w:val="24"/>
          <w:szCs w:val="24"/>
          <w:lang w:val="id-ID"/>
        </w:rPr>
      </w:pPr>
      <w:r w:rsidRPr="005923E9">
        <w:rPr>
          <w:rFonts w:ascii="Times New Roman" w:hAnsi="Times New Roman" w:cs="Times New Roman"/>
          <w:i/>
          <w:iCs/>
          <w:sz w:val="24"/>
          <w:szCs w:val="24"/>
          <w:lang w:val="it-IT"/>
        </w:rPr>
        <w:t>tif Arkeologi Seni</w:t>
      </w:r>
      <w:r w:rsidRPr="005923E9">
        <w:rPr>
          <w:rFonts w:ascii="Times New Roman" w:hAnsi="Times New Roman" w:cs="Times New Roman"/>
          <w:sz w:val="24"/>
          <w:szCs w:val="24"/>
          <w:lang w:val="it-IT"/>
        </w:rPr>
        <w:t xml:space="preserve"> (Surakarta : ISI Solo Press</w:t>
      </w:r>
      <w:r w:rsidRPr="005923E9">
        <w:rPr>
          <w:rFonts w:ascii="Times New Roman" w:hAnsi="Times New Roman" w:cs="Times New Roman"/>
          <w:sz w:val="24"/>
          <w:szCs w:val="24"/>
          <w:lang w:val="id-ID"/>
        </w:rPr>
        <w:t>).</w:t>
      </w:r>
    </w:p>
    <w:p w:rsidR="006C4B61" w:rsidRPr="005923E9" w:rsidRDefault="006C4B61" w:rsidP="006C4B61">
      <w:pPr>
        <w:jc w:val="both"/>
        <w:rPr>
          <w:rFonts w:ascii="Times New Roman" w:hAnsi="Times New Roman" w:cs="Times New Roman"/>
          <w:color w:val="000000"/>
          <w:sz w:val="24"/>
          <w:szCs w:val="24"/>
          <w:lang w:val="id-ID"/>
        </w:rPr>
      </w:pPr>
      <w:r w:rsidRPr="005923E9">
        <w:rPr>
          <w:rFonts w:ascii="Times New Roman" w:hAnsi="Times New Roman" w:cs="Times New Roman"/>
          <w:color w:val="000000"/>
          <w:sz w:val="24"/>
          <w:szCs w:val="24"/>
          <w:lang w:val="id-ID"/>
        </w:rPr>
        <w:t xml:space="preserve">     </w:t>
      </w:r>
      <w:r w:rsidRPr="005923E9">
        <w:rPr>
          <w:rFonts w:ascii="Times New Roman" w:hAnsi="Times New Roman" w:cs="Times New Roman"/>
          <w:color w:val="000000"/>
          <w:sz w:val="24"/>
          <w:szCs w:val="24"/>
          <w:lang w:val="fi-FI"/>
        </w:rPr>
        <w:t>Kayam, </w:t>
      </w:r>
      <w:r w:rsidRPr="005923E9">
        <w:rPr>
          <w:rFonts w:ascii="Times New Roman" w:hAnsi="Times New Roman" w:cs="Times New Roman"/>
          <w:color w:val="000000"/>
          <w:sz w:val="24"/>
          <w:szCs w:val="24"/>
          <w:lang w:val="id-ID"/>
        </w:rPr>
        <w:t xml:space="preserve">Umar, </w:t>
      </w:r>
      <w:r w:rsidRPr="005923E9">
        <w:rPr>
          <w:rFonts w:ascii="Times New Roman" w:hAnsi="Times New Roman" w:cs="Times New Roman"/>
          <w:color w:val="000000"/>
          <w:sz w:val="24"/>
          <w:szCs w:val="24"/>
          <w:lang w:val="fi-FI"/>
        </w:rPr>
        <w:t xml:space="preserve"> </w:t>
      </w:r>
      <w:r w:rsidRPr="005923E9">
        <w:rPr>
          <w:rFonts w:ascii="Times New Roman" w:hAnsi="Times New Roman" w:cs="Times New Roman"/>
          <w:iCs/>
          <w:color w:val="000000"/>
          <w:sz w:val="24"/>
          <w:szCs w:val="24"/>
          <w:lang w:val="fi-FI"/>
        </w:rPr>
        <w:t>1999</w:t>
      </w:r>
      <w:r w:rsidRPr="005923E9">
        <w:rPr>
          <w:rFonts w:ascii="Times New Roman" w:hAnsi="Times New Roman" w:cs="Times New Roman"/>
          <w:i/>
          <w:iCs/>
          <w:color w:val="000000"/>
          <w:sz w:val="24"/>
          <w:szCs w:val="24"/>
          <w:lang w:val="fi-FI"/>
        </w:rPr>
        <w:t>. ”</w:t>
      </w:r>
      <w:r w:rsidRPr="005923E9">
        <w:rPr>
          <w:rFonts w:ascii="Times New Roman" w:hAnsi="Times New Roman" w:cs="Times New Roman"/>
          <w:b/>
          <w:i/>
          <w:iCs/>
          <w:color w:val="000000"/>
          <w:sz w:val="24"/>
          <w:szCs w:val="24"/>
          <w:lang w:val="fi-FI"/>
        </w:rPr>
        <w:t>Seni Pertunjukan dan Sistem Kekuasaan”</w:t>
      </w:r>
      <w:r w:rsidRPr="005923E9">
        <w:rPr>
          <w:rFonts w:ascii="Times New Roman" w:hAnsi="Times New Roman" w:cs="Times New Roman"/>
          <w:b/>
          <w:i/>
          <w:color w:val="000000"/>
          <w:sz w:val="24"/>
          <w:szCs w:val="24"/>
          <w:lang w:val="id-ID"/>
        </w:rPr>
        <w:t xml:space="preserve"> </w:t>
      </w:r>
      <w:r w:rsidRPr="005923E9">
        <w:rPr>
          <w:rFonts w:ascii="Times New Roman" w:hAnsi="Times New Roman" w:cs="Times New Roman"/>
          <w:color w:val="000000"/>
          <w:sz w:val="24"/>
          <w:szCs w:val="24"/>
        </w:rPr>
        <w:t xml:space="preserve"> dalam</w:t>
      </w:r>
      <w:r w:rsidRPr="005923E9">
        <w:rPr>
          <w:rFonts w:ascii="Times New Roman" w:hAnsi="Times New Roman" w:cs="Times New Roman"/>
          <w:color w:val="000000"/>
          <w:sz w:val="24"/>
          <w:szCs w:val="24"/>
          <w:lang w:val="id-ID"/>
        </w:rPr>
        <w:t xml:space="preserve"> </w:t>
      </w:r>
      <w:r w:rsidRPr="005923E9">
        <w:rPr>
          <w:rFonts w:ascii="Times New Roman" w:hAnsi="Times New Roman" w:cs="Times New Roman"/>
          <w:color w:val="000000"/>
          <w:sz w:val="24"/>
          <w:szCs w:val="24"/>
        </w:rPr>
        <w:t xml:space="preserve">GELAR, </w:t>
      </w:r>
    </w:p>
    <w:p w:rsidR="006C4B61" w:rsidRPr="005923E9" w:rsidRDefault="006C4B61" w:rsidP="006C4B61">
      <w:pPr>
        <w:ind w:firstLine="720"/>
        <w:jc w:val="both"/>
        <w:rPr>
          <w:rFonts w:ascii="Times New Roman" w:hAnsi="Times New Roman" w:cs="Times New Roman"/>
          <w:color w:val="000000"/>
          <w:sz w:val="24"/>
          <w:szCs w:val="24"/>
          <w:lang w:val="id-ID"/>
        </w:rPr>
      </w:pPr>
      <w:proofErr w:type="gramStart"/>
      <w:r w:rsidRPr="005923E9">
        <w:rPr>
          <w:rFonts w:ascii="Times New Roman" w:hAnsi="Times New Roman" w:cs="Times New Roman"/>
          <w:color w:val="000000"/>
          <w:sz w:val="24"/>
          <w:szCs w:val="24"/>
        </w:rPr>
        <w:t>Jurnal  Seni</w:t>
      </w:r>
      <w:proofErr w:type="gramEnd"/>
      <w:r w:rsidRPr="005923E9">
        <w:rPr>
          <w:rFonts w:ascii="Times New Roman" w:hAnsi="Times New Roman" w:cs="Times New Roman"/>
          <w:color w:val="000000"/>
          <w:sz w:val="24"/>
          <w:szCs w:val="24"/>
        </w:rPr>
        <w:t xml:space="preserve"> (Surakarta : STSI , Vol.  </w:t>
      </w:r>
      <w:proofErr w:type="gramStart"/>
      <w:r w:rsidRPr="005923E9">
        <w:rPr>
          <w:rFonts w:ascii="Times New Roman" w:hAnsi="Times New Roman" w:cs="Times New Roman"/>
          <w:color w:val="000000"/>
          <w:sz w:val="24"/>
          <w:szCs w:val="24"/>
        </w:rPr>
        <w:t>2, No. 1, Oktober</w:t>
      </w:r>
      <w:r w:rsidRPr="005923E9">
        <w:rPr>
          <w:rFonts w:ascii="Times New Roman" w:hAnsi="Times New Roman" w:cs="Times New Roman"/>
          <w:color w:val="000000"/>
          <w:sz w:val="24"/>
          <w:szCs w:val="24"/>
          <w:lang w:val="id-ID"/>
        </w:rPr>
        <w:t xml:space="preserve"> 1999).</w:t>
      </w:r>
      <w:proofErr w:type="gramEnd"/>
    </w:p>
    <w:p w:rsidR="006C4B61" w:rsidRPr="005923E9" w:rsidRDefault="006C4B61" w:rsidP="006C4B61">
      <w:pPr>
        <w:pStyle w:val="FootnoteText"/>
        <w:jc w:val="both"/>
        <w:rPr>
          <w:sz w:val="24"/>
          <w:szCs w:val="24"/>
          <w:lang w:val="id-ID"/>
        </w:rPr>
      </w:pPr>
    </w:p>
    <w:p w:rsidR="006C4B61" w:rsidRPr="005923E9" w:rsidRDefault="006C4B61" w:rsidP="006C4B61">
      <w:pPr>
        <w:pStyle w:val="FootnoteText"/>
        <w:jc w:val="both"/>
        <w:rPr>
          <w:color w:val="000000"/>
          <w:sz w:val="24"/>
          <w:szCs w:val="24"/>
          <w:lang w:val="id-ID"/>
        </w:rPr>
      </w:pPr>
      <w:r w:rsidRPr="005923E9">
        <w:rPr>
          <w:color w:val="000000"/>
          <w:sz w:val="24"/>
          <w:szCs w:val="24"/>
          <w:lang w:val="id-ID"/>
        </w:rPr>
        <w:t xml:space="preserve">       _________,  1981. </w:t>
      </w:r>
      <w:r w:rsidRPr="005923E9">
        <w:rPr>
          <w:color w:val="000000"/>
          <w:sz w:val="24"/>
          <w:szCs w:val="24"/>
          <w:lang w:val="sv-SE"/>
        </w:rPr>
        <w:t xml:space="preserve"> </w:t>
      </w:r>
      <w:r w:rsidRPr="005923E9">
        <w:rPr>
          <w:i/>
          <w:color w:val="000000"/>
          <w:sz w:val="24"/>
          <w:szCs w:val="24"/>
          <w:lang w:val="sv-SE"/>
        </w:rPr>
        <w:t>Seni, Tradisi, Masyarakat</w:t>
      </w:r>
      <w:r w:rsidRPr="005923E9">
        <w:rPr>
          <w:color w:val="000000"/>
          <w:sz w:val="24"/>
          <w:szCs w:val="24"/>
          <w:lang w:val="sv-SE"/>
        </w:rPr>
        <w:t xml:space="preserve"> (Jakarta : Pustaka Pelajar</w:t>
      </w:r>
      <w:r w:rsidRPr="005923E9">
        <w:rPr>
          <w:color w:val="000000"/>
          <w:sz w:val="24"/>
          <w:szCs w:val="24"/>
          <w:lang w:val="id-ID"/>
        </w:rPr>
        <w:t>).</w:t>
      </w:r>
    </w:p>
    <w:p w:rsidR="006C4B61" w:rsidRPr="005923E9" w:rsidRDefault="006C4B61" w:rsidP="006C4B61">
      <w:pPr>
        <w:pStyle w:val="FootnoteText"/>
        <w:jc w:val="both"/>
        <w:rPr>
          <w:color w:val="000000"/>
          <w:sz w:val="24"/>
          <w:szCs w:val="24"/>
          <w:lang w:val="id-ID"/>
        </w:rPr>
      </w:pPr>
    </w:p>
    <w:p w:rsidR="006C4B61" w:rsidRPr="005923E9"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t xml:space="preserve">      </w:t>
      </w:r>
      <w:r w:rsidRPr="005923E9">
        <w:rPr>
          <w:rFonts w:ascii="Times New Roman" w:hAnsi="Times New Roman" w:cs="Times New Roman"/>
          <w:sz w:val="24"/>
          <w:szCs w:val="24"/>
          <w:lang w:val="sv-SE"/>
        </w:rPr>
        <w:t xml:space="preserve">Koentjaraningrat , </w:t>
      </w:r>
      <w:r w:rsidRPr="005923E9">
        <w:rPr>
          <w:rFonts w:ascii="Times New Roman" w:hAnsi="Times New Roman" w:cs="Times New Roman"/>
          <w:i/>
          <w:sz w:val="24"/>
          <w:szCs w:val="24"/>
          <w:lang w:val="sv-SE"/>
        </w:rPr>
        <w:t>Sejarah  Antropologi I</w:t>
      </w:r>
      <w:r w:rsidRPr="005923E9">
        <w:rPr>
          <w:rFonts w:ascii="Times New Roman" w:hAnsi="Times New Roman" w:cs="Times New Roman"/>
          <w:sz w:val="24"/>
          <w:szCs w:val="24"/>
          <w:lang w:val="sv-SE"/>
        </w:rPr>
        <w:t xml:space="preserve"> (Jakarta : UI Press, 1980), 31</w:t>
      </w:r>
    </w:p>
    <w:p w:rsidR="006C4B61" w:rsidRPr="005923E9" w:rsidRDefault="006C4B61" w:rsidP="006C4B61">
      <w:pPr>
        <w:pStyle w:val="FootnoteText"/>
        <w:jc w:val="both"/>
        <w:rPr>
          <w:sz w:val="24"/>
          <w:szCs w:val="24"/>
          <w:lang w:val="id-ID"/>
        </w:rPr>
      </w:pPr>
    </w:p>
    <w:p w:rsidR="006C4B61" w:rsidRPr="005923E9"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t xml:space="preserve">      </w:t>
      </w:r>
      <w:proofErr w:type="gramStart"/>
      <w:r w:rsidRPr="005923E9">
        <w:rPr>
          <w:rFonts w:ascii="Times New Roman" w:hAnsi="Times New Roman" w:cs="Times New Roman"/>
          <w:sz w:val="24"/>
          <w:szCs w:val="24"/>
        </w:rPr>
        <w:t>Matthew B. Miles dan A. Michael Huberman</w:t>
      </w:r>
      <w:r w:rsidRPr="005923E9">
        <w:rPr>
          <w:rFonts w:ascii="Times New Roman" w:hAnsi="Times New Roman" w:cs="Times New Roman"/>
          <w:sz w:val="24"/>
          <w:szCs w:val="24"/>
          <w:lang w:val="id-ID"/>
        </w:rPr>
        <w:t>, 1992</w:t>
      </w:r>
      <w:r w:rsidRPr="005923E9">
        <w:rPr>
          <w:rFonts w:ascii="Times New Roman" w:hAnsi="Times New Roman" w:cs="Times New Roman"/>
          <w:sz w:val="24"/>
          <w:szCs w:val="24"/>
        </w:rPr>
        <w:t>.</w:t>
      </w:r>
      <w:proofErr w:type="gramEnd"/>
      <w:r w:rsidRPr="005923E9">
        <w:rPr>
          <w:rFonts w:ascii="Times New Roman" w:hAnsi="Times New Roman" w:cs="Times New Roman"/>
          <w:sz w:val="24"/>
          <w:szCs w:val="24"/>
        </w:rPr>
        <w:t xml:space="preserve"> </w:t>
      </w:r>
      <w:r w:rsidRPr="005923E9">
        <w:rPr>
          <w:rFonts w:ascii="Times New Roman" w:hAnsi="Times New Roman" w:cs="Times New Roman"/>
          <w:i/>
          <w:sz w:val="24"/>
          <w:szCs w:val="24"/>
        </w:rPr>
        <w:t>Analisis Data Kualitatif</w:t>
      </w:r>
      <w:r w:rsidRPr="005923E9">
        <w:rPr>
          <w:rFonts w:ascii="Times New Roman" w:hAnsi="Times New Roman" w:cs="Times New Roman"/>
          <w:sz w:val="24"/>
          <w:szCs w:val="24"/>
        </w:rPr>
        <w:t xml:space="preserve">, </w:t>
      </w:r>
    </w:p>
    <w:p w:rsidR="006C4B61" w:rsidRPr="005923E9" w:rsidRDefault="006C4B61" w:rsidP="006C4B61">
      <w:pPr>
        <w:ind w:firstLine="720"/>
        <w:jc w:val="both"/>
        <w:rPr>
          <w:rFonts w:ascii="Times New Roman" w:hAnsi="Times New Roman" w:cs="Times New Roman"/>
          <w:sz w:val="24"/>
          <w:szCs w:val="24"/>
          <w:lang w:val="id-ID"/>
        </w:rPr>
      </w:pPr>
      <w:r w:rsidRPr="005923E9">
        <w:rPr>
          <w:rFonts w:ascii="Times New Roman" w:hAnsi="Times New Roman" w:cs="Times New Roman"/>
          <w:sz w:val="24"/>
          <w:szCs w:val="24"/>
        </w:rPr>
        <w:t>Terj</w:t>
      </w:r>
      <w:r w:rsidRPr="005923E9">
        <w:rPr>
          <w:rFonts w:ascii="Times New Roman" w:hAnsi="Times New Roman" w:cs="Times New Roman"/>
          <w:sz w:val="24"/>
          <w:szCs w:val="24"/>
          <w:lang w:val="id-ID"/>
        </w:rPr>
        <w:t xml:space="preserve">emahan </w:t>
      </w:r>
      <w:r w:rsidRPr="005923E9">
        <w:rPr>
          <w:rFonts w:ascii="Times New Roman" w:hAnsi="Times New Roman" w:cs="Times New Roman"/>
          <w:sz w:val="24"/>
          <w:szCs w:val="24"/>
        </w:rPr>
        <w:t>Tjetjep Rohendi Rohidi (</w:t>
      </w:r>
      <w:proofErr w:type="gramStart"/>
      <w:r w:rsidRPr="005923E9">
        <w:rPr>
          <w:rFonts w:ascii="Times New Roman" w:hAnsi="Times New Roman" w:cs="Times New Roman"/>
          <w:sz w:val="24"/>
          <w:szCs w:val="24"/>
        </w:rPr>
        <w:t>Jakarta :</w:t>
      </w:r>
      <w:proofErr w:type="gramEnd"/>
      <w:r w:rsidRPr="005923E9">
        <w:rPr>
          <w:rFonts w:ascii="Times New Roman" w:hAnsi="Times New Roman" w:cs="Times New Roman"/>
          <w:sz w:val="24"/>
          <w:szCs w:val="24"/>
        </w:rPr>
        <w:t xml:space="preserve"> UI Press</w:t>
      </w:r>
      <w:r w:rsidRPr="005923E9">
        <w:rPr>
          <w:rFonts w:ascii="Times New Roman" w:hAnsi="Times New Roman" w:cs="Times New Roman"/>
          <w:sz w:val="24"/>
          <w:szCs w:val="24"/>
          <w:lang w:val="id-ID"/>
        </w:rPr>
        <w:t>).</w:t>
      </w:r>
    </w:p>
    <w:p w:rsidR="006C4B61" w:rsidRPr="005923E9"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t xml:space="preserve">      </w:t>
      </w:r>
      <w:proofErr w:type="gramStart"/>
      <w:r w:rsidRPr="005923E9">
        <w:rPr>
          <w:rFonts w:ascii="Times New Roman" w:hAnsi="Times New Roman" w:cs="Times New Roman"/>
          <w:sz w:val="24"/>
          <w:szCs w:val="24"/>
        </w:rPr>
        <w:t>Moleong</w:t>
      </w:r>
      <w:r w:rsidRPr="005923E9">
        <w:rPr>
          <w:rFonts w:ascii="Times New Roman" w:hAnsi="Times New Roman" w:cs="Times New Roman"/>
          <w:sz w:val="24"/>
          <w:szCs w:val="24"/>
          <w:lang w:val="id-ID"/>
        </w:rPr>
        <w:t>, Lexy, 1994.</w:t>
      </w:r>
      <w:proofErr w:type="gramEnd"/>
      <w:r w:rsidRPr="005923E9">
        <w:rPr>
          <w:rFonts w:ascii="Times New Roman" w:hAnsi="Times New Roman" w:cs="Times New Roman"/>
          <w:sz w:val="24"/>
          <w:szCs w:val="24"/>
          <w:lang w:val="id-ID"/>
        </w:rPr>
        <w:t xml:space="preserve"> </w:t>
      </w:r>
      <w:r w:rsidRPr="005923E9">
        <w:rPr>
          <w:rFonts w:ascii="Times New Roman" w:hAnsi="Times New Roman" w:cs="Times New Roman"/>
          <w:i/>
          <w:sz w:val="24"/>
          <w:szCs w:val="24"/>
        </w:rPr>
        <w:t>Metode Penelitian</w:t>
      </w:r>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Bandung :</w:t>
      </w:r>
      <w:proofErr w:type="gramEnd"/>
      <w:r w:rsidRPr="005923E9">
        <w:rPr>
          <w:rFonts w:ascii="Times New Roman" w:hAnsi="Times New Roman" w:cs="Times New Roman"/>
          <w:sz w:val="24"/>
          <w:szCs w:val="24"/>
        </w:rPr>
        <w:t xml:space="preserve"> PT. Remaja  Rosdakarya)</w:t>
      </w:r>
      <w:r w:rsidRPr="005923E9">
        <w:rPr>
          <w:rFonts w:ascii="Times New Roman" w:hAnsi="Times New Roman" w:cs="Times New Roman"/>
          <w:sz w:val="24"/>
          <w:szCs w:val="24"/>
          <w:lang w:val="id-ID"/>
        </w:rPr>
        <w:t>.</w:t>
      </w:r>
    </w:p>
    <w:p w:rsidR="006C4B61" w:rsidRPr="005923E9"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lastRenderedPageBreak/>
        <w:t xml:space="preserve">      </w:t>
      </w:r>
      <w:r w:rsidRPr="005923E9">
        <w:rPr>
          <w:rFonts w:ascii="Times New Roman" w:hAnsi="Times New Roman" w:cs="Times New Roman"/>
          <w:sz w:val="24"/>
          <w:szCs w:val="24"/>
          <w:lang w:val="fi-FI"/>
        </w:rPr>
        <w:t>Prakosa, Rohmat Djoko</w:t>
      </w:r>
      <w:r w:rsidRPr="005923E9">
        <w:rPr>
          <w:rFonts w:ascii="Times New Roman" w:hAnsi="Times New Roman" w:cs="Times New Roman"/>
          <w:sz w:val="24"/>
          <w:szCs w:val="24"/>
          <w:lang w:val="id-ID"/>
        </w:rPr>
        <w:t xml:space="preserve">, 2006. </w:t>
      </w:r>
      <w:r w:rsidRPr="005923E9">
        <w:rPr>
          <w:rFonts w:ascii="Times New Roman" w:hAnsi="Times New Roman" w:cs="Times New Roman"/>
          <w:sz w:val="24"/>
          <w:szCs w:val="24"/>
          <w:lang w:val="fi-FI"/>
        </w:rPr>
        <w:t xml:space="preserve"> “Kesenian </w:t>
      </w:r>
      <w:r w:rsidRPr="005923E9">
        <w:rPr>
          <w:rFonts w:ascii="Times New Roman" w:hAnsi="Times New Roman" w:cs="Times New Roman"/>
          <w:i/>
          <w:iCs/>
          <w:sz w:val="24"/>
          <w:szCs w:val="24"/>
          <w:lang w:val="fi-FI"/>
        </w:rPr>
        <w:t>Jaranan</w:t>
      </w:r>
      <w:r w:rsidRPr="005923E9">
        <w:rPr>
          <w:rFonts w:ascii="Times New Roman" w:hAnsi="Times New Roman" w:cs="Times New Roman"/>
          <w:sz w:val="24"/>
          <w:szCs w:val="24"/>
          <w:lang w:val="fi-FI"/>
        </w:rPr>
        <w:t xml:space="preserve"> Kota Surabaya”, (Surakarta: </w:t>
      </w:r>
    </w:p>
    <w:p w:rsidR="006C4B61" w:rsidRPr="00922206" w:rsidRDefault="006C4B61" w:rsidP="006C4B61">
      <w:pPr>
        <w:ind w:firstLine="720"/>
        <w:jc w:val="both"/>
        <w:rPr>
          <w:rFonts w:ascii="Times New Roman" w:hAnsi="Times New Roman" w:cs="Times New Roman"/>
          <w:sz w:val="24"/>
          <w:szCs w:val="24"/>
          <w:lang w:val="id-ID"/>
        </w:rPr>
      </w:pPr>
      <w:r w:rsidRPr="005923E9">
        <w:rPr>
          <w:rFonts w:ascii="Times New Roman" w:hAnsi="Times New Roman" w:cs="Times New Roman"/>
          <w:sz w:val="24"/>
          <w:szCs w:val="24"/>
          <w:lang w:val="fi-FI"/>
        </w:rPr>
        <w:t>Tesis Pasca Sarjana, STSI Surakarta</w:t>
      </w:r>
      <w:r w:rsidRPr="005923E9">
        <w:rPr>
          <w:rFonts w:ascii="Times New Roman" w:hAnsi="Times New Roman" w:cs="Times New Roman"/>
          <w:sz w:val="24"/>
          <w:szCs w:val="24"/>
          <w:lang w:val="id-ID"/>
        </w:rPr>
        <w:t>)</w:t>
      </w:r>
    </w:p>
    <w:p w:rsidR="006C4B61" w:rsidRPr="005923E9" w:rsidRDefault="006C4B61" w:rsidP="006C4B61">
      <w:pPr>
        <w:jc w:val="both"/>
        <w:rPr>
          <w:rFonts w:ascii="Times New Roman" w:hAnsi="Times New Roman" w:cs="Times New Roman"/>
          <w:sz w:val="24"/>
          <w:szCs w:val="24"/>
          <w:lang w:val="id-ID"/>
        </w:rPr>
      </w:pPr>
      <w:r w:rsidRPr="005923E9">
        <w:rPr>
          <w:rFonts w:ascii="Times New Roman" w:hAnsi="Times New Roman" w:cs="Times New Roman"/>
          <w:sz w:val="24"/>
          <w:szCs w:val="24"/>
          <w:lang w:val="id-ID"/>
        </w:rPr>
        <w:t xml:space="preserve">      </w:t>
      </w:r>
      <w:r w:rsidRPr="005923E9">
        <w:rPr>
          <w:rFonts w:ascii="Times New Roman" w:hAnsi="Times New Roman" w:cs="Times New Roman"/>
          <w:sz w:val="24"/>
          <w:szCs w:val="24"/>
        </w:rPr>
        <w:t>Spradley</w:t>
      </w:r>
      <w:r w:rsidRPr="005923E9">
        <w:rPr>
          <w:rFonts w:ascii="Times New Roman" w:hAnsi="Times New Roman" w:cs="Times New Roman"/>
          <w:sz w:val="24"/>
          <w:szCs w:val="24"/>
          <w:lang w:val="id-ID"/>
        </w:rPr>
        <w:t>, James P.</w:t>
      </w:r>
      <w:proofErr w:type="gramStart"/>
      <w:r w:rsidRPr="005923E9">
        <w:rPr>
          <w:rFonts w:ascii="Times New Roman" w:hAnsi="Times New Roman" w:cs="Times New Roman"/>
          <w:sz w:val="24"/>
          <w:szCs w:val="24"/>
          <w:lang w:val="id-ID"/>
        </w:rPr>
        <w:t>,  1987</w:t>
      </w:r>
      <w:proofErr w:type="gramEnd"/>
      <w:r w:rsidRPr="005923E9">
        <w:rPr>
          <w:rFonts w:ascii="Times New Roman" w:hAnsi="Times New Roman" w:cs="Times New Roman"/>
          <w:sz w:val="24"/>
          <w:szCs w:val="24"/>
        </w:rPr>
        <w:t xml:space="preserve">. </w:t>
      </w:r>
      <w:r w:rsidRPr="005923E9">
        <w:rPr>
          <w:rFonts w:ascii="Times New Roman" w:hAnsi="Times New Roman" w:cs="Times New Roman"/>
          <w:i/>
          <w:sz w:val="24"/>
          <w:szCs w:val="24"/>
        </w:rPr>
        <w:t>Metode Etnografi</w:t>
      </w:r>
      <w:r w:rsidRPr="005923E9">
        <w:rPr>
          <w:rFonts w:ascii="Times New Roman" w:hAnsi="Times New Roman" w:cs="Times New Roman"/>
          <w:sz w:val="24"/>
          <w:szCs w:val="24"/>
        </w:rPr>
        <w:t xml:space="preserve"> (</w:t>
      </w:r>
      <w:proofErr w:type="gramStart"/>
      <w:r w:rsidRPr="005923E9">
        <w:rPr>
          <w:rFonts w:ascii="Times New Roman" w:hAnsi="Times New Roman" w:cs="Times New Roman"/>
          <w:sz w:val="24"/>
          <w:szCs w:val="24"/>
        </w:rPr>
        <w:t>Yogyakarta :</w:t>
      </w:r>
      <w:proofErr w:type="gramEnd"/>
      <w:r w:rsidRPr="005923E9">
        <w:rPr>
          <w:rFonts w:ascii="Times New Roman" w:hAnsi="Times New Roman" w:cs="Times New Roman"/>
          <w:sz w:val="24"/>
          <w:szCs w:val="24"/>
        </w:rPr>
        <w:t xml:space="preserve"> PT Tiara Wacana</w:t>
      </w:r>
      <w:r w:rsidRPr="005923E9">
        <w:rPr>
          <w:rFonts w:ascii="Times New Roman" w:hAnsi="Times New Roman" w:cs="Times New Roman"/>
          <w:sz w:val="24"/>
          <w:szCs w:val="24"/>
          <w:lang w:val="id-ID"/>
        </w:rPr>
        <w:t>)</w:t>
      </w:r>
      <w:r w:rsidRPr="005923E9">
        <w:rPr>
          <w:rFonts w:ascii="Times New Roman" w:hAnsi="Times New Roman" w:cs="Times New Roman"/>
          <w:sz w:val="24"/>
          <w:szCs w:val="24"/>
        </w:rPr>
        <w:t>.</w:t>
      </w:r>
    </w:p>
    <w:p w:rsidR="006C4B61" w:rsidRPr="005923E9" w:rsidRDefault="006C4B61" w:rsidP="006C4B61">
      <w:pPr>
        <w:pStyle w:val="FootnoteText"/>
        <w:jc w:val="both"/>
        <w:rPr>
          <w:color w:val="000000"/>
          <w:sz w:val="24"/>
          <w:szCs w:val="24"/>
          <w:lang w:val="id-ID"/>
        </w:rPr>
      </w:pPr>
      <w:r w:rsidRPr="005923E9">
        <w:rPr>
          <w:sz w:val="24"/>
          <w:szCs w:val="24"/>
          <w:lang w:val="id-ID"/>
        </w:rPr>
        <w:t xml:space="preserve">      </w:t>
      </w:r>
      <w:r w:rsidRPr="005923E9">
        <w:rPr>
          <w:sz w:val="24"/>
          <w:szCs w:val="24"/>
          <w:lang w:val="fi-FI"/>
        </w:rPr>
        <w:t xml:space="preserve">Yoety, </w:t>
      </w:r>
      <w:r w:rsidRPr="005923E9">
        <w:rPr>
          <w:sz w:val="24"/>
          <w:szCs w:val="24"/>
          <w:lang w:val="id-ID"/>
        </w:rPr>
        <w:t xml:space="preserve"> Oka A., 1983. </w:t>
      </w:r>
      <w:r w:rsidRPr="005923E9">
        <w:rPr>
          <w:color w:val="000000"/>
          <w:sz w:val="24"/>
          <w:szCs w:val="24"/>
          <w:lang w:val="fi-FI"/>
        </w:rPr>
        <w:t xml:space="preserve"> </w:t>
      </w:r>
      <w:r w:rsidRPr="005923E9">
        <w:rPr>
          <w:i/>
          <w:color w:val="000000"/>
          <w:sz w:val="24"/>
          <w:szCs w:val="24"/>
          <w:lang w:val="fi-FI"/>
        </w:rPr>
        <w:t xml:space="preserve">Komersialisasi Seni Budaya Dalam Pariwisata </w:t>
      </w:r>
      <w:r w:rsidRPr="005923E9">
        <w:rPr>
          <w:color w:val="000000"/>
          <w:sz w:val="24"/>
          <w:szCs w:val="24"/>
          <w:lang w:val="fi-FI"/>
        </w:rPr>
        <w:t xml:space="preserve">(Bandung :  </w:t>
      </w:r>
    </w:p>
    <w:p w:rsidR="006C4B61" w:rsidRPr="005923E9" w:rsidRDefault="006C4B61" w:rsidP="006C4B61">
      <w:pPr>
        <w:pStyle w:val="FootnoteText"/>
        <w:ind w:firstLine="720"/>
        <w:jc w:val="both"/>
        <w:rPr>
          <w:color w:val="000000"/>
          <w:sz w:val="24"/>
          <w:szCs w:val="24"/>
          <w:lang w:val="fi-FI"/>
        </w:rPr>
      </w:pPr>
      <w:r w:rsidRPr="005923E9">
        <w:rPr>
          <w:color w:val="000000"/>
          <w:sz w:val="24"/>
          <w:szCs w:val="24"/>
          <w:lang w:val="fi-FI"/>
        </w:rPr>
        <w:t>Angkasa</w:t>
      </w:r>
      <w:r w:rsidRPr="005923E9">
        <w:rPr>
          <w:color w:val="000000"/>
          <w:sz w:val="24"/>
          <w:szCs w:val="24"/>
          <w:lang w:val="id-ID"/>
        </w:rPr>
        <w:t>).</w:t>
      </w:r>
    </w:p>
    <w:p w:rsidR="007E13D9" w:rsidRDefault="007E13D9"/>
    <w:sectPr w:rsidR="007E13D9" w:rsidSect="007E06C8">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055F"/>
    <w:multiLevelType w:val="hybridMultilevel"/>
    <w:tmpl w:val="868C2C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48F02DF"/>
    <w:multiLevelType w:val="hybridMultilevel"/>
    <w:tmpl w:val="3EBE4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F475B1"/>
    <w:multiLevelType w:val="multilevel"/>
    <w:tmpl w:val="BC9C5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F1362A"/>
    <w:multiLevelType w:val="hybridMultilevel"/>
    <w:tmpl w:val="FF1A54FA"/>
    <w:lvl w:ilvl="0" w:tplc="08DAECB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66FF22F8"/>
    <w:multiLevelType w:val="hybridMultilevel"/>
    <w:tmpl w:val="D4C06294"/>
    <w:lvl w:ilvl="0" w:tplc="F44804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F671F90"/>
    <w:multiLevelType w:val="multilevel"/>
    <w:tmpl w:val="BC9C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6C4B61"/>
    <w:rsid w:val="006C4B61"/>
    <w:rsid w:val="007E06C8"/>
    <w:rsid w:val="007E13D9"/>
    <w:rsid w:val="00C17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8"/>
        <o:r id="V:Rule3" type="connector" idref="#_x0000_s1036"/>
        <o:r id="V:Rule4" type="connector" idref="#_x0000_s1035"/>
        <o:r id="V:Rule5" type="connector" idref="#_x0000_s1039"/>
        <o:r id="V:Rule6" type="connector" idref="#_x0000_s1040"/>
        <o:r id="V:Rule7"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Char Char Char Char Char Char,Char Char"/>
    <w:basedOn w:val="Normal"/>
    <w:link w:val="FootnoteTextChar"/>
    <w:rsid w:val="006C4B61"/>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aliases w:val="Char Char Char Char,Char Char Char Char Char Char Char,Char Char Char1"/>
    <w:basedOn w:val="DefaultParagraphFont"/>
    <w:link w:val="FootnoteText"/>
    <w:rsid w:val="006C4B61"/>
    <w:rPr>
      <w:rFonts w:ascii="Times New Roman" w:eastAsia="Batang" w:hAnsi="Times New Roman" w:cs="Times New Roman"/>
      <w:sz w:val="20"/>
      <w:szCs w:val="20"/>
      <w:lang w:eastAsia="ko-KR"/>
    </w:rPr>
  </w:style>
  <w:style w:type="character" w:styleId="Strong">
    <w:name w:val="Strong"/>
    <w:basedOn w:val="DefaultParagraphFont"/>
    <w:qFormat/>
    <w:rsid w:val="006C4B61"/>
    <w:rPr>
      <w:b/>
      <w:bCs/>
    </w:rPr>
  </w:style>
  <w:style w:type="character" w:styleId="Emphasis">
    <w:name w:val="Emphasis"/>
    <w:basedOn w:val="DefaultParagraphFont"/>
    <w:qFormat/>
    <w:rsid w:val="006C4B61"/>
    <w:rPr>
      <w:i/>
      <w:iCs/>
    </w:rPr>
  </w:style>
  <w:style w:type="paragraph" w:styleId="ListParagraph">
    <w:name w:val="List Paragraph"/>
    <w:basedOn w:val="Normal"/>
    <w:uiPriority w:val="34"/>
    <w:qFormat/>
    <w:rsid w:val="006C4B61"/>
    <w:pPr>
      <w:ind w:left="720"/>
      <w:contextualSpacing/>
    </w:pPr>
  </w:style>
  <w:style w:type="paragraph" w:styleId="BalloonText">
    <w:name w:val="Balloon Text"/>
    <w:basedOn w:val="Normal"/>
    <w:link w:val="BalloonTextChar"/>
    <w:uiPriority w:val="99"/>
    <w:semiHidden/>
    <w:unhideWhenUsed/>
    <w:rsid w:val="006C4B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B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5822</Words>
  <Characters>33190</Characters>
  <Application>Microsoft Office Word</Application>
  <DocSecurity>0</DocSecurity>
  <Lines>276</Lines>
  <Paragraphs>77</Paragraphs>
  <ScaleCrop>false</ScaleCrop>
  <Company/>
  <LinksUpToDate>false</LinksUpToDate>
  <CharactersWithSpaces>38935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2015-12-28T08:30:00Z</dcterms:created>
  <dcterms:modified xsi:type="dcterms:W3CDTF">2015-12-28T08:30:00Z</dcterms:modified>
</cp:coreProperties>
</file>