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15" w:rsidRDefault="00913015" w:rsidP="00913015">
      <w:pPr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PENGEMBANGAN MEDIA PEMBELAJARAN BERBANTUAN KOMPUTER</w:t>
      </w:r>
    </w:p>
    <w:p w:rsidR="00913015" w:rsidRDefault="00913015" w:rsidP="00913015">
      <w:pPr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MATERI POKOK REAKSI REDOKS DAN ELEKTROKIMIA, SEL</w:t>
      </w:r>
    </w:p>
    <w:p w:rsidR="00913015" w:rsidRDefault="00913015" w:rsidP="00913015">
      <w:pPr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ELEKTROLISIS DAN KORASI BERDASARKAN KURIKULUM 2004</w:t>
      </w:r>
    </w:p>
    <w:p w:rsidR="00913015" w:rsidRDefault="00913015" w:rsidP="00913015">
      <w:pPr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SEBAGAI MEDIA PEMBELAJARAN MANDIRI SISWA SMA/MA</w:t>
      </w:r>
    </w:p>
    <w:p w:rsidR="00913015" w:rsidRPr="004A4CF6" w:rsidRDefault="00913015" w:rsidP="00913015">
      <w:pPr>
        <w:jc w:val="center"/>
        <w:rPr>
          <w:spacing w:val="6"/>
          <w:sz w:val="24"/>
          <w:szCs w:val="24"/>
          <w:lang w:val="af-ZA"/>
        </w:rPr>
      </w:pPr>
    </w:p>
    <w:p w:rsidR="00913015" w:rsidRDefault="00913015" w:rsidP="00913015">
      <w:pPr>
        <w:jc w:val="center"/>
        <w:rPr>
          <w:spacing w:val="6"/>
          <w:sz w:val="24"/>
          <w:szCs w:val="24"/>
          <w:lang w:val="af-ZA"/>
        </w:rPr>
      </w:pPr>
      <w:r w:rsidRPr="004A4CF6">
        <w:rPr>
          <w:spacing w:val="6"/>
          <w:sz w:val="24"/>
          <w:szCs w:val="24"/>
          <w:lang w:val="af-ZA"/>
        </w:rPr>
        <w:t xml:space="preserve">Oleh : </w:t>
      </w:r>
    </w:p>
    <w:p w:rsidR="00913015" w:rsidRDefault="00913015" w:rsidP="00913015">
      <w:pPr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Emi Pratiwi</w:t>
      </w:r>
    </w:p>
    <w:p w:rsidR="00913015" w:rsidRDefault="00913015" w:rsidP="00913015">
      <w:pPr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NIM. 013324003</w:t>
      </w:r>
    </w:p>
    <w:p w:rsidR="00913015" w:rsidRPr="004A4CF6" w:rsidRDefault="00913015" w:rsidP="00913015">
      <w:pPr>
        <w:jc w:val="center"/>
        <w:rPr>
          <w:spacing w:val="6"/>
          <w:sz w:val="24"/>
          <w:szCs w:val="24"/>
          <w:lang w:val="af-ZA"/>
        </w:rPr>
      </w:pPr>
    </w:p>
    <w:p w:rsidR="00913015" w:rsidRDefault="00913015" w:rsidP="00913015">
      <w:pPr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Pembimbing Utama : Dr. Eli Roheti</w:t>
      </w:r>
    </w:p>
    <w:p w:rsidR="00913015" w:rsidRDefault="00913015" w:rsidP="00913015">
      <w:pPr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Pembimbing Pendamping : Dr. Endang Widjajanti, LFX</w:t>
      </w:r>
    </w:p>
    <w:p w:rsidR="00913015" w:rsidRDefault="00913015" w:rsidP="00913015">
      <w:pPr>
        <w:jc w:val="center"/>
        <w:rPr>
          <w:spacing w:val="6"/>
          <w:sz w:val="24"/>
          <w:szCs w:val="24"/>
          <w:lang w:val="af-ZA"/>
        </w:rPr>
      </w:pPr>
    </w:p>
    <w:p w:rsidR="00913015" w:rsidRDefault="00913015" w:rsidP="00913015">
      <w:pPr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ABSTRAK</w:t>
      </w:r>
    </w:p>
    <w:p w:rsidR="00913015" w:rsidRPr="004A4CF6" w:rsidRDefault="00913015" w:rsidP="00913015">
      <w:pPr>
        <w:jc w:val="center"/>
        <w:rPr>
          <w:spacing w:val="6"/>
          <w:sz w:val="24"/>
          <w:szCs w:val="24"/>
          <w:lang w:val="af-ZA"/>
        </w:rPr>
      </w:pPr>
    </w:p>
    <w:p w:rsidR="00913015" w:rsidRPr="004A4CF6" w:rsidRDefault="00913015" w:rsidP="00913015">
      <w:pPr>
        <w:ind w:firstLine="720"/>
        <w:jc w:val="both"/>
        <w:rPr>
          <w:spacing w:val="6"/>
          <w:sz w:val="24"/>
          <w:szCs w:val="24"/>
          <w:lang w:val="af-ZA"/>
        </w:rPr>
      </w:pPr>
      <w:r w:rsidRPr="004A4CF6">
        <w:rPr>
          <w:spacing w:val="6"/>
          <w:sz w:val="24"/>
          <w:szCs w:val="24"/>
          <w:lang w:val="af-ZA"/>
        </w:rPr>
        <w:t xml:space="preserve">Penelitian ini </w:t>
      </w:r>
      <w:r>
        <w:rPr>
          <w:spacing w:val="6"/>
          <w:sz w:val="24"/>
          <w:szCs w:val="24"/>
          <w:lang w:val="af-ZA"/>
        </w:rPr>
        <w:t>merupakan</w:t>
      </w:r>
      <w:r w:rsidRPr="004A4CF6">
        <w:rPr>
          <w:spacing w:val="6"/>
          <w:sz w:val="24"/>
          <w:szCs w:val="24"/>
          <w:lang w:val="af-ZA"/>
        </w:rPr>
        <w:t xml:space="preserve"> </w:t>
      </w:r>
      <w:r>
        <w:rPr>
          <w:spacing w:val="6"/>
          <w:sz w:val="24"/>
          <w:szCs w:val="24"/>
          <w:lang w:val="af-ZA"/>
        </w:rPr>
        <w:t>penelitian pengembangan</w:t>
      </w:r>
      <w:r w:rsidRPr="004A4CF6">
        <w:rPr>
          <w:spacing w:val="6"/>
          <w:sz w:val="24"/>
          <w:szCs w:val="24"/>
          <w:lang w:val="af-ZA"/>
        </w:rPr>
        <w:t xml:space="preserve"> rnedia pembelajaran kimia. Tujuan penelitian ini adalah menyusun media pcmb</w:t>
      </w:r>
      <w:r w:rsidR="00265F8D">
        <w:rPr>
          <w:spacing w:val="6"/>
          <w:sz w:val="24"/>
          <w:szCs w:val="24"/>
          <w:lang w:val="af-ZA"/>
        </w:rPr>
        <w:t>e</w:t>
      </w:r>
      <w:r w:rsidRPr="004A4CF6">
        <w:rPr>
          <w:spacing w:val="6"/>
          <w:sz w:val="24"/>
          <w:szCs w:val="24"/>
          <w:lang w:val="af-ZA"/>
        </w:rPr>
        <w:t>lajaran kimia berbantuan komputer dalam bentuk u</w:t>
      </w:r>
      <w:r>
        <w:rPr>
          <w:spacing w:val="6"/>
          <w:sz w:val="24"/>
          <w:szCs w:val="24"/>
          <w:lang w:val="af-ZA"/>
        </w:rPr>
        <w:t>ntuk</w:t>
      </w:r>
      <w:r w:rsidRPr="004A4CF6">
        <w:rPr>
          <w:spacing w:val="6"/>
          <w:sz w:val="24"/>
          <w:szCs w:val="24"/>
          <w:lang w:val="af-ZA"/>
        </w:rPr>
        <w:t xml:space="preserve"> materi </w:t>
      </w:r>
      <w:r>
        <w:rPr>
          <w:spacing w:val="6"/>
          <w:sz w:val="24"/>
          <w:szCs w:val="24"/>
          <w:lang w:val="af-ZA"/>
        </w:rPr>
        <w:t>p</w:t>
      </w:r>
      <w:r w:rsidRPr="004A4CF6">
        <w:rPr>
          <w:spacing w:val="6"/>
          <w:sz w:val="24"/>
          <w:szCs w:val="24"/>
          <w:lang w:val="af-ZA"/>
        </w:rPr>
        <w:t xml:space="preserve">okok reaksi redoks dan elektrokffrria, sel elektrolisis, </w:t>
      </w:r>
      <w:r>
        <w:rPr>
          <w:spacing w:val="6"/>
          <w:sz w:val="24"/>
          <w:szCs w:val="24"/>
          <w:lang w:val="af-ZA"/>
        </w:rPr>
        <w:t>dan korasi</w:t>
      </w:r>
      <w:r w:rsidRPr="004A4CF6">
        <w:rPr>
          <w:spacing w:val="6"/>
          <w:sz w:val="24"/>
          <w:szCs w:val="24"/>
          <w:lang w:val="af-ZA"/>
        </w:rPr>
        <w:t xml:space="preserve"> untuk siswa SMA; MA kelas XII semester</w:t>
      </w:r>
      <w:r w:rsidRPr="004A4CF6">
        <w:rPr>
          <w:spacing w:val="6"/>
          <w:sz w:val="24"/>
          <w:szCs w:val="24"/>
          <w:lang w:val="af-ZA"/>
        </w:rPr>
        <w:tab/>
        <w:t>I</w:t>
      </w:r>
      <w:r w:rsidRPr="004A4CF6">
        <w:rPr>
          <w:spacing w:val="6"/>
          <w:sz w:val="24"/>
          <w:szCs w:val="24"/>
          <w:lang w:val="af-ZA"/>
        </w:rPr>
        <w:tab/>
        <w:t>berdasarkan kriteria kualitas paket belajar clan untuk mengetahui kualitas media pembelajar</w:t>
      </w:r>
      <w:r w:rsidR="00265F8D">
        <w:rPr>
          <w:spacing w:val="6"/>
          <w:sz w:val="24"/>
          <w:szCs w:val="24"/>
          <w:lang w:val="af-ZA"/>
        </w:rPr>
        <w:t>an kimia yang telah disusun berda</w:t>
      </w:r>
      <w:r w:rsidRPr="004A4CF6">
        <w:rPr>
          <w:spacing w:val="6"/>
          <w:sz w:val="24"/>
          <w:szCs w:val="24"/>
          <w:lang w:val="af-ZA"/>
        </w:rPr>
        <w:t>sar</w:t>
      </w:r>
      <w:r>
        <w:rPr>
          <w:spacing w:val="6"/>
          <w:sz w:val="24"/>
          <w:szCs w:val="24"/>
          <w:lang w:val="af-ZA"/>
        </w:rPr>
        <w:t>kan penilaian 5 orang guru ki</w:t>
      </w:r>
      <w:r w:rsidRPr="004A4CF6">
        <w:rPr>
          <w:spacing w:val="6"/>
          <w:sz w:val="24"/>
          <w:szCs w:val="24"/>
          <w:lang w:val="af-ZA"/>
        </w:rPr>
        <w:t>mia SMA/MA.</w:t>
      </w:r>
    </w:p>
    <w:p w:rsidR="00913015" w:rsidRPr="004A4CF6" w:rsidRDefault="00913015" w:rsidP="00913015">
      <w:pPr>
        <w:ind w:firstLine="720"/>
        <w:jc w:val="both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P</w:t>
      </w:r>
      <w:r w:rsidRPr="004A4CF6">
        <w:rPr>
          <w:spacing w:val="6"/>
          <w:sz w:val="24"/>
          <w:szCs w:val="24"/>
          <w:lang w:val="af-ZA"/>
        </w:rPr>
        <w:t>enelitian di(akuka</w:t>
      </w:r>
      <w:r w:rsidR="00265F8D">
        <w:rPr>
          <w:spacing w:val="6"/>
          <w:sz w:val="24"/>
          <w:szCs w:val="24"/>
          <w:lang w:val="af-ZA"/>
        </w:rPr>
        <w:t>n melalui tiga tahap kegiatan. T</w:t>
      </w:r>
      <w:r w:rsidRPr="004A4CF6">
        <w:rPr>
          <w:spacing w:val="6"/>
          <w:sz w:val="24"/>
          <w:szCs w:val="24"/>
          <w:lang w:val="af-ZA"/>
        </w:rPr>
        <w:t xml:space="preserve">ahap pertama adalah penyusunan media pembelajaran dalam bentuk </w:t>
      </w:r>
      <w:r>
        <w:rPr>
          <w:spacing w:val="6"/>
          <w:sz w:val="24"/>
          <w:szCs w:val="24"/>
          <w:lang w:val="af-ZA"/>
        </w:rPr>
        <w:t>CD</w:t>
      </w:r>
      <w:r w:rsidRPr="004A4CF6">
        <w:rPr>
          <w:spacing w:val="6"/>
          <w:sz w:val="24"/>
          <w:szCs w:val="24"/>
          <w:lang w:val="af-ZA"/>
        </w:rPr>
        <w:t xml:space="preserve"> menggunakan program komp</w:t>
      </w:r>
      <w:r w:rsidR="00265F8D">
        <w:rPr>
          <w:spacing w:val="6"/>
          <w:sz w:val="24"/>
          <w:szCs w:val="24"/>
          <w:lang w:val="af-ZA"/>
        </w:rPr>
        <w:t>uter Macrnmecliu Flush 2004. T</w:t>
      </w:r>
      <w:r w:rsidRPr="004A4CF6">
        <w:rPr>
          <w:spacing w:val="6"/>
          <w:sz w:val="24"/>
          <w:szCs w:val="24"/>
          <w:lang w:val="af-ZA"/>
        </w:rPr>
        <w:t xml:space="preserve">ahap kedua adalah tinjauan dan saran terhadap (.1) pembelajaran kimia oleh dosen pembimbing, ahli media </w:t>
      </w:r>
      <w:r>
        <w:rPr>
          <w:spacing w:val="6"/>
          <w:sz w:val="24"/>
          <w:szCs w:val="24"/>
          <w:lang w:val="af-ZA"/>
        </w:rPr>
        <w:t>d</w:t>
      </w:r>
      <w:r w:rsidRPr="004A4CF6">
        <w:rPr>
          <w:spacing w:val="6"/>
          <w:sz w:val="24"/>
          <w:szCs w:val="24"/>
          <w:lang w:val="af-ZA"/>
        </w:rPr>
        <w:t xml:space="preserve">an </w:t>
      </w:r>
      <w:r>
        <w:rPr>
          <w:spacing w:val="6"/>
          <w:sz w:val="24"/>
          <w:szCs w:val="24"/>
          <w:lang w:val="af-ZA"/>
        </w:rPr>
        <w:t>percobaan.</w:t>
      </w:r>
      <w:r w:rsidRPr="004A4CF6">
        <w:rPr>
          <w:spacing w:val="6"/>
          <w:sz w:val="24"/>
          <w:szCs w:val="24"/>
          <w:lang w:val="af-ZA"/>
        </w:rPr>
        <w:t xml:space="preserve"> Tahap ketiga adalah penilaian pembelajaran kimia oleh 5 orang guru kimia SMA/MA.</w:t>
      </w:r>
    </w:p>
    <w:p w:rsidR="00913015" w:rsidRPr="004A4CF6" w:rsidRDefault="00913015" w:rsidP="00913015">
      <w:pPr>
        <w:ind w:firstLine="720"/>
        <w:jc w:val="both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P</w:t>
      </w:r>
      <w:r w:rsidRPr="004A4CF6">
        <w:rPr>
          <w:spacing w:val="6"/>
          <w:sz w:val="24"/>
          <w:szCs w:val="24"/>
          <w:lang w:val="af-ZA"/>
        </w:rPr>
        <w:t xml:space="preserve">enilaian yang dipc;roleh dari </w:t>
      </w:r>
      <w:r>
        <w:rPr>
          <w:spacing w:val="6"/>
          <w:sz w:val="24"/>
          <w:szCs w:val="24"/>
          <w:lang w:val="af-ZA"/>
        </w:rPr>
        <w:t>5 orang buru kimia SM</w:t>
      </w:r>
      <w:r w:rsidRPr="004A4CF6">
        <w:rPr>
          <w:spacing w:val="6"/>
          <w:sz w:val="24"/>
          <w:szCs w:val="24"/>
          <w:lang w:val="af-ZA"/>
        </w:rPr>
        <w:t>A/MA, secara berturut</w:t>
      </w:r>
      <w:r w:rsidRPr="004A4CF6">
        <w:rPr>
          <w:spacing w:val="6"/>
          <w:sz w:val="24"/>
          <w:szCs w:val="24"/>
          <w:lang w:val="af-ZA"/>
        </w:rPr>
        <w:softHyphen/>
        <w:t>turut skor rata-rata yang diperoleh tampilan rnaleri pokok reaksi redoks dan elektrokimia, sel elektrolisis, korosi, dan pengayaan adalah 227,8 (Sangat Balk); 231,2 (Sangat Ba</w:t>
      </w:r>
      <w:r>
        <w:rPr>
          <w:spacing w:val="6"/>
          <w:sz w:val="24"/>
          <w:szCs w:val="24"/>
          <w:lang w:val="af-ZA"/>
        </w:rPr>
        <w:t>i</w:t>
      </w:r>
      <w:r w:rsidRPr="004A4CF6">
        <w:rPr>
          <w:spacing w:val="6"/>
          <w:sz w:val="24"/>
          <w:szCs w:val="24"/>
          <w:lang w:val="af-ZA"/>
        </w:rPr>
        <w:t>k),</w:t>
      </w:r>
      <w:r w:rsidRPr="004A4CF6">
        <w:rPr>
          <w:spacing w:val="6"/>
          <w:sz w:val="24"/>
          <w:szCs w:val="24"/>
          <w:vertAlign w:val="superscript"/>
          <w:lang w:val="af-ZA"/>
        </w:rPr>
        <w:t>-</w:t>
      </w:r>
      <w:r w:rsidRPr="004A4CF6">
        <w:rPr>
          <w:spacing w:val="6"/>
          <w:sz w:val="24"/>
          <w:szCs w:val="24"/>
          <w:lang w:val="af-ZA"/>
        </w:rPr>
        <w:tab/>
        <w:t>230,4 (</w:t>
      </w:r>
      <w:r>
        <w:rPr>
          <w:spacing w:val="6"/>
          <w:sz w:val="24"/>
          <w:szCs w:val="24"/>
          <w:lang w:val="af-ZA"/>
        </w:rPr>
        <w:t>sangat baik</w:t>
      </w:r>
      <w:r w:rsidRPr="004A4CF6">
        <w:rPr>
          <w:spacing w:val="6"/>
          <w:sz w:val="24"/>
          <w:szCs w:val="24"/>
          <w:lang w:val="af-ZA"/>
        </w:rPr>
        <w:t>),</w:t>
      </w:r>
      <w:r w:rsidRPr="004A4CF6">
        <w:rPr>
          <w:spacing w:val="6"/>
          <w:sz w:val="24"/>
          <w:szCs w:val="24"/>
          <w:vertAlign w:val="superscript"/>
          <w:lang w:val="af-ZA"/>
        </w:rPr>
        <w:t>-</w:t>
      </w:r>
      <w:r w:rsidRPr="004A4CF6">
        <w:rPr>
          <w:spacing w:val="6"/>
          <w:sz w:val="24"/>
          <w:szCs w:val="24"/>
          <w:lang w:val="af-ZA"/>
        </w:rPr>
        <w:tab/>
        <w:t>dan 95,0 (Sangat Ba</w:t>
      </w:r>
      <w:r>
        <w:rPr>
          <w:spacing w:val="6"/>
          <w:sz w:val="24"/>
          <w:szCs w:val="24"/>
          <w:lang w:val="af-ZA"/>
        </w:rPr>
        <w:t>i</w:t>
      </w:r>
      <w:r w:rsidRPr="004A4CF6">
        <w:rPr>
          <w:spacing w:val="6"/>
          <w:sz w:val="24"/>
          <w:szCs w:val="24"/>
          <w:lang w:val="af-ZA"/>
        </w:rPr>
        <w:t>k).</w:t>
      </w:r>
      <w:r w:rsidRPr="004A4CF6">
        <w:rPr>
          <w:spacing w:val="6"/>
          <w:sz w:val="24"/>
          <w:szCs w:val="24"/>
          <w:lang w:val="af-ZA"/>
        </w:rPr>
        <w:tab/>
        <w:t xml:space="preserve">Berdasarkan </w:t>
      </w:r>
      <w:r w:rsidR="00265F8D">
        <w:rPr>
          <w:spacing w:val="6"/>
          <w:sz w:val="24"/>
          <w:szCs w:val="24"/>
          <w:lang w:val="af-ZA"/>
        </w:rPr>
        <w:t>hasil penilaian tersebut, menun</w:t>
      </w:r>
      <w:r w:rsidRPr="004A4CF6">
        <w:rPr>
          <w:spacing w:val="6"/>
          <w:sz w:val="24"/>
          <w:szCs w:val="24"/>
          <w:lang w:val="af-ZA"/>
        </w:rPr>
        <w:t>jukkan Orhwa media pembelajaran kimia berbantuan komputcr dalam bentuk ('/) untuk mat</w:t>
      </w:r>
      <w:r w:rsidR="00265F8D">
        <w:rPr>
          <w:spacing w:val="6"/>
          <w:sz w:val="24"/>
          <w:szCs w:val="24"/>
          <w:lang w:val="af-ZA"/>
        </w:rPr>
        <w:t>e</w:t>
      </w:r>
      <w:r w:rsidRPr="004A4CF6">
        <w:rPr>
          <w:spacing w:val="6"/>
          <w:sz w:val="24"/>
          <w:szCs w:val="24"/>
          <w:lang w:val="af-ZA"/>
        </w:rPr>
        <w:t xml:space="preserve">ri hokol: reaksi redoks dan elektrokimia, sel elektrolisis, clan korosi untuk siswa SMA/MA kelas XII semester I dinyatakan valid </w:t>
      </w:r>
      <w:r w:rsidR="00265F8D">
        <w:rPr>
          <w:spacing w:val="6"/>
          <w:sz w:val="24"/>
          <w:szCs w:val="24"/>
          <w:lang w:val="af-ZA"/>
        </w:rPr>
        <w:t>dan layak digunakan sebagai sumber bel</w:t>
      </w:r>
      <w:r w:rsidRPr="004A4CF6">
        <w:rPr>
          <w:spacing w:val="6"/>
          <w:sz w:val="24"/>
          <w:szCs w:val="24"/>
          <w:lang w:val="af-ZA"/>
        </w:rPr>
        <w:t>ajar mandiri.</w:t>
      </w:r>
    </w:p>
    <w:p w:rsidR="00913015" w:rsidRPr="004A4CF6" w:rsidRDefault="00913015" w:rsidP="00913015">
      <w:pPr>
        <w:rPr>
          <w:spacing w:val="6"/>
          <w:sz w:val="24"/>
          <w:szCs w:val="24"/>
          <w:lang w:val="af-ZA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3015"/>
    <w:rsid w:val="00041C31"/>
    <w:rsid w:val="00265F8D"/>
    <w:rsid w:val="00913015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01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2</cp:revision>
  <dcterms:created xsi:type="dcterms:W3CDTF">2010-08-25T14:28:00Z</dcterms:created>
  <dcterms:modified xsi:type="dcterms:W3CDTF">2010-08-25T14:30:00Z</dcterms:modified>
</cp:coreProperties>
</file>