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77" w:rsidRPr="00A16FB1" w:rsidRDefault="00D01877" w:rsidP="00D01877">
      <w:pPr>
        <w:jc w:val="center"/>
        <w:rPr>
          <w:b/>
          <w:spacing w:val="2"/>
          <w:sz w:val="24"/>
          <w:szCs w:val="24"/>
        </w:rPr>
      </w:pPr>
      <w:r w:rsidRPr="00A16FB1">
        <w:rPr>
          <w:b/>
          <w:spacing w:val="2"/>
          <w:sz w:val="24"/>
          <w:szCs w:val="24"/>
        </w:rPr>
        <w:t>PENGARUH PENAMBAHAN POLIOKSI ETILEN GLIKOL MASSA</w:t>
      </w:r>
    </w:p>
    <w:p w:rsidR="00D01877" w:rsidRPr="00A16FB1" w:rsidRDefault="00D01877" w:rsidP="00D01877">
      <w:pPr>
        <w:jc w:val="center"/>
        <w:rPr>
          <w:b/>
          <w:spacing w:val="2"/>
          <w:sz w:val="24"/>
          <w:szCs w:val="24"/>
        </w:rPr>
      </w:pPr>
      <w:r w:rsidRPr="00A16FB1">
        <w:rPr>
          <w:b/>
          <w:spacing w:val="2"/>
          <w:sz w:val="24"/>
          <w:szCs w:val="24"/>
        </w:rPr>
        <w:t>MOLEKUL 400 (PEG400) TERHADAP SINTESIS POLIURETAN DARI</w:t>
      </w:r>
    </w:p>
    <w:p w:rsidR="00D01877" w:rsidRPr="00A16FB1" w:rsidRDefault="00D01877" w:rsidP="00D01877">
      <w:pPr>
        <w:jc w:val="center"/>
        <w:rPr>
          <w:b/>
          <w:spacing w:val="2"/>
          <w:sz w:val="24"/>
          <w:szCs w:val="24"/>
        </w:rPr>
      </w:pPr>
      <w:r w:rsidRPr="00A16FB1">
        <w:rPr>
          <w:b/>
          <w:spacing w:val="2"/>
          <w:sz w:val="24"/>
          <w:szCs w:val="24"/>
        </w:rPr>
        <w:t>MINYAK KELAPA SAWIT KASAR (CPO) DAN TOLUENA-2,4</w:t>
      </w:r>
    </w:p>
    <w:p w:rsidR="00D01877" w:rsidRPr="00A16FB1" w:rsidRDefault="00D01877" w:rsidP="00D01877">
      <w:pPr>
        <w:jc w:val="center"/>
        <w:rPr>
          <w:b/>
          <w:spacing w:val="2"/>
          <w:sz w:val="24"/>
          <w:szCs w:val="24"/>
        </w:rPr>
      </w:pPr>
      <w:r w:rsidRPr="00A16FB1">
        <w:rPr>
          <w:b/>
          <w:spacing w:val="2"/>
          <w:sz w:val="24"/>
          <w:szCs w:val="24"/>
        </w:rPr>
        <w:t>DIISOSIANAT (TDI)</w:t>
      </w:r>
    </w:p>
    <w:p w:rsidR="00D01877" w:rsidRPr="00A16FB1" w:rsidRDefault="00D01877" w:rsidP="00D01877">
      <w:pPr>
        <w:jc w:val="center"/>
        <w:rPr>
          <w:b/>
          <w:spacing w:val="2"/>
          <w:sz w:val="24"/>
          <w:szCs w:val="24"/>
        </w:rPr>
      </w:pPr>
    </w:p>
    <w:p w:rsidR="00D01877" w:rsidRDefault="00D01877" w:rsidP="00D01877">
      <w:pPr>
        <w:jc w:val="center"/>
        <w:rPr>
          <w:spacing w:val="2"/>
          <w:sz w:val="24"/>
          <w:szCs w:val="24"/>
        </w:rPr>
      </w:pPr>
      <w:r w:rsidRPr="000353E1">
        <w:rPr>
          <w:spacing w:val="2"/>
          <w:sz w:val="24"/>
          <w:szCs w:val="24"/>
        </w:rPr>
        <w:t>Oleh:</w:t>
      </w:r>
    </w:p>
    <w:p w:rsidR="00D01877" w:rsidRDefault="00D01877" w:rsidP="00D01877">
      <w:pPr>
        <w:jc w:val="center"/>
        <w:rPr>
          <w:spacing w:val="2"/>
          <w:sz w:val="24"/>
          <w:szCs w:val="24"/>
        </w:rPr>
      </w:pPr>
      <w:r w:rsidRPr="000353E1">
        <w:rPr>
          <w:spacing w:val="2"/>
          <w:sz w:val="24"/>
          <w:szCs w:val="24"/>
        </w:rPr>
        <w:t>Woro Anjasari Widayat</w:t>
      </w:r>
    </w:p>
    <w:p w:rsidR="00D01877" w:rsidRDefault="00D01877" w:rsidP="00D01877">
      <w:pPr>
        <w:jc w:val="center"/>
        <w:rPr>
          <w:spacing w:val="2"/>
          <w:sz w:val="24"/>
          <w:szCs w:val="24"/>
        </w:rPr>
      </w:pPr>
      <w:r w:rsidRPr="000353E1">
        <w:rPr>
          <w:spacing w:val="2"/>
          <w:sz w:val="24"/>
          <w:szCs w:val="24"/>
        </w:rPr>
        <w:t>04307141033</w:t>
      </w:r>
    </w:p>
    <w:p w:rsidR="00D01877" w:rsidRPr="000353E1" w:rsidRDefault="00D01877" w:rsidP="00D01877">
      <w:pPr>
        <w:jc w:val="center"/>
        <w:rPr>
          <w:spacing w:val="2"/>
          <w:sz w:val="24"/>
          <w:szCs w:val="24"/>
        </w:rPr>
      </w:pPr>
    </w:p>
    <w:p w:rsidR="00D01877" w:rsidRDefault="00D01877" w:rsidP="00D01877">
      <w:pPr>
        <w:jc w:val="center"/>
        <w:rPr>
          <w:spacing w:val="2"/>
          <w:sz w:val="24"/>
          <w:szCs w:val="24"/>
        </w:rPr>
      </w:pPr>
      <w:r w:rsidRPr="000353E1">
        <w:rPr>
          <w:spacing w:val="2"/>
          <w:sz w:val="24"/>
          <w:szCs w:val="24"/>
        </w:rPr>
        <w:t>Pembimbing Utama : C. Budimarwanti, M.Si</w:t>
      </w:r>
    </w:p>
    <w:p w:rsidR="00D01877" w:rsidRDefault="00D01877" w:rsidP="00D01877">
      <w:pPr>
        <w:jc w:val="center"/>
        <w:rPr>
          <w:spacing w:val="2"/>
          <w:sz w:val="24"/>
          <w:szCs w:val="24"/>
        </w:rPr>
      </w:pPr>
      <w:r w:rsidRPr="000353E1">
        <w:rPr>
          <w:spacing w:val="2"/>
          <w:sz w:val="24"/>
          <w:szCs w:val="24"/>
        </w:rPr>
        <w:t>Pembimbing Pendamping : Dr. Eli Rohaeti</w:t>
      </w:r>
    </w:p>
    <w:p w:rsidR="00D01877" w:rsidRPr="000353E1" w:rsidRDefault="00D01877" w:rsidP="00D01877">
      <w:pPr>
        <w:jc w:val="center"/>
        <w:rPr>
          <w:spacing w:val="2"/>
          <w:sz w:val="24"/>
          <w:szCs w:val="24"/>
        </w:rPr>
      </w:pPr>
    </w:p>
    <w:p w:rsidR="00D01877" w:rsidRDefault="00D01877" w:rsidP="00D01877">
      <w:pPr>
        <w:jc w:val="center"/>
        <w:rPr>
          <w:spacing w:val="2"/>
          <w:sz w:val="24"/>
          <w:szCs w:val="24"/>
        </w:rPr>
      </w:pPr>
      <w:r w:rsidRPr="000353E1">
        <w:rPr>
          <w:spacing w:val="2"/>
          <w:sz w:val="24"/>
          <w:szCs w:val="24"/>
        </w:rPr>
        <w:t>ABSTRAK</w:t>
      </w:r>
    </w:p>
    <w:p w:rsidR="00D01877" w:rsidRPr="000353E1" w:rsidRDefault="00D01877" w:rsidP="00D01877">
      <w:pPr>
        <w:jc w:val="center"/>
        <w:rPr>
          <w:spacing w:val="2"/>
          <w:sz w:val="24"/>
          <w:szCs w:val="24"/>
        </w:rPr>
      </w:pPr>
    </w:p>
    <w:p w:rsidR="00D01877" w:rsidRPr="000353E1" w:rsidRDefault="00D01877" w:rsidP="00D01877">
      <w:pPr>
        <w:jc w:val="both"/>
        <w:rPr>
          <w:spacing w:val="2"/>
          <w:sz w:val="24"/>
          <w:szCs w:val="24"/>
        </w:rPr>
      </w:pPr>
      <w:r>
        <w:rPr>
          <w:spacing w:val="2"/>
          <w:sz w:val="24"/>
          <w:szCs w:val="24"/>
        </w:rPr>
        <w:t xml:space="preserve">               </w:t>
      </w:r>
      <w:r w:rsidRPr="000353E1">
        <w:rPr>
          <w:spacing w:val="2"/>
          <w:sz w:val="24"/>
          <w:szCs w:val="24"/>
        </w:rPr>
        <w:t>Penelitian ini bertujuan untuk mempelajari pengaruh penambahan PEG400 terhadap sintesis poliuretan dari CPO dan TDI, sifat mekanik poliuretan berupa kekerasan, sifat termal poliuretan berupa temperatur transisi gelas (Tg), serta menentukan keberadaan ikatan silang melalui uji derajat penggembungan.</w:t>
      </w:r>
    </w:p>
    <w:p w:rsidR="00D01877" w:rsidRPr="000353E1" w:rsidRDefault="00D01877" w:rsidP="00D01877">
      <w:pPr>
        <w:jc w:val="both"/>
        <w:rPr>
          <w:spacing w:val="2"/>
          <w:sz w:val="24"/>
          <w:szCs w:val="24"/>
        </w:rPr>
      </w:pPr>
      <w:r>
        <w:rPr>
          <w:spacing w:val="2"/>
          <w:sz w:val="24"/>
          <w:szCs w:val="24"/>
        </w:rPr>
        <w:t xml:space="preserve">              </w:t>
      </w:r>
      <w:r w:rsidRPr="000353E1">
        <w:rPr>
          <w:spacing w:val="2"/>
          <w:sz w:val="24"/>
          <w:szCs w:val="24"/>
        </w:rPr>
        <w:t xml:space="preserve">Sintesis poliuretan dilakukan dengan memvariasikan komposisi PEG400. Selanjutnya CPO direaksikan dengan TDI dan PEG400 membentuk poliuretan dengan variasi komposisi CPO:PEG400:TD[ berturut-turut (2 : 0 : 3); (2 : 1 : 3); dan (2 : 2 : 3) (dalam gram). Polimerisasi dilakukan pada temperatur kamar, yaitu pada temperatur 27-28 (°C), selama 3 menit, kemudian dilanjutkan proses curing pada temperatur 120°C selama 6 jam. Karakterisasi poliuretan hasil sintesis meliputi: (1) analisis gugus fungsi dengan FTIR, (2) analisis sifat mekanik melalui uji kekerasan menggunakan Shore </w:t>
      </w:r>
      <w:r w:rsidRPr="000353E1">
        <w:rPr>
          <w:i/>
          <w:spacing w:val="2"/>
          <w:sz w:val="24"/>
          <w:szCs w:val="24"/>
        </w:rPr>
        <w:t xml:space="preserve">A Durometer, (3) </w:t>
      </w:r>
      <w:r w:rsidRPr="000353E1">
        <w:rPr>
          <w:spacing w:val="2"/>
          <w:sz w:val="24"/>
          <w:szCs w:val="24"/>
        </w:rPr>
        <w:t>analisis sifat termal dengan teknik DTA, (4) penentuan ikatan silang melalui uji derajat penggembungan.</w:t>
      </w:r>
    </w:p>
    <w:p w:rsidR="00D01877" w:rsidRDefault="00D01877" w:rsidP="00D01877">
      <w:pPr>
        <w:jc w:val="both"/>
        <w:rPr>
          <w:spacing w:val="2"/>
          <w:sz w:val="24"/>
          <w:szCs w:val="24"/>
        </w:rPr>
      </w:pPr>
      <w:r>
        <w:rPr>
          <w:spacing w:val="2"/>
          <w:sz w:val="24"/>
          <w:szCs w:val="24"/>
        </w:rPr>
        <w:t xml:space="preserve">            </w:t>
      </w:r>
      <w:r w:rsidRPr="000353E1">
        <w:rPr>
          <w:spacing w:val="2"/>
          <w:sz w:val="24"/>
          <w:szCs w:val="24"/>
        </w:rPr>
        <w:t>Hasil karakterisasi dengan FTIR terhadap poliuretan hasil sintesis dari CPO</w:t>
      </w:r>
      <w:r w:rsidRPr="000353E1">
        <w:rPr>
          <w:spacing w:val="2"/>
          <w:sz w:val="24"/>
          <w:szCs w:val="24"/>
        </w:rPr>
        <w:softHyphen/>
        <w:t>TDI dan CPO-TDI-PEG400 menunjukkan adanya serapan-serapan yang karakteristik untuk poliuretan. Pengaruh penambahan PEG400 terhadap poliuretan hasil sintesis menunjukkan bahwa PEG400 dapat memperbaiki kerapuhan poliuretan. Hasil uji kekerasan menunjukkan bahwa penambahan PEG400 dapat mengurangi tingkat kekerasan pada poliuretan. Kekerasan poliuretan didukung oleh keberadaan ikatan silang, sehingga semakin kecil tingkat kekcrasan poliuretan, maka ikatan silang yang dimiliki semakin sedikit. Dengan demikian terjadi penurunan jumlah ikatan silang dengan meningkatnya konsentrasi PEG400. Analisis termogram DTA menunjukkan bahwa penambahan PEG400 dapat menurunkan Tg poliuretan.</w:t>
      </w:r>
    </w:p>
    <w:p w:rsidR="00D01877" w:rsidRDefault="00D01877" w:rsidP="00D01877">
      <w:pPr>
        <w:jc w:val="both"/>
        <w:rPr>
          <w:spacing w:val="2"/>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oNotDisplayPageBoundaries/>
  <w:defaultTabStop w:val="720"/>
  <w:characterSpacingControl w:val="doNotCompress"/>
  <w:compat/>
  <w:rsids>
    <w:rsidRoot w:val="00D01877"/>
    <w:rsid w:val="009A3175"/>
    <w:rsid w:val="00CF6EC2"/>
    <w:rsid w:val="00D01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7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2010-08-26T00:17:00Z</dcterms:created>
  <dcterms:modified xsi:type="dcterms:W3CDTF">2010-08-26T00:17:00Z</dcterms:modified>
</cp:coreProperties>
</file>