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08D" w:rsidRPr="00DB7D53" w:rsidRDefault="0034608D" w:rsidP="0034608D">
      <w:pPr>
        <w:jc w:val="center"/>
        <w:rPr>
          <w:rFonts w:ascii="Tahoma" w:hAnsi="Tahoma" w:cs="Tahoma"/>
          <w:b/>
          <w:bCs/>
          <w:sz w:val="22"/>
          <w:szCs w:val="22"/>
          <w:lang w:val="id-ID" w:eastAsia="ja-JP"/>
        </w:rPr>
      </w:pPr>
      <w:r w:rsidRPr="00FC467D">
        <w:rPr>
          <w:rFonts w:ascii="Tahoma" w:hAnsi="Tahoma" w:cs="Tahoma"/>
          <w:b/>
          <w:bCs/>
          <w:sz w:val="22"/>
          <w:szCs w:val="22"/>
          <w:lang w:eastAsia="ja-JP"/>
        </w:rPr>
        <w:t xml:space="preserve">PENGEMBANGAN MODEL PEMBELAJARAN </w:t>
      </w:r>
      <w:proofErr w:type="gramStart"/>
      <w:r w:rsidRPr="00FC467D">
        <w:rPr>
          <w:rFonts w:ascii="Tahoma" w:hAnsi="Tahoma" w:cs="Tahoma"/>
          <w:b/>
          <w:bCs/>
          <w:sz w:val="22"/>
          <w:szCs w:val="22"/>
          <w:lang w:eastAsia="ja-JP"/>
        </w:rPr>
        <w:t>KURSUS  KEWIRAUSAHAAN</w:t>
      </w:r>
      <w:proofErr w:type="gramEnd"/>
      <w:r w:rsidRPr="00FC467D">
        <w:rPr>
          <w:rFonts w:ascii="Tahoma" w:hAnsi="Tahoma" w:cs="Tahoma"/>
          <w:b/>
          <w:bCs/>
          <w:sz w:val="22"/>
          <w:szCs w:val="22"/>
          <w:lang w:eastAsia="ja-JP"/>
        </w:rPr>
        <w:t xml:space="preserve"> MELALUI KERJASAMA DUNIA USAHA  DAN DUNIA INDUSTRI DALAM  MENGATASI PENGANGGURAN</w:t>
      </w:r>
    </w:p>
    <w:p w:rsidR="0034608D" w:rsidRDefault="0034608D" w:rsidP="0034608D">
      <w:pPr>
        <w:jc w:val="center"/>
        <w:rPr>
          <w:rFonts w:ascii="Tahoma" w:hAnsi="Tahoma" w:cs="Tahoma"/>
          <w:b/>
          <w:bCs/>
          <w:sz w:val="22"/>
          <w:szCs w:val="22"/>
          <w:lang w:val="id-ID" w:eastAsia="ja-JP"/>
        </w:rPr>
      </w:pPr>
    </w:p>
    <w:p w:rsidR="0034608D" w:rsidRPr="00DB7D53" w:rsidRDefault="0034608D" w:rsidP="0034608D">
      <w:pPr>
        <w:jc w:val="center"/>
        <w:rPr>
          <w:rFonts w:ascii="Tahoma" w:hAnsi="Tahoma" w:cs="Tahoma"/>
          <w:b/>
          <w:bCs/>
          <w:sz w:val="22"/>
          <w:szCs w:val="22"/>
          <w:lang w:val="id-ID" w:eastAsia="ja-JP"/>
        </w:rPr>
      </w:pPr>
    </w:p>
    <w:p w:rsidR="0034608D" w:rsidRPr="00DB7D53" w:rsidRDefault="0034608D" w:rsidP="0034608D">
      <w:pPr>
        <w:jc w:val="center"/>
        <w:rPr>
          <w:rFonts w:ascii="Tahoma" w:hAnsi="Tahoma" w:cs="Tahoma"/>
          <w:b/>
          <w:bCs/>
          <w:sz w:val="22"/>
          <w:szCs w:val="22"/>
          <w:lang w:val="id-ID" w:eastAsia="ja-JP"/>
        </w:rPr>
      </w:pPr>
      <w:r w:rsidRPr="00DB7D53">
        <w:rPr>
          <w:rFonts w:ascii="Tahoma" w:hAnsi="Tahoma" w:cs="Tahoma"/>
          <w:b/>
          <w:bCs/>
          <w:sz w:val="22"/>
          <w:szCs w:val="22"/>
          <w:lang w:val="id-ID" w:eastAsia="ja-JP"/>
        </w:rPr>
        <w:t>ABSTRAK</w:t>
      </w:r>
    </w:p>
    <w:p w:rsidR="0034608D" w:rsidRPr="00DB7D53" w:rsidRDefault="0034608D" w:rsidP="0034608D">
      <w:pPr>
        <w:jc w:val="center"/>
        <w:rPr>
          <w:rFonts w:ascii="Tahoma" w:hAnsi="Tahoma" w:cs="Tahoma"/>
          <w:b/>
          <w:bCs/>
          <w:sz w:val="22"/>
          <w:szCs w:val="22"/>
          <w:lang w:val="id-ID" w:eastAsia="ja-JP"/>
        </w:rPr>
      </w:pPr>
    </w:p>
    <w:p w:rsidR="0034608D" w:rsidRPr="00DB7D53" w:rsidRDefault="0034608D" w:rsidP="0034608D">
      <w:pPr>
        <w:jc w:val="center"/>
        <w:rPr>
          <w:rFonts w:ascii="Tahoma" w:hAnsi="Tahoma" w:cs="Tahoma"/>
          <w:b/>
          <w:bCs/>
          <w:sz w:val="22"/>
          <w:szCs w:val="22"/>
          <w:lang w:val="id-ID" w:eastAsia="ja-JP"/>
        </w:rPr>
      </w:pPr>
      <w:r w:rsidRPr="00DB7D53">
        <w:rPr>
          <w:rFonts w:ascii="Tahoma" w:hAnsi="Tahoma" w:cs="Tahoma"/>
          <w:b/>
          <w:bCs/>
          <w:sz w:val="22"/>
          <w:szCs w:val="22"/>
          <w:lang w:val="id-ID" w:eastAsia="ja-JP"/>
        </w:rPr>
        <w:t xml:space="preserve">Oleh: Prihastuti Ekawatiningsih, dkk </w:t>
      </w:r>
    </w:p>
    <w:p w:rsidR="0034608D" w:rsidRPr="00DB7D53" w:rsidRDefault="0034608D" w:rsidP="0034608D">
      <w:pPr>
        <w:tabs>
          <w:tab w:val="num" w:pos="0"/>
        </w:tabs>
        <w:ind w:left="90"/>
        <w:jc w:val="both"/>
        <w:rPr>
          <w:rFonts w:ascii="Tahoma" w:hAnsi="Tahoma" w:cs="Tahoma"/>
          <w:sz w:val="22"/>
          <w:szCs w:val="22"/>
          <w:lang w:val="id-ID"/>
        </w:rPr>
      </w:pPr>
      <w:r w:rsidRPr="00DB7D53">
        <w:rPr>
          <w:rFonts w:ascii="Tahoma" w:hAnsi="Tahoma" w:cs="Tahoma"/>
          <w:sz w:val="22"/>
          <w:szCs w:val="22"/>
          <w:lang w:val="id-ID"/>
        </w:rPr>
        <w:t xml:space="preserve">           </w:t>
      </w:r>
    </w:p>
    <w:p w:rsidR="0034608D" w:rsidRPr="00DB7D53" w:rsidRDefault="0034608D" w:rsidP="0034608D">
      <w:pPr>
        <w:tabs>
          <w:tab w:val="num" w:pos="0"/>
        </w:tabs>
        <w:jc w:val="both"/>
        <w:rPr>
          <w:rFonts w:ascii="Tahoma" w:hAnsi="Tahoma" w:cs="Tahoma"/>
          <w:sz w:val="22"/>
          <w:szCs w:val="22"/>
          <w:lang w:val="id-ID"/>
        </w:rPr>
      </w:pPr>
    </w:p>
    <w:p w:rsidR="0034608D" w:rsidRPr="00B33B92" w:rsidRDefault="0034608D" w:rsidP="0034608D">
      <w:pPr>
        <w:pStyle w:val="ListParagraph"/>
        <w:ind w:left="0" w:firstLine="720"/>
        <w:jc w:val="both"/>
        <w:rPr>
          <w:rFonts w:ascii="Tahoma" w:hAnsi="Tahoma" w:cs="Tahoma"/>
          <w:bCs/>
          <w:sz w:val="22"/>
          <w:szCs w:val="22"/>
          <w:lang w:val="id-ID"/>
        </w:rPr>
      </w:pPr>
      <w:r w:rsidRPr="00DB7D53">
        <w:rPr>
          <w:rFonts w:ascii="Tahoma" w:hAnsi="Tahoma" w:cs="Tahoma"/>
          <w:bCs/>
          <w:sz w:val="22"/>
          <w:szCs w:val="22"/>
          <w:lang w:val="id-ID"/>
        </w:rPr>
        <w:t>Penelitian ini  bertujuan  untuk: 1)</w:t>
      </w:r>
      <w:r w:rsidRPr="0012705D">
        <w:rPr>
          <w:sz w:val="22"/>
          <w:szCs w:val="22"/>
        </w:rPr>
        <w:t xml:space="preserve">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Mendapatkan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masukkan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dari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industri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  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komponen-komponen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apa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yang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harus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ada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dalam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pengembangan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model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pembelajaran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ku</w:t>
      </w:r>
      <w:r>
        <w:rPr>
          <w:rFonts w:ascii="Tahoma" w:hAnsi="Tahoma" w:cs="Tahoma"/>
          <w:bCs/>
          <w:sz w:val="22"/>
          <w:szCs w:val="22"/>
        </w:rPr>
        <w:t>rsus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</w:rPr>
        <w:t>kewirausahaan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</w:rPr>
        <w:t>bidang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</w:rPr>
        <w:t>boga</w:t>
      </w:r>
      <w:proofErr w:type="spellEnd"/>
      <w:r>
        <w:rPr>
          <w:rFonts w:ascii="Tahoma" w:hAnsi="Tahoma" w:cs="Tahoma"/>
          <w:bCs/>
          <w:sz w:val="22"/>
          <w:szCs w:val="22"/>
        </w:rPr>
        <w:t>.</w:t>
      </w:r>
      <w:r>
        <w:rPr>
          <w:rFonts w:ascii="Tahoma" w:hAnsi="Tahoma" w:cs="Tahoma"/>
          <w:bCs/>
          <w:sz w:val="22"/>
          <w:szCs w:val="22"/>
          <w:lang w:val="id-ID"/>
        </w:rPr>
        <w:t xml:space="preserve"> 2)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Menghasilkan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rancangan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pengembangan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model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pembelajaran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ku</w:t>
      </w:r>
      <w:r>
        <w:rPr>
          <w:rFonts w:ascii="Tahoma" w:hAnsi="Tahoma" w:cs="Tahoma"/>
          <w:bCs/>
          <w:sz w:val="22"/>
          <w:szCs w:val="22"/>
        </w:rPr>
        <w:t>rsus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</w:rPr>
        <w:t>kewirausahaan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</w:rPr>
        <w:t>bidang</w:t>
      </w:r>
      <w:proofErr w:type="spellEnd"/>
      <w:r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Cs/>
          <w:sz w:val="22"/>
          <w:szCs w:val="22"/>
        </w:rPr>
        <w:t>boga</w:t>
      </w:r>
      <w:proofErr w:type="spellEnd"/>
      <w:r>
        <w:rPr>
          <w:rFonts w:ascii="Tahoma" w:hAnsi="Tahoma" w:cs="Tahoma"/>
          <w:bCs/>
          <w:sz w:val="22"/>
          <w:szCs w:val="22"/>
        </w:rPr>
        <w:t>.</w:t>
      </w:r>
      <w:r>
        <w:rPr>
          <w:rFonts w:ascii="Tahoma" w:hAnsi="Tahoma" w:cs="Tahoma"/>
          <w:bCs/>
          <w:sz w:val="22"/>
          <w:szCs w:val="22"/>
          <w:lang w:val="id-ID"/>
        </w:rPr>
        <w:t xml:space="preserve"> 3)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Menghasilkan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perangkat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yang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dibutuhkan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untuk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pelaksanaan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 model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pembelajaran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kursus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kewirausahaan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bidang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boga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>.</w:t>
      </w:r>
      <w:r>
        <w:rPr>
          <w:rFonts w:ascii="Tahoma" w:hAnsi="Tahoma" w:cs="Tahoma"/>
          <w:bCs/>
          <w:sz w:val="22"/>
          <w:szCs w:val="22"/>
          <w:lang w:val="id-ID"/>
        </w:rPr>
        <w:t xml:space="preserve"> 4)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Melakukan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pengujian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efektivitas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model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pembelajaran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kursus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kewirausahaan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bidang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 </w:t>
      </w:r>
      <w:proofErr w:type="spellStart"/>
      <w:r w:rsidRPr="0012705D">
        <w:rPr>
          <w:rFonts w:ascii="Tahoma" w:hAnsi="Tahoma" w:cs="Tahoma"/>
          <w:bCs/>
          <w:sz w:val="22"/>
          <w:szCs w:val="22"/>
        </w:rPr>
        <w:t>boga</w:t>
      </w:r>
      <w:proofErr w:type="spellEnd"/>
      <w:r w:rsidRPr="0012705D">
        <w:rPr>
          <w:rFonts w:ascii="Tahoma" w:hAnsi="Tahoma" w:cs="Tahoma"/>
          <w:bCs/>
          <w:sz w:val="22"/>
          <w:szCs w:val="22"/>
        </w:rPr>
        <w:t xml:space="preserve">. </w:t>
      </w:r>
    </w:p>
    <w:p w:rsidR="0034608D" w:rsidRPr="0050295B" w:rsidRDefault="0034608D" w:rsidP="0034608D">
      <w:pPr>
        <w:pStyle w:val="ListParagraph"/>
        <w:ind w:left="0" w:firstLine="993"/>
        <w:jc w:val="both"/>
        <w:rPr>
          <w:rFonts w:ascii="Tahoma" w:hAnsi="Tahoma" w:cs="Tahoma"/>
          <w:sz w:val="22"/>
          <w:szCs w:val="22"/>
          <w:lang w:val="id-ID" w:eastAsia="ja-JP"/>
        </w:rPr>
      </w:pP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Penelitian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ini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menggunakan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prosedur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r w:rsidRPr="00B33B92">
        <w:rPr>
          <w:rFonts w:ascii="Tahoma" w:hAnsi="Tahoma" w:cs="Tahoma"/>
          <w:i/>
          <w:iCs/>
          <w:sz w:val="22"/>
          <w:szCs w:val="22"/>
          <w:lang w:eastAsia="ja-JP"/>
        </w:rPr>
        <w:t xml:space="preserve">Research and </w:t>
      </w:r>
      <w:proofErr w:type="gramStart"/>
      <w:r w:rsidRPr="00B33B92">
        <w:rPr>
          <w:rFonts w:ascii="Tahoma" w:hAnsi="Tahoma" w:cs="Tahoma"/>
          <w:i/>
          <w:iCs/>
          <w:sz w:val="22"/>
          <w:szCs w:val="22"/>
          <w:lang w:eastAsia="ja-JP"/>
        </w:rPr>
        <w:t xml:space="preserve">Development  </w:t>
      </w:r>
      <w:r w:rsidRPr="00B33B92">
        <w:rPr>
          <w:rFonts w:ascii="Tahoma" w:hAnsi="Tahoma" w:cs="Tahoma"/>
          <w:sz w:val="22"/>
          <w:szCs w:val="22"/>
          <w:lang w:eastAsia="ja-JP"/>
        </w:rPr>
        <w:t>yang</w:t>
      </w:r>
      <w:proofErr w:type="gram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pokok-pokok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kegiatannya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diambil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dari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Borg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dan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Gall</w:t>
      </w:r>
      <w:r>
        <w:rPr>
          <w:rFonts w:ascii="Tahoma" w:hAnsi="Tahoma" w:cs="Tahoma"/>
          <w:sz w:val="22"/>
          <w:szCs w:val="22"/>
          <w:lang w:val="id-ID" w:eastAsia="ja-JP"/>
        </w:rPr>
        <w:t xml:space="preserve"> yang </w:t>
      </w:r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dimodifikasi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dan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disederhanakan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.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Tahap-tahap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tersebut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da</w:t>
      </w:r>
      <w:r>
        <w:rPr>
          <w:rFonts w:ascii="Tahoma" w:hAnsi="Tahoma" w:cs="Tahoma"/>
          <w:sz w:val="22"/>
          <w:szCs w:val="22"/>
          <w:lang w:eastAsia="ja-JP"/>
        </w:rPr>
        <w:t>pat</w:t>
      </w:r>
      <w:proofErr w:type="spellEnd"/>
      <w:r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eastAsia="ja-JP"/>
        </w:rPr>
        <w:t>dijelaskan</w:t>
      </w:r>
      <w:proofErr w:type="spellEnd"/>
      <w:r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eastAsia="ja-JP"/>
        </w:rPr>
        <w:t>sebagai</w:t>
      </w:r>
      <w:proofErr w:type="spellEnd"/>
      <w:r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eastAsia="ja-JP"/>
        </w:rPr>
        <w:t>berikut</w:t>
      </w:r>
      <w:proofErr w:type="spellEnd"/>
      <w:r>
        <w:rPr>
          <w:rFonts w:ascii="Tahoma" w:hAnsi="Tahoma" w:cs="Tahoma"/>
          <w:sz w:val="22"/>
          <w:szCs w:val="22"/>
          <w:lang w:eastAsia="ja-JP"/>
        </w:rPr>
        <w:t>:</w:t>
      </w:r>
      <w:r>
        <w:rPr>
          <w:rFonts w:ascii="Tahoma" w:hAnsi="Tahoma" w:cs="Tahoma"/>
          <w:sz w:val="22"/>
          <w:szCs w:val="22"/>
          <w:lang w:val="id-ID" w:eastAsia="ja-JP"/>
        </w:rPr>
        <w:t xml:space="preserve"> 1) </w:t>
      </w:r>
      <w:r w:rsidRPr="00B33B92">
        <w:rPr>
          <w:rFonts w:ascii="Tahoma" w:hAnsi="Tahoma" w:cs="Tahoma"/>
          <w:i/>
          <w:sz w:val="22"/>
          <w:szCs w:val="22"/>
          <w:lang w:eastAsia="ja-JP"/>
        </w:rPr>
        <w:t>Research and information collecting</w:t>
      </w:r>
      <w:r w:rsidRPr="00B33B92">
        <w:rPr>
          <w:rFonts w:ascii="Tahoma" w:hAnsi="Tahoma" w:cs="Tahoma"/>
          <w:sz w:val="22"/>
          <w:szCs w:val="22"/>
          <w:lang w:eastAsia="ja-JP"/>
        </w:rPr>
        <w:t xml:space="preserve">,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termasuk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proofErr w:type="gramStart"/>
      <w:r w:rsidRPr="00B33B92">
        <w:rPr>
          <w:rFonts w:ascii="Tahoma" w:hAnsi="Tahoma" w:cs="Tahoma"/>
          <w:sz w:val="22"/>
          <w:szCs w:val="22"/>
          <w:lang w:eastAsia="ja-JP"/>
        </w:rPr>
        <w:t>dalam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langkah</w:t>
      </w:r>
      <w:proofErr w:type="spellEnd"/>
      <w:proofErr w:type="gram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ini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adalah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studi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literature, review literature,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studi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pendahuluan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,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termasuk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persiapan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untuk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memulai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penelitian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. </w:t>
      </w:r>
      <w:proofErr w:type="spellStart"/>
      <w:proofErr w:type="gramStart"/>
      <w:r w:rsidRPr="00B33B92">
        <w:rPr>
          <w:rFonts w:ascii="Tahoma" w:hAnsi="Tahoma" w:cs="Tahoma"/>
          <w:sz w:val="22"/>
          <w:szCs w:val="22"/>
          <w:lang w:eastAsia="ja-JP"/>
        </w:rPr>
        <w:t>Melalui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research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dan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pengumpulan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data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awal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dapat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dirancang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suatu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pengembangan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model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untuk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membantu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mengatasi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 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permasalahan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dalam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praktik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industri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mahasiswa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pendidikan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vocasi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bidang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boga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>.</w:t>
      </w:r>
      <w:proofErr w:type="gramEnd"/>
      <w:r>
        <w:rPr>
          <w:rFonts w:ascii="Tahoma" w:hAnsi="Tahoma" w:cs="Tahoma"/>
          <w:sz w:val="22"/>
          <w:szCs w:val="22"/>
          <w:lang w:val="id-ID" w:eastAsia="ja-JP"/>
        </w:rPr>
        <w:t xml:space="preserve"> 2) </w:t>
      </w:r>
      <w:r w:rsidRPr="00B33B92">
        <w:rPr>
          <w:rFonts w:ascii="Tahoma" w:hAnsi="Tahoma" w:cs="Tahoma"/>
          <w:i/>
          <w:sz w:val="22"/>
          <w:szCs w:val="22"/>
          <w:lang w:eastAsia="ja-JP"/>
        </w:rPr>
        <w:t>Planning</w:t>
      </w:r>
      <w:r w:rsidRPr="00B33B92">
        <w:rPr>
          <w:rFonts w:ascii="Tahoma" w:hAnsi="Tahoma" w:cs="Tahoma"/>
          <w:sz w:val="22"/>
          <w:szCs w:val="22"/>
          <w:lang w:eastAsia="ja-JP"/>
        </w:rPr>
        <w:t xml:space="preserve">,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termasuk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mendefinisikan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kemampuan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yang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berkaitan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dengan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objek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permasalahan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,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menentukan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tujuan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yang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ingin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dicapai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pada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setiap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tahapan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,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dan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menentukan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bagian-bagian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pengujian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. </w:t>
      </w:r>
      <w:r>
        <w:rPr>
          <w:rFonts w:ascii="Tahoma" w:hAnsi="Tahoma" w:cs="Tahoma"/>
          <w:sz w:val="22"/>
          <w:szCs w:val="22"/>
          <w:lang w:val="id-ID" w:eastAsia="ja-JP"/>
        </w:rPr>
        <w:t xml:space="preserve"> 3) </w:t>
      </w:r>
      <w:r w:rsidRPr="00B33B92">
        <w:rPr>
          <w:rFonts w:ascii="Tahoma" w:hAnsi="Tahoma" w:cs="Tahoma"/>
          <w:i/>
          <w:sz w:val="22"/>
          <w:szCs w:val="22"/>
          <w:lang w:eastAsia="ja-JP"/>
        </w:rPr>
        <w:t xml:space="preserve">Develop preliminary form of </w:t>
      </w:r>
      <w:proofErr w:type="spellStart"/>
      <w:r w:rsidRPr="00B33B92">
        <w:rPr>
          <w:rFonts w:ascii="Tahoma" w:hAnsi="Tahoma" w:cs="Tahoma"/>
          <w:i/>
          <w:sz w:val="22"/>
          <w:szCs w:val="22"/>
          <w:lang w:eastAsia="ja-JP"/>
        </w:rPr>
        <w:t>produck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,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termasuk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mengembangkan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bentuk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permulaan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dari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produk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awal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(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produk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dasar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) yang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akan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dihasilkan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,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termasuk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dalam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tahap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ini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adalah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persiapan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bahan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,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perangkat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pembelajaran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,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pedoman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pelaksanaan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, 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lembar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v</w:t>
      </w:r>
      <w:r>
        <w:rPr>
          <w:rFonts w:ascii="Tahoma" w:hAnsi="Tahoma" w:cs="Tahoma"/>
          <w:sz w:val="22"/>
          <w:szCs w:val="22"/>
          <w:lang w:eastAsia="ja-JP"/>
        </w:rPr>
        <w:t>alidasi</w:t>
      </w:r>
      <w:proofErr w:type="spellEnd"/>
      <w:r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eastAsia="ja-JP"/>
        </w:rPr>
        <w:t>dan</w:t>
      </w:r>
      <w:proofErr w:type="spellEnd"/>
      <w:r>
        <w:rPr>
          <w:rFonts w:ascii="Tahoma" w:hAnsi="Tahoma" w:cs="Tahoma"/>
          <w:sz w:val="22"/>
          <w:szCs w:val="22"/>
          <w:lang w:eastAsia="ja-JP"/>
        </w:rPr>
        <w:t xml:space="preserve">  </w:t>
      </w:r>
      <w:proofErr w:type="spellStart"/>
      <w:r>
        <w:rPr>
          <w:rFonts w:ascii="Tahoma" w:hAnsi="Tahoma" w:cs="Tahoma"/>
          <w:sz w:val="22"/>
          <w:szCs w:val="22"/>
          <w:lang w:eastAsia="ja-JP"/>
        </w:rPr>
        <w:t>lembar</w:t>
      </w:r>
      <w:proofErr w:type="spellEnd"/>
      <w:r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  <w:lang w:eastAsia="ja-JP"/>
        </w:rPr>
        <w:t>evaluasi</w:t>
      </w:r>
      <w:proofErr w:type="spellEnd"/>
      <w:r>
        <w:rPr>
          <w:rFonts w:ascii="Tahoma" w:hAnsi="Tahoma" w:cs="Tahoma"/>
          <w:sz w:val="22"/>
          <w:szCs w:val="22"/>
          <w:lang w:eastAsia="ja-JP"/>
        </w:rPr>
        <w:t xml:space="preserve">.  </w:t>
      </w:r>
      <w:r>
        <w:rPr>
          <w:rFonts w:ascii="Tahoma" w:hAnsi="Tahoma" w:cs="Tahoma"/>
          <w:sz w:val="22"/>
          <w:szCs w:val="22"/>
          <w:lang w:val="id-ID" w:eastAsia="ja-JP"/>
        </w:rPr>
        <w:t xml:space="preserve">4) </w:t>
      </w:r>
      <w:r w:rsidRPr="00B33B92">
        <w:rPr>
          <w:rFonts w:ascii="Tahoma" w:hAnsi="Tahoma" w:cs="Tahoma"/>
          <w:i/>
          <w:sz w:val="22"/>
          <w:szCs w:val="22"/>
          <w:lang w:eastAsia="ja-JP"/>
        </w:rPr>
        <w:t>Preliminary field testing</w:t>
      </w:r>
      <w:r w:rsidRPr="00B33B92">
        <w:rPr>
          <w:rFonts w:ascii="Tahoma" w:hAnsi="Tahoma" w:cs="Tahoma"/>
          <w:sz w:val="22"/>
          <w:szCs w:val="22"/>
          <w:lang w:eastAsia="ja-JP"/>
        </w:rPr>
        <w:t xml:space="preserve">, 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yaitu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melakukan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uji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coba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lapangan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awal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secara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terbatas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dengan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menggunakan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satu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tempat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penyelenggaraan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kursus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kewirausahaan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dan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satu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dunia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 industry.</w:t>
      </w:r>
      <w:r>
        <w:rPr>
          <w:rFonts w:ascii="Tahoma" w:hAnsi="Tahoma" w:cs="Tahoma"/>
          <w:sz w:val="22"/>
          <w:szCs w:val="22"/>
          <w:lang w:val="id-ID" w:eastAsia="ja-JP"/>
        </w:rPr>
        <w:t xml:space="preserve"> 5) </w:t>
      </w:r>
      <w:r w:rsidRPr="00B33B92">
        <w:rPr>
          <w:rFonts w:ascii="Tahoma" w:hAnsi="Tahoma" w:cs="Tahoma"/>
          <w:i/>
          <w:sz w:val="22"/>
          <w:szCs w:val="22"/>
          <w:lang w:eastAsia="ja-JP"/>
        </w:rPr>
        <w:t>Main product revision</w:t>
      </w:r>
      <w:r w:rsidRPr="00B33B92">
        <w:rPr>
          <w:rFonts w:ascii="Tahoma" w:hAnsi="Tahoma" w:cs="Tahoma"/>
          <w:sz w:val="22"/>
          <w:szCs w:val="22"/>
          <w:lang w:eastAsia="ja-JP"/>
        </w:rPr>
        <w:t xml:space="preserve">,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yaitu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melakukan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revisi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terhadap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produk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utama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, yang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dihasilkan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berdasarkan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hasil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uji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coba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awal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>.</w:t>
      </w:r>
      <w:r>
        <w:rPr>
          <w:rFonts w:ascii="Tahoma" w:hAnsi="Tahoma" w:cs="Tahoma"/>
          <w:sz w:val="22"/>
          <w:szCs w:val="22"/>
          <w:lang w:val="id-ID" w:eastAsia="ja-JP"/>
        </w:rPr>
        <w:t xml:space="preserve"> 6) </w:t>
      </w:r>
      <w:r w:rsidRPr="00B33B92">
        <w:rPr>
          <w:rFonts w:ascii="Tahoma" w:hAnsi="Tahoma" w:cs="Tahoma"/>
          <w:i/>
          <w:sz w:val="22"/>
          <w:szCs w:val="22"/>
          <w:lang w:eastAsia="ja-JP"/>
        </w:rPr>
        <w:t xml:space="preserve">Main </w:t>
      </w:r>
      <w:proofErr w:type="spellStart"/>
      <w:r w:rsidRPr="00B33B92">
        <w:rPr>
          <w:rFonts w:ascii="Tahoma" w:hAnsi="Tahoma" w:cs="Tahoma"/>
          <w:i/>
          <w:sz w:val="22"/>
          <w:szCs w:val="22"/>
          <w:lang w:eastAsia="ja-JP"/>
        </w:rPr>
        <w:t>fiel</w:t>
      </w:r>
      <w:proofErr w:type="spellEnd"/>
      <w:r w:rsidRPr="00B33B92">
        <w:rPr>
          <w:rFonts w:ascii="Tahoma" w:hAnsi="Tahoma" w:cs="Tahoma"/>
          <w:i/>
          <w:sz w:val="22"/>
          <w:szCs w:val="22"/>
          <w:lang w:eastAsia="ja-JP"/>
        </w:rPr>
        <w:t xml:space="preserve"> testing</w:t>
      </w:r>
      <w:r w:rsidRPr="00B33B92">
        <w:rPr>
          <w:rFonts w:ascii="Tahoma" w:hAnsi="Tahoma" w:cs="Tahoma"/>
          <w:sz w:val="22"/>
          <w:szCs w:val="22"/>
          <w:lang w:eastAsia="ja-JP"/>
        </w:rPr>
        <w:t xml:space="preserve">,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Uji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coba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utama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yang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melibatkan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khalayak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yang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lebih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luas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,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yaitu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 3 - 4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tempat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kursus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. </w:t>
      </w:r>
      <w:r>
        <w:rPr>
          <w:rFonts w:ascii="Tahoma" w:hAnsi="Tahoma" w:cs="Tahoma"/>
          <w:sz w:val="22"/>
          <w:szCs w:val="22"/>
          <w:lang w:val="id-ID" w:eastAsia="ja-JP"/>
        </w:rPr>
        <w:t xml:space="preserve">7) </w:t>
      </w:r>
      <w:r w:rsidRPr="00B33B92">
        <w:rPr>
          <w:rFonts w:ascii="Tahoma" w:hAnsi="Tahoma" w:cs="Tahoma"/>
          <w:i/>
          <w:sz w:val="22"/>
          <w:szCs w:val="22"/>
          <w:lang w:eastAsia="ja-JP"/>
        </w:rPr>
        <w:t>Final product revision</w:t>
      </w:r>
      <w:r w:rsidRPr="00B33B92">
        <w:rPr>
          <w:rFonts w:ascii="Tahoma" w:hAnsi="Tahoma" w:cs="Tahoma"/>
          <w:sz w:val="22"/>
          <w:szCs w:val="22"/>
          <w:lang w:eastAsia="ja-JP"/>
        </w:rPr>
        <w:t xml:space="preserve">, 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yaitu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melakukan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perbaikan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akhir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terhadap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model yang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dikembangkan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guna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menghasilkan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produk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 </w:t>
      </w:r>
      <w:proofErr w:type="spellStart"/>
      <w:r w:rsidRPr="00B33B92">
        <w:rPr>
          <w:rFonts w:ascii="Tahoma" w:hAnsi="Tahoma" w:cs="Tahoma"/>
          <w:sz w:val="22"/>
          <w:szCs w:val="22"/>
          <w:lang w:eastAsia="ja-JP"/>
        </w:rPr>
        <w:t>akhir</w:t>
      </w:r>
      <w:proofErr w:type="spellEnd"/>
      <w:r w:rsidRPr="00B33B92">
        <w:rPr>
          <w:rFonts w:ascii="Tahoma" w:hAnsi="Tahoma" w:cs="Tahoma"/>
          <w:sz w:val="22"/>
          <w:szCs w:val="22"/>
          <w:lang w:eastAsia="ja-JP"/>
        </w:rPr>
        <w:t xml:space="preserve">. </w:t>
      </w:r>
    </w:p>
    <w:p w:rsidR="0034608D" w:rsidRPr="00577BEB" w:rsidRDefault="0034608D" w:rsidP="0034608D">
      <w:pPr>
        <w:tabs>
          <w:tab w:val="num" w:pos="720"/>
        </w:tabs>
        <w:ind w:firstLine="810"/>
        <w:jc w:val="both"/>
        <w:rPr>
          <w:rFonts w:ascii="Tahoma" w:hAnsi="Tahoma" w:cs="Tahoma"/>
          <w:snapToGrid w:val="0"/>
          <w:sz w:val="22"/>
          <w:szCs w:val="22"/>
        </w:rPr>
      </w:pPr>
      <w:r w:rsidRPr="00DB7D53">
        <w:rPr>
          <w:rFonts w:ascii="Tahoma" w:hAnsi="Tahoma" w:cs="Tahoma"/>
          <w:snapToGrid w:val="0"/>
          <w:sz w:val="22"/>
          <w:szCs w:val="22"/>
          <w:lang w:val="id-ID"/>
        </w:rPr>
        <w:t xml:space="preserve">Hasil penelitian </w:t>
      </w:r>
      <w:r>
        <w:rPr>
          <w:rFonts w:ascii="Tahoma" w:hAnsi="Tahoma" w:cs="Tahoma"/>
          <w:snapToGrid w:val="0"/>
          <w:sz w:val="22"/>
          <w:szCs w:val="22"/>
          <w:lang w:val="id-ID"/>
        </w:rPr>
        <w:t xml:space="preserve">yang </w:t>
      </w:r>
      <w:r w:rsidRPr="00DB7D53">
        <w:rPr>
          <w:rFonts w:ascii="Tahoma" w:hAnsi="Tahoma" w:cs="Tahoma"/>
          <w:snapToGrid w:val="0"/>
          <w:sz w:val="22"/>
          <w:szCs w:val="22"/>
          <w:lang w:val="id-ID"/>
        </w:rPr>
        <w:t>diharapkan</w:t>
      </w:r>
      <w:r>
        <w:rPr>
          <w:rFonts w:ascii="Tahoma" w:hAnsi="Tahoma" w:cs="Tahoma"/>
          <w:snapToGrid w:val="0"/>
          <w:sz w:val="22"/>
          <w:szCs w:val="22"/>
          <w:lang w:val="id-ID"/>
        </w:rPr>
        <w:t xml:space="preserve"> adalah: 1) </w:t>
      </w:r>
      <w:r w:rsidRPr="00577BEB">
        <w:rPr>
          <w:rFonts w:ascii="Tahoma" w:hAnsi="Tahoma" w:cs="Tahoma"/>
          <w:bCs/>
          <w:snapToGrid w:val="0"/>
          <w:sz w:val="22"/>
          <w:szCs w:val="22"/>
        </w:rPr>
        <w:t xml:space="preserve">Model  </w:t>
      </w:r>
      <w:proofErr w:type="spellStart"/>
      <w:r w:rsidRPr="00577BEB">
        <w:rPr>
          <w:rFonts w:ascii="Tahoma" w:hAnsi="Tahoma" w:cs="Tahoma"/>
          <w:bCs/>
          <w:snapToGrid w:val="0"/>
          <w:sz w:val="22"/>
          <w:szCs w:val="22"/>
        </w:rPr>
        <w:t>pembelajaran</w:t>
      </w:r>
      <w:proofErr w:type="spellEnd"/>
      <w:r w:rsidRPr="00577BEB">
        <w:rPr>
          <w:rFonts w:ascii="Tahoma" w:hAnsi="Tahoma" w:cs="Tahoma"/>
          <w:bCs/>
          <w:snapToGrid w:val="0"/>
          <w:sz w:val="22"/>
          <w:szCs w:val="22"/>
        </w:rPr>
        <w:t xml:space="preserve">  </w:t>
      </w:r>
      <w:proofErr w:type="spellStart"/>
      <w:r w:rsidRPr="00577BEB">
        <w:rPr>
          <w:rFonts w:ascii="Tahoma" w:hAnsi="Tahoma" w:cs="Tahoma"/>
          <w:bCs/>
          <w:snapToGrid w:val="0"/>
          <w:sz w:val="22"/>
          <w:szCs w:val="22"/>
        </w:rPr>
        <w:t>kursus</w:t>
      </w:r>
      <w:proofErr w:type="spellEnd"/>
      <w:r w:rsidRPr="00577BEB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proofErr w:type="spellStart"/>
      <w:r w:rsidRPr="00577BEB">
        <w:rPr>
          <w:rFonts w:ascii="Tahoma" w:hAnsi="Tahoma" w:cs="Tahoma"/>
          <w:bCs/>
          <w:snapToGrid w:val="0"/>
          <w:sz w:val="22"/>
          <w:szCs w:val="22"/>
        </w:rPr>
        <w:t>kewirausahaan</w:t>
      </w:r>
      <w:proofErr w:type="spellEnd"/>
      <w:r w:rsidRPr="00577BEB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proofErr w:type="spellStart"/>
      <w:r w:rsidRPr="00577BEB">
        <w:rPr>
          <w:rFonts w:ascii="Tahoma" w:hAnsi="Tahoma" w:cs="Tahoma"/>
          <w:bCs/>
          <w:snapToGrid w:val="0"/>
          <w:sz w:val="22"/>
          <w:szCs w:val="22"/>
        </w:rPr>
        <w:t>bagi</w:t>
      </w:r>
      <w:proofErr w:type="spellEnd"/>
      <w:r w:rsidRPr="00577BEB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proofErr w:type="spellStart"/>
      <w:r w:rsidRPr="00577BEB">
        <w:rPr>
          <w:rFonts w:ascii="Tahoma" w:hAnsi="Tahoma" w:cs="Tahoma"/>
          <w:bCs/>
          <w:snapToGrid w:val="0"/>
          <w:sz w:val="22"/>
          <w:szCs w:val="22"/>
        </w:rPr>
        <w:t>pendidikan</w:t>
      </w:r>
      <w:proofErr w:type="spellEnd"/>
      <w:r w:rsidRPr="00577BEB">
        <w:rPr>
          <w:rFonts w:ascii="Tahoma" w:hAnsi="Tahoma" w:cs="Tahoma"/>
          <w:bCs/>
          <w:snapToGrid w:val="0"/>
          <w:sz w:val="22"/>
          <w:szCs w:val="22"/>
        </w:rPr>
        <w:t xml:space="preserve"> non formal.</w:t>
      </w:r>
      <w:r>
        <w:rPr>
          <w:rFonts w:ascii="Tahoma" w:hAnsi="Tahoma" w:cs="Tahoma"/>
          <w:snapToGrid w:val="0"/>
          <w:sz w:val="22"/>
          <w:szCs w:val="22"/>
          <w:lang w:val="id-ID"/>
        </w:rPr>
        <w:t xml:space="preserve"> 2) </w:t>
      </w:r>
      <w:proofErr w:type="spellStart"/>
      <w:r w:rsidRPr="00577BEB">
        <w:rPr>
          <w:rFonts w:ascii="Tahoma" w:hAnsi="Tahoma" w:cs="Tahoma"/>
          <w:bCs/>
          <w:snapToGrid w:val="0"/>
          <w:sz w:val="22"/>
          <w:szCs w:val="22"/>
        </w:rPr>
        <w:t>Perangkat</w:t>
      </w:r>
      <w:proofErr w:type="spellEnd"/>
      <w:r w:rsidRPr="00577BEB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proofErr w:type="spellStart"/>
      <w:r w:rsidRPr="00577BEB">
        <w:rPr>
          <w:rFonts w:ascii="Tahoma" w:hAnsi="Tahoma" w:cs="Tahoma"/>
          <w:bCs/>
          <w:snapToGrid w:val="0"/>
          <w:sz w:val="22"/>
          <w:szCs w:val="22"/>
        </w:rPr>
        <w:t>untuk</w:t>
      </w:r>
      <w:proofErr w:type="spellEnd"/>
      <w:r w:rsidRPr="00577BEB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proofErr w:type="spellStart"/>
      <w:r w:rsidRPr="00577BEB">
        <w:rPr>
          <w:rFonts w:ascii="Tahoma" w:hAnsi="Tahoma" w:cs="Tahoma"/>
          <w:bCs/>
          <w:snapToGrid w:val="0"/>
          <w:sz w:val="22"/>
          <w:szCs w:val="22"/>
        </w:rPr>
        <w:t>pelaksanaan</w:t>
      </w:r>
      <w:proofErr w:type="spellEnd"/>
      <w:r w:rsidRPr="00577BEB">
        <w:rPr>
          <w:rFonts w:ascii="Tahoma" w:hAnsi="Tahoma" w:cs="Tahoma"/>
          <w:bCs/>
          <w:snapToGrid w:val="0"/>
          <w:sz w:val="22"/>
          <w:szCs w:val="22"/>
        </w:rPr>
        <w:t xml:space="preserve">  model </w:t>
      </w:r>
      <w:proofErr w:type="spellStart"/>
      <w:r w:rsidRPr="00577BEB">
        <w:rPr>
          <w:rFonts w:ascii="Tahoma" w:hAnsi="Tahoma" w:cs="Tahoma"/>
          <w:bCs/>
          <w:snapToGrid w:val="0"/>
          <w:sz w:val="22"/>
          <w:szCs w:val="22"/>
        </w:rPr>
        <w:t>pembelajaran</w:t>
      </w:r>
      <w:proofErr w:type="spellEnd"/>
      <w:r w:rsidRPr="00577BEB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proofErr w:type="spellStart"/>
      <w:r w:rsidRPr="00577BEB">
        <w:rPr>
          <w:rFonts w:ascii="Tahoma" w:hAnsi="Tahoma" w:cs="Tahoma"/>
          <w:bCs/>
          <w:snapToGrid w:val="0"/>
          <w:sz w:val="22"/>
          <w:szCs w:val="22"/>
        </w:rPr>
        <w:t>kursus</w:t>
      </w:r>
      <w:proofErr w:type="spellEnd"/>
      <w:r w:rsidRPr="00577BEB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proofErr w:type="spellStart"/>
      <w:r w:rsidRPr="00577BEB">
        <w:rPr>
          <w:rFonts w:ascii="Tahoma" w:hAnsi="Tahoma" w:cs="Tahoma"/>
          <w:bCs/>
          <w:snapToGrid w:val="0"/>
          <w:sz w:val="22"/>
          <w:szCs w:val="22"/>
        </w:rPr>
        <w:t>kewirausahaan</w:t>
      </w:r>
      <w:proofErr w:type="spellEnd"/>
      <w:r w:rsidRPr="00577BEB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proofErr w:type="spellStart"/>
      <w:r w:rsidRPr="00577BEB">
        <w:rPr>
          <w:rFonts w:ascii="Tahoma" w:hAnsi="Tahoma" w:cs="Tahoma"/>
          <w:bCs/>
          <w:snapToGrid w:val="0"/>
          <w:sz w:val="22"/>
          <w:szCs w:val="22"/>
        </w:rPr>
        <w:t>bagi</w:t>
      </w:r>
      <w:proofErr w:type="spellEnd"/>
      <w:r w:rsidRPr="00577BEB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proofErr w:type="spellStart"/>
      <w:r w:rsidRPr="00577BEB">
        <w:rPr>
          <w:rFonts w:ascii="Tahoma" w:hAnsi="Tahoma" w:cs="Tahoma"/>
          <w:bCs/>
          <w:snapToGrid w:val="0"/>
          <w:sz w:val="22"/>
          <w:szCs w:val="22"/>
        </w:rPr>
        <w:t>pendidikan</w:t>
      </w:r>
      <w:proofErr w:type="spellEnd"/>
      <w:r w:rsidRPr="00577BEB">
        <w:rPr>
          <w:rFonts w:ascii="Tahoma" w:hAnsi="Tahoma" w:cs="Tahoma"/>
          <w:bCs/>
          <w:snapToGrid w:val="0"/>
          <w:sz w:val="22"/>
          <w:szCs w:val="22"/>
        </w:rPr>
        <w:t xml:space="preserve"> non formal </w:t>
      </w:r>
      <w:proofErr w:type="spellStart"/>
      <w:r w:rsidRPr="00577BEB">
        <w:rPr>
          <w:rFonts w:ascii="Tahoma" w:hAnsi="Tahoma" w:cs="Tahoma"/>
          <w:bCs/>
          <w:snapToGrid w:val="0"/>
          <w:sz w:val="22"/>
          <w:szCs w:val="22"/>
        </w:rPr>
        <w:t>dan</w:t>
      </w:r>
      <w:proofErr w:type="spellEnd"/>
      <w:r w:rsidRPr="00577BEB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proofErr w:type="spellStart"/>
      <w:r w:rsidRPr="00577BEB">
        <w:rPr>
          <w:rFonts w:ascii="Tahoma" w:hAnsi="Tahoma" w:cs="Tahoma"/>
          <w:bCs/>
          <w:snapToGrid w:val="0"/>
          <w:sz w:val="22"/>
          <w:szCs w:val="22"/>
        </w:rPr>
        <w:t>berkolaborasi</w:t>
      </w:r>
      <w:proofErr w:type="spellEnd"/>
      <w:r w:rsidRPr="00577BEB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proofErr w:type="spellStart"/>
      <w:r w:rsidRPr="00577BEB">
        <w:rPr>
          <w:rFonts w:ascii="Tahoma" w:hAnsi="Tahoma" w:cs="Tahoma"/>
          <w:bCs/>
          <w:snapToGrid w:val="0"/>
          <w:sz w:val="22"/>
          <w:szCs w:val="22"/>
        </w:rPr>
        <w:t>dengan</w:t>
      </w:r>
      <w:proofErr w:type="spellEnd"/>
      <w:r w:rsidRPr="00577BEB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proofErr w:type="spellStart"/>
      <w:r w:rsidRPr="00577BEB">
        <w:rPr>
          <w:rFonts w:ascii="Tahoma" w:hAnsi="Tahoma" w:cs="Tahoma"/>
          <w:bCs/>
          <w:snapToGrid w:val="0"/>
          <w:sz w:val="22"/>
          <w:szCs w:val="22"/>
        </w:rPr>
        <w:t>industri</w:t>
      </w:r>
      <w:proofErr w:type="spellEnd"/>
      <w:r w:rsidRPr="00577BEB">
        <w:rPr>
          <w:rFonts w:ascii="Tahoma" w:hAnsi="Tahoma" w:cs="Tahoma"/>
          <w:bCs/>
          <w:snapToGrid w:val="0"/>
          <w:sz w:val="22"/>
          <w:szCs w:val="22"/>
        </w:rPr>
        <w:t>.</w:t>
      </w:r>
      <w:r w:rsidRPr="00577BEB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</w:p>
    <w:p w:rsidR="0034608D" w:rsidRPr="00577BEB" w:rsidRDefault="0034608D" w:rsidP="0034608D">
      <w:pPr>
        <w:tabs>
          <w:tab w:val="num" w:pos="720"/>
        </w:tabs>
        <w:ind w:firstLine="810"/>
        <w:jc w:val="both"/>
        <w:rPr>
          <w:rFonts w:ascii="Tahoma" w:hAnsi="Tahoma" w:cs="Tahoma"/>
          <w:b/>
          <w:bCs/>
          <w:snapToGrid w:val="0"/>
          <w:sz w:val="22"/>
          <w:szCs w:val="22"/>
          <w:lang w:val="id-ID"/>
        </w:rPr>
      </w:pPr>
    </w:p>
    <w:p w:rsidR="0034608D" w:rsidRPr="00DB7D53" w:rsidRDefault="0034608D" w:rsidP="0034608D">
      <w:pPr>
        <w:jc w:val="both"/>
        <w:rPr>
          <w:rFonts w:ascii="Tahoma" w:hAnsi="Tahoma" w:cs="Tahoma"/>
          <w:b/>
          <w:bCs/>
          <w:sz w:val="22"/>
          <w:szCs w:val="22"/>
          <w:lang w:val="id-ID" w:eastAsia="ja-JP"/>
        </w:rPr>
      </w:pPr>
    </w:p>
    <w:p w:rsidR="00C91A3B" w:rsidRDefault="0034608D" w:rsidP="0034608D">
      <w:pPr>
        <w:rPr>
          <w:rFonts w:ascii="Tahoma" w:hAnsi="Tahoma" w:cs="Tahoma"/>
          <w:b/>
          <w:bCs/>
          <w:sz w:val="22"/>
          <w:szCs w:val="22"/>
          <w:lang w:eastAsia="ja-JP"/>
        </w:rPr>
      </w:pPr>
      <w:r w:rsidRPr="00DB7D53">
        <w:rPr>
          <w:rFonts w:ascii="Tahoma" w:hAnsi="Tahoma" w:cs="Tahoma"/>
          <w:b/>
          <w:bCs/>
          <w:sz w:val="22"/>
          <w:szCs w:val="22"/>
          <w:lang w:val="sv-SE" w:eastAsia="ja-JP"/>
        </w:rPr>
        <w:t>K</w:t>
      </w:r>
      <w:r>
        <w:rPr>
          <w:rFonts w:ascii="Tahoma" w:hAnsi="Tahoma" w:cs="Tahoma"/>
          <w:b/>
          <w:bCs/>
          <w:sz w:val="22"/>
          <w:szCs w:val="22"/>
          <w:lang w:val="sv-SE" w:eastAsia="ja-JP"/>
        </w:rPr>
        <w:t xml:space="preserve">ata kunci: Model </w:t>
      </w:r>
      <w:r>
        <w:rPr>
          <w:rFonts w:ascii="Tahoma" w:hAnsi="Tahoma" w:cs="Tahoma"/>
          <w:b/>
          <w:bCs/>
          <w:sz w:val="22"/>
          <w:szCs w:val="22"/>
          <w:lang w:val="id-ID" w:eastAsia="ja-JP"/>
        </w:rPr>
        <w:t xml:space="preserve">Pembelajaran </w:t>
      </w:r>
      <w:r>
        <w:rPr>
          <w:rFonts w:ascii="Tahoma" w:hAnsi="Tahoma" w:cs="Tahoma"/>
          <w:b/>
          <w:bCs/>
          <w:sz w:val="22"/>
          <w:szCs w:val="22"/>
          <w:lang w:val="sv-SE" w:eastAsia="ja-JP"/>
        </w:rPr>
        <w:t xml:space="preserve">dan </w:t>
      </w:r>
      <w:r>
        <w:rPr>
          <w:rFonts w:ascii="Tahoma" w:hAnsi="Tahoma" w:cs="Tahoma"/>
          <w:b/>
          <w:bCs/>
          <w:sz w:val="22"/>
          <w:szCs w:val="22"/>
          <w:lang w:val="id-ID" w:eastAsia="ja-JP"/>
        </w:rPr>
        <w:t>Kursus Kewirausahaan Bidang Boga</w:t>
      </w:r>
    </w:p>
    <w:p w:rsidR="0034608D" w:rsidRDefault="0034608D" w:rsidP="0034608D">
      <w:pPr>
        <w:rPr>
          <w:rFonts w:ascii="Tahoma" w:hAnsi="Tahoma" w:cs="Tahoma"/>
          <w:b/>
          <w:bCs/>
          <w:sz w:val="22"/>
          <w:szCs w:val="22"/>
          <w:lang w:eastAsia="ja-JP"/>
        </w:rPr>
      </w:pPr>
    </w:p>
    <w:p w:rsidR="0034608D" w:rsidRPr="0034608D" w:rsidRDefault="0034608D" w:rsidP="0034608D">
      <w:pPr>
        <w:jc w:val="right"/>
      </w:pPr>
      <w:r>
        <w:rPr>
          <w:rFonts w:ascii="Tahoma" w:hAnsi="Tahoma" w:cs="Tahoma"/>
          <w:b/>
          <w:bCs/>
          <w:sz w:val="22"/>
          <w:szCs w:val="22"/>
          <w:lang w:eastAsia="ja-JP"/>
        </w:rPr>
        <w:t>FT 003/KJL/L/2011</w:t>
      </w:r>
    </w:p>
    <w:sectPr w:rsidR="0034608D" w:rsidRPr="0034608D" w:rsidSect="00C91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4608D"/>
    <w:rsid w:val="0034608D"/>
    <w:rsid w:val="00C9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0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08D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2201</Characters>
  <Application>Microsoft Office Word</Application>
  <DocSecurity>0</DocSecurity>
  <Lines>18</Lines>
  <Paragraphs>5</Paragraphs>
  <ScaleCrop>false</ScaleCrop>
  <Company>Jogja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2012-02-27T03:37:00Z</dcterms:created>
  <dcterms:modified xsi:type="dcterms:W3CDTF">2012-02-27T03:40:00Z</dcterms:modified>
</cp:coreProperties>
</file>