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56" w:rsidRPr="00A95E69" w:rsidRDefault="008A1356" w:rsidP="008A13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REKAYASA PERMUKAAN Ti</w:t>
      </w:r>
      <w:r w:rsidRPr="00D83FB7">
        <w:rPr>
          <w:rFonts w:ascii="Times New Roman" w:hAnsi="Times New Roman"/>
          <w:b/>
          <w:sz w:val="24"/>
          <w:szCs w:val="24"/>
        </w:rPr>
        <w:t>O</w:t>
      </w:r>
      <w:r w:rsidRPr="00D83FB7">
        <w:rPr>
          <w:rFonts w:ascii="Times New Roman" w:hAnsi="Times New Roman"/>
          <w:b/>
          <w:i/>
          <w:sz w:val="24"/>
          <w:szCs w:val="24"/>
          <w:vertAlign w:val="subscript"/>
        </w:rPr>
        <w:t>2</w:t>
      </w:r>
      <w:r w:rsidRPr="00D83FB7">
        <w:rPr>
          <w:rFonts w:ascii="Times New Roman" w:hAnsi="Times New Roman"/>
          <w:b/>
          <w:sz w:val="24"/>
          <w:szCs w:val="24"/>
          <w:vertAlign w:val="subscript"/>
        </w:rPr>
        <w:t>-</w:t>
      </w:r>
      <w:r w:rsidRPr="00D83FB7">
        <w:rPr>
          <w:rFonts w:ascii="Times New Roman" w:hAnsi="Times New Roman"/>
          <w:b/>
          <w:i/>
          <w:sz w:val="24"/>
          <w:szCs w:val="24"/>
        </w:rPr>
        <w:t>NANOTUBE</w:t>
      </w:r>
      <w:r>
        <w:rPr>
          <w:rFonts w:ascii="Times New Roman" w:hAnsi="Times New Roman"/>
          <w:b/>
          <w:sz w:val="24"/>
          <w:szCs w:val="24"/>
        </w:rPr>
        <w:t xml:space="preserve"> YANG TERSENSITIFKAN NANOPARTIKEL PERAK</w:t>
      </w:r>
      <w:r w:rsidRPr="00D83FB7">
        <w:rPr>
          <w:rFonts w:ascii="Times New Roman" w:hAnsi="Times New Roman"/>
          <w:b/>
          <w:sz w:val="24"/>
          <w:szCs w:val="24"/>
        </w:rPr>
        <w:t xml:space="preserve"> </w:t>
      </w:r>
      <w:r w:rsidRPr="00A95E69">
        <w:rPr>
          <w:rFonts w:ascii="Times New Roman" w:hAnsi="Times New Roman"/>
          <w:b/>
          <w:sz w:val="24"/>
          <w:szCs w:val="24"/>
        </w:rPr>
        <w:t>(TiO</w:t>
      </w:r>
      <w:r w:rsidRPr="00A95E6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A95E69">
        <w:rPr>
          <w:rFonts w:ascii="Times New Roman" w:hAnsi="Times New Roman"/>
          <w:b/>
          <w:sz w:val="24"/>
          <w:szCs w:val="24"/>
        </w:rPr>
        <w:t xml:space="preserve">-nt@Ag) </w:t>
      </w:r>
      <w:r w:rsidRPr="00D83FB7">
        <w:rPr>
          <w:rFonts w:ascii="Times New Roman" w:hAnsi="Times New Roman"/>
          <w:b/>
          <w:sz w:val="24"/>
          <w:szCs w:val="24"/>
        </w:rPr>
        <w:t xml:space="preserve">SECARA </w:t>
      </w:r>
      <w:r>
        <w:rPr>
          <w:rFonts w:ascii="Times New Roman" w:hAnsi="Times New Roman"/>
          <w:b/>
          <w:i/>
          <w:sz w:val="24"/>
          <w:szCs w:val="24"/>
        </w:rPr>
        <w:t>EX-</w:t>
      </w:r>
      <w:r w:rsidRPr="00D83FB7">
        <w:rPr>
          <w:rFonts w:ascii="Times New Roman" w:hAnsi="Times New Roman"/>
          <w:b/>
          <w:i/>
          <w:sz w:val="24"/>
          <w:szCs w:val="24"/>
        </w:rPr>
        <w:t>SITU</w:t>
      </w:r>
      <w:r w:rsidRPr="00D83FB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SEBAGAI </w:t>
      </w:r>
      <w:r w:rsidRPr="00D83FB7">
        <w:rPr>
          <w:rFonts w:ascii="Times New Roman" w:hAnsi="Times New Roman"/>
          <w:b/>
          <w:sz w:val="24"/>
          <w:szCs w:val="24"/>
        </w:rPr>
        <w:t xml:space="preserve">MATERIAL </w:t>
      </w:r>
      <w:r>
        <w:rPr>
          <w:rFonts w:ascii="Times New Roman" w:hAnsi="Times New Roman"/>
          <w:b/>
          <w:sz w:val="24"/>
          <w:szCs w:val="24"/>
        </w:rPr>
        <w:t>ANTI-BURAM</w:t>
      </w:r>
    </w:p>
    <w:p w:rsidR="008A1356" w:rsidRDefault="008A1356" w:rsidP="008A1356">
      <w:pPr>
        <w:tabs>
          <w:tab w:val="left" w:pos="2790"/>
          <w:tab w:val="left" w:pos="573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1356" w:rsidRDefault="008A1356" w:rsidP="008A1356">
      <w:pPr>
        <w:tabs>
          <w:tab w:val="left" w:pos="2790"/>
          <w:tab w:val="left" w:pos="573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Oleh:</w:t>
      </w:r>
    </w:p>
    <w:p w:rsidR="008A1356" w:rsidRDefault="008A1356" w:rsidP="008A1356">
      <w:pPr>
        <w:tabs>
          <w:tab w:val="left" w:pos="2790"/>
          <w:tab w:val="left" w:pos="573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Ardi Yuli Wardani</w:t>
      </w:r>
    </w:p>
    <w:p w:rsidR="008A1356" w:rsidRDefault="008A1356" w:rsidP="008A1356">
      <w:pPr>
        <w:tabs>
          <w:tab w:val="left" w:pos="2790"/>
          <w:tab w:val="left" w:pos="573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 10307144013</w:t>
      </w:r>
    </w:p>
    <w:p w:rsidR="008A1356" w:rsidRDefault="008A1356" w:rsidP="008A1356">
      <w:pPr>
        <w:tabs>
          <w:tab w:val="left" w:pos="2790"/>
          <w:tab w:val="left" w:pos="573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1356" w:rsidRDefault="008A1356" w:rsidP="008A13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Pembimbing Utama</w:t>
      </w:r>
      <w:r>
        <w:rPr>
          <w:rFonts w:ascii="Times New Roman" w:hAnsi="Times New Roman"/>
          <w:b/>
          <w:sz w:val="24"/>
          <w:szCs w:val="24"/>
        </w:rPr>
        <w:tab/>
        <w:t>: Dr. Hari Sutrisno</w:t>
      </w:r>
    </w:p>
    <w:p w:rsidR="008A1356" w:rsidRPr="005A170E" w:rsidRDefault="008A1356" w:rsidP="008A13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1356" w:rsidRDefault="008A1356" w:rsidP="008A13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4B35">
        <w:rPr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8" o:spid="_x0000_s1026" type="#_x0000_t32" style="position:absolute;left:0;text-align:left;margin-left:.65pt;margin-top:8.65pt;width:392.7pt;height:1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" strokecolor="black [3213]" strokeweight="2.25pt"/>
        </w:pict>
      </w:r>
    </w:p>
    <w:p w:rsidR="008A1356" w:rsidRDefault="008A1356" w:rsidP="008A13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ABSTRAK</w:t>
      </w:r>
    </w:p>
    <w:p w:rsidR="008A1356" w:rsidRPr="005A170E" w:rsidRDefault="008A1356" w:rsidP="008A13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4B35">
        <w:rPr>
          <w:noProof/>
          <w:lang w:eastAsia="id-ID"/>
        </w:rPr>
        <w:pict>
          <v:shape id="Straight Arrow Connector 7" o:spid="_x0000_s1027" type="#_x0000_t32" style="position:absolute;left:0;text-align:left;margin-left:.5pt;margin-top:1.45pt;width:392.7pt;height:1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" strokecolor="black [3213]" strokeweight="2.25pt"/>
        </w:pict>
      </w:r>
    </w:p>
    <w:p w:rsidR="008A1356" w:rsidRPr="00903F00" w:rsidRDefault="008A1356" w:rsidP="008A13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Penelitian ini bertujuan untuk m</w:t>
      </w:r>
      <w:r w:rsidRPr="00490956">
        <w:rPr>
          <w:rFonts w:ascii="Times New Roman" w:hAnsi="Times New Roman"/>
          <w:sz w:val="24"/>
          <w:szCs w:val="24"/>
        </w:rPr>
        <w:t xml:space="preserve">engetahui </w:t>
      </w:r>
      <w:r w:rsidRPr="00B47D54">
        <w:rPr>
          <w:rFonts w:ascii="Times New Roman" w:hAnsi="Times New Roman"/>
          <w:sz w:val="24"/>
          <w:szCs w:val="24"/>
        </w:rPr>
        <w:t xml:space="preserve">pengaruh variasi penambahan </w:t>
      </w:r>
      <w:r>
        <w:rPr>
          <w:rFonts w:ascii="Times New Roman" w:hAnsi="Times New Roman"/>
          <w:sz w:val="24"/>
          <w:szCs w:val="24"/>
        </w:rPr>
        <w:t>NaBH</w:t>
      </w:r>
      <w:r w:rsidRPr="00366341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0,1 mM dengan AgNO</w:t>
      </w:r>
      <w:r w:rsidRPr="00DC5C8B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0,11 mM terhadap sifat optik nanopartikel perak (Ag), </w:t>
      </w:r>
      <w:r w:rsidRPr="00B47D54">
        <w:rPr>
          <w:rFonts w:ascii="Times New Roman" w:hAnsi="Times New Roman"/>
          <w:sz w:val="24"/>
          <w:szCs w:val="24"/>
        </w:rPr>
        <w:t xml:space="preserve">pengaruh variasi </w:t>
      </w:r>
      <w:r>
        <w:rPr>
          <w:rFonts w:ascii="Times New Roman" w:hAnsi="Times New Roman"/>
          <w:sz w:val="24"/>
          <w:szCs w:val="24"/>
        </w:rPr>
        <w:t>perbandingan nanopartikel Ag terhadap karakt</w:t>
      </w:r>
      <w:r w:rsidRPr="00B47D54">
        <w:rPr>
          <w:rFonts w:ascii="Times New Roman" w:hAnsi="Times New Roman"/>
          <w:sz w:val="24"/>
          <w:szCs w:val="24"/>
        </w:rPr>
        <w:t xml:space="preserve">eristik </w:t>
      </w:r>
      <w:r>
        <w:rPr>
          <w:rFonts w:ascii="Times New Roman" w:hAnsi="Times New Roman"/>
          <w:sz w:val="24"/>
          <w:szCs w:val="24"/>
        </w:rPr>
        <w:t xml:space="preserve">optik dan permukaan </w:t>
      </w:r>
      <w:r w:rsidRPr="00B47D54">
        <w:rPr>
          <w:rFonts w:ascii="Times New Roman" w:hAnsi="Times New Roman"/>
          <w:sz w:val="24"/>
          <w:szCs w:val="24"/>
        </w:rPr>
        <w:t>TiO</w:t>
      </w:r>
      <w:r w:rsidRPr="00B47D54">
        <w:rPr>
          <w:rFonts w:ascii="Times New Roman" w:hAnsi="Times New Roman"/>
          <w:sz w:val="24"/>
          <w:szCs w:val="24"/>
          <w:vertAlign w:val="subscript"/>
        </w:rPr>
        <w:t>2</w:t>
      </w:r>
      <w:r w:rsidRPr="00B47D54">
        <w:rPr>
          <w:rFonts w:ascii="Times New Roman" w:hAnsi="Times New Roman"/>
          <w:sz w:val="24"/>
          <w:szCs w:val="24"/>
        </w:rPr>
        <w:t>-</w:t>
      </w:r>
      <w:r w:rsidRPr="00B47D54">
        <w:rPr>
          <w:rFonts w:ascii="Times New Roman" w:hAnsi="Times New Roman"/>
          <w:i/>
          <w:sz w:val="24"/>
          <w:szCs w:val="24"/>
        </w:rPr>
        <w:t>nanotube</w:t>
      </w:r>
      <w:r>
        <w:rPr>
          <w:rFonts w:ascii="Times New Roman" w:hAnsi="Times New Roman"/>
          <w:sz w:val="24"/>
          <w:szCs w:val="24"/>
        </w:rPr>
        <w:t xml:space="preserve"> yang tersensitifkan nanopartikel perak </w:t>
      </w:r>
      <w:r w:rsidRPr="00B47D54">
        <w:rPr>
          <w:rFonts w:ascii="Times New Roman" w:hAnsi="Times New Roman"/>
          <w:sz w:val="24"/>
          <w:szCs w:val="24"/>
        </w:rPr>
        <w:t>(TiO</w:t>
      </w:r>
      <w:r w:rsidRPr="00B47D54">
        <w:rPr>
          <w:rFonts w:ascii="Times New Roman" w:hAnsi="Times New Roman"/>
          <w:sz w:val="24"/>
          <w:szCs w:val="24"/>
          <w:vertAlign w:val="subscript"/>
        </w:rPr>
        <w:t>2</w:t>
      </w:r>
      <w:r w:rsidRPr="00B47D54">
        <w:rPr>
          <w:rFonts w:ascii="Times New Roman" w:hAnsi="Times New Roman"/>
          <w:sz w:val="24"/>
          <w:szCs w:val="24"/>
        </w:rPr>
        <w:t>-nt@</w:t>
      </w:r>
      <w:r>
        <w:rPr>
          <w:rFonts w:ascii="Times New Roman" w:hAnsi="Times New Roman"/>
          <w:sz w:val="24"/>
          <w:szCs w:val="24"/>
        </w:rPr>
        <w:t>Ag) dan aktivitas anti-buram</w:t>
      </w:r>
      <w:r w:rsidRPr="00490956">
        <w:rPr>
          <w:rFonts w:ascii="Times New Roman" w:hAnsi="Times New Roman"/>
          <w:sz w:val="24"/>
          <w:szCs w:val="24"/>
        </w:rPr>
        <w:t xml:space="preserve"> TiO</w:t>
      </w:r>
      <w:r w:rsidRPr="00490956">
        <w:rPr>
          <w:rFonts w:ascii="Times New Roman" w:hAnsi="Times New Roman"/>
          <w:sz w:val="24"/>
          <w:szCs w:val="24"/>
          <w:vertAlign w:val="subscript"/>
        </w:rPr>
        <w:t>2</w:t>
      </w:r>
      <w:r w:rsidRPr="00490956">
        <w:rPr>
          <w:rFonts w:ascii="Times New Roman" w:hAnsi="Times New Roman"/>
          <w:sz w:val="24"/>
          <w:szCs w:val="24"/>
        </w:rPr>
        <w:t>-</w:t>
      </w:r>
      <w:r w:rsidRPr="00490956">
        <w:rPr>
          <w:rFonts w:ascii="Times New Roman" w:hAnsi="Times New Roman"/>
          <w:i/>
          <w:sz w:val="24"/>
          <w:szCs w:val="24"/>
        </w:rPr>
        <w:t xml:space="preserve">nanotube </w:t>
      </w:r>
      <w:r w:rsidRPr="00490956">
        <w:rPr>
          <w:rFonts w:ascii="Times New Roman" w:hAnsi="Times New Roman"/>
          <w:sz w:val="24"/>
          <w:szCs w:val="24"/>
        </w:rPr>
        <w:t>yang tersensitifkan nanopartikel perak (TiO</w:t>
      </w:r>
      <w:r w:rsidRPr="00490956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-nt@Ag).</w:t>
      </w:r>
    </w:p>
    <w:p w:rsidR="008A1356" w:rsidRPr="00423303" w:rsidRDefault="008A1356" w:rsidP="008A13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956">
        <w:rPr>
          <w:rFonts w:ascii="Times New Roman" w:hAnsi="Times New Roman"/>
          <w:sz w:val="24"/>
          <w:szCs w:val="24"/>
        </w:rPr>
        <w:t>TiO</w:t>
      </w:r>
      <w:r w:rsidRPr="00490956">
        <w:rPr>
          <w:rFonts w:ascii="Times New Roman" w:hAnsi="Times New Roman"/>
          <w:sz w:val="24"/>
          <w:szCs w:val="24"/>
          <w:vertAlign w:val="subscript"/>
        </w:rPr>
        <w:t>2</w:t>
      </w:r>
      <w:r w:rsidRPr="00490956">
        <w:rPr>
          <w:rFonts w:ascii="Times New Roman" w:hAnsi="Times New Roman"/>
          <w:sz w:val="24"/>
          <w:szCs w:val="24"/>
        </w:rPr>
        <w:t>-</w:t>
      </w:r>
      <w:r w:rsidRPr="00490956">
        <w:rPr>
          <w:rFonts w:ascii="Times New Roman" w:hAnsi="Times New Roman"/>
          <w:i/>
          <w:sz w:val="24"/>
          <w:szCs w:val="24"/>
        </w:rPr>
        <w:t>nanotube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dihasilkan melalui proses refluks antara prekursor </w:t>
      </w:r>
      <w:r w:rsidRPr="00AA49D3">
        <w:rPr>
          <w:rFonts w:ascii="Times New Roman" w:hAnsi="Times New Roman"/>
          <w:sz w:val="24"/>
          <w:szCs w:val="24"/>
        </w:rPr>
        <w:t>Ti(O</w:t>
      </w:r>
      <w:r w:rsidRPr="00AA49D3">
        <w:rPr>
          <w:rFonts w:ascii="Times New Roman" w:hAnsi="Times New Roman"/>
          <w:sz w:val="24"/>
          <w:szCs w:val="24"/>
          <w:vertAlign w:val="subscript"/>
        </w:rPr>
        <w:t>2</w:t>
      </w:r>
      <w:r w:rsidRPr="00AA49D3">
        <w:rPr>
          <w:rFonts w:ascii="Times New Roman" w:hAnsi="Times New Roman"/>
          <w:sz w:val="24"/>
          <w:szCs w:val="24"/>
        </w:rPr>
        <w:t>)O. 2H</w:t>
      </w:r>
      <w:r w:rsidRPr="00AA49D3">
        <w:rPr>
          <w:rFonts w:ascii="Times New Roman" w:hAnsi="Times New Roman"/>
          <w:sz w:val="24"/>
          <w:szCs w:val="24"/>
          <w:vertAlign w:val="subscript"/>
        </w:rPr>
        <w:t>2</w:t>
      </w:r>
      <w:r w:rsidRPr="00AA49D3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dan NaOH 10 M. </w:t>
      </w:r>
      <w:r w:rsidRPr="00490956">
        <w:rPr>
          <w:rFonts w:ascii="Times New Roman" w:hAnsi="Times New Roman"/>
          <w:sz w:val="24"/>
          <w:szCs w:val="24"/>
        </w:rPr>
        <w:t>TiO</w:t>
      </w:r>
      <w:r w:rsidRPr="00490956">
        <w:rPr>
          <w:rFonts w:ascii="Times New Roman" w:hAnsi="Times New Roman"/>
          <w:sz w:val="24"/>
          <w:szCs w:val="24"/>
          <w:vertAlign w:val="subscript"/>
        </w:rPr>
        <w:t>2</w:t>
      </w:r>
      <w:r w:rsidRPr="00490956">
        <w:rPr>
          <w:rFonts w:ascii="Times New Roman" w:hAnsi="Times New Roman"/>
          <w:sz w:val="24"/>
          <w:szCs w:val="24"/>
        </w:rPr>
        <w:t>-</w:t>
      </w:r>
      <w:r w:rsidRPr="00490956">
        <w:rPr>
          <w:rFonts w:ascii="Times New Roman" w:hAnsi="Times New Roman"/>
          <w:i/>
          <w:sz w:val="24"/>
          <w:szCs w:val="24"/>
        </w:rPr>
        <w:t>nanotube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terdispersi zat pensensitif nanopartikel perak (Ag) diaduk selama 3,5 jam, dikeringkan pada suhu 70°C dalam oven dan dikalsinasi pada suhu 300°C selama 1 jam. Sampel </w:t>
      </w:r>
      <w:r w:rsidRPr="003D393E">
        <w:rPr>
          <w:rFonts w:ascii="Times New Roman" w:hAnsi="Times New Roman"/>
          <w:sz w:val="24"/>
          <w:szCs w:val="24"/>
        </w:rPr>
        <w:t>TiO</w:t>
      </w:r>
      <w:r w:rsidRPr="003D393E">
        <w:rPr>
          <w:rFonts w:ascii="Times New Roman" w:hAnsi="Times New Roman"/>
          <w:sz w:val="24"/>
          <w:szCs w:val="24"/>
          <w:vertAlign w:val="subscript"/>
        </w:rPr>
        <w:t>2</w:t>
      </w:r>
      <w:r w:rsidRPr="003D393E">
        <w:rPr>
          <w:rFonts w:ascii="Times New Roman" w:hAnsi="Times New Roman"/>
          <w:sz w:val="24"/>
          <w:szCs w:val="24"/>
        </w:rPr>
        <w:t>-nt@Ag</w:t>
      </w:r>
      <w:r>
        <w:rPr>
          <w:rFonts w:ascii="Times New Roman" w:hAnsi="Times New Roman"/>
          <w:sz w:val="24"/>
          <w:szCs w:val="24"/>
        </w:rPr>
        <w:t xml:space="preserve"> dikarakterisasi dengan spektrofotometer UV-Vis, XRD (</w:t>
      </w:r>
      <w:r>
        <w:rPr>
          <w:rFonts w:ascii="Times New Roman" w:hAnsi="Times New Roman"/>
          <w:i/>
          <w:sz w:val="24"/>
          <w:szCs w:val="24"/>
        </w:rPr>
        <w:t>X-Ray Diffraction</w:t>
      </w:r>
      <w:r>
        <w:rPr>
          <w:rFonts w:ascii="Times New Roman" w:hAnsi="Times New Roman"/>
          <w:sz w:val="24"/>
          <w:szCs w:val="24"/>
        </w:rPr>
        <w:t>), Porosimeter, dan TEM (</w:t>
      </w:r>
      <w:r>
        <w:rPr>
          <w:rFonts w:ascii="Times New Roman" w:hAnsi="Times New Roman"/>
          <w:i/>
          <w:sz w:val="24"/>
          <w:szCs w:val="24"/>
        </w:rPr>
        <w:t>Transmission Electron Microscopy</w:t>
      </w:r>
      <w:r>
        <w:rPr>
          <w:rFonts w:ascii="Times New Roman" w:hAnsi="Times New Roman"/>
          <w:sz w:val="24"/>
          <w:szCs w:val="24"/>
        </w:rPr>
        <w:t xml:space="preserve">). Uji anti-buram dilakukan dengan membuat lapis tipis </w:t>
      </w:r>
      <w:r w:rsidRPr="003D393E">
        <w:rPr>
          <w:rFonts w:ascii="Times New Roman" w:hAnsi="Times New Roman"/>
          <w:sz w:val="24"/>
          <w:szCs w:val="24"/>
        </w:rPr>
        <w:t>TiO</w:t>
      </w:r>
      <w:r w:rsidRPr="003D393E">
        <w:rPr>
          <w:rFonts w:ascii="Times New Roman" w:hAnsi="Times New Roman"/>
          <w:sz w:val="24"/>
          <w:szCs w:val="24"/>
          <w:vertAlign w:val="subscript"/>
        </w:rPr>
        <w:t>2</w:t>
      </w:r>
      <w:r w:rsidRPr="003D393E">
        <w:rPr>
          <w:rFonts w:ascii="Times New Roman" w:hAnsi="Times New Roman"/>
          <w:sz w:val="24"/>
          <w:szCs w:val="24"/>
        </w:rPr>
        <w:t>-nt@Ag</w:t>
      </w:r>
      <w:r>
        <w:rPr>
          <w:rFonts w:ascii="Times New Roman" w:hAnsi="Times New Roman"/>
          <w:sz w:val="24"/>
          <w:szCs w:val="24"/>
        </w:rPr>
        <w:t xml:space="preserve"> pada kaca preparat dengan menggunakan teknik </w:t>
      </w:r>
      <w:r>
        <w:rPr>
          <w:rFonts w:ascii="Times New Roman" w:hAnsi="Times New Roman"/>
          <w:i/>
          <w:sz w:val="24"/>
          <w:szCs w:val="24"/>
        </w:rPr>
        <w:t>dipcoating</w:t>
      </w:r>
      <w:r>
        <w:rPr>
          <w:rFonts w:ascii="Times New Roman" w:hAnsi="Times New Roman"/>
          <w:sz w:val="24"/>
          <w:szCs w:val="24"/>
        </w:rPr>
        <w:t xml:space="preserve"> untuk diukur pengurangan sudut kontak air di bawah cahaya tampak. Variasi sampel yang digunakan adalah </w:t>
      </w:r>
      <w:r w:rsidRPr="00E65A1B">
        <w:rPr>
          <w:rFonts w:ascii="Times New Roman" w:hAnsi="Times New Roman"/>
          <w:sz w:val="24"/>
          <w:szCs w:val="24"/>
        </w:rPr>
        <w:t>TiO</w:t>
      </w:r>
      <w:r w:rsidRPr="00E65A1B">
        <w:rPr>
          <w:rFonts w:ascii="Times New Roman" w:hAnsi="Times New Roman"/>
          <w:sz w:val="24"/>
          <w:szCs w:val="24"/>
          <w:vertAlign w:val="subscript"/>
        </w:rPr>
        <w:t>2</w:t>
      </w:r>
      <w:r w:rsidRPr="00E65A1B">
        <w:rPr>
          <w:rFonts w:ascii="Times New Roman" w:hAnsi="Times New Roman"/>
          <w:sz w:val="24"/>
          <w:szCs w:val="24"/>
        </w:rPr>
        <w:t>-nt@Ag 1 : 10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65A1B">
        <w:rPr>
          <w:rFonts w:ascii="Times New Roman" w:hAnsi="Times New Roman"/>
          <w:sz w:val="24"/>
          <w:szCs w:val="24"/>
        </w:rPr>
        <w:t>TiO</w:t>
      </w:r>
      <w:r w:rsidRPr="00E65A1B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-nt@Ag 1 : 15 dan </w:t>
      </w:r>
      <w:r w:rsidRPr="00E65A1B">
        <w:rPr>
          <w:rFonts w:ascii="Times New Roman" w:hAnsi="Times New Roman"/>
          <w:sz w:val="24"/>
          <w:szCs w:val="24"/>
        </w:rPr>
        <w:t>TiO</w:t>
      </w:r>
      <w:r w:rsidRPr="00E65A1B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-nt@Ag 1 : 2</w:t>
      </w:r>
      <w:r w:rsidRPr="00E65A1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</w:p>
    <w:p w:rsidR="008A1356" w:rsidRPr="00C76887" w:rsidRDefault="008A1356" w:rsidP="008A13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 penelitian menunjukkan bahwa v</w:t>
      </w:r>
      <w:r w:rsidRPr="00C76887">
        <w:rPr>
          <w:rFonts w:ascii="Times New Roman" w:hAnsi="Times New Roman"/>
          <w:sz w:val="24"/>
          <w:szCs w:val="24"/>
        </w:rPr>
        <w:t xml:space="preserve">ariasi penambahan </w:t>
      </w:r>
      <w:r>
        <w:rPr>
          <w:rFonts w:ascii="Times New Roman" w:hAnsi="Times New Roman"/>
          <w:sz w:val="24"/>
          <w:szCs w:val="24"/>
        </w:rPr>
        <w:t>NaBH</w:t>
      </w:r>
      <w:r w:rsidRPr="00366341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 0,1 mM dengan AgNO</w:t>
      </w:r>
      <w:r w:rsidRPr="00DC5C8B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0,11 mM </w:t>
      </w:r>
      <w:r w:rsidRPr="00C76887">
        <w:rPr>
          <w:rFonts w:ascii="Times New Roman" w:hAnsi="Times New Roman"/>
          <w:sz w:val="24"/>
          <w:szCs w:val="24"/>
        </w:rPr>
        <w:t>berpengaruh terhadap perbedaan warna yang dihasilkan nanopartikel perak (Ag)</w:t>
      </w:r>
      <w:r>
        <w:rPr>
          <w:rFonts w:ascii="Times New Roman" w:hAnsi="Times New Roman"/>
          <w:sz w:val="24"/>
          <w:szCs w:val="24"/>
        </w:rPr>
        <w:t>,</w:t>
      </w:r>
      <w:r w:rsidRPr="00C76887">
        <w:rPr>
          <w:rFonts w:ascii="Times New Roman" w:hAnsi="Times New Roman"/>
          <w:sz w:val="24"/>
          <w:szCs w:val="24"/>
        </w:rPr>
        <w:t xml:space="preserve"> perbedaan serapan maksimum (panjang gelombang) dan ukuran nanopartikel perak yang dihasilkan.</w:t>
      </w:r>
      <w:r>
        <w:rPr>
          <w:rFonts w:ascii="Times New Roman" w:hAnsi="Times New Roman"/>
          <w:sz w:val="24"/>
          <w:szCs w:val="24"/>
        </w:rPr>
        <w:t xml:space="preserve"> V</w:t>
      </w:r>
      <w:r w:rsidRPr="00B47D54">
        <w:rPr>
          <w:rFonts w:ascii="Times New Roman" w:hAnsi="Times New Roman"/>
          <w:sz w:val="24"/>
          <w:szCs w:val="24"/>
        </w:rPr>
        <w:t xml:space="preserve">ariasi </w:t>
      </w:r>
      <w:r>
        <w:rPr>
          <w:rFonts w:ascii="Times New Roman" w:hAnsi="Times New Roman"/>
          <w:sz w:val="24"/>
          <w:szCs w:val="24"/>
        </w:rPr>
        <w:t>perbandingan nanopartikel Ag terhadap karakt</w:t>
      </w:r>
      <w:r w:rsidRPr="00B47D54">
        <w:rPr>
          <w:rFonts w:ascii="Times New Roman" w:hAnsi="Times New Roman"/>
          <w:sz w:val="24"/>
          <w:szCs w:val="24"/>
        </w:rPr>
        <w:t>eristik struktur TiO</w:t>
      </w:r>
      <w:r w:rsidRPr="00B47D54">
        <w:rPr>
          <w:rFonts w:ascii="Times New Roman" w:hAnsi="Times New Roman"/>
          <w:sz w:val="24"/>
          <w:szCs w:val="24"/>
          <w:vertAlign w:val="subscript"/>
        </w:rPr>
        <w:t>2</w:t>
      </w:r>
      <w:r w:rsidRPr="00B47D54">
        <w:rPr>
          <w:rFonts w:ascii="Times New Roman" w:hAnsi="Times New Roman"/>
          <w:sz w:val="24"/>
          <w:szCs w:val="24"/>
        </w:rPr>
        <w:t>-</w:t>
      </w:r>
      <w:r w:rsidRPr="00B47D54">
        <w:rPr>
          <w:rFonts w:ascii="Times New Roman" w:hAnsi="Times New Roman"/>
          <w:i/>
          <w:sz w:val="24"/>
          <w:szCs w:val="24"/>
        </w:rPr>
        <w:t>nanotube</w:t>
      </w:r>
      <w:r>
        <w:rPr>
          <w:rFonts w:ascii="Times New Roman" w:hAnsi="Times New Roman"/>
          <w:sz w:val="24"/>
          <w:szCs w:val="24"/>
        </w:rPr>
        <w:t xml:space="preserve"> yang tersensitifkan nanopartikel perak </w:t>
      </w:r>
      <w:r w:rsidRPr="00B47D54">
        <w:rPr>
          <w:rFonts w:ascii="Times New Roman" w:hAnsi="Times New Roman"/>
          <w:sz w:val="24"/>
          <w:szCs w:val="24"/>
        </w:rPr>
        <w:t>(TiO</w:t>
      </w:r>
      <w:r w:rsidRPr="00B47D54">
        <w:rPr>
          <w:rFonts w:ascii="Times New Roman" w:hAnsi="Times New Roman"/>
          <w:sz w:val="24"/>
          <w:szCs w:val="24"/>
          <w:vertAlign w:val="subscript"/>
        </w:rPr>
        <w:t>2</w:t>
      </w:r>
      <w:r w:rsidRPr="00B47D54">
        <w:rPr>
          <w:rFonts w:ascii="Times New Roman" w:hAnsi="Times New Roman"/>
          <w:sz w:val="24"/>
          <w:szCs w:val="24"/>
        </w:rPr>
        <w:t>-nt@</w:t>
      </w:r>
      <w:r>
        <w:rPr>
          <w:rFonts w:ascii="Times New Roman" w:hAnsi="Times New Roman"/>
          <w:sz w:val="24"/>
          <w:szCs w:val="24"/>
        </w:rPr>
        <w:t xml:space="preserve">Ag)  berpengaruh terhadap pergeseran daerah serapan dari daerah UV ke daerah </w:t>
      </w:r>
      <w:r>
        <w:rPr>
          <w:rFonts w:ascii="Times New Roman" w:hAnsi="Times New Roman"/>
          <w:i/>
          <w:sz w:val="24"/>
          <w:szCs w:val="24"/>
        </w:rPr>
        <w:t>visible</w:t>
      </w:r>
      <w:r>
        <w:rPr>
          <w:rFonts w:ascii="Times New Roman" w:hAnsi="Times New Roman"/>
          <w:sz w:val="24"/>
          <w:szCs w:val="24"/>
        </w:rPr>
        <w:t xml:space="preserve">. Semakin besar pergeseran ke daerah </w:t>
      </w:r>
      <w:r>
        <w:rPr>
          <w:rFonts w:ascii="Times New Roman" w:hAnsi="Times New Roman"/>
          <w:i/>
          <w:sz w:val="24"/>
          <w:szCs w:val="24"/>
        </w:rPr>
        <w:t xml:space="preserve">visible </w:t>
      </w:r>
      <w:r>
        <w:rPr>
          <w:rFonts w:ascii="Times New Roman" w:hAnsi="Times New Roman"/>
          <w:sz w:val="24"/>
          <w:szCs w:val="24"/>
        </w:rPr>
        <w:t xml:space="preserve">maka energi celah pita (Eg) akan semakin kecil dan fotoaktivitas </w:t>
      </w:r>
      <w:r w:rsidRPr="00C76887">
        <w:rPr>
          <w:rFonts w:ascii="Times New Roman" w:hAnsi="Times New Roman"/>
          <w:sz w:val="24"/>
          <w:szCs w:val="24"/>
        </w:rPr>
        <w:t>TiO</w:t>
      </w:r>
      <w:r w:rsidRPr="00C76887">
        <w:rPr>
          <w:rFonts w:ascii="Times New Roman" w:hAnsi="Times New Roman"/>
          <w:sz w:val="24"/>
          <w:szCs w:val="24"/>
          <w:vertAlign w:val="subscript"/>
        </w:rPr>
        <w:t>2</w:t>
      </w:r>
      <w:r w:rsidRPr="00C76887">
        <w:rPr>
          <w:rFonts w:ascii="Times New Roman" w:hAnsi="Times New Roman"/>
          <w:sz w:val="24"/>
          <w:szCs w:val="24"/>
        </w:rPr>
        <w:t>-nt@Ag</w:t>
      </w:r>
      <w:r>
        <w:rPr>
          <w:rFonts w:ascii="Times New Roman" w:hAnsi="Times New Roman"/>
          <w:sz w:val="24"/>
          <w:szCs w:val="24"/>
        </w:rPr>
        <w:t xml:space="preserve"> akan semakin besar. Selain itu, </w:t>
      </w:r>
      <w:r w:rsidRPr="00C76887">
        <w:rPr>
          <w:rFonts w:ascii="Times New Roman" w:hAnsi="Times New Roman"/>
          <w:sz w:val="24"/>
          <w:szCs w:val="24"/>
        </w:rPr>
        <w:t>TiO</w:t>
      </w:r>
      <w:r w:rsidRPr="00C76887">
        <w:rPr>
          <w:rFonts w:ascii="Times New Roman" w:hAnsi="Times New Roman"/>
          <w:sz w:val="24"/>
          <w:szCs w:val="24"/>
          <w:vertAlign w:val="subscript"/>
        </w:rPr>
        <w:t>2</w:t>
      </w:r>
      <w:r w:rsidRPr="00C76887">
        <w:rPr>
          <w:rFonts w:ascii="Times New Roman" w:hAnsi="Times New Roman"/>
          <w:sz w:val="24"/>
          <w:szCs w:val="24"/>
        </w:rPr>
        <w:t xml:space="preserve">-nt@Ag 1: 10 </w:t>
      </w:r>
      <w:r>
        <w:rPr>
          <w:rFonts w:ascii="Times New Roman" w:hAnsi="Times New Roman"/>
          <w:sz w:val="24"/>
          <w:szCs w:val="24"/>
        </w:rPr>
        <w:t>memiliki luas permukaan BET = 29, 4422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/g dan diameter rata-rata pori = 27, 40446 nm. Sampel</w:t>
      </w:r>
      <w:r w:rsidRPr="00C76887">
        <w:rPr>
          <w:rFonts w:ascii="Times New Roman" w:hAnsi="Times New Roman"/>
          <w:sz w:val="24"/>
          <w:szCs w:val="24"/>
        </w:rPr>
        <w:t xml:space="preserve"> TiO</w:t>
      </w:r>
      <w:r w:rsidRPr="00C76887">
        <w:rPr>
          <w:rFonts w:ascii="Times New Roman" w:hAnsi="Times New Roman"/>
          <w:sz w:val="24"/>
          <w:szCs w:val="24"/>
          <w:vertAlign w:val="subscript"/>
        </w:rPr>
        <w:t>2</w:t>
      </w:r>
      <w:r w:rsidRPr="00C76887">
        <w:rPr>
          <w:rFonts w:ascii="Times New Roman" w:hAnsi="Times New Roman"/>
          <w:sz w:val="24"/>
          <w:szCs w:val="24"/>
        </w:rPr>
        <w:t xml:space="preserve">-nt@Ag 1: 10 </w:t>
      </w:r>
      <w:r>
        <w:rPr>
          <w:rFonts w:ascii="Times New Roman" w:hAnsi="Times New Roman"/>
          <w:sz w:val="24"/>
          <w:szCs w:val="24"/>
        </w:rPr>
        <w:t>memiliki aktivitas anti-buram paling baik.</w:t>
      </w:r>
    </w:p>
    <w:p w:rsidR="008A1356" w:rsidRDefault="008A1356" w:rsidP="008A13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1356" w:rsidRPr="003D0E4E" w:rsidRDefault="008A1356" w:rsidP="008A13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7AF5">
        <w:rPr>
          <w:rFonts w:ascii="Times New Roman" w:hAnsi="Times New Roman"/>
          <w:b/>
          <w:sz w:val="24"/>
          <w:szCs w:val="24"/>
        </w:rPr>
        <w:t xml:space="preserve">Kata kunci: </w:t>
      </w:r>
      <w:r w:rsidRPr="003D0E4E">
        <w:rPr>
          <w:rFonts w:ascii="Times New Roman" w:hAnsi="Times New Roman"/>
          <w:sz w:val="24"/>
          <w:szCs w:val="24"/>
        </w:rPr>
        <w:t>TiO</w:t>
      </w:r>
      <w:r w:rsidRPr="003D0E4E">
        <w:rPr>
          <w:rFonts w:ascii="Times New Roman" w:hAnsi="Times New Roman"/>
          <w:sz w:val="24"/>
          <w:szCs w:val="24"/>
          <w:vertAlign w:val="subscript"/>
        </w:rPr>
        <w:t>2</w:t>
      </w:r>
      <w:r w:rsidRPr="003D0E4E">
        <w:rPr>
          <w:rFonts w:ascii="Times New Roman" w:hAnsi="Times New Roman"/>
          <w:sz w:val="24"/>
          <w:szCs w:val="24"/>
        </w:rPr>
        <w:t xml:space="preserve">-nt@Ag, </w:t>
      </w:r>
      <w:r w:rsidRPr="003D0E4E">
        <w:rPr>
          <w:rFonts w:ascii="Times New Roman" w:hAnsi="Times New Roman"/>
          <w:i/>
          <w:sz w:val="24"/>
          <w:szCs w:val="24"/>
        </w:rPr>
        <w:t xml:space="preserve">ex-situ, </w:t>
      </w:r>
      <w:r w:rsidRPr="003D0E4E">
        <w:rPr>
          <w:rFonts w:ascii="Times New Roman" w:hAnsi="Times New Roman"/>
          <w:sz w:val="24"/>
          <w:szCs w:val="24"/>
        </w:rPr>
        <w:t>anti-buram</w:t>
      </w:r>
    </w:p>
    <w:p w:rsidR="008A1356" w:rsidRDefault="008A1356" w:rsidP="008A135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A1356" w:rsidRDefault="008A1356" w:rsidP="008A135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A1356" w:rsidRDefault="008A1356" w:rsidP="008A135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50491" w:rsidRDefault="00450491"/>
    <w:sectPr w:rsidR="00450491" w:rsidSect="00450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1356"/>
    <w:rsid w:val="00450491"/>
    <w:rsid w:val="008A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8"/>
        <o:r id="V:Rule2" type="connector" idref="#Straight Arrow Connector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56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2015-05-07T00:25:00Z</dcterms:created>
  <dcterms:modified xsi:type="dcterms:W3CDTF">2015-05-07T00:25:00Z</dcterms:modified>
</cp:coreProperties>
</file>