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47" w:rsidRPr="00B76C46" w:rsidRDefault="00094747" w:rsidP="00094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76C46">
        <w:rPr>
          <w:rFonts w:ascii="Times New Roman" w:hAnsi="Times New Roman" w:cs="Times New Roman"/>
          <w:b/>
          <w:sz w:val="24"/>
        </w:rPr>
        <w:t>PENGARUH PENAMBAHAN MERKAPTOBENZOTIAZOL (</w:t>
      </w:r>
      <w:r>
        <w:rPr>
          <w:rFonts w:ascii="Times New Roman" w:hAnsi="Times New Roman" w:cs="Times New Roman"/>
          <w:b/>
          <w:sz w:val="24"/>
        </w:rPr>
        <w:t>MBT</w:t>
      </w:r>
      <w:r w:rsidRPr="00B76C46">
        <w:rPr>
          <w:rFonts w:ascii="Times New Roman" w:hAnsi="Times New Roman" w:cs="Times New Roman"/>
          <w:b/>
          <w:sz w:val="24"/>
        </w:rPr>
        <w:t>) TERHADAP EFEKTIFITAS ADSORPSI SILIKA GEL DARI ABU TONGKOL JAGUNG PADA ION LOGAM KADMIUM(II)</w:t>
      </w:r>
    </w:p>
    <w:p w:rsidR="00094747" w:rsidRDefault="00094747" w:rsidP="0009474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94747" w:rsidRDefault="00094747" w:rsidP="0009474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Oleh:</w:t>
      </w:r>
    </w:p>
    <w:p w:rsidR="00094747" w:rsidRPr="00B76C46" w:rsidRDefault="00094747" w:rsidP="0009474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Rio Dwi Andrianto</w:t>
      </w:r>
    </w:p>
    <w:p w:rsidR="00094747" w:rsidRPr="00B76C46" w:rsidRDefault="00094747" w:rsidP="0009474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NIM : 07307144011</w:t>
      </w:r>
    </w:p>
    <w:p w:rsidR="00094747" w:rsidRDefault="00094747" w:rsidP="0009474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94747" w:rsidRDefault="00094747" w:rsidP="0009474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 Utama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Regina Tutik Padmaningrum, M.Si</w:t>
      </w:r>
    </w:p>
    <w:p w:rsidR="00094747" w:rsidRDefault="00094747" w:rsidP="0009474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Pembimbing Pendamping</w:t>
      </w:r>
      <w:r>
        <w:rPr>
          <w:rFonts w:ascii="Times New Roman" w:hAnsi="Times New Roman" w:cs="Times New Roman"/>
          <w:sz w:val="24"/>
        </w:rPr>
        <w:tab/>
        <w:t>: I Made Sukarna, M.Si</w:t>
      </w:r>
    </w:p>
    <w:p w:rsidR="00094747" w:rsidRDefault="00094747" w:rsidP="0009474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34"/>
      </w:tblGrid>
      <w:tr w:rsidR="00094747" w:rsidTr="00081D2C">
        <w:tc>
          <w:tcPr>
            <w:tcW w:w="9356" w:type="dxa"/>
            <w:vAlign w:val="bottom"/>
          </w:tcPr>
          <w:p w:rsidR="00094747" w:rsidRPr="003B1BA8" w:rsidRDefault="00094747" w:rsidP="00081D2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ABSTRAK</w:t>
            </w:r>
          </w:p>
        </w:tc>
      </w:tr>
    </w:tbl>
    <w:p w:rsidR="00094747" w:rsidRDefault="00094747" w:rsidP="0009474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</w:rPr>
      </w:pPr>
    </w:p>
    <w:p w:rsidR="00094747" w:rsidRPr="00467FC5" w:rsidRDefault="00094747" w:rsidP="0009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Penelitian ini bertujuan untuk mengetahui karakter gugus fungsi silika gel setelah penambahan MBT, mengetahui pengaruh penambahan</w:t>
      </w:r>
      <w:r w:rsidRPr="00467FC5">
        <w:rPr>
          <w:rFonts w:ascii="Times New Roman" w:hAnsi="Times New Roman" w:cs="Times New Roman"/>
          <w:sz w:val="24"/>
        </w:rPr>
        <w:t xml:space="preserve"> dan konsentrasi</w:t>
      </w:r>
      <w:r>
        <w:rPr>
          <w:rFonts w:ascii="Times New Roman" w:hAnsi="Times New Roman" w:cs="Times New Roman"/>
          <w:sz w:val="24"/>
        </w:rPr>
        <w:t xml:space="preserve"> MBT pada efektifitas adsorpsi silika gel terhadap Cd(II).</w:t>
      </w:r>
    </w:p>
    <w:p w:rsidR="00094747" w:rsidRPr="000D577A" w:rsidRDefault="00094747" w:rsidP="0009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Subjek dari penelitian ini adalah pengaruh penambahan merkaptobenzotiazol pada sintesis silika gel dari abu tongkol</w:t>
      </w:r>
      <w:r w:rsidRPr="003822D0">
        <w:rPr>
          <w:rFonts w:ascii="Times New Roman" w:hAnsi="Times New Roman" w:cs="Times New Roman"/>
          <w:sz w:val="24"/>
        </w:rPr>
        <w:t xml:space="preserve"> jagung</w:t>
      </w:r>
      <w:r>
        <w:rPr>
          <w:rFonts w:ascii="Times New Roman" w:hAnsi="Times New Roman" w:cs="Times New Roman"/>
          <w:sz w:val="24"/>
        </w:rPr>
        <w:t xml:space="preserve"> terhadap kemampuan adsorpsinya. Objek dari penelitian ini adalah kemampuan adsorpsi silika gel dari abu tongkol</w:t>
      </w:r>
      <w:r w:rsidRPr="003822D0">
        <w:rPr>
          <w:rFonts w:ascii="Times New Roman" w:hAnsi="Times New Roman" w:cs="Times New Roman"/>
          <w:sz w:val="24"/>
        </w:rPr>
        <w:t xml:space="preserve"> jagung</w:t>
      </w:r>
      <w:r>
        <w:rPr>
          <w:rFonts w:ascii="Times New Roman" w:hAnsi="Times New Roman" w:cs="Times New Roman"/>
          <w:sz w:val="24"/>
        </w:rPr>
        <w:t xml:space="preserve"> terhadap ion logam Cd(II). </w:t>
      </w:r>
      <w:r w:rsidRPr="000D577A">
        <w:rPr>
          <w:rFonts w:ascii="Times New Roman" w:hAnsi="Times New Roman" w:cs="Times New Roman"/>
          <w:sz w:val="24"/>
        </w:rPr>
        <w:t>Tahapan peneliti</w:t>
      </w:r>
      <w:r w:rsidRPr="000D577A">
        <w:rPr>
          <w:rFonts w:ascii="Times New Roman" w:hAnsi="Times New Roman" w:cs="Times New Roman"/>
          <w:sz w:val="24"/>
          <w:lang w:val="en-US"/>
        </w:rPr>
        <w:t>an</w:t>
      </w:r>
      <w:r w:rsidRPr="000D577A">
        <w:rPr>
          <w:rFonts w:ascii="Times New Roman" w:hAnsi="Times New Roman" w:cs="Times New Roman"/>
          <w:sz w:val="24"/>
        </w:rPr>
        <w:t xml:space="preserve"> yaitu pembuatan natrium silikat, pembentukkan silika gel dan adsorpsi terhadap Cd(II). Identifikasi gugus silanol, siloksan, dan gugus-gugus lain yang terikat pada silika gel digunakan spektrofotometer infra-merah (FTIR). Efektifitas adsorpsi </w:t>
      </w:r>
      <w:r>
        <w:rPr>
          <w:rFonts w:ascii="Times New Roman" w:hAnsi="Times New Roman" w:cs="Times New Roman"/>
          <w:sz w:val="24"/>
        </w:rPr>
        <w:t>dinyatakan oleh</w:t>
      </w:r>
      <w:r w:rsidRPr="000D577A">
        <w:rPr>
          <w:rFonts w:ascii="Times New Roman" w:hAnsi="Times New Roman" w:cs="Times New Roman"/>
          <w:sz w:val="24"/>
        </w:rPr>
        <w:t xml:space="preserve"> Cd(II) yang teradsorp</w:t>
      </w:r>
      <w:r>
        <w:rPr>
          <w:rFonts w:ascii="Times New Roman" w:hAnsi="Times New Roman" w:cs="Times New Roman"/>
          <w:sz w:val="24"/>
        </w:rPr>
        <w:t>si</w:t>
      </w:r>
      <w:r w:rsidRPr="000D577A">
        <w:rPr>
          <w:rFonts w:ascii="Times New Roman" w:hAnsi="Times New Roman" w:cs="Times New Roman"/>
          <w:sz w:val="24"/>
        </w:rPr>
        <w:t xml:space="preserve"> silika gel dan silika gel-MBT.</w:t>
      </w:r>
    </w:p>
    <w:p w:rsidR="00094747" w:rsidRPr="00CF181F" w:rsidRDefault="00094747" w:rsidP="0009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Karakter gugus fungsi silika gel setelah penambahan MBT dengan spektrofotometri infra-merah menunjukkan kemiripan dengan </w:t>
      </w:r>
      <w:r w:rsidRPr="00D976F3">
        <w:rPr>
          <w:rFonts w:ascii="Times New Roman" w:hAnsi="Times New Roman" w:cs="Times New Roman"/>
          <w:i/>
          <w:sz w:val="24"/>
        </w:rPr>
        <w:t>kiesel gel-60G</w:t>
      </w:r>
      <w:r>
        <w:rPr>
          <w:rFonts w:ascii="Times New Roman" w:hAnsi="Times New Roman" w:cs="Times New Roman"/>
          <w:sz w:val="24"/>
        </w:rPr>
        <w:t>. Efektifitas adsorpsi silika gel terhadap Cd(II) dipengaruhi oleh penambahan MBT. Semakin besar konsentrasi MBT, maka semakin besar efektifitas adsorpsi silika gel terhadap ion logam Cd(II).</w:t>
      </w:r>
    </w:p>
    <w:p w:rsidR="00094747" w:rsidRDefault="00094747" w:rsidP="0009474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094747" w:rsidRDefault="00094747" w:rsidP="00094747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Kata kunci : merkaptobenzotiazol; adsorpsi silika gel; abu tongkol jagung; ion cadmium.</w:t>
      </w:r>
    </w:p>
    <w:p w:rsidR="007F7D0C" w:rsidRDefault="007F7D0C"/>
    <w:sectPr w:rsidR="007F7D0C" w:rsidSect="007F7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747"/>
    <w:rsid w:val="00094747"/>
    <w:rsid w:val="007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7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2015-04-22T07:09:00Z</dcterms:created>
  <dcterms:modified xsi:type="dcterms:W3CDTF">2015-04-22T07:09:00Z</dcterms:modified>
</cp:coreProperties>
</file>