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D5" w:rsidRPr="00017701" w:rsidRDefault="00433BD5" w:rsidP="00433BD5">
      <w:pPr>
        <w:pStyle w:val="NoSpacing"/>
        <w:jc w:val="center"/>
        <w:rPr>
          <w:b/>
        </w:rPr>
      </w:pPr>
      <w:r w:rsidRPr="00017701">
        <w:rPr>
          <w:b/>
        </w:rPr>
        <w:t xml:space="preserve">BERBASIS </w:t>
      </w:r>
      <w:r w:rsidRPr="0000570E">
        <w:rPr>
          <w:b/>
          <w:i/>
        </w:rPr>
        <w:t>INSTRUCTIONAL GRAPHICS</w:t>
      </w:r>
      <w:r w:rsidRPr="00017701">
        <w:rPr>
          <w:b/>
        </w:rPr>
        <w:t xml:space="preserve"> MATERI LARUTAN</w:t>
      </w:r>
    </w:p>
    <w:p w:rsidR="00433BD5" w:rsidRPr="00017701" w:rsidRDefault="00433BD5" w:rsidP="00433BD5">
      <w:pPr>
        <w:pStyle w:val="NoSpacing"/>
        <w:jc w:val="center"/>
        <w:outlineLvl w:val="0"/>
        <w:rPr>
          <w:b/>
        </w:rPr>
      </w:pPr>
      <w:r w:rsidRPr="00017701">
        <w:rPr>
          <w:b/>
        </w:rPr>
        <w:t>ELEKTROLIT DAN NON ELEKTROLIT KELAS X</w:t>
      </w:r>
    </w:p>
    <w:p w:rsidR="00433BD5" w:rsidRPr="00017701" w:rsidRDefault="00433BD5" w:rsidP="00433BD5">
      <w:pPr>
        <w:pStyle w:val="NoSpacing"/>
        <w:jc w:val="center"/>
        <w:rPr>
          <w:b/>
        </w:rPr>
      </w:pPr>
      <w:r w:rsidRPr="00017701">
        <w:rPr>
          <w:b/>
        </w:rPr>
        <w:t>SEMESTER 2 KEJAR PAKET C SETARA SMA</w:t>
      </w:r>
    </w:p>
    <w:p w:rsidR="00433BD5" w:rsidRPr="00017701" w:rsidRDefault="00433BD5" w:rsidP="00433BD5">
      <w:pPr>
        <w:pStyle w:val="NoSpacing"/>
        <w:jc w:val="center"/>
        <w:outlineLvl w:val="0"/>
        <w:rPr>
          <w:b/>
        </w:rPr>
      </w:pPr>
      <w:r w:rsidRPr="00017701">
        <w:rPr>
          <w:b/>
        </w:rPr>
        <w:t>DI SANGGAR KEGIATAN BELAJAR</w:t>
      </w:r>
    </w:p>
    <w:p w:rsidR="00433BD5" w:rsidRDefault="00433BD5" w:rsidP="00433BD5">
      <w:pPr>
        <w:pStyle w:val="NoSpacing"/>
        <w:jc w:val="center"/>
        <w:outlineLvl w:val="0"/>
        <w:rPr>
          <w:b/>
          <w:lang w:val="id-ID"/>
        </w:rPr>
      </w:pPr>
      <w:r w:rsidRPr="00017701">
        <w:rPr>
          <w:b/>
        </w:rPr>
        <w:t>KABUPATEN MAGELANG</w:t>
      </w:r>
    </w:p>
    <w:p w:rsidR="00433BD5" w:rsidRPr="00B11ACC" w:rsidRDefault="00433BD5" w:rsidP="00433BD5">
      <w:pPr>
        <w:pStyle w:val="NoSpacing"/>
        <w:jc w:val="center"/>
        <w:outlineLvl w:val="0"/>
        <w:rPr>
          <w:b/>
          <w:lang w:val="id-ID"/>
        </w:rPr>
      </w:pPr>
      <w:r w:rsidRPr="00017701">
        <w:rPr>
          <w:b/>
        </w:rPr>
        <w:t>TAHUN AJARAN 2009/2010</w:t>
      </w:r>
    </w:p>
    <w:p w:rsidR="00433BD5" w:rsidRDefault="00433BD5" w:rsidP="00433BD5">
      <w:pPr>
        <w:pStyle w:val="NoSpacing"/>
        <w:rPr>
          <w:b/>
          <w:lang w:val="id-ID"/>
        </w:rPr>
      </w:pPr>
    </w:p>
    <w:p w:rsidR="00433BD5" w:rsidRDefault="00433BD5" w:rsidP="00433BD5">
      <w:pPr>
        <w:pStyle w:val="NoSpacing"/>
        <w:jc w:val="center"/>
        <w:outlineLvl w:val="0"/>
        <w:rPr>
          <w:b/>
          <w:lang w:val="id-ID"/>
        </w:rPr>
      </w:pPr>
      <w:r>
        <w:rPr>
          <w:b/>
          <w:lang w:val="id-ID"/>
        </w:rPr>
        <w:t>Oleh :</w:t>
      </w:r>
    </w:p>
    <w:p w:rsidR="00433BD5" w:rsidRDefault="00433BD5" w:rsidP="00433BD5">
      <w:pPr>
        <w:pStyle w:val="NoSpacing"/>
        <w:jc w:val="center"/>
        <w:outlineLvl w:val="0"/>
        <w:rPr>
          <w:b/>
          <w:lang w:val="id-ID"/>
        </w:rPr>
      </w:pPr>
      <w:r>
        <w:rPr>
          <w:b/>
          <w:lang w:val="id-ID"/>
        </w:rPr>
        <w:t>Azizah Kurnia Dewi</w:t>
      </w:r>
    </w:p>
    <w:p w:rsidR="00433BD5" w:rsidRDefault="00433BD5" w:rsidP="00433BD5">
      <w:pPr>
        <w:pStyle w:val="NoSpacing"/>
        <w:jc w:val="center"/>
        <w:outlineLvl w:val="0"/>
        <w:rPr>
          <w:b/>
          <w:lang w:val="id-ID"/>
        </w:rPr>
      </w:pPr>
      <w:r>
        <w:rPr>
          <w:b/>
          <w:lang w:val="id-ID"/>
        </w:rPr>
        <w:t>07303247002</w:t>
      </w:r>
    </w:p>
    <w:p w:rsidR="00433BD5" w:rsidRDefault="00433BD5" w:rsidP="00433BD5">
      <w:pPr>
        <w:pStyle w:val="NoSpacing"/>
        <w:jc w:val="center"/>
        <w:rPr>
          <w:b/>
          <w:lang w:val="id-ID"/>
        </w:rPr>
      </w:pPr>
    </w:p>
    <w:p w:rsidR="00433BD5" w:rsidRDefault="00433BD5" w:rsidP="00433BD5">
      <w:pPr>
        <w:pStyle w:val="NoSpacing"/>
        <w:jc w:val="center"/>
        <w:outlineLvl w:val="0"/>
        <w:rPr>
          <w:b/>
          <w:lang w:val="id-ID"/>
        </w:rPr>
      </w:pPr>
      <w:r>
        <w:rPr>
          <w:b/>
          <w:lang w:val="id-ID"/>
        </w:rPr>
        <w:t>Pembimbing Utama : I Made Sukarna, M.Si</w:t>
      </w:r>
    </w:p>
    <w:p w:rsidR="00433BD5" w:rsidRDefault="00433BD5" w:rsidP="00433BD5">
      <w:pPr>
        <w:pStyle w:val="NoSpacing"/>
        <w:jc w:val="center"/>
        <w:outlineLvl w:val="0"/>
        <w:rPr>
          <w:b/>
          <w:lang w:val="id-ID"/>
        </w:rPr>
      </w:pPr>
      <w:r>
        <w:rPr>
          <w:b/>
          <w:lang w:val="id-ID"/>
        </w:rPr>
        <w:t>Pembimbing Pendamping : Regina Tutik P., M.Si</w:t>
      </w:r>
    </w:p>
    <w:p w:rsidR="00433BD5" w:rsidRDefault="00433BD5" w:rsidP="00433BD5">
      <w:pPr>
        <w:spacing w:after="0" w:line="240" w:lineRule="auto"/>
        <w:jc w:val="right"/>
      </w:pPr>
      <w:r w:rsidRPr="00C03B75">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1.1pt;margin-top:8.55pt;width:392.1pt;height:.05pt;z-index:251660288" o:connectortype="straight" strokeweight="2.25pt"/>
        </w:pict>
      </w:r>
    </w:p>
    <w:p w:rsidR="00433BD5" w:rsidRPr="00AB42AA" w:rsidRDefault="00433BD5" w:rsidP="00433BD5">
      <w:pPr>
        <w:tabs>
          <w:tab w:val="left" w:pos="434"/>
          <w:tab w:val="right" w:pos="7937"/>
        </w:tabs>
        <w:spacing w:line="240" w:lineRule="auto"/>
        <w:jc w:val="center"/>
        <w:outlineLvl w:val="0"/>
        <w:rPr>
          <w:rFonts w:ascii="Times New Roman" w:hAnsi="Times New Roman"/>
          <w:b/>
          <w:sz w:val="28"/>
          <w:szCs w:val="28"/>
        </w:rPr>
      </w:pPr>
      <w:r w:rsidRPr="00C03B75">
        <w:rPr>
          <w:noProof/>
          <w:lang w:val="en-US"/>
        </w:rPr>
        <w:pict>
          <v:shape id="_x0000_s1027" type="#_x0000_t32" style="position:absolute;left:0;text-align:left;margin-left:1.1pt;margin-top:20.55pt;width:392.1pt;height:.05pt;z-index:251661312" o:connectortype="straight" strokeweight="2.25pt"/>
        </w:pict>
      </w:r>
      <w:r w:rsidRPr="0000570E">
        <w:rPr>
          <w:rFonts w:ascii="Times New Roman" w:hAnsi="Times New Roman"/>
          <w:b/>
          <w:sz w:val="28"/>
          <w:szCs w:val="28"/>
        </w:rPr>
        <w:t>ABSTRAK</w:t>
      </w:r>
    </w:p>
    <w:p w:rsidR="00433BD5" w:rsidRPr="00BE0F9C" w:rsidRDefault="00433BD5" w:rsidP="00433BD5">
      <w:pPr>
        <w:spacing w:after="0" w:line="240" w:lineRule="auto"/>
        <w:ind w:firstLine="851"/>
        <w:jc w:val="both"/>
        <w:rPr>
          <w:rFonts w:ascii="Times New Roman" w:hAnsi="Times New Roman"/>
          <w:sz w:val="24"/>
          <w:szCs w:val="24"/>
        </w:rPr>
      </w:pPr>
      <w:r w:rsidRPr="00BE0F9C">
        <w:rPr>
          <w:rFonts w:ascii="Times New Roman" w:hAnsi="Times New Roman"/>
          <w:sz w:val="24"/>
          <w:szCs w:val="24"/>
        </w:rPr>
        <w:t xml:space="preserve">Tujuan dari penelitian ini adalah untuk mengetahui </w:t>
      </w:r>
      <w:r>
        <w:rPr>
          <w:rFonts w:ascii="Times New Roman" w:hAnsi="Times New Roman"/>
          <w:sz w:val="24"/>
          <w:szCs w:val="24"/>
        </w:rPr>
        <w:t xml:space="preserve">efektif tidaknya  media CD dalam meningkatkan motivasi dan prestasi belajar kimia peserta didik yang mengikuti dan tidak mengikuti proses pembelajaran kimia dengan menggunakan media CD pembelajaran berbasis </w:t>
      </w:r>
      <w:r w:rsidRPr="00600273">
        <w:rPr>
          <w:rFonts w:ascii="Times New Roman" w:hAnsi="Times New Roman"/>
          <w:i/>
          <w:sz w:val="24"/>
          <w:szCs w:val="24"/>
        </w:rPr>
        <w:t>Instructional Graphics</w:t>
      </w:r>
      <w:r>
        <w:rPr>
          <w:rFonts w:ascii="Times New Roman" w:hAnsi="Times New Roman"/>
          <w:sz w:val="24"/>
          <w:szCs w:val="24"/>
        </w:rPr>
        <w:t>.</w:t>
      </w:r>
    </w:p>
    <w:p w:rsidR="00433BD5" w:rsidRPr="00BE0F9C" w:rsidRDefault="00433BD5" w:rsidP="00433BD5">
      <w:pPr>
        <w:spacing w:after="0" w:line="240" w:lineRule="auto"/>
        <w:ind w:firstLine="851"/>
        <w:jc w:val="both"/>
        <w:rPr>
          <w:rFonts w:ascii="Times New Roman" w:hAnsi="Times New Roman"/>
          <w:sz w:val="24"/>
          <w:szCs w:val="24"/>
        </w:rPr>
      </w:pPr>
      <w:r w:rsidRPr="00BE0F9C">
        <w:rPr>
          <w:rFonts w:ascii="Times New Roman" w:hAnsi="Times New Roman"/>
          <w:sz w:val="24"/>
          <w:szCs w:val="24"/>
        </w:rPr>
        <w:t xml:space="preserve">Populasi penelitian ini adalah seluruh peserta didik kelas X semester 2 Kejar Paket C setara SMA yang terbagi kedalam tiga kelas. Satu kelas dengan jumlah 22 peserta didik digunakan sebagai kelas eksperimen (A1) dan satu kelas dengan jumlah 20 peserta didik digunakan sebagai kelas kontrol (A2) yang diambil secara </w:t>
      </w:r>
      <w:r w:rsidRPr="00BE0F9C">
        <w:rPr>
          <w:rFonts w:ascii="Times New Roman" w:hAnsi="Times New Roman"/>
          <w:i/>
          <w:sz w:val="24"/>
          <w:szCs w:val="24"/>
        </w:rPr>
        <w:t>purposive sampling.</w:t>
      </w:r>
      <w:r w:rsidRPr="00BE0F9C">
        <w:rPr>
          <w:rFonts w:ascii="Times New Roman" w:hAnsi="Times New Roman"/>
          <w:sz w:val="24"/>
          <w:szCs w:val="24"/>
        </w:rPr>
        <w:t xml:space="preserve"> Penelitian ini adalah penelitian eksperimen dengan desain satu faktor,  dua sampel, dan satu kovariabel. Data yang diperoleh dalam penelitian ini adalah data motivasi belajar kimia peserta didik kelas eksperimen yang dianalisis dengan uji t sama subyek, data motivasi belajar kimia peserta didik kelas eksperimen dan kelas kontrol yang dianalisis dengan uji t beda subyek, dan prestasi belajar kimia peserta didik yang dianalisis dengan analisis kovarian (anakova).</w:t>
      </w:r>
    </w:p>
    <w:p w:rsidR="00433BD5" w:rsidRDefault="00433BD5" w:rsidP="00433BD5">
      <w:pPr>
        <w:spacing w:after="0" w:line="240" w:lineRule="auto"/>
        <w:ind w:firstLine="851"/>
        <w:jc w:val="both"/>
        <w:rPr>
          <w:rFonts w:ascii="Times New Roman" w:hAnsi="Times New Roman"/>
          <w:sz w:val="28"/>
          <w:szCs w:val="28"/>
        </w:rPr>
      </w:pPr>
      <w:r w:rsidRPr="00BE0F9C">
        <w:rPr>
          <w:rFonts w:ascii="Times New Roman" w:hAnsi="Times New Roman"/>
          <w:sz w:val="24"/>
          <w:szCs w:val="24"/>
        </w:rPr>
        <w:t xml:space="preserve">Hasil penelitian menunjukkan </w:t>
      </w:r>
      <w:r>
        <w:rPr>
          <w:rFonts w:ascii="Times New Roman" w:hAnsi="Times New Roman" w:cs="Times New Roman"/>
          <w:sz w:val="24"/>
          <w:szCs w:val="24"/>
        </w:rPr>
        <w:t>p</w:t>
      </w:r>
      <w:r w:rsidRPr="00143514">
        <w:rPr>
          <w:rFonts w:ascii="Times New Roman" w:hAnsi="Times New Roman" w:cs="Times New Roman"/>
          <w:sz w:val="24"/>
          <w:szCs w:val="24"/>
        </w:rPr>
        <w:t xml:space="preserve">roses pembelajaran kimia menggunakan media berbasis </w:t>
      </w:r>
      <w:r w:rsidRPr="00143514">
        <w:rPr>
          <w:rFonts w:ascii="Times New Roman" w:hAnsi="Times New Roman" w:cs="Times New Roman"/>
          <w:i/>
          <w:iCs/>
          <w:sz w:val="24"/>
          <w:szCs w:val="24"/>
        </w:rPr>
        <w:t>Instructional Graphics</w:t>
      </w:r>
      <w:r w:rsidRPr="00143514">
        <w:rPr>
          <w:rFonts w:ascii="Times New Roman" w:hAnsi="Times New Roman" w:cs="Times New Roman"/>
          <w:sz w:val="24"/>
          <w:szCs w:val="24"/>
        </w:rPr>
        <w:t xml:space="preserve"> lebih efektif untuk meningkatkan motivasi </w:t>
      </w:r>
      <w:r>
        <w:rPr>
          <w:rFonts w:ascii="Times New Roman" w:hAnsi="Times New Roman"/>
          <w:sz w:val="24"/>
          <w:szCs w:val="24"/>
        </w:rPr>
        <w:t>dan</w:t>
      </w:r>
      <w:r w:rsidRPr="00BE0F9C">
        <w:rPr>
          <w:rFonts w:ascii="Times New Roman" w:hAnsi="Times New Roman"/>
          <w:sz w:val="24"/>
          <w:szCs w:val="24"/>
        </w:rPr>
        <w:t xml:space="preserve"> </w:t>
      </w:r>
      <w:r w:rsidRPr="00143514">
        <w:rPr>
          <w:rFonts w:ascii="Times New Roman" w:hAnsi="Times New Roman" w:cs="Times New Roman"/>
          <w:sz w:val="24"/>
          <w:szCs w:val="24"/>
        </w:rPr>
        <w:t>prestasi belajar kimia peserta didik pada siswa kelas X</w:t>
      </w:r>
      <w:r>
        <w:rPr>
          <w:rFonts w:ascii="Times New Roman" w:hAnsi="Times New Roman" w:cs="Times New Roman"/>
          <w:sz w:val="24"/>
          <w:szCs w:val="24"/>
        </w:rPr>
        <w:t xml:space="preserve"> semester 2</w:t>
      </w:r>
      <w:r w:rsidRPr="00143514">
        <w:rPr>
          <w:rFonts w:ascii="Times New Roman" w:hAnsi="Times New Roman" w:cs="Times New Roman"/>
          <w:sz w:val="24"/>
          <w:szCs w:val="24"/>
        </w:rPr>
        <w:t xml:space="preserve"> Kejar Paket C Setara SMA Kabupaten Magelang semester genap tahun pelajaran 2009/2010</w:t>
      </w:r>
      <w:r>
        <w:rPr>
          <w:rFonts w:ascii="Times New Roman" w:hAnsi="Times New Roman"/>
          <w:sz w:val="28"/>
          <w:szCs w:val="28"/>
        </w:rPr>
        <w:t>.</w:t>
      </w:r>
    </w:p>
    <w:p w:rsidR="00B5461E" w:rsidRDefault="00B5461E"/>
    <w:sectPr w:rsidR="00B5461E" w:rsidSect="00B546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BD5"/>
    <w:rsid w:val="00433BD5"/>
    <w:rsid w:val="00B546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D5"/>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BD5"/>
    <w:pPr>
      <w:spacing w:after="0" w:line="240" w:lineRule="auto"/>
    </w:pPr>
    <w:rPr>
      <w:rFonts w:ascii="Times New Roman" w:eastAsia="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2015-04-22T04:21:00Z</dcterms:created>
  <dcterms:modified xsi:type="dcterms:W3CDTF">2015-04-22T04:21:00Z</dcterms:modified>
</cp:coreProperties>
</file>