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BE" w:rsidRPr="004D3EB3" w:rsidRDefault="00AE41BE" w:rsidP="00AE41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4D3EB3">
        <w:rPr>
          <w:rFonts w:ascii="Times New Roman" w:hAnsi="Times New Roman" w:cs="Times New Roman"/>
          <w:sz w:val="24"/>
          <w:szCs w:val="24"/>
          <w:lang w:val="fi-FI"/>
        </w:rPr>
        <w:t>REAKSI KONDENSASI ALDOL SILANG ANTARA VANILIN DAN ASETON DENGAN KATALIS BIFUNGSIONAL NaOH/ZrO</w:t>
      </w:r>
      <w:r w:rsidRPr="004D3EB3">
        <w:rPr>
          <w:rFonts w:ascii="Times New Roman" w:hAnsi="Times New Roman" w:cs="Times New Roman"/>
          <w:sz w:val="24"/>
          <w:szCs w:val="24"/>
          <w:vertAlign w:val="subscript"/>
          <w:lang w:val="fi-FI"/>
        </w:rPr>
        <w:t>2</w:t>
      </w:r>
      <w:r w:rsidRPr="004D3EB3">
        <w:rPr>
          <w:rFonts w:ascii="Times New Roman" w:hAnsi="Times New Roman" w:cs="Times New Roman"/>
          <w:sz w:val="24"/>
          <w:szCs w:val="24"/>
          <w:lang w:val="fi-FI"/>
        </w:rPr>
        <w:t>-MONTMORILLONIT</w:t>
      </w: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 CAHYONO</w:t>
      </w: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05307141010</w:t>
      </w: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</w:t>
      </w:r>
      <w:proofErr w:type="spellEnd"/>
    </w:p>
    <w:p w:rsidR="00AE41BE" w:rsidRDefault="00AE41BE" w:rsidP="00AE41BE">
      <w:pPr>
        <w:pStyle w:val="ListParagraph"/>
        <w:pBdr>
          <w:bottom w:val="single" w:sz="12" w:space="1" w:color="auto"/>
        </w:pBdr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pBdr>
          <w:bottom w:val="single" w:sz="6" w:space="1" w:color="auto"/>
        </w:pBdr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>/ZrO</w:t>
      </w:r>
      <w:r w:rsidRPr="00D61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-Montmorillonit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vanillin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mereaksikan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4-hidroksi-3-metoksibenzaldehida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ZrO</w:t>
      </w:r>
      <w:r w:rsidRPr="00D61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-Montmorillonit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7D1C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rekristalisasi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KLT, KLT Scanner,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27C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F7427C">
        <w:rPr>
          <w:rFonts w:ascii="Times New Roman" w:hAnsi="Times New Roman" w:cs="Times New Roman"/>
          <w:iCs/>
          <w:sz w:val="24"/>
          <w:szCs w:val="24"/>
        </w:rPr>
        <w:t>H-NMR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AE41BE" w:rsidRPr="00B65AA0" w:rsidRDefault="00AE41BE" w:rsidP="00AE41B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sintesisadalah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C12F4">
        <w:rPr>
          <w:rFonts w:ascii="Times New Roman" w:hAnsi="Times New Roman" w:cs="Times New Roman"/>
          <w:sz w:val="24"/>
          <w:szCs w:val="24"/>
        </w:rPr>
        <w:t>4-(4-hidroksi-3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12F4">
        <w:rPr>
          <w:rFonts w:ascii="Times New Roman" w:hAnsi="Times New Roman" w:cs="Times New Roman"/>
          <w:sz w:val="24"/>
          <w:szCs w:val="24"/>
        </w:rPr>
        <w:t>metoksifenil)-3-buten-2-on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dengan rendemen 26,86% dan kemurnian 90,47%. Senyawa hasil sintesis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109-110</w:t>
      </w:r>
      <w:r w:rsidRPr="00B318C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ZrO</w:t>
      </w:r>
      <w:r w:rsidRPr="00D61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-Montmorillonit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bifungsional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,99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26,25%.</w:t>
      </w: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1BE" w:rsidRDefault="00AE41BE" w:rsidP="00AE41BE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4D1A" w:rsidRDefault="008A4D1A"/>
    <w:sectPr w:rsidR="008A4D1A" w:rsidSect="008A4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1BE"/>
    <w:rsid w:val="008A4D1A"/>
    <w:rsid w:val="00AE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1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2015-04-22T02:34:00Z</dcterms:created>
  <dcterms:modified xsi:type="dcterms:W3CDTF">2015-04-22T02:34:00Z</dcterms:modified>
</cp:coreProperties>
</file>