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AC" w:rsidRDefault="007C52AC" w:rsidP="007C52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STUDI AKTIVITAS ENZIM AMILASE</w:t>
      </w:r>
    </w:p>
    <w:p w:rsidR="007C52AC" w:rsidRPr="00BA3CD6" w:rsidRDefault="007C52AC" w:rsidP="007C52A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TERHADAP PATI SUKUN </w:t>
      </w:r>
      <w:r w:rsidRPr="00883577">
        <w:rPr>
          <w:rFonts w:ascii="Times New Roman" w:hAnsi="Times New Roman"/>
          <w:b/>
          <w:i/>
          <w:sz w:val="28"/>
          <w:szCs w:val="28"/>
        </w:rPr>
        <w:t>(</w:t>
      </w:r>
      <w:r w:rsidRPr="00883577">
        <w:rPr>
          <w:rFonts w:ascii="Times New Roman" w:hAnsi="Times New Roman"/>
          <w:b/>
          <w:i/>
          <w:sz w:val="28"/>
          <w:szCs w:val="28"/>
          <w:lang w:val="id-ID"/>
        </w:rPr>
        <w:t>Artocarpus altilis</w:t>
      </w:r>
      <w:r w:rsidRPr="00883577">
        <w:rPr>
          <w:rFonts w:ascii="Times New Roman" w:hAnsi="Times New Roman"/>
          <w:b/>
          <w:i/>
          <w:sz w:val="28"/>
          <w:szCs w:val="28"/>
        </w:rPr>
        <w:t>)</w:t>
      </w:r>
    </w:p>
    <w:p w:rsidR="007C52AC" w:rsidRPr="00AD550A" w:rsidRDefault="007C52AC" w:rsidP="007C5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D550A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AD550A">
        <w:rPr>
          <w:rFonts w:ascii="Times New Roman" w:hAnsi="Times New Roman"/>
          <w:b/>
          <w:sz w:val="24"/>
          <w:szCs w:val="24"/>
        </w:rPr>
        <w:t>:</w:t>
      </w:r>
    </w:p>
    <w:p w:rsidR="007C52AC" w:rsidRPr="00AD550A" w:rsidRDefault="007C52AC" w:rsidP="007C5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50A">
        <w:rPr>
          <w:rFonts w:ascii="Times New Roman" w:hAnsi="Times New Roman"/>
          <w:b/>
          <w:sz w:val="24"/>
          <w:szCs w:val="24"/>
        </w:rPr>
        <w:t>WINDA MIRDILA</w:t>
      </w:r>
    </w:p>
    <w:p w:rsidR="007C52AC" w:rsidRPr="00AD550A" w:rsidRDefault="007C52AC" w:rsidP="007C52A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50A">
        <w:rPr>
          <w:rFonts w:ascii="Times New Roman" w:hAnsi="Times New Roman"/>
          <w:b/>
          <w:sz w:val="24"/>
          <w:szCs w:val="24"/>
        </w:rPr>
        <w:t>07307144027</w:t>
      </w:r>
    </w:p>
    <w:p w:rsidR="007C52AC" w:rsidRDefault="007C52AC" w:rsidP="007C52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Hj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Eddy </w:t>
      </w:r>
      <w:proofErr w:type="spellStart"/>
      <w:r>
        <w:rPr>
          <w:rFonts w:ascii="Times New Roman" w:hAnsi="Times New Roman"/>
          <w:b/>
          <w:sz w:val="24"/>
          <w:szCs w:val="24"/>
        </w:rPr>
        <w:t>Sulistyowati</w:t>
      </w:r>
      <w:proofErr w:type="spellEnd"/>
      <w:r>
        <w:rPr>
          <w:rFonts w:ascii="Times New Roman" w:hAnsi="Times New Roman"/>
          <w:b/>
          <w:sz w:val="24"/>
          <w:szCs w:val="24"/>
        </w:rPr>
        <w:t>, Apt., M.S</w:t>
      </w:r>
    </w:p>
    <w:p w:rsidR="007C52AC" w:rsidRPr="002338CF" w:rsidRDefault="007C52AC" w:rsidP="007C52AC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65pt;margin-top:25pt;width:420.15pt;height:0;z-index:251658240" o:connectortype="straight"/>
        </w:pict>
      </w:r>
      <w:r>
        <w:rPr>
          <w:noProof/>
          <w:lang w:val="id-ID" w:eastAsia="id-ID"/>
        </w:rPr>
        <w:pict>
          <v:shape id="_x0000_s1026" type="#_x0000_t32" style="position:absolute;left:0;text-align:left;margin-left:-.65pt;margin-top:24.2pt;width:420.15pt;height:0;z-index:251658240" o:connectortype="straight"/>
        </w:pict>
      </w: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C. </w:t>
      </w:r>
      <w:proofErr w:type="spellStart"/>
      <w:r>
        <w:rPr>
          <w:rFonts w:ascii="Times New Roman" w:hAnsi="Times New Roman"/>
          <w:b/>
          <w:sz w:val="24"/>
          <w:szCs w:val="24"/>
        </w:rPr>
        <w:t>Budimarwanti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7C52AC" w:rsidRPr="00AD550A" w:rsidRDefault="007C52AC" w:rsidP="007C52AC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50A">
        <w:rPr>
          <w:rFonts w:ascii="Times New Roman" w:hAnsi="Times New Roman"/>
          <w:b/>
          <w:sz w:val="24"/>
          <w:szCs w:val="24"/>
        </w:rPr>
        <w:t>ABSTRAK</w:t>
      </w:r>
    </w:p>
    <w:p w:rsidR="007C52AC" w:rsidRPr="00AD550A" w:rsidRDefault="007C52AC" w:rsidP="007C52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af-ZA"/>
        </w:rPr>
      </w:pP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Tujuan </w:t>
      </w:r>
      <w:r w:rsidRPr="00AD550A">
        <w:rPr>
          <w:rFonts w:ascii="Times New Roman" w:hAnsi="Times New Roman"/>
          <w:spacing w:val="4"/>
          <w:sz w:val="24"/>
          <w:szCs w:val="24"/>
          <w:lang w:val="af-ZA"/>
        </w:rPr>
        <w:t>penelitian ini adalah untuk mengiden</w:t>
      </w:r>
      <w:r w:rsidRPr="00AD550A">
        <w:rPr>
          <w:rFonts w:ascii="Times New Roman" w:hAnsi="Times New Roman"/>
          <w:spacing w:val="2"/>
          <w:sz w:val="24"/>
          <w:szCs w:val="24"/>
          <w:lang w:val="af-ZA"/>
        </w:rPr>
        <w:t xml:space="preserve">tifikasi </w:t>
      </w:r>
      <w:r w:rsidRPr="00AD550A">
        <w:rPr>
          <w:rFonts w:ascii="Times New Roman" w:hAnsi="Times New Roman"/>
          <w:spacing w:val="4"/>
          <w:sz w:val="24"/>
          <w:szCs w:val="24"/>
          <w:lang w:val="af-ZA"/>
        </w:rPr>
        <w:t>adanya aktivitas enzim α-amilase dalam urin manusia dan menentukan besarnya aktivitas enzim α-amilase urin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 dalam mengubah pati menjadi glukosa</w:t>
      </w:r>
      <w:r w:rsidRPr="00AD550A">
        <w:rPr>
          <w:rFonts w:ascii="Times New Roman" w:hAnsi="Times New Roman"/>
          <w:spacing w:val="4"/>
          <w:sz w:val="24"/>
          <w:szCs w:val="24"/>
          <w:lang w:val="af-ZA"/>
        </w:rPr>
        <w:t xml:space="preserve"> pada berbagai variasi konsentrasi dan tingkat kematangan pati sukun.</w:t>
      </w:r>
    </w:p>
    <w:p w:rsidR="007C52AC" w:rsidRPr="00AD550A" w:rsidRDefault="007C52AC" w:rsidP="007C52AC">
      <w:pPr>
        <w:spacing w:after="0" w:line="240" w:lineRule="auto"/>
        <w:ind w:firstLine="720"/>
        <w:jc w:val="both"/>
        <w:rPr>
          <w:rFonts w:ascii="Times New Roman" w:hAnsi="Times New Roman"/>
          <w:spacing w:val="4"/>
          <w:sz w:val="24"/>
          <w:szCs w:val="24"/>
          <w:lang w:val="af-ZA"/>
        </w:rPr>
      </w:pP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 xml:space="preserve">Subjek dalam penelitian ini adalah pati sukun mentah, setengah matang, dan matang, </w:t>
      </w:r>
      <w:r w:rsidRPr="000260F3">
        <w:rPr>
          <w:rFonts w:ascii="Times New Roman" w:hAnsi="Times New Roman"/>
          <w:sz w:val="24"/>
          <w:szCs w:val="24"/>
          <w:lang w:val="af-ZA"/>
        </w:rPr>
        <w:t xml:space="preserve">objek penelitian adalah 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aktivitas enzim α-amilase urin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 manusia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 xml:space="preserve">. Penentuan aktivitas enzim amilase dilakukan melalui uji kualitatif enzim amilase dengan </w:t>
      </w:r>
      <w:r w:rsidRPr="000260F3">
        <w:rPr>
          <w:rFonts w:ascii="Times New Roman" w:hAnsi="Times New Roman"/>
          <w:sz w:val="24"/>
          <w:szCs w:val="24"/>
          <w:lang w:val="af-ZA"/>
        </w:rPr>
        <w:t>metode Wohlgemuth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. Untuk uji kuantitatif kadar glukosa hasil aktivitas enzim α-amilase urin terhadap pati sukun dilakukan mela</w:t>
      </w:r>
      <w:r>
        <w:rPr>
          <w:rFonts w:ascii="Times New Roman" w:hAnsi="Times New Roman"/>
          <w:spacing w:val="4"/>
          <w:sz w:val="24"/>
          <w:szCs w:val="24"/>
          <w:lang w:val="af-ZA"/>
        </w:rPr>
        <w:t>lui metode Nelson-Somogyi, dengan terlebih dahulu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 xml:space="preserve"> menentukan </w:t>
      </w:r>
      <w:r w:rsidRPr="000260F3">
        <w:rPr>
          <w:rFonts w:ascii="Times New Roman" w:hAnsi="Times New Roman"/>
          <w:spacing w:val="12"/>
          <w:sz w:val="24"/>
          <w:szCs w:val="24"/>
          <w:lang w:val="af-ZA"/>
        </w:rPr>
        <w:t xml:space="preserve">kondisi 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optimum aktivitas enzim amilase urin yang meliputi waktu inkubasi, suhu, dan pH optimum</w:t>
      </w:r>
      <w:r w:rsidRPr="00AD550A">
        <w:rPr>
          <w:rFonts w:ascii="Times New Roman" w:hAnsi="Times New Roman"/>
          <w:spacing w:val="4"/>
          <w:sz w:val="24"/>
          <w:szCs w:val="24"/>
          <w:lang w:val="af-ZA"/>
        </w:rPr>
        <w:t xml:space="preserve"> </w:t>
      </w:r>
    </w:p>
    <w:p w:rsidR="007C52AC" w:rsidRPr="000260F3" w:rsidRDefault="007C52AC" w:rsidP="007C52AC">
      <w:pPr>
        <w:spacing w:after="0" w:line="240" w:lineRule="auto"/>
        <w:ind w:firstLine="720"/>
        <w:jc w:val="both"/>
        <w:rPr>
          <w:rFonts w:ascii="Times New Roman" w:hAnsi="Times New Roman"/>
          <w:spacing w:val="4"/>
          <w:sz w:val="24"/>
          <w:szCs w:val="24"/>
          <w:lang w:val="af-ZA"/>
        </w:rPr>
      </w:pP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Hasil penelitian menunjukkan bahwa ada aktivitas enzim α-amilase urin manusia terhadap pati sukun mentah, setengah matang, dan matang.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 A</w:t>
      </w:r>
      <w:proofErr w:type="spellStart"/>
      <w:r w:rsidRPr="000260F3">
        <w:rPr>
          <w:rFonts w:ascii="Times New Roman" w:hAnsi="Times New Roman"/>
          <w:sz w:val="24"/>
          <w:szCs w:val="24"/>
        </w:rPr>
        <w:t>ktivitas</w:t>
      </w:r>
      <w:proofErr w:type="spellEnd"/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 xml:space="preserve"> enzim α-amilase 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urin manusia dengan 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variasi konse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ntrasi 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>pati sukun mentah, setengah matang, dan matang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 sebesar </w:t>
      </w:r>
      <w:r w:rsidRPr="000260F3">
        <w:rPr>
          <w:rFonts w:ascii="Times New Roman" w:hAnsi="Times New Roman"/>
          <w:spacing w:val="12"/>
          <w:sz w:val="24"/>
          <w:szCs w:val="24"/>
          <w:lang w:val="af-ZA"/>
        </w:rPr>
        <w:t>0,02; 0,04; 0,06; 0,08; 0,10; 0,</w:t>
      </w:r>
      <w:r>
        <w:rPr>
          <w:rFonts w:ascii="Times New Roman" w:hAnsi="Times New Roman"/>
          <w:spacing w:val="4"/>
          <w:sz w:val="24"/>
          <w:szCs w:val="24"/>
          <w:lang w:val="af-ZA"/>
        </w:rPr>
        <w:t>2</w:t>
      </w:r>
      <w:r w:rsidRPr="000260F3">
        <w:rPr>
          <w:rFonts w:ascii="Times New Roman" w:hAnsi="Times New Roman"/>
          <w:spacing w:val="4"/>
          <w:sz w:val="24"/>
          <w:szCs w:val="24"/>
          <w:lang w:val="af-ZA"/>
        </w:rPr>
        <w:t xml:space="preserve">% b/v </w:t>
      </w:r>
      <w:r>
        <w:rPr>
          <w:rFonts w:ascii="Times New Roman" w:hAnsi="Times New Roman"/>
          <w:spacing w:val="4"/>
          <w:sz w:val="24"/>
          <w:szCs w:val="24"/>
          <w:lang w:val="af-ZA"/>
        </w:rPr>
        <w:t xml:space="preserve">paling tinggi terdapat pada pati sukun matang, yaitu </w:t>
      </w:r>
      <w:r w:rsidRPr="000260F3">
        <w:rPr>
          <w:rFonts w:ascii="Times New Roman" w:hAnsi="Times New Roman"/>
          <w:sz w:val="24"/>
          <w:szCs w:val="24"/>
        </w:rPr>
        <w:t>0,678 mg.mL</w:t>
      </w:r>
      <w:r w:rsidRPr="000260F3">
        <w:rPr>
          <w:rFonts w:ascii="Times New Roman" w:hAnsi="Times New Roman"/>
          <w:sz w:val="24"/>
          <w:szCs w:val="24"/>
          <w:vertAlign w:val="superscript"/>
        </w:rPr>
        <w:t>-1</w:t>
      </w:r>
      <w:r w:rsidRPr="000260F3">
        <w:rPr>
          <w:rFonts w:ascii="Times New Roman" w:hAnsi="Times New Roman"/>
          <w:sz w:val="24"/>
          <w:szCs w:val="24"/>
        </w:rPr>
        <w:t>menit</w:t>
      </w:r>
      <w:r w:rsidRPr="000260F3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</w:t>
      </w:r>
    </w:p>
    <w:p w:rsidR="007C52AC" w:rsidRDefault="007C52AC" w:rsidP="007C52AC">
      <w:pPr>
        <w:ind w:firstLine="720"/>
        <w:jc w:val="both"/>
        <w:rPr>
          <w:rFonts w:ascii="Times New Roman" w:hAnsi="Times New Roman"/>
          <w:spacing w:val="4"/>
          <w:sz w:val="24"/>
          <w:szCs w:val="24"/>
          <w:lang w:val="af-ZA"/>
        </w:rPr>
      </w:pPr>
    </w:p>
    <w:p w:rsidR="007C52AC" w:rsidRDefault="007C52AC" w:rsidP="007C52AC">
      <w:pPr>
        <w:ind w:firstLine="720"/>
        <w:jc w:val="both"/>
        <w:rPr>
          <w:rFonts w:ascii="Times New Roman" w:hAnsi="Times New Roman"/>
          <w:spacing w:val="4"/>
          <w:sz w:val="24"/>
          <w:szCs w:val="24"/>
          <w:lang w:val="af-ZA"/>
        </w:rPr>
      </w:pPr>
    </w:p>
    <w:p w:rsidR="00821DA1" w:rsidRDefault="00821DA1"/>
    <w:sectPr w:rsidR="00821DA1" w:rsidSect="00821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2AC"/>
    <w:rsid w:val="007C52AC"/>
    <w:rsid w:val="0082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AC"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2015-04-20T04:46:00Z</dcterms:created>
  <dcterms:modified xsi:type="dcterms:W3CDTF">2015-04-20T04:46:00Z</dcterms:modified>
</cp:coreProperties>
</file>