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A0" w:rsidRPr="00036C55" w:rsidRDefault="004754A0" w:rsidP="004754A0">
      <w:pPr>
        <w:spacing w:line="240" w:lineRule="auto"/>
        <w:ind w:left="0" w:firstLine="0"/>
        <w:jc w:val="center"/>
        <w:rPr>
          <w:b/>
          <w:szCs w:val="24"/>
          <w:lang w:val="id-ID"/>
        </w:rPr>
      </w:pPr>
      <w:r w:rsidRPr="00036C55">
        <w:rPr>
          <w:b/>
          <w:szCs w:val="24"/>
          <w:lang w:val="id-ID"/>
        </w:rPr>
        <w:t>PENINGKATAN FOTOKATALITIK NaTaO</w:t>
      </w:r>
      <w:r w:rsidRPr="00E11D00">
        <w:rPr>
          <w:b/>
          <w:szCs w:val="24"/>
          <w:vertAlign w:val="subscript"/>
          <w:lang w:val="id-ID"/>
        </w:rPr>
        <w:t>3</w:t>
      </w:r>
      <w:r w:rsidRPr="00036C55">
        <w:rPr>
          <w:b/>
          <w:szCs w:val="24"/>
          <w:lang w:val="id-ID"/>
        </w:rPr>
        <w:t xml:space="preserve"> TERSENSITIFIKASI PERAK UNTUK FOTODEGRADASI METILEN BIRU</w:t>
      </w:r>
    </w:p>
    <w:p w:rsidR="004754A0" w:rsidRPr="00194702" w:rsidRDefault="004754A0" w:rsidP="004754A0">
      <w:pPr>
        <w:tabs>
          <w:tab w:val="right" w:leader="dot" w:pos="8222"/>
        </w:tabs>
        <w:spacing w:line="480" w:lineRule="auto"/>
        <w:ind w:left="0" w:firstLine="0"/>
        <w:jc w:val="center"/>
        <w:rPr>
          <w:b/>
          <w:color w:val="FF0000"/>
          <w:lang w:val="id-ID"/>
        </w:rPr>
      </w:pPr>
    </w:p>
    <w:p w:rsidR="004754A0" w:rsidRPr="007B0049" w:rsidRDefault="004754A0" w:rsidP="004754A0">
      <w:pPr>
        <w:tabs>
          <w:tab w:val="right" w:leader="dot" w:pos="8222"/>
        </w:tabs>
        <w:spacing w:line="240" w:lineRule="auto"/>
        <w:ind w:left="0" w:firstLine="0"/>
        <w:jc w:val="center"/>
        <w:rPr>
          <w:lang w:val="id-ID"/>
        </w:rPr>
      </w:pPr>
      <w:r>
        <w:rPr>
          <w:lang w:val="id-ID"/>
        </w:rPr>
        <w:t>Oleh</w:t>
      </w:r>
      <w:r w:rsidRPr="007B0049">
        <w:rPr>
          <w:lang w:val="id-ID"/>
        </w:rPr>
        <w:t>:</w:t>
      </w:r>
    </w:p>
    <w:p w:rsidR="004754A0" w:rsidRPr="007B0049" w:rsidRDefault="004754A0" w:rsidP="004754A0">
      <w:pPr>
        <w:spacing w:line="240" w:lineRule="auto"/>
        <w:ind w:hanging="709"/>
        <w:jc w:val="center"/>
        <w:rPr>
          <w:szCs w:val="24"/>
          <w:lang w:val="id-ID"/>
        </w:rPr>
      </w:pPr>
      <w:r w:rsidRPr="007B0049">
        <w:rPr>
          <w:szCs w:val="24"/>
          <w:lang w:val="id-ID"/>
        </w:rPr>
        <w:t>Sarwono</w:t>
      </w:r>
    </w:p>
    <w:p w:rsidR="004754A0" w:rsidRPr="007B0049" w:rsidRDefault="004754A0" w:rsidP="004754A0">
      <w:pPr>
        <w:spacing w:line="240" w:lineRule="auto"/>
        <w:ind w:hanging="709"/>
        <w:jc w:val="center"/>
        <w:rPr>
          <w:szCs w:val="24"/>
          <w:lang w:val="id-ID"/>
        </w:rPr>
      </w:pPr>
      <w:r>
        <w:rPr>
          <w:szCs w:val="24"/>
          <w:lang w:val="id-ID"/>
        </w:rPr>
        <w:t>NIM</w:t>
      </w:r>
      <w:r w:rsidRPr="007B0049">
        <w:rPr>
          <w:szCs w:val="24"/>
          <w:lang w:val="id-ID"/>
        </w:rPr>
        <w:t xml:space="preserve"> </w:t>
      </w:r>
      <w:r w:rsidRPr="007B0049">
        <w:rPr>
          <w:szCs w:val="24"/>
          <w:lang w:val="sv-SE"/>
        </w:rPr>
        <w:t>0</w:t>
      </w:r>
      <w:r w:rsidRPr="007B0049">
        <w:rPr>
          <w:szCs w:val="24"/>
          <w:lang w:val="id-ID"/>
        </w:rPr>
        <w:t>8307141040</w:t>
      </w:r>
    </w:p>
    <w:p w:rsidR="004754A0" w:rsidRPr="00194702" w:rsidRDefault="004754A0" w:rsidP="004754A0">
      <w:pPr>
        <w:spacing w:line="240" w:lineRule="auto"/>
        <w:jc w:val="center"/>
        <w:rPr>
          <w:b/>
          <w:color w:val="FF0000"/>
          <w:szCs w:val="24"/>
          <w:lang w:val="id-ID"/>
        </w:rPr>
      </w:pPr>
    </w:p>
    <w:p w:rsidR="004754A0" w:rsidRPr="00C55C02" w:rsidRDefault="004754A0" w:rsidP="004754A0">
      <w:pPr>
        <w:tabs>
          <w:tab w:val="left" w:pos="851"/>
          <w:tab w:val="left" w:pos="3261"/>
        </w:tabs>
        <w:spacing w:line="240" w:lineRule="auto"/>
        <w:ind w:hanging="709"/>
        <w:rPr>
          <w:b/>
          <w:szCs w:val="24"/>
          <w:lang w:val="id-ID"/>
        </w:rPr>
      </w:pPr>
      <w:r w:rsidRPr="00194702">
        <w:rPr>
          <w:color w:val="FF0000"/>
          <w:szCs w:val="24"/>
          <w:lang w:val="id-ID"/>
        </w:rPr>
        <w:t xml:space="preserve">                      </w:t>
      </w:r>
      <w:r w:rsidRPr="00C55C02">
        <w:rPr>
          <w:b/>
          <w:szCs w:val="24"/>
          <w:lang w:val="id-ID"/>
        </w:rPr>
        <w:t>Pembimbing I</w:t>
      </w:r>
      <w:r w:rsidRPr="00C55C02">
        <w:rPr>
          <w:b/>
          <w:szCs w:val="24"/>
          <w:lang w:val="id-ID"/>
        </w:rPr>
        <w:tab/>
        <w:t>: Prof. A.K. Prodjosantoso, Ph.D.</w:t>
      </w:r>
    </w:p>
    <w:p w:rsidR="004754A0" w:rsidRPr="00C55C02" w:rsidRDefault="004754A0" w:rsidP="004754A0">
      <w:pPr>
        <w:tabs>
          <w:tab w:val="left" w:pos="3261"/>
        </w:tabs>
        <w:spacing w:line="240" w:lineRule="auto"/>
        <w:ind w:hanging="709"/>
        <w:rPr>
          <w:b/>
          <w:szCs w:val="24"/>
          <w:lang w:val="id-ID"/>
        </w:rPr>
      </w:pPr>
      <w:r w:rsidRPr="00C55C02">
        <w:rPr>
          <w:b/>
          <w:szCs w:val="24"/>
          <w:lang w:val="id-ID"/>
        </w:rPr>
        <w:t xml:space="preserve">                      Pembimbing II</w:t>
      </w:r>
      <w:r w:rsidRPr="00C55C02">
        <w:rPr>
          <w:b/>
          <w:szCs w:val="24"/>
          <w:lang w:val="id-ID"/>
        </w:rPr>
        <w:tab/>
        <w:t>: Dr. Hari Sutrisno</w:t>
      </w:r>
    </w:p>
    <w:p w:rsidR="004754A0" w:rsidRPr="007B0049" w:rsidRDefault="004754A0" w:rsidP="004754A0">
      <w:pPr>
        <w:spacing w:line="240" w:lineRule="auto"/>
        <w:jc w:val="center"/>
        <w:rPr>
          <w:szCs w:val="24"/>
          <w:lang w:val="id-ID"/>
        </w:rPr>
      </w:pPr>
    </w:p>
    <w:p w:rsidR="004754A0" w:rsidRPr="007B0049" w:rsidRDefault="004754A0" w:rsidP="004754A0">
      <w:pPr>
        <w:spacing w:line="240" w:lineRule="auto"/>
        <w:rPr>
          <w:szCs w:val="24"/>
          <w:lang w:val="id-ID"/>
        </w:rPr>
      </w:pPr>
      <w:r w:rsidRPr="006A4A6F"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pt;margin-top:6.65pt;width:399.7pt;height:0;z-index:251660288" o:connectortype="straight" strokeweight="1.5pt"/>
        </w:pict>
      </w:r>
    </w:p>
    <w:p w:rsidR="004754A0" w:rsidRPr="007B0049" w:rsidRDefault="004754A0" w:rsidP="004754A0">
      <w:pPr>
        <w:spacing w:line="240" w:lineRule="auto"/>
        <w:ind w:hanging="709"/>
        <w:jc w:val="center"/>
        <w:rPr>
          <w:szCs w:val="24"/>
          <w:lang w:val="id-ID"/>
        </w:rPr>
      </w:pPr>
      <w:r w:rsidRPr="007B0049">
        <w:rPr>
          <w:b/>
          <w:lang w:val="id-ID"/>
        </w:rPr>
        <w:t>ABSTRAK</w:t>
      </w:r>
    </w:p>
    <w:p w:rsidR="004754A0" w:rsidRPr="00194702" w:rsidRDefault="004754A0" w:rsidP="004754A0">
      <w:pPr>
        <w:tabs>
          <w:tab w:val="right" w:leader="dot" w:pos="8222"/>
        </w:tabs>
        <w:spacing w:line="240" w:lineRule="auto"/>
        <w:ind w:left="0" w:firstLine="0"/>
        <w:jc w:val="center"/>
        <w:rPr>
          <w:b/>
          <w:color w:val="FF0000"/>
          <w:lang w:val="id-ID"/>
        </w:rPr>
      </w:pPr>
      <w:r w:rsidRPr="006A4A6F">
        <w:rPr>
          <w:noProof/>
          <w:color w:val="FF0000"/>
          <w:lang w:val="id-ID" w:eastAsia="id-ID"/>
        </w:rPr>
        <w:pict>
          <v:shape id="_x0000_s1027" type="#_x0000_t32" style="position:absolute;left:0;text-align:left;margin-left:5pt;margin-top:4.55pt;width:399.7pt;height:0;z-index:251661312" o:connectortype="straight" strokeweight="1.5pt"/>
        </w:pict>
      </w:r>
    </w:p>
    <w:p w:rsidR="004754A0" w:rsidRDefault="004754A0" w:rsidP="004754A0">
      <w:pPr>
        <w:tabs>
          <w:tab w:val="right" w:leader="dot" w:pos="8222"/>
        </w:tabs>
        <w:spacing w:line="240" w:lineRule="auto"/>
        <w:ind w:left="0" w:firstLine="709"/>
        <w:rPr>
          <w:lang w:val="id-ID"/>
        </w:rPr>
      </w:pPr>
      <w:r w:rsidRPr="00A07B92">
        <w:rPr>
          <w:lang w:val="id-ID"/>
        </w:rPr>
        <w:t>Penelitian ini bertujuan untuk mengetahui pengaruh penambahan zat pensensitif perak pada permukaan NaTaO</w:t>
      </w:r>
      <w:r w:rsidRPr="00A07B92">
        <w:rPr>
          <w:vertAlign w:val="subscript"/>
          <w:lang w:val="id-ID"/>
        </w:rPr>
        <w:t>3</w:t>
      </w:r>
      <w:r w:rsidRPr="00A07B92">
        <w:rPr>
          <w:lang w:val="id-ID"/>
        </w:rPr>
        <w:t xml:space="preserve"> terhadap aktivitas fotodegradasi metilen biru.</w:t>
      </w:r>
    </w:p>
    <w:p w:rsidR="004754A0" w:rsidRDefault="004754A0" w:rsidP="004754A0">
      <w:pPr>
        <w:tabs>
          <w:tab w:val="right" w:leader="dot" w:pos="8222"/>
        </w:tabs>
        <w:spacing w:line="240" w:lineRule="auto"/>
        <w:ind w:left="0" w:firstLine="709"/>
        <w:rPr>
          <w:lang w:val="id-ID"/>
        </w:rPr>
      </w:pPr>
      <w:r>
        <w:rPr>
          <w:lang w:val="id-ID"/>
        </w:rPr>
        <w:t>Natrium tantalat terdispersi zat pensensitif Ag dihasilkan melalui metode fotoreduksi-thermal pada suhu kamar selama 3,5 jam. NaTaO</w:t>
      </w:r>
      <w:r w:rsidRPr="009D4957">
        <w:rPr>
          <w:vertAlign w:val="subscript"/>
          <w:lang w:val="id-ID"/>
        </w:rPr>
        <w:t>3</w:t>
      </w:r>
      <w:r>
        <w:rPr>
          <w:lang w:val="id-ID"/>
        </w:rPr>
        <w:t>@Ag dikeringkan dalam oven pada suhu 70</w:t>
      </w:r>
      <w:r>
        <w:rPr>
          <w:lang w:val="id-ID"/>
        </w:rPr>
        <w:sym w:font="Symbol" w:char="F0B0"/>
      </w:r>
      <w:r>
        <w:rPr>
          <w:lang w:val="id-ID"/>
        </w:rPr>
        <w:t>C selama 1 jam untuk menghilangkan air dalam sampel dan dilanjutkan kalsinasi pada suhu 450</w:t>
      </w:r>
      <w:r>
        <w:rPr>
          <w:lang w:val="id-ID"/>
        </w:rPr>
        <w:sym w:font="Symbol" w:char="F0B0"/>
      </w:r>
      <w:r>
        <w:rPr>
          <w:lang w:val="id-ID"/>
        </w:rPr>
        <w:t>C selama 1 jam. Karakterisasi dengan Spektrofotometer UV-Vis Cair untuk mengetahui energi celah pita, AAS untuk mengetahui kadar perak dalam sampel, dan TEM untuk mengetahui morfologinya. Proses fotodegradasi pada metilen biru menggunakan sinar matahari selama 5-25 menit.</w:t>
      </w:r>
    </w:p>
    <w:p w:rsidR="004754A0" w:rsidRDefault="004754A0" w:rsidP="004754A0">
      <w:pPr>
        <w:tabs>
          <w:tab w:val="right" w:leader="dot" w:pos="8222"/>
        </w:tabs>
        <w:spacing w:line="240" w:lineRule="auto"/>
        <w:ind w:left="0" w:firstLine="709"/>
        <w:rPr>
          <w:lang w:val="id-ID"/>
        </w:rPr>
      </w:pPr>
      <w:r>
        <w:rPr>
          <w:lang w:val="id-ID"/>
        </w:rPr>
        <w:t>Hasil analisis menunjukkan penambahan zat pensensitif perak pada permukaan NaTaO</w:t>
      </w:r>
      <w:r w:rsidRPr="00F07A5B">
        <w:rPr>
          <w:vertAlign w:val="subscript"/>
          <w:lang w:val="id-ID"/>
        </w:rPr>
        <w:t>3</w:t>
      </w:r>
      <w:r>
        <w:rPr>
          <w:lang w:val="id-ID"/>
        </w:rPr>
        <w:t xml:space="preserve"> mempengaruhi aktivitas fotokatalitiknya dalam metilen biru. Sampel NaTaO</w:t>
      </w:r>
      <w:r w:rsidRPr="005A494B">
        <w:rPr>
          <w:vertAlign w:val="subscript"/>
          <w:lang w:val="id-ID"/>
        </w:rPr>
        <w:t>3</w:t>
      </w:r>
      <w:r>
        <w:rPr>
          <w:lang w:val="id-ID"/>
        </w:rPr>
        <w:t>@Ag 1:25 menunjukkan aktivitas fotokatalitik yang lebih baik dibandingkan NaTaO</w:t>
      </w:r>
      <w:r w:rsidRPr="005A494B">
        <w:rPr>
          <w:vertAlign w:val="subscript"/>
          <w:lang w:val="id-ID"/>
        </w:rPr>
        <w:t>3</w:t>
      </w:r>
      <w:r>
        <w:rPr>
          <w:lang w:val="id-ID"/>
        </w:rPr>
        <w:t xml:space="preserve"> yang digunakan sebagai prekursor. Secara kuantitatif kadar perak pada NaTaO</w:t>
      </w:r>
      <w:r w:rsidRPr="0027042D">
        <w:rPr>
          <w:vertAlign w:val="subscript"/>
          <w:lang w:val="id-ID"/>
        </w:rPr>
        <w:t>3</w:t>
      </w:r>
      <w:r>
        <w:rPr>
          <w:lang w:val="id-ID"/>
        </w:rPr>
        <w:t>@Ag tidak begitu terlihat pengaruhnya. Secara kualitatif dapat dibuktikan melalui uji aktivitas fotokatalitik semikonduktor NaTaO</w:t>
      </w:r>
      <w:r w:rsidRPr="00AC4F4C">
        <w:rPr>
          <w:vertAlign w:val="subscript"/>
          <w:lang w:val="id-ID"/>
        </w:rPr>
        <w:t>3</w:t>
      </w:r>
      <w:r>
        <w:rPr>
          <w:lang w:val="id-ID"/>
        </w:rPr>
        <w:t>@Ag terhadap fotodegradasi metilen biru. Produk NaTaO</w:t>
      </w:r>
      <w:r w:rsidRPr="00092D0D">
        <w:rPr>
          <w:vertAlign w:val="subscript"/>
          <w:lang w:val="id-ID"/>
        </w:rPr>
        <w:t>3</w:t>
      </w:r>
      <w:r>
        <w:rPr>
          <w:lang w:val="id-ID"/>
        </w:rPr>
        <w:t>@Ag dengan perbandingan mol 1:25 mengandung perak yang dapat dibuktikan dengan uji AAS. Dalam 0,0125 gram sampel NaTaO</w:t>
      </w:r>
      <w:r w:rsidRPr="00092D0D">
        <w:rPr>
          <w:vertAlign w:val="subscript"/>
          <w:lang w:val="id-ID"/>
        </w:rPr>
        <w:t>3</w:t>
      </w:r>
      <w:r>
        <w:rPr>
          <w:lang w:val="id-ID"/>
        </w:rPr>
        <w:t>@Ag terdapat kadar perak sebanyak 22,299 ppm atau sebesar 0,002229%. Ukuran kristal NaTaO</w:t>
      </w:r>
      <w:r w:rsidRPr="00092D0D">
        <w:rPr>
          <w:vertAlign w:val="subscript"/>
          <w:lang w:val="id-ID"/>
        </w:rPr>
        <w:t>3</w:t>
      </w:r>
      <w:r>
        <w:rPr>
          <w:lang w:val="id-ID"/>
        </w:rPr>
        <w:t xml:space="preserve"> memiliki diameter antara 20-60 nm, sedangkan ukuran kristal Ag sulit untuk diperkirakan.  </w:t>
      </w:r>
    </w:p>
    <w:p w:rsidR="004754A0" w:rsidRDefault="004754A0" w:rsidP="004754A0">
      <w:pPr>
        <w:tabs>
          <w:tab w:val="right" w:leader="dot" w:pos="8222"/>
        </w:tabs>
        <w:spacing w:line="240" w:lineRule="auto"/>
        <w:ind w:left="0" w:firstLine="709"/>
        <w:rPr>
          <w:lang w:val="id-ID"/>
        </w:rPr>
      </w:pPr>
    </w:p>
    <w:p w:rsidR="004754A0" w:rsidRDefault="004754A0" w:rsidP="004754A0">
      <w:pPr>
        <w:tabs>
          <w:tab w:val="right" w:leader="dot" w:pos="8222"/>
        </w:tabs>
        <w:spacing w:line="240" w:lineRule="auto"/>
        <w:ind w:left="0" w:firstLine="709"/>
        <w:rPr>
          <w:lang w:val="id-ID"/>
        </w:rPr>
      </w:pPr>
    </w:p>
    <w:p w:rsidR="004754A0" w:rsidRPr="00C039AA" w:rsidRDefault="004754A0" w:rsidP="004754A0">
      <w:pPr>
        <w:tabs>
          <w:tab w:val="right" w:leader="dot" w:pos="8222"/>
        </w:tabs>
        <w:spacing w:line="240" w:lineRule="auto"/>
        <w:ind w:left="0" w:firstLine="0"/>
        <w:rPr>
          <w:lang w:val="id-ID"/>
        </w:rPr>
      </w:pPr>
      <w:r w:rsidRPr="00A66F11">
        <w:rPr>
          <w:b/>
          <w:lang w:val="id-ID"/>
        </w:rPr>
        <w:t>Kata kunci</w:t>
      </w:r>
      <w:r>
        <w:rPr>
          <w:lang w:val="id-ID"/>
        </w:rPr>
        <w:t>: natrium tantalat, perak, fotodegradasi, metilen biru</w:t>
      </w:r>
    </w:p>
    <w:p w:rsidR="004754A0" w:rsidRPr="00194702" w:rsidRDefault="004754A0" w:rsidP="004754A0">
      <w:pPr>
        <w:tabs>
          <w:tab w:val="right" w:leader="dot" w:pos="8222"/>
        </w:tabs>
        <w:spacing w:line="480" w:lineRule="auto"/>
        <w:ind w:left="0" w:firstLine="0"/>
        <w:jc w:val="center"/>
        <w:rPr>
          <w:b/>
          <w:color w:val="FF0000"/>
          <w:lang w:val="id-ID"/>
        </w:rPr>
      </w:pPr>
    </w:p>
    <w:p w:rsidR="004754A0" w:rsidRPr="00194702" w:rsidRDefault="004754A0" w:rsidP="004754A0">
      <w:pPr>
        <w:tabs>
          <w:tab w:val="right" w:leader="dot" w:pos="8222"/>
        </w:tabs>
        <w:spacing w:line="480" w:lineRule="auto"/>
        <w:ind w:left="0" w:firstLine="0"/>
        <w:jc w:val="center"/>
        <w:rPr>
          <w:b/>
          <w:color w:val="FF0000"/>
          <w:lang w:val="id-ID"/>
        </w:rPr>
      </w:pPr>
    </w:p>
    <w:p w:rsidR="003A3B75" w:rsidRDefault="003A3B75"/>
    <w:sectPr w:rsidR="003A3B75" w:rsidSect="003A3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4A0"/>
    <w:rsid w:val="003A3B75"/>
    <w:rsid w:val="0047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A0"/>
    <w:pPr>
      <w:spacing w:after="0" w:line="360" w:lineRule="auto"/>
      <w:ind w:left="709" w:hanging="425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2015-04-20T03:59:00Z</dcterms:created>
  <dcterms:modified xsi:type="dcterms:W3CDTF">2015-04-20T03:59:00Z</dcterms:modified>
</cp:coreProperties>
</file>