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52" w:rsidRDefault="004C4352" w:rsidP="004C43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4D">
        <w:rPr>
          <w:rFonts w:ascii="Times New Roman" w:hAnsi="Times New Roman" w:cs="Times New Roman"/>
          <w:b/>
          <w:sz w:val="24"/>
          <w:szCs w:val="24"/>
        </w:rPr>
        <w:t xml:space="preserve">PENGEMBANGAN PERMAINAN </w:t>
      </w:r>
      <w:r w:rsidRPr="00C56978">
        <w:rPr>
          <w:rFonts w:ascii="Times New Roman" w:hAnsi="Times New Roman" w:cs="Times New Roman"/>
          <w:b/>
          <w:i/>
          <w:caps/>
          <w:sz w:val="24"/>
          <w:szCs w:val="24"/>
        </w:rPr>
        <w:t>“Chemist Academy</w:t>
      </w:r>
      <w:r w:rsidRPr="0008708A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F4D">
        <w:rPr>
          <w:rFonts w:ascii="Times New Roman" w:hAnsi="Times New Roman" w:cs="Times New Roman"/>
          <w:b/>
          <w:sz w:val="24"/>
          <w:szCs w:val="24"/>
        </w:rPr>
        <w:t xml:space="preserve">BERBASIS </w:t>
      </w:r>
      <w:r w:rsidRPr="00AC1F4D">
        <w:rPr>
          <w:rFonts w:ascii="Times New Roman" w:hAnsi="Times New Roman" w:cs="Times New Roman"/>
          <w:b/>
          <w:i/>
          <w:sz w:val="24"/>
          <w:szCs w:val="24"/>
        </w:rPr>
        <w:t>MOBILE GAME</w:t>
      </w:r>
      <w:r w:rsidRPr="00AC1F4D">
        <w:rPr>
          <w:rFonts w:ascii="Times New Roman" w:hAnsi="Times New Roman" w:cs="Times New Roman"/>
          <w:b/>
          <w:sz w:val="24"/>
          <w:szCs w:val="24"/>
        </w:rPr>
        <w:t xml:space="preserve"> SEBAGAI MEDIA PEMBELAJARAN </w:t>
      </w:r>
    </w:p>
    <w:p w:rsidR="004C4352" w:rsidRDefault="004C4352" w:rsidP="004C43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4D">
        <w:rPr>
          <w:rFonts w:ascii="Times New Roman" w:hAnsi="Times New Roman" w:cs="Times New Roman"/>
          <w:b/>
          <w:sz w:val="24"/>
          <w:szCs w:val="24"/>
        </w:rPr>
        <w:t xml:space="preserve"> EKSPERIMEN  MANDIRI PESERTA</w:t>
      </w:r>
    </w:p>
    <w:p w:rsidR="004C4352" w:rsidRPr="00AC1F4D" w:rsidRDefault="004C4352" w:rsidP="004C43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4D">
        <w:rPr>
          <w:rFonts w:ascii="Times New Roman" w:hAnsi="Times New Roman" w:cs="Times New Roman"/>
          <w:b/>
          <w:sz w:val="24"/>
          <w:szCs w:val="24"/>
        </w:rPr>
        <w:t xml:space="preserve"> DIDIK SMA/MA KELAS XI SEMESTER I </w:t>
      </w:r>
    </w:p>
    <w:p w:rsidR="004C4352" w:rsidRPr="00AC1F4D" w:rsidRDefault="004C4352" w:rsidP="004C43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4D">
        <w:rPr>
          <w:rFonts w:ascii="Times New Roman" w:hAnsi="Times New Roman" w:cs="Times New Roman"/>
          <w:b/>
          <w:sz w:val="24"/>
          <w:szCs w:val="24"/>
        </w:rPr>
        <w:t>POKOK BAHASAN LAJU REAKSI</w:t>
      </w:r>
    </w:p>
    <w:p w:rsidR="004C4352" w:rsidRDefault="004C4352" w:rsidP="004C4352">
      <w:pPr>
        <w:jc w:val="center"/>
        <w:rPr>
          <w:b/>
          <w:lang w:val="id-ID"/>
        </w:rPr>
      </w:pPr>
    </w:p>
    <w:p w:rsidR="004C4352" w:rsidRDefault="004C4352" w:rsidP="004C4352">
      <w:pPr>
        <w:jc w:val="center"/>
        <w:rPr>
          <w:b/>
          <w:lang w:val="id-ID"/>
        </w:rPr>
      </w:pPr>
      <w:r>
        <w:rPr>
          <w:b/>
          <w:lang w:val="id-ID"/>
        </w:rPr>
        <w:t>Oleh:</w:t>
      </w:r>
    </w:p>
    <w:p w:rsidR="004C4352" w:rsidRDefault="004C4352" w:rsidP="004C4352">
      <w:pPr>
        <w:jc w:val="center"/>
        <w:rPr>
          <w:b/>
          <w:lang w:val="id-ID"/>
        </w:rPr>
      </w:pPr>
      <w:r>
        <w:rPr>
          <w:b/>
          <w:lang w:val="id-ID"/>
        </w:rPr>
        <w:t>Devi Septi Rukmans</w:t>
      </w:r>
    </w:p>
    <w:p w:rsidR="004C4352" w:rsidRDefault="004C4352" w:rsidP="004C4352">
      <w:pPr>
        <w:jc w:val="center"/>
        <w:rPr>
          <w:b/>
          <w:lang w:val="id-ID"/>
        </w:rPr>
      </w:pPr>
      <w:r>
        <w:rPr>
          <w:b/>
          <w:lang w:val="id-ID"/>
        </w:rPr>
        <w:t>09303244011</w:t>
      </w:r>
    </w:p>
    <w:p w:rsidR="004C4352" w:rsidRDefault="004C4352" w:rsidP="004C4352">
      <w:pPr>
        <w:jc w:val="center"/>
        <w:rPr>
          <w:b/>
          <w:lang w:val="id-ID"/>
        </w:rPr>
      </w:pPr>
    </w:p>
    <w:p w:rsidR="004C4352" w:rsidRDefault="004C4352" w:rsidP="004C4352">
      <w:pPr>
        <w:jc w:val="center"/>
        <w:rPr>
          <w:b/>
          <w:lang w:val="id-ID"/>
        </w:rPr>
      </w:pPr>
      <w:r>
        <w:rPr>
          <w:b/>
          <w:lang w:val="id-ID"/>
        </w:rPr>
        <w:t>Pembimbing:</w:t>
      </w:r>
      <w:r w:rsidRPr="0030149E">
        <w:rPr>
          <w:b/>
          <w:lang w:val="id-ID"/>
        </w:rPr>
        <w:t xml:space="preserve"> </w:t>
      </w:r>
      <w:r w:rsidRPr="0030149E">
        <w:rPr>
          <w:b/>
          <w:bCs/>
          <w:lang w:val="fi-FI"/>
        </w:rPr>
        <w:t>Rr. Lis Permana Sari, M.Si</w:t>
      </w:r>
      <w:r w:rsidRPr="0030149E">
        <w:rPr>
          <w:b/>
          <w:lang w:val="id-ID"/>
        </w:rPr>
        <w:t xml:space="preserve"> </w:t>
      </w:r>
    </w:p>
    <w:p w:rsidR="004C4352" w:rsidRDefault="004C4352" w:rsidP="004C4352">
      <w:pPr>
        <w:jc w:val="center"/>
        <w:rPr>
          <w:b/>
          <w:lang w:val="id-ID"/>
        </w:rPr>
      </w:pPr>
    </w:p>
    <w:tbl>
      <w:tblPr>
        <w:tblW w:w="0" w:type="auto"/>
        <w:tblBorders>
          <w:top w:val="thinThickSmallGap" w:sz="24" w:space="0" w:color="auto"/>
          <w:bottom w:val="thinThickSmallGap" w:sz="24" w:space="0" w:color="auto"/>
        </w:tblBorders>
        <w:tblLook w:val="04A0"/>
      </w:tblPr>
      <w:tblGrid>
        <w:gridCol w:w="8153"/>
      </w:tblGrid>
      <w:tr w:rsidR="004C4352" w:rsidRPr="0008270C" w:rsidTr="00A7203B">
        <w:tc>
          <w:tcPr>
            <w:tcW w:w="81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C4352" w:rsidRPr="0008270C" w:rsidRDefault="004C4352" w:rsidP="00A7203B">
            <w:pPr>
              <w:jc w:val="center"/>
              <w:rPr>
                <w:b/>
                <w:lang w:val="id-ID"/>
              </w:rPr>
            </w:pPr>
            <w:r w:rsidRPr="0008270C">
              <w:rPr>
                <w:b/>
                <w:lang w:val="id-ID"/>
              </w:rPr>
              <w:t>ABSTRAK</w:t>
            </w:r>
          </w:p>
        </w:tc>
      </w:tr>
    </w:tbl>
    <w:p w:rsidR="004C4352" w:rsidRDefault="004C4352" w:rsidP="004C4352">
      <w:pPr>
        <w:jc w:val="center"/>
        <w:rPr>
          <w:b/>
          <w:lang w:val="id-ID"/>
        </w:rPr>
      </w:pPr>
    </w:p>
    <w:p w:rsidR="004C4352" w:rsidRPr="0030149E" w:rsidRDefault="004C4352" w:rsidP="004C435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49E">
        <w:rPr>
          <w:rFonts w:ascii="Times New Roman" w:hAnsi="Times New Roman" w:cs="Times New Roman"/>
          <w:sz w:val="24"/>
          <w:szCs w:val="24"/>
        </w:rPr>
        <w:t>Penelitian pengembangan ini bertujuan untuk</w:t>
      </w:r>
      <w:r>
        <w:t xml:space="preserve"> (1) </w:t>
      </w:r>
      <w:r w:rsidRPr="00A32D25">
        <w:rPr>
          <w:rFonts w:ascii="Times New Roman" w:hAnsi="Times New Roman" w:cs="Times New Roman"/>
          <w:sz w:val="24"/>
          <w:szCs w:val="24"/>
        </w:rPr>
        <w:t xml:space="preserve">Untuk mengembangkan permainan </w:t>
      </w:r>
      <w:r w:rsidRPr="0008708A">
        <w:rPr>
          <w:rFonts w:ascii="Times New Roman" w:hAnsi="Times New Roman" w:cs="Times New Roman"/>
          <w:i/>
          <w:sz w:val="24"/>
          <w:szCs w:val="24"/>
        </w:rPr>
        <w:t>“Chemist Academy”</w:t>
      </w:r>
      <w:r w:rsidRPr="00A32D25">
        <w:rPr>
          <w:rFonts w:ascii="Times New Roman" w:hAnsi="Times New Roman" w:cs="Times New Roman"/>
          <w:sz w:val="24"/>
          <w:szCs w:val="24"/>
        </w:rPr>
        <w:t xml:space="preserve"> berbasis </w:t>
      </w:r>
      <w:r w:rsidRPr="00D403E6">
        <w:rPr>
          <w:rFonts w:ascii="Times New Roman" w:hAnsi="Times New Roman" w:cs="Times New Roman"/>
          <w:i/>
          <w:sz w:val="24"/>
          <w:szCs w:val="24"/>
        </w:rPr>
        <w:t>mobile game</w:t>
      </w:r>
      <w:r w:rsidRPr="00A32D25">
        <w:rPr>
          <w:rFonts w:ascii="Times New Roman" w:hAnsi="Times New Roman" w:cs="Times New Roman"/>
          <w:sz w:val="24"/>
          <w:szCs w:val="24"/>
        </w:rPr>
        <w:t xml:space="preserve"> sebagai media pembelajaran metode eksperimen mandiri peserta didik SMA/MA kelas XI semes</w:t>
      </w:r>
      <w:r>
        <w:rPr>
          <w:rFonts w:ascii="Times New Roman" w:hAnsi="Times New Roman" w:cs="Times New Roman"/>
          <w:sz w:val="24"/>
          <w:szCs w:val="24"/>
        </w:rPr>
        <w:t>ter 1 pokok bahasan laju reaksi, (2) u</w:t>
      </w:r>
      <w:r w:rsidRPr="0030149E">
        <w:rPr>
          <w:rFonts w:ascii="Times New Roman" w:hAnsi="Times New Roman" w:cs="Times New Roman"/>
          <w:sz w:val="24"/>
          <w:szCs w:val="24"/>
        </w:rPr>
        <w:t xml:space="preserve">ntuk mengetahui kualitas permaianan </w:t>
      </w:r>
      <w:r w:rsidRPr="0008708A">
        <w:rPr>
          <w:rFonts w:ascii="Times New Roman" w:hAnsi="Times New Roman" w:cs="Times New Roman"/>
          <w:i/>
          <w:sz w:val="24"/>
          <w:szCs w:val="24"/>
        </w:rPr>
        <w:t>“Chemist Academy”</w:t>
      </w:r>
      <w:r w:rsidRPr="0030149E">
        <w:rPr>
          <w:rFonts w:ascii="Times New Roman" w:hAnsi="Times New Roman" w:cs="Times New Roman"/>
          <w:sz w:val="24"/>
          <w:szCs w:val="24"/>
        </w:rPr>
        <w:t xml:space="preserve"> berbasis </w:t>
      </w:r>
      <w:r w:rsidRPr="00D403E6">
        <w:rPr>
          <w:rFonts w:ascii="Times New Roman" w:hAnsi="Times New Roman" w:cs="Times New Roman"/>
          <w:i/>
          <w:sz w:val="24"/>
          <w:szCs w:val="24"/>
        </w:rPr>
        <w:t>mobile game</w:t>
      </w:r>
      <w:r w:rsidRPr="0030149E">
        <w:rPr>
          <w:rFonts w:ascii="Times New Roman" w:hAnsi="Times New Roman" w:cs="Times New Roman"/>
          <w:sz w:val="24"/>
          <w:szCs w:val="24"/>
        </w:rPr>
        <w:t xml:space="preserve"> sebagai media pembelajaran metode eksperimen mandiri peserta didik SMA/MA kelas XI semes</w:t>
      </w:r>
      <w:r>
        <w:rPr>
          <w:rFonts w:ascii="Times New Roman" w:hAnsi="Times New Roman" w:cs="Times New Roman"/>
          <w:sz w:val="24"/>
          <w:szCs w:val="24"/>
        </w:rPr>
        <w:t>ter 1 pokok bahasan laju reaksi, (3) u</w:t>
      </w:r>
      <w:r w:rsidRPr="0030149E">
        <w:rPr>
          <w:rFonts w:ascii="Times New Roman" w:hAnsi="Times New Roman" w:cs="Times New Roman"/>
          <w:sz w:val="24"/>
          <w:szCs w:val="24"/>
        </w:rPr>
        <w:t xml:space="preserve">ntuk mengetahui ketertarikan peserta didik terhadap permainan </w:t>
      </w:r>
      <w:r w:rsidRPr="0008708A">
        <w:rPr>
          <w:rFonts w:ascii="Times New Roman" w:hAnsi="Times New Roman" w:cs="Times New Roman"/>
          <w:i/>
          <w:sz w:val="24"/>
          <w:szCs w:val="24"/>
        </w:rPr>
        <w:t>“Chemist Academy”</w:t>
      </w:r>
      <w:r w:rsidRPr="0030149E">
        <w:rPr>
          <w:rFonts w:ascii="Times New Roman" w:hAnsi="Times New Roman" w:cs="Times New Roman"/>
          <w:sz w:val="24"/>
          <w:szCs w:val="24"/>
        </w:rPr>
        <w:t xml:space="preserve"> berbasis </w:t>
      </w:r>
      <w:r w:rsidRPr="00D403E6">
        <w:rPr>
          <w:rFonts w:ascii="Times New Roman" w:hAnsi="Times New Roman" w:cs="Times New Roman"/>
          <w:i/>
          <w:sz w:val="24"/>
          <w:szCs w:val="24"/>
        </w:rPr>
        <w:t>mobile game</w:t>
      </w:r>
      <w:r w:rsidRPr="0030149E">
        <w:rPr>
          <w:rFonts w:ascii="Times New Roman" w:hAnsi="Times New Roman" w:cs="Times New Roman"/>
          <w:sz w:val="24"/>
          <w:szCs w:val="24"/>
        </w:rPr>
        <w:t xml:space="preserve"> sebagai media pembelajaran metode eksperimen mandiri peserta didik SMA/MA kelas XI semester 1 pokok bahasan laju reaksi.</w:t>
      </w:r>
    </w:p>
    <w:p w:rsidR="004C4352" w:rsidRDefault="004C4352" w:rsidP="004C4352">
      <w:pPr>
        <w:ind w:firstLine="720"/>
        <w:jc w:val="both"/>
        <w:rPr>
          <w:lang w:val="id-ID"/>
        </w:rPr>
      </w:pPr>
      <w:r w:rsidRPr="00850FCB">
        <w:rPr>
          <w:lang w:val="id-ID"/>
        </w:rPr>
        <w:t xml:space="preserve">Model </w:t>
      </w:r>
      <w:proofErr w:type="spellStart"/>
      <w:r>
        <w:t>pengembangan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r w:rsidRPr="0008708A">
        <w:rPr>
          <w:i/>
        </w:rPr>
        <w:t>“Chemist Academy”</w:t>
      </w:r>
      <w:r>
        <w:t xml:space="preserve"> </w:t>
      </w:r>
      <w:proofErr w:type="spellStart"/>
      <w:r>
        <w:t>berbasis</w:t>
      </w:r>
      <w:proofErr w:type="spellEnd"/>
      <w:r>
        <w:t xml:space="preserve"> </w:t>
      </w:r>
      <w:r w:rsidRPr="00B335A3">
        <w:rPr>
          <w:i/>
        </w:rPr>
        <w:t>mobile game</w:t>
      </w:r>
      <w:r w:rsidRPr="00415ECD">
        <w:rPr>
          <w:i/>
        </w:rPr>
        <w:t>,</w:t>
      </w:r>
      <w:r>
        <w:t xml:space="preserve"> </w:t>
      </w:r>
      <w:proofErr w:type="spellStart"/>
      <w:r>
        <w:t>mengadaptasi</w:t>
      </w:r>
      <w:proofErr w:type="spellEnd"/>
      <w:r>
        <w:t xml:space="preserve"> model </w:t>
      </w:r>
      <w:proofErr w:type="spellStart"/>
      <w:r>
        <w:t>pengembangan</w:t>
      </w:r>
      <w:proofErr w:type="spellEnd"/>
      <w:r>
        <w:t xml:space="preserve"> ADDIE</w:t>
      </w:r>
      <w:r w:rsidRPr="00850FCB">
        <w:rPr>
          <w:lang w:val="id-ID"/>
        </w:rPr>
        <w:t>.</w:t>
      </w:r>
      <w:r>
        <w:rPr>
          <w:lang w:val="id-ID"/>
        </w:rPr>
        <w:t xml:space="preserve"> Produk awal </w:t>
      </w:r>
      <w:r w:rsidRPr="00B335A3">
        <w:rPr>
          <w:i/>
        </w:rPr>
        <w:t>mobile game</w:t>
      </w:r>
      <w:r>
        <w:rPr>
          <w:i/>
          <w:lang w:val="id-ID"/>
        </w:rPr>
        <w:t xml:space="preserve"> </w:t>
      </w:r>
      <w:r w:rsidRPr="0008708A">
        <w:rPr>
          <w:i/>
        </w:rPr>
        <w:t>“Chemist Academy”</w:t>
      </w:r>
      <w:r>
        <w:t xml:space="preserve"> 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r>
        <w:rPr>
          <w:lang w:val="id-ID"/>
        </w:rPr>
        <w:t>satu</w:t>
      </w:r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media </w:t>
      </w:r>
      <w:proofErr w:type="spellStart"/>
      <w:r>
        <w:t>dan</w:t>
      </w:r>
      <w:proofErr w:type="spellEnd"/>
      <w:r>
        <w:t xml:space="preserve"> </w:t>
      </w:r>
      <w:r>
        <w:rPr>
          <w:lang w:val="id-ID"/>
        </w:rPr>
        <w:t>tiga</w:t>
      </w:r>
      <w:r>
        <w:t xml:space="preserve"> </w:t>
      </w:r>
      <w:proofErr w:type="spellStart"/>
      <w:r>
        <w:t>orang</w:t>
      </w:r>
      <w:proofErr w:type="spellEnd"/>
      <w:r>
        <w:t xml:space="preserve"> </w:t>
      </w:r>
      <w:r w:rsidRPr="00670931">
        <w:rPr>
          <w:i/>
        </w:rPr>
        <w:t>peer reviewer</w:t>
      </w:r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merevisi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Produk</w:t>
      </w:r>
      <w:proofErr w:type="spellEnd"/>
      <w:r>
        <w:rPr>
          <w:lang w:val="id-ID"/>
        </w:rPr>
        <w:t xml:space="preserve"> mobile game </w:t>
      </w:r>
      <w:r w:rsidRPr="0008708A">
        <w:rPr>
          <w:i/>
          <w:lang w:val="id-ID"/>
        </w:rPr>
        <w:t>“Chemist Academy”</w:t>
      </w:r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r>
        <w:rPr>
          <w:lang w:val="id-ID"/>
        </w:rPr>
        <w:t>lima</w:t>
      </w:r>
      <w:r>
        <w:t xml:space="preserve"> </w:t>
      </w:r>
      <w:proofErr w:type="spellStart"/>
      <w:r>
        <w:t>orang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</w:t>
      </w:r>
      <w:r>
        <w:rPr>
          <w:lang w:val="id-ID"/>
        </w:rPr>
        <w:t>/MA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rPr>
          <w:i/>
        </w:rPr>
        <w:t>reviewer</w:t>
      </w:r>
      <w:r>
        <w:t>.</w:t>
      </w:r>
      <w:r w:rsidRPr="00727C94">
        <w:t>Penilaian</w:t>
      </w:r>
      <w:proofErr w:type="spellEnd"/>
      <w:r w:rsidRPr="00727C94">
        <w:t xml:space="preserve"> </w:t>
      </w:r>
      <w:proofErr w:type="spellStart"/>
      <w:r w:rsidRPr="00727C94">
        <w:t>kualitas</w:t>
      </w:r>
      <w:proofErr w:type="spellEnd"/>
      <w:r>
        <w:rPr>
          <w:lang w:val="id-ID"/>
        </w:rPr>
        <w:t xml:space="preserve"> </w:t>
      </w:r>
      <w:r w:rsidRPr="00B335A3">
        <w:rPr>
          <w:i/>
        </w:rPr>
        <w:t>mobile game</w:t>
      </w:r>
      <w:r w:rsidRPr="00727C94">
        <w:t xml:space="preserve"> </w:t>
      </w:r>
      <w:r w:rsidRPr="0008708A">
        <w:rPr>
          <w:i/>
        </w:rPr>
        <w:t>“Chemist Academy”</w:t>
      </w:r>
      <w:r>
        <w:t xml:space="preserve"> </w:t>
      </w:r>
      <w:r>
        <w:rPr>
          <w:lang w:val="id-ID"/>
        </w:rPr>
        <w:t>ini</w:t>
      </w:r>
      <w:r w:rsidRPr="00727C94">
        <w:t xml:space="preserve"> </w:t>
      </w:r>
      <w:proofErr w:type="spellStart"/>
      <w:r w:rsidRPr="00727C94">
        <w:t>menggunakan</w:t>
      </w:r>
      <w:proofErr w:type="spellEnd"/>
      <w:r w:rsidRPr="00727C94">
        <w:t xml:space="preserve"> </w:t>
      </w:r>
      <w:proofErr w:type="spellStart"/>
      <w:r w:rsidRPr="00727C94">
        <w:t>in</w:t>
      </w:r>
      <w:r>
        <w:t>strumen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</w:t>
      </w:r>
      <w:r w:rsidRPr="00727C94">
        <w:t xml:space="preserve">yang </w:t>
      </w:r>
      <w:proofErr w:type="spellStart"/>
      <w:r w:rsidRPr="00727C94">
        <w:t>mencakup</w:t>
      </w:r>
      <w:proofErr w:type="spellEnd"/>
      <w:r w:rsidRPr="00727C94">
        <w:t xml:space="preserve"> </w:t>
      </w:r>
      <w:r>
        <w:rPr>
          <w:lang w:val="id-ID"/>
        </w:rPr>
        <w:t>5</w:t>
      </w:r>
      <w:r w:rsidRPr="00727C94">
        <w:t xml:space="preserve"> </w:t>
      </w:r>
      <w:r>
        <w:rPr>
          <w:lang w:val="id-ID"/>
        </w:rPr>
        <w:t xml:space="preserve">aspek penilaian, </w:t>
      </w:r>
      <w:proofErr w:type="spellStart"/>
      <w:r w:rsidRPr="00727C94">
        <w:t>yaitu</w:t>
      </w:r>
      <w:proofErr w:type="spellEnd"/>
      <w:r w:rsidRPr="00727C94">
        <w:t xml:space="preserve"> </w:t>
      </w:r>
      <w:r>
        <w:rPr>
          <w:lang w:val="id-ID"/>
        </w:rPr>
        <w:t>(</w:t>
      </w:r>
      <w:r w:rsidRPr="00727C94">
        <w:t xml:space="preserve">1)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soal</w:t>
      </w:r>
      <w:proofErr w:type="spellEnd"/>
      <w:r>
        <w:t>,</w:t>
      </w:r>
      <w:r>
        <w:rPr>
          <w:lang w:val="id-ID"/>
        </w:rPr>
        <w:t xml:space="preserve"> (2)</w:t>
      </w:r>
      <w:r>
        <w:t xml:space="preserve"> </w:t>
      </w:r>
      <w:proofErr w:type="spellStart"/>
      <w:r>
        <w:t>kebahasaan</w:t>
      </w:r>
      <w:proofErr w:type="spellEnd"/>
      <w:r>
        <w:t xml:space="preserve">, (3) </w:t>
      </w:r>
      <w:proofErr w:type="spellStart"/>
      <w:r>
        <w:t>keterlaksanaa</w:t>
      </w:r>
      <w:proofErr w:type="spellEnd"/>
      <w:r>
        <w:rPr>
          <w:lang w:val="id-ID"/>
        </w:rPr>
        <w:t>n</w:t>
      </w:r>
      <w:r>
        <w:t>,</w:t>
      </w:r>
      <w:r>
        <w:rPr>
          <w:lang w:val="id-ID"/>
        </w:rPr>
        <w:t xml:space="preserve"> (4)</w:t>
      </w:r>
      <w:r>
        <w:t xml:space="preserve"> </w:t>
      </w:r>
      <w:proofErr w:type="spellStart"/>
      <w:r>
        <w:t>tampilan</w:t>
      </w:r>
      <w:proofErr w:type="spellEnd"/>
      <w:r>
        <w:t xml:space="preserve"> audio visual, </w:t>
      </w:r>
      <w:proofErr w:type="spellStart"/>
      <w:r>
        <w:t>dan</w:t>
      </w:r>
      <w:proofErr w:type="spellEnd"/>
      <w:r>
        <w:rPr>
          <w:lang w:val="id-ID"/>
        </w:rPr>
        <w:t xml:space="preserve"> (5)</w:t>
      </w:r>
      <w:r>
        <w:t xml:space="preserve"> </w:t>
      </w:r>
      <w:proofErr w:type="spellStart"/>
      <w:r>
        <w:t>rekayasa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rPr>
          <w:lang w:val="id-ID"/>
        </w:rPr>
        <w:t>.</w:t>
      </w:r>
    </w:p>
    <w:p w:rsidR="004C4352" w:rsidRPr="00727C94" w:rsidRDefault="004C4352" w:rsidP="004C4352">
      <w:pPr>
        <w:ind w:firstLine="720"/>
        <w:jc w:val="both"/>
      </w:pPr>
      <w:r>
        <w:rPr>
          <w:lang w:val="id-ID"/>
        </w:rPr>
        <w:t xml:space="preserve">Hasil penelitian pengembangan ini adalah </w:t>
      </w:r>
      <w:r w:rsidRPr="00D403E6">
        <w:rPr>
          <w:i/>
          <w:lang w:val="id-ID"/>
        </w:rPr>
        <w:t xml:space="preserve">mobile game </w:t>
      </w:r>
      <w:r w:rsidRPr="0008708A">
        <w:rPr>
          <w:i/>
          <w:lang w:val="id-ID"/>
        </w:rPr>
        <w:t>“Chemist Academy”</w:t>
      </w:r>
      <w:r w:rsidRPr="00D403E6">
        <w:rPr>
          <w:i/>
          <w:lang w:val="id-ID"/>
        </w:rPr>
        <w:t xml:space="preserve"> </w:t>
      </w:r>
      <w:r>
        <w:rPr>
          <w:iCs/>
          <w:lang w:val="id-ID"/>
        </w:rPr>
        <w:t xml:space="preserve">yang terdiri dari empat game. </w:t>
      </w:r>
      <w:r w:rsidRPr="00053E43">
        <w:rPr>
          <w:i/>
          <w:iCs/>
          <w:lang w:val="id-ID"/>
        </w:rPr>
        <w:t>Mobile game</w:t>
      </w:r>
      <w:r>
        <w:rPr>
          <w:iCs/>
          <w:lang w:val="id-ID"/>
        </w:rPr>
        <w:t xml:space="preserve"> ini memiliki kualitas Baik (B) dengan skor rata-rata</w:t>
      </w:r>
      <w:r>
        <w:rPr>
          <w:lang w:val="id-ID"/>
        </w:rPr>
        <w:t xml:space="preserve"> </w:t>
      </w:r>
      <w:r>
        <w:t>103,8</w:t>
      </w:r>
      <w:r>
        <w:rPr>
          <w:lang w:val="id-ID"/>
        </w:rPr>
        <w:t xml:space="preserve">, sehingga </w:t>
      </w:r>
      <w:r w:rsidRPr="00D403E6">
        <w:rPr>
          <w:i/>
          <w:lang w:val="id-ID"/>
        </w:rPr>
        <w:t xml:space="preserve">mobile game </w:t>
      </w:r>
      <w:r w:rsidRPr="0008708A">
        <w:rPr>
          <w:i/>
          <w:lang w:val="id-ID"/>
        </w:rPr>
        <w:t>“Chemist Academy”</w:t>
      </w:r>
      <w:r>
        <w:rPr>
          <w:lang w:val="id-ID"/>
        </w:rPr>
        <w:t xml:space="preserve"> </w:t>
      </w:r>
      <w:proofErr w:type="spellStart"/>
      <w:r w:rsidRPr="00727C94">
        <w:t>ini</w:t>
      </w:r>
      <w:proofErr w:type="spellEnd"/>
      <w:r w:rsidRPr="00727C94">
        <w:t xml:space="preserve"> </w:t>
      </w:r>
      <w:proofErr w:type="spellStart"/>
      <w:r w:rsidRPr="00727C94">
        <w:t>layak</w:t>
      </w:r>
      <w:proofErr w:type="spellEnd"/>
      <w:r w:rsidRPr="00727C94">
        <w:t xml:space="preserve"> </w:t>
      </w:r>
      <w:proofErr w:type="spellStart"/>
      <w:r w:rsidRPr="00727C94">
        <w:t>dijadikan</w:t>
      </w:r>
      <w:proofErr w:type="spellEnd"/>
      <w:r w:rsidRPr="00727C94">
        <w:t xml:space="preserve"> </w:t>
      </w:r>
      <w:proofErr w:type="spellStart"/>
      <w:r w:rsidRPr="00727C94">
        <w:t>sebagai</w:t>
      </w:r>
      <w:proofErr w:type="spellEnd"/>
      <w:r w:rsidRPr="00727C94">
        <w:t xml:space="preserve"> </w:t>
      </w:r>
      <w:r>
        <w:rPr>
          <w:lang w:val="id-ID"/>
        </w:rPr>
        <w:t xml:space="preserve">sumber </w:t>
      </w:r>
      <w:proofErr w:type="spellStart"/>
      <w:r w:rsidRPr="00727C94">
        <w:t>belajar</w:t>
      </w:r>
      <w:proofErr w:type="spellEnd"/>
      <w:r w:rsidRPr="00727C94">
        <w:t xml:space="preserve"> </w:t>
      </w:r>
      <w:r>
        <w:rPr>
          <w:lang w:val="id-ID"/>
        </w:rPr>
        <w:t xml:space="preserve">mandiri </w:t>
      </w:r>
      <w:proofErr w:type="spellStart"/>
      <w:r w:rsidRPr="00727C94">
        <w:t>bagi</w:t>
      </w:r>
      <w:proofErr w:type="spellEnd"/>
      <w:r w:rsidRPr="00727C94">
        <w:t xml:space="preserve"> </w:t>
      </w:r>
      <w:proofErr w:type="spellStart"/>
      <w:r w:rsidRPr="00727C94">
        <w:t>peserta</w:t>
      </w:r>
      <w:proofErr w:type="spellEnd"/>
      <w:r w:rsidRPr="00727C94">
        <w:t xml:space="preserve"> </w:t>
      </w:r>
      <w:proofErr w:type="spellStart"/>
      <w:r w:rsidRPr="00727C94">
        <w:t>didik</w:t>
      </w:r>
      <w:proofErr w:type="spellEnd"/>
      <w:r w:rsidRPr="00727C94">
        <w:t xml:space="preserve"> SMA</w:t>
      </w:r>
      <w:r>
        <w:rPr>
          <w:lang w:val="id-ID"/>
        </w:rPr>
        <w:t>/MA</w:t>
      </w:r>
      <w:r w:rsidRPr="00727C94">
        <w:t>.</w:t>
      </w:r>
    </w:p>
    <w:p w:rsidR="004C4352" w:rsidRDefault="004C4352" w:rsidP="004C4352">
      <w:pPr>
        <w:ind w:firstLine="709"/>
        <w:jc w:val="both"/>
        <w:rPr>
          <w:lang w:val="id-ID"/>
        </w:rPr>
      </w:pPr>
    </w:p>
    <w:p w:rsidR="004C4352" w:rsidRDefault="004C4352" w:rsidP="004C4352">
      <w:pPr>
        <w:jc w:val="both"/>
        <w:rPr>
          <w:lang w:val="id-ID"/>
        </w:rPr>
      </w:pPr>
      <w:r w:rsidRPr="006D3D08">
        <w:rPr>
          <w:b/>
          <w:lang w:val="id-ID"/>
        </w:rPr>
        <w:t>Kata kunci</w:t>
      </w:r>
      <w:r>
        <w:rPr>
          <w:lang w:val="id-ID"/>
        </w:rPr>
        <w:t>: penelitian pengembangan, mobile game, laju reaksi, sumber belajar.</w:t>
      </w:r>
    </w:p>
    <w:p w:rsidR="004C4352" w:rsidRDefault="004C4352" w:rsidP="004C4352"/>
    <w:p w:rsidR="0060256F" w:rsidRDefault="0060256F" w:rsidP="004C4352">
      <w:pPr>
        <w:spacing w:after="200" w:line="276" w:lineRule="auto"/>
      </w:pPr>
    </w:p>
    <w:sectPr w:rsidR="0060256F" w:rsidSect="00602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4352"/>
    <w:rsid w:val="004C4352"/>
    <w:rsid w:val="0060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3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2015-04-20T03:24:00Z</dcterms:created>
  <dcterms:modified xsi:type="dcterms:W3CDTF">2015-04-20T03:24:00Z</dcterms:modified>
</cp:coreProperties>
</file>