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2A" w:rsidRDefault="00C0782A" w:rsidP="00C0782A">
      <w:pPr>
        <w:tabs>
          <w:tab w:val="left" w:pos="142"/>
          <w:tab w:val="left" w:pos="993"/>
          <w:tab w:val="left" w:pos="1276"/>
          <w:tab w:val="left" w:pos="1985"/>
        </w:tabs>
        <w:spacing w:after="0" w:line="240" w:lineRule="auto"/>
        <w:jc w:val="center"/>
        <w:rPr>
          <w:rFonts w:ascii="Times New Roman" w:hAnsi="Times New Roman"/>
          <w:b/>
          <w:sz w:val="24"/>
          <w:szCs w:val="24"/>
        </w:rPr>
      </w:pPr>
      <w:r w:rsidRPr="00D86373">
        <w:rPr>
          <w:rFonts w:ascii="Times New Roman" w:hAnsi="Times New Roman"/>
          <w:b/>
          <w:sz w:val="24"/>
          <w:szCs w:val="24"/>
        </w:rPr>
        <w:t xml:space="preserve">ANALISIS KESULITAN BELAJAR PESERTA DIDIK DALAMMEMAHAMI MATERI KIMIA </w:t>
      </w:r>
      <w:r>
        <w:rPr>
          <w:rFonts w:ascii="Times New Roman" w:hAnsi="Times New Roman"/>
          <w:b/>
          <w:sz w:val="24"/>
          <w:szCs w:val="24"/>
          <w:lang w:val="en-US"/>
        </w:rPr>
        <w:t xml:space="preserve">SMA </w:t>
      </w:r>
      <w:r w:rsidRPr="00D86373">
        <w:rPr>
          <w:rFonts w:ascii="Times New Roman" w:hAnsi="Times New Roman"/>
          <w:b/>
          <w:sz w:val="24"/>
          <w:szCs w:val="24"/>
        </w:rPr>
        <w:t>KELAS X SEMESTER I</w:t>
      </w:r>
    </w:p>
    <w:p w:rsidR="00C0782A" w:rsidRDefault="00C0782A" w:rsidP="00C0782A">
      <w:pPr>
        <w:tabs>
          <w:tab w:val="left" w:pos="142"/>
          <w:tab w:val="left" w:pos="993"/>
          <w:tab w:val="left" w:pos="1276"/>
          <w:tab w:val="left" w:pos="1985"/>
        </w:tabs>
        <w:spacing w:after="0" w:line="240" w:lineRule="auto"/>
        <w:rPr>
          <w:rFonts w:ascii="Times New Roman" w:hAnsi="Times New Roman"/>
          <w:b/>
          <w:sz w:val="24"/>
          <w:szCs w:val="24"/>
        </w:rPr>
      </w:pPr>
    </w:p>
    <w:p w:rsidR="00C0782A" w:rsidRPr="00FF3EBE" w:rsidRDefault="00C0782A" w:rsidP="00C0782A">
      <w:pPr>
        <w:tabs>
          <w:tab w:val="left" w:pos="142"/>
          <w:tab w:val="left" w:pos="993"/>
          <w:tab w:val="left" w:pos="1276"/>
          <w:tab w:val="left" w:pos="1985"/>
        </w:tabs>
        <w:spacing w:after="0" w:line="240" w:lineRule="auto"/>
        <w:rPr>
          <w:rFonts w:ascii="Times New Roman" w:hAnsi="Times New Roman"/>
          <w:b/>
          <w:sz w:val="24"/>
          <w:szCs w:val="24"/>
        </w:rPr>
      </w:pPr>
    </w:p>
    <w:p w:rsidR="00C0782A" w:rsidRPr="001144CB" w:rsidRDefault="00C0782A" w:rsidP="00C0782A">
      <w:pPr>
        <w:spacing w:after="0" w:line="240" w:lineRule="auto"/>
        <w:jc w:val="center"/>
        <w:rPr>
          <w:rFonts w:ascii="Times New Roman" w:hAnsi="Times New Roman"/>
          <w:b/>
          <w:sz w:val="24"/>
          <w:szCs w:val="24"/>
        </w:rPr>
      </w:pPr>
      <w:r>
        <w:rPr>
          <w:rFonts w:ascii="Times New Roman" w:hAnsi="Times New Roman"/>
          <w:b/>
          <w:sz w:val="24"/>
          <w:szCs w:val="24"/>
        </w:rPr>
        <w:t xml:space="preserve">Afriani Sarni </w:t>
      </w:r>
      <w:proofErr w:type="spellStart"/>
      <w:r>
        <w:rPr>
          <w:rFonts w:ascii="Times New Roman" w:hAnsi="Times New Roman"/>
          <w:b/>
          <w:sz w:val="24"/>
          <w:szCs w:val="24"/>
          <w:lang w:val="en-US"/>
        </w:rPr>
        <w:t>dan</w:t>
      </w:r>
      <w:proofErr w:type="spellEnd"/>
      <w:r w:rsidRPr="001144CB">
        <w:rPr>
          <w:rFonts w:ascii="Times New Roman" w:hAnsi="Times New Roman"/>
          <w:b/>
          <w:sz w:val="24"/>
          <w:szCs w:val="24"/>
        </w:rPr>
        <w:t xml:space="preserve"> Suyanta</w:t>
      </w:r>
    </w:p>
    <w:p w:rsidR="00C0782A" w:rsidRDefault="00C0782A" w:rsidP="00C0782A">
      <w:pPr>
        <w:spacing w:after="0" w:line="240" w:lineRule="auto"/>
        <w:jc w:val="center"/>
        <w:rPr>
          <w:rFonts w:ascii="Times New Roman" w:hAnsi="Times New Roman"/>
          <w:b/>
          <w:sz w:val="24"/>
          <w:szCs w:val="24"/>
        </w:rPr>
      </w:pPr>
    </w:p>
    <w:p w:rsidR="00C0782A" w:rsidRPr="001144CB" w:rsidRDefault="00C0782A" w:rsidP="00C0782A">
      <w:pPr>
        <w:spacing w:after="0" w:line="240" w:lineRule="auto"/>
        <w:jc w:val="center"/>
        <w:rPr>
          <w:rFonts w:ascii="Times New Roman" w:hAnsi="Times New Roman"/>
          <w:i/>
          <w:sz w:val="24"/>
          <w:szCs w:val="24"/>
        </w:rPr>
      </w:pPr>
      <w:r w:rsidRPr="001144CB">
        <w:rPr>
          <w:rFonts w:ascii="Times New Roman" w:hAnsi="Times New Roman"/>
          <w:i/>
          <w:sz w:val="24"/>
          <w:szCs w:val="24"/>
        </w:rPr>
        <w:t>Jurusan Pendidikan Kimia, FMIPAUniversitas Negeri Yogyakarta</w:t>
      </w:r>
    </w:p>
    <w:p w:rsidR="00C0782A" w:rsidRDefault="00C0782A" w:rsidP="00C0782A">
      <w:pPr>
        <w:spacing w:after="0" w:line="240" w:lineRule="auto"/>
        <w:jc w:val="center"/>
      </w:pPr>
      <w:r w:rsidRPr="001144CB">
        <w:rPr>
          <w:rFonts w:ascii="Times New Roman" w:hAnsi="Times New Roman"/>
          <w:i/>
          <w:sz w:val="24"/>
          <w:szCs w:val="24"/>
        </w:rPr>
        <w:t xml:space="preserve">e-mail: </w:t>
      </w:r>
      <w:hyperlink r:id="rId4" w:history="1">
        <w:r w:rsidRPr="001144CB">
          <w:rPr>
            <w:rStyle w:val="Hyperlink"/>
            <w:rFonts w:ascii="Times New Roman" w:hAnsi="Times New Roman"/>
            <w:i/>
            <w:sz w:val="24"/>
            <w:szCs w:val="24"/>
          </w:rPr>
          <w:t>Suyanta@uny.ac.id</w:t>
        </w:r>
      </w:hyperlink>
    </w:p>
    <w:p w:rsidR="00C0782A" w:rsidRPr="001144CB" w:rsidRDefault="00C0782A" w:rsidP="00C0782A">
      <w:pPr>
        <w:spacing w:after="0" w:line="240" w:lineRule="auto"/>
        <w:jc w:val="center"/>
        <w:rPr>
          <w:rFonts w:ascii="Times New Roman" w:hAnsi="Times New Roman"/>
          <w:i/>
          <w:sz w:val="24"/>
          <w:szCs w:val="24"/>
        </w:rPr>
      </w:pPr>
    </w:p>
    <w:p w:rsidR="00C0782A" w:rsidRDefault="00C0782A" w:rsidP="00C0782A">
      <w:pPr>
        <w:spacing w:after="0" w:line="240" w:lineRule="auto"/>
        <w:rPr>
          <w:rFonts w:ascii="Times New Roman" w:hAnsi="Times New Roman"/>
          <w:b/>
          <w:sz w:val="24"/>
          <w:szCs w:val="24"/>
        </w:rPr>
      </w:pPr>
    </w:p>
    <w:p w:rsidR="00C0782A" w:rsidRPr="0025643D" w:rsidRDefault="00C0782A" w:rsidP="00C0782A">
      <w:pPr>
        <w:spacing w:line="240" w:lineRule="auto"/>
        <w:ind w:left="3600" w:firstLine="720"/>
        <w:rPr>
          <w:rFonts w:ascii="Times New Roman" w:hAnsi="Times New Roman"/>
          <w:b/>
          <w:bCs/>
          <w:sz w:val="24"/>
          <w:szCs w:val="24"/>
        </w:rPr>
      </w:pPr>
      <w:r w:rsidRPr="00B879F0">
        <w:rPr>
          <w:rFonts w:ascii="Times New Roman" w:hAnsi="Times New Roman"/>
          <w:b/>
          <w:bCs/>
          <w:sz w:val="24"/>
          <w:szCs w:val="24"/>
          <w:lang w:val="en-US"/>
        </w:rPr>
        <w:t>ABSTRA</w:t>
      </w:r>
      <w:r>
        <w:rPr>
          <w:rFonts w:ascii="Times New Roman" w:hAnsi="Times New Roman"/>
          <w:b/>
          <w:bCs/>
          <w:sz w:val="24"/>
          <w:szCs w:val="24"/>
        </w:rPr>
        <w:t>K</w:t>
      </w:r>
    </w:p>
    <w:p w:rsidR="00C0782A" w:rsidRDefault="00C0782A" w:rsidP="00C0782A">
      <w:pPr>
        <w:spacing w:after="0" w:line="240" w:lineRule="auto"/>
        <w:ind w:firstLine="720"/>
        <w:jc w:val="both"/>
        <w:rPr>
          <w:rFonts w:ascii="Times New Roman" w:hAnsi="Times New Roman"/>
          <w:sz w:val="24"/>
          <w:szCs w:val="24"/>
        </w:rPr>
      </w:pPr>
      <w:r w:rsidRPr="007A04B2">
        <w:rPr>
          <w:rFonts w:ascii="Times New Roman" w:hAnsi="Times New Roman"/>
          <w:sz w:val="24"/>
          <w:szCs w:val="24"/>
        </w:rPr>
        <w:t>Tujuan penelitian ini adalah untuk</w:t>
      </w:r>
      <w:r>
        <w:rPr>
          <w:rFonts w:ascii="Times New Roman" w:hAnsi="Times New Roman"/>
          <w:sz w:val="24"/>
          <w:szCs w:val="24"/>
        </w:rPr>
        <w:t xml:space="preserve"> mengetahui kesulitan</w:t>
      </w:r>
      <w:r w:rsidRPr="007A04B2">
        <w:rPr>
          <w:rFonts w:ascii="Times New Roman" w:hAnsi="Times New Roman"/>
          <w:sz w:val="24"/>
          <w:szCs w:val="24"/>
        </w:rPr>
        <w:t xml:space="preserve"> peserta didik dalam memahami materi kimia</w:t>
      </w:r>
      <w:r>
        <w:rPr>
          <w:rFonts w:ascii="Times New Roman" w:hAnsi="Times New Roman"/>
          <w:sz w:val="24"/>
          <w:szCs w:val="24"/>
        </w:rPr>
        <w:t xml:space="preserve"> kelas X semester I di SMA N 1 Seluas Kabupaten Bengkayang tahun ajaran 2012/2013, faktor-faktor yang mempengaruhi kesulitan belajar kimia, dan usaha-usaha yang dilakukan untuk mengatasi kesulitan belajar tersebut.</w:t>
      </w:r>
    </w:p>
    <w:p w:rsidR="00C0782A" w:rsidRPr="009F07F4" w:rsidRDefault="00C0782A" w:rsidP="00C0782A">
      <w:pPr>
        <w:spacing w:after="0" w:line="240" w:lineRule="auto"/>
        <w:ind w:firstLine="720"/>
        <w:jc w:val="both"/>
        <w:rPr>
          <w:rFonts w:ascii="Times New Roman" w:hAnsi="Times New Roman"/>
          <w:sz w:val="24"/>
          <w:szCs w:val="24"/>
          <w:lang w:val="en-US"/>
        </w:rPr>
      </w:pPr>
      <w:r>
        <w:rPr>
          <w:rFonts w:ascii="Times New Roman" w:hAnsi="Times New Roman"/>
          <w:sz w:val="24"/>
          <w:szCs w:val="24"/>
        </w:rPr>
        <w:t>Penelitian ini dilakukan di SMA Negeri 1 Seluas dengan populasi 109 peserta didik kelas X. Penelitian dilakukan dengan menggunakan soal tes tertulis kimia ulangan umum semester I. Hasilnya digunakan untuk mereduksi sampel menjadi 31 peserta didik. Peserta didik yang terpilih diberi tes wawancara. Kemudian kesalahan peserta didik dalam mengerjakan 25 butir soal tes tertulis dan persentase kesalahan dihitung per materi. Persentase kesulitan rata-rata dari peserta didik di hitung untuk masing-masing materi kimia</w:t>
      </w:r>
      <w:r>
        <w:rPr>
          <w:rFonts w:ascii="Times New Roman" w:hAnsi="Times New Roman"/>
          <w:sz w:val="24"/>
          <w:szCs w:val="24"/>
          <w:lang w:val="en-US"/>
        </w:rPr>
        <w:t>.</w:t>
      </w:r>
    </w:p>
    <w:p w:rsidR="00C0782A" w:rsidRDefault="00C0782A" w:rsidP="00C0782A">
      <w:pPr>
        <w:spacing w:after="0" w:line="240" w:lineRule="auto"/>
        <w:ind w:firstLine="720"/>
        <w:jc w:val="both"/>
        <w:rPr>
          <w:rFonts w:ascii="Times New Roman" w:hAnsi="Times New Roman"/>
          <w:sz w:val="24"/>
          <w:szCs w:val="24"/>
        </w:rPr>
      </w:pPr>
      <w:r>
        <w:rPr>
          <w:rFonts w:ascii="Times New Roman" w:hAnsi="Times New Roman"/>
          <w:sz w:val="24"/>
          <w:szCs w:val="24"/>
        </w:rPr>
        <w:t>Hasil penelitian menunjukkan bahwa tingkat kesulitan peserta didik dalam memahami materi struktur atom dan tabel periodik unsur, ikatan kimia, hukum dasar kimia dan stoikiometri berturut-turut adalah 54,9% (sedang), 67,7% (tinggi), 67,7% (tinggi), dan 78,3% (tinggi). Faktor-faktor yang menyebabkan kesulitan belajar peserta didik adalah terlalu banyaknya materi sehingga</w:t>
      </w:r>
      <w:r w:rsidRPr="005A4A53">
        <w:rPr>
          <w:rFonts w:ascii="Times New Roman" w:hAnsi="Times New Roman"/>
          <w:sz w:val="24"/>
          <w:szCs w:val="24"/>
        </w:rPr>
        <w:t xml:space="preserve"> </w:t>
      </w:r>
      <w:r w:rsidRPr="00D86373">
        <w:rPr>
          <w:rFonts w:ascii="Times New Roman" w:hAnsi="Times New Roman"/>
          <w:sz w:val="24"/>
          <w:szCs w:val="24"/>
        </w:rPr>
        <w:t xml:space="preserve">peserta didik sulit mengingat materi yang sudah dijelaskan sebelumnya, </w:t>
      </w:r>
      <w:r>
        <w:rPr>
          <w:rFonts w:ascii="Times New Roman" w:hAnsi="Times New Roman"/>
          <w:sz w:val="24"/>
          <w:szCs w:val="24"/>
        </w:rPr>
        <w:t>k</w:t>
      </w:r>
      <w:r w:rsidRPr="00D86373">
        <w:rPr>
          <w:rFonts w:ascii="Times New Roman" w:hAnsi="Times New Roman"/>
          <w:sz w:val="24"/>
          <w:szCs w:val="24"/>
        </w:rPr>
        <w:t xml:space="preserve">urangnya media, dan kurangnya </w:t>
      </w:r>
      <w:r>
        <w:rPr>
          <w:rFonts w:ascii="Times New Roman" w:hAnsi="Times New Roman"/>
          <w:sz w:val="24"/>
          <w:szCs w:val="24"/>
        </w:rPr>
        <w:t>pemahaman</w:t>
      </w:r>
      <w:r w:rsidRPr="00D86373">
        <w:rPr>
          <w:rFonts w:ascii="Times New Roman" w:hAnsi="Times New Roman"/>
          <w:sz w:val="24"/>
          <w:szCs w:val="24"/>
        </w:rPr>
        <w:t xml:space="preserve"> peserta didi</w:t>
      </w:r>
      <w:r>
        <w:rPr>
          <w:rFonts w:ascii="Times New Roman" w:hAnsi="Times New Roman"/>
          <w:sz w:val="24"/>
          <w:szCs w:val="24"/>
        </w:rPr>
        <w:t>k terhadap materi</w:t>
      </w:r>
      <w:r>
        <w:rPr>
          <w:rFonts w:ascii="Times New Roman" w:hAnsi="Times New Roman"/>
          <w:sz w:val="24"/>
          <w:szCs w:val="24"/>
          <w:lang w:val="en-US"/>
        </w:rPr>
        <w:t xml:space="preserve"> </w:t>
      </w:r>
      <w:proofErr w:type="spellStart"/>
      <w:r>
        <w:rPr>
          <w:rFonts w:ascii="Times New Roman" w:hAnsi="Times New Roman"/>
          <w:sz w:val="24"/>
          <w:szCs w:val="24"/>
          <w:lang w:val="en-US"/>
        </w:rPr>
        <w:t>kimia</w:t>
      </w:r>
      <w:proofErr w:type="spellEnd"/>
      <w:r>
        <w:rPr>
          <w:rFonts w:ascii="Times New Roman" w:hAnsi="Times New Roman"/>
          <w:sz w:val="24"/>
          <w:szCs w:val="24"/>
        </w:rPr>
        <w:t xml:space="preserve">. </w:t>
      </w:r>
      <w:r w:rsidRPr="00D86373">
        <w:rPr>
          <w:rFonts w:ascii="Times New Roman" w:hAnsi="Times New Roman"/>
          <w:sz w:val="24"/>
          <w:szCs w:val="24"/>
        </w:rPr>
        <w:t>Usaha yang dilakukan peserta didik untuk mengatasi kesulitan</w:t>
      </w:r>
      <w:r>
        <w:rPr>
          <w:rFonts w:ascii="Times New Roman" w:hAnsi="Times New Roman"/>
          <w:sz w:val="24"/>
          <w:szCs w:val="24"/>
        </w:rPr>
        <w:t xml:space="preserve"> belajar yaitu: mengikuti les, </w:t>
      </w:r>
      <w:r w:rsidRPr="00D86373">
        <w:rPr>
          <w:rFonts w:ascii="Times New Roman" w:hAnsi="Times New Roman"/>
          <w:sz w:val="24"/>
          <w:szCs w:val="24"/>
        </w:rPr>
        <w:t>belajar kelompok, bertanya kepada te</w:t>
      </w:r>
      <w:r>
        <w:rPr>
          <w:rFonts w:ascii="Times New Roman" w:hAnsi="Times New Roman"/>
          <w:sz w:val="24"/>
          <w:szCs w:val="24"/>
        </w:rPr>
        <w:t xml:space="preserve">man dan </w:t>
      </w:r>
      <w:r w:rsidRPr="00D86373">
        <w:rPr>
          <w:rFonts w:ascii="Times New Roman" w:hAnsi="Times New Roman"/>
          <w:sz w:val="24"/>
          <w:szCs w:val="24"/>
        </w:rPr>
        <w:t>bertanya kepada guru</w:t>
      </w:r>
      <w:r>
        <w:rPr>
          <w:rFonts w:ascii="Times New Roman" w:hAnsi="Times New Roman"/>
          <w:sz w:val="24"/>
          <w:szCs w:val="24"/>
        </w:rPr>
        <w:t xml:space="preserve">. </w:t>
      </w:r>
    </w:p>
    <w:p w:rsidR="00C0782A" w:rsidRDefault="00C0782A" w:rsidP="00C0782A">
      <w:pPr>
        <w:spacing w:after="0" w:line="240" w:lineRule="auto"/>
        <w:ind w:firstLine="720"/>
        <w:jc w:val="both"/>
        <w:rPr>
          <w:rFonts w:ascii="Times New Roman" w:hAnsi="Times New Roman"/>
          <w:sz w:val="24"/>
          <w:szCs w:val="24"/>
        </w:rPr>
      </w:pPr>
    </w:p>
    <w:p w:rsidR="00C0782A" w:rsidRDefault="00C0782A" w:rsidP="00C0782A">
      <w:pPr>
        <w:spacing w:line="240" w:lineRule="auto"/>
        <w:jc w:val="both"/>
        <w:rPr>
          <w:rFonts w:ascii="Times New Roman" w:hAnsi="Times New Roman"/>
          <w:sz w:val="24"/>
          <w:szCs w:val="24"/>
        </w:rPr>
      </w:pPr>
      <w:r>
        <w:rPr>
          <w:rFonts w:ascii="Times New Roman" w:hAnsi="Times New Roman"/>
          <w:b/>
          <w:sz w:val="24"/>
          <w:szCs w:val="24"/>
        </w:rPr>
        <w:t xml:space="preserve">Kata Kunci: </w:t>
      </w:r>
      <w:r w:rsidRPr="004547DE">
        <w:rPr>
          <w:rFonts w:ascii="Times New Roman" w:hAnsi="Times New Roman"/>
          <w:sz w:val="24"/>
          <w:szCs w:val="24"/>
        </w:rPr>
        <w:t>kesulitan belajar, peserta didik, materi kimia</w:t>
      </w:r>
    </w:p>
    <w:p w:rsidR="00C0782A" w:rsidRDefault="00C0782A" w:rsidP="00C0782A">
      <w:pPr>
        <w:spacing w:line="240" w:lineRule="auto"/>
        <w:jc w:val="both"/>
        <w:rPr>
          <w:rFonts w:ascii="Times New Roman" w:hAnsi="Times New Roman"/>
          <w:sz w:val="24"/>
          <w:szCs w:val="24"/>
        </w:rPr>
      </w:pPr>
    </w:p>
    <w:p w:rsidR="007F40D7" w:rsidRDefault="007F40D7"/>
    <w:sectPr w:rsidR="007F40D7" w:rsidSect="007F40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782A"/>
    <w:rsid w:val="007F40D7"/>
    <w:rsid w:val="00C0782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8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82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yanta@un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2015-04-17T02:06:00Z</dcterms:created>
  <dcterms:modified xsi:type="dcterms:W3CDTF">2015-04-17T02:06:00Z</dcterms:modified>
</cp:coreProperties>
</file>