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77" w:rsidRDefault="008D6277" w:rsidP="008D6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277">
        <w:rPr>
          <w:rFonts w:ascii="Times New Roman" w:hAnsi="Times New Roman" w:cs="Times New Roman"/>
          <w:b/>
          <w:sz w:val="24"/>
          <w:szCs w:val="24"/>
        </w:rPr>
        <w:t>HUBUNGA</w:t>
      </w:r>
      <w:r w:rsidR="00823AE9">
        <w:rPr>
          <w:rFonts w:ascii="Times New Roman" w:hAnsi="Times New Roman" w:cs="Times New Roman"/>
          <w:b/>
          <w:sz w:val="24"/>
          <w:szCs w:val="24"/>
        </w:rPr>
        <w:t xml:space="preserve">N ANTARA INTENSITAS PEMANFAATAN </w:t>
      </w:r>
      <w:r w:rsidRPr="008D6277">
        <w:rPr>
          <w:rFonts w:ascii="Times New Roman" w:hAnsi="Times New Roman" w:cs="Times New Roman"/>
          <w:b/>
          <w:sz w:val="24"/>
          <w:szCs w:val="24"/>
        </w:rPr>
        <w:t>PERPUSTAKAAN</w:t>
      </w:r>
      <w:r w:rsidR="00823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277">
        <w:rPr>
          <w:rFonts w:ascii="Times New Roman" w:hAnsi="Times New Roman" w:cs="Times New Roman"/>
          <w:b/>
          <w:sz w:val="24"/>
          <w:szCs w:val="24"/>
        </w:rPr>
        <w:t>SEKOLA</w:t>
      </w:r>
      <w:r w:rsidR="00823AE9">
        <w:rPr>
          <w:rFonts w:ascii="Times New Roman" w:hAnsi="Times New Roman" w:cs="Times New Roman"/>
          <w:b/>
          <w:sz w:val="24"/>
          <w:szCs w:val="24"/>
        </w:rPr>
        <w:t xml:space="preserve">H DAN CARA BELAJAR KIMIA DENGAN </w:t>
      </w:r>
      <w:r w:rsidRPr="008D6277">
        <w:rPr>
          <w:rFonts w:ascii="Times New Roman" w:hAnsi="Times New Roman" w:cs="Times New Roman"/>
          <w:b/>
          <w:sz w:val="24"/>
          <w:szCs w:val="24"/>
        </w:rPr>
        <w:t>PRESTASI BELAJAR</w:t>
      </w:r>
      <w:r w:rsidR="00823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277">
        <w:rPr>
          <w:rFonts w:ascii="Times New Roman" w:hAnsi="Times New Roman" w:cs="Times New Roman"/>
          <w:b/>
          <w:sz w:val="24"/>
          <w:szCs w:val="24"/>
        </w:rPr>
        <w:t>KIMIA SISWA KELAS X SEMESTER 2 SMA NEGERI I MENYUKE</w:t>
      </w:r>
      <w:r w:rsidR="00823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277">
        <w:rPr>
          <w:rFonts w:ascii="Times New Roman" w:hAnsi="Times New Roman" w:cs="Times New Roman"/>
          <w:b/>
          <w:sz w:val="24"/>
          <w:szCs w:val="24"/>
        </w:rPr>
        <w:t>TAHUN AJARAN 2012/2013</w:t>
      </w:r>
    </w:p>
    <w:p w:rsidR="008D6277" w:rsidRDefault="008D6277" w:rsidP="008D6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8D6277" w:rsidRDefault="00685B69" w:rsidP="008D6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Dwi Yulia Sari, NIM </w:t>
      </w:r>
      <w:r w:rsidR="008D6277">
        <w:rPr>
          <w:rFonts w:ascii="Times New Roman" w:hAnsi="Times New Roman" w:cs="Times New Roman"/>
          <w:b/>
          <w:sz w:val="24"/>
          <w:szCs w:val="24"/>
        </w:rPr>
        <w:t>: 09303249037</w:t>
      </w:r>
    </w:p>
    <w:p w:rsidR="0055717F" w:rsidRDefault="00C26D91" w:rsidP="008D6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Pembimbing : Drs. H. Sutiman</w:t>
      </w:r>
    </w:p>
    <w:p w:rsidR="00685B69" w:rsidRPr="008D6277" w:rsidRDefault="00C27DAE" w:rsidP="008D6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DAE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85pt;margin-top:3.15pt;width:398.75pt;height:4.5pt;flip:y;z-index:251659264" o:connectortype="straight" strokecolor="black [3213]" strokeweight="1.5pt"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6" type="#_x0000_t32" style="position:absolute;left:0;text-align:left;margin-left:17.25pt;margin-top:7.65pt;width:.05pt;height:.05pt;z-index:251658240" o:connectortype="straight"/>
        </w:pict>
      </w:r>
    </w:p>
    <w:p w:rsidR="008D6277" w:rsidRPr="00685B69" w:rsidRDefault="00685B69" w:rsidP="00685B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B6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D6277" w:rsidRDefault="00C27DAE">
      <w:r>
        <w:rPr>
          <w:noProof/>
          <w:lang w:eastAsia="id-ID"/>
        </w:rPr>
        <w:pict>
          <v:shape id="_x0000_s1030" type="#_x0000_t32" style="position:absolute;margin-left:.85pt;margin-top:4.25pt;width:398.75pt;height:4.5pt;flip:y;z-index:251660288" o:connectortype="straight" strokecolor="black [3213]" strokeweight="1.5pt">
            <v:shadow type="perspective" color="#7f7f7f [1601]" opacity=".5" offset="1pt" offset2="-1pt"/>
          </v:shape>
        </w:pict>
      </w:r>
    </w:p>
    <w:p w:rsidR="00685B69" w:rsidRDefault="00685B69" w:rsidP="00465D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C877E4" w:rsidRPr="00C877E4">
        <w:rPr>
          <w:rFonts w:ascii="Times New Roman" w:hAnsi="Times New Roman" w:cs="Times New Roman"/>
          <w:sz w:val="24"/>
          <w:szCs w:val="24"/>
        </w:rPr>
        <w:t>Penelitian ini bertujuan u</w:t>
      </w:r>
      <w:r w:rsidR="00C877E4">
        <w:rPr>
          <w:rFonts w:ascii="Times New Roman" w:hAnsi="Times New Roman" w:cs="Times New Roman"/>
          <w:sz w:val="24"/>
          <w:szCs w:val="24"/>
        </w:rPr>
        <w:t>n</w:t>
      </w:r>
      <w:r w:rsidR="00C877E4" w:rsidRPr="00C877E4">
        <w:rPr>
          <w:rFonts w:ascii="Times New Roman" w:hAnsi="Times New Roman" w:cs="Times New Roman"/>
          <w:sz w:val="24"/>
          <w:szCs w:val="24"/>
        </w:rPr>
        <w:t>t</w:t>
      </w:r>
      <w:r w:rsidR="00C877E4">
        <w:rPr>
          <w:rFonts w:ascii="Times New Roman" w:hAnsi="Times New Roman" w:cs="Times New Roman"/>
          <w:sz w:val="24"/>
          <w:szCs w:val="24"/>
        </w:rPr>
        <w:t>u</w:t>
      </w:r>
      <w:r w:rsidR="00C877E4" w:rsidRPr="00C877E4">
        <w:rPr>
          <w:rFonts w:ascii="Times New Roman" w:hAnsi="Times New Roman" w:cs="Times New Roman"/>
          <w:sz w:val="24"/>
          <w:szCs w:val="24"/>
        </w:rPr>
        <w:t xml:space="preserve">k mengetahui </w:t>
      </w:r>
      <w:r w:rsidR="00BA0918">
        <w:rPr>
          <w:rFonts w:ascii="Times New Roman" w:hAnsi="Times New Roman" w:cs="Times New Roman"/>
          <w:sz w:val="24"/>
          <w:szCs w:val="24"/>
        </w:rPr>
        <w:t xml:space="preserve">(1) </w:t>
      </w:r>
      <w:r w:rsidR="00C877E4" w:rsidRPr="00C877E4">
        <w:rPr>
          <w:rFonts w:ascii="Times New Roman" w:hAnsi="Times New Roman" w:cs="Times New Roman"/>
          <w:sz w:val="24"/>
          <w:szCs w:val="24"/>
        </w:rPr>
        <w:t>ada tidaknya hubungan</w:t>
      </w:r>
      <w:r w:rsidR="00C877E4">
        <w:rPr>
          <w:rFonts w:ascii="Times New Roman" w:hAnsi="Times New Roman" w:cs="Times New Roman"/>
          <w:sz w:val="24"/>
          <w:szCs w:val="24"/>
        </w:rPr>
        <w:t xml:space="preserve"> yang positif dan bermakna antara intensita</w:t>
      </w:r>
      <w:r w:rsidR="00922198">
        <w:rPr>
          <w:rFonts w:ascii="Times New Roman" w:hAnsi="Times New Roman" w:cs="Times New Roman"/>
          <w:sz w:val="24"/>
          <w:szCs w:val="24"/>
        </w:rPr>
        <w:t>s pemanfaatan perpustakaan seko</w:t>
      </w:r>
      <w:r w:rsidR="00C877E4">
        <w:rPr>
          <w:rFonts w:ascii="Times New Roman" w:hAnsi="Times New Roman" w:cs="Times New Roman"/>
          <w:sz w:val="24"/>
          <w:szCs w:val="24"/>
        </w:rPr>
        <w:t xml:space="preserve">lah dan cara belajar kimia siswa dengan prestasi belajar kimia siswa, </w:t>
      </w:r>
      <w:r w:rsidR="00BA0918">
        <w:rPr>
          <w:rFonts w:ascii="Times New Roman" w:hAnsi="Times New Roman" w:cs="Times New Roman"/>
          <w:sz w:val="24"/>
          <w:szCs w:val="24"/>
        </w:rPr>
        <w:t xml:space="preserve">(2) hubungan antara </w:t>
      </w:r>
      <w:r w:rsidR="00C877E4">
        <w:rPr>
          <w:rFonts w:ascii="Times New Roman" w:hAnsi="Times New Roman" w:cs="Times New Roman"/>
          <w:sz w:val="24"/>
          <w:szCs w:val="24"/>
        </w:rPr>
        <w:t>intensitas pemanfaatan perpustaakan sekolah dengan prestasi belajar kimia siswa jika cara belaj</w:t>
      </w:r>
      <w:r w:rsidR="00BA0918">
        <w:rPr>
          <w:rFonts w:ascii="Times New Roman" w:hAnsi="Times New Roman" w:cs="Times New Roman"/>
          <w:sz w:val="24"/>
          <w:szCs w:val="24"/>
        </w:rPr>
        <w:t>ar kimia siswa dikendalikan, (3)</w:t>
      </w:r>
      <w:r w:rsidR="00C877E4">
        <w:rPr>
          <w:rFonts w:ascii="Times New Roman" w:hAnsi="Times New Roman" w:cs="Times New Roman"/>
          <w:sz w:val="24"/>
          <w:szCs w:val="24"/>
        </w:rPr>
        <w:t xml:space="preserve"> </w:t>
      </w:r>
      <w:r w:rsidR="00C26D91">
        <w:rPr>
          <w:rFonts w:ascii="Times New Roman" w:hAnsi="Times New Roman" w:cs="Times New Roman"/>
          <w:sz w:val="24"/>
          <w:szCs w:val="24"/>
        </w:rPr>
        <w:t xml:space="preserve">hubungan antara </w:t>
      </w:r>
      <w:r w:rsidR="00C877E4">
        <w:rPr>
          <w:rFonts w:ascii="Times New Roman" w:hAnsi="Times New Roman" w:cs="Times New Roman"/>
          <w:sz w:val="24"/>
          <w:szCs w:val="24"/>
        </w:rPr>
        <w:t>cara belajar kimia siswa dengan prestasi belajar kimia siswa jika intensita</w:t>
      </w:r>
      <w:r w:rsidR="00922198">
        <w:rPr>
          <w:rFonts w:ascii="Times New Roman" w:hAnsi="Times New Roman" w:cs="Times New Roman"/>
          <w:sz w:val="24"/>
          <w:szCs w:val="24"/>
        </w:rPr>
        <w:t>s pemanfaatan perpustakaan seko</w:t>
      </w:r>
      <w:r w:rsidR="00C877E4">
        <w:rPr>
          <w:rFonts w:ascii="Times New Roman" w:hAnsi="Times New Roman" w:cs="Times New Roman"/>
          <w:sz w:val="24"/>
          <w:szCs w:val="24"/>
        </w:rPr>
        <w:t>l</w:t>
      </w:r>
      <w:r w:rsidR="00922198">
        <w:rPr>
          <w:rFonts w:ascii="Times New Roman" w:hAnsi="Times New Roman" w:cs="Times New Roman"/>
          <w:sz w:val="24"/>
          <w:szCs w:val="24"/>
        </w:rPr>
        <w:t>a</w:t>
      </w:r>
      <w:r w:rsidR="00C877E4">
        <w:rPr>
          <w:rFonts w:ascii="Times New Roman" w:hAnsi="Times New Roman" w:cs="Times New Roman"/>
          <w:sz w:val="24"/>
          <w:szCs w:val="24"/>
        </w:rPr>
        <w:t xml:space="preserve">h dikendalikan </w:t>
      </w:r>
      <w:r w:rsidR="0023455F">
        <w:rPr>
          <w:rFonts w:ascii="Times New Roman" w:hAnsi="Times New Roman" w:cs="Times New Roman"/>
          <w:sz w:val="24"/>
          <w:szCs w:val="24"/>
        </w:rPr>
        <w:t>pada siswa kelas X</w:t>
      </w:r>
      <w:r w:rsidR="00922198">
        <w:rPr>
          <w:rFonts w:ascii="Times New Roman" w:hAnsi="Times New Roman" w:cs="Times New Roman"/>
          <w:sz w:val="24"/>
          <w:szCs w:val="24"/>
        </w:rPr>
        <w:t xml:space="preserve"> semester </w:t>
      </w:r>
      <w:r w:rsidR="0023455F">
        <w:rPr>
          <w:rFonts w:ascii="Times New Roman" w:hAnsi="Times New Roman" w:cs="Times New Roman"/>
          <w:sz w:val="24"/>
          <w:szCs w:val="24"/>
        </w:rPr>
        <w:t>2 SMAN I</w:t>
      </w:r>
      <w:r w:rsidR="00922198">
        <w:rPr>
          <w:rFonts w:ascii="Times New Roman" w:hAnsi="Times New Roman" w:cs="Times New Roman"/>
          <w:sz w:val="24"/>
          <w:szCs w:val="24"/>
        </w:rPr>
        <w:t xml:space="preserve"> M</w:t>
      </w:r>
      <w:r w:rsidR="00C877E4">
        <w:rPr>
          <w:rFonts w:ascii="Times New Roman" w:hAnsi="Times New Roman" w:cs="Times New Roman"/>
          <w:sz w:val="24"/>
          <w:szCs w:val="24"/>
        </w:rPr>
        <w:t>enyuke tahuan ajaran 2012/2013.</w:t>
      </w:r>
    </w:p>
    <w:p w:rsidR="00E73E6A" w:rsidRDefault="0023455F" w:rsidP="00465D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B69">
        <w:rPr>
          <w:rFonts w:ascii="Times New Roman" w:hAnsi="Times New Roman" w:cs="Times New Roman"/>
          <w:sz w:val="24"/>
          <w:szCs w:val="24"/>
        </w:rPr>
        <w:t>P</w:t>
      </w:r>
      <w:r w:rsidR="00922198">
        <w:rPr>
          <w:rFonts w:ascii="Times New Roman" w:hAnsi="Times New Roman" w:cs="Times New Roman"/>
          <w:sz w:val="24"/>
          <w:szCs w:val="24"/>
        </w:rPr>
        <w:t xml:space="preserve">opulasi </w:t>
      </w:r>
      <w:r w:rsidR="00C877E4">
        <w:rPr>
          <w:rFonts w:ascii="Times New Roman" w:hAnsi="Times New Roman" w:cs="Times New Roman"/>
          <w:sz w:val="24"/>
          <w:szCs w:val="24"/>
        </w:rPr>
        <w:t xml:space="preserve"> </w:t>
      </w:r>
      <w:r w:rsidR="00922198">
        <w:rPr>
          <w:rFonts w:ascii="Times New Roman" w:hAnsi="Times New Roman" w:cs="Times New Roman"/>
          <w:sz w:val="24"/>
          <w:szCs w:val="24"/>
        </w:rPr>
        <w:t>penelitia</w:t>
      </w:r>
      <w:r w:rsidR="00C26D91">
        <w:rPr>
          <w:rFonts w:ascii="Times New Roman" w:hAnsi="Times New Roman" w:cs="Times New Roman"/>
          <w:sz w:val="24"/>
          <w:szCs w:val="24"/>
        </w:rPr>
        <w:t>n ini adalah semua siswa kelas X</w:t>
      </w:r>
      <w:r w:rsidR="00922198">
        <w:rPr>
          <w:rFonts w:ascii="Times New Roman" w:hAnsi="Times New Roman" w:cs="Times New Roman"/>
          <w:sz w:val="24"/>
          <w:szCs w:val="24"/>
        </w:rPr>
        <w:t xml:space="preserve"> semester 2 SMAN I Menyuke sebanyak 158 siswa. Sampel dalam penelitian 2 kelas dar</w:t>
      </w:r>
      <w:r>
        <w:rPr>
          <w:rFonts w:ascii="Times New Roman" w:hAnsi="Times New Roman" w:cs="Times New Roman"/>
          <w:sz w:val="24"/>
          <w:szCs w:val="24"/>
        </w:rPr>
        <w:t>i 5 kelas yang ada yaitu kelas X.B dan X.D</w:t>
      </w:r>
      <w:r w:rsidR="00C26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dengan jumlah siswa 69</w:t>
      </w:r>
      <w:r w:rsidR="00922198">
        <w:rPr>
          <w:rFonts w:ascii="Times New Roman" w:hAnsi="Times New Roman" w:cs="Times New Roman"/>
          <w:sz w:val="24"/>
          <w:szCs w:val="24"/>
        </w:rPr>
        <w:t xml:space="preserve"> orang</w:t>
      </w:r>
      <w:r w:rsidR="00C26D91">
        <w:rPr>
          <w:rFonts w:ascii="Times New Roman" w:hAnsi="Times New Roman" w:cs="Times New Roman"/>
          <w:sz w:val="24"/>
          <w:szCs w:val="24"/>
        </w:rPr>
        <w:t>,</w:t>
      </w:r>
      <w:r w:rsidR="00922198">
        <w:rPr>
          <w:rFonts w:ascii="Times New Roman" w:hAnsi="Times New Roman" w:cs="Times New Roman"/>
          <w:sz w:val="24"/>
          <w:szCs w:val="24"/>
        </w:rPr>
        <w:t xml:space="preserve"> dan diamb</w:t>
      </w:r>
      <w:r w:rsidR="00A34B6E">
        <w:rPr>
          <w:rFonts w:ascii="Times New Roman" w:hAnsi="Times New Roman" w:cs="Times New Roman"/>
          <w:sz w:val="24"/>
          <w:szCs w:val="24"/>
        </w:rPr>
        <w:t xml:space="preserve">il secara </w:t>
      </w:r>
      <w:r w:rsidR="00A34B6E" w:rsidRPr="00A34B6E">
        <w:rPr>
          <w:rFonts w:ascii="Times New Roman" w:hAnsi="Times New Roman" w:cs="Times New Roman"/>
          <w:i/>
          <w:sz w:val="24"/>
          <w:szCs w:val="24"/>
        </w:rPr>
        <w:t>cluster random</w:t>
      </w:r>
      <w:r w:rsidR="00C26D91">
        <w:rPr>
          <w:rFonts w:ascii="Times New Roman" w:hAnsi="Times New Roman" w:cs="Times New Roman"/>
          <w:i/>
          <w:sz w:val="24"/>
          <w:szCs w:val="24"/>
        </w:rPr>
        <w:t xml:space="preserve"> sampling</w:t>
      </w:r>
      <w:r w:rsidR="00A34B6E">
        <w:rPr>
          <w:rFonts w:ascii="Times New Roman" w:hAnsi="Times New Roman" w:cs="Times New Roman"/>
          <w:sz w:val="24"/>
          <w:szCs w:val="24"/>
        </w:rPr>
        <w:t xml:space="preserve">. </w:t>
      </w:r>
      <w:r w:rsidR="00922198">
        <w:rPr>
          <w:rFonts w:ascii="Times New Roman" w:hAnsi="Times New Roman" w:cs="Times New Roman"/>
          <w:sz w:val="24"/>
          <w:szCs w:val="24"/>
        </w:rPr>
        <w:t>Data dikumpulkan dengan menggunakan angket intensitas pemanfaatan perpustakaan sekolah</w:t>
      </w:r>
      <w:r w:rsidR="00C26D91">
        <w:rPr>
          <w:rFonts w:ascii="Times New Roman" w:hAnsi="Times New Roman" w:cs="Times New Roman"/>
          <w:sz w:val="24"/>
          <w:szCs w:val="24"/>
        </w:rPr>
        <w:t>,</w:t>
      </w:r>
      <w:r w:rsidR="00922198">
        <w:rPr>
          <w:rFonts w:ascii="Times New Roman" w:hAnsi="Times New Roman" w:cs="Times New Roman"/>
          <w:sz w:val="24"/>
          <w:szCs w:val="24"/>
        </w:rPr>
        <w:t xml:space="preserve"> cara belajar kimia</w:t>
      </w:r>
      <w:r w:rsidR="00C26D91">
        <w:rPr>
          <w:rFonts w:ascii="Times New Roman" w:hAnsi="Times New Roman" w:cs="Times New Roman"/>
          <w:sz w:val="24"/>
          <w:szCs w:val="24"/>
        </w:rPr>
        <w:t>,</w:t>
      </w:r>
      <w:r w:rsidR="00922198">
        <w:rPr>
          <w:rFonts w:ascii="Times New Roman" w:hAnsi="Times New Roman" w:cs="Times New Roman"/>
          <w:sz w:val="24"/>
          <w:szCs w:val="24"/>
        </w:rPr>
        <w:t xml:space="preserve"> dan prestasi belajar kimia menggunakan soal. Data dianalisis menggunakan analisis regresi dua prediktor. Persamaan regresi dua prediktor yang diperolah adalah Y=</w:t>
      </w:r>
      <w:r w:rsidR="003C198C">
        <w:rPr>
          <w:rFonts w:ascii="Times New Roman" w:hAnsi="Times New Roman" w:cs="Times New Roman"/>
          <w:sz w:val="24"/>
          <w:szCs w:val="24"/>
        </w:rPr>
        <w:t xml:space="preserve"> 42,589 + 0,105 X</w:t>
      </w:r>
      <w:r w:rsidR="003C198C" w:rsidRPr="003C198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198C">
        <w:rPr>
          <w:rFonts w:ascii="Times New Roman" w:hAnsi="Times New Roman" w:cs="Times New Roman"/>
          <w:sz w:val="24"/>
          <w:szCs w:val="24"/>
        </w:rPr>
        <w:t xml:space="preserve"> + 0,200 X</w:t>
      </w:r>
      <w:r w:rsidR="003C198C" w:rsidRPr="003C19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C198C">
        <w:rPr>
          <w:rFonts w:ascii="Times New Roman" w:hAnsi="Times New Roman" w:cs="Times New Roman"/>
          <w:sz w:val="24"/>
          <w:szCs w:val="24"/>
        </w:rPr>
        <w:t xml:space="preserve">. </w:t>
      </w:r>
      <w:r w:rsidR="00922198">
        <w:rPr>
          <w:rFonts w:ascii="Times New Roman" w:hAnsi="Times New Roman" w:cs="Times New Roman"/>
          <w:sz w:val="24"/>
          <w:szCs w:val="24"/>
        </w:rPr>
        <w:t xml:space="preserve">Koefisien korelasi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dua prediktor </w:t>
      </w:r>
      <w:r w:rsidR="00922198">
        <w:rPr>
          <w:rFonts w:ascii="Times New Roman" w:hAnsi="Times New Roman" w:cs="Times New Roman"/>
          <w:sz w:val="24"/>
          <w:szCs w:val="24"/>
        </w:rPr>
        <w:t>(Ry</w:t>
      </w:r>
      <w:r w:rsidR="00922198">
        <w:rPr>
          <w:rFonts w:ascii="Times New Roman" w:hAnsi="Times New Roman" w:cs="Times New Roman"/>
          <w:sz w:val="24"/>
          <w:szCs w:val="24"/>
          <w:vertAlign w:val="subscript"/>
        </w:rPr>
        <w:t>(1,2)</w:t>
      </w:r>
      <w:r w:rsidR="003C198C">
        <w:rPr>
          <w:rFonts w:ascii="Times New Roman" w:hAnsi="Times New Roman" w:cs="Times New Roman"/>
          <w:sz w:val="24"/>
          <w:szCs w:val="24"/>
        </w:rPr>
        <w:t xml:space="preserve">) sebesar </w:t>
      </w:r>
      <w:r w:rsidR="003C198C">
        <w:rPr>
          <w:rFonts w:ascii="Times New Roman" w:eastAsiaTheme="minorEastAsia" w:hAnsi="Times New Roman" w:cs="Times New Roman"/>
          <w:sz w:val="24"/>
          <w:szCs w:val="24"/>
        </w:rPr>
        <w:t xml:space="preserve">=0,409 </w:t>
      </w:r>
      <w:r w:rsidR="00922198">
        <w:rPr>
          <w:rFonts w:ascii="Times New Roman" w:hAnsi="Times New Roman" w:cs="Times New Roman"/>
          <w:sz w:val="24"/>
          <w:szCs w:val="24"/>
        </w:rPr>
        <w:t>(P&lt;0,01) dengan F</w:t>
      </w:r>
      <w:r w:rsidR="00922198">
        <w:rPr>
          <w:rFonts w:ascii="Times New Roman" w:hAnsi="Times New Roman" w:cs="Times New Roman"/>
          <w:sz w:val="24"/>
          <w:szCs w:val="24"/>
          <w:vertAlign w:val="subscript"/>
        </w:rPr>
        <w:t>hit</w:t>
      </w:r>
      <w:r w:rsidR="00922198">
        <w:rPr>
          <w:rFonts w:ascii="Times New Roman" w:hAnsi="Times New Roman" w:cs="Times New Roman"/>
          <w:sz w:val="24"/>
          <w:szCs w:val="24"/>
        </w:rPr>
        <w:t xml:space="preserve"> = </w:t>
      </w:r>
      <w:r w:rsidR="003C198C" w:rsidRPr="00C405B8">
        <w:rPr>
          <w:rFonts w:ascii="Times New Roman" w:eastAsiaTheme="minorEastAsia" w:hAnsi="Times New Roman" w:cs="Times New Roman"/>
          <w:sz w:val="24"/>
          <w:szCs w:val="24"/>
        </w:rPr>
        <w:t xml:space="preserve">25,237   </w:t>
      </w:r>
      <w:r w:rsidR="00922198">
        <w:rPr>
          <w:rFonts w:ascii="Times New Roman" w:hAnsi="Times New Roman" w:cs="Times New Roman"/>
          <w:sz w:val="24"/>
          <w:szCs w:val="24"/>
        </w:rPr>
        <w:t>(P&lt;0,01) dan sumbangan</w:t>
      </w:r>
      <w:r w:rsidR="00B502C9">
        <w:rPr>
          <w:rFonts w:ascii="Times New Roman" w:hAnsi="Times New Roman" w:cs="Times New Roman"/>
          <w:sz w:val="24"/>
          <w:szCs w:val="24"/>
        </w:rPr>
        <w:t xml:space="preserve"> efektif sebesar </w:t>
      </w:r>
      <w:r w:rsidR="003C198C">
        <w:rPr>
          <w:rFonts w:ascii="Times New Roman" w:hAnsi="Times New Roman" w:cs="Times New Roman"/>
          <w:sz w:val="24"/>
          <w:szCs w:val="24"/>
        </w:rPr>
        <w:t>43,33</w:t>
      </w:r>
      <w:r w:rsidR="004D3872">
        <w:rPr>
          <w:rFonts w:ascii="Times New Roman" w:hAnsi="Times New Roman" w:cs="Times New Roman"/>
          <w:sz w:val="24"/>
          <w:szCs w:val="24"/>
        </w:rPr>
        <w:t>%. Koefisien parsial jenjang pertama</w:t>
      </w:r>
      <w:r w:rsidR="00B502C9">
        <w:rPr>
          <w:rFonts w:ascii="Times New Roman" w:hAnsi="Times New Roman" w:cs="Times New Roman"/>
          <w:sz w:val="24"/>
          <w:szCs w:val="24"/>
        </w:rPr>
        <w:t xml:space="preserve"> intensitas pemanfaatan perpustakaan sekolah bila cara belajar kimia</w:t>
      </w:r>
      <w:r w:rsidR="004D3872">
        <w:rPr>
          <w:rFonts w:ascii="Times New Roman" w:hAnsi="Times New Roman" w:cs="Times New Roman"/>
          <w:sz w:val="24"/>
          <w:szCs w:val="24"/>
        </w:rPr>
        <w:t xml:space="preserve"> siswa</w:t>
      </w:r>
      <w:r w:rsidR="00B502C9">
        <w:rPr>
          <w:rFonts w:ascii="Times New Roman" w:hAnsi="Times New Roman" w:cs="Times New Roman"/>
          <w:sz w:val="24"/>
          <w:szCs w:val="24"/>
        </w:rPr>
        <w:t xml:space="preserve"> dikendalikan (ry</w:t>
      </w:r>
      <w:r w:rsidR="00B502C9">
        <w:rPr>
          <w:rFonts w:ascii="Times New Roman" w:hAnsi="Times New Roman" w:cs="Times New Roman"/>
          <w:sz w:val="24"/>
          <w:szCs w:val="24"/>
          <w:vertAlign w:val="subscript"/>
        </w:rPr>
        <w:t>(1,2)</w:t>
      </w:r>
      <w:r w:rsidR="004D3872">
        <w:rPr>
          <w:rFonts w:ascii="Times New Roman" w:hAnsi="Times New Roman" w:cs="Times New Roman"/>
          <w:sz w:val="24"/>
          <w:szCs w:val="24"/>
        </w:rPr>
        <w:t xml:space="preserve">) sebesar 0,0314 </w:t>
      </w:r>
      <w:r w:rsidR="00B502C9">
        <w:rPr>
          <w:rFonts w:ascii="Times New Roman" w:hAnsi="Times New Roman" w:cs="Times New Roman"/>
          <w:sz w:val="24"/>
          <w:szCs w:val="24"/>
        </w:rPr>
        <w:t xml:space="preserve">(P&lt;0,01), </w:t>
      </w:r>
      <w:r w:rsidR="004D3872">
        <w:rPr>
          <w:rFonts w:ascii="Times New Roman" w:hAnsi="Times New Roman" w:cs="Times New Roman"/>
          <w:sz w:val="24"/>
          <w:szCs w:val="24"/>
        </w:rPr>
        <w:t>sumbangan efektif sebesar 19,21</w:t>
      </w:r>
      <w:r w:rsidR="00B502C9">
        <w:rPr>
          <w:rFonts w:ascii="Times New Roman" w:hAnsi="Times New Roman" w:cs="Times New Roman"/>
          <w:sz w:val="24"/>
          <w:szCs w:val="24"/>
        </w:rPr>
        <w:t>%. Koef</w:t>
      </w:r>
      <w:r w:rsidR="004D3872">
        <w:rPr>
          <w:rFonts w:ascii="Times New Roman" w:hAnsi="Times New Roman" w:cs="Times New Roman"/>
          <w:sz w:val="24"/>
          <w:szCs w:val="24"/>
        </w:rPr>
        <w:t>isien korelasi parsial jenjang pertama</w:t>
      </w:r>
      <w:r w:rsidR="00B502C9">
        <w:rPr>
          <w:rFonts w:ascii="Times New Roman" w:hAnsi="Times New Roman" w:cs="Times New Roman"/>
          <w:sz w:val="24"/>
          <w:szCs w:val="24"/>
        </w:rPr>
        <w:t xml:space="preserve"> prestasi belajar kimia</w:t>
      </w:r>
      <w:r w:rsidR="004D3872">
        <w:rPr>
          <w:rFonts w:ascii="Times New Roman" w:hAnsi="Times New Roman" w:cs="Times New Roman"/>
          <w:sz w:val="24"/>
          <w:szCs w:val="24"/>
        </w:rPr>
        <w:t xml:space="preserve"> siswa</w:t>
      </w:r>
      <w:r w:rsidR="00B502C9">
        <w:rPr>
          <w:rFonts w:ascii="Times New Roman" w:hAnsi="Times New Roman" w:cs="Times New Roman"/>
          <w:sz w:val="24"/>
          <w:szCs w:val="24"/>
        </w:rPr>
        <w:t xml:space="preserve"> bila intensitas pemanfaatan perpustakaan sekolah dikendalikan (ry</w:t>
      </w:r>
      <w:r w:rsidR="00B502C9">
        <w:rPr>
          <w:rFonts w:ascii="Times New Roman" w:hAnsi="Times New Roman" w:cs="Times New Roman"/>
          <w:sz w:val="24"/>
          <w:szCs w:val="24"/>
          <w:vertAlign w:val="subscript"/>
        </w:rPr>
        <w:t>(2,1)</w:t>
      </w:r>
      <w:r w:rsidR="004D3872">
        <w:rPr>
          <w:rFonts w:ascii="Times New Roman" w:hAnsi="Times New Roman" w:cs="Times New Roman"/>
          <w:sz w:val="24"/>
          <w:szCs w:val="24"/>
        </w:rPr>
        <w:t>) sebesar 0,8241</w:t>
      </w:r>
      <w:r w:rsidR="00B502C9">
        <w:rPr>
          <w:rFonts w:ascii="Times New Roman" w:hAnsi="Times New Roman" w:cs="Times New Roman"/>
          <w:sz w:val="24"/>
          <w:szCs w:val="24"/>
        </w:rPr>
        <w:t xml:space="preserve"> (P&lt;0,01) dan</w:t>
      </w:r>
      <w:r w:rsidR="004D3872">
        <w:rPr>
          <w:rFonts w:ascii="Times New Roman" w:hAnsi="Times New Roman" w:cs="Times New Roman"/>
          <w:sz w:val="24"/>
          <w:szCs w:val="24"/>
        </w:rPr>
        <w:t xml:space="preserve"> sumbangan efektif sebesar 24,12</w:t>
      </w:r>
      <w:r w:rsidR="00B502C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502C9" w:rsidRDefault="00C56300" w:rsidP="00465D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2C9">
        <w:rPr>
          <w:rFonts w:ascii="Times New Roman" w:hAnsi="Times New Roman" w:cs="Times New Roman"/>
          <w:sz w:val="24"/>
          <w:szCs w:val="24"/>
        </w:rPr>
        <w:t>Kesimpulan yang dapat diambil</w:t>
      </w:r>
      <w:r w:rsidR="00465D4F">
        <w:rPr>
          <w:rFonts w:ascii="Times New Roman" w:hAnsi="Times New Roman" w:cs="Times New Roman"/>
          <w:sz w:val="24"/>
          <w:szCs w:val="24"/>
        </w:rPr>
        <w:t xml:space="preserve"> dari hasil penelitian </w:t>
      </w:r>
      <w:r w:rsidR="00C26D91">
        <w:rPr>
          <w:rFonts w:ascii="Times New Roman" w:hAnsi="Times New Roman" w:cs="Times New Roman"/>
          <w:sz w:val="24"/>
          <w:szCs w:val="24"/>
        </w:rPr>
        <w:t>adalah</w:t>
      </w:r>
      <w:r w:rsidR="00823AE9">
        <w:rPr>
          <w:rFonts w:ascii="Times New Roman" w:hAnsi="Times New Roman" w:cs="Times New Roman"/>
          <w:sz w:val="24"/>
          <w:szCs w:val="24"/>
        </w:rPr>
        <w:t xml:space="preserve"> :</w:t>
      </w:r>
      <w:r w:rsidR="00465D4F">
        <w:rPr>
          <w:rFonts w:ascii="Times New Roman" w:hAnsi="Times New Roman" w:cs="Times New Roman"/>
          <w:sz w:val="24"/>
          <w:szCs w:val="24"/>
        </w:rPr>
        <w:t xml:space="preserve"> </w:t>
      </w:r>
      <w:r w:rsidR="00BA0918">
        <w:rPr>
          <w:rFonts w:ascii="Times New Roman" w:hAnsi="Times New Roman" w:cs="Times New Roman"/>
          <w:sz w:val="24"/>
          <w:szCs w:val="24"/>
        </w:rPr>
        <w:t xml:space="preserve">(1) </w:t>
      </w:r>
      <w:r w:rsidR="00465D4F">
        <w:rPr>
          <w:rFonts w:ascii="Times New Roman" w:hAnsi="Times New Roman" w:cs="Times New Roman"/>
          <w:sz w:val="24"/>
          <w:szCs w:val="24"/>
        </w:rPr>
        <w:t>ada hubungan yang positif dan bermakna antara intensitas pemanfaatan perpustakaan sekolah dan cara belajar kimia</w:t>
      </w:r>
      <w:r w:rsidR="00361E54">
        <w:rPr>
          <w:rFonts w:ascii="Times New Roman" w:hAnsi="Times New Roman" w:cs="Times New Roman"/>
          <w:sz w:val="24"/>
          <w:szCs w:val="24"/>
        </w:rPr>
        <w:t xml:space="preserve"> siswa</w:t>
      </w:r>
      <w:r w:rsidR="00465D4F">
        <w:rPr>
          <w:rFonts w:ascii="Times New Roman" w:hAnsi="Times New Roman" w:cs="Times New Roman"/>
          <w:sz w:val="24"/>
          <w:szCs w:val="24"/>
        </w:rPr>
        <w:t xml:space="preserve"> dengan prestasi belajar kimia</w:t>
      </w:r>
      <w:r w:rsidR="00361E54">
        <w:rPr>
          <w:rFonts w:ascii="Times New Roman" w:hAnsi="Times New Roman" w:cs="Times New Roman"/>
          <w:sz w:val="24"/>
          <w:szCs w:val="24"/>
        </w:rPr>
        <w:t xml:space="preserve"> siswa</w:t>
      </w:r>
      <w:r w:rsidR="00465D4F">
        <w:rPr>
          <w:rFonts w:ascii="Times New Roman" w:hAnsi="Times New Roman" w:cs="Times New Roman"/>
          <w:sz w:val="24"/>
          <w:szCs w:val="24"/>
        </w:rPr>
        <w:t xml:space="preserve">. </w:t>
      </w:r>
      <w:r w:rsidR="00BA0918">
        <w:rPr>
          <w:rFonts w:ascii="Times New Roman" w:hAnsi="Times New Roman" w:cs="Times New Roman"/>
          <w:sz w:val="24"/>
          <w:szCs w:val="24"/>
        </w:rPr>
        <w:t xml:space="preserve">(2) </w:t>
      </w:r>
      <w:r w:rsidR="00465D4F">
        <w:rPr>
          <w:rFonts w:ascii="Times New Roman" w:hAnsi="Times New Roman" w:cs="Times New Roman"/>
          <w:sz w:val="24"/>
          <w:szCs w:val="24"/>
        </w:rPr>
        <w:t>Ada hubungan yang positif dan bermakna antara intensitas pemanfaatan perpustakaan s</w:t>
      </w:r>
      <w:r w:rsidR="00361E54">
        <w:rPr>
          <w:rFonts w:ascii="Times New Roman" w:hAnsi="Times New Roman" w:cs="Times New Roman"/>
          <w:sz w:val="24"/>
          <w:szCs w:val="24"/>
        </w:rPr>
        <w:t>ekolah dengan</w:t>
      </w:r>
      <w:r w:rsidR="00465D4F">
        <w:rPr>
          <w:rFonts w:ascii="Times New Roman" w:hAnsi="Times New Roman" w:cs="Times New Roman"/>
          <w:sz w:val="24"/>
          <w:szCs w:val="24"/>
        </w:rPr>
        <w:t xml:space="preserve"> prestasi belajar kimia </w:t>
      </w:r>
      <w:r w:rsidR="00361E54">
        <w:rPr>
          <w:rFonts w:ascii="Times New Roman" w:hAnsi="Times New Roman" w:cs="Times New Roman"/>
          <w:sz w:val="24"/>
          <w:szCs w:val="24"/>
        </w:rPr>
        <w:t>siswa, apa</w:t>
      </w:r>
      <w:r w:rsidR="00465D4F">
        <w:rPr>
          <w:rFonts w:ascii="Times New Roman" w:hAnsi="Times New Roman" w:cs="Times New Roman"/>
          <w:sz w:val="24"/>
          <w:szCs w:val="24"/>
        </w:rPr>
        <w:t>bila cara belajar kimia</w:t>
      </w:r>
      <w:r w:rsidR="00361E54">
        <w:rPr>
          <w:rFonts w:ascii="Times New Roman" w:hAnsi="Times New Roman" w:cs="Times New Roman"/>
          <w:sz w:val="24"/>
          <w:szCs w:val="24"/>
        </w:rPr>
        <w:t xml:space="preserve"> siswa</w:t>
      </w:r>
      <w:r w:rsidR="00465D4F">
        <w:rPr>
          <w:rFonts w:ascii="Times New Roman" w:hAnsi="Times New Roman" w:cs="Times New Roman"/>
          <w:sz w:val="24"/>
          <w:szCs w:val="24"/>
        </w:rPr>
        <w:t xml:space="preserve"> dikendalikan dan </w:t>
      </w:r>
      <w:r w:rsidR="00BA0918">
        <w:rPr>
          <w:rFonts w:ascii="Times New Roman" w:hAnsi="Times New Roman" w:cs="Times New Roman"/>
          <w:sz w:val="24"/>
          <w:szCs w:val="24"/>
        </w:rPr>
        <w:t xml:space="preserve">(3) </w:t>
      </w:r>
      <w:r w:rsidR="00465D4F">
        <w:rPr>
          <w:rFonts w:ascii="Times New Roman" w:hAnsi="Times New Roman" w:cs="Times New Roman"/>
          <w:sz w:val="24"/>
          <w:szCs w:val="24"/>
        </w:rPr>
        <w:t xml:space="preserve">ada hubungan yang positif dan bermakna antara </w:t>
      </w:r>
      <w:r w:rsidR="00824464">
        <w:rPr>
          <w:rFonts w:ascii="Times New Roman" w:hAnsi="Times New Roman" w:cs="Times New Roman"/>
          <w:sz w:val="24"/>
          <w:szCs w:val="24"/>
        </w:rPr>
        <w:t>cara belajar kimia siswa</w:t>
      </w:r>
      <w:r w:rsidR="00465D4F">
        <w:rPr>
          <w:rFonts w:ascii="Times New Roman" w:hAnsi="Times New Roman" w:cs="Times New Roman"/>
          <w:sz w:val="24"/>
          <w:szCs w:val="24"/>
        </w:rPr>
        <w:t xml:space="preserve"> dengan prestasi belajar kimia </w:t>
      </w:r>
      <w:r w:rsidR="00361E54">
        <w:rPr>
          <w:rFonts w:ascii="Times New Roman" w:hAnsi="Times New Roman" w:cs="Times New Roman"/>
          <w:sz w:val="24"/>
          <w:szCs w:val="24"/>
        </w:rPr>
        <w:t xml:space="preserve">siswa </w:t>
      </w:r>
      <w:r w:rsidR="00465D4F">
        <w:rPr>
          <w:rFonts w:ascii="Times New Roman" w:hAnsi="Times New Roman" w:cs="Times New Roman"/>
          <w:sz w:val="24"/>
          <w:szCs w:val="24"/>
        </w:rPr>
        <w:t>apabila intensitas pemanfaatan perpustakaan sekolah dikendalikan.</w:t>
      </w:r>
    </w:p>
    <w:p w:rsidR="00824464" w:rsidRDefault="00824464" w:rsidP="00465D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4464" w:rsidRDefault="00824464" w:rsidP="00465D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4464" w:rsidRPr="00B502C9" w:rsidRDefault="00824464" w:rsidP="0045472C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kunci : intensitas pemanfaatan perpustak</w:t>
      </w:r>
      <w:r w:rsidR="00C26D91">
        <w:rPr>
          <w:rFonts w:ascii="Times New Roman" w:hAnsi="Times New Roman" w:cs="Times New Roman"/>
          <w:sz w:val="24"/>
          <w:szCs w:val="24"/>
        </w:rPr>
        <w:t>aan sekolah, c</w:t>
      </w:r>
      <w:r>
        <w:rPr>
          <w:rFonts w:ascii="Times New Roman" w:hAnsi="Times New Roman" w:cs="Times New Roman"/>
          <w:sz w:val="24"/>
          <w:szCs w:val="24"/>
        </w:rPr>
        <w:t>ara belajar kimia sisw</w:t>
      </w:r>
      <w:r w:rsidR="00C26D91">
        <w:rPr>
          <w:rFonts w:ascii="Times New Roman" w:hAnsi="Times New Roman" w:cs="Times New Roman"/>
          <w:sz w:val="24"/>
          <w:szCs w:val="24"/>
        </w:rPr>
        <w:t>a, p</w:t>
      </w:r>
      <w:r w:rsidR="00BC2B76">
        <w:rPr>
          <w:rFonts w:ascii="Times New Roman" w:hAnsi="Times New Roman" w:cs="Times New Roman"/>
          <w:sz w:val="24"/>
          <w:szCs w:val="24"/>
        </w:rPr>
        <w:t>restasi belajar</w:t>
      </w:r>
      <w:r w:rsidR="00F439C1">
        <w:rPr>
          <w:rFonts w:ascii="Times New Roman" w:hAnsi="Times New Roman" w:cs="Times New Roman"/>
          <w:sz w:val="24"/>
          <w:szCs w:val="24"/>
        </w:rPr>
        <w:t xml:space="preserve"> kimia siswa</w:t>
      </w:r>
      <w:r w:rsidR="00BC2B76">
        <w:rPr>
          <w:rFonts w:ascii="Times New Roman" w:hAnsi="Times New Roman" w:cs="Times New Roman"/>
          <w:sz w:val="24"/>
          <w:szCs w:val="24"/>
        </w:rPr>
        <w:t>.</w:t>
      </w:r>
    </w:p>
    <w:sectPr w:rsidR="00824464" w:rsidRPr="00B502C9" w:rsidSect="00823AE9">
      <w:footerReference w:type="default" r:id="rId6"/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2E" w:rsidRDefault="00D9312E" w:rsidP="007C61BD">
      <w:pPr>
        <w:spacing w:after="0" w:line="240" w:lineRule="auto"/>
      </w:pPr>
      <w:r>
        <w:separator/>
      </w:r>
    </w:p>
  </w:endnote>
  <w:endnote w:type="continuationSeparator" w:id="0">
    <w:p w:rsidR="00D9312E" w:rsidRDefault="00D9312E" w:rsidP="007C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159"/>
      <w:docPartObj>
        <w:docPartGallery w:val="Page Numbers (Bottom of Page)"/>
        <w:docPartUnique/>
      </w:docPartObj>
    </w:sdtPr>
    <w:sdtContent>
      <w:p w:rsidR="007C61BD" w:rsidRDefault="002262AD">
        <w:pPr>
          <w:pStyle w:val="Footer"/>
          <w:jc w:val="center"/>
        </w:pPr>
        <w:r>
          <w:t>xvi</w:t>
        </w:r>
      </w:p>
    </w:sdtContent>
  </w:sdt>
  <w:p w:rsidR="007C61BD" w:rsidRDefault="007C61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2E" w:rsidRDefault="00D9312E" w:rsidP="007C61BD">
      <w:pPr>
        <w:spacing w:after="0" w:line="240" w:lineRule="auto"/>
      </w:pPr>
      <w:r>
        <w:separator/>
      </w:r>
    </w:p>
  </w:footnote>
  <w:footnote w:type="continuationSeparator" w:id="0">
    <w:p w:rsidR="00D9312E" w:rsidRDefault="00D9312E" w:rsidP="007C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7E4"/>
    <w:rsid w:val="0009657D"/>
    <w:rsid w:val="000E673D"/>
    <w:rsid w:val="00193445"/>
    <w:rsid w:val="002262AD"/>
    <w:rsid w:val="0023455F"/>
    <w:rsid w:val="00361E54"/>
    <w:rsid w:val="003C198C"/>
    <w:rsid w:val="0045472C"/>
    <w:rsid w:val="00465D4F"/>
    <w:rsid w:val="00496B85"/>
    <w:rsid w:val="004D3872"/>
    <w:rsid w:val="00556D1F"/>
    <w:rsid w:val="0055717F"/>
    <w:rsid w:val="005F3540"/>
    <w:rsid w:val="00685B69"/>
    <w:rsid w:val="00710DEA"/>
    <w:rsid w:val="007C1280"/>
    <w:rsid w:val="007C61BD"/>
    <w:rsid w:val="00803451"/>
    <w:rsid w:val="00811921"/>
    <w:rsid w:val="00823AE9"/>
    <w:rsid w:val="00824464"/>
    <w:rsid w:val="00841462"/>
    <w:rsid w:val="008D6277"/>
    <w:rsid w:val="00922198"/>
    <w:rsid w:val="0096410C"/>
    <w:rsid w:val="00A34B6E"/>
    <w:rsid w:val="00A7655E"/>
    <w:rsid w:val="00A81A9D"/>
    <w:rsid w:val="00AE59BA"/>
    <w:rsid w:val="00B502C9"/>
    <w:rsid w:val="00BA0918"/>
    <w:rsid w:val="00BC2B76"/>
    <w:rsid w:val="00C01BCD"/>
    <w:rsid w:val="00C26D91"/>
    <w:rsid w:val="00C27DAE"/>
    <w:rsid w:val="00C56300"/>
    <w:rsid w:val="00C877E4"/>
    <w:rsid w:val="00D50E47"/>
    <w:rsid w:val="00D76E95"/>
    <w:rsid w:val="00D9312E"/>
    <w:rsid w:val="00E02C10"/>
    <w:rsid w:val="00E73E6A"/>
    <w:rsid w:val="00F439C1"/>
    <w:rsid w:val="00F909B7"/>
    <w:rsid w:val="00FF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/>
    </o:shapedefaults>
    <o:shapelayout v:ext="edit">
      <o:idmap v:ext="edit" data="1"/>
      <o:rules v:ext="edit">
        <o:r id="V:Rule4" type="connector" idref="#_x0000_s1030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6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1BD"/>
  </w:style>
  <w:style w:type="paragraph" w:styleId="Footer">
    <w:name w:val="footer"/>
    <w:basedOn w:val="Normal"/>
    <w:link w:val="FooterChar"/>
    <w:uiPriority w:val="99"/>
    <w:unhideWhenUsed/>
    <w:rsid w:val="007C6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 L645</dc:creator>
  <cp:lastModifiedBy>Satellite L645</cp:lastModifiedBy>
  <cp:revision>24</cp:revision>
  <cp:lastPrinted>2013-07-27T15:10:00Z</cp:lastPrinted>
  <dcterms:created xsi:type="dcterms:W3CDTF">2013-05-28T04:55:00Z</dcterms:created>
  <dcterms:modified xsi:type="dcterms:W3CDTF">2013-08-11T14:13:00Z</dcterms:modified>
</cp:coreProperties>
</file>