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EFEKTIVITAS PENERAPAN METODE PEMBELAJARAN KOOPERATIF 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TIPE </w:t>
      </w:r>
      <w:r>
        <w:rPr>
          <w:rFonts w:ascii="Times New Roman" w:hAnsi="Times New Roman" w:cs="Times New Roman"/>
          <w:b/>
          <w:bCs/>
          <w:i/>
          <w:iCs/>
          <w:color w:val="1D1B11"/>
          <w:sz w:val="24"/>
          <w:szCs w:val="24"/>
        </w:rPr>
        <w:t>THINK PAIR SHARE (TPS)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TERHADAP MOTIVASI 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DAN HASIL BELAJAR KIMIA PESERTA DIDIK 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KELAS X SEMESTER 2 SMA NEGERI 1 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MENJALIN TAHUN AJARAN 2012/2013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Oleh: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Juniarti Ika</w:t>
      </w:r>
    </w:p>
    <w:p w:rsidR="000A1D91" w:rsidRDefault="000A1D91" w:rsidP="00A9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09303249030</w:t>
      </w:r>
    </w:p>
    <w:p w:rsidR="000A1D91" w:rsidRDefault="000A1D91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>Pembimbing Skripsi: Erfan Priyambodo, M.Si</w:t>
      </w:r>
    </w:p>
    <w:p w:rsidR="000A1D91" w:rsidRDefault="00AB34E4" w:rsidP="000A1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 w:rsidRPr="00AB34E4">
        <w:rPr>
          <w:rFonts w:ascii="Times New Roman" w:hAnsi="Times New Roman" w:cs="Times New Roman"/>
          <w:b/>
          <w:bCs/>
          <w:noProof/>
          <w:color w:val="1D1B11"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95pt;margin-top:10.95pt;width:419.25pt;height:0;z-index:251658240" o:connectortype="straight" strokeweight="2.25pt"/>
        </w:pict>
      </w:r>
    </w:p>
    <w:p w:rsidR="00EB2AF2" w:rsidRDefault="00AB34E4" w:rsidP="002C3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4E4">
        <w:rPr>
          <w:rFonts w:ascii="Times New Roman" w:hAnsi="Times New Roman" w:cs="Times New Roman"/>
          <w:b/>
          <w:bCs/>
          <w:noProof/>
          <w:color w:val="1D1B11"/>
          <w:sz w:val="24"/>
          <w:szCs w:val="24"/>
          <w:lang w:eastAsia="id-ID"/>
        </w:rPr>
        <w:pict>
          <v:shape id="_x0000_s1027" type="#_x0000_t32" style="position:absolute;left:0;text-align:left;margin-left:7.95pt;margin-top:17.4pt;width:419.25pt;height:.05pt;z-index:251659264" o:connectortype="straight" strokeweight="2.25pt"/>
        </w:pict>
      </w:r>
      <w:r w:rsidR="002C3ADA" w:rsidRPr="002C3AD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B4BC4" w:rsidRDefault="00EB2AF2" w:rsidP="000B4BC4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2AF2">
        <w:rPr>
          <w:rFonts w:ascii="Times New Roman" w:hAnsi="Times New Roman" w:cs="Times New Roman"/>
          <w:sz w:val="24"/>
          <w:szCs w:val="24"/>
        </w:rPr>
        <w:t xml:space="preserve">Penelitian ini adalah penelitian eksperimen yang bertujuan untuk mengetahui: (1) perbedaan yang signifikan pada hasil belajar kimia peserta didik antara yang mengikuti metode pembelajaran kooperatif tipe </w:t>
      </w:r>
      <w:r w:rsidRPr="00EB2AF2">
        <w:rPr>
          <w:rFonts w:ascii="Times New Roman" w:hAnsi="Times New Roman" w:cs="Times New Roman"/>
          <w:i/>
          <w:iCs/>
          <w:sz w:val="24"/>
          <w:szCs w:val="24"/>
        </w:rPr>
        <w:t xml:space="preserve">think pair share </w:t>
      </w:r>
      <w:r w:rsidRPr="00EB2AF2">
        <w:rPr>
          <w:rFonts w:ascii="Times New Roman" w:hAnsi="Times New Roman" w:cs="Times New Roman"/>
          <w:sz w:val="24"/>
          <w:szCs w:val="24"/>
        </w:rPr>
        <w:t>dengan peserta didik yang mengikuti pembelajaran menggunakan metode ceramah</w:t>
      </w:r>
      <w:r w:rsidRPr="00EB2AF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B4BC4" w:rsidRPr="000B4B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BC4">
        <w:rPr>
          <w:rFonts w:ascii="Times New Roman" w:hAnsi="Times New Roman" w:cs="Times New Roman"/>
          <w:iCs/>
          <w:sz w:val="24"/>
          <w:szCs w:val="24"/>
        </w:rPr>
        <w:t xml:space="preserve">jika pengetahuan awal kimia peserta didik dikendalikan secara statistik </w:t>
      </w:r>
      <w:r w:rsidRPr="00EB2AF2">
        <w:rPr>
          <w:rFonts w:ascii="Times New Roman" w:hAnsi="Times New Roman" w:cs="Times New Roman"/>
          <w:sz w:val="24"/>
          <w:szCs w:val="24"/>
        </w:rPr>
        <w:t xml:space="preserve">(2) perbedaan perubahan motivasi belajar kimia antara peserta didik yang mengikuti pembelajaran menggunakan metode pembelajaran kooperatif tipe </w:t>
      </w:r>
      <w:r w:rsidRPr="00EB2AF2">
        <w:rPr>
          <w:rFonts w:ascii="Times New Roman" w:hAnsi="Times New Roman" w:cs="Times New Roman"/>
          <w:i/>
          <w:iCs/>
          <w:sz w:val="24"/>
          <w:szCs w:val="24"/>
        </w:rPr>
        <w:t>think pair share</w:t>
      </w:r>
      <w:r w:rsidR="000B4B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2AF2">
        <w:rPr>
          <w:rFonts w:ascii="Times New Roman" w:hAnsi="Times New Roman" w:cs="Times New Roman"/>
          <w:sz w:val="24"/>
          <w:szCs w:val="24"/>
        </w:rPr>
        <w:t>dengan peserta didik yang mengikuti pembelajaran menggunakan metode ceramah</w:t>
      </w:r>
      <w:r w:rsidRPr="00EB2A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B2AF2">
        <w:rPr>
          <w:rFonts w:ascii="Times New Roman" w:hAnsi="Times New Roman" w:cs="Times New Roman"/>
          <w:sz w:val="24"/>
          <w:szCs w:val="24"/>
        </w:rPr>
        <w:t xml:space="preserve">(3) perbedaan motivasi belajar kimia peserta didik sebelum dan sesudah mengikuti pembelajaran menggunakan metode pembelajaran kooperatif tipe </w:t>
      </w:r>
      <w:r w:rsidRPr="00EB2AF2">
        <w:rPr>
          <w:rFonts w:ascii="Times New Roman" w:hAnsi="Times New Roman" w:cs="Times New Roman"/>
          <w:i/>
          <w:iCs/>
          <w:sz w:val="24"/>
          <w:szCs w:val="24"/>
        </w:rPr>
        <w:t>think pair share</w:t>
      </w:r>
      <w:r w:rsidR="000B4BC4">
        <w:rPr>
          <w:rFonts w:ascii="Times New Roman" w:hAnsi="Times New Roman" w:cs="Times New Roman"/>
          <w:iCs/>
          <w:sz w:val="24"/>
          <w:szCs w:val="24"/>
        </w:rPr>
        <w:t>.</w:t>
      </w:r>
    </w:p>
    <w:p w:rsidR="00EB2AF2" w:rsidRDefault="00EB2AF2" w:rsidP="002D51AB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Populasi penelitian ini adalah seluruh peserta didik kelas X semester 2 SMA Negeri 1 Menjalin tahun </w:t>
      </w:r>
      <w:r w:rsidR="003A457C">
        <w:rPr>
          <w:rFonts w:ascii="Times New Roman" w:hAnsi="Times New Roman" w:cs="Times New Roman"/>
          <w:iCs/>
          <w:sz w:val="24"/>
          <w:szCs w:val="24"/>
        </w:rPr>
        <w:t xml:space="preserve">ajaran 2012/2013 yang </w:t>
      </w:r>
      <w:r w:rsidR="0014395F">
        <w:rPr>
          <w:rFonts w:ascii="Times New Roman" w:hAnsi="Times New Roman" w:cs="Times New Roman"/>
          <w:iCs/>
          <w:sz w:val="24"/>
          <w:szCs w:val="24"/>
        </w:rPr>
        <w:t xml:space="preserve">berjumlah 161 peserta didik dan </w:t>
      </w:r>
      <w:r w:rsidR="00C82266">
        <w:rPr>
          <w:rFonts w:ascii="Times New Roman" w:hAnsi="Times New Roman" w:cs="Times New Roman"/>
          <w:iCs/>
          <w:sz w:val="24"/>
          <w:szCs w:val="24"/>
        </w:rPr>
        <w:t xml:space="preserve">terbagi dalam </w:t>
      </w:r>
      <w:r w:rsidR="003A457C">
        <w:rPr>
          <w:rFonts w:ascii="Times New Roman" w:hAnsi="Times New Roman" w:cs="Times New Roman"/>
          <w:iCs/>
          <w:sz w:val="24"/>
          <w:szCs w:val="24"/>
        </w:rPr>
        <w:t xml:space="preserve">5 kelas. Teknik </w:t>
      </w:r>
      <w:r w:rsidR="003A457C" w:rsidRPr="00B60B91">
        <w:rPr>
          <w:rFonts w:ascii="Times New Roman" w:hAnsi="Times New Roman" w:cs="Times New Roman"/>
          <w:sz w:val="24"/>
          <w:szCs w:val="24"/>
        </w:rPr>
        <w:t xml:space="preserve">pengambilan sampel dilakukan secara </w:t>
      </w:r>
      <w:r w:rsidR="003A457C" w:rsidRPr="00B60B91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="003A457C">
        <w:rPr>
          <w:rFonts w:ascii="Times New Roman" w:hAnsi="Times New Roman" w:cs="Times New Roman"/>
          <w:sz w:val="24"/>
          <w:szCs w:val="24"/>
        </w:rPr>
        <w:t>. Sampel berjumlah 73 peserta didik yang dibagi dalam dua kelas yaitu kelas eksperimen (X</w:t>
      </w:r>
      <w:r w:rsidR="003A457C" w:rsidRPr="00A643FC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3A457C">
        <w:rPr>
          <w:rFonts w:ascii="Times New Roman" w:hAnsi="Times New Roman" w:cs="Times New Roman"/>
          <w:sz w:val="24"/>
          <w:szCs w:val="24"/>
        </w:rPr>
        <w:t xml:space="preserve">) </w:t>
      </w:r>
      <w:r w:rsidR="000B4BC4">
        <w:rPr>
          <w:rFonts w:ascii="Times New Roman" w:hAnsi="Times New Roman" w:cs="Times New Roman"/>
          <w:sz w:val="24"/>
          <w:szCs w:val="24"/>
        </w:rPr>
        <w:t>yang mengikuti pembelajaran menggunakan metode</w:t>
      </w:r>
      <w:r w:rsidR="004D2047">
        <w:rPr>
          <w:rFonts w:ascii="Times New Roman" w:hAnsi="Times New Roman" w:cs="Times New Roman"/>
          <w:sz w:val="24"/>
          <w:szCs w:val="24"/>
        </w:rPr>
        <w:t xml:space="preserve"> kooperatif tipe</w:t>
      </w:r>
      <w:r w:rsidR="000B4BC4">
        <w:rPr>
          <w:rFonts w:ascii="Times New Roman" w:hAnsi="Times New Roman" w:cs="Times New Roman"/>
          <w:sz w:val="24"/>
          <w:szCs w:val="24"/>
        </w:rPr>
        <w:t xml:space="preserve"> </w:t>
      </w:r>
      <w:r w:rsidR="000B4BC4" w:rsidRPr="000B4BC4">
        <w:rPr>
          <w:rFonts w:ascii="Times New Roman" w:hAnsi="Times New Roman" w:cs="Times New Roman"/>
          <w:i/>
          <w:sz w:val="24"/>
          <w:szCs w:val="24"/>
        </w:rPr>
        <w:t>think pair share</w:t>
      </w:r>
      <w:r w:rsidR="000B4BC4">
        <w:rPr>
          <w:rFonts w:ascii="Times New Roman" w:hAnsi="Times New Roman" w:cs="Times New Roman"/>
          <w:sz w:val="24"/>
          <w:szCs w:val="24"/>
        </w:rPr>
        <w:t xml:space="preserve"> </w:t>
      </w:r>
      <w:r w:rsidR="003A457C">
        <w:rPr>
          <w:rFonts w:ascii="Times New Roman" w:hAnsi="Times New Roman" w:cs="Times New Roman"/>
          <w:sz w:val="24"/>
          <w:szCs w:val="24"/>
        </w:rPr>
        <w:t>dan kelas kontrol (X</w:t>
      </w:r>
      <w:r w:rsidR="003A457C" w:rsidRPr="00A643FC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3A457C">
        <w:rPr>
          <w:rFonts w:ascii="Times New Roman" w:hAnsi="Times New Roman" w:cs="Times New Roman"/>
          <w:sz w:val="24"/>
          <w:szCs w:val="24"/>
        </w:rPr>
        <w:t>)</w:t>
      </w:r>
      <w:r w:rsidR="000B4BC4">
        <w:rPr>
          <w:rFonts w:ascii="Times New Roman" w:hAnsi="Times New Roman" w:cs="Times New Roman"/>
          <w:sz w:val="24"/>
          <w:szCs w:val="24"/>
        </w:rPr>
        <w:t xml:space="preserve"> yang mengikuti pembelajaran menggunakan metode ceramah</w:t>
      </w:r>
      <w:r w:rsidR="003A457C">
        <w:rPr>
          <w:rFonts w:ascii="Times New Roman" w:hAnsi="Times New Roman" w:cs="Times New Roman"/>
          <w:sz w:val="24"/>
          <w:szCs w:val="24"/>
        </w:rPr>
        <w:t xml:space="preserve">. </w:t>
      </w:r>
      <w:r w:rsidR="004D257C">
        <w:rPr>
          <w:rFonts w:ascii="Times New Roman" w:hAnsi="Times New Roman" w:cs="Times New Roman"/>
          <w:sz w:val="24"/>
          <w:szCs w:val="24"/>
        </w:rPr>
        <w:t xml:space="preserve">Metode pembelajaran kooperatif tipe </w:t>
      </w:r>
      <w:r w:rsidR="004D257C" w:rsidRPr="004D257C">
        <w:rPr>
          <w:rFonts w:ascii="Times New Roman" w:hAnsi="Times New Roman" w:cs="Times New Roman"/>
          <w:i/>
          <w:sz w:val="24"/>
          <w:szCs w:val="24"/>
        </w:rPr>
        <w:t>think pair share</w:t>
      </w:r>
      <w:r w:rsidR="004D257C">
        <w:rPr>
          <w:rFonts w:ascii="Times New Roman" w:hAnsi="Times New Roman" w:cs="Times New Roman"/>
          <w:sz w:val="24"/>
          <w:szCs w:val="24"/>
        </w:rPr>
        <w:t xml:space="preserve"> terdiri dari tiga tahap, yaitu </w:t>
      </w:r>
      <w:r w:rsidR="004D257C" w:rsidRPr="004D257C">
        <w:rPr>
          <w:rFonts w:ascii="Times New Roman" w:hAnsi="Times New Roman" w:cs="Times New Roman"/>
          <w:i/>
          <w:sz w:val="24"/>
          <w:szCs w:val="24"/>
        </w:rPr>
        <w:t>thinking</w:t>
      </w:r>
      <w:r w:rsidR="00A65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257C">
        <w:rPr>
          <w:rFonts w:ascii="Times New Roman" w:hAnsi="Times New Roman" w:cs="Times New Roman"/>
          <w:sz w:val="24"/>
          <w:szCs w:val="24"/>
        </w:rPr>
        <w:t xml:space="preserve">(berfikir), </w:t>
      </w:r>
      <w:r w:rsidR="004D257C" w:rsidRPr="004D257C">
        <w:rPr>
          <w:rFonts w:ascii="Times New Roman" w:hAnsi="Times New Roman" w:cs="Times New Roman"/>
          <w:i/>
          <w:sz w:val="24"/>
          <w:szCs w:val="24"/>
        </w:rPr>
        <w:t>pairing</w:t>
      </w:r>
      <w:r w:rsidR="004D257C">
        <w:rPr>
          <w:rFonts w:ascii="Times New Roman" w:hAnsi="Times New Roman" w:cs="Times New Roman"/>
          <w:sz w:val="24"/>
          <w:szCs w:val="24"/>
        </w:rPr>
        <w:t xml:space="preserve"> (berpasangan) dan </w:t>
      </w:r>
      <w:r w:rsidR="004D257C" w:rsidRPr="004D257C">
        <w:rPr>
          <w:rFonts w:ascii="Times New Roman" w:hAnsi="Times New Roman" w:cs="Times New Roman"/>
          <w:i/>
          <w:sz w:val="24"/>
          <w:szCs w:val="24"/>
        </w:rPr>
        <w:t>sharing</w:t>
      </w:r>
      <w:r w:rsidR="004D25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257C">
        <w:rPr>
          <w:rFonts w:ascii="Times New Roman" w:hAnsi="Times New Roman" w:cs="Times New Roman"/>
          <w:sz w:val="24"/>
          <w:szCs w:val="24"/>
        </w:rPr>
        <w:t xml:space="preserve">(berbagi). </w:t>
      </w:r>
      <w:r w:rsidR="003A457C">
        <w:rPr>
          <w:rFonts w:ascii="Times New Roman" w:hAnsi="Times New Roman" w:cs="Times New Roman"/>
          <w:sz w:val="24"/>
          <w:szCs w:val="24"/>
        </w:rPr>
        <w:t xml:space="preserve">Hipotesis pada penelitian ini diuji dengan analisis </w:t>
      </w:r>
      <w:r w:rsidR="000B4BC4">
        <w:rPr>
          <w:rFonts w:ascii="Times New Roman" w:hAnsi="Times New Roman" w:cs="Times New Roman"/>
          <w:sz w:val="24"/>
          <w:szCs w:val="24"/>
        </w:rPr>
        <w:t>anakova</w:t>
      </w:r>
      <w:r w:rsidR="003A457C">
        <w:rPr>
          <w:rFonts w:ascii="Times New Roman" w:hAnsi="Times New Roman" w:cs="Times New Roman"/>
          <w:sz w:val="24"/>
          <w:szCs w:val="24"/>
        </w:rPr>
        <w:t xml:space="preserve">, uji-t sama subjek dan uji-t beda subjek. </w:t>
      </w:r>
    </w:p>
    <w:p w:rsidR="001D14C7" w:rsidRPr="003B05BE" w:rsidRDefault="0014395F" w:rsidP="003B05BE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4395F">
        <w:rPr>
          <w:rFonts w:ascii="Times New Roman" w:hAnsi="Times New Roman" w:cs="Times New Roman"/>
          <w:sz w:val="24"/>
          <w:szCs w:val="24"/>
        </w:rPr>
        <w:t xml:space="preserve">da perbedaan yang signifikan </w:t>
      </w:r>
      <w:r w:rsidR="004C7983">
        <w:rPr>
          <w:rFonts w:ascii="Times New Roman" w:hAnsi="Times New Roman" w:cs="Times New Roman"/>
          <w:sz w:val="24"/>
          <w:szCs w:val="24"/>
        </w:rPr>
        <w:t>antara</w:t>
      </w:r>
      <w:r w:rsidRPr="0014395F">
        <w:rPr>
          <w:rFonts w:ascii="Times New Roman" w:hAnsi="Times New Roman" w:cs="Times New Roman"/>
          <w:sz w:val="24"/>
          <w:szCs w:val="24"/>
        </w:rPr>
        <w:t xml:space="preserve"> hasil</w:t>
      </w:r>
      <w:r w:rsidRPr="0014395F">
        <w:rPr>
          <w:rFonts w:ascii="Times New Roman" w:hAnsi="Times New Roman" w:cs="Times New Roman"/>
          <w:color w:val="000000"/>
          <w:sz w:val="24"/>
          <w:szCs w:val="24"/>
        </w:rPr>
        <w:t xml:space="preserve"> belajar kimia peserta didik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kelas eksperimen 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kelas kontrol 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pada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uji anakova 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yang menghasilkan F = 8,848 dan  p = 0,006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(p&lt;0,05)</w:t>
      </w:r>
      <w:r w:rsidR="002D51AB">
        <w:rPr>
          <w:rFonts w:ascii="Times New Roman" w:hAnsi="Times New Roman" w:cs="Times New Roman"/>
          <w:color w:val="000000"/>
          <w:sz w:val="24"/>
          <w:szCs w:val="24"/>
        </w:rPr>
        <w:t xml:space="preserve">, jika pengetahuan awal 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kimia</w:t>
      </w:r>
      <w:r w:rsidR="004D257C">
        <w:rPr>
          <w:rFonts w:ascii="Times New Roman" w:hAnsi="Times New Roman" w:cs="Times New Roman"/>
          <w:color w:val="000000"/>
          <w:sz w:val="24"/>
          <w:szCs w:val="24"/>
        </w:rPr>
        <w:t xml:space="preserve"> dikendalikan secara </w:t>
      </w:r>
      <w:r w:rsidR="002D51AB">
        <w:rPr>
          <w:rFonts w:ascii="Times New Roman" w:hAnsi="Times New Roman" w:cs="Times New Roman"/>
          <w:color w:val="000000"/>
          <w:sz w:val="24"/>
          <w:szCs w:val="24"/>
        </w:rPr>
        <w:t>statistik</w:t>
      </w:r>
      <w:r w:rsidR="00C82266">
        <w:rPr>
          <w:rFonts w:ascii="Times New Roman" w:hAnsi="Times New Roman" w:cs="Times New Roman"/>
          <w:color w:val="000000"/>
          <w:sz w:val="24"/>
          <w:szCs w:val="24"/>
        </w:rPr>
        <w:t xml:space="preserve">. Hasil analisis uji-t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sama subjek 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983">
        <w:rPr>
          <w:rFonts w:ascii="Times New Roman" w:hAnsi="Times New Roman" w:cs="Times New Roman"/>
          <w:sz w:val="24"/>
          <w:szCs w:val="24"/>
        </w:rPr>
        <w:t>t</w:t>
      </w:r>
      <w:r w:rsidR="004C7983" w:rsidRPr="004C798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4C7983">
        <w:rPr>
          <w:rFonts w:ascii="Times New Roman" w:hAnsi="Times New Roman" w:cs="Times New Roman"/>
          <w:sz w:val="24"/>
          <w:szCs w:val="24"/>
        </w:rPr>
        <w:t>6,912</w:t>
      </w:r>
      <w:r>
        <w:rPr>
          <w:rFonts w:ascii="Times New Roman" w:hAnsi="Times New Roman" w:cs="Times New Roman"/>
          <w:sz w:val="24"/>
          <w:szCs w:val="24"/>
        </w:rPr>
        <w:t xml:space="preserve"> dan p = </w:t>
      </w:r>
      <w:r w:rsidRPr="00B60B91">
        <w:rPr>
          <w:rFonts w:ascii="Times New Roman" w:hAnsi="Times New Roman" w:cs="Times New Roman"/>
          <w:sz w:val="24"/>
          <w:szCs w:val="24"/>
        </w:rPr>
        <w:t>0,0</w:t>
      </w:r>
      <w:r w:rsidR="004C798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8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p&lt;0,05</w:t>
      </w:r>
      <w:r w:rsidR="004C7983">
        <w:rPr>
          <w:rFonts w:ascii="Times New Roman" w:hAnsi="Times New Roman" w:cs="Times New Roman"/>
          <w:sz w:val="24"/>
          <w:szCs w:val="24"/>
        </w:rPr>
        <w:t>). Hal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983">
        <w:rPr>
          <w:rFonts w:ascii="Times New Roman" w:hAnsi="Times New Roman" w:cs="Times New Roman"/>
          <w:sz w:val="24"/>
          <w:szCs w:val="24"/>
        </w:rPr>
        <w:t>berarti</w:t>
      </w:r>
      <w:r w:rsidR="002D51AB">
        <w:rPr>
          <w:rFonts w:ascii="Times New Roman" w:hAnsi="Times New Roman" w:cs="Times New Roman"/>
          <w:sz w:val="24"/>
          <w:szCs w:val="24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ada perbedaan </w:t>
      </w:r>
      <w:r w:rsidR="002D51AB">
        <w:rPr>
          <w:rFonts w:ascii="Times New Roman" w:hAnsi="Times New Roman" w:cs="Times New Roman"/>
          <w:sz w:val="24"/>
          <w:szCs w:val="24"/>
        </w:rPr>
        <w:t xml:space="preserve">yang signifikan pada motivasi sebelum dan sesudah mengikuti pembelajaran menggunakan metode pembelajaran kooperatif tipe </w:t>
      </w:r>
      <w:r w:rsidR="002D51AB" w:rsidRPr="00A643FC">
        <w:rPr>
          <w:rFonts w:ascii="Times New Roman" w:hAnsi="Times New Roman" w:cs="Times New Roman"/>
          <w:i/>
          <w:sz w:val="24"/>
          <w:szCs w:val="24"/>
        </w:rPr>
        <w:t>think pair share</w:t>
      </w:r>
      <w:r w:rsidR="002D51AB">
        <w:rPr>
          <w:rFonts w:ascii="Times New Roman" w:hAnsi="Times New Roman" w:cs="Times New Roman"/>
          <w:sz w:val="24"/>
          <w:szCs w:val="24"/>
        </w:rPr>
        <w:t xml:space="preserve">. </w:t>
      </w:r>
      <w:r w:rsidR="00C82266">
        <w:rPr>
          <w:rFonts w:ascii="Times New Roman" w:hAnsi="Times New Roman" w:cs="Times New Roman"/>
          <w:color w:val="000000"/>
          <w:sz w:val="24"/>
          <w:szCs w:val="24"/>
        </w:rPr>
        <w:t>Analisis uji-t antar kelompok</w:t>
      </w:r>
      <w:r w:rsidR="00C82266" w:rsidRPr="00143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266">
        <w:rPr>
          <w:rFonts w:ascii="Times New Roman" w:hAnsi="Times New Roman" w:cs="Times New Roman"/>
          <w:color w:val="000000"/>
          <w:sz w:val="24"/>
          <w:szCs w:val="24"/>
        </w:rPr>
        <w:t xml:space="preserve">diperoleh </w:t>
      </w:r>
      <w:r w:rsidR="00C82266">
        <w:rPr>
          <w:rFonts w:ascii="Times New Roman" w:hAnsi="Times New Roman" w:cs="Times New Roman"/>
          <w:sz w:val="24"/>
          <w:szCs w:val="24"/>
        </w:rPr>
        <w:t>t</w:t>
      </w:r>
      <w:r w:rsidR="00C8226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C82266">
        <w:rPr>
          <w:rFonts w:ascii="Times New Roman" w:hAnsi="Times New Roman" w:cs="Times New Roman"/>
          <w:sz w:val="24"/>
          <w:szCs w:val="24"/>
        </w:rPr>
        <w:t xml:space="preserve"> = 4,982 dan p = </w:t>
      </w:r>
      <w:r w:rsidR="00C82266" w:rsidRPr="00B60B91">
        <w:rPr>
          <w:rFonts w:ascii="Times New Roman" w:hAnsi="Times New Roman" w:cs="Times New Roman"/>
          <w:sz w:val="24"/>
          <w:szCs w:val="24"/>
        </w:rPr>
        <w:t xml:space="preserve">0,000 yang berarti </w:t>
      </w:r>
      <w:r w:rsidR="00C82266">
        <w:rPr>
          <w:rFonts w:ascii="Times New Roman" w:hAnsi="Times New Roman" w:cs="Times New Roman"/>
          <w:sz w:val="24"/>
          <w:szCs w:val="24"/>
        </w:rPr>
        <w:t>harga p&lt;</w:t>
      </w:r>
      <w:r w:rsidR="00C82266" w:rsidRPr="00B60B91">
        <w:rPr>
          <w:rFonts w:ascii="Times New Roman" w:hAnsi="Times New Roman" w:cs="Times New Roman"/>
          <w:sz w:val="24"/>
          <w:szCs w:val="24"/>
        </w:rPr>
        <w:t>0,05</w:t>
      </w:r>
      <w:r w:rsidR="00C82266">
        <w:rPr>
          <w:rFonts w:ascii="Times New Roman" w:hAnsi="Times New Roman" w:cs="Times New Roman"/>
          <w:sz w:val="24"/>
          <w:szCs w:val="24"/>
        </w:rPr>
        <w:t xml:space="preserve"> sehingga </w:t>
      </w:r>
      <w:r w:rsidR="00C8226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4395F">
        <w:rPr>
          <w:rFonts w:ascii="Times New Roman" w:hAnsi="Times New Roman" w:cs="Times New Roman"/>
          <w:color w:val="000000"/>
          <w:sz w:val="24"/>
          <w:szCs w:val="24"/>
        </w:rPr>
        <w:t xml:space="preserve">otivasi belajar kimia peserta didik </w:t>
      </w:r>
      <w:r w:rsidR="002D51AB">
        <w:rPr>
          <w:rFonts w:ascii="Times New Roman" w:hAnsi="Times New Roman" w:cs="Times New Roman"/>
          <w:color w:val="000000"/>
          <w:sz w:val="24"/>
          <w:szCs w:val="24"/>
        </w:rPr>
        <w:t>kel</w:t>
      </w:r>
      <w:r w:rsidR="004C7983">
        <w:rPr>
          <w:rFonts w:ascii="Times New Roman" w:hAnsi="Times New Roman" w:cs="Times New Roman"/>
          <w:color w:val="000000"/>
          <w:sz w:val="24"/>
          <w:szCs w:val="24"/>
        </w:rPr>
        <w:t>as eksperimen dan kelas kontrol</w:t>
      </w:r>
      <w:r w:rsidR="00C82266">
        <w:rPr>
          <w:rFonts w:ascii="Times New Roman" w:hAnsi="Times New Roman" w:cs="Times New Roman"/>
          <w:color w:val="000000"/>
          <w:sz w:val="24"/>
          <w:szCs w:val="24"/>
        </w:rPr>
        <w:t xml:space="preserve"> berbeda signifikan.</w:t>
      </w:r>
    </w:p>
    <w:p w:rsidR="002D51AB" w:rsidRPr="00EB2AF2" w:rsidRDefault="002D51AB" w:rsidP="00A643FC">
      <w:pPr>
        <w:ind w:left="1276" w:hanging="1134"/>
        <w:rPr>
          <w:rFonts w:ascii="Times New Roman" w:hAnsi="Times New Roman" w:cs="Times New Roman"/>
          <w:sz w:val="24"/>
          <w:szCs w:val="24"/>
        </w:rPr>
      </w:pPr>
      <w:r w:rsidRPr="00412BE5">
        <w:rPr>
          <w:rFonts w:ascii="Times New Roman" w:hAnsi="Times New Roman" w:cs="Times New Roman"/>
          <w:b/>
          <w:sz w:val="24"/>
          <w:szCs w:val="24"/>
        </w:rPr>
        <w:t xml:space="preserve">Kata </w:t>
      </w:r>
      <w:r w:rsidR="00A643FC" w:rsidRPr="00412BE5">
        <w:rPr>
          <w:rFonts w:ascii="Times New Roman" w:hAnsi="Times New Roman" w:cs="Times New Roman"/>
          <w:b/>
          <w:sz w:val="24"/>
          <w:szCs w:val="24"/>
        </w:rPr>
        <w:t>kunci</w:t>
      </w:r>
      <w:r w:rsidR="00A643FC">
        <w:rPr>
          <w:rFonts w:ascii="Times New Roman" w:hAnsi="Times New Roman" w:cs="Times New Roman"/>
          <w:sz w:val="24"/>
          <w:szCs w:val="24"/>
        </w:rPr>
        <w:t xml:space="preserve">: </w:t>
      </w:r>
      <w:r w:rsidR="000B4BC4">
        <w:rPr>
          <w:rFonts w:ascii="Times New Roman" w:hAnsi="Times New Roman" w:cs="Times New Roman"/>
          <w:sz w:val="24"/>
          <w:szCs w:val="24"/>
        </w:rPr>
        <w:t>motivasi belajar kimia, hasil belajar kimia</w:t>
      </w:r>
      <w:r w:rsidR="00A643FC">
        <w:rPr>
          <w:rFonts w:ascii="Times New Roman" w:hAnsi="Times New Roman" w:cs="Times New Roman"/>
          <w:sz w:val="24"/>
          <w:szCs w:val="24"/>
        </w:rPr>
        <w:t xml:space="preserve"> dan </w:t>
      </w:r>
      <w:r w:rsidR="000B4BC4" w:rsidRPr="000B4BC4">
        <w:rPr>
          <w:rFonts w:ascii="Times New Roman" w:hAnsi="Times New Roman" w:cs="Times New Roman"/>
          <w:i/>
          <w:sz w:val="24"/>
          <w:szCs w:val="24"/>
        </w:rPr>
        <w:t>think pair share</w:t>
      </w:r>
      <w:r w:rsidR="00A643FC">
        <w:rPr>
          <w:rFonts w:ascii="Times New Roman" w:hAnsi="Times New Roman" w:cs="Times New Roman"/>
          <w:sz w:val="24"/>
          <w:szCs w:val="24"/>
        </w:rPr>
        <w:t>.</w:t>
      </w:r>
    </w:p>
    <w:sectPr w:rsidR="002D51AB" w:rsidRPr="00EB2AF2" w:rsidSect="0079260D">
      <w:footerReference w:type="default" r:id="rId7"/>
      <w:pgSz w:w="11906" w:h="16838"/>
      <w:pgMar w:top="2268" w:right="1701" w:bottom="2268" w:left="1701" w:header="708" w:footer="720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61C" w:rsidRDefault="0032061C" w:rsidP="00A643FC">
      <w:pPr>
        <w:spacing w:after="0" w:line="240" w:lineRule="auto"/>
      </w:pPr>
      <w:r>
        <w:separator/>
      </w:r>
    </w:p>
  </w:endnote>
  <w:endnote w:type="continuationSeparator" w:id="1">
    <w:p w:rsidR="0032061C" w:rsidRDefault="0032061C" w:rsidP="00A6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504"/>
      <w:docPartObj>
        <w:docPartGallery w:val="Page Numbers (Bottom of Page)"/>
        <w:docPartUnique/>
      </w:docPartObj>
    </w:sdtPr>
    <w:sdtContent>
      <w:p w:rsidR="00A643FC" w:rsidRDefault="00AB34E4">
        <w:pPr>
          <w:pStyle w:val="Footer"/>
          <w:jc w:val="center"/>
        </w:pPr>
        <w:r w:rsidRPr="00A643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643FC" w:rsidRPr="00A643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43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260D">
          <w:rPr>
            <w:rFonts w:ascii="Times New Roman" w:hAnsi="Times New Roman" w:cs="Times New Roman"/>
            <w:noProof/>
            <w:sz w:val="24"/>
            <w:szCs w:val="24"/>
          </w:rPr>
          <w:t>vii</w:t>
        </w:r>
        <w:r w:rsidRPr="00A643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43FC" w:rsidRDefault="00A643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61C" w:rsidRDefault="0032061C" w:rsidP="00A643FC">
      <w:pPr>
        <w:spacing w:after="0" w:line="240" w:lineRule="auto"/>
      </w:pPr>
      <w:r>
        <w:separator/>
      </w:r>
    </w:p>
  </w:footnote>
  <w:footnote w:type="continuationSeparator" w:id="1">
    <w:p w:rsidR="0032061C" w:rsidRDefault="0032061C" w:rsidP="00A6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5B7"/>
    <w:multiLevelType w:val="hybridMultilevel"/>
    <w:tmpl w:val="2E606E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6E43C">
      <w:start w:val="1"/>
      <w:numFmt w:val="decimal"/>
      <w:lvlText w:val="%2."/>
      <w:lvlJc w:val="left"/>
      <w:pPr>
        <w:ind w:left="1495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36F19"/>
    <w:multiLevelType w:val="hybridMultilevel"/>
    <w:tmpl w:val="8A6858C8"/>
    <w:lvl w:ilvl="0" w:tplc="0421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D91"/>
    <w:rsid w:val="000A1D91"/>
    <w:rsid w:val="000B4BC4"/>
    <w:rsid w:val="0014395F"/>
    <w:rsid w:val="0015500F"/>
    <w:rsid w:val="001A4212"/>
    <w:rsid w:val="001D14C7"/>
    <w:rsid w:val="002635A7"/>
    <w:rsid w:val="002C3ADA"/>
    <w:rsid w:val="002D51AB"/>
    <w:rsid w:val="002F23FC"/>
    <w:rsid w:val="0032061C"/>
    <w:rsid w:val="003A457C"/>
    <w:rsid w:val="003B05BE"/>
    <w:rsid w:val="003B3273"/>
    <w:rsid w:val="00412BE5"/>
    <w:rsid w:val="004C7983"/>
    <w:rsid w:val="004D2047"/>
    <w:rsid w:val="004D257C"/>
    <w:rsid w:val="005D2D3D"/>
    <w:rsid w:val="00666404"/>
    <w:rsid w:val="0079260D"/>
    <w:rsid w:val="008606CA"/>
    <w:rsid w:val="008B2C49"/>
    <w:rsid w:val="008F52F0"/>
    <w:rsid w:val="008F71E9"/>
    <w:rsid w:val="00961DDB"/>
    <w:rsid w:val="009E11E8"/>
    <w:rsid w:val="009F72E5"/>
    <w:rsid w:val="00A643FC"/>
    <w:rsid w:val="00A650A8"/>
    <w:rsid w:val="00A96B16"/>
    <w:rsid w:val="00AB34E4"/>
    <w:rsid w:val="00C82266"/>
    <w:rsid w:val="00EB2AF2"/>
    <w:rsid w:val="00FB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3FC"/>
  </w:style>
  <w:style w:type="paragraph" w:styleId="Footer">
    <w:name w:val="footer"/>
    <w:basedOn w:val="Normal"/>
    <w:link w:val="FooterChar"/>
    <w:uiPriority w:val="99"/>
    <w:unhideWhenUsed/>
    <w:rsid w:val="00A6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Itok</dc:creator>
  <cp:lastModifiedBy>Echa</cp:lastModifiedBy>
  <cp:revision>12</cp:revision>
  <cp:lastPrinted>2013-07-24T12:51:00Z</cp:lastPrinted>
  <dcterms:created xsi:type="dcterms:W3CDTF">2013-07-01T14:56:00Z</dcterms:created>
  <dcterms:modified xsi:type="dcterms:W3CDTF">2013-07-24T12:53:00Z</dcterms:modified>
</cp:coreProperties>
</file>