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05" w:rsidRDefault="00F77105" w:rsidP="00F77105">
      <w:pPr>
        <w:spacing w:after="0" w:line="480" w:lineRule="auto"/>
        <w:contextualSpacing/>
        <w:jc w:val="center"/>
        <w:rPr>
          <w:b/>
          <w:szCs w:val="24"/>
        </w:rPr>
      </w:pPr>
      <w:r w:rsidRPr="000D1000">
        <w:rPr>
          <w:b/>
          <w:szCs w:val="24"/>
        </w:rPr>
        <w:t xml:space="preserve">SINTESIS ADSORBEN DAUN PANDAN LAUT </w:t>
      </w:r>
      <w:r w:rsidRPr="000D1000">
        <w:rPr>
          <w:b/>
          <w:i/>
          <w:szCs w:val="24"/>
        </w:rPr>
        <w:t xml:space="preserve">(Pandanus tectorius) </w:t>
      </w:r>
      <w:r w:rsidRPr="000D1000">
        <w:rPr>
          <w:b/>
          <w:szCs w:val="24"/>
        </w:rPr>
        <w:t>DAN UJI SIFAT ADSORPTIFNYA TERHADAP ION LOGAM Pb DAN Cr DALAM PELUMAS BEKAS</w:t>
      </w:r>
    </w:p>
    <w:p w:rsidR="00F77105" w:rsidRPr="00027323" w:rsidRDefault="00F77105" w:rsidP="00F77105">
      <w:pPr>
        <w:spacing w:after="0" w:line="480" w:lineRule="auto"/>
        <w:contextualSpacing/>
        <w:jc w:val="center"/>
        <w:rPr>
          <w:szCs w:val="24"/>
        </w:rPr>
      </w:pPr>
      <w:r w:rsidRPr="00027323">
        <w:rPr>
          <w:szCs w:val="24"/>
        </w:rPr>
        <w:t>Oleh</w:t>
      </w:r>
    </w:p>
    <w:p w:rsidR="00F77105" w:rsidRDefault="00F77105" w:rsidP="00F77105">
      <w:pPr>
        <w:spacing w:after="0"/>
        <w:contextualSpacing/>
        <w:jc w:val="center"/>
      </w:pPr>
      <w:r>
        <w:t>Lintang Setiyowati</w:t>
      </w:r>
    </w:p>
    <w:p w:rsidR="00F77105" w:rsidRDefault="00F77105" w:rsidP="00F77105">
      <w:pPr>
        <w:spacing w:after="0"/>
        <w:contextualSpacing/>
        <w:jc w:val="center"/>
      </w:pPr>
      <w:r>
        <w:t>NIM. 10307144003</w:t>
      </w:r>
    </w:p>
    <w:p w:rsidR="00F77105" w:rsidRDefault="00F77105" w:rsidP="00F77105">
      <w:pPr>
        <w:spacing w:after="0"/>
        <w:contextualSpacing/>
        <w:jc w:val="center"/>
      </w:pPr>
    </w:p>
    <w:p w:rsidR="00F77105" w:rsidRDefault="00F77105" w:rsidP="00F77105">
      <w:pPr>
        <w:spacing w:after="0"/>
        <w:contextualSpacing/>
        <w:jc w:val="center"/>
      </w:pPr>
      <w:r>
        <w:t>Pembimbing utama : Susila Krisrianingrum, M.Si</w:t>
      </w:r>
    </w:p>
    <w:p w:rsidR="00F77105" w:rsidRDefault="00F77105" w:rsidP="00F77105">
      <w:pPr>
        <w:spacing w:after="0"/>
        <w:contextualSpacing/>
        <w:jc w:val="center"/>
      </w:pPr>
    </w:p>
    <w:p w:rsidR="00F77105" w:rsidRDefault="00F77105" w:rsidP="00F77105">
      <w:pPr>
        <w:spacing w:after="0"/>
        <w:contextualSpacing/>
        <w:jc w:val="center"/>
        <w:rPr>
          <w:b/>
        </w:rPr>
      </w:pPr>
      <w:r w:rsidRPr="000D1000">
        <w:rPr>
          <w:b/>
        </w:rPr>
        <w:t xml:space="preserve">ABSTRAK </w:t>
      </w:r>
    </w:p>
    <w:p w:rsidR="00F77105" w:rsidRDefault="00F77105" w:rsidP="00F7710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Cs w:val="24"/>
        </w:rPr>
      </w:pPr>
      <w:r w:rsidRPr="000D1000">
        <w:t xml:space="preserve">Penelitian ini bertujuan untuk </w:t>
      </w:r>
      <w:r>
        <w:rPr>
          <w:szCs w:val="24"/>
        </w:rPr>
        <w:t>m</w:t>
      </w:r>
      <w:r w:rsidRPr="000D1000">
        <w:rPr>
          <w:szCs w:val="24"/>
        </w:rPr>
        <w:t xml:space="preserve">engetahui karakteristik adsorben yang dihasilkan dari daun pandan laut </w:t>
      </w:r>
      <w:r w:rsidRPr="000D1000">
        <w:rPr>
          <w:i/>
          <w:szCs w:val="24"/>
        </w:rPr>
        <w:t>(Pandanus tectorius)</w:t>
      </w:r>
      <w:r>
        <w:rPr>
          <w:i/>
          <w:szCs w:val="24"/>
        </w:rPr>
        <w:t xml:space="preserve"> </w:t>
      </w:r>
      <w:r>
        <w:rPr>
          <w:szCs w:val="24"/>
        </w:rPr>
        <w:t>dan m</w:t>
      </w:r>
      <w:r w:rsidRPr="000D1000">
        <w:rPr>
          <w:szCs w:val="24"/>
        </w:rPr>
        <w:t xml:space="preserve">engetahui massa adsorben dan waktu kontak optimum terhadap efisiensi penjerapan </w:t>
      </w:r>
      <w:r>
        <w:rPr>
          <w:szCs w:val="24"/>
        </w:rPr>
        <w:t xml:space="preserve">ion </w:t>
      </w:r>
      <w:r w:rsidRPr="000D1000">
        <w:rPr>
          <w:szCs w:val="24"/>
        </w:rPr>
        <w:t>logam Pb</w:t>
      </w:r>
      <w:r>
        <w:rPr>
          <w:szCs w:val="24"/>
        </w:rPr>
        <w:t xml:space="preserve"> dan Cr pada pelumas bekas</w:t>
      </w:r>
      <w:r w:rsidRPr="000D1000">
        <w:rPr>
          <w:szCs w:val="24"/>
        </w:rPr>
        <w:t>.</w:t>
      </w:r>
    </w:p>
    <w:p w:rsidR="00F77105" w:rsidRDefault="00F77105" w:rsidP="00F7710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Subjek penelitian </w:t>
      </w:r>
      <w:r w:rsidRPr="00705619">
        <w:rPr>
          <w:szCs w:val="24"/>
        </w:rPr>
        <w:t xml:space="preserve">adsorben daun pandan laut </w:t>
      </w:r>
      <w:r w:rsidRPr="00705619">
        <w:rPr>
          <w:i/>
          <w:szCs w:val="24"/>
        </w:rPr>
        <w:t>(Pandanus tectorius)</w:t>
      </w:r>
      <w:r>
        <w:rPr>
          <w:i/>
          <w:szCs w:val="24"/>
        </w:rPr>
        <w:t xml:space="preserve"> </w:t>
      </w:r>
      <w:proofErr w:type="spellStart"/>
      <w:r>
        <w:rPr>
          <w:szCs w:val="24"/>
          <w:lang w:val="en-US"/>
        </w:rPr>
        <w:t>penambahan</w:t>
      </w:r>
      <w:proofErr w:type="spellEnd"/>
      <w:r>
        <w:rPr>
          <w:szCs w:val="24"/>
        </w:rPr>
        <w:t xml:space="preserve"> dengan aktivator</w:t>
      </w:r>
      <w:r w:rsidRPr="00705619">
        <w:rPr>
          <w:szCs w:val="24"/>
        </w:rPr>
        <w:t xml:space="preserve"> HNO</w:t>
      </w:r>
      <w:r w:rsidRPr="00705619">
        <w:rPr>
          <w:szCs w:val="24"/>
          <w:vertAlign w:val="subscript"/>
        </w:rPr>
        <w:t>3</w:t>
      </w:r>
      <w:r w:rsidRPr="00705619">
        <w:rPr>
          <w:szCs w:val="24"/>
        </w:rPr>
        <w:t xml:space="preserve"> 5 % </w:t>
      </w:r>
      <w:r>
        <w:rPr>
          <w:szCs w:val="24"/>
        </w:rPr>
        <w:t>[</w:t>
      </w:r>
      <w:r>
        <w:rPr>
          <w:szCs w:val="24"/>
          <w:vertAlign w:val="superscript"/>
        </w:rPr>
        <w:t>V</w:t>
      </w:r>
      <w:r>
        <w:rPr>
          <w:szCs w:val="24"/>
        </w:rPr>
        <w:t>/</w:t>
      </w:r>
      <w:r>
        <w:rPr>
          <w:szCs w:val="24"/>
          <w:vertAlign w:val="subscript"/>
        </w:rPr>
        <w:t>V</w:t>
      </w:r>
      <w:r>
        <w:rPr>
          <w:szCs w:val="24"/>
        </w:rPr>
        <w:t>] dan objeknya adalah</w:t>
      </w:r>
      <w:r w:rsidRPr="00FC3969">
        <w:rPr>
          <w:szCs w:val="24"/>
        </w:rPr>
        <w:t xml:space="preserve"> pengaruh penambahan massa adsorben dan waktu kontak dalam mengadsorpsi logam Pb dan Cr pada pelumas bekas.</w:t>
      </w:r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Adsorben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diaktivasi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dikarakterisasi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beberapa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uji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meliputi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uji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  <w:lang w:val="en-US"/>
        </w:rPr>
        <w:t>kadar</w:t>
      </w:r>
      <w:proofErr w:type="spellEnd"/>
      <w:proofErr w:type="gramEnd"/>
      <w:r>
        <w:rPr>
          <w:szCs w:val="24"/>
          <w:lang w:val="en-US"/>
        </w:rPr>
        <w:t xml:space="preserve"> air, </w:t>
      </w:r>
      <w:proofErr w:type="spellStart"/>
      <w:r>
        <w:rPr>
          <w:szCs w:val="24"/>
          <w:lang w:val="en-US"/>
        </w:rPr>
        <w:t>kadar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abu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kadar</w:t>
      </w:r>
      <w:proofErr w:type="spellEnd"/>
      <w:r>
        <w:rPr>
          <w:szCs w:val="24"/>
        </w:rPr>
        <w:t xml:space="preserve"> </w:t>
      </w:r>
      <w:r>
        <w:rPr>
          <w:szCs w:val="24"/>
          <w:lang w:val="en-US"/>
        </w:rPr>
        <w:t>volatile</w:t>
      </w:r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kadar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karbon</w:t>
      </w:r>
      <w:proofErr w:type="spellEnd"/>
      <w:r>
        <w:rPr>
          <w:szCs w:val="24"/>
        </w:rPr>
        <w:t xml:space="preserve"> menurut SNI </w:t>
      </w:r>
      <w:r w:rsidRPr="00B41216">
        <w:rPr>
          <w:szCs w:val="24"/>
        </w:rPr>
        <w:t>06-3730-1995</w:t>
      </w:r>
      <w:r>
        <w:rPr>
          <w:szCs w:val="24"/>
        </w:rPr>
        <w:t xml:space="preserve">, serta </w:t>
      </w:r>
      <w:proofErr w:type="spellStart"/>
      <w:r>
        <w:rPr>
          <w:szCs w:val="24"/>
          <w:lang w:val="en-US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Porosimeter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  <w:lang w:val="en-US"/>
        </w:rPr>
        <w:t>Spektrome</w:t>
      </w:r>
      <w:proofErr w:type="spellEnd"/>
      <w:r>
        <w:rPr>
          <w:szCs w:val="24"/>
        </w:rPr>
        <w:t xml:space="preserve">ter </w:t>
      </w:r>
      <w:proofErr w:type="spellStart"/>
      <w:r>
        <w:rPr>
          <w:szCs w:val="24"/>
          <w:lang w:val="en-US"/>
        </w:rPr>
        <w:t>Inframerah</w:t>
      </w:r>
      <w:proofErr w:type="spellEnd"/>
      <w:r>
        <w:rPr>
          <w:szCs w:val="24"/>
          <w:lang w:val="en-US"/>
        </w:rPr>
        <w:t xml:space="preserve">. </w:t>
      </w:r>
      <w:r>
        <w:rPr>
          <w:szCs w:val="24"/>
        </w:rPr>
        <w:t>Pelumas bekas</w:t>
      </w:r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mengandung</w:t>
      </w:r>
      <w:proofErr w:type="spellEnd"/>
      <w:r>
        <w:rPr>
          <w:szCs w:val="24"/>
          <w:lang w:val="en-US"/>
        </w:rPr>
        <w:t xml:space="preserve"> ion </w:t>
      </w:r>
      <w:proofErr w:type="spellStart"/>
      <w:r>
        <w:rPr>
          <w:szCs w:val="24"/>
          <w:lang w:val="en-US"/>
        </w:rPr>
        <w:t>logam</w:t>
      </w:r>
      <w:proofErr w:type="spellEnd"/>
      <w:r>
        <w:rPr>
          <w:szCs w:val="24"/>
        </w:rPr>
        <w:t xml:space="preserve"> Pb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Cr </w:t>
      </w:r>
      <w:proofErr w:type="spellStart"/>
      <w:r>
        <w:rPr>
          <w:szCs w:val="24"/>
          <w:lang w:val="en-US"/>
        </w:rPr>
        <w:t>sebelum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sesudah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diadsorpsi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dianalisis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Spektrometer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Serapan</w:t>
      </w:r>
      <w:proofErr w:type="spellEnd"/>
      <w:r>
        <w:rPr>
          <w:szCs w:val="24"/>
          <w:lang w:val="en-US"/>
        </w:rPr>
        <w:t xml:space="preserve"> Atom. </w:t>
      </w:r>
      <w:proofErr w:type="spellStart"/>
      <w:r>
        <w:rPr>
          <w:szCs w:val="24"/>
          <w:lang w:val="en-US"/>
        </w:rPr>
        <w:t>Proses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adsorpsi</w:t>
      </w:r>
      <w:proofErr w:type="spellEnd"/>
      <w:r>
        <w:rPr>
          <w:szCs w:val="24"/>
          <w:lang w:val="en-US"/>
        </w:rPr>
        <w:t xml:space="preserve"> ion </w:t>
      </w:r>
      <w:proofErr w:type="spellStart"/>
      <w:r>
        <w:rPr>
          <w:szCs w:val="24"/>
          <w:lang w:val="en-US"/>
        </w:rPr>
        <w:t>logam</w:t>
      </w:r>
      <w:proofErr w:type="spellEnd"/>
      <w:r>
        <w:rPr>
          <w:szCs w:val="24"/>
        </w:rPr>
        <w:t xml:space="preserve"> Pb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Cr </w:t>
      </w:r>
      <w:proofErr w:type="spellStart"/>
      <w:r>
        <w:rPr>
          <w:szCs w:val="24"/>
          <w:lang w:val="en-US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variasi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massa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sebesar</w:t>
      </w:r>
      <w:proofErr w:type="spellEnd"/>
      <w:r>
        <w:rPr>
          <w:szCs w:val="24"/>
        </w:rPr>
        <w:t xml:space="preserve"> 0</w:t>
      </w:r>
      <w:proofErr w:type="gramStart"/>
      <w:r>
        <w:rPr>
          <w:szCs w:val="24"/>
        </w:rPr>
        <w:t>,5</w:t>
      </w:r>
      <w:proofErr w:type="gramEnd"/>
      <w:r>
        <w:rPr>
          <w:szCs w:val="24"/>
          <w:lang w:val="en-US"/>
        </w:rPr>
        <w:t>; 1;</w:t>
      </w:r>
      <w:r>
        <w:rPr>
          <w:szCs w:val="24"/>
        </w:rPr>
        <w:t xml:space="preserve"> 1,5;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2 gram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kontak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adsorben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adsorbat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sebesar</w:t>
      </w:r>
      <w:proofErr w:type="spellEnd"/>
      <w:r>
        <w:rPr>
          <w:szCs w:val="24"/>
          <w:lang w:val="en-US"/>
        </w:rPr>
        <w:t xml:space="preserve"> 1, </w:t>
      </w:r>
      <w:r>
        <w:rPr>
          <w:szCs w:val="24"/>
        </w:rPr>
        <w:t>2, 3,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</w:rPr>
        <w:t xml:space="preserve"> 4</w:t>
      </w:r>
      <w:r>
        <w:rPr>
          <w:szCs w:val="24"/>
          <w:lang w:val="en-US"/>
        </w:rPr>
        <w:t xml:space="preserve"> jam.</w:t>
      </w:r>
    </w:p>
    <w:p w:rsidR="00F77105" w:rsidRDefault="00F77105" w:rsidP="00F7710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Cs w:val="24"/>
        </w:rPr>
      </w:pPr>
      <w:r w:rsidRPr="00B41216">
        <w:rPr>
          <w:szCs w:val="24"/>
        </w:rPr>
        <w:t>Hasil penelitian ini menunjukkan bahwa:</w:t>
      </w:r>
      <w:r>
        <w:rPr>
          <w:szCs w:val="24"/>
        </w:rPr>
        <w:t>karbon aktif m</w:t>
      </w:r>
      <w:r w:rsidRPr="00B41216">
        <w:rPr>
          <w:szCs w:val="24"/>
        </w:rPr>
        <w:t>emenuhi standar kualitas karbon aktif SNI 06-3730-1995.</w:t>
      </w:r>
      <w:r>
        <w:rPr>
          <w:szCs w:val="24"/>
        </w:rPr>
        <w:t xml:space="preserve"> Hasil spektrometer</w:t>
      </w:r>
      <w:r w:rsidRPr="00B41216">
        <w:rPr>
          <w:szCs w:val="24"/>
        </w:rPr>
        <w:t xml:space="preserve"> IR </w:t>
      </w:r>
      <w:proofErr w:type="spellStart"/>
      <w:r w:rsidRPr="00B41216">
        <w:rPr>
          <w:szCs w:val="24"/>
          <w:lang w:val="en-US"/>
        </w:rPr>
        <w:t>tidak</w:t>
      </w:r>
      <w:proofErr w:type="spellEnd"/>
      <w:r>
        <w:rPr>
          <w:szCs w:val="24"/>
        </w:rPr>
        <w:t xml:space="preserve"> </w:t>
      </w:r>
      <w:proofErr w:type="spellStart"/>
      <w:r w:rsidRPr="00B41216">
        <w:rPr>
          <w:szCs w:val="24"/>
          <w:lang w:val="en-US"/>
        </w:rPr>
        <w:t>mengubah</w:t>
      </w:r>
      <w:proofErr w:type="spellEnd"/>
      <w:r>
        <w:rPr>
          <w:szCs w:val="24"/>
        </w:rPr>
        <w:t xml:space="preserve"> </w:t>
      </w:r>
      <w:proofErr w:type="spellStart"/>
      <w:r w:rsidRPr="00B41216">
        <w:rPr>
          <w:szCs w:val="24"/>
          <w:lang w:val="en-US"/>
        </w:rPr>
        <w:t>struktur</w:t>
      </w:r>
      <w:proofErr w:type="spellEnd"/>
      <w:r>
        <w:rPr>
          <w:szCs w:val="24"/>
        </w:rPr>
        <w:t xml:space="preserve"> </w:t>
      </w:r>
      <w:r w:rsidRPr="00B41216">
        <w:rPr>
          <w:szCs w:val="24"/>
        </w:rPr>
        <w:t>karbon</w:t>
      </w:r>
      <w:proofErr w:type="spellStart"/>
      <w:r w:rsidRPr="00B41216">
        <w:rPr>
          <w:szCs w:val="24"/>
          <w:lang w:val="en-US"/>
        </w:rPr>
        <w:t>aktif</w:t>
      </w:r>
      <w:proofErr w:type="spellEnd"/>
      <w:r w:rsidRPr="00B41216">
        <w:rPr>
          <w:szCs w:val="24"/>
          <w:lang w:val="en-US"/>
        </w:rPr>
        <w:t>.</w:t>
      </w:r>
      <w:r w:rsidRPr="00B41216">
        <w:rPr>
          <w:szCs w:val="24"/>
        </w:rPr>
        <w:t xml:space="preserve"> Luas permukaan karbon yang te</w:t>
      </w:r>
      <w:r>
        <w:rPr>
          <w:szCs w:val="24"/>
        </w:rPr>
        <w:t>lah diaktivasi</w:t>
      </w:r>
      <w:r w:rsidRPr="00B41216">
        <w:rPr>
          <w:szCs w:val="24"/>
        </w:rPr>
        <w:t xml:space="preserve"> termasuk kedalam struktur mikropori. Massa adsorben dan waktu kontak optimum terhadap </w:t>
      </w:r>
      <w:proofErr w:type="spellStart"/>
      <w:r w:rsidRPr="00B41216">
        <w:rPr>
          <w:szCs w:val="24"/>
          <w:lang w:val="en-US"/>
        </w:rPr>
        <w:t>efisiensi</w:t>
      </w:r>
      <w:proofErr w:type="spellEnd"/>
      <w:r>
        <w:rPr>
          <w:szCs w:val="24"/>
        </w:rPr>
        <w:t xml:space="preserve"> </w:t>
      </w:r>
      <w:proofErr w:type="spellStart"/>
      <w:r w:rsidRPr="00B41216">
        <w:rPr>
          <w:szCs w:val="24"/>
          <w:lang w:val="en-US"/>
        </w:rPr>
        <w:t>penjerapan</w:t>
      </w:r>
      <w:proofErr w:type="spellEnd"/>
      <w:r>
        <w:rPr>
          <w:szCs w:val="24"/>
        </w:rPr>
        <w:t xml:space="preserve"> </w:t>
      </w:r>
      <w:r w:rsidRPr="00B41216">
        <w:rPr>
          <w:szCs w:val="24"/>
        </w:rPr>
        <w:t>ion logam Pb</w:t>
      </w:r>
      <w:r>
        <w:rPr>
          <w:szCs w:val="24"/>
        </w:rPr>
        <w:t xml:space="preserve"> dan ion logam Cr</w:t>
      </w:r>
      <w:r w:rsidRPr="00B41216">
        <w:rPr>
          <w:szCs w:val="24"/>
        </w:rPr>
        <w:t xml:space="preserve"> pada massa 1 gram penambahan adsorben dan waktu kontak selama 4 jam.</w:t>
      </w:r>
    </w:p>
    <w:p w:rsidR="00F77105" w:rsidRDefault="00F77105" w:rsidP="00F77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Cs w:val="24"/>
        </w:rPr>
      </w:pPr>
    </w:p>
    <w:p w:rsidR="00F77105" w:rsidRDefault="00F77105" w:rsidP="00F77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Cs w:val="24"/>
        </w:rPr>
      </w:pPr>
      <w:r w:rsidRPr="00B41216">
        <w:rPr>
          <w:b/>
          <w:szCs w:val="24"/>
        </w:rPr>
        <w:t>Kata kunci:</w:t>
      </w:r>
      <w:r w:rsidRPr="00B41216">
        <w:rPr>
          <w:szCs w:val="24"/>
        </w:rPr>
        <w:t>adsorpsi</w:t>
      </w:r>
      <w:r>
        <w:rPr>
          <w:b/>
          <w:szCs w:val="24"/>
        </w:rPr>
        <w:t xml:space="preserve">, </w:t>
      </w:r>
      <w:r>
        <w:rPr>
          <w:szCs w:val="24"/>
        </w:rPr>
        <w:t>daun pandan laut, pelumas bekas, timbal(Pb), kromium(Cr)</w:t>
      </w:r>
    </w:p>
    <w:p w:rsidR="00F77105" w:rsidRDefault="00F77105" w:rsidP="00F77105"/>
    <w:p w:rsidR="00AB7587" w:rsidRDefault="00AB7587"/>
    <w:sectPr w:rsidR="00AB7587" w:rsidSect="00AB7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105"/>
    <w:rsid w:val="00AB7587"/>
    <w:rsid w:val="00F7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05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2015-04-13T07:35:00Z</dcterms:created>
  <dcterms:modified xsi:type="dcterms:W3CDTF">2015-04-13T07:35:00Z</dcterms:modified>
</cp:coreProperties>
</file>