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2F" w:rsidRPr="006C7680" w:rsidRDefault="0082782F" w:rsidP="00827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680">
        <w:rPr>
          <w:rFonts w:ascii="Times New Roman" w:hAnsi="Times New Roman" w:cs="Times New Roman"/>
          <w:b/>
          <w:sz w:val="24"/>
          <w:szCs w:val="24"/>
        </w:rPr>
        <w:t xml:space="preserve">PEMISAHAN ION LOGAM </w:t>
      </w:r>
      <w:proofErr w:type="gramStart"/>
      <w:r w:rsidRPr="006C7680">
        <w:rPr>
          <w:rFonts w:ascii="Times New Roman" w:hAnsi="Times New Roman" w:cs="Times New Roman"/>
          <w:b/>
          <w:sz w:val="24"/>
          <w:szCs w:val="24"/>
        </w:rPr>
        <w:t>KALSIUM(</w:t>
      </w:r>
      <w:proofErr w:type="gram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II) PADA AIR SUNGAI BAWAH TANAH PANTAI BARON DENGAN ZEOLIT </w:t>
      </w:r>
      <w:r>
        <w:rPr>
          <w:rFonts w:ascii="Times New Roman" w:hAnsi="Times New Roman" w:cs="Times New Roman"/>
          <w:b/>
          <w:sz w:val="24"/>
          <w:szCs w:val="24"/>
        </w:rPr>
        <w:t>ALAM</w:t>
      </w:r>
      <w:r w:rsidRPr="006C7680">
        <w:rPr>
          <w:rFonts w:ascii="Times New Roman" w:hAnsi="Times New Roman" w:cs="Times New Roman"/>
          <w:b/>
          <w:sz w:val="24"/>
          <w:szCs w:val="24"/>
        </w:rPr>
        <w:t xml:space="preserve"> MENGGUNAKAN KOLOM ADSORPSI</w:t>
      </w:r>
    </w:p>
    <w:p w:rsidR="0082782F" w:rsidRPr="006C7680" w:rsidRDefault="0082782F" w:rsidP="00827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82F" w:rsidRPr="006C7680" w:rsidRDefault="0082782F" w:rsidP="00827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680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6C7680">
        <w:rPr>
          <w:rFonts w:ascii="Times New Roman" w:hAnsi="Times New Roman" w:cs="Times New Roman"/>
          <w:b/>
          <w:sz w:val="24"/>
          <w:szCs w:val="24"/>
        </w:rPr>
        <w:t>:</w:t>
      </w:r>
    </w:p>
    <w:p w:rsidR="0082782F" w:rsidRPr="006C7680" w:rsidRDefault="0082782F" w:rsidP="00827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680">
        <w:rPr>
          <w:rFonts w:ascii="Times New Roman" w:hAnsi="Times New Roman" w:cs="Times New Roman"/>
          <w:b/>
          <w:sz w:val="24"/>
          <w:szCs w:val="24"/>
        </w:rPr>
        <w:t>Raden</w:t>
      </w:r>
      <w:proofErr w:type="spell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680">
        <w:rPr>
          <w:rFonts w:ascii="Times New Roman" w:hAnsi="Times New Roman" w:cs="Times New Roman"/>
          <w:b/>
          <w:sz w:val="24"/>
          <w:szCs w:val="24"/>
        </w:rPr>
        <w:t>Roro</w:t>
      </w:r>
      <w:proofErr w:type="spell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680">
        <w:rPr>
          <w:rFonts w:ascii="Times New Roman" w:hAnsi="Times New Roman" w:cs="Times New Roman"/>
          <w:b/>
          <w:sz w:val="24"/>
          <w:szCs w:val="24"/>
        </w:rPr>
        <w:t>Putri</w:t>
      </w:r>
      <w:proofErr w:type="spell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7680">
        <w:rPr>
          <w:rFonts w:ascii="Times New Roman" w:hAnsi="Times New Roman" w:cs="Times New Roman"/>
          <w:b/>
          <w:sz w:val="24"/>
          <w:szCs w:val="24"/>
        </w:rPr>
        <w:t>Febrianingtyas</w:t>
      </w:r>
      <w:proofErr w:type="spellEnd"/>
    </w:p>
    <w:p w:rsidR="0082782F" w:rsidRPr="006C7680" w:rsidRDefault="0082782F" w:rsidP="00827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7680"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 10307144038</w:t>
      </w:r>
    </w:p>
    <w:p w:rsidR="0082782F" w:rsidRPr="006C7680" w:rsidRDefault="0082782F" w:rsidP="00827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78">
        <w:rPr>
          <w:rFonts w:ascii="Times New Roman" w:hAnsi="Times New Roman" w:cs="Times New Roman"/>
          <w:b/>
          <w:noProof/>
          <w:sz w:val="24"/>
          <w:szCs w:val="24"/>
        </w:rPr>
        <w:pict>
          <v:group id="Group 3" o:spid="_x0000_s1026" style="position:absolute;left:0;text-align:left;margin-left:.55pt;margin-top:20.3pt;width:412.2pt;height:21.15pt;z-index:251660288;mso-width-relative:margin;mso-height-relative:margin" coordorigin=",425" coordsize="52888,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">
            <v:line id="Straight Connector 1" o:spid="_x0000_s1027" style="position:absolute;visibility:visible" from="0,3114" to="52886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l1V8AAAADaAAAADwAAAGRycy9kb3ducmV2LnhtbERP3WrCMBS+H+wdwhl4p6kFh+uMMgRF&#10;RVC7PcBZc9aGNScliVrffhGEXR0+vt8zW/S2FRfywThWMB5lIIgrpw3XCr4+V8MpiBCRNbaOScGN&#10;Aizmz08zLLS78okuZaxFCuFQoIImxq6QMlQNWQwj1xEn7sd5izFBX0vt8ZrCbSvzLHuVFg2nhgY7&#10;WjZU/ZZnq8B8n9pdvtkevCnfxtM4We+Xx1ypwUv/8Q4iUh//xQ/3Rqf5cH/lfuX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cJdVfAAAAA2gAAAA8AAAAAAAAAAAAAAAAA&#10;oQIAAGRycy9kb3ducmV2LnhtbFBLBQYAAAAABAAEAPkAAACOAwAAAAA=&#10;" strokecolor="black [3200]" strokeweight="2pt">
              <v:shadow on="t" color="black" opacity="24903f" origin=",.5" offset="0,.55556mm"/>
            </v:line>
            <v:line id="Straight Connector 2" o:spid="_x0000_s1028" style="position:absolute;visibility:visible" from="0,425" to="52888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vrIMMAAADaAAAADwAAAGRycy9kb3ducmV2LnhtbESP0WoCMRRE3wX/IVzBt5p1wWJXo4hg&#10;saXQuvoB1811N7i5WZJUt3/fFAo+DjNzhlmue9uKG/lgHCuYTjIQxJXThmsFp+PuaQ4iRGSNrWNS&#10;8EMB1qvhYImFdnc+0K2MtUgQDgUqaGLsCilD1ZDFMHEdcfIuzluMSfpaao/3BLetzLPsWVo0nBYa&#10;7GjbUHUtv60Ccz607/n+7dOb8mU6j7PXj+1XrtR41G8WICL18RH+b++1ghz+rq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b6yDDAAAA2gAAAA8AAAAAAAAAAAAA&#10;AAAAoQIAAGRycy9kb3ducmV2LnhtbFBLBQYAAAAABAAEAPkAAACRAwAAAAA=&#10;" strokecolor="black [3200]" strokeweight="2pt">
              <v:shadow on="t" color="black" opacity="24903f" origin=",.5" offset="0,.55556mm"/>
            </v:line>
          </v:group>
        </w:pict>
      </w:r>
      <w:proofErr w:type="spellStart"/>
      <w:r w:rsidRPr="006C7680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C7680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C7680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Pr="006C7680">
        <w:rPr>
          <w:rFonts w:ascii="Times New Roman" w:hAnsi="Times New Roman" w:cs="Times New Roman"/>
          <w:b/>
          <w:sz w:val="24"/>
          <w:szCs w:val="24"/>
        </w:rPr>
        <w:t>Suyanta</w:t>
      </w:r>
      <w:proofErr w:type="spellEnd"/>
    </w:p>
    <w:p w:rsidR="0082782F" w:rsidRPr="006C7680" w:rsidRDefault="0082782F" w:rsidP="0082782F">
      <w:pPr>
        <w:tabs>
          <w:tab w:val="left" w:pos="3481"/>
          <w:tab w:val="center" w:pos="41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7680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2782F" w:rsidRDefault="0082782F" w:rsidP="0082782F">
      <w:pPr>
        <w:spacing w:after="0" w:line="240" w:lineRule="auto"/>
        <w:ind w:right="-1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8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B685C"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zeolit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 w:rsidRPr="000F0A8E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Ca(II)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B685C">
        <w:rPr>
          <w:rFonts w:ascii="Times New Roman" w:hAnsi="Times New Roman" w:cs="Times New Roman"/>
          <w:sz w:val="24"/>
          <w:szCs w:val="24"/>
        </w:rPr>
        <w:t>enget</w:t>
      </w:r>
      <w:r>
        <w:rPr>
          <w:rFonts w:ascii="Times New Roman" w:hAnsi="Times New Roman" w:cs="Times New Roman"/>
          <w:sz w:val="24"/>
          <w:szCs w:val="24"/>
        </w:rPr>
        <w:t>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0F0A8E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5C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DB685C">
        <w:rPr>
          <w:rFonts w:ascii="Times New Roman" w:hAnsi="Times New Roman" w:cs="Times New Roman"/>
          <w:sz w:val="24"/>
          <w:szCs w:val="24"/>
        </w:rPr>
        <w:t xml:space="preserve"> Baron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782F" w:rsidRDefault="0082782F" w:rsidP="0082782F">
      <w:pPr>
        <w:spacing w:after="0" w:line="240" w:lineRule="auto"/>
        <w:ind w:right="-1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52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5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299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095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2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5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299">
        <w:rPr>
          <w:rFonts w:ascii="Times New Roman" w:hAnsi="Times New Roman" w:cs="Times New Roman"/>
          <w:sz w:val="24"/>
          <w:szCs w:val="24"/>
        </w:rPr>
        <w:t>melewatkan</w:t>
      </w:r>
      <w:proofErr w:type="spellEnd"/>
      <w:r w:rsidRPr="00095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29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0,33 L/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>, 1,88 L/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>, 3,67 L/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dikalsinasi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400°C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jam.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3F2">
        <w:rPr>
          <w:rFonts w:ascii="Times New Roman" w:hAnsi="Times New Roman" w:cs="Times New Roman"/>
          <w:i/>
          <w:sz w:val="24"/>
          <w:szCs w:val="24"/>
        </w:rPr>
        <w:t>flow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Baron.</w:t>
      </w:r>
    </w:p>
    <w:p w:rsidR="0082782F" w:rsidRPr="00095299" w:rsidRDefault="0082782F" w:rsidP="0082782F">
      <w:pPr>
        <w:spacing w:after="0" w:line="240" w:lineRule="auto"/>
        <w:ind w:right="-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09529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0,33 L/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Baron </w:t>
      </w:r>
      <w:proofErr w:type="gramStart"/>
      <w:r>
        <w:rPr>
          <w:rFonts w:ascii="Times New Roman" w:hAnsi="Times New Roman" w:cs="Times New Roman"/>
          <w:sz w:val="24"/>
          <w:szCs w:val="24"/>
        </w:rPr>
        <w:t>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88,819%. </w:t>
      </w:r>
    </w:p>
    <w:p w:rsidR="0082782F" w:rsidRDefault="0082782F" w:rsidP="008278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782F" w:rsidRDefault="0082782F" w:rsidP="008278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</w:p>
    <w:p w:rsidR="0082782F" w:rsidRDefault="0082782F" w:rsidP="008278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BC0" w:rsidRDefault="00FF1BC0"/>
    <w:sectPr w:rsidR="00FF1BC0" w:rsidSect="00FF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82F"/>
    <w:rsid w:val="0082782F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2015-04-13T07:27:00Z</dcterms:created>
  <dcterms:modified xsi:type="dcterms:W3CDTF">2015-04-13T07:27:00Z</dcterms:modified>
</cp:coreProperties>
</file>