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7F" w:rsidRDefault="00DF047F" w:rsidP="00DF0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ANALISIS KADAR KALIUM DALAM BERBAGAI JENIS SUSU SEGAR</w:t>
      </w:r>
    </w:p>
    <w:p w:rsidR="00DF047F" w:rsidRDefault="00DF047F" w:rsidP="00DF0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DENGAN ASAM SALISILAT SEBAGAI PENGENDAP KASEIN</w:t>
      </w:r>
    </w:p>
    <w:p w:rsidR="00DF047F" w:rsidRDefault="00DF047F" w:rsidP="00DF0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SECARA SPEKTROFOTOMETRI SERAPAN ATOM</w:t>
      </w:r>
    </w:p>
    <w:p w:rsidR="00DF047F" w:rsidRDefault="00DF047F" w:rsidP="00DF0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047F" w:rsidRDefault="00DF047F" w:rsidP="00DF0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F047F" w:rsidRDefault="00DF047F" w:rsidP="00DF0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Ricko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Andhika</w:t>
      </w:r>
      <w:proofErr w:type="spellEnd"/>
      <w:r>
        <w:rPr>
          <w:rFonts w:ascii="Times New Roman" w:hAnsi="Times New Roman"/>
          <w:sz w:val="24"/>
          <w:szCs w:val="24"/>
        </w:rPr>
        <w:t xml:space="preserve"> Putra</w:t>
      </w:r>
    </w:p>
    <w:p w:rsidR="00DF047F" w:rsidRDefault="00DF047F" w:rsidP="00DF0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NIM. 07307149022</w:t>
      </w:r>
    </w:p>
    <w:p w:rsidR="00DF047F" w:rsidRDefault="00DF047F" w:rsidP="00DF0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047F" w:rsidRDefault="00DF047F" w:rsidP="00DF047F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I     : </w:t>
      </w:r>
      <w:proofErr w:type="spellStart"/>
      <w:r>
        <w:rPr>
          <w:rFonts w:ascii="Times New Roman" w:hAnsi="Times New Roman"/>
          <w:sz w:val="24"/>
          <w:szCs w:val="24"/>
        </w:rPr>
        <w:t>Susila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Kristianingrum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M.Si</w:t>
      </w:r>
      <w:proofErr w:type="spellEnd"/>
    </w:p>
    <w:p w:rsidR="00DF047F" w:rsidRDefault="00DF047F" w:rsidP="00DF047F">
      <w:pPr>
        <w:tabs>
          <w:tab w:val="left" w:pos="2268"/>
          <w:tab w:val="left" w:pos="3544"/>
        </w:tabs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II    : </w:t>
      </w:r>
      <w:proofErr w:type="spellStart"/>
      <w:r>
        <w:rPr>
          <w:rFonts w:ascii="Times New Roman" w:hAnsi="Times New Roman"/>
          <w:sz w:val="24"/>
          <w:szCs w:val="24"/>
        </w:rPr>
        <w:t>Endang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Dwi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Siswani</w:t>
      </w:r>
      <w:proofErr w:type="spellEnd"/>
      <w:r>
        <w:rPr>
          <w:rFonts w:ascii="Times New Roman" w:hAnsi="Times New Roman"/>
          <w:sz w:val="24"/>
          <w:szCs w:val="24"/>
        </w:rPr>
        <w:t>, M.T</w:t>
      </w:r>
    </w:p>
    <w:p w:rsidR="00DF047F" w:rsidRDefault="00DF047F" w:rsidP="00DF047F">
      <w:pPr>
        <w:tabs>
          <w:tab w:val="left" w:pos="2268"/>
          <w:tab w:val="left" w:pos="354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F047F" w:rsidRPr="00164E06" w:rsidRDefault="00DF047F" w:rsidP="00DF047F">
      <w:pPr>
        <w:pBdr>
          <w:top w:val="single" w:sz="4" w:space="1" w:color="auto"/>
          <w:between w:val="single" w:sz="4" w:space="1" w:color="auto"/>
        </w:pBdr>
        <w:spacing w:line="240" w:lineRule="auto"/>
        <w:jc w:val="center"/>
        <w:rPr>
          <w:rFonts w:ascii="Times New Roman" w:hAnsi="Times New Roman"/>
          <w:b/>
          <w:spacing w:val="-20"/>
          <w:position w:val="-48"/>
          <w:sz w:val="32"/>
          <w:szCs w:val="32"/>
        </w:rPr>
      </w:pPr>
      <w:r w:rsidRPr="00164E06">
        <w:rPr>
          <w:rFonts w:ascii="Times New Roman" w:hAnsi="Times New Roman"/>
          <w:b/>
          <w:spacing w:val="-20"/>
          <w:position w:val="-48"/>
          <w:sz w:val="32"/>
          <w:szCs w:val="32"/>
        </w:rPr>
        <w:t>ABSTRAK</w:t>
      </w:r>
    </w:p>
    <w:p w:rsidR="00DF047F" w:rsidRDefault="00DF047F" w:rsidP="00DF047F">
      <w:pPr>
        <w:pBdr>
          <w:top w:val="single" w:sz="4" w:space="1" w:color="auto"/>
          <w:between w:val="single" w:sz="4" w:space="1" w:color="auto"/>
        </w:pBdr>
        <w:spacing w:line="240" w:lineRule="auto"/>
        <w:jc w:val="both"/>
        <w:rPr>
          <w:rFonts w:ascii="Times New Roman" w:hAnsi="Times New Roman"/>
          <w:position w:val="-6"/>
          <w:sz w:val="24"/>
          <w:szCs w:val="24"/>
        </w:rPr>
      </w:pPr>
    </w:p>
    <w:p w:rsidR="00DF047F" w:rsidRDefault="00DF047F" w:rsidP="00DF047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disusun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laboratoris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/>
          <w:sz w:val="24"/>
          <w:szCs w:val="24"/>
        </w:rPr>
        <w:t xml:space="preserve"> Kimia FMIPA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Yogyakarta.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kalium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salisilat</w:t>
      </w:r>
      <w:proofErr w:type="spellEnd"/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,1</w:t>
      </w:r>
      <w:proofErr w:type="gramEnd"/>
      <w:r>
        <w:rPr>
          <w:rFonts w:ascii="Times New Roman" w:hAnsi="Times New Roman"/>
          <w:sz w:val="24"/>
          <w:szCs w:val="24"/>
        </w:rPr>
        <w:t xml:space="preserve"> M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kasein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filtrat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endapan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F047F" w:rsidRDefault="00DF047F" w:rsidP="00DF047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air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susu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peternakan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Kedokteran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Hewan</w:t>
      </w:r>
      <w:proofErr w:type="spellEnd"/>
      <w:r>
        <w:rPr>
          <w:rFonts w:ascii="Times New Roman" w:hAnsi="Times New Roman"/>
          <w:sz w:val="24"/>
          <w:szCs w:val="24"/>
        </w:rPr>
        <w:t xml:space="preserve">, UGM, </w:t>
      </w:r>
      <w:proofErr w:type="spellStart"/>
      <w:r>
        <w:rPr>
          <w:rFonts w:ascii="Times New Roman" w:hAnsi="Times New Roman"/>
          <w:sz w:val="24"/>
          <w:szCs w:val="24"/>
        </w:rPr>
        <w:t>susu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kambing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penjualan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ringroad</w:t>
      </w:r>
      <w:proofErr w:type="spellEnd"/>
      <w:r>
        <w:rPr>
          <w:rFonts w:ascii="Times New Roman" w:hAnsi="Times New Roman"/>
          <w:sz w:val="24"/>
          <w:szCs w:val="24"/>
        </w:rPr>
        <w:t xml:space="preserve"> Utara.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kalium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cuplikan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C1409">
        <w:rPr>
          <w:rFonts w:ascii="Times New Roman" w:hAnsi="Times New Roman"/>
          <w:i/>
          <w:sz w:val="24"/>
          <w:szCs w:val="24"/>
        </w:rPr>
        <w:t>purposive sampling</w:t>
      </w:r>
      <w:r>
        <w:rPr>
          <w:rFonts w:ascii="Times New Roman" w:hAnsi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mengamati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cuplikan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spektrofotometri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serapan</w:t>
      </w:r>
      <w:proofErr w:type="spellEnd"/>
      <w:r>
        <w:rPr>
          <w:rFonts w:ascii="Times New Roman" w:hAnsi="Times New Roman"/>
          <w:sz w:val="24"/>
          <w:szCs w:val="24"/>
        </w:rPr>
        <w:t xml:space="preserve"> atom.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kuantitatif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absorbansi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. Air </w:t>
      </w:r>
      <w:proofErr w:type="spellStart"/>
      <w:r>
        <w:rPr>
          <w:rFonts w:ascii="Times New Roman" w:hAnsi="Times New Roman"/>
          <w:sz w:val="24"/>
          <w:szCs w:val="24"/>
        </w:rPr>
        <w:t>susu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diendapkan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kaseinnya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menambahkan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salisilat</w:t>
      </w:r>
      <w:proofErr w:type="spellEnd"/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,1</w:t>
      </w:r>
      <w:proofErr w:type="gramEnd"/>
      <w:r>
        <w:rPr>
          <w:rFonts w:ascii="Times New Roman" w:hAnsi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/>
          <w:sz w:val="24"/>
          <w:szCs w:val="24"/>
        </w:rPr>
        <w:t>Endapan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didestruksi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17031">
        <w:rPr>
          <w:rFonts w:ascii="Times New Roman" w:hAnsi="Times New Roman"/>
          <w:i/>
          <w:sz w:val="24"/>
          <w:szCs w:val="24"/>
        </w:rPr>
        <w:t xml:space="preserve">muffle furnace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± 7 jam.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endapannya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dilarutkan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 xml:space="preserve"> (1:1)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kaliumnya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spektrofotometri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serapan</w:t>
      </w:r>
      <w:proofErr w:type="spellEnd"/>
      <w:r>
        <w:rPr>
          <w:rFonts w:ascii="Times New Roman" w:hAnsi="Times New Roman"/>
          <w:sz w:val="24"/>
          <w:szCs w:val="24"/>
        </w:rPr>
        <w:t xml:space="preserve"> atom 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gelombang</w:t>
      </w:r>
      <w:proofErr w:type="spellEnd"/>
      <w:r>
        <w:rPr>
          <w:rFonts w:ascii="Times New Roman" w:hAnsi="Times New Roman"/>
          <w:sz w:val="24"/>
          <w:szCs w:val="24"/>
        </w:rPr>
        <w:t xml:space="preserve"> 766,5 nm,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filtrat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endapannya</w:t>
      </w:r>
      <w:proofErr w:type="spellEnd"/>
      <w:r>
        <w:rPr>
          <w:rFonts w:ascii="Times New Roman" w:hAnsi="Times New Roman"/>
          <w:sz w:val="24"/>
          <w:szCs w:val="24"/>
        </w:rPr>
        <w:t xml:space="preserve">. Data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ANAVA A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filtrat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endapannya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F047F" w:rsidRDefault="00DF047F" w:rsidP="00DF047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filtrat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endapan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susu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Kadar </w:t>
      </w:r>
      <w:proofErr w:type="spellStart"/>
      <w:r>
        <w:rPr>
          <w:rFonts w:ascii="Times New Roman" w:hAnsi="Times New Roman"/>
          <w:sz w:val="24"/>
          <w:szCs w:val="24"/>
        </w:rPr>
        <w:t>kalium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filtrat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endapan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(680±6,778) </w:t>
      </w:r>
      <w:proofErr w:type="spellStart"/>
      <w:r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(18</w:t>
      </w:r>
      <w:proofErr w:type="gramStart"/>
      <w:r>
        <w:rPr>
          <w:rFonts w:ascii="Times New Roman" w:hAnsi="Times New Roman"/>
          <w:sz w:val="24"/>
          <w:szCs w:val="24"/>
        </w:rPr>
        <w:t>,22</w:t>
      </w:r>
      <w:proofErr w:type="gramEnd"/>
      <w:r>
        <w:rPr>
          <w:rFonts w:ascii="Times New Roman" w:hAnsi="Times New Roman"/>
          <w:sz w:val="24"/>
          <w:szCs w:val="24"/>
        </w:rPr>
        <w:t xml:space="preserve">±4,397) </w:t>
      </w:r>
      <w:proofErr w:type="spellStart"/>
      <w:r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 xml:space="preserve">. Kadar </w:t>
      </w:r>
      <w:proofErr w:type="spellStart"/>
      <w:r>
        <w:rPr>
          <w:rFonts w:ascii="Times New Roman" w:hAnsi="Times New Roman"/>
          <w:sz w:val="24"/>
          <w:szCs w:val="24"/>
        </w:rPr>
        <w:t>kalium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kambing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filtrat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endapan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(746</w:t>
      </w:r>
      <w:proofErr w:type="gramStart"/>
      <w:r>
        <w:rPr>
          <w:rFonts w:ascii="Times New Roman" w:hAnsi="Times New Roman"/>
          <w:sz w:val="24"/>
          <w:szCs w:val="24"/>
        </w:rPr>
        <w:t>,9</w:t>
      </w:r>
      <w:proofErr w:type="gramEnd"/>
      <w:r>
        <w:rPr>
          <w:rFonts w:ascii="Times New Roman" w:hAnsi="Times New Roman"/>
          <w:sz w:val="24"/>
          <w:szCs w:val="24"/>
        </w:rPr>
        <w:t xml:space="preserve">±47,376) </w:t>
      </w:r>
      <w:proofErr w:type="spellStart"/>
      <w:r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(196,3±38,980) </w:t>
      </w:r>
      <w:proofErr w:type="spellStart"/>
      <w:r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F047F" w:rsidRDefault="00DF047F" w:rsidP="00DF047F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:rsidR="00DF047F" w:rsidRDefault="00DF047F" w:rsidP="00DF047F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:rsidR="00DF047F" w:rsidRDefault="00DF047F" w:rsidP="00DF047F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:rsidR="00DF047F" w:rsidRDefault="00DF047F" w:rsidP="00DF047F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:rsidR="00BF5742" w:rsidRDefault="00BF5742"/>
    <w:sectPr w:rsidR="00BF5742" w:rsidSect="00BF5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47F"/>
    <w:rsid w:val="00BF5742"/>
    <w:rsid w:val="00DF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2015-04-08T07:13:00Z</dcterms:created>
  <dcterms:modified xsi:type="dcterms:W3CDTF">2015-04-08T07:13:00Z</dcterms:modified>
</cp:coreProperties>
</file>