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942" w:rsidRPr="001E1942" w:rsidRDefault="00ED5F7A" w:rsidP="001E1942">
      <w:pPr>
        <w:jc w:val="center"/>
        <w:rPr>
          <w:rFonts w:ascii="Times New Roman" w:hAnsi="Times New Roman" w:cs="Times New Roman"/>
          <w:b/>
          <w:sz w:val="24"/>
          <w:szCs w:val="24"/>
          <w:lang w:val="id-ID"/>
        </w:rPr>
      </w:pPr>
      <w:r w:rsidRPr="001E1942">
        <w:rPr>
          <w:rFonts w:ascii="Times New Roman" w:hAnsi="Times New Roman" w:cs="Times New Roman"/>
          <w:b/>
          <w:sz w:val="24"/>
          <w:szCs w:val="24"/>
        </w:rPr>
        <w:fldChar w:fldCharType="begin"/>
      </w:r>
      <w:r w:rsidR="00C64D9C" w:rsidRPr="001E1942">
        <w:rPr>
          <w:rFonts w:ascii="Times New Roman" w:hAnsi="Times New Roman" w:cs="Times New Roman"/>
          <w:b/>
          <w:sz w:val="24"/>
          <w:szCs w:val="24"/>
        </w:rPr>
        <w:instrText xml:space="preserve"> MACROBUTTON MTEditEquationSection2 </w:instrText>
      </w:r>
      <w:r w:rsidR="00C64D9C" w:rsidRPr="001E1942">
        <w:rPr>
          <w:rStyle w:val="MTEquationSection"/>
          <w:sz w:val="24"/>
          <w:szCs w:val="24"/>
        </w:rPr>
        <w:instrText>Equation Chapter 1 Section 1</w:instrText>
      </w:r>
      <w:r w:rsidRPr="001E1942">
        <w:rPr>
          <w:rFonts w:ascii="Times New Roman" w:hAnsi="Times New Roman" w:cs="Times New Roman"/>
          <w:b/>
          <w:sz w:val="24"/>
          <w:szCs w:val="24"/>
        </w:rPr>
        <w:fldChar w:fldCharType="begin"/>
      </w:r>
      <w:r w:rsidR="00C64D9C" w:rsidRPr="001E1942">
        <w:rPr>
          <w:rFonts w:ascii="Times New Roman" w:hAnsi="Times New Roman" w:cs="Times New Roman"/>
          <w:b/>
          <w:sz w:val="24"/>
          <w:szCs w:val="24"/>
        </w:rPr>
        <w:instrText xml:space="preserve"> SEQ MTEqn \r \h \* MERGEFORMAT </w:instrText>
      </w:r>
      <w:r w:rsidRPr="001E1942">
        <w:rPr>
          <w:rFonts w:ascii="Times New Roman" w:hAnsi="Times New Roman" w:cs="Times New Roman"/>
          <w:b/>
          <w:sz w:val="24"/>
          <w:szCs w:val="24"/>
        </w:rPr>
        <w:fldChar w:fldCharType="end"/>
      </w:r>
      <w:r w:rsidRPr="001E1942">
        <w:rPr>
          <w:rFonts w:ascii="Times New Roman" w:hAnsi="Times New Roman" w:cs="Times New Roman"/>
          <w:b/>
          <w:sz w:val="24"/>
          <w:szCs w:val="24"/>
        </w:rPr>
        <w:fldChar w:fldCharType="begin"/>
      </w:r>
      <w:r w:rsidR="00C64D9C" w:rsidRPr="001E1942">
        <w:rPr>
          <w:rFonts w:ascii="Times New Roman" w:hAnsi="Times New Roman" w:cs="Times New Roman"/>
          <w:b/>
          <w:sz w:val="24"/>
          <w:szCs w:val="24"/>
        </w:rPr>
        <w:instrText xml:space="preserve"> SEQ MTSec \r 1 \h \* MERGEFORMAT </w:instrText>
      </w:r>
      <w:r w:rsidRPr="001E1942">
        <w:rPr>
          <w:rFonts w:ascii="Times New Roman" w:hAnsi="Times New Roman" w:cs="Times New Roman"/>
          <w:b/>
          <w:sz w:val="24"/>
          <w:szCs w:val="24"/>
        </w:rPr>
        <w:fldChar w:fldCharType="end"/>
      </w:r>
      <w:r w:rsidRPr="001E1942">
        <w:rPr>
          <w:rFonts w:ascii="Times New Roman" w:hAnsi="Times New Roman" w:cs="Times New Roman"/>
          <w:b/>
          <w:sz w:val="24"/>
          <w:szCs w:val="24"/>
        </w:rPr>
        <w:fldChar w:fldCharType="begin"/>
      </w:r>
      <w:r w:rsidR="00C64D9C" w:rsidRPr="001E1942">
        <w:rPr>
          <w:rFonts w:ascii="Times New Roman" w:hAnsi="Times New Roman" w:cs="Times New Roman"/>
          <w:b/>
          <w:sz w:val="24"/>
          <w:szCs w:val="24"/>
        </w:rPr>
        <w:instrText xml:space="preserve"> SEQ MTChap \r 1 \h \* MERGEFORMAT </w:instrText>
      </w:r>
      <w:r w:rsidRPr="001E1942">
        <w:rPr>
          <w:rFonts w:ascii="Times New Roman" w:hAnsi="Times New Roman" w:cs="Times New Roman"/>
          <w:b/>
          <w:sz w:val="24"/>
          <w:szCs w:val="24"/>
        </w:rPr>
        <w:fldChar w:fldCharType="end"/>
      </w:r>
      <w:r w:rsidRPr="001E1942">
        <w:rPr>
          <w:rFonts w:ascii="Times New Roman" w:hAnsi="Times New Roman" w:cs="Times New Roman"/>
          <w:b/>
          <w:sz w:val="24"/>
          <w:szCs w:val="24"/>
        </w:rPr>
        <w:fldChar w:fldCharType="end"/>
      </w:r>
      <w:r w:rsidR="001E1942" w:rsidRPr="001E1942">
        <w:rPr>
          <w:rFonts w:ascii="Times New Roman" w:hAnsi="Times New Roman" w:cs="Times New Roman"/>
          <w:b/>
          <w:sz w:val="24"/>
          <w:szCs w:val="24"/>
        </w:rPr>
        <w:t xml:space="preserve"> PENENTUAN HARGA OPSI SAHAM TIPE AMERIKA DENGAN PEMBAGIAN DEVIDEN MENGGUNAKAN FINITE ELEMENT METHOD </w:t>
      </w:r>
    </w:p>
    <w:p w:rsidR="0049370E" w:rsidRPr="001E1942" w:rsidRDefault="008F575A" w:rsidP="00F009E9">
      <w:pPr>
        <w:jc w:val="center"/>
        <w:rPr>
          <w:rFonts w:ascii="Times New Roman" w:hAnsi="Times New Roman" w:cs="Times New Roman"/>
          <w:sz w:val="24"/>
          <w:szCs w:val="24"/>
          <w:lang w:val="id-ID"/>
        </w:rPr>
      </w:pPr>
      <w:r w:rsidRPr="001E1942">
        <w:rPr>
          <w:rFonts w:ascii="Times New Roman" w:hAnsi="Times New Roman" w:cs="Times New Roman"/>
          <w:sz w:val="24"/>
          <w:szCs w:val="24"/>
          <w:lang w:val="id-ID"/>
        </w:rPr>
        <w:t>Nikenasih Binatari</w:t>
      </w:r>
      <w:r w:rsidR="00D4594A" w:rsidRPr="001E1942">
        <w:rPr>
          <w:rFonts w:ascii="Times New Roman" w:hAnsi="Times New Roman" w:cs="Times New Roman"/>
          <w:sz w:val="24"/>
          <w:szCs w:val="24"/>
          <w:lang w:val="id-ID"/>
        </w:rPr>
        <w:t xml:space="preserve"> M.Si</w:t>
      </w:r>
      <w:r w:rsidR="00BA31AB" w:rsidRPr="001E1942">
        <w:rPr>
          <w:rStyle w:val="FootnoteReference"/>
          <w:rFonts w:ascii="Times New Roman" w:hAnsi="Times New Roman" w:cs="Times New Roman"/>
          <w:sz w:val="24"/>
          <w:szCs w:val="24"/>
          <w:lang w:val="id-ID"/>
        </w:rPr>
        <w:footnoteReference w:id="1"/>
      </w:r>
      <w:r w:rsidRPr="001E1942">
        <w:rPr>
          <w:rFonts w:ascii="Times New Roman" w:hAnsi="Times New Roman" w:cs="Times New Roman"/>
          <w:sz w:val="24"/>
          <w:szCs w:val="24"/>
          <w:lang w:val="id-ID"/>
        </w:rPr>
        <w:t xml:space="preserve"> Rosita Kusumawati</w:t>
      </w:r>
      <w:r w:rsidR="00D4594A" w:rsidRPr="001E1942">
        <w:rPr>
          <w:rFonts w:ascii="Times New Roman" w:hAnsi="Times New Roman" w:cs="Times New Roman"/>
          <w:sz w:val="24"/>
          <w:szCs w:val="24"/>
          <w:lang w:val="id-ID"/>
        </w:rPr>
        <w:t xml:space="preserve"> M.Sc</w:t>
      </w:r>
      <w:r w:rsidR="00BA31AB" w:rsidRPr="001E1942">
        <w:rPr>
          <w:rStyle w:val="FootnoteReference"/>
          <w:rFonts w:ascii="Times New Roman" w:hAnsi="Times New Roman" w:cs="Times New Roman"/>
          <w:sz w:val="24"/>
          <w:szCs w:val="24"/>
          <w:lang w:val="id-ID"/>
        </w:rPr>
        <w:footnoteReference w:id="2"/>
      </w:r>
      <w:r w:rsidR="001E1942" w:rsidRPr="001E1942">
        <w:rPr>
          <w:rFonts w:ascii="Times New Roman" w:hAnsi="Times New Roman" w:cs="Times New Roman"/>
          <w:sz w:val="24"/>
          <w:szCs w:val="24"/>
          <w:lang w:val="id-ID"/>
        </w:rPr>
        <w:t>,</w:t>
      </w:r>
      <w:r w:rsidR="001E1942" w:rsidRPr="001E1942">
        <w:rPr>
          <w:rFonts w:ascii="Times New Roman" w:hAnsi="Times New Roman" w:cs="Times New Roman"/>
          <w:sz w:val="24"/>
          <w:szCs w:val="24"/>
        </w:rPr>
        <w:t xml:space="preserve"> Ade Latif</w:t>
      </w:r>
      <w:r w:rsidR="001E1942" w:rsidRPr="001E1942">
        <w:rPr>
          <w:rFonts w:ascii="Times New Roman" w:hAnsi="Times New Roman" w:cs="Times New Roman"/>
          <w:sz w:val="24"/>
          <w:szCs w:val="24"/>
          <w:lang w:val="id-ID"/>
        </w:rPr>
        <w:t>. S.Si</w:t>
      </w:r>
      <w:r w:rsidR="001E1942" w:rsidRPr="001E1942">
        <w:rPr>
          <w:rStyle w:val="FootnoteReference"/>
          <w:rFonts w:ascii="Times New Roman" w:hAnsi="Times New Roman" w:cs="Times New Roman"/>
          <w:sz w:val="24"/>
          <w:szCs w:val="24"/>
        </w:rPr>
        <w:footnoteReference w:id="3"/>
      </w:r>
    </w:p>
    <w:p w:rsidR="0049370E" w:rsidRPr="001E1942" w:rsidRDefault="0049370E" w:rsidP="00F009E9">
      <w:pPr>
        <w:jc w:val="center"/>
        <w:rPr>
          <w:rFonts w:ascii="Times New Roman" w:hAnsi="Times New Roman" w:cs="Times New Roman"/>
          <w:sz w:val="24"/>
          <w:szCs w:val="24"/>
        </w:rPr>
      </w:pPr>
      <w:r w:rsidRPr="001E1942">
        <w:rPr>
          <w:rFonts w:ascii="Times New Roman" w:hAnsi="Times New Roman" w:cs="Times New Roman"/>
          <w:sz w:val="24"/>
          <w:szCs w:val="24"/>
        </w:rPr>
        <w:t>Abstrak</w:t>
      </w:r>
    </w:p>
    <w:p w:rsidR="00F009E9" w:rsidRPr="001E1942" w:rsidRDefault="00F009E9" w:rsidP="00F009E9">
      <w:pPr>
        <w:spacing w:after="0" w:line="240" w:lineRule="auto"/>
        <w:jc w:val="both"/>
        <w:rPr>
          <w:rFonts w:ascii="Times New Roman" w:eastAsia="Calibri" w:hAnsi="Times New Roman" w:cs="Times New Roman"/>
          <w:i/>
          <w:sz w:val="24"/>
          <w:szCs w:val="24"/>
        </w:rPr>
      </w:pPr>
      <w:r w:rsidRPr="001E1942">
        <w:rPr>
          <w:rFonts w:ascii="Times New Roman" w:eastAsia="Calibri" w:hAnsi="Times New Roman" w:cs="Times New Roman"/>
          <w:i/>
          <w:sz w:val="24"/>
          <w:szCs w:val="24"/>
          <w:lang w:val="id-ID"/>
        </w:rPr>
        <w:t xml:space="preserve">Perubahan harga saham, baik saat harga saham mengalami kenaikan maupun penurunan harga, dapat dimanfaatkan untuk memperoleh keuntungan. Salah satu instrumen investasi yang dapat digunakan untuk memperoleh keuntungan dari perubahan harga saham adalah opsi saham. Selain itu, opsi saham juga dapat digunakan untuk meminimalkan jumlah kerugian yang mungkin diderita investor. Salah satu kunci untuk memperoleh keuntungan dari opsi saham tipe adalah ketepatan penentuan harga eksekusi dari opsi saham.  </w:t>
      </w:r>
    </w:p>
    <w:p w:rsidR="00F009E9" w:rsidRPr="001E1942" w:rsidRDefault="00F009E9" w:rsidP="00F009E9">
      <w:pPr>
        <w:spacing w:after="0" w:line="240" w:lineRule="auto"/>
        <w:jc w:val="both"/>
        <w:rPr>
          <w:rFonts w:ascii="Times New Roman" w:eastAsia="Calibri" w:hAnsi="Times New Roman" w:cs="Times New Roman"/>
          <w:i/>
          <w:sz w:val="24"/>
          <w:szCs w:val="24"/>
          <w:lang w:val="id-ID"/>
        </w:rPr>
      </w:pPr>
      <w:r w:rsidRPr="001E1942">
        <w:rPr>
          <w:rFonts w:ascii="Times New Roman" w:eastAsia="Calibri" w:hAnsi="Times New Roman" w:cs="Times New Roman"/>
          <w:i/>
          <w:sz w:val="24"/>
          <w:szCs w:val="24"/>
        </w:rPr>
        <w:tab/>
      </w:r>
      <w:r w:rsidRPr="001E1942">
        <w:rPr>
          <w:rFonts w:ascii="Times New Roman" w:eastAsia="Calibri" w:hAnsi="Times New Roman" w:cs="Times New Roman"/>
          <w:i/>
          <w:sz w:val="24"/>
          <w:szCs w:val="24"/>
          <w:lang w:val="id-ID"/>
        </w:rPr>
        <w:t xml:space="preserve">Model Black-Scholes merupakan model yang telah digunakan secara luas sebagai pendekatan untuk menyelesaikan masalah penentuan harga eksekusi dari opsi saham. Asumsi model ini adalah saham tidak memberikan pembagian deviden, tidak ada biaya transaksi, suku bunga bebas resiko, serta perubahan harga saham mengikuti pola random. Sementara itu, sebagian besar opsi saham yang diperjualbelikan pada kenyataannya membayarkan deviden. Dikarenakan opsi saham yang paing banyak diperdagangkan adalah opsi saham tipe Amerika maka tujuan dari penelitian ini adalah menentukan model Black-Scholes harga opsi saham tipe Amerika dengan pembagian deviden dan selanjutnya, mendekati solusi dari model tersebut dengan finite element method.  </w:t>
      </w:r>
    </w:p>
    <w:p w:rsidR="00F009E9" w:rsidRPr="001E1942" w:rsidRDefault="00F009E9" w:rsidP="00F009E9">
      <w:pPr>
        <w:spacing w:after="0" w:line="240" w:lineRule="auto"/>
        <w:jc w:val="both"/>
        <w:rPr>
          <w:rFonts w:ascii="Times New Roman" w:eastAsia="Calibri" w:hAnsi="Times New Roman" w:cs="Times New Roman"/>
          <w:i/>
          <w:sz w:val="24"/>
          <w:szCs w:val="24"/>
          <w:lang w:val="id-ID"/>
        </w:rPr>
      </w:pPr>
    </w:p>
    <w:p w:rsidR="00795408" w:rsidRPr="001E1942" w:rsidRDefault="00795408" w:rsidP="00F009E9">
      <w:pPr>
        <w:jc w:val="both"/>
        <w:rPr>
          <w:rFonts w:ascii="Times New Roman" w:hAnsi="Times New Roman" w:cs="Times New Roman"/>
          <w:sz w:val="24"/>
          <w:szCs w:val="24"/>
        </w:rPr>
      </w:pPr>
      <w:r w:rsidRPr="001E1942">
        <w:rPr>
          <w:rFonts w:ascii="Times New Roman" w:hAnsi="Times New Roman" w:cs="Times New Roman"/>
          <w:sz w:val="24"/>
          <w:szCs w:val="24"/>
        </w:rPr>
        <w:t xml:space="preserve">Kata kunci : </w:t>
      </w:r>
      <w:r w:rsidRPr="001E1942">
        <w:rPr>
          <w:rFonts w:ascii="Times New Roman" w:hAnsi="Times New Roman" w:cs="Times New Roman"/>
          <w:b/>
          <w:sz w:val="24"/>
          <w:szCs w:val="24"/>
        </w:rPr>
        <w:t xml:space="preserve">Opsi tipe Amerika, </w:t>
      </w:r>
      <w:r w:rsidR="00B402D4" w:rsidRPr="001E1942">
        <w:rPr>
          <w:rFonts w:ascii="Times New Roman" w:hAnsi="Times New Roman" w:cs="Times New Roman"/>
          <w:b/>
          <w:sz w:val="24"/>
          <w:szCs w:val="24"/>
        </w:rPr>
        <w:t xml:space="preserve">dividen, </w:t>
      </w:r>
      <w:r w:rsidRPr="001E1942">
        <w:rPr>
          <w:rFonts w:ascii="Times New Roman" w:hAnsi="Times New Roman" w:cs="Times New Roman"/>
          <w:b/>
          <w:sz w:val="24"/>
          <w:szCs w:val="24"/>
        </w:rPr>
        <w:t xml:space="preserve">Black-Scholes, </w:t>
      </w:r>
      <w:r w:rsidRPr="001E1942">
        <w:rPr>
          <w:rFonts w:ascii="Times New Roman" w:hAnsi="Times New Roman" w:cs="Times New Roman"/>
          <w:b/>
          <w:i/>
          <w:sz w:val="24"/>
          <w:szCs w:val="24"/>
        </w:rPr>
        <w:t>FEM</w:t>
      </w:r>
      <w:r w:rsidRPr="001E1942">
        <w:rPr>
          <w:rFonts w:ascii="Times New Roman" w:hAnsi="Times New Roman" w:cs="Times New Roman"/>
          <w:b/>
          <w:sz w:val="24"/>
          <w:szCs w:val="24"/>
        </w:rPr>
        <w:t>.</w:t>
      </w:r>
    </w:p>
    <w:p w:rsidR="00795408" w:rsidRPr="001E1942" w:rsidRDefault="00ED5F7A" w:rsidP="00F009E9">
      <w:pPr>
        <w:jc w:val="both"/>
        <w:rPr>
          <w:rFonts w:ascii="Times New Roman" w:hAnsi="Times New Roman" w:cs="Times New Roman"/>
          <w:sz w:val="24"/>
          <w:szCs w:val="24"/>
        </w:rPr>
      </w:pPr>
      <w:r w:rsidRPr="001E1942">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258" type="#_x0000_t32" style="position:absolute;left:0;text-align:left;margin-left:-.7pt;margin-top:5.3pt;width:470.05pt;height:0;z-index:251658240" o:connectortype="straight"/>
        </w:pict>
      </w:r>
    </w:p>
    <w:p w:rsidR="0049370E" w:rsidRPr="001E1942" w:rsidRDefault="001200E9" w:rsidP="00F009E9">
      <w:pPr>
        <w:pStyle w:val="ListParagraph"/>
        <w:numPr>
          <w:ilvl w:val="0"/>
          <w:numId w:val="1"/>
        </w:numPr>
        <w:ind w:left="220" w:hanging="220"/>
        <w:rPr>
          <w:rFonts w:ascii="Times New Roman" w:hAnsi="Times New Roman" w:cs="Times New Roman"/>
          <w:b/>
          <w:sz w:val="24"/>
          <w:szCs w:val="24"/>
        </w:rPr>
      </w:pPr>
      <w:r w:rsidRPr="001E1942">
        <w:rPr>
          <w:rFonts w:ascii="Times New Roman" w:hAnsi="Times New Roman" w:cs="Times New Roman"/>
          <w:b/>
          <w:sz w:val="24"/>
          <w:szCs w:val="24"/>
        </w:rPr>
        <w:t>PENDAHULUAN</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t>Investasi merupakan penempatan sejumlah dana pada saat ini dengan harapan untuk memperoleh keuntungan di waktu mendatang. Perkembangan dunia investasi tidak saja ditunjukkan dengan adanya peningkatan jumlah uang yang diinvestasikan maupun dengan banyaknya jumlah investor yang berinvestasi, tetapi juga ditunjukkan oleh semakin banyaknya alternatif alternatif instrumen investasi yang bisa dijadikan pilihan investor untuk berinvestasi.</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t>Adanya pasar modal, investasi tidak hanya dapat dilakukan pada aktiva riil (</w:t>
      </w:r>
      <w:r w:rsidRPr="001E1942">
        <w:rPr>
          <w:rFonts w:ascii="Times New Roman" w:hAnsi="Times New Roman" w:cs="Times New Roman"/>
          <w:i/>
          <w:iCs/>
          <w:sz w:val="24"/>
          <w:szCs w:val="24"/>
          <w:lang w:val="id-ID" w:eastAsia="id-ID"/>
        </w:rPr>
        <w:t>real assets</w:t>
      </w:r>
      <w:r w:rsidRPr="001E1942">
        <w:rPr>
          <w:rFonts w:ascii="Times New Roman" w:hAnsi="Times New Roman" w:cs="Times New Roman"/>
          <w:sz w:val="24"/>
          <w:szCs w:val="24"/>
          <w:lang w:val="id-ID" w:eastAsia="id-ID"/>
        </w:rPr>
        <w:t>), seperti membangun pabrik, membuat produk baru, menambah saluran distribusi, dan sebagainya. Investasi juga dapat dilakukan pada aktiva finansial (</w:t>
      </w:r>
      <w:r w:rsidRPr="001E1942">
        <w:rPr>
          <w:rFonts w:ascii="Times New Roman" w:hAnsi="Times New Roman" w:cs="Times New Roman"/>
          <w:i/>
          <w:iCs/>
          <w:sz w:val="24"/>
          <w:szCs w:val="24"/>
          <w:lang w:val="id-ID" w:eastAsia="id-ID"/>
        </w:rPr>
        <w:t>financial assets</w:t>
      </w:r>
      <w:r w:rsidRPr="001E1942">
        <w:rPr>
          <w:rFonts w:ascii="Times New Roman" w:hAnsi="Times New Roman" w:cs="Times New Roman"/>
          <w:sz w:val="24"/>
          <w:szCs w:val="24"/>
          <w:lang w:val="id-ID" w:eastAsia="id-ID"/>
        </w:rPr>
        <w:t xml:space="preserve">), atau sekuritas seperti membeli sertifikat deposito, </w:t>
      </w:r>
      <w:r w:rsidRPr="001E1942">
        <w:rPr>
          <w:rFonts w:ascii="Times New Roman" w:hAnsi="Times New Roman" w:cs="Times New Roman"/>
          <w:i/>
          <w:iCs/>
          <w:sz w:val="24"/>
          <w:szCs w:val="24"/>
          <w:lang w:val="id-ID" w:eastAsia="id-ID"/>
        </w:rPr>
        <w:t>commercial paper</w:t>
      </w:r>
      <w:r w:rsidRPr="001E1942">
        <w:rPr>
          <w:rFonts w:ascii="Times New Roman" w:hAnsi="Times New Roman" w:cs="Times New Roman"/>
          <w:sz w:val="24"/>
          <w:szCs w:val="24"/>
          <w:lang w:val="id-ID" w:eastAsia="id-ID"/>
        </w:rPr>
        <w:t>, saham, obligasi atau sertifikat reksadana (Suad Husnan 2001:3).</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t>Salah satu instrumen investasi yang telah banyak digunakan investor adalah saham. Saham sendiri berupa selembar kertas yang menunjukkan hak untuk memperoleh bagian dari keuntungan sekaligus kepemilikan atas perusahaan yang menerbitkan saham tersebut. Tujuan perusahaan menerbitkan saham adalah untuk memperoleh modal pengembangan usaha.</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lastRenderedPageBreak/>
        <w:t xml:space="preserve">Perusahaan menawarkan sahamnya kepada investor melalui </w:t>
      </w:r>
      <w:r w:rsidRPr="001E1942">
        <w:rPr>
          <w:rFonts w:ascii="Times New Roman" w:hAnsi="Times New Roman" w:cs="Times New Roman"/>
          <w:i/>
          <w:iCs/>
          <w:sz w:val="24"/>
          <w:szCs w:val="24"/>
          <w:lang w:val="id-ID" w:eastAsia="id-ID"/>
        </w:rPr>
        <w:t xml:space="preserve">IPO (Initial Public Offering) </w:t>
      </w:r>
      <w:r w:rsidRPr="001E1942">
        <w:rPr>
          <w:rFonts w:ascii="Times New Roman" w:hAnsi="Times New Roman" w:cs="Times New Roman"/>
          <w:sz w:val="24"/>
          <w:szCs w:val="24"/>
          <w:lang w:val="id-ID" w:eastAsia="id-ID"/>
        </w:rPr>
        <w:t>di pasar primer. Setelah saham menjadi milik investor, saham dapat diperdagangkan kembali di pasar sekunder. Investor memperoleh keuntungan atau kerugian dari selisih antara harga beli dan harga jual yang terbentuk oleh adanya perubahan harga saham pada perdagangan saham di bursa saham. Perubahan harga saham dipengaruhi oleh berbagai macam faktor, beberapa diantaranya adalah faktor-faktor eksternal seperti kondisi politik, ekonomi, keamanan, psikologis pasar. Faktor-faktor tersebut sulit diprediksi dan sebagai akibatnya harga saham berubah-ubah secara acak. Apabila harga saham turun hingga titik nol, investor akan kehilangan seluruh investasi yang dikeluarkan untuk membeli saham.</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t>Perubahan harga saham, baik saat harga saham mengalami kenaikan maupun penurunan harga, dapat dimanfaatkan untuk memperoleh keuntungan. Salah satu instrumen investasi yang dapat digunakan untuk memperoleh keuntungan dari perubahan harga saham adalah opsi saham. Selain itu, opsi saham juga dapat digunakan untuk meminimalkan jumlah kerugian yang mungkin diderita investor. Menurut Pham (2007:5), opsi saham didefinisikan sebagai perjanjian atau kontrak antara penjual opsi saham dengan pembeli opsi saham dimana penjual menjamin adanya hak (bukan suatu kewajiban) dari pembeli opsi saham untuk membeli atau menjual saham tertentu pada waktu dan harga yang telah ditentukan.</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t>Berdasarkan periode waktu penggunaannya, opsi saham dikelompokkan menjadi dua, yaitu opsi saham tipe Amerika dan opsi saham tipe Eropa. Opsi saham tipe Amerika adalah opsi saham yang dapat dieksekusi sebelum waktu kadaluwarsa atau pada waktu kadaluwarsa. Opsi saham tipe Eropa adalah opsi saham yang bisa dieksekusi hanya pada waktu kadaluwarsa. Opsi saham yang paling banyak diperdagangkan pada bursa opsi saham adalah opsi saham tipe Amerika (Hull, 2006:5). Hal ini disebabkan fleksibilitas waktu penggunan opsi saham tipe Amerika sehingga memungkinkan investor memperoleh keuntungan yang lebih besar jika dibandingkan opsi saham tipe Eropa.</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t xml:space="preserve">Investor memiliki kesempatan untuk mendapatkan keuntungan pada setiap situasi pasar apabila tepat memilih strategi berinvestasi pada kontrak opsi saham. Kunci untuk memperoleh keuntungan dari opsi saham tipe Amerika adalah ketepatan penentuan harga dan batas eksekusi opsi saham. Belum ditemukan rumusan eksplisit untuk menentukan harga dan batas eksekusi opsi saham tipe Amerika. Pada bursa opsi saham, beberapa metode aproksimasi digunakan untuk menentukan harga opsi saham tipe Amerika (Kang </w:t>
      </w:r>
      <w:r w:rsidRPr="001E1942">
        <w:rPr>
          <w:rFonts w:ascii="Times New Roman" w:hAnsi="Times New Roman" w:cs="Times New Roman"/>
          <w:i/>
          <w:iCs/>
          <w:sz w:val="24"/>
          <w:szCs w:val="24"/>
          <w:lang w:val="id-ID" w:eastAsia="id-ID"/>
        </w:rPr>
        <w:t>et al</w:t>
      </w:r>
      <w:r w:rsidRPr="001E1942">
        <w:rPr>
          <w:rFonts w:ascii="Times New Roman" w:hAnsi="Times New Roman" w:cs="Times New Roman"/>
          <w:sz w:val="24"/>
          <w:szCs w:val="24"/>
          <w:lang w:val="id-ID" w:eastAsia="id-ID"/>
        </w:rPr>
        <w:t>, 2008:271).</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rPr>
      </w:pPr>
      <w:r w:rsidRPr="001E1942">
        <w:rPr>
          <w:rFonts w:ascii="Times New Roman" w:hAnsi="Times New Roman" w:cs="Times New Roman"/>
          <w:sz w:val="24"/>
          <w:szCs w:val="24"/>
          <w:lang w:val="id-ID" w:eastAsia="id-ID"/>
        </w:rPr>
        <w:t xml:space="preserve">Salah satu alternatif penentuan harga dan batas eksekusi opsi saham tipe Amerika yang tepat agar keuntungan maksimal serta terhindar dari resiko kerugian adalah dengan membangun model matematis opsi saham tipe Amerika. Model Black-Scholes merupakan model yang telah digunakan secara luas sebagai pendekatan untuk menyelesaikan masalah tersebut. Nama Black-Scholes diambil dari nama penemu model tersebut, yakni Fisher Black dan Myron Scholes. </w:t>
      </w:r>
      <w:r w:rsidRPr="001E1942">
        <w:rPr>
          <w:rFonts w:ascii="Times New Roman" w:hAnsi="Times New Roman" w:cs="Times New Roman"/>
          <w:sz w:val="24"/>
          <w:szCs w:val="24"/>
        </w:rPr>
        <w:t xml:space="preserve">Asumsi model ini adalah saham tidak memberikan pembagian deviden, tidak ada biaya transaksi, suku bunga bebas resiko, serta perubahan harga saham mengikuti pola random. </w:t>
      </w:r>
      <w:r w:rsidRPr="001E1942">
        <w:rPr>
          <w:rFonts w:ascii="Times New Roman" w:hAnsi="Times New Roman" w:cs="Times New Roman"/>
          <w:sz w:val="24"/>
          <w:szCs w:val="24"/>
          <w:lang w:val="id-ID"/>
        </w:rPr>
        <w:t>Sementara itu</w:t>
      </w:r>
      <w:r w:rsidRPr="001E1942">
        <w:rPr>
          <w:rFonts w:ascii="Times New Roman" w:hAnsi="Times New Roman" w:cs="Times New Roman"/>
          <w:sz w:val="24"/>
          <w:szCs w:val="24"/>
        </w:rPr>
        <w:t>, sebagian besar opsi saham saham yang diperjualbelikan pada kenyataannya membayarkan deviden.</w:t>
      </w:r>
      <w:r w:rsidRPr="001E1942">
        <w:rPr>
          <w:rFonts w:ascii="Times New Roman" w:hAnsi="Times New Roman" w:cs="Times New Roman"/>
          <w:sz w:val="24"/>
          <w:szCs w:val="24"/>
          <w:lang w:val="id-ID"/>
        </w:rPr>
        <w:t xml:space="preserve"> Oleh karena itu, model Black-Scholes yang akan dibahas disini adalah tipe Amerika dengan pembagian deviden.</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sz w:val="24"/>
          <w:szCs w:val="24"/>
          <w:lang w:val="id-ID" w:eastAsia="id-ID"/>
        </w:rPr>
        <w:t>Berbagai macam metode numerik sudah lazim digunakan untuk menyelesaikan persamaan diferensial parsial, salah satunya adalah Metode Element Hingga (</w:t>
      </w:r>
      <w:r w:rsidRPr="001E1942">
        <w:rPr>
          <w:rFonts w:ascii="Times New Roman" w:hAnsi="Times New Roman" w:cs="Times New Roman"/>
          <w:i/>
          <w:iCs/>
          <w:sz w:val="24"/>
          <w:szCs w:val="24"/>
          <w:lang w:val="id-ID" w:eastAsia="id-ID"/>
        </w:rPr>
        <w:t xml:space="preserve">Finite Elements </w:t>
      </w:r>
      <w:r w:rsidRPr="001E1942">
        <w:rPr>
          <w:rFonts w:ascii="Times New Roman" w:hAnsi="Times New Roman" w:cs="Times New Roman"/>
          <w:i/>
          <w:iCs/>
          <w:sz w:val="24"/>
          <w:szCs w:val="24"/>
          <w:lang w:val="id-ID" w:eastAsia="id-ID"/>
        </w:rPr>
        <w:lastRenderedPageBreak/>
        <w:t>Method</w:t>
      </w:r>
      <w:r w:rsidRPr="001E1942">
        <w:rPr>
          <w:rFonts w:ascii="Times New Roman" w:hAnsi="Times New Roman" w:cs="Times New Roman"/>
          <w:sz w:val="24"/>
          <w:szCs w:val="24"/>
          <w:lang w:val="id-ID" w:eastAsia="id-ID"/>
        </w:rPr>
        <w:t xml:space="preserve">) disingkat </w:t>
      </w:r>
      <w:r w:rsidRPr="001E1942">
        <w:rPr>
          <w:rFonts w:ascii="Times New Roman" w:hAnsi="Times New Roman" w:cs="Times New Roman"/>
          <w:i/>
          <w:iCs/>
          <w:sz w:val="24"/>
          <w:szCs w:val="24"/>
          <w:lang w:val="id-ID" w:eastAsia="id-ID"/>
        </w:rPr>
        <w:t>FEM</w:t>
      </w:r>
      <w:r w:rsidRPr="001E1942">
        <w:rPr>
          <w:rFonts w:ascii="Times New Roman" w:hAnsi="Times New Roman" w:cs="Times New Roman"/>
          <w:sz w:val="24"/>
          <w:szCs w:val="24"/>
          <w:lang w:val="id-ID" w:eastAsia="id-ID"/>
        </w:rPr>
        <w:t>. Sesuai dengan fungsinya, metode ini dapat dibandingkan dengan metode-metode lain seperti Metode Beda Hingga (</w:t>
      </w:r>
      <w:r w:rsidRPr="001E1942">
        <w:rPr>
          <w:rFonts w:ascii="Times New Roman" w:hAnsi="Times New Roman" w:cs="Times New Roman"/>
          <w:i/>
          <w:iCs/>
          <w:sz w:val="24"/>
          <w:szCs w:val="24"/>
          <w:lang w:val="id-ID" w:eastAsia="id-ID"/>
        </w:rPr>
        <w:t>Finite Differences Method</w:t>
      </w:r>
      <w:r w:rsidRPr="001E1942">
        <w:rPr>
          <w:rFonts w:ascii="Times New Roman" w:hAnsi="Times New Roman" w:cs="Times New Roman"/>
          <w:sz w:val="24"/>
          <w:szCs w:val="24"/>
          <w:lang w:val="id-ID" w:eastAsia="id-ID"/>
        </w:rPr>
        <w:t xml:space="preserve">) disingkat </w:t>
      </w:r>
      <w:r w:rsidRPr="001E1942">
        <w:rPr>
          <w:rFonts w:ascii="Times New Roman" w:hAnsi="Times New Roman" w:cs="Times New Roman"/>
          <w:i/>
          <w:iCs/>
          <w:sz w:val="24"/>
          <w:szCs w:val="24"/>
          <w:lang w:val="id-ID" w:eastAsia="id-ID"/>
        </w:rPr>
        <w:t>FDM</w:t>
      </w:r>
      <w:r w:rsidRPr="001E1942">
        <w:rPr>
          <w:rFonts w:ascii="Times New Roman" w:hAnsi="Times New Roman" w:cs="Times New Roman"/>
          <w:sz w:val="24"/>
          <w:szCs w:val="24"/>
          <w:lang w:val="id-ID" w:eastAsia="id-ID"/>
        </w:rPr>
        <w:t>, Metode Volume Hingga (</w:t>
      </w:r>
      <w:r w:rsidRPr="001E1942">
        <w:rPr>
          <w:rFonts w:ascii="Times New Roman" w:hAnsi="Times New Roman" w:cs="Times New Roman"/>
          <w:i/>
          <w:iCs/>
          <w:sz w:val="24"/>
          <w:szCs w:val="24"/>
          <w:lang w:val="id-ID" w:eastAsia="id-ID"/>
        </w:rPr>
        <w:t>Finite Volume Method</w:t>
      </w:r>
      <w:r w:rsidRPr="001E1942">
        <w:rPr>
          <w:rFonts w:ascii="Times New Roman" w:hAnsi="Times New Roman" w:cs="Times New Roman"/>
          <w:sz w:val="24"/>
          <w:szCs w:val="24"/>
          <w:lang w:val="id-ID" w:eastAsia="id-ID"/>
        </w:rPr>
        <w:t>) atau dengan Metode Spektral (</w:t>
      </w:r>
      <w:r w:rsidRPr="001E1942">
        <w:rPr>
          <w:rFonts w:ascii="Times New Roman" w:hAnsi="Times New Roman" w:cs="Times New Roman"/>
          <w:i/>
          <w:iCs/>
          <w:sz w:val="24"/>
          <w:szCs w:val="24"/>
          <w:lang w:val="id-ID" w:eastAsia="id-ID"/>
        </w:rPr>
        <w:t>Spectral Method</w:t>
      </w:r>
      <w:r w:rsidRPr="001E1942">
        <w:rPr>
          <w:rFonts w:ascii="Times New Roman" w:hAnsi="Times New Roman" w:cs="Times New Roman"/>
          <w:sz w:val="24"/>
          <w:szCs w:val="24"/>
          <w:lang w:val="id-ID" w:eastAsia="id-ID"/>
        </w:rPr>
        <w:t xml:space="preserve">). Pembeda </w:t>
      </w:r>
      <w:r w:rsidRPr="001E1942">
        <w:rPr>
          <w:rFonts w:ascii="Times New Roman" w:hAnsi="Times New Roman" w:cs="Times New Roman"/>
          <w:i/>
          <w:iCs/>
          <w:sz w:val="24"/>
          <w:szCs w:val="24"/>
          <w:lang w:val="id-ID" w:eastAsia="id-ID"/>
        </w:rPr>
        <w:t xml:space="preserve">FEM </w:t>
      </w:r>
      <w:r w:rsidRPr="001E1942">
        <w:rPr>
          <w:rFonts w:ascii="Times New Roman" w:hAnsi="Times New Roman" w:cs="Times New Roman"/>
          <w:sz w:val="24"/>
          <w:szCs w:val="24"/>
          <w:lang w:val="id-ID" w:eastAsia="id-ID"/>
        </w:rPr>
        <w:t>dengan metode-metode lainnya adalah penggunaan kombinasi dari dua metode, yakni metode variasional dan polinominal aproksimasi (Gunzburger dan Peterson, 2009:2).</w:t>
      </w:r>
    </w:p>
    <w:p w:rsidR="00F009E9" w:rsidRPr="001E1942" w:rsidRDefault="00F009E9" w:rsidP="001E1942">
      <w:pPr>
        <w:pStyle w:val="ListParagraph"/>
        <w:autoSpaceDE w:val="0"/>
        <w:autoSpaceDN w:val="0"/>
        <w:adjustRightInd w:val="0"/>
        <w:spacing w:after="0"/>
        <w:ind w:left="0" w:firstLine="709"/>
        <w:jc w:val="both"/>
        <w:rPr>
          <w:rFonts w:ascii="Times New Roman" w:hAnsi="Times New Roman" w:cs="Times New Roman"/>
          <w:sz w:val="24"/>
          <w:szCs w:val="24"/>
          <w:lang w:val="id-ID" w:eastAsia="id-ID"/>
        </w:rPr>
      </w:pPr>
      <w:r w:rsidRPr="001E1942">
        <w:rPr>
          <w:rFonts w:ascii="Times New Roman" w:hAnsi="Times New Roman" w:cs="Times New Roman"/>
          <w:i/>
          <w:iCs/>
          <w:sz w:val="24"/>
          <w:szCs w:val="24"/>
          <w:lang w:val="id-ID" w:eastAsia="id-ID"/>
        </w:rPr>
        <w:t xml:space="preserve">FEM </w:t>
      </w:r>
      <w:r w:rsidRPr="001E1942">
        <w:rPr>
          <w:rFonts w:ascii="Times New Roman" w:hAnsi="Times New Roman" w:cs="Times New Roman"/>
          <w:sz w:val="24"/>
          <w:szCs w:val="24"/>
          <w:lang w:val="id-ID" w:eastAsia="id-ID"/>
        </w:rPr>
        <w:t xml:space="preserve">memiliki beberapa kelebihan jika dibandingkan dengan metode numerik lain, seperti </w:t>
      </w:r>
      <w:r w:rsidRPr="001E1942">
        <w:rPr>
          <w:rFonts w:ascii="Times New Roman" w:hAnsi="Times New Roman" w:cs="Times New Roman"/>
          <w:i/>
          <w:iCs/>
          <w:sz w:val="24"/>
          <w:szCs w:val="24"/>
          <w:lang w:val="id-ID" w:eastAsia="id-ID"/>
        </w:rPr>
        <w:t>FDM</w:t>
      </w:r>
      <w:r w:rsidRPr="001E1942">
        <w:rPr>
          <w:rFonts w:ascii="Times New Roman" w:hAnsi="Times New Roman" w:cs="Times New Roman"/>
          <w:sz w:val="24"/>
          <w:szCs w:val="24"/>
          <w:lang w:val="id-ID" w:eastAsia="id-ID"/>
        </w:rPr>
        <w:t xml:space="preserve">. Diantara kelebihan </w:t>
      </w:r>
      <w:r w:rsidRPr="001E1942">
        <w:rPr>
          <w:rFonts w:ascii="Times New Roman" w:hAnsi="Times New Roman" w:cs="Times New Roman"/>
          <w:i/>
          <w:iCs/>
          <w:sz w:val="24"/>
          <w:szCs w:val="24"/>
          <w:lang w:val="id-ID" w:eastAsia="id-ID"/>
        </w:rPr>
        <w:t xml:space="preserve">FEM </w:t>
      </w:r>
      <w:r w:rsidRPr="001E1942">
        <w:rPr>
          <w:rFonts w:ascii="Times New Roman" w:hAnsi="Times New Roman" w:cs="Times New Roman"/>
          <w:sz w:val="24"/>
          <w:szCs w:val="24"/>
          <w:lang w:val="id-ID" w:eastAsia="id-ID"/>
        </w:rPr>
        <w:t xml:space="preserve">adalah mudah diaplikasikan pada syarat batas bebas yang ada pada opsi saham tipe Amerika, selain itu perhitungan solusi meliputi seluruh domain termasuk titik terisolasi yang biasa ada apabila menggunakan </w:t>
      </w:r>
      <w:r w:rsidRPr="001E1942">
        <w:rPr>
          <w:rFonts w:ascii="Times New Roman" w:hAnsi="Times New Roman" w:cs="Times New Roman"/>
          <w:i/>
          <w:iCs/>
          <w:sz w:val="24"/>
          <w:szCs w:val="24"/>
          <w:lang w:val="id-ID" w:eastAsia="id-ID"/>
        </w:rPr>
        <w:t xml:space="preserve">FDM </w:t>
      </w:r>
      <w:r w:rsidRPr="001E1942">
        <w:rPr>
          <w:rFonts w:ascii="Times New Roman" w:hAnsi="Times New Roman" w:cs="Times New Roman"/>
          <w:sz w:val="24"/>
          <w:szCs w:val="24"/>
          <w:lang w:val="id-ID" w:eastAsia="id-ID"/>
        </w:rPr>
        <w:t>(Topper, 2007:3).</w:t>
      </w:r>
    </w:p>
    <w:p w:rsidR="00183E95" w:rsidRPr="001E1942" w:rsidRDefault="00183E95" w:rsidP="00F009E9">
      <w:pPr>
        <w:pStyle w:val="ListParagraph"/>
        <w:rPr>
          <w:rFonts w:ascii="Times New Roman" w:hAnsi="Times New Roman" w:cs="Times New Roman"/>
          <w:sz w:val="24"/>
          <w:szCs w:val="24"/>
        </w:rPr>
      </w:pPr>
    </w:p>
    <w:p w:rsidR="00895451" w:rsidRPr="001E1942" w:rsidRDefault="001200E9" w:rsidP="001E1942">
      <w:pPr>
        <w:pStyle w:val="ListParagraph"/>
        <w:numPr>
          <w:ilvl w:val="0"/>
          <w:numId w:val="1"/>
        </w:numPr>
        <w:rPr>
          <w:rFonts w:ascii="Times New Roman" w:hAnsi="Times New Roman" w:cs="Times New Roman"/>
          <w:b/>
          <w:sz w:val="24"/>
          <w:szCs w:val="24"/>
        </w:rPr>
      </w:pPr>
      <w:r w:rsidRPr="001E1942">
        <w:rPr>
          <w:rFonts w:ascii="Times New Roman" w:hAnsi="Times New Roman" w:cs="Times New Roman"/>
          <w:b/>
          <w:sz w:val="24"/>
          <w:szCs w:val="24"/>
        </w:rPr>
        <w:t>PEMBAHASAN</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Berbagai model telah dikembangkan untuk menentukan  harga teoritis opsi. Model Black–Scholes adalah model yang dikembangkan oleh Fisher Black dan Myron Scholes pada tahun 1973 untuk menentukan harga opsi tipe Eropa berupa persamaan diferensial parsial berorder dua. Pengembangan model Black-Scholes terus dilakukan sehingga dapat digunakan untuk menentukan harga opsi tipe Amerika, dan memenuhi asumsi-asumsi yang semakin mendekati keadaan sebenarnya. Asumsi-asumsi yang digunakan pada model Black-Scholes adalah sebagai berikut :</w:t>
      </w:r>
    </w:p>
    <w:p w:rsidR="00F009E9" w:rsidRPr="001E1942" w:rsidRDefault="00F009E9" w:rsidP="00F009E9">
      <w:pPr>
        <w:pStyle w:val="ListParagraph"/>
        <w:numPr>
          <w:ilvl w:val="0"/>
          <w:numId w:val="13"/>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Volatilitas dan rata-rata pertumbuhan harga saham konstan. </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Asumsi yang digunakan adalah volatilitas dan rata-rata pertumbuhan harga saham konstan sepanjang umur opsi.  </w:t>
      </w:r>
    </w:p>
    <w:p w:rsidR="00F009E9" w:rsidRPr="001E1942" w:rsidRDefault="00F009E9" w:rsidP="00F009E9">
      <w:pPr>
        <w:pStyle w:val="ListParagraph"/>
        <w:numPr>
          <w:ilvl w:val="0"/>
          <w:numId w:val="13"/>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Perubahan harga saham bersifat acak </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Asumsi yang digunakan adalah perubahan harga saham  bersifat acak mengikuti gerakan Brown. </w:t>
      </w:r>
    </w:p>
    <w:p w:rsidR="00F009E9" w:rsidRPr="001E1942" w:rsidRDefault="00F009E9" w:rsidP="00F009E9">
      <w:pPr>
        <w:pStyle w:val="ListParagraph"/>
        <w:numPr>
          <w:ilvl w:val="0"/>
          <w:numId w:val="13"/>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Suku bunga bebas resiko konstan </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Model Black-Scholes menggunakan dua asumsi terkait  suku bunga bebas resiko. Pertama, suku bunga pinjaman dan pemberian  pinjaman adalah sama. Asumsi kedua adalah suku bunga bersifat konstan dan berlaku sama sepanjang umur opsi.   </w:t>
      </w:r>
    </w:p>
    <w:p w:rsidR="00F009E9" w:rsidRPr="001E1942" w:rsidRDefault="00F009E9" w:rsidP="00F009E9">
      <w:pPr>
        <w:pStyle w:val="ListParagraph"/>
        <w:numPr>
          <w:ilvl w:val="0"/>
          <w:numId w:val="13"/>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Perdagangan opsi tidak dipungut pajak dan biaya transaksi</w:t>
      </w:r>
    </w:p>
    <w:p w:rsidR="00F009E9" w:rsidRPr="00C63EBF" w:rsidRDefault="00F009E9" w:rsidP="00C63EBF">
      <w:pPr>
        <w:pStyle w:val="ListParagraph"/>
        <w:jc w:val="both"/>
        <w:rPr>
          <w:rFonts w:ascii="Times New Roman" w:hAnsi="Times New Roman" w:cs="Times New Roman"/>
          <w:sz w:val="24"/>
          <w:szCs w:val="24"/>
          <w:lang w:val="id-ID"/>
        </w:rPr>
      </w:pPr>
      <w:r w:rsidRPr="001E1942">
        <w:rPr>
          <w:rFonts w:ascii="Times New Roman" w:hAnsi="Times New Roman" w:cs="Times New Roman"/>
          <w:sz w:val="24"/>
          <w:szCs w:val="24"/>
        </w:rPr>
        <w:t>Asumsi yang digunakan adalah pada perdagangan opsi tidak dipungut pajak ataupun biaya transaksi yang meliputi komisi dan  spread pada proses perdagangan saham dan opsi, serta biaya-biaya lain  terkait perdagangan opsi.</w:t>
      </w:r>
    </w:p>
    <w:p w:rsidR="00F009E9" w:rsidRPr="001E1942" w:rsidRDefault="00F009E9" w:rsidP="00F009E9">
      <w:pPr>
        <w:pStyle w:val="ListParagraph"/>
        <w:numPr>
          <w:ilvl w:val="0"/>
          <w:numId w:val="13"/>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Tidak ada peluang arbitrase bebas resiko </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Asumsi ini digunakan pada model Black-Scholes untuk membangun portofolio cegah resiko yang memuat kontrak opsi dengan saham sebagai aset yang mendasari. </w:t>
      </w:r>
    </w:p>
    <w:p w:rsidR="00F009E9" w:rsidRPr="001E1942" w:rsidRDefault="00F009E9" w:rsidP="00F009E9">
      <w:pPr>
        <w:pStyle w:val="ListParagraph"/>
        <w:numPr>
          <w:ilvl w:val="0"/>
          <w:numId w:val="13"/>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Pembagian dividen bersifat kontinu sepanjang umur opsi </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Asumsi yang digunakan adalah dividen dibagikan dengan proporsi tertentu secara konstan dan kontinu sepanjang umur opsi.</w:t>
      </w:r>
      <w:r w:rsidRPr="001E1942">
        <w:rPr>
          <w:rFonts w:ascii="Times New Roman" w:hAnsi="Times New Roman" w:cs="Times New Roman"/>
          <w:sz w:val="24"/>
          <w:szCs w:val="24"/>
          <w:lang w:val="id-ID"/>
        </w:rPr>
        <w:t xml:space="preserve"> </w:t>
      </w:r>
      <w:r w:rsidRPr="001E1942">
        <w:rPr>
          <w:rFonts w:ascii="Times New Roman" w:hAnsi="Times New Roman" w:cs="Times New Roman"/>
          <w:sz w:val="24"/>
          <w:szCs w:val="24"/>
        </w:rPr>
        <w:t xml:space="preserve">Perdagangan opsi bersifat kontinu Perdagangan opsi diasumsikan dapat dilaksanakan tidak hanya pada jam-jam perdagangan, namun dapat dilaksanakan sewaktu-waktu. Asumsi ini memungkinkan opsi tipe Amerika dapat dieksekusi sewaktu-waktu sepanjang umur opsi dengan mengabaikan jam-jam perdagangan opsi.   </w:t>
      </w:r>
    </w:p>
    <w:p w:rsidR="00F009E9" w:rsidRPr="001E1942" w:rsidRDefault="00F009E9" w:rsidP="00F009E9">
      <w:pPr>
        <w:pStyle w:val="ListParagraph"/>
        <w:ind w:left="0" w:firstLine="450"/>
        <w:jc w:val="both"/>
        <w:rPr>
          <w:rFonts w:ascii="Times New Roman" w:hAnsi="Times New Roman" w:cs="Times New Roman"/>
          <w:sz w:val="24"/>
          <w:szCs w:val="24"/>
          <w:lang w:val="id-ID"/>
        </w:rPr>
      </w:pP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lastRenderedPageBreak/>
        <w:t xml:space="preserve">Dari asumsi pertama, kedua, keenam dan ketujuh, model harga saham yang memenuhi asumsi-asumsi tersebut adalah model harga saham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24"/>
          <w:sz w:val="24"/>
          <w:szCs w:val="24"/>
        </w:rPr>
        <w:object w:dxaOrig="1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pt;height:30.75pt" o:ole="">
            <v:imagedata r:id="rId8" o:title=""/>
          </v:shape>
          <o:OLEObject Type="Embed" ProgID="Equation.DSMT4" ShapeID="_x0000_i1027" DrawAspect="Content" ObjectID="_1416631569" r:id="rId9"/>
        </w:object>
      </w:r>
      <w:r w:rsidRPr="001E1942">
        <w:rPr>
          <w:rFonts w:ascii="Times New Roman" w:hAnsi="Times New Roman" w:cs="Times New Roman"/>
          <w:sz w:val="24"/>
          <w:szCs w:val="24"/>
        </w:rPr>
        <w:t xml:space="preserve"> (1)</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dengan, S merupakan fungsi harga saham atas waktu  t , dan  µ merupakan rata-rata pertumbuhan harga saham persatuan waktu , σ volatilitas harga saham, W merupakan gerakan Brown, dan q adalah proporsi deviden yang dibayarkan .</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Harga opsi dinyatakan sebagai fungsi atas harga saham  S  dan waktu  t . Misalkan fungsi  </w:t>
      </w:r>
      <w:r w:rsidRPr="001E1942">
        <w:rPr>
          <w:rFonts w:ascii="Times New Roman" w:hAnsi="Times New Roman" w:cs="Times New Roman"/>
          <w:b/>
          <w:sz w:val="24"/>
          <w:szCs w:val="24"/>
        </w:rPr>
        <w:t>V</w:t>
      </w:r>
      <w:r w:rsidRPr="001E1942">
        <w:rPr>
          <w:rFonts w:ascii="Times New Roman" w:hAnsi="Times New Roman" w:cs="Times New Roman"/>
          <w:sz w:val="24"/>
          <w:szCs w:val="24"/>
        </w:rPr>
        <w:t xml:space="preserve"> merupakan fungsi harga opsi, dan </w:t>
      </w:r>
      <w:r w:rsidRPr="001E1942">
        <w:rPr>
          <w:rFonts w:ascii="Times New Roman" w:hAnsi="Times New Roman" w:cs="Times New Roman"/>
          <w:b/>
          <w:sz w:val="24"/>
          <w:szCs w:val="24"/>
        </w:rPr>
        <w:t>T</w:t>
      </w:r>
      <w:r w:rsidRPr="001E1942">
        <w:rPr>
          <w:rFonts w:ascii="Times New Roman" w:hAnsi="Times New Roman" w:cs="Times New Roman"/>
          <w:sz w:val="24"/>
          <w:szCs w:val="24"/>
        </w:rPr>
        <w:t xml:space="preserve">  merupakan batas umur opsi, daerah asal fungsi </w:t>
      </w:r>
      <w:r w:rsidRPr="001E1942">
        <w:rPr>
          <w:rFonts w:ascii="Times New Roman" w:hAnsi="Times New Roman" w:cs="Times New Roman"/>
          <w:b/>
          <w:sz w:val="24"/>
          <w:szCs w:val="24"/>
        </w:rPr>
        <w:t>V</w:t>
      </w:r>
      <w:r w:rsidRPr="001E1942">
        <w:rPr>
          <w:rFonts w:ascii="Times New Roman" w:hAnsi="Times New Roman" w:cs="Times New Roman"/>
          <w:sz w:val="24"/>
          <w:szCs w:val="24"/>
        </w:rPr>
        <w:t xml:space="preserve">  adalah</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0"/>
          <w:sz w:val="24"/>
          <w:szCs w:val="24"/>
        </w:rPr>
        <w:object w:dxaOrig="3200" w:dyaOrig="320">
          <v:shape id="_x0000_i1028" type="#_x0000_t75" style="width:160.5pt;height:15.75pt" o:ole="">
            <v:imagedata r:id="rId10" o:title=""/>
          </v:shape>
          <o:OLEObject Type="Embed" ProgID="Equation.DSMT4" ShapeID="_x0000_i1028" DrawAspect="Content" ObjectID="_1416631570" r:id="rId11"/>
        </w:object>
      </w:r>
      <w:r w:rsidRPr="001E1942">
        <w:rPr>
          <w:rFonts w:ascii="Times New Roman" w:hAnsi="Times New Roman" w:cs="Times New Roman"/>
          <w:sz w:val="24"/>
          <w:szCs w:val="24"/>
        </w:rPr>
        <w:t>.</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Fungsi </w:t>
      </w:r>
      <w:r w:rsidRPr="001E1942">
        <w:rPr>
          <w:rFonts w:ascii="Times New Roman" w:hAnsi="Times New Roman" w:cs="Times New Roman"/>
          <w:b/>
          <w:sz w:val="24"/>
          <w:szCs w:val="24"/>
        </w:rPr>
        <w:t xml:space="preserve">V </w:t>
      </w:r>
      <w:r w:rsidRPr="001E1942">
        <w:rPr>
          <w:rFonts w:ascii="Times New Roman" w:hAnsi="Times New Roman" w:cs="Times New Roman"/>
          <w:sz w:val="24"/>
          <w:szCs w:val="24"/>
        </w:rPr>
        <w:t xml:space="preserve">diasumsikan terdifirensial dua kali terhadap  S , dan satu kali terhadap  t. Apabila  </w:t>
      </w:r>
      <w:r w:rsidRPr="001E1942">
        <w:rPr>
          <w:rFonts w:ascii="Times New Roman" w:hAnsi="Times New Roman" w:cs="Times New Roman"/>
          <w:b/>
          <w:sz w:val="24"/>
          <w:szCs w:val="24"/>
        </w:rPr>
        <w:t>S</w:t>
      </w:r>
      <w:r w:rsidRPr="001E1942">
        <w:rPr>
          <w:rFonts w:ascii="Times New Roman" w:hAnsi="Times New Roman" w:cs="Times New Roman"/>
          <w:sz w:val="24"/>
          <w:szCs w:val="24"/>
        </w:rPr>
        <w:t xml:space="preserve">  memenuhi Persamaan (1), maka menurut Lemma Itô diperoleh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32"/>
          <w:sz w:val="24"/>
          <w:szCs w:val="24"/>
        </w:rPr>
        <w:object w:dxaOrig="5500" w:dyaOrig="760">
          <v:shape id="_x0000_i1029" type="#_x0000_t75" style="width:276pt;height:38.25pt" o:ole="">
            <v:imagedata r:id="rId12" o:title=""/>
          </v:shape>
          <o:OLEObject Type="Embed" ProgID="Equation.DSMT4" ShapeID="_x0000_i1029" DrawAspect="Content" ObjectID="_1416631571" r:id="rId13"/>
        </w:object>
      </w:r>
      <w:r w:rsidRPr="001E1942">
        <w:rPr>
          <w:rFonts w:ascii="Times New Roman" w:hAnsi="Times New Roman" w:cs="Times New Roman"/>
          <w:sz w:val="24"/>
          <w:szCs w:val="24"/>
        </w:rPr>
        <w:t>(2)</w:t>
      </w:r>
    </w:p>
    <w:p w:rsidR="00F009E9" w:rsidRPr="001E1942" w:rsidRDefault="00F009E9" w:rsidP="00F009E9">
      <w:pPr>
        <w:pStyle w:val="ListParagraph"/>
        <w:ind w:left="0"/>
        <w:jc w:val="both"/>
        <w:rPr>
          <w:rFonts w:ascii="Times New Roman" w:hAnsi="Times New Roman" w:cs="Times New Roman"/>
          <w:sz w:val="24"/>
          <w:szCs w:val="24"/>
        </w:rPr>
      </w:pPr>
      <w:r w:rsidRPr="001E1942">
        <w:rPr>
          <w:rFonts w:ascii="Times New Roman" w:hAnsi="Times New Roman" w:cs="Times New Roman"/>
          <w:sz w:val="24"/>
          <w:szCs w:val="24"/>
        </w:rPr>
        <w:t xml:space="preserve">Dalam pembentukan model Black-Scholes, unsur stokastik pada Persamaan (2) dihilangkan dengan membentuk portofolio berdasarkan strategi cegah resiko. Dibentuk portofolio bernilai </w:t>
      </w:r>
      <w:r w:rsidRPr="001E1942">
        <w:rPr>
          <w:rFonts w:ascii="Times New Roman" w:hAnsi="Times New Roman" w:cs="Times New Roman"/>
          <w:position w:val="-4"/>
          <w:sz w:val="24"/>
          <w:szCs w:val="24"/>
        </w:rPr>
        <w:object w:dxaOrig="260" w:dyaOrig="240">
          <v:shape id="_x0000_i1030" type="#_x0000_t75" style="width:12.75pt;height:12pt" o:ole="">
            <v:imagedata r:id="rId14" o:title=""/>
          </v:shape>
          <o:OLEObject Type="Embed" ProgID="Equation.DSMT4" ShapeID="_x0000_i1030" DrawAspect="Content" ObjectID="_1416631572" r:id="rId15"/>
        </w:object>
      </w:r>
      <w:r w:rsidRPr="001E1942">
        <w:rPr>
          <w:rFonts w:ascii="Times New Roman" w:hAnsi="Times New Roman" w:cs="Times New Roman"/>
          <w:sz w:val="24"/>
          <w:szCs w:val="24"/>
        </w:rPr>
        <w:t xml:space="preserve"> yang memuat penjualan satu kontrak opsi dan pembelian saham sebanyak </w:t>
      </w:r>
      <w:r w:rsidRPr="001E1942">
        <w:rPr>
          <w:rFonts w:ascii="Times New Roman" w:hAnsi="Times New Roman" w:cs="Times New Roman"/>
          <w:position w:val="-24"/>
          <w:sz w:val="24"/>
          <w:szCs w:val="24"/>
        </w:rPr>
        <w:object w:dxaOrig="400" w:dyaOrig="620">
          <v:shape id="_x0000_i1031" type="#_x0000_t75" style="width:19.5pt;height:30.75pt" o:ole="">
            <v:imagedata r:id="rId16" o:title=""/>
          </v:shape>
          <o:OLEObject Type="Embed" ProgID="Equation.DSMT4" ShapeID="_x0000_i1031" DrawAspect="Content" ObjectID="_1416631573" r:id="rId17"/>
        </w:object>
      </w:r>
      <w:r w:rsidRPr="001E1942">
        <w:rPr>
          <w:rFonts w:ascii="Times New Roman" w:hAnsi="Times New Roman" w:cs="Times New Roman"/>
          <w:sz w:val="24"/>
          <w:szCs w:val="24"/>
        </w:rPr>
        <w:t xml:space="preserve"> lembar. Berdasarkan strategi tersebut, nilai portofolio </w:t>
      </w:r>
      <w:r w:rsidRPr="001E1942">
        <w:rPr>
          <w:rFonts w:ascii="Times New Roman" w:hAnsi="Times New Roman" w:cs="Times New Roman"/>
          <w:position w:val="-4"/>
          <w:sz w:val="24"/>
          <w:szCs w:val="24"/>
        </w:rPr>
        <w:object w:dxaOrig="260" w:dyaOrig="240">
          <v:shape id="_x0000_i1032" type="#_x0000_t75" style="width:12.75pt;height:12pt" o:ole="">
            <v:imagedata r:id="rId14" o:title=""/>
          </v:shape>
          <o:OLEObject Type="Embed" ProgID="Equation.DSMT4" ShapeID="_x0000_i1032" DrawAspect="Content" ObjectID="_1416631574" r:id="rId18"/>
        </w:object>
      </w:r>
      <w:r w:rsidRPr="001E1942">
        <w:rPr>
          <w:rFonts w:ascii="Times New Roman" w:hAnsi="Times New Roman" w:cs="Times New Roman"/>
          <w:sz w:val="24"/>
          <w:szCs w:val="24"/>
        </w:rPr>
        <w:t xml:space="preserve"> pada saat </w:t>
      </w:r>
      <w:r w:rsidRPr="001E1942">
        <w:rPr>
          <w:rFonts w:ascii="Times New Roman" w:hAnsi="Times New Roman" w:cs="Times New Roman"/>
          <w:i/>
          <w:sz w:val="24"/>
          <w:szCs w:val="24"/>
        </w:rPr>
        <w:t>t</w:t>
      </w:r>
      <w:r w:rsidRPr="001E1942">
        <w:rPr>
          <w:rFonts w:ascii="Times New Roman" w:hAnsi="Times New Roman" w:cs="Times New Roman"/>
          <w:sz w:val="24"/>
          <w:szCs w:val="24"/>
        </w:rPr>
        <w:t xml:space="preserve"> sebesar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24"/>
          <w:sz w:val="24"/>
          <w:szCs w:val="24"/>
        </w:rPr>
        <w:object w:dxaOrig="1560" w:dyaOrig="620">
          <v:shape id="_x0000_i1033" type="#_x0000_t75" style="width:78pt;height:30.75pt" o:ole="">
            <v:imagedata r:id="rId19" o:title=""/>
          </v:shape>
          <o:OLEObject Type="Embed" ProgID="Equation.DSMT4" ShapeID="_x0000_i1033" DrawAspect="Content" ObjectID="_1416631575" r:id="rId20"/>
        </w:object>
      </w:r>
      <w:r w:rsidRPr="001E1942">
        <w:rPr>
          <w:rFonts w:ascii="Times New Roman" w:hAnsi="Times New Roman" w:cs="Times New Roman"/>
          <w:sz w:val="24"/>
          <w:szCs w:val="24"/>
        </w:rPr>
        <w:t>(3)</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Dan dari asumsi keenam model Black-Scholes di atas diperoleh perubahan nilai portofolio dalam waktu singkat adalah,</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24"/>
          <w:sz w:val="24"/>
          <w:szCs w:val="24"/>
        </w:rPr>
        <w:object w:dxaOrig="3080" w:dyaOrig="620">
          <v:shape id="_x0000_i1034" type="#_x0000_t75" style="width:153.75pt;height:31.5pt" o:ole="">
            <v:imagedata r:id="rId21" o:title=""/>
          </v:shape>
          <o:OLEObject Type="Embed" ProgID="Equation.DSMT4" ShapeID="_x0000_i1034" DrawAspect="Content" ObjectID="_1416631576" r:id="rId22"/>
        </w:object>
      </w:r>
      <w:r w:rsidRPr="001E1942">
        <w:rPr>
          <w:rFonts w:ascii="Times New Roman" w:hAnsi="Times New Roman" w:cs="Times New Roman"/>
          <w:sz w:val="24"/>
          <w:szCs w:val="24"/>
        </w:rPr>
        <w:t>(4)</w:t>
      </w:r>
    </w:p>
    <w:p w:rsidR="00F009E9" w:rsidRPr="001E1942" w:rsidRDefault="00F009E9" w:rsidP="00F009E9">
      <w:pPr>
        <w:pStyle w:val="ListParagraph"/>
        <w:spacing w:after="0"/>
        <w:ind w:left="0" w:firstLine="450"/>
        <w:jc w:val="both"/>
        <w:rPr>
          <w:rFonts w:ascii="Times New Roman" w:hAnsi="Times New Roman" w:cs="Times New Roman"/>
          <w:sz w:val="24"/>
          <w:szCs w:val="24"/>
          <w:lang w:val="id-ID"/>
        </w:rPr>
      </w:pPr>
      <w:r w:rsidRPr="001E1942">
        <w:rPr>
          <w:rFonts w:ascii="Times New Roman" w:hAnsi="Times New Roman" w:cs="Times New Roman"/>
          <w:sz w:val="24"/>
          <w:szCs w:val="24"/>
        </w:rPr>
        <w:t>Subtitusi Persamaan (2) ke Persamaan (4), sehingga diperoleh</w:t>
      </w:r>
    </w:p>
    <w:p w:rsidR="00F009E9" w:rsidRPr="001E1942" w:rsidRDefault="00F009E9" w:rsidP="00F009E9">
      <w:pPr>
        <w:pStyle w:val="ListParagraph"/>
        <w:spacing w:after="0"/>
        <w:ind w:left="0" w:firstLine="450"/>
        <w:jc w:val="both"/>
        <w:rPr>
          <w:rFonts w:ascii="Times New Roman" w:hAnsi="Times New Roman" w:cs="Times New Roman"/>
          <w:sz w:val="24"/>
          <w:szCs w:val="24"/>
          <w:lang w:val="id-ID"/>
        </w:rPr>
      </w:pPr>
      <w:r w:rsidRPr="001E1942">
        <w:rPr>
          <w:rFonts w:ascii="Times New Roman" w:hAnsi="Times New Roman" w:cs="Times New Roman"/>
          <w:position w:val="-24"/>
          <w:sz w:val="24"/>
          <w:szCs w:val="24"/>
        </w:rPr>
        <w:object w:dxaOrig="3080" w:dyaOrig="620">
          <v:shape id="_x0000_i1035" type="#_x0000_t75" style="width:153.75pt;height:30.75pt" o:ole="">
            <v:imagedata r:id="rId23" o:title=""/>
          </v:shape>
          <o:OLEObject Type="Embed" ProgID="Equation.DSMT4" ShapeID="_x0000_i1035" DrawAspect="Content" ObjectID="_1416631577" r:id="rId24"/>
        </w:object>
      </w:r>
    </w:p>
    <w:p w:rsidR="00F009E9" w:rsidRPr="001E1942" w:rsidRDefault="00F009E9" w:rsidP="00F009E9">
      <w:pPr>
        <w:pStyle w:val="ListParagraph"/>
        <w:spacing w:after="0"/>
        <w:ind w:left="0" w:firstLine="450"/>
        <w:jc w:val="both"/>
        <w:rPr>
          <w:rFonts w:ascii="Times New Roman" w:hAnsi="Times New Roman" w:cs="Times New Roman"/>
          <w:sz w:val="24"/>
          <w:szCs w:val="24"/>
          <w:lang w:val="id-ID"/>
        </w:rPr>
      </w:pPr>
      <w:r w:rsidRPr="001E1942">
        <w:rPr>
          <w:rFonts w:ascii="Times New Roman" w:hAnsi="Times New Roman" w:cs="Times New Roman"/>
          <w:position w:val="-32"/>
          <w:sz w:val="24"/>
          <w:szCs w:val="24"/>
        </w:rPr>
        <w:object w:dxaOrig="5260" w:dyaOrig="760">
          <v:shape id="_x0000_i1036" type="#_x0000_t75" style="width:261pt;height:38.25pt" o:ole="">
            <v:imagedata r:id="rId25" o:title=""/>
          </v:shape>
          <o:OLEObject Type="Embed" ProgID="Equation.DSMT4" ShapeID="_x0000_i1036" DrawAspect="Content" ObjectID="_1416631578" r:id="rId26"/>
        </w:object>
      </w:r>
      <w:r w:rsidRPr="001E1942">
        <w:rPr>
          <w:rFonts w:ascii="Times New Roman" w:hAnsi="Times New Roman" w:cs="Times New Roman"/>
          <w:position w:val="-24"/>
          <w:sz w:val="24"/>
          <w:szCs w:val="24"/>
        </w:rPr>
        <w:object w:dxaOrig="1939" w:dyaOrig="620">
          <v:shape id="_x0000_i1037" type="#_x0000_t75" style="width:96.75pt;height:31.5pt" o:ole="">
            <v:imagedata r:id="rId27" o:title=""/>
          </v:shape>
          <o:OLEObject Type="Embed" ProgID="Equation.DSMT4" ShapeID="_x0000_i1037" DrawAspect="Content" ObjectID="_1416631579" r:id="rId28"/>
        </w:object>
      </w:r>
      <w:r w:rsidRPr="001E1942">
        <w:rPr>
          <w:rFonts w:ascii="Times New Roman" w:hAnsi="Times New Roman" w:cs="Times New Roman"/>
          <w:sz w:val="24"/>
          <w:szCs w:val="24"/>
        </w:rPr>
        <w:t>(5)</w:t>
      </w:r>
    </w:p>
    <w:p w:rsidR="00F009E9" w:rsidRPr="001E1942" w:rsidRDefault="00F009E9" w:rsidP="00F009E9">
      <w:pPr>
        <w:pStyle w:val="ListParagraph"/>
        <w:spacing w:after="0"/>
        <w:ind w:left="0" w:firstLine="450"/>
        <w:jc w:val="both"/>
        <w:rPr>
          <w:rFonts w:ascii="Times New Roman" w:hAnsi="Times New Roman" w:cs="Times New Roman"/>
          <w:sz w:val="24"/>
          <w:szCs w:val="24"/>
          <w:lang w:val="id-ID"/>
        </w:rPr>
      </w:pPr>
      <w:r w:rsidRPr="001E1942">
        <w:rPr>
          <w:rFonts w:ascii="Times New Roman" w:hAnsi="Times New Roman" w:cs="Times New Roman"/>
          <w:sz w:val="24"/>
          <w:szCs w:val="24"/>
        </w:rPr>
        <w:t>Selanjutnya subtitusi Persamaan (1) ke Persamaan (5), diperoleh</w:t>
      </w:r>
    </w:p>
    <w:p w:rsidR="00F009E9" w:rsidRPr="001E1942" w:rsidRDefault="00F009E9" w:rsidP="00F009E9">
      <w:pPr>
        <w:pStyle w:val="ListParagraph"/>
        <w:spacing w:after="0"/>
        <w:ind w:left="0" w:firstLine="450"/>
        <w:jc w:val="center"/>
        <w:rPr>
          <w:rFonts w:ascii="Times New Roman" w:hAnsi="Times New Roman" w:cs="Times New Roman"/>
          <w:sz w:val="24"/>
          <w:szCs w:val="24"/>
        </w:rPr>
      </w:pPr>
      <w:r w:rsidRPr="001E1942">
        <w:rPr>
          <w:rFonts w:ascii="Times New Roman" w:hAnsi="Times New Roman" w:cs="Times New Roman"/>
          <w:position w:val="-32"/>
          <w:sz w:val="24"/>
          <w:szCs w:val="24"/>
        </w:rPr>
        <w:object w:dxaOrig="3420" w:dyaOrig="760">
          <v:shape id="_x0000_i1038" type="#_x0000_t75" style="width:168.75pt;height:38.25pt" o:ole="">
            <v:imagedata r:id="rId29" o:title=""/>
          </v:shape>
          <o:OLEObject Type="Embed" ProgID="Equation.DSMT4" ShapeID="_x0000_i1038" DrawAspect="Content" ObjectID="_1416631580" r:id="rId30"/>
        </w:object>
      </w:r>
      <w:r w:rsidRPr="001E1942">
        <w:rPr>
          <w:rFonts w:ascii="Times New Roman" w:hAnsi="Times New Roman" w:cs="Times New Roman"/>
          <w:sz w:val="24"/>
          <w:szCs w:val="24"/>
        </w:rPr>
        <w:t xml:space="preserve"> (6)</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Diketahui laju perubahan nilai portofolio proporsional dengan nilai awal portofolio, dengan konstanta proporsi sebesar tingkat suku bunga bebas resiko konstan r. Sehingga dari persamaan (3) dapat diperoleh,</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28"/>
          <w:sz w:val="24"/>
          <w:szCs w:val="24"/>
        </w:rPr>
        <w:object w:dxaOrig="2320" w:dyaOrig="680">
          <v:shape id="_x0000_i1039" type="#_x0000_t75" style="width:116.25pt;height:33.75pt" o:ole="">
            <v:imagedata r:id="rId31" o:title=""/>
          </v:shape>
          <o:OLEObject Type="Embed" ProgID="Equation.DSMT4" ShapeID="_x0000_i1039" DrawAspect="Content" ObjectID="_1416631581" r:id="rId32"/>
        </w:object>
      </w:r>
      <w:r w:rsidRPr="001E1942">
        <w:rPr>
          <w:rFonts w:ascii="Times New Roman" w:hAnsi="Times New Roman" w:cs="Times New Roman"/>
          <w:sz w:val="24"/>
          <w:szCs w:val="24"/>
        </w:rPr>
        <w:t>(7)</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Opsi dapat dieksekusi lebih awal yang mengakibatkan pertumbuhan nilai portofolio yang memuat opsi menjadi lebih besar atau sama dengan portofolio yang diinvestasikan ke </w:t>
      </w:r>
      <w:r w:rsidRPr="001E1942">
        <w:rPr>
          <w:rFonts w:ascii="Times New Roman" w:hAnsi="Times New Roman" w:cs="Times New Roman"/>
          <w:sz w:val="24"/>
          <w:szCs w:val="24"/>
        </w:rPr>
        <w:lastRenderedPageBreak/>
        <w:t>instrumen  bebas resiko dan berkembang sepanjang sisa umur opsi. Dari pilihan tersebut dan persamaan (6) dan (7) dapat diperoleh hubungan di bawah ini,</w:t>
      </w:r>
    </w:p>
    <w:p w:rsidR="00F009E9" w:rsidRPr="001E1942" w:rsidRDefault="00F009E9" w:rsidP="00F009E9">
      <w:pPr>
        <w:ind w:left="1418"/>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5100" w:dyaOrig="760">
          <v:shape id="_x0000_i1040" type="#_x0000_t75" style="width:255pt;height:38.25pt" o:ole="">
            <v:imagedata r:id="rId33" o:title=""/>
          </v:shape>
          <o:OLEObject Type="Embed" ProgID="Equation.DSMT4" ShapeID="_x0000_i1040" DrawAspect="Content" ObjectID="_1416631582" r:id="rId34"/>
        </w:objec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6"/>
          <w:sz w:val="24"/>
          <w:szCs w:val="24"/>
        </w:rPr>
        <w:object w:dxaOrig="340" w:dyaOrig="240">
          <v:shape id="_x0000_i1041" type="#_x0000_t75" style="width:17.25pt;height:12.75pt" o:ole="">
            <v:imagedata r:id="rId35" o:title=""/>
          </v:shape>
          <o:OLEObject Type="Embed" ProgID="Equation.DSMT4" ShapeID="_x0000_i1041" DrawAspect="Content" ObjectID="_1416631583" r:id="rId36"/>
        </w:object>
      </w:r>
      <w:r w:rsidRPr="001E1942">
        <w:rPr>
          <w:rFonts w:ascii="Times New Roman" w:hAnsi="Times New Roman" w:cs="Times New Roman"/>
          <w:sz w:val="24"/>
          <w:szCs w:val="24"/>
        </w:rPr>
        <w:t xml:space="preserve"> </w:t>
      </w:r>
      <w:r w:rsidRPr="001E1942">
        <w:rPr>
          <w:rFonts w:ascii="Times New Roman" w:hAnsi="Times New Roman" w:cs="Times New Roman"/>
          <w:position w:val="-24"/>
          <w:sz w:val="24"/>
          <w:szCs w:val="24"/>
        </w:rPr>
        <w:object w:dxaOrig="4000" w:dyaOrig="660">
          <v:shape id="_x0000_i1042" type="#_x0000_t75" style="width:199.5pt;height:33pt" o:ole="">
            <v:imagedata r:id="rId37" o:title=""/>
          </v:shape>
          <o:OLEObject Type="Embed" ProgID="Equation.DSMT4" ShapeID="_x0000_i1042" DrawAspect="Content" ObjectID="_1416631584" r:id="rId38"/>
        </w:object>
      </w:r>
      <w:r w:rsidRPr="001E1942">
        <w:rPr>
          <w:rFonts w:ascii="Times New Roman" w:hAnsi="Times New Roman" w:cs="Times New Roman"/>
          <w:sz w:val="24"/>
          <w:szCs w:val="24"/>
        </w:rPr>
        <w:t xml:space="preserve"> (8)</w:t>
      </w:r>
    </w:p>
    <w:p w:rsidR="00F009E9" w:rsidRPr="001E1942" w:rsidRDefault="00F009E9" w:rsidP="00F009E9">
      <w:pPr>
        <w:pStyle w:val="ListParagraph"/>
        <w:spacing w:after="0"/>
        <w:ind w:left="0" w:firstLine="450"/>
        <w:rPr>
          <w:rFonts w:ascii="Times New Roman" w:hAnsi="Times New Roman" w:cs="Times New Roman"/>
          <w:sz w:val="24"/>
          <w:szCs w:val="24"/>
          <w:lang w:val="id-ID"/>
        </w:rPr>
      </w:pPr>
    </w:p>
    <w:p w:rsidR="00F009E9" w:rsidRPr="001E1942" w:rsidRDefault="00F009E9" w:rsidP="00F009E9">
      <w:pPr>
        <w:pStyle w:val="ListParagraph"/>
        <w:spacing w:after="0"/>
        <w:ind w:left="0" w:firstLine="450"/>
        <w:rPr>
          <w:rFonts w:ascii="Times New Roman" w:hAnsi="Times New Roman" w:cs="Times New Roman"/>
          <w:sz w:val="24"/>
          <w:szCs w:val="24"/>
        </w:rPr>
      </w:pPr>
      <w:r w:rsidRPr="001E1942">
        <w:rPr>
          <w:rFonts w:ascii="Times New Roman" w:hAnsi="Times New Roman" w:cs="Times New Roman"/>
          <w:sz w:val="24"/>
          <w:szCs w:val="24"/>
        </w:rPr>
        <w:t>Untuk menyelesaikan Model Black–Scholes Opsi Tipe Amerikadiperlukan kajian lanjutan mengenai syarat batas dan nilai awal opsi tipe Amerika.</w:t>
      </w:r>
    </w:p>
    <w:p w:rsidR="00F009E9" w:rsidRPr="001E1942" w:rsidRDefault="00F009E9" w:rsidP="00F009E9">
      <w:pPr>
        <w:pStyle w:val="ListParagraph"/>
        <w:spacing w:after="0"/>
        <w:ind w:left="0" w:firstLine="450"/>
        <w:rPr>
          <w:rFonts w:ascii="Times New Roman" w:hAnsi="Times New Roman" w:cs="Times New Roman"/>
          <w:sz w:val="24"/>
          <w:szCs w:val="24"/>
        </w:rPr>
      </w:pPr>
    </w:p>
    <w:p w:rsidR="00F009E9" w:rsidRPr="00C63EBF" w:rsidRDefault="00F009E9" w:rsidP="00C63EBF">
      <w:pPr>
        <w:spacing w:after="0"/>
        <w:rPr>
          <w:rFonts w:ascii="Times New Roman" w:hAnsi="Times New Roman" w:cs="Times New Roman"/>
          <w:b/>
          <w:sz w:val="24"/>
          <w:szCs w:val="24"/>
        </w:rPr>
      </w:pPr>
      <w:r w:rsidRPr="00C63EBF">
        <w:rPr>
          <w:rFonts w:ascii="Times New Roman" w:hAnsi="Times New Roman" w:cs="Times New Roman"/>
          <w:b/>
          <w:sz w:val="24"/>
          <w:szCs w:val="24"/>
        </w:rPr>
        <w:t xml:space="preserve">Nilai awal dan Syarat Batas Opsi Tipe Amerika </w:t>
      </w:r>
    </w:p>
    <w:p w:rsidR="00F009E9" w:rsidRPr="001E1942" w:rsidRDefault="00F009E9" w:rsidP="00F009E9">
      <w:pPr>
        <w:rPr>
          <w:rFonts w:ascii="Times New Roman" w:hAnsi="Times New Roman" w:cs="Times New Roman"/>
          <w:b/>
          <w:sz w:val="24"/>
          <w:szCs w:val="24"/>
          <w:lang w:val="id-ID"/>
        </w:rPr>
      </w:pPr>
      <w:r w:rsidRPr="001E1942">
        <w:rPr>
          <w:rFonts w:ascii="Times New Roman" w:hAnsi="Times New Roman" w:cs="Times New Roman"/>
          <w:sz w:val="24"/>
          <w:szCs w:val="24"/>
        </w:rPr>
        <w:t xml:space="preserve">Didefinisikan </w:t>
      </w:r>
      <w:r w:rsidRPr="001E1942">
        <w:rPr>
          <w:rFonts w:ascii="Times New Roman" w:hAnsi="Times New Roman" w:cs="Times New Roman"/>
          <w:position w:val="-10"/>
          <w:sz w:val="24"/>
          <w:szCs w:val="24"/>
        </w:rPr>
        <w:object w:dxaOrig="720" w:dyaOrig="320">
          <v:shape id="_x0000_i1043" type="#_x0000_t75" style="width:36pt;height:16.5pt" o:ole="">
            <v:imagedata r:id="rId39" o:title=""/>
          </v:shape>
          <o:OLEObject Type="Embed" ProgID="Equation.DSMT4" ShapeID="_x0000_i1043" DrawAspect="Content" ObjectID="_1416631585" r:id="rId40"/>
        </w:object>
      </w:r>
      <w:r w:rsidRPr="001E1942">
        <w:rPr>
          <w:rFonts w:ascii="Times New Roman" w:hAnsi="Times New Roman" w:cs="Times New Roman"/>
          <w:sz w:val="24"/>
          <w:szCs w:val="24"/>
        </w:rPr>
        <w:t xml:space="preserve">dan </w:t>
      </w:r>
      <w:r w:rsidRPr="001E1942">
        <w:rPr>
          <w:rFonts w:ascii="Times New Roman" w:hAnsi="Times New Roman" w:cs="Times New Roman"/>
          <w:position w:val="-10"/>
          <w:sz w:val="24"/>
          <w:szCs w:val="24"/>
        </w:rPr>
        <w:object w:dxaOrig="720" w:dyaOrig="320">
          <v:shape id="_x0000_i1044" type="#_x0000_t75" style="width:36pt;height:16.5pt" o:ole="">
            <v:imagedata r:id="rId41" o:title=""/>
          </v:shape>
          <o:OLEObject Type="Embed" ProgID="Equation.DSMT4" ShapeID="_x0000_i1044" DrawAspect="Content" ObjectID="_1416631586" r:id="rId42"/>
        </w:object>
      </w:r>
      <w:r w:rsidRPr="001E1942">
        <w:rPr>
          <w:rFonts w:ascii="Times New Roman" w:hAnsi="Times New Roman" w:cs="Times New Roman"/>
          <w:sz w:val="24"/>
          <w:szCs w:val="24"/>
        </w:rPr>
        <w:t xml:space="preserve">berturut-turut sebagai harga opsi beli dan opsi jual pada saat </w:t>
      </w:r>
      <w:r w:rsidRPr="001E1942">
        <w:rPr>
          <w:rFonts w:ascii="Times New Roman" w:hAnsi="Times New Roman" w:cs="Times New Roman"/>
          <w:position w:val="-6"/>
          <w:sz w:val="24"/>
          <w:szCs w:val="24"/>
        </w:rPr>
        <w:object w:dxaOrig="139" w:dyaOrig="240">
          <v:shape id="_x0000_i1045" type="#_x0000_t75" style="width:6.75pt;height:12.75pt" o:ole="">
            <v:imagedata r:id="rId43" o:title=""/>
          </v:shape>
          <o:OLEObject Type="Embed" ProgID="Equation.DSMT4" ShapeID="_x0000_i1045" DrawAspect="Content" ObjectID="_1416631587" r:id="rId44"/>
        </w:object>
      </w:r>
      <w:r w:rsidRPr="001E1942">
        <w:rPr>
          <w:rFonts w:ascii="Times New Roman" w:hAnsi="Times New Roman" w:cs="Times New Roman"/>
          <w:sz w:val="24"/>
          <w:szCs w:val="24"/>
        </w:rPr>
        <w:t xml:space="preserve">dan harga saham </w:t>
      </w:r>
      <w:r w:rsidRPr="001E1942">
        <w:rPr>
          <w:rFonts w:ascii="Times New Roman" w:hAnsi="Times New Roman" w:cs="Times New Roman"/>
          <w:position w:val="-6"/>
          <w:sz w:val="24"/>
          <w:szCs w:val="24"/>
        </w:rPr>
        <w:object w:dxaOrig="220" w:dyaOrig="279">
          <v:shape id="_x0000_i1046" type="#_x0000_t75" style="width:9.75pt;height:14.25pt" o:ole="">
            <v:imagedata r:id="rId45" o:title=""/>
          </v:shape>
          <o:OLEObject Type="Embed" ProgID="Equation.DSMT4" ShapeID="_x0000_i1046" DrawAspect="Content" ObjectID="_1416631588" r:id="rId46"/>
        </w:object>
      </w:r>
      <w:r w:rsidRPr="001E1942">
        <w:rPr>
          <w:rFonts w:ascii="Times New Roman" w:hAnsi="Times New Roman" w:cs="Times New Roman"/>
          <w:sz w:val="24"/>
          <w:szCs w:val="24"/>
        </w:rPr>
        <w:t>.</w:t>
      </w:r>
    </w:p>
    <w:p w:rsidR="00F009E9" w:rsidRPr="001E1942" w:rsidRDefault="00F009E9" w:rsidP="00F009E9">
      <w:pPr>
        <w:pStyle w:val="ListParagraph"/>
        <w:numPr>
          <w:ilvl w:val="3"/>
          <w:numId w:val="14"/>
        </w:numPr>
        <w:ind w:left="426" w:hanging="426"/>
        <w:rPr>
          <w:rFonts w:ascii="Times New Roman" w:hAnsi="Times New Roman" w:cs="Times New Roman"/>
          <w:b/>
          <w:sz w:val="24"/>
          <w:szCs w:val="24"/>
        </w:rPr>
      </w:pPr>
      <w:r w:rsidRPr="001E1942">
        <w:rPr>
          <w:rFonts w:ascii="Times New Roman" w:hAnsi="Times New Roman" w:cs="Times New Roman"/>
          <w:b/>
          <w:sz w:val="24"/>
          <w:szCs w:val="24"/>
        </w:rPr>
        <w:t>Nilai awal dan Syarat Batas Opsi Beli Tipe Amerika</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Batas eksekusi opsi beli </w:t>
      </w:r>
      <w:r w:rsidRPr="001E1942">
        <w:rPr>
          <w:rFonts w:ascii="Times New Roman" w:hAnsi="Times New Roman" w:cs="Times New Roman"/>
          <w:position w:val="-14"/>
          <w:sz w:val="24"/>
          <w:szCs w:val="24"/>
        </w:rPr>
        <w:object w:dxaOrig="580" w:dyaOrig="400">
          <v:shape id="_x0000_i1047" type="#_x0000_t75" style="width:29.25pt;height:19.5pt" o:ole="">
            <v:imagedata r:id="rId47" o:title=""/>
          </v:shape>
          <o:OLEObject Type="Embed" ProgID="Equation.DSMT4" ShapeID="_x0000_i1047" DrawAspect="Content" ObjectID="_1416631589" r:id="rId48"/>
        </w:object>
      </w:r>
      <w:r w:rsidRPr="001E1942">
        <w:rPr>
          <w:rFonts w:ascii="Times New Roman" w:hAnsi="Times New Roman" w:cs="Times New Roman"/>
          <w:sz w:val="24"/>
          <w:szCs w:val="24"/>
        </w:rPr>
        <w:t xml:space="preserve"> dapat didefinisikan sebagai</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2920" w:dyaOrig="360">
          <v:shape id="_x0000_i1048" type="#_x0000_t75" style="width:146.25pt;height:18pt" o:ole="">
            <v:imagedata r:id="rId49" o:title=""/>
          </v:shape>
          <o:OLEObject Type="Embed" ProgID="Equation.DSMT4" ShapeID="_x0000_i1048" DrawAspect="Content" ObjectID="_1416631590" r:id="rId50"/>
        </w:objec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Misalkan fungsi harga opsi </w:t>
      </w:r>
      <w:r w:rsidRPr="001E1942">
        <w:rPr>
          <w:rFonts w:ascii="Times New Roman" w:hAnsi="Times New Roman" w:cs="Times New Roman"/>
          <w:b/>
          <w:sz w:val="24"/>
          <w:szCs w:val="24"/>
        </w:rPr>
        <w:t>V</w:t>
      </w:r>
      <w:r w:rsidRPr="001E1942">
        <w:rPr>
          <w:rFonts w:ascii="Times New Roman" w:hAnsi="Times New Roman" w:cs="Times New Roman"/>
          <w:sz w:val="24"/>
          <w:szCs w:val="24"/>
        </w:rPr>
        <w:t xml:space="preserve">, disubtitusi dengan fungsi harga opsi jual  </w:t>
      </w:r>
      <w:r w:rsidRPr="001E1942">
        <w:rPr>
          <w:rFonts w:ascii="Times New Roman" w:hAnsi="Times New Roman" w:cs="Times New Roman"/>
          <w:b/>
          <w:sz w:val="24"/>
          <w:szCs w:val="24"/>
        </w:rPr>
        <w:t>C</w:t>
      </w:r>
      <w:r w:rsidRPr="001E1942">
        <w:rPr>
          <w:rFonts w:ascii="Times New Roman" w:hAnsi="Times New Roman" w:cs="Times New Roman"/>
          <w:sz w:val="24"/>
          <w:szCs w:val="24"/>
        </w:rPr>
        <w:t xml:space="preserve">, sehingga harga opsi beli memiliki daerah asal </w:t>
      </w:r>
      <w:r w:rsidRPr="001E1942">
        <w:rPr>
          <w:rFonts w:ascii="Times New Roman" w:hAnsi="Times New Roman" w:cs="Times New Roman"/>
          <w:b/>
          <w:sz w:val="24"/>
          <w:szCs w:val="24"/>
        </w:rPr>
        <w:t>D</w:t>
      </w:r>
      <w:r w:rsidRPr="001E1942">
        <w:rPr>
          <w:rFonts w:ascii="Times New Roman" w:hAnsi="Times New Roman" w:cs="Times New Roman"/>
          <w:b/>
          <w:sz w:val="24"/>
          <w:szCs w:val="24"/>
          <w:vertAlign w:val="subscript"/>
        </w:rPr>
        <w:t>v</w:t>
      </w:r>
      <w:r w:rsidRPr="001E1942">
        <w:rPr>
          <w:rFonts w:ascii="Times New Roman" w:hAnsi="Times New Roman" w:cs="Times New Roman"/>
          <w:sz w:val="24"/>
          <w:szCs w:val="24"/>
        </w:rPr>
        <w:t xml:space="preserve">. </w:t>
      </w:r>
      <w:r w:rsidRPr="001E1942">
        <w:rPr>
          <w:rFonts w:ascii="Times New Roman" w:hAnsi="Times New Roman" w:cs="Times New Roman"/>
          <w:b/>
          <w:sz w:val="24"/>
          <w:szCs w:val="24"/>
        </w:rPr>
        <w:t>D</w:t>
      </w:r>
      <w:r w:rsidRPr="001E1942">
        <w:rPr>
          <w:rFonts w:ascii="Times New Roman" w:hAnsi="Times New Roman" w:cs="Times New Roman"/>
          <w:b/>
          <w:sz w:val="24"/>
          <w:szCs w:val="24"/>
          <w:vertAlign w:val="subscript"/>
        </w:rPr>
        <w:t>v</w:t>
      </w:r>
      <w:r w:rsidRPr="001E1942">
        <w:rPr>
          <w:rFonts w:ascii="Times New Roman" w:hAnsi="Times New Roman" w:cs="Times New Roman"/>
          <w:sz w:val="24"/>
          <w:szCs w:val="24"/>
        </w:rPr>
        <w:t xml:space="preserve"> dibagi menjadi kedalam dua daerah oleh batas eksekusi, yakni daerah kelanjutan (</w:t>
      </w:r>
      <w:r w:rsidRPr="001E1942">
        <w:rPr>
          <w:rFonts w:ascii="Times New Roman" w:hAnsi="Times New Roman" w:cs="Times New Roman"/>
          <w:i/>
          <w:sz w:val="24"/>
          <w:szCs w:val="24"/>
        </w:rPr>
        <w:t>continuation region</w:t>
      </w:r>
      <w:r w:rsidRPr="001E1942">
        <w:rPr>
          <w:rFonts w:ascii="Times New Roman" w:hAnsi="Times New Roman" w:cs="Times New Roman"/>
          <w:sz w:val="24"/>
          <w:szCs w:val="24"/>
        </w:rPr>
        <w:t>) dan daerah eksekusi (</w:t>
      </w:r>
      <w:r w:rsidRPr="001E1942">
        <w:rPr>
          <w:rFonts w:ascii="Times New Roman" w:hAnsi="Times New Roman" w:cs="Times New Roman"/>
          <w:i/>
          <w:sz w:val="24"/>
          <w:szCs w:val="24"/>
        </w:rPr>
        <w:t>exercise region</w:t>
      </w:r>
      <w:r w:rsidRPr="001E1942">
        <w:rPr>
          <w:rFonts w:ascii="Times New Roman" w:hAnsi="Times New Roman" w:cs="Times New Roman"/>
          <w:sz w:val="24"/>
          <w:szCs w:val="24"/>
        </w:rPr>
        <w:t xml:space="preserve">). Harga opsi beli pada </w:t>
      </w:r>
      <w:r w:rsidRPr="001E1942">
        <w:rPr>
          <w:rFonts w:ascii="Times New Roman" w:hAnsi="Times New Roman" w:cs="Times New Roman"/>
          <w:b/>
          <w:sz w:val="24"/>
          <w:szCs w:val="24"/>
        </w:rPr>
        <w:t>D</w:t>
      </w:r>
      <w:r w:rsidRPr="001E1942">
        <w:rPr>
          <w:rFonts w:ascii="Times New Roman" w:hAnsi="Times New Roman" w:cs="Times New Roman"/>
          <w:b/>
          <w:sz w:val="24"/>
          <w:szCs w:val="24"/>
          <w:vertAlign w:val="subscript"/>
        </w:rPr>
        <w:t>v</w:t>
      </w:r>
      <w:r w:rsidRPr="001E1942">
        <w:rPr>
          <w:rFonts w:ascii="Times New Roman" w:hAnsi="Times New Roman" w:cs="Times New Roman"/>
          <w:sz w:val="24"/>
          <w:szCs w:val="24"/>
        </w:rPr>
        <w:t xml:space="preserve"> dijelaskan pada persamaan Persamaan Jamshidian opsi beli tipe Amerikayaitu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24"/>
          <w:sz w:val="24"/>
          <w:szCs w:val="24"/>
        </w:rPr>
        <w:object w:dxaOrig="6060" w:dyaOrig="660">
          <v:shape id="_x0000_i1049" type="#_x0000_t75" style="width:302.25pt;height:33.75pt" o:ole="">
            <v:imagedata r:id="rId51" o:title=""/>
          </v:shape>
          <o:OLEObject Type="Embed" ProgID="Equation.DSMT4" ShapeID="_x0000_i1049" DrawAspect="Content" ObjectID="_1416631591" r:id="rId52"/>
        </w:object>
      </w:r>
    </w:p>
    <w:p w:rsidR="00F009E9" w:rsidRPr="001E1942" w:rsidRDefault="00F009E9" w:rsidP="00F009E9">
      <w:pPr>
        <w:jc w:val="both"/>
        <w:rPr>
          <w:rFonts w:ascii="Times New Roman" w:hAnsi="Times New Roman" w:cs="Times New Roman"/>
          <w:sz w:val="24"/>
          <w:szCs w:val="24"/>
        </w:rPr>
      </w:pPr>
      <w:r w:rsidRPr="001E1942">
        <w:rPr>
          <w:rFonts w:ascii="Times New Roman" w:hAnsi="Times New Roman" w:cs="Times New Roman"/>
          <w:sz w:val="24"/>
          <w:szCs w:val="24"/>
          <w:lang w:val="id-ID"/>
        </w:rPr>
        <w:t xml:space="preserve">Dengan H fungsi heaviside. </w:t>
      </w:r>
      <w:r w:rsidRPr="001E1942">
        <w:rPr>
          <w:rFonts w:ascii="Times New Roman" w:hAnsi="Times New Roman" w:cs="Times New Roman"/>
          <w:sz w:val="24"/>
          <w:szCs w:val="24"/>
        </w:rPr>
        <w:t>Selain batas eksekusi, nilai awal dan syarat batas yang harus dipenuhi adalah sebagai berikut:</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 </w:t>
      </w:r>
    </w:p>
    <w:p w:rsidR="00F009E9" w:rsidRPr="001E1942" w:rsidRDefault="00F009E9" w:rsidP="00F009E9">
      <w:pPr>
        <w:pStyle w:val="ListParagraph"/>
        <w:numPr>
          <w:ilvl w:val="0"/>
          <w:numId w:val="15"/>
        </w:numPr>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Pada saat tanggal kadaluwarsa, harga opsi beli memenuhi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3800" w:dyaOrig="360">
          <v:shape id="_x0000_i1050" type="#_x0000_t75" style="width:191.25pt;height:18pt" o:ole="">
            <v:imagedata r:id="rId53" o:title=""/>
          </v:shape>
          <o:OLEObject Type="Embed" ProgID="Equation.DSMT4" ShapeID="_x0000_i1050" DrawAspect="Content" ObjectID="_1416631592" r:id="rId54"/>
        </w:object>
      </w:r>
    </w:p>
    <w:p w:rsidR="00F009E9" w:rsidRPr="001E1942" w:rsidRDefault="00F009E9" w:rsidP="00F009E9">
      <w:pPr>
        <w:pStyle w:val="ListParagraph"/>
        <w:numPr>
          <w:ilvl w:val="0"/>
          <w:numId w:val="15"/>
        </w:numPr>
        <w:ind w:left="709" w:hanging="259"/>
        <w:rPr>
          <w:rFonts w:ascii="Times New Roman" w:hAnsi="Times New Roman" w:cs="Times New Roman"/>
          <w:sz w:val="24"/>
          <w:szCs w:val="24"/>
        </w:rPr>
      </w:pPr>
      <w:r w:rsidRPr="001E1942">
        <w:rPr>
          <w:rFonts w:ascii="Times New Roman" w:hAnsi="Times New Roman" w:cs="Times New Roman"/>
          <w:sz w:val="24"/>
          <w:szCs w:val="24"/>
        </w:rPr>
        <w:t xml:space="preserve">Pada saat harga saham sama dengan nol,  maka harga opsi beli mencapai titik terendah yakni nol.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0"/>
          <w:sz w:val="24"/>
          <w:szCs w:val="24"/>
        </w:rPr>
        <w:object w:dxaOrig="2140" w:dyaOrig="320">
          <v:shape id="_x0000_i1051" type="#_x0000_t75" style="width:106.5pt;height:15.75pt" o:ole="">
            <v:imagedata r:id="rId55" o:title=""/>
          </v:shape>
          <o:OLEObject Type="Embed" ProgID="Equation.DSMT4" ShapeID="_x0000_i1051" DrawAspect="Content" ObjectID="_1416631593" r:id="rId56"/>
        </w:object>
      </w:r>
    </w:p>
    <w:p w:rsidR="00F009E9" w:rsidRPr="001E1942" w:rsidRDefault="00F009E9" w:rsidP="00F009E9">
      <w:pPr>
        <w:pStyle w:val="ListParagraph"/>
        <w:numPr>
          <w:ilvl w:val="0"/>
          <w:numId w:val="15"/>
        </w:numPr>
        <w:ind w:left="709" w:hanging="259"/>
        <w:rPr>
          <w:rFonts w:ascii="Times New Roman" w:hAnsi="Times New Roman" w:cs="Times New Roman"/>
          <w:sz w:val="24"/>
          <w:szCs w:val="24"/>
        </w:rPr>
      </w:pPr>
      <w:r w:rsidRPr="001E1942">
        <w:rPr>
          <w:rFonts w:ascii="Times New Roman" w:hAnsi="Times New Roman" w:cs="Times New Roman"/>
          <w:sz w:val="24"/>
          <w:szCs w:val="24"/>
        </w:rPr>
        <w:t>Pada saat harga saham mencapai harga maksimal, maka harga opsi beli mencapai titik tertinggi yakni,</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3100" w:dyaOrig="360">
          <v:shape id="_x0000_i1052" type="#_x0000_t75" style="width:154.5pt;height:18pt" o:ole="">
            <v:imagedata r:id="rId57" o:title=""/>
          </v:shape>
          <o:OLEObject Type="Embed" ProgID="Equation.DSMT4" ShapeID="_x0000_i1052" DrawAspect="Content" ObjectID="_1416631594" r:id="rId58"/>
        </w:objec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t>Masalah nilai awal dan syarat batas Opsi Beli tipe Amerika</w:t>
      </w:r>
      <w:r w:rsidRPr="001E1942">
        <w:rPr>
          <w:rFonts w:ascii="Times New Roman" w:hAnsi="Times New Roman" w:cs="Times New Roman"/>
          <w:sz w:val="24"/>
          <w:szCs w:val="24"/>
          <w:lang w:val="id-ID"/>
        </w:rPr>
        <w:t xml:space="preserve"> </w:t>
      </w:r>
      <w:r w:rsidRPr="001E1942">
        <w:rPr>
          <w:rFonts w:ascii="Times New Roman" w:hAnsi="Times New Roman" w:cs="Times New Roman"/>
          <w:sz w:val="24"/>
          <w:szCs w:val="24"/>
        </w:rPr>
        <w:t xml:space="preserve">adalah </w:t>
      </w:r>
    </w:p>
    <w:p w:rsidR="00F009E9" w:rsidRPr="001E1942" w:rsidRDefault="00F009E9" w:rsidP="00F009E9">
      <w:pPr>
        <w:ind w:left="450"/>
        <w:rPr>
          <w:rFonts w:ascii="Times New Roman" w:hAnsi="Times New Roman" w:cs="Times New Roman"/>
          <w:sz w:val="24"/>
          <w:szCs w:val="24"/>
        </w:rPr>
      </w:pPr>
      <w:r w:rsidRPr="001E1942">
        <w:rPr>
          <w:rFonts w:ascii="Times New Roman" w:hAnsi="Times New Roman" w:cs="Times New Roman"/>
          <w:position w:val="-24"/>
          <w:sz w:val="24"/>
          <w:szCs w:val="24"/>
        </w:rPr>
        <w:object w:dxaOrig="6060" w:dyaOrig="660">
          <v:shape id="_x0000_i1053" type="#_x0000_t75" style="width:303pt;height:33pt" o:ole="">
            <v:imagedata r:id="rId59" o:title=""/>
          </v:shape>
          <o:OLEObject Type="Embed" ProgID="Equation.DSMT4" ShapeID="_x0000_i1053" DrawAspect="Content" ObjectID="_1416631595" r:id="rId60"/>
        </w:object>
      </w:r>
    </w:p>
    <w:p w:rsidR="00F009E9" w:rsidRPr="001E1942" w:rsidRDefault="00F009E9" w:rsidP="00F009E9">
      <w:pPr>
        <w:ind w:left="450"/>
        <w:rPr>
          <w:rFonts w:ascii="Times New Roman" w:hAnsi="Times New Roman" w:cs="Times New Roman"/>
          <w:position w:val="-12"/>
          <w:sz w:val="24"/>
          <w:szCs w:val="24"/>
        </w:rPr>
      </w:pPr>
      <w:r w:rsidRPr="001E1942">
        <w:rPr>
          <w:rFonts w:ascii="Times New Roman" w:hAnsi="Times New Roman" w:cs="Times New Roman"/>
          <w:position w:val="-12"/>
          <w:sz w:val="24"/>
          <w:szCs w:val="24"/>
        </w:rPr>
        <w:object w:dxaOrig="3800" w:dyaOrig="360">
          <v:shape id="_x0000_i1054" type="#_x0000_t75" style="width:191.25pt;height:18pt" o:ole="">
            <v:imagedata r:id="rId61" o:title=""/>
          </v:shape>
          <o:OLEObject Type="Embed" ProgID="Equation.DSMT4" ShapeID="_x0000_i1054" DrawAspect="Content" ObjectID="_1416631596" r:id="rId62"/>
        </w:object>
      </w:r>
    </w:p>
    <w:p w:rsidR="00F009E9" w:rsidRPr="001E1942" w:rsidRDefault="00F009E9" w:rsidP="00F009E9">
      <w:pPr>
        <w:ind w:left="450"/>
        <w:rPr>
          <w:rFonts w:ascii="Times New Roman" w:hAnsi="Times New Roman" w:cs="Times New Roman"/>
          <w:position w:val="-12"/>
          <w:sz w:val="24"/>
          <w:szCs w:val="24"/>
        </w:rPr>
      </w:pPr>
      <w:r w:rsidRPr="001E1942">
        <w:rPr>
          <w:rFonts w:ascii="Times New Roman" w:hAnsi="Times New Roman" w:cs="Times New Roman"/>
          <w:position w:val="-12"/>
          <w:sz w:val="24"/>
          <w:szCs w:val="24"/>
        </w:rPr>
        <w:object w:dxaOrig="2920" w:dyaOrig="360">
          <v:shape id="_x0000_i1055" type="#_x0000_t75" style="width:145.5pt;height:17.25pt" o:ole="">
            <v:imagedata r:id="rId63" o:title=""/>
          </v:shape>
          <o:OLEObject Type="Embed" ProgID="Equation.DSMT4" ShapeID="_x0000_i1055" DrawAspect="Content" ObjectID="_1416631597" r:id="rId64"/>
        </w:object>
      </w:r>
    </w:p>
    <w:p w:rsidR="00F009E9" w:rsidRPr="001E1942" w:rsidRDefault="00F009E9" w:rsidP="00F009E9">
      <w:pPr>
        <w:ind w:left="450"/>
        <w:rPr>
          <w:rFonts w:ascii="Times New Roman" w:hAnsi="Times New Roman" w:cs="Times New Roman"/>
          <w:sz w:val="24"/>
          <w:szCs w:val="24"/>
        </w:rPr>
      </w:pPr>
      <w:r w:rsidRPr="001E1942">
        <w:rPr>
          <w:rFonts w:ascii="Times New Roman" w:hAnsi="Times New Roman" w:cs="Times New Roman"/>
          <w:position w:val="-12"/>
          <w:sz w:val="24"/>
          <w:szCs w:val="24"/>
        </w:rPr>
        <w:object w:dxaOrig="1020" w:dyaOrig="360">
          <v:shape id="_x0000_i1056" type="#_x0000_t75" style="width:51pt;height:18pt" o:ole="">
            <v:imagedata r:id="rId65" o:title=""/>
          </v:shape>
          <o:OLEObject Type="Embed" ProgID="Equation.DSMT4" ShapeID="_x0000_i1056" DrawAspect="Content" ObjectID="_1416631598" r:id="rId66"/>
        </w:object>
      </w:r>
    </w:p>
    <w:p w:rsidR="00F009E9" w:rsidRPr="001E1942" w:rsidRDefault="00F009E9" w:rsidP="00F009E9">
      <w:pPr>
        <w:ind w:left="450"/>
        <w:rPr>
          <w:rFonts w:ascii="Times New Roman" w:hAnsi="Times New Roman" w:cs="Times New Roman"/>
          <w:sz w:val="24"/>
          <w:szCs w:val="24"/>
        </w:rPr>
      </w:pPr>
      <w:r w:rsidRPr="001E1942">
        <w:rPr>
          <w:rFonts w:ascii="Times New Roman" w:hAnsi="Times New Roman" w:cs="Times New Roman"/>
          <w:position w:val="-10"/>
          <w:sz w:val="24"/>
          <w:szCs w:val="24"/>
        </w:rPr>
        <w:object w:dxaOrig="2140" w:dyaOrig="320">
          <v:shape id="_x0000_i1057" type="#_x0000_t75" style="width:107.25pt;height:16.5pt" o:ole="">
            <v:imagedata r:id="rId67" o:title=""/>
          </v:shape>
          <o:OLEObject Type="Embed" ProgID="Equation.DSMT4" ShapeID="_x0000_i1057" DrawAspect="Content" ObjectID="_1416631599" r:id="rId68"/>
        </w:object>
      </w:r>
    </w:p>
    <w:p w:rsidR="00F009E9" w:rsidRPr="001E1942" w:rsidRDefault="00F009E9" w:rsidP="00F009E9">
      <w:pPr>
        <w:ind w:left="450"/>
        <w:rPr>
          <w:rFonts w:ascii="Times New Roman" w:hAnsi="Times New Roman" w:cs="Times New Roman"/>
          <w:sz w:val="24"/>
          <w:szCs w:val="24"/>
        </w:rPr>
      </w:pPr>
      <w:r w:rsidRPr="001E1942">
        <w:rPr>
          <w:rFonts w:ascii="Times New Roman" w:hAnsi="Times New Roman" w:cs="Times New Roman"/>
          <w:position w:val="-12"/>
          <w:sz w:val="24"/>
          <w:szCs w:val="24"/>
        </w:rPr>
        <w:object w:dxaOrig="3100" w:dyaOrig="360">
          <v:shape id="_x0000_i1058" type="#_x0000_t75" style="width:154.5pt;height:18pt" o:ole="">
            <v:imagedata r:id="rId69" o:title=""/>
          </v:shape>
          <o:OLEObject Type="Embed" ProgID="Equation.DSMT4" ShapeID="_x0000_i1058" DrawAspect="Content" ObjectID="_1416631600" r:id="rId70"/>
        </w:object>
      </w:r>
      <w:r w:rsidRPr="001E1942">
        <w:rPr>
          <w:rFonts w:ascii="Times New Roman" w:hAnsi="Times New Roman" w:cs="Times New Roman"/>
          <w:position w:val="-12"/>
          <w:sz w:val="24"/>
          <w:szCs w:val="24"/>
          <w:lang w:val="id-ID"/>
        </w:rPr>
        <w:tab/>
      </w:r>
      <w:r w:rsidRPr="001E1942">
        <w:rPr>
          <w:rFonts w:ascii="Times New Roman" w:hAnsi="Times New Roman" w:cs="Times New Roman"/>
          <w:position w:val="-12"/>
          <w:sz w:val="24"/>
          <w:szCs w:val="24"/>
          <w:lang w:val="id-ID"/>
        </w:rPr>
        <w:tab/>
      </w:r>
      <w:r w:rsidRPr="001E1942">
        <w:rPr>
          <w:rFonts w:ascii="Times New Roman" w:hAnsi="Times New Roman" w:cs="Times New Roman"/>
          <w:sz w:val="24"/>
          <w:szCs w:val="24"/>
        </w:rPr>
        <w:t xml:space="preserve">untuk </w:t>
      </w:r>
      <w:r w:rsidRPr="001E1942">
        <w:rPr>
          <w:rFonts w:ascii="Times New Roman" w:hAnsi="Times New Roman" w:cs="Times New Roman"/>
          <w:position w:val="-10"/>
          <w:sz w:val="24"/>
          <w:szCs w:val="24"/>
        </w:rPr>
        <w:object w:dxaOrig="960" w:dyaOrig="320">
          <v:shape id="_x0000_i1059" type="#_x0000_t75" style="width:49.5pt;height:16.5pt" o:ole="">
            <v:imagedata r:id="rId71" o:title=""/>
          </v:shape>
          <o:OLEObject Type="Embed" ProgID="Equation.DSMT4" ShapeID="_x0000_i1059" DrawAspect="Content" ObjectID="_1416631601" r:id="rId72"/>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lang w:val="id-ID"/>
        </w:rPr>
        <w:t>(9)</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t xml:space="preserve">       </w:t>
      </w:r>
    </w:p>
    <w:p w:rsidR="00F009E9" w:rsidRPr="001E1942" w:rsidRDefault="00F009E9" w:rsidP="00F009E9">
      <w:pPr>
        <w:pStyle w:val="ListParagraph"/>
        <w:numPr>
          <w:ilvl w:val="3"/>
          <w:numId w:val="14"/>
        </w:numPr>
        <w:ind w:left="426" w:hanging="426"/>
        <w:rPr>
          <w:rFonts w:ascii="Times New Roman" w:hAnsi="Times New Roman" w:cs="Times New Roman"/>
          <w:b/>
          <w:sz w:val="24"/>
          <w:szCs w:val="24"/>
        </w:rPr>
      </w:pPr>
      <w:r w:rsidRPr="001E1942">
        <w:rPr>
          <w:rFonts w:ascii="Times New Roman" w:hAnsi="Times New Roman" w:cs="Times New Roman"/>
          <w:b/>
          <w:sz w:val="24"/>
          <w:szCs w:val="24"/>
        </w:rPr>
        <w:t>Nilai awal dan Syarat Batas Opsi Jual Tipe Amerika</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Batas eksekusi opsi jual  </w:t>
      </w:r>
      <w:r w:rsidRPr="001E1942">
        <w:rPr>
          <w:rFonts w:ascii="Times New Roman" w:hAnsi="Times New Roman" w:cs="Times New Roman"/>
          <w:position w:val="-14"/>
          <w:sz w:val="24"/>
          <w:szCs w:val="24"/>
        </w:rPr>
        <w:object w:dxaOrig="620" w:dyaOrig="400">
          <v:shape id="_x0000_i1060" type="#_x0000_t75" style="width:30.75pt;height:19.5pt" o:ole="">
            <v:imagedata r:id="rId73" o:title=""/>
          </v:shape>
          <o:OLEObject Type="Embed" ProgID="Equation.DSMT4" ShapeID="_x0000_i1060" DrawAspect="Content" ObjectID="_1416631602" r:id="rId74"/>
        </w:object>
      </w:r>
      <w:r w:rsidRPr="001E1942">
        <w:rPr>
          <w:rFonts w:ascii="Times New Roman" w:hAnsi="Times New Roman" w:cs="Times New Roman"/>
          <w:sz w:val="24"/>
          <w:szCs w:val="24"/>
        </w:rPr>
        <w:t xml:space="preserve"> dapat didefinisikan sebagai</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3019" w:dyaOrig="360">
          <v:shape id="_x0000_i1061" type="#_x0000_t75" style="width:150.75pt;height:18pt" o:ole="">
            <v:imagedata r:id="rId75" o:title=""/>
          </v:shape>
          <o:OLEObject Type="Embed" ProgID="Equation.DSMT4" ShapeID="_x0000_i1061" DrawAspect="Content" ObjectID="_1416631603" r:id="rId76"/>
        </w:objec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Misalkan fungsi harga opsi </w:t>
      </w:r>
      <w:r w:rsidRPr="001E1942">
        <w:rPr>
          <w:rFonts w:ascii="Times New Roman" w:hAnsi="Times New Roman" w:cs="Times New Roman"/>
          <w:b/>
          <w:sz w:val="24"/>
          <w:szCs w:val="24"/>
        </w:rPr>
        <w:t>V</w:t>
      </w:r>
      <w:r w:rsidRPr="001E1942">
        <w:rPr>
          <w:rFonts w:ascii="Times New Roman" w:hAnsi="Times New Roman" w:cs="Times New Roman"/>
          <w:sz w:val="24"/>
          <w:szCs w:val="24"/>
        </w:rPr>
        <w:t xml:space="preserve">, disubtitusi dengan fungsi harga opsi jual  </w:t>
      </w:r>
      <w:r w:rsidRPr="001E1942">
        <w:rPr>
          <w:rFonts w:ascii="Times New Roman" w:hAnsi="Times New Roman" w:cs="Times New Roman"/>
          <w:b/>
          <w:sz w:val="24"/>
          <w:szCs w:val="24"/>
        </w:rPr>
        <w:t>P</w:t>
      </w:r>
      <w:r w:rsidRPr="001E1942">
        <w:rPr>
          <w:rFonts w:ascii="Times New Roman" w:hAnsi="Times New Roman" w:cs="Times New Roman"/>
          <w:sz w:val="24"/>
          <w:szCs w:val="24"/>
        </w:rPr>
        <w:t xml:space="preserve">, sehingga harga opsi jual memiliki daerah asal </w:t>
      </w:r>
      <w:r w:rsidRPr="001E1942">
        <w:rPr>
          <w:rFonts w:ascii="Times New Roman" w:hAnsi="Times New Roman" w:cs="Times New Roman"/>
          <w:b/>
          <w:sz w:val="24"/>
          <w:szCs w:val="24"/>
        </w:rPr>
        <w:t>D</w:t>
      </w:r>
      <w:r w:rsidRPr="001E1942">
        <w:rPr>
          <w:rFonts w:ascii="Times New Roman" w:hAnsi="Times New Roman" w:cs="Times New Roman"/>
          <w:b/>
          <w:sz w:val="24"/>
          <w:szCs w:val="24"/>
          <w:vertAlign w:val="subscript"/>
        </w:rPr>
        <w:t>v</w:t>
      </w:r>
      <w:r w:rsidRPr="001E1942">
        <w:rPr>
          <w:rFonts w:ascii="Times New Roman" w:hAnsi="Times New Roman" w:cs="Times New Roman"/>
          <w:sz w:val="24"/>
          <w:szCs w:val="24"/>
        </w:rPr>
        <w:t xml:space="preserve">. </w:t>
      </w:r>
      <w:r w:rsidRPr="001E1942">
        <w:rPr>
          <w:rFonts w:ascii="Times New Roman" w:hAnsi="Times New Roman" w:cs="Times New Roman"/>
          <w:b/>
          <w:sz w:val="24"/>
          <w:szCs w:val="24"/>
        </w:rPr>
        <w:t>D</w:t>
      </w:r>
      <w:r w:rsidRPr="001E1942">
        <w:rPr>
          <w:rFonts w:ascii="Times New Roman" w:hAnsi="Times New Roman" w:cs="Times New Roman"/>
          <w:b/>
          <w:sz w:val="24"/>
          <w:szCs w:val="24"/>
          <w:vertAlign w:val="subscript"/>
        </w:rPr>
        <w:t>v</w:t>
      </w:r>
      <w:r w:rsidRPr="001E1942">
        <w:rPr>
          <w:rFonts w:ascii="Times New Roman" w:hAnsi="Times New Roman" w:cs="Times New Roman"/>
          <w:sz w:val="24"/>
          <w:szCs w:val="24"/>
        </w:rPr>
        <w:t xml:space="preserve"> dibagi menjadi kedalam dua daerah oleh batas eksekusi, yakni daerah kelanjutan (</w:t>
      </w:r>
      <w:r w:rsidRPr="001E1942">
        <w:rPr>
          <w:rFonts w:ascii="Times New Roman" w:hAnsi="Times New Roman" w:cs="Times New Roman"/>
          <w:i/>
          <w:sz w:val="24"/>
          <w:szCs w:val="24"/>
        </w:rPr>
        <w:t>continuation region</w:t>
      </w:r>
      <w:r w:rsidRPr="001E1942">
        <w:rPr>
          <w:rFonts w:ascii="Times New Roman" w:hAnsi="Times New Roman" w:cs="Times New Roman"/>
          <w:sz w:val="24"/>
          <w:szCs w:val="24"/>
        </w:rPr>
        <w:t>) dan daerah eksekusi (</w:t>
      </w:r>
      <w:r w:rsidRPr="001E1942">
        <w:rPr>
          <w:rFonts w:ascii="Times New Roman" w:hAnsi="Times New Roman" w:cs="Times New Roman"/>
          <w:i/>
          <w:sz w:val="24"/>
          <w:szCs w:val="24"/>
        </w:rPr>
        <w:t>exercise region</w:t>
      </w:r>
      <w:r w:rsidRPr="001E1942">
        <w:rPr>
          <w:rFonts w:ascii="Times New Roman" w:hAnsi="Times New Roman" w:cs="Times New Roman"/>
          <w:sz w:val="24"/>
          <w:szCs w:val="24"/>
        </w:rPr>
        <w:t xml:space="preserve">). Harga opsi jual pada </w:t>
      </w:r>
      <w:r w:rsidRPr="001E1942">
        <w:rPr>
          <w:rFonts w:ascii="Times New Roman" w:hAnsi="Times New Roman" w:cs="Times New Roman"/>
          <w:b/>
          <w:sz w:val="24"/>
          <w:szCs w:val="24"/>
        </w:rPr>
        <w:t>D</w:t>
      </w:r>
      <w:r w:rsidRPr="001E1942">
        <w:rPr>
          <w:rFonts w:ascii="Times New Roman" w:hAnsi="Times New Roman" w:cs="Times New Roman"/>
          <w:b/>
          <w:sz w:val="24"/>
          <w:szCs w:val="24"/>
          <w:vertAlign w:val="subscript"/>
        </w:rPr>
        <w:t>v</w:t>
      </w:r>
      <w:r w:rsidRPr="001E1942">
        <w:rPr>
          <w:rFonts w:ascii="Times New Roman" w:hAnsi="Times New Roman" w:cs="Times New Roman"/>
          <w:sz w:val="24"/>
          <w:szCs w:val="24"/>
        </w:rPr>
        <w:t xml:space="preserve"> dijelaskan pada persamaan Persamaan Jamshidian opsi jual tipe Amerika</w:t>
      </w:r>
      <w:r w:rsidRPr="001E1942">
        <w:rPr>
          <w:rFonts w:ascii="Times New Roman" w:hAnsi="Times New Roman" w:cs="Times New Roman"/>
          <w:sz w:val="24"/>
          <w:szCs w:val="24"/>
          <w:lang w:val="id-ID"/>
        </w:rPr>
        <w:t xml:space="preserve"> </w:t>
      </w:r>
      <w:r w:rsidRPr="001E1942">
        <w:rPr>
          <w:rFonts w:ascii="Times New Roman" w:hAnsi="Times New Roman" w:cs="Times New Roman"/>
          <w:sz w:val="24"/>
          <w:szCs w:val="24"/>
        </w:rPr>
        <w:t xml:space="preserve">yaitu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24"/>
          <w:sz w:val="24"/>
          <w:szCs w:val="24"/>
        </w:rPr>
        <w:object w:dxaOrig="6020" w:dyaOrig="660">
          <v:shape id="_x0000_i1062" type="#_x0000_t75" style="width:300.75pt;height:33.75pt" o:ole="">
            <v:imagedata r:id="rId77" o:title=""/>
          </v:shape>
          <o:OLEObject Type="Embed" ProgID="Equation.DSMT4" ShapeID="_x0000_i1062" DrawAspect="Content" ObjectID="_1416631604" r:id="rId78"/>
        </w:object>
      </w:r>
    </w:p>
    <w:p w:rsidR="00F009E9" w:rsidRPr="001E1942" w:rsidRDefault="00F009E9" w:rsidP="00F009E9">
      <w:pPr>
        <w:jc w:val="both"/>
        <w:rPr>
          <w:rFonts w:ascii="Times New Roman" w:hAnsi="Times New Roman" w:cs="Times New Roman"/>
          <w:sz w:val="24"/>
          <w:szCs w:val="24"/>
        </w:rPr>
      </w:pPr>
      <w:r w:rsidRPr="001E1942">
        <w:rPr>
          <w:rFonts w:ascii="Times New Roman" w:hAnsi="Times New Roman" w:cs="Times New Roman"/>
          <w:sz w:val="24"/>
          <w:szCs w:val="24"/>
        </w:rPr>
        <w:t>Selain batas eksekusi, nilai awal dan syarat batas yang harus dipenuhi adalah sebagai berikut:</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 </w:t>
      </w:r>
    </w:p>
    <w:p w:rsidR="00F009E9" w:rsidRPr="001E1942" w:rsidRDefault="00F009E9" w:rsidP="00F009E9">
      <w:pPr>
        <w:pStyle w:val="ListParagraph"/>
        <w:numPr>
          <w:ilvl w:val="0"/>
          <w:numId w:val="16"/>
        </w:numPr>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Pada saat tanggal kadaluwarsa, harga opsi jual memenuhi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3800" w:dyaOrig="360">
          <v:shape id="_x0000_i1063" type="#_x0000_t75" style="width:191.25pt;height:18pt" o:ole="">
            <v:imagedata r:id="rId79" o:title=""/>
          </v:shape>
          <o:OLEObject Type="Embed" ProgID="Equation.DSMT4" ShapeID="_x0000_i1063" DrawAspect="Content" ObjectID="_1416631605" r:id="rId80"/>
        </w:object>
      </w:r>
    </w:p>
    <w:p w:rsidR="00F009E9" w:rsidRPr="001E1942" w:rsidRDefault="00F009E9" w:rsidP="00F009E9">
      <w:pPr>
        <w:pStyle w:val="ListParagraph"/>
        <w:numPr>
          <w:ilvl w:val="0"/>
          <w:numId w:val="16"/>
        </w:numPr>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Pada saat harga saham sama dengan nol,  maka harga opsi jual mencapai titik maksimal yakni sebesar harga eksekusi </w:t>
      </w:r>
      <w:r w:rsidRPr="001E1942">
        <w:rPr>
          <w:rFonts w:ascii="Times New Roman" w:hAnsi="Times New Roman" w:cs="Times New Roman"/>
          <w:i/>
          <w:sz w:val="24"/>
          <w:szCs w:val="24"/>
        </w:rPr>
        <w:t>E</w:t>
      </w:r>
      <w:r w:rsidRPr="001E1942">
        <w:rPr>
          <w:rFonts w:ascii="Times New Roman" w:hAnsi="Times New Roman" w:cs="Times New Roman"/>
          <w:sz w:val="24"/>
          <w:szCs w:val="24"/>
        </w:rPr>
        <w:t xml:space="preserve">.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0"/>
          <w:sz w:val="24"/>
          <w:szCs w:val="24"/>
        </w:rPr>
        <w:object w:dxaOrig="2180" w:dyaOrig="320">
          <v:shape id="_x0000_i1064" type="#_x0000_t75" style="width:109.5pt;height:15.75pt" o:ole="">
            <v:imagedata r:id="rId81" o:title=""/>
          </v:shape>
          <o:OLEObject Type="Embed" ProgID="Equation.DSMT4" ShapeID="_x0000_i1064" DrawAspect="Content" ObjectID="_1416631606" r:id="rId82"/>
        </w:object>
      </w:r>
    </w:p>
    <w:p w:rsidR="00F009E9" w:rsidRPr="001E1942" w:rsidRDefault="00F009E9" w:rsidP="00F009E9">
      <w:pPr>
        <w:pStyle w:val="ListParagraph"/>
        <w:numPr>
          <w:ilvl w:val="0"/>
          <w:numId w:val="16"/>
        </w:numPr>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Pada saat harga saham mencapai harga maksimal, maka harga opsi jual sama dengan nol. </w:t>
      </w:r>
    </w:p>
    <w:p w:rsidR="00F009E9" w:rsidRPr="001E1942" w:rsidRDefault="00F009E9" w:rsidP="00F009E9">
      <w:pPr>
        <w:pStyle w:val="ListParagraph"/>
        <w:ind w:left="0" w:firstLine="450"/>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2420" w:dyaOrig="360">
          <v:shape id="_x0000_i1065" type="#_x0000_t75" style="width:119.25pt;height:18pt" o:ole="">
            <v:imagedata r:id="rId83" o:title=""/>
          </v:shape>
          <o:OLEObject Type="Embed" ProgID="Equation.DSMT4" ShapeID="_x0000_i1065" DrawAspect="Content" ObjectID="_1416631607" r:id="rId84"/>
        </w:object>
      </w:r>
    </w:p>
    <w:p w:rsidR="00F009E9" w:rsidRPr="001E1942" w:rsidRDefault="00F009E9" w:rsidP="00F009E9">
      <w:pPr>
        <w:pStyle w:val="ListParagraph"/>
        <w:ind w:left="0" w:firstLine="450"/>
        <w:rPr>
          <w:rFonts w:ascii="Times New Roman" w:hAnsi="Times New Roman" w:cs="Times New Roman"/>
          <w:sz w:val="24"/>
          <w:szCs w:val="24"/>
        </w:rPr>
      </w:pP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t xml:space="preserve">Masalah nilai awal dan syarat batas Opsi </w:t>
      </w:r>
      <w:r w:rsidRPr="001E1942">
        <w:rPr>
          <w:rFonts w:ascii="Times New Roman" w:hAnsi="Times New Roman" w:cs="Times New Roman"/>
          <w:sz w:val="24"/>
          <w:szCs w:val="24"/>
          <w:lang w:val="id-ID"/>
        </w:rPr>
        <w:t>Jual</w:t>
      </w:r>
      <w:r w:rsidRPr="001E1942">
        <w:rPr>
          <w:rFonts w:ascii="Times New Roman" w:hAnsi="Times New Roman" w:cs="Times New Roman"/>
          <w:sz w:val="24"/>
          <w:szCs w:val="24"/>
        </w:rPr>
        <w:t xml:space="preserve"> tipe Amerika</w:t>
      </w:r>
      <w:r w:rsidRPr="001E1942">
        <w:rPr>
          <w:rFonts w:ascii="Times New Roman" w:hAnsi="Times New Roman" w:cs="Times New Roman"/>
          <w:sz w:val="24"/>
          <w:szCs w:val="24"/>
          <w:lang w:val="id-ID"/>
        </w:rPr>
        <w:t xml:space="preserve"> </w:t>
      </w:r>
      <w:r w:rsidRPr="001E1942">
        <w:rPr>
          <w:rFonts w:ascii="Times New Roman" w:hAnsi="Times New Roman" w:cs="Times New Roman"/>
          <w:sz w:val="24"/>
          <w:szCs w:val="24"/>
        </w:rPr>
        <w:t xml:space="preserve">adalah </w:t>
      </w:r>
    </w:p>
    <w:p w:rsidR="00F009E9" w:rsidRPr="001E1942" w:rsidRDefault="00F009E9" w:rsidP="00F009E9">
      <w:pPr>
        <w:ind w:left="448"/>
        <w:rPr>
          <w:rFonts w:ascii="Times New Roman" w:hAnsi="Times New Roman" w:cs="Times New Roman"/>
          <w:sz w:val="24"/>
          <w:szCs w:val="24"/>
        </w:rPr>
      </w:pPr>
      <w:r w:rsidRPr="001E1942">
        <w:rPr>
          <w:rFonts w:ascii="Times New Roman" w:hAnsi="Times New Roman" w:cs="Times New Roman"/>
          <w:position w:val="-24"/>
          <w:sz w:val="24"/>
          <w:szCs w:val="24"/>
        </w:rPr>
        <w:object w:dxaOrig="6100" w:dyaOrig="660">
          <v:shape id="_x0000_i1066" type="#_x0000_t75" style="width:305.25pt;height:33pt" o:ole="">
            <v:imagedata r:id="rId85" o:title=""/>
          </v:shape>
          <o:OLEObject Type="Embed" ProgID="Equation.DSMT4" ShapeID="_x0000_i1066" DrawAspect="Content" ObjectID="_1416631608" r:id="rId86"/>
        </w:object>
      </w:r>
    </w:p>
    <w:p w:rsidR="00F009E9" w:rsidRPr="001E1942" w:rsidRDefault="00F009E9" w:rsidP="00F009E9">
      <w:pPr>
        <w:ind w:left="448"/>
        <w:rPr>
          <w:rFonts w:ascii="Times New Roman" w:hAnsi="Times New Roman" w:cs="Times New Roman"/>
          <w:sz w:val="24"/>
          <w:szCs w:val="24"/>
        </w:rPr>
      </w:pPr>
      <w:r w:rsidRPr="001E1942">
        <w:rPr>
          <w:rFonts w:ascii="Times New Roman" w:hAnsi="Times New Roman" w:cs="Times New Roman"/>
          <w:position w:val="-14"/>
          <w:sz w:val="24"/>
          <w:szCs w:val="24"/>
        </w:rPr>
        <w:object w:dxaOrig="3000" w:dyaOrig="380">
          <v:shape id="_x0000_i1067" type="#_x0000_t75" style="width:150pt;height:18pt" o:ole="">
            <v:imagedata r:id="rId87" o:title=""/>
          </v:shape>
          <o:OLEObject Type="Embed" ProgID="Equation.DSMT4" ShapeID="_x0000_i1067" DrawAspect="Content" ObjectID="_1416631609" r:id="rId88"/>
        </w:object>
      </w:r>
    </w:p>
    <w:p w:rsidR="00F009E9" w:rsidRPr="001E1942" w:rsidRDefault="00F009E9" w:rsidP="00F009E9">
      <w:pPr>
        <w:ind w:left="448"/>
        <w:rPr>
          <w:rFonts w:ascii="Times New Roman" w:hAnsi="Times New Roman" w:cs="Times New Roman"/>
          <w:sz w:val="24"/>
          <w:szCs w:val="24"/>
        </w:rPr>
      </w:pPr>
      <w:r w:rsidRPr="001E1942">
        <w:rPr>
          <w:rFonts w:ascii="Times New Roman" w:hAnsi="Times New Roman" w:cs="Times New Roman"/>
          <w:position w:val="-12"/>
          <w:sz w:val="24"/>
          <w:szCs w:val="24"/>
        </w:rPr>
        <w:object w:dxaOrig="3800" w:dyaOrig="360">
          <v:shape id="_x0000_i1068" type="#_x0000_t75" style="width:191.25pt;height:18pt" o:ole="">
            <v:imagedata r:id="rId89" o:title=""/>
          </v:shape>
          <o:OLEObject Type="Embed" ProgID="Equation.DSMT4" ShapeID="_x0000_i1068" DrawAspect="Content" ObjectID="_1416631610" r:id="rId90"/>
        </w:object>
      </w:r>
    </w:p>
    <w:p w:rsidR="00F009E9" w:rsidRPr="001E1942" w:rsidRDefault="00F009E9" w:rsidP="00F009E9">
      <w:pPr>
        <w:ind w:left="448"/>
        <w:rPr>
          <w:rFonts w:ascii="Times New Roman" w:hAnsi="Times New Roman" w:cs="Times New Roman"/>
          <w:sz w:val="24"/>
          <w:szCs w:val="24"/>
        </w:rPr>
      </w:pPr>
      <w:r w:rsidRPr="001E1942">
        <w:rPr>
          <w:rFonts w:ascii="Times New Roman" w:hAnsi="Times New Roman" w:cs="Times New Roman"/>
          <w:position w:val="-14"/>
          <w:sz w:val="24"/>
          <w:szCs w:val="24"/>
        </w:rPr>
        <w:object w:dxaOrig="1060" w:dyaOrig="380">
          <v:shape id="_x0000_i1069" type="#_x0000_t75" style="width:53.25pt;height:19.5pt" o:ole="">
            <v:imagedata r:id="rId91" o:title=""/>
          </v:shape>
          <o:OLEObject Type="Embed" ProgID="Equation.DSMT4" ShapeID="_x0000_i1069" DrawAspect="Content" ObjectID="_1416631611" r:id="rId92"/>
        </w:object>
      </w:r>
    </w:p>
    <w:p w:rsidR="00F009E9" w:rsidRPr="001E1942" w:rsidRDefault="00F009E9" w:rsidP="00F009E9">
      <w:pPr>
        <w:ind w:left="448"/>
        <w:rPr>
          <w:rFonts w:ascii="Times New Roman" w:hAnsi="Times New Roman" w:cs="Times New Roman"/>
          <w:sz w:val="24"/>
          <w:szCs w:val="24"/>
        </w:rPr>
      </w:pPr>
      <w:r w:rsidRPr="001E1942">
        <w:rPr>
          <w:rFonts w:ascii="Times New Roman" w:hAnsi="Times New Roman" w:cs="Times New Roman"/>
          <w:position w:val="-10"/>
          <w:sz w:val="24"/>
          <w:szCs w:val="24"/>
        </w:rPr>
        <w:object w:dxaOrig="2180" w:dyaOrig="320">
          <v:shape id="_x0000_i1070" type="#_x0000_t75" style="width:108.75pt;height:16.5pt" o:ole="">
            <v:imagedata r:id="rId93" o:title=""/>
          </v:shape>
          <o:OLEObject Type="Embed" ProgID="Equation.DSMT4" ShapeID="_x0000_i1070" DrawAspect="Content" ObjectID="_1416631612" r:id="rId94"/>
        </w:object>
      </w:r>
    </w:p>
    <w:p w:rsidR="00F009E9" w:rsidRPr="001E1942" w:rsidRDefault="00F009E9" w:rsidP="00F009E9">
      <w:pPr>
        <w:ind w:left="448"/>
        <w:rPr>
          <w:rFonts w:ascii="Times New Roman" w:hAnsi="Times New Roman" w:cs="Times New Roman"/>
          <w:sz w:val="24"/>
          <w:szCs w:val="24"/>
        </w:rPr>
      </w:pPr>
      <w:r w:rsidRPr="001E1942">
        <w:rPr>
          <w:rFonts w:ascii="Times New Roman" w:hAnsi="Times New Roman" w:cs="Times New Roman"/>
          <w:position w:val="-12"/>
          <w:sz w:val="24"/>
          <w:szCs w:val="24"/>
        </w:rPr>
        <w:object w:dxaOrig="2420" w:dyaOrig="360">
          <v:shape id="_x0000_i1071" type="#_x0000_t75" style="width:120.75pt;height:18pt" o:ole="">
            <v:imagedata r:id="rId95" o:title=""/>
          </v:shape>
          <o:OLEObject Type="Embed" ProgID="Equation.DSMT4" ShapeID="_x0000_i1071" DrawAspect="Content" ObjectID="_1416631613" r:id="rId96"/>
        </w:object>
      </w:r>
      <w:r w:rsidRPr="001E1942">
        <w:rPr>
          <w:rFonts w:ascii="Times New Roman" w:hAnsi="Times New Roman" w:cs="Times New Roman"/>
          <w:sz w:val="24"/>
          <w:szCs w:val="24"/>
          <w:lang w:val="id-ID"/>
        </w:rPr>
        <w:tab/>
      </w:r>
      <w:r w:rsidRPr="001E1942">
        <w:rPr>
          <w:rFonts w:ascii="Times New Roman" w:hAnsi="Times New Roman" w:cs="Times New Roman"/>
          <w:sz w:val="24"/>
          <w:szCs w:val="24"/>
          <w:lang w:val="id-ID"/>
        </w:rPr>
        <w:tab/>
      </w:r>
      <w:r w:rsidRPr="001E1942">
        <w:rPr>
          <w:rFonts w:ascii="Times New Roman" w:hAnsi="Times New Roman" w:cs="Times New Roman"/>
          <w:sz w:val="24"/>
          <w:szCs w:val="24"/>
        </w:rPr>
        <w:t xml:space="preserve">untuk </w:t>
      </w:r>
      <w:r w:rsidRPr="001E1942">
        <w:rPr>
          <w:rFonts w:ascii="Times New Roman" w:hAnsi="Times New Roman" w:cs="Times New Roman"/>
          <w:sz w:val="24"/>
          <w:szCs w:val="24"/>
          <w:lang w:val="id-ID"/>
        </w:rPr>
        <w:t xml:space="preserve"> </w:t>
      </w:r>
      <w:r w:rsidRPr="001E1942">
        <w:rPr>
          <w:rFonts w:ascii="Times New Roman" w:hAnsi="Times New Roman" w:cs="Times New Roman"/>
          <w:sz w:val="24"/>
          <w:szCs w:val="24"/>
        </w:rPr>
        <w:object w:dxaOrig="960" w:dyaOrig="320">
          <v:shape id="_x0000_i1072" type="#_x0000_t75" style="width:48.75pt;height:15.75pt" o:ole="">
            <v:imagedata r:id="rId97" o:title=""/>
          </v:shape>
          <o:OLEObject Type="Embed" ProgID="Equation.DSMT4" ShapeID="_x0000_i1072" DrawAspect="Content" ObjectID="_1416631614" r:id="rId98"/>
        </w:object>
      </w:r>
      <w:r w:rsidRPr="001E1942">
        <w:rPr>
          <w:rFonts w:ascii="Times New Roman" w:hAnsi="Times New Roman" w:cs="Times New Roman"/>
          <w:sz w:val="24"/>
          <w:szCs w:val="24"/>
        </w:rPr>
        <w:t xml:space="preserve"> .</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(10)</w:t>
      </w:r>
      <w:r w:rsidRPr="001E1942">
        <w:rPr>
          <w:rFonts w:ascii="Times New Roman" w:hAnsi="Times New Roman" w:cs="Times New Roman"/>
          <w:sz w:val="24"/>
          <w:szCs w:val="24"/>
        </w:rPr>
        <w:tab/>
      </w:r>
      <w:r w:rsidRPr="001E1942">
        <w:rPr>
          <w:rFonts w:ascii="Times New Roman" w:hAnsi="Times New Roman" w:cs="Times New Roman"/>
          <w:sz w:val="24"/>
          <w:szCs w:val="24"/>
        </w:rPr>
        <w:tab/>
        <w:t xml:space="preserve">      </w:t>
      </w:r>
    </w:p>
    <w:p w:rsidR="00F009E9" w:rsidRPr="001E1942" w:rsidRDefault="00F009E9" w:rsidP="00F009E9">
      <w:pPr>
        <w:pStyle w:val="ListParagraph"/>
        <w:ind w:left="0" w:firstLine="450"/>
        <w:jc w:val="center"/>
        <w:rPr>
          <w:rFonts w:ascii="Times New Roman" w:hAnsi="Times New Roman" w:cs="Times New Roman"/>
          <w:sz w:val="24"/>
          <w:szCs w:val="24"/>
          <w:lang w:val="id-ID"/>
        </w:rPr>
      </w:pPr>
    </w:p>
    <w:p w:rsidR="00F009E9" w:rsidRPr="00C63EBF" w:rsidRDefault="00F009E9" w:rsidP="00C63EBF">
      <w:pPr>
        <w:jc w:val="both"/>
        <w:rPr>
          <w:rFonts w:ascii="Times New Roman" w:hAnsi="Times New Roman" w:cs="Times New Roman"/>
          <w:b/>
          <w:sz w:val="24"/>
          <w:szCs w:val="24"/>
          <w:lang w:val="id-ID"/>
        </w:rPr>
      </w:pPr>
      <w:r w:rsidRPr="00C63EBF">
        <w:rPr>
          <w:rFonts w:ascii="Times New Roman" w:hAnsi="Times New Roman" w:cs="Times New Roman"/>
          <w:b/>
          <w:sz w:val="24"/>
          <w:szCs w:val="24"/>
          <w:lang w:val="id-ID"/>
        </w:rPr>
        <w:t>Penyelesaian Model Black-Scholes dengan Pembagian Deviden Menggunakan FEM</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i/>
          <w:sz w:val="24"/>
          <w:szCs w:val="24"/>
        </w:rPr>
        <w:t xml:space="preserve">Finite Element Methods (FEM) </w:t>
      </w:r>
      <w:r w:rsidRPr="001E1942">
        <w:rPr>
          <w:rFonts w:ascii="Times New Roman" w:hAnsi="Times New Roman" w:cs="Times New Roman"/>
          <w:sz w:val="24"/>
          <w:szCs w:val="24"/>
        </w:rPr>
        <w:t xml:space="preserve">adalah suatu teknik untuk mencari solusi hampiran dari masalah nilai awal dan syarat batas. Pada metode ini, langkah awal penentuan solusi adalah merubah masalah nilai awal dan syarat batas ke bentuk </w:t>
      </w:r>
      <w:r w:rsidRPr="001E1942">
        <w:rPr>
          <w:rFonts w:ascii="Times New Roman" w:hAnsi="Times New Roman" w:cs="Times New Roman"/>
          <w:i/>
          <w:sz w:val="24"/>
          <w:szCs w:val="24"/>
        </w:rPr>
        <w:t>weak formulation</w:t>
      </w:r>
      <w:r w:rsidRPr="001E1942">
        <w:rPr>
          <w:rFonts w:ascii="Times New Roman" w:hAnsi="Times New Roman" w:cs="Times New Roman"/>
          <w:sz w:val="24"/>
          <w:szCs w:val="24"/>
        </w:rPr>
        <w:t xml:space="preserve">, kemudian dilanjutkan dengan membagi domain solusi menjadi sejumlah berhingga subdomain. Langkah diakhiri dengan mencari solusi hampiran pada setiap subdomain yang diasumsikan sebagai anggota ruang fungsi tertentu.  </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Misalkan </w:t>
      </w:r>
      <w:r w:rsidRPr="001E1942">
        <w:rPr>
          <w:rFonts w:ascii="Times New Roman" w:hAnsi="Times New Roman" w:cs="Times New Roman"/>
          <w:position w:val="-12"/>
          <w:sz w:val="24"/>
          <w:szCs w:val="24"/>
        </w:rPr>
        <w:object w:dxaOrig="1300" w:dyaOrig="360">
          <v:shape id="_x0000_i1073" type="#_x0000_t75" style="width:65.25pt;height:18pt" o:ole="">
            <v:imagedata r:id="rId99" o:title=""/>
          </v:shape>
          <o:OLEObject Type="Embed" ProgID="Equation.DSMT4" ShapeID="_x0000_i1073" DrawAspect="Content" ObjectID="_1416631615" r:id="rId100"/>
        </w:object>
      </w:r>
      <w:r w:rsidRPr="001E1942">
        <w:rPr>
          <w:rFonts w:ascii="Times New Roman" w:hAnsi="Times New Roman" w:cs="Times New Roman"/>
          <w:sz w:val="24"/>
          <w:szCs w:val="24"/>
        </w:rPr>
        <w:t xml:space="preserve"> dan </w:t>
      </w:r>
      <w:r w:rsidRPr="001E1942">
        <w:rPr>
          <w:rFonts w:ascii="Times New Roman" w:hAnsi="Times New Roman" w:cs="Times New Roman"/>
          <w:position w:val="-12"/>
          <w:sz w:val="24"/>
          <w:szCs w:val="24"/>
        </w:rPr>
        <w:object w:dxaOrig="1540" w:dyaOrig="380">
          <v:shape id="_x0000_i1074" type="#_x0000_t75" style="width:76.5pt;height:18.75pt" o:ole="">
            <v:imagedata r:id="rId101" o:title=""/>
          </v:shape>
          <o:OLEObject Type="Embed" ProgID="Equation.DSMT4" ShapeID="_x0000_i1074" DrawAspect="Content" ObjectID="_1416631616" r:id="rId102"/>
        </w:object>
      </w:r>
      <w:r w:rsidRPr="001E1942">
        <w:rPr>
          <w:rFonts w:ascii="Times New Roman" w:hAnsi="Times New Roman" w:cs="Times New Roman"/>
          <w:sz w:val="24"/>
          <w:szCs w:val="24"/>
        </w:rPr>
        <w:t xml:space="preserve"> adalah ruang Hibert.  Diasumsikan solusi Sistem (3.44) merupakan elemen dari ruang </w:t>
      </w:r>
      <w:r w:rsidRPr="001E1942">
        <w:rPr>
          <w:rFonts w:ascii="Times New Roman" w:hAnsi="Times New Roman" w:cs="Times New Roman"/>
          <w:position w:val="-6"/>
          <w:sz w:val="24"/>
          <w:szCs w:val="24"/>
        </w:rPr>
        <w:object w:dxaOrig="240" w:dyaOrig="279">
          <v:shape id="_x0000_i1075" type="#_x0000_t75" style="width:12pt;height:13.5pt" o:ole="">
            <v:imagedata r:id="rId103" o:title=""/>
          </v:shape>
          <o:OLEObject Type="Embed" ProgID="Equation.DSMT4" ShapeID="_x0000_i1075" DrawAspect="Content" ObjectID="_1416631617" r:id="rId104"/>
        </w:object>
      </w:r>
      <w:r w:rsidRPr="001E1942">
        <w:rPr>
          <w:rFonts w:ascii="Times New Roman" w:hAnsi="Times New Roman" w:cs="Times New Roman"/>
          <w:sz w:val="24"/>
          <w:szCs w:val="24"/>
        </w:rPr>
        <w:t xml:space="preserve">. Agar memenuhi syarat batas Dirichlet homogeny pada </w:t>
      </w:r>
      <w:r w:rsidRPr="001E1942">
        <w:rPr>
          <w:rFonts w:ascii="Times New Roman" w:hAnsi="Times New Roman" w:cs="Times New Roman"/>
          <w:position w:val="-6"/>
          <w:sz w:val="24"/>
          <w:szCs w:val="24"/>
        </w:rPr>
        <w:object w:dxaOrig="240" w:dyaOrig="279">
          <v:shape id="_x0000_i1076" type="#_x0000_t75" style="width:12pt;height:14.25pt" o:ole="">
            <v:imagedata r:id="rId105" o:title=""/>
          </v:shape>
          <o:OLEObject Type="Embed" ProgID="Equation.DSMT4" ShapeID="_x0000_i1076" DrawAspect="Content" ObjectID="_1416631618" r:id="rId106"/>
        </w:object>
      </w:r>
      <w:r w:rsidRPr="001E1942">
        <w:rPr>
          <w:rFonts w:ascii="Times New Roman" w:hAnsi="Times New Roman" w:cs="Times New Roman"/>
          <w:sz w:val="24"/>
          <w:szCs w:val="24"/>
        </w:rPr>
        <w:t xml:space="preserve">, dilakukan transformasi pada harga opsi beli </w:t>
      </w:r>
      <w:r w:rsidRPr="001E1942">
        <w:rPr>
          <w:rFonts w:ascii="Times New Roman" w:hAnsi="Times New Roman" w:cs="Times New Roman"/>
          <w:position w:val="-10"/>
          <w:sz w:val="24"/>
          <w:szCs w:val="24"/>
        </w:rPr>
        <w:object w:dxaOrig="720" w:dyaOrig="320">
          <v:shape id="_x0000_i1077" type="#_x0000_t75" style="width:36.75pt;height:15.75pt" o:ole="">
            <v:imagedata r:id="rId107" o:title=""/>
          </v:shape>
          <o:OLEObject Type="Embed" ProgID="Equation.DSMT4" ShapeID="_x0000_i1077" DrawAspect="Content" ObjectID="_1416631619" r:id="rId108"/>
        </w:object>
      </w:r>
      <w:r w:rsidRPr="001E1942">
        <w:rPr>
          <w:rFonts w:ascii="Times New Roman" w:hAnsi="Times New Roman" w:cs="Times New Roman"/>
          <w:sz w:val="24"/>
          <w:szCs w:val="24"/>
        </w:rPr>
        <w:t>sebagai berikut,</w:t>
      </w:r>
    </w:p>
    <w:p w:rsidR="00F009E9" w:rsidRPr="001E1942" w:rsidRDefault="00F009E9" w:rsidP="00F009E9">
      <w:pPr>
        <w:ind w:firstLine="450"/>
        <w:rPr>
          <w:rFonts w:ascii="Times New Roman" w:hAnsi="Times New Roman" w:cs="Times New Roman"/>
          <w:sz w:val="24"/>
          <w:szCs w:val="24"/>
          <w:lang w:val="id-ID"/>
        </w:rPr>
      </w:pPr>
      <w:r w:rsidRPr="001E1942">
        <w:rPr>
          <w:rFonts w:ascii="Times New Roman" w:hAnsi="Times New Roman" w:cs="Times New Roman"/>
          <w:position w:val="-10"/>
          <w:sz w:val="24"/>
          <w:szCs w:val="24"/>
        </w:rPr>
        <w:object w:dxaOrig="2280" w:dyaOrig="320">
          <v:shape id="_x0000_i1078" type="#_x0000_t75" style="width:114pt;height:16.5pt" o:ole="">
            <v:imagedata r:id="rId109" o:title=""/>
          </v:shape>
          <o:OLEObject Type="Embed" ProgID="Equation.DSMT4" ShapeID="_x0000_i1078" DrawAspect="Content" ObjectID="_1416631620" r:id="rId110"/>
        </w:objec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sz w:val="24"/>
          <w:szCs w:val="24"/>
        </w:rPr>
        <w:t xml:space="preserve">dimana </w:t>
      </w:r>
      <w:r w:rsidRPr="001E1942">
        <w:rPr>
          <w:rFonts w:ascii="Times New Roman" w:hAnsi="Times New Roman" w:cs="Times New Roman"/>
          <w:sz w:val="24"/>
          <w:szCs w:val="24"/>
        </w:rPr>
        <w:tab/>
      </w:r>
    </w:p>
    <w:p w:rsidR="00F009E9" w:rsidRPr="001E1942" w:rsidRDefault="00F009E9" w:rsidP="00F009E9">
      <w:pPr>
        <w:pStyle w:val="ListParagraph"/>
        <w:ind w:left="0" w:firstLine="450"/>
        <w:rPr>
          <w:rFonts w:ascii="Times New Roman" w:hAnsi="Times New Roman" w:cs="Times New Roman"/>
          <w:sz w:val="24"/>
          <w:szCs w:val="24"/>
          <w:lang w:val="id-ID"/>
        </w:rPr>
      </w:pPr>
      <w:r w:rsidRPr="001E1942">
        <w:rPr>
          <w:rFonts w:ascii="Times New Roman" w:hAnsi="Times New Roman" w:cs="Times New Roman"/>
          <w:position w:val="-30"/>
          <w:sz w:val="24"/>
          <w:szCs w:val="24"/>
        </w:rPr>
        <w:object w:dxaOrig="1760" w:dyaOrig="680">
          <v:shape id="_x0000_i1079" type="#_x0000_t75" style="width:88.5pt;height:33.75pt" o:ole="">
            <v:imagedata r:id="rId111" o:title=""/>
          </v:shape>
          <o:OLEObject Type="Embed" ProgID="Equation.DSMT4" ShapeID="_x0000_i1079" DrawAspect="Content" ObjectID="_1416631621" r:id="rId112"/>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sz w:val="24"/>
          <w:szCs w:val="24"/>
        </w:rPr>
        <w:t xml:space="preserve"> Akibatnya, Sistem (</w:t>
      </w:r>
      <w:r w:rsidRPr="001E1942">
        <w:rPr>
          <w:rFonts w:ascii="Times New Roman" w:hAnsi="Times New Roman" w:cs="Times New Roman"/>
          <w:sz w:val="24"/>
          <w:szCs w:val="24"/>
          <w:lang w:val="id-ID"/>
        </w:rPr>
        <w:t>9</w:t>
      </w:r>
      <w:r w:rsidRPr="001E1942">
        <w:rPr>
          <w:rFonts w:ascii="Times New Roman" w:hAnsi="Times New Roman" w:cs="Times New Roman"/>
          <w:sz w:val="24"/>
          <w:szCs w:val="24"/>
        </w:rPr>
        <w:t>) menjadi</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r>
      <w:r w:rsidRPr="001E1942">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497" type="#_x0000_t202" style="width:346.55pt;height:228pt;mso-position-horizontal-relative:char;mso-position-vertical-relative:line">
            <v:textbox style="mso-next-textbox:#_x0000_s1497">
              <w:txbxContent>
                <w:p w:rsidR="00F009E9" w:rsidRDefault="00F009E9" w:rsidP="00F009E9">
                  <w:pPr>
                    <w:spacing w:line="360" w:lineRule="auto"/>
                  </w:pPr>
                  <w:r w:rsidRPr="002C0D44">
                    <w:rPr>
                      <w:rFonts w:ascii="Times New Roman" w:eastAsia="Times New Roman" w:hAnsi="Times New Roman"/>
                      <w:position w:val="-24"/>
                      <w:sz w:val="24"/>
                      <w:szCs w:val="24"/>
                    </w:rPr>
                    <w:object w:dxaOrig="4980" w:dyaOrig="660">
                      <v:shape id="_x0000_i1270" type="#_x0000_t75" style="width:249pt;height:33pt" o:ole="">
                        <v:imagedata r:id="rId113" o:title=""/>
                      </v:shape>
                      <o:OLEObject Type="Embed" ProgID="Equation.DSMT4" ShapeID="_x0000_i1270" DrawAspect="Content" ObjectID="_1416631826" r:id="rId114"/>
                    </w:object>
                  </w:r>
                </w:p>
                <w:p w:rsidR="00F009E9" w:rsidRDefault="00F009E9" w:rsidP="00F009E9">
                  <w:pPr>
                    <w:spacing w:line="360" w:lineRule="auto"/>
                  </w:pPr>
                  <w:r w:rsidRPr="002C0D44">
                    <w:rPr>
                      <w:rFonts w:ascii="Times New Roman" w:eastAsia="Times New Roman" w:hAnsi="Times New Roman"/>
                      <w:position w:val="-12"/>
                      <w:sz w:val="24"/>
                      <w:szCs w:val="24"/>
                    </w:rPr>
                    <w:object w:dxaOrig="3159" w:dyaOrig="360">
                      <v:shape id="_x0000_i1271" type="#_x0000_t75" style="width:158.25pt;height:18pt" o:ole="">
                        <v:imagedata r:id="rId115" o:title=""/>
                      </v:shape>
                      <o:OLEObject Type="Embed" ProgID="Equation.DSMT4" ShapeID="_x0000_i1271" DrawAspect="Content" ObjectID="_1416631827" r:id="rId116"/>
                    </w:object>
                  </w:r>
                </w:p>
                <w:p w:rsidR="00F009E9" w:rsidRDefault="00F009E9" w:rsidP="00F009E9">
                  <w:pPr>
                    <w:spacing w:line="360" w:lineRule="auto"/>
                  </w:pPr>
                  <w:r w:rsidRPr="002C0D44">
                    <w:rPr>
                      <w:rFonts w:ascii="Times New Roman" w:eastAsia="Times New Roman" w:hAnsi="Times New Roman"/>
                      <w:position w:val="-12"/>
                      <w:sz w:val="24"/>
                      <w:szCs w:val="24"/>
                    </w:rPr>
                    <w:object w:dxaOrig="4440" w:dyaOrig="360">
                      <v:shape id="_x0000_i1272" type="#_x0000_t75" style="width:222pt;height:18pt" o:ole="">
                        <v:imagedata r:id="rId117" o:title=""/>
                      </v:shape>
                      <o:OLEObject Type="Embed" ProgID="Equation.DSMT4" ShapeID="_x0000_i1272" DrawAspect="Content" ObjectID="_1416631828" r:id="rId118"/>
                    </w:object>
                  </w:r>
                </w:p>
                <w:p w:rsidR="00F009E9" w:rsidRDefault="00F009E9" w:rsidP="00F009E9">
                  <w:pPr>
                    <w:spacing w:line="360" w:lineRule="auto"/>
                  </w:pPr>
                  <w:r w:rsidRPr="00C74543">
                    <w:rPr>
                      <w:rFonts w:ascii="Times New Roman" w:eastAsia="Times New Roman" w:hAnsi="Times New Roman"/>
                      <w:position w:val="-12"/>
                      <w:sz w:val="24"/>
                      <w:szCs w:val="24"/>
                    </w:rPr>
                    <w:object w:dxaOrig="1020" w:dyaOrig="360">
                      <v:shape id="_x0000_i1273" type="#_x0000_t75" style="width:51.75pt;height:18pt" o:ole="">
                        <v:imagedata r:id="rId119" o:title=""/>
                      </v:shape>
                      <o:OLEObject Type="Embed" ProgID="Equation.DSMT4" ShapeID="_x0000_i1273" DrawAspect="Content" ObjectID="_1416631829" r:id="rId120"/>
                    </w:object>
                  </w:r>
                </w:p>
                <w:p w:rsidR="00F009E9" w:rsidRDefault="00F009E9" w:rsidP="00F009E9">
                  <w:pPr>
                    <w:spacing w:line="360" w:lineRule="auto"/>
                  </w:pPr>
                  <w:r w:rsidRPr="002C0D44">
                    <w:rPr>
                      <w:rFonts w:ascii="Times New Roman" w:eastAsia="Times New Roman" w:hAnsi="Times New Roman"/>
                      <w:position w:val="-10"/>
                      <w:sz w:val="24"/>
                      <w:szCs w:val="24"/>
                    </w:rPr>
                    <w:object w:dxaOrig="2160" w:dyaOrig="320">
                      <v:shape id="_x0000_i1274" type="#_x0000_t75" style="width:108pt;height:16.5pt" o:ole="">
                        <v:imagedata r:id="rId121" o:title=""/>
                      </v:shape>
                      <o:OLEObject Type="Embed" ProgID="Equation.DSMT4" ShapeID="_x0000_i1274" DrawAspect="Content" ObjectID="_1416631830" r:id="rId122"/>
                    </w:object>
                  </w:r>
                </w:p>
                <w:p w:rsidR="00F009E9" w:rsidRDefault="00F009E9" w:rsidP="00F009E9">
                  <w:pPr>
                    <w:spacing w:line="360" w:lineRule="auto"/>
                  </w:pPr>
                  <w:r w:rsidRPr="009C1C92">
                    <w:rPr>
                      <w:rFonts w:ascii="Times New Roman" w:eastAsia="Times New Roman" w:hAnsi="Times New Roman"/>
                      <w:position w:val="-12"/>
                      <w:sz w:val="24"/>
                      <w:szCs w:val="24"/>
                    </w:rPr>
                    <w:object w:dxaOrig="1340" w:dyaOrig="360">
                      <v:shape id="_x0000_i1275" type="#_x0000_t75" style="width:67.5pt;height:18pt" o:ole="">
                        <v:imagedata r:id="rId123" o:title=""/>
                      </v:shape>
                      <o:OLEObject Type="Embed" ProgID="Equation.DSMT4" ShapeID="_x0000_i1275" DrawAspect="Content" ObjectID="_1416631831" r:id="rId124"/>
                    </w:object>
                  </w:r>
                </w:p>
                <w:p w:rsidR="00F009E9" w:rsidRDefault="00F009E9" w:rsidP="00F009E9">
                  <w:pPr>
                    <w:spacing w:line="360" w:lineRule="auto"/>
                  </w:pPr>
                  <w:r w:rsidRPr="00CC2546">
                    <w:t xml:space="preserve">untuk </w:t>
                  </w:r>
                  <w:r w:rsidRPr="00C70881">
                    <w:rPr>
                      <w:rFonts w:ascii="Times New Roman" w:eastAsia="Times New Roman" w:hAnsi="Times New Roman"/>
                      <w:position w:val="-10"/>
                      <w:sz w:val="24"/>
                      <w:szCs w:val="24"/>
                    </w:rPr>
                    <w:object w:dxaOrig="960" w:dyaOrig="320">
                      <v:shape id="_x0000_i1276" type="#_x0000_t75" style="width:49.5pt;height:16.5pt" o:ole="">
                        <v:imagedata r:id="rId125" o:title=""/>
                      </v:shape>
                      <o:OLEObject Type="Embed" ProgID="Equation.DSMT4" ShapeID="_x0000_i1276" DrawAspect="Content" ObjectID="_1416631832" r:id="rId126"/>
                    </w:object>
                  </w:r>
                  <w:r w:rsidRPr="00CC2546">
                    <w:t xml:space="preserve"> .</w:t>
                  </w:r>
                  <w:r>
                    <w:tab/>
                  </w:r>
                  <w:r>
                    <w:tab/>
                  </w:r>
                  <w:r>
                    <w:tab/>
                  </w:r>
                  <w:r>
                    <w:tab/>
                    <w:t xml:space="preserve">   </w:t>
                  </w:r>
                  <w:r>
                    <w:tab/>
                    <w:t>(</w:t>
                  </w:r>
                  <w:r>
                    <w:rPr>
                      <w:lang w:val="id-ID"/>
                    </w:rPr>
                    <w:t>12</w:t>
                  </w:r>
                  <w:r>
                    <w:t>)</w:t>
                  </w:r>
                </w:p>
                <w:p w:rsidR="00F009E9" w:rsidRDefault="00F009E9" w:rsidP="00F009E9">
                  <w:pPr>
                    <w:spacing w:line="360" w:lineRule="auto"/>
                  </w:pPr>
                </w:p>
                <w:p w:rsidR="00F009E9" w:rsidRDefault="00F009E9" w:rsidP="00F009E9"/>
              </w:txbxContent>
            </v:textbox>
            <w10:wrap type="none"/>
            <w10:anchorlock/>
          </v:shape>
        </w:pict>
      </w:r>
    </w:p>
    <w:p w:rsidR="00F009E9" w:rsidRPr="001E1942" w:rsidRDefault="00F009E9" w:rsidP="00F009E9">
      <w:pPr>
        <w:ind w:firstLine="450"/>
        <w:jc w:val="both"/>
        <w:outlineLvl w:val="0"/>
        <w:rPr>
          <w:rFonts w:ascii="Times New Roman" w:hAnsi="Times New Roman" w:cs="Times New Roman"/>
          <w:sz w:val="24"/>
          <w:szCs w:val="24"/>
        </w:rPr>
      </w:pPr>
    </w:p>
    <w:p w:rsidR="00F009E9" w:rsidRPr="001E1942" w:rsidRDefault="00F009E9" w:rsidP="00F009E9">
      <w:pPr>
        <w:ind w:firstLine="450"/>
        <w:jc w:val="both"/>
        <w:outlineLvl w:val="0"/>
        <w:rPr>
          <w:rFonts w:ascii="Times New Roman" w:hAnsi="Times New Roman" w:cs="Times New Roman"/>
          <w:sz w:val="24"/>
          <w:szCs w:val="24"/>
        </w:rPr>
      </w:pPr>
      <w:r w:rsidRPr="001E1942">
        <w:rPr>
          <w:rFonts w:ascii="Times New Roman" w:hAnsi="Times New Roman" w:cs="Times New Roman"/>
          <w:sz w:val="24"/>
          <w:szCs w:val="24"/>
        </w:rPr>
        <w:t>Didefinisikan operator diferensial</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24"/>
          <w:sz w:val="24"/>
          <w:szCs w:val="24"/>
        </w:rPr>
        <w:object w:dxaOrig="3159" w:dyaOrig="660">
          <v:shape id="_x0000_i1080" type="#_x0000_t75" style="width:158.25pt;height:33pt" o:ole="">
            <v:imagedata r:id="rId127" o:title=""/>
          </v:shape>
          <o:OLEObject Type="Embed" ProgID="Equation.DSMT4" ShapeID="_x0000_i1080" DrawAspect="Content" ObjectID="_1416631622" r:id="rId128"/>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Akibatnya diperoleh persamaan</w:t>
      </w:r>
    </w:p>
    <w:p w:rsidR="00F009E9" w:rsidRPr="001E1942" w:rsidRDefault="00F009E9" w:rsidP="00F009E9">
      <w:pPr>
        <w:pStyle w:val="ListParagraph"/>
        <w:ind w:left="0" w:firstLine="450"/>
        <w:rPr>
          <w:rFonts w:ascii="Times New Roman" w:hAnsi="Times New Roman" w:cs="Times New Roman"/>
          <w:sz w:val="24"/>
          <w:szCs w:val="24"/>
          <w:lang w:val="id-ID"/>
        </w:rPr>
      </w:pPr>
      <w:r w:rsidRPr="001E1942">
        <w:rPr>
          <w:rFonts w:ascii="Times New Roman" w:hAnsi="Times New Roman" w:cs="Times New Roman"/>
          <w:position w:val="-24"/>
          <w:sz w:val="24"/>
          <w:szCs w:val="24"/>
        </w:rPr>
        <w:object w:dxaOrig="2299" w:dyaOrig="620">
          <v:shape id="_x0000_i1081" type="#_x0000_t75" style="width:114.75pt;height:31.5pt" o:ole="">
            <v:imagedata r:id="rId129" o:title=""/>
          </v:shape>
          <o:OLEObject Type="Embed" ProgID="Equation.DSMT4" ShapeID="_x0000_i1081" DrawAspect="Content" ObjectID="_1416631623" r:id="rId130"/>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(13)</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Diberikan operasi hasil kali </w:t>
      </w:r>
      <w:r w:rsidRPr="001E1942">
        <w:rPr>
          <w:rFonts w:ascii="Times New Roman" w:hAnsi="Times New Roman" w:cs="Times New Roman"/>
          <w:position w:val="-14"/>
          <w:sz w:val="24"/>
          <w:szCs w:val="24"/>
        </w:rPr>
        <w:object w:dxaOrig="420" w:dyaOrig="400">
          <v:shape id="_x0000_i1082" type="#_x0000_t75" style="width:21pt;height:19.5pt" o:ole="">
            <v:imagedata r:id="rId131" o:title=""/>
          </v:shape>
          <o:OLEObject Type="Embed" ProgID="Equation.DSMT4" ShapeID="_x0000_i1082" DrawAspect="Content" ObjectID="_1416631624" r:id="rId132"/>
        </w:object>
      </w:r>
      <w:r w:rsidRPr="001E1942">
        <w:rPr>
          <w:rFonts w:ascii="Times New Roman" w:hAnsi="Times New Roman" w:cs="Times New Roman"/>
          <w:position w:val="-14"/>
          <w:sz w:val="24"/>
          <w:szCs w:val="24"/>
        </w:rPr>
        <w:t xml:space="preserve"> </w:t>
      </w:r>
      <w:r w:rsidRPr="001E1942">
        <w:rPr>
          <w:rFonts w:ascii="Times New Roman" w:hAnsi="Times New Roman" w:cs="Times New Roman"/>
          <w:sz w:val="24"/>
          <w:szCs w:val="24"/>
        </w:rPr>
        <w:t xml:space="preserve">dalam dalam ruang </w:t>
      </w:r>
      <w:r w:rsidRPr="001E1942">
        <w:rPr>
          <w:rFonts w:ascii="Times New Roman" w:hAnsi="Times New Roman" w:cs="Times New Roman"/>
          <w:position w:val="-12"/>
          <w:sz w:val="24"/>
          <w:szCs w:val="24"/>
        </w:rPr>
        <w:object w:dxaOrig="980" w:dyaOrig="360">
          <v:shape id="_x0000_i1083" type="#_x0000_t75" style="width:48.75pt;height:18pt" o:ole="">
            <v:imagedata r:id="rId133" o:title=""/>
          </v:shape>
          <o:OLEObject Type="Embed" ProgID="Equation.DSMT4" ShapeID="_x0000_i1083" DrawAspect="Content" ObjectID="_1416631625" r:id="rId134"/>
        </w:object>
      </w:r>
      <w:r w:rsidRPr="001E1942">
        <w:rPr>
          <w:rFonts w:ascii="Times New Roman" w:hAnsi="Times New Roman" w:cs="Times New Roman"/>
          <w:sz w:val="24"/>
          <w:szCs w:val="24"/>
        </w:rPr>
        <w:t>yang didefinisikan dengan</w:t>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position w:val="-18"/>
          <w:sz w:val="24"/>
          <w:szCs w:val="24"/>
        </w:rPr>
        <w:object w:dxaOrig="4239" w:dyaOrig="520">
          <v:shape id="_x0000_i1084" type="#_x0000_t75" style="width:211.5pt;height:25.5pt" o:ole="">
            <v:imagedata r:id="rId135" o:title=""/>
          </v:shape>
          <o:OLEObject Type="Embed" ProgID="Equation.DSMT4" ShapeID="_x0000_i1084" DrawAspect="Content" ObjectID="_1416631626" r:id="rId136"/>
        </w:object>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sz w:val="24"/>
          <w:szCs w:val="24"/>
        </w:rPr>
        <w:t>Mengalikan Persamaan (1</w:t>
      </w:r>
      <w:r w:rsidRPr="001E1942">
        <w:rPr>
          <w:rFonts w:ascii="Times New Roman" w:hAnsi="Times New Roman" w:cs="Times New Roman"/>
          <w:sz w:val="24"/>
          <w:szCs w:val="24"/>
          <w:lang w:val="id-ID"/>
        </w:rPr>
        <w:t>3</w:t>
      </w:r>
      <w:r w:rsidRPr="001E1942">
        <w:rPr>
          <w:rFonts w:ascii="Times New Roman" w:hAnsi="Times New Roman" w:cs="Times New Roman"/>
          <w:sz w:val="24"/>
          <w:szCs w:val="24"/>
        </w:rPr>
        <w:t xml:space="preserve">) dengan fungsi tes </w:t>
      </w:r>
      <w:r w:rsidRPr="001E1942">
        <w:rPr>
          <w:rFonts w:ascii="Times New Roman" w:hAnsi="Times New Roman" w:cs="Times New Roman"/>
          <w:position w:val="-6"/>
          <w:sz w:val="24"/>
          <w:szCs w:val="24"/>
        </w:rPr>
        <w:object w:dxaOrig="580" w:dyaOrig="279">
          <v:shape id="_x0000_i1085" type="#_x0000_t75" style="width:29.25pt;height:14.25pt" o:ole="">
            <v:imagedata r:id="rId137" o:title=""/>
          </v:shape>
          <o:OLEObject Type="Embed" ProgID="Equation.DSMT4" ShapeID="_x0000_i1085" DrawAspect="Content" ObjectID="_1416631627" r:id="rId138"/>
        </w:object>
      </w:r>
      <w:r w:rsidRPr="001E1942">
        <w:rPr>
          <w:rFonts w:ascii="Times New Roman" w:hAnsi="Times New Roman" w:cs="Times New Roman"/>
          <w:sz w:val="24"/>
          <w:szCs w:val="24"/>
        </w:rPr>
        <w:t>, diperoleh</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position w:val="-28"/>
          <w:sz w:val="24"/>
          <w:szCs w:val="24"/>
        </w:rPr>
        <w:object w:dxaOrig="2640" w:dyaOrig="680">
          <v:shape id="_x0000_i1086" type="#_x0000_t75" style="width:132pt;height:33.75pt" o:ole="">
            <v:imagedata r:id="rId139" o:title=""/>
          </v:shape>
          <o:OLEObject Type="Embed" ProgID="Equation.DSMT4" ShapeID="_x0000_i1086" DrawAspect="Content" ObjectID="_1416631628" r:id="rId140"/>
        </w:object>
      </w:r>
      <w:r w:rsidRPr="001E1942">
        <w:rPr>
          <w:rFonts w:ascii="Times New Roman" w:hAnsi="Times New Roman" w:cs="Times New Roman"/>
          <w:sz w:val="24"/>
          <w:szCs w:val="24"/>
        </w:rPr>
        <w:t xml:space="preserve"> . </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(14)</w:t>
      </w:r>
      <w:r w:rsidRPr="001E1942">
        <w:rPr>
          <w:rFonts w:ascii="Times New Roman" w:hAnsi="Times New Roman" w:cs="Times New Roman"/>
          <w:sz w:val="24"/>
          <w:szCs w:val="24"/>
        </w:rPr>
        <w:tab/>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sz w:val="24"/>
          <w:szCs w:val="24"/>
        </w:rPr>
        <w:t xml:space="preserve">Hasil operasi </w:t>
      </w:r>
      <w:r w:rsidRPr="001E1942">
        <w:rPr>
          <w:rFonts w:ascii="Times New Roman" w:hAnsi="Times New Roman" w:cs="Times New Roman"/>
          <w:position w:val="-14"/>
          <w:sz w:val="24"/>
          <w:szCs w:val="24"/>
        </w:rPr>
        <w:object w:dxaOrig="820" w:dyaOrig="400">
          <v:shape id="_x0000_i1087" type="#_x0000_t75" style="width:41.25pt;height:20.25pt" o:ole="">
            <v:imagedata r:id="rId141" o:title=""/>
          </v:shape>
          <o:OLEObject Type="Embed" ProgID="Equation.DSMT4" ShapeID="_x0000_i1087" DrawAspect="Content" ObjectID="_1416631629" r:id="rId142"/>
        </w:object>
      </w:r>
      <w:r w:rsidRPr="001E1942">
        <w:rPr>
          <w:rFonts w:ascii="Times New Roman" w:hAnsi="Times New Roman" w:cs="Times New Roman"/>
          <w:sz w:val="24"/>
          <w:szCs w:val="24"/>
        </w:rPr>
        <w:t xml:space="preserve"> dijabarkan sebagai berikut, </w:t>
      </w:r>
    </w:p>
    <w:p w:rsidR="00F009E9" w:rsidRPr="001E1942" w:rsidRDefault="00F009E9" w:rsidP="00F009E9">
      <w:pPr>
        <w:ind w:firstLine="450"/>
        <w:rPr>
          <w:rFonts w:ascii="Times New Roman" w:hAnsi="Times New Roman" w:cs="Times New Roman"/>
          <w:sz w:val="24"/>
          <w:szCs w:val="24"/>
          <w:highlight w:val="lightGray"/>
        </w:rPr>
      </w:pPr>
      <w:r w:rsidRPr="001E1942">
        <w:rPr>
          <w:rFonts w:ascii="Times New Roman" w:hAnsi="Times New Roman" w:cs="Times New Roman"/>
          <w:position w:val="-28"/>
          <w:sz w:val="24"/>
          <w:szCs w:val="24"/>
        </w:rPr>
        <w:object w:dxaOrig="6120" w:dyaOrig="700">
          <v:shape id="_x0000_i1088" type="#_x0000_t75" style="width:307.5pt;height:35.25pt" o:ole="">
            <v:imagedata r:id="rId143" o:title=""/>
          </v:shape>
          <o:OLEObject Type="Embed" ProgID="Equation.DSMT4" ShapeID="_x0000_i1088" DrawAspect="Content" ObjectID="_1416631630" r:id="rId144"/>
        </w:object>
      </w:r>
      <w:r w:rsidRPr="001E1942">
        <w:rPr>
          <w:rFonts w:ascii="Times New Roman" w:hAnsi="Times New Roman" w:cs="Times New Roman"/>
          <w:position w:val="-28"/>
          <w:sz w:val="24"/>
          <w:szCs w:val="24"/>
          <w:lang w:val="id-ID"/>
        </w:rPr>
        <w:t xml:space="preserve"> (15)</w:t>
      </w:r>
      <w:r w:rsidRPr="001E1942">
        <w:rPr>
          <w:rFonts w:ascii="Times New Roman" w:hAnsi="Times New Roman" w:cs="Times New Roman"/>
          <w:sz w:val="24"/>
          <w:szCs w:val="24"/>
        </w:rPr>
        <w:t>.</w:t>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Permasalahan pada Persamaan (1</w:t>
      </w:r>
      <w:r w:rsidRPr="001E1942">
        <w:rPr>
          <w:rFonts w:ascii="Times New Roman" w:hAnsi="Times New Roman" w:cs="Times New Roman"/>
          <w:sz w:val="24"/>
          <w:szCs w:val="24"/>
          <w:lang w:val="id-ID"/>
        </w:rPr>
        <w:t>3</w:t>
      </w:r>
      <w:r w:rsidRPr="001E1942">
        <w:rPr>
          <w:rFonts w:ascii="Times New Roman" w:hAnsi="Times New Roman" w:cs="Times New Roman"/>
          <w:sz w:val="24"/>
          <w:szCs w:val="24"/>
        </w:rPr>
        <w:t xml:space="preserve">) menjadi mencari </w:t>
      </w:r>
      <w:r w:rsidRPr="001E1942">
        <w:rPr>
          <w:rFonts w:ascii="Times New Roman" w:hAnsi="Times New Roman" w:cs="Times New Roman"/>
          <w:position w:val="-6"/>
          <w:sz w:val="24"/>
          <w:szCs w:val="24"/>
        </w:rPr>
        <w:object w:dxaOrig="639" w:dyaOrig="279">
          <v:shape id="_x0000_i1089" type="#_x0000_t75" style="width:32.25pt;height:14.25pt" o:ole="">
            <v:imagedata r:id="rId145" o:title=""/>
          </v:shape>
          <o:OLEObject Type="Embed" ProgID="Equation.DSMT4" ShapeID="_x0000_i1089" DrawAspect="Content" ObjectID="_1416631631" r:id="rId146"/>
        </w:object>
      </w:r>
      <w:r w:rsidRPr="001E1942">
        <w:rPr>
          <w:rFonts w:ascii="Times New Roman" w:hAnsi="Times New Roman" w:cs="Times New Roman"/>
          <w:sz w:val="24"/>
          <w:szCs w:val="24"/>
        </w:rPr>
        <w:t xml:space="preserve"> yang memenuhi Persamaan (</w:t>
      </w:r>
      <w:r w:rsidRPr="001E1942">
        <w:rPr>
          <w:rFonts w:ascii="Times New Roman" w:hAnsi="Times New Roman" w:cs="Times New Roman"/>
          <w:sz w:val="24"/>
          <w:szCs w:val="24"/>
          <w:lang w:val="id-ID"/>
        </w:rPr>
        <w:t>15</w:t>
      </w:r>
      <w:r w:rsidRPr="001E1942">
        <w:rPr>
          <w:rFonts w:ascii="Times New Roman" w:hAnsi="Times New Roman" w:cs="Times New Roman"/>
          <w:sz w:val="24"/>
          <w:szCs w:val="24"/>
        </w:rPr>
        <w:t>) untuk</w:t>
      </w:r>
      <w:r w:rsidRPr="001E1942">
        <w:rPr>
          <w:rFonts w:ascii="Times New Roman" w:hAnsi="Times New Roman" w:cs="Times New Roman"/>
          <w:position w:val="-6"/>
          <w:sz w:val="24"/>
          <w:szCs w:val="24"/>
        </w:rPr>
        <w:object w:dxaOrig="740" w:dyaOrig="279">
          <v:shape id="_x0000_i1090" type="#_x0000_t75" style="width:36.75pt;height:14.25pt" o:ole="">
            <v:imagedata r:id="rId147" o:title=""/>
          </v:shape>
          <o:OLEObject Type="Embed" ProgID="Equation.DSMT4" ShapeID="_x0000_i1090" DrawAspect="Content" ObjectID="_1416631632" r:id="rId148"/>
        </w:object>
      </w:r>
      <w:r w:rsidRPr="001E1942">
        <w:rPr>
          <w:rFonts w:ascii="Times New Roman" w:hAnsi="Times New Roman" w:cs="Times New Roman"/>
          <w:sz w:val="24"/>
          <w:szCs w:val="24"/>
        </w:rPr>
        <w:t>.</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Diberikan </w:t>
      </w:r>
      <w:r w:rsidRPr="001E1942">
        <w:rPr>
          <w:rFonts w:ascii="Times New Roman" w:hAnsi="Times New Roman" w:cs="Times New Roman"/>
          <w:position w:val="-8"/>
          <w:sz w:val="24"/>
          <w:szCs w:val="24"/>
        </w:rPr>
        <w:object w:dxaOrig="999" w:dyaOrig="300">
          <v:shape id="_x0000_i1091" type="#_x0000_t75" style="width:50.25pt;height:15pt" o:ole="">
            <v:imagedata r:id="rId149" o:title=""/>
          </v:shape>
          <o:OLEObject Type="Embed" ProgID="Equation.3" ShapeID="_x0000_i1091" DrawAspect="Content" ObjectID="_1416631633" r:id="rId150"/>
        </w:object>
      </w:r>
      <w:r w:rsidRPr="001E1942">
        <w:rPr>
          <w:rFonts w:ascii="Times New Roman" w:hAnsi="Times New Roman" w:cs="Times New Roman"/>
          <w:sz w:val="24"/>
          <w:szCs w:val="24"/>
        </w:rPr>
        <w:t xml:space="preserve">, domain </w:t>
      </w:r>
      <w:r w:rsidRPr="001E1942">
        <w:rPr>
          <w:rFonts w:ascii="Times New Roman" w:hAnsi="Times New Roman" w:cs="Times New Roman"/>
          <w:position w:val="-6"/>
          <w:sz w:val="24"/>
          <w:szCs w:val="24"/>
        </w:rPr>
        <w:object w:dxaOrig="139" w:dyaOrig="240">
          <v:shape id="_x0000_i1092" type="#_x0000_t75" style="width:6.75pt;height:12pt" o:ole="">
            <v:imagedata r:id="rId151" o:title=""/>
          </v:shape>
          <o:OLEObject Type="Embed" ProgID="Equation.DSMT4" ShapeID="_x0000_i1092" DrawAspect="Content" ObjectID="_1416631634" r:id="rId152"/>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akan dibagi menjadi </w:t>
      </w:r>
      <w:r w:rsidRPr="001E1942">
        <w:rPr>
          <w:rFonts w:ascii="Times New Roman" w:hAnsi="Times New Roman" w:cs="Times New Roman"/>
          <w:position w:val="-6"/>
          <w:sz w:val="24"/>
          <w:szCs w:val="24"/>
        </w:rPr>
        <w:object w:dxaOrig="279" w:dyaOrig="279">
          <v:shape id="_x0000_i1093" type="#_x0000_t75" style="width:14.25pt;height:14.25pt" o:ole="">
            <v:imagedata r:id="rId153" o:title=""/>
          </v:shape>
          <o:OLEObject Type="Embed" ProgID="Equation.DSMT4" ShapeID="_x0000_i1093" DrawAspect="Content" ObjectID="_1416631635" r:id="rId154"/>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subdomain sedangkan domain </w:t>
      </w:r>
      <w:r w:rsidRPr="001E1942">
        <w:rPr>
          <w:rFonts w:ascii="Times New Roman" w:hAnsi="Times New Roman" w:cs="Times New Roman"/>
          <w:position w:val="-6"/>
          <w:sz w:val="24"/>
          <w:szCs w:val="24"/>
        </w:rPr>
        <w:object w:dxaOrig="220" w:dyaOrig="279">
          <v:shape id="_x0000_i1094" type="#_x0000_t75" style="width:10.5pt;height:14.25pt" o:ole="">
            <v:imagedata r:id="rId155" o:title=""/>
          </v:shape>
          <o:OLEObject Type="Embed" ProgID="Equation.DSMT4" ShapeID="_x0000_i1094" DrawAspect="Content" ObjectID="_1416631636" r:id="rId156"/>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akan dibagi menjadi </w:t>
      </w:r>
      <w:r w:rsidRPr="001E1942">
        <w:rPr>
          <w:rFonts w:ascii="Times New Roman" w:hAnsi="Times New Roman" w:cs="Times New Roman"/>
          <w:position w:val="-4"/>
          <w:sz w:val="24"/>
          <w:szCs w:val="24"/>
        </w:rPr>
        <w:object w:dxaOrig="320" w:dyaOrig="260">
          <v:shape id="_x0000_i1095" type="#_x0000_t75" style="width:16.5pt;height:12.75pt" o:ole="">
            <v:imagedata r:id="rId157" o:title=""/>
          </v:shape>
          <o:OLEObject Type="Embed" ProgID="Equation.DSMT4" ShapeID="_x0000_i1095" DrawAspect="Content" ObjectID="_1416631637" r:id="rId158"/>
        </w:object>
      </w:r>
      <w:r w:rsidRPr="001E1942">
        <w:rPr>
          <w:rFonts w:ascii="Times New Roman" w:hAnsi="Times New Roman" w:cs="Times New Roman"/>
          <w:position w:val="-4"/>
          <w:sz w:val="24"/>
          <w:szCs w:val="24"/>
        </w:rPr>
        <w:t xml:space="preserve"> </w:t>
      </w:r>
      <w:r w:rsidRPr="001E1942">
        <w:rPr>
          <w:rFonts w:ascii="Times New Roman" w:hAnsi="Times New Roman" w:cs="Times New Roman"/>
          <w:sz w:val="24"/>
          <w:szCs w:val="24"/>
        </w:rPr>
        <w:t xml:space="preserve">subdomain. Misalkan ukuran tiap interval subdomain </w:t>
      </w:r>
      <w:r w:rsidRPr="001E1942">
        <w:rPr>
          <w:rFonts w:ascii="Times New Roman" w:hAnsi="Times New Roman" w:cs="Times New Roman"/>
          <w:position w:val="-6"/>
          <w:sz w:val="24"/>
          <w:szCs w:val="24"/>
        </w:rPr>
        <w:object w:dxaOrig="139" w:dyaOrig="240">
          <v:shape id="_x0000_i1096" type="#_x0000_t75" style="width:6.75pt;height:12pt" o:ole="">
            <v:imagedata r:id="rId159" o:title=""/>
          </v:shape>
          <o:OLEObject Type="Embed" ProgID="Equation.DSMT4" ShapeID="_x0000_i1096" DrawAspect="Content" ObjectID="_1416631638" r:id="rId160"/>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adalah </w:t>
      </w:r>
      <w:r w:rsidRPr="001E1942">
        <w:rPr>
          <w:rFonts w:ascii="Times New Roman" w:hAnsi="Times New Roman" w:cs="Times New Roman"/>
          <w:position w:val="-6"/>
          <w:sz w:val="24"/>
          <w:szCs w:val="24"/>
        </w:rPr>
        <w:object w:dxaOrig="200" w:dyaOrig="279">
          <v:shape id="_x0000_i1097" type="#_x0000_t75" style="width:10.5pt;height:14.25pt" o:ole="">
            <v:imagedata r:id="rId161" o:title=""/>
          </v:shape>
          <o:OLEObject Type="Embed" ProgID="Equation.DSMT4" ShapeID="_x0000_i1097" DrawAspect="Content" ObjectID="_1416631639" r:id="rId162"/>
        </w:object>
      </w:r>
      <w:r w:rsidRPr="001E1942">
        <w:rPr>
          <w:rFonts w:ascii="Times New Roman" w:hAnsi="Times New Roman" w:cs="Times New Roman"/>
          <w:sz w:val="24"/>
          <w:szCs w:val="24"/>
        </w:rPr>
        <w:t xml:space="preserve">dan ukuran tiap interval subdomain </w:t>
      </w:r>
      <w:r w:rsidRPr="001E1942">
        <w:rPr>
          <w:rFonts w:ascii="Times New Roman" w:hAnsi="Times New Roman" w:cs="Times New Roman"/>
          <w:position w:val="-6"/>
          <w:sz w:val="24"/>
          <w:szCs w:val="24"/>
        </w:rPr>
        <w:object w:dxaOrig="220" w:dyaOrig="279">
          <v:shape id="_x0000_i1098" type="#_x0000_t75" style="width:10.5pt;height:14.25pt" o:ole="">
            <v:imagedata r:id="rId163" o:title=""/>
          </v:shape>
          <o:OLEObject Type="Embed" ProgID="Equation.DSMT4" ShapeID="_x0000_i1098" DrawAspect="Content" ObjectID="_1416631640" r:id="rId164"/>
        </w:object>
      </w:r>
      <w:r w:rsidRPr="001E1942">
        <w:rPr>
          <w:rFonts w:ascii="Times New Roman" w:hAnsi="Times New Roman" w:cs="Times New Roman"/>
          <w:sz w:val="24"/>
          <w:szCs w:val="24"/>
        </w:rPr>
        <w:t xml:space="preserve"> adalah </w:t>
      </w:r>
      <w:r w:rsidRPr="001E1942">
        <w:rPr>
          <w:rFonts w:ascii="Times New Roman" w:hAnsi="Times New Roman" w:cs="Times New Roman"/>
          <w:position w:val="-6"/>
          <w:sz w:val="24"/>
          <w:szCs w:val="24"/>
        </w:rPr>
        <w:object w:dxaOrig="200" w:dyaOrig="279">
          <v:shape id="_x0000_i1099" type="#_x0000_t75" style="width:10.5pt;height:14.25pt" o:ole="">
            <v:imagedata r:id="rId165" o:title=""/>
          </v:shape>
          <o:OLEObject Type="Embed" ProgID="Equation.DSMT4" ShapeID="_x0000_i1099" DrawAspect="Content" ObjectID="_1416631641" r:id="rId166"/>
        </w:object>
      </w:r>
      <w:r w:rsidRPr="001E1942">
        <w:rPr>
          <w:rFonts w:ascii="Times New Roman" w:hAnsi="Times New Roman" w:cs="Times New Roman"/>
          <w:sz w:val="24"/>
          <w:szCs w:val="24"/>
        </w:rPr>
        <w:t xml:space="preserve">,  akibatnya diperoleh </w:t>
      </w:r>
      <w:r w:rsidRPr="001E1942">
        <w:rPr>
          <w:rFonts w:ascii="Times New Roman" w:hAnsi="Times New Roman" w:cs="Times New Roman"/>
          <w:position w:val="-18"/>
          <w:sz w:val="24"/>
          <w:szCs w:val="24"/>
        </w:rPr>
        <w:object w:dxaOrig="820" w:dyaOrig="480">
          <v:shape id="_x0000_i1100" type="#_x0000_t75" style="width:40.5pt;height:24pt" o:ole="">
            <v:imagedata r:id="rId167" o:title=""/>
          </v:shape>
          <o:OLEObject Type="Embed" ProgID="Equation.DSMT4" ShapeID="_x0000_i1100" DrawAspect="Content" ObjectID="_1416631642" r:id="rId168"/>
        </w:object>
      </w:r>
      <w:r w:rsidRPr="001E1942">
        <w:rPr>
          <w:rFonts w:ascii="Times New Roman" w:hAnsi="Times New Roman" w:cs="Times New Roman"/>
          <w:sz w:val="24"/>
          <w:szCs w:val="24"/>
        </w:rPr>
        <w:t xml:space="preserve"> dan </w:t>
      </w:r>
      <w:r w:rsidRPr="001E1942">
        <w:rPr>
          <w:rFonts w:ascii="Times New Roman" w:hAnsi="Times New Roman" w:cs="Times New Roman"/>
          <w:position w:val="-18"/>
          <w:sz w:val="24"/>
          <w:szCs w:val="24"/>
        </w:rPr>
        <w:object w:dxaOrig="1120" w:dyaOrig="540">
          <v:shape id="_x0000_i1101" type="#_x0000_t75" style="width:55.5pt;height:27pt" o:ole="">
            <v:imagedata r:id="rId169" o:title=""/>
          </v:shape>
          <o:OLEObject Type="Embed" ProgID="Equation.DSMT4" ShapeID="_x0000_i1101" DrawAspect="Content" ObjectID="_1416631643" r:id="rId170"/>
        </w:object>
      </w:r>
      <w:r w:rsidRPr="001E1942">
        <w:rPr>
          <w:rFonts w:ascii="Times New Roman" w:hAnsi="Times New Roman" w:cs="Times New Roman"/>
          <w:sz w:val="24"/>
          <w:szCs w:val="24"/>
        </w:rPr>
        <w:t xml:space="preserve">  . Dipilih </w:t>
      </w:r>
      <w:r w:rsidRPr="001E1942">
        <w:rPr>
          <w:rFonts w:ascii="Times New Roman" w:hAnsi="Times New Roman" w:cs="Times New Roman"/>
          <w:position w:val="-12"/>
          <w:sz w:val="24"/>
          <w:szCs w:val="24"/>
        </w:rPr>
        <w:object w:dxaOrig="260" w:dyaOrig="360">
          <v:shape id="_x0000_i1102" type="#_x0000_t75" style="width:12.75pt;height:18pt" o:ole="">
            <v:imagedata r:id="rId171" o:title=""/>
          </v:shape>
          <o:OLEObject Type="Embed" ProgID="Equation.DSMT4" ShapeID="_x0000_i1102" DrawAspect="Content" ObjectID="_1416631644" r:id="rId172"/>
        </w:object>
      </w:r>
      <w:r w:rsidRPr="001E1942">
        <w:rPr>
          <w:rFonts w:ascii="Times New Roman" w:hAnsi="Times New Roman" w:cs="Times New Roman"/>
          <w:position w:val="-12"/>
          <w:sz w:val="24"/>
          <w:szCs w:val="24"/>
        </w:rPr>
        <w:t xml:space="preserve"> </w:t>
      </w:r>
      <w:r w:rsidRPr="001E1942">
        <w:rPr>
          <w:rFonts w:ascii="Times New Roman" w:hAnsi="Times New Roman" w:cs="Times New Roman"/>
          <w:sz w:val="24"/>
          <w:szCs w:val="24"/>
        </w:rPr>
        <w:t xml:space="preserve">sebagai subruang </w:t>
      </w:r>
      <w:r w:rsidRPr="001E1942">
        <w:rPr>
          <w:rFonts w:ascii="Times New Roman" w:hAnsi="Times New Roman" w:cs="Times New Roman"/>
          <w:position w:val="-6"/>
          <w:sz w:val="24"/>
          <w:szCs w:val="24"/>
        </w:rPr>
        <w:object w:dxaOrig="240" w:dyaOrig="279">
          <v:shape id="_x0000_i1103" type="#_x0000_t75" style="width:12pt;height:14.25pt" o:ole="">
            <v:imagedata r:id="rId173" o:title=""/>
          </v:shape>
          <o:OLEObject Type="Embed" ProgID="Equation.DSMT4" ShapeID="_x0000_i1103" DrawAspect="Content" ObjectID="_1416631645" r:id="rId174"/>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yang terdiri dari polinominal-polinominal berderajat satu, kontinu sepotong-sepotong dan jumlahnya berhingga. Subruang </w:t>
      </w:r>
      <w:r w:rsidRPr="001E1942">
        <w:rPr>
          <w:rFonts w:ascii="Times New Roman" w:hAnsi="Times New Roman" w:cs="Times New Roman"/>
          <w:position w:val="-12"/>
          <w:sz w:val="24"/>
          <w:szCs w:val="24"/>
        </w:rPr>
        <w:object w:dxaOrig="260" w:dyaOrig="360">
          <v:shape id="_x0000_i1104" type="#_x0000_t75" style="width:12.75pt;height:18pt" o:ole="">
            <v:imagedata r:id="rId175" o:title=""/>
          </v:shape>
          <o:OLEObject Type="Embed" ProgID="Equation.DSMT4" ShapeID="_x0000_i1104" DrawAspect="Content" ObjectID="_1416631646" r:id="rId176"/>
        </w:object>
      </w:r>
      <w:r w:rsidRPr="001E1942">
        <w:rPr>
          <w:rFonts w:ascii="Times New Roman" w:hAnsi="Times New Roman" w:cs="Times New Roman"/>
          <w:sz w:val="24"/>
          <w:szCs w:val="24"/>
        </w:rPr>
        <w:t xml:space="preserve">terdiri dari semua fungsi </w:t>
      </w:r>
      <w:r w:rsidRPr="001E1942">
        <w:rPr>
          <w:rFonts w:ascii="Times New Roman" w:hAnsi="Times New Roman" w:cs="Times New Roman"/>
          <w:position w:val="-6"/>
          <w:sz w:val="24"/>
          <w:szCs w:val="24"/>
        </w:rPr>
        <w:object w:dxaOrig="180" w:dyaOrig="220">
          <v:shape id="_x0000_i1105" type="#_x0000_t75" style="width:9pt;height:10.5pt" o:ole="">
            <v:imagedata r:id="rId177" o:title=""/>
          </v:shape>
          <o:OLEObject Type="Embed" ProgID="Equation.DSMT4" ShapeID="_x0000_i1105" DrawAspect="Content" ObjectID="_1416631647" r:id="rId178"/>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yang memenuhi</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position w:val="-14"/>
          <w:sz w:val="24"/>
          <w:szCs w:val="24"/>
        </w:rPr>
        <w:object w:dxaOrig="2140" w:dyaOrig="400">
          <v:shape id="_x0000_i1106" type="#_x0000_t75" style="width:107.25pt;height:19.5pt" o:ole="">
            <v:imagedata r:id="rId179" o:title=""/>
          </v:shape>
          <o:OLEObject Type="Embed" ProgID="Equation.DSMT4" ShapeID="_x0000_i1106" DrawAspect="Content" ObjectID="_1416631648" r:id="rId180"/>
        </w:object>
      </w:r>
      <w:r w:rsidRPr="001E1942">
        <w:rPr>
          <w:rFonts w:ascii="Times New Roman" w:hAnsi="Times New Roman" w:cs="Times New Roman"/>
          <w:position w:val="-12"/>
          <w:sz w:val="24"/>
          <w:szCs w:val="24"/>
        </w:rPr>
        <w:object w:dxaOrig="1640" w:dyaOrig="360">
          <v:shape id="_x0000_i1107" type="#_x0000_t75" style="width:82.5pt;height:18pt" o:ole="">
            <v:imagedata r:id="rId181" o:title=""/>
          </v:shape>
          <o:OLEObject Type="Embed" ProgID="Equation.DSMT4" ShapeID="_x0000_i1107" DrawAspect="Content" ObjectID="_1416631649" r:id="rId182"/>
        </w:object>
      </w:r>
      <w:r w:rsidRPr="001E1942">
        <w:rPr>
          <w:rFonts w:ascii="Times New Roman" w:hAnsi="Times New Roman" w:cs="Times New Roman"/>
          <w:sz w:val="24"/>
          <w:szCs w:val="24"/>
        </w:rPr>
        <w:t xml:space="preserve">, </w:t>
      </w:r>
      <w:r w:rsidRPr="001E1942">
        <w:rPr>
          <w:rFonts w:ascii="Times New Roman" w:hAnsi="Times New Roman" w:cs="Times New Roman"/>
          <w:position w:val="-12"/>
          <w:sz w:val="24"/>
          <w:szCs w:val="24"/>
        </w:rPr>
        <w:object w:dxaOrig="1340" w:dyaOrig="360">
          <v:shape id="_x0000_i1108" type="#_x0000_t75" style="width:67.5pt;height:18pt" o:ole="">
            <v:imagedata r:id="rId183" o:title=""/>
          </v:shape>
          <o:OLEObject Type="Embed" ProgID="Equation.DSMT4" ShapeID="_x0000_i1108" DrawAspect="Content" ObjectID="_1416631650" r:id="rId184"/>
        </w:object>
      </w:r>
    </w:p>
    <w:p w:rsidR="00F009E9" w:rsidRPr="001E1942" w:rsidRDefault="00F009E9" w:rsidP="00F009E9">
      <w:pPr>
        <w:pStyle w:val="ListParagraph"/>
        <w:ind w:left="0" w:firstLine="450"/>
        <w:jc w:val="both"/>
        <w:rPr>
          <w:rFonts w:ascii="Times New Roman" w:hAnsi="Times New Roman" w:cs="Times New Roman"/>
          <w:sz w:val="24"/>
          <w:szCs w:val="24"/>
        </w:rPr>
      </w:pP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Pembagian ruang </w:t>
      </w:r>
      <w:r w:rsidRPr="001E1942">
        <w:rPr>
          <w:rFonts w:ascii="Times New Roman" w:hAnsi="Times New Roman" w:cs="Times New Roman"/>
          <w:position w:val="-6"/>
          <w:sz w:val="24"/>
          <w:szCs w:val="24"/>
        </w:rPr>
        <w:object w:dxaOrig="240" w:dyaOrig="279">
          <v:shape id="_x0000_i1109" type="#_x0000_t75" style="width:12pt;height:14.25pt" o:ole="">
            <v:imagedata r:id="rId185" o:title=""/>
          </v:shape>
          <o:OLEObject Type="Embed" ProgID="Equation.DSMT4" ShapeID="_x0000_i1109" DrawAspect="Content" ObjectID="_1416631651" r:id="rId186"/>
        </w:object>
      </w:r>
      <w:r w:rsidRPr="001E1942">
        <w:rPr>
          <w:rFonts w:ascii="Times New Roman" w:hAnsi="Times New Roman" w:cs="Times New Roman"/>
          <w:sz w:val="24"/>
          <w:szCs w:val="24"/>
        </w:rPr>
        <w:t xml:space="preserve">menjadi subruang </w:t>
      </w:r>
      <w:r w:rsidRPr="001E1942">
        <w:rPr>
          <w:rFonts w:ascii="Times New Roman" w:hAnsi="Times New Roman" w:cs="Times New Roman"/>
          <w:position w:val="-12"/>
          <w:sz w:val="24"/>
          <w:szCs w:val="24"/>
        </w:rPr>
        <w:object w:dxaOrig="260" w:dyaOrig="360">
          <v:shape id="_x0000_i1110" type="#_x0000_t75" style="width:12.75pt;height:18pt" o:ole="">
            <v:imagedata r:id="rId187" o:title=""/>
          </v:shape>
          <o:OLEObject Type="Embed" ProgID="Equation.DSMT4" ShapeID="_x0000_i1110" DrawAspect="Content" ObjectID="_1416631652" r:id="rId188"/>
        </w:object>
      </w:r>
      <w:r w:rsidRPr="001E1942">
        <w:rPr>
          <w:rFonts w:ascii="Times New Roman" w:hAnsi="Times New Roman" w:cs="Times New Roman"/>
          <w:sz w:val="24"/>
          <w:szCs w:val="24"/>
        </w:rPr>
        <w:t>mengakibatkan permasalahan pada Persamaan (1</w:t>
      </w:r>
      <w:r w:rsidRPr="001E1942">
        <w:rPr>
          <w:rFonts w:ascii="Times New Roman" w:hAnsi="Times New Roman" w:cs="Times New Roman"/>
          <w:sz w:val="24"/>
          <w:szCs w:val="24"/>
          <w:lang w:val="id-ID"/>
        </w:rPr>
        <w:t>4</w:t>
      </w:r>
      <w:r w:rsidRPr="001E1942">
        <w:rPr>
          <w:rFonts w:ascii="Times New Roman" w:hAnsi="Times New Roman" w:cs="Times New Roman"/>
          <w:sz w:val="24"/>
          <w:szCs w:val="24"/>
        </w:rPr>
        <w:t xml:space="preserve">) berubah menjadi mencari </w:t>
      </w:r>
      <w:r w:rsidRPr="001E1942">
        <w:rPr>
          <w:rFonts w:ascii="Times New Roman" w:hAnsi="Times New Roman" w:cs="Times New Roman"/>
          <w:position w:val="-12"/>
          <w:sz w:val="24"/>
          <w:szCs w:val="24"/>
        </w:rPr>
        <w:object w:dxaOrig="720" w:dyaOrig="360">
          <v:shape id="_x0000_i1111" type="#_x0000_t75" style="width:36pt;height:18pt" o:ole="">
            <v:imagedata r:id="rId189" o:title=""/>
          </v:shape>
          <o:OLEObject Type="Embed" ProgID="Equation.DSMT4" ShapeID="_x0000_i1111" DrawAspect="Content" ObjectID="_1416631653" r:id="rId190"/>
        </w:object>
      </w:r>
      <w:r w:rsidRPr="001E1942">
        <w:rPr>
          <w:rFonts w:ascii="Times New Roman" w:hAnsi="Times New Roman" w:cs="Times New Roman"/>
          <w:sz w:val="24"/>
          <w:szCs w:val="24"/>
        </w:rPr>
        <w:t xml:space="preserve"> sedemikian sehingga</w:t>
      </w:r>
    </w:p>
    <w:p w:rsidR="00F009E9" w:rsidRPr="001E1942" w:rsidRDefault="00F009E9" w:rsidP="00F009E9">
      <w:pPr>
        <w:pStyle w:val="ListParagraph"/>
        <w:ind w:left="0" w:firstLine="450"/>
        <w:rPr>
          <w:rFonts w:ascii="Times New Roman" w:hAnsi="Times New Roman" w:cs="Times New Roman"/>
          <w:sz w:val="24"/>
          <w:szCs w:val="24"/>
          <w:lang w:val="id-ID"/>
        </w:rPr>
      </w:pPr>
      <w:r w:rsidRPr="001E1942">
        <w:rPr>
          <w:rFonts w:ascii="Times New Roman" w:hAnsi="Times New Roman" w:cs="Times New Roman"/>
          <w:sz w:val="24"/>
          <w:szCs w:val="24"/>
        </w:rPr>
        <w:t xml:space="preserve"> </w:t>
      </w:r>
      <w:r w:rsidRPr="001E1942">
        <w:rPr>
          <w:rFonts w:ascii="Times New Roman" w:hAnsi="Times New Roman" w:cs="Times New Roman"/>
          <w:position w:val="-28"/>
          <w:sz w:val="24"/>
          <w:szCs w:val="24"/>
        </w:rPr>
        <w:object w:dxaOrig="2940" w:dyaOrig="680">
          <v:shape id="_x0000_i1112" type="#_x0000_t75" style="width:147pt;height:33.75pt" o:ole="">
            <v:imagedata r:id="rId191" o:title=""/>
          </v:shape>
          <o:OLEObject Type="Embed" ProgID="Equation.DSMT4" ShapeID="_x0000_i1112" DrawAspect="Content" ObjectID="_1416631654" r:id="rId192"/>
        </w:object>
      </w:r>
      <w:r w:rsidRPr="001E1942">
        <w:rPr>
          <w:rFonts w:ascii="Times New Roman" w:hAnsi="Times New Roman" w:cs="Times New Roman"/>
          <w:sz w:val="24"/>
          <w:szCs w:val="24"/>
        </w:rPr>
        <w:t xml:space="preserve">, </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(16)</w:t>
      </w:r>
    </w:p>
    <w:p w:rsidR="00F009E9" w:rsidRPr="001E1942" w:rsidRDefault="00F009E9" w:rsidP="00F009E9">
      <w:pPr>
        <w:pStyle w:val="ListParagraph"/>
        <w:ind w:left="0"/>
        <w:jc w:val="both"/>
        <w:rPr>
          <w:rFonts w:ascii="Times New Roman" w:hAnsi="Times New Roman" w:cs="Times New Roman"/>
          <w:sz w:val="24"/>
          <w:szCs w:val="24"/>
        </w:rPr>
      </w:pPr>
      <w:r w:rsidRPr="001E1942">
        <w:rPr>
          <w:rFonts w:ascii="Times New Roman" w:hAnsi="Times New Roman" w:cs="Times New Roman"/>
          <w:sz w:val="24"/>
          <w:szCs w:val="24"/>
        </w:rPr>
        <w:t>untuk</w:t>
      </w:r>
      <w:r w:rsidRPr="001E1942">
        <w:rPr>
          <w:rFonts w:ascii="Times New Roman" w:hAnsi="Times New Roman" w:cs="Times New Roman"/>
          <w:position w:val="-12"/>
          <w:sz w:val="24"/>
          <w:szCs w:val="24"/>
        </w:rPr>
        <w:object w:dxaOrig="859" w:dyaOrig="360">
          <v:shape id="_x0000_i1113" type="#_x0000_t75" style="width:42.75pt;height:18pt" o:ole="">
            <v:imagedata r:id="rId193" o:title=""/>
          </v:shape>
          <o:OLEObject Type="Embed" ProgID="Equation.DSMT4" ShapeID="_x0000_i1113" DrawAspect="Content" ObjectID="_1416631655" r:id="rId194"/>
        </w:object>
      </w:r>
      <w:r w:rsidRPr="001E1942">
        <w:rPr>
          <w:rFonts w:ascii="Times New Roman" w:hAnsi="Times New Roman" w:cs="Times New Roman"/>
          <w:sz w:val="24"/>
          <w:szCs w:val="24"/>
        </w:rPr>
        <w:t xml:space="preserve">. Subruang </w:t>
      </w:r>
      <w:r w:rsidRPr="001E1942">
        <w:rPr>
          <w:rFonts w:ascii="Times New Roman" w:hAnsi="Times New Roman" w:cs="Times New Roman"/>
          <w:position w:val="-12"/>
          <w:sz w:val="24"/>
          <w:szCs w:val="24"/>
        </w:rPr>
        <w:object w:dxaOrig="260" w:dyaOrig="360">
          <v:shape id="_x0000_i1114" type="#_x0000_t75" style="width:12.75pt;height:18pt" o:ole="">
            <v:imagedata r:id="rId195" o:title=""/>
          </v:shape>
          <o:OLEObject Type="Embed" ProgID="Equation.DSMT4" ShapeID="_x0000_i1114" DrawAspect="Content" ObjectID="_1416631656" r:id="rId196"/>
        </w:object>
      </w:r>
      <w:r w:rsidRPr="001E1942">
        <w:rPr>
          <w:rFonts w:ascii="Times New Roman" w:hAnsi="Times New Roman" w:cs="Times New Roman"/>
          <w:sz w:val="24"/>
          <w:szCs w:val="24"/>
        </w:rPr>
        <w:t xml:space="preserve">memiliki basis </w:t>
      </w:r>
      <w:r w:rsidRPr="001E1942">
        <w:rPr>
          <w:rFonts w:ascii="Times New Roman" w:hAnsi="Times New Roman" w:cs="Times New Roman"/>
          <w:position w:val="-14"/>
          <w:sz w:val="24"/>
          <w:szCs w:val="24"/>
        </w:rPr>
        <w:object w:dxaOrig="1040" w:dyaOrig="440">
          <v:shape id="_x0000_i1115" type="#_x0000_t75" style="width:52.5pt;height:21.75pt" o:ole="">
            <v:imagedata r:id="rId197" o:title=""/>
          </v:shape>
          <o:OLEObject Type="Embed" ProgID="Equation.DSMT4" ShapeID="_x0000_i1115" DrawAspect="Content" ObjectID="_1416631657" r:id="rId198"/>
        </w:object>
      </w:r>
      <w:r w:rsidRPr="001E1942">
        <w:rPr>
          <w:rFonts w:ascii="Times New Roman" w:hAnsi="Times New Roman" w:cs="Times New Roman"/>
          <w:sz w:val="24"/>
          <w:szCs w:val="24"/>
        </w:rPr>
        <w:t xml:space="preserve">, sehingga </w:t>
      </w:r>
      <w:r w:rsidRPr="001E1942">
        <w:rPr>
          <w:rFonts w:ascii="Times New Roman" w:hAnsi="Times New Roman" w:cs="Times New Roman"/>
          <w:position w:val="-12"/>
          <w:sz w:val="24"/>
          <w:szCs w:val="24"/>
        </w:rPr>
        <w:object w:dxaOrig="2079" w:dyaOrig="360">
          <v:shape id="_x0000_i1116" type="#_x0000_t75" style="width:104.25pt;height:18pt" o:ole="">
            <v:imagedata r:id="rId199" o:title=""/>
          </v:shape>
          <o:OLEObject Type="Embed" ProgID="Equation.DSMT4" ShapeID="_x0000_i1116" DrawAspect="Content" ObjectID="_1416631658" r:id="rId200"/>
        </w:object>
      </w:r>
      <w:r w:rsidRPr="001E1942">
        <w:rPr>
          <w:rFonts w:ascii="Times New Roman" w:hAnsi="Times New Roman" w:cs="Times New Roman"/>
          <w:sz w:val="24"/>
          <w:szCs w:val="24"/>
        </w:rPr>
        <w:t xml:space="preserve">. Fungsi </w:t>
      </w:r>
      <w:r w:rsidRPr="001E1942">
        <w:rPr>
          <w:rFonts w:ascii="Times New Roman" w:hAnsi="Times New Roman" w:cs="Times New Roman"/>
          <w:position w:val="-12"/>
          <w:sz w:val="24"/>
          <w:szCs w:val="24"/>
        </w:rPr>
        <w:object w:dxaOrig="220" w:dyaOrig="360">
          <v:shape id="_x0000_i1117" type="#_x0000_t75" style="width:10.5pt;height:18pt" o:ole="">
            <v:imagedata r:id="rId201" o:title=""/>
          </v:shape>
          <o:OLEObject Type="Embed" ProgID="Equation.DSMT4" ShapeID="_x0000_i1117" DrawAspect="Content" ObjectID="_1416631659" r:id="rId202"/>
        </w:object>
      </w:r>
      <w:r w:rsidRPr="001E1942">
        <w:rPr>
          <w:rFonts w:ascii="Times New Roman" w:hAnsi="Times New Roman" w:cs="Times New Roman"/>
          <w:sz w:val="24"/>
          <w:szCs w:val="24"/>
        </w:rPr>
        <w:t>adalah fungsi “</w:t>
      </w:r>
      <w:r w:rsidRPr="001E1942">
        <w:rPr>
          <w:rFonts w:ascii="Times New Roman" w:hAnsi="Times New Roman" w:cs="Times New Roman"/>
          <w:i/>
          <w:sz w:val="24"/>
          <w:szCs w:val="24"/>
        </w:rPr>
        <w:t>hat</w:t>
      </w:r>
      <w:r w:rsidRPr="001E1942">
        <w:rPr>
          <w:rFonts w:ascii="Times New Roman" w:hAnsi="Times New Roman" w:cs="Times New Roman"/>
          <w:sz w:val="24"/>
          <w:szCs w:val="24"/>
        </w:rPr>
        <w:t xml:space="preserve">” dimana </w:t>
      </w:r>
      <w:r w:rsidRPr="001E1942">
        <w:rPr>
          <w:rFonts w:ascii="Times New Roman" w:hAnsi="Times New Roman" w:cs="Times New Roman"/>
          <w:position w:val="-14"/>
          <w:sz w:val="24"/>
          <w:szCs w:val="24"/>
        </w:rPr>
        <w:object w:dxaOrig="1080" w:dyaOrig="380">
          <v:shape id="_x0000_i1118" type="#_x0000_t75" style="width:54pt;height:18.75pt" o:ole="">
            <v:imagedata r:id="rId203" o:title=""/>
          </v:shape>
          <o:OLEObject Type="Embed" ProgID="Equation.DSMT4" ShapeID="_x0000_i1118" DrawAspect="Content" ObjectID="_1416631660" r:id="rId204"/>
        </w:object>
      </w:r>
      <w:r w:rsidRPr="001E1942">
        <w:rPr>
          <w:rFonts w:ascii="Times New Roman" w:hAnsi="Times New Roman" w:cs="Times New Roman"/>
          <w:sz w:val="24"/>
          <w:szCs w:val="24"/>
        </w:rPr>
        <w:t xml:space="preserve"> untuk setiap </w:t>
      </w:r>
      <w:r w:rsidRPr="001E1942">
        <w:rPr>
          <w:rFonts w:ascii="Times New Roman" w:hAnsi="Times New Roman" w:cs="Times New Roman"/>
          <w:position w:val="-6"/>
          <w:sz w:val="24"/>
          <w:szCs w:val="24"/>
        </w:rPr>
        <w:object w:dxaOrig="139" w:dyaOrig="260">
          <v:shape id="_x0000_i1119" type="#_x0000_t75" style="width:6.75pt;height:12.75pt" o:ole="">
            <v:imagedata r:id="rId205" o:title=""/>
          </v:shape>
          <o:OLEObject Type="Embed" ProgID="Equation.DSMT4" ShapeID="_x0000_i1119" DrawAspect="Content" ObjectID="_1416631661" r:id="rId206"/>
        </w:object>
      </w:r>
      <w:r w:rsidRPr="001E1942">
        <w:rPr>
          <w:rFonts w:ascii="Times New Roman" w:hAnsi="Times New Roman" w:cs="Times New Roman"/>
          <w:sz w:val="24"/>
          <w:szCs w:val="24"/>
        </w:rPr>
        <w:t>dan</w:t>
      </w:r>
      <w:r w:rsidRPr="001E1942">
        <w:rPr>
          <w:rFonts w:ascii="Times New Roman" w:hAnsi="Times New Roman" w:cs="Times New Roman"/>
          <w:position w:val="-10"/>
          <w:sz w:val="24"/>
          <w:szCs w:val="24"/>
        </w:rPr>
        <w:object w:dxaOrig="200" w:dyaOrig="300">
          <v:shape id="_x0000_i1120" type="#_x0000_t75" style="width:10.5pt;height:15pt" o:ole="">
            <v:imagedata r:id="rId207" o:title=""/>
          </v:shape>
          <o:OLEObject Type="Embed" ProgID="Equation.DSMT4" ShapeID="_x0000_i1120" DrawAspect="Content" ObjectID="_1416631662" r:id="rId208"/>
        </w:object>
      </w:r>
      <w:r w:rsidRPr="001E1942">
        <w:rPr>
          <w:rFonts w:ascii="Times New Roman" w:hAnsi="Times New Roman" w:cs="Times New Roman"/>
          <w:sz w:val="24"/>
          <w:szCs w:val="24"/>
        </w:rPr>
        <w:t xml:space="preserve">, dengan </w:t>
      </w:r>
      <w:r w:rsidRPr="001E1942">
        <w:rPr>
          <w:rFonts w:ascii="Times New Roman" w:hAnsi="Times New Roman" w:cs="Times New Roman"/>
          <w:position w:val="-14"/>
          <w:sz w:val="24"/>
          <w:szCs w:val="24"/>
        </w:rPr>
        <w:object w:dxaOrig="279" w:dyaOrig="380">
          <v:shape id="_x0000_i1121" type="#_x0000_t75" style="width:14.25pt;height:18.75pt" o:ole="">
            <v:imagedata r:id="rId209" o:title=""/>
          </v:shape>
          <o:OLEObject Type="Embed" ProgID="Equation.DSMT4" ShapeID="_x0000_i1121" DrawAspect="Content" ObjectID="_1416631663" r:id="rId210"/>
        </w:object>
      </w:r>
      <w:r w:rsidRPr="001E1942">
        <w:rPr>
          <w:rFonts w:ascii="Times New Roman" w:hAnsi="Times New Roman" w:cs="Times New Roman"/>
          <w:i/>
          <w:sz w:val="24"/>
          <w:szCs w:val="24"/>
        </w:rPr>
        <w:t>delta kronecker.</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lastRenderedPageBreak/>
        <w:t xml:space="preserve">Fungsi </w:t>
      </w:r>
      <w:r w:rsidRPr="001E1942">
        <w:rPr>
          <w:rFonts w:ascii="Times New Roman" w:hAnsi="Times New Roman" w:cs="Times New Roman"/>
          <w:position w:val="-12"/>
          <w:sz w:val="24"/>
          <w:szCs w:val="24"/>
        </w:rPr>
        <w:object w:dxaOrig="279" w:dyaOrig="380">
          <v:shape id="_x0000_i1122" type="#_x0000_t75" style="width:14.25pt;height:18.75pt" o:ole="">
            <v:imagedata r:id="rId211" o:title=""/>
          </v:shape>
          <o:OLEObject Type="Embed" ProgID="Equation.DSMT4" ShapeID="_x0000_i1122" DrawAspect="Content" ObjectID="_1416631664" r:id="rId212"/>
        </w:object>
      </w:r>
      <w:r w:rsidRPr="001E1942">
        <w:rPr>
          <w:rFonts w:ascii="Times New Roman" w:hAnsi="Times New Roman" w:cs="Times New Roman"/>
          <w:sz w:val="24"/>
          <w:szCs w:val="24"/>
        </w:rPr>
        <w:t xml:space="preserve"> merupakan elemen subruang </w:t>
      </w:r>
      <w:r w:rsidRPr="001E1942">
        <w:rPr>
          <w:rFonts w:ascii="Times New Roman" w:hAnsi="Times New Roman" w:cs="Times New Roman"/>
          <w:position w:val="-12"/>
          <w:sz w:val="24"/>
          <w:szCs w:val="24"/>
        </w:rPr>
        <w:object w:dxaOrig="260" w:dyaOrig="360">
          <v:shape id="_x0000_i1123" type="#_x0000_t75" style="width:12.75pt;height:18pt" o:ole="">
            <v:imagedata r:id="rId213" o:title=""/>
          </v:shape>
          <o:OLEObject Type="Embed" ProgID="Equation.DSMT4" ShapeID="_x0000_i1123" DrawAspect="Content" ObjectID="_1416631665" r:id="rId214"/>
        </w:object>
      </w:r>
      <w:r w:rsidRPr="001E1942">
        <w:rPr>
          <w:rFonts w:ascii="Times New Roman" w:hAnsi="Times New Roman" w:cs="Times New Roman"/>
          <w:sz w:val="24"/>
          <w:szCs w:val="24"/>
        </w:rPr>
        <w:t xml:space="preserve">, sehingga </w:t>
      </w:r>
      <w:r w:rsidRPr="001E1942">
        <w:rPr>
          <w:rFonts w:ascii="Times New Roman" w:hAnsi="Times New Roman" w:cs="Times New Roman"/>
          <w:position w:val="-12"/>
          <w:sz w:val="24"/>
          <w:szCs w:val="24"/>
        </w:rPr>
        <w:object w:dxaOrig="279" w:dyaOrig="380">
          <v:shape id="_x0000_i1124" type="#_x0000_t75" style="width:14.25pt;height:18.75pt" o:ole="">
            <v:imagedata r:id="rId215" o:title=""/>
          </v:shape>
          <o:OLEObject Type="Embed" ProgID="Equation.DSMT4" ShapeID="_x0000_i1124" DrawAspect="Content" ObjectID="_1416631666" r:id="rId216"/>
        </w:object>
      </w:r>
      <w:r w:rsidRPr="001E1942">
        <w:rPr>
          <w:rFonts w:ascii="Times New Roman" w:hAnsi="Times New Roman" w:cs="Times New Roman"/>
          <w:sz w:val="24"/>
          <w:szCs w:val="24"/>
        </w:rPr>
        <w:t xml:space="preserve"> merupakan kombinasi linier dari basis </w:t>
      </w:r>
      <w:r w:rsidRPr="001E1942">
        <w:rPr>
          <w:rFonts w:ascii="Times New Roman" w:hAnsi="Times New Roman" w:cs="Times New Roman"/>
          <w:position w:val="-12"/>
          <w:sz w:val="24"/>
          <w:szCs w:val="24"/>
        </w:rPr>
        <w:object w:dxaOrig="260" w:dyaOrig="360">
          <v:shape id="_x0000_i1125" type="#_x0000_t75" style="width:12.75pt;height:18pt" o:ole="">
            <v:imagedata r:id="rId217" o:title=""/>
          </v:shape>
          <o:OLEObject Type="Embed" ProgID="Equation.DSMT4" ShapeID="_x0000_i1125" DrawAspect="Content" ObjectID="_1416631667" r:id="rId218"/>
        </w:object>
      </w:r>
      <w:r w:rsidRPr="001E1942">
        <w:rPr>
          <w:rFonts w:ascii="Times New Roman" w:hAnsi="Times New Roman" w:cs="Times New Roman"/>
          <w:sz w:val="24"/>
          <w:szCs w:val="24"/>
        </w:rPr>
        <w:t>, yakni</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position w:val="-28"/>
          <w:sz w:val="24"/>
          <w:szCs w:val="24"/>
        </w:rPr>
        <w:object w:dxaOrig="1960" w:dyaOrig="680">
          <v:shape id="_x0000_i1126" type="#_x0000_t75" style="width:97.5pt;height:33.75pt" o:ole="">
            <v:imagedata r:id="rId219" o:title=""/>
          </v:shape>
          <o:OLEObject Type="Embed" ProgID="Equation.DSMT4" ShapeID="_x0000_i1126" DrawAspect="Content" ObjectID="_1416631668" r:id="rId220"/>
        </w:object>
      </w:r>
      <w:r w:rsidRPr="001E1942">
        <w:rPr>
          <w:rFonts w:ascii="Times New Roman" w:hAnsi="Times New Roman" w:cs="Times New Roman"/>
          <w:sz w:val="24"/>
          <w:szCs w:val="24"/>
        </w:rPr>
        <w:t xml:space="preserve"> </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(17)</w:t>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Solusi Persamaan (1</w:t>
      </w:r>
      <w:r w:rsidRPr="001E1942">
        <w:rPr>
          <w:rFonts w:ascii="Times New Roman" w:hAnsi="Times New Roman" w:cs="Times New Roman"/>
          <w:sz w:val="24"/>
          <w:szCs w:val="24"/>
          <w:lang w:val="id-ID"/>
        </w:rPr>
        <w:t>6</w:t>
      </w:r>
      <w:r w:rsidRPr="001E1942">
        <w:rPr>
          <w:rFonts w:ascii="Times New Roman" w:hAnsi="Times New Roman" w:cs="Times New Roman"/>
          <w:sz w:val="24"/>
          <w:szCs w:val="24"/>
        </w:rPr>
        <w:t xml:space="preserve">) pada saat </w:t>
      </w:r>
      <w:r w:rsidRPr="001E1942">
        <w:rPr>
          <w:rFonts w:ascii="Times New Roman" w:hAnsi="Times New Roman" w:cs="Times New Roman"/>
          <w:position w:val="-6"/>
          <w:sz w:val="24"/>
          <w:szCs w:val="24"/>
        </w:rPr>
        <w:object w:dxaOrig="240" w:dyaOrig="320">
          <v:shape id="_x0000_i1127" type="#_x0000_t75" style="width:12pt;height:16.5pt" o:ole="">
            <v:imagedata r:id="rId221" o:title=""/>
          </v:shape>
          <o:OLEObject Type="Embed" ProgID="Equation.DSMT4" ShapeID="_x0000_i1127" DrawAspect="Content" ObjectID="_1416631669" r:id="rId222"/>
        </w:object>
      </w:r>
      <w:r w:rsidRPr="001E1942">
        <w:rPr>
          <w:rFonts w:ascii="Times New Roman" w:hAnsi="Times New Roman" w:cs="Times New Roman"/>
          <w:sz w:val="24"/>
          <w:szCs w:val="24"/>
        </w:rPr>
        <w:t xml:space="preserve">cukup dengan menentukan nilai </w:t>
      </w:r>
      <w:r w:rsidRPr="001E1942">
        <w:rPr>
          <w:rFonts w:ascii="Times New Roman" w:hAnsi="Times New Roman" w:cs="Times New Roman"/>
          <w:position w:val="-12"/>
          <w:sz w:val="24"/>
          <w:szCs w:val="24"/>
        </w:rPr>
        <w:object w:dxaOrig="320" w:dyaOrig="380">
          <v:shape id="_x0000_i1128" type="#_x0000_t75" style="width:16.5pt;height:18.75pt" o:ole="">
            <v:imagedata r:id="rId223" o:title=""/>
          </v:shape>
          <o:OLEObject Type="Embed" ProgID="Equation.DSMT4" ShapeID="_x0000_i1128" DrawAspect="Content" ObjectID="_1416631670" r:id="rId224"/>
        </w:object>
      </w:r>
      <w:r w:rsidRPr="001E1942">
        <w:rPr>
          <w:rFonts w:ascii="Times New Roman" w:hAnsi="Times New Roman" w:cs="Times New Roman"/>
          <w:sz w:val="24"/>
          <w:szCs w:val="24"/>
        </w:rPr>
        <w:t>pada Persamaan (1</w:t>
      </w:r>
      <w:r w:rsidRPr="001E1942">
        <w:rPr>
          <w:rFonts w:ascii="Times New Roman" w:hAnsi="Times New Roman" w:cs="Times New Roman"/>
          <w:sz w:val="24"/>
          <w:szCs w:val="24"/>
          <w:lang w:val="id-ID"/>
        </w:rPr>
        <w:t>7</w:t>
      </w:r>
      <w:r w:rsidRPr="001E1942">
        <w:rPr>
          <w:rFonts w:ascii="Times New Roman" w:hAnsi="Times New Roman" w:cs="Times New Roman"/>
          <w:sz w:val="24"/>
          <w:szCs w:val="24"/>
        </w:rPr>
        <w:t xml:space="preserve">). Dalam notasi vektor, </w:t>
      </w:r>
      <w:r w:rsidRPr="001E1942">
        <w:rPr>
          <w:rFonts w:ascii="Times New Roman" w:hAnsi="Times New Roman" w:cs="Times New Roman"/>
          <w:position w:val="-12"/>
          <w:sz w:val="24"/>
          <w:szCs w:val="24"/>
        </w:rPr>
        <w:object w:dxaOrig="320" w:dyaOrig="380">
          <v:shape id="_x0000_i1129" type="#_x0000_t75" style="width:16.5pt;height:18.75pt" o:ole="">
            <v:imagedata r:id="rId223" o:title=""/>
          </v:shape>
          <o:OLEObject Type="Embed" ProgID="Equation.DSMT4" ShapeID="_x0000_i1129" DrawAspect="Content" ObjectID="_1416631671" r:id="rId225"/>
        </w:object>
      </w:r>
      <w:r w:rsidRPr="001E1942">
        <w:rPr>
          <w:rFonts w:ascii="Times New Roman" w:hAnsi="Times New Roman" w:cs="Times New Roman"/>
          <w:sz w:val="24"/>
          <w:szCs w:val="24"/>
        </w:rPr>
        <w:t xml:space="preserve"> dapat dinyatakan sebagai</w:t>
      </w:r>
    </w:p>
    <w:p w:rsidR="00F009E9" w:rsidRPr="001E1942" w:rsidRDefault="00F009E9" w:rsidP="00F009E9">
      <w:pPr>
        <w:pStyle w:val="ListParagraph"/>
        <w:ind w:left="0" w:firstLine="450"/>
        <w:rPr>
          <w:rFonts w:ascii="Times New Roman" w:hAnsi="Times New Roman" w:cs="Times New Roman"/>
          <w:sz w:val="24"/>
          <w:szCs w:val="24"/>
          <w:lang w:val="id-ID"/>
        </w:rPr>
      </w:pPr>
      <w:r w:rsidRPr="001E1942">
        <w:rPr>
          <w:rFonts w:ascii="Times New Roman" w:hAnsi="Times New Roman" w:cs="Times New Roman"/>
          <w:position w:val="-16"/>
          <w:sz w:val="24"/>
          <w:szCs w:val="24"/>
        </w:rPr>
        <w:object w:dxaOrig="2299" w:dyaOrig="480">
          <v:shape id="_x0000_i1130" type="#_x0000_t75" style="width:114.75pt;height:24pt" o:ole="">
            <v:imagedata r:id="rId226" o:title=""/>
          </v:shape>
          <o:OLEObject Type="Embed" ProgID="Equation.DSMT4" ShapeID="_x0000_i1130" DrawAspect="Content" ObjectID="_1416631672" r:id="rId227"/>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pStyle w:val="ListParagraph"/>
        <w:numPr>
          <w:ilvl w:val="0"/>
          <w:numId w:val="4"/>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Perhitungan pada saat </w:t>
      </w:r>
      <w:r w:rsidRPr="001E1942">
        <w:rPr>
          <w:rFonts w:ascii="Times New Roman" w:hAnsi="Times New Roman" w:cs="Times New Roman"/>
          <w:position w:val="-6"/>
          <w:sz w:val="24"/>
          <w:szCs w:val="24"/>
        </w:rPr>
        <w:object w:dxaOrig="279" w:dyaOrig="320">
          <v:shape id="_x0000_i1131" type="#_x0000_t75" style="width:14.25pt;height:16.5pt" o:ole="">
            <v:imagedata r:id="rId228" o:title=""/>
          </v:shape>
          <o:OLEObject Type="Embed" ProgID="Equation.DSMT4" ShapeID="_x0000_i1131" DrawAspect="Content" ObjectID="_1416631673" r:id="rId229"/>
        </w:objec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Batas eksekusi numerik </w:t>
      </w:r>
      <w:r w:rsidRPr="001E1942">
        <w:rPr>
          <w:rFonts w:ascii="Times New Roman" w:hAnsi="Times New Roman" w:cs="Times New Roman"/>
          <w:position w:val="-12"/>
          <w:sz w:val="24"/>
          <w:szCs w:val="24"/>
        </w:rPr>
        <w:object w:dxaOrig="340" w:dyaOrig="380">
          <v:shape id="_x0000_i1132" type="#_x0000_t75" style="width:17.25pt;height:18.75pt" o:ole="">
            <v:imagedata r:id="rId230" o:title=""/>
          </v:shape>
          <o:OLEObject Type="Embed" ProgID="Equation.DSMT4" ShapeID="_x0000_i1132" DrawAspect="Content" ObjectID="_1416631674" r:id="rId231"/>
        </w:object>
      </w:r>
      <w:r w:rsidRPr="001E1942">
        <w:rPr>
          <w:rFonts w:ascii="Times New Roman" w:hAnsi="Times New Roman" w:cs="Times New Roman"/>
          <w:sz w:val="24"/>
          <w:szCs w:val="24"/>
        </w:rPr>
        <w:t xml:space="preserve">, diperoleh dari batas eksekusi pada saat </w:t>
      </w:r>
      <w:r w:rsidRPr="001E1942">
        <w:rPr>
          <w:rFonts w:ascii="Times New Roman" w:hAnsi="Times New Roman" w:cs="Times New Roman"/>
          <w:position w:val="-4"/>
          <w:sz w:val="24"/>
          <w:szCs w:val="24"/>
        </w:rPr>
        <w:object w:dxaOrig="220" w:dyaOrig="260">
          <v:shape id="_x0000_i1133" type="#_x0000_t75" style="width:11.25pt;height:12.75pt" o:ole="">
            <v:imagedata r:id="rId232" o:title=""/>
          </v:shape>
          <o:OLEObject Type="Embed" ProgID="Equation.DSMT4" ShapeID="_x0000_i1133" DrawAspect="Content" ObjectID="_1416631675" r:id="rId233"/>
        </w:object>
      </w:r>
      <w:r w:rsidRPr="001E1942">
        <w:rPr>
          <w:rFonts w:ascii="Times New Roman" w:hAnsi="Times New Roman" w:cs="Times New Roman"/>
          <w:sz w:val="24"/>
          <w:szCs w:val="24"/>
        </w:rPr>
        <w:t xml:space="preserve">, yakni </w:t>
      </w:r>
      <w:r w:rsidRPr="001E1942">
        <w:rPr>
          <w:rFonts w:ascii="Times New Roman" w:hAnsi="Times New Roman" w:cs="Times New Roman"/>
          <w:position w:val="-12"/>
          <w:sz w:val="24"/>
          <w:szCs w:val="24"/>
        </w:rPr>
        <w:object w:dxaOrig="1020" w:dyaOrig="360">
          <v:shape id="_x0000_i1134" type="#_x0000_t75" style="width:51pt;height:18pt" o:ole="">
            <v:imagedata r:id="rId234" o:title=""/>
          </v:shape>
          <o:OLEObject Type="Embed" ProgID="Equation.DSMT4" ShapeID="_x0000_i1134" DrawAspect="Content" ObjectID="_1416631676" r:id="rId235"/>
        </w:object>
      </w:r>
      <w:r w:rsidRPr="001E1942">
        <w:rPr>
          <w:rFonts w:ascii="Times New Roman" w:hAnsi="Times New Roman" w:cs="Times New Roman"/>
          <w:sz w:val="24"/>
          <w:szCs w:val="24"/>
        </w:rPr>
        <w:t xml:space="preserve">. Agar lebih memudahkan perhitungan, digunakan titik nodal </w:t>
      </w:r>
      <w:r w:rsidRPr="001E1942">
        <w:rPr>
          <w:rFonts w:ascii="Times New Roman" w:hAnsi="Times New Roman" w:cs="Times New Roman"/>
          <w:position w:val="-12"/>
          <w:sz w:val="24"/>
          <w:szCs w:val="24"/>
        </w:rPr>
        <w:object w:dxaOrig="260" w:dyaOrig="360">
          <v:shape id="_x0000_i1135" type="#_x0000_t75" style="width:12.75pt;height:18pt" o:ole="">
            <v:imagedata r:id="rId236" o:title=""/>
          </v:shape>
          <o:OLEObject Type="Embed" ProgID="Equation.DSMT4" ShapeID="_x0000_i1135" DrawAspect="Content" ObjectID="_1416631677" r:id="rId237"/>
        </w:object>
      </w:r>
      <w:r w:rsidRPr="001E1942">
        <w:rPr>
          <w:rFonts w:ascii="Times New Roman" w:hAnsi="Times New Roman" w:cs="Times New Roman"/>
          <w:sz w:val="24"/>
          <w:szCs w:val="24"/>
        </w:rPr>
        <w:t>sedemikian sehingga</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12"/>
          <w:sz w:val="24"/>
          <w:szCs w:val="24"/>
        </w:rPr>
        <w:object w:dxaOrig="780" w:dyaOrig="380">
          <v:shape id="_x0000_i1136" type="#_x0000_t75" style="width:39pt;height:18.75pt" o:ole="">
            <v:imagedata r:id="rId238" o:title=""/>
          </v:shape>
          <o:OLEObject Type="Embed" ProgID="Equation.DSMT4" ShapeID="_x0000_i1136" DrawAspect="Content" ObjectID="_1416631678" r:id="rId239"/>
        </w:objec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dimana </w:t>
      </w:r>
      <w:r w:rsidRPr="001E1942">
        <w:rPr>
          <w:rFonts w:ascii="Times New Roman" w:hAnsi="Times New Roman" w:cs="Times New Roman"/>
          <w:position w:val="-12"/>
          <w:sz w:val="24"/>
          <w:szCs w:val="24"/>
        </w:rPr>
        <w:object w:dxaOrig="1600" w:dyaOrig="360">
          <v:shape id="_x0000_i1137" type="#_x0000_t75" style="width:80.25pt;height:18pt" o:ole="">
            <v:imagedata r:id="rId240" o:title=""/>
          </v:shape>
          <o:OLEObject Type="Embed" ProgID="Equation.DSMT4" ShapeID="_x0000_i1137" DrawAspect="Content" ObjectID="_1416631679" r:id="rId241"/>
        </w:object>
      </w:r>
      <w:r w:rsidRPr="001E1942">
        <w:rPr>
          <w:rFonts w:ascii="Times New Roman" w:hAnsi="Times New Roman" w:cs="Times New Roman"/>
          <w:sz w:val="24"/>
          <w:szCs w:val="24"/>
        </w:rPr>
        <w:t xml:space="preserve">, </w:t>
      </w:r>
      <w:r w:rsidRPr="001E1942">
        <w:rPr>
          <w:rFonts w:ascii="Times New Roman" w:hAnsi="Times New Roman" w:cs="Times New Roman"/>
          <w:position w:val="-14"/>
          <w:sz w:val="24"/>
          <w:szCs w:val="24"/>
        </w:rPr>
        <w:object w:dxaOrig="1640" w:dyaOrig="400">
          <v:shape id="_x0000_i1138" type="#_x0000_t75" style="width:82.5pt;height:19.5pt" o:ole="">
            <v:imagedata r:id="rId242" o:title=""/>
          </v:shape>
          <o:OLEObject Type="Embed" ProgID="Equation.DSMT4" ShapeID="_x0000_i1138" DrawAspect="Content" ObjectID="_1416631680" r:id="rId243"/>
        </w:object>
      </w:r>
      <w:r w:rsidRPr="001E1942">
        <w:rPr>
          <w:rFonts w:ascii="Times New Roman" w:hAnsi="Times New Roman" w:cs="Times New Roman"/>
          <w:sz w:val="24"/>
          <w:szCs w:val="24"/>
        </w:rPr>
        <w:t xml:space="preserve">. Pemilihan ini didasarkan pada </w:t>
      </w:r>
      <w:r w:rsidRPr="001E1942">
        <w:rPr>
          <w:rFonts w:ascii="Times New Roman" w:hAnsi="Times New Roman" w:cs="Times New Roman"/>
          <w:position w:val="-12"/>
          <w:sz w:val="24"/>
          <w:szCs w:val="24"/>
        </w:rPr>
        <w:object w:dxaOrig="1579" w:dyaOrig="380">
          <v:shape id="_x0000_i1139" type="#_x0000_t75" style="width:78.75pt;height:18.75pt" o:ole="">
            <v:imagedata r:id="rId244" o:title=""/>
          </v:shape>
          <o:OLEObject Type="Embed" ProgID="Equation.DSMT4" ShapeID="_x0000_i1139" DrawAspect="Content" ObjectID="_1416631681" r:id="rId245"/>
        </w:object>
      </w:r>
      <w:r w:rsidRPr="001E1942">
        <w:rPr>
          <w:rFonts w:ascii="Times New Roman" w:hAnsi="Times New Roman" w:cs="Times New Roman"/>
          <w:sz w:val="24"/>
          <w:szCs w:val="24"/>
        </w:rPr>
        <w:t>.</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Pada saat </w:t>
      </w:r>
      <w:r w:rsidRPr="001E1942">
        <w:rPr>
          <w:rFonts w:ascii="Times New Roman" w:hAnsi="Times New Roman" w:cs="Times New Roman"/>
          <w:position w:val="-4"/>
          <w:sz w:val="24"/>
          <w:szCs w:val="24"/>
        </w:rPr>
        <w:object w:dxaOrig="220" w:dyaOrig="260">
          <v:shape id="_x0000_i1140" type="#_x0000_t75" style="width:10.5pt;height:12.75pt" o:ole="">
            <v:imagedata r:id="rId246" o:title=""/>
          </v:shape>
          <o:OLEObject Type="Embed" ProgID="Equation.DSMT4" ShapeID="_x0000_i1140" DrawAspect="Content" ObjectID="_1416631682" r:id="rId247"/>
        </w:object>
      </w:r>
      <w:r w:rsidRPr="001E1942">
        <w:rPr>
          <w:rFonts w:ascii="Times New Roman" w:hAnsi="Times New Roman" w:cs="Times New Roman"/>
          <w:sz w:val="24"/>
          <w:szCs w:val="24"/>
        </w:rPr>
        <w:t xml:space="preserve"> harga </w:t>
      </w:r>
      <w:r w:rsidRPr="001E1942">
        <w:rPr>
          <w:rFonts w:ascii="Times New Roman" w:hAnsi="Times New Roman" w:cs="Times New Roman"/>
          <w:position w:val="-10"/>
          <w:sz w:val="24"/>
          <w:szCs w:val="24"/>
        </w:rPr>
        <w:object w:dxaOrig="800" w:dyaOrig="320">
          <v:shape id="_x0000_i1141" type="#_x0000_t75" style="width:39.75pt;height:16.5pt" o:ole="">
            <v:imagedata r:id="rId248" o:title=""/>
          </v:shape>
          <o:OLEObject Type="Embed" ProgID="Equation.DSMT4" ShapeID="_x0000_i1141" DrawAspect="Content" ObjectID="_1416631683" r:id="rId249"/>
        </w:object>
      </w:r>
      <w:r w:rsidRPr="001E1942">
        <w:rPr>
          <w:rFonts w:ascii="Times New Roman" w:hAnsi="Times New Roman" w:cs="Times New Roman"/>
          <w:sz w:val="24"/>
          <w:szCs w:val="24"/>
        </w:rPr>
        <w:t xml:space="preserve"> dapat dihitung menggunakan Persamaan (1.15), sedangkan solusi hampiran </w:t>
      </w:r>
      <w:r w:rsidRPr="001E1942">
        <w:rPr>
          <w:rFonts w:ascii="Times New Roman" w:hAnsi="Times New Roman" w:cs="Times New Roman"/>
          <w:position w:val="-12"/>
          <w:sz w:val="24"/>
          <w:szCs w:val="24"/>
        </w:rPr>
        <w:object w:dxaOrig="320" w:dyaOrig="380">
          <v:shape id="_x0000_i1142" type="#_x0000_t75" style="width:16.5pt;height:18.75pt" o:ole="">
            <v:imagedata r:id="rId250" o:title=""/>
          </v:shape>
          <o:OLEObject Type="Embed" ProgID="Equation.DSMT4" ShapeID="_x0000_i1142" DrawAspect="Content" ObjectID="_1416631684" r:id="rId251"/>
        </w:object>
      </w:r>
      <w:r w:rsidRPr="001E1942">
        <w:rPr>
          <w:rFonts w:ascii="Times New Roman" w:hAnsi="Times New Roman" w:cs="Times New Roman"/>
          <w:sz w:val="24"/>
          <w:szCs w:val="24"/>
        </w:rPr>
        <w:t xml:space="preserve"> dicari dengan memililih </w:t>
      </w:r>
      <w:r w:rsidRPr="001E1942">
        <w:rPr>
          <w:rFonts w:ascii="Times New Roman" w:hAnsi="Times New Roman" w:cs="Times New Roman"/>
          <w:position w:val="-12"/>
          <w:sz w:val="24"/>
          <w:szCs w:val="24"/>
        </w:rPr>
        <w:object w:dxaOrig="320" w:dyaOrig="380">
          <v:shape id="_x0000_i1143" type="#_x0000_t75" style="width:16.5pt;height:18.75pt" o:ole="">
            <v:imagedata r:id="rId252" o:title=""/>
          </v:shape>
          <o:OLEObject Type="Embed" ProgID="Equation.DSMT4" ShapeID="_x0000_i1143" DrawAspect="Content" ObjectID="_1416631685" r:id="rId253"/>
        </w:object>
      </w:r>
      <w:r w:rsidRPr="001E1942">
        <w:rPr>
          <w:rFonts w:ascii="Times New Roman" w:hAnsi="Times New Roman" w:cs="Times New Roman"/>
          <w:sz w:val="24"/>
          <w:szCs w:val="24"/>
        </w:rPr>
        <w:t xml:space="preserve"> sebagai proyeksi orthogonal dari </w:t>
      </w:r>
      <w:r w:rsidRPr="001E1942">
        <w:rPr>
          <w:rFonts w:ascii="Times New Roman" w:hAnsi="Times New Roman" w:cs="Times New Roman"/>
          <w:position w:val="-10"/>
          <w:sz w:val="24"/>
          <w:szCs w:val="24"/>
        </w:rPr>
        <w:object w:dxaOrig="800" w:dyaOrig="320">
          <v:shape id="_x0000_i1144" type="#_x0000_t75" style="width:39.75pt;height:16.5pt" o:ole="">
            <v:imagedata r:id="rId254" o:title=""/>
          </v:shape>
          <o:OLEObject Type="Embed" ProgID="Equation.DSMT4" ShapeID="_x0000_i1144" DrawAspect="Content" ObjectID="_1416631686" r:id="rId255"/>
        </w:object>
      </w:r>
      <w:r w:rsidRPr="001E1942">
        <w:rPr>
          <w:rFonts w:ascii="Times New Roman" w:hAnsi="Times New Roman" w:cs="Times New Roman"/>
          <w:position w:val="-10"/>
          <w:sz w:val="24"/>
          <w:szCs w:val="24"/>
        </w:rPr>
        <w:t xml:space="preserve"> </w:t>
      </w:r>
      <w:r w:rsidRPr="001E1942">
        <w:rPr>
          <w:rFonts w:ascii="Times New Roman" w:hAnsi="Times New Roman" w:cs="Times New Roman"/>
          <w:sz w:val="24"/>
          <w:szCs w:val="24"/>
        </w:rPr>
        <w:t xml:space="preserve">di ruang </w:t>
      </w:r>
      <w:r w:rsidRPr="001E1942">
        <w:rPr>
          <w:rFonts w:ascii="Times New Roman" w:hAnsi="Times New Roman" w:cs="Times New Roman"/>
          <w:position w:val="-12"/>
          <w:sz w:val="24"/>
          <w:szCs w:val="24"/>
        </w:rPr>
        <w:object w:dxaOrig="260" w:dyaOrig="360">
          <v:shape id="_x0000_i1145" type="#_x0000_t75" style="width:12.75pt;height:18pt" o:ole="">
            <v:imagedata r:id="rId256" o:title=""/>
          </v:shape>
          <o:OLEObject Type="Embed" ProgID="Equation.DSMT4" ShapeID="_x0000_i1145" DrawAspect="Content" ObjectID="_1416631687" r:id="rId257"/>
        </w:object>
      </w:r>
      <w:r w:rsidRPr="001E1942">
        <w:rPr>
          <w:rFonts w:ascii="Times New Roman" w:hAnsi="Times New Roman" w:cs="Times New Roman"/>
          <w:sz w:val="24"/>
          <w:szCs w:val="24"/>
        </w:rPr>
        <w:t xml:space="preserve">. Didefinisikan </w:t>
      </w:r>
      <w:r w:rsidRPr="001E1942">
        <w:rPr>
          <w:rFonts w:ascii="Times New Roman" w:hAnsi="Times New Roman" w:cs="Times New Roman"/>
          <w:position w:val="-12"/>
          <w:sz w:val="24"/>
          <w:szCs w:val="24"/>
        </w:rPr>
        <w:object w:dxaOrig="320" w:dyaOrig="380">
          <v:shape id="_x0000_i1146" type="#_x0000_t75" style="width:16.5pt;height:18.75pt" o:ole="">
            <v:imagedata r:id="rId258" o:title=""/>
          </v:shape>
          <o:OLEObject Type="Embed" ProgID="Equation.DSMT4" ShapeID="_x0000_i1146" DrawAspect="Content" ObjectID="_1416631688" r:id="rId259"/>
        </w:object>
      </w:r>
      <w:r w:rsidRPr="001E1942">
        <w:rPr>
          <w:rFonts w:ascii="Times New Roman" w:hAnsi="Times New Roman" w:cs="Times New Roman"/>
          <w:sz w:val="24"/>
          <w:szCs w:val="24"/>
        </w:rPr>
        <w:t>sebagai</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28"/>
          <w:sz w:val="24"/>
          <w:szCs w:val="24"/>
        </w:rPr>
        <w:object w:dxaOrig="2000" w:dyaOrig="680">
          <v:shape id="_x0000_i1147" type="#_x0000_t75" style="width:100.5pt;height:33.75pt" o:ole="">
            <v:imagedata r:id="rId260" o:title=""/>
          </v:shape>
          <o:OLEObject Type="Embed" ProgID="Equation.DSMT4" ShapeID="_x0000_i1147" DrawAspect="Content" ObjectID="_1416631689" r:id="rId261"/>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(18)</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Akibat dari </w:t>
      </w:r>
      <w:r w:rsidRPr="001E1942">
        <w:rPr>
          <w:rFonts w:ascii="Times New Roman" w:hAnsi="Times New Roman" w:cs="Times New Roman"/>
          <w:position w:val="-10"/>
          <w:sz w:val="24"/>
          <w:szCs w:val="24"/>
        </w:rPr>
        <w:object w:dxaOrig="1200" w:dyaOrig="320">
          <v:shape id="_x0000_i1148" type="#_x0000_t75" style="width:60.75pt;height:16.5pt" o:ole="">
            <v:imagedata r:id="rId262" o:title=""/>
          </v:shape>
          <o:OLEObject Type="Embed" ProgID="Equation.DSMT4" ShapeID="_x0000_i1148" DrawAspect="Content" ObjectID="_1416631690" r:id="rId263"/>
        </w:object>
      </w:r>
      <w:r w:rsidRPr="001E1942">
        <w:rPr>
          <w:rFonts w:ascii="Times New Roman" w:hAnsi="Times New Roman" w:cs="Times New Roman"/>
          <w:sz w:val="24"/>
          <w:szCs w:val="24"/>
        </w:rPr>
        <w:t xml:space="preserve">, dengan Teorema Proyeksi Orthogonal  diperoleh persamaan </w:t>
      </w:r>
    </w:p>
    <w:p w:rsidR="00F009E9" w:rsidRPr="001E1942" w:rsidRDefault="00F009E9" w:rsidP="00F009E9">
      <w:pPr>
        <w:pStyle w:val="ListParagraph"/>
        <w:ind w:left="0" w:firstLine="450"/>
        <w:jc w:val="both"/>
        <w:rPr>
          <w:rFonts w:ascii="Times New Roman" w:hAnsi="Times New Roman" w:cs="Times New Roman"/>
          <w:sz w:val="24"/>
          <w:szCs w:val="24"/>
          <w:lang w:val="id-ID"/>
        </w:rPr>
      </w:pPr>
      <w:r w:rsidRPr="001E1942">
        <w:rPr>
          <w:rFonts w:ascii="Times New Roman" w:hAnsi="Times New Roman" w:cs="Times New Roman"/>
          <w:position w:val="-32"/>
          <w:sz w:val="24"/>
          <w:szCs w:val="24"/>
        </w:rPr>
        <w:object w:dxaOrig="2880" w:dyaOrig="760">
          <v:shape id="_x0000_i1149" type="#_x0000_t75" style="width:2in;height:38.25pt" o:ole="">
            <v:imagedata r:id="rId264" o:title=""/>
          </v:shape>
          <o:OLEObject Type="Embed" ProgID="Equation.DSMT4" ShapeID="_x0000_i1149" DrawAspect="Content" ObjectID="_1416631691" r:id="rId265"/>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(19)</w: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sz w:val="24"/>
          <w:szCs w:val="24"/>
        </w:rPr>
        <w:tab/>
      </w:r>
    </w:p>
    <w:p w:rsidR="00F009E9" w:rsidRPr="001E1942" w:rsidRDefault="00F009E9" w:rsidP="00F009E9">
      <w:pPr>
        <w:pStyle w:val="ListParagraph"/>
        <w:numPr>
          <w:ilvl w:val="0"/>
          <w:numId w:val="4"/>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Perhitungan pada saat </w:t>
      </w:r>
      <w:r w:rsidRPr="001E1942">
        <w:rPr>
          <w:rFonts w:ascii="Times New Roman" w:hAnsi="Times New Roman" w:cs="Times New Roman"/>
          <w:position w:val="-6"/>
          <w:sz w:val="24"/>
          <w:szCs w:val="24"/>
        </w:rPr>
        <w:object w:dxaOrig="400" w:dyaOrig="320">
          <v:shape id="_x0000_i1150" type="#_x0000_t75" style="width:19.5pt;height:16.5pt" o:ole="">
            <v:imagedata r:id="rId266" o:title=""/>
          </v:shape>
          <o:OLEObject Type="Embed" ProgID="Equation.DSMT4" ShapeID="_x0000_i1150" DrawAspect="Content" ObjectID="_1416631692" r:id="rId267"/>
        </w:objec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Turunan parsial </w:t>
      </w:r>
      <w:r w:rsidRPr="001E1942">
        <w:rPr>
          <w:rFonts w:ascii="Times New Roman" w:hAnsi="Times New Roman" w:cs="Times New Roman"/>
          <w:position w:val="-6"/>
          <w:sz w:val="24"/>
          <w:szCs w:val="24"/>
        </w:rPr>
        <w:object w:dxaOrig="260" w:dyaOrig="279">
          <v:shape id="_x0000_i1151" type="#_x0000_t75" style="width:12.75pt;height:14.25pt" o:ole="">
            <v:imagedata r:id="rId268" o:title=""/>
          </v:shape>
          <o:OLEObject Type="Embed" ProgID="Equation.DSMT4" ShapeID="_x0000_i1151" DrawAspect="Content" ObjectID="_1416631693" r:id="rId269"/>
        </w:object>
      </w:r>
      <w:r w:rsidRPr="001E1942">
        <w:rPr>
          <w:rFonts w:ascii="Times New Roman" w:hAnsi="Times New Roman" w:cs="Times New Roman"/>
          <w:sz w:val="24"/>
          <w:szCs w:val="24"/>
        </w:rPr>
        <w:t xml:space="preserve">tehadap </w:t>
      </w:r>
      <w:r w:rsidRPr="001E1942">
        <w:rPr>
          <w:rFonts w:ascii="Times New Roman" w:hAnsi="Times New Roman" w:cs="Times New Roman"/>
          <w:position w:val="-6"/>
          <w:sz w:val="24"/>
          <w:szCs w:val="24"/>
        </w:rPr>
        <w:object w:dxaOrig="139" w:dyaOrig="240">
          <v:shape id="_x0000_i1152" type="#_x0000_t75" style="width:6.75pt;height:12pt" o:ole="">
            <v:imagedata r:id="rId270" o:title=""/>
          </v:shape>
          <o:OLEObject Type="Embed" ProgID="Equation.DSMT4" ShapeID="_x0000_i1152" DrawAspect="Content" ObjectID="_1416631694" r:id="rId271"/>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dihampiri menggunakan rumus selisih mundur dua titik Euler. Hampiran turunan </w:t>
      </w:r>
      <w:r w:rsidRPr="001E1942">
        <w:rPr>
          <w:rFonts w:ascii="Times New Roman" w:hAnsi="Times New Roman" w:cs="Times New Roman"/>
          <w:position w:val="-6"/>
          <w:sz w:val="24"/>
          <w:szCs w:val="24"/>
        </w:rPr>
        <w:object w:dxaOrig="260" w:dyaOrig="279">
          <v:shape id="_x0000_i1153" type="#_x0000_t75" style="width:12.75pt;height:14.25pt" o:ole="">
            <v:imagedata r:id="rId272" o:title=""/>
          </v:shape>
          <o:OLEObject Type="Embed" ProgID="Equation.DSMT4" ShapeID="_x0000_i1153" DrawAspect="Content" ObjectID="_1416631695" r:id="rId273"/>
        </w:object>
      </w:r>
      <w:r w:rsidRPr="001E1942">
        <w:rPr>
          <w:rFonts w:ascii="Times New Roman" w:hAnsi="Times New Roman" w:cs="Times New Roman"/>
          <w:sz w:val="24"/>
          <w:szCs w:val="24"/>
        </w:rPr>
        <w:t xml:space="preserve">terhadap </w:t>
      </w:r>
      <w:r w:rsidRPr="001E1942">
        <w:rPr>
          <w:rFonts w:ascii="Times New Roman" w:hAnsi="Times New Roman" w:cs="Times New Roman"/>
          <w:position w:val="-6"/>
          <w:sz w:val="24"/>
          <w:szCs w:val="24"/>
        </w:rPr>
        <w:object w:dxaOrig="139" w:dyaOrig="240">
          <v:shape id="_x0000_i1154" type="#_x0000_t75" style="width:6.75pt;height:12pt" o:ole="">
            <v:imagedata r:id="rId274" o:title=""/>
          </v:shape>
          <o:OLEObject Type="Embed" ProgID="Equation.DSMT4" ShapeID="_x0000_i1154" DrawAspect="Content" ObjectID="_1416631696" r:id="rId275"/>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pada saat </w:t>
      </w:r>
      <w:r w:rsidRPr="001E1942">
        <w:rPr>
          <w:rFonts w:ascii="Times New Roman" w:hAnsi="Times New Roman" w:cs="Times New Roman"/>
          <w:position w:val="-6"/>
          <w:sz w:val="24"/>
          <w:szCs w:val="24"/>
        </w:rPr>
        <w:object w:dxaOrig="400" w:dyaOrig="320">
          <v:shape id="_x0000_i1155" type="#_x0000_t75" style="width:19.5pt;height:16.5pt" o:ole="">
            <v:imagedata r:id="rId276" o:title=""/>
          </v:shape>
          <o:OLEObject Type="Embed" ProgID="Equation.DSMT4" ShapeID="_x0000_i1155" DrawAspect="Content" ObjectID="_1416631697" r:id="rId277"/>
        </w:object>
      </w:r>
      <w:r w:rsidRPr="001E1942">
        <w:rPr>
          <w:rFonts w:ascii="Times New Roman" w:hAnsi="Times New Roman" w:cs="Times New Roman"/>
          <w:sz w:val="24"/>
          <w:szCs w:val="24"/>
        </w:rPr>
        <w:t xml:space="preserve"> didefinisikan dengan</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position w:val="-24"/>
          <w:sz w:val="24"/>
          <w:szCs w:val="24"/>
        </w:rPr>
        <w:object w:dxaOrig="3420" w:dyaOrig="660">
          <v:shape id="_x0000_i1156" type="#_x0000_t75" style="width:170.25pt;height:33pt" o:ole="">
            <v:imagedata r:id="rId278" o:title=""/>
          </v:shape>
          <o:OLEObject Type="Embed" ProgID="Equation.DSMT4" ShapeID="_x0000_i1156" DrawAspect="Content" ObjectID="_1416631698" r:id="rId279"/>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(20)</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Subtitusi hampiran turunan </w:t>
      </w:r>
      <w:r w:rsidRPr="001E1942">
        <w:rPr>
          <w:rFonts w:ascii="Times New Roman" w:hAnsi="Times New Roman" w:cs="Times New Roman"/>
          <w:position w:val="-6"/>
          <w:sz w:val="24"/>
          <w:szCs w:val="24"/>
        </w:rPr>
        <w:object w:dxaOrig="260" w:dyaOrig="279">
          <v:shape id="_x0000_i1157" type="#_x0000_t75" style="width:12.75pt;height:14.25pt" o:ole="">
            <v:imagedata r:id="rId280" o:title=""/>
          </v:shape>
          <o:OLEObject Type="Embed" ProgID="Equation.DSMT4" ShapeID="_x0000_i1157" DrawAspect="Content" ObjectID="_1416631699" r:id="rId281"/>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terhadap </w:t>
      </w:r>
      <w:r w:rsidRPr="001E1942">
        <w:rPr>
          <w:rFonts w:ascii="Times New Roman" w:hAnsi="Times New Roman" w:cs="Times New Roman"/>
          <w:position w:val="-6"/>
          <w:sz w:val="24"/>
          <w:szCs w:val="24"/>
        </w:rPr>
        <w:object w:dxaOrig="139" w:dyaOrig="240">
          <v:shape id="_x0000_i1158" type="#_x0000_t75" style="width:6.75pt;height:12pt" o:ole="">
            <v:imagedata r:id="rId282" o:title=""/>
          </v:shape>
          <o:OLEObject Type="Embed" ProgID="Equation.DSMT4" ShapeID="_x0000_i1158" DrawAspect="Content" ObjectID="_1416631700" r:id="rId283"/>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pada Persamaan (</w:t>
      </w:r>
      <w:r w:rsidRPr="001E1942">
        <w:rPr>
          <w:rFonts w:ascii="Times New Roman" w:hAnsi="Times New Roman" w:cs="Times New Roman"/>
          <w:sz w:val="24"/>
          <w:szCs w:val="24"/>
          <w:lang w:val="id-ID"/>
        </w:rPr>
        <w:t>20</w:t>
      </w:r>
      <w:r w:rsidRPr="001E1942">
        <w:rPr>
          <w:rFonts w:ascii="Times New Roman" w:hAnsi="Times New Roman" w:cs="Times New Roman"/>
          <w:sz w:val="24"/>
          <w:szCs w:val="24"/>
        </w:rPr>
        <w:t>) ke Persamaan (</w:t>
      </w:r>
      <w:r w:rsidRPr="001E1942">
        <w:rPr>
          <w:rFonts w:ascii="Times New Roman" w:hAnsi="Times New Roman" w:cs="Times New Roman"/>
          <w:sz w:val="24"/>
          <w:szCs w:val="24"/>
          <w:lang w:val="id-ID"/>
        </w:rPr>
        <w:t>14</w:t>
      </w:r>
      <w:r w:rsidRPr="001E1942">
        <w:rPr>
          <w:rFonts w:ascii="Times New Roman" w:hAnsi="Times New Roman" w:cs="Times New Roman"/>
          <w:sz w:val="24"/>
          <w:szCs w:val="24"/>
        </w:rPr>
        <w:t xml:space="preserve">) diperoleh </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12"/>
          <w:sz w:val="24"/>
          <w:szCs w:val="24"/>
        </w:rPr>
        <w:object w:dxaOrig="3580" w:dyaOrig="380">
          <v:shape id="_x0000_i1159" type="#_x0000_t75" style="width:178.5pt;height:18.75pt" o:ole="">
            <v:imagedata r:id="rId284" o:title=""/>
          </v:shape>
          <o:OLEObject Type="Embed" ProgID="Equation.DSMT4" ShapeID="_x0000_i1159" DrawAspect="Content" ObjectID="_1416631701" r:id="rId285"/>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(21)</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dengan </w:t>
      </w:r>
      <w:r w:rsidRPr="001E1942">
        <w:rPr>
          <w:rFonts w:ascii="Times New Roman" w:hAnsi="Times New Roman" w:cs="Times New Roman"/>
          <w:position w:val="-12"/>
          <w:sz w:val="24"/>
          <w:szCs w:val="24"/>
        </w:rPr>
        <w:object w:dxaOrig="460" w:dyaOrig="380">
          <v:shape id="_x0000_i1160" type="#_x0000_t75" style="width:23.25pt;height:18.75pt" o:ole="">
            <v:imagedata r:id="rId286" o:title=""/>
          </v:shape>
          <o:OLEObject Type="Embed" ProgID="Equation.DSMT4" ShapeID="_x0000_i1160" DrawAspect="Content" ObjectID="_1416631702" r:id="rId287"/>
        </w:object>
      </w:r>
      <w:r w:rsidRPr="001E1942">
        <w:rPr>
          <w:rFonts w:ascii="Times New Roman" w:hAnsi="Times New Roman" w:cs="Times New Roman"/>
          <w:sz w:val="24"/>
          <w:szCs w:val="24"/>
        </w:rPr>
        <w:t xml:space="preserve">adalah solusi hampiran </w:t>
      </w:r>
      <w:r w:rsidRPr="001E1942">
        <w:rPr>
          <w:rFonts w:ascii="Times New Roman" w:hAnsi="Times New Roman" w:cs="Times New Roman"/>
          <w:position w:val="-10"/>
          <w:sz w:val="24"/>
          <w:szCs w:val="24"/>
        </w:rPr>
        <w:object w:dxaOrig="1240" w:dyaOrig="360">
          <v:shape id="_x0000_i1161" type="#_x0000_t75" style="width:61.5pt;height:18pt" o:ole="">
            <v:imagedata r:id="rId288" o:title=""/>
          </v:shape>
          <o:OLEObject Type="Embed" ProgID="Equation.DSMT4" ShapeID="_x0000_i1161" DrawAspect="Content" ObjectID="_1416631703" r:id="rId289"/>
        </w:object>
      </w:r>
      <w:r w:rsidRPr="001E1942">
        <w:rPr>
          <w:rFonts w:ascii="Times New Roman" w:hAnsi="Times New Roman" w:cs="Times New Roman"/>
          <w:sz w:val="24"/>
          <w:szCs w:val="24"/>
        </w:rPr>
        <w:t xml:space="preserve">pada subruang </w:t>
      </w:r>
      <w:r w:rsidRPr="001E1942">
        <w:rPr>
          <w:rFonts w:ascii="Times New Roman" w:hAnsi="Times New Roman" w:cs="Times New Roman"/>
          <w:position w:val="-12"/>
          <w:sz w:val="24"/>
          <w:szCs w:val="24"/>
        </w:rPr>
        <w:object w:dxaOrig="260" w:dyaOrig="360">
          <v:shape id="_x0000_i1162" type="#_x0000_t75" style="width:12.75pt;height:18pt" o:ole="">
            <v:imagedata r:id="rId290" o:title=""/>
          </v:shape>
          <o:OLEObject Type="Embed" ProgID="Equation.DSMT4" ShapeID="_x0000_i1162" DrawAspect="Content" ObjectID="_1416631704" r:id="rId291"/>
        </w:object>
      </w:r>
      <w:r w:rsidRPr="001E1942">
        <w:rPr>
          <w:rFonts w:ascii="Times New Roman" w:hAnsi="Times New Roman" w:cs="Times New Roman"/>
          <w:sz w:val="24"/>
          <w:szCs w:val="24"/>
        </w:rPr>
        <w:t>. Dipilih fungsi</w:t>
      </w:r>
      <w:r w:rsidRPr="001E1942">
        <w:rPr>
          <w:rFonts w:ascii="Times New Roman" w:hAnsi="Times New Roman" w:cs="Times New Roman"/>
          <w:position w:val="-12"/>
          <w:sz w:val="24"/>
          <w:szCs w:val="24"/>
        </w:rPr>
        <w:object w:dxaOrig="660" w:dyaOrig="360">
          <v:shape id="_x0000_i1163" type="#_x0000_t75" style="width:33pt;height:18pt" o:ole="">
            <v:imagedata r:id="rId292" o:title=""/>
          </v:shape>
          <o:OLEObject Type="Embed" ProgID="Equation.DSMT4" ShapeID="_x0000_i1163" DrawAspect="Content" ObjectID="_1416631705" r:id="rId293"/>
        </w:object>
      </w:r>
      <w:r w:rsidRPr="001E1942">
        <w:rPr>
          <w:rFonts w:ascii="Times New Roman" w:hAnsi="Times New Roman" w:cs="Times New Roman"/>
          <w:sz w:val="24"/>
          <w:szCs w:val="24"/>
        </w:rPr>
        <w:t xml:space="preserve"> sebagai fungsi tes, dan mengalikannya ke kedua ruas Persamaan </w:t>
      </w:r>
      <w:r w:rsidRPr="001E1942">
        <w:rPr>
          <w:rFonts w:ascii="Times New Roman" w:hAnsi="Times New Roman" w:cs="Times New Roman"/>
          <w:sz w:val="24"/>
          <w:szCs w:val="24"/>
          <w:lang w:val="id-ID"/>
        </w:rPr>
        <w:t>(21)</w:t>
      </w:r>
      <w:r w:rsidRPr="001E1942">
        <w:rPr>
          <w:rFonts w:ascii="Times New Roman" w:hAnsi="Times New Roman" w:cs="Times New Roman"/>
          <w:sz w:val="24"/>
          <w:szCs w:val="24"/>
        </w:rPr>
        <w:t>,  diperoleh</w:t>
      </w:r>
    </w:p>
    <w:p w:rsidR="00F009E9" w:rsidRPr="001E1942" w:rsidRDefault="00F009E9" w:rsidP="00F009E9">
      <w:pPr>
        <w:pStyle w:val="ListParagraph"/>
        <w:ind w:left="0" w:firstLine="450"/>
        <w:jc w:val="both"/>
        <w:rPr>
          <w:rFonts w:ascii="Times New Roman" w:hAnsi="Times New Roman" w:cs="Times New Roman"/>
          <w:sz w:val="24"/>
          <w:szCs w:val="24"/>
        </w:rPr>
      </w:pPr>
      <w:r w:rsidRPr="001E1942">
        <w:rPr>
          <w:rFonts w:ascii="Times New Roman" w:hAnsi="Times New Roman" w:cs="Times New Roman"/>
          <w:position w:val="-16"/>
          <w:sz w:val="24"/>
          <w:szCs w:val="24"/>
        </w:rPr>
        <w:object w:dxaOrig="3840" w:dyaOrig="440">
          <v:shape id="_x0000_i1164" type="#_x0000_t75" style="width:191.25pt;height:21.75pt" o:ole="">
            <v:imagedata r:id="rId294" o:title=""/>
          </v:shape>
          <o:OLEObject Type="Embed" ProgID="Equation.DSMT4" ShapeID="_x0000_i1164" DrawAspect="Content" ObjectID="_1416631706" r:id="rId295"/>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6420" w:dyaOrig="760">
          <v:shape id="_x0000_i1165" type="#_x0000_t75" style="width:315.75pt;height:38.25pt" o:ole="">
            <v:imagedata r:id="rId296" o:title=""/>
          </v:shape>
          <o:OLEObject Type="Embed" ProgID="Equation.DSMT4" ShapeID="_x0000_i1165" DrawAspect="Content" ObjectID="_1416631707" r:id="rId297"/>
        </w:objec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position w:val="-16"/>
          <w:sz w:val="24"/>
          <w:szCs w:val="24"/>
        </w:rPr>
        <w:object w:dxaOrig="1700" w:dyaOrig="440">
          <v:shape id="_x0000_i1166" type="#_x0000_t75" style="width:84.75pt;height:21.75pt" o:ole="">
            <v:imagedata r:id="rId298" o:title=""/>
          </v:shape>
          <o:OLEObject Type="Embed" ProgID="Equation.DSMT4" ShapeID="_x0000_i1166" DrawAspect="Content" ObjectID="_1416631708" r:id="rId299"/>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 xml:space="preserve"> (22)</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outlineLvl w:val="0"/>
        <w:rPr>
          <w:rFonts w:ascii="Times New Roman" w:hAnsi="Times New Roman" w:cs="Times New Roman"/>
          <w:sz w:val="24"/>
          <w:szCs w:val="24"/>
        </w:rPr>
      </w:pPr>
      <w:r w:rsidRPr="001E1942">
        <w:rPr>
          <w:rFonts w:ascii="Times New Roman" w:hAnsi="Times New Roman" w:cs="Times New Roman"/>
          <w:sz w:val="24"/>
          <w:szCs w:val="24"/>
        </w:rPr>
        <w:t>Akibat dari</w:t>
      </w:r>
    </w:p>
    <w:p w:rsidR="00F009E9" w:rsidRPr="001E1942" w:rsidRDefault="00F009E9" w:rsidP="00F009E9">
      <w:pPr>
        <w:ind w:firstLine="450"/>
        <w:jc w:val="both"/>
        <w:outlineLvl w:val="0"/>
        <w:rPr>
          <w:rFonts w:ascii="Times New Roman" w:hAnsi="Times New Roman" w:cs="Times New Roman"/>
          <w:sz w:val="24"/>
          <w:szCs w:val="24"/>
          <w:lang w:val="id-ID"/>
        </w:rPr>
      </w:pPr>
      <w:r w:rsidRPr="001E1942">
        <w:rPr>
          <w:rFonts w:ascii="Times New Roman" w:hAnsi="Times New Roman" w:cs="Times New Roman"/>
          <w:position w:val="-30"/>
          <w:sz w:val="24"/>
          <w:szCs w:val="24"/>
        </w:rPr>
        <w:object w:dxaOrig="2600" w:dyaOrig="700">
          <v:shape id="_x0000_i1167" type="#_x0000_t75" style="width:129.75pt;height:35.25pt" o:ole="">
            <v:imagedata r:id="rId300" o:title=""/>
          </v:shape>
          <o:OLEObject Type="Embed" ProgID="Equation.DSMT4" ShapeID="_x0000_i1167" DrawAspect="Content" ObjectID="_1416631709" r:id="rId301"/>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outlineLvl w:val="0"/>
        <w:rPr>
          <w:rFonts w:ascii="Times New Roman" w:hAnsi="Times New Roman" w:cs="Times New Roman"/>
          <w:sz w:val="24"/>
          <w:szCs w:val="24"/>
        </w:rPr>
      </w:pPr>
      <w:r w:rsidRPr="001E1942">
        <w:rPr>
          <w:rFonts w:ascii="Times New Roman" w:hAnsi="Times New Roman" w:cs="Times New Roman"/>
          <w:sz w:val="24"/>
          <w:szCs w:val="24"/>
        </w:rPr>
        <w:t xml:space="preserve">maka </w:t>
      </w:r>
      <w:r w:rsidRPr="001E1942">
        <w:rPr>
          <w:rFonts w:ascii="Times New Roman" w:hAnsi="Times New Roman" w:cs="Times New Roman"/>
          <w:position w:val="-16"/>
          <w:sz w:val="24"/>
          <w:szCs w:val="24"/>
        </w:rPr>
        <w:object w:dxaOrig="920" w:dyaOrig="440">
          <v:shape id="_x0000_i1168" type="#_x0000_t75" style="width:46.5pt;height:21.75pt" o:ole="">
            <v:imagedata r:id="rId302" o:title=""/>
          </v:shape>
          <o:OLEObject Type="Embed" ProgID="Equation.DSMT4" ShapeID="_x0000_i1168" DrawAspect="Content" ObjectID="_1416631710" r:id="rId303"/>
        </w:object>
      </w:r>
      <w:r w:rsidRPr="001E1942">
        <w:rPr>
          <w:rFonts w:ascii="Times New Roman" w:hAnsi="Times New Roman" w:cs="Times New Roman"/>
          <w:sz w:val="24"/>
          <w:szCs w:val="24"/>
        </w:rPr>
        <w:t>dapat dinyatakan dalam bentuk matriks, yakni</w:t>
      </w:r>
    </w:p>
    <w:p w:rsidR="00F009E9" w:rsidRPr="001E1942" w:rsidRDefault="00F009E9" w:rsidP="00F009E9">
      <w:pPr>
        <w:ind w:firstLine="450"/>
        <w:jc w:val="both"/>
        <w:outlineLvl w:val="0"/>
        <w:rPr>
          <w:rFonts w:ascii="Times New Roman" w:hAnsi="Times New Roman" w:cs="Times New Roman"/>
          <w:sz w:val="24"/>
          <w:szCs w:val="24"/>
        </w:rPr>
      </w:pPr>
      <w:r w:rsidRPr="001E1942">
        <w:rPr>
          <w:rFonts w:ascii="Times New Roman" w:hAnsi="Times New Roman" w:cs="Times New Roman"/>
          <w:position w:val="-16"/>
          <w:sz w:val="24"/>
          <w:szCs w:val="24"/>
        </w:rPr>
        <w:object w:dxaOrig="1480" w:dyaOrig="440">
          <v:shape id="_x0000_i1169" type="#_x0000_t75" style="width:74.25pt;height:21.75pt" o:ole="">
            <v:imagedata r:id="rId304" o:title=""/>
          </v:shape>
          <o:OLEObject Type="Embed" ProgID="Equation.DSMT4" ShapeID="_x0000_i1169" DrawAspect="Content" ObjectID="_1416631711" r:id="rId305"/>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outlineLvl w:val="0"/>
        <w:rPr>
          <w:rFonts w:ascii="Times New Roman" w:hAnsi="Times New Roman" w:cs="Times New Roman"/>
          <w:sz w:val="24"/>
          <w:szCs w:val="24"/>
        </w:rPr>
      </w:pPr>
      <w:r w:rsidRPr="001E1942">
        <w:rPr>
          <w:rFonts w:ascii="Times New Roman" w:hAnsi="Times New Roman" w:cs="Times New Roman"/>
          <w:sz w:val="24"/>
          <w:szCs w:val="24"/>
        </w:rPr>
        <w:t xml:space="preserve">Matriks </w:t>
      </w:r>
      <w:r w:rsidRPr="001E1942">
        <w:rPr>
          <w:rFonts w:ascii="Times New Roman" w:hAnsi="Times New Roman" w:cs="Times New Roman"/>
          <w:position w:val="-4"/>
          <w:sz w:val="24"/>
          <w:szCs w:val="24"/>
        </w:rPr>
        <w:object w:dxaOrig="240" w:dyaOrig="260">
          <v:shape id="_x0000_i1170" type="#_x0000_t75" style="width:12pt;height:12.75pt" o:ole="">
            <v:imagedata r:id="rId306" o:title=""/>
          </v:shape>
          <o:OLEObject Type="Embed" ProgID="Equation.DSMT4" ShapeID="_x0000_i1170" DrawAspect="Content" ObjectID="_1416631712" r:id="rId307"/>
        </w:object>
      </w:r>
      <w:r w:rsidRPr="001E1942">
        <w:rPr>
          <w:rFonts w:ascii="Times New Roman" w:hAnsi="Times New Roman" w:cs="Times New Roman"/>
          <w:position w:val="-4"/>
          <w:sz w:val="24"/>
          <w:szCs w:val="24"/>
        </w:rPr>
        <w:t xml:space="preserve"> </w:t>
      </w:r>
      <w:r w:rsidRPr="001E1942">
        <w:rPr>
          <w:rFonts w:ascii="Times New Roman" w:hAnsi="Times New Roman" w:cs="Times New Roman"/>
          <w:sz w:val="24"/>
          <w:szCs w:val="24"/>
        </w:rPr>
        <w:t>memiliki entri-entri</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24"/>
          <w:sz w:val="24"/>
          <w:szCs w:val="24"/>
        </w:rPr>
        <w:object w:dxaOrig="1200" w:dyaOrig="620">
          <v:shape id="_x0000_i1171" type="#_x0000_t75" style="width:60.75pt;height:31.5pt" o:ole="">
            <v:imagedata r:id="rId308" o:title=""/>
          </v:shape>
          <o:OLEObject Type="Embed" ProgID="Equation.DSMT4" ShapeID="_x0000_i1171" DrawAspect="Content" ObjectID="_1416631713" r:id="rId309"/>
        </w:object>
      </w:r>
      <w:r w:rsidRPr="001E1942">
        <w:rPr>
          <w:rFonts w:ascii="Times New Roman" w:hAnsi="Times New Roman" w:cs="Times New Roman"/>
          <w:sz w:val="24"/>
          <w:szCs w:val="24"/>
        </w:rPr>
        <w:t>,</w:t>
      </w:r>
      <w:r w:rsidRPr="001E1942">
        <w:rPr>
          <w:rFonts w:ascii="Times New Roman" w:hAnsi="Times New Roman" w:cs="Times New Roman"/>
          <w:position w:val="-24"/>
          <w:sz w:val="24"/>
          <w:szCs w:val="24"/>
        </w:rPr>
        <w:object w:dxaOrig="1219" w:dyaOrig="620">
          <v:shape id="_x0000_i1172" type="#_x0000_t75" style="width:61.5pt;height:31.5pt" o:ole="">
            <v:imagedata r:id="rId310" o:title=""/>
          </v:shape>
          <o:OLEObject Type="Embed" ProgID="Equation.DSMT4" ShapeID="_x0000_i1172" DrawAspect="Content" ObjectID="_1416631714" r:id="rId311"/>
        </w:object>
      </w:r>
      <w:r w:rsidRPr="001E1942">
        <w:rPr>
          <w:rFonts w:ascii="Times New Roman" w:hAnsi="Times New Roman" w:cs="Times New Roman"/>
          <w:sz w:val="24"/>
          <w:szCs w:val="24"/>
        </w:rPr>
        <w:t xml:space="preserve">, </w:t>
      </w:r>
      <w:r w:rsidRPr="001E1942">
        <w:rPr>
          <w:rFonts w:ascii="Times New Roman" w:hAnsi="Times New Roman" w:cs="Times New Roman"/>
          <w:position w:val="-24"/>
          <w:sz w:val="24"/>
          <w:szCs w:val="24"/>
        </w:rPr>
        <w:object w:dxaOrig="1219" w:dyaOrig="620">
          <v:shape id="_x0000_i1173" type="#_x0000_t75" style="width:61.5pt;height:31.5pt" o:ole="">
            <v:imagedata r:id="rId312" o:title=""/>
          </v:shape>
          <o:OLEObject Type="Embed" ProgID="Equation.DSMT4" ShapeID="_x0000_i1173" DrawAspect="Content" ObjectID="_1416631715" r:id="rId313"/>
        </w:object>
      </w:r>
    </w:p>
    <w:p w:rsidR="00F009E9" w:rsidRPr="001E1942" w:rsidRDefault="00F009E9" w:rsidP="00F009E9">
      <w:pPr>
        <w:ind w:firstLine="450"/>
        <w:jc w:val="both"/>
        <w:outlineLvl w:val="0"/>
        <w:rPr>
          <w:rFonts w:ascii="Times New Roman" w:hAnsi="Times New Roman" w:cs="Times New Roman"/>
          <w:sz w:val="24"/>
          <w:szCs w:val="24"/>
        </w:rPr>
      </w:pPr>
      <w:r w:rsidRPr="001E1942">
        <w:rPr>
          <w:rFonts w:ascii="Times New Roman" w:hAnsi="Times New Roman" w:cs="Times New Roman"/>
          <w:sz w:val="24"/>
          <w:szCs w:val="24"/>
        </w:rPr>
        <w:t>Bagian ruas kanan Persamaan (</w:t>
      </w:r>
      <w:r w:rsidRPr="001E1942">
        <w:rPr>
          <w:rFonts w:ascii="Times New Roman" w:hAnsi="Times New Roman" w:cs="Times New Roman"/>
          <w:sz w:val="24"/>
          <w:szCs w:val="24"/>
          <w:lang w:val="id-ID"/>
        </w:rPr>
        <w:t>22</w:t>
      </w:r>
      <w:r w:rsidRPr="001E1942">
        <w:rPr>
          <w:rFonts w:ascii="Times New Roman" w:hAnsi="Times New Roman" w:cs="Times New Roman"/>
          <w:sz w:val="24"/>
          <w:szCs w:val="24"/>
        </w:rPr>
        <w:t xml:space="preserve">) yakni </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6240" w:dyaOrig="760">
          <v:shape id="_x0000_i1174" type="#_x0000_t75" style="width:312pt;height:38.25pt" o:ole="">
            <v:imagedata r:id="rId314" o:title=""/>
          </v:shape>
          <o:OLEObject Type="Embed" ProgID="Equation.DSMT4" ShapeID="_x0000_i1174" DrawAspect="Content" ObjectID="_1416631716" r:id="rId315"/>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dapat dinyatakan  dalam bentuk matriks, misalkan matriks </w:t>
      </w:r>
      <w:r w:rsidRPr="001E1942">
        <w:rPr>
          <w:rFonts w:ascii="Times New Roman" w:hAnsi="Times New Roman" w:cs="Times New Roman"/>
          <w:position w:val="-16"/>
          <w:sz w:val="24"/>
          <w:szCs w:val="24"/>
        </w:rPr>
        <w:object w:dxaOrig="900" w:dyaOrig="440">
          <v:shape id="_x0000_i1175" type="#_x0000_t75" style="width:45pt;height:21.75pt" o:ole="">
            <v:imagedata r:id="rId316" o:title=""/>
          </v:shape>
          <o:OLEObject Type="Embed" ProgID="Equation.DSMT4" ShapeID="_x0000_i1175" DrawAspect="Content" ObjectID="_1416631717" r:id="rId317"/>
        </w:object>
      </w:r>
      <w:r w:rsidRPr="001E1942">
        <w:rPr>
          <w:rFonts w:ascii="Times New Roman" w:hAnsi="Times New Roman" w:cs="Times New Roman"/>
          <w:position w:val="-16"/>
          <w:sz w:val="24"/>
          <w:szCs w:val="24"/>
        </w:rPr>
        <w:t xml:space="preserve"> </w:t>
      </w:r>
      <w:r w:rsidRPr="001E1942">
        <w:rPr>
          <w:rFonts w:ascii="Times New Roman" w:hAnsi="Times New Roman" w:cs="Times New Roman"/>
          <w:sz w:val="24"/>
          <w:szCs w:val="24"/>
        </w:rPr>
        <w:t>dengan entri</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3960" w:dyaOrig="760">
          <v:shape id="_x0000_i1176" type="#_x0000_t75" style="width:197.25pt;height:38.25pt" o:ole="">
            <v:imagedata r:id="rId318" o:title=""/>
          </v:shape>
          <o:OLEObject Type="Embed" ProgID="Equation.DSMT4" ShapeID="_x0000_i1176" DrawAspect="Content" ObjectID="_1416631718" r:id="rId319"/>
        </w:object>
      </w:r>
    </w:p>
    <w:p w:rsidR="00F009E9" w:rsidRPr="001E1942" w:rsidRDefault="00F009E9" w:rsidP="00F009E9">
      <w:pPr>
        <w:pStyle w:val="ListParagraph"/>
        <w:ind w:left="0" w:firstLine="450"/>
        <w:rPr>
          <w:rFonts w:ascii="Times New Roman" w:hAnsi="Times New Roman" w:cs="Times New Roman"/>
          <w:sz w:val="24"/>
          <w:szCs w:val="24"/>
        </w:rPr>
      </w:pPr>
      <w:r w:rsidRPr="001E1942">
        <w:rPr>
          <w:rFonts w:ascii="Times New Roman" w:hAnsi="Times New Roman" w:cs="Times New Roman"/>
          <w:position w:val="-32"/>
          <w:sz w:val="24"/>
          <w:szCs w:val="24"/>
        </w:rPr>
        <w:object w:dxaOrig="2540" w:dyaOrig="760">
          <v:shape id="_x0000_i1177" type="#_x0000_t75" style="width:126.75pt;height:38.25pt" o:ole="">
            <v:imagedata r:id="rId320" o:title=""/>
          </v:shape>
          <o:OLEObject Type="Embed" ProgID="Equation.DSMT4" ShapeID="_x0000_i1177" DrawAspect="Content" ObjectID="_1416631719" r:id="rId321"/>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Didefinisikan  </w:t>
      </w:r>
      <w:r w:rsidRPr="001E1942">
        <w:rPr>
          <w:rFonts w:ascii="Times New Roman" w:hAnsi="Times New Roman" w:cs="Times New Roman"/>
          <w:position w:val="-16"/>
          <w:sz w:val="24"/>
          <w:szCs w:val="24"/>
        </w:rPr>
        <w:object w:dxaOrig="2240" w:dyaOrig="440">
          <v:shape id="_x0000_i1178" type="#_x0000_t75" style="width:111.75pt;height:21.75pt" o:ole="">
            <v:imagedata r:id="rId322" o:title=""/>
          </v:shape>
          <o:OLEObject Type="Embed" ProgID="Equation.DSMT4" ShapeID="_x0000_i1178" DrawAspect="Content" ObjectID="_1416631720" r:id="rId323"/>
        </w:object>
      </w:r>
      <w:r w:rsidRPr="001E1942">
        <w:rPr>
          <w:rFonts w:ascii="Times New Roman" w:hAnsi="Times New Roman" w:cs="Times New Roman"/>
          <w:sz w:val="24"/>
          <w:szCs w:val="24"/>
        </w:rPr>
        <w:t xml:space="preserve">, untuk </w:t>
      </w:r>
      <w:r w:rsidRPr="001E1942">
        <w:rPr>
          <w:rFonts w:ascii="Times New Roman" w:hAnsi="Times New Roman" w:cs="Times New Roman"/>
          <w:position w:val="-10"/>
          <w:sz w:val="24"/>
          <w:szCs w:val="24"/>
        </w:rPr>
        <w:object w:dxaOrig="1540" w:dyaOrig="320">
          <v:shape id="_x0000_i1179" type="#_x0000_t75" style="width:77.25pt;height:16.5pt" o:ole="">
            <v:imagedata r:id="rId324" o:title=""/>
          </v:shape>
          <o:OLEObject Type="Embed" ProgID="Equation.DSMT4" ShapeID="_x0000_i1179" DrawAspect="Content" ObjectID="_1416631721" r:id="rId325"/>
        </w:object>
      </w:r>
      <w:r w:rsidRPr="001E1942">
        <w:rPr>
          <w:rFonts w:ascii="Times New Roman" w:hAnsi="Times New Roman" w:cs="Times New Roman"/>
          <w:sz w:val="24"/>
          <w:szCs w:val="24"/>
        </w:rPr>
        <w:t xml:space="preserve">. Ada tiga kemungkinan harga </w:t>
      </w:r>
      <w:r w:rsidRPr="001E1942">
        <w:rPr>
          <w:rFonts w:ascii="Times New Roman" w:hAnsi="Times New Roman" w:cs="Times New Roman"/>
          <w:position w:val="-12"/>
          <w:sz w:val="24"/>
          <w:szCs w:val="24"/>
        </w:rPr>
        <w:object w:dxaOrig="240" w:dyaOrig="360">
          <v:shape id="_x0000_i1180" type="#_x0000_t75" style="width:12pt;height:18pt" o:ole="">
            <v:imagedata r:id="rId326" o:title=""/>
          </v:shape>
          <o:OLEObject Type="Embed" ProgID="Equation.DSMT4" ShapeID="_x0000_i1180" DrawAspect="Content" ObjectID="_1416631722" r:id="rId327"/>
        </w:object>
      </w:r>
      <w:r w:rsidRPr="001E1942">
        <w:rPr>
          <w:rFonts w:ascii="Times New Roman" w:hAnsi="Times New Roman" w:cs="Times New Roman"/>
          <w:sz w:val="24"/>
          <w:szCs w:val="24"/>
        </w:rPr>
        <w:t xml:space="preserve"> terkait dengan </w:t>
      </w:r>
      <w:r w:rsidRPr="001E1942">
        <w:rPr>
          <w:rFonts w:ascii="Times New Roman" w:hAnsi="Times New Roman" w:cs="Times New Roman"/>
          <w:position w:val="-12"/>
          <w:sz w:val="24"/>
          <w:szCs w:val="24"/>
        </w:rPr>
        <w:object w:dxaOrig="340" w:dyaOrig="380">
          <v:shape id="_x0000_i1181" type="#_x0000_t75" style="width:17.25pt;height:18.75pt" o:ole="">
            <v:imagedata r:id="rId328" o:title=""/>
          </v:shape>
          <o:OLEObject Type="Embed" ProgID="Equation.DSMT4" ShapeID="_x0000_i1181" DrawAspect="Content" ObjectID="_1416631723" r:id="rId329"/>
        </w:object>
      </w:r>
      <w:r w:rsidRPr="001E1942">
        <w:rPr>
          <w:rFonts w:ascii="Times New Roman" w:hAnsi="Times New Roman" w:cs="Times New Roman"/>
          <w:sz w:val="24"/>
          <w:szCs w:val="24"/>
        </w:rPr>
        <w:t xml:space="preserve">, akibanya nilai </w:t>
      </w:r>
      <w:r w:rsidRPr="001E1942">
        <w:rPr>
          <w:rFonts w:ascii="Times New Roman" w:hAnsi="Times New Roman" w:cs="Times New Roman"/>
          <w:position w:val="-12"/>
          <w:sz w:val="24"/>
          <w:szCs w:val="24"/>
        </w:rPr>
        <w:object w:dxaOrig="360" w:dyaOrig="380">
          <v:shape id="_x0000_i1182" type="#_x0000_t75" style="width:18pt;height:18.75pt" o:ole="">
            <v:imagedata r:id="rId330" o:title=""/>
          </v:shape>
          <o:OLEObject Type="Embed" ProgID="Equation.DSMT4" ShapeID="_x0000_i1182" DrawAspect="Content" ObjectID="_1416631724" r:id="rId331"/>
        </w:object>
      </w:r>
      <w:r w:rsidRPr="001E1942">
        <w:rPr>
          <w:rFonts w:ascii="Times New Roman" w:hAnsi="Times New Roman" w:cs="Times New Roman"/>
          <w:sz w:val="24"/>
          <w:szCs w:val="24"/>
        </w:rPr>
        <w:t xml:space="preserve"> menjadi</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66"/>
          <w:sz w:val="24"/>
          <w:szCs w:val="24"/>
        </w:rPr>
        <w:object w:dxaOrig="4620" w:dyaOrig="1440">
          <v:shape id="_x0000_i1183" type="#_x0000_t75" style="width:231pt;height:1in" o:ole="">
            <v:imagedata r:id="rId332" o:title=""/>
          </v:shape>
          <o:OLEObject Type="Embed" ProgID="Equation.DSMT4" ShapeID="_x0000_i1183" DrawAspect="Content" ObjectID="_1416631725" r:id="rId333"/>
        </w:object>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dengan</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0"/>
          <w:sz w:val="24"/>
          <w:szCs w:val="24"/>
        </w:rPr>
        <w:object w:dxaOrig="1760" w:dyaOrig="680">
          <v:shape id="_x0000_i1184" type="#_x0000_t75" style="width:88.5pt;height:33.75pt" o:ole="">
            <v:imagedata r:id="rId334" o:title=""/>
          </v:shape>
          <o:OLEObject Type="Embed" ProgID="Equation.DSMT4" ShapeID="_x0000_i1184" DrawAspect="Content" ObjectID="_1416631726" r:id="rId335"/>
        </w:object>
      </w:r>
      <w:r w:rsidRPr="001E1942">
        <w:rPr>
          <w:rFonts w:ascii="Times New Roman" w:hAnsi="Times New Roman" w:cs="Times New Roman"/>
          <w:sz w:val="24"/>
          <w:szCs w:val="24"/>
        </w:rPr>
        <w:t xml:space="preserve"> </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pStyle w:val="ListParagraph"/>
        <w:ind w:left="0" w:firstLine="450"/>
        <w:rPr>
          <w:rFonts w:ascii="Times New Roman" w:hAnsi="Times New Roman" w:cs="Times New Roman"/>
          <w:sz w:val="24"/>
          <w:szCs w:val="24"/>
          <w:lang w:val="id-ID"/>
        </w:rPr>
      </w:pPr>
      <w:r w:rsidRPr="001E1942">
        <w:rPr>
          <w:rFonts w:ascii="Times New Roman" w:hAnsi="Times New Roman" w:cs="Times New Roman"/>
          <w:position w:val="-30"/>
          <w:sz w:val="24"/>
          <w:szCs w:val="24"/>
        </w:rPr>
        <w:object w:dxaOrig="2900" w:dyaOrig="680">
          <v:shape id="_x0000_i1185" type="#_x0000_t75" style="width:144.75pt;height:33.75pt" o:ole="">
            <v:imagedata r:id="rId336" o:title=""/>
          </v:shape>
          <o:OLEObject Type="Embed" ProgID="Equation.DSMT4" ShapeID="_x0000_i1185" DrawAspect="Content" ObjectID="_1416631727" r:id="rId337"/>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outlineLvl w:val="0"/>
        <w:rPr>
          <w:rFonts w:ascii="Times New Roman" w:hAnsi="Times New Roman" w:cs="Times New Roman"/>
          <w:sz w:val="24"/>
          <w:szCs w:val="24"/>
        </w:rPr>
      </w:pPr>
      <w:r w:rsidRPr="001E1942">
        <w:rPr>
          <w:rFonts w:ascii="Times New Roman" w:hAnsi="Times New Roman" w:cs="Times New Roman"/>
          <w:sz w:val="24"/>
          <w:szCs w:val="24"/>
        </w:rPr>
        <w:t>Diperoleh</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114"/>
          <w:sz w:val="24"/>
          <w:szCs w:val="24"/>
        </w:rPr>
        <w:object w:dxaOrig="4819" w:dyaOrig="2400">
          <v:shape id="_x0000_i1186" type="#_x0000_t75" style="width:240.75pt;height:120pt" o:ole="">
            <v:imagedata r:id="rId338" o:title=""/>
          </v:shape>
          <o:OLEObject Type="Embed" ProgID="Equation.DSMT4" ShapeID="_x0000_i1186" DrawAspect="Content" ObjectID="_1416631728" r:id="rId339"/>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Misalkan </w:t>
      </w:r>
      <w:r w:rsidRPr="001E1942">
        <w:rPr>
          <w:rFonts w:ascii="Times New Roman" w:hAnsi="Times New Roman" w:cs="Times New Roman"/>
          <w:position w:val="-10"/>
          <w:sz w:val="24"/>
          <w:szCs w:val="24"/>
        </w:rPr>
        <w:object w:dxaOrig="360" w:dyaOrig="360">
          <v:shape id="_x0000_i1187" type="#_x0000_t75" style="width:18pt;height:18pt" o:ole="">
            <v:imagedata r:id="rId340" o:title=""/>
          </v:shape>
          <o:OLEObject Type="Embed" ProgID="Equation.DSMT4" ShapeID="_x0000_i1187" DrawAspect="Content" ObjectID="_1416631729" r:id="rId341"/>
        </w:object>
      </w:r>
      <w:r w:rsidRPr="001E1942">
        <w:rPr>
          <w:rFonts w:ascii="Times New Roman" w:hAnsi="Times New Roman" w:cs="Times New Roman"/>
          <w:sz w:val="24"/>
          <w:szCs w:val="24"/>
        </w:rPr>
        <w:t xml:space="preserve"> merupakan vektor kolom sedemikian sehingga</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16"/>
          <w:sz w:val="24"/>
          <w:szCs w:val="24"/>
        </w:rPr>
        <w:object w:dxaOrig="2420" w:dyaOrig="480">
          <v:shape id="_x0000_i1188" type="#_x0000_t75" style="width:120.75pt;height:24pt" o:ole="">
            <v:imagedata r:id="rId342" o:title=""/>
          </v:shape>
          <o:OLEObject Type="Embed" ProgID="Equation.DSMT4" ShapeID="_x0000_i1188" DrawAspect="Content" ObjectID="_1416631730" r:id="rId343"/>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Persamaan (1.29) menjadi</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10"/>
          <w:sz w:val="24"/>
          <w:szCs w:val="24"/>
        </w:rPr>
        <w:object w:dxaOrig="1880" w:dyaOrig="360">
          <v:shape id="_x0000_i1189" type="#_x0000_t75" style="width:93.75pt;height:18pt" o:ole="">
            <v:imagedata r:id="rId344" o:title=""/>
          </v:shape>
          <o:OLEObject Type="Embed" ProgID="Equation.DSMT4" ShapeID="_x0000_i1189" DrawAspect="Content" ObjectID="_1416631731" r:id="rId345"/>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 xml:space="preserve"> (23)</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Matriks </w:t>
      </w:r>
      <w:r w:rsidRPr="001E1942">
        <w:rPr>
          <w:rFonts w:ascii="Times New Roman" w:hAnsi="Times New Roman" w:cs="Times New Roman"/>
          <w:position w:val="-4"/>
          <w:sz w:val="24"/>
          <w:szCs w:val="24"/>
        </w:rPr>
        <w:object w:dxaOrig="240" w:dyaOrig="260">
          <v:shape id="_x0000_i1190" type="#_x0000_t75" style="width:12pt;height:12.75pt" o:ole="">
            <v:imagedata r:id="rId346" o:title=""/>
          </v:shape>
          <o:OLEObject Type="Embed" ProgID="Equation.DSMT4" ShapeID="_x0000_i1190" DrawAspect="Content" ObjectID="_1416631732" r:id="rId347"/>
        </w:object>
      </w:r>
      <w:r w:rsidRPr="001E1942">
        <w:rPr>
          <w:rFonts w:ascii="Times New Roman" w:hAnsi="Times New Roman" w:cs="Times New Roman"/>
          <w:position w:val="-4"/>
          <w:sz w:val="24"/>
          <w:szCs w:val="24"/>
        </w:rPr>
        <w:t xml:space="preserve"> </w:t>
      </w:r>
      <w:r w:rsidRPr="001E1942">
        <w:rPr>
          <w:rFonts w:ascii="Times New Roman" w:hAnsi="Times New Roman" w:cs="Times New Roman"/>
          <w:sz w:val="24"/>
          <w:szCs w:val="24"/>
        </w:rPr>
        <w:t>merupakan matriks tridiagonal dominan, sehingga Persamaan (</w:t>
      </w:r>
      <w:r w:rsidRPr="001E1942">
        <w:rPr>
          <w:rFonts w:ascii="Times New Roman" w:hAnsi="Times New Roman" w:cs="Times New Roman"/>
          <w:sz w:val="24"/>
          <w:szCs w:val="24"/>
          <w:lang w:val="id-ID"/>
        </w:rPr>
        <w:t>23</w:t>
      </w:r>
      <w:r w:rsidRPr="001E1942">
        <w:rPr>
          <w:rFonts w:ascii="Times New Roman" w:hAnsi="Times New Roman" w:cs="Times New Roman"/>
          <w:sz w:val="24"/>
          <w:szCs w:val="24"/>
        </w:rPr>
        <w:t xml:space="preserve">) dapat diselesaikan dengan menggunakan berbagai macam metode eliminasi. </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Batas ekseskusi pada saat </w:t>
      </w:r>
      <w:r w:rsidRPr="001E1942">
        <w:rPr>
          <w:rFonts w:ascii="Times New Roman" w:hAnsi="Times New Roman" w:cs="Times New Roman"/>
          <w:position w:val="-6"/>
          <w:sz w:val="24"/>
          <w:szCs w:val="24"/>
        </w:rPr>
        <w:object w:dxaOrig="400" w:dyaOrig="320">
          <v:shape id="_x0000_i1191" type="#_x0000_t75" style="width:19.5pt;height:16.5pt" o:ole="">
            <v:imagedata r:id="rId348" o:title=""/>
          </v:shape>
          <o:OLEObject Type="Embed" ProgID="Equation.DSMT4" ShapeID="_x0000_i1191" DrawAspect="Content" ObjectID="_1416631733" r:id="rId349"/>
        </w:object>
      </w:r>
      <w:r w:rsidRPr="001E1942">
        <w:rPr>
          <w:rFonts w:ascii="Times New Roman" w:hAnsi="Times New Roman" w:cs="Times New Roman"/>
          <w:sz w:val="24"/>
          <w:szCs w:val="24"/>
        </w:rPr>
        <w:t xml:space="preserve"> ditentukan dengan mendefinisikan parameter relaksasi </w:t>
      </w:r>
      <w:r w:rsidRPr="001E1942">
        <w:rPr>
          <w:rFonts w:ascii="Times New Roman" w:hAnsi="Times New Roman" w:cs="Times New Roman"/>
          <w:position w:val="-6"/>
          <w:sz w:val="24"/>
          <w:szCs w:val="24"/>
        </w:rPr>
        <w:object w:dxaOrig="220" w:dyaOrig="279">
          <v:shape id="_x0000_i1192" type="#_x0000_t75" style="width:10.5pt;height:14.25pt" o:ole="">
            <v:imagedata r:id="rId350" o:title=""/>
          </v:shape>
          <o:OLEObject Type="Embed" ProgID="Equation.DSMT4" ShapeID="_x0000_i1192" DrawAspect="Content" ObjectID="_1416631734" r:id="rId351"/>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yang dikaitkan dengan </w:t>
      </w:r>
      <w:r w:rsidRPr="001E1942">
        <w:rPr>
          <w:rFonts w:ascii="Times New Roman" w:hAnsi="Times New Roman" w:cs="Times New Roman"/>
          <w:position w:val="-6"/>
          <w:sz w:val="24"/>
          <w:szCs w:val="24"/>
        </w:rPr>
        <w:object w:dxaOrig="200" w:dyaOrig="279">
          <v:shape id="_x0000_i1193" type="#_x0000_t75" style="width:9.75pt;height:14.25pt" o:ole="">
            <v:imagedata r:id="rId352" o:title=""/>
          </v:shape>
          <o:OLEObject Type="Embed" ProgID="Equation.DSMT4" ShapeID="_x0000_i1193" DrawAspect="Content" ObjectID="_1416631735" r:id="rId353"/>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dan </w:t>
      </w:r>
      <w:r w:rsidRPr="001E1942">
        <w:rPr>
          <w:rFonts w:ascii="Times New Roman" w:hAnsi="Times New Roman" w:cs="Times New Roman"/>
          <w:position w:val="-6"/>
          <w:sz w:val="24"/>
          <w:szCs w:val="24"/>
        </w:rPr>
        <w:object w:dxaOrig="200" w:dyaOrig="279">
          <v:shape id="_x0000_i1194" type="#_x0000_t75" style="width:9.75pt;height:14.25pt" o:ole="">
            <v:imagedata r:id="rId354" o:title=""/>
          </v:shape>
          <o:OLEObject Type="Embed" ProgID="Equation.DSMT4" ShapeID="_x0000_i1194" DrawAspect="Content" ObjectID="_1416631736" r:id="rId355"/>
        </w:object>
      </w:r>
      <w:r w:rsidRPr="001E1942">
        <w:rPr>
          <w:rFonts w:ascii="Times New Roman" w:hAnsi="Times New Roman" w:cs="Times New Roman"/>
          <w:sz w:val="24"/>
          <w:szCs w:val="24"/>
        </w:rPr>
        <w:t xml:space="preserve">, </w:t>
      </w:r>
      <w:r w:rsidRPr="001E1942">
        <w:rPr>
          <w:rFonts w:ascii="Times New Roman" w:hAnsi="Times New Roman" w:cs="Times New Roman"/>
          <w:position w:val="-6"/>
          <w:sz w:val="24"/>
          <w:szCs w:val="24"/>
        </w:rPr>
        <w:object w:dxaOrig="220" w:dyaOrig="279">
          <v:shape id="_x0000_i1195" type="#_x0000_t75" style="width:10.5pt;height:14.25pt" o:ole="">
            <v:imagedata r:id="rId356" o:title=""/>
          </v:shape>
          <o:OLEObject Type="Embed" ProgID="Equation.DSMT4" ShapeID="_x0000_i1195" DrawAspect="Content" ObjectID="_1416631737" r:id="rId357"/>
        </w:object>
      </w:r>
      <w:r w:rsidRPr="001E1942">
        <w:rPr>
          <w:rFonts w:ascii="Times New Roman" w:hAnsi="Times New Roman" w:cs="Times New Roman"/>
          <w:sz w:val="24"/>
          <w:szCs w:val="24"/>
        </w:rPr>
        <w:t xml:space="preserve"> didefinisikan sebagai </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20"/>
          <w:sz w:val="24"/>
          <w:szCs w:val="24"/>
        </w:rPr>
        <w:object w:dxaOrig="3820" w:dyaOrig="520">
          <v:shape id="_x0000_i1196" type="#_x0000_t75" style="width:190.5pt;height:25.5pt" o:ole="">
            <v:imagedata r:id="rId358" o:title=""/>
          </v:shape>
          <o:OLEObject Type="Embed" ProgID="Equation.DSMT4" ShapeID="_x0000_i1196" DrawAspect="Content" ObjectID="_1416631738" r:id="rId359"/>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Batas ekseskusi numerik ditentukan sebagai berikut,</w:t>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position w:val="-20"/>
          <w:sz w:val="24"/>
          <w:szCs w:val="24"/>
        </w:rPr>
        <w:object w:dxaOrig="4540" w:dyaOrig="499">
          <v:shape id="_x0000_i1197" type="#_x0000_t75" style="width:226.5pt;height:25.5pt" o:ole="">
            <v:imagedata r:id="rId360" o:title=""/>
          </v:shape>
          <o:OLEObject Type="Embed" ProgID="Equation.DSMT4" ShapeID="_x0000_i1197" DrawAspect="Content" ObjectID="_1416631739" r:id="rId361"/>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rPr>
          <w:rFonts w:ascii="Times New Roman" w:hAnsi="Times New Roman" w:cs="Times New Roman"/>
          <w:sz w:val="24"/>
          <w:szCs w:val="24"/>
        </w:rPr>
      </w:pPr>
    </w:p>
    <w:p w:rsidR="00F009E9" w:rsidRPr="001E1942" w:rsidRDefault="00F009E9" w:rsidP="00F009E9">
      <w:pPr>
        <w:pStyle w:val="ListParagraph"/>
        <w:numPr>
          <w:ilvl w:val="0"/>
          <w:numId w:val="4"/>
        </w:numPr>
        <w:ind w:left="0"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Perhitungan pada saat </w:t>
      </w:r>
      <w:r w:rsidRPr="001E1942">
        <w:rPr>
          <w:rFonts w:ascii="Times New Roman" w:hAnsi="Times New Roman" w:cs="Times New Roman"/>
          <w:position w:val="-6"/>
          <w:sz w:val="24"/>
          <w:szCs w:val="24"/>
        </w:rPr>
        <w:object w:dxaOrig="240" w:dyaOrig="320">
          <v:shape id="_x0000_i1198" type="#_x0000_t75" style="width:12pt;height:16.5pt" o:ole="">
            <v:imagedata r:id="rId362" o:title=""/>
          </v:shape>
          <o:OLEObject Type="Embed" ProgID="Equation.DSMT4" ShapeID="_x0000_i1198" DrawAspect="Content" ObjectID="_1416631740" r:id="rId363"/>
        </w:object>
      </w:r>
      <w:r w:rsidRPr="001E1942">
        <w:rPr>
          <w:rFonts w:ascii="Times New Roman" w:hAnsi="Times New Roman" w:cs="Times New Roman"/>
          <w:sz w:val="24"/>
          <w:szCs w:val="24"/>
        </w:rPr>
        <w:t xml:space="preserve">, </w:t>
      </w:r>
      <w:r w:rsidRPr="001E1942">
        <w:rPr>
          <w:rFonts w:ascii="Times New Roman" w:hAnsi="Times New Roman" w:cs="Times New Roman"/>
          <w:position w:val="-10"/>
          <w:sz w:val="24"/>
          <w:szCs w:val="24"/>
        </w:rPr>
        <w:object w:dxaOrig="1579" w:dyaOrig="320">
          <v:shape id="_x0000_i1199" type="#_x0000_t75" style="width:78.75pt;height:16.5pt" o:ole="">
            <v:imagedata r:id="rId364" o:title=""/>
          </v:shape>
          <o:OLEObject Type="Embed" ProgID="Equation.DSMT4" ShapeID="_x0000_i1199" DrawAspect="Content" ObjectID="_1416631741" r:id="rId365"/>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Solusi hampiran </w:t>
      </w:r>
      <w:r w:rsidRPr="001E1942">
        <w:rPr>
          <w:rFonts w:ascii="Times New Roman" w:hAnsi="Times New Roman" w:cs="Times New Roman"/>
          <w:position w:val="-10"/>
          <w:sz w:val="24"/>
          <w:szCs w:val="24"/>
        </w:rPr>
        <w:object w:dxaOrig="680" w:dyaOrig="360">
          <v:shape id="_x0000_i1200" type="#_x0000_t75" style="width:33.75pt;height:18pt" o:ole="">
            <v:imagedata r:id="rId366" o:title=""/>
          </v:shape>
          <o:OLEObject Type="Embed" ProgID="Equation.DSMT4" ShapeID="_x0000_i1200" DrawAspect="Content" ObjectID="_1416631742" r:id="rId367"/>
        </w:object>
      </w:r>
      <w:r w:rsidRPr="001E1942">
        <w:rPr>
          <w:rFonts w:ascii="Times New Roman" w:hAnsi="Times New Roman" w:cs="Times New Roman"/>
          <w:sz w:val="24"/>
          <w:szCs w:val="24"/>
        </w:rPr>
        <w:t xml:space="preserve">dihitung dengan skema yang hampir sama dengan perhitungan pada saat </w:t>
      </w:r>
      <w:r w:rsidRPr="001E1942">
        <w:rPr>
          <w:rFonts w:ascii="Times New Roman" w:hAnsi="Times New Roman" w:cs="Times New Roman"/>
          <w:position w:val="-6"/>
          <w:sz w:val="24"/>
          <w:szCs w:val="24"/>
        </w:rPr>
        <w:object w:dxaOrig="400" w:dyaOrig="320">
          <v:shape id="_x0000_i1201" type="#_x0000_t75" style="width:19.5pt;height:16.5pt" o:ole="">
            <v:imagedata r:id="rId368" o:title=""/>
          </v:shape>
          <o:OLEObject Type="Embed" ProgID="Equation.DSMT4" ShapeID="_x0000_i1201" DrawAspect="Content" ObjectID="_1416631743" r:id="rId369"/>
        </w:object>
      </w:r>
      <w:r w:rsidRPr="001E1942">
        <w:rPr>
          <w:rFonts w:ascii="Times New Roman" w:hAnsi="Times New Roman" w:cs="Times New Roman"/>
          <w:sz w:val="24"/>
          <w:szCs w:val="24"/>
        </w:rPr>
        <w:t xml:space="preserve">. Perbedaannya terletak pada penggunaan skema tiga titik untuk hampiran turunan </w:t>
      </w:r>
      <w:r w:rsidRPr="001E1942">
        <w:rPr>
          <w:rFonts w:ascii="Times New Roman" w:hAnsi="Times New Roman" w:cs="Times New Roman"/>
          <w:position w:val="-6"/>
          <w:sz w:val="24"/>
          <w:szCs w:val="24"/>
        </w:rPr>
        <w:object w:dxaOrig="260" w:dyaOrig="279">
          <v:shape id="_x0000_i1202" type="#_x0000_t75" style="width:12.75pt;height:14.25pt" o:ole="">
            <v:imagedata r:id="rId370" o:title=""/>
          </v:shape>
          <o:OLEObject Type="Embed" ProgID="Equation.DSMT4" ShapeID="_x0000_i1202" DrawAspect="Content" ObjectID="_1416631744" r:id="rId371"/>
        </w:object>
      </w:r>
      <w:r w:rsidRPr="001E1942">
        <w:rPr>
          <w:rFonts w:ascii="Times New Roman" w:hAnsi="Times New Roman" w:cs="Times New Roman"/>
          <w:sz w:val="24"/>
          <w:szCs w:val="24"/>
        </w:rPr>
        <w:t xml:space="preserve">terhadap </w:t>
      </w:r>
      <w:r w:rsidRPr="001E1942">
        <w:rPr>
          <w:rFonts w:ascii="Times New Roman" w:hAnsi="Times New Roman" w:cs="Times New Roman"/>
          <w:position w:val="-6"/>
          <w:sz w:val="24"/>
          <w:szCs w:val="24"/>
        </w:rPr>
        <w:object w:dxaOrig="139" w:dyaOrig="240">
          <v:shape id="_x0000_i1203" type="#_x0000_t75" style="width:6.75pt;height:12pt" o:ole="">
            <v:imagedata r:id="rId372" o:title=""/>
          </v:shape>
          <o:OLEObject Type="Embed" ProgID="Equation.DSMT4" ShapeID="_x0000_i1203" DrawAspect="Content" ObjectID="_1416631745" r:id="rId373"/>
        </w:object>
      </w:r>
      <w:r w:rsidRPr="001E1942">
        <w:rPr>
          <w:rFonts w:ascii="Times New Roman" w:hAnsi="Times New Roman" w:cs="Times New Roman"/>
          <w:sz w:val="24"/>
          <w:szCs w:val="24"/>
        </w:rPr>
        <w:t xml:space="preserve"> di titik </w:t>
      </w:r>
      <w:r w:rsidRPr="001E1942">
        <w:rPr>
          <w:rFonts w:ascii="Times New Roman" w:hAnsi="Times New Roman" w:cs="Times New Roman"/>
          <w:position w:val="-6"/>
          <w:sz w:val="24"/>
          <w:szCs w:val="24"/>
        </w:rPr>
        <w:object w:dxaOrig="240" w:dyaOrig="320">
          <v:shape id="_x0000_i1204" type="#_x0000_t75" style="width:12pt;height:16.5pt" o:ole="">
            <v:imagedata r:id="rId374" o:title=""/>
          </v:shape>
          <o:OLEObject Type="Embed" ProgID="Equation.DSMT4" ShapeID="_x0000_i1204" DrawAspect="Content" ObjectID="_1416631746" r:id="rId375"/>
        </w:object>
      </w:r>
      <w:r w:rsidRPr="001E1942">
        <w:rPr>
          <w:rFonts w:ascii="Times New Roman" w:hAnsi="Times New Roman" w:cs="Times New Roman"/>
          <w:sz w:val="24"/>
          <w:szCs w:val="24"/>
        </w:rPr>
        <w:t xml:space="preserve">(Kang </w:t>
      </w:r>
      <w:r w:rsidRPr="001E1942">
        <w:rPr>
          <w:rFonts w:ascii="Times New Roman" w:hAnsi="Times New Roman" w:cs="Times New Roman"/>
          <w:i/>
          <w:sz w:val="24"/>
          <w:szCs w:val="24"/>
        </w:rPr>
        <w:t>et al</w:t>
      </w:r>
      <w:r w:rsidRPr="001E1942">
        <w:rPr>
          <w:rFonts w:ascii="Times New Roman" w:hAnsi="Times New Roman" w:cs="Times New Roman"/>
          <w:sz w:val="24"/>
          <w:szCs w:val="24"/>
        </w:rPr>
        <w:t>, 2008:279). Persamaan (1</w:t>
      </w:r>
      <w:r w:rsidRPr="001E1942">
        <w:rPr>
          <w:rFonts w:ascii="Times New Roman" w:hAnsi="Times New Roman" w:cs="Times New Roman"/>
          <w:sz w:val="24"/>
          <w:szCs w:val="24"/>
          <w:lang w:val="id-ID"/>
        </w:rPr>
        <w:t>4</w:t>
      </w:r>
      <w:r w:rsidRPr="001E1942">
        <w:rPr>
          <w:rFonts w:ascii="Times New Roman" w:hAnsi="Times New Roman" w:cs="Times New Roman"/>
          <w:sz w:val="24"/>
          <w:szCs w:val="24"/>
        </w:rPr>
        <w:t>) menjadi</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24"/>
          <w:sz w:val="24"/>
          <w:szCs w:val="24"/>
        </w:rPr>
        <w:object w:dxaOrig="5160" w:dyaOrig="660">
          <v:shape id="_x0000_i1205" type="#_x0000_t75" style="width:258pt;height:33pt" o:ole="">
            <v:imagedata r:id="rId376" o:title=""/>
          </v:shape>
          <o:OLEObject Type="Embed" ProgID="Equation.DSMT4" ShapeID="_x0000_i1205" DrawAspect="Content" ObjectID="_1416631747" r:id="rId377"/>
        </w:object>
      </w:r>
      <w:r w:rsidRPr="001E1942">
        <w:rPr>
          <w:rFonts w:ascii="Times New Roman" w:hAnsi="Times New Roman" w:cs="Times New Roman"/>
          <w:sz w:val="24"/>
          <w:szCs w:val="24"/>
        </w:rPr>
        <w:tab/>
      </w:r>
      <w:r w:rsidRPr="001E1942">
        <w:rPr>
          <w:rFonts w:ascii="Times New Roman" w:hAnsi="Times New Roman" w:cs="Times New Roman"/>
          <w:sz w:val="24"/>
          <w:szCs w:val="24"/>
          <w:lang w:val="id-ID"/>
        </w:rPr>
        <w:t xml:space="preserve"> (24)</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dimana </w:t>
      </w:r>
      <w:r w:rsidRPr="001E1942">
        <w:rPr>
          <w:rFonts w:ascii="Times New Roman" w:hAnsi="Times New Roman" w:cs="Times New Roman"/>
          <w:position w:val="-12"/>
          <w:sz w:val="24"/>
          <w:szCs w:val="24"/>
        </w:rPr>
        <w:object w:dxaOrig="440" w:dyaOrig="380">
          <v:shape id="_x0000_i1206" type="#_x0000_t75" style="width:21.75pt;height:18.75pt" o:ole="">
            <v:imagedata r:id="rId378" o:title=""/>
          </v:shape>
          <o:OLEObject Type="Embed" ProgID="Equation.DSMT4" ShapeID="_x0000_i1206" DrawAspect="Content" ObjectID="_1416631748" r:id="rId379"/>
        </w:object>
      </w:r>
      <w:r w:rsidRPr="001E1942">
        <w:rPr>
          <w:rFonts w:ascii="Times New Roman" w:hAnsi="Times New Roman" w:cs="Times New Roman"/>
          <w:sz w:val="24"/>
          <w:szCs w:val="24"/>
        </w:rPr>
        <w:t xml:space="preserve">dan </w:t>
      </w:r>
      <w:r w:rsidRPr="001E1942">
        <w:rPr>
          <w:rFonts w:ascii="Times New Roman" w:hAnsi="Times New Roman" w:cs="Times New Roman"/>
          <w:position w:val="-12"/>
          <w:sz w:val="24"/>
          <w:szCs w:val="24"/>
        </w:rPr>
        <w:object w:dxaOrig="440" w:dyaOrig="380">
          <v:shape id="_x0000_i1207" type="#_x0000_t75" style="width:21.75pt;height:18.75pt" o:ole="">
            <v:imagedata r:id="rId380" o:title=""/>
          </v:shape>
          <o:OLEObject Type="Embed" ProgID="Equation.DSMT4" ShapeID="_x0000_i1207" DrawAspect="Content" ObjectID="_1416631749" r:id="rId381"/>
        </w:object>
      </w:r>
      <w:r w:rsidRPr="001E1942">
        <w:rPr>
          <w:rFonts w:ascii="Times New Roman" w:hAnsi="Times New Roman" w:cs="Times New Roman"/>
          <w:sz w:val="24"/>
          <w:szCs w:val="24"/>
        </w:rPr>
        <w:t>telah diketahui nilainya dari perhitungan sebelumnya. Dari Persamaan (</w:t>
      </w:r>
      <w:r w:rsidRPr="001E1942">
        <w:rPr>
          <w:rFonts w:ascii="Times New Roman" w:hAnsi="Times New Roman" w:cs="Times New Roman"/>
          <w:sz w:val="24"/>
          <w:szCs w:val="24"/>
          <w:lang w:val="id-ID"/>
        </w:rPr>
        <w:t>24</w:t>
      </w:r>
      <w:r w:rsidRPr="001E1942">
        <w:rPr>
          <w:rFonts w:ascii="Times New Roman" w:hAnsi="Times New Roman" w:cs="Times New Roman"/>
          <w:sz w:val="24"/>
          <w:szCs w:val="24"/>
        </w:rPr>
        <w:t>) diperoleh</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12"/>
          <w:sz w:val="24"/>
          <w:szCs w:val="24"/>
        </w:rPr>
        <w:object w:dxaOrig="4540" w:dyaOrig="380">
          <v:shape id="_x0000_i1208" type="#_x0000_t75" style="width:226.5pt;height:18.75pt" o:ole="">
            <v:imagedata r:id="rId382" o:title=""/>
          </v:shape>
          <o:OLEObject Type="Embed" ProgID="Equation.DSMT4" ShapeID="_x0000_i1208" DrawAspect="Content" ObjectID="_1416631750" r:id="rId383"/>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lang w:val="id-ID"/>
        </w:rPr>
        <w:t xml:space="preserve"> (25)</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Dipilih fungsi </w:t>
      </w:r>
      <w:r w:rsidRPr="001E1942">
        <w:rPr>
          <w:rFonts w:ascii="Times New Roman" w:hAnsi="Times New Roman" w:cs="Times New Roman"/>
          <w:position w:val="-12"/>
          <w:sz w:val="24"/>
          <w:szCs w:val="24"/>
        </w:rPr>
        <w:object w:dxaOrig="660" w:dyaOrig="360">
          <v:shape id="_x0000_i1209" type="#_x0000_t75" style="width:33pt;height:18pt" o:ole="">
            <v:imagedata r:id="rId384" o:title=""/>
          </v:shape>
          <o:OLEObject Type="Embed" ProgID="Equation.DSMT4" ShapeID="_x0000_i1209" DrawAspect="Content" ObjectID="_1416631751" r:id="rId385"/>
        </w:object>
      </w:r>
      <w:r w:rsidRPr="001E1942">
        <w:rPr>
          <w:rFonts w:ascii="Times New Roman" w:hAnsi="Times New Roman" w:cs="Times New Roman"/>
          <w:sz w:val="24"/>
          <w:szCs w:val="24"/>
        </w:rPr>
        <w:t xml:space="preserve">sebagai fungsi test dan mengalikan </w:t>
      </w:r>
      <w:r w:rsidRPr="001E1942">
        <w:rPr>
          <w:rFonts w:ascii="Times New Roman" w:hAnsi="Times New Roman" w:cs="Times New Roman"/>
          <w:position w:val="-12"/>
          <w:sz w:val="24"/>
          <w:szCs w:val="24"/>
        </w:rPr>
        <w:object w:dxaOrig="220" w:dyaOrig="360">
          <v:shape id="_x0000_i1210" type="#_x0000_t75" style="width:10.5pt;height:18pt" o:ole="">
            <v:imagedata r:id="rId386" o:title=""/>
          </v:shape>
          <o:OLEObject Type="Embed" ProgID="Equation.DSMT4" ShapeID="_x0000_i1210" DrawAspect="Content" ObjectID="_1416631752" r:id="rId387"/>
        </w:object>
      </w:r>
      <w:r w:rsidRPr="001E1942">
        <w:rPr>
          <w:rFonts w:ascii="Times New Roman" w:hAnsi="Times New Roman" w:cs="Times New Roman"/>
          <w:sz w:val="24"/>
          <w:szCs w:val="24"/>
        </w:rPr>
        <w:t xml:space="preserve"> pada kedua ruas Persamaan (</w:t>
      </w:r>
      <w:r w:rsidRPr="001E1942">
        <w:rPr>
          <w:rFonts w:ascii="Times New Roman" w:hAnsi="Times New Roman" w:cs="Times New Roman"/>
          <w:sz w:val="24"/>
          <w:szCs w:val="24"/>
          <w:lang w:val="id-ID"/>
        </w:rPr>
        <w:t>25</w:t>
      </w:r>
      <w:r w:rsidRPr="001E1942">
        <w:rPr>
          <w:rFonts w:ascii="Times New Roman" w:hAnsi="Times New Roman" w:cs="Times New Roman"/>
          <w:sz w:val="24"/>
          <w:szCs w:val="24"/>
        </w:rPr>
        <w:t>) diperoleh</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16"/>
          <w:sz w:val="24"/>
          <w:szCs w:val="24"/>
        </w:rPr>
        <w:object w:dxaOrig="5240" w:dyaOrig="440">
          <v:shape id="_x0000_i1211" type="#_x0000_t75" style="width:262.5pt;height:21.75pt" o:ole="">
            <v:imagedata r:id="rId388" o:title=""/>
          </v:shape>
          <o:OLEObject Type="Embed" ProgID="Equation.DSMT4" ShapeID="_x0000_i1211" DrawAspect="Content" ObjectID="_1416631753" r:id="rId389"/>
        </w:object>
      </w:r>
      <w:r w:rsidRPr="001E1942">
        <w:rPr>
          <w:rFonts w:ascii="Times New Roman" w:hAnsi="Times New Roman" w:cs="Times New Roman"/>
          <w:sz w:val="24"/>
          <w:szCs w:val="24"/>
        </w:rPr>
        <w:t>.</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Subtitusi Persamaan (</w:t>
      </w:r>
      <w:r w:rsidRPr="001E1942">
        <w:rPr>
          <w:rFonts w:ascii="Times New Roman" w:hAnsi="Times New Roman" w:cs="Times New Roman"/>
          <w:sz w:val="24"/>
          <w:szCs w:val="24"/>
          <w:lang w:val="id-ID"/>
        </w:rPr>
        <w:t>22</w:t>
      </w:r>
      <w:r w:rsidRPr="001E1942">
        <w:rPr>
          <w:rFonts w:ascii="Times New Roman" w:hAnsi="Times New Roman" w:cs="Times New Roman"/>
          <w:sz w:val="24"/>
          <w:szCs w:val="24"/>
        </w:rPr>
        <w:t>) ke Persamaan (</w:t>
      </w:r>
      <w:r w:rsidRPr="001E1942">
        <w:rPr>
          <w:rFonts w:ascii="Times New Roman" w:hAnsi="Times New Roman" w:cs="Times New Roman"/>
          <w:sz w:val="24"/>
          <w:szCs w:val="24"/>
          <w:lang w:val="id-ID"/>
        </w:rPr>
        <w:t>25</w:t>
      </w:r>
      <w:r w:rsidRPr="001E1942">
        <w:rPr>
          <w:rFonts w:ascii="Times New Roman" w:hAnsi="Times New Roman" w:cs="Times New Roman"/>
          <w:sz w:val="24"/>
          <w:szCs w:val="24"/>
        </w:rPr>
        <w:t xml:space="preserve">) diperoleh </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6100" w:dyaOrig="760">
          <v:shape id="_x0000_i1212" type="#_x0000_t75" style="width:303.75pt;height:38.25pt" o:ole="">
            <v:imagedata r:id="rId390" o:title=""/>
          </v:shape>
          <o:OLEObject Type="Embed" ProgID="Equation.DSMT4" ShapeID="_x0000_i1212" DrawAspect="Content" ObjectID="_1416631754" r:id="rId391"/>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6780" w:dyaOrig="760">
          <v:shape id="_x0000_i1213" type="#_x0000_t75" style="width:339pt;height:38.25pt" o:ole="">
            <v:imagedata r:id="rId392" o:title=""/>
          </v:shape>
          <o:OLEObject Type="Embed" ProgID="Equation.DSMT4" ShapeID="_x0000_i1213" DrawAspect="Content" ObjectID="_1416631755" r:id="rId393"/>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6780" w:dyaOrig="760">
          <v:shape id="_x0000_i1214" type="#_x0000_t75" style="width:339pt;height:38.25pt" o:ole="">
            <v:imagedata r:id="rId394" o:title=""/>
          </v:shape>
          <o:OLEObject Type="Embed" ProgID="Equation.DSMT4" ShapeID="_x0000_i1214" DrawAspect="Content" ObjectID="_1416631756" r:id="rId395"/>
        </w:objec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16"/>
          <w:sz w:val="24"/>
          <w:szCs w:val="24"/>
        </w:rPr>
        <w:object w:dxaOrig="1900" w:dyaOrig="440">
          <v:shape id="_x0000_i1215" type="#_x0000_t75" style="width:95.25pt;height:21.75pt" o:ole="">
            <v:imagedata r:id="rId396" o:title=""/>
          </v:shape>
          <o:OLEObject Type="Embed" ProgID="Equation.DSMT4" ShapeID="_x0000_i1215" DrawAspect="Content" ObjectID="_1416631757" r:id="rId397"/>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lang w:val="id-ID"/>
        </w:rPr>
        <w:t xml:space="preserve"> (26)</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Ruas kiri Persamaan (</w:t>
      </w:r>
      <w:r w:rsidRPr="001E1942">
        <w:rPr>
          <w:rFonts w:ascii="Times New Roman" w:hAnsi="Times New Roman" w:cs="Times New Roman"/>
          <w:sz w:val="24"/>
          <w:szCs w:val="24"/>
          <w:lang w:val="id-ID"/>
        </w:rPr>
        <w:t>26</w:t>
      </w:r>
      <w:r w:rsidRPr="001E1942">
        <w:rPr>
          <w:rFonts w:ascii="Times New Roman" w:hAnsi="Times New Roman" w:cs="Times New Roman"/>
          <w:sz w:val="24"/>
          <w:szCs w:val="24"/>
        </w:rPr>
        <w:t>) dapat dinyatakan dalam bentuk matriks, yakni</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6100" w:dyaOrig="760">
          <v:shape id="_x0000_i1216" type="#_x0000_t75" style="width:303.75pt;height:38.25pt" o:ole="">
            <v:imagedata r:id="rId398" o:title=""/>
          </v:shape>
          <o:OLEObject Type="Embed" ProgID="Equation.DSMT4" ShapeID="_x0000_i1216" DrawAspect="Content" ObjectID="_1416631758" r:id="rId399"/>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4780" w:dyaOrig="760">
          <v:shape id="_x0000_i1217" type="#_x0000_t75" style="width:239.25pt;height:38.25pt" o:ole="">
            <v:imagedata r:id="rId400" o:title=""/>
          </v:shape>
          <o:OLEObject Type="Embed" ProgID="Equation.DSMT4" ShapeID="_x0000_i1217" DrawAspect="Content" ObjectID="_1416631759" r:id="rId401"/>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2560" w:dyaOrig="760">
          <v:shape id="_x0000_i1218" type="#_x0000_t75" style="width:129pt;height:38.25pt" o:ole="">
            <v:imagedata r:id="rId402" o:title=""/>
          </v:shape>
          <o:OLEObject Type="Embed" ProgID="Equation.DSMT4" ShapeID="_x0000_i1218" DrawAspect="Content" ObjectID="_1416631760" r:id="rId403"/>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14"/>
          <w:sz w:val="24"/>
          <w:szCs w:val="24"/>
        </w:rPr>
        <w:object w:dxaOrig="1380" w:dyaOrig="400">
          <v:shape id="_x0000_i1219" type="#_x0000_t75" style="width:69pt;height:19.5pt" o:ole="">
            <v:imagedata r:id="rId404" o:title=""/>
          </v:shape>
          <o:OLEObject Type="Embed" ProgID="Equation.DSMT4" ShapeID="_x0000_i1219" DrawAspect="Content" ObjectID="_1416631761" r:id="rId405"/>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Sedangkan ruas kanan Persamaan (</w:t>
      </w:r>
      <w:r w:rsidRPr="001E1942">
        <w:rPr>
          <w:rFonts w:ascii="Times New Roman" w:hAnsi="Times New Roman" w:cs="Times New Roman"/>
          <w:sz w:val="24"/>
          <w:szCs w:val="24"/>
          <w:lang w:val="id-ID"/>
        </w:rPr>
        <w:t>26</w:t>
      </w:r>
      <w:r w:rsidRPr="001E1942">
        <w:rPr>
          <w:rFonts w:ascii="Times New Roman" w:hAnsi="Times New Roman" w:cs="Times New Roman"/>
          <w:sz w:val="24"/>
          <w:szCs w:val="24"/>
        </w:rPr>
        <w:t>) menjadi</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32"/>
          <w:sz w:val="24"/>
          <w:szCs w:val="24"/>
        </w:rPr>
        <w:object w:dxaOrig="6600" w:dyaOrig="760">
          <v:shape id="_x0000_i1220" type="#_x0000_t75" style="width:330pt;height:38.25pt" o:ole="">
            <v:imagedata r:id="rId406" o:title=""/>
          </v:shape>
          <o:OLEObject Type="Embed" ProgID="Equation.DSMT4" ShapeID="_x0000_i1220" DrawAspect="Content" ObjectID="_1416631762" r:id="rId407"/>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16"/>
          <w:sz w:val="24"/>
          <w:szCs w:val="24"/>
        </w:rPr>
        <w:object w:dxaOrig="3600" w:dyaOrig="440">
          <v:shape id="_x0000_i1221" type="#_x0000_t75" style="width:179.25pt;height:21.75pt" o:ole="">
            <v:imagedata r:id="rId408" o:title=""/>
          </v:shape>
          <o:OLEObject Type="Embed" ProgID="Equation.DSMT4" ShapeID="_x0000_i1221" DrawAspect="Content" ObjectID="_1416631763" r:id="rId409"/>
        </w:objec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dengan </w:t>
      </w:r>
      <w:r w:rsidRPr="001E1942">
        <w:rPr>
          <w:rFonts w:ascii="Times New Roman" w:hAnsi="Times New Roman" w:cs="Times New Roman"/>
          <w:position w:val="-16"/>
          <w:sz w:val="24"/>
          <w:szCs w:val="24"/>
        </w:rPr>
        <w:object w:dxaOrig="2299" w:dyaOrig="480">
          <v:shape id="_x0000_i1222" type="#_x0000_t75" style="width:114.75pt;height:24pt" o:ole="">
            <v:imagedata r:id="rId410" o:title=""/>
          </v:shape>
          <o:OLEObject Type="Embed" ProgID="Equation.DSMT4" ShapeID="_x0000_i1222" DrawAspect="Content" ObjectID="_1416631764" r:id="rId411"/>
        </w:object>
      </w:r>
      <w:r w:rsidRPr="001E1942">
        <w:rPr>
          <w:rFonts w:ascii="Times New Roman" w:hAnsi="Times New Roman" w:cs="Times New Roman"/>
          <w:sz w:val="24"/>
          <w:szCs w:val="24"/>
        </w:rPr>
        <w:t xml:space="preserve">, untuk </w:t>
      </w:r>
      <w:r w:rsidRPr="001E1942">
        <w:rPr>
          <w:rFonts w:ascii="Times New Roman" w:hAnsi="Times New Roman" w:cs="Times New Roman"/>
          <w:position w:val="-10"/>
          <w:sz w:val="24"/>
          <w:szCs w:val="24"/>
        </w:rPr>
        <w:object w:dxaOrig="1800" w:dyaOrig="320">
          <v:shape id="_x0000_i1223" type="#_x0000_t75" style="width:90pt;height:16.5pt" o:ole="">
            <v:imagedata r:id="rId412" o:title=""/>
          </v:shape>
          <o:OLEObject Type="Embed" ProgID="Equation.DSMT4" ShapeID="_x0000_i1223" DrawAspect="Content" ObjectID="_1416631765" r:id="rId413"/>
        </w:object>
      </w:r>
      <w:r w:rsidRPr="001E1942">
        <w:rPr>
          <w:rFonts w:ascii="Times New Roman" w:hAnsi="Times New Roman" w:cs="Times New Roman"/>
          <w:sz w:val="24"/>
          <w:szCs w:val="24"/>
        </w:rPr>
        <w:t>.</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Misalkan</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16"/>
          <w:sz w:val="24"/>
          <w:szCs w:val="24"/>
        </w:rPr>
        <w:object w:dxaOrig="2700" w:dyaOrig="480">
          <v:shape id="_x0000_i1224" type="#_x0000_t75" style="width:135pt;height:24pt" o:ole="">
            <v:imagedata r:id="rId414" o:title=""/>
          </v:shape>
          <o:OLEObject Type="Embed" ProgID="Equation.DSMT4" ShapeID="_x0000_i1224" DrawAspect="Content" ObjectID="_1416631766" r:id="rId415"/>
        </w:objec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dimana</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position w:val="-114"/>
          <w:sz w:val="24"/>
          <w:szCs w:val="24"/>
        </w:rPr>
        <w:object w:dxaOrig="5040" w:dyaOrig="2400">
          <v:shape id="_x0000_i1225" type="#_x0000_t75" style="width:252pt;height:120pt" o:ole="">
            <v:imagedata r:id="rId416" o:title=""/>
          </v:shape>
          <o:OLEObject Type="Embed" ProgID="Equation.DSMT4" ShapeID="_x0000_i1225" DrawAspect="Content" ObjectID="_1416631767" r:id="rId417"/>
        </w:objec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Persamaan (</w:t>
      </w:r>
      <w:r w:rsidRPr="001E1942">
        <w:rPr>
          <w:rFonts w:ascii="Times New Roman" w:hAnsi="Times New Roman" w:cs="Times New Roman"/>
          <w:sz w:val="24"/>
          <w:szCs w:val="24"/>
          <w:lang w:val="id-ID"/>
        </w:rPr>
        <w:t>26</w:t>
      </w:r>
      <w:r w:rsidRPr="001E1942">
        <w:rPr>
          <w:rFonts w:ascii="Times New Roman" w:hAnsi="Times New Roman" w:cs="Times New Roman"/>
          <w:sz w:val="24"/>
          <w:szCs w:val="24"/>
        </w:rPr>
        <w:t>) akan menjadi</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10"/>
          <w:sz w:val="24"/>
          <w:szCs w:val="24"/>
        </w:rPr>
        <w:object w:dxaOrig="2720" w:dyaOrig="360">
          <v:shape id="_x0000_i1226" type="#_x0000_t75" style="width:135.75pt;height:18pt" o:ole="">
            <v:imagedata r:id="rId418" o:title=""/>
          </v:shape>
          <o:OLEObject Type="Embed" ProgID="Equation.DSMT4" ShapeID="_x0000_i1226" DrawAspect="Content" ObjectID="_1416631768" r:id="rId419"/>
        </w:object>
      </w:r>
      <w:r w:rsidRPr="001E1942">
        <w:rPr>
          <w:rFonts w:ascii="Times New Roman" w:hAnsi="Times New Roman" w:cs="Times New Roman"/>
          <w:position w:val="-10"/>
          <w:sz w:val="24"/>
          <w:szCs w:val="24"/>
          <w:lang w:val="id-ID"/>
        </w:rPr>
        <w:tab/>
      </w:r>
      <w:r w:rsidRPr="001E1942">
        <w:rPr>
          <w:rFonts w:ascii="Times New Roman" w:hAnsi="Times New Roman" w:cs="Times New Roman"/>
          <w:position w:val="-10"/>
          <w:sz w:val="24"/>
          <w:szCs w:val="24"/>
          <w:lang w:val="id-ID"/>
        </w:rPr>
        <w:tab/>
      </w:r>
      <w:r w:rsidRPr="001E1942">
        <w:rPr>
          <w:rFonts w:ascii="Times New Roman" w:hAnsi="Times New Roman" w:cs="Times New Roman"/>
          <w:position w:val="-10"/>
          <w:sz w:val="24"/>
          <w:szCs w:val="24"/>
          <w:lang w:val="id-ID"/>
        </w:rPr>
        <w:tab/>
      </w:r>
      <w:r w:rsidRPr="001E1942">
        <w:rPr>
          <w:rFonts w:ascii="Times New Roman" w:hAnsi="Times New Roman" w:cs="Times New Roman"/>
          <w:position w:val="-10"/>
          <w:sz w:val="24"/>
          <w:szCs w:val="24"/>
          <w:lang w:val="id-ID"/>
        </w:rPr>
        <w:tab/>
      </w:r>
      <w:r w:rsidRPr="001E1942">
        <w:rPr>
          <w:rFonts w:ascii="Times New Roman" w:hAnsi="Times New Roman" w:cs="Times New Roman"/>
          <w:position w:val="-10"/>
          <w:sz w:val="24"/>
          <w:szCs w:val="24"/>
          <w:lang w:val="id-ID"/>
        </w:rPr>
        <w:tab/>
      </w:r>
      <w:r w:rsidRPr="001E1942">
        <w:rPr>
          <w:rFonts w:ascii="Times New Roman" w:hAnsi="Times New Roman" w:cs="Times New Roman"/>
          <w:sz w:val="24"/>
          <w:szCs w:val="24"/>
          <w:lang w:val="id-ID"/>
        </w:rPr>
        <w:t xml:space="preserve"> (27)</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untuk </w:t>
      </w:r>
      <w:r w:rsidRPr="001E1942">
        <w:rPr>
          <w:rFonts w:ascii="Times New Roman" w:hAnsi="Times New Roman" w:cs="Times New Roman"/>
          <w:position w:val="-10"/>
          <w:sz w:val="24"/>
          <w:szCs w:val="24"/>
        </w:rPr>
        <w:object w:dxaOrig="1579" w:dyaOrig="320">
          <v:shape id="_x0000_i1227" type="#_x0000_t75" style="width:78.75pt;height:16.5pt" o:ole="">
            <v:imagedata r:id="rId420" o:title=""/>
          </v:shape>
          <o:OLEObject Type="Embed" ProgID="Equation.DSMT4" ShapeID="_x0000_i1227" DrawAspect="Content" ObjectID="_1416631769" r:id="rId421"/>
        </w:object>
      </w:r>
      <w:r w:rsidRPr="001E1942">
        <w:rPr>
          <w:rFonts w:ascii="Times New Roman" w:hAnsi="Times New Roman" w:cs="Times New Roman"/>
          <w:sz w:val="24"/>
          <w:szCs w:val="24"/>
        </w:rPr>
        <w:t>. Persamaan (</w:t>
      </w:r>
      <w:r w:rsidRPr="001E1942">
        <w:rPr>
          <w:rFonts w:ascii="Times New Roman" w:hAnsi="Times New Roman" w:cs="Times New Roman"/>
          <w:sz w:val="24"/>
          <w:szCs w:val="24"/>
          <w:lang w:val="id-ID"/>
        </w:rPr>
        <w:t>27</w:t>
      </w:r>
      <w:r w:rsidRPr="001E1942">
        <w:rPr>
          <w:rFonts w:ascii="Times New Roman" w:hAnsi="Times New Roman" w:cs="Times New Roman"/>
          <w:sz w:val="24"/>
          <w:szCs w:val="24"/>
        </w:rPr>
        <w:t xml:space="preserve">) dapat diselesaikan dengan menggunakan berbagai metode eliminasi sehingga diperoleh nilai </w:t>
      </w:r>
      <w:r w:rsidRPr="001E1942">
        <w:rPr>
          <w:rFonts w:ascii="Times New Roman" w:hAnsi="Times New Roman" w:cs="Times New Roman"/>
          <w:position w:val="-6"/>
          <w:sz w:val="24"/>
          <w:szCs w:val="24"/>
        </w:rPr>
        <w:object w:dxaOrig="320" w:dyaOrig="320">
          <v:shape id="_x0000_i1228" type="#_x0000_t75" style="width:16.5pt;height:16.5pt" o:ole="">
            <v:imagedata r:id="rId422" o:title=""/>
          </v:shape>
          <o:OLEObject Type="Embed" ProgID="Equation.DSMT4" ShapeID="_x0000_i1228" DrawAspect="Content" ObjectID="_1416631770" r:id="rId423"/>
        </w:object>
      </w:r>
      <w:r w:rsidRPr="001E1942">
        <w:rPr>
          <w:rFonts w:ascii="Times New Roman" w:hAnsi="Times New Roman" w:cs="Times New Roman"/>
          <w:sz w:val="24"/>
          <w:szCs w:val="24"/>
        </w:rPr>
        <w:t>.</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Solusi hampiran </w:t>
      </w:r>
      <w:r w:rsidRPr="001E1942">
        <w:rPr>
          <w:rFonts w:ascii="Times New Roman" w:hAnsi="Times New Roman" w:cs="Times New Roman"/>
          <w:position w:val="-12"/>
          <w:sz w:val="24"/>
          <w:szCs w:val="24"/>
        </w:rPr>
        <w:object w:dxaOrig="620" w:dyaOrig="380">
          <v:shape id="_x0000_i1229" type="#_x0000_t75" style="width:31.5pt;height:18.75pt" o:ole="">
            <v:imagedata r:id="rId424" o:title=""/>
          </v:shape>
          <o:OLEObject Type="Embed" ProgID="Equation.DSMT4" ShapeID="_x0000_i1229" DrawAspect="Content" ObjectID="_1416631771" r:id="rId425"/>
        </w:object>
      </w:r>
      <w:r w:rsidRPr="001E1942">
        <w:rPr>
          <w:rFonts w:ascii="Times New Roman" w:hAnsi="Times New Roman" w:cs="Times New Roman"/>
          <w:sz w:val="24"/>
          <w:szCs w:val="24"/>
        </w:rPr>
        <w:t xml:space="preserve">dan harga opsi pada saat </w:t>
      </w:r>
      <w:r w:rsidRPr="001E1942">
        <w:rPr>
          <w:rFonts w:ascii="Times New Roman" w:hAnsi="Times New Roman" w:cs="Times New Roman"/>
          <w:position w:val="-6"/>
          <w:sz w:val="24"/>
          <w:szCs w:val="24"/>
        </w:rPr>
        <w:object w:dxaOrig="499" w:dyaOrig="279">
          <v:shape id="_x0000_i1230" type="#_x0000_t75" style="width:25.5pt;height:14.25pt" o:ole="">
            <v:imagedata r:id="rId426" o:title=""/>
          </v:shape>
          <o:OLEObject Type="Embed" ProgID="Equation.DSMT4" ShapeID="_x0000_i1230" DrawAspect="Content" ObjectID="_1416631772" r:id="rId427"/>
        </w:object>
      </w:r>
      <w:r w:rsidRPr="001E1942">
        <w:rPr>
          <w:rFonts w:ascii="Times New Roman" w:hAnsi="Times New Roman" w:cs="Times New Roman"/>
          <w:sz w:val="24"/>
          <w:szCs w:val="24"/>
        </w:rPr>
        <w:t>adalah</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12"/>
          <w:sz w:val="24"/>
          <w:szCs w:val="24"/>
        </w:rPr>
        <w:object w:dxaOrig="2360" w:dyaOrig="380">
          <v:shape id="_x0000_i1231" type="#_x0000_t75" style="width:118.5pt;height:18.75pt" o:ole="">
            <v:imagedata r:id="rId428" o:title=""/>
          </v:shape>
          <o:OLEObject Type="Embed" ProgID="Equation.DSMT4" ShapeID="_x0000_i1231" DrawAspect="Content" ObjectID="_1416631773" r:id="rId429"/>
        </w:objec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Batas eksekusi pada saat </w:t>
      </w:r>
      <w:r w:rsidRPr="001E1942">
        <w:rPr>
          <w:rFonts w:ascii="Times New Roman" w:hAnsi="Times New Roman" w:cs="Times New Roman"/>
          <w:position w:val="-10"/>
          <w:sz w:val="24"/>
          <w:szCs w:val="24"/>
        </w:rPr>
        <w:object w:dxaOrig="1579" w:dyaOrig="320">
          <v:shape id="_x0000_i1232" type="#_x0000_t75" style="width:78.75pt;height:16.5pt" o:ole="">
            <v:imagedata r:id="rId430" o:title=""/>
          </v:shape>
          <o:OLEObject Type="Embed" ProgID="Equation.DSMT4" ShapeID="_x0000_i1232" DrawAspect="Content" ObjectID="_1416631774" r:id="rId431"/>
        </w:object>
      </w:r>
      <w:r w:rsidRPr="001E1942">
        <w:rPr>
          <w:rFonts w:ascii="Times New Roman" w:hAnsi="Times New Roman" w:cs="Times New Roman"/>
          <w:sz w:val="24"/>
          <w:szCs w:val="24"/>
        </w:rPr>
        <w:t xml:space="preserve"> ditentukan sebagai berikut,</w:t>
      </w:r>
    </w:p>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position w:val="-20"/>
          <w:sz w:val="24"/>
          <w:szCs w:val="24"/>
        </w:rPr>
        <w:object w:dxaOrig="4260" w:dyaOrig="499">
          <v:shape id="_x0000_i1233" type="#_x0000_t75" style="width:213pt;height:25.5pt" o:ole="">
            <v:imagedata r:id="rId432" o:title=""/>
          </v:shape>
          <o:OLEObject Type="Embed" ProgID="Equation.DSMT4" ShapeID="_x0000_i1233" DrawAspect="Content" ObjectID="_1416631775" r:id="rId433"/>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Penentuan harga dan batas eksekusi pada opsi jual dapat dilakukan secara analog. Transformasi harga opsi jual </w:t>
      </w:r>
      <w:r w:rsidRPr="001E1942">
        <w:rPr>
          <w:rFonts w:ascii="Times New Roman" w:hAnsi="Times New Roman" w:cs="Times New Roman"/>
          <w:position w:val="-4"/>
          <w:sz w:val="24"/>
          <w:szCs w:val="24"/>
        </w:rPr>
        <w:object w:dxaOrig="240" w:dyaOrig="260">
          <v:shape id="_x0000_i1234" type="#_x0000_t75" style="width:12pt;height:12.75pt" o:ole="">
            <v:imagedata r:id="rId434" o:title=""/>
          </v:shape>
          <o:OLEObject Type="Embed" ProgID="Equation.DSMT4" ShapeID="_x0000_i1234" DrawAspect="Content" ObjectID="_1416631776" r:id="rId435"/>
        </w:object>
      </w:r>
      <w:r w:rsidRPr="001E1942">
        <w:rPr>
          <w:rFonts w:ascii="Times New Roman" w:hAnsi="Times New Roman" w:cs="Times New Roman"/>
          <w:sz w:val="24"/>
          <w:szCs w:val="24"/>
        </w:rPr>
        <w:t xml:space="preserve">menjadi </w:t>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position w:val="-12"/>
          <w:sz w:val="24"/>
          <w:szCs w:val="24"/>
        </w:rPr>
        <w:object w:dxaOrig="2420" w:dyaOrig="360">
          <v:shape id="_x0000_i1235" type="#_x0000_t75" style="width:120.75pt;height:18pt" o:ole="">
            <v:imagedata r:id="rId436" o:title=""/>
          </v:shape>
          <o:OLEObject Type="Embed" ProgID="Equation.DSMT4" ShapeID="_x0000_i1235" DrawAspect="Content" ObjectID="_1416631777" r:id="rId437"/>
        </w:object>
      </w:r>
      <w:r w:rsidRPr="001E1942">
        <w:rPr>
          <w:rFonts w:ascii="Times New Roman" w:hAnsi="Times New Roman" w:cs="Times New Roman"/>
          <w:sz w:val="24"/>
          <w:szCs w:val="24"/>
        </w:rPr>
        <w:tab/>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F009E9" w:rsidRPr="001E1942" w:rsidRDefault="00F009E9" w:rsidP="00F009E9">
      <w:pPr>
        <w:ind w:firstLine="450"/>
        <w:rPr>
          <w:rFonts w:ascii="Times New Roman" w:hAnsi="Times New Roman" w:cs="Times New Roman"/>
          <w:sz w:val="24"/>
          <w:szCs w:val="24"/>
        </w:rPr>
      </w:pPr>
      <w:r w:rsidRPr="001E1942">
        <w:rPr>
          <w:rFonts w:ascii="Times New Roman" w:hAnsi="Times New Roman" w:cs="Times New Roman"/>
          <w:sz w:val="24"/>
          <w:szCs w:val="24"/>
        </w:rPr>
        <w:t xml:space="preserve">dimana </w:t>
      </w:r>
      <w:r w:rsidRPr="001E1942">
        <w:rPr>
          <w:rFonts w:ascii="Times New Roman" w:hAnsi="Times New Roman" w:cs="Times New Roman"/>
          <w:sz w:val="24"/>
          <w:szCs w:val="24"/>
        </w:rPr>
        <w:tab/>
      </w:r>
      <w:r w:rsidRPr="001E1942">
        <w:rPr>
          <w:rFonts w:ascii="Times New Roman" w:hAnsi="Times New Roman" w:cs="Times New Roman"/>
          <w:position w:val="-30"/>
          <w:sz w:val="24"/>
          <w:szCs w:val="24"/>
        </w:rPr>
        <w:object w:dxaOrig="1880" w:dyaOrig="680">
          <v:shape id="_x0000_i1236" type="#_x0000_t75" style="width:94.5pt;height:33.75pt" o:ole="">
            <v:imagedata r:id="rId438" o:title=""/>
          </v:shape>
          <o:OLEObject Type="Embed" ProgID="Equation.DSMT4" ShapeID="_x0000_i1236" DrawAspect="Content" ObjectID="_1416631778" r:id="rId439"/>
        </w:object>
      </w:r>
      <w:r w:rsidRPr="001E1942">
        <w:rPr>
          <w:rFonts w:ascii="Times New Roman" w:hAnsi="Times New Roman" w:cs="Times New Roman"/>
          <w:sz w:val="24"/>
          <w:szCs w:val="24"/>
        </w:rPr>
        <w:t>.</w:t>
      </w:r>
      <w:r w:rsidRPr="001E1942">
        <w:rPr>
          <w:rFonts w:ascii="Times New Roman" w:hAnsi="Times New Roman" w:cs="Times New Roman"/>
          <w:sz w:val="24"/>
          <w:szCs w:val="24"/>
        </w:rPr>
        <w:tab/>
      </w:r>
      <w:r w:rsidRPr="001E1942">
        <w:rPr>
          <w:rFonts w:ascii="Times New Roman" w:hAnsi="Times New Roman" w:cs="Times New Roman"/>
          <w:sz w:val="24"/>
          <w:szCs w:val="24"/>
        </w:rPr>
        <w:tab/>
      </w:r>
    </w:p>
    <w:p w:rsidR="00C63EBF" w:rsidRDefault="00C63EBF" w:rsidP="00F009E9">
      <w:pPr>
        <w:jc w:val="both"/>
        <w:rPr>
          <w:rFonts w:ascii="Times New Roman" w:hAnsi="Times New Roman" w:cs="Times New Roman"/>
          <w:sz w:val="24"/>
          <w:szCs w:val="24"/>
          <w:lang w:val="id-ID"/>
        </w:rPr>
      </w:pPr>
    </w:p>
    <w:p w:rsidR="00F009E9" w:rsidRPr="001E1942" w:rsidRDefault="00F009E9" w:rsidP="00F009E9">
      <w:pPr>
        <w:jc w:val="both"/>
        <w:rPr>
          <w:rFonts w:ascii="Times New Roman" w:hAnsi="Times New Roman" w:cs="Times New Roman"/>
          <w:sz w:val="24"/>
          <w:szCs w:val="24"/>
          <w:lang w:val="id-ID"/>
        </w:rPr>
      </w:pPr>
      <w:r w:rsidRPr="001E1942">
        <w:rPr>
          <w:rFonts w:ascii="Times New Roman" w:hAnsi="Times New Roman" w:cs="Times New Roman"/>
          <w:sz w:val="24"/>
          <w:szCs w:val="24"/>
          <w:lang w:val="id-ID"/>
        </w:rPr>
        <w:t xml:space="preserve">  </w:t>
      </w:r>
    </w:p>
    <w:p w:rsidR="00F009E9" w:rsidRPr="001E1942" w:rsidRDefault="00F009E9" w:rsidP="00F009E9">
      <w:pPr>
        <w:pStyle w:val="ListParagraph"/>
        <w:numPr>
          <w:ilvl w:val="0"/>
          <w:numId w:val="14"/>
        </w:numPr>
        <w:jc w:val="both"/>
        <w:rPr>
          <w:rFonts w:ascii="Times New Roman" w:hAnsi="Times New Roman" w:cs="Times New Roman"/>
          <w:b/>
          <w:sz w:val="24"/>
          <w:szCs w:val="24"/>
        </w:rPr>
      </w:pPr>
      <w:r w:rsidRPr="001E1942">
        <w:rPr>
          <w:rFonts w:ascii="Times New Roman" w:hAnsi="Times New Roman" w:cs="Times New Roman"/>
          <w:b/>
          <w:sz w:val="24"/>
          <w:szCs w:val="24"/>
          <w:lang w:val="id-ID"/>
        </w:rPr>
        <w:lastRenderedPageBreak/>
        <w:t>Simulasi Numerik</w:t>
      </w:r>
    </w:p>
    <w:p w:rsidR="00F009E9" w:rsidRPr="001E1942" w:rsidRDefault="00F009E9" w:rsidP="00F009E9">
      <w:pPr>
        <w:pStyle w:val="ListParagraph"/>
        <w:ind w:left="360"/>
        <w:jc w:val="both"/>
        <w:rPr>
          <w:rFonts w:ascii="Times New Roman" w:hAnsi="Times New Roman" w:cs="Times New Roman"/>
          <w:sz w:val="24"/>
          <w:szCs w:val="24"/>
        </w:rPr>
      </w:pPr>
      <w:r w:rsidRPr="001E1942">
        <w:rPr>
          <w:rFonts w:ascii="Times New Roman" w:hAnsi="Times New Roman" w:cs="Times New Roman"/>
          <w:sz w:val="24"/>
          <w:szCs w:val="24"/>
        </w:rPr>
        <w:t>Dibentuk algoritma untuk menentukan harga opsi dan batas eksekusi opsi beli tipe Amerika.</w:t>
      </w:r>
    </w:p>
    <w:p w:rsidR="00F009E9" w:rsidRPr="001E1942" w:rsidRDefault="00F009E9" w:rsidP="00F009E9">
      <w:pPr>
        <w:pStyle w:val="ListParagraph"/>
        <w:ind w:left="360"/>
        <w:jc w:val="both"/>
        <w:rPr>
          <w:rFonts w:ascii="Times New Roman" w:hAnsi="Times New Roman" w:cs="Times New Roman"/>
          <w:sz w:val="24"/>
          <w:szCs w:val="24"/>
          <w:lang w:val="id-ID"/>
        </w:rPr>
      </w:pPr>
      <w:r w:rsidRPr="001E1942">
        <w:rPr>
          <w:rFonts w:ascii="Times New Roman" w:hAnsi="Times New Roman" w:cs="Times New Roman"/>
          <w:sz w:val="24"/>
          <w:szCs w:val="24"/>
        </w:rPr>
      </w:r>
      <w:r w:rsidRPr="001E1942">
        <w:rPr>
          <w:rFonts w:ascii="Times New Roman" w:hAnsi="Times New Roman" w:cs="Times New Roman"/>
          <w:sz w:val="24"/>
          <w:szCs w:val="24"/>
        </w:rPr>
        <w:pict>
          <v:shape id="_x0000_s1496" type="#_x0000_t202" style="width:361.55pt;height:339pt;mso-position-horizontal-relative:char;mso-position-vertical-relative:line">
            <v:textbox style="mso-next-textbox:#_x0000_s1496">
              <w:txbxContent>
                <w:p w:rsidR="00F009E9" w:rsidRPr="00C63EBF" w:rsidRDefault="00F009E9" w:rsidP="00C63EBF">
                  <w:pPr>
                    <w:spacing w:after="0"/>
                    <w:rPr>
                      <w:rFonts w:ascii="Times New Roman" w:hAnsi="Times New Roman" w:cs="Times New Roman"/>
                    </w:rPr>
                  </w:pPr>
                  <w:r w:rsidRPr="00C63EBF">
                    <w:rPr>
                      <w:rFonts w:ascii="Times New Roman" w:hAnsi="Times New Roman" w:cs="Times New Roman"/>
                    </w:rPr>
                    <w:t xml:space="preserve">Algoritma 3.1 </w:t>
                  </w:r>
                </w:p>
                <w:p w:rsidR="00F009E9" w:rsidRPr="00C63EBF" w:rsidRDefault="00F009E9" w:rsidP="00C63EBF">
                  <w:pPr>
                    <w:spacing w:after="0"/>
                    <w:rPr>
                      <w:rFonts w:ascii="Times New Roman" w:hAnsi="Times New Roman" w:cs="Times New Roman"/>
                    </w:rPr>
                  </w:pPr>
                  <w:r w:rsidRPr="00C63EBF">
                    <w:rPr>
                      <w:rFonts w:ascii="Times New Roman" w:hAnsi="Times New Roman" w:cs="Times New Roman"/>
                    </w:rPr>
                    <w:t xml:space="preserve">Untuk menentukan harga opsi beli </w:t>
                  </w:r>
                  <w:r w:rsidRPr="00C63EBF">
                    <w:rPr>
                      <w:rFonts w:ascii="Times New Roman" w:eastAsia="Times New Roman" w:hAnsi="Times New Roman" w:cs="Times New Roman"/>
                      <w:position w:val="-10"/>
                      <w:sz w:val="24"/>
                      <w:szCs w:val="24"/>
                    </w:rPr>
                    <w:object w:dxaOrig="760" w:dyaOrig="320">
                      <v:shape id="_x0000_i1277" type="#_x0000_t75" style="width:38.25pt;height:16.5pt" o:ole="">
                        <v:imagedata r:id="rId440" o:title=""/>
                      </v:shape>
                      <o:OLEObject Type="Embed" ProgID="Equation.DSMT4" ShapeID="_x0000_i1277" DrawAspect="Content" ObjectID="_1416631812" r:id="rId441"/>
                    </w:object>
                  </w:r>
                  <w:r w:rsidRPr="00C63EBF">
                    <w:rPr>
                      <w:rFonts w:ascii="Times New Roman" w:hAnsi="Times New Roman" w:cs="Times New Roman"/>
                    </w:rPr>
                    <w:t xml:space="preserve">dan batas eksekusi opsi beli </w:t>
                  </w:r>
                  <w:r w:rsidRPr="00C63EBF">
                    <w:rPr>
                      <w:rFonts w:ascii="Times New Roman" w:eastAsia="Times New Roman" w:hAnsi="Times New Roman" w:cs="Times New Roman"/>
                      <w:position w:val="-12"/>
                      <w:sz w:val="24"/>
                      <w:szCs w:val="24"/>
                    </w:rPr>
                    <w:object w:dxaOrig="279" w:dyaOrig="360">
                      <v:shape id="_x0000_i1278" type="#_x0000_t75" style="width:14.25pt;height:18pt" o:ole="">
                        <v:imagedata r:id="rId442" o:title=""/>
                      </v:shape>
                      <o:OLEObject Type="Embed" ProgID="Equation.DSMT4" ShapeID="_x0000_i1278" DrawAspect="Content" ObjectID="_1416631813" r:id="rId443"/>
                    </w:object>
                  </w:r>
                  <w:r w:rsidRPr="00C63EBF">
                    <w:rPr>
                      <w:rFonts w:ascii="Times New Roman" w:hAnsi="Times New Roman" w:cs="Times New Roman"/>
                    </w:rPr>
                    <w:t xml:space="preserve"> tipe Amerika</w:t>
                  </w:r>
                </w:p>
                <w:p w:rsidR="00F009E9" w:rsidRPr="00C63EBF" w:rsidRDefault="00F009E9" w:rsidP="00C63EBF">
                  <w:pPr>
                    <w:spacing w:after="0"/>
                    <w:rPr>
                      <w:rFonts w:ascii="Times New Roman" w:hAnsi="Times New Roman" w:cs="Times New Roman"/>
                    </w:rPr>
                  </w:pPr>
                  <w:r w:rsidRPr="00C63EBF">
                    <w:rPr>
                      <w:rFonts w:ascii="Times New Roman" w:hAnsi="Times New Roman" w:cs="Times New Roman"/>
                    </w:rPr>
                    <w:t xml:space="preserve">Input : </w:t>
                  </w:r>
                  <w:r w:rsidRPr="00C63EBF">
                    <w:rPr>
                      <w:rFonts w:ascii="Times New Roman" w:eastAsia="Times New Roman" w:hAnsi="Times New Roman" w:cs="Times New Roman"/>
                      <w:position w:val="-10"/>
                      <w:sz w:val="24"/>
                      <w:szCs w:val="24"/>
                    </w:rPr>
                    <w:object w:dxaOrig="1760" w:dyaOrig="320">
                      <v:shape id="_x0000_i1279" type="#_x0000_t75" style="width:88.5pt;height:16.5pt" o:ole="">
                        <v:imagedata r:id="rId444" o:title=""/>
                      </v:shape>
                      <o:OLEObject Type="Embed" ProgID="Equation.DSMT4" ShapeID="_x0000_i1279" DrawAspect="Content" ObjectID="_1416631814" r:id="rId445"/>
                    </w:object>
                  </w:r>
                  <w:r w:rsidRPr="00C63EBF">
                    <w:rPr>
                      <w:rFonts w:ascii="Times New Roman" w:hAnsi="Times New Roman" w:cs="Times New Roman"/>
                    </w:rPr>
                    <w:t xml:space="preserve"> </w:t>
                  </w:r>
                </w:p>
                <w:p w:rsidR="00F009E9" w:rsidRPr="00C63EBF" w:rsidRDefault="00F009E9" w:rsidP="00C63EBF">
                  <w:pPr>
                    <w:spacing w:after="0"/>
                    <w:rPr>
                      <w:rFonts w:ascii="Times New Roman" w:hAnsi="Times New Roman" w:cs="Times New Roman"/>
                    </w:rPr>
                  </w:pPr>
                  <w:r w:rsidRPr="00C63EBF">
                    <w:rPr>
                      <w:rFonts w:ascii="Times New Roman" w:hAnsi="Times New Roman" w:cs="Times New Roman"/>
                    </w:rPr>
                    <w:t xml:space="preserve">Output : </w:t>
                  </w:r>
                  <w:r w:rsidRPr="00C63EBF">
                    <w:rPr>
                      <w:rFonts w:ascii="Times New Roman" w:eastAsia="Times New Roman" w:hAnsi="Times New Roman" w:cs="Times New Roman"/>
                      <w:position w:val="-10"/>
                      <w:sz w:val="24"/>
                      <w:szCs w:val="24"/>
                    </w:rPr>
                    <w:object w:dxaOrig="760" w:dyaOrig="320">
                      <v:shape id="_x0000_i1280" type="#_x0000_t75" style="width:37.5pt;height:16.5pt" o:ole="">
                        <v:imagedata r:id="rId446" o:title=""/>
                      </v:shape>
                      <o:OLEObject Type="Embed" ProgID="Equation.DSMT4" ShapeID="_x0000_i1280" DrawAspect="Content" ObjectID="_1416631815" r:id="rId447"/>
                    </w:object>
                  </w:r>
                  <w:r w:rsidRPr="00C63EBF">
                    <w:rPr>
                      <w:rFonts w:ascii="Times New Roman" w:hAnsi="Times New Roman" w:cs="Times New Roman"/>
                    </w:rPr>
                    <w:t xml:space="preserve">dan </w:t>
                  </w:r>
                  <w:r w:rsidRPr="00C63EBF">
                    <w:rPr>
                      <w:rFonts w:ascii="Times New Roman" w:eastAsia="Times New Roman" w:hAnsi="Times New Roman" w:cs="Times New Roman"/>
                      <w:position w:val="-12"/>
                      <w:sz w:val="24"/>
                      <w:szCs w:val="24"/>
                    </w:rPr>
                    <w:object w:dxaOrig="279" w:dyaOrig="380">
                      <v:shape id="_x0000_i1281" type="#_x0000_t75" style="width:14.25pt;height:18.75pt" o:ole="">
                        <v:imagedata r:id="rId448" o:title=""/>
                      </v:shape>
                      <o:OLEObject Type="Embed" ProgID="Equation.DSMT4" ShapeID="_x0000_i1281" DrawAspect="Content" ObjectID="_1416631816" r:id="rId449"/>
                    </w:object>
                  </w:r>
                  <w:r w:rsidRPr="00C63EBF">
                    <w:rPr>
                      <w:rFonts w:ascii="Times New Roman" w:hAnsi="Times New Roman" w:cs="Times New Roman"/>
                    </w:rPr>
                    <w:t>atau pesan “error”</w:t>
                  </w:r>
                </w:p>
                <w:p w:rsidR="00F009E9" w:rsidRPr="00C63EBF" w:rsidRDefault="00F009E9" w:rsidP="00C63EBF">
                  <w:pPr>
                    <w:spacing w:after="0"/>
                    <w:rPr>
                      <w:rFonts w:ascii="Times New Roman" w:hAnsi="Times New Roman" w:cs="Times New Roman"/>
                    </w:rPr>
                  </w:pPr>
                  <w:r w:rsidRPr="00C63EBF">
                    <w:rPr>
                      <w:rFonts w:ascii="Times New Roman" w:hAnsi="Times New Roman" w:cs="Times New Roman"/>
                    </w:rPr>
                    <w:t>Langkah-langkah :</w:t>
                  </w:r>
                </w:p>
                <w:p w:rsidR="00F009E9" w:rsidRPr="00C63EBF" w:rsidRDefault="00F009E9" w:rsidP="00C63EBF">
                  <w:pPr>
                    <w:pStyle w:val="ListParagraph"/>
                    <w:numPr>
                      <w:ilvl w:val="0"/>
                      <w:numId w:val="23"/>
                    </w:numPr>
                    <w:spacing w:after="0"/>
                    <w:ind w:left="567" w:hanging="283"/>
                    <w:rPr>
                      <w:rFonts w:ascii="Times New Roman" w:hAnsi="Times New Roman" w:cs="Times New Roman"/>
                      <w:sz w:val="24"/>
                      <w:szCs w:val="24"/>
                    </w:rPr>
                  </w:pPr>
                  <w:r w:rsidRPr="00C63EBF">
                    <w:rPr>
                      <w:rFonts w:ascii="Times New Roman" w:hAnsi="Times New Roman" w:cs="Times New Roman"/>
                      <w:sz w:val="24"/>
                      <w:szCs w:val="24"/>
                    </w:rPr>
                    <w:t xml:space="preserve">Hitung : </w:t>
                  </w:r>
                </w:p>
                <w:p w:rsidR="00F009E9" w:rsidRPr="00C63EBF" w:rsidRDefault="00F009E9" w:rsidP="00C63EBF">
                  <w:pPr>
                    <w:pStyle w:val="ListParagraph"/>
                    <w:numPr>
                      <w:ilvl w:val="0"/>
                      <w:numId w:val="24"/>
                    </w:numPr>
                    <w:spacing w:after="0"/>
                    <w:ind w:left="851" w:hanging="284"/>
                    <w:rPr>
                      <w:rFonts w:ascii="Times New Roman" w:hAnsi="Times New Roman" w:cs="Times New Roman"/>
                      <w:sz w:val="24"/>
                      <w:szCs w:val="24"/>
                    </w:rPr>
                  </w:pPr>
                  <w:r w:rsidRPr="00C63EBF">
                    <w:rPr>
                      <w:rFonts w:ascii="Times New Roman" w:hAnsi="Times New Roman" w:cs="Times New Roman"/>
                      <w:position w:val="-12"/>
                    </w:rPr>
                    <w:object w:dxaOrig="320" w:dyaOrig="380">
                      <v:shape id="_x0000_i1282" type="#_x0000_t75" style="width:16.5pt;height:18.75pt" o:ole="">
                        <v:imagedata r:id="rId450" o:title=""/>
                      </v:shape>
                      <o:OLEObject Type="Embed" ProgID="Equation.DSMT4" ShapeID="_x0000_i1282" DrawAspect="Content" ObjectID="_1416631817" r:id="rId451"/>
                    </w:object>
                  </w:r>
                  <w:r w:rsidRPr="00C63EBF">
                    <w:rPr>
                      <w:rFonts w:ascii="Times New Roman" w:hAnsi="Times New Roman" w:cs="Times New Roman"/>
                      <w:sz w:val="24"/>
                      <w:szCs w:val="24"/>
                    </w:rPr>
                    <w:t xml:space="preserve">  </w:t>
                  </w:r>
                </w:p>
                <w:p w:rsidR="00F009E9" w:rsidRPr="00C63EBF" w:rsidRDefault="00F009E9" w:rsidP="00C63EBF">
                  <w:pPr>
                    <w:pStyle w:val="ListParagraph"/>
                    <w:numPr>
                      <w:ilvl w:val="0"/>
                      <w:numId w:val="24"/>
                    </w:numPr>
                    <w:spacing w:after="0"/>
                    <w:ind w:left="851" w:hanging="284"/>
                    <w:rPr>
                      <w:rFonts w:ascii="Times New Roman" w:hAnsi="Times New Roman" w:cs="Times New Roman"/>
                      <w:sz w:val="24"/>
                      <w:szCs w:val="24"/>
                    </w:rPr>
                  </w:pPr>
                  <w:r w:rsidRPr="00C63EBF">
                    <w:rPr>
                      <w:rFonts w:ascii="Times New Roman" w:hAnsi="Times New Roman" w:cs="Times New Roman"/>
                      <w:position w:val="-12"/>
                    </w:rPr>
                    <w:object w:dxaOrig="340" w:dyaOrig="380">
                      <v:shape id="_x0000_i1283" type="#_x0000_t75" style="width:17.25pt;height:18.75pt" o:ole="">
                        <v:imagedata r:id="rId452" o:title=""/>
                      </v:shape>
                      <o:OLEObject Type="Embed" ProgID="Equation.DSMT4" ShapeID="_x0000_i1283" DrawAspect="Content" ObjectID="_1416631818" r:id="rId453"/>
                    </w:object>
                  </w:r>
                  <w:r w:rsidRPr="00C63EBF">
                    <w:rPr>
                      <w:rFonts w:ascii="Times New Roman" w:hAnsi="Times New Roman" w:cs="Times New Roman"/>
                      <w:sz w:val="24"/>
                      <w:szCs w:val="24"/>
                    </w:rPr>
                    <w:t xml:space="preserve"> </w:t>
                  </w:r>
                </w:p>
                <w:p w:rsidR="00F009E9" w:rsidRPr="00C63EBF" w:rsidRDefault="00F009E9" w:rsidP="00C63EBF">
                  <w:pPr>
                    <w:pStyle w:val="ListParagraph"/>
                    <w:numPr>
                      <w:ilvl w:val="0"/>
                      <w:numId w:val="23"/>
                    </w:numPr>
                    <w:spacing w:after="0"/>
                    <w:ind w:left="567" w:hanging="283"/>
                    <w:rPr>
                      <w:rFonts w:ascii="Times New Roman" w:hAnsi="Times New Roman" w:cs="Times New Roman"/>
                      <w:sz w:val="24"/>
                      <w:szCs w:val="24"/>
                    </w:rPr>
                  </w:pPr>
                  <w:r w:rsidRPr="00C63EBF">
                    <w:rPr>
                      <w:rFonts w:ascii="Times New Roman" w:hAnsi="Times New Roman" w:cs="Times New Roman"/>
                      <w:sz w:val="24"/>
                      <w:szCs w:val="24"/>
                    </w:rPr>
                    <w:t>Hitung :</w:t>
                  </w:r>
                </w:p>
                <w:p w:rsidR="00F009E9" w:rsidRPr="00C63EBF" w:rsidRDefault="00F009E9" w:rsidP="00C63EBF">
                  <w:pPr>
                    <w:pStyle w:val="ListParagraph"/>
                    <w:numPr>
                      <w:ilvl w:val="0"/>
                      <w:numId w:val="25"/>
                    </w:numPr>
                    <w:spacing w:after="0"/>
                    <w:ind w:left="851" w:hanging="284"/>
                    <w:rPr>
                      <w:rFonts w:ascii="Times New Roman" w:hAnsi="Times New Roman" w:cs="Times New Roman"/>
                      <w:sz w:val="24"/>
                      <w:szCs w:val="24"/>
                    </w:rPr>
                  </w:pPr>
                  <w:r w:rsidRPr="00C63EBF">
                    <w:rPr>
                      <w:rFonts w:ascii="Times New Roman" w:hAnsi="Times New Roman" w:cs="Times New Roman"/>
                      <w:position w:val="-12"/>
                    </w:rPr>
                    <w:object w:dxaOrig="460" w:dyaOrig="380">
                      <v:shape id="_x0000_i1284" type="#_x0000_t75" style="width:23.25pt;height:18.75pt" o:ole="">
                        <v:imagedata r:id="rId454" o:title=""/>
                      </v:shape>
                      <o:OLEObject Type="Embed" ProgID="Equation.DSMT4" ShapeID="_x0000_i1284" DrawAspect="Content" ObjectID="_1416631819" r:id="rId455"/>
                    </w:object>
                  </w:r>
                  <w:r w:rsidRPr="00C63EBF">
                    <w:rPr>
                      <w:rFonts w:ascii="Times New Roman" w:hAnsi="Times New Roman" w:cs="Times New Roman"/>
                      <w:sz w:val="24"/>
                      <w:szCs w:val="24"/>
                    </w:rPr>
                    <w:t xml:space="preserve"> </w:t>
                  </w:r>
                </w:p>
                <w:p w:rsidR="00F009E9" w:rsidRPr="00C63EBF" w:rsidRDefault="00F009E9" w:rsidP="00C63EBF">
                  <w:pPr>
                    <w:pStyle w:val="ListParagraph"/>
                    <w:numPr>
                      <w:ilvl w:val="0"/>
                      <w:numId w:val="25"/>
                    </w:numPr>
                    <w:spacing w:after="0"/>
                    <w:ind w:left="851" w:hanging="284"/>
                    <w:rPr>
                      <w:rFonts w:ascii="Times New Roman" w:hAnsi="Times New Roman" w:cs="Times New Roman"/>
                      <w:sz w:val="24"/>
                      <w:szCs w:val="24"/>
                    </w:rPr>
                  </w:pPr>
                  <w:r w:rsidRPr="00C63EBF">
                    <w:rPr>
                      <w:rFonts w:ascii="Times New Roman" w:hAnsi="Times New Roman" w:cs="Times New Roman"/>
                      <w:position w:val="-12"/>
                    </w:rPr>
                    <w:object w:dxaOrig="480" w:dyaOrig="380">
                      <v:shape id="_x0000_i1285" type="#_x0000_t75" style="width:24pt;height:18.75pt" o:ole="">
                        <v:imagedata r:id="rId456" o:title=""/>
                      </v:shape>
                      <o:OLEObject Type="Embed" ProgID="Equation.DSMT4" ShapeID="_x0000_i1285" DrawAspect="Content" ObjectID="_1416631820" r:id="rId457"/>
                    </w:object>
                  </w:r>
                  <w:r w:rsidRPr="00C63EBF">
                    <w:rPr>
                      <w:rFonts w:ascii="Times New Roman" w:hAnsi="Times New Roman" w:cs="Times New Roman"/>
                      <w:sz w:val="24"/>
                      <w:szCs w:val="24"/>
                    </w:rPr>
                    <w:t xml:space="preserve"> </w:t>
                  </w:r>
                </w:p>
                <w:p w:rsidR="00F009E9" w:rsidRPr="00C63EBF" w:rsidRDefault="00F009E9" w:rsidP="00C63EBF">
                  <w:pPr>
                    <w:pStyle w:val="ListParagraph"/>
                    <w:numPr>
                      <w:ilvl w:val="0"/>
                      <w:numId w:val="23"/>
                    </w:numPr>
                    <w:spacing w:after="0"/>
                    <w:ind w:left="567" w:hanging="283"/>
                    <w:rPr>
                      <w:rFonts w:ascii="Times New Roman" w:hAnsi="Times New Roman" w:cs="Times New Roman"/>
                      <w:sz w:val="24"/>
                      <w:szCs w:val="24"/>
                    </w:rPr>
                  </w:pPr>
                  <w:r w:rsidRPr="00C63EBF">
                    <w:rPr>
                      <w:rFonts w:ascii="Times New Roman" w:hAnsi="Times New Roman" w:cs="Times New Roman"/>
                      <w:sz w:val="24"/>
                      <w:szCs w:val="24"/>
                    </w:rPr>
                    <w:t xml:space="preserve">FOR </w:t>
                  </w:r>
                  <w:r w:rsidRPr="00C63EBF">
                    <w:rPr>
                      <w:rFonts w:ascii="Times New Roman" w:hAnsi="Times New Roman" w:cs="Times New Roman"/>
                      <w:position w:val="-10"/>
                      <w:sz w:val="24"/>
                      <w:szCs w:val="24"/>
                    </w:rPr>
                    <w:object w:dxaOrig="1579" w:dyaOrig="320">
                      <v:shape id="_x0000_i1286" type="#_x0000_t75" style="width:78.75pt;height:16.5pt" o:ole="">
                        <v:imagedata r:id="rId458" o:title=""/>
                      </v:shape>
                      <o:OLEObject Type="Embed" ProgID="Equation.DSMT4" ShapeID="_x0000_i1286" DrawAspect="Content" ObjectID="_1416631821" r:id="rId459"/>
                    </w:object>
                  </w:r>
                  <w:r w:rsidRPr="00C63EBF">
                    <w:rPr>
                      <w:rFonts w:ascii="Times New Roman" w:hAnsi="Times New Roman" w:cs="Times New Roman"/>
                      <w:sz w:val="24"/>
                      <w:szCs w:val="24"/>
                    </w:rPr>
                    <w:t>DO</w:t>
                  </w:r>
                </w:p>
                <w:p w:rsidR="00F009E9" w:rsidRPr="00C63EBF" w:rsidRDefault="00F009E9" w:rsidP="00C63EBF">
                  <w:pPr>
                    <w:pStyle w:val="ListParagraph"/>
                    <w:numPr>
                      <w:ilvl w:val="0"/>
                      <w:numId w:val="26"/>
                    </w:numPr>
                    <w:spacing w:after="0"/>
                    <w:ind w:left="851" w:hanging="284"/>
                    <w:rPr>
                      <w:rFonts w:ascii="Times New Roman" w:hAnsi="Times New Roman" w:cs="Times New Roman"/>
                      <w:sz w:val="24"/>
                      <w:szCs w:val="24"/>
                    </w:rPr>
                  </w:pPr>
                  <w:r w:rsidRPr="00C63EBF">
                    <w:rPr>
                      <w:rFonts w:ascii="Times New Roman" w:hAnsi="Times New Roman" w:cs="Times New Roman"/>
                      <w:position w:val="-12"/>
                    </w:rPr>
                    <w:object w:dxaOrig="279" w:dyaOrig="380">
                      <v:shape id="_x0000_i1287" type="#_x0000_t75" style="width:14.25pt;height:18.75pt" o:ole="">
                        <v:imagedata r:id="rId460" o:title=""/>
                      </v:shape>
                      <o:OLEObject Type="Embed" ProgID="Equation.DSMT4" ShapeID="_x0000_i1287" DrawAspect="Content" ObjectID="_1416631822" r:id="rId461"/>
                    </w:object>
                  </w:r>
                  <w:r w:rsidRPr="00C63EBF">
                    <w:rPr>
                      <w:rFonts w:ascii="Times New Roman" w:hAnsi="Times New Roman" w:cs="Times New Roman"/>
                      <w:sz w:val="24"/>
                      <w:szCs w:val="24"/>
                    </w:rPr>
                    <w:t xml:space="preserve"> </w:t>
                  </w:r>
                </w:p>
                <w:p w:rsidR="00F009E9" w:rsidRPr="00C63EBF" w:rsidRDefault="00F009E9" w:rsidP="00C63EBF">
                  <w:pPr>
                    <w:pStyle w:val="ListParagraph"/>
                    <w:numPr>
                      <w:ilvl w:val="0"/>
                      <w:numId w:val="26"/>
                    </w:numPr>
                    <w:spacing w:after="0"/>
                    <w:ind w:left="851" w:hanging="284"/>
                    <w:rPr>
                      <w:rFonts w:ascii="Times New Roman" w:hAnsi="Times New Roman" w:cs="Times New Roman"/>
                      <w:sz w:val="24"/>
                      <w:szCs w:val="24"/>
                    </w:rPr>
                  </w:pPr>
                  <w:r w:rsidRPr="00C63EBF">
                    <w:rPr>
                      <w:rFonts w:ascii="Times New Roman" w:hAnsi="Times New Roman" w:cs="Times New Roman"/>
                      <w:position w:val="-12"/>
                    </w:rPr>
                    <w:object w:dxaOrig="300" w:dyaOrig="380">
                      <v:shape id="_x0000_i1288" type="#_x0000_t75" style="width:15pt;height:18.75pt" o:ole="">
                        <v:imagedata r:id="rId462" o:title=""/>
                      </v:shape>
                      <o:OLEObject Type="Embed" ProgID="Equation.DSMT4" ShapeID="_x0000_i1288" DrawAspect="Content" ObjectID="_1416631823" r:id="rId463"/>
                    </w:object>
                  </w:r>
                  <w:r w:rsidRPr="00C63EBF">
                    <w:rPr>
                      <w:rFonts w:ascii="Times New Roman" w:hAnsi="Times New Roman" w:cs="Times New Roman"/>
                      <w:sz w:val="24"/>
                      <w:szCs w:val="24"/>
                    </w:rPr>
                    <w:t xml:space="preserve"> </w:t>
                  </w:r>
                </w:p>
                <w:p w:rsidR="00F009E9" w:rsidRPr="00C63EBF" w:rsidRDefault="00F009E9" w:rsidP="00C63EBF">
                  <w:pPr>
                    <w:pStyle w:val="ListParagraph"/>
                    <w:numPr>
                      <w:ilvl w:val="0"/>
                      <w:numId w:val="26"/>
                    </w:numPr>
                    <w:spacing w:after="0"/>
                    <w:ind w:left="851" w:hanging="284"/>
                    <w:rPr>
                      <w:rFonts w:ascii="Times New Roman" w:hAnsi="Times New Roman" w:cs="Times New Roman"/>
                      <w:sz w:val="24"/>
                      <w:szCs w:val="24"/>
                    </w:rPr>
                  </w:pPr>
                  <w:r w:rsidRPr="00C63EBF">
                    <w:rPr>
                      <w:rFonts w:ascii="Times New Roman" w:hAnsi="Times New Roman" w:cs="Times New Roman"/>
                      <w:sz w:val="24"/>
                      <w:szCs w:val="24"/>
                    </w:rPr>
                    <w:t xml:space="preserve">Hitung </w:t>
                  </w:r>
                  <w:r w:rsidRPr="00C63EBF">
                    <w:rPr>
                      <w:rFonts w:ascii="Times New Roman" w:hAnsi="Times New Roman" w:cs="Times New Roman"/>
                      <w:position w:val="-10"/>
                    </w:rPr>
                    <w:object w:dxaOrig="760" w:dyaOrig="320">
                      <v:shape id="_x0000_i1289" type="#_x0000_t75" style="width:37.5pt;height:16.5pt" o:ole="">
                        <v:imagedata r:id="rId464" o:title=""/>
                      </v:shape>
                      <o:OLEObject Type="Embed" ProgID="Equation.DSMT4" ShapeID="_x0000_i1289" DrawAspect="Content" ObjectID="_1416631824" r:id="rId465"/>
                    </w:object>
                  </w:r>
                </w:p>
                <w:p w:rsidR="00F009E9" w:rsidRPr="00C63EBF" w:rsidRDefault="00F009E9" w:rsidP="00C63EBF">
                  <w:pPr>
                    <w:pStyle w:val="ListParagraph"/>
                    <w:numPr>
                      <w:ilvl w:val="0"/>
                      <w:numId w:val="23"/>
                    </w:numPr>
                    <w:spacing w:after="0"/>
                    <w:ind w:left="567" w:hanging="283"/>
                    <w:rPr>
                      <w:rFonts w:ascii="Times New Roman" w:hAnsi="Times New Roman" w:cs="Times New Roman"/>
                      <w:sz w:val="24"/>
                      <w:szCs w:val="24"/>
                    </w:rPr>
                  </w:pPr>
                  <w:r w:rsidRPr="00C63EBF">
                    <w:rPr>
                      <w:rFonts w:ascii="Times New Roman" w:hAnsi="Times New Roman" w:cs="Times New Roman"/>
                      <w:position w:val="-14"/>
                    </w:rPr>
                    <w:object w:dxaOrig="3560" w:dyaOrig="440">
                      <v:shape id="_x0000_i1290" type="#_x0000_t75" style="width:177.75pt;height:21.75pt" o:ole="">
                        <v:imagedata r:id="rId466" o:title=""/>
                      </v:shape>
                      <o:OLEObject Type="Embed" ProgID="Equation.DSMT4" ShapeID="_x0000_i1290" DrawAspect="Content" ObjectID="_1416631825" r:id="rId467"/>
                    </w:object>
                  </w:r>
                </w:p>
                <w:p w:rsidR="00F009E9" w:rsidRPr="00C63EBF" w:rsidRDefault="00F009E9" w:rsidP="00C63EBF">
                  <w:pPr>
                    <w:pStyle w:val="ListParagraph"/>
                    <w:numPr>
                      <w:ilvl w:val="0"/>
                      <w:numId w:val="23"/>
                    </w:numPr>
                    <w:spacing w:after="0"/>
                    <w:ind w:left="567" w:hanging="283"/>
                    <w:rPr>
                      <w:rFonts w:ascii="Times New Roman" w:hAnsi="Times New Roman" w:cs="Times New Roman"/>
                      <w:sz w:val="24"/>
                      <w:szCs w:val="24"/>
                    </w:rPr>
                  </w:pPr>
                  <w:r w:rsidRPr="00C63EBF">
                    <w:rPr>
                      <w:rFonts w:ascii="Times New Roman" w:hAnsi="Times New Roman" w:cs="Times New Roman"/>
                      <w:sz w:val="24"/>
                      <w:szCs w:val="24"/>
                    </w:rPr>
                    <w:t>STOP</w:t>
                  </w:r>
                </w:p>
                <w:p w:rsidR="00F009E9" w:rsidRPr="00C63EBF" w:rsidRDefault="00F009E9" w:rsidP="00C63EBF">
                  <w:pPr>
                    <w:spacing w:after="0"/>
                    <w:rPr>
                      <w:rFonts w:ascii="Times New Roman" w:hAnsi="Times New Roman" w:cs="Times New Roman"/>
                    </w:rPr>
                  </w:pPr>
                </w:p>
              </w:txbxContent>
            </v:textbox>
            <w10:wrap type="none"/>
            <w10:anchorlock/>
          </v:shape>
        </w:pict>
      </w:r>
    </w:p>
    <w:p w:rsidR="00F009E9" w:rsidRPr="001E1942" w:rsidRDefault="00F009E9" w:rsidP="00F009E9">
      <w:pPr>
        <w:pStyle w:val="ListParagraph"/>
        <w:ind w:left="360"/>
        <w:jc w:val="both"/>
        <w:rPr>
          <w:rFonts w:ascii="Times New Roman" w:hAnsi="Times New Roman" w:cs="Times New Roman"/>
          <w:sz w:val="24"/>
          <w:szCs w:val="24"/>
          <w:lang w:val="id-ID"/>
        </w:rPr>
      </w:pPr>
    </w:p>
    <w:p w:rsidR="00F009E9" w:rsidRPr="001E1942" w:rsidRDefault="00F009E9" w:rsidP="00F009E9">
      <w:pPr>
        <w:ind w:left="142" w:firstLine="567"/>
        <w:jc w:val="both"/>
        <w:rPr>
          <w:rFonts w:ascii="Times New Roman" w:hAnsi="Times New Roman" w:cs="Times New Roman"/>
          <w:sz w:val="24"/>
          <w:szCs w:val="24"/>
        </w:rPr>
      </w:pPr>
      <w:r w:rsidRPr="001E1942">
        <w:rPr>
          <w:rFonts w:ascii="Times New Roman" w:hAnsi="Times New Roman" w:cs="Times New Roman"/>
          <w:sz w:val="24"/>
          <w:szCs w:val="24"/>
        </w:rPr>
        <w:t>Perhitungan numerik untuk harga dan batas eksekusi opsi tipe Amerika berdasarkan Algoritma 3.1 dan Algoritma 3.2, menggunakan software Matlab R2010a pada komputer dengan spesifikasi CPU P4 2.4GHz, RAM 2040MB.</w:t>
      </w:r>
    </w:p>
    <w:p w:rsidR="00F009E9" w:rsidRPr="001E1942" w:rsidRDefault="00F009E9" w:rsidP="00F009E9">
      <w:pPr>
        <w:ind w:left="142" w:firstLine="567"/>
        <w:jc w:val="both"/>
        <w:rPr>
          <w:rFonts w:ascii="Times New Roman" w:hAnsi="Times New Roman" w:cs="Times New Roman"/>
          <w:sz w:val="24"/>
          <w:szCs w:val="24"/>
        </w:rPr>
      </w:pPr>
    </w:p>
    <w:p w:rsidR="00F009E9" w:rsidRPr="001E1942" w:rsidRDefault="00F009E9" w:rsidP="00F009E9">
      <w:pPr>
        <w:pStyle w:val="ListParagraph"/>
        <w:numPr>
          <w:ilvl w:val="0"/>
          <w:numId w:val="27"/>
        </w:numPr>
        <w:ind w:left="426" w:hanging="284"/>
        <w:jc w:val="both"/>
        <w:rPr>
          <w:rFonts w:ascii="Times New Roman" w:hAnsi="Times New Roman" w:cs="Times New Roman"/>
          <w:b/>
          <w:sz w:val="24"/>
          <w:szCs w:val="24"/>
        </w:rPr>
      </w:pPr>
      <w:r w:rsidRPr="001E1942">
        <w:rPr>
          <w:rFonts w:ascii="Times New Roman" w:hAnsi="Times New Roman" w:cs="Times New Roman"/>
          <w:b/>
          <w:sz w:val="24"/>
          <w:szCs w:val="24"/>
        </w:rPr>
        <w:t>Hasil Perhitungan Numerik Opsi Beli</w:t>
      </w:r>
    </w:p>
    <w:p w:rsidR="00F009E9" w:rsidRPr="001E1942" w:rsidRDefault="00F009E9" w:rsidP="00F009E9">
      <w:pPr>
        <w:jc w:val="both"/>
        <w:rPr>
          <w:rFonts w:ascii="Times New Roman" w:hAnsi="Times New Roman" w:cs="Times New Roman"/>
          <w:sz w:val="24"/>
          <w:szCs w:val="24"/>
          <w:lang w:val="id-ID"/>
        </w:rPr>
      </w:pPr>
      <w:r w:rsidRPr="001E1942">
        <w:rPr>
          <w:rFonts w:ascii="Times New Roman" w:hAnsi="Times New Roman" w:cs="Times New Roman"/>
          <w:sz w:val="24"/>
          <w:szCs w:val="24"/>
        </w:rPr>
        <w:t xml:space="preserve">Diperoleh suatu kasus dimana diketahui parameter-parameter input perhitungan sebagai sebagai berikut : </w:t>
      </w:r>
      <w:r w:rsidRPr="001E1942">
        <w:rPr>
          <w:rFonts w:ascii="Times New Roman" w:hAnsi="Times New Roman" w:cs="Times New Roman"/>
          <w:position w:val="-4"/>
          <w:sz w:val="24"/>
          <w:szCs w:val="24"/>
        </w:rPr>
        <w:object w:dxaOrig="540" w:dyaOrig="260">
          <v:shape id="_x0000_i1237" type="#_x0000_t75" style="width:27.75pt;height:12.75pt" o:ole="">
            <v:imagedata r:id="rId468" o:title=""/>
          </v:shape>
          <o:OLEObject Type="Embed" ProgID="Equation.DSMT4" ShapeID="_x0000_i1237" DrawAspect="Content" ObjectID="_1416631779" r:id="rId469"/>
        </w:object>
      </w:r>
      <w:r w:rsidRPr="001E1942">
        <w:rPr>
          <w:rFonts w:ascii="Times New Roman" w:hAnsi="Times New Roman" w:cs="Times New Roman"/>
          <w:sz w:val="24"/>
          <w:szCs w:val="24"/>
        </w:rPr>
        <w:t>,</w:t>
      </w:r>
      <w:r w:rsidRPr="001E1942">
        <w:rPr>
          <w:rFonts w:ascii="Times New Roman" w:hAnsi="Times New Roman" w:cs="Times New Roman"/>
          <w:position w:val="-6"/>
          <w:sz w:val="24"/>
          <w:szCs w:val="24"/>
        </w:rPr>
        <w:object w:dxaOrig="900" w:dyaOrig="279">
          <v:shape id="_x0000_i1238" type="#_x0000_t75" style="width:45.75pt;height:14.25pt" o:ole="">
            <v:imagedata r:id="rId470" o:title=""/>
          </v:shape>
          <o:OLEObject Type="Embed" ProgID="Equation.DSMT4" ShapeID="_x0000_i1238" DrawAspect="Content" ObjectID="_1416631780" r:id="rId471"/>
        </w:object>
      </w:r>
      <w:r w:rsidRPr="001E1942">
        <w:rPr>
          <w:rFonts w:ascii="Times New Roman" w:hAnsi="Times New Roman" w:cs="Times New Roman"/>
          <w:sz w:val="24"/>
          <w:szCs w:val="24"/>
        </w:rPr>
        <w:t>,</w:t>
      </w:r>
      <w:r w:rsidRPr="001E1942">
        <w:rPr>
          <w:rFonts w:ascii="Times New Roman" w:hAnsi="Times New Roman" w:cs="Times New Roman"/>
          <w:position w:val="-6"/>
          <w:sz w:val="24"/>
          <w:szCs w:val="24"/>
        </w:rPr>
        <w:object w:dxaOrig="700" w:dyaOrig="279">
          <v:shape id="_x0000_i1239" type="#_x0000_t75" style="width:34.5pt;height:12.75pt" o:ole="">
            <v:imagedata r:id="rId472" o:title=""/>
          </v:shape>
          <o:OLEObject Type="Embed" ProgID="Equation.DSMT4" ShapeID="_x0000_i1239" DrawAspect="Content" ObjectID="_1416631781" r:id="rId473"/>
        </w:object>
      </w:r>
      <w:r w:rsidRPr="001E1942">
        <w:rPr>
          <w:rFonts w:ascii="Times New Roman" w:hAnsi="Times New Roman" w:cs="Times New Roman"/>
          <w:sz w:val="24"/>
          <w:szCs w:val="24"/>
        </w:rPr>
        <w:t>,</w:t>
      </w:r>
      <w:r w:rsidRPr="001E1942">
        <w:rPr>
          <w:rFonts w:ascii="Times New Roman" w:hAnsi="Times New Roman" w:cs="Times New Roman"/>
          <w:position w:val="-10"/>
          <w:sz w:val="24"/>
          <w:szCs w:val="24"/>
        </w:rPr>
        <w:object w:dxaOrig="859" w:dyaOrig="320">
          <v:shape id="_x0000_i1240" type="#_x0000_t75" style="width:42.75pt;height:16.5pt" o:ole="">
            <v:imagedata r:id="rId474" o:title=""/>
          </v:shape>
          <o:OLEObject Type="Embed" ProgID="Equation.DSMT4" ShapeID="_x0000_i1240" DrawAspect="Content" ObjectID="_1416631782" r:id="rId475"/>
        </w:object>
      </w:r>
      <w:r w:rsidRPr="001E1942">
        <w:rPr>
          <w:rFonts w:ascii="Times New Roman" w:hAnsi="Times New Roman" w:cs="Times New Roman"/>
          <w:position w:val="-6"/>
          <w:sz w:val="24"/>
          <w:szCs w:val="24"/>
        </w:rPr>
        <w:object w:dxaOrig="700" w:dyaOrig="279">
          <v:shape id="_x0000_i1241" type="#_x0000_t75" style="width:36pt;height:14.25pt" o:ole="">
            <v:imagedata r:id="rId476" o:title=""/>
          </v:shape>
          <o:OLEObject Type="Embed" ProgID="Equation.DSMT4" ShapeID="_x0000_i1241" DrawAspect="Content" ObjectID="_1416631783" r:id="rId477"/>
        </w:object>
      </w:r>
      <w:r w:rsidRPr="001E1942">
        <w:rPr>
          <w:rFonts w:ascii="Times New Roman" w:hAnsi="Times New Roman" w:cs="Times New Roman"/>
          <w:sz w:val="24"/>
          <w:szCs w:val="24"/>
        </w:rPr>
        <w:t xml:space="preserve">. Dipilih </w:t>
      </w:r>
      <w:r w:rsidRPr="001E1942">
        <w:rPr>
          <w:rFonts w:ascii="Times New Roman" w:hAnsi="Times New Roman" w:cs="Times New Roman"/>
          <w:position w:val="-6"/>
          <w:sz w:val="24"/>
          <w:szCs w:val="24"/>
        </w:rPr>
        <w:object w:dxaOrig="900" w:dyaOrig="279">
          <v:shape id="_x0000_i1242" type="#_x0000_t75" style="width:44.25pt;height:14.25pt" o:ole="">
            <v:imagedata r:id="rId478" o:title=""/>
          </v:shape>
          <o:OLEObject Type="Embed" ProgID="Equation.DSMT4" ShapeID="_x0000_i1242" DrawAspect="Content" ObjectID="_1416631784" r:id="rId479"/>
        </w:object>
      </w:r>
      <w:r w:rsidRPr="001E1942">
        <w:rPr>
          <w:rFonts w:ascii="Times New Roman" w:hAnsi="Times New Roman" w:cs="Times New Roman"/>
          <w:position w:val="-6"/>
          <w:sz w:val="24"/>
          <w:szCs w:val="24"/>
        </w:rPr>
        <w:t xml:space="preserve"> </w:t>
      </w:r>
      <w:r w:rsidRPr="001E1942">
        <w:rPr>
          <w:rFonts w:ascii="Times New Roman" w:hAnsi="Times New Roman" w:cs="Times New Roman"/>
          <w:sz w:val="24"/>
          <w:szCs w:val="24"/>
        </w:rPr>
        <w:t xml:space="preserve">dan </w:t>
      </w:r>
      <w:r w:rsidRPr="001E1942">
        <w:rPr>
          <w:rFonts w:ascii="Times New Roman" w:hAnsi="Times New Roman" w:cs="Times New Roman"/>
          <w:position w:val="-6"/>
          <w:sz w:val="24"/>
          <w:szCs w:val="24"/>
        </w:rPr>
        <w:object w:dxaOrig="859" w:dyaOrig="279">
          <v:shape id="_x0000_i1243" type="#_x0000_t75" style="width:42.75pt;height:13.5pt" o:ole="">
            <v:imagedata r:id="rId480" o:title=""/>
          </v:shape>
          <o:OLEObject Type="Embed" ProgID="Equation.DSMT4" ShapeID="_x0000_i1243" DrawAspect="Content" ObjectID="_1416631785" r:id="rId481"/>
        </w:object>
      </w:r>
      <w:r w:rsidRPr="001E1942">
        <w:rPr>
          <w:rFonts w:ascii="Times New Roman" w:hAnsi="Times New Roman" w:cs="Times New Roman"/>
          <w:sz w:val="24"/>
          <w:szCs w:val="24"/>
        </w:rPr>
        <w:t xml:space="preserve">. Sebagian hasil perhitungan harga dan batas eksekusi opsi beli pada saat </w:t>
      </w:r>
      <w:r w:rsidRPr="001E1942">
        <w:rPr>
          <w:rFonts w:ascii="Times New Roman" w:hAnsi="Times New Roman" w:cs="Times New Roman"/>
          <w:position w:val="-6"/>
          <w:sz w:val="24"/>
          <w:szCs w:val="24"/>
        </w:rPr>
        <w:object w:dxaOrig="499" w:dyaOrig="279">
          <v:shape id="_x0000_i1244" type="#_x0000_t75" style="width:25.5pt;height:14.25pt" o:ole="">
            <v:imagedata r:id="rId482" o:title=""/>
          </v:shape>
          <o:OLEObject Type="Embed" ProgID="Equation.DSMT4" ShapeID="_x0000_i1244" DrawAspect="Content" ObjectID="_1416631786" r:id="rId483"/>
        </w:object>
      </w:r>
      <w:r w:rsidRPr="001E1942">
        <w:rPr>
          <w:rFonts w:ascii="Times New Roman" w:hAnsi="Times New Roman" w:cs="Times New Roman"/>
          <w:sz w:val="24"/>
          <w:szCs w:val="24"/>
        </w:rPr>
        <w:t>, disajikan pada Tabel 1 berikut,</w:t>
      </w:r>
    </w:p>
    <w:p w:rsidR="00F009E9" w:rsidRPr="001E1942" w:rsidRDefault="00F009E9" w:rsidP="00F009E9">
      <w:pPr>
        <w:jc w:val="both"/>
        <w:rPr>
          <w:rFonts w:ascii="Times New Roman" w:hAnsi="Times New Roman" w:cs="Times New Roman"/>
          <w:sz w:val="24"/>
          <w:szCs w:val="24"/>
          <w:lang w:val="id-ID"/>
        </w:rPr>
      </w:pPr>
    </w:p>
    <w:p w:rsidR="00C63EBF" w:rsidRDefault="00C63EBF" w:rsidP="00F009E9">
      <w:pPr>
        <w:ind w:firstLine="450"/>
        <w:jc w:val="center"/>
        <w:rPr>
          <w:rFonts w:ascii="Times New Roman" w:hAnsi="Times New Roman" w:cs="Times New Roman"/>
          <w:sz w:val="24"/>
          <w:szCs w:val="24"/>
          <w:lang w:val="id-ID"/>
        </w:rPr>
      </w:pPr>
    </w:p>
    <w:p w:rsidR="00C63EBF" w:rsidRDefault="00C63EBF" w:rsidP="00F009E9">
      <w:pPr>
        <w:ind w:firstLine="450"/>
        <w:jc w:val="center"/>
        <w:rPr>
          <w:rFonts w:ascii="Times New Roman" w:hAnsi="Times New Roman" w:cs="Times New Roman"/>
          <w:sz w:val="24"/>
          <w:szCs w:val="24"/>
          <w:lang w:val="id-ID"/>
        </w:rPr>
      </w:pPr>
    </w:p>
    <w:p w:rsidR="00C63EBF" w:rsidRDefault="00C63EBF" w:rsidP="00F009E9">
      <w:pPr>
        <w:ind w:firstLine="450"/>
        <w:jc w:val="center"/>
        <w:rPr>
          <w:rFonts w:ascii="Times New Roman" w:hAnsi="Times New Roman" w:cs="Times New Roman"/>
          <w:sz w:val="24"/>
          <w:szCs w:val="24"/>
          <w:lang w:val="id-ID"/>
        </w:rPr>
      </w:pPr>
    </w:p>
    <w:p w:rsidR="00F009E9" w:rsidRPr="001E1942" w:rsidRDefault="00F009E9" w:rsidP="00F009E9">
      <w:pPr>
        <w:ind w:firstLine="450"/>
        <w:jc w:val="center"/>
        <w:rPr>
          <w:rFonts w:ascii="Times New Roman" w:hAnsi="Times New Roman" w:cs="Times New Roman"/>
          <w:sz w:val="24"/>
          <w:szCs w:val="24"/>
        </w:rPr>
      </w:pPr>
      <w:r w:rsidRPr="001E1942">
        <w:rPr>
          <w:rFonts w:ascii="Times New Roman" w:hAnsi="Times New Roman" w:cs="Times New Roman"/>
          <w:sz w:val="24"/>
          <w:szCs w:val="24"/>
        </w:rPr>
        <w:lastRenderedPageBreak/>
        <w:t>Tabel 1. Hasil perhitungan numerik opsi beli</w:t>
      </w:r>
    </w:p>
    <w:tbl>
      <w:tblPr>
        <w:tblStyle w:val="TableGrid"/>
        <w:tblpPr w:leftFromText="180" w:rightFromText="180" w:vertAnchor="text" w:tblpXSpec="center" w:tblpY="1"/>
        <w:tblOverlap w:val="never"/>
        <w:tblW w:w="4786" w:type="dxa"/>
        <w:tblLook w:val="04A0"/>
      </w:tblPr>
      <w:tblGrid>
        <w:gridCol w:w="1611"/>
        <w:gridCol w:w="1641"/>
        <w:gridCol w:w="1534"/>
      </w:tblGrid>
      <w:tr w:rsidR="00F009E9" w:rsidRPr="001E1942" w:rsidTr="007069C0">
        <w:trPr>
          <w:trHeight w:val="475"/>
        </w:trPr>
        <w:tc>
          <w:tcPr>
            <w:tcW w:w="1611"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position w:val="-6"/>
                <w:sz w:val="24"/>
                <w:szCs w:val="24"/>
              </w:rPr>
              <w:object w:dxaOrig="220" w:dyaOrig="279">
                <v:shape id="_x0000_i1245" type="#_x0000_t75" style="width:11.25pt;height:13.5pt" o:ole="">
                  <v:imagedata r:id="rId484" o:title=""/>
                </v:shape>
                <o:OLEObject Type="Embed" ProgID="Equation.DSMT4" ShapeID="_x0000_i1245" DrawAspect="Content" ObjectID="_1416631787" r:id="rId485"/>
              </w:object>
            </w:r>
          </w:p>
        </w:tc>
        <w:tc>
          <w:tcPr>
            <w:tcW w:w="1641"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position w:val="-6"/>
                <w:sz w:val="24"/>
                <w:szCs w:val="24"/>
              </w:rPr>
              <w:object w:dxaOrig="240" w:dyaOrig="279">
                <v:shape id="_x0000_i1246" type="#_x0000_t75" style="width:12pt;height:13.5pt" o:ole="">
                  <v:imagedata r:id="rId486" o:title=""/>
                </v:shape>
                <o:OLEObject Type="Embed" ProgID="Equation.DSMT4" ShapeID="_x0000_i1246" DrawAspect="Content" ObjectID="_1416631788" r:id="rId487"/>
              </w:object>
            </w:r>
          </w:p>
        </w:tc>
        <w:tc>
          <w:tcPr>
            <w:tcW w:w="1534"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279" w:dyaOrig="360">
                <v:shape id="_x0000_i1247" type="#_x0000_t75" style="width:13.5pt;height:18pt" o:ole="">
                  <v:imagedata r:id="rId488" o:title=""/>
                </v:shape>
                <o:OLEObject Type="Embed" ProgID="Equation.DSMT4" ShapeID="_x0000_i1247" DrawAspect="Content" ObjectID="_1416631789" r:id="rId489"/>
              </w:object>
            </w:r>
          </w:p>
        </w:tc>
      </w:tr>
      <w:tr w:rsidR="00F009E9" w:rsidRPr="001E1942" w:rsidTr="007069C0">
        <w:trPr>
          <w:trHeight w:val="2387"/>
        </w:trPr>
        <w:tc>
          <w:tcPr>
            <w:tcW w:w="1611"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sz w:val="24"/>
                <w:szCs w:val="24"/>
              </w:rPr>
              <w:t>14.0000</w:t>
            </w:r>
          </w:p>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sz w:val="24"/>
                <w:szCs w:val="24"/>
              </w:rPr>
              <w:t>15.0548</w:t>
            </w:r>
          </w:p>
          <w:p w:rsidR="00F009E9" w:rsidRPr="001E1942" w:rsidRDefault="00F009E9" w:rsidP="00F009E9">
            <w:pPr>
              <w:spacing w:line="276" w:lineRule="auto"/>
              <w:ind w:firstLine="450"/>
              <w:jc w:val="center"/>
              <w:rPr>
                <w:rFonts w:ascii="Times New Roman" w:hAnsi="Times New Roman" w:cs="Times New Roman"/>
                <w:b/>
                <w:sz w:val="24"/>
                <w:szCs w:val="24"/>
              </w:rPr>
            </w:pPr>
            <w:r w:rsidRPr="001E1942">
              <w:rPr>
                <w:rFonts w:ascii="Times New Roman" w:hAnsi="Times New Roman" w:cs="Times New Roman"/>
                <w:b/>
                <w:sz w:val="24"/>
                <w:szCs w:val="24"/>
              </w:rPr>
              <w:t>15.5342</w:t>
            </w:r>
          </w:p>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sz w:val="24"/>
                <w:szCs w:val="24"/>
              </w:rPr>
              <w:t>16.0137</w:t>
            </w:r>
          </w:p>
        </w:tc>
        <w:tc>
          <w:tcPr>
            <w:tcW w:w="1641"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sz w:val="24"/>
                <w:szCs w:val="24"/>
              </w:rPr>
              <w:t>1.1400</w:t>
            </w:r>
          </w:p>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sz w:val="24"/>
                <w:szCs w:val="24"/>
              </w:rPr>
              <w:t>1.5775</w:t>
            </w:r>
          </w:p>
          <w:p w:rsidR="00F009E9" w:rsidRPr="001E1942" w:rsidRDefault="00F009E9" w:rsidP="00F009E9">
            <w:pPr>
              <w:spacing w:line="276" w:lineRule="auto"/>
              <w:ind w:firstLine="450"/>
              <w:jc w:val="center"/>
              <w:rPr>
                <w:rFonts w:ascii="Times New Roman" w:hAnsi="Times New Roman" w:cs="Times New Roman"/>
                <w:b/>
                <w:sz w:val="24"/>
                <w:szCs w:val="24"/>
              </w:rPr>
            </w:pPr>
            <w:r w:rsidRPr="001E1942">
              <w:rPr>
                <w:rFonts w:ascii="Times New Roman" w:hAnsi="Times New Roman" w:cs="Times New Roman"/>
                <w:b/>
                <w:sz w:val="24"/>
                <w:szCs w:val="24"/>
              </w:rPr>
              <w:t>1.7994</w:t>
            </w:r>
          </w:p>
          <w:p w:rsidR="00F009E9" w:rsidRPr="001E1942" w:rsidRDefault="00F009E9" w:rsidP="00F009E9">
            <w:pPr>
              <w:spacing w:line="276" w:lineRule="auto"/>
              <w:ind w:firstLine="450"/>
              <w:jc w:val="center"/>
              <w:rPr>
                <w:rFonts w:ascii="Times New Roman" w:hAnsi="Times New Roman" w:cs="Times New Roman"/>
                <w:sz w:val="24"/>
                <w:szCs w:val="24"/>
              </w:rPr>
            </w:pPr>
            <w:r w:rsidRPr="001E1942">
              <w:rPr>
                <w:rFonts w:ascii="Times New Roman" w:hAnsi="Times New Roman" w:cs="Times New Roman"/>
                <w:sz w:val="24"/>
                <w:szCs w:val="24"/>
              </w:rPr>
              <w:t>2.0355</w:t>
            </w:r>
          </w:p>
        </w:tc>
        <w:tc>
          <w:tcPr>
            <w:tcW w:w="1534"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ind w:firstLine="450"/>
              <w:jc w:val="center"/>
              <w:rPr>
                <w:rFonts w:ascii="Times New Roman" w:hAnsi="Times New Roman" w:cs="Times New Roman"/>
                <w:b/>
                <w:sz w:val="24"/>
                <w:szCs w:val="24"/>
              </w:rPr>
            </w:pPr>
            <w:r w:rsidRPr="001E1942">
              <w:rPr>
                <w:rFonts w:ascii="Times New Roman" w:hAnsi="Times New Roman" w:cs="Times New Roman"/>
                <w:b/>
                <w:sz w:val="24"/>
                <w:szCs w:val="24"/>
              </w:rPr>
              <w:t>21.4795</w:t>
            </w:r>
          </w:p>
        </w:tc>
      </w:tr>
    </w:tbl>
    <w:p w:rsidR="00F009E9" w:rsidRPr="001E1942" w:rsidRDefault="00F009E9" w:rsidP="00F009E9">
      <w:pPr>
        <w:ind w:firstLine="450"/>
        <w:jc w:val="both"/>
        <w:rPr>
          <w:rFonts w:ascii="Times New Roman" w:hAnsi="Times New Roman" w:cs="Times New Roman"/>
          <w:sz w:val="24"/>
          <w:szCs w:val="24"/>
          <w:lang w:val="id-ID"/>
        </w:rPr>
      </w:pPr>
      <w:r w:rsidRPr="001E1942">
        <w:rPr>
          <w:rFonts w:ascii="Times New Roman" w:hAnsi="Times New Roman" w:cs="Times New Roman"/>
          <w:sz w:val="24"/>
          <w:szCs w:val="24"/>
        </w:rPr>
        <w:br w:type="textWrapping" w:clear="all"/>
      </w:r>
    </w:p>
    <w:p w:rsidR="00F009E9" w:rsidRPr="001E1942" w:rsidRDefault="00F009E9" w:rsidP="00F009E9">
      <w:pPr>
        <w:ind w:firstLine="450"/>
        <w:jc w:val="both"/>
        <w:rPr>
          <w:rFonts w:ascii="Times New Roman" w:hAnsi="Times New Roman" w:cs="Times New Roman"/>
          <w:i/>
          <w:sz w:val="24"/>
          <w:szCs w:val="24"/>
        </w:rPr>
      </w:pPr>
      <w:r w:rsidRPr="001E1942">
        <w:rPr>
          <w:rFonts w:ascii="Times New Roman" w:hAnsi="Times New Roman" w:cs="Times New Roman"/>
          <w:sz w:val="24"/>
          <w:szCs w:val="24"/>
        </w:rPr>
        <w:t xml:space="preserve">Dari Tabel </w:t>
      </w:r>
      <w:r w:rsidRPr="001E1942">
        <w:rPr>
          <w:rFonts w:ascii="Times New Roman" w:hAnsi="Times New Roman" w:cs="Times New Roman"/>
          <w:sz w:val="24"/>
          <w:szCs w:val="24"/>
          <w:lang w:val="id-ID"/>
        </w:rPr>
        <w:t>1</w:t>
      </w:r>
      <w:r w:rsidRPr="001E1942">
        <w:rPr>
          <w:rFonts w:ascii="Times New Roman" w:hAnsi="Times New Roman" w:cs="Times New Roman"/>
          <w:sz w:val="24"/>
          <w:szCs w:val="24"/>
        </w:rPr>
        <w:t xml:space="preserve">, diperoleh harga opsi sebesar $1.8 (dengan pembulatan).  untuk harga saham $15.5. Gambar 1 memperlihatkan </w:t>
      </w:r>
      <w:r w:rsidRPr="001E1942">
        <w:rPr>
          <w:rFonts w:ascii="Times New Roman" w:hAnsi="Times New Roman" w:cs="Times New Roman"/>
          <w:i/>
          <w:sz w:val="24"/>
          <w:szCs w:val="24"/>
        </w:rPr>
        <w:t>mesh</w:t>
      </w:r>
      <w:r w:rsidRPr="001E1942">
        <w:rPr>
          <w:rFonts w:ascii="Times New Roman" w:hAnsi="Times New Roman" w:cs="Times New Roman"/>
          <w:sz w:val="24"/>
          <w:szCs w:val="24"/>
        </w:rPr>
        <w:t xml:space="preserve"> hasil perhitungan numerik harga opsi beli di seluruh domain </w:t>
      </w:r>
      <w:r w:rsidRPr="001E1942">
        <w:rPr>
          <w:rFonts w:ascii="Times New Roman" w:hAnsi="Times New Roman" w:cs="Times New Roman"/>
          <w:position w:val="-4"/>
          <w:sz w:val="24"/>
          <w:szCs w:val="24"/>
        </w:rPr>
        <w:object w:dxaOrig="260" w:dyaOrig="260">
          <v:shape id="_x0000_i1248" type="#_x0000_t75" style="width:12.75pt;height:12.75pt" o:ole="">
            <v:imagedata r:id="rId490" o:title=""/>
          </v:shape>
          <o:OLEObject Type="Embed" ProgID="Equation.DSMT4" ShapeID="_x0000_i1248" DrawAspect="Content" ObjectID="_1416631790" r:id="rId491"/>
        </w:object>
      </w:r>
      <w:r w:rsidRPr="001E1942">
        <w:rPr>
          <w:rFonts w:ascii="Times New Roman" w:hAnsi="Times New Roman" w:cs="Times New Roman"/>
          <w:sz w:val="24"/>
          <w:szCs w:val="24"/>
        </w:rPr>
        <w:t>, sedangkan Gambar 2 memperlihatkan batas eksekusi opsi beli</w:t>
      </w:r>
    </w:p>
    <w:p w:rsidR="00F009E9" w:rsidRPr="001E1942" w:rsidRDefault="00F009E9" w:rsidP="00F009E9">
      <w:pPr>
        <w:ind w:firstLine="450"/>
        <w:jc w:val="center"/>
        <w:rPr>
          <w:rFonts w:ascii="Times New Roman" w:hAnsi="Times New Roman" w:cs="Times New Roman"/>
          <w:sz w:val="24"/>
          <w:szCs w:val="24"/>
        </w:rPr>
      </w:pPr>
      <w:r w:rsidRPr="001E1942">
        <w:rPr>
          <w:rFonts w:ascii="Times New Roman" w:hAnsi="Times New Roman" w:cs="Times New Roman"/>
          <w:noProof/>
          <w:sz w:val="24"/>
          <w:szCs w:val="24"/>
          <w:lang w:val="id-ID" w:eastAsia="id-ID"/>
        </w:rPr>
        <w:drawing>
          <wp:inline distT="0" distB="0" distL="0" distR="0">
            <wp:extent cx="3156645" cy="2344588"/>
            <wp:effectExtent l="19050" t="19050" r="24705" b="17612"/>
            <wp:docPr id="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92" cstate="print"/>
                    <a:srcRect l="29493" t="14804" r="29960" b="31844"/>
                    <a:stretch>
                      <a:fillRect/>
                    </a:stretch>
                  </pic:blipFill>
                  <pic:spPr bwMode="auto">
                    <a:xfrm>
                      <a:off x="0" y="0"/>
                      <a:ext cx="3161365" cy="2348094"/>
                    </a:xfrm>
                    <a:prstGeom prst="rect">
                      <a:avLst/>
                    </a:prstGeom>
                    <a:noFill/>
                    <a:ln w="9525">
                      <a:solidFill>
                        <a:schemeClr val="tx1"/>
                      </a:solidFill>
                      <a:miter lim="800000"/>
                      <a:headEnd/>
                      <a:tailEnd/>
                    </a:ln>
                  </pic:spPr>
                </pic:pic>
              </a:graphicData>
            </a:graphic>
          </wp:inline>
        </w:drawing>
      </w:r>
    </w:p>
    <w:p w:rsidR="00F009E9" w:rsidRPr="001E1942" w:rsidRDefault="00F009E9" w:rsidP="00F009E9">
      <w:pPr>
        <w:ind w:firstLine="450"/>
        <w:jc w:val="center"/>
        <w:outlineLvl w:val="0"/>
        <w:rPr>
          <w:rFonts w:ascii="Times New Roman" w:hAnsi="Times New Roman" w:cs="Times New Roman"/>
          <w:noProof/>
          <w:sz w:val="24"/>
          <w:szCs w:val="24"/>
          <w:lang w:val="id-ID" w:eastAsia="en-GB"/>
        </w:rPr>
      </w:pPr>
      <w:r w:rsidRPr="001E1942">
        <w:rPr>
          <w:rFonts w:ascii="Times New Roman" w:hAnsi="Times New Roman" w:cs="Times New Roman"/>
          <w:noProof/>
          <w:sz w:val="24"/>
          <w:szCs w:val="24"/>
          <w:lang w:val="en-GB" w:eastAsia="en-GB"/>
        </w:rPr>
        <w:t xml:space="preserve">Gambar 1. </w:t>
      </w:r>
      <w:r w:rsidRPr="001E1942">
        <w:rPr>
          <w:rFonts w:ascii="Times New Roman" w:hAnsi="Times New Roman" w:cs="Times New Roman"/>
          <w:i/>
          <w:noProof/>
          <w:sz w:val="24"/>
          <w:szCs w:val="24"/>
          <w:lang w:val="en-GB" w:eastAsia="en-GB"/>
        </w:rPr>
        <w:t>Mesh</w:t>
      </w:r>
      <w:r w:rsidRPr="001E1942">
        <w:rPr>
          <w:rFonts w:ascii="Times New Roman" w:hAnsi="Times New Roman" w:cs="Times New Roman"/>
          <w:noProof/>
          <w:sz w:val="24"/>
          <w:szCs w:val="24"/>
          <w:lang w:val="en-GB" w:eastAsia="en-GB"/>
        </w:rPr>
        <w:t xml:space="preserve"> hasil numerik harga opsi </w:t>
      </w:r>
      <w:r w:rsidRPr="001E1942">
        <w:rPr>
          <w:rFonts w:ascii="Times New Roman" w:hAnsi="Times New Roman" w:cs="Times New Roman"/>
          <w:noProof/>
          <w:sz w:val="24"/>
          <w:szCs w:val="24"/>
          <w:lang w:val="id-ID" w:eastAsia="en-GB"/>
        </w:rPr>
        <w:t>beli</w:t>
      </w:r>
    </w:p>
    <w:p w:rsidR="00F009E9" w:rsidRPr="001E1942" w:rsidRDefault="00F009E9" w:rsidP="00F009E9">
      <w:pPr>
        <w:ind w:firstLine="450"/>
        <w:jc w:val="both"/>
        <w:rPr>
          <w:rFonts w:ascii="Times New Roman" w:hAnsi="Times New Roman" w:cs="Times New Roman"/>
          <w:sz w:val="24"/>
          <w:szCs w:val="24"/>
        </w:rPr>
      </w:pPr>
      <w:r w:rsidRPr="001E1942">
        <w:rPr>
          <w:rFonts w:ascii="Times New Roman" w:hAnsi="Times New Roman" w:cs="Times New Roman"/>
          <w:sz w:val="24"/>
          <w:szCs w:val="24"/>
        </w:rPr>
        <w:t xml:space="preserve">Pada Gambar 1, fungsi payoff opsi beli ditunjukan dengan kurva berwarna hitam. Dapat dilihat bahwa harga opsi beli lebih besar atau sama dengan nilai fungsi </w:t>
      </w:r>
      <w:r w:rsidRPr="001E1942">
        <w:rPr>
          <w:rFonts w:ascii="Times New Roman" w:hAnsi="Times New Roman" w:cs="Times New Roman"/>
          <w:i/>
          <w:sz w:val="24"/>
          <w:szCs w:val="24"/>
        </w:rPr>
        <w:t>payoff</w:t>
      </w:r>
      <w:r w:rsidRPr="001E1942">
        <w:rPr>
          <w:rFonts w:ascii="Times New Roman" w:hAnsi="Times New Roman" w:cs="Times New Roman"/>
          <w:sz w:val="24"/>
          <w:szCs w:val="24"/>
        </w:rPr>
        <w:t xml:space="preserve"> opsi beli. Selain itu, harga opsi beli monoton naik terhadap harga saham, dan monoton turun terhadap waktu. Pada saat </w:t>
      </w:r>
      <w:r w:rsidRPr="001E1942">
        <w:rPr>
          <w:rFonts w:ascii="Times New Roman" w:hAnsi="Times New Roman" w:cs="Times New Roman"/>
          <w:position w:val="-6"/>
          <w:sz w:val="24"/>
          <w:szCs w:val="24"/>
        </w:rPr>
        <w:object w:dxaOrig="499" w:dyaOrig="279">
          <v:shape id="_x0000_i1249" type="#_x0000_t75" style="width:25.5pt;height:13.5pt" o:ole="">
            <v:imagedata r:id="rId493" o:title=""/>
          </v:shape>
          <o:OLEObject Type="Embed" ProgID="Equation.DSMT4" ShapeID="_x0000_i1249" DrawAspect="Content" ObjectID="_1416631791" r:id="rId494"/>
        </w:object>
      </w:r>
      <w:r w:rsidRPr="001E1942">
        <w:rPr>
          <w:rFonts w:ascii="Times New Roman" w:hAnsi="Times New Roman" w:cs="Times New Roman"/>
          <w:sz w:val="24"/>
          <w:szCs w:val="24"/>
        </w:rPr>
        <w:t xml:space="preserve">, kurva harga opsi beli berupa kurva lengkung. Semakin mendekati tanggal kadaluwarsa kurva harga opsi beli memiliki bentuk mendekati kurva fungsi </w:t>
      </w:r>
      <w:r w:rsidRPr="001E1942">
        <w:rPr>
          <w:rFonts w:ascii="Times New Roman" w:hAnsi="Times New Roman" w:cs="Times New Roman"/>
          <w:i/>
          <w:sz w:val="24"/>
          <w:szCs w:val="24"/>
        </w:rPr>
        <w:t>payoff</w:t>
      </w:r>
      <w:r w:rsidRPr="001E1942">
        <w:rPr>
          <w:rFonts w:ascii="Times New Roman" w:hAnsi="Times New Roman" w:cs="Times New Roman"/>
          <w:sz w:val="24"/>
          <w:szCs w:val="24"/>
        </w:rPr>
        <w:t xml:space="preserve"> opsi beli, sedangkan pada saat </w:t>
      </w:r>
      <w:r w:rsidRPr="001E1942">
        <w:rPr>
          <w:rFonts w:ascii="Times New Roman" w:hAnsi="Times New Roman" w:cs="Times New Roman"/>
          <w:position w:val="-6"/>
          <w:sz w:val="24"/>
          <w:szCs w:val="24"/>
        </w:rPr>
        <w:object w:dxaOrig="540" w:dyaOrig="279">
          <v:shape id="_x0000_i1250" type="#_x0000_t75" style="width:27pt;height:13.5pt" o:ole="">
            <v:imagedata r:id="rId495" o:title=""/>
          </v:shape>
          <o:OLEObject Type="Embed" ProgID="Equation.DSMT4" ShapeID="_x0000_i1250" DrawAspect="Content" ObjectID="_1416631792" r:id="rId496"/>
        </w:object>
      </w:r>
      <w:r w:rsidRPr="001E1942">
        <w:rPr>
          <w:rFonts w:ascii="Times New Roman" w:hAnsi="Times New Roman" w:cs="Times New Roman"/>
          <w:sz w:val="24"/>
          <w:szCs w:val="24"/>
        </w:rPr>
        <w:t xml:space="preserve">, kurva harga opsi beli merepresentasikan fungsi </w:t>
      </w:r>
      <w:r w:rsidRPr="001E1942">
        <w:rPr>
          <w:rFonts w:ascii="Times New Roman" w:hAnsi="Times New Roman" w:cs="Times New Roman"/>
          <w:i/>
          <w:sz w:val="24"/>
          <w:szCs w:val="24"/>
        </w:rPr>
        <w:t>payoff</w:t>
      </w:r>
      <w:r w:rsidRPr="001E1942">
        <w:rPr>
          <w:rFonts w:ascii="Times New Roman" w:hAnsi="Times New Roman" w:cs="Times New Roman"/>
          <w:sz w:val="24"/>
          <w:szCs w:val="24"/>
        </w:rPr>
        <w:t xml:space="preserve"> opsi beli. </w:t>
      </w:r>
    </w:p>
    <w:p w:rsidR="00F009E9" w:rsidRPr="001E1942" w:rsidRDefault="00F009E9" w:rsidP="00F009E9">
      <w:pPr>
        <w:ind w:firstLine="450"/>
        <w:jc w:val="center"/>
        <w:rPr>
          <w:rFonts w:ascii="Times New Roman" w:hAnsi="Times New Roman" w:cs="Times New Roman"/>
          <w:sz w:val="24"/>
          <w:szCs w:val="24"/>
          <w:lang w:val="id-ID"/>
        </w:rPr>
      </w:pPr>
      <w:r w:rsidRPr="001E1942">
        <w:rPr>
          <w:rFonts w:ascii="Times New Roman" w:hAnsi="Times New Roman" w:cs="Times New Roman"/>
          <w:noProof/>
          <w:sz w:val="24"/>
          <w:szCs w:val="24"/>
          <w:lang w:val="id-ID" w:eastAsia="id-ID"/>
        </w:rPr>
        <w:lastRenderedPageBreak/>
        <w:drawing>
          <wp:inline distT="0" distB="0" distL="0" distR="0">
            <wp:extent cx="3189825" cy="2603380"/>
            <wp:effectExtent l="19050" t="19050" r="10575" b="25520"/>
            <wp:docPr id="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497" cstate="print"/>
                    <a:srcRect l="3156" r="4998"/>
                    <a:stretch>
                      <a:fillRect/>
                    </a:stretch>
                  </pic:blipFill>
                  <pic:spPr bwMode="auto">
                    <a:xfrm>
                      <a:off x="0" y="0"/>
                      <a:ext cx="3194116" cy="2606882"/>
                    </a:xfrm>
                    <a:prstGeom prst="rect">
                      <a:avLst/>
                    </a:prstGeom>
                    <a:noFill/>
                    <a:ln w="9525">
                      <a:solidFill>
                        <a:schemeClr val="tx1"/>
                      </a:solidFill>
                      <a:miter lim="800000"/>
                      <a:headEnd/>
                      <a:tailEnd/>
                    </a:ln>
                  </pic:spPr>
                </pic:pic>
              </a:graphicData>
            </a:graphic>
          </wp:inline>
        </w:drawing>
      </w:r>
      <w:r w:rsidRPr="001E1942">
        <w:rPr>
          <w:rFonts w:ascii="Times New Roman" w:hAnsi="Times New Roman" w:cs="Times New Roman"/>
          <w:sz w:val="24"/>
          <w:szCs w:val="24"/>
        </w:rPr>
        <w:br w:type="textWrapping" w:clear="all"/>
        <w:t xml:space="preserve">Gambar 2. </w:t>
      </w:r>
      <w:r w:rsidRPr="001E1942">
        <w:rPr>
          <w:rFonts w:ascii="Times New Roman" w:hAnsi="Times New Roman" w:cs="Times New Roman"/>
          <w:i/>
          <w:sz w:val="24"/>
          <w:szCs w:val="24"/>
        </w:rPr>
        <w:t>Plot</w:t>
      </w:r>
      <w:r w:rsidRPr="001E1942">
        <w:rPr>
          <w:rFonts w:ascii="Times New Roman" w:hAnsi="Times New Roman" w:cs="Times New Roman"/>
          <w:sz w:val="24"/>
          <w:szCs w:val="24"/>
        </w:rPr>
        <w:t xml:space="preserve"> hasil numerik batas eksekusi opsi </w:t>
      </w:r>
      <w:r w:rsidRPr="001E1942">
        <w:rPr>
          <w:rFonts w:ascii="Times New Roman" w:hAnsi="Times New Roman" w:cs="Times New Roman"/>
          <w:sz w:val="24"/>
          <w:szCs w:val="24"/>
          <w:lang w:val="id-ID"/>
        </w:rPr>
        <w:t>beli</w:t>
      </w:r>
    </w:p>
    <w:p w:rsidR="00F009E9" w:rsidRPr="001E1942" w:rsidRDefault="00F009E9" w:rsidP="00F009E9">
      <w:pPr>
        <w:pStyle w:val="ListParagraph"/>
        <w:ind w:left="0" w:firstLine="450"/>
        <w:jc w:val="both"/>
        <w:rPr>
          <w:rFonts w:ascii="Times New Roman" w:hAnsi="Times New Roman" w:cs="Times New Roman"/>
          <w:sz w:val="24"/>
          <w:szCs w:val="24"/>
          <w:lang w:val="id-ID"/>
        </w:rPr>
      </w:pPr>
      <w:r w:rsidRPr="001E1942">
        <w:rPr>
          <w:rFonts w:ascii="Times New Roman" w:hAnsi="Times New Roman" w:cs="Times New Roman"/>
          <w:sz w:val="24"/>
          <w:szCs w:val="24"/>
        </w:rPr>
        <w:t xml:space="preserve">Pada domain waktu terdapat 365 titik nodal, sedangkan umur opsi selama satu tahun. Akibatnya, setiap titik nodal pada domain waktu menunjukkan satu satuan hari. Pada Gambar </w:t>
      </w:r>
      <w:r w:rsidRPr="001E1942">
        <w:rPr>
          <w:rFonts w:ascii="Times New Roman" w:hAnsi="Times New Roman" w:cs="Times New Roman"/>
          <w:sz w:val="24"/>
          <w:szCs w:val="24"/>
          <w:lang w:val="id-ID"/>
        </w:rPr>
        <w:t>2</w:t>
      </w:r>
      <w:r w:rsidRPr="001E1942">
        <w:rPr>
          <w:rFonts w:ascii="Times New Roman" w:hAnsi="Times New Roman" w:cs="Times New Roman"/>
          <w:sz w:val="24"/>
          <w:szCs w:val="24"/>
        </w:rPr>
        <w:t>, dapat dilihat perilaku monoton turun dari batas eksekusi opsi beli terhadap waktu, dapat dilihat pada hari opsi akan dibeli (</w:t>
      </w:r>
      <w:r w:rsidRPr="001E1942">
        <w:rPr>
          <w:rFonts w:ascii="Times New Roman" w:hAnsi="Times New Roman" w:cs="Times New Roman"/>
          <w:position w:val="-6"/>
          <w:sz w:val="24"/>
          <w:szCs w:val="24"/>
        </w:rPr>
        <w:object w:dxaOrig="499" w:dyaOrig="279">
          <v:shape id="_x0000_i1251" type="#_x0000_t75" style="width:25.5pt;height:13.5pt" o:ole="">
            <v:imagedata r:id="rId498" o:title=""/>
          </v:shape>
          <o:OLEObject Type="Embed" ProgID="Equation.DSMT4" ShapeID="_x0000_i1251" DrawAspect="Content" ObjectID="_1416631793" r:id="rId499"/>
        </w:object>
      </w:r>
      <w:r w:rsidRPr="001E1942">
        <w:rPr>
          <w:rFonts w:ascii="Times New Roman" w:hAnsi="Times New Roman" w:cs="Times New Roman"/>
          <w:sz w:val="24"/>
          <w:szCs w:val="24"/>
        </w:rPr>
        <w:t>) sampai opsi berumur 217 hari (</w:t>
      </w:r>
      <w:r w:rsidRPr="001E1942">
        <w:rPr>
          <w:rFonts w:ascii="Times New Roman" w:hAnsi="Times New Roman" w:cs="Times New Roman"/>
          <w:position w:val="-6"/>
          <w:sz w:val="24"/>
          <w:szCs w:val="24"/>
        </w:rPr>
        <w:object w:dxaOrig="760" w:dyaOrig="279">
          <v:shape id="_x0000_i1252" type="#_x0000_t75" style="width:38.25pt;height:13.5pt" o:ole="">
            <v:imagedata r:id="rId500" o:title=""/>
          </v:shape>
          <o:OLEObject Type="Embed" ProgID="Equation.DSMT4" ShapeID="_x0000_i1252" DrawAspect="Content" ObjectID="_1416631794" r:id="rId501"/>
        </w:object>
      </w:r>
      <w:r w:rsidRPr="001E1942">
        <w:rPr>
          <w:rFonts w:ascii="Times New Roman" w:hAnsi="Times New Roman" w:cs="Times New Roman"/>
          <w:sz w:val="24"/>
          <w:szCs w:val="24"/>
        </w:rPr>
        <w:t>), batas eksekusi opsi bernilai $21.5 (dengan pembulatan). Selanjutnya batas eksekusi opsi akan terus turun sampai titik terendah, yakni pada tanggal kadaluwarsa opsi (</w:t>
      </w:r>
      <w:r w:rsidRPr="001E1942">
        <w:rPr>
          <w:rFonts w:ascii="Times New Roman" w:hAnsi="Times New Roman" w:cs="Times New Roman"/>
          <w:position w:val="-6"/>
          <w:sz w:val="24"/>
          <w:szCs w:val="24"/>
        </w:rPr>
        <w:object w:dxaOrig="740" w:dyaOrig="279">
          <v:shape id="_x0000_i1253" type="#_x0000_t75" style="width:36.75pt;height:13.5pt" o:ole="">
            <v:imagedata r:id="rId502" o:title=""/>
          </v:shape>
          <o:OLEObject Type="Embed" ProgID="Equation.DSMT4" ShapeID="_x0000_i1253" DrawAspect="Content" ObjectID="_1416631795" r:id="rId503"/>
        </w:object>
      </w:r>
      <w:r w:rsidRPr="001E1942">
        <w:rPr>
          <w:rFonts w:ascii="Times New Roman" w:hAnsi="Times New Roman" w:cs="Times New Roman"/>
          <w:sz w:val="24"/>
          <w:szCs w:val="24"/>
        </w:rPr>
        <w:t>) sebesar $16.</w:t>
      </w:r>
    </w:p>
    <w:p w:rsidR="00F009E9" w:rsidRPr="001E1942" w:rsidRDefault="00F009E9" w:rsidP="00F009E9">
      <w:pPr>
        <w:pStyle w:val="ListParagraph"/>
        <w:ind w:left="0" w:firstLine="450"/>
        <w:jc w:val="both"/>
        <w:rPr>
          <w:rFonts w:ascii="Times New Roman" w:hAnsi="Times New Roman" w:cs="Times New Roman"/>
          <w:sz w:val="24"/>
          <w:szCs w:val="24"/>
          <w:lang w:val="id-ID"/>
        </w:rPr>
      </w:pPr>
    </w:p>
    <w:p w:rsidR="00F009E9" w:rsidRPr="001E1942" w:rsidRDefault="00F009E9" w:rsidP="00F009E9">
      <w:pPr>
        <w:pStyle w:val="ListParagraph"/>
        <w:numPr>
          <w:ilvl w:val="0"/>
          <w:numId w:val="27"/>
        </w:numPr>
        <w:ind w:left="426" w:hanging="284"/>
        <w:jc w:val="both"/>
        <w:rPr>
          <w:rFonts w:ascii="Times New Roman" w:hAnsi="Times New Roman" w:cs="Times New Roman"/>
          <w:b/>
          <w:sz w:val="24"/>
          <w:szCs w:val="24"/>
        </w:rPr>
      </w:pPr>
      <w:r w:rsidRPr="001E1942">
        <w:rPr>
          <w:rFonts w:ascii="Times New Roman" w:hAnsi="Times New Roman" w:cs="Times New Roman"/>
          <w:b/>
          <w:sz w:val="24"/>
          <w:szCs w:val="24"/>
        </w:rPr>
        <w:t>Hasil Perhitungan Numerik Opsi Jual</w:t>
      </w:r>
    </w:p>
    <w:p w:rsidR="00F009E9" w:rsidRPr="001E1942" w:rsidRDefault="00F009E9" w:rsidP="00F009E9">
      <w:pPr>
        <w:ind w:left="284" w:firstLine="567"/>
        <w:jc w:val="both"/>
        <w:rPr>
          <w:rFonts w:ascii="Times New Roman" w:hAnsi="Times New Roman" w:cs="Times New Roman"/>
          <w:sz w:val="24"/>
          <w:szCs w:val="24"/>
        </w:rPr>
      </w:pPr>
      <w:r w:rsidRPr="001E1942">
        <w:rPr>
          <w:rFonts w:ascii="Times New Roman" w:hAnsi="Times New Roman" w:cs="Times New Roman"/>
          <w:sz w:val="24"/>
          <w:szCs w:val="24"/>
        </w:rPr>
        <w:t xml:space="preserve">Misalkan pada tanggal 7 Juni 2012 suatu kontrak opsi jual tipe Amerika atas saham perusahaan ABC dijual seharga $6 dengan masa berlaku opsi selama satu tahun dan harga eksekusi sebesar $16. Harga saham perusahaan ABC pada tanggal 7 Juni 2012 sebesar $15.5. Diasumsikan perusahaan ABC membagikan dividen secara kontinu dengan proporsi konstan sebesar 5%. Dari data historis diketahui harga saham perusahaan ABC memiliki volatilitas sebesar 0.32, sedangkan suku bunga bebas resiko diketahui sebesar 10%. </w:t>
      </w:r>
    </w:p>
    <w:p w:rsidR="00F009E9" w:rsidRPr="001E1942" w:rsidRDefault="00F009E9" w:rsidP="00F009E9">
      <w:pPr>
        <w:ind w:left="284" w:firstLine="567"/>
        <w:jc w:val="both"/>
        <w:rPr>
          <w:rFonts w:ascii="Times New Roman" w:hAnsi="Times New Roman" w:cs="Times New Roman"/>
          <w:sz w:val="24"/>
          <w:szCs w:val="24"/>
        </w:rPr>
      </w:pPr>
      <w:r w:rsidRPr="001E1942">
        <w:rPr>
          <w:rFonts w:ascii="Times New Roman" w:hAnsi="Times New Roman" w:cs="Times New Roman"/>
          <w:sz w:val="24"/>
          <w:szCs w:val="24"/>
        </w:rPr>
        <w:t xml:space="preserve">Dari data tersebut diketahui parameter-parameter untuk input perhitungan sebagai berikut : </w:t>
      </w:r>
      <w:r w:rsidRPr="001E1942">
        <w:rPr>
          <w:rFonts w:ascii="Times New Roman" w:hAnsi="Times New Roman" w:cs="Times New Roman"/>
          <w:position w:val="-4"/>
          <w:sz w:val="24"/>
          <w:szCs w:val="24"/>
        </w:rPr>
        <w:object w:dxaOrig="540" w:dyaOrig="260">
          <v:shape id="_x0000_i1254" type="#_x0000_t75" style="width:27.75pt;height:13.5pt" o:ole="">
            <v:imagedata r:id="rId468" o:title=""/>
          </v:shape>
          <o:OLEObject Type="Embed" ProgID="Equation.DSMT4" ShapeID="_x0000_i1254" DrawAspect="Content" ObjectID="_1416631796" r:id="rId504"/>
        </w:object>
      </w:r>
      <w:r w:rsidRPr="001E1942">
        <w:rPr>
          <w:rFonts w:ascii="Times New Roman" w:hAnsi="Times New Roman" w:cs="Times New Roman"/>
          <w:sz w:val="24"/>
          <w:szCs w:val="24"/>
        </w:rPr>
        <w:t>,</w:t>
      </w:r>
      <w:r w:rsidRPr="001E1942">
        <w:rPr>
          <w:rFonts w:ascii="Times New Roman" w:hAnsi="Times New Roman" w:cs="Times New Roman"/>
          <w:position w:val="-6"/>
          <w:sz w:val="24"/>
          <w:szCs w:val="24"/>
        </w:rPr>
        <w:object w:dxaOrig="900" w:dyaOrig="279">
          <v:shape id="_x0000_i1255" type="#_x0000_t75" style="width:45.75pt;height:14.25pt" o:ole="">
            <v:imagedata r:id="rId470" o:title=""/>
          </v:shape>
          <o:OLEObject Type="Embed" ProgID="Equation.DSMT4" ShapeID="_x0000_i1255" DrawAspect="Content" ObjectID="_1416631797" r:id="rId505"/>
        </w:object>
      </w:r>
      <w:r w:rsidRPr="001E1942">
        <w:rPr>
          <w:rFonts w:ascii="Times New Roman" w:hAnsi="Times New Roman" w:cs="Times New Roman"/>
          <w:sz w:val="24"/>
          <w:szCs w:val="24"/>
        </w:rPr>
        <w:t>,</w:t>
      </w:r>
      <w:r w:rsidRPr="001E1942">
        <w:rPr>
          <w:rFonts w:ascii="Times New Roman" w:hAnsi="Times New Roman" w:cs="Times New Roman"/>
          <w:position w:val="-6"/>
          <w:sz w:val="24"/>
          <w:szCs w:val="24"/>
        </w:rPr>
        <w:object w:dxaOrig="700" w:dyaOrig="279">
          <v:shape id="_x0000_i1256" type="#_x0000_t75" style="width:34.5pt;height:13.5pt" o:ole="">
            <v:imagedata r:id="rId472" o:title=""/>
          </v:shape>
          <o:OLEObject Type="Embed" ProgID="Equation.DSMT4" ShapeID="_x0000_i1256" DrawAspect="Content" ObjectID="_1416631798" r:id="rId506"/>
        </w:object>
      </w:r>
      <w:r w:rsidRPr="001E1942">
        <w:rPr>
          <w:rFonts w:ascii="Times New Roman" w:hAnsi="Times New Roman" w:cs="Times New Roman"/>
          <w:sz w:val="24"/>
          <w:szCs w:val="24"/>
        </w:rPr>
        <w:t>,</w:t>
      </w:r>
      <w:r w:rsidRPr="001E1942">
        <w:rPr>
          <w:rFonts w:ascii="Times New Roman" w:hAnsi="Times New Roman" w:cs="Times New Roman"/>
          <w:position w:val="-10"/>
          <w:sz w:val="24"/>
          <w:szCs w:val="24"/>
        </w:rPr>
        <w:object w:dxaOrig="859" w:dyaOrig="320">
          <v:shape id="_x0000_i1257" type="#_x0000_t75" style="width:42.75pt;height:16.5pt" o:ole="">
            <v:imagedata r:id="rId474" o:title=""/>
          </v:shape>
          <o:OLEObject Type="Embed" ProgID="Equation.DSMT4" ShapeID="_x0000_i1257" DrawAspect="Content" ObjectID="_1416631799" r:id="rId507"/>
        </w:object>
      </w:r>
      <w:r w:rsidRPr="001E1942">
        <w:rPr>
          <w:rFonts w:ascii="Times New Roman" w:hAnsi="Times New Roman" w:cs="Times New Roman"/>
          <w:position w:val="-6"/>
          <w:sz w:val="24"/>
          <w:szCs w:val="24"/>
        </w:rPr>
        <w:object w:dxaOrig="700" w:dyaOrig="279">
          <v:shape id="_x0000_i1258" type="#_x0000_t75" style="width:36pt;height:14.25pt" o:ole="">
            <v:imagedata r:id="rId476" o:title=""/>
          </v:shape>
          <o:OLEObject Type="Embed" ProgID="Equation.DSMT4" ShapeID="_x0000_i1258" DrawAspect="Content" ObjectID="_1416631800" r:id="rId508"/>
        </w:object>
      </w:r>
      <w:r w:rsidRPr="001E1942">
        <w:rPr>
          <w:rFonts w:ascii="Times New Roman" w:hAnsi="Times New Roman" w:cs="Times New Roman"/>
          <w:sz w:val="24"/>
          <w:szCs w:val="24"/>
        </w:rPr>
        <w:t xml:space="preserve">. Dipilih </w:t>
      </w:r>
      <w:r w:rsidRPr="001E1942">
        <w:rPr>
          <w:rFonts w:ascii="Times New Roman" w:hAnsi="Times New Roman" w:cs="Times New Roman"/>
          <w:position w:val="-6"/>
          <w:sz w:val="24"/>
          <w:szCs w:val="24"/>
        </w:rPr>
        <w:object w:dxaOrig="900" w:dyaOrig="279">
          <v:shape id="_x0000_i1259" type="#_x0000_t75" style="width:43.5pt;height:14.25pt" o:ole="">
            <v:imagedata r:id="rId478" o:title=""/>
          </v:shape>
          <o:OLEObject Type="Embed" ProgID="Equation.DSMT4" ShapeID="_x0000_i1259" DrawAspect="Content" ObjectID="_1416631801" r:id="rId509"/>
        </w:object>
      </w:r>
      <w:r w:rsidRPr="001E1942">
        <w:rPr>
          <w:rFonts w:ascii="Times New Roman" w:hAnsi="Times New Roman" w:cs="Times New Roman"/>
          <w:sz w:val="24"/>
          <w:szCs w:val="24"/>
        </w:rPr>
        <w:t xml:space="preserve">dan </w:t>
      </w:r>
      <w:r w:rsidRPr="001E1942">
        <w:rPr>
          <w:rFonts w:ascii="Times New Roman" w:hAnsi="Times New Roman" w:cs="Times New Roman"/>
          <w:position w:val="-6"/>
          <w:sz w:val="24"/>
          <w:szCs w:val="24"/>
        </w:rPr>
        <w:object w:dxaOrig="859" w:dyaOrig="279">
          <v:shape id="_x0000_i1260" type="#_x0000_t75" style="width:42.75pt;height:13.5pt" o:ole="">
            <v:imagedata r:id="rId480" o:title=""/>
          </v:shape>
          <o:OLEObject Type="Embed" ProgID="Equation.DSMT4" ShapeID="_x0000_i1260" DrawAspect="Content" ObjectID="_1416631802" r:id="rId510"/>
        </w:object>
      </w:r>
      <w:r w:rsidRPr="001E1942">
        <w:rPr>
          <w:rFonts w:ascii="Times New Roman" w:hAnsi="Times New Roman" w:cs="Times New Roman"/>
          <w:sz w:val="24"/>
          <w:szCs w:val="24"/>
        </w:rPr>
        <w:t xml:space="preserve">. Sebagian hasil perhitungan yang diperoleh, disajikan pada Tabel </w:t>
      </w:r>
      <w:r w:rsidRPr="001E1942">
        <w:rPr>
          <w:rFonts w:ascii="Times New Roman" w:hAnsi="Times New Roman" w:cs="Times New Roman"/>
          <w:sz w:val="24"/>
          <w:szCs w:val="24"/>
          <w:lang w:val="id-ID"/>
        </w:rPr>
        <w:t>2</w:t>
      </w:r>
      <w:r w:rsidRPr="001E1942">
        <w:rPr>
          <w:rFonts w:ascii="Times New Roman" w:hAnsi="Times New Roman" w:cs="Times New Roman"/>
          <w:sz w:val="24"/>
          <w:szCs w:val="24"/>
        </w:rPr>
        <w:t xml:space="preserve"> berikut,</w:t>
      </w:r>
    </w:p>
    <w:p w:rsidR="00F009E9" w:rsidRPr="001E1942" w:rsidRDefault="00F009E9" w:rsidP="00F009E9">
      <w:pPr>
        <w:ind w:left="284"/>
        <w:jc w:val="center"/>
        <w:rPr>
          <w:rFonts w:ascii="Times New Roman" w:hAnsi="Times New Roman" w:cs="Times New Roman"/>
          <w:sz w:val="24"/>
          <w:szCs w:val="24"/>
        </w:rPr>
      </w:pPr>
      <w:r w:rsidRPr="001E1942">
        <w:rPr>
          <w:rFonts w:ascii="Times New Roman" w:hAnsi="Times New Roman" w:cs="Times New Roman"/>
          <w:sz w:val="24"/>
          <w:szCs w:val="24"/>
        </w:rPr>
        <w:t xml:space="preserve">Tabel </w:t>
      </w:r>
      <w:r w:rsidRPr="001E1942">
        <w:rPr>
          <w:rFonts w:ascii="Times New Roman" w:hAnsi="Times New Roman" w:cs="Times New Roman"/>
          <w:sz w:val="24"/>
          <w:szCs w:val="24"/>
          <w:lang w:val="id-ID"/>
        </w:rPr>
        <w:t>2</w:t>
      </w:r>
      <w:r w:rsidRPr="001E1942">
        <w:rPr>
          <w:rFonts w:ascii="Times New Roman" w:hAnsi="Times New Roman" w:cs="Times New Roman"/>
          <w:sz w:val="24"/>
          <w:szCs w:val="24"/>
        </w:rPr>
        <w:t>. Hasil perhitungan numerik opsi jual</w:t>
      </w:r>
    </w:p>
    <w:tbl>
      <w:tblPr>
        <w:tblStyle w:val="TableGrid"/>
        <w:tblpPr w:leftFromText="180" w:rightFromText="180" w:vertAnchor="text" w:tblpXSpec="center" w:tblpY="1"/>
        <w:tblOverlap w:val="never"/>
        <w:tblW w:w="5211" w:type="dxa"/>
        <w:tblLook w:val="04A0"/>
      </w:tblPr>
      <w:tblGrid>
        <w:gridCol w:w="1809"/>
        <w:gridCol w:w="1843"/>
        <w:gridCol w:w="1559"/>
      </w:tblGrid>
      <w:tr w:rsidR="00F009E9" w:rsidRPr="001E1942" w:rsidTr="007069C0">
        <w:trPr>
          <w:trHeight w:val="454"/>
        </w:trPr>
        <w:tc>
          <w:tcPr>
            <w:tcW w:w="1809"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jc w:val="center"/>
              <w:rPr>
                <w:rFonts w:ascii="Times New Roman" w:hAnsi="Times New Roman" w:cs="Times New Roman"/>
                <w:sz w:val="24"/>
                <w:szCs w:val="24"/>
              </w:rPr>
            </w:pPr>
            <w:r w:rsidRPr="001E1942">
              <w:rPr>
                <w:rFonts w:ascii="Times New Roman" w:hAnsi="Times New Roman" w:cs="Times New Roman"/>
                <w:position w:val="-6"/>
                <w:sz w:val="24"/>
                <w:szCs w:val="24"/>
              </w:rPr>
              <w:object w:dxaOrig="220" w:dyaOrig="279">
                <v:shape id="_x0000_i1261" type="#_x0000_t75" style="width:11.25pt;height:13.5pt" o:ole="">
                  <v:imagedata r:id="rId484" o:title=""/>
                </v:shape>
                <o:OLEObject Type="Embed" ProgID="Equation.DSMT4" ShapeID="_x0000_i1261" DrawAspect="Content" ObjectID="_1416631803" r:id="rId511"/>
              </w:object>
            </w:r>
          </w:p>
        </w:tc>
        <w:tc>
          <w:tcPr>
            <w:tcW w:w="1843"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jc w:val="center"/>
              <w:rPr>
                <w:rFonts w:ascii="Times New Roman" w:hAnsi="Times New Roman" w:cs="Times New Roman"/>
                <w:sz w:val="24"/>
                <w:szCs w:val="24"/>
              </w:rPr>
            </w:pPr>
            <w:r w:rsidRPr="001E1942">
              <w:rPr>
                <w:rFonts w:ascii="Times New Roman" w:hAnsi="Times New Roman" w:cs="Times New Roman"/>
                <w:position w:val="-6"/>
                <w:sz w:val="24"/>
                <w:szCs w:val="24"/>
              </w:rPr>
              <w:object w:dxaOrig="240" w:dyaOrig="279">
                <v:shape id="_x0000_i1262" type="#_x0000_t75" style="width:12.75pt;height:13.5pt" o:ole="">
                  <v:imagedata r:id="rId486" o:title=""/>
                </v:shape>
                <o:OLEObject Type="Embed" ProgID="Equation.DSMT4" ShapeID="_x0000_i1262" DrawAspect="Content" ObjectID="_1416631804" r:id="rId512"/>
              </w:object>
            </w:r>
          </w:p>
        </w:tc>
        <w:tc>
          <w:tcPr>
            <w:tcW w:w="1559"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jc w:val="center"/>
              <w:rPr>
                <w:rFonts w:ascii="Times New Roman" w:hAnsi="Times New Roman" w:cs="Times New Roman"/>
                <w:sz w:val="24"/>
                <w:szCs w:val="24"/>
              </w:rPr>
            </w:pPr>
            <w:r w:rsidRPr="001E1942">
              <w:rPr>
                <w:rFonts w:ascii="Times New Roman" w:hAnsi="Times New Roman" w:cs="Times New Roman"/>
                <w:position w:val="-12"/>
                <w:sz w:val="24"/>
                <w:szCs w:val="24"/>
              </w:rPr>
              <w:object w:dxaOrig="300" w:dyaOrig="360">
                <v:shape id="_x0000_i1263" type="#_x0000_t75" style="width:15pt;height:18pt" o:ole="">
                  <v:imagedata r:id="rId513" o:title=""/>
                </v:shape>
                <o:OLEObject Type="Embed" ProgID="Equation.DSMT4" ShapeID="_x0000_i1263" DrawAspect="Content" ObjectID="_1416631805" r:id="rId514"/>
              </w:object>
            </w:r>
          </w:p>
        </w:tc>
      </w:tr>
      <w:tr w:rsidR="00F009E9" w:rsidRPr="001E1942" w:rsidTr="007069C0">
        <w:tc>
          <w:tcPr>
            <w:tcW w:w="1809"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jc w:val="center"/>
              <w:rPr>
                <w:rFonts w:ascii="Times New Roman" w:hAnsi="Times New Roman" w:cs="Times New Roman"/>
                <w:sz w:val="24"/>
                <w:szCs w:val="24"/>
              </w:rPr>
            </w:pPr>
            <w:r w:rsidRPr="001E1942">
              <w:rPr>
                <w:rFonts w:ascii="Times New Roman" w:hAnsi="Times New Roman" w:cs="Times New Roman"/>
                <w:sz w:val="24"/>
                <w:szCs w:val="24"/>
              </w:rPr>
              <w:t>14.0000</w:t>
            </w:r>
          </w:p>
          <w:p w:rsidR="00F009E9" w:rsidRPr="001E1942" w:rsidRDefault="00F009E9" w:rsidP="00F009E9">
            <w:pPr>
              <w:spacing w:line="276" w:lineRule="auto"/>
              <w:jc w:val="center"/>
              <w:rPr>
                <w:rFonts w:ascii="Times New Roman" w:hAnsi="Times New Roman" w:cs="Times New Roman"/>
                <w:sz w:val="24"/>
                <w:szCs w:val="24"/>
              </w:rPr>
            </w:pPr>
            <w:r w:rsidRPr="001E1942">
              <w:rPr>
                <w:rFonts w:ascii="Times New Roman" w:hAnsi="Times New Roman" w:cs="Times New Roman"/>
                <w:sz w:val="24"/>
                <w:szCs w:val="24"/>
              </w:rPr>
              <w:t>15.0548</w:t>
            </w:r>
          </w:p>
          <w:p w:rsidR="00F009E9" w:rsidRPr="001E1942" w:rsidRDefault="00F009E9" w:rsidP="00F009E9">
            <w:pPr>
              <w:spacing w:line="276" w:lineRule="auto"/>
              <w:jc w:val="center"/>
              <w:rPr>
                <w:rFonts w:ascii="Times New Roman" w:hAnsi="Times New Roman" w:cs="Times New Roman"/>
                <w:b/>
                <w:sz w:val="24"/>
                <w:szCs w:val="24"/>
              </w:rPr>
            </w:pPr>
            <w:r w:rsidRPr="001E1942">
              <w:rPr>
                <w:rFonts w:ascii="Times New Roman" w:hAnsi="Times New Roman" w:cs="Times New Roman"/>
                <w:b/>
                <w:sz w:val="24"/>
                <w:szCs w:val="24"/>
              </w:rPr>
              <w:t>15.5342</w:t>
            </w:r>
          </w:p>
          <w:p w:rsidR="00F009E9" w:rsidRPr="001E1942" w:rsidRDefault="00F009E9" w:rsidP="00F009E9">
            <w:pPr>
              <w:spacing w:line="276" w:lineRule="auto"/>
              <w:jc w:val="center"/>
              <w:rPr>
                <w:rFonts w:ascii="Times New Roman" w:hAnsi="Times New Roman" w:cs="Times New Roman"/>
                <w:sz w:val="24"/>
                <w:szCs w:val="24"/>
              </w:rPr>
            </w:pPr>
            <w:r w:rsidRPr="001E1942">
              <w:rPr>
                <w:rFonts w:ascii="Times New Roman" w:hAnsi="Times New Roman" w:cs="Times New Roman"/>
                <w:sz w:val="24"/>
                <w:szCs w:val="24"/>
              </w:rPr>
              <w:t>16.0137</w:t>
            </w:r>
          </w:p>
        </w:tc>
        <w:tc>
          <w:tcPr>
            <w:tcW w:w="1843"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ind w:firstLine="34"/>
              <w:jc w:val="center"/>
              <w:rPr>
                <w:rFonts w:ascii="Times New Roman" w:hAnsi="Times New Roman" w:cs="Times New Roman"/>
                <w:sz w:val="24"/>
                <w:szCs w:val="24"/>
              </w:rPr>
            </w:pPr>
            <w:r w:rsidRPr="001E1942">
              <w:rPr>
                <w:rFonts w:ascii="Times New Roman" w:hAnsi="Times New Roman" w:cs="Times New Roman"/>
                <w:sz w:val="24"/>
                <w:szCs w:val="24"/>
              </w:rPr>
              <w:t>6.0298</w:t>
            </w:r>
          </w:p>
          <w:p w:rsidR="00F009E9" w:rsidRPr="001E1942" w:rsidRDefault="00F009E9" w:rsidP="00F009E9">
            <w:pPr>
              <w:spacing w:line="276" w:lineRule="auto"/>
              <w:ind w:firstLine="34"/>
              <w:jc w:val="center"/>
              <w:rPr>
                <w:rFonts w:ascii="Times New Roman" w:hAnsi="Times New Roman" w:cs="Times New Roman"/>
                <w:sz w:val="24"/>
                <w:szCs w:val="24"/>
              </w:rPr>
            </w:pPr>
            <w:r w:rsidRPr="001E1942">
              <w:rPr>
                <w:rFonts w:ascii="Times New Roman" w:hAnsi="Times New Roman" w:cs="Times New Roman"/>
                <w:sz w:val="24"/>
                <w:szCs w:val="24"/>
              </w:rPr>
              <w:t>5.5420</w:t>
            </w:r>
          </w:p>
          <w:p w:rsidR="00F009E9" w:rsidRPr="001E1942" w:rsidRDefault="00F009E9" w:rsidP="00F009E9">
            <w:pPr>
              <w:spacing w:line="276" w:lineRule="auto"/>
              <w:ind w:firstLine="34"/>
              <w:jc w:val="center"/>
              <w:rPr>
                <w:rFonts w:ascii="Times New Roman" w:hAnsi="Times New Roman" w:cs="Times New Roman"/>
                <w:b/>
                <w:sz w:val="24"/>
                <w:szCs w:val="24"/>
              </w:rPr>
            </w:pPr>
            <w:r w:rsidRPr="001E1942">
              <w:rPr>
                <w:rFonts w:ascii="Times New Roman" w:hAnsi="Times New Roman" w:cs="Times New Roman"/>
                <w:b/>
                <w:sz w:val="24"/>
                <w:szCs w:val="24"/>
              </w:rPr>
              <w:t>5.3335</w:t>
            </w:r>
          </w:p>
          <w:p w:rsidR="00F009E9" w:rsidRPr="001E1942" w:rsidRDefault="00F009E9" w:rsidP="00F009E9">
            <w:pPr>
              <w:spacing w:line="276" w:lineRule="auto"/>
              <w:ind w:firstLine="34"/>
              <w:jc w:val="center"/>
              <w:rPr>
                <w:rFonts w:ascii="Times New Roman" w:hAnsi="Times New Roman" w:cs="Times New Roman"/>
                <w:sz w:val="24"/>
                <w:szCs w:val="24"/>
              </w:rPr>
            </w:pPr>
            <w:r w:rsidRPr="001E1942">
              <w:rPr>
                <w:rFonts w:ascii="Times New Roman" w:hAnsi="Times New Roman" w:cs="Times New Roman"/>
                <w:sz w:val="24"/>
                <w:szCs w:val="24"/>
              </w:rPr>
              <w:t>5.1327</w:t>
            </w:r>
          </w:p>
        </w:tc>
        <w:tc>
          <w:tcPr>
            <w:tcW w:w="1559" w:type="dxa"/>
            <w:tcBorders>
              <w:top w:val="single" w:sz="12" w:space="0" w:color="auto"/>
              <w:left w:val="single" w:sz="12" w:space="0" w:color="auto"/>
              <w:bottom w:val="single" w:sz="12" w:space="0" w:color="auto"/>
              <w:right w:val="single" w:sz="12" w:space="0" w:color="auto"/>
            </w:tcBorders>
            <w:vAlign w:val="center"/>
          </w:tcPr>
          <w:p w:rsidR="00F009E9" w:rsidRPr="001E1942" w:rsidRDefault="00F009E9" w:rsidP="00F009E9">
            <w:pPr>
              <w:spacing w:line="276" w:lineRule="auto"/>
              <w:jc w:val="center"/>
              <w:rPr>
                <w:rFonts w:ascii="Times New Roman" w:hAnsi="Times New Roman" w:cs="Times New Roman"/>
                <w:b/>
                <w:sz w:val="24"/>
                <w:szCs w:val="24"/>
              </w:rPr>
            </w:pPr>
            <w:r w:rsidRPr="001E1942">
              <w:rPr>
                <w:rFonts w:ascii="Times New Roman" w:hAnsi="Times New Roman" w:cs="Times New Roman"/>
                <w:b/>
                <w:sz w:val="24"/>
                <w:szCs w:val="24"/>
              </w:rPr>
              <w:t>2.9726</w:t>
            </w:r>
          </w:p>
        </w:tc>
      </w:tr>
    </w:tbl>
    <w:p w:rsidR="00F009E9" w:rsidRPr="001E1942" w:rsidRDefault="00F009E9" w:rsidP="00F009E9">
      <w:pPr>
        <w:ind w:left="284" w:firstLine="425"/>
        <w:jc w:val="both"/>
        <w:rPr>
          <w:rFonts w:ascii="Times New Roman" w:hAnsi="Times New Roman" w:cs="Times New Roman"/>
          <w:sz w:val="24"/>
          <w:szCs w:val="24"/>
        </w:rPr>
      </w:pPr>
      <w:r w:rsidRPr="001E1942">
        <w:rPr>
          <w:rFonts w:ascii="Times New Roman" w:hAnsi="Times New Roman" w:cs="Times New Roman"/>
          <w:sz w:val="24"/>
          <w:szCs w:val="24"/>
        </w:rPr>
        <w:br w:type="textWrapping" w:clear="all"/>
      </w:r>
    </w:p>
    <w:p w:rsidR="00F009E9" w:rsidRPr="001E1942" w:rsidRDefault="00F009E9" w:rsidP="00F009E9">
      <w:pPr>
        <w:ind w:left="284" w:firstLine="425"/>
        <w:jc w:val="both"/>
        <w:rPr>
          <w:rFonts w:ascii="Times New Roman" w:hAnsi="Times New Roman" w:cs="Times New Roman"/>
          <w:i/>
          <w:sz w:val="24"/>
          <w:szCs w:val="24"/>
        </w:rPr>
      </w:pPr>
      <w:r w:rsidRPr="001E1942">
        <w:rPr>
          <w:rFonts w:ascii="Times New Roman" w:hAnsi="Times New Roman" w:cs="Times New Roman"/>
          <w:sz w:val="24"/>
          <w:szCs w:val="24"/>
        </w:rPr>
        <w:lastRenderedPageBreak/>
        <w:t xml:space="preserve">Dari hasil perhitungan yang disajikan pada Tabel </w:t>
      </w:r>
      <w:r w:rsidRPr="001E1942">
        <w:rPr>
          <w:rFonts w:ascii="Times New Roman" w:hAnsi="Times New Roman" w:cs="Times New Roman"/>
          <w:sz w:val="24"/>
          <w:szCs w:val="24"/>
          <w:lang w:val="id-ID"/>
        </w:rPr>
        <w:t>2</w:t>
      </w:r>
      <w:r w:rsidRPr="001E1942">
        <w:rPr>
          <w:rFonts w:ascii="Times New Roman" w:hAnsi="Times New Roman" w:cs="Times New Roman"/>
          <w:sz w:val="24"/>
          <w:szCs w:val="24"/>
        </w:rPr>
        <w:t>, diperoleh harga opsi sebesar $5.3 (dengan pembulatan). Oleh karena itu, investor sebaiknya tidak membeli opsi karena harga opsi di pasar seharga $6, lebih mahal dari harga opsi hasil perhitungan $5.3.</w:t>
      </w:r>
    </w:p>
    <w:p w:rsidR="00F009E9" w:rsidRPr="001E1942" w:rsidRDefault="00F009E9" w:rsidP="00F009E9">
      <w:pPr>
        <w:ind w:left="284" w:firstLine="425"/>
        <w:jc w:val="both"/>
        <w:rPr>
          <w:rFonts w:ascii="Times New Roman" w:hAnsi="Times New Roman" w:cs="Times New Roman"/>
          <w:sz w:val="24"/>
          <w:szCs w:val="24"/>
        </w:rPr>
      </w:pPr>
      <w:r w:rsidRPr="001E1942">
        <w:rPr>
          <w:rFonts w:ascii="Times New Roman" w:hAnsi="Times New Roman" w:cs="Times New Roman"/>
          <w:i/>
          <w:sz w:val="24"/>
          <w:szCs w:val="24"/>
        </w:rPr>
        <w:t>Cputime</w:t>
      </w:r>
      <w:r w:rsidRPr="001E1942">
        <w:rPr>
          <w:rFonts w:ascii="Times New Roman" w:hAnsi="Times New Roman" w:cs="Times New Roman"/>
          <w:sz w:val="24"/>
          <w:szCs w:val="24"/>
        </w:rPr>
        <w:t xml:space="preserve"> dari perhitungan menggunakan Algoritma 3.1 adalah 2.0588 detik. Selanjutnya, Gambar </w:t>
      </w:r>
      <w:r w:rsidRPr="001E1942">
        <w:rPr>
          <w:rFonts w:ascii="Times New Roman" w:hAnsi="Times New Roman" w:cs="Times New Roman"/>
          <w:sz w:val="24"/>
          <w:szCs w:val="24"/>
          <w:lang w:val="id-ID"/>
        </w:rPr>
        <w:t>3</w:t>
      </w:r>
      <w:r w:rsidRPr="001E1942">
        <w:rPr>
          <w:rFonts w:ascii="Times New Roman" w:hAnsi="Times New Roman" w:cs="Times New Roman"/>
          <w:sz w:val="24"/>
          <w:szCs w:val="24"/>
        </w:rPr>
        <w:t xml:space="preserve"> memperlihatkan </w:t>
      </w:r>
      <w:r w:rsidRPr="001E1942">
        <w:rPr>
          <w:rFonts w:ascii="Times New Roman" w:hAnsi="Times New Roman" w:cs="Times New Roman"/>
          <w:i/>
          <w:sz w:val="24"/>
          <w:szCs w:val="24"/>
        </w:rPr>
        <w:t>mesh</w:t>
      </w:r>
      <w:r w:rsidRPr="001E1942">
        <w:rPr>
          <w:rFonts w:ascii="Times New Roman" w:hAnsi="Times New Roman" w:cs="Times New Roman"/>
          <w:sz w:val="24"/>
          <w:szCs w:val="24"/>
        </w:rPr>
        <w:t xml:space="preserve"> hasil perhitungan numerik harga opsi jual di seluruh domain </w:t>
      </w:r>
      <w:r w:rsidRPr="001E1942">
        <w:rPr>
          <w:rFonts w:ascii="Times New Roman" w:hAnsi="Times New Roman" w:cs="Times New Roman"/>
          <w:position w:val="-4"/>
          <w:sz w:val="24"/>
          <w:szCs w:val="24"/>
        </w:rPr>
        <w:object w:dxaOrig="260" w:dyaOrig="260">
          <v:shape id="_x0000_i1264" type="#_x0000_t75" style="width:13.5pt;height:13.5pt" o:ole="">
            <v:imagedata r:id="rId490" o:title=""/>
          </v:shape>
          <o:OLEObject Type="Embed" ProgID="Equation.DSMT4" ShapeID="_x0000_i1264" DrawAspect="Content" ObjectID="_1416631806" r:id="rId515"/>
        </w:object>
      </w:r>
      <w:r w:rsidRPr="001E1942">
        <w:rPr>
          <w:rFonts w:ascii="Times New Roman" w:hAnsi="Times New Roman" w:cs="Times New Roman"/>
          <w:sz w:val="24"/>
          <w:szCs w:val="24"/>
        </w:rPr>
        <w:t xml:space="preserve">. </w:t>
      </w:r>
    </w:p>
    <w:p w:rsidR="00F009E9" w:rsidRPr="001E1942" w:rsidRDefault="00F009E9" w:rsidP="00F009E9">
      <w:pPr>
        <w:ind w:left="284"/>
        <w:jc w:val="center"/>
        <w:rPr>
          <w:rFonts w:ascii="Times New Roman" w:hAnsi="Times New Roman" w:cs="Times New Roman"/>
          <w:sz w:val="24"/>
          <w:szCs w:val="24"/>
        </w:rPr>
      </w:pPr>
      <w:r w:rsidRPr="001E1942">
        <w:rPr>
          <w:rFonts w:ascii="Times New Roman" w:hAnsi="Times New Roman" w:cs="Times New Roman"/>
          <w:noProof/>
          <w:sz w:val="24"/>
          <w:szCs w:val="24"/>
          <w:lang w:val="id-ID" w:eastAsia="id-ID"/>
        </w:rPr>
        <w:drawing>
          <wp:inline distT="0" distB="0" distL="0" distR="0">
            <wp:extent cx="3590842" cy="2710690"/>
            <wp:effectExtent l="19050" t="19050" r="9608" b="13460"/>
            <wp:docPr id="5"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516" cstate="print"/>
                    <a:srcRect l="29449" t="13408" r="29518" b="31564"/>
                    <a:stretch>
                      <a:fillRect/>
                    </a:stretch>
                  </pic:blipFill>
                  <pic:spPr bwMode="auto">
                    <a:xfrm>
                      <a:off x="0" y="0"/>
                      <a:ext cx="3594136" cy="2713176"/>
                    </a:xfrm>
                    <a:prstGeom prst="rect">
                      <a:avLst/>
                    </a:prstGeom>
                    <a:noFill/>
                    <a:ln w="9525">
                      <a:solidFill>
                        <a:schemeClr val="tx1"/>
                      </a:solidFill>
                      <a:miter lim="800000"/>
                      <a:headEnd/>
                      <a:tailEnd/>
                    </a:ln>
                  </pic:spPr>
                </pic:pic>
              </a:graphicData>
            </a:graphic>
          </wp:inline>
        </w:drawing>
      </w:r>
    </w:p>
    <w:p w:rsidR="00F009E9" w:rsidRPr="001E1942" w:rsidRDefault="00F009E9" w:rsidP="00F009E9">
      <w:pPr>
        <w:ind w:left="567"/>
        <w:jc w:val="center"/>
        <w:outlineLvl w:val="0"/>
        <w:rPr>
          <w:rFonts w:ascii="Times New Roman" w:hAnsi="Times New Roman" w:cs="Times New Roman"/>
          <w:sz w:val="24"/>
          <w:szCs w:val="24"/>
        </w:rPr>
      </w:pPr>
      <w:r w:rsidRPr="001E1942">
        <w:rPr>
          <w:rFonts w:ascii="Times New Roman" w:hAnsi="Times New Roman" w:cs="Times New Roman"/>
          <w:noProof/>
          <w:sz w:val="24"/>
          <w:szCs w:val="24"/>
          <w:lang w:val="en-GB" w:eastAsia="en-GB"/>
        </w:rPr>
        <w:t xml:space="preserve">Gambar </w:t>
      </w:r>
      <w:r w:rsidRPr="001E1942">
        <w:rPr>
          <w:rFonts w:ascii="Times New Roman" w:hAnsi="Times New Roman" w:cs="Times New Roman"/>
          <w:noProof/>
          <w:sz w:val="24"/>
          <w:szCs w:val="24"/>
          <w:lang w:val="id-ID" w:eastAsia="en-GB"/>
        </w:rPr>
        <w:t>3</w:t>
      </w:r>
      <w:r w:rsidRPr="001E1942">
        <w:rPr>
          <w:rFonts w:ascii="Times New Roman" w:hAnsi="Times New Roman" w:cs="Times New Roman"/>
          <w:noProof/>
          <w:sz w:val="24"/>
          <w:szCs w:val="24"/>
          <w:lang w:val="en-GB" w:eastAsia="en-GB"/>
        </w:rPr>
        <w:t xml:space="preserve">. </w:t>
      </w:r>
      <w:r w:rsidRPr="001E1942">
        <w:rPr>
          <w:rFonts w:ascii="Times New Roman" w:hAnsi="Times New Roman" w:cs="Times New Roman"/>
          <w:i/>
          <w:noProof/>
          <w:sz w:val="24"/>
          <w:szCs w:val="24"/>
          <w:lang w:val="en-GB" w:eastAsia="en-GB"/>
        </w:rPr>
        <w:t>Mesh</w:t>
      </w:r>
      <w:r w:rsidRPr="001E1942">
        <w:rPr>
          <w:rFonts w:ascii="Times New Roman" w:hAnsi="Times New Roman" w:cs="Times New Roman"/>
          <w:noProof/>
          <w:sz w:val="24"/>
          <w:szCs w:val="24"/>
          <w:lang w:val="en-GB" w:eastAsia="en-GB"/>
        </w:rPr>
        <w:t xml:space="preserve"> hasil numerik harga opsi jual</w:t>
      </w:r>
    </w:p>
    <w:p w:rsidR="00F009E9" w:rsidRPr="001E1942" w:rsidRDefault="00F009E9" w:rsidP="00F009E9">
      <w:pPr>
        <w:ind w:left="284" w:firstLine="425"/>
        <w:jc w:val="both"/>
        <w:rPr>
          <w:rFonts w:ascii="Times New Roman" w:hAnsi="Times New Roman" w:cs="Times New Roman"/>
          <w:sz w:val="24"/>
          <w:szCs w:val="24"/>
        </w:rPr>
      </w:pPr>
    </w:p>
    <w:p w:rsidR="00F009E9" w:rsidRPr="001E1942" w:rsidRDefault="00F009E9" w:rsidP="00F009E9">
      <w:pPr>
        <w:ind w:left="284" w:firstLine="425"/>
        <w:jc w:val="both"/>
        <w:rPr>
          <w:rFonts w:ascii="Times New Roman" w:hAnsi="Times New Roman" w:cs="Times New Roman"/>
          <w:sz w:val="24"/>
          <w:szCs w:val="24"/>
        </w:rPr>
      </w:pPr>
      <w:r w:rsidRPr="001E1942">
        <w:rPr>
          <w:rFonts w:ascii="Times New Roman" w:hAnsi="Times New Roman" w:cs="Times New Roman"/>
          <w:sz w:val="24"/>
          <w:szCs w:val="24"/>
        </w:rPr>
        <w:t xml:space="preserve">Pada Gambar </w:t>
      </w:r>
      <w:r w:rsidRPr="001E1942">
        <w:rPr>
          <w:rFonts w:ascii="Times New Roman" w:hAnsi="Times New Roman" w:cs="Times New Roman"/>
          <w:sz w:val="24"/>
          <w:szCs w:val="24"/>
          <w:lang w:val="id-ID"/>
        </w:rPr>
        <w:t>3</w:t>
      </w:r>
      <w:r w:rsidRPr="001E1942">
        <w:rPr>
          <w:rFonts w:ascii="Times New Roman" w:hAnsi="Times New Roman" w:cs="Times New Roman"/>
          <w:sz w:val="24"/>
          <w:szCs w:val="24"/>
        </w:rPr>
        <w:t xml:space="preserve">, fungsi payoff opsi jual ditunjukan dengan kurva berwarna hitam. Dapat dilihat bahwa harga opsi jual lebih besar atau sama dengan nilai fungsi </w:t>
      </w:r>
      <w:r w:rsidRPr="001E1942">
        <w:rPr>
          <w:rFonts w:ascii="Times New Roman" w:hAnsi="Times New Roman" w:cs="Times New Roman"/>
          <w:i/>
          <w:sz w:val="24"/>
          <w:szCs w:val="24"/>
        </w:rPr>
        <w:t>payoff</w:t>
      </w:r>
      <w:r w:rsidRPr="001E1942">
        <w:rPr>
          <w:rFonts w:ascii="Times New Roman" w:hAnsi="Times New Roman" w:cs="Times New Roman"/>
          <w:sz w:val="24"/>
          <w:szCs w:val="24"/>
        </w:rPr>
        <w:t xml:space="preserve"> opsi jual. Selain itu, harga opsi jual monoton turun terhadap harga saham, dan monoton naik terhadap waktu. Pada saat </w:t>
      </w:r>
      <w:r w:rsidRPr="001E1942">
        <w:rPr>
          <w:rFonts w:ascii="Times New Roman" w:hAnsi="Times New Roman" w:cs="Times New Roman"/>
          <w:position w:val="-6"/>
          <w:sz w:val="24"/>
          <w:szCs w:val="24"/>
        </w:rPr>
        <w:object w:dxaOrig="499" w:dyaOrig="279">
          <v:shape id="_x0000_i1265" type="#_x0000_t75" style="width:24.75pt;height:13.5pt" o:ole="">
            <v:imagedata r:id="rId493" o:title=""/>
          </v:shape>
          <o:OLEObject Type="Embed" ProgID="Equation.DSMT4" ShapeID="_x0000_i1265" DrawAspect="Content" ObjectID="_1416631807" r:id="rId517"/>
        </w:object>
      </w:r>
      <w:r w:rsidRPr="001E1942">
        <w:rPr>
          <w:rFonts w:ascii="Times New Roman" w:hAnsi="Times New Roman" w:cs="Times New Roman"/>
          <w:sz w:val="24"/>
          <w:szCs w:val="24"/>
        </w:rPr>
        <w:t xml:space="preserve">, kurva harga opsi jual berupa kurva lengkung. Selanjutnya, semakin mendekati tanggal kadaluwarsa kurva harga opsi jual memilki bentuk mendekati kurva fungsi </w:t>
      </w:r>
      <w:r w:rsidRPr="001E1942">
        <w:rPr>
          <w:rFonts w:ascii="Times New Roman" w:hAnsi="Times New Roman" w:cs="Times New Roman"/>
          <w:i/>
          <w:sz w:val="24"/>
          <w:szCs w:val="24"/>
        </w:rPr>
        <w:t>payoff</w:t>
      </w:r>
      <w:r w:rsidRPr="001E1942">
        <w:rPr>
          <w:rFonts w:ascii="Times New Roman" w:hAnsi="Times New Roman" w:cs="Times New Roman"/>
          <w:sz w:val="24"/>
          <w:szCs w:val="24"/>
        </w:rPr>
        <w:t xml:space="preserve"> opsi jual, sedangkan pada saat </w:t>
      </w:r>
      <w:r w:rsidRPr="001E1942">
        <w:rPr>
          <w:rFonts w:ascii="Times New Roman" w:hAnsi="Times New Roman" w:cs="Times New Roman"/>
          <w:position w:val="-6"/>
          <w:sz w:val="24"/>
          <w:szCs w:val="24"/>
        </w:rPr>
        <w:object w:dxaOrig="540" w:dyaOrig="279">
          <v:shape id="_x0000_i1266" type="#_x0000_t75" style="width:27pt;height:13.5pt" o:ole="">
            <v:imagedata r:id="rId495" o:title=""/>
          </v:shape>
          <o:OLEObject Type="Embed" ProgID="Equation.DSMT4" ShapeID="_x0000_i1266" DrawAspect="Content" ObjectID="_1416631808" r:id="rId518"/>
        </w:object>
      </w:r>
      <w:r w:rsidRPr="001E1942">
        <w:rPr>
          <w:rFonts w:ascii="Times New Roman" w:hAnsi="Times New Roman" w:cs="Times New Roman"/>
          <w:sz w:val="24"/>
          <w:szCs w:val="24"/>
        </w:rPr>
        <w:t xml:space="preserve">, kurva harga opsi jual merepresentasikan fungsi </w:t>
      </w:r>
      <w:r w:rsidRPr="001E1942">
        <w:rPr>
          <w:rFonts w:ascii="Times New Roman" w:hAnsi="Times New Roman" w:cs="Times New Roman"/>
          <w:i/>
          <w:sz w:val="24"/>
          <w:szCs w:val="24"/>
        </w:rPr>
        <w:t>payoff</w:t>
      </w:r>
      <w:r w:rsidRPr="001E1942">
        <w:rPr>
          <w:rFonts w:ascii="Times New Roman" w:hAnsi="Times New Roman" w:cs="Times New Roman"/>
          <w:sz w:val="24"/>
          <w:szCs w:val="24"/>
        </w:rPr>
        <w:t xml:space="preserve"> opsi jual.</w:t>
      </w:r>
    </w:p>
    <w:p w:rsidR="00F009E9" w:rsidRPr="001E1942" w:rsidRDefault="00F009E9" w:rsidP="00F009E9">
      <w:pPr>
        <w:ind w:left="426"/>
        <w:jc w:val="center"/>
        <w:rPr>
          <w:rFonts w:ascii="Times New Roman" w:hAnsi="Times New Roman" w:cs="Times New Roman"/>
          <w:sz w:val="24"/>
          <w:szCs w:val="24"/>
          <w:lang w:val="id-ID"/>
        </w:rPr>
      </w:pPr>
      <w:r w:rsidRPr="001E1942">
        <w:rPr>
          <w:rFonts w:ascii="Times New Roman" w:hAnsi="Times New Roman" w:cs="Times New Roman"/>
          <w:noProof/>
          <w:sz w:val="24"/>
          <w:szCs w:val="24"/>
          <w:lang w:val="id-ID" w:eastAsia="id-ID"/>
        </w:rPr>
        <w:lastRenderedPageBreak/>
        <w:drawing>
          <wp:inline distT="0" distB="0" distL="0" distR="0">
            <wp:extent cx="3867150" cy="3123973"/>
            <wp:effectExtent l="19050" t="19050" r="19050" b="19277"/>
            <wp:docPr id="6"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519" cstate="print"/>
                    <a:srcRect l="2683" r="4524"/>
                    <a:stretch>
                      <a:fillRect/>
                    </a:stretch>
                  </pic:blipFill>
                  <pic:spPr bwMode="auto">
                    <a:xfrm>
                      <a:off x="0" y="0"/>
                      <a:ext cx="3867036" cy="3123881"/>
                    </a:xfrm>
                    <a:prstGeom prst="rect">
                      <a:avLst/>
                    </a:prstGeom>
                    <a:noFill/>
                    <a:ln w="9525">
                      <a:solidFill>
                        <a:schemeClr val="tx1"/>
                      </a:solidFill>
                      <a:miter lim="800000"/>
                      <a:headEnd/>
                      <a:tailEnd/>
                    </a:ln>
                  </pic:spPr>
                </pic:pic>
              </a:graphicData>
            </a:graphic>
          </wp:inline>
        </w:drawing>
      </w:r>
      <w:r w:rsidRPr="001E1942">
        <w:rPr>
          <w:rFonts w:ascii="Times New Roman" w:hAnsi="Times New Roman" w:cs="Times New Roman"/>
          <w:sz w:val="24"/>
          <w:szCs w:val="24"/>
        </w:rPr>
        <w:br w:type="textWrapping" w:clear="all"/>
        <w:t xml:space="preserve">Gambar </w:t>
      </w:r>
      <w:r w:rsidRPr="001E1942">
        <w:rPr>
          <w:rFonts w:ascii="Times New Roman" w:hAnsi="Times New Roman" w:cs="Times New Roman"/>
          <w:sz w:val="24"/>
          <w:szCs w:val="24"/>
          <w:lang w:val="id-ID"/>
        </w:rPr>
        <w:t>4</w:t>
      </w:r>
      <w:r w:rsidRPr="001E1942">
        <w:rPr>
          <w:rFonts w:ascii="Times New Roman" w:hAnsi="Times New Roman" w:cs="Times New Roman"/>
          <w:sz w:val="24"/>
          <w:szCs w:val="24"/>
        </w:rPr>
        <w:t xml:space="preserve">. </w:t>
      </w:r>
      <w:r w:rsidRPr="001E1942">
        <w:rPr>
          <w:rFonts w:ascii="Times New Roman" w:hAnsi="Times New Roman" w:cs="Times New Roman"/>
          <w:i/>
          <w:sz w:val="24"/>
          <w:szCs w:val="24"/>
        </w:rPr>
        <w:t>Plot</w:t>
      </w:r>
      <w:r w:rsidRPr="001E1942">
        <w:rPr>
          <w:rFonts w:ascii="Times New Roman" w:hAnsi="Times New Roman" w:cs="Times New Roman"/>
          <w:sz w:val="24"/>
          <w:szCs w:val="24"/>
        </w:rPr>
        <w:t xml:space="preserve"> hasil numerik batas eksekusi opsi jual</w:t>
      </w:r>
    </w:p>
    <w:p w:rsidR="00F009E9" w:rsidRPr="001E1942" w:rsidRDefault="00F009E9" w:rsidP="00F009E9">
      <w:pPr>
        <w:ind w:left="284" w:firstLine="425"/>
        <w:jc w:val="both"/>
        <w:rPr>
          <w:rFonts w:ascii="Times New Roman" w:hAnsi="Times New Roman" w:cs="Times New Roman"/>
          <w:sz w:val="24"/>
          <w:szCs w:val="24"/>
        </w:rPr>
      </w:pPr>
      <w:r w:rsidRPr="001E1942">
        <w:rPr>
          <w:rFonts w:ascii="Times New Roman" w:hAnsi="Times New Roman" w:cs="Times New Roman"/>
          <w:sz w:val="24"/>
          <w:szCs w:val="24"/>
        </w:rPr>
        <w:t xml:space="preserve">Pada domain waktu terdapat 365 titik nodal, sedangkan umur opsi selama satu tahun. Akibatnya, setiap titik nodal pada domain waktu menunjukkan satu satuan hari. Pada Gambar </w:t>
      </w:r>
      <w:r w:rsidRPr="001E1942">
        <w:rPr>
          <w:rFonts w:ascii="Times New Roman" w:hAnsi="Times New Roman" w:cs="Times New Roman"/>
          <w:sz w:val="24"/>
          <w:szCs w:val="24"/>
          <w:lang w:val="id-ID"/>
        </w:rPr>
        <w:t>4</w:t>
      </w:r>
      <w:r w:rsidRPr="001E1942">
        <w:rPr>
          <w:rFonts w:ascii="Times New Roman" w:hAnsi="Times New Roman" w:cs="Times New Roman"/>
          <w:sz w:val="24"/>
          <w:szCs w:val="24"/>
        </w:rPr>
        <w:t>, dapat dilihat perilaku monoton naik dari batas eksekusi opsi jual terhadap waktu, pada hari opsi akan dibel (</w:t>
      </w:r>
      <w:r w:rsidRPr="001E1942">
        <w:rPr>
          <w:rFonts w:ascii="Times New Roman" w:hAnsi="Times New Roman" w:cs="Times New Roman"/>
          <w:position w:val="-6"/>
          <w:sz w:val="24"/>
          <w:szCs w:val="24"/>
        </w:rPr>
        <w:object w:dxaOrig="499" w:dyaOrig="279">
          <v:shape id="_x0000_i1267" type="#_x0000_t75" style="width:24.75pt;height:13.5pt" o:ole="">
            <v:imagedata r:id="rId498" o:title=""/>
          </v:shape>
          <o:OLEObject Type="Embed" ProgID="Equation.DSMT4" ShapeID="_x0000_i1267" DrawAspect="Content" ObjectID="_1416631809" r:id="rId520"/>
        </w:object>
      </w:r>
      <w:r w:rsidRPr="001E1942">
        <w:rPr>
          <w:rFonts w:ascii="Times New Roman" w:hAnsi="Times New Roman" w:cs="Times New Roman"/>
          <w:sz w:val="24"/>
          <w:szCs w:val="24"/>
        </w:rPr>
        <w:t>) sampai opsi berumur 332 hari (</w:t>
      </w:r>
      <w:r w:rsidRPr="001E1942">
        <w:rPr>
          <w:rFonts w:ascii="Times New Roman" w:hAnsi="Times New Roman" w:cs="Times New Roman"/>
          <w:position w:val="-6"/>
          <w:sz w:val="24"/>
          <w:szCs w:val="24"/>
        </w:rPr>
        <w:object w:dxaOrig="740" w:dyaOrig="279">
          <v:shape id="_x0000_i1268" type="#_x0000_t75" style="width:36.75pt;height:13.5pt" o:ole="">
            <v:imagedata r:id="rId521" o:title=""/>
          </v:shape>
          <o:OLEObject Type="Embed" ProgID="Equation.DSMT4" ShapeID="_x0000_i1268" DrawAspect="Content" ObjectID="_1416631810" r:id="rId522"/>
        </w:object>
      </w:r>
      <w:r w:rsidRPr="001E1942">
        <w:rPr>
          <w:rFonts w:ascii="Times New Roman" w:hAnsi="Times New Roman" w:cs="Times New Roman"/>
          <w:sz w:val="24"/>
          <w:szCs w:val="24"/>
        </w:rPr>
        <w:t>), batas eksekusi opsi bernilai $3 (dengan pembulatan). Selanjutnya batas eksekusi opsi akan terus naik sampai titik tertinggi, yakni pada tanggal kadaluwarsa opsi (</w:t>
      </w:r>
      <w:r w:rsidRPr="001E1942">
        <w:rPr>
          <w:rFonts w:ascii="Times New Roman" w:hAnsi="Times New Roman" w:cs="Times New Roman"/>
          <w:position w:val="-6"/>
          <w:sz w:val="24"/>
          <w:szCs w:val="24"/>
        </w:rPr>
        <w:object w:dxaOrig="740" w:dyaOrig="279">
          <v:shape id="_x0000_i1269" type="#_x0000_t75" style="width:36.75pt;height:13.5pt" o:ole="">
            <v:imagedata r:id="rId502" o:title=""/>
          </v:shape>
          <o:OLEObject Type="Embed" ProgID="Equation.DSMT4" ShapeID="_x0000_i1269" DrawAspect="Content" ObjectID="_1416631811" r:id="rId523"/>
        </w:object>
      </w:r>
      <w:r w:rsidRPr="001E1942">
        <w:rPr>
          <w:rFonts w:ascii="Times New Roman" w:hAnsi="Times New Roman" w:cs="Times New Roman"/>
          <w:sz w:val="24"/>
          <w:szCs w:val="24"/>
        </w:rPr>
        <w:t xml:space="preserve">) sebesar $16. </w:t>
      </w:r>
    </w:p>
    <w:p w:rsidR="00CF693C" w:rsidRPr="001E1942" w:rsidRDefault="00CF693C" w:rsidP="00F009E9">
      <w:pPr>
        <w:pStyle w:val="ListParagraph"/>
        <w:rPr>
          <w:rFonts w:ascii="Times New Roman" w:hAnsi="Times New Roman" w:cs="Times New Roman"/>
          <w:sz w:val="24"/>
          <w:szCs w:val="24"/>
          <w:lang w:val="id-ID"/>
        </w:rPr>
      </w:pPr>
    </w:p>
    <w:p w:rsidR="0049370E" w:rsidRPr="001E1942" w:rsidRDefault="001200E9" w:rsidP="00F009E9">
      <w:pPr>
        <w:pStyle w:val="ListParagraph"/>
        <w:numPr>
          <w:ilvl w:val="0"/>
          <w:numId w:val="1"/>
        </w:numPr>
        <w:ind w:left="330" w:hanging="330"/>
        <w:rPr>
          <w:rFonts w:ascii="Times New Roman" w:hAnsi="Times New Roman" w:cs="Times New Roman"/>
          <w:b/>
          <w:sz w:val="24"/>
          <w:szCs w:val="24"/>
        </w:rPr>
      </w:pPr>
      <w:r w:rsidRPr="001E1942">
        <w:rPr>
          <w:rFonts w:ascii="Times New Roman" w:hAnsi="Times New Roman" w:cs="Times New Roman"/>
          <w:b/>
          <w:sz w:val="24"/>
          <w:szCs w:val="24"/>
        </w:rPr>
        <w:t>KESIMPULAN</w:t>
      </w:r>
    </w:p>
    <w:p w:rsidR="00502FF5" w:rsidRPr="001E1942" w:rsidRDefault="00502FF5" w:rsidP="00F009E9">
      <w:pPr>
        <w:pStyle w:val="ListParagraph"/>
        <w:numPr>
          <w:ilvl w:val="0"/>
          <w:numId w:val="5"/>
        </w:numPr>
        <w:ind w:left="567"/>
        <w:jc w:val="both"/>
        <w:rPr>
          <w:rFonts w:ascii="Times New Roman" w:hAnsi="Times New Roman" w:cs="Times New Roman"/>
          <w:sz w:val="24"/>
          <w:szCs w:val="24"/>
        </w:rPr>
      </w:pPr>
      <w:r w:rsidRPr="001E1942">
        <w:rPr>
          <w:rFonts w:ascii="Times New Roman" w:hAnsi="Times New Roman" w:cs="Times New Roman"/>
          <w:sz w:val="24"/>
          <w:szCs w:val="24"/>
        </w:rPr>
        <w:t xml:space="preserve">Penentuan batas eksekusi opsi tipe Amerika model Black-Scholes menggunakan </w:t>
      </w:r>
      <w:r w:rsidRPr="001E1942">
        <w:rPr>
          <w:rFonts w:ascii="Times New Roman" w:hAnsi="Times New Roman" w:cs="Times New Roman"/>
          <w:i/>
          <w:sz w:val="24"/>
          <w:szCs w:val="24"/>
        </w:rPr>
        <w:t>Finite Elements Method</w:t>
      </w:r>
      <w:r w:rsidRPr="001E1942">
        <w:rPr>
          <w:rFonts w:ascii="Times New Roman" w:hAnsi="Times New Roman" w:cs="Times New Roman"/>
          <w:sz w:val="24"/>
          <w:szCs w:val="24"/>
        </w:rPr>
        <w:t xml:space="preserve"> dibagi menjadi beberapa tahap sebagai berikut :</w:t>
      </w:r>
    </w:p>
    <w:p w:rsidR="00502FF5" w:rsidRPr="001E1942" w:rsidRDefault="00502FF5" w:rsidP="00F009E9">
      <w:pPr>
        <w:pStyle w:val="ListParagraph"/>
        <w:numPr>
          <w:ilvl w:val="0"/>
          <w:numId w:val="6"/>
        </w:numPr>
        <w:ind w:left="993"/>
        <w:jc w:val="both"/>
        <w:rPr>
          <w:rFonts w:ascii="Times New Roman" w:hAnsi="Times New Roman" w:cs="Times New Roman"/>
          <w:sz w:val="24"/>
          <w:szCs w:val="24"/>
        </w:rPr>
      </w:pPr>
      <w:r w:rsidRPr="001E1942">
        <w:rPr>
          <w:rFonts w:ascii="Times New Roman" w:hAnsi="Times New Roman" w:cs="Times New Roman"/>
          <w:sz w:val="24"/>
          <w:szCs w:val="24"/>
        </w:rPr>
        <w:t>Memformulasikan batas eksekusi opsi secara matematis berdasarkan sifat-sifat yang telah diketahui.</w:t>
      </w:r>
    </w:p>
    <w:p w:rsidR="00502FF5" w:rsidRPr="001E1942" w:rsidRDefault="00502FF5" w:rsidP="00F009E9">
      <w:pPr>
        <w:pStyle w:val="ListParagraph"/>
        <w:numPr>
          <w:ilvl w:val="0"/>
          <w:numId w:val="6"/>
        </w:numPr>
        <w:ind w:left="993"/>
        <w:jc w:val="both"/>
        <w:rPr>
          <w:rFonts w:ascii="Times New Roman" w:hAnsi="Times New Roman" w:cs="Times New Roman"/>
          <w:sz w:val="24"/>
          <w:szCs w:val="24"/>
        </w:rPr>
      </w:pPr>
      <w:r w:rsidRPr="001E1942">
        <w:rPr>
          <w:rFonts w:ascii="Times New Roman" w:hAnsi="Times New Roman" w:cs="Times New Roman"/>
          <w:sz w:val="24"/>
          <w:szCs w:val="24"/>
        </w:rPr>
        <w:t>Memilih parameter relaksasi untuk mengubah formula batas eksekusi opsi yang telah diperoleh menjadi formula batas eksekusi opsi numerik.</w:t>
      </w:r>
    </w:p>
    <w:p w:rsidR="00502FF5" w:rsidRPr="001E1942" w:rsidRDefault="00502FF5" w:rsidP="00F009E9">
      <w:pPr>
        <w:pStyle w:val="ListParagraph"/>
        <w:numPr>
          <w:ilvl w:val="0"/>
          <w:numId w:val="6"/>
        </w:numPr>
        <w:ind w:left="993"/>
        <w:jc w:val="both"/>
        <w:rPr>
          <w:rFonts w:ascii="Times New Roman" w:hAnsi="Times New Roman" w:cs="Times New Roman"/>
          <w:sz w:val="24"/>
          <w:szCs w:val="24"/>
        </w:rPr>
      </w:pPr>
      <w:r w:rsidRPr="001E1942">
        <w:rPr>
          <w:rFonts w:ascii="Times New Roman" w:hAnsi="Times New Roman" w:cs="Times New Roman"/>
          <w:sz w:val="24"/>
          <w:szCs w:val="24"/>
        </w:rPr>
        <w:t xml:space="preserve">Menentukan batas eksekusi opsi numerik sepanjang umur opsi. </w:t>
      </w:r>
    </w:p>
    <w:p w:rsidR="00502FF5" w:rsidRPr="001E1942" w:rsidRDefault="00502FF5" w:rsidP="00F009E9">
      <w:pPr>
        <w:pStyle w:val="ListParagraph"/>
        <w:numPr>
          <w:ilvl w:val="0"/>
          <w:numId w:val="5"/>
        </w:numPr>
        <w:tabs>
          <w:tab w:val="left" w:pos="284"/>
        </w:tabs>
        <w:ind w:left="567"/>
        <w:jc w:val="both"/>
        <w:rPr>
          <w:rFonts w:ascii="Times New Roman" w:hAnsi="Times New Roman" w:cs="Times New Roman"/>
          <w:sz w:val="24"/>
          <w:szCs w:val="24"/>
        </w:rPr>
      </w:pPr>
      <w:r w:rsidRPr="001E1942">
        <w:rPr>
          <w:rFonts w:ascii="Times New Roman" w:hAnsi="Times New Roman" w:cs="Times New Roman"/>
          <w:sz w:val="24"/>
          <w:szCs w:val="24"/>
        </w:rPr>
        <w:t xml:space="preserve">Penentuan harga opsi tipe Amerika model Black-Scholes menggunakan </w:t>
      </w:r>
      <w:r w:rsidRPr="001E1942">
        <w:rPr>
          <w:rFonts w:ascii="Times New Roman" w:hAnsi="Times New Roman" w:cs="Times New Roman"/>
          <w:i/>
          <w:sz w:val="24"/>
          <w:szCs w:val="24"/>
        </w:rPr>
        <w:t>Finite Elements Method</w:t>
      </w:r>
      <w:r w:rsidRPr="001E1942">
        <w:rPr>
          <w:rFonts w:ascii="Times New Roman" w:hAnsi="Times New Roman" w:cs="Times New Roman"/>
          <w:sz w:val="24"/>
          <w:szCs w:val="24"/>
        </w:rPr>
        <w:t xml:space="preserve"> dibagi menjadi beberapa tahap berikut :</w:t>
      </w:r>
    </w:p>
    <w:p w:rsidR="00502FF5" w:rsidRPr="001E1942" w:rsidRDefault="00502FF5" w:rsidP="00F009E9">
      <w:pPr>
        <w:pStyle w:val="ListParagraph"/>
        <w:numPr>
          <w:ilvl w:val="0"/>
          <w:numId w:val="7"/>
        </w:numPr>
        <w:ind w:left="993"/>
        <w:jc w:val="both"/>
        <w:rPr>
          <w:rFonts w:ascii="Times New Roman" w:hAnsi="Times New Roman" w:cs="Times New Roman"/>
          <w:sz w:val="24"/>
          <w:szCs w:val="24"/>
        </w:rPr>
      </w:pPr>
      <w:r w:rsidRPr="001E1942">
        <w:rPr>
          <w:rFonts w:ascii="Times New Roman" w:hAnsi="Times New Roman" w:cs="Times New Roman"/>
          <w:sz w:val="24"/>
          <w:szCs w:val="24"/>
        </w:rPr>
        <w:t>Memodelkan opsi tipe Amerika berdasarkan kerangka pemodelan Black-Scholes. Model yang diperoleh berupa sistem persamaan yang terdiri atas persamaan diferensial parsial orde dua nonhomogen, nilai awal dan syarat batas.</w:t>
      </w:r>
    </w:p>
    <w:p w:rsidR="00502FF5" w:rsidRPr="001E1942" w:rsidRDefault="00502FF5" w:rsidP="00F009E9">
      <w:pPr>
        <w:pStyle w:val="ListParagraph"/>
        <w:numPr>
          <w:ilvl w:val="0"/>
          <w:numId w:val="7"/>
        </w:numPr>
        <w:ind w:left="993"/>
        <w:jc w:val="both"/>
        <w:rPr>
          <w:rFonts w:ascii="Times New Roman" w:hAnsi="Times New Roman" w:cs="Times New Roman"/>
          <w:sz w:val="24"/>
          <w:szCs w:val="24"/>
        </w:rPr>
      </w:pPr>
      <w:r w:rsidRPr="001E1942">
        <w:rPr>
          <w:rFonts w:ascii="Times New Roman" w:hAnsi="Times New Roman" w:cs="Times New Roman"/>
          <w:sz w:val="24"/>
          <w:szCs w:val="24"/>
        </w:rPr>
        <w:t xml:space="preserve">Mengasumsikan solusi dari sistem sebagai anggota ruang Hilbert. Trasnformasi sistem agar solusi memenuhi syarat keanggotaan ruang Hilbert. Mengubah model ke bentuk </w:t>
      </w:r>
      <w:r w:rsidRPr="001E1942">
        <w:rPr>
          <w:rFonts w:ascii="Times New Roman" w:hAnsi="Times New Roman" w:cs="Times New Roman"/>
          <w:i/>
          <w:sz w:val="24"/>
          <w:szCs w:val="24"/>
        </w:rPr>
        <w:t>weak formulation</w:t>
      </w:r>
      <w:r w:rsidRPr="001E1942">
        <w:rPr>
          <w:rFonts w:ascii="Times New Roman" w:hAnsi="Times New Roman" w:cs="Times New Roman"/>
          <w:sz w:val="24"/>
          <w:szCs w:val="24"/>
        </w:rPr>
        <w:t>.</w:t>
      </w:r>
    </w:p>
    <w:p w:rsidR="00502FF5" w:rsidRPr="001E1942" w:rsidRDefault="00502FF5" w:rsidP="00F009E9">
      <w:pPr>
        <w:pStyle w:val="ListParagraph"/>
        <w:numPr>
          <w:ilvl w:val="0"/>
          <w:numId w:val="7"/>
        </w:numPr>
        <w:ind w:left="993"/>
        <w:jc w:val="both"/>
        <w:rPr>
          <w:rFonts w:ascii="Times New Roman" w:hAnsi="Times New Roman" w:cs="Times New Roman"/>
          <w:sz w:val="24"/>
          <w:szCs w:val="24"/>
        </w:rPr>
      </w:pPr>
      <w:r w:rsidRPr="001E1942">
        <w:rPr>
          <w:rFonts w:ascii="Times New Roman" w:hAnsi="Times New Roman" w:cs="Times New Roman"/>
          <w:sz w:val="24"/>
          <w:szCs w:val="24"/>
        </w:rPr>
        <w:t xml:space="preserve">Mencari solusi hampiran sistem pada subruang berdimensi hingga dengan basis fungsi </w:t>
      </w:r>
      <w:r w:rsidRPr="001E1942">
        <w:rPr>
          <w:rFonts w:ascii="Times New Roman" w:hAnsi="Times New Roman" w:cs="Times New Roman"/>
          <w:i/>
          <w:sz w:val="24"/>
          <w:szCs w:val="24"/>
        </w:rPr>
        <w:t>hat</w:t>
      </w:r>
      <w:r w:rsidRPr="001E1942">
        <w:rPr>
          <w:rFonts w:ascii="Times New Roman" w:hAnsi="Times New Roman" w:cs="Times New Roman"/>
          <w:sz w:val="24"/>
          <w:szCs w:val="24"/>
        </w:rPr>
        <w:t xml:space="preserve">. </w:t>
      </w:r>
    </w:p>
    <w:p w:rsidR="00F009E9" w:rsidRPr="001E1942" w:rsidRDefault="00F009E9" w:rsidP="00F009E9">
      <w:pPr>
        <w:pStyle w:val="ListParagraph"/>
        <w:ind w:left="993"/>
        <w:jc w:val="both"/>
        <w:rPr>
          <w:rFonts w:ascii="Times New Roman" w:hAnsi="Times New Roman" w:cs="Times New Roman"/>
          <w:sz w:val="24"/>
          <w:szCs w:val="24"/>
        </w:rPr>
      </w:pPr>
    </w:p>
    <w:p w:rsidR="00D15F47" w:rsidRPr="001E1942" w:rsidRDefault="001200E9" w:rsidP="00F009E9">
      <w:pPr>
        <w:pStyle w:val="ListParagraph"/>
        <w:numPr>
          <w:ilvl w:val="0"/>
          <w:numId w:val="1"/>
        </w:numPr>
        <w:rPr>
          <w:rFonts w:ascii="Times New Roman" w:hAnsi="Times New Roman" w:cs="Times New Roman"/>
          <w:b/>
          <w:sz w:val="24"/>
          <w:szCs w:val="24"/>
        </w:rPr>
      </w:pPr>
      <w:r w:rsidRPr="001E1942">
        <w:rPr>
          <w:rFonts w:ascii="Times New Roman" w:hAnsi="Times New Roman" w:cs="Times New Roman"/>
          <w:b/>
          <w:sz w:val="24"/>
          <w:szCs w:val="24"/>
        </w:rPr>
        <w:t>DAFTAR PUSTAKA</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Gunzburger, Max.D dan Peterson, Janet.S. 2009. </w:t>
      </w:r>
      <w:r w:rsidRPr="001E1942">
        <w:rPr>
          <w:rFonts w:ascii="Times New Roman" w:hAnsi="Times New Roman" w:cs="Times New Roman"/>
          <w:i/>
          <w:sz w:val="24"/>
          <w:szCs w:val="24"/>
        </w:rPr>
        <w:t>Finite Element Methods.</w:t>
      </w:r>
      <w:r w:rsidRPr="001E1942">
        <w:rPr>
          <w:rFonts w:ascii="Times New Roman" w:hAnsi="Times New Roman" w:cs="Times New Roman"/>
          <w:sz w:val="24"/>
          <w:szCs w:val="24"/>
        </w:rPr>
        <w:t xml:space="preserve"> Jurnal.</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Hull, John. 2006. </w:t>
      </w:r>
      <w:r w:rsidRPr="001E1942">
        <w:rPr>
          <w:rFonts w:ascii="Times New Roman" w:hAnsi="Times New Roman" w:cs="Times New Roman"/>
          <w:i/>
          <w:sz w:val="24"/>
          <w:szCs w:val="24"/>
        </w:rPr>
        <w:t>Option, Futures, and Other Derivative Securities</w:t>
      </w:r>
      <w:r w:rsidRPr="001E1942">
        <w:rPr>
          <w:rFonts w:ascii="Times New Roman" w:hAnsi="Times New Roman" w:cs="Times New Roman"/>
          <w:sz w:val="24"/>
          <w:szCs w:val="24"/>
        </w:rPr>
        <w:t>. New Jersey: Prentice Hall.</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Kang, S. Kim dan T. Kwon, Y. 2008. </w:t>
      </w:r>
      <w:r w:rsidRPr="001E1942">
        <w:rPr>
          <w:rFonts w:ascii="Times New Roman" w:hAnsi="Times New Roman" w:cs="Times New Roman"/>
          <w:i/>
          <w:sz w:val="24"/>
          <w:szCs w:val="24"/>
        </w:rPr>
        <w:t>Finite Element Methods for The Price and The Free Boundary of American Call and Put Option.</w:t>
      </w:r>
      <w:r w:rsidRPr="001E1942">
        <w:rPr>
          <w:rFonts w:ascii="Times New Roman" w:hAnsi="Times New Roman" w:cs="Times New Roman"/>
          <w:sz w:val="24"/>
          <w:szCs w:val="24"/>
        </w:rPr>
        <w:t xml:space="preserve"> J.KSIAM Vol 12, No.4.</w:t>
      </w:r>
    </w:p>
    <w:p w:rsidR="00F009E9" w:rsidRPr="001E1942" w:rsidRDefault="00F009E9" w:rsidP="00F009E9">
      <w:pPr>
        <w:pStyle w:val="ListParagraph"/>
        <w:jc w:val="both"/>
        <w:rPr>
          <w:rFonts w:ascii="Times New Roman" w:hAnsi="Times New Roman" w:cs="Times New Roman"/>
          <w:sz w:val="24"/>
          <w:szCs w:val="24"/>
        </w:rPr>
      </w:pPr>
      <w:r w:rsidRPr="001E1942">
        <w:rPr>
          <w:rFonts w:ascii="Times New Roman" w:hAnsi="Times New Roman" w:cs="Times New Roman"/>
          <w:sz w:val="24"/>
          <w:szCs w:val="24"/>
        </w:rPr>
        <w:t xml:space="preserve">Pham, Keith. 2007. </w:t>
      </w:r>
      <w:r w:rsidRPr="001E1942">
        <w:rPr>
          <w:rFonts w:ascii="Times New Roman" w:hAnsi="Times New Roman" w:cs="Times New Roman"/>
          <w:i/>
          <w:sz w:val="24"/>
          <w:szCs w:val="24"/>
        </w:rPr>
        <w:t>Finite Element Modelling of Multi-Asset Barrier options</w:t>
      </w:r>
      <w:r w:rsidRPr="001E1942">
        <w:rPr>
          <w:rFonts w:ascii="Times New Roman" w:hAnsi="Times New Roman" w:cs="Times New Roman"/>
          <w:sz w:val="24"/>
          <w:szCs w:val="24"/>
        </w:rPr>
        <w:t>. Desertasi, University of Reading.</w:t>
      </w:r>
    </w:p>
    <w:p w:rsidR="00F009E9" w:rsidRPr="001E1942" w:rsidRDefault="00F009E9" w:rsidP="00F009E9">
      <w:pPr>
        <w:pStyle w:val="ListParagraph"/>
        <w:spacing w:line="480" w:lineRule="auto"/>
        <w:jc w:val="both"/>
        <w:rPr>
          <w:rFonts w:ascii="Times New Roman" w:hAnsi="Times New Roman" w:cs="Times New Roman"/>
          <w:sz w:val="24"/>
          <w:szCs w:val="24"/>
        </w:rPr>
      </w:pPr>
      <w:r w:rsidRPr="001E1942">
        <w:rPr>
          <w:rFonts w:ascii="Times New Roman" w:hAnsi="Times New Roman" w:cs="Times New Roman"/>
          <w:sz w:val="24"/>
          <w:szCs w:val="24"/>
        </w:rPr>
        <w:t xml:space="preserve">Topper, Jürgen. 2005. </w:t>
      </w:r>
      <w:r w:rsidRPr="001E1942">
        <w:rPr>
          <w:rFonts w:ascii="Times New Roman" w:hAnsi="Times New Roman" w:cs="Times New Roman"/>
          <w:i/>
          <w:sz w:val="24"/>
          <w:szCs w:val="24"/>
        </w:rPr>
        <w:t>Option Pricing with Finite Element</w:t>
      </w:r>
      <w:r w:rsidRPr="001E1942">
        <w:rPr>
          <w:rFonts w:ascii="Times New Roman" w:hAnsi="Times New Roman" w:cs="Times New Roman"/>
          <w:sz w:val="24"/>
          <w:szCs w:val="24"/>
        </w:rPr>
        <w:t>. Wilmott Magazine.</w:t>
      </w:r>
    </w:p>
    <w:p w:rsidR="00F009E9" w:rsidRPr="001E1942" w:rsidRDefault="00F009E9" w:rsidP="00F009E9">
      <w:pPr>
        <w:ind w:left="360"/>
        <w:rPr>
          <w:rFonts w:ascii="Times New Roman" w:hAnsi="Times New Roman" w:cs="Times New Roman"/>
          <w:b/>
          <w:sz w:val="24"/>
          <w:szCs w:val="24"/>
          <w:lang w:val="id-ID"/>
        </w:rPr>
      </w:pPr>
    </w:p>
    <w:sectPr w:rsidR="00F009E9" w:rsidRPr="001E1942" w:rsidSect="002705BE">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0C9" w:rsidRDefault="001430C9" w:rsidP="00C64D9C">
      <w:pPr>
        <w:spacing w:after="0" w:line="240" w:lineRule="auto"/>
      </w:pPr>
      <w:r>
        <w:separator/>
      </w:r>
    </w:p>
  </w:endnote>
  <w:endnote w:type="continuationSeparator" w:id="0">
    <w:p w:rsidR="001430C9" w:rsidRDefault="001430C9" w:rsidP="00C64D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0C9" w:rsidRDefault="001430C9" w:rsidP="00C64D9C">
      <w:pPr>
        <w:spacing w:after="0" w:line="240" w:lineRule="auto"/>
      </w:pPr>
      <w:r>
        <w:separator/>
      </w:r>
    </w:p>
  </w:footnote>
  <w:footnote w:type="continuationSeparator" w:id="0">
    <w:p w:rsidR="001430C9" w:rsidRDefault="001430C9" w:rsidP="00C64D9C">
      <w:pPr>
        <w:spacing w:after="0" w:line="240" w:lineRule="auto"/>
      </w:pPr>
      <w:r>
        <w:continuationSeparator/>
      </w:r>
    </w:p>
  </w:footnote>
  <w:footnote w:id="1">
    <w:p w:rsidR="00DA3126" w:rsidRPr="00BA31AB" w:rsidRDefault="00DA3126">
      <w:pPr>
        <w:pStyle w:val="FootnoteText"/>
        <w:rPr>
          <w:lang w:val="id-ID"/>
        </w:rPr>
      </w:pPr>
      <w:r>
        <w:rPr>
          <w:rStyle w:val="FootnoteReference"/>
        </w:rPr>
        <w:footnoteRef/>
      </w:r>
      <w:r>
        <w:t xml:space="preserve"> </w:t>
      </w:r>
      <w:r>
        <w:rPr>
          <w:lang w:val="id-ID"/>
        </w:rPr>
        <w:t>Dosen Jurusan Pendidikan Matematika FMIPA UNY</w:t>
      </w:r>
    </w:p>
  </w:footnote>
  <w:footnote w:id="2">
    <w:p w:rsidR="00DA3126" w:rsidRPr="00BA31AB" w:rsidRDefault="00DA3126">
      <w:pPr>
        <w:pStyle w:val="FootnoteText"/>
        <w:rPr>
          <w:lang w:val="id-ID"/>
        </w:rPr>
      </w:pPr>
      <w:r>
        <w:rPr>
          <w:rStyle w:val="FootnoteReference"/>
        </w:rPr>
        <w:footnoteRef/>
      </w:r>
      <w:r>
        <w:t xml:space="preserve"> </w:t>
      </w:r>
      <w:r>
        <w:rPr>
          <w:lang w:val="id-ID"/>
        </w:rPr>
        <w:t>Dosen Jurusan Pendidikan Matematika FMIPA UNY</w:t>
      </w:r>
    </w:p>
  </w:footnote>
  <w:footnote w:id="3">
    <w:p w:rsidR="001E1942" w:rsidRPr="00BA31AB" w:rsidRDefault="001E1942" w:rsidP="001E1942">
      <w:pPr>
        <w:pStyle w:val="FootnoteText"/>
        <w:rPr>
          <w:lang w:val="id-ID"/>
        </w:rPr>
      </w:pPr>
      <w:r>
        <w:rPr>
          <w:rStyle w:val="FootnoteReference"/>
        </w:rPr>
        <w:footnoteRef/>
      </w:r>
      <w:r>
        <w:t xml:space="preserve"> </w:t>
      </w:r>
      <w:r>
        <w:rPr>
          <w:lang w:val="id-ID"/>
        </w:rPr>
        <w:t>Alumni Jurusan Pendidikan Matematika FMIPA UNY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52E"/>
    <w:multiLevelType w:val="hybridMultilevel"/>
    <w:tmpl w:val="B0ECC784"/>
    <w:lvl w:ilvl="0" w:tplc="04090017">
      <w:start w:val="1"/>
      <w:numFmt w:val="lowerLetter"/>
      <w:lvlText w:val="%1)"/>
      <w:lvlJc w:val="left"/>
      <w:pPr>
        <w:ind w:left="1942" w:hanging="360"/>
      </w:pPr>
    </w:lvl>
    <w:lvl w:ilvl="1" w:tplc="04090019">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1">
    <w:nsid w:val="05F94CEB"/>
    <w:multiLevelType w:val="hybridMultilevel"/>
    <w:tmpl w:val="D6088DEA"/>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
    <w:nsid w:val="0C01417A"/>
    <w:multiLevelType w:val="hybridMultilevel"/>
    <w:tmpl w:val="91FC0750"/>
    <w:lvl w:ilvl="0" w:tplc="04210015">
      <w:start w:val="1"/>
      <w:numFmt w:val="upperLetter"/>
      <w:lvlText w:val="%1."/>
      <w:lvlJc w:val="left"/>
      <w:pPr>
        <w:ind w:left="360" w:hanging="360"/>
      </w:pPr>
      <w:rPr>
        <w:rFonts w:hint="default"/>
      </w:rPr>
    </w:lvl>
    <w:lvl w:ilvl="1" w:tplc="04090015">
      <w:start w:val="1"/>
      <w:numFmt w:val="upp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CD877A4"/>
    <w:multiLevelType w:val="hybridMultilevel"/>
    <w:tmpl w:val="ADC622BE"/>
    <w:lvl w:ilvl="0" w:tplc="04090013">
      <w:start w:val="1"/>
      <w:numFmt w:val="upperRoman"/>
      <w:lvlText w:val="%1."/>
      <w:lvlJc w:val="right"/>
      <w:pPr>
        <w:ind w:left="360" w:hanging="360"/>
      </w:pPr>
      <w:rPr>
        <w:rFonts w:hint="default"/>
      </w:rPr>
    </w:lvl>
    <w:lvl w:ilvl="1" w:tplc="04090015">
      <w:start w:val="1"/>
      <w:numFmt w:val="upp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13211A24"/>
    <w:multiLevelType w:val="hybridMultilevel"/>
    <w:tmpl w:val="F82E8C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C2B4549"/>
    <w:multiLevelType w:val="hybridMultilevel"/>
    <w:tmpl w:val="B0ECC784"/>
    <w:lvl w:ilvl="0" w:tplc="04090017">
      <w:start w:val="1"/>
      <w:numFmt w:val="lowerLetter"/>
      <w:lvlText w:val="%1)"/>
      <w:lvlJc w:val="left"/>
      <w:pPr>
        <w:ind w:left="1942" w:hanging="360"/>
      </w:pPr>
    </w:lvl>
    <w:lvl w:ilvl="1" w:tplc="04090019">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6">
    <w:nsid w:val="1C3E3B5C"/>
    <w:multiLevelType w:val="hybridMultilevel"/>
    <w:tmpl w:val="CE5E65B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E33CE7"/>
    <w:multiLevelType w:val="hybridMultilevel"/>
    <w:tmpl w:val="6F72EA0E"/>
    <w:lvl w:ilvl="0" w:tplc="DB921532">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CE5AB7"/>
    <w:multiLevelType w:val="hybridMultilevel"/>
    <w:tmpl w:val="A49C75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282714F0"/>
    <w:multiLevelType w:val="hybridMultilevel"/>
    <w:tmpl w:val="24E013BC"/>
    <w:lvl w:ilvl="0" w:tplc="3000BD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EE665F5"/>
    <w:multiLevelType w:val="hybridMultilevel"/>
    <w:tmpl w:val="78444514"/>
    <w:lvl w:ilvl="0" w:tplc="08090011">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1">
    <w:nsid w:val="331F7CC5"/>
    <w:multiLevelType w:val="hybridMultilevel"/>
    <w:tmpl w:val="C0BA388A"/>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343F24E7"/>
    <w:multiLevelType w:val="hybridMultilevel"/>
    <w:tmpl w:val="C09CCB2A"/>
    <w:lvl w:ilvl="0" w:tplc="DB921532">
      <w:start w:val="1"/>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3415DE"/>
    <w:multiLevelType w:val="hybridMultilevel"/>
    <w:tmpl w:val="1660A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A11C8A"/>
    <w:multiLevelType w:val="hybridMultilevel"/>
    <w:tmpl w:val="154A1B60"/>
    <w:lvl w:ilvl="0" w:tplc="08090019">
      <w:start w:val="1"/>
      <w:numFmt w:val="lowerLetter"/>
      <w:lvlText w:val="%1."/>
      <w:lvlJc w:val="left"/>
      <w:pPr>
        <w:ind w:left="1713"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4A8A62E5"/>
    <w:multiLevelType w:val="hybridMultilevel"/>
    <w:tmpl w:val="EA4C2E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126630"/>
    <w:multiLevelType w:val="hybridMultilevel"/>
    <w:tmpl w:val="0630B8D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6276EA6"/>
    <w:multiLevelType w:val="hybridMultilevel"/>
    <w:tmpl w:val="730057C2"/>
    <w:lvl w:ilvl="0" w:tplc="5A62C122">
      <w:start w:val="1"/>
      <w:numFmt w:val="upperLetter"/>
      <w:lvlText w:val="%1."/>
      <w:lvlJc w:val="left"/>
      <w:pPr>
        <w:ind w:left="502" w:hanging="360"/>
      </w:pPr>
      <w:rPr>
        <w:rFonts w:hint="default"/>
      </w:rPr>
    </w:lvl>
    <w:lvl w:ilvl="1" w:tplc="DB921532">
      <w:start w:val="1"/>
      <w:numFmt w:val="decimal"/>
      <w:lvlText w:val="%2."/>
      <w:lvlJc w:val="left"/>
      <w:pPr>
        <w:tabs>
          <w:tab w:val="num" w:pos="1440"/>
        </w:tabs>
        <w:ind w:left="1440" w:hanging="360"/>
      </w:pPr>
      <w:rPr>
        <w:rFonts w:hint="default"/>
      </w:r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606A15"/>
    <w:multiLevelType w:val="hybridMultilevel"/>
    <w:tmpl w:val="66C62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1C0366"/>
    <w:multiLevelType w:val="hybridMultilevel"/>
    <w:tmpl w:val="2266F4E8"/>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6575086F"/>
    <w:multiLevelType w:val="hybridMultilevel"/>
    <w:tmpl w:val="38429302"/>
    <w:lvl w:ilvl="0" w:tplc="0809000F">
      <w:start w:val="1"/>
      <w:numFmt w:val="decimal"/>
      <w:lvlText w:val="%1."/>
      <w:lvlJc w:val="left"/>
      <w:pPr>
        <w:ind w:left="1380" w:hanging="360"/>
      </w:p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1">
    <w:nsid w:val="68391798"/>
    <w:multiLevelType w:val="hybridMultilevel"/>
    <w:tmpl w:val="30FC9C82"/>
    <w:lvl w:ilvl="0" w:tplc="08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68637AC7"/>
    <w:multiLevelType w:val="hybridMultilevel"/>
    <w:tmpl w:val="FA5C5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A55C0C"/>
    <w:multiLevelType w:val="hybridMultilevel"/>
    <w:tmpl w:val="BCCC8A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35F4DCF"/>
    <w:multiLevelType w:val="hybridMultilevel"/>
    <w:tmpl w:val="C09CCB2A"/>
    <w:lvl w:ilvl="0" w:tplc="DB921532">
      <w:start w:val="1"/>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D519AC"/>
    <w:multiLevelType w:val="hybridMultilevel"/>
    <w:tmpl w:val="71380198"/>
    <w:lvl w:ilvl="0" w:tplc="08090011">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nsid w:val="7DBE3ACA"/>
    <w:multiLevelType w:val="hybridMultilevel"/>
    <w:tmpl w:val="4A3E8FAE"/>
    <w:lvl w:ilvl="0" w:tplc="2D22DC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7DE8790E"/>
    <w:multiLevelType w:val="hybridMultilevel"/>
    <w:tmpl w:val="C67ABE96"/>
    <w:lvl w:ilvl="0" w:tplc="08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3"/>
  </w:num>
  <w:num w:numId="2">
    <w:abstractNumId w:val="25"/>
  </w:num>
  <w:num w:numId="3">
    <w:abstractNumId w:val="1"/>
  </w:num>
  <w:num w:numId="4">
    <w:abstractNumId w:val="21"/>
  </w:num>
  <w:num w:numId="5">
    <w:abstractNumId w:val="8"/>
  </w:num>
  <w:num w:numId="6">
    <w:abstractNumId w:val="14"/>
  </w:num>
  <w:num w:numId="7">
    <w:abstractNumId w:val="11"/>
  </w:num>
  <w:num w:numId="8">
    <w:abstractNumId w:val="20"/>
  </w:num>
  <w:num w:numId="9">
    <w:abstractNumId w:val="17"/>
  </w:num>
  <w:num w:numId="10">
    <w:abstractNumId w:val="9"/>
  </w:num>
  <w:num w:numId="11">
    <w:abstractNumId w:val="3"/>
  </w:num>
  <w:num w:numId="12">
    <w:abstractNumId w:val="12"/>
  </w:num>
  <w:num w:numId="13">
    <w:abstractNumId w:val="19"/>
  </w:num>
  <w:num w:numId="14">
    <w:abstractNumId w:val="2"/>
  </w:num>
  <w:num w:numId="15">
    <w:abstractNumId w:val="0"/>
  </w:num>
  <w:num w:numId="16">
    <w:abstractNumId w:val="5"/>
  </w:num>
  <w:num w:numId="17">
    <w:abstractNumId w:val="22"/>
  </w:num>
  <w:num w:numId="18">
    <w:abstractNumId w:val="24"/>
  </w:num>
  <w:num w:numId="19">
    <w:abstractNumId w:val="26"/>
  </w:num>
  <w:num w:numId="20">
    <w:abstractNumId w:val="23"/>
  </w:num>
  <w:num w:numId="21">
    <w:abstractNumId w:val="15"/>
  </w:num>
  <w:num w:numId="22">
    <w:abstractNumId w:val="4"/>
  </w:num>
  <w:num w:numId="23">
    <w:abstractNumId w:val="18"/>
  </w:num>
  <w:num w:numId="24">
    <w:abstractNumId w:val="16"/>
  </w:num>
  <w:num w:numId="25">
    <w:abstractNumId w:val="10"/>
  </w:num>
  <w:num w:numId="26">
    <w:abstractNumId w:val="6"/>
  </w:num>
  <w:num w:numId="27">
    <w:abstractNumId w:val="27"/>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B37AA"/>
    <w:rsid w:val="00012448"/>
    <w:rsid w:val="00075FC7"/>
    <w:rsid w:val="00083DE2"/>
    <w:rsid w:val="000B37AA"/>
    <w:rsid w:val="000D3AEA"/>
    <w:rsid w:val="00101E39"/>
    <w:rsid w:val="001200E9"/>
    <w:rsid w:val="00125A63"/>
    <w:rsid w:val="001430C9"/>
    <w:rsid w:val="00155B89"/>
    <w:rsid w:val="00183E95"/>
    <w:rsid w:val="001A717B"/>
    <w:rsid w:val="001E0294"/>
    <w:rsid w:val="001E1942"/>
    <w:rsid w:val="002705BE"/>
    <w:rsid w:val="002725C5"/>
    <w:rsid w:val="0027527D"/>
    <w:rsid w:val="0028647A"/>
    <w:rsid w:val="00295C14"/>
    <w:rsid w:val="002A7E7D"/>
    <w:rsid w:val="002B089C"/>
    <w:rsid w:val="002B1E41"/>
    <w:rsid w:val="002D634F"/>
    <w:rsid w:val="00300B62"/>
    <w:rsid w:val="00307B69"/>
    <w:rsid w:val="003447B7"/>
    <w:rsid w:val="00424C7B"/>
    <w:rsid w:val="0042510E"/>
    <w:rsid w:val="00460A04"/>
    <w:rsid w:val="004756F0"/>
    <w:rsid w:val="0049370E"/>
    <w:rsid w:val="004A5A83"/>
    <w:rsid w:val="004B6732"/>
    <w:rsid w:val="004F4FE4"/>
    <w:rsid w:val="00502FF5"/>
    <w:rsid w:val="00507D15"/>
    <w:rsid w:val="00545E79"/>
    <w:rsid w:val="00571C89"/>
    <w:rsid w:val="005818E8"/>
    <w:rsid w:val="005A00E1"/>
    <w:rsid w:val="005A6291"/>
    <w:rsid w:val="005D421B"/>
    <w:rsid w:val="00611E3E"/>
    <w:rsid w:val="006644EE"/>
    <w:rsid w:val="00697C00"/>
    <w:rsid w:val="006B6D6E"/>
    <w:rsid w:val="006D398D"/>
    <w:rsid w:val="006E1F9C"/>
    <w:rsid w:val="00704ABD"/>
    <w:rsid w:val="0076756F"/>
    <w:rsid w:val="00795408"/>
    <w:rsid w:val="007A4569"/>
    <w:rsid w:val="007F2906"/>
    <w:rsid w:val="00807C19"/>
    <w:rsid w:val="00810487"/>
    <w:rsid w:val="00820156"/>
    <w:rsid w:val="00862134"/>
    <w:rsid w:val="00873952"/>
    <w:rsid w:val="00895451"/>
    <w:rsid w:val="008A5E79"/>
    <w:rsid w:val="008C1857"/>
    <w:rsid w:val="008D2146"/>
    <w:rsid w:val="008F575A"/>
    <w:rsid w:val="00915EDA"/>
    <w:rsid w:val="0093307A"/>
    <w:rsid w:val="009A4F8D"/>
    <w:rsid w:val="009C08D9"/>
    <w:rsid w:val="009C136C"/>
    <w:rsid w:val="009D3EEE"/>
    <w:rsid w:val="009F24A4"/>
    <w:rsid w:val="00A065AB"/>
    <w:rsid w:val="00A16E8E"/>
    <w:rsid w:val="00A23CAD"/>
    <w:rsid w:val="00A267FC"/>
    <w:rsid w:val="00A26EA4"/>
    <w:rsid w:val="00A4400D"/>
    <w:rsid w:val="00AB0EB4"/>
    <w:rsid w:val="00AB1661"/>
    <w:rsid w:val="00AE01C3"/>
    <w:rsid w:val="00B402D4"/>
    <w:rsid w:val="00B673F4"/>
    <w:rsid w:val="00BA31AB"/>
    <w:rsid w:val="00BE0C0A"/>
    <w:rsid w:val="00C63EBF"/>
    <w:rsid w:val="00C64D9C"/>
    <w:rsid w:val="00CC41B2"/>
    <w:rsid w:val="00CD26AB"/>
    <w:rsid w:val="00CE561B"/>
    <w:rsid w:val="00CF5308"/>
    <w:rsid w:val="00CF693C"/>
    <w:rsid w:val="00D00BDA"/>
    <w:rsid w:val="00D15F47"/>
    <w:rsid w:val="00D27423"/>
    <w:rsid w:val="00D40322"/>
    <w:rsid w:val="00D4594A"/>
    <w:rsid w:val="00DA3126"/>
    <w:rsid w:val="00DA3380"/>
    <w:rsid w:val="00DB3FAE"/>
    <w:rsid w:val="00DB44C5"/>
    <w:rsid w:val="00DC549B"/>
    <w:rsid w:val="00DD04F4"/>
    <w:rsid w:val="00E22364"/>
    <w:rsid w:val="00E813E2"/>
    <w:rsid w:val="00EB61A0"/>
    <w:rsid w:val="00ED5F7A"/>
    <w:rsid w:val="00EE10AB"/>
    <w:rsid w:val="00F009E9"/>
    <w:rsid w:val="00F13D84"/>
    <w:rsid w:val="00F66041"/>
    <w:rsid w:val="00F67872"/>
    <w:rsid w:val="00FC06E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2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B2"/>
    <w:rPr>
      <w:rFonts w:eastAsiaTheme="minorEastAsia"/>
    </w:rPr>
  </w:style>
  <w:style w:type="paragraph" w:styleId="Heading1">
    <w:name w:val="heading 1"/>
    <w:basedOn w:val="Normal"/>
    <w:next w:val="Normal"/>
    <w:link w:val="Heading1Char"/>
    <w:qFormat/>
    <w:rsid w:val="00F009E9"/>
    <w:pPr>
      <w:keepNext/>
      <w:spacing w:after="0" w:line="240" w:lineRule="auto"/>
      <w:ind w:left="1169"/>
      <w:outlineLvl w:val="0"/>
    </w:pPr>
    <w:rPr>
      <w:rFonts w:ascii="Arial" w:eastAsia="Times New Roman" w:hAnsi="Arial" w:cs="Times New Roman"/>
      <w:b/>
      <w:sz w:val="26"/>
      <w:szCs w:val="20"/>
    </w:rPr>
  </w:style>
  <w:style w:type="paragraph" w:styleId="Heading2">
    <w:name w:val="heading 2"/>
    <w:basedOn w:val="Normal"/>
    <w:next w:val="Normal"/>
    <w:link w:val="Heading2Char"/>
    <w:qFormat/>
    <w:rsid w:val="00F009E9"/>
    <w:pPr>
      <w:keepNext/>
      <w:spacing w:after="0" w:line="240" w:lineRule="auto"/>
      <w:ind w:left="1418"/>
      <w:jc w:val="center"/>
      <w:outlineLvl w:val="1"/>
    </w:pPr>
    <w:rPr>
      <w:rFonts w:ascii="Tahoma" w:eastAsia="Times New Roman" w:hAnsi="Tahom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370E"/>
    <w:rPr>
      <w:color w:val="0000FF" w:themeColor="hyperlink"/>
      <w:u w:val="single"/>
    </w:rPr>
  </w:style>
  <w:style w:type="paragraph" w:styleId="ListParagraph">
    <w:name w:val="List Paragraph"/>
    <w:basedOn w:val="Normal"/>
    <w:link w:val="ListParagraphChar"/>
    <w:uiPriority w:val="34"/>
    <w:qFormat/>
    <w:rsid w:val="0049370E"/>
    <w:pPr>
      <w:ind w:left="720"/>
      <w:contextualSpacing/>
    </w:pPr>
  </w:style>
  <w:style w:type="character" w:customStyle="1" w:styleId="ListParagraphChar">
    <w:name w:val="List Paragraph Char"/>
    <w:basedOn w:val="DefaultParagraphFont"/>
    <w:link w:val="ListParagraph"/>
    <w:uiPriority w:val="34"/>
    <w:rsid w:val="00183E95"/>
    <w:rPr>
      <w:rFonts w:eastAsiaTheme="minorEastAsia"/>
    </w:rPr>
  </w:style>
  <w:style w:type="paragraph" w:customStyle="1" w:styleId="Default">
    <w:name w:val="Default"/>
    <w:rsid w:val="00183E95"/>
    <w:pPr>
      <w:autoSpaceDE w:val="0"/>
      <w:autoSpaceDN w:val="0"/>
      <w:adjustRightInd w:val="0"/>
      <w:spacing w:after="0" w:line="240" w:lineRule="auto"/>
    </w:pPr>
    <w:rPr>
      <w:rFonts w:ascii="Times New Roman" w:eastAsiaTheme="minorEastAsia" w:hAnsi="Times New Roman" w:cs="Times New Roman"/>
      <w:color w:val="000000"/>
      <w:sz w:val="24"/>
      <w:szCs w:val="24"/>
      <w:lang w:val="id-ID" w:bidi="th-TH"/>
    </w:rPr>
  </w:style>
  <w:style w:type="paragraph" w:styleId="Header">
    <w:name w:val="header"/>
    <w:basedOn w:val="Normal"/>
    <w:link w:val="HeaderChar"/>
    <w:uiPriority w:val="99"/>
    <w:semiHidden/>
    <w:unhideWhenUsed/>
    <w:rsid w:val="00C64D9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4D9C"/>
    <w:rPr>
      <w:rFonts w:eastAsiaTheme="minorEastAsia"/>
    </w:rPr>
  </w:style>
  <w:style w:type="paragraph" w:styleId="Footer">
    <w:name w:val="footer"/>
    <w:basedOn w:val="Normal"/>
    <w:link w:val="FooterChar"/>
    <w:uiPriority w:val="99"/>
    <w:unhideWhenUsed/>
    <w:rsid w:val="00C64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D9C"/>
    <w:rPr>
      <w:rFonts w:eastAsiaTheme="minorEastAsia"/>
    </w:rPr>
  </w:style>
  <w:style w:type="character" w:customStyle="1" w:styleId="MTEquationSection">
    <w:name w:val="MTEquationSection"/>
    <w:basedOn w:val="DefaultParagraphFont"/>
    <w:rsid w:val="00C64D9C"/>
    <w:rPr>
      <w:rFonts w:ascii="Times New Roman" w:hAnsi="Times New Roman" w:cs="Times New Roman"/>
      <w:b/>
      <w:vanish/>
      <w:color w:val="FF0000"/>
      <w:sz w:val="28"/>
      <w:szCs w:val="28"/>
    </w:rPr>
  </w:style>
  <w:style w:type="table" w:styleId="TableGrid">
    <w:name w:val="Table Grid"/>
    <w:basedOn w:val="TableNormal"/>
    <w:uiPriority w:val="59"/>
    <w:rsid w:val="00AE01C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E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1C3"/>
    <w:rPr>
      <w:rFonts w:ascii="Tahoma" w:eastAsiaTheme="minorEastAsia" w:hAnsi="Tahoma" w:cs="Tahoma"/>
      <w:sz w:val="16"/>
      <w:szCs w:val="16"/>
    </w:rPr>
  </w:style>
  <w:style w:type="paragraph" w:styleId="FootnoteText">
    <w:name w:val="footnote text"/>
    <w:basedOn w:val="Normal"/>
    <w:link w:val="FootnoteTextChar"/>
    <w:uiPriority w:val="99"/>
    <w:semiHidden/>
    <w:unhideWhenUsed/>
    <w:rsid w:val="00BA31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31AB"/>
    <w:rPr>
      <w:rFonts w:eastAsiaTheme="minorEastAsia"/>
      <w:sz w:val="20"/>
      <w:szCs w:val="20"/>
    </w:rPr>
  </w:style>
  <w:style w:type="character" w:styleId="FootnoteReference">
    <w:name w:val="footnote reference"/>
    <w:basedOn w:val="DefaultParagraphFont"/>
    <w:uiPriority w:val="99"/>
    <w:semiHidden/>
    <w:unhideWhenUsed/>
    <w:rsid w:val="00BA31AB"/>
    <w:rPr>
      <w:vertAlign w:val="superscript"/>
    </w:rPr>
  </w:style>
  <w:style w:type="paragraph" w:styleId="EndnoteText">
    <w:name w:val="endnote text"/>
    <w:basedOn w:val="Normal"/>
    <w:link w:val="EndnoteTextChar"/>
    <w:uiPriority w:val="99"/>
    <w:semiHidden/>
    <w:unhideWhenUsed/>
    <w:rsid w:val="00BA31A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31AB"/>
    <w:rPr>
      <w:rFonts w:eastAsiaTheme="minorEastAsia"/>
      <w:sz w:val="20"/>
      <w:szCs w:val="20"/>
    </w:rPr>
  </w:style>
  <w:style w:type="character" w:styleId="EndnoteReference">
    <w:name w:val="endnote reference"/>
    <w:basedOn w:val="DefaultParagraphFont"/>
    <w:uiPriority w:val="99"/>
    <w:semiHidden/>
    <w:unhideWhenUsed/>
    <w:rsid w:val="00BA31AB"/>
    <w:rPr>
      <w:vertAlign w:val="superscript"/>
    </w:rPr>
  </w:style>
  <w:style w:type="character" w:customStyle="1" w:styleId="Heading1Char">
    <w:name w:val="Heading 1 Char"/>
    <w:basedOn w:val="DefaultParagraphFont"/>
    <w:link w:val="Heading1"/>
    <w:rsid w:val="00F009E9"/>
    <w:rPr>
      <w:rFonts w:ascii="Arial" w:eastAsia="Times New Roman" w:hAnsi="Arial" w:cs="Times New Roman"/>
      <w:b/>
      <w:sz w:val="26"/>
      <w:szCs w:val="20"/>
    </w:rPr>
  </w:style>
  <w:style w:type="character" w:customStyle="1" w:styleId="Heading2Char">
    <w:name w:val="Heading 2 Char"/>
    <w:basedOn w:val="DefaultParagraphFont"/>
    <w:link w:val="Heading2"/>
    <w:rsid w:val="00F009E9"/>
    <w:rPr>
      <w:rFonts w:ascii="Tahoma" w:eastAsia="Times New Roman" w:hAnsi="Tahoma" w:cs="Times New Roman"/>
      <w:b/>
      <w:bCs/>
      <w:sz w:val="24"/>
      <w:szCs w:val="24"/>
    </w:rPr>
  </w:style>
  <w:style w:type="paragraph" w:styleId="Caption">
    <w:name w:val="caption"/>
    <w:basedOn w:val="Normal"/>
    <w:next w:val="Normal"/>
    <w:uiPriority w:val="35"/>
    <w:unhideWhenUsed/>
    <w:qFormat/>
    <w:rsid w:val="00F009E9"/>
    <w:rPr>
      <w:rFonts w:ascii="Calibri" w:eastAsia="Calibri" w:hAnsi="Calibri" w:cs="Times New Roman"/>
      <w:b/>
      <w:b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7.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image" Target="media/image158.wmf"/><Relationship Id="rId366" Type="http://schemas.openxmlformats.org/officeDocument/2006/relationships/image" Target="media/image179.wmf"/><Relationship Id="rId170" Type="http://schemas.openxmlformats.org/officeDocument/2006/relationships/oleObject" Target="embeddings/oleObject82.bin"/><Relationship Id="rId226" Type="http://schemas.openxmlformats.org/officeDocument/2006/relationships/image" Target="media/image109.wmf"/><Relationship Id="rId433" Type="http://schemas.openxmlformats.org/officeDocument/2006/relationships/oleObject" Target="embeddings/oleObject214.bin"/><Relationship Id="rId268" Type="http://schemas.openxmlformats.org/officeDocument/2006/relationships/image" Target="media/image130.wmf"/><Relationship Id="rId475" Type="http://schemas.openxmlformats.org/officeDocument/2006/relationships/oleObject" Target="embeddings/oleObject235.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oleObject" Target="embeddings/oleObject165.bin"/><Relationship Id="rId377" Type="http://schemas.openxmlformats.org/officeDocument/2006/relationships/oleObject" Target="embeddings/oleObject186.bin"/><Relationship Id="rId500" Type="http://schemas.openxmlformats.org/officeDocument/2006/relationships/image" Target="media/image247.wmf"/><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oleObject" Target="embeddings/oleObject116.bin"/><Relationship Id="rId402" Type="http://schemas.openxmlformats.org/officeDocument/2006/relationships/image" Target="media/image197.wmf"/><Relationship Id="rId279" Type="http://schemas.openxmlformats.org/officeDocument/2006/relationships/oleObject" Target="embeddings/oleObject137.bin"/><Relationship Id="rId444" Type="http://schemas.openxmlformats.org/officeDocument/2006/relationships/image" Target="media/image218.wmf"/><Relationship Id="rId486" Type="http://schemas.openxmlformats.org/officeDocument/2006/relationships/image" Target="media/image239.wmf"/><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oleObject" Target="embeddings/oleObject256.bin"/><Relationship Id="rId85" Type="http://schemas.openxmlformats.org/officeDocument/2006/relationships/image" Target="media/image39.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04.bin"/><Relationship Id="rId248" Type="http://schemas.openxmlformats.org/officeDocument/2006/relationships/image" Target="media/image120.wmf"/><Relationship Id="rId455" Type="http://schemas.openxmlformats.org/officeDocument/2006/relationships/oleObject" Target="embeddings/oleObject225.bin"/><Relationship Id="rId497" Type="http://schemas.openxmlformats.org/officeDocument/2006/relationships/image" Target="media/image245.emf"/><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oleObject" Target="embeddings/oleObject155.bin"/><Relationship Id="rId357" Type="http://schemas.openxmlformats.org/officeDocument/2006/relationships/oleObject" Target="embeddings/oleObject176.bin"/><Relationship Id="rId522" Type="http://schemas.openxmlformats.org/officeDocument/2006/relationships/oleObject" Target="embeddings/oleObject263.bin"/><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7.bin"/><Relationship Id="rId259" Type="http://schemas.openxmlformats.org/officeDocument/2006/relationships/oleObject" Target="embeddings/oleObject127.bin"/><Relationship Id="rId424" Type="http://schemas.openxmlformats.org/officeDocument/2006/relationships/image" Target="media/image208.wmf"/><Relationship Id="rId466" Type="http://schemas.openxmlformats.org/officeDocument/2006/relationships/image" Target="media/image229.wmf"/><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image" Target="media/image180.wmf"/><Relationship Id="rId172" Type="http://schemas.openxmlformats.org/officeDocument/2006/relationships/oleObject" Target="embeddings/oleObject83.bin"/><Relationship Id="rId228" Type="http://schemas.openxmlformats.org/officeDocument/2006/relationships/image" Target="media/image110.wmf"/><Relationship Id="rId435" Type="http://schemas.openxmlformats.org/officeDocument/2006/relationships/oleObject" Target="embeddings/oleObject215.bin"/><Relationship Id="rId477" Type="http://schemas.openxmlformats.org/officeDocument/2006/relationships/oleObject" Target="embeddings/oleObject236.bin"/><Relationship Id="rId281" Type="http://schemas.openxmlformats.org/officeDocument/2006/relationships/oleObject" Target="embeddings/oleObject138.bin"/><Relationship Id="rId337" Type="http://schemas.openxmlformats.org/officeDocument/2006/relationships/oleObject" Target="embeddings/oleObject166.bin"/><Relationship Id="rId502" Type="http://schemas.openxmlformats.org/officeDocument/2006/relationships/image" Target="media/image248.w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7.wmf"/><Relationship Id="rId379" Type="http://schemas.openxmlformats.org/officeDocument/2006/relationships/oleObject" Target="embeddings/oleObject187.bin"/><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oleObject" Target="embeddings/oleObject117.bin"/><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40.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70.wmf"/><Relationship Id="rId513" Type="http://schemas.openxmlformats.org/officeDocument/2006/relationships/image" Target="media/image249.wmf"/><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5.bin"/><Relationship Id="rId457" Type="http://schemas.openxmlformats.org/officeDocument/2006/relationships/oleObject" Target="embeddings/oleObject226.bin"/><Relationship Id="rId261" Type="http://schemas.openxmlformats.org/officeDocument/2006/relationships/oleObject" Target="embeddings/oleObject128.bin"/><Relationship Id="rId499" Type="http://schemas.openxmlformats.org/officeDocument/2006/relationships/oleObject" Target="embeddings/oleObject246.bin"/><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oleObject" Target="embeddings/oleObject156.bin"/><Relationship Id="rId359" Type="http://schemas.openxmlformats.org/officeDocument/2006/relationships/oleObject" Target="embeddings/oleObject177.bin"/><Relationship Id="rId524" Type="http://schemas.openxmlformats.org/officeDocument/2006/relationships/fontTable" Target="fontTable.xml"/><Relationship Id="rId8" Type="http://schemas.openxmlformats.org/officeDocument/2006/relationships/image" Target="media/image1.wmf"/><Relationship Id="rId98" Type="http://schemas.openxmlformats.org/officeDocument/2006/relationships/oleObject" Target="embeddings/oleObject46.bin"/><Relationship Id="rId121" Type="http://schemas.openxmlformats.org/officeDocument/2006/relationships/image" Target="media/image57.wmf"/><Relationship Id="rId142" Type="http://schemas.openxmlformats.org/officeDocument/2006/relationships/oleObject" Target="embeddings/oleObject68.bin"/><Relationship Id="rId163" Type="http://schemas.openxmlformats.org/officeDocument/2006/relationships/image" Target="media/image78.wmf"/><Relationship Id="rId184" Type="http://schemas.openxmlformats.org/officeDocument/2006/relationships/oleObject" Target="embeddings/oleObject89.bin"/><Relationship Id="rId219" Type="http://schemas.openxmlformats.org/officeDocument/2006/relationships/image" Target="media/image106.wmf"/><Relationship Id="rId370" Type="http://schemas.openxmlformats.org/officeDocument/2006/relationships/image" Target="media/image181.wmf"/><Relationship Id="rId391" Type="http://schemas.openxmlformats.org/officeDocument/2006/relationships/oleObject" Target="embeddings/oleObject193.bin"/><Relationship Id="rId405" Type="http://schemas.openxmlformats.org/officeDocument/2006/relationships/oleObject" Target="embeddings/oleObject200.bin"/><Relationship Id="rId426" Type="http://schemas.openxmlformats.org/officeDocument/2006/relationships/image" Target="media/image209.wmf"/><Relationship Id="rId447" Type="http://schemas.openxmlformats.org/officeDocument/2006/relationships/oleObject" Target="embeddings/oleObject221.bin"/><Relationship Id="rId230" Type="http://schemas.openxmlformats.org/officeDocument/2006/relationships/image" Target="media/image111.wmf"/><Relationship Id="rId251" Type="http://schemas.openxmlformats.org/officeDocument/2006/relationships/oleObject" Target="embeddings/oleObject123.bin"/><Relationship Id="rId468" Type="http://schemas.openxmlformats.org/officeDocument/2006/relationships/image" Target="media/image230.wmf"/><Relationship Id="rId489" Type="http://schemas.openxmlformats.org/officeDocument/2006/relationships/oleObject" Target="embeddings/oleObject242.bin"/><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30.wmf"/><Relationship Id="rId272" Type="http://schemas.openxmlformats.org/officeDocument/2006/relationships/image" Target="media/image132.wmf"/><Relationship Id="rId293" Type="http://schemas.openxmlformats.org/officeDocument/2006/relationships/oleObject" Target="embeddings/oleObject144.bin"/><Relationship Id="rId307" Type="http://schemas.openxmlformats.org/officeDocument/2006/relationships/oleObject" Target="embeddings/oleObject151.bin"/><Relationship Id="rId328" Type="http://schemas.openxmlformats.org/officeDocument/2006/relationships/image" Target="media/image160.wmf"/><Relationship Id="rId349" Type="http://schemas.openxmlformats.org/officeDocument/2006/relationships/oleObject" Target="embeddings/oleObject172.bin"/><Relationship Id="rId514" Type="http://schemas.openxmlformats.org/officeDocument/2006/relationships/oleObject" Target="embeddings/oleObject258.bin"/><Relationship Id="rId88"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image" Target="media/image73.wmf"/><Relationship Id="rId174" Type="http://schemas.openxmlformats.org/officeDocument/2006/relationships/oleObject" Target="embeddings/oleObject84.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6.wmf"/><Relationship Id="rId381" Type="http://schemas.openxmlformats.org/officeDocument/2006/relationships/oleObject" Target="embeddings/oleObject188.bin"/><Relationship Id="rId416" Type="http://schemas.openxmlformats.org/officeDocument/2006/relationships/image" Target="media/image204.wmf"/><Relationship Id="rId220" Type="http://schemas.openxmlformats.org/officeDocument/2006/relationships/oleObject" Target="embeddings/oleObject107.bin"/><Relationship Id="rId241" Type="http://schemas.openxmlformats.org/officeDocument/2006/relationships/oleObject" Target="embeddings/oleObject118.bin"/><Relationship Id="rId437" Type="http://schemas.openxmlformats.org/officeDocument/2006/relationships/oleObject" Target="embeddings/oleObject216.bin"/><Relationship Id="rId458" Type="http://schemas.openxmlformats.org/officeDocument/2006/relationships/image" Target="media/image225.wmf"/><Relationship Id="rId479" Type="http://schemas.openxmlformats.org/officeDocument/2006/relationships/oleObject" Target="embeddings/oleObject237.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5.wmf"/><Relationship Id="rId262" Type="http://schemas.openxmlformats.org/officeDocument/2006/relationships/image" Target="media/image127.wmf"/><Relationship Id="rId283" Type="http://schemas.openxmlformats.org/officeDocument/2006/relationships/oleObject" Target="embeddings/oleObject139.bin"/><Relationship Id="rId318" Type="http://schemas.openxmlformats.org/officeDocument/2006/relationships/image" Target="media/image155.wmf"/><Relationship Id="rId339" Type="http://schemas.openxmlformats.org/officeDocument/2006/relationships/oleObject" Target="embeddings/oleObject167.bin"/><Relationship Id="rId490" Type="http://schemas.openxmlformats.org/officeDocument/2006/relationships/image" Target="media/image241.wmf"/><Relationship Id="rId504" Type="http://schemas.openxmlformats.org/officeDocument/2006/relationships/oleObject" Target="embeddings/oleObject249.bin"/><Relationship Id="rId525" Type="http://schemas.openxmlformats.org/officeDocument/2006/relationships/theme" Target="theme/theme1.xml"/><Relationship Id="rId78"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image" Target="media/image68.wmf"/><Relationship Id="rId164" Type="http://schemas.openxmlformats.org/officeDocument/2006/relationships/oleObject" Target="embeddings/oleObject79.bin"/><Relationship Id="rId185" Type="http://schemas.openxmlformats.org/officeDocument/2006/relationships/image" Target="media/image89.wmf"/><Relationship Id="rId350" Type="http://schemas.openxmlformats.org/officeDocument/2006/relationships/image" Target="media/image171.wmf"/><Relationship Id="rId371" Type="http://schemas.openxmlformats.org/officeDocument/2006/relationships/oleObject" Target="embeddings/oleObject183.bin"/><Relationship Id="rId406" Type="http://schemas.openxmlformats.org/officeDocument/2006/relationships/image" Target="media/image199.wmf"/><Relationship Id="rId9" Type="http://schemas.openxmlformats.org/officeDocument/2006/relationships/oleObject" Target="embeddings/oleObject1.bin"/><Relationship Id="rId210" Type="http://schemas.openxmlformats.org/officeDocument/2006/relationships/oleObject" Target="embeddings/oleObject102.bin"/><Relationship Id="rId392" Type="http://schemas.openxmlformats.org/officeDocument/2006/relationships/image" Target="media/image192.wmf"/><Relationship Id="rId427" Type="http://schemas.openxmlformats.org/officeDocument/2006/relationships/oleObject" Target="embeddings/oleObject211.bin"/><Relationship Id="rId448" Type="http://schemas.openxmlformats.org/officeDocument/2006/relationships/image" Target="media/image220.wmf"/><Relationship Id="rId469" Type="http://schemas.openxmlformats.org/officeDocument/2006/relationships/oleObject" Target="embeddings/oleObject232.bin"/><Relationship Id="rId26" Type="http://schemas.openxmlformats.org/officeDocument/2006/relationships/oleObject" Target="embeddings/oleObject10.bin"/><Relationship Id="rId231" Type="http://schemas.openxmlformats.org/officeDocument/2006/relationships/oleObject" Target="embeddings/oleObject113.bin"/><Relationship Id="rId252" Type="http://schemas.openxmlformats.org/officeDocument/2006/relationships/image" Target="media/image122.wmf"/><Relationship Id="rId273" Type="http://schemas.openxmlformats.org/officeDocument/2006/relationships/oleObject" Target="embeddings/oleObject134.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62.bin"/><Relationship Id="rId480" Type="http://schemas.openxmlformats.org/officeDocument/2006/relationships/image" Target="media/image236.wmf"/><Relationship Id="rId515" Type="http://schemas.openxmlformats.org/officeDocument/2006/relationships/oleObject" Target="embeddings/oleObject259.bin"/><Relationship Id="rId47" Type="http://schemas.openxmlformats.org/officeDocument/2006/relationships/image" Target="media/image20.wmf"/><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image" Target="media/image63.wmf"/><Relationship Id="rId154" Type="http://schemas.openxmlformats.org/officeDocument/2006/relationships/oleObject" Target="embeddings/oleObject74.bin"/><Relationship Id="rId175" Type="http://schemas.openxmlformats.org/officeDocument/2006/relationships/image" Target="media/image84.wmf"/><Relationship Id="rId340" Type="http://schemas.openxmlformats.org/officeDocument/2006/relationships/image" Target="media/image166.wmf"/><Relationship Id="rId361" Type="http://schemas.openxmlformats.org/officeDocument/2006/relationships/oleObject" Target="embeddings/oleObject178.bin"/><Relationship Id="rId196" Type="http://schemas.openxmlformats.org/officeDocument/2006/relationships/oleObject" Target="embeddings/oleObject95.bin"/><Relationship Id="rId200" Type="http://schemas.openxmlformats.org/officeDocument/2006/relationships/oleObject" Target="embeddings/oleObject97.bin"/><Relationship Id="rId382" Type="http://schemas.openxmlformats.org/officeDocument/2006/relationships/image" Target="media/image187.wmf"/><Relationship Id="rId417" Type="http://schemas.openxmlformats.org/officeDocument/2006/relationships/oleObject" Target="embeddings/oleObject206.bin"/><Relationship Id="rId438" Type="http://schemas.openxmlformats.org/officeDocument/2006/relationships/image" Target="media/image215.wmf"/><Relationship Id="rId459" Type="http://schemas.openxmlformats.org/officeDocument/2006/relationships/oleObject" Target="embeddings/oleObject227.bin"/><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image" Target="media/image117.wmf"/><Relationship Id="rId263" Type="http://schemas.openxmlformats.org/officeDocument/2006/relationships/oleObject" Target="embeddings/oleObject129.bin"/><Relationship Id="rId284" Type="http://schemas.openxmlformats.org/officeDocument/2006/relationships/image" Target="media/image138.wmf"/><Relationship Id="rId319" Type="http://schemas.openxmlformats.org/officeDocument/2006/relationships/oleObject" Target="embeddings/oleObject157.bin"/><Relationship Id="rId470" Type="http://schemas.openxmlformats.org/officeDocument/2006/relationships/image" Target="media/image231.wmf"/><Relationship Id="rId491" Type="http://schemas.openxmlformats.org/officeDocument/2006/relationships/oleObject" Target="embeddings/oleObject243.bin"/><Relationship Id="rId505" Type="http://schemas.openxmlformats.org/officeDocument/2006/relationships/oleObject" Target="embeddings/oleObject250.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58.wmf"/><Relationship Id="rId144" Type="http://schemas.openxmlformats.org/officeDocument/2006/relationships/oleObject" Target="embeddings/oleObject69.bin"/><Relationship Id="rId330" Type="http://schemas.openxmlformats.org/officeDocument/2006/relationships/image" Target="media/image161.wmf"/><Relationship Id="rId90" Type="http://schemas.openxmlformats.org/officeDocument/2006/relationships/oleObject" Target="embeddings/oleObject42.bin"/><Relationship Id="rId165" Type="http://schemas.openxmlformats.org/officeDocument/2006/relationships/image" Target="media/image79.wmf"/><Relationship Id="rId186" Type="http://schemas.openxmlformats.org/officeDocument/2006/relationships/oleObject" Target="embeddings/oleObject90.bin"/><Relationship Id="rId351" Type="http://schemas.openxmlformats.org/officeDocument/2006/relationships/oleObject" Target="embeddings/oleObject173.bin"/><Relationship Id="rId372" Type="http://schemas.openxmlformats.org/officeDocument/2006/relationships/image" Target="media/image182.wmf"/><Relationship Id="rId393" Type="http://schemas.openxmlformats.org/officeDocument/2006/relationships/oleObject" Target="embeddings/oleObject194.bin"/><Relationship Id="rId407" Type="http://schemas.openxmlformats.org/officeDocument/2006/relationships/oleObject" Target="embeddings/oleObject201.bin"/><Relationship Id="rId428" Type="http://schemas.openxmlformats.org/officeDocument/2006/relationships/image" Target="media/image210.wmf"/><Relationship Id="rId449" Type="http://schemas.openxmlformats.org/officeDocument/2006/relationships/oleObject" Target="embeddings/oleObject222.bin"/><Relationship Id="rId211" Type="http://schemas.openxmlformats.org/officeDocument/2006/relationships/image" Target="media/image102.wmf"/><Relationship Id="rId232" Type="http://schemas.openxmlformats.org/officeDocument/2006/relationships/image" Target="media/image112.wmf"/><Relationship Id="rId253" Type="http://schemas.openxmlformats.org/officeDocument/2006/relationships/oleObject" Target="embeddings/oleObject124.bin"/><Relationship Id="rId274" Type="http://schemas.openxmlformats.org/officeDocument/2006/relationships/image" Target="media/image133.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6.wmf"/><Relationship Id="rId481" Type="http://schemas.openxmlformats.org/officeDocument/2006/relationships/oleObject" Target="embeddings/oleObject238.bin"/><Relationship Id="rId516" Type="http://schemas.openxmlformats.org/officeDocument/2006/relationships/image" Target="media/image250.png"/><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image" Target="media/image156.wmf"/><Relationship Id="rId80" Type="http://schemas.openxmlformats.org/officeDocument/2006/relationships/oleObject" Target="embeddings/oleObject37.bin"/><Relationship Id="rId155" Type="http://schemas.openxmlformats.org/officeDocument/2006/relationships/image" Target="media/image74.wmf"/><Relationship Id="rId176" Type="http://schemas.openxmlformats.org/officeDocument/2006/relationships/oleObject" Target="embeddings/oleObject85.bin"/><Relationship Id="rId197" Type="http://schemas.openxmlformats.org/officeDocument/2006/relationships/image" Target="media/image95.wmf"/><Relationship Id="rId341" Type="http://schemas.openxmlformats.org/officeDocument/2006/relationships/oleObject" Target="embeddings/oleObject168.bin"/><Relationship Id="rId362" Type="http://schemas.openxmlformats.org/officeDocument/2006/relationships/image" Target="media/image177.wmf"/><Relationship Id="rId383" Type="http://schemas.openxmlformats.org/officeDocument/2006/relationships/oleObject" Target="embeddings/oleObject189.bin"/><Relationship Id="rId418" Type="http://schemas.openxmlformats.org/officeDocument/2006/relationships/image" Target="media/image205.wmf"/><Relationship Id="rId439" Type="http://schemas.openxmlformats.org/officeDocument/2006/relationships/oleObject" Target="embeddings/oleObject217.bin"/><Relationship Id="rId201" Type="http://schemas.openxmlformats.org/officeDocument/2006/relationships/image" Target="media/image97.wmf"/><Relationship Id="rId222" Type="http://schemas.openxmlformats.org/officeDocument/2006/relationships/oleObject" Target="embeddings/oleObject108.bin"/><Relationship Id="rId243" Type="http://schemas.openxmlformats.org/officeDocument/2006/relationships/oleObject" Target="embeddings/oleObject119.bin"/><Relationship Id="rId264" Type="http://schemas.openxmlformats.org/officeDocument/2006/relationships/image" Target="media/image128.wmf"/><Relationship Id="rId285" Type="http://schemas.openxmlformats.org/officeDocument/2006/relationships/oleObject" Target="embeddings/oleObject140.bin"/><Relationship Id="rId450" Type="http://schemas.openxmlformats.org/officeDocument/2006/relationships/image" Target="media/image221.wmf"/><Relationship Id="rId471" Type="http://schemas.openxmlformats.org/officeDocument/2006/relationships/oleObject" Target="embeddings/oleObject233.bin"/><Relationship Id="rId506" Type="http://schemas.openxmlformats.org/officeDocument/2006/relationships/oleObject" Target="embeddings/oleObject251.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image" Target="media/image151.wmf"/><Relationship Id="rId492" Type="http://schemas.openxmlformats.org/officeDocument/2006/relationships/image" Target="media/image242.png"/><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80.bin"/><Relationship Id="rId187" Type="http://schemas.openxmlformats.org/officeDocument/2006/relationships/image" Target="media/image90.wmf"/><Relationship Id="rId331" Type="http://schemas.openxmlformats.org/officeDocument/2006/relationships/oleObject" Target="embeddings/oleObject163.bin"/><Relationship Id="rId352" Type="http://schemas.openxmlformats.org/officeDocument/2006/relationships/image" Target="media/image172.wmf"/><Relationship Id="rId373" Type="http://schemas.openxmlformats.org/officeDocument/2006/relationships/oleObject" Target="embeddings/oleObject184.bin"/><Relationship Id="rId394" Type="http://schemas.openxmlformats.org/officeDocument/2006/relationships/image" Target="media/image193.wmf"/><Relationship Id="rId408" Type="http://schemas.openxmlformats.org/officeDocument/2006/relationships/image" Target="media/image200.wmf"/><Relationship Id="rId429" Type="http://schemas.openxmlformats.org/officeDocument/2006/relationships/oleObject" Target="embeddings/oleObject212.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oleObject" Target="embeddings/oleObject114.bin"/><Relationship Id="rId254" Type="http://schemas.openxmlformats.org/officeDocument/2006/relationships/image" Target="media/image123.wmf"/><Relationship Id="rId440" Type="http://schemas.openxmlformats.org/officeDocument/2006/relationships/image" Target="media/image216.wmf"/><Relationship Id="rId28" Type="http://schemas.openxmlformats.org/officeDocument/2006/relationships/oleObject" Target="embeddings/oleObject11.bin"/><Relationship Id="rId49" Type="http://schemas.openxmlformats.org/officeDocument/2006/relationships/image" Target="media/image21.wmf"/><Relationship Id="rId114" Type="http://schemas.openxmlformats.org/officeDocument/2006/relationships/oleObject" Target="embeddings/oleObject54.bin"/><Relationship Id="rId275" Type="http://schemas.openxmlformats.org/officeDocument/2006/relationships/oleObject" Target="embeddings/oleObject135.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oleObject" Target="embeddings/oleObject228.bin"/><Relationship Id="rId482" Type="http://schemas.openxmlformats.org/officeDocument/2006/relationships/image" Target="media/image237.wmf"/><Relationship Id="rId517" Type="http://schemas.openxmlformats.org/officeDocument/2006/relationships/oleObject" Target="embeddings/oleObject260.bin"/><Relationship Id="rId60" Type="http://schemas.openxmlformats.org/officeDocument/2006/relationships/oleObject" Target="embeddings/oleObject27.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5.bin"/><Relationship Id="rId177" Type="http://schemas.openxmlformats.org/officeDocument/2006/relationships/image" Target="media/image85.wmf"/><Relationship Id="rId198" Type="http://schemas.openxmlformats.org/officeDocument/2006/relationships/oleObject" Target="embeddings/oleObject96.bin"/><Relationship Id="rId321" Type="http://schemas.openxmlformats.org/officeDocument/2006/relationships/oleObject" Target="embeddings/oleObject158.bin"/><Relationship Id="rId342" Type="http://schemas.openxmlformats.org/officeDocument/2006/relationships/image" Target="media/image167.wmf"/><Relationship Id="rId363" Type="http://schemas.openxmlformats.org/officeDocument/2006/relationships/oleObject" Target="embeddings/oleObject179.bin"/><Relationship Id="rId384" Type="http://schemas.openxmlformats.org/officeDocument/2006/relationships/image" Target="media/image188.wmf"/><Relationship Id="rId419" Type="http://schemas.openxmlformats.org/officeDocument/2006/relationships/oleObject" Target="embeddings/oleObject207.bin"/><Relationship Id="rId202" Type="http://schemas.openxmlformats.org/officeDocument/2006/relationships/oleObject" Target="embeddings/oleObject98.bin"/><Relationship Id="rId223" Type="http://schemas.openxmlformats.org/officeDocument/2006/relationships/image" Target="media/image108.wmf"/><Relationship Id="rId244" Type="http://schemas.openxmlformats.org/officeDocument/2006/relationships/image" Target="media/image118.wmf"/><Relationship Id="rId430" Type="http://schemas.openxmlformats.org/officeDocument/2006/relationships/image" Target="media/image211.wmf"/><Relationship Id="rId18" Type="http://schemas.openxmlformats.org/officeDocument/2006/relationships/oleObject" Target="embeddings/oleObject6.bin"/><Relationship Id="rId39" Type="http://schemas.openxmlformats.org/officeDocument/2006/relationships/image" Target="media/image16.wmf"/><Relationship Id="rId265" Type="http://schemas.openxmlformats.org/officeDocument/2006/relationships/oleObject" Target="embeddings/oleObject130.bin"/><Relationship Id="rId286" Type="http://schemas.openxmlformats.org/officeDocument/2006/relationships/image" Target="media/image139.wmf"/><Relationship Id="rId451" Type="http://schemas.openxmlformats.org/officeDocument/2006/relationships/oleObject" Target="embeddings/oleObject223.bin"/><Relationship Id="rId472" Type="http://schemas.openxmlformats.org/officeDocument/2006/relationships/image" Target="media/image232.wmf"/><Relationship Id="rId493" Type="http://schemas.openxmlformats.org/officeDocument/2006/relationships/image" Target="media/image243.wmf"/><Relationship Id="rId507" Type="http://schemas.openxmlformats.org/officeDocument/2006/relationships/oleObject" Target="embeddings/oleObject252.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59.wmf"/><Relationship Id="rId146" Type="http://schemas.openxmlformats.org/officeDocument/2006/relationships/oleObject" Target="embeddings/oleObject70.bin"/><Relationship Id="rId167" Type="http://schemas.openxmlformats.org/officeDocument/2006/relationships/image" Target="media/image80.wmf"/><Relationship Id="rId188" Type="http://schemas.openxmlformats.org/officeDocument/2006/relationships/oleObject" Target="embeddings/oleObject91.bin"/><Relationship Id="rId311" Type="http://schemas.openxmlformats.org/officeDocument/2006/relationships/oleObject" Target="embeddings/oleObject153.bin"/><Relationship Id="rId332" Type="http://schemas.openxmlformats.org/officeDocument/2006/relationships/image" Target="media/image162.wmf"/><Relationship Id="rId353" Type="http://schemas.openxmlformats.org/officeDocument/2006/relationships/oleObject" Target="embeddings/oleObject174.bin"/><Relationship Id="rId374" Type="http://schemas.openxmlformats.org/officeDocument/2006/relationships/image" Target="media/image183.wmf"/><Relationship Id="rId395" Type="http://schemas.openxmlformats.org/officeDocument/2006/relationships/oleObject" Target="embeddings/oleObject195.bin"/><Relationship Id="rId409" Type="http://schemas.openxmlformats.org/officeDocument/2006/relationships/oleObject" Target="embeddings/oleObject202.bin"/><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image" Target="media/image103.wmf"/><Relationship Id="rId234" Type="http://schemas.openxmlformats.org/officeDocument/2006/relationships/image" Target="media/image113.wmf"/><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5.bin"/><Relationship Id="rId276" Type="http://schemas.openxmlformats.org/officeDocument/2006/relationships/image" Target="media/image134.wmf"/><Relationship Id="rId297" Type="http://schemas.openxmlformats.org/officeDocument/2006/relationships/oleObject" Target="embeddings/oleObject146.bin"/><Relationship Id="rId441" Type="http://schemas.openxmlformats.org/officeDocument/2006/relationships/oleObject" Target="embeddings/oleObject218.bin"/><Relationship Id="rId462" Type="http://schemas.openxmlformats.org/officeDocument/2006/relationships/image" Target="media/image227.wmf"/><Relationship Id="rId483" Type="http://schemas.openxmlformats.org/officeDocument/2006/relationships/oleObject" Target="embeddings/oleObject239.bin"/><Relationship Id="rId518" Type="http://schemas.openxmlformats.org/officeDocument/2006/relationships/oleObject" Target="embeddings/oleObject261.bin"/><Relationship Id="rId40" Type="http://schemas.openxmlformats.org/officeDocument/2006/relationships/oleObject" Target="embeddings/oleObject17.bin"/><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image" Target="media/image75.wmf"/><Relationship Id="rId178" Type="http://schemas.openxmlformats.org/officeDocument/2006/relationships/oleObject" Target="embeddings/oleObject86.bin"/><Relationship Id="rId301" Type="http://schemas.openxmlformats.org/officeDocument/2006/relationships/oleObject" Target="embeddings/oleObject148.bin"/><Relationship Id="rId322" Type="http://schemas.openxmlformats.org/officeDocument/2006/relationships/image" Target="media/image157.wmf"/><Relationship Id="rId343" Type="http://schemas.openxmlformats.org/officeDocument/2006/relationships/oleObject" Target="embeddings/oleObject169.bin"/><Relationship Id="rId364" Type="http://schemas.openxmlformats.org/officeDocument/2006/relationships/image" Target="media/image178.wmf"/><Relationship Id="rId61" Type="http://schemas.openxmlformats.org/officeDocument/2006/relationships/image" Target="media/image27.wmf"/><Relationship Id="rId82" Type="http://schemas.openxmlformats.org/officeDocument/2006/relationships/oleObject" Target="embeddings/oleObject38.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90.bin"/><Relationship Id="rId19" Type="http://schemas.openxmlformats.org/officeDocument/2006/relationships/image" Target="media/image6.wmf"/><Relationship Id="rId224" Type="http://schemas.openxmlformats.org/officeDocument/2006/relationships/oleObject" Target="embeddings/oleObject109.bin"/><Relationship Id="rId245" Type="http://schemas.openxmlformats.org/officeDocument/2006/relationships/oleObject" Target="embeddings/oleObject120.bin"/><Relationship Id="rId266" Type="http://schemas.openxmlformats.org/officeDocument/2006/relationships/image" Target="media/image129.wmf"/><Relationship Id="rId287" Type="http://schemas.openxmlformats.org/officeDocument/2006/relationships/oleObject" Target="embeddings/oleObject141.bin"/><Relationship Id="rId410" Type="http://schemas.openxmlformats.org/officeDocument/2006/relationships/image" Target="media/image201.wmf"/><Relationship Id="rId431" Type="http://schemas.openxmlformats.org/officeDocument/2006/relationships/oleObject" Target="embeddings/oleObject213.bin"/><Relationship Id="rId452" Type="http://schemas.openxmlformats.org/officeDocument/2006/relationships/image" Target="media/image222.wmf"/><Relationship Id="rId473" Type="http://schemas.openxmlformats.org/officeDocument/2006/relationships/oleObject" Target="embeddings/oleObject234.bin"/><Relationship Id="rId494" Type="http://schemas.openxmlformats.org/officeDocument/2006/relationships/oleObject" Target="embeddings/oleObject244.bin"/><Relationship Id="rId508" Type="http://schemas.openxmlformats.org/officeDocument/2006/relationships/oleObject" Target="embeddings/oleObject253.bin"/><Relationship Id="rId30" Type="http://schemas.openxmlformats.org/officeDocument/2006/relationships/oleObject" Target="embeddings/oleObject12.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image" Target="media/image70.wmf"/><Relationship Id="rId168" Type="http://schemas.openxmlformats.org/officeDocument/2006/relationships/oleObject" Target="embeddings/oleObject81.bin"/><Relationship Id="rId312" Type="http://schemas.openxmlformats.org/officeDocument/2006/relationships/image" Target="media/image152.wmf"/><Relationship Id="rId333" Type="http://schemas.openxmlformats.org/officeDocument/2006/relationships/oleObject" Target="embeddings/oleObject164.bin"/><Relationship Id="rId354" Type="http://schemas.openxmlformats.org/officeDocument/2006/relationships/image" Target="media/image173.wmf"/><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oleObject" Target="embeddings/oleObject185.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oleObject" Target="embeddings/oleObject115.bin"/><Relationship Id="rId256" Type="http://schemas.openxmlformats.org/officeDocument/2006/relationships/image" Target="media/image124.wmf"/><Relationship Id="rId277" Type="http://schemas.openxmlformats.org/officeDocument/2006/relationships/oleObject" Target="embeddings/oleObject136.bin"/><Relationship Id="rId298" Type="http://schemas.openxmlformats.org/officeDocument/2006/relationships/image" Target="media/image145.wmf"/><Relationship Id="rId400" Type="http://schemas.openxmlformats.org/officeDocument/2006/relationships/image" Target="media/image196.wmf"/><Relationship Id="rId421" Type="http://schemas.openxmlformats.org/officeDocument/2006/relationships/oleObject" Target="embeddings/oleObject208.bin"/><Relationship Id="rId442" Type="http://schemas.openxmlformats.org/officeDocument/2006/relationships/image" Target="media/image217.wmf"/><Relationship Id="rId463" Type="http://schemas.openxmlformats.org/officeDocument/2006/relationships/oleObject" Target="embeddings/oleObject229.bin"/><Relationship Id="rId484" Type="http://schemas.openxmlformats.org/officeDocument/2006/relationships/image" Target="media/image238.wmf"/><Relationship Id="rId519" Type="http://schemas.openxmlformats.org/officeDocument/2006/relationships/image" Target="media/image251.emf"/><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6.bin"/><Relationship Id="rId302" Type="http://schemas.openxmlformats.org/officeDocument/2006/relationships/image" Target="media/image147.wmf"/><Relationship Id="rId323" Type="http://schemas.openxmlformats.org/officeDocument/2006/relationships/oleObject" Target="embeddings/oleObject159.bin"/><Relationship Id="rId344" Type="http://schemas.openxmlformats.org/officeDocument/2006/relationships/image" Target="media/image168.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oleObject" Target="embeddings/oleObject180.bin"/><Relationship Id="rId386" Type="http://schemas.openxmlformats.org/officeDocument/2006/relationships/image" Target="media/image189.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oleObject" Target="embeddings/oleObject110.bin"/><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image" Target="media/image140.wmf"/><Relationship Id="rId411" Type="http://schemas.openxmlformats.org/officeDocument/2006/relationships/oleObject" Target="embeddings/oleObject203.bin"/><Relationship Id="rId432" Type="http://schemas.openxmlformats.org/officeDocument/2006/relationships/image" Target="media/image212.wmf"/><Relationship Id="rId453" Type="http://schemas.openxmlformats.org/officeDocument/2006/relationships/oleObject" Target="embeddings/oleObject224.bin"/><Relationship Id="rId474" Type="http://schemas.openxmlformats.org/officeDocument/2006/relationships/image" Target="media/image233.wmf"/><Relationship Id="rId509" Type="http://schemas.openxmlformats.org/officeDocument/2006/relationships/oleObject" Target="embeddings/oleObject254.bin"/><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oleObject" Target="embeddings/oleObject154.bin"/><Relationship Id="rId495" Type="http://schemas.openxmlformats.org/officeDocument/2006/relationships/image" Target="media/image244.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1.wmf"/><Relationship Id="rId334" Type="http://schemas.openxmlformats.org/officeDocument/2006/relationships/image" Target="media/image163.wmf"/><Relationship Id="rId355" Type="http://schemas.openxmlformats.org/officeDocument/2006/relationships/oleObject" Target="embeddings/oleObject175.bin"/><Relationship Id="rId376" Type="http://schemas.openxmlformats.org/officeDocument/2006/relationships/image" Target="media/image184.wmf"/><Relationship Id="rId397" Type="http://schemas.openxmlformats.org/officeDocument/2006/relationships/oleObject" Target="embeddings/oleObject196.bin"/><Relationship Id="rId520" Type="http://schemas.openxmlformats.org/officeDocument/2006/relationships/oleObject" Target="embeddings/oleObject262.bin"/><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4.wmf"/><Relationship Id="rId236" Type="http://schemas.openxmlformats.org/officeDocument/2006/relationships/image" Target="media/image114.wmf"/><Relationship Id="rId257" Type="http://schemas.openxmlformats.org/officeDocument/2006/relationships/oleObject" Target="embeddings/oleObject126.bin"/><Relationship Id="rId278" Type="http://schemas.openxmlformats.org/officeDocument/2006/relationships/image" Target="media/image135.wmf"/><Relationship Id="rId401" Type="http://schemas.openxmlformats.org/officeDocument/2006/relationships/oleObject" Target="embeddings/oleObject198.bin"/><Relationship Id="rId422" Type="http://schemas.openxmlformats.org/officeDocument/2006/relationships/image" Target="media/image207.wmf"/><Relationship Id="rId443" Type="http://schemas.openxmlformats.org/officeDocument/2006/relationships/oleObject" Target="embeddings/oleObject219.bin"/><Relationship Id="rId464" Type="http://schemas.openxmlformats.org/officeDocument/2006/relationships/image" Target="media/image228.wmf"/><Relationship Id="rId303" Type="http://schemas.openxmlformats.org/officeDocument/2006/relationships/oleObject" Target="embeddings/oleObject149.bin"/><Relationship Id="rId485" Type="http://schemas.openxmlformats.org/officeDocument/2006/relationships/oleObject" Target="embeddings/oleObject240.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oleObject" Target="embeddings/oleObject170.bin"/><Relationship Id="rId387" Type="http://schemas.openxmlformats.org/officeDocument/2006/relationships/oleObject" Target="embeddings/oleObject191.bin"/><Relationship Id="rId510" Type="http://schemas.openxmlformats.org/officeDocument/2006/relationships/oleObject" Target="embeddings/oleObject255.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1.bin"/><Relationship Id="rId412" Type="http://schemas.openxmlformats.org/officeDocument/2006/relationships/image" Target="media/image202.wmf"/><Relationship Id="rId107" Type="http://schemas.openxmlformats.org/officeDocument/2006/relationships/image" Target="media/image50.wmf"/><Relationship Id="rId289" Type="http://schemas.openxmlformats.org/officeDocument/2006/relationships/oleObject" Target="embeddings/oleObject142.bin"/><Relationship Id="rId454" Type="http://schemas.openxmlformats.org/officeDocument/2006/relationships/image" Target="media/image223.wmf"/><Relationship Id="rId496" Type="http://schemas.openxmlformats.org/officeDocument/2006/relationships/oleObject" Target="embeddings/oleObject245.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image" Target="media/image252.wmf"/><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oleObject" Target="embeddings/oleObject209.bin"/><Relationship Id="rId258" Type="http://schemas.openxmlformats.org/officeDocument/2006/relationships/image" Target="media/image125.wmf"/><Relationship Id="rId465" Type="http://schemas.openxmlformats.org/officeDocument/2006/relationships/oleObject" Target="embeddings/oleObject230.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oleObject" Target="embeddings/oleObject160.bin"/><Relationship Id="rId367" Type="http://schemas.openxmlformats.org/officeDocument/2006/relationships/oleObject" Target="embeddings/oleObject181.bin"/><Relationship Id="rId171" Type="http://schemas.openxmlformats.org/officeDocument/2006/relationships/image" Target="media/image82.wmf"/><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image" Target="media/image213.wmf"/><Relationship Id="rId476" Type="http://schemas.openxmlformats.org/officeDocument/2006/relationships/image" Target="media/image234.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oleObject" Target="embeddings/oleObject247.bin"/><Relationship Id="rId75" Type="http://schemas.openxmlformats.org/officeDocument/2006/relationships/image" Target="media/image34.wmf"/><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image" Target="media/image185.wmf"/><Relationship Id="rId403" Type="http://schemas.openxmlformats.org/officeDocument/2006/relationships/oleObject" Target="embeddings/oleObject199.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0.bin"/><Relationship Id="rId487" Type="http://schemas.openxmlformats.org/officeDocument/2006/relationships/oleObject" Target="embeddings/oleObject241.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oleObject" Target="embeddings/oleObject257.bin"/><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oleObject" Target="embeddings/oleObject192.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2.bin"/><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image" Target="media/image246.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oleObject" Target="embeddings/oleObject264.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75.wmf"/><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oleObject" Target="embeddings/oleObject210.bin"/><Relationship Id="rId467" Type="http://schemas.openxmlformats.org/officeDocument/2006/relationships/oleObject" Target="embeddings/oleObject231.bin"/><Relationship Id="rId271" Type="http://schemas.openxmlformats.org/officeDocument/2006/relationships/oleObject" Target="embeddings/oleObject133.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2.wmf"/><Relationship Id="rId327" Type="http://schemas.openxmlformats.org/officeDocument/2006/relationships/oleObject" Target="embeddings/oleObject161.bin"/><Relationship Id="rId369" Type="http://schemas.openxmlformats.org/officeDocument/2006/relationships/oleObject" Target="embeddings/oleObject182.bin"/><Relationship Id="rId173" Type="http://schemas.openxmlformats.org/officeDocument/2006/relationships/image" Target="media/image83.wmf"/><Relationship Id="rId229" Type="http://schemas.openxmlformats.org/officeDocument/2006/relationships/oleObject" Target="embeddings/oleObject112.bin"/><Relationship Id="rId380" Type="http://schemas.openxmlformats.org/officeDocument/2006/relationships/image" Target="media/image186.wmf"/><Relationship Id="rId436" Type="http://schemas.openxmlformats.org/officeDocument/2006/relationships/image" Target="media/image214.wmf"/><Relationship Id="rId240" Type="http://schemas.openxmlformats.org/officeDocument/2006/relationships/image" Target="media/image116.wmf"/><Relationship Id="rId478" Type="http://schemas.openxmlformats.org/officeDocument/2006/relationships/image" Target="media/image235.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oleObject" Target="embeddings/oleObject2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A0F18-C1D4-40B8-9816-E32DB4787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4573</Words>
  <Characters>26071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UNY</Company>
  <LinksUpToDate>false</LinksUpToDate>
  <CharactersWithSpaces>30583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dutt</dc:creator>
  <cp:lastModifiedBy>uny</cp:lastModifiedBy>
  <cp:revision>5</cp:revision>
  <dcterms:created xsi:type="dcterms:W3CDTF">2012-12-10T00:33:00Z</dcterms:created>
  <dcterms:modified xsi:type="dcterms:W3CDTF">2012-12-10T00:42:00Z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(1.#E1)</vt:lpwstr>
  </property>
  <property fmtid="{D5CDD505-2E9C-101B-9397-08002B2CF9AE}" pid="5" name="MTCustomEquationNumber">
    <vt:lpwstr>1</vt:lpwstr>
  </property>
</Properties>
</file>