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98" w:rsidRPr="0070597D" w:rsidRDefault="000D5B98" w:rsidP="000D5B98">
      <w:pPr>
        <w:spacing w:line="480" w:lineRule="auto"/>
        <w:jc w:val="center"/>
        <w:rPr>
          <w:b/>
        </w:rPr>
      </w:pPr>
      <w:r w:rsidRPr="0070597D">
        <w:rPr>
          <w:b/>
        </w:rPr>
        <w:t>BAB I</w:t>
      </w:r>
    </w:p>
    <w:p w:rsidR="000D5B98" w:rsidRPr="0070597D" w:rsidRDefault="000D5B98" w:rsidP="000D5B98">
      <w:pPr>
        <w:spacing w:line="480" w:lineRule="auto"/>
        <w:jc w:val="center"/>
        <w:rPr>
          <w:b/>
        </w:rPr>
      </w:pPr>
      <w:r w:rsidRPr="0070597D">
        <w:rPr>
          <w:b/>
        </w:rPr>
        <w:t>PENDAHULUAN</w:t>
      </w:r>
    </w:p>
    <w:p w:rsidR="000D5B98" w:rsidRPr="00F577AF" w:rsidRDefault="000D5B98" w:rsidP="000D5B98">
      <w:pPr>
        <w:spacing w:line="480" w:lineRule="auto"/>
        <w:jc w:val="center"/>
        <w:rPr>
          <w:b/>
        </w:rPr>
      </w:pPr>
    </w:p>
    <w:p w:rsidR="000D5B98" w:rsidRPr="00F577AF" w:rsidRDefault="000D5B98" w:rsidP="000D5B98">
      <w:pPr>
        <w:spacing w:line="480" w:lineRule="auto"/>
        <w:rPr>
          <w:b/>
        </w:rPr>
      </w:pPr>
      <w:r>
        <w:rPr>
          <w:b/>
        </w:rPr>
        <w:t>A. LATAR BELAKANG MASALAH</w:t>
      </w:r>
    </w:p>
    <w:p w:rsidR="000D5B98" w:rsidRDefault="000D5B98" w:rsidP="000D5B98">
      <w:pPr>
        <w:spacing w:line="480" w:lineRule="auto"/>
        <w:jc w:val="both"/>
      </w:pPr>
      <w:r>
        <w:tab/>
        <w:t>Belajar dapat berlangsung di</w:t>
      </w:r>
      <w:r w:rsidR="00ED6CFB">
        <w:rPr>
          <w:lang w:val="id-ID"/>
        </w:rPr>
        <w:t xml:space="preserve"> </w:t>
      </w:r>
      <w:r>
        <w:t xml:space="preserve">mana saja dan kapan saja, </w:t>
      </w:r>
      <w:r w:rsidR="006F4BFB">
        <w:t xml:space="preserve">baik itu di rumah, di sekolah, </w:t>
      </w:r>
      <w:r>
        <w:t>serta di lingkungan masyarakat.  Keluarga merupakan pendidikan yang pertama dan utama,</w:t>
      </w:r>
      <w:r w:rsidR="006F4BFB">
        <w:t xml:space="preserve"> sebab dalam lingkungan inilah </w:t>
      </w:r>
      <w:r>
        <w:t>pertama kali anak memperoleh pendidikan, bimbingan, asuhan, pembiasaan, dan latihan. Pendidikan nantinya sangat berpengaruh terhadap perke</w:t>
      </w:r>
      <w:r w:rsidR="006F4BFB">
        <w:t xml:space="preserve">mbangan dan kelangsungan hidup suatu bangsa, </w:t>
      </w:r>
      <w:r>
        <w:t xml:space="preserve">hal ini jelas mengingat perkembangan ilmu pengetahuan dan teknologi meningkat pesat hingga setiap bangsa mutlak akan mengikuti. Sehubungan dengan hal tersebut, pendidikan sebagai suatu proses  yang melibatkan beberapa unsur yang saling berhubungan yaitu guru,  siswa, sarana dan prasarana, kurikulum, dan pengelola diharapkan mampu menciptakan sistem pendidikan yang berkualitas. Guru sebagai unsur pokok bertanggungjawab terhadap pelaksanaan dan pengembangan proses belajar mengajar. </w:t>
      </w:r>
    </w:p>
    <w:p w:rsidR="000D5B98" w:rsidRDefault="000D5B98" w:rsidP="000D5B98">
      <w:pPr>
        <w:spacing w:line="480" w:lineRule="auto"/>
        <w:jc w:val="both"/>
      </w:pPr>
      <w:r>
        <w:tab/>
        <w:t xml:space="preserve">Sekolah sebagai lembaga pendidikan formal diharapkan mampu melaksanakan kurikulum sebaik-baiknya sesuai dengan tingkat satuan pendidikan dan kebutuhan sekolah atau Kurikulum Tingkat Satuan Pendidikan (KTSP) yang disusun sekolah masing-masing.  Hal ini menunjukkan bahwa pendidikan akan berhasil dengan baik apabila adanya hubungan yang baik antara pihak sekolah, orang tua, dan lingkungan masyarakat. </w:t>
      </w:r>
    </w:p>
    <w:p w:rsidR="000D5B98" w:rsidRDefault="000D5B98" w:rsidP="000D5B98">
      <w:pPr>
        <w:spacing w:line="480" w:lineRule="auto"/>
        <w:jc w:val="both"/>
      </w:pPr>
      <w:r>
        <w:lastRenderedPageBreak/>
        <w:tab/>
        <w:t>Sebagai lembaga pendidikan formal, sekolah memberikan berbagai mata  pelajaran sesuai dengan kurikulum yang ditetapkan yang salah satunya adalah pelajaran matematika.  Pelajaran matematika merupakan ilmu dasar yang d</w:t>
      </w:r>
      <w:r w:rsidR="006F4BFB">
        <w:t xml:space="preserve">iberikan di Sekolah Dasar dari </w:t>
      </w:r>
      <w:r>
        <w:t>kelas satu sampai kelas enam. Pelajaran matematika meli</w:t>
      </w:r>
      <w:r w:rsidR="006F4BFB">
        <w:t xml:space="preserve">puti penjumlahan, pengurangan, </w:t>
      </w:r>
      <w:r>
        <w:t>perkal</w:t>
      </w:r>
      <w:r w:rsidR="006F4BFB">
        <w:t xml:space="preserve">ian, dan pembagian. Matematika </w:t>
      </w:r>
      <w:r>
        <w:t>mempunyai peranan penting dalam kehidupan sehari-hari. Ilmu matematika bersifat aplikatif, a</w:t>
      </w:r>
      <w:r w:rsidR="006F4BFB">
        <w:t xml:space="preserve">rtinya banyak </w:t>
      </w:r>
      <w:r>
        <w:t xml:space="preserve">masalah dalam kehidupan sehari-hari yang dalam  pemecahannya memerlukan disiplin ilmu ini. Mengingat pentingnya  ilmu ini, seyogyanya para siswa  menguasai matematika dengan baik. </w:t>
      </w:r>
    </w:p>
    <w:p w:rsidR="000D5B98" w:rsidRDefault="000D5B98" w:rsidP="000D5B98">
      <w:pPr>
        <w:spacing w:line="480" w:lineRule="auto"/>
        <w:jc w:val="both"/>
      </w:pPr>
      <w:r>
        <w:tab/>
        <w:t xml:space="preserve">Kenyataannya, sampai saat ini pelajaran matematika dipandang sebagai pelajaran yang sulit bagi sebagian besar siswa, bahkan ada kecenderungan siswa takut terhadap mata pelajaran ini (Hartati, 2004). Sebagai tempat dilaksanakannya pembelajaran, sekolah selalu berusaha mengatasi kendala tersebut. Guru sebagai ujung tombak keberhasilan pembelajaran dituntut mampu menggunakan pendekatan-pendekatan yang tepat, baik dalam memilih media ataupun metode yang akan dipakai.  </w:t>
      </w:r>
    </w:p>
    <w:p w:rsidR="000D5B98" w:rsidRDefault="000D5B98" w:rsidP="000D5B98">
      <w:pPr>
        <w:spacing w:line="480" w:lineRule="auto"/>
        <w:jc w:val="both"/>
      </w:pPr>
      <w:r>
        <w:tab/>
        <w:t xml:space="preserve">Di samping  mata pelajaran matematika yang dianggap sulit,  terkadang siswa juga menemui masalah lain yang terkait dengan dirinya sendiri. Dalam suasana belajar sering muncul situasi dimana  siswa membawa masalah yang tidak dapat diduga sebelumnya. Masalah itu kadang-kadang berupa kesulitan intelektual atau penyesuaian diri (Mary G.  Ligon dan Sarah Mc.  Daniel, 1970).  </w:t>
      </w:r>
    </w:p>
    <w:p w:rsidR="000D5B98" w:rsidRDefault="000D5B98" w:rsidP="000D5B98">
      <w:pPr>
        <w:spacing w:line="480" w:lineRule="auto"/>
        <w:jc w:val="both"/>
      </w:pPr>
      <w:r>
        <w:tab/>
        <w:t>Keberhasilan belajar seorang siswa tidak hanya ditent</w:t>
      </w:r>
      <w:r w:rsidR="006F4BFB">
        <w:t xml:space="preserve">ukan dari faktor sekolah saja, </w:t>
      </w:r>
      <w:r>
        <w:t xml:space="preserve">begitu juga keberhasilan pencapaian siswa dalam mempelajari ilmu </w:t>
      </w:r>
      <w:r w:rsidR="006F4BFB">
        <w:lastRenderedPageBreak/>
        <w:t xml:space="preserve">matematika. Selain sekolah, </w:t>
      </w:r>
      <w:r>
        <w:t xml:space="preserve">keluarga mempunyai faktor yang penting untuk membiasakan anak dalam memahami ilmu ini. Karena besifat aplikatif, keluarga punya peran yang besar untuk memberikan latihan penerapan matematika, misalnya  dalam  kegiatan jual beli dan pengukuran. Tanpa disadari  pembiasaan seperti itu akan mendorong siswa untuk  mengerti dan mempelajari matematika. Di sinilah peran orang tua dituntut, perhatian dan dorongannya sangat diperlukan untuk menentukan keberhasilan belajar siswa. </w:t>
      </w:r>
    </w:p>
    <w:p w:rsidR="000D5B98" w:rsidRDefault="000D5B98" w:rsidP="000D5B98">
      <w:pPr>
        <w:spacing w:line="480" w:lineRule="auto"/>
        <w:jc w:val="both"/>
      </w:pPr>
      <w:r>
        <w:tab/>
        <w:t xml:space="preserve">Orang tua harus menyadari  bahwa ia mempunyai peranan yang sangat besar dalam proses belajar siswa. Kurangnya perhatian orangtua dalam  kegiatan anak akan  menghambat proses belajar  dan menjadi masalah dalam mencapai prestasi yang maksimal. Hal ini dapat menyebabkan prestasinya menurun. Untuk  itu perlu diantisipasi permasalahan sedini mungkin sehingga dapat diketahui berbagai upaya untuk  mengatasi hal tersebut.  Hartati (2004) mengungkapkan bahwa  salah satu faktor yang berpengaruh terhadap prestasi belajar matematika adalah perhatian orang tua. Kurangnya perhatian orang tua dalam kegiatan belajar akan menghambat siswa dalam mencapai  prestasinya. Perhatian dan kasih sayang inilah yang dapat mendorong dan memotivasi  anak belajar  sehingga hal-hal  yang tadinya dianggap  sukar nantinya bisa terpecahkan,  misalnya pada matematika. Hal tersebut sangat penting karena sampai saat ini masih banyak  orangtua yang hanya menuntut anaknya selalu berprestasi tanpa  memperhatikan pernah memberikan dorongan dan perhatian dalam belajar. </w:t>
      </w:r>
    </w:p>
    <w:p w:rsidR="000D5B98" w:rsidRDefault="000D5B98" w:rsidP="000D5B98">
      <w:pPr>
        <w:spacing w:line="480" w:lineRule="auto"/>
        <w:jc w:val="both"/>
      </w:pPr>
      <w:r>
        <w:tab/>
        <w:t xml:space="preserve">Perhatian yang diberikan orang tua akan sangat berpengaruh dalam keberhasilan belajar anak. Perhatian dan bimbingan orang tua di rumah akan </w:t>
      </w:r>
      <w:r>
        <w:lastRenderedPageBreak/>
        <w:t>mempengaruhi kesiapan belajar siswa, baik  belajar di rumah maupun di sekolah.  Perhatian orang tua sangat diperlukan sebagai penguatan dalam proses  pembelajaran (Slameto, 1998). Perhatian ini bisa berujud materi dan non materi. Perhatian yang berujud materi bisa berupa  pemberian uang saku, sarana belajar misalnya perlengkapan sekolah, penyediaan ruang khusus untuk belajar,  pemberian hadiah jika  anak berprestasi, dan mengikutsertakan anak  untuk  mengikuti bimbingan belajar. Adapun bentuk perhatian non materi misalnya dengan pendampingan  anak belajar, pemberlakuan jam  belajar anak di</w:t>
      </w:r>
      <w:r w:rsidR="00ED6CFB">
        <w:rPr>
          <w:lang w:val="id-ID"/>
        </w:rPr>
        <w:t xml:space="preserve"> </w:t>
      </w:r>
      <w:r>
        <w:t>rumah,  dan menanyakan  anak tentang kegiatan belajar di</w:t>
      </w:r>
      <w:r w:rsidR="00ED6CFB">
        <w:rPr>
          <w:lang w:val="id-ID"/>
        </w:rPr>
        <w:t xml:space="preserve"> </w:t>
      </w:r>
      <w:r>
        <w:t>sekolah. Perhatian-perhatian seperti tersebut d</w:t>
      </w:r>
      <w:r w:rsidR="00A1283A">
        <w:rPr>
          <w:lang w:val="id-ID"/>
        </w:rPr>
        <w:t>i</w:t>
      </w:r>
      <w:r w:rsidR="00ED6CFB">
        <w:rPr>
          <w:lang w:val="id-ID"/>
        </w:rPr>
        <w:t xml:space="preserve"> </w:t>
      </w:r>
      <w:r>
        <w:t>atas akan sangat berkesan pada anak sehingga semangat anak berprestasi lebih tinggi.  Apalagi terkait dengan pelajaran matematika yang penerapannya lekat dalam kehidupan sehari-hari. Melalui pembiasaan, anak akan berlatih hingga secara tidak langsung ini akan membantu meningkatkan prestasi anak.</w:t>
      </w:r>
    </w:p>
    <w:p w:rsidR="000D5B98" w:rsidRDefault="006F4BFB" w:rsidP="000D5B98">
      <w:pPr>
        <w:spacing w:line="480" w:lineRule="auto"/>
        <w:jc w:val="both"/>
      </w:pPr>
      <w:r>
        <w:tab/>
        <w:t xml:space="preserve">Terkait dengan penjelasan di </w:t>
      </w:r>
      <w:r w:rsidR="000D5B98">
        <w:t>atas, maka perhatian menjadi faktor yang penting untuk meningkatkan prestasi anak. Perhatian dapat dikategorikan sebagai stimulus dari luar dalam peni</w:t>
      </w:r>
      <w:r>
        <w:t xml:space="preserve">ngkatan prestasi belajar anak, </w:t>
      </w:r>
      <w:r w:rsidR="000D5B98">
        <w:t xml:space="preserve">dan yang tak kalah pentingnya adalah stimulus dari dalam anak itu sendiri, yaitu motivasi anak untuk berprestasi.   Motivasi berprestasi merupakan dorongan yang ada  dalam diri anak untuk membuat dirinya berprestasi. Motivasi ini dapat dilihat dari antusiasme anak dalam mengikuti pelajaran, misalnya kedisiplinan dikelas, kedisiplinan mengerjakan pekerjaan rumah, bertanya jika penjelasan guru kurang jelas, dan kerajinan siswa  dalam mengerjakan soal latihan. Dua komponen tersebut  yaitu </w:t>
      </w:r>
      <w:r w:rsidR="000D5B98">
        <w:lastRenderedPageBreak/>
        <w:t>perhatian orang tua dan motivasi berprestasi, jika  berpadu maka akan mendorong prestasi belajar anak.</w:t>
      </w:r>
    </w:p>
    <w:p w:rsidR="000D5B98" w:rsidRDefault="000D5B98" w:rsidP="000D5B98">
      <w:pPr>
        <w:spacing w:line="480" w:lineRule="auto"/>
        <w:jc w:val="both"/>
      </w:pPr>
      <w:r>
        <w:tab/>
        <w:t xml:space="preserve">Penjelasan di atas mengisyaratkan bahwa perhatian orang tua dan motivasi berprestasi akan menentukan prestasi belajar anak, termasuk dalam mata pelajaran matematika. Sebagai salah satu  lembaga pendidikan formal, segenap Sekolah Dasar di Gugus </w:t>
      </w:r>
      <w:r w:rsidR="00BD16F8">
        <w:rPr>
          <w:lang w:val="id-ID"/>
        </w:rPr>
        <w:t>II Ambarketawang Gamping</w:t>
      </w:r>
      <w:r>
        <w:t xml:space="preserve">  Kabupaten</w:t>
      </w:r>
      <w:r w:rsidR="00BD16F8">
        <w:rPr>
          <w:lang w:val="id-ID"/>
        </w:rPr>
        <w:t xml:space="preserve"> Sleman</w:t>
      </w:r>
      <w:r>
        <w:t xml:space="preserve">   juga selalu berusaha meningkatkan prestasi belajar siswanya dan tidak terkecuali dalam mata pelajaran matematika. Hal  ini dikarenakan siswa masih menganggap pelajaran matematika sulit </w:t>
      </w:r>
      <w:r w:rsidR="00C5004A">
        <w:t>dan sebagian besar siswa kelas III</w:t>
      </w:r>
      <w:r>
        <w:t xml:space="preserve"> mempunyai prestasi belajar matematika yang masih rendah. Rendah tingginya prestasi siswa ini diukur dari Kriteria Ketuntasan Minimal yang d</w:t>
      </w:r>
      <w:r w:rsidR="00C5004A">
        <w:t>itetapkan oleh</w:t>
      </w:r>
      <w:r w:rsidR="005A4633">
        <w:t xml:space="preserve"> Sekolah Dasar Kelas III se </w:t>
      </w:r>
      <w:r w:rsidR="00C5004A">
        <w:t xml:space="preserve"> gugus II Ambarketawang Gamping</w:t>
      </w:r>
      <w:r>
        <w:t>, yaitu 70,00.</w:t>
      </w:r>
    </w:p>
    <w:p w:rsidR="000D5B98" w:rsidRDefault="000D5B98" w:rsidP="000D5B98">
      <w:pPr>
        <w:jc w:val="both"/>
      </w:pPr>
      <w:r>
        <w:t>Tabel 1.1.  Sebaran Siswa  Berdasarkan Prestasi Belajar Matematika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gridCol w:w="1729"/>
        <w:gridCol w:w="1751"/>
      </w:tblGrid>
      <w:tr w:rsidR="000D5B98" w:rsidRPr="00641722" w:rsidTr="00641722">
        <w:tc>
          <w:tcPr>
            <w:tcW w:w="4804" w:type="dxa"/>
            <w:tcBorders>
              <w:left w:val="nil"/>
              <w:bottom w:val="single" w:sz="4" w:space="0" w:color="auto"/>
              <w:right w:val="nil"/>
            </w:tcBorders>
          </w:tcPr>
          <w:p w:rsidR="000D5B98" w:rsidRPr="00641722" w:rsidRDefault="000D5B98" w:rsidP="00641722">
            <w:pPr>
              <w:jc w:val="both"/>
              <w:rPr>
                <w:sz w:val="22"/>
                <w:szCs w:val="22"/>
                <w:lang w:val="id-ID"/>
              </w:rPr>
            </w:pPr>
            <w:r w:rsidRPr="00641722">
              <w:rPr>
                <w:sz w:val="22"/>
                <w:szCs w:val="22"/>
                <w:lang w:val="id-ID"/>
              </w:rPr>
              <w:t xml:space="preserve">Kategori </w:t>
            </w:r>
          </w:p>
        </w:tc>
        <w:tc>
          <w:tcPr>
            <w:tcW w:w="1786" w:type="dxa"/>
            <w:tcBorders>
              <w:left w:val="nil"/>
              <w:bottom w:val="single" w:sz="4" w:space="0" w:color="auto"/>
              <w:right w:val="nil"/>
            </w:tcBorders>
          </w:tcPr>
          <w:p w:rsidR="000D5B98" w:rsidRPr="00641722" w:rsidRDefault="000D5B98" w:rsidP="00641722">
            <w:pPr>
              <w:jc w:val="center"/>
              <w:rPr>
                <w:sz w:val="22"/>
                <w:szCs w:val="22"/>
                <w:lang w:val="id-ID"/>
              </w:rPr>
            </w:pPr>
            <w:r w:rsidRPr="00641722">
              <w:rPr>
                <w:sz w:val="22"/>
                <w:szCs w:val="22"/>
                <w:lang w:val="id-ID"/>
              </w:rPr>
              <w:t>Jumlah (orang)</w:t>
            </w:r>
          </w:p>
        </w:tc>
        <w:tc>
          <w:tcPr>
            <w:tcW w:w="1791" w:type="dxa"/>
            <w:tcBorders>
              <w:left w:val="nil"/>
              <w:bottom w:val="single" w:sz="4" w:space="0" w:color="auto"/>
              <w:right w:val="nil"/>
            </w:tcBorders>
          </w:tcPr>
          <w:p w:rsidR="000D5B98" w:rsidRPr="00641722" w:rsidRDefault="000D5B98" w:rsidP="00641722">
            <w:pPr>
              <w:jc w:val="center"/>
              <w:rPr>
                <w:sz w:val="22"/>
                <w:szCs w:val="22"/>
                <w:lang w:val="id-ID"/>
              </w:rPr>
            </w:pPr>
            <w:r w:rsidRPr="00641722">
              <w:rPr>
                <w:sz w:val="22"/>
                <w:szCs w:val="22"/>
                <w:lang w:val="id-ID"/>
              </w:rPr>
              <w:t>Persentase (%)</w:t>
            </w:r>
          </w:p>
        </w:tc>
      </w:tr>
      <w:tr w:rsidR="000D5B98" w:rsidRPr="00641722" w:rsidTr="00641722">
        <w:tc>
          <w:tcPr>
            <w:tcW w:w="4804" w:type="dxa"/>
            <w:tcBorders>
              <w:left w:val="nil"/>
              <w:bottom w:val="nil"/>
              <w:right w:val="nil"/>
            </w:tcBorders>
          </w:tcPr>
          <w:p w:rsidR="000D5B98" w:rsidRPr="00641722" w:rsidRDefault="000D5B98" w:rsidP="00641722">
            <w:pPr>
              <w:jc w:val="both"/>
              <w:rPr>
                <w:sz w:val="22"/>
                <w:szCs w:val="22"/>
                <w:lang w:val="id-ID"/>
              </w:rPr>
            </w:pPr>
            <w:r w:rsidRPr="00641722">
              <w:rPr>
                <w:sz w:val="22"/>
                <w:szCs w:val="22"/>
                <w:lang w:val="id-ID"/>
              </w:rPr>
              <w:t>Rendah (&lt;70,00)</w:t>
            </w:r>
          </w:p>
        </w:tc>
        <w:tc>
          <w:tcPr>
            <w:tcW w:w="1786" w:type="dxa"/>
            <w:tcBorders>
              <w:left w:val="nil"/>
              <w:bottom w:val="nil"/>
              <w:right w:val="nil"/>
            </w:tcBorders>
          </w:tcPr>
          <w:p w:rsidR="000D5B98" w:rsidRPr="00641722" w:rsidRDefault="000D5B98" w:rsidP="00641722">
            <w:pPr>
              <w:jc w:val="center"/>
              <w:rPr>
                <w:sz w:val="22"/>
                <w:szCs w:val="22"/>
                <w:lang w:val="id-ID"/>
              </w:rPr>
            </w:pPr>
            <w:r w:rsidRPr="00641722">
              <w:rPr>
                <w:sz w:val="22"/>
                <w:szCs w:val="22"/>
                <w:lang w:val="id-ID"/>
              </w:rPr>
              <w:t>20</w:t>
            </w:r>
          </w:p>
        </w:tc>
        <w:tc>
          <w:tcPr>
            <w:tcW w:w="1791" w:type="dxa"/>
            <w:tcBorders>
              <w:left w:val="nil"/>
              <w:bottom w:val="nil"/>
              <w:right w:val="nil"/>
            </w:tcBorders>
          </w:tcPr>
          <w:p w:rsidR="000D5B98" w:rsidRPr="00641722" w:rsidRDefault="000D5B98" w:rsidP="00641722">
            <w:pPr>
              <w:jc w:val="center"/>
              <w:rPr>
                <w:sz w:val="22"/>
                <w:szCs w:val="22"/>
                <w:lang w:val="id-ID"/>
              </w:rPr>
            </w:pPr>
            <w:r w:rsidRPr="00641722">
              <w:rPr>
                <w:sz w:val="22"/>
                <w:szCs w:val="22"/>
                <w:lang w:val="id-ID"/>
              </w:rPr>
              <w:t>54.06</w:t>
            </w:r>
          </w:p>
        </w:tc>
      </w:tr>
      <w:tr w:rsidR="000D5B98" w:rsidRPr="00641722" w:rsidTr="00641722">
        <w:tc>
          <w:tcPr>
            <w:tcW w:w="4804" w:type="dxa"/>
            <w:tcBorders>
              <w:top w:val="nil"/>
              <w:left w:val="nil"/>
              <w:bottom w:val="nil"/>
              <w:right w:val="nil"/>
            </w:tcBorders>
          </w:tcPr>
          <w:p w:rsidR="000D5B98" w:rsidRPr="00641722" w:rsidRDefault="000D5B98" w:rsidP="00641722">
            <w:pPr>
              <w:jc w:val="both"/>
              <w:rPr>
                <w:sz w:val="22"/>
                <w:szCs w:val="22"/>
                <w:lang w:val="id-ID"/>
              </w:rPr>
            </w:pPr>
            <w:r w:rsidRPr="00641722">
              <w:rPr>
                <w:sz w:val="22"/>
                <w:szCs w:val="22"/>
                <w:lang w:val="id-ID"/>
              </w:rPr>
              <w:t>Tinggi   (≥70,00)</w:t>
            </w:r>
          </w:p>
        </w:tc>
        <w:tc>
          <w:tcPr>
            <w:tcW w:w="1786" w:type="dxa"/>
            <w:tcBorders>
              <w:top w:val="nil"/>
              <w:left w:val="nil"/>
              <w:bottom w:val="nil"/>
              <w:right w:val="nil"/>
            </w:tcBorders>
          </w:tcPr>
          <w:p w:rsidR="000D5B98" w:rsidRPr="00641722" w:rsidRDefault="000D5B98" w:rsidP="00641722">
            <w:pPr>
              <w:jc w:val="center"/>
              <w:rPr>
                <w:sz w:val="22"/>
                <w:szCs w:val="22"/>
                <w:lang w:val="id-ID"/>
              </w:rPr>
            </w:pPr>
            <w:r w:rsidRPr="00641722">
              <w:rPr>
                <w:sz w:val="22"/>
                <w:szCs w:val="22"/>
                <w:lang w:val="id-ID"/>
              </w:rPr>
              <w:t>17</w:t>
            </w:r>
          </w:p>
        </w:tc>
        <w:tc>
          <w:tcPr>
            <w:tcW w:w="1791" w:type="dxa"/>
            <w:tcBorders>
              <w:top w:val="nil"/>
              <w:left w:val="nil"/>
              <w:bottom w:val="nil"/>
              <w:right w:val="nil"/>
            </w:tcBorders>
          </w:tcPr>
          <w:p w:rsidR="000D5B98" w:rsidRPr="00641722" w:rsidRDefault="000D5B98" w:rsidP="00641722">
            <w:pPr>
              <w:jc w:val="center"/>
              <w:rPr>
                <w:sz w:val="22"/>
                <w:szCs w:val="22"/>
                <w:lang w:val="id-ID"/>
              </w:rPr>
            </w:pPr>
            <w:r w:rsidRPr="00641722">
              <w:rPr>
                <w:sz w:val="22"/>
                <w:szCs w:val="22"/>
                <w:lang w:val="id-ID"/>
              </w:rPr>
              <w:t>45.94</w:t>
            </w:r>
          </w:p>
        </w:tc>
      </w:tr>
      <w:tr w:rsidR="000D5B98" w:rsidRPr="00641722" w:rsidTr="00641722">
        <w:tc>
          <w:tcPr>
            <w:tcW w:w="4804" w:type="dxa"/>
            <w:tcBorders>
              <w:top w:val="single" w:sz="4" w:space="0" w:color="auto"/>
              <w:left w:val="nil"/>
              <w:bottom w:val="single" w:sz="4" w:space="0" w:color="auto"/>
              <w:right w:val="nil"/>
            </w:tcBorders>
          </w:tcPr>
          <w:p w:rsidR="000D5B98" w:rsidRPr="00641722" w:rsidRDefault="000D5B98" w:rsidP="00641722">
            <w:pPr>
              <w:jc w:val="both"/>
              <w:rPr>
                <w:sz w:val="22"/>
                <w:szCs w:val="22"/>
                <w:lang w:val="id-ID"/>
              </w:rPr>
            </w:pPr>
            <w:r w:rsidRPr="00641722">
              <w:rPr>
                <w:sz w:val="22"/>
                <w:szCs w:val="22"/>
                <w:lang w:val="id-ID"/>
              </w:rPr>
              <w:t xml:space="preserve">Total </w:t>
            </w:r>
          </w:p>
        </w:tc>
        <w:tc>
          <w:tcPr>
            <w:tcW w:w="1786" w:type="dxa"/>
            <w:tcBorders>
              <w:top w:val="single" w:sz="4" w:space="0" w:color="auto"/>
              <w:left w:val="nil"/>
              <w:bottom w:val="single" w:sz="4" w:space="0" w:color="auto"/>
              <w:right w:val="nil"/>
            </w:tcBorders>
          </w:tcPr>
          <w:p w:rsidR="000D5B98" w:rsidRPr="00641722" w:rsidRDefault="000D5B98" w:rsidP="00641722">
            <w:pPr>
              <w:jc w:val="center"/>
              <w:rPr>
                <w:sz w:val="22"/>
                <w:szCs w:val="22"/>
                <w:lang w:val="id-ID"/>
              </w:rPr>
            </w:pPr>
            <w:r w:rsidRPr="00641722">
              <w:rPr>
                <w:sz w:val="22"/>
                <w:szCs w:val="22"/>
                <w:lang w:val="id-ID"/>
              </w:rPr>
              <w:t>37</w:t>
            </w:r>
          </w:p>
        </w:tc>
        <w:tc>
          <w:tcPr>
            <w:tcW w:w="1791" w:type="dxa"/>
            <w:tcBorders>
              <w:top w:val="single" w:sz="4" w:space="0" w:color="auto"/>
              <w:left w:val="nil"/>
              <w:bottom w:val="single" w:sz="4" w:space="0" w:color="auto"/>
              <w:right w:val="nil"/>
            </w:tcBorders>
          </w:tcPr>
          <w:p w:rsidR="000D5B98" w:rsidRPr="00641722" w:rsidRDefault="000D5B98" w:rsidP="00641722">
            <w:pPr>
              <w:jc w:val="center"/>
              <w:rPr>
                <w:sz w:val="22"/>
                <w:szCs w:val="22"/>
                <w:lang w:val="id-ID"/>
              </w:rPr>
            </w:pPr>
            <w:r w:rsidRPr="00641722">
              <w:rPr>
                <w:sz w:val="22"/>
                <w:szCs w:val="22"/>
                <w:lang w:val="id-ID"/>
              </w:rPr>
              <w:t>100.00</w:t>
            </w:r>
          </w:p>
        </w:tc>
      </w:tr>
    </w:tbl>
    <w:p w:rsidR="000D5B98" w:rsidRPr="00A1283A" w:rsidRDefault="000D5B98" w:rsidP="000D5B98">
      <w:pPr>
        <w:spacing w:line="480" w:lineRule="auto"/>
        <w:jc w:val="both"/>
        <w:rPr>
          <w:lang w:val="id-ID"/>
        </w:rPr>
      </w:pPr>
      <w:r>
        <w:t>Sumber :  Analisis Data Primer,  201</w:t>
      </w:r>
      <w:r w:rsidR="00A1283A">
        <w:rPr>
          <w:lang w:val="id-ID"/>
        </w:rPr>
        <w:t>1</w:t>
      </w:r>
    </w:p>
    <w:p w:rsidR="000D5B98" w:rsidRDefault="000D5B98" w:rsidP="000D5B98">
      <w:pPr>
        <w:spacing w:line="480" w:lineRule="auto"/>
        <w:jc w:val="both"/>
      </w:pPr>
      <w:r>
        <w:tab/>
        <w:t>Data di atas menunjukkan bah</w:t>
      </w:r>
      <w:r w:rsidR="00C5004A">
        <w:t>wa sebagian besar siswa kelas III</w:t>
      </w:r>
      <w:r>
        <w:t xml:space="preserve"> Se</w:t>
      </w:r>
      <w:r w:rsidR="00C5004A">
        <w:t>kolah Dasar di gugus II Ambarketawang Kecamatan Gamping</w:t>
      </w:r>
      <w:r>
        <w:t xml:space="preserve"> masih rendah,  yaitu sebesar 54,06%. Tentunya hal ini menjadi pemikiran bersama para guru yang berada  pada  lingkup gugus tersebut. Berbagai metode dalam  mengajar pun telah diterapkan dalam mengajar,  mulai dari metode tanya jawab,  demonstrasi, dan diskusi. Guru juga telah menerapkan tutor teman sebaya untuk mempermudah penyampaian materi. Berbagai media belajar pun dipakai untuk  mempermudah pembelajaran,  khususnya dengan pemakaian benda-benda konkret, seperti </w:t>
      </w:r>
      <w:r>
        <w:lastRenderedPageBreak/>
        <w:t>pemakaian bangun ruang, dan praktik mengukur.   Berbagai usaha pun telah dilakukan sekolah untuk meningkatkan prestasi siswa,  namun sejauh ini prestasi belajar matematika tak  meningkat juga. Di</w:t>
      </w:r>
      <w:r w:rsidR="00A1283A">
        <w:rPr>
          <w:lang w:val="id-ID"/>
        </w:rPr>
        <w:t xml:space="preserve"> </w:t>
      </w:r>
      <w:r>
        <w:t>sinilah penulis merumuskan bahwa keberhasilan belajar siswa tak hanya ditentukan pihak sekolah juga,  tetapi juga dari lingkungan dan anak  itu sendiri.</w:t>
      </w:r>
    </w:p>
    <w:p w:rsidR="000D5B98" w:rsidRDefault="000D5B98" w:rsidP="000D5B98">
      <w:pPr>
        <w:spacing w:line="480" w:lineRule="auto"/>
        <w:jc w:val="both"/>
      </w:pPr>
      <w:r>
        <w:tab/>
        <w:t>Namun berbagai usaha yang dilakukan sekolah harusnya dibarengi dengan pemberian perhatian keluarga ketika  anak di rumah. Hal ini karena pembelajaran yang berhasil  tidak hanya ditentukan sekolah saja, melainkan Tri  Pusat Pendidikan, yaitu keluarga, sekolah, dan masyarakat.  Rendahnya nilai  prestasi anak dalam matematika bias diminimalisir dengan  pemberian latihan secara rutin oleh orang tua. Secara tidak  langsung ini akan membiasakan anak  latihan berhitung dan menghafal.  Jika ini dilakukan terus-menerus  secara otomatis motivasi anak pun  akan meningkat sedikit demi sedikit seiring semakin baiknya prestasi belajar anak.</w:t>
      </w:r>
    </w:p>
    <w:p w:rsidR="000D5B98" w:rsidRDefault="000D5B98" w:rsidP="000D5B98">
      <w:pPr>
        <w:spacing w:line="480" w:lineRule="auto"/>
        <w:jc w:val="both"/>
      </w:pPr>
      <w:r>
        <w:tab/>
        <w:t xml:space="preserve">Penulis merumuskan bahwa lingkungan yang paling dekat dengan anak adalah keluarga.  Hal  ini karena sebagian besar waktu anak dihabiskan di lingkungan keluarga. Oleh karena itu pada penelitian ini perhatian orang tua akan menjadi variabel yang dianggap menentukan prestasi belajar matematika di Sekolah Dasar se gugus </w:t>
      </w:r>
      <w:r w:rsidR="00BD16F8">
        <w:rPr>
          <w:lang w:val="id-ID"/>
        </w:rPr>
        <w:t>II Ambarketawang Gamping Sleman</w:t>
      </w:r>
      <w:r>
        <w:t>, begitu juga dengan keinginan dari anak yang berujud motivasi berprestasi.</w:t>
      </w:r>
    </w:p>
    <w:p w:rsidR="000D5B98" w:rsidRDefault="000D5B98" w:rsidP="000D5B98">
      <w:pPr>
        <w:spacing w:line="480" w:lineRule="auto"/>
        <w:jc w:val="both"/>
      </w:pPr>
      <w:r>
        <w:tab/>
        <w:t xml:space="preserve">Berdasarkan uraian di atas , terasa sangat penting untuk mengkaji apakah ada hubungan antara perhatian orang tua dan motivasi berprestasi siswa dengan prestasi belajar matematika.. </w:t>
      </w:r>
    </w:p>
    <w:p w:rsidR="000D5B98" w:rsidRPr="00F577AF" w:rsidRDefault="000D5B98" w:rsidP="000D5B98">
      <w:pPr>
        <w:spacing w:line="480" w:lineRule="auto"/>
        <w:rPr>
          <w:b/>
        </w:rPr>
      </w:pPr>
      <w:r>
        <w:rPr>
          <w:b/>
        </w:rPr>
        <w:lastRenderedPageBreak/>
        <w:t>B. IDENTIFIKASI MASALAH</w:t>
      </w:r>
    </w:p>
    <w:p w:rsidR="000D5B98" w:rsidRDefault="000D5B98" w:rsidP="000D5B98">
      <w:pPr>
        <w:spacing w:line="480" w:lineRule="auto"/>
        <w:jc w:val="both"/>
      </w:pPr>
      <w:r>
        <w:tab/>
        <w:t>Bertolak dari latar belakang yang telah dikemukakan, dapat diidentifikasi masalah sebagai berikut :</w:t>
      </w:r>
    </w:p>
    <w:p w:rsidR="000D5B98" w:rsidRDefault="000D5B98" w:rsidP="00C02800">
      <w:pPr>
        <w:numPr>
          <w:ilvl w:val="0"/>
          <w:numId w:val="1"/>
        </w:numPr>
        <w:tabs>
          <w:tab w:val="clear" w:pos="720"/>
          <w:tab w:val="num" w:pos="426"/>
        </w:tabs>
        <w:spacing w:line="480" w:lineRule="auto"/>
        <w:ind w:left="426" w:hanging="426"/>
        <w:jc w:val="both"/>
      </w:pPr>
      <w:r>
        <w:t>Pelajaran matematika dianggap sebagai pelajaran yang sulit bagi siswa</w:t>
      </w:r>
      <w:r w:rsidR="00C02800">
        <w:t xml:space="preserve"> </w:t>
      </w:r>
      <w:r w:rsidR="00A1283A">
        <w:rPr>
          <w:lang w:val="id-ID"/>
        </w:rPr>
        <w:t>di Gugus Ambarketawang</w:t>
      </w:r>
      <w:r>
        <w:t>.</w:t>
      </w:r>
    </w:p>
    <w:p w:rsidR="000D5B98" w:rsidRDefault="000D5B98" w:rsidP="00C02800">
      <w:pPr>
        <w:numPr>
          <w:ilvl w:val="0"/>
          <w:numId w:val="1"/>
        </w:numPr>
        <w:tabs>
          <w:tab w:val="clear" w:pos="720"/>
          <w:tab w:val="num" w:pos="426"/>
        </w:tabs>
        <w:spacing w:line="480" w:lineRule="auto"/>
        <w:ind w:left="426" w:hanging="426"/>
        <w:jc w:val="both"/>
      </w:pPr>
      <w:r>
        <w:t>Prestasi b</w:t>
      </w:r>
      <w:r w:rsidR="00C5004A">
        <w:t>elajar matematika siswa kelas III</w:t>
      </w:r>
      <w:r>
        <w:t xml:space="preserve"> Sekolah Dasar Gugus</w:t>
      </w:r>
      <w:r w:rsidR="00C5004A">
        <w:t xml:space="preserve"> II Ambarketawang Gamping</w:t>
      </w:r>
      <w:r>
        <w:t xml:space="preserve"> masih rendah.</w:t>
      </w:r>
    </w:p>
    <w:p w:rsidR="000D5B98" w:rsidRDefault="000D5B98" w:rsidP="00C02800">
      <w:pPr>
        <w:numPr>
          <w:ilvl w:val="0"/>
          <w:numId w:val="1"/>
        </w:numPr>
        <w:tabs>
          <w:tab w:val="clear" w:pos="720"/>
          <w:tab w:val="num" w:pos="426"/>
        </w:tabs>
        <w:spacing w:line="480" w:lineRule="auto"/>
        <w:ind w:left="426" w:hanging="426"/>
        <w:jc w:val="both"/>
      </w:pPr>
      <w:r>
        <w:t>Perhatian orang tua terhadap siswa</w:t>
      </w:r>
      <w:r w:rsidR="00C02800">
        <w:t xml:space="preserve"> </w:t>
      </w:r>
      <w:r w:rsidR="007158A5">
        <w:rPr>
          <w:lang w:val="id-ID"/>
        </w:rPr>
        <w:t>di gugus Ambarketawang</w:t>
      </w:r>
      <w:r>
        <w:t xml:space="preserve"> dirasa masih kurang.</w:t>
      </w:r>
    </w:p>
    <w:p w:rsidR="000D5B98" w:rsidRDefault="000D5B98" w:rsidP="00C02800">
      <w:pPr>
        <w:numPr>
          <w:ilvl w:val="0"/>
          <w:numId w:val="1"/>
        </w:numPr>
        <w:tabs>
          <w:tab w:val="clear" w:pos="720"/>
          <w:tab w:val="num" w:pos="426"/>
        </w:tabs>
        <w:spacing w:line="480" w:lineRule="auto"/>
        <w:ind w:left="426" w:hanging="426"/>
        <w:jc w:val="both"/>
      </w:pPr>
      <w:r>
        <w:t>Motivasi berprestasi siswa</w:t>
      </w:r>
      <w:r w:rsidR="007158A5">
        <w:rPr>
          <w:lang w:val="id-ID"/>
        </w:rPr>
        <w:t xml:space="preserve"> di Gugus Ambarketawang</w:t>
      </w:r>
      <w:r>
        <w:t xml:space="preserve"> dalam mata pelajaran matematika masih kurang. </w:t>
      </w:r>
    </w:p>
    <w:p w:rsidR="000D5B98" w:rsidRDefault="000D5B98" w:rsidP="000D5B98">
      <w:pPr>
        <w:spacing w:line="480" w:lineRule="auto"/>
        <w:ind w:left="360"/>
        <w:jc w:val="both"/>
      </w:pPr>
    </w:p>
    <w:p w:rsidR="000D5B98" w:rsidRPr="00C15484" w:rsidRDefault="000D5B98" w:rsidP="000D5B98">
      <w:pPr>
        <w:tabs>
          <w:tab w:val="left" w:pos="1215"/>
        </w:tabs>
        <w:spacing w:line="480" w:lineRule="auto"/>
      </w:pPr>
      <w:r w:rsidRPr="00F577AF">
        <w:rPr>
          <w:b/>
        </w:rPr>
        <w:t>C. P</w:t>
      </w:r>
      <w:r>
        <w:rPr>
          <w:b/>
        </w:rPr>
        <w:t>EMBATASAN MASALAH</w:t>
      </w:r>
    </w:p>
    <w:p w:rsidR="00BF6D89" w:rsidRDefault="000D5B98" w:rsidP="000D5B98">
      <w:pPr>
        <w:spacing w:line="480" w:lineRule="auto"/>
        <w:jc w:val="both"/>
        <w:rPr>
          <w:lang w:val="id-ID"/>
        </w:rPr>
      </w:pPr>
      <w:r>
        <w:tab/>
        <w:t>Permasalahan yang diambil dalam  penelitian ini adalah “Hubungan Perhatian Orang Tua dan Motivasi Berprestasi dengan Pre</w:t>
      </w:r>
      <w:r w:rsidR="00C5004A">
        <w:t>stasi Belajar Matematika Kelas III Sekolah Dasar se Gugus  II</w:t>
      </w:r>
      <w:r w:rsidR="00AF7A92">
        <w:t xml:space="preserve"> Ambarketawang Gamping</w:t>
      </w:r>
      <w:r>
        <w:t xml:space="preserve">”. Siswa yang diteliti adalah siswa kelas </w:t>
      </w:r>
      <w:r w:rsidR="00C02800">
        <w:t xml:space="preserve">III Sekolah Dasar se </w:t>
      </w:r>
      <w:r w:rsidR="000008B7">
        <w:t>Gugus II  Ambarketawang Kecamatan Gamping Sleman</w:t>
      </w:r>
    </w:p>
    <w:p w:rsidR="008071C2" w:rsidRDefault="008071C2" w:rsidP="00C02800">
      <w:pPr>
        <w:spacing w:line="480" w:lineRule="auto"/>
        <w:ind w:firstLine="720"/>
        <w:jc w:val="both"/>
        <w:rPr>
          <w:lang w:val="id-ID"/>
        </w:rPr>
      </w:pPr>
      <w:r>
        <w:rPr>
          <w:lang w:val="id-ID"/>
        </w:rPr>
        <w:t>Dari masalah tersebut peneliti</w:t>
      </w:r>
      <w:r w:rsidR="00C02800">
        <w:t xml:space="preserve"> </w:t>
      </w:r>
      <w:r w:rsidRPr="00C02800">
        <w:t>membatasi</w:t>
      </w:r>
      <w:r>
        <w:rPr>
          <w:lang w:val="id-ID"/>
        </w:rPr>
        <w:t xml:space="preserve"> ada 3 masalah yaitu :</w:t>
      </w:r>
    </w:p>
    <w:p w:rsidR="008071C2" w:rsidRPr="00C02800" w:rsidRDefault="008071C2" w:rsidP="00C02800">
      <w:pPr>
        <w:pStyle w:val="ListParagraph"/>
        <w:numPr>
          <w:ilvl w:val="0"/>
          <w:numId w:val="40"/>
        </w:numPr>
        <w:spacing w:line="480" w:lineRule="auto"/>
        <w:ind w:left="426"/>
        <w:jc w:val="both"/>
        <w:rPr>
          <w:lang w:val="id-ID"/>
        </w:rPr>
      </w:pPr>
      <w:r w:rsidRPr="00C02800">
        <w:rPr>
          <w:lang w:val="id-ID"/>
        </w:rPr>
        <w:t xml:space="preserve">Hubungan perhatian orang tua terhadap siswa dengan prestasi belajar       </w:t>
      </w:r>
      <w:r w:rsidR="001832C2" w:rsidRPr="00C02800">
        <w:rPr>
          <w:lang w:val="id-ID"/>
        </w:rPr>
        <w:t>m</w:t>
      </w:r>
      <w:r w:rsidRPr="00C02800">
        <w:rPr>
          <w:lang w:val="id-ID"/>
        </w:rPr>
        <w:t>atematika.</w:t>
      </w:r>
    </w:p>
    <w:p w:rsidR="008071C2" w:rsidRPr="00C02800" w:rsidRDefault="008071C2" w:rsidP="00C02800">
      <w:pPr>
        <w:pStyle w:val="ListParagraph"/>
        <w:numPr>
          <w:ilvl w:val="0"/>
          <w:numId w:val="40"/>
        </w:numPr>
        <w:spacing w:line="480" w:lineRule="auto"/>
        <w:ind w:left="426"/>
        <w:jc w:val="both"/>
        <w:rPr>
          <w:lang w:val="id-ID"/>
        </w:rPr>
      </w:pPr>
      <w:r w:rsidRPr="00C02800">
        <w:rPr>
          <w:lang w:val="id-ID"/>
        </w:rPr>
        <w:t xml:space="preserve">Hubungan motivasi berprestasi siswa dengan prestasi belajar </w:t>
      </w:r>
      <w:r w:rsidR="001832C2" w:rsidRPr="00C02800">
        <w:rPr>
          <w:lang w:val="id-ID"/>
        </w:rPr>
        <w:t>m</w:t>
      </w:r>
      <w:r w:rsidRPr="00C02800">
        <w:rPr>
          <w:lang w:val="id-ID"/>
        </w:rPr>
        <w:t>atematika</w:t>
      </w:r>
    </w:p>
    <w:p w:rsidR="008071C2" w:rsidRPr="00C02800" w:rsidRDefault="008071C2" w:rsidP="00C02800">
      <w:pPr>
        <w:pStyle w:val="ListParagraph"/>
        <w:numPr>
          <w:ilvl w:val="0"/>
          <w:numId w:val="40"/>
        </w:numPr>
        <w:spacing w:line="480" w:lineRule="auto"/>
        <w:ind w:left="426"/>
        <w:jc w:val="both"/>
        <w:rPr>
          <w:lang w:val="id-ID"/>
        </w:rPr>
      </w:pPr>
      <w:r w:rsidRPr="00C02800">
        <w:rPr>
          <w:lang w:val="id-ID"/>
        </w:rPr>
        <w:lastRenderedPageBreak/>
        <w:t>Hubungan perhatian orang tua dan motivasi berprestasi secara</w:t>
      </w:r>
      <w:r w:rsidR="001832C2" w:rsidRPr="00C02800">
        <w:rPr>
          <w:lang w:val="id-ID"/>
        </w:rPr>
        <w:t xml:space="preserve"> simultan dengan prestasi belajar matematika</w:t>
      </w:r>
    </w:p>
    <w:p w:rsidR="00BF6D89" w:rsidRDefault="00BF6D89" w:rsidP="000D5B98">
      <w:pPr>
        <w:spacing w:line="480" w:lineRule="auto"/>
        <w:jc w:val="both"/>
      </w:pPr>
    </w:p>
    <w:p w:rsidR="000D5B98" w:rsidRPr="00F577AF" w:rsidRDefault="000D5B98" w:rsidP="000D5B98">
      <w:pPr>
        <w:spacing w:line="480" w:lineRule="auto"/>
        <w:rPr>
          <w:b/>
        </w:rPr>
      </w:pPr>
      <w:r>
        <w:rPr>
          <w:b/>
        </w:rPr>
        <w:t>D. RUMUSAN MASALAH</w:t>
      </w:r>
    </w:p>
    <w:p w:rsidR="000D5B98" w:rsidRDefault="000D5B98" w:rsidP="000D5B98">
      <w:pPr>
        <w:spacing w:line="480" w:lineRule="auto"/>
        <w:jc w:val="both"/>
      </w:pPr>
      <w:r>
        <w:tab/>
        <w:t>Guna menghindari kemungkinan keluar dari permasalahan yang menyangkut Hubungan Perhatian Orang Tua Dan Motivasi Berprestasi dengan Prestasi Belajar Matematika Ke</w:t>
      </w:r>
      <w:r w:rsidR="000008B7">
        <w:t>las  III Sekolah Dasar se Gugus II Ambarketawang Gamping</w:t>
      </w:r>
      <w:r>
        <w:t>, penulis menekankan perumusan masalah sebagai berikut :</w:t>
      </w:r>
    </w:p>
    <w:p w:rsidR="000D5B98" w:rsidRDefault="000D5B98" w:rsidP="0015397E">
      <w:pPr>
        <w:numPr>
          <w:ilvl w:val="0"/>
          <w:numId w:val="2"/>
        </w:numPr>
        <w:tabs>
          <w:tab w:val="clear" w:pos="720"/>
          <w:tab w:val="num" w:pos="426"/>
        </w:tabs>
        <w:spacing w:line="480" w:lineRule="auto"/>
        <w:ind w:left="426"/>
        <w:jc w:val="both"/>
      </w:pPr>
      <w:r>
        <w:t>Apakah ada  hubungan yang</w:t>
      </w:r>
      <w:r w:rsidR="00A1283A">
        <w:rPr>
          <w:lang w:val="id-ID"/>
        </w:rPr>
        <w:t xml:space="preserve"> positif dan</w:t>
      </w:r>
      <w:r>
        <w:t xml:space="preserve"> signifikan antara perhatian orang tua dengan prestasi belajar matematika?</w:t>
      </w:r>
    </w:p>
    <w:p w:rsidR="000D5B98" w:rsidRDefault="000D5B98" w:rsidP="0015397E">
      <w:pPr>
        <w:numPr>
          <w:ilvl w:val="0"/>
          <w:numId w:val="2"/>
        </w:numPr>
        <w:tabs>
          <w:tab w:val="clear" w:pos="720"/>
          <w:tab w:val="num" w:pos="426"/>
        </w:tabs>
        <w:spacing w:line="480" w:lineRule="auto"/>
        <w:ind w:left="426"/>
        <w:jc w:val="both"/>
      </w:pPr>
      <w:r>
        <w:t>Apakah ada hubungan yang</w:t>
      </w:r>
      <w:r w:rsidR="00A1283A" w:rsidRPr="00A1283A">
        <w:rPr>
          <w:lang w:val="id-ID"/>
        </w:rPr>
        <w:t xml:space="preserve"> </w:t>
      </w:r>
      <w:r w:rsidR="00A1283A">
        <w:rPr>
          <w:lang w:val="id-ID"/>
        </w:rPr>
        <w:t>positif dan</w:t>
      </w:r>
      <w:r>
        <w:t xml:space="preserve"> signifikan antara motivasi berprestasi dengan prestasi belajar matematika?</w:t>
      </w:r>
    </w:p>
    <w:p w:rsidR="000D5B98" w:rsidRDefault="000D5B98" w:rsidP="0015397E">
      <w:pPr>
        <w:numPr>
          <w:ilvl w:val="0"/>
          <w:numId w:val="2"/>
        </w:numPr>
        <w:tabs>
          <w:tab w:val="clear" w:pos="720"/>
          <w:tab w:val="num" w:pos="426"/>
        </w:tabs>
        <w:spacing w:line="480" w:lineRule="auto"/>
        <w:ind w:left="426"/>
        <w:jc w:val="both"/>
      </w:pPr>
      <w:r>
        <w:t>Apakah ada hubungan</w:t>
      </w:r>
      <w:r w:rsidR="00A1283A" w:rsidRPr="00A1283A">
        <w:rPr>
          <w:lang w:val="id-ID"/>
        </w:rPr>
        <w:t xml:space="preserve"> </w:t>
      </w:r>
      <w:r w:rsidR="00A1283A">
        <w:rPr>
          <w:lang w:val="id-ID"/>
        </w:rPr>
        <w:t>positif dan signifikan</w:t>
      </w:r>
      <w:r>
        <w:t xml:space="preserve"> bersama-sama antara perhatian orang tua dan prestasi belajar matematika dengan prestasi belajar matematika?</w:t>
      </w:r>
    </w:p>
    <w:p w:rsidR="000D5B98" w:rsidRDefault="000D5B98" w:rsidP="000D5B98">
      <w:pPr>
        <w:spacing w:line="480" w:lineRule="auto"/>
        <w:jc w:val="both"/>
        <w:rPr>
          <w:b/>
        </w:rPr>
      </w:pPr>
    </w:p>
    <w:p w:rsidR="000D5B98" w:rsidRPr="00F577AF" w:rsidRDefault="000D5B98" w:rsidP="000D5B98">
      <w:pPr>
        <w:spacing w:line="480" w:lineRule="auto"/>
        <w:rPr>
          <w:b/>
        </w:rPr>
      </w:pPr>
      <w:r>
        <w:rPr>
          <w:b/>
        </w:rPr>
        <w:t>E. TUJUAN PENELITIAN</w:t>
      </w:r>
    </w:p>
    <w:p w:rsidR="000D5B98" w:rsidRDefault="000D5B98" w:rsidP="000D5B98">
      <w:pPr>
        <w:numPr>
          <w:ilvl w:val="0"/>
          <w:numId w:val="3"/>
        </w:numPr>
        <w:spacing w:line="480" w:lineRule="auto"/>
        <w:jc w:val="both"/>
      </w:pPr>
      <w:r>
        <w:t>Mengetahui hubungan antara perhatian orang tua dengan prestasi belajar matematika.</w:t>
      </w:r>
    </w:p>
    <w:p w:rsidR="000D5B98" w:rsidRDefault="000D5B98" w:rsidP="000D5B98">
      <w:pPr>
        <w:numPr>
          <w:ilvl w:val="0"/>
          <w:numId w:val="3"/>
        </w:numPr>
        <w:spacing w:line="480" w:lineRule="auto"/>
        <w:jc w:val="both"/>
      </w:pPr>
      <w:r>
        <w:t>Mengetahui  hubungan antara motivasi belajar dengan  prestasi belajar matematika.</w:t>
      </w:r>
    </w:p>
    <w:p w:rsidR="001832C2" w:rsidRPr="00212C82" w:rsidRDefault="000D5B98" w:rsidP="000D5B98">
      <w:pPr>
        <w:numPr>
          <w:ilvl w:val="0"/>
          <w:numId w:val="3"/>
        </w:numPr>
        <w:spacing w:line="480" w:lineRule="auto"/>
        <w:jc w:val="both"/>
      </w:pPr>
      <w:r w:rsidRPr="00212C82">
        <w:t xml:space="preserve">Mengetahui hubungan antara perhatian orang tua dan motivasi berprestasi dengan prestasi belajar matematika. </w:t>
      </w:r>
    </w:p>
    <w:p w:rsidR="000D5B98" w:rsidRPr="001832C2" w:rsidRDefault="000D5B98" w:rsidP="0015397E">
      <w:pPr>
        <w:spacing w:line="480" w:lineRule="auto"/>
        <w:jc w:val="both"/>
        <w:rPr>
          <w:b/>
        </w:rPr>
      </w:pPr>
      <w:r w:rsidRPr="001832C2">
        <w:rPr>
          <w:b/>
        </w:rPr>
        <w:lastRenderedPageBreak/>
        <w:t>F. MANFAAT PENELITIAN</w:t>
      </w:r>
    </w:p>
    <w:p w:rsidR="000D5B98" w:rsidRDefault="000D5B98" w:rsidP="0015397E">
      <w:pPr>
        <w:numPr>
          <w:ilvl w:val="0"/>
          <w:numId w:val="4"/>
        </w:numPr>
        <w:tabs>
          <w:tab w:val="clear" w:pos="720"/>
          <w:tab w:val="num" w:pos="709"/>
        </w:tabs>
        <w:spacing w:line="480" w:lineRule="auto"/>
        <w:ind w:hanging="426"/>
        <w:jc w:val="both"/>
      </w:pPr>
      <w:r>
        <w:t>Bagi sekolah, memberikan informasi tentang hubungan perhatian orangtua, dan motivasi berprestasi terhadap prestasi belajar matematika sehingga dapat digunakan sebagai acuan dalam menyusun kurikulum.</w:t>
      </w:r>
    </w:p>
    <w:p w:rsidR="000D5B98" w:rsidRDefault="000D5B98" w:rsidP="0015397E">
      <w:pPr>
        <w:numPr>
          <w:ilvl w:val="0"/>
          <w:numId w:val="4"/>
        </w:numPr>
        <w:tabs>
          <w:tab w:val="clear" w:pos="720"/>
          <w:tab w:val="num" w:pos="709"/>
        </w:tabs>
        <w:spacing w:line="480" w:lineRule="auto"/>
        <w:ind w:hanging="426"/>
        <w:jc w:val="both"/>
      </w:pPr>
      <w:r>
        <w:t>Bagi peneliti</w:t>
      </w:r>
    </w:p>
    <w:p w:rsidR="000D5B98" w:rsidRDefault="000D5B98" w:rsidP="0015397E">
      <w:pPr>
        <w:tabs>
          <w:tab w:val="num" w:pos="709"/>
        </w:tabs>
        <w:spacing w:line="480" w:lineRule="auto"/>
        <w:ind w:left="720" w:hanging="11"/>
        <w:jc w:val="both"/>
      </w:pPr>
      <w:r>
        <w:t>Untuk menambah pengetahuan dan pengalaman serta meningkatkan kemampuan dalam hal aplikasi teori yang diperoleh dibangku kuliah.</w:t>
      </w:r>
    </w:p>
    <w:p w:rsidR="000D5B98" w:rsidRDefault="000D5B98" w:rsidP="0015397E">
      <w:pPr>
        <w:numPr>
          <w:ilvl w:val="0"/>
          <w:numId w:val="4"/>
        </w:numPr>
        <w:tabs>
          <w:tab w:val="clear" w:pos="720"/>
          <w:tab w:val="num" w:pos="709"/>
        </w:tabs>
        <w:spacing w:line="480" w:lineRule="auto"/>
        <w:ind w:hanging="426"/>
        <w:jc w:val="both"/>
      </w:pPr>
      <w:r>
        <w:t>Bagi pembaca, agar hasil  penelitian ini dapat menambah pengetahuan dan informasi,  juga sebagai bahan kajian bagi penelitian selanjutnya.</w:t>
      </w:r>
    </w:p>
    <w:p w:rsidR="000D5B98" w:rsidRDefault="000D5B98" w:rsidP="000D5B98">
      <w:pPr>
        <w:spacing w:line="480" w:lineRule="auto"/>
        <w:jc w:val="both"/>
      </w:pPr>
    </w:p>
    <w:p w:rsidR="000D5B98" w:rsidRDefault="000D5B98" w:rsidP="000D5B98">
      <w:pPr>
        <w:spacing w:line="480" w:lineRule="auto"/>
        <w:ind w:left="360" w:hanging="360"/>
        <w:jc w:val="both"/>
      </w:pPr>
    </w:p>
    <w:p w:rsidR="000D5B98" w:rsidRDefault="000D5B98" w:rsidP="000D5B98">
      <w:pPr>
        <w:spacing w:line="480" w:lineRule="auto"/>
        <w:jc w:val="both"/>
      </w:pPr>
    </w:p>
    <w:p w:rsidR="00BF6D89" w:rsidRDefault="00BF6D89" w:rsidP="000D5B98">
      <w:pPr>
        <w:spacing w:line="480" w:lineRule="auto"/>
        <w:jc w:val="both"/>
        <w:rPr>
          <w:lang w:val="id-ID"/>
        </w:rPr>
      </w:pPr>
    </w:p>
    <w:p w:rsidR="007158A5" w:rsidRPr="007158A5" w:rsidRDefault="007158A5" w:rsidP="000D5B98">
      <w:pPr>
        <w:spacing w:line="480" w:lineRule="auto"/>
        <w:jc w:val="both"/>
        <w:rPr>
          <w:lang w:val="id-ID"/>
        </w:rPr>
      </w:pPr>
    </w:p>
    <w:p w:rsidR="00BF6D89" w:rsidRDefault="00BF6D89" w:rsidP="000D5B98">
      <w:pPr>
        <w:spacing w:line="480" w:lineRule="auto"/>
        <w:jc w:val="both"/>
      </w:pPr>
    </w:p>
    <w:p w:rsidR="00BF6D89" w:rsidRDefault="00BF6D89" w:rsidP="000D5B98">
      <w:pPr>
        <w:spacing w:line="480" w:lineRule="auto"/>
        <w:jc w:val="both"/>
      </w:pPr>
    </w:p>
    <w:p w:rsidR="00BF6D89" w:rsidRDefault="00BF6D89" w:rsidP="000D5B98">
      <w:pPr>
        <w:spacing w:line="480" w:lineRule="auto"/>
        <w:jc w:val="both"/>
      </w:pPr>
    </w:p>
    <w:p w:rsidR="0015397E" w:rsidRDefault="0015397E" w:rsidP="000D5B98">
      <w:pPr>
        <w:spacing w:line="480" w:lineRule="auto"/>
        <w:jc w:val="both"/>
      </w:pPr>
    </w:p>
    <w:p w:rsidR="0015397E" w:rsidRDefault="0015397E" w:rsidP="000D5B98">
      <w:pPr>
        <w:spacing w:line="480" w:lineRule="auto"/>
        <w:jc w:val="both"/>
      </w:pPr>
    </w:p>
    <w:p w:rsidR="0015397E" w:rsidRDefault="0015397E" w:rsidP="000D5B98">
      <w:pPr>
        <w:spacing w:line="480" w:lineRule="auto"/>
        <w:jc w:val="both"/>
      </w:pPr>
    </w:p>
    <w:p w:rsidR="0015397E" w:rsidRDefault="0015397E" w:rsidP="000D5B98">
      <w:pPr>
        <w:spacing w:line="480" w:lineRule="auto"/>
        <w:jc w:val="both"/>
      </w:pPr>
    </w:p>
    <w:p w:rsidR="001E62F7" w:rsidRDefault="001E62F7" w:rsidP="000D5B98">
      <w:pPr>
        <w:spacing w:line="480" w:lineRule="auto"/>
        <w:jc w:val="center"/>
        <w:rPr>
          <w:b/>
        </w:rPr>
      </w:pPr>
    </w:p>
    <w:p w:rsidR="00212C82" w:rsidRPr="00212C82" w:rsidRDefault="00212C82" w:rsidP="000D5B98">
      <w:pPr>
        <w:spacing w:line="480" w:lineRule="auto"/>
        <w:jc w:val="center"/>
        <w:rPr>
          <w:b/>
        </w:rPr>
      </w:pPr>
    </w:p>
    <w:p w:rsidR="000D5B98" w:rsidRPr="00F512D7" w:rsidRDefault="000D5B98" w:rsidP="000D5B98">
      <w:pPr>
        <w:spacing w:line="480" w:lineRule="auto"/>
        <w:jc w:val="center"/>
        <w:rPr>
          <w:b/>
        </w:rPr>
      </w:pPr>
      <w:r w:rsidRPr="00F512D7">
        <w:rPr>
          <w:b/>
        </w:rPr>
        <w:lastRenderedPageBreak/>
        <w:t>BAB II</w:t>
      </w:r>
    </w:p>
    <w:p w:rsidR="000D5B98" w:rsidRPr="00F512D7" w:rsidRDefault="000D5B98" w:rsidP="000D5B98">
      <w:pPr>
        <w:spacing w:line="480" w:lineRule="auto"/>
        <w:jc w:val="center"/>
        <w:rPr>
          <w:b/>
        </w:rPr>
      </w:pPr>
      <w:r>
        <w:rPr>
          <w:b/>
        </w:rPr>
        <w:t>KAJIAN PUSTAKA</w:t>
      </w:r>
    </w:p>
    <w:p w:rsidR="000D5B98" w:rsidRDefault="000D5B98" w:rsidP="000D5B98">
      <w:pPr>
        <w:spacing w:line="480" w:lineRule="auto"/>
      </w:pPr>
    </w:p>
    <w:p w:rsidR="000D5B98" w:rsidRPr="00F512D7" w:rsidRDefault="000D5B98" w:rsidP="000D5B98">
      <w:pPr>
        <w:spacing w:line="480" w:lineRule="auto"/>
        <w:jc w:val="both"/>
        <w:rPr>
          <w:b/>
        </w:rPr>
      </w:pPr>
      <w:r>
        <w:rPr>
          <w:b/>
        </w:rPr>
        <w:t>A. KAJIAN TEORI</w:t>
      </w:r>
    </w:p>
    <w:p w:rsidR="000D5B98" w:rsidRDefault="000D5B98" w:rsidP="000D5B98">
      <w:pPr>
        <w:spacing w:line="480" w:lineRule="auto"/>
        <w:rPr>
          <w:b/>
        </w:rPr>
      </w:pPr>
      <w:r w:rsidRPr="00F512D7">
        <w:rPr>
          <w:b/>
        </w:rPr>
        <w:t>1. Perhatian Orang Tua Terhadap Belajar Anak</w:t>
      </w:r>
    </w:p>
    <w:p w:rsidR="000D5B98" w:rsidRPr="00F512D7" w:rsidRDefault="000D5B98" w:rsidP="000D5B98">
      <w:pPr>
        <w:numPr>
          <w:ilvl w:val="0"/>
          <w:numId w:val="16"/>
        </w:numPr>
        <w:tabs>
          <w:tab w:val="clear" w:pos="720"/>
          <w:tab w:val="num" w:pos="540"/>
        </w:tabs>
        <w:spacing w:line="480" w:lineRule="auto"/>
        <w:ind w:left="540"/>
        <w:rPr>
          <w:b/>
        </w:rPr>
      </w:pPr>
      <w:r>
        <w:rPr>
          <w:b/>
        </w:rPr>
        <w:t>Pengertian Perhatian Orang Tua</w:t>
      </w:r>
    </w:p>
    <w:p w:rsidR="000D5B98" w:rsidRDefault="000D5B98" w:rsidP="000D5B98">
      <w:pPr>
        <w:spacing w:line="480" w:lineRule="auto"/>
        <w:ind w:left="540" w:firstLine="720"/>
        <w:jc w:val="both"/>
      </w:pPr>
      <w:r>
        <w:tab/>
        <w:t>Perhatian orang tua memegang peranan yang penting terhadap keberhasilan belajar anak.  Perhatian orang tua dapat diwujudkan melalui berbagai tindakan antara lain, memper</w:t>
      </w:r>
      <w:r w:rsidR="00212C82">
        <w:t xml:space="preserve">hatikan anaknya dalam belajar, </w:t>
      </w:r>
      <w:r>
        <w:t xml:space="preserve">dan mengingatkan anak akan pekerjaan rumahnya. Pemberian fasilitas belajar juga salah satu wujud perhatian orang tua terhadap anak. Berhubung anak-anak merupakan individu yang sedang berkembang, maka  ia akan senang terhadap hal-hal yang baru. Begitu pula  ketika anak sedang belajar, ia akan senang dengan terhadap cara-cara baru yang ditawarkan orang tua lewat perhatiannya.  Oleh karena itu diperlukan sikap positif orang tua terhadap anaknya. </w:t>
      </w:r>
    </w:p>
    <w:p w:rsidR="000D5B98" w:rsidRDefault="000D5B98" w:rsidP="000D5B98">
      <w:pPr>
        <w:spacing w:line="480" w:lineRule="auto"/>
        <w:ind w:left="540" w:firstLine="720"/>
        <w:jc w:val="both"/>
      </w:pPr>
      <w:r>
        <w:t>Walgito (1988) merumuskan perhatian sebagai syarat psikologis dalam mengadakan pengamatan dan juga langkah persiapan da</w:t>
      </w:r>
      <w:r w:rsidR="00212C82">
        <w:t xml:space="preserve">lam proses pengamatan sehingga </w:t>
      </w:r>
      <w:r>
        <w:t xml:space="preserve">perubahan sebenarnya merupakan pemusatan konsentrasi dari seluruh aktivitas individu yang ditujukan pada sesuatu atau sekelompok obyek. Sedangkan Suryobroto (1988), merumuskan perhatian sebagai pengerahan tenaga-tenaga atau jiwa yang ditujukan pada suatu obyek. Jika seseorang perhatiannya besar terhadap suatu obyek, maka ia </w:t>
      </w:r>
      <w:r>
        <w:lastRenderedPageBreak/>
        <w:t xml:space="preserve">akan mengenal dan mengetahui obyek tersebut secara sempurna. Soemanto (1983) mendefinisikan perhatian sebagai suatu cara menggerakkan bentuk umum cara bergaulnya jiwa dengan bahan-bahan dalam  </w:t>
      </w:r>
      <w:smartTag w:uri="urn:schemas-microsoft-com:office:smarttags" w:element="place">
        <w:smartTag w:uri="urn:schemas-microsoft-com:office:smarttags" w:element="City">
          <w:r>
            <w:t>medan</w:t>
          </w:r>
        </w:smartTag>
      </w:smartTag>
      <w:r>
        <w:t xml:space="preserve"> tingkah laku.</w:t>
      </w:r>
    </w:p>
    <w:p w:rsidR="000D5B98" w:rsidRDefault="000D5B98" w:rsidP="000D5B98">
      <w:pPr>
        <w:spacing w:line="480" w:lineRule="auto"/>
        <w:ind w:left="540" w:firstLine="720"/>
        <w:jc w:val="both"/>
      </w:pPr>
      <w:r>
        <w:t>Perh</w:t>
      </w:r>
      <w:r w:rsidR="00212C82">
        <w:t>atian menurut Suryobroto (1988)</w:t>
      </w:r>
      <w:r>
        <w:t>:</w:t>
      </w:r>
    </w:p>
    <w:p w:rsidR="000D5B98" w:rsidRDefault="000D5B98" w:rsidP="000D5B98">
      <w:pPr>
        <w:numPr>
          <w:ilvl w:val="0"/>
          <w:numId w:val="17"/>
        </w:numPr>
        <w:tabs>
          <w:tab w:val="left" w:pos="900"/>
        </w:tabs>
        <w:jc w:val="both"/>
      </w:pPr>
      <w:r>
        <w:t>Perhatian adalah pemusatan-pemusatan tenaga-tenaga psikis yang tertuju pada suatu obyek.</w:t>
      </w:r>
    </w:p>
    <w:p w:rsidR="000D5B98" w:rsidRDefault="000D5B98" w:rsidP="000D5B98">
      <w:pPr>
        <w:numPr>
          <w:ilvl w:val="0"/>
          <w:numId w:val="17"/>
        </w:numPr>
        <w:tabs>
          <w:tab w:val="left" w:pos="900"/>
        </w:tabs>
        <w:jc w:val="both"/>
      </w:pPr>
      <w:r>
        <w:t xml:space="preserve">Perhatian adalah banyak sedikitnya kesadaran yang menyertai aktivitas yang dilakukan.  </w:t>
      </w:r>
    </w:p>
    <w:p w:rsidR="000D5B98" w:rsidRDefault="000D5B98" w:rsidP="000D5B98">
      <w:pPr>
        <w:tabs>
          <w:tab w:val="left" w:pos="900"/>
        </w:tabs>
        <w:ind w:left="540"/>
        <w:jc w:val="both"/>
      </w:pPr>
    </w:p>
    <w:p w:rsidR="000D5B98" w:rsidRDefault="000D5B98" w:rsidP="000D5B98">
      <w:pPr>
        <w:spacing w:line="480" w:lineRule="auto"/>
        <w:ind w:left="540" w:firstLine="720"/>
        <w:jc w:val="both"/>
      </w:pPr>
      <w:r>
        <w:t xml:space="preserve">Dari  tiga pengertian di atas, dapat dimaknai bahwa perhatian orang tua terhadap anaknya adalah pengerahan atau pemusatan tenaga jiwa dari orangtua terhadap belajar anak-anaknya yang disertai dengan tindakan-tindakan orang tua dengan penuh kesadaran demi  mencapai prestasi maksimal anak dalam belajar. </w:t>
      </w:r>
    </w:p>
    <w:p w:rsidR="00212C82" w:rsidRDefault="00212C82" w:rsidP="000D5B98">
      <w:pPr>
        <w:spacing w:line="480" w:lineRule="auto"/>
        <w:ind w:left="540" w:firstLine="720"/>
        <w:jc w:val="both"/>
      </w:pPr>
    </w:p>
    <w:p w:rsidR="000D5B98" w:rsidRDefault="000D5B98" w:rsidP="000D5B98">
      <w:pPr>
        <w:numPr>
          <w:ilvl w:val="0"/>
          <w:numId w:val="16"/>
        </w:numPr>
        <w:spacing w:line="480" w:lineRule="auto"/>
        <w:jc w:val="both"/>
        <w:rPr>
          <w:b/>
        </w:rPr>
      </w:pPr>
      <w:r w:rsidRPr="00F512D7">
        <w:rPr>
          <w:b/>
        </w:rPr>
        <w:t>Macam-Macam Perhatian</w:t>
      </w:r>
    </w:p>
    <w:p w:rsidR="000D5B98" w:rsidRDefault="000D5B98" w:rsidP="000D5B98">
      <w:pPr>
        <w:numPr>
          <w:ilvl w:val="0"/>
          <w:numId w:val="18"/>
        </w:numPr>
        <w:spacing w:line="480" w:lineRule="auto"/>
        <w:jc w:val="both"/>
      </w:pPr>
      <w:r>
        <w:t>Atas dasar intensifnya,  yaitu banyak sedikitnya kesadaran yang menyertai aktifitas atau pengalaman batin maka perhatian dibedakan menjadi :</w:t>
      </w:r>
    </w:p>
    <w:p w:rsidR="000D5B98" w:rsidRDefault="000D5B98" w:rsidP="00212C82">
      <w:pPr>
        <w:numPr>
          <w:ilvl w:val="1"/>
          <w:numId w:val="5"/>
        </w:numPr>
        <w:tabs>
          <w:tab w:val="clear" w:pos="1440"/>
          <w:tab w:val="num" w:pos="1134"/>
        </w:tabs>
        <w:spacing w:line="480" w:lineRule="auto"/>
        <w:ind w:left="1134" w:hanging="425"/>
        <w:jc w:val="both"/>
      </w:pPr>
      <w:r>
        <w:t>Perhatian intensif</w:t>
      </w:r>
    </w:p>
    <w:p w:rsidR="000D5B98" w:rsidRDefault="000D5B98" w:rsidP="00212C82">
      <w:pPr>
        <w:numPr>
          <w:ilvl w:val="1"/>
          <w:numId w:val="5"/>
        </w:numPr>
        <w:tabs>
          <w:tab w:val="clear" w:pos="1440"/>
          <w:tab w:val="num" w:pos="1134"/>
        </w:tabs>
        <w:spacing w:line="480" w:lineRule="auto"/>
        <w:ind w:left="1134" w:hanging="425"/>
        <w:jc w:val="both"/>
      </w:pPr>
      <w:r>
        <w:t>Perhatian tak intensif</w:t>
      </w:r>
    </w:p>
    <w:p w:rsidR="000D5B98" w:rsidRDefault="00212C82" w:rsidP="000D5B98">
      <w:pPr>
        <w:spacing w:line="480" w:lineRule="auto"/>
        <w:ind w:left="720" w:firstLine="540"/>
        <w:jc w:val="both"/>
      </w:pPr>
      <w:r>
        <w:t xml:space="preserve">Makin banyak </w:t>
      </w:r>
      <w:r w:rsidR="000D5B98">
        <w:t xml:space="preserve">kesadaran yang menyertai suatu aktivitas atau pengalaman batin,  berarti makin intensif perhatiannya. Dalam hal ini,  para ahli telah melakukan penyelidikan dan hasilnya dapat disimpulkan bahwa tidak mudah melakukan dua aktivitas yang keduanya disertai </w:t>
      </w:r>
      <w:r w:rsidR="000D5B98">
        <w:lastRenderedPageBreak/>
        <w:t xml:space="preserve">dengan perhatian intensif. Makin intensif perhatian yang diberikan dalam melakukan suatu aktivitas,  maka aktivitas itu akan semakin sukses. </w:t>
      </w:r>
    </w:p>
    <w:p w:rsidR="000D5B98" w:rsidRDefault="000D5B98" w:rsidP="000D5B98">
      <w:pPr>
        <w:numPr>
          <w:ilvl w:val="0"/>
          <w:numId w:val="18"/>
        </w:numPr>
        <w:spacing w:line="480" w:lineRule="auto"/>
        <w:jc w:val="both"/>
      </w:pPr>
      <w:r>
        <w:t>Atas dasar cara timbulnya,  maka perhatian dapat dibedakan :</w:t>
      </w:r>
    </w:p>
    <w:p w:rsidR="000D5B98" w:rsidRDefault="000D5B98" w:rsidP="00212C82">
      <w:pPr>
        <w:numPr>
          <w:ilvl w:val="0"/>
          <w:numId w:val="19"/>
        </w:numPr>
        <w:tabs>
          <w:tab w:val="clear" w:pos="1440"/>
          <w:tab w:val="num" w:pos="1134"/>
        </w:tabs>
        <w:spacing w:line="480" w:lineRule="auto"/>
        <w:ind w:left="1134"/>
        <w:jc w:val="both"/>
      </w:pPr>
      <w:r>
        <w:t>Perhatian spo</w:t>
      </w:r>
      <w:r w:rsidR="00407DAA">
        <w:t xml:space="preserve">ntan perhatian tak sekehendak/ </w:t>
      </w:r>
      <w:r>
        <w:t>perhatian yang tak disengaja)</w:t>
      </w:r>
    </w:p>
    <w:p w:rsidR="000D5B98" w:rsidRDefault="000D5B98" w:rsidP="00212C82">
      <w:pPr>
        <w:numPr>
          <w:ilvl w:val="0"/>
          <w:numId w:val="19"/>
        </w:numPr>
        <w:tabs>
          <w:tab w:val="clear" w:pos="1440"/>
          <w:tab w:val="num" w:pos="1134"/>
        </w:tabs>
        <w:spacing w:line="480" w:lineRule="auto"/>
        <w:ind w:left="1134"/>
        <w:jc w:val="both"/>
      </w:pPr>
      <w:r>
        <w:t>Perhatian sekehendak (perhatian yang disengaja)</w:t>
      </w:r>
    </w:p>
    <w:p w:rsidR="000D5B98" w:rsidRDefault="000D5B98" w:rsidP="000D5B98">
      <w:pPr>
        <w:numPr>
          <w:ilvl w:val="0"/>
          <w:numId w:val="18"/>
        </w:numPr>
        <w:spacing w:line="480" w:lineRule="auto"/>
        <w:jc w:val="both"/>
      </w:pPr>
      <w:r>
        <w:t>Atas dasar luasnya obyek yang dikenai,  perhatian dibedakan menjadi :</w:t>
      </w:r>
    </w:p>
    <w:p w:rsidR="000D5B98" w:rsidRDefault="000D5B98" w:rsidP="00407DAA">
      <w:pPr>
        <w:numPr>
          <w:ilvl w:val="0"/>
          <w:numId w:val="20"/>
        </w:numPr>
        <w:tabs>
          <w:tab w:val="clear" w:pos="1440"/>
          <w:tab w:val="left" w:pos="1134"/>
        </w:tabs>
        <w:spacing w:line="480" w:lineRule="auto"/>
        <w:ind w:left="1134" w:hanging="425"/>
        <w:jc w:val="both"/>
      </w:pPr>
      <w:r>
        <w:t>Perhatian terpencar (</w:t>
      </w:r>
      <w:r w:rsidRPr="0030496F">
        <w:rPr>
          <w:i/>
        </w:rPr>
        <w:t>distributive</w:t>
      </w:r>
      <w:r>
        <w:t>); yaitu perhatian yang pada suatu saat tertuju kepada lingkup objek yang luas atau tertuju kepada bermacam-macam objek. Perhatian yang demikian dapat dilakukan oleh seor</w:t>
      </w:r>
      <w:r w:rsidR="00407DAA">
        <w:t>a</w:t>
      </w:r>
      <w:r>
        <w:t>ng  guru di depan kelas yang pada suatu saat ia harus menujukan perhatian kepada tujuan pelajaran, materi pelajaran,  buku pelajaran, alat pelajaran,  metode belajar mengajar, lingkungan fisik kelas, dan tingkah laku anak didik yang cukup banyak jumlahnya.</w:t>
      </w:r>
    </w:p>
    <w:p w:rsidR="000D5B98" w:rsidRDefault="000D5B98" w:rsidP="00407DAA">
      <w:pPr>
        <w:numPr>
          <w:ilvl w:val="0"/>
          <w:numId w:val="20"/>
        </w:numPr>
        <w:tabs>
          <w:tab w:val="clear" w:pos="1440"/>
          <w:tab w:val="left" w:pos="1134"/>
        </w:tabs>
        <w:spacing w:line="480" w:lineRule="auto"/>
        <w:ind w:left="1134" w:hanging="425"/>
        <w:jc w:val="both"/>
      </w:pPr>
      <w:r>
        <w:t>Perhatian terpusat (</w:t>
      </w:r>
      <w:r w:rsidRPr="005345D4">
        <w:t>konsentrasi</w:t>
      </w:r>
      <w:r w:rsidR="008C772C">
        <w:t xml:space="preserve">); </w:t>
      </w:r>
      <w:r>
        <w:t xml:space="preserve">yaitu perhatian yang tertuju kepada  lingkup objek yang sangat terbatas.  Perhatian yang demikian ini sering pula disebut sebagai </w:t>
      </w:r>
      <w:r w:rsidR="008C772C">
        <w:t xml:space="preserve">perhatian konsentratif.  Jadi, </w:t>
      </w:r>
      <w:r>
        <w:t xml:space="preserve">orang yang mengadakan konsentrasi pikiran berarti berpikir dengan  perhatian terpusat. </w:t>
      </w:r>
    </w:p>
    <w:p w:rsidR="000D5B98" w:rsidRDefault="000D5B98" w:rsidP="000D5B98">
      <w:pPr>
        <w:numPr>
          <w:ilvl w:val="0"/>
          <w:numId w:val="18"/>
        </w:numPr>
        <w:tabs>
          <w:tab w:val="left" w:pos="1260"/>
        </w:tabs>
        <w:spacing w:line="480" w:lineRule="auto"/>
        <w:jc w:val="both"/>
      </w:pPr>
      <w:r>
        <w:t>Atas dasar cara kerjanya, perhatian dibedakan menjadi :</w:t>
      </w:r>
    </w:p>
    <w:p w:rsidR="000D5B98" w:rsidRDefault="000D5B98" w:rsidP="00407DAA">
      <w:pPr>
        <w:numPr>
          <w:ilvl w:val="0"/>
          <w:numId w:val="21"/>
        </w:numPr>
        <w:tabs>
          <w:tab w:val="clear" w:pos="1440"/>
          <w:tab w:val="num" w:pos="1134"/>
        </w:tabs>
        <w:spacing w:line="480" w:lineRule="auto"/>
        <w:ind w:left="1134"/>
        <w:jc w:val="both"/>
      </w:pPr>
      <w:r>
        <w:t>Perhatian spontan,yaitu perhatian yang tidak sengaja atau tidak sekehendak subjek</w:t>
      </w:r>
    </w:p>
    <w:p w:rsidR="000D5B98" w:rsidRDefault="008C772C" w:rsidP="00407DAA">
      <w:pPr>
        <w:numPr>
          <w:ilvl w:val="0"/>
          <w:numId w:val="21"/>
        </w:numPr>
        <w:tabs>
          <w:tab w:val="clear" w:pos="1440"/>
          <w:tab w:val="num" w:pos="1134"/>
        </w:tabs>
        <w:spacing w:line="480" w:lineRule="auto"/>
        <w:ind w:left="1134"/>
        <w:jc w:val="both"/>
      </w:pPr>
      <w:r>
        <w:lastRenderedPageBreak/>
        <w:t xml:space="preserve">Perhatian refleksif, </w:t>
      </w:r>
      <w:r w:rsidR="000D5B98">
        <w:t>yaitu perhatian yang disengaja atau sekehendak subjek.</w:t>
      </w:r>
    </w:p>
    <w:p w:rsidR="000D5B98" w:rsidRDefault="000D5B98" w:rsidP="000D5B98">
      <w:pPr>
        <w:tabs>
          <w:tab w:val="left" w:pos="0"/>
        </w:tabs>
        <w:spacing w:line="480" w:lineRule="auto"/>
        <w:ind w:left="540" w:firstLine="720"/>
        <w:jc w:val="both"/>
      </w:pPr>
      <w:r>
        <w:t>Perhatian orang tua apabila dikaitkan dengan macam-macam perhatian di atas, maka perhatian orang tua dapat diartikan sebagai pemusatan energi yang disengaja, intensif, dan terkonsentrasi dari orang tua yang dilandasi dari rasa penuh kesadaran, tanggung jawab, dan kasih sayang dalam melakukan tindakan demi tercapainya hasil belajar yang memuaskan.</w:t>
      </w:r>
    </w:p>
    <w:p w:rsidR="000D5B98" w:rsidRDefault="000D5B98" w:rsidP="000D5B98">
      <w:pPr>
        <w:tabs>
          <w:tab w:val="left" w:pos="0"/>
        </w:tabs>
        <w:spacing w:line="480" w:lineRule="auto"/>
        <w:ind w:left="540" w:firstLine="720"/>
        <w:jc w:val="both"/>
      </w:pPr>
      <w:r>
        <w:t>Ditinjau dari segi kepentingan pendidikan dan belajar, pemilihan jenis perhatian yang efektif  untuk memperoleh pengalaman belajar adalah hal yang penting bagi subjek  yang belajar. Pemilihan cara kerja perhatian oleh anak  didik ini dapat dibimbing oleh pihak pendidik atau lingkungan belajarnya. Hal-hal yang menarik perhatian dapat  ditunjukkan melalui tiga segi,  yaitu  (Soemanto, 1983):</w:t>
      </w:r>
    </w:p>
    <w:p w:rsidR="000D5B98" w:rsidRDefault="000D5B98" w:rsidP="000D5B98">
      <w:pPr>
        <w:numPr>
          <w:ilvl w:val="0"/>
          <w:numId w:val="22"/>
        </w:numPr>
        <w:tabs>
          <w:tab w:val="clear" w:pos="720"/>
          <w:tab w:val="left" w:pos="0"/>
          <w:tab w:val="num" w:pos="900"/>
        </w:tabs>
        <w:ind w:left="900"/>
        <w:jc w:val="both"/>
      </w:pPr>
      <w:r w:rsidRPr="0095736C">
        <w:rPr>
          <w:i/>
        </w:rPr>
        <w:t>Segi objek</w:t>
      </w:r>
      <w:r>
        <w:t>; hal-hal yang menarik  perhatian yaitu hal-hal yang ke  luar dari konteknya.</w:t>
      </w:r>
    </w:p>
    <w:p w:rsidR="000D5B98" w:rsidRPr="00407DAA" w:rsidRDefault="000D5B98" w:rsidP="00407DAA">
      <w:pPr>
        <w:numPr>
          <w:ilvl w:val="0"/>
          <w:numId w:val="22"/>
        </w:numPr>
        <w:tabs>
          <w:tab w:val="clear" w:pos="720"/>
          <w:tab w:val="left" w:pos="0"/>
          <w:tab w:val="num" w:pos="900"/>
        </w:tabs>
        <w:ind w:left="900"/>
        <w:jc w:val="both"/>
        <w:rPr>
          <w:i/>
        </w:rPr>
      </w:pPr>
      <w:r w:rsidRPr="0095736C">
        <w:rPr>
          <w:i/>
        </w:rPr>
        <w:t>Segi subjek</w:t>
      </w:r>
      <w:r w:rsidRPr="00407DAA">
        <w:rPr>
          <w:i/>
        </w:rPr>
        <w:t xml:space="preserve">; hal-hal yang menarik  perhatian adalah hal-hal yang sangat </w:t>
      </w:r>
      <w:r w:rsidR="001D12D0" w:rsidRPr="00407DAA">
        <w:rPr>
          <w:i/>
        </w:rPr>
        <w:t xml:space="preserve">       </w:t>
      </w:r>
      <w:r w:rsidRPr="00407DAA">
        <w:rPr>
          <w:i/>
        </w:rPr>
        <w:t>bersangkutan dengan pribadi subjek.</w:t>
      </w:r>
    </w:p>
    <w:p w:rsidR="000D5B98" w:rsidRDefault="000D5B98" w:rsidP="00407DAA">
      <w:pPr>
        <w:numPr>
          <w:ilvl w:val="0"/>
          <w:numId w:val="22"/>
        </w:numPr>
        <w:tabs>
          <w:tab w:val="clear" w:pos="720"/>
          <w:tab w:val="left" w:pos="0"/>
          <w:tab w:val="num" w:pos="900"/>
        </w:tabs>
        <w:ind w:left="900"/>
        <w:jc w:val="both"/>
      </w:pPr>
      <w:r w:rsidRPr="0095736C">
        <w:rPr>
          <w:i/>
        </w:rPr>
        <w:t>Segi komunikator</w:t>
      </w:r>
      <w:r w:rsidRPr="00407DAA">
        <w:rPr>
          <w:i/>
        </w:rPr>
        <w:t>; komunikator</w:t>
      </w:r>
      <w:r>
        <w:t xml:space="preserve"> yang membawa subjek ke dalam posisi </w:t>
      </w:r>
      <w:r w:rsidR="001D12D0">
        <w:rPr>
          <w:lang w:val="id-ID"/>
        </w:rPr>
        <w:t xml:space="preserve">  </w:t>
      </w:r>
      <w:r>
        <w:t>yang sesuai dengan lingkungannya.</w:t>
      </w:r>
    </w:p>
    <w:p w:rsidR="000D5B98" w:rsidRDefault="000D5B98" w:rsidP="000D5B98">
      <w:pPr>
        <w:tabs>
          <w:tab w:val="left" w:pos="0"/>
        </w:tabs>
        <w:jc w:val="both"/>
      </w:pPr>
    </w:p>
    <w:p w:rsidR="000D5B98" w:rsidRDefault="000D5B98" w:rsidP="000D5B98">
      <w:pPr>
        <w:tabs>
          <w:tab w:val="left" w:pos="0"/>
        </w:tabs>
        <w:ind w:left="540" w:firstLine="720"/>
        <w:jc w:val="both"/>
      </w:pPr>
      <w:r>
        <w:t>Adapun macam-macam perhatian yang tepat dilakukan dalam belajar yaitu:</w:t>
      </w:r>
    </w:p>
    <w:p w:rsidR="000D5B98" w:rsidRDefault="000D5B98" w:rsidP="00407DAA">
      <w:pPr>
        <w:numPr>
          <w:ilvl w:val="1"/>
          <w:numId w:val="12"/>
        </w:numPr>
        <w:tabs>
          <w:tab w:val="clear" w:pos="1440"/>
          <w:tab w:val="left" w:pos="0"/>
          <w:tab w:val="num" w:pos="360"/>
          <w:tab w:val="left" w:pos="851"/>
        </w:tabs>
        <w:ind w:left="851"/>
        <w:jc w:val="both"/>
      </w:pPr>
      <w:r>
        <w:t>Perhatian intensif perlu digunakan, karena kegiatan yang disertai dengan perhatian intensif akan lebih terarah.</w:t>
      </w:r>
    </w:p>
    <w:p w:rsidR="000D5B98" w:rsidRDefault="000D5B98" w:rsidP="00407DAA">
      <w:pPr>
        <w:numPr>
          <w:ilvl w:val="1"/>
          <w:numId w:val="12"/>
        </w:numPr>
        <w:tabs>
          <w:tab w:val="clear" w:pos="1440"/>
          <w:tab w:val="left" w:pos="0"/>
          <w:tab w:val="num" w:pos="360"/>
          <w:tab w:val="left" w:pos="851"/>
        </w:tabs>
        <w:ind w:left="851"/>
        <w:jc w:val="both"/>
      </w:pPr>
      <w:r>
        <w:t>Perhatian yang disengaja perlu digunakan, karena kesengajaan dalam kegiatan akan mengembangkan pribadi anak didik.</w:t>
      </w:r>
    </w:p>
    <w:p w:rsidR="000D5B98" w:rsidRDefault="000D5B98" w:rsidP="00407DAA">
      <w:pPr>
        <w:numPr>
          <w:ilvl w:val="1"/>
          <w:numId w:val="12"/>
        </w:numPr>
        <w:tabs>
          <w:tab w:val="clear" w:pos="1440"/>
          <w:tab w:val="left" w:pos="0"/>
          <w:tab w:val="num" w:pos="360"/>
          <w:tab w:val="left" w:pos="851"/>
        </w:tabs>
        <w:ind w:left="851"/>
        <w:jc w:val="both"/>
      </w:pPr>
      <w:r>
        <w:t>Perhatian spontan perlu dilakukan, karena perhatian yang spontan cenderung dapat berlangsung lebih lama dan intensif daripada perhatian yang disengaja.</w:t>
      </w:r>
    </w:p>
    <w:p w:rsidR="000D5B98" w:rsidRDefault="000D5B98" w:rsidP="000D5B98">
      <w:pPr>
        <w:tabs>
          <w:tab w:val="left" w:pos="0"/>
          <w:tab w:val="left" w:pos="1620"/>
        </w:tabs>
        <w:jc w:val="both"/>
      </w:pPr>
    </w:p>
    <w:p w:rsidR="000D5B98" w:rsidRDefault="000D5B98" w:rsidP="000D5B98">
      <w:pPr>
        <w:tabs>
          <w:tab w:val="left" w:pos="0"/>
        </w:tabs>
        <w:spacing w:line="480" w:lineRule="auto"/>
        <w:ind w:left="540" w:firstLine="720"/>
        <w:jc w:val="both"/>
      </w:pPr>
      <w:r>
        <w:t xml:space="preserve">Macam-macam perhatian di atas dapat diberikan kepada anak menurut kondisi dan lingkungan yang ada.  Hal ini dikarenakan perhatian </w:t>
      </w:r>
      <w:r>
        <w:lastRenderedPageBreak/>
        <w:t xml:space="preserve">merupakan faktor penting yang yang menentukan keberhasilan pembelajaran.  </w:t>
      </w:r>
    </w:p>
    <w:p w:rsidR="000D5B98" w:rsidRDefault="000D5B98" w:rsidP="000D5B98">
      <w:pPr>
        <w:tabs>
          <w:tab w:val="left" w:pos="0"/>
          <w:tab w:val="left" w:pos="720"/>
        </w:tabs>
        <w:spacing w:line="480" w:lineRule="auto"/>
        <w:ind w:left="540" w:firstLine="720"/>
        <w:jc w:val="both"/>
      </w:pPr>
      <w:r>
        <w:tab/>
        <w:t xml:space="preserve">Pengawasan dan pengarahan dari orang tua akan berpengaruh terhadap anak dalam mengikuti pembelajaran di sekolah. Menurut Mardapi (1984), orang tua harus bersedia meluangkan waktunya untuk selalu mendampingi anak-anaknya. Pada waktu yang demikian pada mereka diberikan pengarahan dan  nasehat, yang bertujuan supaya mereka meningkatkan kegairahan dan cara belajarnya di sekolah. </w:t>
      </w:r>
    </w:p>
    <w:p w:rsidR="000D5B98" w:rsidRDefault="000D5B98" w:rsidP="000D5B98">
      <w:pPr>
        <w:tabs>
          <w:tab w:val="left" w:pos="0"/>
          <w:tab w:val="left" w:pos="720"/>
        </w:tabs>
        <w:spacing w:line="480" w:lineRule="auto"/>
        <w:ind w:left="540" w:firstLine="720"/>
        <w:jc w:val="both"/>
      </w:pPr>
      <w:r>
        <w:tab/>
      </w:r>
      <w:bookmarkStart w:id="0" w:name="OLE_LINK1"/>
      <w:r>
        <w:t>Perhatian dan bimbingan orang tua di rumah akan mempengaruhi kesiapan belajar siswa, baik  belajar di rumah maupun di sekolah.  Perhatian orang tua sangat diperlukan sebagai penguatan dalam proses  pembelajaran (Slameto, 1998).</w:t>
      </w:r>
      <w:bookmarkEnd w:id="0"/>
      <w:r>
        <w:t xml:space="preserve"> Orang tua yang tidak memperhatikan pendidikan anaknya adalah mereka yang tak acuh terhadap belajar anaknya, tidak memperhatikan kepentingan dan kebutuhan anak dalam belajar, tidak mengatur waktu belajarnya, tidakmelengkapi kebutuhan alat belajarnya, dan tidak peduli dengan kemajuan belajar anaknya. Hal  ini dapat menyebabkan anak tidak terpacu untuk belajar. </w:t>
      </w:r>
    </w:p>
    <w:p w:rsidR="000D5B98" w:rsidRPr="00AE2DAE" w:rsidRDefault="000D5B98" w:rsidP="000D5B98">
      <w:pPr>
        <w:tabs>
          <w:tab w:val="left" w:pos="360"/>
          <w:tab w:val="left" w:pos="720"/>
        </w:tabs>
        <w:spacing w:line="480" w:lineRule="auto"/>
        <w:ind w:firstLine="360"/>
        <w:jc w:val="both"/>
        <w:rPr>
          <w:b/>
        </w:rPr>
      </w:pPr>
      <w:r w:rsidRPr="00AE2DAE">
        <w:rPr>
          <w:b/>
        </w:rPr>
        <w:t xml:space="preserve">c. Bentuk-bentuk Perhatian </w:t>
      </w:r>
    </w:p>
    <w:p w:rsidR="000D5B98" w:rsidRDefault="000D5B98" w:rsidP="00407DAA">
      <w:pPr>
        <w:tabs>
          <w:tab w:val="left" w:pos="0"/>
          <w:tab w:val="left" w:pos="720"/>
        </w:tabs>
        <w:spacing w:line="480" w:lineRule="auto"/>
        <w:ind w:left="588"/>
        <w:jc w:val="both"/>
      </w:pPr>
      <w:r>
        <w:t>Bentuk perhatian yang dapat diberikan orangtua kepada anaknya adalah :</w:t>
      </w:r>
    </w:p>
    <w:p w:rsidR="000D5B98" w:rsidRDefault="000D5B98" w:rsidP="00407DAA">
      <w:pPr>
        <w:numPr>
          <w:ilvl w:val="0"/>
          <w:numId w:val="23"/>
        </w:numPr>
        <w:tabs>
          <w:tab w:val="clear" w:pos="720"/>
          <w:tab w:val="left" w:pos="0"/>
          <w:tab w:val="num" w:pos="851"/>
        </w:tabs>
        <w:spacing w:line="480" w:lineRule="auto"/>
        <w:ind w:left="851" w:hanging="284"/>
        <w:jc w:val="both"/>
      </w:pPr>
      <w:r>
        <w:t xml:space="preserve">Menemui guru pada awal tahun pelajaran,  menghadiri setiap pertemuan sekolah,  pernah mengunjungi ruang kelas dan melihat kegiatan anak, apa yang diajarkan guru,  buku apa yang harus di baca,  dan berapa banyak pekerjaan rumah yang diberikan guru. </w:t>
      </w:r>
    </w:p>
    <w:p w:rsidR="000D5B98" w:rsidRDefault="000D5B98" w:rsidP="00407DAA">
      <w:pPr>
        <w:numPr>
          <w:ilvl w:val="0"/>
          <w:numId w:val="23"/>
        </w:numPr>
        <w:tabs>
          <w:tab w:val="clear" w:pos="720"/>
          <w:tab w:val="left" w:pos="0"/>
          <w:tab w:val="num" w:pos="851"/>
        </w:tabs>
        <w:spacing w:line="480" w:lineRule="auto"/>
        <w:ind w:left="851" w:hanging="284"/>
        <w:jc w:val="both"/>
      </w:pPr>
      <w:r>
        <w:lastRenderedPageBreak/>
        <w:t>Menyuruh anak berangkat ke sekolah setiap hari, jangan sampai absent.</w:t>
      </w:r>
    </w:p>
    <w:p w:rsidR="000D5B98" w:rsidRDefault="000D5B98" w:rsidP="00407DAA">
      <w:pPr>
        <w:numPr>
          <w:ilvl w:val="0"/>
          <w:numId w:val="23"/>
        </w:numPr>
        <w:tabs>
          <w:tab w:val="clear" w:pos="720"/>
          <w:tab w:val="left" w:pos="0"/>
          <w:tab w:val="num" w:pos="851"/>
        </w:tabs>
        <w:spacing w:line="480" w:lineRule="auto"/>
        <w:ind w:left="851" w:hanging="284"/>
        <w:jc w:val="both"/>
      </w:pPr>
      <w:r>
        <w:t>Memberikan perhatian  pada apa yang dilakukan anak,  perhatikan peningkatan yang paling kecil, jangan segan-segan memuji dan jangan sekali – kali mencela atau menghina dan mengejek apabila mereka ada kekurangan.</w:t>
      </w:r>
    </w:p>
    <w:p w:rsidR="000D5B98" w:rsidRDefault="000D5B98" w:rsidP="00407DAA">
      <w:pPr>
        <w:numPr>
          <w:ilvl w:val="0"/>
          <w:numId w:val="23"/>
        </w:numPr>
        <w:tabs>
          <w:tab w:val="clear" w:pos="720"/>
          <w:tab w:val="left" w:pos="0"/>
          <w:tab w:val="num" w:pos="851"/>
        </w:tabs>
        <w:spacing w:line="480" w:lineRule="auto"/>
        <w:ind w:left="851" w:hanging="284"/>
        <w:jc w:val="both"/>
      </w:pPr>
      <w:r>
        <w:t>Menanyakan apa yang dicapai atau apa yang dilakukan anak di sekolah.</w:t>
      </w:r>
    </w:p>
    <w:p w:rsidR="000D5B98" w:rsidRDefault="000D5B98" w:rsidP="00407DAA">
      <w:pPr>
        <w:numPr>
          <w:ilvl w:val="0"/>
          <w:numId w:val="23"/>
        </w:numPr>
        <w:tabs>
          <w:tab w:val="clear" w:pos="720"/>
          <w:tab w:val="left" w:pos="0"/>
          <w:tab w:val="num" w:pos="851"/>
        </w:tabs>
        <w:spacing w:line="480" w:lineRule="auto"/>
        <w:ind w:left="851" w:hanging="284"/>
        <w:jc w:val="both"/>
      </w:pPr>
      <w:r>
        <w:t>Berbagi informasi yang dapat membantu guru dalam memahami  anak dalam pelajaran maupun kepribadiannya.</w:t>
      </w:r>
    </w:p>
    <w:p w:rsidR="000D5B98" w:rsidRDefault="000D5B98" w:rsidP="00407DAA">
      <w:pPr>
        <w:numPr>
          <w:ilvl w:val="0"/>
          <w:numId w:val="23"/>
        </w:numPr>
        <w:tabs>
          <w:tab w:val="clear" w:pos="720"/>
          <w:tab w:val="left" w:pos="0"/>
          <w:tab w:val="num" w:pos="851"/>
        </w:tabs>
        <w:spacing w:line="480" w:lineRule="auto"/>
        <w:ind w:left="851" w:hanging="284"/>
        <w:jc w:val="both"/>
      </w:pPr>
      <w:r>
        <w:t>Mendukung kegiatan anak, memberikan pujian atau hadiah bila anak  mendapat prestasi dalam pekerjaannya.</w:t>
      </w:r>
    </w:p>
    <w:p w:rsidR="000D5B98" w:rsidRDefault="000D5B98" w:rsidP="00407DAA">
      <w:pPr>
        <w:numPr>
          <w:ilvl w:val="0"/>
          <w:numId w:val="23"/>
        </w:numPr>
        <w:tabs>
          <w:tab w:val="clear" w:pos="720"/>
          <w:tab w:val="left" w:pos="0"/>
          <w:tab w:val="num" w:pos="851"/>
        </w:tabs>
        <w:spacing w:line="480" w:lineRule="auto"/>
        <w:ind w:left="851" w:hanging="284"/>
        <w:jc w:val="both"/>
      </w:pPr>
      <w:r>
        <w:t>Ajari anak untuk dapat mengajukan pertanyaan, ketika ia membaca dan diskusikan apa kesimpulan yang dibaca.</w:t>
      </w:r>
    </w:p>
    <w:p w:rsidR="000D5B98" w:rsidRDefault="000D5B98" w:rsidP="00407DAA">
      <w:pPr>
        <w:numPr>
          <w:ilvl w:val="0"/>
          <w:numId w:val="23"/>
        </w:numPr>
        <w:tabs>
          <w:tab w:val="clear" w:pos="720"/>
          <w:tab w:val="left" w:pos="0"/>
          <w:tab w:val="num" w:pos="851"/>
        </w:tabs>
        <w:spacing w:line="480" w:lineRule="auto"/>
        <w:ind w:left="851" w:hanging="284"/>
        <w:jc w:val="both"/>
      </w:pPr>
      <w:r>
        <w:t>Memberikan tempat belajar yang tenang bebas dari gangguan, serta dilengkapi dengan penerangan yang baik.</w:t>
      </w:r>
    </w:p>
    <w:p w:rsidR="000D5B98" w:rsidRDefault="000D5B98" w:rsidP="000D5B98">
      <w:pPr>
        <w:tabs>
          <w:tab w:val="left" w:pos="0"/>
        </w:tabs>
        <w:spacing w:line="480" w:lineRule="auto"/>
        <w:ind w:left="540" w:firstLine="720"/>
        <w:jc w:val="both"/>
      </w:pPr>
      <w:r>
        <w:t>Cara orang tua mendidik anak-anaknya akan berpengaruh terhadap hasil belajar anaknya. Perhatian yang dapat diberikan orang tua kepada anaknya dalam kegiatan belajar adalah mengelola kegiatan belajar anak di rumah dan membantu kesulitan anak dalam belajar yang meliputi (Yaumi, 2008) :</w:t>
      </w:r>
    </w:p>
    <w:p w:rsidR="000D5B98" w:rsidRDefault="000D5B98" w:rsidP="00407DAA">
      <w:pPr>
        <w:numPr>
          <w:ilvl w:val="0"/>
          <w:numId w:val="24"/>
        </w:numPr>
        <w:tabs>
          <w:tab w:val="left" w:pos="0"/>
        </w:tabs>
        <w:spacing w:line="480" w:lineRule="auto"/>
        <w:ind w:hanging="230"/>
        <w:jc w:val="both"/>
      </w:pPr>
      <w:r>
        <w:t>Mengelola kegiatan belajar di rumah :</w:t>
      </w:r>
    </w:p>
    <w:p w:rsidR="000D5B98" w:rsidRDefault="000D5B98" w:rsidP="00407DAA">
      <w:pPr>
        <w:numPr>
          <w:ilvl w:val="1"/>
          <w:numId w:val="14"/>
        </w:numPr>
        <w:tabs>
          <w:tab w:val="clear" w:pos="1440"/>
          <w:tab w:val="left" w:pos="0"/>
          <w:tab w:val="num" w:pos="1134"/>
        </w:tabs>
        <w:spacing w:line="480" w:lineRule="auto"/>
        <w:ind w:left="1134"/>
        <w:jc w:val="both"/>
      </w:pPr>
      <w:r>
        <w:t>Menyediakan fasilitas belajar antara lain per</w:t>
      </w:r>
      <w:r w:rsidR="00407DAA">
        <w:t>alatan alat tulis yang meliputi</w:t>
      </w:r>
      <w:r>
        <w:t xml:space="preserve">: pulpen, pensil, penggaris, penghapus, buku, dan penerangan  yang baik.  Munandar (1992)  mengatakan bahwa keadaan rumah </w:t>
      </w:r>
      <w:r>
        <w:lastRenderedPageBreak/>
        <w:t>dengan fasilitas yang lebih baik dan lebih banyak akan memungkinkan anak dapat mengembangkan minat, pengetahuan dan pengalaman.</w:t>
      </w:r>
    </w:p>
    <w:p w:rsidR="000D5B98" w:rsidRDefault="000D5B98" w:rsidP="00407DAA">
      <w:pPr>
        <w:numPr>
          <w:ilvl w:val="1"/>
          <w:numId w:val="14"/>
        </w:numPr>
        <w:tabs>
          <w:tab w:val="clear" w:pos="1440"/>
          <w:tab w:val="left" w:pos="0"/>
          <w:tab w:val="num" w:pos="1080"/>
          <w:tab w:val="num" w:pos="1134"/>
        </w:tabs>
        <w:spacing w:line="480" w:lineRule="auto"/>
        <w:ind w:left="1134"/>
        <w:jc w:val="both"/>
      </w:pPr>
      <w:r>
        <w:t>Mengawasi kegiatan belajar anak di rumah. Membiasakan anak untuk belajar merupakan salah satu faktor terpenting dalam mencapai keberhasilan. Selama anak  berada ditingkat pendidikan dasar perhatian terhadap aktivitas belajarnya merupakan hal yang lebih penting dari sekedar  menyediakan fasilitas di rumah.  Meski semua fasilitas terpenuhi tanpa bimbingan, control,  dan pengawaan orang tua hasilnya belum tentu sesuai yang diharapkan.  Anak belajar butuh suatu kepastian,  dalam artian penggunaan waktu utnukbelajar atau jadwal belajar yang konsisten  sehingga belajar dapat dijadikan kegiatan rutinitas yang pasti. Gunarsa (1985) mengatakan bahwa disiplin diri pada anak akan dapat dipupuk sejak  dini dengna memberikan tata tertib yang mengatur hidupnya. Adanya disiplin diri khususnya dalam belajar akan memudahkan kelancaran belajar  dan keteraturan belajar akan semakin baik sehingga hasil belajar yang diharapkan akan tercapai.</w:t>
      </w:r>
    </w:p>
    <w:p w:rsidR="000D5B98" w:rsidRDefault="000D5B98" w:rsidP="00407DAA">
      <w:pPr>
        <w:numPr>
          <w:ilvl w:val="1"/>
          <w:numId w:val="14"/>
        </w:numPr>
        <w:tabs>
          <w:tab w:val="clear" w:pos="1440"/>
          <w:tab w:val="left" w:pos="0"/>
          <w:tab w:val="num" w:pos="1134"/>
          <w:tab w:val="left" w:pos="1620"/>
        </w:tabs>
        <w:spacing w:line="480" w:lineRule="auto"/>
        <w:ind w:left="1134"/>
        <w:jc w:val="both"/>
      </w:pPr>
      <w:r>
        <w:t xml:space="preserve">Mengontrol hasil belajar. Melalui pengontrolan nilai orang tua akan dapat melihat sejauh mana kemampuan dan kesulitan yang dialami anaknya, misalnya dalam  mengerjakan pekerjaan rumah atau ulangan yang diberikan guru.  </w:t>
      </w:r>
    </w:p>
    <w:p w:rsidR="00BF6D89" w:rsidRDefault="00BF6D89" w:rsidP="00BF6D89">
      <w:pPr>
        <w:tabs>
          <w:tab w:val="left" w:pos="0"/>
          <w:tab w:val="left" w:pos="1620"/>
        </w:tabs>
        <w:spacing w:line="480" w:lineRule="auto"/>
        <w:ind w:left="1260"/>
        <w:jc w:val="both"/>
      </w:pPr>
    </w:p>
    <w:p w:rsidR="000D5B98" w:rsidRDefault="000D5B98" w:rsidP="000D5B98">
      <w:pPr>
        <w:numPr>
          <w:ilvl w:val="0"/>
          <w:numId w:val="24"/>
        </w:numPr>
        <w:tabs>
          <w:tab w:val="left" w:pos="0"/>
        </w:tabs>
        <w:spacing w:line="480" w:lineRule="auto"/>
        <w:jc w:val="both"/>
      </w:pPr>
      <w:r>
        <w:lastRenderedPageBreak/>
        <w:t>Membantu kesulitan anak dalam belajar.</w:t>
      </w:r>
    </w:p>
    <w:p w:rsidR="000D5B98" w:rsidRDefault="000D5B98" w:rsidP="000D5B98">
      <w:pPr>
        <w:numPr>
          <w:ilvl w:val="0"/>
          <w:numId w:val="15"/>
        </w:numPr>
        <w:tabs>
          <w:tab w:val="left" w:pos="0"/>
          <w:tab w:val="left" w:pos="1620"/>
        </w:tabs>
        <w:spacing w:line="480" w:lineRule="auto"/>
        <w:jc w:val="both"/>
      </w:pPr>
      <w:r>
        <w:t>Menanyakan dan mendengarkan kesulitan yang dialami anak dalam belajar. Orang tua perlu men</w:t>
      </w:r>
      <w:r w:rsidR="00407DAA">
        <w:t>g</w:t>
      </w:r>
      <w:r>
        <w:t>enal  kesulitan anak dalam belajar untuk membantu anak  mengatasi kesulitan belajarnya. Untuk mengenali kesulitan anak dalam  belajar orang tua dapat bertanya langsung kepada anak atau guru mengenai materi yang sulit diikuti oleh anaknya.</w:t>
      </w:r>
    </w:p>
    <w:p w:rsidR="000D5B98" w:rsidRDefault="000D5B98" w:rsidP="000D5B98">
      <w:pPr>
        <w:numPr>
          <w:ilvl w:val="0"/>
          <w:numId w:val="15"/>
        </w:numPr>
        <w:tabs>
          <w:tab w:val="left" w:pos="0"/>
          <w:tab w:val="left" w:pos="1080"/>
        </w:tabs>
        <w:spacing w:line="480" w:lineRule="auto"/>
        <w:jc w:val="both"/>
      </w:pPr>
      <w:r>
        <w:t>Membantu memecahkan kesulitan-kesulitan anak dalam belajar di rumah. Orang tua perlu memahami anaknya dalam belajar di rumah,</w:t>
      </w:r>
      <w:r w:rsidR="00407DAA">
        <w:t xml:space="preserve"> </w:t>
      </w:r>
      <w:r>
        <w:t xml:space="preserve">walaupun tidak harus terus menerus tetapi paling tidak ketika anak mengalami kesulitan belajar, orang tua akan membantu memecahkan kesulitan belajarnya. Bantuan yang diberikan bisa berupa bimbingan atau pengarahan yang diberikan kepada anak agar dapat mengembangkan kemampuan atau potensi yang ada dalam dirinya. </w:t>
      </w:r>
    </w:p>
    <w:p w:rsidR="000D5B98" w:rsidRDefault="000D5B98" w:rsidP="000D5B98">
      <w:pPr>
        <w:tabs>
          <w:tab w:val="left" w:pos="0"/>
          <w:tab w:val="left" w:pos="720"/>
        </w:tabs>
        <w:spacing w:line="480" w:lineRule="auto"/>
        <w:ind w:left="540" w:firstLine="720"/>
        <w:jc w:val="both"/>
      </w:pPr>
      <w:r>
        <w:tab/>
        <w:t>Perhatian orang tua dapat mempengaruhi hasil belajar anaknya karena sebagian besar waktu anak dihabiskan di lingkungan keluarga. Dalam kaitannya dengan pelajaran matematika, anak dapat memberikan pengarahan dan bimbingan menghadapi pelajaran matematika, menjelaskan pentinganya matematika,  dan juga memberi bantuan ketika anak sulit memecahkan soal. Hal ini perlu dilakukan utnuk  merangsang anak agar senang dengan matematika yang selama ini dianggap sebagai pelajaran yang sulit.</w:t>
      </w:r>
    </w:p>
    <w:p w:rsidR="000D5B98" w:rsidRDefault="000D5B98" w:rsidP="000D5B98">
      <w:pPr>
        <w:tabs>
          <w:tab w:val="left" w:pos="0"/>
          <w:tab w:val="left" w:pos="720"/>
        </w:tabs>
        <w:spacing w:line="480" w:lineRule="auto"/>
        <w:ind w:left="540" w:firstLine="720"/>
        <w:jc w:val="both"/>
      </w:pPr>
      <w:r>
        <w:tab/>
      </w:r>
    </w:p>
    <w:p w:rsidR="00BF6D89" w:rsidRDefault="00BF6D89" w:rsidP="000D5B98">
      <w:pPr>
        <w:tabs>
          <w:tab w:val="left" w:pos="0"/>
          <w:tab w:val="left" w:pos="720"/>
        </w:tabs>
        <w:spacing w:line="480" w:lineRule="auto"/>
        <w:ind w:left="540" w:firstLine="720"/>
        <w:jc w:val="both"/>
      </w:pPr>
    </w:p>
    <w:p w:rsidR="000D5B98" w:rsidRDefault="000D5B98" w:rsidP="000D5B98">
      <w:pPr>
        <w:tabs>
          <w:tab w:val="left" w:pos="720"/>
        </w:tabs>
        <w:spacing w:line="480" w:lineRule="auto"/>
        <w:jc w:val="both"/>
        <w:rPr>
          <w:b/>
        </w:rPr>
      </w:pPr>
      <w:r w:rsidRPr="00F512D7">
        <w:rPr>
          <w:b/>
        </w:rPr>
        <w:lastRenderedPageBreak/>
        <w:t xml:space="preserve">2.  Motivasi  </w:t>
      </w:r>
      <w:r>
        <w:rPr>
          <w:b/>
        </w:rPr>
        <w:t>berprestasi</w:t>
      </w:r>
    </w:p>
    <w:p w:rsidR="000D5B98" w:rsidRDefault="000D5B98" w:rsidP="000D5B98">
      <w:pPr>
        <w:numPr>
          <w:ilvl w:val="0"/>
          <w:numId w:val="25"/>
        </w:numPr>
        <w:spacing w:line="480" w:lineRule="auto"/>
        <w:jc w:val="both"/>
        <w:rPr>
          <w:b/>
        </w:rPr>
      </w:pPr>
      <w:r w:rsidRPr="00F512D7">
        <w:rPr>
          <w:b/>
        </w:rPr>
        <w:t xml:space="preserve">Pengertian </w:t>
      </w:r>
      <w:r>
        <w:rPr>
          <w:b/>
        </w:rPr>
        <w:t>motivasi berprestasi</w:t>
      </w:r>
    </w:p>
    <w:p w:rsidR="000D5B98" w:rsidRDefault="000D5B98" w:rsidP="000D5B98">
      <w:pPr>
        <w:pStyle w:val="BodyTextIndent"/>
        <w:spacing w:line="480" w:lineRule="auto"/>
      </w:pPr>
      <w:r>
        <w:rPr>
          <w:b/>
        </w:rPr>
        <w:tab/>
      </w:r>
      <w:r>
        <w:t xml:space="preserve">Mc Celland dalam Haryani (1994) menyatakan bahwa motivasi berprestasi adalah keinginan untuk  melakukan sesuatu dengan sebaik-baiknya,  motivasi berprestasi  bukan untuk mendapatkan penghargaan tetapi untuk kepuasan pribadi.  Sementara Winkel (1987) menyebutkan bahwa motivasi berprestasi adalah daya penggerak dari dalam diri siswa untuk mancapai prestasi belajar yang setinggi mungkin demi penghargaan pada diri  sendiri. Apabila taraf prestasi belajar tercapai,siswa akan merasa puas, dan kalau gagal maka mereka akan merasa kecewa pada dirinya sendiri.  </w:t>
      </w:r>
    </w:p>
    <w:p w:rsidR="000D5B98" w:rsidRDefault="000D5B98" w:rsidP="000D5B98">
      <w:pPr>
        <w:pStyle w:val="BodyTextIndent"/>
        <w:spacing w:line="480" w:lineRule="auto"/>
      </w:pPr>
      <w:r>
        <w:t>Winkel (1987), menyatakan ada dua bentuk motivasi berprestasi, yaitu :</w:t>
      </w:r>
    </w:p>
    <w:p w:rsidR="000D5B98" w:rsidRDefault="000D5B98" w:rsidP="000D5B98">
      <w:pPr>
        <w:pStyle w:val="BodyTextIndent"/>
        <w:numPr>
          <w:ilvl w:val="0"/>
          <w:numId w:val="6"/>
        </w:numPr>
        <w:tabs>
          <w:tab w:val="clear" w:pos="720"/>
          <w:tab w:val="num" w:pos="360"/>
        </w:tabs>
        <w:spacing w:line="480" w:lineRule="auto"/>
        <w:ind w:left="360"/>
      </w:pPr>
      <w:r>
        <w:t>Motivasi Intrinsik</w:t>
      </w:r>
    </w:p>
    <w:p w:rsidR="000D5B98" w:rsidRDefault="000D5B98" w:rsidP="000D5B98">
      <w:pPr>
        <w:pStyle w:val="BodyTextIndent"/>
        <w:spacing w:line="480" w:lineRule="auto"/>
        <w:ind w:left="360" w:firstLine="0"/>
      </w:pPr>
      <w:r>
        <w:t xml:space="preserve">Yakni motivasi yang dimulai dan diteruskan berdasarkan penghayatan suatu kebutuhan dan dorongan yang secara mutlak berkaitan dengan kegiatan belajar. Pada prinsipnya motivasi </w:t>
      </w:r>
      <w:r w:rsidR="00D41814">
        <w:t>intrinsik</w:t>
      </w:r>
      <w:r>
        <w:t xml:space="preserve"> lebih baik daripada motivasi ekstrinsik karena terdapat  hubungan yang esensial antara kebutuhan yang dipenuhi dengan kebutuhan belajar   sehingga bentuk motivasi </w:t>
      </w:r>
      <w:r w:rsidR="00D41814">
        <w:t>intrinsik</w:t>
      </w:r>
      <w:r>
        <w:t xml:space="preserve"> itu lebih lama bertahan.</w:t>
      </w:r>
    </w:p>
    <w:p w:rsidR="000D5B98" w:rsidRDefault="000D5B98" w:rsidP="000D5B98">
      <w:pPr>
        <w:pStyle w:val="BodyTextIndent"/>
        <w:numPr>
          <w:ilvl w:val="0"/>
          <w:numId w:val="6"/>
        </w:numPr>
        <w:tabs>
          <w:tab w:val="clear" w:pos="720"/>
          <w:tab w:val="num" w:pos="360"/>
        </w:tabs>
        <w:spacing w:line="480" w:lineRule="auto"/>
        <w:ind w:left="360"/>
      </w:pPr>
      <w:r>
        <w:t>Motivasi ekstrinsik</w:t>
      </w:r>
    </w:p>
    <w:p w:rsidR="000D5B98" w:rsidRDefault="000D5B98" w:rsidP="000D5B98">
      <w:pPr>
        <w:pStyle w:val="BodyTextIndent"/>
        <w:spacing w:line="480" w:lineRule="auto"/>
        <w:ind w:left="360" w:firstLine="0"/>
      </w:pPr>
      <w:r>
        <w:t xml:space="preserve">Motivasi ekstrinsik kegiatan belajar dimulai dan diteruskan berdasarkan kebutuhan dan dorongan yang secara tidak mutlak tidak berkaitan dengan kegiatan belajar itu sendiri. </w:t>
      </w:r>
    </w:p>
    <w:p w:rsidR="000D5B98" w:rsidRDefault="000D5B98" w:rsidP="000D5B98">
      <w:pPr>
        <w:pStyle w:val="BodyTextIndent"/>
        <w:spacing w:line="480" w:lineRule="auto"/>
        <w:ind w:firstLine="0"/>
      </w:pPr>
      <w:r>
        <w:lastRenderedPageBreak/>
        <w:tab/>
        <w:t>Berdasarkan pengertian diatas dapat disimpulkan bahwa motivasi berprestasi merupakan dorongan atau keinginan  yang membuat seseorang berkeinginan untuk menghasilkan sesuatu yang paling baik untuk  dirinya. Tanpa motivasi berprestasi maka akan sulit mencapai prestasi yang tinggi, karena motivasi berprestasi dapat menimbulkan semangat dalam belajar dan men</w:t>
      </w:r>
      <w:r w:rsidR="00407DAA">
        <w:t>dorong siswa mencapai prestasi.</w:t>
      </w:r>
    </w:p>
    <w:p w:rsidR="000D5B98" w:rsidRPr="00B70256" w:rsidRDefault="000D5B98" w:rsidP="00407DAA">
      <w:pPr>
        <w:numPr>
          <w:ilvl w:val="0"/>
          <w:numId w:val="25"/>
        </w:numPr>
        <w:spacing w:line="480" w:lineRule="auto"/>
        <w:jc w:val="both"/>
        <w:rPr>
          <w:b/>
        </w:rPr>
      </w:pPr>
      <w:r>
        <w:rPr>
          <w:b/>
        </w:rPr>
        <w:t>Teori</w:t>
      </w:r>
      <w:r w:rsidRPr="00B70256">
        <w:rPr>
          <w:b/>
        </w:rPr>
        <w:t xml:space="preserve"> Motivasi</w:t>
      </w:r>
      <w:r>
        <w:rPr>
          <w:b/>
        </w:rPr>
        <w:t xml:space="preserve"> Berprestasi</w:t>
      </w:r>
    </w:p>
    <w:p w:rsidR="000D5B98" w:rsidRDefault="000D5B98" w:rsidP="00407DAA">
      <w:pPr>
        <w:spacing w:line="480" w:lineRule="auto"/>
        <w:jc w:val="both"/>
      </w:pPr>
      <w:r>
        <w:tab/>
        <w:t>Menurut Mc Clelland ada tiga jenis motif yang sangat mempengaruhi tingkah laku manusia. Masing-masing motif cenderung untuk muncul dalam bentuk tingkah laku yang berbeda dengan tingkah laku yang didorong oleh motif lain. Setiap motif mendorong timbulnya tingkah laku dan kecenderungan berfikir atau berimajinasi dengan ciri-ciri yang tertentu. Ketiga motif itu, dengan ciri-cirinya ialah (Soenaryo dan Tjakraatmadja, 2005):</w:t>
      </w:r>
    </w:p>
    <w:p w:rsidR="000D5B98" w:rsidRDefault="000D5B98" w:rsidP="00407DAA">
      <w:pPr>
        <w:numPr>
          <w:ilvl w:val="0"/>
          <w:numId w:val="28"/>
        </w:numPr>
        <w:tabs>
          <w:tab w:val="clear" w:pos="720"/>
          <w:tab w:val="num" w:pos="426"/>
        </w:tabs>
        <w:spacing w:line="480" w:lineRule="auto"/>
        <w:ind w:left="426"/>
        <w:jc w:val="both"/>
      </w:pPr>
      <w:r>
        <w:t xml:space="preserve">Motif untuk berprestasi ( </w:t>
      </w:r>
      <w:r w:rsidRPr="0024332C">
        <w:rPr>
          <w:i/>
        </w:rPr>
        <w:t>Achievement Motive</w:t>
      </w:r>
      <w:r>
        <w:t>). Orang-orang dengan motif prestasi yang tinggi akan cenderung bertingkah laku sebagai berikut:</w:t>
      </w:r>
    </w:p>
    <w:p w:rsidR="000D5B98" w:rsidRDefault="000D5B98" w:rsidP="000D5B98">
      <w:pPr>
        <w:numPr>
          <w:ilvl w:val="0"/>
          <w:numId w:val="27"/>
        </w:numPr>
        <w:tabs>
          <w:tab w:val="clear" w:pos="1080"/>
        </w:tabs>
        <w:spacing w:line="480" w:lineRule="auto"/>
        <w:ind w:left="1440"/>
        <w:jc w:val="both"/>
      </w:pPr>
      <w:r>
        <w:t>Mengambil tanggung jawab pribadi atas perbuatan-perbuatannya.</w:t>
      </w:r>
    </w:p>
    <w:p w:rsidR="000D5B98" w:rsidRDefault="000D5B98" w:rsidP="000D5B98">
      <w:pPr>
        <w:numPr>
          <w:ilvl w:val="0"/>
          <w:numId w:val="27"/>
        </w:numPr>
        <w:tabs>
          <w:tab w:val="clear" w:pos="1080"/>
        </w:tabs>
        <w:spacing w:line="480" w:lineRule="auto"/>
        <w:ind w:left="1440"/>
        <w:jc w:val="both"/>
      </w:pPr>
      <w:r>
        <w:t>Mencari umpan balik tentang perbuatan-perbuatannya.</w:t>
      </w:r>
    </w:p>
    <w:p w:rsidR="000D5B98" w:rsidRDefault="000D5B98" w:rsidP="000D5B98">
      <w:pPr>
        <w:numPr>
          <w:ilvl w:val="0"/>
          <w:numId w:val="27"/>
        </w:numPr>
        <w:tabs>
          <w:tab w:val="clear" w:pos="1080"/>
        </w:tabs>
        <w:spacing w:line="480" w:lineRule="auto"/>
        <w:ind w:left="1440"/>
        <w:jc w:val="both"/>
      </w:pPr>
      <w:r>
        <w:t>Memilih resiko yang moderat dalam perbuatan-perbuatannya.</w:t>
      </w:r>
    </w:p>
    <w:p w:rsidR="000D5B98" w:rsidRDefault="000D5B98" w:rsidP="000D5B98">
      <w:pPr>
        <w:numPr>
          <w:ilvl w:val="0"/>
          <w:numId w:val="27"/>
        </w:numPr>
        <w:tabs>
          <w:tab w:val="clear" w:pos="1080"/>
        </w:tabs>
        <w:spacing w:line="480" w:lineRule="auto"/>
        <w:ind w:left="1440"/>
        <w:jc w:val="both"/>
      </w:pPr>
      <w:r>
        <w:t>Mereka suka melakukan sesuatu yang ada unsur tantangannya, namun masih mungkin untuk dilaksanakan.</w:t>
      </w:r>
    </w:p>
    <w:p w:rsidR="000D5B98" w:rsidRDefault="000D5B98" w:rsidP="000D5B98">
      <w:pPr>
        <w:numPr>
          <w:ilvl w:val="0"/>
          <w:numId w:val="27"/>
        </w:numPr>
        <w:tabs>
          <w:tab w:val="clear" w:pos="1080"/>
          <w:tab w:val="left" w:pos="1260"/>
        </w:tabs>
        <w:spacing w:line="480" w:lineRule="auto"/>
        <w:ind w:left="1440"/>
        <w:jc w:val="both"/>
      </w:pPr>
      <w:r>
        <w:t>Selalu berusaha untuk melakukan sesuatu dengan cara-cara baru.</w:t>
      </w:r>
    </w:p>
    <w:p w:rsidR="000D5B98" w:rsidRDefault="000D5B98" w:rsidP="00407DAA">
      <w:pPr>
        <w:numPr>
          <w:ilvl w:val="0"/>
          <w:numId w:val="28"/>
        </w:numPr>
        <w:tabs>
          <w:tab w:val="clear" w:pos="720"/>
          <w:tab w:val="num" w:pos="426"/>
        </w:tabs>
        <w:spacing w:line="480" w:lineRule="auto"/>
        <w:ind w:left="426"/>
        <w:jc w:val="both"/>
      </w:pPr>
      <w:r>
        <w:lastRenderedPageBreak/>
        <w:t>Motif untuk bersahabat (</w:t>
      </w:r>
      <w:r w:rsidRPr="0024332C">
        <w:rPr>
          <w:i/>
        </w:rPr>
        <w:t>Affiliation Motive</w:t>
      </w:r>
      <w:r>
        <w:t>). Orang-orang dengan motif persahabatan yang tinggi akan cenderung untuk bertingkah laku sebagai berikut:</w:t>
      </w:r>
    </w:p>
    <w:p w:rsidR="000D5B98" w:rsidRDefault="000D5B98" w:rsidP="00407DAA">
      <w:pPr>
        <w:numPr>
          <w:ilvl w:val="0"/>
          <w:numId w:val="29"/>
        </w:numPr>
        <w:tabs>
          <w:tab w:val="clear" w:pos="720"/>
          <w:tab w:val="left" w:pos="851"/>
        </w:tabs>
        <w:spacing w:line="480" w:lineRule="auto"/>
        <w:ind w:left="851"/>
        <w:jc w:val="both"/>
      </w:pPr>
      <w:r>
        <w:t>Lebih suka berada bersama orang lain, dari pada sendiri.</w:t>
      </w:r>
    </w:p>
    <w:p w:rsidR="000D5B98" w:rsidRDefault="000D5B98" w:rsidP="00407DAA">
      <w:pPr>
        <w:numPr>
          <w:ilvl w:val="0"/>
          <w:numId w:val="29"/>
        </w:numPr>
        <w:tabs>
          <w:tab w:val="clear" w:pos="720"/>
          <w:tab w:val="left" w:pos="851"/>
        </w:tabs>
        <w:spacing w:line="480" w:lineRule="auto"/>
        <w:ind w:left="851"/>
        <w:jc w:val="both"/>
      </w:pPr>
      <w:r>
        <w:t xml:space="preserve">Sering berhubungan dengan orang lain, misalnya bercakap-cakap lewat telepon, berkunjung, dan berkirim </w:t>
      </w:r>
      <w:smartTag w:uri="urn:schemas-microsoft-com:office:smarttags" w:element="place">
        <w:smartTag w:uri="urn:schemas-microsoft-com:office:smarttags" w:element="City">
          <w:r>
            <w:t>surat</w:t>
          </w:r>
        </w:smartTag>
      </w:smartTag>
      <w:r>
        <w:t>.</w:t>
      </w:r>
    </w:p>
    <w:p w:rsidR="000D5B98" w:rsidRDefault="000D5B98" w:rsidP="00407DAA">
      <w:pPr>
        <w:numPr>
          <w:ilvl w:val="0"/>
          <w:numId w:val="29"/>
        </w:numPr>
        <w:tabs>
          <w:tab w:val="clear" w:pos="720"/>
          <w:tab w:val="left" w:pos="851"/>
        </w:tabs>
        <w:spacing w:line="480" w:lineRule="auto"/>
        <w:ind w:left="851"/>
        <w:jc w:val="both"/>
      </w:pPr>
      <w:r>
        <w:t>Lebih memperhatikan segi hubungan pribadi yang ada dalam pekerjaannya, dari pada segi tugas yang ada pada pekerjaannya.</w:t>
      </w:r>
    </w:p>
    <w:p w:rsidR="000D5B98" w:rsidRDefault="000D5B98" w:rsidP="00407DAA">
      <w:pPr>
        <w:numPr>
          <w:ilvl w:val="0"/>
          <w:numId w:val="29"/>
        </w:numPr>
        <w:tabs>
          <w:tab w:val="clear" w:pos="720"/>
          <w:tab w:val="left" w:pos="851"/>
        </w:tabs>
        <w:spacing w:line="480" w:lineRule="auto"/>
        <w:ind w:left="851"/>
        <w:jc w:val="both"/>
      </w:pPr>
      <w:r>
        <w:t>Melakukan pekerjaan secara efektif apabila bekerja bersama orang lain, dalam suasana kooperatif.</w:t>
      </w:r>
    </w:p>
    <w:p w:rsidR="000D5B98" w:rsidRDefault="000D5B98" w:rsidP="00407DAA">
      <w:pPr>
        <w:numPr>
          <w:ilvl w:val="0"/>
          <w:numId w:val="28"/>
        </w:numPr>
        <w:tabs>
          <w:tab w:val="clear" w:pos="720"/>
          <w:tab w:val="num" w:pos="426"/>
        </w:tabs>
        <w:spacing w:line="480" w:lineRule="auto"/>
        <w:ind w:left="426"/>
        <w:jc w:val="both"/>
      </w:pPr>
      <w:r>
        <w:t>Motif untuk berkuasa (</w:t>
      </w:r>
      <w:r w:rsidRPr="00A56579">
        <w:rPr>
          <w:i/>
        </w:rPr>
        <w:t>Power Motif</w:t>
      </w:r>
      <w:r>
        <w:t>). Orang-orang dengan motif kekuasaan yang tinggi akan cenderung untuk bertingkah laku sebagai berikut:</w:t>
      </w:r>
    </w:p>
    <w:p w:rsidR="000D5B98" w:rsidRDefault="000D5B98" w:rsidP="00407DAA">
      <w:pPr>
        <w:numPr>
          <w:ilvl w:val="0"/>
          <w:numId w:val="30"/>
        </w:numPr>
        <w:tabs>
          <w:tab w:val="clear" w:pos="720"/>
          <w:tab w:val="num" w:pos="851"/>
        </w:tabs>
        <w:spacing w:line="480" w:lineRule="auto"/>
        <w:ind w:left="851"/>
        <w:jc w:val="both"/>
      </w:pPr>
      <w:r>
        <w:t>Sangat aktif dalam menentukan arah kegiatan organisasi dimana dia berada.</w:t>
      </w:r>
    </w:p>
    <w:p w:rsidR="000D5B98" w:rsidRDefault="000D5B98" w:rsidP="00407DAA">
      <w:pPr>
        <w:numPr>
          <w:ilvl w:val="0"/>
          <w:numId w:val="30"/>
        </w:numPr>
        <w:tabs>
          <w:tab w:val="clear" w:pos="720"/>
          <w:tab w:val="num" w:pos="851"/>
        </w:tabs>
        <w:spacing w:line="480" w:lineRule="auto"/>
        <w:ind w:left="851"/>
        <w:jc w:val="both"/>
      </w:pPr>
      <w:r>
        <w:t>Sangat peka terhadap struktur pengaruh antar pribadi dalam kelompok, ataupun dalam organisasi.</w:t>
      </w:r>
    </w:p>
    <w:p w:rsidR="000D5B98" w:rsidRDefault="000D5B98" w:rsidP="00407DAA">
      <w:pPr>
        <w:numPr>
          <w:ilvl w:val="0"/>
          <w:numId w:val="30"/>
        </w:numPr>
        <w:tabs>
          <w:tab w:val="clear" w:pos="720"/>
          <w:tab w:val="num" w:pos="851"/>
        </w:tabs>
        <w:spacing w:line="480" w:lineRule="auto"/>
        <w:ind w:left="851"/>
        <w:jc w:val="both"/>
      </w:pPr>
      <w:r>
        <w:t>Menyukai hal-hal yang dapat menunjukkan status atau prestise.</w:t>
      </w:r>
    </w:p>
    <w:p w:rsidR="000D5B98" w:rsidRDefault="000D5B98" w:rsidP="00407DAA">
      <w:pPr>
        <w:numPr>
          <w:ilvl w:val="0"/>
          <w:numId w:val="30"/>
        </w:numPr>
        <w:tabs>
          <w:tab w:val="clear" w:pos="720"/>
          <w:tab w:val="num" w:pos="851"/>
        </w:tabs>
        <w:spacing w:line="480" w:lineRule="auto"/>
        <w:ind w:left="851"/>
        <w:jc w:val="both"/>
      </w:pPr>
      <w:r>
        <w:t>Berusaha untuk menolong orang lain, walaupun pertolongan tersebut tidak diminta.</w:t>
      </w:r>
    </w:p>
    <w:p w:rsidR="000D5B98" w:rsidRDefault="000D5B98" w:rsidP="00407DAA">
      <w:pPr>
        <w:tabs>
          <w:tab w:val="left" w:pos="0"/>
        </w:tabs>
        <w:spacing w:line="480" w:lineRule="auto"/>
        <w:jc w:val="both"/>
      </w:pPr>
      <w:r>
        <w:tab/>
        <w:t>Disamping adanya perbedaan dalam kecenderungan bertingkah laku, ke tiga motif sosial tersebut juga mempunyai  kecenderungan untuk berfikir atau berimajinasi yang berbeda.</w:t>
      </w:r>
    </w:p>
    <w:p w:rsidR="00407DAA" w:rsidRDefault="00407DAA" w:rsidP="00407DAA">
      <w:pPr>
        <w:tabs>
          <w:tab w:val="left" w:pos="0"/>
        </w:tabs>
        <w:spacing w:line="480" w:lineRule="auto"/>
        <w:jc w:val="both"/>
      </w:pPr>
    </w:p>
    <w:p w:rsidR="000D5B98" w:rsidRPr="005F4B4A" w:rsidRDefault="000D5B98" w:rsidP="000D5B98">
      <w:pPr>
        <w:pStyle w:val="BodyTextIndent"/>
        <w:numPr>
          <w:ilvl w:val="0"/>
          <w:numId w:val="25"/>
        </w:numPr>
        <w:spacing w:line="480" w:lineRule="auto"/>
        <w:rPr>
          <w:b/>
        </w:rPr>
      </w:pPr>
      <w:r w:rsidRPr="005F4B4A">
        <w:rPr>
          <w:b/>
        </w:rPr>
        <w:lastRenderedPageBreak/>
        <w:t>Ciri-Ciri Motivasi Berprestasi</w:t>
      </w:r>
    </w:p>
    <w:p w:rsidR="000D5B98" w:rsidRDefault="00C90E51" w:rsidP="00C90E51">
      <w:pPr>
        <w:tabs>
          <w:tab w:val="left" w:pos="0"/>
        </w:tabs>
        <w:spacing w:line="480" w:lineRule="auto"/>
        <w:jc w:val="both"/>
      </w:pPr>
      <w:r>
        <w:tab/>
      </w:r>
      <w:r w:rsidR="000D5B98">
        <w:t>Kuswati dalam Hartati  (2004) mengemukakan karakteristik individu yang memiliki motivasi  berprestasi yang tinggi adalah sebagai berikut :</w:t>
      </w:r>
    </w:p>
    <w:p w:rsidR="000D5B98" w:rsidRDefault="000D5B98" w:rsidP="00C90E51">
      <w:pPr>
        <w:pStyle w:val="BodyTextIndent"/>
        <w:numPr>
          <w:ilvl w:val="0"/>
          <w:numId w:val="26"/>
        </w:numPr>
        <w:tabs>
          <w:tab w:val="clear" w:pos="720"/>
          <w:tab w:val="left" w:pos="284"/>
        </w:tabs>
        <w:spacing w:line="480" w:lineRule="auto"/>
        <w:ind w:left="284" w:hanging="284"/>
      </w:pPr>
      <w:r>
        <w:t>Tekun dalam menghadapi tugas</w:t>
      </w:r>
    </w:p>
    <w:p w:rsidR="000D5B98" w:rsidRDefault="000D5B98" w:rsidP="00C90E51">
      <w:pPr>
        <w:pStyle w:val="BodyTextIndent"/>
        <w:tabs>
          <w:tab w:val="num" w:pos="284"/>
        </w:tabs>
        <w:spacing w:line="480" w:lineRule="auto"/>
        <w:ind w:left="284" w:firstLine="0"/>
      </w:pPr>
      <w:r>
        <w:t>Aplikasinya adalah ketika siswa  diberi tugas oleh guru maka ia selalu mengerjakan.</w:t>
      </w:r>
    </w:p>
    <w:p w:rsidR="000D5B98" w:rsidRDefault="000D5B98" w:rsidP="00C90E51">
      <w:pPr>
        <w:pStyle w:val="BodyTextIndent"/>
        <w:numPr>
          <w:ilvl w:val="0"/>
          <w:numId w:val="26"/>
        </w:numPr>
        <w:tabs>
          <w:tab w:val="clear" w:pos="720"/>
          <w:tab w:val="left" w:pos="284"/>
        </w:tabs>
        <w:spacing w:line="480" w:lineRule="auto"/>
        <w:ind w:left="284" w:hanging="284"/>
      </w:pPr>
      <w:r>
        <w:t>Ulet dalam menghadapi kesulitan</w:t>
      </w:r>
    </w:p>
    <w:p w:rsidR="000D5B98" w:rsidRDefault="000D5B98" w:rsidP="00C90E51">
      <w:pPr>
        <w:pStyle w:val="BodyTextIndent"/>
        <w:tabs>
          <w:tab w:val="num" w:pos="284"/>
        </w:tabs>
        <w:spacing w:line="480" w:lineRule="auto"/>
        <w:ind w:left="284" w:firstLine="0"/>
      </w:pPr>
      <w:r>
        <w:t xml:space="preserve">Dalam hal ini setiap menemukan kesulitan siswa tidak mudah menyerah dan selalu berani mencoba lagi. </w:t>
      </w:r>
    </w:p>
    <w:p w:rsidR="000D5B98" w:rsidRDefault="000D5B98" w:rsidP="00C90E51">
      <w:pPr>
        <w:pStyle w:val="BodyTextIndent"/>
        <w:numPr>
          <w:ilvl w:val="0"/>
          <w:numId w:val="26"/>
        </w:numPr>
        <w:tabs>
          <w:tab w:val="clear" w:pos="720"/>
          <w:tab w:val="left" w:pos="284"/>
        </w:tabs>
        <w:spacing w:line="480" w:lineRule="auto"/>
        <w:ind w:left="284" w:hanging="284"/>
      </w:pPr>
      <w:r>
        <w:t>Tidak  memerlukan dorongan dari luar untuk berprestasi</w:t>
      </w:r>
    </w:p>
    <w:p w:rsidR="000D5B98" w:rsidRDefault="000D5B98" w:rsidP="00C90E51">
      <w:pPr>
        <w:pStyle w:val="BodyTextIndent"/>
        <w:tabs>
          <w:tab w:val="num" w:pos="284"/>
        </w:tabs>
        <w:spacing w:line="480" w:lineRule="auto"/>
        <w:ind w:left="284" w:firstLine="0"/>
      </w:pPr>
      <w:r>
        <w:t>Dorongan dari luar bagi siswa  yang motivasi berprestasi tinggi tidak  memerlukan lagi, hal ini karena sudah  mempunyai semangat yang tinggi..</w:t>
      </w:r>
    </w:p>
    <w:p w:rsidR="000D5B98" w:rsidRDefault="000D5B98" w:rsidP="00C90E51">
      <w:pPr>
        <w:pStyle w:val="BodyTextIndent"/>
        <w:numPr>
          <w:ilvl w:val="0"/>
          <w:numId w:val="26"/>
        </w:numPr>
        <w:tabs>
          <w:tab w:val="clear" w:pos="720"/>
          <w:tab w:val="left" w:pos="284"/>
        </w:tabs>
        <w:spacing w:line="480" w:lineRule="auto"/>
        <w:ind w:left="284" w:hanging="284"/>
      </w:pPr>
      <w:r>
        <w:t>Ingin mendalami bahan atau bidang pengetahuan yang diberikan.</w:t>
      </w:r>
    </w:p>
    <w:p w:rsidR="000D5B98" w:rsidRDefault="000D5B98" w:rsidP="00C90E51">
      <w:pPr>
        <w:pStyle w:val="BodyTextIndent"/>
        <w:tabs>
          <w:tab w:val="num" w:pos="284"/>
        </w:tabs>
        <w:spacing w:line="480" w:lineRule="auto"/>
        <w:ind w:left="284" w:firstLine="0"/>
      </w:pPr>
      <w:r>
        <w:t>Siswa yang berprestasi mempunyai ciri selalu ingin memahami bahan atau bidang pengetahuan yang diberikan disekolah.</w:t>
      </w:r>
    </w:p>
    <w:p w:rsidR="000D5B98" w:rsidRDefault="000D5B98" w:rsidP="00C90E51">
      <w:pPr>
        <w:pStyle w:val="BodyTextIndent"/>
        <w:numPr>
          <w:ilvl w:val="0"/>
          <w:numId w:val="26"/>
        </w:numPr>
        <w:tabs>
          <w:tab w:val="clear" w:pos="720"/>
          <w:tab w:val="left" w:pos="284"/>
        </w:tabs>
        <w:spacing w:line="480" w:lineRule="auto"/>
        <w:ind w:left="284" w:hanging="284"/>
      </w:pPr>
      <w:r>
        <w:t>Selalu berusaha  sebaik mungkin atau tidak cepat puas  dengan prestasi yang telah dicapainya. Siswa yang berprestasi biasnya tidak  cepat puas dengan hasil   prestasi yang dimiliki dan selalu ingin menjadi yang terbaik diantara teman-temannya.</w:t>
      </w:r>
    </w:p>
    <w:p w:rsidR="000D5B98" w:rsidRDefault="000D5B98" w:rsidP="00C90E51">
      <w:pPr>
        <w:pStyle w:val="BodyTextIndent"/>
        <w:numPr>
          <w:ilvl w:val="0"/>
          <w:numId w:val="26"/>
        </w:numPr>
        <w:tabs>
          <w:tab w:val="clear" w:pos="720"/>
          <w:tab w:val="left" w:pos="284"/>
        </w:tabs>
        <w:spacing w:line="480" w:lineRule="auto"/>
        <w:ind w:left="284" w:hanging="284"/>
      </w:pPr>
      <w:r>
        <w:t xml:space="preserve">Senang dan rajin belajar, penuh semangat, serta cepat bosan dengan tugas-tugas rutin. Siswa yang mempunyai prestasi tinggi mempunyai karakteristik berupa rajin belajar, bersemangat dalam menerima maupun mengerjakan tugas yang diberikan. </w:t>
      </w:r>
    </w:p>
    <w:p w:rsidR="000D5B98" w:rsidRDefault="000D5B98" w:rsidP="00C90E51">
      <w:pPr>
        <w:pStyle w:val="BodyTextIndent"/>
        <w:numPr>
          <w:ilvl w:val="0"/>
          <w:numId w:val="26"/>
        </w:numPr>
        <w:tabs>
          <w:tab w:val="clear" w:pos="720"/>
          <w:tab w:val="left" w:pos="284"/>
        </w:tabs>
        <w:spacing w:line="480" w:lineRule="auto"/>
        <w:ind w:left="284" w:hanging="284"/>
      </w:pPr>
      <w:r>
        <w:lastRenderedPageBreak/>
        <w:t>Dapat mempertahankan pendapat-pendapatnya</w:t>
      </w:r>
    </w:p>
    <w:p w:rsidR="000D5B98" w:rsidRDefault="000D5B98" w:rsidP="00C90E51">
      <w:pPr>
        <w:pStyle w:val="BodyTextIndent"/>
        <w:tabs>
          <w:tab w:val="num" w:pos="284"/>
        </w:tabs>
        <w:spacing w:line="480" w:lineRule="auto"/>
        <w:ind w:left="284" w:firstLine="0"/>
      </w:pPr>
      <w:r>
        <w:t>Siswa berprestasi sering mengalami  argument yang kuat  dalam mempertahankan pendapatnya.</w:t>
      </w:r>
    </w:p>
    <w:p w:rsidR="000D5B98" w:rsidRDefault="000D5B98" w:rsidP="00C90E51">
      <w:pPr>
        <w:pStyle w:val="BodyTextIndent"/>
        <w:numPr>
          <w:ilvl w:val="0"/>
          <w:numId w:val="26"/>
        </w:numPr>
        <w:tabs>
          <w:tab w:val="clear" w:pos="720"/>
          <w:tab w:val="left" w:pos="284"/>
        </w:tabs>
        <w:spacing w:line="480" w:lineRule="auto"/>
        <w:ind w:left="284" w:hanging="284"/>
      </w:pPr>
      <w:r>
        <w:t>Mengejar tujuan-tujuan jangka panjang</w:t>
      </w:r>
    </w:p>
    <w:p w:rsidR="000D5B98" w:rsidRDefault="000D5B98" w:rsidP="00C90E51">
      <w:pPr>
        <w:pStyle w:val="BodyTextIndent"/>
        <w:tabs>
          <w:tab w:val="num" w:pos="284"/>
        </w:tabs>
        <w:spacing w:line="480" w:lineRule="auto"/>
        <w:ind w:left="284" w:firstLine="0"/>
      </w:pPr>
      <w:r>
        <w:t>Siswa  berprestasi mempunyai sifat dan pemikiran jangka  panjang. Misalnya cita-cita masa depan yang cerah,  maka siswa rajin menabung untuk  masa depan.</w:t>
      </w:r>
    </w:p>
    <w:p w:rsidR="000D5B98" w:rsidRDefault="000D5B98" w:rsidP="00C90E51">
      <w:pPr>
        <w:pStyle w:val="BodyTextIndent"/>
        <w:numPr>
          <w:ilvl w:val="0"/>
          <w:numId w:val="26"/>
        </w:numPr>
        <w:tabs>
          <w:tab w:val="clear" w:pos="720"/>
          <w:tab w:val="left" w:pos="284"/>
        </w:tabs>
        <w:spacing w:line="480" w:lineRule="auto"/>
        <w:ind w:left="284" w:hanging="284"/>
      </w:pPr>
      <w:r>
        <w:t>Senang mencari  dan memecahkan soal-soal</w:t>
      </w:r>
    </w:p>
    <w:p w:rsidR="000D5B98" w:rsidRDefault="000D5B98" w:rsidP="00C90E51">
      <w:pPr>
        <w:pStyle w:val="BodyTextIndent"/>
        <w:tabs>
          <w:tab w:val="num" w:pos="284"/>
        </w:tabs>
        <w:spacing w:line="480" w:lineRule="auto"/>
        <w:ind w:left="284" w:firstLine="0"/>
      </w:pPr>
      <w:r>
        <w:t>Siswa berprestasi mempunyai  kesenangan tantangan  yaitu mencari   dan memecahkan soal-soal yang belum bisa.</w:t>
      </w:r>
    </w:p>
    <w:p w:rsidR="000D5B98" w:rsidRDefault="000D5B98" w:rsidP="000D5B98">
      <w:pPr>
        <w:pStyle w:val="BodyTextIndent"/>
        <w:spacing w:line="480" w:lineRule="auto"/>
      </w:pPr>
      <w:r>
        <w:t xml:space="preserve">Seorang siswa yang motivasi berprestasinya tinggi akan nampak dari keuletan dan kegigihan belajarnya. Siswa tersebut juga akan melakukan berbagai usaha untuk mencapai prestasi yang tinggi. Usaha ini meliputi kegiatan diskusi,  aktif bertanya,  dan selalu bertanya kepada orang yang dianggap  lebih mengenai sesuatu yang belum dikuasainya. </w:t>
      </w:r>
    </w:p>
    <w:p w:rsidR="00BF6D89" w:rsidRDefault="00BF6D89" w:rsidP="000D5B98">
      <w:pPr>
        <w:pStyle w:val="BodyTextIndent"/>
        <w:spacing w:line="480" w:lineRule="auto"/>
      </w:pPr>
    </w:p>
    <w:p w:rsidR="000D5B98" w:rsidRPr="005F4B4A" w:rsidRDefault="000D5B98" w:rsidP="000D5B98">
      <w:pPr>
        <w:tabs>
          <w:tab w:val="left" w:pos="720"/>
        </w:tabs>
        <w:spacing w:line="480" w:lineRule="auto"/>
        <w:jc w:val="both"/>
        <w:rPr>
          <w:b/>
        </w:rPr>
      </w:pPr>
      <w:r w:rsidRPr="005F4B4A">
        <w:rPr>
          <w:b/>
        </w:rPr>
        <w:t>3.  Prestasi Belajar Matematika</w:t>
      </w:r>
    </w:p>
    <w:p w:rsidR="000D5B98" w:rsidRDefault="000D5B98" w:rsidP="000D5B98">
      <w:pPr>
        <w:tabs>
          <w:tab w:val="left" w:pos="720"/>
        </w:tabs>
        <w:spacing w:line="480" w:lineRule="auto"/>
        <w:jc w:val="both"/>
      </w:pPr>
      <w:r>
        <w:tab/>
        <w:t xml:space="preserve">Prestasi belajar adalah tingkat keberhasilan yang dicapai siswa setelah melalui tahapan evaluasi. Prestasi belajar juga bisa didefinisikan sebagai hasil interaksi antara berbagai faktor yang mempengaruhi baik di dalam individu maupun di luar individu yang bersangkutan. Prestasi belajar siswa merupakan hasil belajar yang dapat dicapai pada saat  dilakukan evaluasi, dan evaluasi ini dilakukan utnuk mengetahui sejauhmana penguasaan siswa atas berbagai hal yang </w:t>
      </w:r>
      <w:r>
        <w:lastRenderedPageBreak/>
        <w:t>pernah diajarkan atau dilatihkan sehingga diperoleh gambaran  tentang pencapaian program  pendidikan secara menyeluruh. Prestasi belajar ini bisa digunakan sebagai ukuran  tingkat kecerdasan siswa.</w:t>
      </w:r>
    </w:p>
    <w:p w:rsidR="000D5B98" w:rsidRDefault="000D5B98" w:rsidP="000D5B98">
      <w:pPr>
        <w:tabs>
          <w:tab w:val="left" w:pos="720"/>
        </w:tabs>
        <w:spacing w:line="480" w:lineRule="auto"/>
        <w:jc w:val="both"/>
      </w:pPr>
      <w:r>
        <w:tab/>
        <w:t xml:space="preserve">Hal ini sebagaimana dikemukakan Suryobroto (1989) yang menyatakan bahwa prestasi belajar adalah hasil yang dicapai selama  mengikuti pelajaran pada periode waktu tertentu di suatu lembaga pemdidikan dimana hasilnya dinyatakan dalam penilaian yang dapat diwujudkan dalam bentuk angka  atau symbol. </w:t>
      </w:r>
    </w:p>
    <w:p w:rsidR="000D5B98" w:rsidRDefault="000D5B98" w:rsidP="000D5B98">
      <w:pPr>
        <w:tabs>
          <w:tab w:val="left" w:pos="720"/>
        </w:tabs>
        <w:spacing w:line="480" w:lineRule="auto"/>
        <w:jc w:val="both"/>
      </w:pPr>
      <w:r>
        <w:tab/>
        <w:t>Dick dan Reiser dalam Sopah (2000) juga mengatakan bahwa prestasi belajar adalah kemampuan-kemampuan yang dimiliki siswa  sebagai hasil kegiatan pembelajaran. Mereka membedakan hasil belajar atas empat macam, yaitu : (a)  pengetahuan, (b) keterampilan intelektual, (c) keterampilan motorik, dan (d) sikap. Selanjutnya Bloom dalam  Yaumi (2008) membedakan prestasi belajar menjadi tiga ranah, yaitu : (a) kognitif,  (b) afektif, dan (c) psikomotorik.</w:t>
      </w:r>
    </w:p>
    <w:p w:rsidR="000D5B98" w:rsidRDefault="000D5B98" w:rsidP="000D5B98">
      <w:pPr>
        <w:tabs>
          <w:tab w:val="left" w:pos="720"/>
        </w:tabs>
        <w:spacing w:line="480" w:lineRule="auto"/>
        <w:jc w:val="both"/>
      </w:pPr>
      <w:r>
        <w:tab/>
        <w:t xml:space="preserve">Prestasi belajar dipengaruhi oleh beberapa faktor, baik faktor internal maupun eksternal. Slameto (1995) membagi faktor internal menjadi 3 bagian pokok yaitu : (1) faktor jasmaniah  (kesehatan dan cacat tubuh),(2) faktor psikologis (intelegensi, perhatian, minat, bakat,motif, kematangan,  kesiapan),  dan (3) faktor kelelahan. Sedangkan faktor eksternal menjadi 3  bagian pokok yaitu : (1) faktor keluarga (cara orang tua mendidik, reaksi antar anggota keluarga,  suasana ruah, keadaan ekonomi keluarga,  pengertian orang tua, latar belakang kebudayaan), (2) faktor sekolah (kurikulum,  metode mengajar,  relasi guru dengan siswa, relasi siswa dengan siswa,  disiplin sekolah, alat pelajaran,  metode </w:t>
      </w:r>
      <w:r>
        <w:lastRenderedPageBreak/>
        <w:t>belajar, tugas rumah)., dan (3) faktor masyarakat (kegiatan siswa di masyarakat, teman bergaul,  bentuk kehidupan masyarakat).</w:t>
      </w:r>
    </w:p>
    <w:p w:rsidR="000D5B98" w:rsidRDefault="000D5B98" w:rsidP="000D5B98">
      <w:pPr>
        <w:tabs>
          <w:tab w:val="left" w:pos="720"/>
        </w:tabs>
        <w:spacing w:line="480" w:lineRule="auto"/>
        <w:jc w:val="both"/>
      </w:pPr>
      <w:r>
        <w:tab/>
        <w:t xml:space="preserve">Kusmanto (1992) menguraikan bahwa prestasi belajar adalah kemampuan siswa dalam memahami pengetahuan yang didapat dari hasil tes prestasi belajar, sehingga prestasi belajar matematika dapat diartikan sebagai suatu hasil yang telah dicapai oleh seseorang dalam belajar matematika. </w:t>
      </w:r>
    </w:p>
    <w:p w:rsidR="000D5B98" w:rsidRDefault="000D5B98" w:rsidP="000D5B98">
      <w:pPr>
        <w:tabs>
          <w:tab w:val="left" w:pos="720"/>
        </w:tabs>
        <w:spacing w:line="480" w:lineRule="auto"/>
        <w:jc w:val="both"/>
      </w:pPr>
      <w:r>
        <w:tab/>
        <w:t xml:space="preserve">Pengertian di atas menyimpulkan bahwa prestasi belajar matematika adalah pencapaian hasil  belajar dalam  pelajaran matematika. Matematika merupakan ilmu yang diberikan di Sekolah Dasar dari kelas satu sampai kelas enam.  Dalam GBPP SD, metematika diartikan sebagai salah satu ilmu dasar yang terdiri atas bagian-bagian kemampuan dan membentuk pribadi siswa serta berpadu pada perkembangan ilmu pengetahuan dan teknologi. Hakekat matematika berkaitan dengan ide-ide struktur dan hubungan-hubungannya yang diatur sesuai urutan logis dan berkenaan dengan konsep-konsep yang abstrak. Dalam hal ini suatu kebenaran matematika dikembangkan berdasarkan alasan yang logis. Dalam kehidupan  sehari-hari, setiap orang tidak sadar selalu menggunakan matematika. Begitu juga dalam dunia pendidikan, bidang kajian matematika tidak pernah ditinggalkan. </w:t>
      </w:r>
    </w:p>
    <w:p w:rsidR="000D5B98" w:rsidRDefault="000D5B98" w:rsidP="000D5B98">
      <w:pPr>
        <w:spacing w:line="480" w:lineRule="auto"/>
        <w:ind w:firstLine="720"/>
        <w:jc w:val="both"/>
      </w:pPr>
      <w:r>
        <w:t xml:space="preserve">Jika prestasi belajar diartikan sebagai hasil  yang dicapai siswa dalam proses  pembelajaran ,  maka prestasi belajar matematika dapat diartikan sebagai hasil yang dicapai siswa dalam pembelajaran matematika setelah melalui tahapan evaluasi. Matematika sendiri merupakan mata pelajaran yang berkaitan dengan  ide-ide struktur dan hubungan-hubungannya diatus sesuai urutan logis dan </w:t>
      </w:r>
      <w:r>
        <w:lastRenderedPageBreak/>
        <w:t xml:space="preserve">berkenaan dengan konsep-konsep yang abstrak.  Dalam kehidupan sehari-hari,  orang tidak sadar selalu menggunakan matematika, begitu juga dalam  dunia pendidikan dimana matematika tidak pernah ditinggalkan. </w:t>
      </w:r>
    </w:p>
    <w:p w:rsidR="000D5B98" w:rsidRDefault="000D5B98" w:rsidP="000D5B98">
      <w:pPr>
        <w:tabs>
          <w:tab w:val="left" w:pos="720"/>
        </w:tabs>
        <w:spacing w:line="480" w:lineRule="auto"/>
        <w:jc w:val="both"/>
      </w:pPr>
      <w:r>
        <w:tab/>
        <w:t xml:space="preserve">Rooijakkers (1982) mengatakan bahwa faktor yang mempengaruhi prestasi belajar adalah </w:t>
      </w:r>
    </w:p>
    <w:p w:rsidR="000D5B98" w:rsidRDefault="000D5B98" w:rsidP="00480340">
      <w:pPr>
        <w:numPr>
          <w:ilvl w:val="0"/>
          <w:numId w:val="7"/>
        </w:numPr>
        <w:tabs>
          <w:tab w:val="clear" w:pos="720"/>
          <w:tab w:val="num" w:pos="426"/>
        </w:tabs>
        <w:spacing w:line="480" w:lineRule="auto"/>
        <w:ind w:left="426"/>
        <w:jc w:val="both"/>
      </w:pPr>
      <w:r>
        <w:t xml:space="preserve">Faktor  yang berasal  dari si  pelajar, meliputi  motivasi,  perhatian pada mata pelajaran yang berlangsung, tingkat penerimaan dan pengingatan bahan, kemampuan menerapkan apa yang dipelajari, kemampuan memproduksi, dan kemampuan menggeneralisasi. </w:t>
      </w:r>
    </w:p>
    <w:p w:rsidR="000D5B98" w:rsidRDefault="000D5B98" w:rsidP="00480340">
      <w:pPr>
        <w:numPr>
          <w:ilvl w:val="0"/>
          <w:numId w:val="7"/>
        </w:numPr>
        <w:tabs>
          <w:tab w:val="clear" w:pos="720"/>
          <w:tab w:val="num" w:pos="426"/>
        </w:tabs>
        <w:spacing w:line="480" w:lineRule="auto"/>
        <w:ind w:left="426"/>
        <w:jc w:val="both"/>
      </w:pPr>
      <w:r>
        <w:t>Faktor yang berasal dari diri  pengajar, meliputi kemampuan membangun hubungan dengan pelajar,  kemampuan menggerakkan minat pelajaran,  kemampuan memberikan penjelasan, dan kemampuan menyebutkan masalah yang diajarkan.</w:t>
      </w:r>
    </w:p>
    <w:p w:rsidR="000D5B98" w:rsidRDefault="000D5B98" w:rsidP="000D5B98">
      <w:pPr>
        <w:spacing w:line="480" w:lineRule="auto"/>
        <w:ind w:firstLine="720"/>
        <w:jc w:val="both"/>
      </w:pPr>
      <w:r>
        <w:t xml:space="preserve">Dari berbagai uraian di atas dapat disimpulkan bahwa prestasi belajar matematika merupakan indikator keberhasilan anak dalam  belajar matematika. Prestasi belajar matematika seorang anak juga tak lepas dari berbagai faktor yang mempengaruhinya yaitu faktor  internal yang merupakan faktor dari diri pelajar dan faktor eksternal yang merupakan faktor dati luar pelajar yaitu pengajar. Jika dua faktor ini bersinergi alhasil prestasi belajar matematika akan baik. </w:t>
      </w:r>
    </w:p>
    <w:p w:rsidR="00480340" w:rsidRDefault="000D5B98" w:rsidP="000D5B98">
      <w:pPr>
        <w:spacing w:line="480" w:lineRule="auto"/>
        <w:jc w:val="both"/>
        <w:rPr>
          <w:b/>
        </w:rPr>
      </w:pPr>
      <w:r>
        <w:rPr>
          <w:b/>
        </w:rPr>
        <w:t xml:space="preserve">                       </w:t>
      </w:r>
    </w:p>
    <w:p w:rsidR="00480340" w:rsidRDefault="00480340" w:rsidP="000D5B98">
      <w:pPr>
        <w:spacing w:line="480" w:lineRule="auto"/>
        <w:jc w:val="both"/>
        <w:rPr>
          <w:b/>
        </w:rPr>
      </w:pPr>
    </w:p>
    <w:p w:rsidR="000D5B98" w:rsidRDefault="000D5B98" w:rsidP="000D5B98">
      <w:pPr>
        <w:spacing w:line="480" w:lineRule="auto"/>
        <w:jc w:val="both"/>
        <w:rPr>
          <w:b/>
        </w:rPr>
      </w:pPr>
      <w:r>
        <w:rPr>
          <w:b/>
        </w:rPr>
        <w:t xml:space="preserve">                        </w:t>
      </w:r>
    </w:p>
    <w:p w:rsidR="00BF6D89" w:rsidRDefault="00BF6D89" w:rsidP="000D5B98">
      <w:pPr>
        <w:spacing w:line="480" w:lineRule="auto"/>
        <w:jc w:val="both"/>
        <w:rPr>
          <w:b/>
        </w:rPr>
      </w:pPr>
    </w:p>
    <w:p w:rsidR="000D5B98" w:rsidRDefault="000D5B98" w:rsidP="000D5B98">
      <w:pPr>
        <w:spacing w:line="480" w:lineRule="auto"/>
        <w:jc w:val="both"/>
        <w:rPr>
          <w:b/>
        </w:rPr>
      </w:pPr>
      <w:r>
        <w:rPr>
          <w:b/>
        </w:rPr>
        <w:lastRenderedPageBreak/>
        <w:t xml:space="preserve"> B. KERANGKA BERPIKIR</w:t>
      </w:r>
    </w:p>
    <w:p w:rsidR="000D5B98" w:rsidRDefault="000D5B98" w:rsidP="000D5B98">
      <w:pPr>
        <w:spacing w:line="480" w:lineRule="auto"/>
        <w:jc w:val="both"/>
      </w:pPr>
      <w:r>
        <w:t>1.  Hubungan Perhatian Orang Tua dengan Prestasi Belajar Matematika.</w:t>
      </w:r>
    </w:p>
    <w:p w:rsidR="000D5B98" w:rsidRDefault="000D5B98" w:rsidP="000D5B98">
      <w:pPr>
        <w:spacing w:line="480" w:lineRule="auto"/>
        <w:jc w:val="both"/>
      </w:pPr>
      <w:r>
        <w:tab/>
        <w:t xml:space="preserve">Perhatian orang tua dapat mempengaruhi keberhasilan anak disekolah. </w:t>
      </w:r>
      <w:r w:rsidR="007158A5">
        <w:rPr>
          <w:lang w:val="id-ID"/>
        </w:rPr>
        <w:t>K</w:t>
      </w:r>
      <w:r>
        <w:t>eluarga mempunyai hubungan yang baik terhadap keberhasilan siswa apabila keluarga khususnya orang tua bersifat merangsang, mendorong,  dan membimbing aktivitas belajar anaknya. Tingkat perhatian orang tua akan mempengaruhi usaha anaknya dalam belajar termasuk belajar matematika. Dari uraian tersebut dapat diduga adanya hubungan yang erat antara perhatian orang tua terhadap prestasi belajar matematika.</w:t>
      </w:r>
    </w:p>
    <w:p w:rsidR="000D5B98" w:rsidRDefault="000D5B98" w:rsidP="000D5B98">
      <w:pPr>
        <w:spacing w:line="480" w:lineRule="auto"/>
        <w:jc w:val="both"/>
      </w:pPr>
      <w:r>
        <w:t>2. Hubungan Motivasi Berprestasi Siswa dan Prestasi Belajar Matematika.</w:t>
      </w:r>
    </w:p>
    <w:p w:rsidR="000D5B98" w:rsidRDefault="000D5B98" w:rsidP="000D5B98">
      <w:pPr>
        <w:spacing w:line="480" w:lineRule="auto"/>
        <w:jc w:val="both"/>
      </w:pPr>
      <w:r>
        <w:tab/>
        <w:t>Motivasi berprestasi diduga mempunyai peran yang penting dalam pencapaian prestasi siswa karena motivasi merupakan dorongan yang mampu menggerakkan seseorang untuk melakukan sesuatu.  Siswa dengan motivasi berprestasi tinggi akan selalu berusaha menyelesaikan tugas  yang diberikan kepadanya dengan sebaik mungkin, tepat waktu,  dan tidak  akan melewatkan kesempatan yang ada.</w:t>
      </w:r>
    </w:p>
    <w:p w:rsidR="000D5B98" w:rsidRDefault="000D5B98" w:rsidP="00480340">
      <w:pPr>
        <w:spacing w:line="480" w:lineRule="auto"/>
        <w:ind w:left="308" w:hanging="308"/>
        <w:jc w:val="both"/>
      </w:pPr>
      <w:r>
        <w:t>3. Hubungan Perhatian Orang Tua dan Motivasi Berprestasi Siswa terhadap Prestasi Belajar Matematika.</w:t>
      </w:r>
    </w:p>
    <w:p w:rsidR="000D5B98" w:rsidRDefault="000D5B98" w:rsidP="000D5B98">
      <w:pPr>
        <w:spacing w:line="480" w:lineRule="auto"/>
        <w:jc w:val="both"/>
      </w:pPr>
      <w:r>
        <w:tab/>
        <w:t xml:space="preserve">Pencapaian prestasi seseorang dipengaruhi oleh beberapa faktor  yaitu faktor internal dan faktor eksternal.  Perhatian orang tua sebagai faktor eksternal  dan motivasi berprestasi sebagai faktor internal diduga akan berpengaruh terhadap  prestasi belajar siswa, termasuk dalam prestasi belajar matematika.  </w:t>
      </w:r>
    </w:p>
    <w:p w:rsidR="000D5B98" w:rsidRDefault="000D5B98" w:rsidP="000D5B98">
      <w:pPr>
        <w:spacing w:line="480" w:lineRule="auto"/>
        <w:jc w:val="both"/>
      </w:pPr>
      <w:r>
        <w:lastRenderedPageBreak/>
        <w:tab/>
        <w:t>Secara garis besar uraian kerangka berpikir diatas dapat dilihat pada gambar 2.1. kerangka berpikir sebagai berikut :</w:t>
      </w:r>
    </w:p>
    <w:p w:rsidR="000D5B98" w:rsidRDefault="008547F0" w:rsidP="000D5B98">
      <w:pPr>
        <w:spacing w:line="480" w:lineRule="auto"/>
        <w:jc w:val="both"/>
      </w:pPr>
      <w:r>
        <w:pict>
          <v:group id="_x0000_s1026" editas="canvas" style="width:423pt;height:117.05pt;mso-position-horizontal-relative:char;mso-position-vertical-relative:line" coordorigin="3037,10164" coordsize="690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37;top:10164;width:6908;height:193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5389;top:10313;width:882;height:447">
              <v:textbox style="mso-next-textbox:#_x0000_s1028">
                <w:txbxContent>
                  <w:p w:rsidR="000D5B98" w:rsidRPr="00554277" w:rsidRDefault="000D5B98" w:rsidP="000D5B98">
                    <w:pPr>
                      <w:jc w:val="center"/>
                      <w:rPr>
                        <w:sz w:val="28"/>
                        <w:szCs w:val="28"/>
                      </w:rPr>
                    </w:pPr>
                    <w:r>
                      <w:rPr>
                        <w:lang w:val="id-ID"/>
                      </w:rPr>
                      <w:t>X</w:t>
                    </w:r>
                    <w:r>
                      <w:rPr>
                        <w:vertAlign w:val="subscript"/>
                        <w:lang w:val="id-ID"/>
                      </w:rPr>
                      <w:t>1</w:t>
                    </w:r>
                  </w:p>
                </w:txbxContent>
              </v:textbox>
            </v:shape>
            <v:line id="_x0000_s1029" style="position:absolute" from="4653,12100" to="4653,12100"/>
            <v:shape id="_x0000_s1030" type="#_x0000_t202" style="position:absolute;left:5389;top:11206;width:882;height:446">
              <v:textbox style="mso-next-textbox:#_x0000_s1030">
                <w:txbxContent>
                  <w:p w:rsidR="000D5B98" w:rsidRPr="00554277" w:rsidRDefault="000D5B98" w:rsidP="000D5B98">
                    <w:pPr>
                      <w:jc w:val="center"/>
                      <w:rPr>
                        <w:sz w:val="28"/>
                        <w:szCs w:val="28"/>
                      </w:rPr>
                    </w:pPr>
                    <w:r>
                      <w:rPr>
                        <w:lang w:val="id-ID"/>
                      </w:rPr>
                      <w:t>X</w:t>
                    </w:r>
                    <w:r>
                      <w:rPr>
                        <w:vertAlign w:val="subscript"/>
                        <w:lang w:val="id-ID"/>
                      </w:rPr>
                      <w:t>2</w:t>
                    </w:r>
                  </w:p>
                </w:txbxContent>
              </v:textbox>
            </v:shape>
            <v:line id="_x0000_s1031" style="position:absolute" from="5830,10759" to="5831,11205"/>
            <v:shape id="_x0000_s1032" type="#_x0000_t202" style="position:absolute;left:7152;top:10611;width:736;height:596">
              <v:textbox style="mso-next-textbox:#_x0000_s1032">
                <w:txbxContent>
                  <w:p w:rsidR="000D5B98" w:rsidRPr="00554277" w:rsidRDefault="000D5B98" w:rsidP="000D5B98">
                    <w:pPr>
                      <w:jc w:val="center"/>
                      <w:rPr>
                        <w:sz w:val="28"/>
                        <w:szCs w:val="28"/>
                      </w:rPr>
                    </w:pPr>
                    <w:r>
                      <w:rPr>
                        <w:sz w:val="28"/>
                        <w:szCs w:val="28"/>
                      </w:rPr>
                      <w:t>Y</w:t>
                    </w:r>
                  </w:p>
                </w:txbxContent>
              </v:textbox>
            </v:shape>
            <v:line id="_x0000_s1033" style="position:absolute" from="6271,10462" to="7152,10908">
              <v:stroke endarrow="block"/>
            </v:line>
            <v:line id="_x0000_s1034" style="position:absolute;flip:y" from="6271,10908" to="7152,11504">
              <v:stroke endarrow="block"/>
            </v:line>
            <v:line id="_x0000_s1035" style="position:absolute" from="5830,10908" to="7152,10909">
              <v:stroke endarrow="block"/>
            </v:line>
            <w10:wrap type="none"/>
            <w10:anchorlock/>
          </v:group>
        </w:pict>
      </w:r>
    </w:p>
    <w:p w:rsidR="000D5B98" w:rsidRDefault="000D5B98" w:rsidP="000D5B98">
      <w:pPr>
        <w:spacing w:line="480" w:lineRule="auto"/>
        <w:jc w:val="center"/>
      </w:pPr>
      <w:r>
        <w:t>Gambar 2.1. Bagan Kerangka  Berpikir Penelitian</w:t>
      </w:r>
    </w:p>
    <w:p w:rsidR="000D5B98" w:rsidRPr="00781ACE" w:rsidRDefault="000D5B98" w:rsidP="000D5B98">
      <w:pPr>
        <w:spacing w:line="480" w:lineRule="auto"/>
      </w:pPr>
      <w:r w:rsidRPr="00781ACE">
        <w:t>Keterangan :</w:t>
      </w:r>
    </w:p>
    <w:p w:rsidR="000D5B98" w:rsidRDefault="000D5B98" w:rsidP="008773B7">
      <w:pPr>
        <w:spacing w:line="480" w:lineRule="auto"/>
      </w:pPr>
      <w:r>
        <w:t>Y</w:t>
      </w:r>
      <w:r>
        <w:tab/>
        <w:t>: prestasi belajar matematika</w:t>
      </w:r>
    </w:p>
    <w:p w:rsidR="000D5B98" w:rsidRDefault="000D5B98" w:rsidP="008773B7">
      <w:pPr>
        <w:spacing w:line="480" w:lineRule="auto"/>
        <w:rPr>
          <w:lang w:val="id-ID"/>
        </w:rPr>
      </w:pPr>
      <w:r>
        <w:rPr>
          <w:lang w:val="id-ID"/>
        </w:rPr>
        <w:t>X</w:t>
      </w:r>
      <w:r>
        <w:rPr>
          <w:vertAlign w:val="subscript"/>
          <w:lang w:val="id-ID"/>
        </w:rPr>
        <w:t>1</w:t>
      </w:r>
      <w:r>
        <w:rPr>
          <w:vertAlign w:val="subscript"/>
          <w:lang w:val="id-ID"/>
        </w:rPr>
        <w:tab/>
      </w:r>
      <w:r>
        <w:rPr>
          <w:lang w:val="id-ID"/>
        </w:rPr>
        <w:t>: perhatian orang tua</w:t>
      </w:r>
    </w:p>
    <w:p w:rsidR="000D5B98" w:rsidRDefault="000D5B98" w:rsidP="008773B7">
      <w:pPr>
        <w:spacing w:line="480" w:lineRule="auto"/>
        <w:rPr>
          <w:lang w:val="id-ID"/>
        </w:rPr>
      </w:pPr>
      <w:r>
        <w:rPr>
          <w:lang w:val="id-ID"/>
        </w:rPr>
        <w:t>X</w:t>
      </w:r>
      <w:r>
        <w:rPr>
          <w:vertAlign w:val="subscript"/>
          <w:lang w:val="id-ID"/>
        </w:rPr>
        <w:t>2</w:t>
      </w:r>
      <w:r>
        <w:rPr>
          <w:vertAlign w:val="subscript"/>
          <w:lang w:val="id-ID"/>
        </w:rPr>
        <w:tab/>
      </w:r>
      <w:r>
        <w:rPr>
          <w:lang w:val="id-ID"/>
        </w:rPr>
        <w:t>: motivasi berprestasi</w:t>
      </w:r>
    </w:p>
    <w:p w:rsidR="007158A5" w:rsidRDefault="007158A5" w:rsidP="008773B7">
      <w:pPr>
        <w:spacing w:line="480" w:lineRule="auto"/>
        <w:rPr>
          <w:lang w:val="id-ID"/>
        </w:rPr>
      </w:pPr>
    </w:p>
    <w:p w:rsidR="000D5B98" w:rsidRDefault="000D5B98" w:rsidP="000D5B98">
      <w:pPr>
        <w:numPr>
          <w:ilvl w:val="1"/>
          <w:numId w:val="3"/>
        </w:numPr>
        <w:tabs>
          <w:tab w:val="clear" w:pos="1440"/>
          <w:tab w:val="num" w:pos="360"/>
        </w:tabs>
        <w:spacing w:line="480" w:lineRule="auto"/>
        <w:ind w:hanging="1440"/>
        <w:jc w:val="both"/>
        <w:rPr>
          <w:b/>
        </w:rPr>
      </w:pPr>
      <w:r>
        <w:rPr>
          <w:b/>
        </w:rPr>
        <w:t>HIPOTESIS</w:t>
      </w:r>
    </w:p>
    <w:p w:rsidR="000D5B98" w:rsidRDefault="000D5B98" w:rsidP="00480340">
      <w:pPr>
        <w:numPr>
          <w:ilvl w:val="0"/>
          <w:numId w:val="8"/>
        </w:numPr>
        <w:tabs>
          <w:tab w:val="clear" w:pos="720"/>
          <w:tab w:val="num" w:pos="709"/>
        </w:tabs>
        <w:spacing w:line="480" w:lineRule="auto"/>
        <w:ind w:left="709"/>
        <w:jc w:val="both"/>
      </w:pPr>
      <w:r>
        <w:t>Ada hubungan yang positif dan signifikan antara perhatian orang tua dengan prestasi belaj</w:t>
      </w:r>
      <w:r w:rsidR="006C1635">
        <w:t>ar matematika pada siswa kelas III Sekolah Dasar se Gugus II Ambarketawang Gamping Sleman.</w:t>
      </w:r>
    </w:p>
    <w:p w:rsidR="006C1635" w:rsidRDefault="000D5B98" w:rsidP="00480340">
      <w:pPr>
        <w:numPr>
          <w:ilvl w:val="0"/>
          <w:numId w:val="8"/>
        </w:numPr>
        <w:tabs>
          <w:tab w:val="clear" w:pos="720"/>
          <w:tab w:val="num" w:pos="709"/>
        </w:tabs>
        <w:spacing w:line="480" w:lineRule="auto"/>
        <w:ind w:left="709"/>
        <w:jc w:val="both"/>
      </w:pPr>
      <w:r>
        <w:t xml:space="preserve">Ada hubungan yang positif dan signifikan antara motivasi berprestasi dengan prestasi belajar matematika pada siswa kelas </w:t>
      </w:r>
      <w:r w:rsidR="006C1635">
        <w:t>III Sekolah Dasar se Gugus II Ambarketawang Gamping Sleman.</w:t>
      </w:r>
    </w:p>
    <w:p w:rsidR="000D5B98" w:rsidRDefault="000D5B98" w:rsidP="00480340">
      <w:pPr>
        <w:numPr>
          <w:ilvl w:val="0"/>
          <w:numId w:val="8"/>
        </w:numPr>
        <w:tabs>
          <w:tab w:val="clear" w:pos="720"/>
          <w:tab w:val="num" w:pos="709"/>
        </w:tabs>
        <w:spacing w:line="480" w:lineRule="auto"/>
        <w:ind w:left="709"/>
        <w:jc w:val="both"/>
      </w:pPr>
      <w:r>
        <w:t>Ada hubungan yang positif dan signifikan antara  perhatian orang tua dan motivasi berprestasi secara bersama-sama terhadap prestasi belajar matematika pada siswa</w:t>
      </w:r>
      <w:r w:rsidR="006C1635" w:rsidRPr="006C1635">
        <w:t xml:space="preserve"> </w:t>
      </w:r>
      <w:r w:rsidR="006C1635">
        <w:t>kelas III Sekolah Dasar se Gugus II Ambarketawang Gamping Sleman.</w:t>
      </w:r>
    </w:p>
    <w:p w:rsidR="000D5B98" w:rsidRDefault="000D5B98" w:rsidP="000D5B98">
      <w:pPr>
        <w:spacing w:line="480" w:lineRule="auto"/>
        <w:jc w:val="center"/>
        <w:rPr>
          <w:b/>
        </w:rPr>
      </w:pPr>
      <w:r>
        <w:rPr>
          <w:b/>
        </w:rPr>
        <w:lastRenderedPageBreak/>
        <w:t>BAB III</w:t>
      </w:r>
    </w:p>
    <w:p w:rsidR="000D5B98" w:rsidRDefault="000D5B98" w:rsidP="000D5B98">
      <w:pPr>
        <w:spacing w:line="480" w:lineRule="auto"/>
        <w:jc w:val="center"/>
        <w:rPr>
          <w:b/>
        </w:rPr>
      </w:pPr>
      <w:r w:rsidRPr="00C30DBC">
        <w:rPr>
          <w:b/>
        </w:rPr>
        <w:t>METODE PENELITIAN</w:t>
      </w:r>
    </w:p>
    <w:p w:rsidR="000D5B98" w:rsidRPr="00C30DBC" w:rsidRDefault="000D5B98" w:rsidP="000D5B98">
      <w:pPr>
        <w:spacing w:line="480" w:lineRule="auto"/>
        <w:jc w:val="center"/>
        <w:rPr>
          <w:b/>
        </w:rPr>
      </w:pPr>
    </w:p>
    <w:p w:rsidR="000D5B98" w:rsidRPr="000E6EC2" w:rsidRDefault="000D5B98" w:rsidP="000D5B98">
      <w:pPr>
        <w:spacing w:line="480" w:lineRule="auto"/>
        <w:rPr>
          <w:b/>
          <w:lang w:val="id-ID"/>
        </w:rPr>
      </w:pPr>
      <w:r>
        <w:rPr>
          <w:b/>
          <w:lang w:val="id-ID"/>
        </w:rPr>
        <w:t>A. PENDEKATAN PENELITIAN</w:t>
      </w:r>
    </w:p>
    <w:p w:rsidR="000D5B98" w:rsidRDefault="000D5B98" w:rsidP="000D5B98">
      <w:pPr>
        <w:spacing w:line="480" w:lineRule="auto"/>
        <w:ind w:firstLine="720"/>
        <w:jc w:val="both"/>
        <w:rPr>
          <w:lang w:val="id-ID"/>
        </w:rPr>
      </w:pPr>
      <w:r>
        <w:rPr>
          <w:lang w:val="id-ID"/>
        </w:rPr>
        <w:t>Pendekatan penelitian ini menggunakan pendekatan kuantitatif karena semua data diwujudkan dalam bentuk  angka  dan menggunakan  analisis statistik.</w:t>
      </w:r>
      <w:r w:rsidR="00152E29">
        <w:t xml:space="preserve"> </w:t>
      </w:r>
      <w:r w:rsidR="002417F8">
        <w:rPr>
          <w:lang w:val="id-ID"/>
        </w:rPr>
        <w:t>Penelitian ini menggunakan dua metode dalam pengumpulan data yaitu metode angkat dan metode dokumentasi.</w:t>
      </w:r>
      <w:r w:rsidR="00152E29">
        <w:t xml:space="preserve"> </w:t>
      </w:r>
      <w:r w:rsidR="002417F8">
        <w:rPr>
          <w:lang w:val="id-ID"/>
        </w:rPr>
        <w:t>Dengan penggunaan metode ini akan terungkap data yang obyektif dan akurat untuk mengetahui permasalahan yang akan diteliti.Untuk menunjang pendekatan penelitian ini diperlukan instrumen penelitian yang merupakan alat bantu yang dipilih dan digunakan.</w:t>
      </w:r>
    </w:p>
    <w:p w:rsidR="008773B7" w:rsidRDefault="008773B7" w:rsidP="000D5B98">
      <w:pPr>
        <w:spacing w:line="480" w:lineRule="auto"/>
        <w:ind w:firstLine="720"/>
        <w:jc w:val="both"/>
        <w:rPr>
          <w:lang w:val="id-ID"/>
        </w:rPr>
      </w:pPr>
    </w:p>
    <w:p w:rsidR="000D5B98" w:rsidRDefault="000D5B98" w:rsidP="000D5B98">
      <w:pPr>
        <w:spacing w:line="480" w:lineRule="auto"/>
        <w:rPr>
          <w:b/>
          <w:lang w:val="id-ID"/>
        </w:rPr>
      </w:pPr>
      <w:r w:rsidRPr="00761C21">
        <w:rPr>
          <w:b/>
          <w:lang w:val="id-ID"/>
        </w:rPr>
        <w:t xml:space="preserve">B. </w:t>
      </w:r>
      <w:r w:rsidR="002417F8">
        <w:rPr>
          <w:b/>
          <w:lang w:val="id-ID"/>
        </w:rPr>
        <w:t xml:space="preserve">POPULASI </w:t>
      </w:r>
      <w:r w:rsidR="007158A5">
        <w:rPr>
          <w:b/>
          <w:lang w:val="id-ID"/>
        </w:rPr>
        <w:t xml:space="preserve"> </w:t>
      </w:r>
      <w:r w:rsidR="002417F8">
        <w:rPr>
          <w:b/>
          <w:lang w:val="id-ID"/>
        </w:rPr>
        <w:t>P</w:t>
      </w:r>
      <w:r>
        <w:rPr>
          <w:b/>
          <w:lang w:val="id-ID"/>
        </w:rPr>
        <w:t>ENELITIAN</w:t>
      </w:r>
    </w:p>
    <w:p w:rsidR="000D5B98" w:rsidRDefault="000D5B98" w:rsidP="000D5B98">
      <w:pPr>
        <w:spacing w:line="480" w:lineRule="auto"/>
        <w:jc w:val="both"/>
        <w:rPr>
          <w:lang w:val="id-ID"/>
        </w:rPr>
      </w:pPr>
      <w:r>
        <w:rPr>
          <w:b/>
          <w:lang w:val="id-ID"/>
        </w:rPr>
        <w:tab/>
      </w:r>
      <w:r>
        <w:rPr>
          <w:lang w:val="id-ID"/>
        </w:rPr>
        <w:t>Tempat penelitian dilaksanakan di Sekolah Dasar</w:t>
      </w:r>
      <w:r w:rsidR="005A4633">
        <w:t xml:space="preserve"> Kelas III</w:t>
      </w:r>
      <w:r>
        <w:rPr>
          <w:lang w:val="id-ID"/>
        </w:rPr>
        <w:t xml:space="preserve"> se  Gugus </w:t>
      </w:r>
      <w:r w:rsidR="006C1635">
        <w:t>II</w:t>
      </w:r>
      <w:r>
        <w:rPr>
          <w:lang w:val="id-ID"/>
        </w:rPr>
        <w:t xml:space="preserve"> </w:t>
      </w:r>
      <w:r w:rsidR="002417F8">
        <w:rPr>
          <w:lang w:val="id-ID"/>
        </w:rPr>
        <w:t>A</w:t>
      </w:r>
      <w:r w:rsidR="009F7459">
        <w:rPr>
          <w:lang w:val="id-ID"/>
        </w:rPr>
        <w:t>mbarketawang Kecamatan Gamping</w:t>
      </w:r>
      <w:r w:rsidR="005141A4">
        <w:rPr>
          <w:lang w:val="id-ID"/>
        </w:rPr>
        <w:t xml:space="preserve">  </w:t>
      </w:r>
      <w:r>
        <w:rPr>
          <w:lang w:val="id-ID"/>
        </w:rPr>
        <w:t xml:space="preserve">Kabupaten </w:t>
      </w:r>
      <w:r w:rsidR="009F7459">
        <w:rPr>
          <w:lang w:val="id-ID"/>
        </w:rPr>
        <w:t>Sleman tahun</w:t>
      </w:r>
      <w:r>
        <w:rPr>
          <w:lang w:val="id-ID"/>
        </w:rPr>
        <w:t xml:space="preserve"> ajaran 20</w:t>
      </w:r>
      <w:r w:rsidR="001D12D0">
        <w:rPr>
          <w:lang w:val="id-ID"/>
        </w:rPr>
        <w:t>10</w:t>
      </w:r>
      <w:r>
        <w:rPr>
          <w:lang w:val="id-ID"/>
        </w:rPr>
        <w:t>/ 201</w:t>
      </w:r>
      <w:r w:rsidR="001D12D0">
        <w:rPr>
          <w:lang w:val="id-ID"/>
        </w:rPr>
        <w:t>1</w:t>
      </w:r>
      <w:r>
        <w:rPr>
          <w:lang w:val="id-ID"/>
        </w:rPr>
        <w:t xml:space="preserve">, yaitu </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SD</w:t>
      </w:r>
      <w:r w:rsidR="009F7459">
        <w:rPr>
          <w:lang w:val="id-ID"/>
        </w:rPr>
        <w:t>N</w:t>
      </w:r>
      <w:r>
        <w:rPr>
          <w:lang w:val="id-ID"/>
        </w:rPr>
        <w:t xml:space="preserve"> </w:t>
      </w:r>
      <w:r w:rsidR="009F7459">
        <w:rPr>
          <w:lang w:val="id-ID"/>
        </w:rPr>
        <w:t>Mejing 2</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SD</w:t>
      </w:r>
      <w:r w:rsidR="009F7459">
        <w:rPr>
          <w:lang w:val="id-ID"/>
        </w:rPr>
        <w:t>N Mejing 1</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SD</w:t>
      </w:r>
      <w:r w:rsidR="009F7459">
        <w:rPr>
          <w:lang w:val="id-ID"/>
        </w:rPr>
        <w:t>N Gamping</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SD</w:t>
      </w:r>
      <w:r w:rsidR="009F7459">
        <w:rPr>
          <w:lang w:val="id-ID"/>
        </w:rPr>
        <w:t>N Mancasan</w:t>
      </w:r>
      <w:r>
        <w:rPr>
          <w:lang w:val="id-ID"/>
        </w:rPr>
        <w:t xml:space="preserve"> </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SD</w:t>
      </w:r>
      <w:r w:rsidR="009F7459">
        <w:rPr>
          <w:lang w:val="id-ID"/>
        </w:rPr>
        <w:t xml:space="preserve"> Muh .Ambarketawang 1</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 xml:space="preserve">SD Muh. </w:t>
      </w:r>
      <w:r w:rsidR="009F7459">
        <w:rPr>
          <w:lang w:val="id-ID"/>
        </w:rPr>
        <w:t>Ambarketawang 2</w:t>
      </w:r>
    </w:p>
    <w:p w:rsidR="000D5B98" w:rsidRDefault="000D5B98" w:rsidP="000D5B98">
      <w:pPr>
        <w:numPr>
          <w:ilvl w:val="0"/>
          <w:numId w:val="34"/>
        </w:numPr>
        <w:tabs>
          <w:tab w:val="clear" w:pos="720"/>
          <w:tab w:val="num" w:pos="360"/>
        </w:tabs>
        <w:spacing w:line="480" w:lineRule="auto"/>
        <w:ind w:left="360"/>
        <w:jc w:val="both"/>
        <w:rPr>
          <w:lang w:val="id-ID"/>
        </w:rPr>
      </w:pPr>
      <w:r>
        <w:rPr>
          <w:lang w:val="id-ID"/>
        </w:rPr>
        <w:t>SD Muh.</w:t>
      </w:r>
      <w:r w:rsidR="009F7459" w:rsidRPr="009F7459">
        <w:rPr>
          <w:lang w:val="id-ID"/>
        </w:rPr>
        <w:t xml:space="preserve"> </w:t>
      </w:r>
      <w:r w:rsidR="009F7459">
        <w:rPr>
          <w:lang w:val="id-ID"/>
        </w:rPr>
        <w:t xml:space="preserve">Ambarketawang </w:t>
      </w:r>
      <w:r w:rsidR="005A4633">
        <w:t>3</w:t>
      </w:r>
    </w:p>
    <w:p w:rsidR="009F7459" w:rsidRDefault="009F7459" w:rsidP="000D5B98">
      <w:pPr>
        <w:numPr>
          <w:ilvl w:val="0"/>
          <w:numId w:val="34"/>
        </w:numPr>
        <w:tabs>
          <w:tab w:val="clear" w:pos="720"/>
          <w:tab w:val="num" w:pos="360"/>
        </w:tabs>
        <w:spacing w:line="480" w:lineRule="auto"/>
        <w:ind w:left="360"/>
        <w:jc w:val="both"/>
        <w:rPr>
          <w:lang w:val="id-ID"/>
        </w:rPr>
      </w:pPr>
      <w:r>
        <w:rPr>
          <w:lang w:val="id-ID"/>
        </w:rPr>
        <w:lastRenderedPageBreak/>
        <w:t>SD Kanisius Gamping</w:t>
      </w:r>
    </w:p>
    <w:p w:rsidR="009F7459" w:rsidRDefault="009F7459" w:rsidP="000D5B98">
      <w:pPr>
        <w:numPr>
          <w:ilvl w:val="0"/>
          <w:numId w:val="34"/>
        </w:numPr>
        <w:tabs>
          <w:tab w:val="clear" w:pos="720"/>
          <w:tab w:val="num" w:pos="360"/>
        </w:tabs>
        <w:spacing w:line="480" w:lineRule="auto"/>
        <w:ind w:left="360"/>
        <w:jc w:val="both"/>
        <w:rPr>
          <w:lang w:val="id-ID"/>
        </w:rPr>
      </w:pPr>
      <w:r>
        <w:rPr>
          <w:lang w:val="id-ID"/>
        </w:rPr>
        <w:t>SD IT Jabal Nur</w:t>
      </w:r>
    </w:p>
    <w:p w:rsidR="008773B7" w:rsidRDefault="008773B7" w:rsidP="008773B7">
      <w:pPr>
        <w:spacing w:line="480" w:lineRule="auto"/>
        <w:jc w:val="both"/>
        <w:rPr>
          <w:lang w:val="id-ID"/>
        </w:rPr>
      </w:pPr>
    </w:p>
    <w:p w:rsidR="000D5B98" w:rsidRPr="00013CC7" w:rsidRDefault="000D5B98" w:rsidP="000D5B98">
      <w:pPr>
        <w:spacing w:line="480" w:lineRule="auto"/>
        <w:rPr>
          <w:b/>
          <w:lang w:val="id-ID"/>
        </w:rPr>
      </w:pPr>
      <w:r>
        <w:rPr>
          <w:b/>
          <w:lang w:val="id-ID"/>
        </w:rPr>
        <w:t>C. VARIABEL PENELITIAN</w:t>
      </w:r>
    </w:p>
    <w:p w:rsidR="000D5B98" w:rsidRDefault="000D5B98" w:rsidP="000D5B98">
      <w:pPr>
        <w:spacing w:line="480" w:lineRule="auto"/>
        <w:jc w:val="both"/>
        <w:rPr>
          <w:lang w:val="id-ID"/>
        </w:rPr>
      </w:pPr>
      <w:r>
        <w:rPr>
          <w:lang w:val="id-ID"/>
        </w:rPr>
        <w:tab/>
        <w:t>Variabel penelitian adalah segala sesuatu yang akan menjadi obyek pengamatan penelitian atau dapat dinyatakan sebagai faktor-faktor yang berperan dalam peristiwa atau gejala  yang akan diteliti. Penelitian ini terdiri atas tiga variabel yaitu dua variabel bebas dan satu variabel terikat :</w:t>
      </w:r>
    </w:p>
    <w:p w:rsidR="000D5B98" w:rsidRPr="004A0EBA" w:rsidRDefault="000D5B98" w:rsidP="000D5B98">
      <w:pPr>
        <w:numPr>
          <w:ilvl w:val="0"/>
          <w:numId w:val="9"/>
        </w:numPr>
        <w:tabs>
          <w:tab w:val="clear" w:pos="780"/>
          <w:tab w:val="num" w:pos="360"/>
        </w:tabs>
        <w:spacing w:line="480" w:lineRule="auto"/>
        <w:ind w:left="360"/>
        <w:jc w:val="both"/>
      </w:pPr>
      <w:r>
        <w:rPr>
          <w:lang w:val="id-ID"/>
        </w:rPr>
        <w:t>Variabel bebas (X</w:t>
      </w:r>
      <w:r>
        <w:rPr>
          <w:vertAlign w:val="subscript"/>
          <w:lang w:val="id-ID"/>
        </w:rPr>
        <w:t>1</w:t>
      </w:r>
      <w:r>
        <w:rPr>
          <w:lang w:val="id-ID"/>
        </w:rPr>
        <w:t>) yaitu perhatian orang tua</w:t>
      </w:r>
    </w:p>
    <w:p w:rsidR="000D5B98" w:rsidRPr="004A0EBA" w:rsidRDefault="000D5B98" w:rsidP="000D5B98">
      <w:pPr>
        <w:numPr>
          <w:ilvl w:val="0"/>
          <w:numId w:val="9"/>
        </w:numPr>
        <w:tabs>
          <w:tab w:val="clear" w:pos="780"/>
          <w:tab w:val="num" w:pos="360"/>
        </w:tabs>
        <w:spacing w:line="480" w:lineRule="auto"/>
        <w:ind w:left="360"/>
        <w:jc w:val="both"/>
      </w:pPr>
      <w:r>
        <w:rPr>
          <w:lang w:val="id-ID"/>
        </w:rPr>
        <w:t>Variabel bebas  (X</w:t>
      </w:r>
      <w:r>
        <w:rPr>
          <w:vertAlign w:val="subscript"/>
          <w:lang w:val="id-ID"/>
        </w:rPr>
        <w:t>2</w:t>
      </w:r>
      <w:r>
        <w:rPr>
          <w:lang w:val="id-ID"/>
        </w:rPr>
        <w:t>) yaitu motivasi berprestasi</w:t>
      </w:r>
    </w:p>
    <w:p w:rsidR="000D5B98" w:rsidRPr="001832C2" w:rsidRDefault="000D5B98" w:rsidP="000D5B98">
      <w:pPr>
        <w:numPr>
          <w:ilvl w:val="0"/>
          <w:numId w:val="9"/>
        </w:numPr>
        <w:tabs>
          <w:tab w:val="clear" w:pos="780"/>
          <w:tab w:val="num" w:pos="360"/>
        </w:tabs>
        <w:spacing w:line="480" w:lineRule="auto"/>
        <w:ind w:left="360"/>
        <w:jc w:val="both"/>
      </w:pPr>
      <w:r>
        <w:rPr>
          <w:lang w:val="id-ID"/>
        </w:rPr>
        <w:t>Variabel terikat (Y) yaitu prestasi belajar matematika</w:t>
      </w:r>
    </w:p>
    <w:p w:rsidR="001832C2" w:rsidRPr="008773B7" w:rsidRDefault="001832C2" w:rsidP="001832C2">
      <w:pPr>
        <w:spacing w:line="480" w:lineRule="auto"/>
        <w:ind w:left="420"/>
        <w:jc w:val="both"/>
      </w:pPr>
    </w:p>
    <w:p w:rsidR="004805E6" w:rsidRPr="00087464" w:rsidRDefault="004805E6" w:rsidP="004805E6">
      <w:pPr>
        <w:spacing w:line="480" w:lineRule="auto"/>
        <w:jc w:val="both"/>
        <w:rPr>
          <w:b/>
        </w:rPr>
      </w:pPr>
      <w:r>
        <w:rPr>
          <w:b/>
          <w:lang w:val="id-ID"/>
        </w:rPr>
        <w:t>D</w:t>
      </w:r>
      <w:r w:rsidRPr="00087464">
        <w:rPr>
          <w:b/>
        </w:rPr>
        <w:t>. DEFINISI OPERASIONAL</w:t>
      </w:r>
    </w:p>
    <w:p w:rsidR="004805E6" w:rsidRDefault="004805E6" w:rsidP="00152E29">
      <w:pPr>
        <w:numPr>
          <w:ilvl w:val="0"/>
          <w:numId w:val="33"/>
        </w:numPr>
        <w:tabs>
          <w:tab w:val="clear" w:pos="720"/>
          <w:tab w:val="num" w:pos="709"/>
        </w:tabs>
        <w:spacing w:line="480" w:lineRule="auto"/>
        <w:ind w:left="709"/>
        <w:jc w:val="both"/>
      </w:pPr>
      <w:r>
        <w:t xml:space="preserve">Perhatian adalah pemusatan-pemusatan tenaga psikis yang tertuju pada suatu obyek tertentu. Perhatian orang tua dalam  penelitian ini diwujudkan dalam dua hal yaitu perhatian yang bersifat spontan dan perhatian refleksif. </w:t>
      </w:r>
    </w:p>
    <w:p w:rsidR="004805E6" w:rsidRDefault="004805E6" w:rsidP="00152E29">
      <w:pPr>
        <w:numPr>
          <w:ilvl w:val="1"/>
          <w:numId w:val="33"/>
        </w:numPr>
        <w:tabs>
          <w:tab w:val="clear" w:pos="1440"/>
          <w:tab w:val="left" w:pos="993"/>
        </w:tabs>
        <w:spacing w:line="480" w:lineRule="auto"/>
        <w:ind w:left="993" w:hanging="293"/>
        <w:jc w:val="both"/>
      </w:pPr>
      <w:r>
        <w:t xml:space="preserve">Perhatian spontan,  yaitu perhatian yang diberikan dengan tidak sengaja oleh orang tua terhadap anaknya. </w:t>
      </w:r>
    </w:p>
    <w:p w:rsidR="004805E6" w:rsidRDefault="004805E6" w:rsidP="00152E29">
      <w:pPr>
        <w:numPr>
          <w:ilvl w:val="1"/>
          <w:numId w:val="33"/>
        </w:numPr>
        <w:tabs>
          <w:tab w:val="clear" w:pos="1440"/>
          <w:tab w:val="left" w:pos="993"/>
        </w:tabs>
        <w:spacing w:line="480" w:lineRule="auto"/>
        <w:ind w:left="993" w:hanging="293"/>
        <w:jc w:val="both"/>
      </w:pPr>
      <w:r>
        <w:t>Perhatian refleksif,  yaitu perhatian yang diberikan dengan sengaja oleh orang tua terhadap anaknya. Perhatian ini bersifat terencana.</w:t>
      </w:r>
    </w:p>
    <w:p w:rsidR="004805E6" w:rsidRDefault="004805E6" w:rsidP="00152E29">
      <w:pPr>
        <w:numPr>
          <w:ilvl w:val="0"/>
          <w:numId w:val="33"/>
        </w:numPr>
        <w:spacing w:line="480" w:lineRule="auto"/>
        <w:ind w:left="709"/>
        <w:jc w:val="both"/>
      </w:pPr>
      <w:r>
        <w:t xml:space="preserve">Motivasi berprestasi adalah dorongan yang timbul pada siswa untuk melakukan sesuatu yang dapat meningkatkan prestasi belajarnya.  </w:t>
      </w:r>
    </w:p>
    <w:p w:rsidR="004805E6" w:rsidRDefault="00EC2EEF" w:rsidP="00EC2EEF">
      <w:pPr>
        <w:tabs>
          <w:tab w:val="left" w:pos="0"/>
        </w:tabs>
        <w:spacing w:line="480" w:lineRule="auto"/>
        <w:ind w:left="1134" w:hanging="360"/>
        <w:jc w:val="both"/>
      </w:pPr>
      <w:r>
        <w:lastRenderedPageBreak/>
        <w:t xml:space="preserve">a. </w:t>
      </w:r>
      <w:r w:rsidR="004805E6">
        <w:t>Motivasi intrinsik, yaitu  dorongan yang timbul dari diri siswa itu sendiri.</w:t>
      </w:r>
    </w:p>
    <w:p w:rsidR="004805E6" w:rsidRDefault="004805E6" w:rsidP="00EC2EEF">
      <w:pPr>
        <w:tabs>
          <w:tab w:val="left" w:pos="0"/>
        </w:tabs>
        <w:spacing w:line="480" w:lineRule="auto"/>
        <w:ind w:left="1134" w:hanging="360"/>
        <w:jc w:val="both"/>
      </w:pPr>
      <w:r>
        <w:t xml:space="preserve">b. Motivasi ekstrinsik,  yaitu dorongan yang timbul pada diri siswa karena adanya pemicu atau rangsangan dari luar. </w:t>
      </w:r>
    </w:p>
    <w:p w:rsidR="004805E6" w:rsidRDefault="004805E6" w:rsidP="00152E29">
      <w:pPr>
        <w:numPr>
          <w:ilvl w:val="0"/>
          <w:numId w:val="33"/>
        </w:numPr>
        <w:spacing w:line="480" w:lineRule="auto"/>
        <w:ind w:left="709"/>
        <w:jc w:val="both"/>
      </w:pPr>
      <w:r>
        <w:t xml:space="preserve">Prestasi  belajar matematika yaitu  tingkat keberhasilan yang dicapai siswa dalam mata pelajaran matematika. Prestasi belajar ini dinyatakan dalam bentuk nilai setelah tahapan evaluasi. </w:t>
      </w:r>
    </w:p>
    <w:p w:rsidR="008773B7" w:rsidRPr="004A0EBA" w:rsidRDefault="008773B7" w:rsidP="008773B7">
      <w:pPr>
        <w:spacing w:line="480" w:lineRule="auto"/>
        <w:jc w:val="both"/>
      </w:pPr>
    </w:p>
    <w:p w:rsidR="000D5B98" w:rsidRPr="00565BED" w:rsidRDefault="004805E6" w:rsidP="000D5B98">
      <w:pPr>
        <w:spacing w:line="480" w:lineRule="auto"/>
        <w:rPr>
          <w:b/>
        </w:rPr>
      </w:pPr>
      <w:r>
        <w:rPr>
          <w:b/>
          <w:lang w:val="id-ID"/>
        </w:rPr>
        <w:t>E</w:t>
      </w:r>
      <w:r w:rsidR="000D5B98">
        <w:rPr>
          <w:b/>
        </w:rPr>
        <w:t>.  RESPONDEN PENELITIAN</w:t>
      </w:r>
    </w:p>
    <w:p w:rsidR="000D5B98" w:rsidRDefault="000D5B98" w:rsidP="00EC2EEF">
      <w:pPr>
        <w:spacing w:line="480" w:lineRule="auto"/>
        <w:ind w:left="378"/>
        <w:jc w:val="both"/>
      </w:pPr>
      <w:r>
        <w:t>1.  Populasi</w:t>
      </w:r>
    </w:p>
    <w:p w:rsidR="000D5B98" w:rsidRDefault="000D5B98" w:rsidP="00EC2EEF">
      <w:pPr>
        <w:spacing w:line="480" w:lineRule="auto"/>
        <w:ind w:left="360" w:firstLine="633"/>
        <w:jc w:val="both"/>
      </w:pPr>
      <w:r>
        <w:t>Penelitian ini me</w:t>
      </w:r>
      <w:r w:rsidR="006C1635">
        <w:t>nggunakan populasi siswa kelas III</w:t>
      </w:r>
      <w:r>
        <w:t xml:space="preserve"> Sekolah Dasar yan</w:t>
      </w:r>
      <w:r w:rsidR="006C1635">
        <w:t>g termasuk dalam lingkup gugus II Ambarketawang Gamping</w:t>
      </w:r>
      <w:r>
        <w:t>. Adapun jumlah siswa keseluruhan ada 186 siswa dengan rincian sebagai berikut :</w:t>
      </w:r>
    </w:p>
    <w:p w:rsidR="000D5B98" w:rsidRDefault="000D5B98" w:rsidP="000D5B98">
      <w:pPr>
        <w:numPr>
          <w:ilvl w:val="0"/>
          <w:numId w:val="35"/>
        </w:numPr>
        <w:spacing w:line="480" w:lineRule="auto"/>
        <w:jc w:val="both"/>
      </w:pPr>
      <w:r>
        <w:t>SD</w:t>
      </w:r>
      <w:r w:rsidR="009F7459">
        <w:rPr>
          <w:lang w:val="id-ID"/>
        </w:rPr>
        <w:t>N Mejing 2</w:t>
      </w:r>
      <w:r>
        <w:t xml:space="preserve">  = 37 siswa</w:t>
      </w:r>
    </w:p>
    <w:p w:rsidR="000D5B98" w:rsidRDefault="000D5B98" w:rsidP="000D5B98">
      <w:pPr>
        <w:numPr>
          <w:ilvl w:val="0"/>
          <w:numId w:val="35"/>
        </w:numPr>
        <w:spacing w:line="480" w:lineRule="auto"/>
        <w:jc w:val="both"/>
      </w:pPr>
      <w:r>
        <w:t>SD</w:t>
      </w:r>
      <w:r w:rsidR="009F7459">
        <w:rPr>
          <w:lang w:val="id-ID"/>
        </w:rPr>
        <w:t>N Mejing 1</w:t>
      </w:r>
      <w:r>
        <w:t xml:space="preserve"> = 25 siswa</w:t>
      </w:r>
    </w:p>
    <w:p w:rsidR="000D5B98" w:rsidRDefault="000D5B98" w:rsidP="000D5B98">
      <w:pPr>
        <w:numPr>
          <w:ilvl w:val="0"/>
          <w:numId w:val="35"/>
        </w:numPr>
        <w:spacing w:line="480" w:lineRule="auto"/>
        <w:jc w:val="both"/>
      </w:pPr>
      <w:r>
        <w:t>SD</w:t>
      </w:r>
      <w:r w:rsidR="009F7459">
        <w:rPr>
          <w:lang w:val="id-ID"/>
        </w:rPr>
        <w:t>N</w:t>
      </w:r>
      <w:r>
        <w:t xml:space="preserve"> </w:t>
      </w:r>
      <w:r w:rsidR="00F82DC3">
        <w:rPr>
          <w:lang w:val="id-ID"/>
        </w:rPr>
        <w:t>Gamping</w:t>
      </w:r>
      <w:r>
        <w:t xml:space="preserve"> = 30 siswa</w:t>
      </w:r>
    </w:p>
    <w:p w:rsidR="000D5B98" w:rsidRDefault="000D5B98" w:rsidP="000D5B98">
      <w:pPr>
        <w:numPr>
          <w:ilvl w:val="0"/>
          <w:numId w:val="35"/>
        </w:numPr>
        <w:spacing w:line="480" w:lineRule="auto"/>
        <w:jc w:val="both"/>
      </w:pPr>
      <w:r>
        <w:t>SD</w:t>
      </w:r>
      <w:r w:rsidR="00F82DC3">
        <w:rPr>
          <w:lang w:val="id-ID"/>
        </w:rPr>
        <w:t>N Mancasan</w:t>
      </w:r>
      <w:r>
        <w:t xml:space="preserve"> = 17 siswa</w:t>
      </w:r>
    </w:p>
    <w:p w:rsidR="000D5B98" w:rsidRDefault="000D5B98" w:rsidP="000D5B98">
      <w:pPr>
        <w:numPr>
          <w:ilvl w:val="0"/>
          <w:numId w:val="35"/>
        </w:numPr>
        <w:spacing w:line="480" w:lineRule="auto"/>
        <w:jc w:val="both"/>
      </w:pPr>
      <w:r>
        <w:t xml:space="preserve">SD </w:t>
      </w:r>
      <w:r w:rsidR="00F82DC3">
        <w:rPr>
          <w:lang w:val="id-ID"/>
        </w:rPr>
        <w:t>Muh. Ambarketawang 1</w:t>
      </w:r>
      <w:r>
        <w:t xml:space="preserve"> = 25   siswa</w:t>
      </w:r>
    </w:p>
    <w:p w:rsidR="000D5B98" w:rsidRDefault="000D5B98" w:rsidP="000D5B98">
      <w:pPr>
        <w:numPr>
          <w:ilvl w:val="0"/>
          <w:numId w:val="35"/>
        </w:numPr>
        <w:spacing w:line="480" w:lineRule="auto"/>
        <w:jc w:val="both"/>
      </w:pPr>
      <w:r>
        <w:t xml:space="preserve">SD Muh. </w:t>
      </w:r>
      <w:r w:rsidR="00F82DC3">
        <w:rPr>
          <w:lang w:val="id-ID"/>
        </w:rPr>
        <w:t>Ambarketawang 2</w:t>
      </w:r>
      <w:r>
        <w:t xml:space="preserve"> = 23 siswa</w:t>
      </w:r>
    </w:p>
    <w:p w:rsidR="000D5B98" w:rsidRPr="00F82DC3" w:rsidRDefault="000D5B98" w:rsidP="000D5B98">
      <w:pPr>
        <w:numPr>
          <w:ilvl w:val="0"/>
          <w:numId w:val="35"/>
        </w:numPr>
        <w:spacing w:line="480" w:lineRule="auto"/>
        <w:jc w:val="both"/>
      </w:pPr>
      <w:r>
        <w:t xml:space="preserve">SD Muh. </w:t>
      </w:r>
      <w:r w:rsidR="00F82DC3">
        <w:rPr>
          <w:lang w:val="id-ID"/>
        </w:rPr>
        <w:t>Ambarketawang 3</w:t>
      </w:r>
      <w:r>
        <w:t xml:space="preserve">  = 29 siswa</w:t>
      </w:r>
      <w:r w:rsidR="00F82DC3">
        <w:rPr>
          <w:lang w:val="id-ID"/>
        </w:rPr>
        <w:t xml:space="preserve"> </w:t>
      </w:r>
    </w:p>
    <w:p w:rsidR="000D5B98" w:rsidRPr="00F82DC3" w:rsidRDefault="00F82DC3" w:rsidP="000D5B98">
      <w:pPr>
        <w:numPr>
          <w:ilvl w:val="0"/>
          <w:numId w:val="35"/>
        </w:numPr>
        <w:spacing w:line="480" w:lineRule="auto"/>
        <w:jc w:val="both"/>
      </w:pPr>
      <w:r w:rsidRPr="00F82DC3">
        <w:rPr>
          <w:lang w:val="id-ID"/>
        </w:rPr>
        <w:t>SD</w:t>
      </w:r>
      <w:r>
        <w:rPr>
          <w:lang w:val="id-ID"/>
        </w:rPr>
        <w:t xml:space="preserve"> IT Jabal Nur =30 siswa</w:t>
      </w:r>
    </w:p>
    <w:p w:rsidR="00F82DC3" w:rsidRDefault="00F82DC3" w:rsidP="000D5B98">
      <w:pPr>
        <w:numPr>
          <w:ilvl w:val="0"/>
          <w:numId w:val="35"/>
        </w:numPr>
        <w:spacing w:line="480" w:lineRule="auto"/>
        <w:jc w:val="both"/>
      </w:pPr>
      <w:r>
        <w:rPr>
          <w:lang w:val="id-ID"/>
        </w:rPr>
        <w:t>SD Kanisius Gamping</w:t>
      </w:r>
      <w:r w:rsidR="002571D1">
        <w:rPr>
          <w:lang w:val="id-ID"/>
        </w:rPr>
        <w:t xml:space="preserve"> =25 siswa</w:t>
      </w:r>
    </w:p>
    <w:p w:rsidR="000D5B98" w:rsidRDefault="000D5B98" w:rsidP="00EC2EEF">
      <w:pPr>
        <w:spacing w:line="480" w:lineRule="auto"/>
        <w:ind w:left="360" w:firstLine="633"/>
        <w:jc w:val="both"/>
      </w:pPr>
      <w:r>
        <w:lastRenderedPageBreak/>
        <w:t>Sampel adalah sejumlah subyek yang jumlahnya kurang dari populasi. Sampel  juga harus mempunyai paling sedikit satu sifat yang sama. Hal yang tidak dapat dipisahkan dalam hubungannya dengan sampel  penelitian adalah besar kecilnya sampel.  Seperti yang dikemukakan Sutrisno Hadi (1996) bahwa sebenarnya tidak ada ketentuan tentang berapa  persen suatu sampel  harus diambil dari populasi. Sampel penelitian diambil sebanyak 20 % dari populasi sehingga diperoleh 37 sampel.</w:t>
      </w:r>
    </w:p>
    <w:p w:rsidR="00EC2EEF" w:rsidRDefault="00EC2EEF" w:rsidP="00EC2EEF">
      <w:pPr>
        <w:spacing w:line="480" w:lineRule="auto"/>
        <w:ind w:left="360" w:firstLine="633"/>
        <w:jc w:val="both"/>
        <w:rPr>
          <w:lang w:val="id-ID"/>
        </w:rPr>
      </w:pPr>
    </w:p>
    <w:p w:rsidR="000D5B98" w:rsidRDefault="005677B9" w:rsidP="00EC2EEF">
      <w:pPr>
        <w:spacing w:line="480" w:lineRule="auto"/>
        <w:ind w:left="378"/>
        <w:jc w:val="both"/>
      </w:pPr>
      <w:r>
        <w:rPr>
          <w:lang w:val="id-ID"/>
        </w:rPr>
        <w:t>2</w:t>
      </w:r>
      <w:r w:rsidR="000D5B98">
        <w:t>. Teknik Pengambilan Sampel</w:t>
      </w:r>
    </w:p>
    <w:p w:rsidR="000D5B98" w:rsidRDefault="000D5B98" w:rsidP="00EC2EEF">
      <w:pPr>
        <w:spacing w:line="480" w:lineRule="auto"/>
        <w:ind w:left="360" w:firstLine="633"/>
        <w:jc w:val="both"/>
      </w:pPr>
      <w:r>
        <w:t xml:space="preserve">Sampel dari masing-masing SD diambil menggunakan teknik </w:t>
      </w:r>
      <w:r w:rsidRPr="000528DD">
        <w:rPr>
          <w:i/>
        </w:rPr>
        <w:t>Proportional</w:t>
      </w:r>
      <w:r w:rsidRPr="00B21E64">
        <w:rPr>
          <w:i/>
        </w:rPr>
        <w:t xml:space="preserve"> Random </w:t>
      </w:r>
      <w:r w:rsidRPr="00EC2EEF">
        <w:t>Sampling</w:t>
      </w:r>
      <w:r>
        <w:t>, yaitu peng</w:t>
      </w:r>
      <w:r w:rsidR="008C5571">
        <w:t>ambilan sampel secara acak dengan  masing-masing proporsi yang sama</w:t>
      </w:r>
      <w:r w:rsidR="00D06D06">
        <w:t>.</w:t>
      </w:r>
    </w:p>
    <w:p w:rsidR="000D5B98" w:rsidRDefault="005677B9" w:rsidP="000D5B98">
      <w:pPr>
        <w:tabs>
          <w:tab w:val="left" w:pos="360"/>
        </w:tabs>
        <w:spacing w:line="480" w:lineRule="auto"/>
        <w:rPr>
          <w:b/>
          <w:lang w:val="id-ID"/>
        </w:rPr>
      </w:pPr>
      <w:r>
        <w:rPr>
          <w:b/>
          <w:lang w:val="id-ID"/>
        </w:rPr>
        <w:t>F</w:t>
      </w:r>
      <w:r w:rsidR="000D5B98">
        <w:rPr>
          <w:b/>
          <w:lang w:val="id-ID"/>
        </w:rPr>
        <w:t>. PARADIGMA PENELITIAN</w:t>
      </w:r>
    </w:p>
    <w:p w:rsidR="000D5B98" w:rsidRDefault="000D5B98" w:rsidP="000D5B98">
      <w:pPr>
        <w:tabs>
          <w:tab w:val="left" w:pos="360"/>
        </w:tabs>
        <w:spacing w:line="480" w:lineRule="auto"/>
        <w:jc w:val="both"/>
        <w:rPr>
          <w:lang w:val="id-ID"/>
        </w:rPr>
      </w:pPr>
      <w:r>
        <w:rPr>
          <w:lang w:val="id-ID"/>
        </w:rPr>
        <w:tab/>
      </w:r>
      <w:r>
        <w:rPr>
          <w:lang w:val="id-ID"/>
        </w:rPr>
        <w:tab/>
        <w:t xml:space="preserve">Berdasarkan kerangka pikir, dapat digambarkan paradigma penelitian sebagai berikut: </w:t>
      </w:r>
    </w:p>
    <w:p w:rsidR="000D5B98" w:rsidRPr="00570C6A" w:rsidRDefault="008547F0" w:rsidP="000D5B98">
      <w:pPr>
        <w:tabs>
          <w:tab w:val="left" w:pos="360"/>
        </w:tabs>
        <w:spacing w:line="480" w:lineRule="auto"/>
        <w:jc w:val="both"/>
        <w:rPr>
          <w:lang w:val="id-ID"/>
        </w:rPr>
      </w:pPr>
      <w:r w:rsidRPr="008547F0">
        <w:rPr>
          <w:lang w:val="id-ID"/>
        </w:rPr>
      </w:r>
      <w:r>
        <w:rPr>
          <w:lang w:val="id-ID"/>
        </w:rPr>
        <w:pict>
          <v:group id="_x0000_s1036" editas="canvas" style="width:441pt;height:189pt;mso-position-horizontal-relative:char;mso-position-vertical-relative:line" coordorigin="2449,6119" coordsize="7200,3128">
            <o:lock v:ext="edit" aspectratio="t"/>
            <v:shape id="_x0000_s1037" type="#_x0000_t75" style="position:absolute;left:2449;top:6119;width:7200;height:3128" o:preferrelative="f">
              <v:fill o:detectmouseclick="t"/>
              <v:path o:extrusionok="t" o:connecttype="none"/>
              <o:lock v:ext="edit" text="t"/>
            </v:shape>
            <v:shape id="_x0000_s1038" type="#_x0000_t202" style="position:absolute;left:2890;top:6417;width:881;height:745">
              <v:textbox style="mso-next-textbox:#_x0000_s1038">
                <w:txbxContent>
                  <w:p w:rsidR="000D5B98" w:rsidRDefault="000D5B98" w:rsidP="000D5B98">
                    <w:pPr>
                      <w:jc w:val="center"/>
                    </w:pPr>
                  </w:p>
                  <w:p w:rsidR="000D5B98" w:rsidRDefault="000D5B98" w:rsidP="000D5B98">
                    <w:pPr>
                      <w:jc w:val="center"/>
                    </w:pPr>
                    <w:r>
                      <w:t>X1</w:t>
                    </w:r>
                  </w:p>
                </w:txbxContent>
              </v:textbox>
            </v:shape>
            <v:shape id="_x0000_s1039" type="#_x0000_t202" style="position:absolute;left:2890;top:8205;width:881;height:744">
              <v:textbox style="mso-next-textbox:#_x0000_s1039">
                <w:txbxContent>
                  <w:p w:rsidR="000D5B98" w:rsidRDefault="000D5B98" w:rsidP="000D5B98">
                    <w:pPr>
                      <w:jc w:val="center"/>
                    </w:pPr>
                  </w:p>
                  <w:p w:rsidR="000D5B98" w:rsidRDefault="000D5B98" w:rsidP="000D5B98">
                    <w:pPr>
                      <w:jc w:val="center"/>
                    </w:pPr>
                    <w:r>
                      <w:t>X2</w:t>
                    </w:r>
                  </w:p>
                </w:txbxContent>
              </v:textbox>
            </v:shape>
            <v:shape id="_x0000_s1040" type="#_x0000_t202" style="position:absolute;left:6269;top:7311;width:880;height:745">
              <v:textbox style="mso-next-textbox:#_x0000_s1040">
                <w:txbxContent>
                  <w:p w:rsidR="000D5B98" w:rsidRDefault="000D5B98" w:rsidP="000D5B98">
                    <w:pPr>
                      <w:jc w:val="center"/>
                    </w:pPr>
                  </w:p>
                  <w:p w:rsidR="000D5B98" w:rsidRDefault="000D5B98" w:rsidP="000D5B98">
                    <w:pPr>
                      <w:jc w:val="center"/>
                    </w:pPr>
                    <w:r>
                      <w:t>Y</w:t>
                    </w:r>
                  </w:p>
                </w:txbxContent>
              </v:textbox>
            </v:shape>
            <v:line id="_x0000_s1041" style="position:absolute;flip:y" from="3771,7758" to="6269,8800">
              <v:stroke endarrow="block"/>
            </v:line>
            <v:line id="_x0000_s1042" style="position:absolute" from="3771,6566" to="6269,7460">
              <v:stroke endarrow="block"/>
            </v:line>
            <v:line id="_x0000_s1043" style="position:absolute" from="3771,6864" to="4065,6864"/>
            <v:line id="_x0000_s1044" style="position:absolute" from="3771,8502" to="4066,8503"/>
            <v:line id="_x0000_s1045" style="position:absolute" from="4065,6864" to="4065,8502"/>
            <v:line id="_x0000_s1046" style="position:absolute" from="4065,7609" to="6269,7610">
              <v:stroke endarrow="block"/>
            </v:line>
            <v:oval id="_x0000_s1047" style="position:absolute;left:4800;top:7162;width:441;height:482">
              <v:textbox>
                <w:txbxContent>
                  <w:p w:rsidR="000D5B98" w:rsidRPr="006F6872" w:rsidRDefault="000D5B98" w:rsidP="000D5B98">
                    <w:r>
                      <w:t>3</w:t>
                    </w:r>
                  </w:p>
                </w:txbxContent>
              </v:textbox>
            </v:oval>
            <v:oval id="_x0000_s1048" style="position:absolute;left:4800;top:6566;width:441;height:482">
              <v:textbox>
                <w:txbxContent>
                  <w:p w:rsidR="000D5B98" w:rsidRPr="006F6872" w:rsidRDefault="000D5B98" w:rsidP="000D5B98">
                    <w:r w:rsidRPr="006F6872">
                      <w:t>1</w:t>
                    </w:r>
                  </w:p>
                </w:txbxContent>
              </v:textbox>
            </v:oval>
            <v:oval id="_x0000_s1049" style="position:absolute;left:4800;top:7757;width:441;height:483">
              <v:textbox>
                <w:txbxContent>
                  <w:p w:rsidR="000D5B98" w:rsidRPr="006F6872" w:rsidRDefault="000D5B98" w:rsidP="000D5B98">
                    <w:r>
                      <w:t>2</w:t>
                    </w:r>
                  </w:p>
                </w:txbxContent>
              </v:textbox>
            </v:oval>
            <w10:wrap type="none"/>
            <w10:anchorlock/>
          </v:group>
        </w:pict>
      </w:r>
    </w:p>
    <w:p w:rsidR="000D5B98" w:rsidRDefault="000D5B98" w:rsidP="000D5B98">
      <w:pPr>
        <w:spacing w:line="480" w:lineRule="auto"/>
        <w:jc w:val="center"/>
      </w:pPr>
      <w:r>
        <w:t>Gambar 3.1. Bagan Paradigma  Penelitian</w:t>
      </w:r>
    </w:p>
    <w:p w:rsidR="000D5B98" w:rsidRDefault="000D5B98" w:rsidP="000D5B98">
      <w:pPr>
        <w:tabs>
          <w:tab w:val="left" w:pos="360"/>
        </w:tabs>
        <w:spacing w:line="480" w:lineRule="auto"/>
        <w:jc w:val="both"/>
        <w:rPr>
          <w:lang w:val="id-ID"/>
        </w:rPr>
      </w:pPr>
      <w:r>
        <w:rPr>
          <w:lang w:val="id-ID"/>
        </w:rPr>
        <w:lastRenderedPageBreak/>
        <w:t>Keterangan :</w:t>
      </w:r>
    </w:p>
    <w:p w:rsidR="000D5B98" w:rsidRDefault="000D5B98" w:rsidP="000D5B98">
      <w:pPr>
        <w:tabs>
          <w:tab w:val="left" w:pos="360"/>
        </w:tabs>
        <w:jc w:val="both"/>
        <w:rPr>
          <w:lang w:val="id-ID"/>
        </w:rPr>
      </w:pPr>
      <w:r>
        <w:rPr>
          <w:lang w:val="id-ID"/>
        </w:rPr>
        <w:t>X</w:t>
      </w:r>
      <w:r>
        <w:rPr>
          <w:vertAlign w:val="subscript"/>
          <w:lang w:val="id-ID"/>
        </w:rPr>
        <w:t>1</w:t>
      </w:r>
      <w:r>
        <w:rPr>
          <w:lang w:val="id-ID"/>
        </w:rPr>
        <w:tab/>
      </w:r>
      <w:r>
        <w:rPr>
          <w:lang w:val="id-ID"/>
        </w:rPr>
        <w:tab/>
        <w:t>: Perhatian orang tua</w:t>
      </w:r>
    </w:p>
    <w:p w:rsidR="000D5B98" w:rsidRDefault="000D5B98" w:rsidP="000D5B98">
      <w:pPr>
        <w:tabs>
          <w:tab w:val="left" w:pos="360"/>
        </w:tabs>
        <w:jc w:val="both"/>
        <w:rPr>
          <w:lang w:val="id-ID"/>
        </w:rPr>
      </w:pPr>
      <w:r>
        <w:rPr>
          <w:lang w:val="id-ID"/>
        </w:rPr>
        <w:t>X</w:t>
      </w:r>
      <w:r>
        <w:rPr>
          <w:vertAlign w:val="subscript"/>
          <w:lang w:val="id-ID"/>
        </w:rPr>
        <w:t>2</w:t>
      </w:r>
      <w:r>
        <w:rPr>
          <w:lang w:val="id-ID"/>
        </w:rPr>
        <w:tab/>
      </w:r>
      <w:r>
        <w:rPr>
          <w:lang w:val="id-ID"/>
        </w:rPr>
        <w:tab/>
        <w:t>: Motivasi berprestasi</w:t>
      </w:r>
    </w:p>
    <w:p w:rsidR="000D5B98" w:rsidRDefault="000D5B98" w:rsidP="000D5B98">
      <w:pPr>
        <w:tabs>
          <w:tab w:val="left" w:pos="360"/>
        </w:tabs>
        <w:jc w:val="both"/>
        <w:rPr>
          <w:lang w:val="id-ID"/>
        </w:rPr>
      </w:pPr>
      <w:r>
        <w:rPr>
          <w:lang w:val="id-ID"/>
        </w:rPr>
        <w:t>Y</w:t>
      </w:r>
      <w:r>
        <w:rPr>
          <w:lang w:val="id-ID"/>
        </w:rPr>
        <w:tab/>
      </w:r>
      <w:r>
        <w:rPr>
          <w:lang w:val="id-ID"/>
        </w:rPr>
        <w:tab/>
        <w:t>:  Prestasi belajar matematika</w:t>
      </w:r>
    </w:p>
    <w:p w:rsidR="000D5B98" w:rsidRDefault="000D5B98" w:rsidP="000D5B98">
      <w:pPr>
        <w:tabs>
          <w:tab w:val="left" w:pos="360"/>
        </w:tabs>
        <w:jc w:val="both"/>
        <w:rPr>
          <w:lang w:val="id-ID"/>
        </w:rPr>
      </w:pPr>
      <w:r>
        <w:rPr>
          <w:lang w:val="id-ID"/>
        </w:rPr>
        <w:sym w:font="Symbol" w:char="F0AE"/>
      </w:r>
      <w:r>
        <w:rPr>
          <w:lang w:val="id-ID"/>
        </w:rPr>
        <w:tab/>
      </w:r>
      <w:r>
        <w:rPr>
          <w:lang w:val="id-ID"/>
        </w:rPr>
        <w:tab/>
        <w:t>: Hubungan antara variabel bebas dan variabel  terikat</w:t>
      </w:r>
    </w:p>
    <w:p w:rsidR="000D5B98" w:rsidRDefault="000D5B98" w:rsidP="000D5B98">
      <w:pPr>
        <w:tabs>
          <w:tab w:val="left" w:pos="360"/>
        </w:tabs>
        <w:spacing w:line="480" w:lineRule="auto"/>
        <w:jc w:val="both"/>
        <w:rPr>
          <w:lang w:val="id-ID"/>
        </w:rPr>
      </w:pPr>
    </w:p>
    <w:p w:rsidR="00BF6D89" w:rsidRDefault="00BF6D89" w:rsidP="000D5B98">
      <w:pPr>
        <w:tabs>
          <w:tab w:val="left" w:pos="360"/>
        </w:tabs>
        <w:spacing w:line="480" w:lineRule="auto"/>
        <w:jc w:val="both"/>
        <w:rPr>
          <w:lang w:val="id-ID"/>
        </w:rPr>
      </w:pPr>
    </w:p>
    <w:p w:rsidR="000D5B98" w:rsidRPr="0036336E" w:rsidRDefault="00EB0EB5" w:rsidP="000D5B98">
      <w:pPr>
        <w:tabs>
          <w:tab w:val="left" w:pos="360"/>
        </w:tabs>
        <w:spacing w:line="480" w:lineRule="auto"/>
        <w:rPr>
          <w:b/>
          <w:lang w:val="id-ID"/>
        </w:rPr>
      </w:pPr>
      <w:r>
        <w:rPr>
          <w:b/>
        </w:rPr>
        <w:t>G</w:t>
      </w:r>
      <w:r w:rsidR="000D5B98">
        <w:rPr>
          <w:b/>
          <w:lang w:val="id-ID"/>
        </w:rPr>
        <w:t>.  METODE PENGUMPULAN DATA</w:t>
      </w:r>
    </w:p>
    <w:p w:rsidR="000D5B98" w:rsidRDefault="000D5B98" w:rsidP="000D5B98">
      <w:pPr>
        <w:tabs>
          <w:tab w:val="left" w:pos="360"/>
        </w:tabs>
        <w:spacing w:line="480" w:lineRule="auto"/>
        <w:jc w:val="both"/>
        <w:rPr>
          <w:lang w:val="id-ID"/>
        </w:rPr>
      </w:pPr>
      <w:r>
        <w:rPr>
          <w:lang w:val="id-ID"/>
        </w:rPr>
        <w:tab/>
      </w:r>
      <w:r>
        <w:rPr>
          <w:lang w:val="id-ID"/>
        </w:rPr>
        <w:tab/>
        <w:t xml:space="preserve">Penelitian ini menggunakan dua metode dalam mengumpulkan data, yaitu metode  angket dan metode  dokumentasi. Metode angket digunakan untuk mengungkapkan data tentang perhatian orang tua,  dan motivasi berprestasi. Metode dokumentasi digunakan untuk memperoleh data gambaran umum obyek penelitian dan nilai siswa. </w:t>
      </w:r>
    </w:p>
    <w:p w:rsidR="000D5B98" w:rsidRDefault="000D5B98" w:rsidP="000D5B98">
      <w:pPr>
        <w:tabs>
          <w:tab w:val="left" w:pos="360"/>
        </w:tabs>
        <w:spacing w:line="480" w:lineRule="auto"/>
        <w:jc w:val="both"/>
        <w:rPr>
          <w:lang w:val="id-ID"/>
        </w:rPr>
      </w:pPr>
    </w:p>
    <w:p w:rsidR="000D5B98" w:rsidRDefault="00EB0EB5" w:rsidP="000D5B98">
      <w:pPr>
        <w:tabs>
          <w:tab w:val="left" w:pos="360"/>
        </w:tabs>
        <w:spacing w:line="480" w:lineRule="auto"/>
        <w:rPr>
          <w:b/>
          <w:lang w:val="id-ID"/>
        </w:rPr>
      </w:pPr>
      <w:r>
        <w:rPr>
          <w:b/>
        </w:rPr>
        <w:t>H</w:t>
      </w:r>
      <w:r w:rsidR="000D5B98">
        <w:rPr>
          <w:b/>
          <w:lang w:val="id-ID"/>
        </w:rPr>
        <w:t>. INSTRUMEN PENELITIAN</w:t>
      </w:r>
    </w:p>
    <w:p w:rsidR="000D5B98" w:rsidRDefault="000D5B98" w:rsidP="000D5B98">
      <w:pPr>
        <w:tabs>
          <w:tab w:val="left" w:pos="360"/>
        </w:tabs>
        <w:spacing w:line="480" w:lineRule="auto"/>
        <w:jc w:val="both"/>
        <w:rPr>
          <w:lang w:val="id-ID"/>
        </w:rPr>
      </w:pPr>
      <w:r>
        <w:rPr>
          <w:lang w:val="id-ID"/>
        </w:rPr>
        <w:tab/>
      </w:r>
      <w:r>
        <w:rPr>
          <w:lang w:val="id-ID"/>
        </w:rPr>
        <w:tab/>
        <w:t>Instrumen penelitian merupakan alat bantu yang dipilih dan digunakan oleh peneliti dalam kegiatan pengumpulan data. Penelitian ini menggunakan angket sebagai alat untuk mengumpulkan data yang berupa :</w:t>
      </w:r>
    </w:p>
    <w:p w:rsidR="000D5B98" w:rsidRDefault="000D5B98" w:rsidP="000D5B98">
      <w:pPr>
        <w:numPr>
          <w:ilvl w:val="0"/>
          <w:numId w:val="10"/>
        </w:numPr>
        <w:tabs>
          <w:tab w:val="clear" w:pos="720"/>
          <w:tab w:val="num" w:pos="360"/>
        </w:tabs>
        <w:spacing w:line="480" w:lineRule="auto"/>
        <w:ind w:left="360"/>
        <w:jc w:val="both"/>
        <w:rPr>
          <w:lang w:val="id-ID"/>
        </w:rPr>
      </w:pPr>
      <w:r>
        <w:rPr>
          <w:lang w:val="id-ID"/>
        </w:rPr>
        <w:t>Instrumen tentang perhatian orang tua</w:t>
      </w:r>
    </w:p>
    <w:p w:rsidR="000D5B98" w:rsidRDefault="000D5B98" w:rsidP="000D5B98">
      <w:pPr>
        <w:tabs>
          <w:tab w:val="left" w:pos="360"/>
        </w:tabs>
        <w:spacing w:line="480" w:lineRule="auto"/>
        <w:ind w:left="360"/>
        <w:jc w:val="both"/>
      </w:pPr>
      <w:r>
        <w:rPr>
          <w:lang w:val="id-ID"/>
        </w:rPr>
        <w:t>Instrumen ini digunakan untuk mengukur sejauhmana perhatian orang tua terhadap anaknya (siswa).  Angket ini berisi 24 pertanyaan berbentuk pilihan ganda dengan empat alternatif jawaban.</w:t>
      </w:r>
    </w:p>
    <w:p w:rsidR="00EC2EEF" w:rsidRDefault="00EC2EEF" w:rsidP="000D5B98">
      <w:pPr>
        <w:tabs>
          <w:tab w:val="left" w:pos="360"/>
        </w:tabs>
        <w:spacing w:line="480" w:lineRule="auto"/>
        <w:ind w:left="360"/>
        <w:jc w:val="both"/>
      </w:pPr>
    </w:p>
    <w:p w:rsidR="00EC2EEF" w:rsidRDefault="00EC2EEF" w:rsidP="000D5B98">
      <w:pPr>
        <w:tabs>
          <w:tab w:val="left" w:pos="360"/>
        </w:tabs>
        <w:spacing w:line="480" w:lineRule="auto"/>
        <w:ind w:left="360"/>
        <w:jc w:val="both"/>
      </w:pPr>
    </w:p>
    <w:p w:rsidR="00EC2EEF" w:rsidRPr="00EC2EEF" w:rsidRDefault="00EC2EEF" w:rsidP="000D5B98">
      <w:pPr>
        <w:tabs>
          <w:tab w:val="left" w:pos="360"/>
        </w:tabs>
        <w:spacing w:line="480" w:lineRule="auto"/>
        <w:ind w:left="360"/>
        <w:jc w:val="both"/>
      </w:pPr>
    </w:p>
    <w:p w:rsidR="000D5B98" w:rsidRDefault="000D5B98" w:rsidP="000D5B98">
      <w:pPr>
        <w:tabs>
          <w:tab w:val="left" w:pos="360"/>
        </w:tabs>
        <w:jc w:val="both"/>
        <w:rPr>
          <w:lang w:val="id-ID"/>
        </w:rPr>
      </w:pPr>
      <w:r>
        <w:rPr>
          <w:lang w:val="id-ID"/>
        </w:rPr>
        <w:lastRenderedPageBreak/>
        <w:t>Tabel 3.1. Kisi-kisi Instrumen Perhatian Orangtua</w:t>
      </w:r>
    </w:p>
    <w:tbl>
      <w:tblP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43"/>
        <w:gridCol w:w="1689"/>
        <w:gridCol w:w="1416"/>
        <w:gridCol w:w="1416"/>
        <w:gridCol w:w="1417"/>
      </w:tblGrid>
      <w:tr w:rsidR="000D5B98" w:rsidRPr="00641722" w:rsidTr="008F378E">
        <w:trPr>
          <w:trHeight w:val="533"/>
        </w:trPr>
        <w:tc>
          <w:tcPr>
            <w:tcW w:w="1223" w:type="dxa"/>
          </w:tcPr>
          <w:p w:rsidR="000D5B98" w:rsidRPr="00641722" w:rsidRDefault="000D5B98" w:rsidP="00641722">
            <w:pPr>
              <w:tabs>
                <w:tab w:val="left" w:pos="360"/>
              </w:tabs>
              <w:jc w:val="both"/>
              <w:rPr>
                <w:b/>
                <w:lang w:val="id-ID"/>
              </w:rPr>
            </w:pPr>
            <w:r w:rsidRPr="00641722">
              <w:rPr>
                <w:b/>
                <w:lang w:val="id-ID"/>
              </w:rPr>
              <w:t xml:space="preserve">Variabel </w:t>
            </w:r>
          </w:p>
        </w:tc>
        <w:tc>
          <w:tcPr>
            <w:tcW w:w="1243" w:type="dxa"/>
          </w:tcPr>
          <w:p w:rsidR="000D5B98" w:rsidRPr="00641722" w:rsidRDefault="000D5B98" w:rsidP="00641722">
            <w:pPr>
              <w:tabs>
                <w:tab w:val="left" w:pos="360"/>
              </w:tabs>
              <w:jc w:val="both"/>
              <w:rPr>
                <w:b/>
                <w:lang w:val="id-ID"/>
              </w:rPr>
            </w:pPr>
            <w:r w:rsidRPr="00641722">
              <w:rPr>
                <w:b/>
                <w:lang w:val="id-ID"/>
              </w:rPr>
              <w:t>Sub variabel</w:t>
            </w:r>
          </w:p>
        </w:tc>
        <w:tc>
          <w:tcPr>
            <w:tcW w:w="1689" w:type="dxa"/>
          </w:tcPr>
          <w:p w:rsidR="000D5B98" w:rsidRPr="00641722" w:rsidRDefault="000D5B98" w:rsidP="00641722">
            <w:pPr>
              <w:tabs>
                <w:tab w:val="left" w:pos="360"/>
              </w:tabs>
              <w:jc w:val="both"/>
              <w:rPr>
                <w:b/>
                <w:lang w:val="id-ID"/>
              </w:rPr>
            </w:pPr>
            <w:r w:rsidRPr="00641722">
              <w:rPr>
                <w:b/>
                <w:lang w:val="id-ID"/>
              </w:rPr>
              <w:t xml:space="preserve">Indikator </w:t>
            </w:r>
          </w:p>
        </w:tc>
        <w:tc>
          <w:tcPr>
            <w:tcW w:w="1416" w:type="dxa"/>
          </w:tcPr>
          <w:p w:rsidR="000D5B98" w:rsidRPr="00641722" w:rsidRDefault="000D5B98" w:rsidP="00641722">
            <w:pPr>
              <w:tabs>
                <w:tab w:val="left" w:pos="360"/>
              </w:tabs>
              <w:jc w:val="both"/>
              <w:rPr>
                <w:b/>
                <w:lang w:val="id-ID"/>
              </w:rPr>
            </w:pPr>
            <w:r w:rsidRPr="00641722">
              <w:rPr>
                <w:b/>
                <w:lang w:val="id-ID"/>
              </w:rPr>
              <w:t xml:space="preserve">Item </w:t>
            </w:r>
          </w:p>
        </w:tc>
        <w:tc>
          <w:tcPr>
            <w:tcW w:w="1416" w:type="dxa"/>
          </w:tcPr>
          <w:p w:rsidR="000D5B98" w:rsidRPr="00641722" w:rsidRDefault="000D5B98" w:rsidP="00641722">
            <w:pPr>
              <w:tabs>
                <w:tab w:val="left" w:pos="360"/>
              </w:tabs>
              <w:jc w:val="both"/>
              <w:rPr>
                <w:b/>
                <w:lang w:val="id-ID"/>
              </w:rPr>
            </w:pPr>
            <w:r w:rsidRPr="00641722">
              <w:rPr>
                <w:b/>
                <w:lang w:val="id-ID"/>
              </w:rPr>
              <w:t xml:space="preserve">Sumber </w:t>
            </w:r>
          </w:p>
        </w:tc>
        <w:tc>
          <w:tcPr>
            <w:tcW w:w="1417" w:type="dxa"/>
          </w:tcPr>
          <w:p w:rsidR="000D5B98" w:rsidRPr="00641722" w:rsidRDefault="000D5B98" w:rsidP="00641722">
            <w:pPr>
              <w:tabs>
                <w:tab w:val="left" w:pos="360"/>
              </w:tabs>
              <w:jc w:val="both"/>
              <w:rPr>
                <w:b/>
                <w:lang w:val="id-ID"/>
              </w:rPr>
            </w:pPr>
            <w:r w:rsidRPr="00641722">
              <w:rPr>
                <w:b/>
                <w:lang w:val="id-ID"/>
              </w:rPr>
              <w:t xml:space="preserve">Metode  </w:t>
            </w:r>
          </w:p>
        </w:tc>
      </w:tr>
      <w:tr w:rsidR="000D5B98" w:rsidRPr="00641722" w:rsidTr="008F378E">
        <w:trPr>
          <w:trHeight w:val="267"/>
        </w:trPr>
        <w:tc>
          <w:tcPr>
            <w:tcW w:w="1223" w:type="dxa"/>
          </w:tcPr>
          <w:p w:rsidR="000D5B98" w:rsidRPr="00641722" w:rsidRDefault="000D5B98" w:rsidP="00641722">
            <w:pPr>
              <w:tabs>
                <w:tab w:val="left" w:pos="360"/>
              </w:tabs>
              <w:jc w:val="both"/>
              <w:rPr>
                <w:lang w:val="id-ID"/>
              </w:rPr>
            </w:pPr>
            <w:r w:rsidRPr="00641722">
              <w:rPr>
                <w:lang w:val="id-ID"/>
              </w:rPr>
              <w:t>Perhatian</w:t>
            </w:r>
          </w:p>
        </w:tc>
        <w:tc>
          <w:tcPr>
            <w:tcW w:w="1243" w:type="dxa"/>
          </w:tcPr>
          <w:p w:rsidR="000D5B98" w:rsidRPr="00641722" w:rsidRDefault="000D5B98" w:rsidP="00641722">
            <w:pPr>
              <w:tabs>
                <w:tab w:val="left" w:pos="360"/>
              </w:tabs>
              <w:jc w:val="both"/>
              <w:rPr>
                <w:lang w:val="id-ID"/>
              </w:rPr>
            </w:pPr>
            <w:r w:rsidRPr="00641722">
              <w:rPr>
                <w:lang w:val="id-ID"/>
              </w:rPr>
              <w:t>Spontan</w:t>
            </w:r>
          </w:p>
        </w:tc>
        <w:tc>
          <w:tcPr>
            <w:tcW w:w="1689" w:type="dxa"/>
          </w:tcPr>
          <w:p w:rsidR="000D5B98" w:rsidRPr="00641722" w:rsidRDefault="000D5B98" w:rsidP="00641722">
            <w:pPr>
              <w:tabs>
                <w:tab w:val="left" w:pos="360"/>
              </w:tabs>
              <w:jc w:val="both"/>
              <w:rPr>
                <w:lang w:val="id-ID"/>
              </w:rPr>
            </w:pPr>
            <w:r w:rsidRPr="00641722">
              <w:rPr>
                <w:lang w:val="id-ID"/>
              </w:rPr>
              <w:t>Uang saku</w:t>
            </w:r>
          </w:p>
        </w:tc>
        <w:tc>
          <w:tcPr>
            <w:tcW w:w="1416" w:type="dxa"/>
          </w:tcPr>
          <w:p w:rsidR="000D5B98" w:rsidRPr="00641722" w:rsidRDefault="000D5B98" w:rsidP="00641722">
            <w:pPr>
              <w:tabs>
                <w:tab w:val="left" w:pos="360"/>
              </w:tabs>
              <w:jc w:val="right"/>
              <w:rPr>
                <w:lang w:val="id-ID"/>
              </w:rPr>
            </w:pPr>
            <w:r w:rsidRPr="00641722">
              <w:rPr>
                <w:lang w:val="id-ID"/>
              </w:rPr>
              <w:t>1, 2, 3</w:t>
            </w:r>
          </w:p>
        </w:tc>
        <w:tc>
          <w:tcPr>
            <w:tcW w:w="1416" w:type="dxa"/>
          </w:tcPr>
          <w:p w:rsidR="000D5B98" w:rsidRPr="00641722" w:rsidRDefault="000D5B98" w:rsidP="00641722">
            <w:pPr>
              <w:tabs>
                <w:tab w:val="left" w:pos="360"/>
              </w:tabs>
              <w:jc w:val="both"/>
              <w:rPr>
                <w:lang w:val="id-ID"/>
              </w:rPr>
            </w:pPr>
            <w:r w:rsidRPr="00641722">
              <w:rPr>
                <w:lang w:val="id-ID"/>
              </w:rPr>
              <w:t xml:space="preserve">Siswa </w:t>
            </w:r>
          </w:p>
        </w:tc>
        <w:tc>
          <w:tcPr>
            <w:tcW w:w="1417" w:type="dxa"/>
          </w:tcPr>
          <w:p w:rsidR="000D5B98" w:rsidRPr="00641722" w:rsidRDefault="000D5B98" w:rsidP="00641722">
            <w:pPr>
              <w:tabs>
                <w:tab w:val="left" w:pos="360"/>
              </w:tabs>
              <w:jc w:val="both"/>
              <w:rPr>
                <w:lang w:val="id-ID"/>
              </w:rPr>
            </w:pPr>
            <w:r w:rsidRPr="00641722">
              <w:rPr>
                <w:lang w:val="id-ID"/>
              </w:rPr>
              <w:t xml:space="preserve">Angket </w:t>
            </w:r>
          </w:p>
        </w:tc>
      </w:tr>
      <w:tr w:rsidR="008F378E" w:rsidRPr="00641722" w:rsidTr="008F378E">
        <w:trPr>
          <w:trHeight w:val="267"/>
        </w:trPr>
        <w:tc>
          <w:tcPr>
            <w:tcW w:w="1223" w:type="dxa"/>
            <w:vMerge w:val="restart"/>
          </w:tcPr>
          <w:p w:rsidR="008F378E" w:rsidRPr="00641722" w:rsidRDefault="008F378E" w:rsidP="00641722">
            <w:pPr>
              <w:tabs>
                <w:tab w:val="left" w:pos="360"/>
              </w:tabs>
              <w:jc w:val="both"/>
              <w:rPr>
                <w:lang w:val="id-ID"/>
              </w:rPr>
            </w:pPr>
          </w:p>
        </w:tc>
        <w:tc>
          <w:tcPr>
            <w:tcW w:w="1243" w:type="dxa"/>
            <w:vMerge w:val="restart"/>
          </w:tcPr>
          <w:p w:rsidR="008F378E" w:rsidRPr="00641722" w:rsidRDefault="008F378E" w:rsidP="00641722">
            <w:pPr>
              <w:tabs>
                <w:tab w:val="left" w:pos="360"/>
              </w:tabs>
              <w:jc w:val="both"/>
              <w:rPr>
                <w:lang w:val="id-ID"/>
              </w:rPr>
            </w:pPr>
          </w:p>
        </w:tc>
        <w:tc>
          <w:tcPr>
            <w:tcW w:w="1689" w:type="dxa"/>
          </w:tcPr>
          <w:p w:rsidR="008F378E" w:rsidRPr="00641722" w:rsidRDefault="008F378E" w:rsidP="00641722">
            <w:pPr>
              <w:tabs>
                <w:tab w:val="left" w:pos="360"/>
              </w:tabs>
              <w:jc w:val="both"/>
              <w:rPr>
                <w:lang w:val="id-ID"/>
              </w:rPr>
            </w:pPr>
            <w:r w:rsidRPr="00641722">
              <w:rPr>
                <w:lang w:val="id-ID"/>
              </w:rPr>
              <w:t>Alat tulis</w:t>
            </w:r>
          </w:p>
        </w:tc>
        <w:tc>
          <w:tcPr>
            <w:tcW w:w="1416" w:type="dxa"/>
          </w:tcPr>
          <w:p w:rsidR="008F378E" w:rsidRPr="00641722" w:rsidRDefault="008F378E" w:rsidP="00641722">
            <w:pPr>
              <w:tabs>
                <w:tab w:val="left" w:pos="360"/>
              </w:tabs>
              <w:jc w:val="right"/>
              <w:rPr>
                <w:lang w:val="id-ID"/>
              </w:rPr>
            </w:pPr>
            <w:r w:rsidRPr="00641722">
              <w:rPr>
                <w:lang w:val="id-ID"/>
              </w:rPr>
              <w:t>4,  5, 6, 7</w:t>
            </w:r>
          </w:p>
        </w:tc>
        <w:tc>
          <w:tcPr>
            <w:tcW w:w="1416" w:type="dxa"/>
          </w:tcPr>
          <w:p w:rsidR="008F378E" w:rsidRPr="00641722" w:rsidRDefault="008F378E" w:rsidP="00641722">
            <w:pPr>
              <w:tabs>
                <w:tab w:val="left" w:pos="360"/>
              </w:tabs>
              <w:jc w:val="both"/>
              <w:rPr>
                <w:lang w:val="id-ID"/>
              </w:rPr>
            </w:pPr>
            <w:r w:rsidRPr="00641722">
              <w:rPr>
                <w:lang w:val="id-ID"/>
              </w:rPr>
              <w:t xml:space="preserve">Siswa </w:t>
            </w:r>
          </w:p>
        </w:tc>
        <w:tc>
          <w:tcPr>
            <w:tcW w:w="1417" w:type="dxa"/>
          </w:tcPr>
          <w:p w:rsidR="008F378E" w:rsidRPr="00641722" w:rsidRDefault="008F378E" w:rsidP="00641722">
            <w:pPr>
              <w:tabs>
                <w:tab w:val="left" w:pos="360"/>
              </w:tabs>
              <w:jc w:val="both"/>
              <w:rPr>
                <w:lang w:val="id-ID"/>
              </w:rPr>
            </w:pPr>
            <w:r w:rsidRPr="00641722">
              <w:rPr>
                <w:lang w:val="id-ID"/>
              </w:rPr>
              <w:t xml:space="preserve">Angket </w:t>
            </w:r>
          </w:p>
        </w:tc>
      </w:tr>
      <w:tr w:rsidR="008F378E" w:rsidRPr="00641722" w:rsidTr="008F378E">
        <w:trPr>
          <w:trHeight w:val="282"/>
        </w:trPr>
        <w:tc>
          <w:tcPr>
            <w:tcW w:w="1223" w:type="dxa"/>
            <w:vMerge/>
          </w:tcPr>
          <w:p w:rsidR="008F378E" w:rsidRPr="00641722" w:rsidRDefault="008F378E" w:rsidP="00641722">
            <w:pPr>
              <w:tabs>
                <w:tab w:val="left" w:pos="360"/>
              </w:tabs>
              <w:jc w:val="both"/>
              <w:rPr>
                <w:lang w:val="id-ID"/>
              </w:rPr>
            </w:pPr>
          </w:p>
        </w:tc>
        <w:tc>
          <w:tcPr>
            <w:tcW w:w="1243" w:type="dxa"/>
            <w:vMerge/>
          </w:tcPr>
          <w:p w:rsidR="008F378E" w:rsidRPr="00641722" w:rsidRDefault="008F378E" w:rsidP="00641722">
            <w:pPr>
              <w:tabs>
                <w:tab w:val="left" w:pos="360"/>
              </w:tabs>
              <w:jc w:val="both"/>
              <w:rPr>
                <w:lang w:val="id-ID"/>
              </w:rPr>
            </w:pPr>
          </w:p>
        </w:tc>
        <w:tc>
          <w:tcPr>
            <w:tcW w:w="1689" w:type="dxa"/>
          </w:tcPr>
          <w:p w:rsidR="008F378E" w:rsidRPr="00641722" w:rsidRDefault="008F378E" w:rsidP="00641722">
            <w:pPr>
              <w:tabs>
                <w:tab w:val="left" w:pos="360"/>
              </w:tabs>
              <w:jc w:val="both"/>
              <w:rPr>
                <w:lang w:val="id-ID"/>
              </w:rPr>
            </w:pPr>
            <w:r w:rsidRPr="00641722">
              <w:rPr>
                <w:lang w:val="id-ID"/>
              </w:rPr>
              <w:t xml:space="preserve">Hadiah </w:t>
            </w:r>
          </w:p>
        </w:tc>
        <w:tc>
          <w:tcPr>
            <w:tcW w:w="1416" w:type="dxa"/>
          </w:tcPr>
          <w:p w:rsidR="008F378E" w:rsidRPr="00641722" w:rsidRDefault="008F378E" w:rsidP="00641722">
            <w:pPr>
              <w:tabs>
                <w:tab w:val="left" w:pos="360"/>
              </w:tabs>
              <w:jc w:val="right"/>
              <w:rPr>
                <w:lang w:val="id-ID"/>
              </w:rPr>
            </w:pPr>
            <w:r w:rsidRPr="00641722">
              <w:rPr>
                <w:lang w:val="id-ID"/>
              </w:rPr>
              <w:t>8</w:t>
            </w:r>
          </w:p>
        </w:tc>
        <w:tc>
          <w:tcPr>
            <w:tcW w:w="1416" w:type="dxa"/>
          </w:tcPr>
          <w:p w:rsidR="008F378E" w:rsidRPr="00641722" w:rsidRDefault="008F378E" w:rsidP="00641722">
            <w:pPr>
              <w:tabs>
                <w:tab w:val="left" w:pos="360"/>
              </w:tabs>
              <w:jc w:val="both"/>
              <w:rPr>
                <w:lang w:val="id-ID"/>
              </w:rPr>
            </w:pPr>
            <w:r w:rsidRPr="00641722">
              <w:rPr>
                <w:lang w:val="id-ID"/>
              </w:rPr>
              <w:t xml:space="preserve">Siswa </w:t>
            </w:r>
          </w:p>
        </w:tc>
        <w:tc>
          <w:tcPr>
            <w:tcW w:w="1417" w:type="dxa"/>
          </w:tcPr>
          <w:p w:rsidR="008F378E" w:rsidRPr="00641722" w:rsidRDefault="008F378E" w:rsidP="00641722">
            <w:pPr>
              <w:tabs>
                <w:tab w:val="left" w:pos="360"/>
              </w:tabs>
              <w:jc w:val="both"/>
              <w:rPr>
                <w:lang w:val="id-ID"/>
              </w:rPr>
            </w:pPr>
            <w:r w:rsidRPr="00641722">
              <w:rPr>
                <w:lang w:val="id-ID"/>
              </w:rPr>
              <w:t xml:space="preserve">Angket </w:t>
            </w:r>
          </w:p>
        </w:tc>
      </w:tr>
      <w:tr w:rsidR="008F378E" w:rsidRPr="00641722" w:rsidTr="008F378E">
        <w:trPr>
          <w:trHeight w:val="267"/>
        </w:trPr>
        <w:tc>
          <w:tcPr>
            <w:tcW w:w="1223" w:type="dxa"/>
            <w:vMerge/>
          </w:tcPr>
          <w:p w:rsidR="008F378E" w:rsidRPr="00641722" w:rsidRDefault="008F378E" w:rsidP="00641722">
            <w:pPr>
              <w:tabs>
                <w:tab w:val="left" w:pos="360"/>
              </w:tabs>
              <w:jc w:val="both"/>
              <w:rPr>
                <w:lang w:val="id-ID"/>
              </w:rPr>
            </w:pPr>
          </w:p>
        </w:tc>
        <w:tc>
          <w:tcPr>
            <w:tcW w:w="1243" w:type="dxa"/>
            <w:vMerge/>
          </w:tcPr>
          <w:p w:rsidR="008F378E" w:rsidRPr="00641722" w:rsidRDefault="008F378E" w:rsidP="00641722">
            <w:pPr>
              <w:tabs>
                <w:tab w:val="left" w:pos="360"/>
              </w:tabs>
              <w:jc w:val="both"/>
              <w:rPr>
                <w:lang w:val="id-ID"/>
              </w:rPr>
            </w:pPr>
          </w:p>
        </w:tc>
        <w:tc>
          <w:tcPr>
            <w:tcW w:w="1689" w:type="dxa"/>
          </w:tcPr>
          <w:p w:rsidR="008F378E" w:rsidRPr="00641722" w:rsidRDefault="008F378E" w:rsidP="00641722">
            <w:pPr>
              <w:tabs>
                <w:tab w:val="left" w:pos="360"/>
              </w:tabs>
              <w:jc w:val="both"/>
              <w:rPr>
                <w:lang w:val="id-ID"/>
              </w:rPr>
            </w:pPr>
          </w:p>
        </w:tc>
        <w:tc>
          <w:tcPr>
            <w:tcW w:w="1416" w:type="dxa"/>
          </w:tcPr>
          <w:p w:rsidR="008F378E" w:rsidRPr="00641722" w:rsidRDefault="008F378E" w:rsidP="00641722">
            <w:pPr>
              <w:tabs>
                <w:tab w:val="left" w:pos="360"/>
              </w:tabs>
              <w:jc w:val="right"/>
              <w:rPr>
                <w:lang w:val="id-ID"/>
              </w:rPr>
            </w:pPr>
          </w:p>
        </w:tc>
        <w:tc>
          <w:tcPr>
            <w:tcW w:w="1416" w:type="dxa"/>
          </w:tcPr>
          <w:p w:rsidR="008F378E" w:rsidRPr="00641722" w:rsidRDefault="008F378E" w:rsidP="00641722">
            <w:pPr>
              <w:tabs>
                <w:tab w:val="left" w:pos="360"/>
              </w:tabs>
              <w:jc w:val="both"/>
              <w:rPr>
                <w:lang w:val="id-ID"/>
              </w:rPr>
            </w:pPr>
          </w:p>
        </w:tc>
        <w:tc>
          <w:tcPr>
            <w:tcW w:w="1417" w:type="dxa"/>
          </w:tcPr>
          <w:p w:rsidR="008F378E" w:rsidRPr="00641722" w:rsidRDefault="008F378E" w:rsidP="00641722">
            <w:pPr>
              <w:tabs>
                <w:tab w:val="left" w:pos="360"/>
              </w:tabs>
              <w:jc w:val="both"/>
              <w:rPr>
                <w:lang w:val="id-ID"/>
              </w:rPr>
            </w:pPr>
          </w:p>
        </w:tc>
      </w:tr>
      <w:tr w:rsidR="008F378E" w:rsidRPr="00641722" w:rsidTr="008F378E">
        <w:trPr>
          <w:trHeight w:val="267"/>
        </w:trPr>
        <w:tc>
          <w:tcPr>
            <w:tcW w:w="1223" w:type="dxa"/>
            <w:vMerge/>
          </w:tcPr>
          <w:p w:rsidR="008F378E" w:rsidRPr="00641722" w:rsidRDefault="008F378E" w:rsidP="00641722">
            <w:pPr>
              <w:tabs>
                <w:tab w:val="left" w:pos="360"/>
              </w:tabs>
              <w:jc w:val="both"/>
              <w:rPr>
                <w:lang w:val="id-ID"/>
              </w:rPr>
            </w:pPr>
          </w:p>
        </w:tc>
        <w:tc>
          <w:tcPr>
            <w:tcW w:w="1243" w:type="dxa"/>
          </w:tcPr>
          <w:p w:rsidR="008F378E" w:rsidRPr="00641722" w:rsidRDefault="008F378E" w:rsidP="00641722">
            <w:pPr>
              <w:tabs>
                <w:tab w:val="left" w:pos="360"/>
              </w:tabs>
              <w:jc w:val="both"/>
              <w:rPr>
                <w:lang w:val="id-ID"/>
              </w:rPr>
            </w:pPr>
            <w:r w:rsidRPr="00641722">
              <w:rPr>
                <w:lang w:val="id-ID"/>
              </w:rPr>
              <w:t xml:space="preserve">Refleksif </w:t>
            </w:r>
          </w:p>
        </w:tc>
        <w:tc>
          <w:tcPr>
            <w:tcW w:w="1689" w:type="dxa"/>
          </w:tcPr>
          <w:p w:rsidR="008F378E" w:rsidRPr="00641722" w:rsidRDefault="008F378E" w:rsidP="00641722">
            <w:pPr>
              <w:tabs>
                <w:tab w:val="left" w:pos="360"/>
              </w:tabs>
              <w:jc w:val="both"/>
              <w:rPr>
                <w:lang w:val="id-ID"/>
              </w:rPr>
            </w:pPr>
            <w:r w:rsidRPr="00641722">
              <w:rPr>
                <w:lang w:val="id-ID"/>
              </w:rPr>
              <w:t>Ruang belajar</w:t>
            </w:r>
          </w:p>
        </w:tc>
        <w:tc>
          <w:tcPr>
            <w:tcW w:w="1416" w:type="dxa"/>
          </w:tcPr>
          <w:p w:rsidR="008F378E" w:rsidRPr="00641722" w:rsidRDefault="008F378E" w:rsidP="00641722">
            <w:pPr>
              <w:tabs>
                <w:tab w:val="left" w:pos="360"/>
              </w:tabs>
              <w:jc w:val="right"/>
              <w:rPr>
                <w:lang w:val="id-ID"/>
              </w:rPr>
            </w:pPr>
            <w:r w:rsidRPr="00641722">
              <w:rPr>
                <w:lang w:val="id-ID"/>
              </w:rPr>
              <w:t>24</w:t>
            </w:r>
          </w:p>
        </w:tc>
        <w:tc>
          <w:tcPr>
            <w:tcW w:w="1416" w:type="dxa"/>
          </w:tcPr>
          <w:p w:rsidR="008F378E" w:rsidRPr="00641722" w:rsidRDefault="008F378E" w:rsidP="00641722">
            <w:pPr>
              <w:tabs>
                <w:tab w:val="left" w:pos="360"/>
              </w:tabs>
              <w:jc w:val="both"/>
              <w:rPr>
                <w:lang w:val="id-ID"/>
              </w:rPr>
            </w:pPr>
            <w:r w:rsidRPr="00641722">
              <w:rPr>
                <w:lang w:val="id-ID"/>
              </w:rPr>
              <w:t xml:space="preserve">Siswa </w:t>
            </w:r>
          </w:p>
        </w:tc>
        <w:tc>
          <w:tcPr>
            <w:tcW w:w="1417" w:type="dxa"/>
          </w:tcPr>
          <w:p w:rsidR="008F378E" w:rsidRPr="00641722" w:rsidRDefault="008F378E" w:rsidP="00641722">
            <w:pPr>
              <w:tabs>
                <w:tab w:val="left" w:pos="360"/>
              </w:tabs>
              <w:jc w:val="both"/>
              <w:rPr>
                <w:lang w:val="id-ID"/>
              </w:rPr>
            </w:pPr>
            <w:r w:rsidRPr="00641722">
              <w:rPr>
                <w:lang w:val="id-ID"/>
              </w:rPr>
              <w:t xml:space="preserve">Angket </w:t>
            </w:r>
          </w:p>
        </w:tc>
      </w:tr>
      <w:tr w:rsidR="008F378E" w:rsidRPr="00641722" w:rsidTr="008F378E">
        <w:trPr>
          <w:trHeight w:val="548"/>
        </w:trPr>
        <w:tc>
          <w:tcPr>
            <w:tcW w:w="1223" w:type="dxa"/>
            <w:vMerge/>
          </w:tcPr>
          <w:p w:rsidR="008F378E" w:rsidRPr="00641722" w:rsidRDefault="008F378E" w:rsidP="00641722">
            <w:pPr>
              <w:tabs>
                <w:tab w:val="left" w:pos="360"/>
              </w:tabs>
              <w:jc w:val="both"/>
              <w:rPr>
                <w:lang w:val="id-ID"/>
              </w:rPr>
            </w:pPr>
          </w:p>
        </w:tc>
        <w:tc>
          <w:tcPr>
            <w:tcW w:w="1243" w:type="dxa"/>
            <w:vMerge w:val="restart"/>
          </w:tcPr>
          <w:p w:rsidR="008F378E" w:rsidRPr="00641722" w:rsidRDefault="008F378E" w:rsidP="00641722">
            <w:pPr>
              <w:tabs>
                <w:tab w:val="left" w:pos="360"/>
              </w:tabs>
              <w:jc w:val="both"/>
              <w:rPr>
                <w:lang w:val="id-ID"/>
              </w:rPr>
            </w:pPr>
          </w:p>
        </w:tc>
        <w:tc>
          <w:tcPr>
            <w:tcW w:w="1689" w:type="dxa"/>
          </w:tcPr>
          <w:p w:rsidR="008F378E" w:rsidRPr="00641722" w:rsidRDefault="008F378E" w:rsidP="00641722">
            <w:pPr>
              <w:tabs>
                <w:tab w:val="left" w:pos="360"/>
              </w:tabs>
              <w:jc w:val="both"/>
              <w:rPr>
                <w:lang w:val="id-ID"/>
              </w:rPr>
            </w:pPr>
            <w:r w:rsidRPr="00641722">
              <w:rPr>
                <w:lang w:val="id-ID"/>
              </w:rPr>
              <w:t>Pendampingan belajar</w:t>
            </w:r>
          </w:p>
        </w:tc>
        <w:tc>
          <w:tcPr>
            <w:tcW w:w="1416" w:type="dxa"/>
          </w:tcPr>
          <w:p w:rsidR="008F378E" w:rsidRPr="00641722" w:rsidRDefault="008F378E" w:rsidP="00641722">
            <w:pPr>
              <w:tabs>
                <w:tab w:val="left" w:pos="360"/>
              </w:tabs>
              <w:jc w:val="right"/>
              <w:rPr>
                <w:lang w:val="id-ID"/>
              </w:rPr>
            </w:pPr>
            <w:r w:rsidRPr="00641722">
              <w:rPr>
                <w:lang w:val="id-ID"/>
              </w:rPr>
              <w:t xml:space="preserve">9,  10, 11, 13 </w:t>
            </w:r>
          </w:p>
        </w:tc>
        <w:tc>
          <w:tcPr>
            <w:tcW w:w="1416" w:type="dxa"/>
          </w:tcPr>
          <w:p w:rsidR="008F378E" w:rsidRPr="00641722" w:rsidRDefault="008F378E" w:rsidP="00641722">
            <w:pPr>
              <w:tabs>
                <w:tab w:val="left" w:pos="360"/>
              </w:tabs>
              <w:jc w:val="both"/>
              <w:rPr>
                <w:lang w:val="id-ID"/>
              </w:rPr>
            </w:pPr>
            <w:r w:rsidRPr="00641722">
              <w:rPr>
                <w:lang w:val="id-ID"/>
              </w:rPr>
              <w:t xml:space="preserve">Siswa </w:t>
            </w:r>
          </w:p>
        </w:tc>
        <w:tc>
          <w:tcPr>
            <w:tcW w:w="1417" w:type="dxa"/>
          </w:tcPr>
          <w:p w:rsidR="008F378E" w:rsidRPr="00641722" w:rsidRDefault="008F378E" w:rsidP="00641722">
            <w:pPr>
              <w:tabs>
                <w:tab w:val="left" w:pos="360"/>
              </w:tabs>
              <w:jc w:val="both"/>
              <w:rPr>
                <w:lang w:val="id-ID"/>
              </w:rPr>
            </w:pPr>
            <w:r w:rsidRPr="00641722">
              <w:rPr>
                <w:lang w:val="id-ID"/>
              </w:rPr>
              <w:t xml:space="preserve">Angket </w:t>
            </w:r>
          </w:p>
        </w:tc>
      </w:tr>
      <w:tr w:rsidR="008F378E" w:rsidRPr="00641722" w:rsidTr="008F378E">
        <w:trPr>
          <w:trHeight w:val="267"/>
        </w:trPr>
        <w:tc>
          <w:tcPr>
            <w:tcW w:w="1223" w:type="dxa"/>
            <w:vMerge/>
          </w:tcPr>
          <w:p w:rsidR="008F378E" w:rsidRPr="00641722" w:rsidRDefault="008F378E" w:rsidP="00641722">
            <w:pPr>
              <w:tabs>
                <w:tab w:val="left" w:pos="360"/>
              </w:tabs>
              <w:jc w:val="both"/>
              <w:rPr>
                <w:lang w:val="id-ID"/>
              </w:rPr>
            </w:pPr>
          </w:p>
        </w:tc>
        <w:tc>
          <w:tcPr>
            <w:tcW w:w="1243" w:type="dxa"/>
            <w:vMerge/>
          </w:tcPr>
          <w:p w:rsidR="008F378E" w:rsidRPr="00641722" w:rsidRDefault="008F378E" w:rsidP="00641722">
            <w:pPr>
              <w:tabs>
                <w:tab w:val="left" w:pos="360"/>
              </w:tabs>
              <w:jc w:val="both"/>
              <w:rPr>
                <w:lang w:val="id-ID"/>
              </w:rPr>
            </w:pPr>
          </w:p>
        </w:tc>
        <w:tc>
          <w:tcPr>
            <w:tcW w:w="1689" w:type="dxa"/>
          </w:tcPr>
          <w:p w:rsidR="008F378E" w:rsidRPr="00641722" w:rsidRDefault="008F378E" w:rsidP="00641722">
            <w:pPr>
              <w:tabs>
                <w:tab w:val="left" w:pos="360"/>
              </w:tabs>
              <w:jc w:val="both"/>
              <w:rPr>
                <w:lang w:val="id-ID"/>
              </w:rPr>
            </w:pPr>
            <w:r w:rsidRPr="00641722">
              <w:rPr>
                <w:lang w:val="id-ID"/>
              </w:rPr>
              <w:t>Jadwal belajar</w:t>
            </w:r>
          </w:p>
        </w:tc>
        <w:tc>
          <w:tcPr>
            <w:tcW w:w="1416" w:type="dxa"/>
          </w:tcPr>
          <w:p w:rsidR="008F378E" w:rsidRPr="00641722" w:rsidRDefault="008F378E" w:rsidP="00641722">
            <w:pPr>
              <w:tabs>
                <w:tab w:val="left" w:pos="360"/>
              </w:tabs>
              <w:jc w:val="right"/>
              <w:rPr>
                <w:lang w:val="id-ID"/>
              </w:rPr>
            </w:pPr>
            <w:r w:rsidRPr="00641722">
              <w:rPr>
                <w:lang w:val="id-ID"/>
              </w:rPr>
              <w:t>12, 19,  21</w:t>
            </w:r>
          </w:p>
        </w:tc>
        <w:tc>
          <w:tcPr>
            <w:tcW w:w="1416" w:type="dxa"/>
          </w:tcPr>
          <w:p w:rsidR="008F378E" w:rsidRPr="00641722" w:rsidRDefault="008F378E" w:rsidP="00641722">
            <w:pPr>
              <w:tabs>
                <w:tab w:val="left" w:pos="360"/>
              </w:tabs>
              <w:jc w:val="both"/>
              <w:rPr>
                <w:lang w:val="id-ID"/>
              </w:rPr>
            </w:pPr>
            <w:r w:rsidRPr="00641722">
              <w:rPr>
                <w:lang w:val="id-ID"/>
              </w:rPr>
              <w:t xml:space="preserve">Siswa </w:t>
            </w:r>
          </w:p>
        </w:tc>
        <w:tc>
          <w:tcPr>
            <w:tcW w:w="1417" w:type="dxa"/>
          </w:tcPr>
          <w:p w:rsidR="008F378E" w:rsidRPr="00641722" w:rsidRDefault="008F378E" w:rsidP="00641722">
            <w:pPr>
              <w:tabs>
                <w:tab w:val="left" w:pos="360"/>
              </w:tabs>
              <w:jc w:val="both"/>
              <w:rPr>
                <w:lang w:val="id-ID"/>
              </w:rPr>
            </w:pPr>
            <w:r w:rsidRPr="00641722">
              <w:rPr>
                <w:lang w:val="id-ID"/>
              </w:rPr>
              <w:t xml:space="preserve">Angket </w:t>
            </w:r>
          </w:p>
        </w:tc>
      </w:tr>
      <w:tr w:rsidR="008F378E" w:rsidRPr="00641722" w:rsidTr="008F378E">
        <w:trPr>
          <w:trHeight w:val="548"/>
        </w:trPr>
        <w:tc>
          <w:tcPr>
            <w:tcW w:w="1223" w:type="dxa"/>
            <w:vMerge/>
          </w:tcPr>
          <w:p w:rsidR="008F378E" w:rsidRPr="00641722" w:rsidRDefault="008F378E" w:rsidP="00641722">
            <w:pPr>
              <w:tabs>
                <w:tab w:val="left" w:pos="360"/>
              </w:tabs>
              <w:jc w:val="both"/>
              <w:rPr>
                <w:lang w:val="id-ID"/>
              </w:rPr>
            </w:pPr>
          </w:p>
        </w:tc>
        <w:tc>
          <w:tcPr>
            <w:tcW w:w="1243" w:type="dxa"/>
            <w:vMerge/>
          </w:tcPr>
          <w:p w:rsidR="008F378E" w:rsidRPr="00641722" w:rsidRDefault="008F378E" w:rsidP="00641722">
            <w:pPr>
              <w:tabs>
                <w:tab w:val="left" w:pos="360"/>
              </w:tabs>
              <w:jc w:val="both"/>
              <w:rPr>
                <w:lang w:val="id-ID"/>
              </w:rPr>
            </w:pPr>
          </w:p>
        </w:tc>
        <w:tc>
          <w:tcPr>
            <w:tcW w:w="1689" w:type="dxa"/>
          </w:tcPr>
          <w:p w:rsidR="008F378E" w:rsidRPr="00641722" w:rsidRDefault="008F378E" w:rsidP="00641722">
            <w:pPr>
              <w:tabs>
                <w:tab w:val="left" w:pos="360"/>
              </w:tabs>
              <w:jc w:val="both"/>
              <w:rPr>
                <w:lang w:val="id-ID"/>
              </w:rPr>
            </w:pPr>
            <w:r w:rsidRPr="00641722">
              <w:rPr>
                <w:lang w:val="id-ID"/>
              </w:rPr>
              <w:t xml:space="preserve">Komunikasi </w:t>
            </w:r>
          </w:p>
        </w:tc>
        <w:tc>
          <w:tcPr>
            <w:tcW w:w="1416" w:type="dxa"/>
          </w:tcPr>
          <w:p w:rsidR="008F378E" w:rsidRPr="00641722" w:rsidRDefault="008F378E" w:rsidP="00641722">
            <w:pPr>
              <w:tabs>
                <w:tab w:val="left" w:pos="360"/>
              </w:tabs>
              <w:jc w:val="right"/>
              <w:rPr>
                <w:lang w:val="id-ID"/>
              </w:rPr>
            </w:pPr>
            <w:r w:rsidRPr="00641722">
              <w:rPr>
                <w:lang w:val="id-ID"/>
              </w:rPr>
              <w:t>14,  16, 17,   18, 20, 22,23</w:t>
            </w:r>
          </w:p>
        </w:tc>
        <w:tc>
          <w:tcPr>
            <w:tcW w:w="1416" w:type="dxa"/>
          </w:tcPr>
          <w:p w:rsidR="008F378E" w:rsidRPr="00641722" w:rsidRDefault="008F378E" w:rsidP="00641722">
            <w:pPr>
              <w:tabs>
                <w:tab w:val="left" w:pos="360"/>
              </w:tabs>
              <w:jc w:val="both"/>
              <w:rPr>
                <w:lang w:val="id-ID"/>
              </w:rPr>
            </w:pPr>
            <w:r w:rsidRPr="00641722">
              <w:rPr>
                <w:lang w:val="id-ID"/>
              </w:rPr>
              <w:t xml:space="preserve">Siswa </w:t>
            </w:r>
          </w:p>
        </w:tc>
        <w:tc>
          <w:tcPr>
            <w:tcW w:w="1417" w:type="dxa"/>
          </w:tcPr>
          <w:p w:rsidR="008F378E" w:rsidRPr="00641722" w:rsidRDefault="008F378E" w:rsidP="00641722">
            <w:pPr>
              <w:tabs>
                <w:tab w:val="left" w:pos="360"/>
              </w:tabs>
              <w:jc w:val="both"/>
              <w:rPr>
                <w:lang w:val="id-ID"/>
              </w:rPr>
            </w:pPr>
            <w:r w:rsidRPr="00641722">
              <w:rPr>
                <w:lang w:val="id-ID"/>
              </w:rPr>
              <w:t xml:space="preserve">Angket </w:t>
            </w:r>
          </w:p>
        </w:tc>
      </w:tr>
    </w:tbl>
    <w:p w:rsidR="000D5B98" w:rsidRPr="006B1872" w:rsidRDefault="000D5B98" w:rsidP="000D5B98">
      <w:pPr>
        <w:tabs>
          <w:tab w:val="left" w:pos="360"/>
        </w:tabs>
        <w:spacing w:line="480" w:lineRule="auto"/>
        <w:ind w:left="360"/>
        <w:jc w:val="both"/>
        <w:rPr>
          <w:lang w:val="id-ID"/>
        </w:rPr>
      </w:pPr>
    </w:p>
    <w:p w:rsidR="000D5B98" w:rsidRDefault="000D5B98" w:rsidP="000D5B98">
      <w:pPr>
        <w:numPr>
          <w:ilvl w:val="0"/>
          <w:numId w:val="10"/>
        </w:numPr>
        <w:tabs>
          <w:tab w:val="clear" w:pos="720"/>
          <w:tab w:val="num" w:pos="360"/>
        </w:tabs>
        <w:spacing w:line="480" w:lineRule="auto"/>
        <w:ind w:left="360"/>
        <w:jc w:val="both"/>
        <w:rPr>
          <w:lang w:val="id-ID"/>
        </w:rPr>
      </w:pPr>
      <w:r>
        <w:rPr>
          <w:lang w:val="id-ID"/>
        </w:rPr>
        <w:t xml:space="preserve"> Instrumen tentang motivasi berprestasi</w:t>
      </w:r>
    </w:p>
    <w:p w:rsidR="000D5B98" w:rsidRDefault="000D5B98" w:rsidP="000D5B98">
      <w:pPr>
        <w:tabs>
          <w:tab w:val="left" w:pos="360"/>
        </w:tabs>
        <w:spacing w:line="480" w:lineRule="auto"/>
        <w:ind w:left="360"/>
        <w:jc w:val="both"/>
        <w:rPr>
          <w:lang w:val="id-ID"/>
        </w:rPr>
      </w:pPr>
      <w:r>
        <w:rPr>
          <w:lang w:val="id-ID"/>
        </w:rPr>
        <w:t>Instrumen ini digunakan untuk  mengetahui seberapa besar motivasi berprestasi siswa. Butir pertanyaan tentang motivasi berprestasi ini berisi 20 pertanyaan dengan kisi-kisi sebagai berikut :</w:t>
      </w:r>
    </w:p>
    <w:p w:rsidR="000D5B98" w:rsidRDefault="000D5B98" w:rsidP="000D5B98">
      <w:pPr>
        <w:tabs>
          <w:tab w:val="left" w:pos="360"/>
        </w:tabs>
        <w:jc w:val="both"/>
        <w:rPr>
          <w:lang w:val="id-ID"/>
        </w:rPr>
      </w:pPr>
      <w:r>
        <w:rPr>
          <w:lang w:val="id-ID"/>
        </w:rPr>
        <w:t>Tabel 3.2. Kisi-kisi Instrumen Motivasi Berprestasi</w:t>
      </w:r>
    </w:p>
    <w:p w:rsidR="008F378E" w:rsidRDefault="008F378E" w:rsidP="000D5B98">
      <w:pPr>
        <w:tabs>
          <w:tab w:val="left" w:pos="360"/>
        </w:tabs>
        <w:jc w:val="both"/>
        <w:rPr>
          <w:lang w:val="id-ID"/>
        </w:rPr>
      </w:pPr>
    </w:p>
    <w:tbl>
      <w:tblPr>
        <w:tblW w:w="8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491"/>
        <w:gridCol w:w="1491"/>
        <w:gridCol w:w="1388"/>
        <w:gridCol w:w="1388"/>
        <w:gridCol w:w="1389"/>
      </w:tblGrid>
      <w:tr w:rsidR="000D5B98" w:rsidRPr="00641722" w:rsidTr="008F378E">
        <w:trPr>
          <w:trHeight w:val="271"/>
        </w:trPr>
        <w:tc>
          <w:tcPr>
            <w:tcW w:w="1258" w:type="dxa"/>
          </w:tcPr>
          <w:p w:rsidR="000D5B98" w:rsidRPr="00641722" w:rsidRDefault="000D5B98" w:rsidP="00641722">
            <w:pPr>
              <w:tabs>
                <w:tab w:val="left" w:pos="360"/>
              </w:tabs>
              <w:jc w:val="both"/>
              <w:rPr>
                <w:b/>
                <w:lang w:val="id-ID"/>
              </w:rPr>
            </w:pPr>
            <w:r w:rsidRPr="00641722">
              <w:rPr>
                <w:b/>
                <w:lang w:val="id-ID"/>
              </w:rPr>
              <w:t xml:space="preserve">Variabel </w:t>
            </w:r>
          </w:p>
        </w:tc>
        <w:tc>
          <w:tcPr>
            <w:tcW w:w="1491" w:type="dxa"/>
          </w:tcPr>
          <w:p w:rsidR="000D5B98" w:rsidRPr="00641722" w:rsidRDefault="000D5B98" w:rsidP="00641722">
            <w:pPr>
              <w:tabs>
                <w:tab w:val="left" w:pos="360"/>
              </w:tabs>
              <w:jc w:val="both"/>
              <w:rPr>
                <w:b/>
                <w:lang w:val="id-ID"/>
              </w:rPr>
            </w:pPr>
            <w:r w:rsidRPr="00641722">
              <w:rPr>
                <w:b/>
                <w:lang w:val="id-ID"/>
              </w:rPr>
              <w:t>Sub variabel</w:t>
            </w:r>
          </w:p>
        </w:tc>
        <w:tc>
          <w:tcPr>
            <w:tcW w:w="1491" w:type="dxa"/>
          </w:tcPr>
          <w:p w:rsidR="000D5B98" w:rsidRPr="00641722" w:rsidRDefault="000D5B98" w:rsidP="00641722">
            <w:pPr>
              <w:tabs>
                <w:tab w:val="left" w:pos="360"/>
              </w:tabs>
              <w:jc w:val="both"/>
              <w:rPr>
                <w:b/>
                <w:lang w:val="id-ID"/>
              </w:rPr>
            </w:pPr>
            <w:r w:rsidRPr="00641722">
              <w:rPr>
                <w:b/>
                <w:lang w:val="id-ID"/>
              </w:rPr>
              <w:t xml:space="preserve">Indikator </w:t>
            </w:r>
          </w:p>
        </w:tc>
        <w:tc>
          <w:tcPr>
            <w:tcW w:w="1388" w:type="dxa"/>
          </w:tcPr>
          <w:p w:rsidR="000D5B98" w:rsidRPr="00641722" w:rsidRDefault="000D5B98" w:rsidP="00641722">
            <w:pPr>
              <w:tabs>
                <w:tab w:val="left" w:pos="360"/>
              </w:tabs>
              <w:jc w:val="both"/>
              <w:rPr>
                <w:b/>
                <w:lang w:val="id-ID"/>
              </w:rPr>
            </w:pPr>
            <w:r w:rsidRPr="00641722">
              <w:rPr>
                <w:b/>
                <w:lang w:val="id-ID"/>
              </w:rPr>
              <w:t xml:space="preserve">Item </w:t>
            </w:r>
          </w:p>
        </w:tc>
        <w:tc>
          <w:tcPr>
            <w:tcW w:w="1388" w:type="dxa"/>
          </w:tcPr>
          <w:p w:rsidR="000D5B98" w:rsidRPr="00641722" w:rsidRDefault="000D5B98" w:rsidP="00641722">
            <w:pPr>
              <w:tabs>
                <w:tab w:val="left" w:pos="360"/>
              </w:tabs>
              <w:jc w:val="both"/>
              <w:rPr>
                <w:b/>
                <w:lang w:val="id-ID"/>
              </w:rPr>
            </w:pPr>
            <w:r w:rsidRPr="00641722">
              <w:rPr>
                <w:b/>
                <w:lang w:val="id-ID"/>
              </w:rPr>
              <w:t xml:space="preserve">Sumber </w:t>
            </w:r>
          </w:p>
        </w:tc>
        <w:tc>
          <w:tcPr>
            <w:tcW w:w="1389" w:type="dxa"/>
          </w:tcPr>
          <w:p w:rsidR="000D5B98" w:rsidRPr="00641722" w:rsidRDefault="000D5B98" w:rsidP="00641722">
            <w:pPr>
              <w:tabs>
                <w:tab w:val="left" w:pos="360"/>
              </w:tabs>
              <w:jc w:val="both"/>
              <w:rPr>
                <w:b/>
                <w:lang w:val="id-ID"/>
              </w:rPr>
            </w:pPr>
            <w:r w:rsidRPr="00641722">
              <w:rPr>
                <w:b/>
                <w:lang w:val="id-ID"/>
              </w:rPr>
              <w:t xml:space="preserve">Metode  </w:t>
            </w:r>
          </w:p>
        </w:tc>
      </w:tr>
      <w:tr w:rsidR="000D5B98" w:rsidRPr="00641722" w:rsidTr="008F378E">
        <w:trPr>
          <w:trHeight w:val="540"/>
        </w:trPr>
        <w:tc>
          <w:tcPr>
            <w:tcW w:w="1258" w:type="dxa"/>
          </w:tcPr>
          <w:p w:rsidR="000D5B98" w:rsidRPr="00641722" w:rsidRDefault="000D5B98" w:rsidP="00641722">
            <w:pPr>
              <w:tabs>
                <w:tab w:val="left" w:pos="360"/>
              </w:tabs>
              <w:rPr>
                <w:lang w:val="id-ID"/>
              </w:rPr>
            </w:pPr>
            <w:r w:rsidRPr="00641722">
              <w:rPr>
                <w:lang w:val="id-ID"/>
              </w:rPr>
              <w:t>Motivasi berprestasi</w:t>
            </w:r>
          </w:p>
        </w:tc>
        <w:tc>
          <w:tcPr>
            <w:tcW w:w="1491" w:type="dxa"/>
          </w:tcPr>
          <w:p w:rsidR="000D5B98" w:rsidRPr="00641722" w:rsidRDefault="000D5B98" w:rsidP="00641722">
            <w:pPr>
              <w:tabs>
                <w:tab w:val="left" w:pos="360"/>
              </w:tabs>
              <w:rPr>
                <w:lang w:val="id-ID"/>
              </w:rPr>
            </w:pPr>
            <w:r w:rsidRPr="00641722">
              <w:rPr>
                <w:lang w:val="id-ID"/>
              </w:rPr>
              <w:t>Motivasi intrinsik</w:t>
            </w:r>
          </w:p>
        </w:tc>
        <w:tc>
          <w:tcPr>
            <w:tcW w:w="1491" w:type="dxa"/>
          </w:tcPr>
          <w:p w:rsidR="000D5B98" w:rsidRPr="00641722" w:rsidRDefault="000D5B98" w:rsidP="00641722">
            <w:pPr>
              <w:tabs>
                <w:tab w:val="left" w:pos="72"/>
              </w:tabs>
              <w:ind w:left="-108"/>
              <w:rPr>
                <w:b/>
                <w:lang w:val="id-ID"/>
              </w:rPr>
            </w:pPr>
            <w:r w:rsidRPr="00641722">
              <w:rPr>
                <w:lang w:val="id-ID"/>
              </w:rPr>
              <w:t xml:space="preserve">  Rajin </w:t>
            </w:r>
          </w:p>
          <w:p w:rsidR="000D5B98" w:rsidRPr="00641722" w:rsidRDefault="000D5B98" w:rsidP="00641722">
            <w:pPr>
              <w:jc w:val="center"/>
              <w:rPr>
                <w:lang w:val="id-ID"/>
              </w:rPr>
            </w:pPr>
          </w:p>
        </w:tc>
        <w:tc>
          <w:tcPr>
            <w:tcW w:w="1388" w:type="dxa"/>
          </w:tcPr>
          <w:p w:rsidR="000D5B98" w:rsidRPr="00641722" w:rsidRDefault="000D5B98" w:rsidP="00641722">
            <w:pPr>
              <w:tabs>
                <w:tab w:val="left" w:pos="360"/>
              </w:tabs>
              <w:jc w:val="right"/>
              <w:rPr>
                <w:lang w:val="id-ID"/>
              </w:rPr>
            </w:pPr>
            <w:r w:rsidRPr="00641722">
              <w:rPr>
                <w:lang w:val="id-ID"/>
              </w:rPr>
              <w:t xml:space="preserve">1, 2, 16  </w:t>
            </w:r>
          </w:p>
        </w:tc>
        <w:tc>
          <w:tcPr>
            <w:tcW w:w="1388" w:type="dxa"/>
          </w:tcPr>
          <w:p w:rsidR="000D5B98" w:rsidRPr="00641722" w:rsidRDefault="000D5B98" w:rsidP="00641722">
            <w:pPr>
              <w:tabs>
                <w:tab w:val="left" w:pos="360"/>
              </w:tabs>
              <w:rPr>
                <w:lang w:val="id-ID"/>
              </w:rPr>
            </w:pPr>
            <w:r w:rsidRPr="00641722">
              <w:rPr>
                <w:lang w:val="id-ID"/>
              </w:rPr>
              <w:t>Siswa</w:t>
            </w:r>
          </w:p>
        </w:tc>
        <w:tc>
          <w:tcPr>
            <w:tcW w:w="1389" w:type="dxa"/>
          </w:tcPr>
          <w:p w:rsidR="000D5B98" w:rsidRPr="00641722" w:rsidRDefault="000D5B98" w:rsidP="00641722">
            <w:pPr>
              <w:tabs>
                <w:tab w:val="left" w:pos="360"/>
              </w:tabs>
              <w:rPr>
                <w:lang w:val="id-ID"/>
              </w:rPr>
            </w:pPr>
            <w:r w:rsidRPr="00641722">
              <w:rPr>
                <w:lang w:val="id-ID"/>
              </w:rPr>
              <w:t>Angket</w:t>
            </w:r>
          </w:p>
        </w:tc>
      </w:tr>
      <w:tr w:rsidR="008F378E" w:rsidRPr="00641722" w:rsidTr="008F378E">
        <w:trPr>
          <w:trHeight w:val="285"/>
        </w:trPr>
        <w:tc>
          <w:tcPr>
            <w:tcW w:w="1258" w:type="dxa"/>
            <w:vMerge w:val="restart"/>
          </w:tcPr>
          <w:p w:rsidR="008F378E" w:rsidRPr="00641722" w:rsidRDefault="008F378E" w:rsidP="00641722">
            <w:pPr>
              <w:tabs>
                <w:tab w:val="left" w:pos="360"/>
              </w:tabs>
              <w:rPr>
                <w:lang w:val="id-ID"/>
              </w:rPr>
            </w:pPr>
          </w:p>
        </w:tc>
        <w:tc>
          <w:tcPr>
            <w:tcW w:w="1491" w:type="dxa"/>
            <w:vMerge w:val="restart"/>
          </w:tcPr>
          <w:p w:rsidR="008F378E" w:rsidRPr="00641722" w:rsidRDefault="008F378E" w:rsidP="00641722">
            <w:pPr>
              <w:tabs>
                <w:tab w:val="left" w:pos="360"/>
              </w:tabs>
              <w:rPr>
                <w:lang w:val="id-ID"/>
              </w:rPr>
            </w:pPr>
          </w:p>
        </w:tc>
        <w:tc>
          <w:tcPr>
            <w:tcW w:w="1491" w:type="dxa"/>
          </w:tcPr>
          <w:p w:rsidR="008F378E" w:rsidRPr="00641722" w:rsidRDefault="008F378E" w:rsidP="00641722">
            <w:pPr>
              <w:tabs>
                <w:tab w:val="left" w:pos="72"/>
              </w:tabs>
              <w:ind w:left="-108"/>
              <w:rPr>
                <w:lang w:val="id-ID"/>
              </w:rPr>
            </w:pPr>
          </w:p>
        </w:tc>
        <w:tc>
          <w:tcPr>
            <w:tcW w:w="1388" w:type="dxa"/>
          </w:tcPr>
          <w:p w:rsidR="008F378E" w:rsidRPr="00641722" w:rsidRDefault="008F378E" w:rsidP="00641722">
            <w:pPr>
              <w:tabs>
                <w:tab w:val="left" w:pos="360"/>
              </w:tabs>
              <w:jc w:val="right"/>
              <w:rPr>
                <w:lang w:val="id-ID"/>
              </w:rPr>
            </w:pPr>
          </w:p>
        </w:tc>
        <w:tc>
          <w:tcPr>
            <w:tcW w:w="1388" w:type="dxa"/>
          </w:tcPr>
          <w:p w:rsidR="008F378E" w:rsidRPr="00641722" w:rsidRDefault="008F378E" w:rsidP="00641722">
            <w:pPr>
              <w:tabs>
                <w:tab w:val="left" w:pos="360"/>
              </w:tabs>
              <w:rPr>
                <w:lang w:val="id-ID"/>
              </w:rPr>
            </w:pPr>
          </w:p>
        </w:tc>
        <w:tc>
          <w:tcPr>
            <w:tcW w:w="1389" w:type="dxa"/>
          </w:tcPr>
          <w:p w:rsidR="008F378E" w:rsidRPr="00641722" w:rsidRDefault="008F378E" w:rsidP="00641722">
            <w:pPr>
              <w:tabs>
                <w:tab w:val="left" w:pos="360"/>
              </w:tabs>
              <w:rPr>
                <w:lang w:val="id-ID"/>
              </w:rPr>
            </w:pPr>
          </w:p>
        </w:tc>
      </w:tr>
      <w:tr w:rsidR="008F378E" w:rsidRPr="00641722" w:rsidTr="008F378E">
        <w:trPr>
          <w:trHeight w:val="271"/>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r w:rsidRPr="00641722">
              <w:rPr>
                <w:lang w:val="id-ID"/>
              </w:rPr>
              <w:t>Ulet</w:t>
            </w:r>
          </w:p>
        </w:tc>
        <w:tc>
          <w:tcPr>
            <w:tcW w:w="1388" w:type="dxa"/>
          </w:tcPr>
          <w:p w:rsidR="008F378E" w:rsidRPr="00641722" w:rsidRDefault="008F378E" w:rsidP="00641722">
            <w:pPr>
              <w:tabs>
                <w:tab w:val="left" w:pos="360"/>
              </w:tabs>
              <w:jc w:val="right"/>
              <w:rPr>
                <w:lang w:val="id-ID"/>
              </w:rPr>
            </w:pPr>
            <w:r w:rsidRPr="00641722">
              <w:rPr>
                <w:lang w:val="id-ID"/>
              </w:rPr>
              <w:t xml:space="preserve">15 </w:t>
            </w:r>
          </w:p>
        </w:tc>
        <w:tc>
          <w:tcPr>
            <w:tcW w:w="1388" w:type="dxa"/>
          </w:tcPr>
          <w:p w:rsidR="008F378E" w:rsidRPr="00641722" w:rsidRDefault="008F378E" w:rsidP="00641722">
            <w:pPr>
              <w:tabs>
                <w:tab w:val="left" w:pos="360"/>
              </w:tabs>
              <w:rPr>
                <w:lang w:val="id-ID"/>
              </w:rPr>
            </w:pPr>
            <w:r w:rsidRPr="00641722">
              <w:rPr>
                <w:lang w:val="id-ID"/>
              </w:rPr>
              <w:t>Siswa</w:t>
            </w:r>
          </w:p>
        </w:tc>
        <w:tc>
          <w:tcPr>
            <w:tcW w:w="1389" w:type="dxa"/>
          </w:tcPr>
          <w:p w:rsidR="008F378E" w:rsidRPr="00641722" w:rsidRDefault="008F378E" w:rsidP="00641722">
            <w:pPr>
              <w:tabs>
                <w:tab w:val="left" w:pos="360"/>
              </w:tabs>
              <w:rPr>
                <w:lang w:val="id-ID"/>
              </w:rPr>
            </w:pPr>
            <w:r w:rsidRPr="00641722">
              <w:rPr>
                <w:lang w:val="id-ID"/>
              </w:rPr>
              <w:t>Angket</w:t>
            </w:r>
          </w:p>
        </w:tc>
      </w:tr>
      <w:tr w:rsidR="008F378E" w:rsidRPr="00641722" w:rsidTr="008F378E">
        <w:trPr>
          <w:trHeight w:val="271"/>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p>
        </w:tc>
        <w:tc>
          <w:tcPr>
            <w:tcW w:w="1388" w:type="dxa"/>
          </w:tcPr>
          <w:p w:rsidR="008F378E" w:rsidRPr="00641722" w:rsidRDefault="008F378E" w:rsidP="00641722">
            <w:pPr>
              <w:tabs>
                <w:tab w:val="left" w:pos="360"/>
              </w:tabs>
              <w:jc w:val="right"/>
              <w:rPr>
                <w:lang w:val="id-ID"/>
              </w:rPr>
            </w:pPr>
          </w:p>
        </w:tc>
        <w:tc>
          <w:tcPr>
            <w:tcW w:w="1388" w:type="dxa"/>
          </w:tcPr>
          <w:p w:rsidR="008F378E" w:rsidRPr="00641722" w:rsidRDefault="008F378E" w:rsidP="00641722">
            <w:pPr>
              <w:tabs>
                <w:tab w:val="left" w:pos="360"/>
              </w:tabs>
              <w:rPr>
                <w:lang w:val="id-ID"/>
              </w:rPr>
            </w:pPr>
          </w:p>
        </w:tc>
        <w:tc>
          <w:tcPr>
            <w:tcW w:w="1389" w:type="dxa"/>
          </w:tcPr>
          <w:p w:rsidR="008F378E" w:rsidRPr="00641722" w:rsidRDefault="008F378E" w:rsidP="00641722">
            <w:pPr>
              <w:tabs>
                <w:tab w:val="left" w:pos="360"/>
              </w:tabs>
              <w:rPr>
                <w:lang w:val="id-ID"/>
              </w:rPr>
            </w:pPr>
          </w:p>
        </w:tc>
      </w:tr>
      <w:tr w:rsidR="008F378E" w:rsidRPr="00641722" w:rsidTr="008F378E">
        <w:trPr>
          <w:trHeight w:val="285"/>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r w:rsidRPr="00641722">
              <w:rPr>
                <w:lang w:val="id-ID"/>
              </w:rPr>
              <w:t xml:space="preserve">Tekun </w:t>
            </w:r>
          </w:p>
        </w:tc>
        <w:tc>
          <w:tcPr>
            <w:tcW w:w="1388" w:type="dxa"/>
          </w:tcPr>
          <w:p w:rsidR="008F378E" w:rsidRPr="00641722" w:rsidRDefault="008F378E" w:rsidP="00641722">
            <w:pPr>
              <w:tabs>
                <w:tab w:val="left" w:pos="360"/>
              </w:tabs>
              <w:jc w:val="right"/>
              <w:rPr>
                <w:lang w:val="id-ID"/>
              </w:rPr>
            </w:pPr>
            <w:r w:rsidRPr="00641722">
              <w:rPr>
                <w:lang w:val="id-ID"/>
              </w:rPr>
              <w:t>5, 6,  19</w:t>
            </w:r>
          </w:p>
        </w:tc>
        <w:tc>
          <w:tcPr>
            <w:tcW w:w="1388" w:type="dxa"/>
          </w:tcPr>
          <w:p w:rsidR="008F378E" w:rsidRPr="00641722" w:rsidRDefault="008F378E" w:rsidP="00641722">
            <w:pPr>
              <w:tabs>
                <w:tab w:val="left" w:pos="360"/>
              </w:tabs>
              <w:rPr>
                <w:lang w:val="id-ID"/>
              </w:rPr>
            </w:pPr>
            <w:r w:rsidRPr="00641722">
              <w:rPr>
                <w:lang w:val="id-ID"/>
              </w:rPr>
              <w:t>Siswa</w:t>
            </w:r>
          </w:p>
        </w:tc>
        <w:tc>
          <w:tcPr>
            <w:tcW w:w="1389" w:type="dxa"/>
          </w:tcPr>
          <w:p w:rsidR="008F378E" w:rsidRPr="00641722" w:rsidRDefault="008F378E" w:rsidP="00641722">
            <w:pPr>
              <w:tabs>
                <w:tab w:val="left" w:pos="360"/>
              </w:tabs>
              <w:rPr>
                <w:lang w:val="id-ID"/>
              </w:rPr>
            </w:pPr>
            <w:r w:rsidRPr="00641722">
              <w:rPr>
                <w:lang w:val="id-ID"/>
              </w:rPr>
              <w:t>Angket</w:t>
            </w:r>
          </w:p>
        </w:tc>
      </w:tr>
      <w:tr w:rsidR="008F378E" w:rsidRPr="00641722" w:rsidTr="008F378E">
        <w:trPr>
          <w:trHeight w:val="271"/>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p>
        </w:tc>
        <w:tc>
          <w:tcPr>
            <w:tcW w:w="1388" w:type="dxa"/>
          </w:tcPr>
          <w:p w:rsidR="008F378E" w:rsidRPr="00641722" w:rsidRDefault="008F378E" w:rsidP="00641722">
            <w:pPr>
              <w:tabs>
                <w:tab w:val="left" w:pos="360"/>
              </w:tabs>
              <w:jc w:val="right"/>
              <w:rPr>
                <w:lang w:val="id-ID"/>
              </w:rPr>
            </w:pPr>
          </w:p>
        </w:tc>
        <w:tc>
          <w:tcPr>
            <w:tcW w:w="1388" w:type="dxa"/>
          </w:tcPr>
          <w:p w:rsidR="008F378E" w:rsidRPr="00641722" w:rsidRDefault="008F378E" w:rsidP="00641722">
            <w:pPr>
              <w:tabs>
                <w:tab w:val="left" w:pos="360"/>
              </w:tabs>
              <w:rPr>
                <w:lang w:val="id-ID"/>
              </w:rPr>
            </w:pPr>
          </w:p>
        </w:tc>
        <w:tc>
          <w:tcPr>
            <w:tcW w:w="1389" w:type="dxa"/>
          </w:tcPr>
          <w:p w:rsidR="008F378E" w:rsidRPr="00641722" w:rsidRDefault="008F378E" w:rsidP="00641722">
            <w:pPr>
              <w:tabs>
                <w:tab w:val="left" w:pos="360"/>
              </w:tabs>
              <w:rPr>
                <w:lang w:val="id-ID"/>
              </w:rPr>
            </w:pPr>
          </w:p>
        </w:tc>
      </w:tr>
      <w:tr w:rsidR="008F378E" w:rsidRPr="00641722" w:rsidTr="008F378E">
        <w:trPr>
          <w:trHeight w:val="555"/>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r w:rsidRPr="00641722">
              <w:rPr>
                <w:lang w:val="id-ID"/>
              </w:rPr>
              <w:t>Tidak cepat puas</w:t>
            </w:r>
          </w:p>
        </w:tc>
        <w:tc>
          <w:tcPr>
            <w:tcW w:w="1388" w:type="dxa"/>
          </w:tcPr>
          <w:p w:rsidR="008F378E" w:rsidRPr="00641722" w:rsidRDefault="008F378E" w:rsidP="00641722">
            <w:pPr>
              <w:tabs>
                <w:tab w:val="left" w:pos="360"/>
              </w:tabs>
              <w:jc w:val="right"/>
              <w:rPr>
                <w:lang w:val="id-ID"/>
              </w:rPr>
            </w:pPr>
            <w:r w:rsidRPr="00641722">
              <w:rPr>
                <w:lang w:val="id-ID"/>
              </w:rPr>
              <w:t xml:space="preserve">8, 9, 10, 11 20 </w:t>
            </w:r>
          </w:p>
        </w:tc>
        <w:tc>
          <w:tcPr>
            <w:tcW w:w="1388" w:type="dxa"/>
          </w:tcPr>
          <w:p w:rsidR="008F378E" w:rsidRPr="00641722" w:rsidRDefault="008F378E" w:rsidP="00641722">
            <w:pPr>
              <w:tabs>
                <w:tab w:val="left" w:pos="360"/>
              </w:tabs>
              <w:rPr>
                <w:lang w:val="id-ID"/>
              </w:rPr>
            </w:pPr>
            <w:r w:rsidRPr="00641722">
              <w:rPr>
                <w:lang w:val="id-ID"/>
              </w:rPr>
              <w:t>Siswa</w:t>
            </w:r>
          </w:p>
        </w:tc>
        <w:tc>
          <w:tcPr>
            <w:tcW w:w="1389" w:type="dxa"/>
          </w:tcPr>
          <w:p w:rsidR="008F378E" w:rsidRPr="00641722" w:rsidRDefault="008F378E" w:rsidP="00641722">
            <w:pPr>
              <w:tabs>
                <w:tab w:val="left" w:pos="360"/>
              </w:tabs>
              <w:rPr>
                <w:lang w:val="id-ID"/>
              </w:rPr>
            </w:pPr>
            <w:r w:rsidRPr="00641722">
              <w:rPr>
                <w:lang w:val="id-ID"/>
              </w:rPr>
              <w:t>Angket</w:t>
            </w:r>
          </w:p>
        </w:tc>
      </w:tr>
      <w:tr w:rsidR="008F378E" w:rsidRPr="00641722" w:rsidTr="008F378E">
        <w:trPr>
          <w:trHeight w:val="271"/>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p>
        </w:tc>
        <w:tc>
          <w:tcPr>
            <w:tcW w:w="1388" w:type="dxa"/>
          </w:tcPr>
          <w:p w:rsidR="008F378E" w:rsidRPr="00641722" w:rsidRDefault="008F378E" w:rsidP="00641722">
            <w:pPr>
              <w:tabs>
                <w:tab w:val="left" w:pos="360"/>
              </w:tabs>
              <w:jc w:val="right"/>
              <w:rPr>
                <w:lang w:val="id-ID"/>
              </w:rPr>
            </w:pPr>
          </w:p>
        </w:tc>
        <w:tc>
          <w:tcPr>
            <w:tcW w:w="1388" w:type="dxa"/>
          </w:tcPr>
          <w:p w:rsidR="008F378E" w:rsidRPr="00641722" w:rsidRDefault="008F378E" w:rsidP="00641722">
            <w:pPr>
              <w:tabs>
                <w:tab w:val="left" w:pos="360"/>
              </w:tabs>
              <w:rPr>
                <w:lang w:val="id-ID"/>
              </w:rPr>
            </w:pPr>
          </w:p>
        </w:tc>
        <w:tc>
          <w:tcPr>
            <w:tcW w:w="1389" w:type="dxa"/>
          </w:tcPr>
          <w:p w:rsidR="008F378E" w:rsidRPr="00641722" w:rsidRDefault="008F378E" w:rsidP="00641722">
            <w:pPr>
              <w:tabs>
                <w:tab w:val="left" w:pos="360"/>
              </w:tabs>
              <w:rPr>
                <w:lang w:val="id-ID"/>
              </w:rPr>
            </w:pPr>
          </w:p>
        </w:tc>
      </w:tr>
      <w:tr w:rsidR="008F378E" w:rsidRPr="00641722" w:rsidTr="008F378E">
        <w:trPr>
          <w:trHeight w:val="555"/>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r w:rsidRPr="00641722">
              <w:rPr>
                <w:lang w:val="id-ID"/>
              </w:rPr>
              <w:t xml:space="preserve">Disiplin </w:t>
            </w:r>
          </w:p>
        </w:tc>
        <w:tc>
          <w:tcPr>
            <w:tcW w:w="1388" w:type="dxa"/>
          </w:tcPr>
          <w:p w:rsidR="008F378E" w:rsidRPr="00641722" w:rsidRDefault="008F378E" w:rsidP="00641722">
            <w:pPr>
              <w:tabs>
                <w:tab w:val="left" w:pos="360"/>
              </w:tabs>
              <w:jc w:val="right"/>
              <w:rPr>
                <w:lang w:val="id-ID"/>
              </w:rPr>
            </w:pPr>
            <w:r w:rsidRPr="00641722">
              <w:rPr>
                <w:lang w:val="id-ID"/>
              </w:rPr>
              <w:t xml:space="preserve">3, 4, 7, 12, 13, 14  </w:t>
            </w:r>
          </w:p>
        </w:tc>
        <w:tc>
          <w:tcPr>
            <w:tcW w:w="1388" w:type="dxa"/>
          </w:tcPr>
          <w:p w:rsidR="008F378E" w:rsidRPr="00641722" w:rsidRDefault="008F378E" w:rsidP="00641722">
            <w:pPr>
              <w:tabs>
                <w:tab w:val="left" w:pos="360"/>
              </w:tabs>
              <w:rPr>
                <w:lang w:val="id-ID"/>
              </w:rPr>
            </w:pPr>
            <w:r w:rsidRPr="00641722">
              <w:rPr>
                <w:lang w:val="id-ID"/>
              </w:rPr>
              <w:t>Siswa</w:t>
            </w:r>
          </w:p>
        </w:tc>
        <w:tc>
          <w:tcPr>
            <w:tcW w:w="1389" w:type="dxa"/>
          </w:tcPr>
          <w:p w:rsidR="008F378E" w:rsidRPr="00641722" w:rsidRDefault="008F378E" w:rsidP="00641722">
            <w:pPr>
              <w:tabs>
                <w:tab w:val="left" w:pos="360"/>
              </w:tabs>
              <w:rPr>
                <w:lang w:val="id-ID"/>
              </w:rPr>
            </w:pPr>
            <w:r w:rsidRPr="00641722">
              <w:rPr>
                <w:lang w:val="id-ID"/>
              </w:rPr>
              <w:t>Angket</w:t>
            </w:r>
          </w:p>
        </w:tc>
      </w:tr>
      <w:tr w:rsidR="008F378E" w:rsidRPr="00641722" w:rsidTr="008F378E">
        <w:trPr>
          <w:trHeight w:val="271"/>
        </w:trPr>
        <w:tc>
          <w:tcPr>
            <w:tcW w:w="1258" w:type="dxa"/>
            <w:vMerge/>
          </w:tcPr>
          <w:p w:rsidR="008F378E" w:rsidRPr="00641722" w:rsidRDefault="008F378E" w:rsidP="00641722">
            <w:pPr>
              <w:tabs>
                <w:tab w:val="left" w:pos="360"/>
              </w:tabs>
              <w:rPr>
                <w:b/>
                <w:lang w:val="id-ID"/>
              </w:rPr>
            </w:pPr>
          </w:p>
        </w:tc>
        <w:tc>
          <w:tcPr>
            <w:tcW w:w="1491"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p>
        </w:tc>
        <w:tc>
          <w:tcPr>
            <w:tcW w:w="1388" w:type="dxa"/>
          </w:tcPr>
          <w:p w:rsidR="008F378E" w:rsidRPr="00641722" w:rsidRDefault="008F378E" w:rsidP="00641722">
            <w:pPr>
              <w:tabs>
                <w:tab w:val="left" w:pos="360"/>
              </w:tabs>
              <w:jc w:val="right"/>
              <w:rPr>
                <w:b/>
                <w:lang w:val="id-ID"/>
              </w:rPr>
            </w:pPr>
          </w:p>
        </w:tc>
        <w:tc>
          <w:tcPr>
            <w:tcW w:w="1388" w:type="dxa"/>
          </w:tcPr>
          <w:p w:rsidR="008F378E" w:rsidRPr="00641722" w:rsidRDefault="008F378E" w:rsidP="00641722">
            <w:pPr>
              <w:tabs>
                <w:tab w:val="left" w:pos="360"/>
              </w:tabs>
              <w:rPr>
                <w:lang w:val="id-ID"/>
              </w:rPr>
            </w:pPr>
          </w:p>
        </w:tc>
        <w:tc>
          <w:tcPr>
            <w:tcW w:w="1389" w:type="dxa"/>
          </w:tcPr>
          <w:p w:rsidR="008F378E" w:rsidRPr="00641722" w:rsidRDefault="008F378E" w:rsidP="00641722">
            <w:pPr>
              <w:tabs>
                <w:tab w:val="left" w:pos="360"/>
              </w:tabs>
              <w:rPr>
                <w:lang w:val="id-ID"/>
              </w:rPr>
            </w:pPr>
          </w:p>
        </w:tc>
      </w:tr>
      <w:tr w:rsidR="008F378E" w:rsidRPr="00641722" w:rsidTr="008F378E">
        <w:trPr>
          <w:trHeight w:val="571"/>
        </w:trPr>
        <w:tc>
          <w:tcPr>
            <w:tcW w:w="1258" w:type="dxa"/>
            <w:vMerge/>
          </w:tcPr>
          <w:p w:rsidR="008F378E" w:rsidRPr="00641722" w:rsidRDefault="008F378E" w:rsidP="00641722">
            <w:pPr>
              <w:tabs>
                <w:tab w:val="left" w:pos="360"/>
              </w:tabs>
              <w:rPr>
                <w:b/>
                <w:lang w:val="id-ID"/>
              </w:rPr>
            </w:pPr>
          </w:p>
        </w:tc>
        <w:tc>
          <w:tcPr>
            <w:tcW w:w="1491" w:type="dxa"/>
          </w:tcPr>
          <w:p w:rsidR="008F378E" w:rsidRPr="00641722" w:rsidRDefault="008F378E" w:rsidP="00641722">
            <w:pPr>
              <w:tabs>
                <w:tab w:val="left" w:pos="360"/>
              </w:tabs>
              <w:rPr>
                <w:lang w:val="id-ID"/>
              </w:rPr>
            </w:pPr>
            <w:r w:rsidRPr="00641722">
              <w:rPr>
                <w:lang w:val="id-ID"/>
              </w:rPr>
              <w:t>Motivasi ekstrinsik</w:t>
            </w:r>
          </w:p>
        </w:tc>
        <w:tc>
          <w:tcPr>
            <w:tcW w:w="1491" w:type="dxa"/>
          </w:tcPr>
          <w:p w:rsidR="008F378E" w:rsidRPr="00641722" w:rsidRDefault="008F378E" w:rsidP="00641722">
            <w:pPr>
              <w:tabs>
                <w:tab w:val="left" w:pos="360"/>
              </w:tabs>
              <w:rPr>
                <w:lang w:val="id-ID"/>
              </w:rPr>
            </w:pPr>
            <w:r w:rsidRPr="00641722">
              <w:rPr>
                <w:lang w:val="id-ID"/>
              </w:rPr>
              <w:t xml:space="preserve">Hadiah </w:t>
            </w:r>
          </w:p>
        </w:tc>
        <w:tc>
          <w:tcPr>
            <w:tcW w:w="1388" w:type="dxa"/>
          </w:tcPr>
          <w:p w:rsidR="008F378E" w:rsidRPr="00641722" w:rsidRDefault="008F378E" w:rsidP="00641722">
            <w:pPr>
              <w:tabs>
                <w:tab w:val="left" w:pos="360"/>
              </w:tabs>
              <w:jc w:val="right"/>
              <w:rPr>
                <w:lang w:val="id-ID"/>
              </w:rPr>
            </w:pPr>
            <w:r w:rsidRPr="00641722">
              <w:rPr>
                <w:lang w:val="id-ID"/>
              </w:rPr>
              <w:t>17, 18</w:t>
            </w:r>
          </w:p>
        </w:tc>
        <w:tc>
          <w:tcPr>
            <w:tcW w:w="1388" w:type="dxa"/>
          </w:tcPr>
          <w:p w:rsidR="008F378E" w:rsidRPr="00641722" w:rsidRDefault="008F378E" w:rsidP="00641722">
            <w:pPr>
              <w:tabs>
                <w:tab w:val="left" w:pos="360"/>
              </w:tabs>
              <w:rPr>
                <w:lang w:val="id-ID"/>
              </w:rPr>
            </w:pPr>
            <w:r w:rsidRPr="00641722">
              <w:rPr>
                <w:lang w:val="id-ID"/>
              </w:rPr>
              <w:t>Siswa</w:t>
            </w:r>
          </w:p>
        </w:tc>
        <w:tc>
          <w:tcPr>
            <w:tcW w:w="1389" w:type="dxa"/>
          </w:tcPr>
          <w:p w:rsidR="008F378E" w:rsidRPr="00641722" w:rsidRDefault="008F378E" w:rsidP="00641722">
            <w:pPr>
              <w:tabs>
                <w:tab w:val="left" w:pos="360"/>
              </w:tabs>
              <w:rPr>
                <w:lang w:val="id-ID"/>
              </w:rPr>
            </w:pPr>
            <w:r w:rsidRPr="00641722">
              <w:rPr>
                <w:lang w:val="id-ID"/>
              </w:rPr>
              <w:t>Angket</w:t>
            </w:r>
          </w:p>
        </w:tc>
      </w:tr>
    </w:tbl>
    <w:p w:rsidR="002571D1" w:rsidRDefault="002571D1" w:rsidP="000D5B98">
      <w:pPr>
        <w:tabs>
          <w:tab w:val="left" w:pos="360"/>
        </w:tabs>
        <w:spacing w:line="480" w:lineRule="auto"/>
        <w:rPr>
          <w:b/>
          <w:lang w:val="id-ID"/>
        </w:rPr>
      </w:pPr>
    </w:p>
    <w:p w:rsidR="000D5B98" w:rsidRDefault="00D91B01" w:rsidP="000D5B98">
      <w:pPr>
        <w:tabs>
          <w:tab w:val="left" w:pos="360"/>
        </w:tabs>
        <w:spacing w:line="480" w:lineRule="auto"/>
        <w:rPr>
          <w:b/>
          <w:lang w:val="id-ID"/>
        </w:rPr>
      </w:pPr>
      <w:r>
        <w:rPr>
          <w:b/>
        </w:rPr>
        <w:lastRenderedPageBreak/>
        <w:t>I</w:t>
      </w:r>
      <w:r w:rsidR="000D5B98">
        <w:rPr>
          <w:b/>
          <w:lang w:val="id-ID"/>
        </w:rPr>
        <w:t>. TEKNIK ANALISIS DATA</w:t>
      </w:r>
    </w:p>
    <w:p w:rsidR="000D5B98" w:rsidRDefault="000D5B98" w:rsidP="000D5B98">
      <w:pPr>
        <w:tabs>
          <w:tab w:val="left" w:pos="360"/>
        </w:tabs>
        <w:spacing w:line="480" w:lineRule="auto"/>
        <w:rPr>
          <w:b/>
          <w:lang w:val="id-ID"/>
        </w:rPr>
      </w:pPr>
      <w:r>
        <w:rPr>
          <w:b/>
          <w:lang w:val="id-ID"/>
        </w:rPr>
        <w:t>1. Analisis Unvariant</w:t>
      </w:r>
    </w:p>
    <w:p w:rsidR="000D5B98" w:rsidRDefault="000D5B98" w:rsidP="000D5B98">
      <w:pPr>
        <w:tabs>
          <w:tab w:val="left" w:pos="360"/>
        </w:tabs>
        <w:spacing w:line="480" w:lineRule="auto"/>
        <w:jc w:val="both"/>
        <w:rPr>
          <w:lang w:val="id-ID"/>
        </w:rPr>
      </w:pPr>
      <w:r>
        <w:rPr>
          <w:lang w:val="id-ID"/>
        </w:rPr>
        <w:tab/>
      </w:r>
      <w:r>
        <w:rPr>
          <w:lang w:val="id-ID"/>
        </w:rPr>
        <w:tab/>
        <w:t>Analisis ini dimaksudkan untuk mendeskripsikan variabel-variabel penelitian. Rumus yang digunakan dalam penelitian ini adalah perhitungan rerata (mean), dan simpangan baku (standar deviasi). Adapun rumus yang digunakan antara lain :</w:t>
      </w:r>
    </w:p>
    <w:p w:rsidR="000D5B98" w:rsidRDefault="000D5B98" w:rsidP="000D5B98">
      <w:pPr>
        <w:tabs>
          <w:tab w:val="left" w:pos="360"/>
        </w:tabs>
        <w:spacing w:line="480" w:lineRule="auto"/>
        <w:jc w:val="both"/>
        <w:rPr>
          <w:lang w:val="id-ID"/>
        </w:rPr>
      </w:pPr>
      <w:r>
        <w:rPr>
          <w:lang w:val="id-ID"/>
        </w:rPr>
        <w:t>a. Mean</w:t>
      </w:r>
    </w:p>
    <w:p w:rsidR="000D5B98" w:rsidRPr="008527F4" w:rsidRDefault="000D5B98" w:rsidP="00C764E9">
      <w:pPr>
        <w:tabs>
          <w:tab w:val="left" w:pos="360"/>
        </w:tabs>
        <w:spacing w:line="480" w:lineRule="auto"/>
        <w:ind w:left="252"/>
        <w:jc w:val="both"/>
        <w:rPr>
          <w:lang w:val="id-ID"/>
        </w:rPr>
      </w:pPr>
      <w:r>
        <w:t>M</w:t>
      </w:r>
      <w:r w:rsidRPr="0023529B">
        <w:t xml:space="preserve"> = </w:t>
      </w:r>
      <w:r w:rsidRPr="0023529B">
        <w:rPr>
          <w:position w:val="-12"/>
        </w:rPr>
        <w:object w:dxaOrig="380" w:dyaOrig="400">
          <v:shape id="_x0000_i1027" type="#_x0000_t75" style="width:29.25pt;height:23.25pt" o:ole="">
            <v:imagedata r:id="rId8" o:title="" croptop="8328f" cropbottom="6879f"/>
          </v:shape>
          <o:OLEObject Type="Embed" ProgID="Equation.3" ShapeID="_x0000_i1027" DrawAspect="Content" ObjectID="_1398683963" r:id="rId9"/>
        </w:object>
      </w:r>
    </w:p>
    <w:p w:rsidR="000D5B98" w:rsidRDefault="000D5B98" w:rsidP="000D5B98">
      <w:pPr>
        <w:tabs>
          <w:tab w:val="left" w:pos="360"/>
        </w:tabs>
        <w:spacing w:line="480" w:lineRule="auto"/>
        <w:jc w:val="both"/>
        <w:rPr>
          <w:lang w:val="id-ID"/>
        </w:rPr>
      </w:pPr>
      <w:r>
        <w:rPr>
          <w:lang w:val="id-ID"/>
        </w:rPr>
        <w:t>Keterangan :</w:t>
      </w:r>
    </w:p>
    <w:p w:rsidR="000D5B98" w:rsidRDefault="000D5B98" w:rsidP="000D5B98">
      <w:pPr>
        <w:tabs>
          <w:tab w:val="left" w:pos="360"/>
        </w:tabs>
        <w:spacing w:line="480" w:lineRule="auto"/>
        <w:jc w:val="both"/>
        <w:rPr>
          <w:lang w:val="id-ID"/>
        </w:rPr>
      </w:pPr>
      <w:r>
        <w:rPr>
          <w:lang w:val="id-ID"/>
        </w:rPr>
        <w:t>M</w:t>
      </w:r>
      <w:r>
        <w:rPr>
          <w:lang w:val="id-ID"/>
        </w:rPr>
        <w:tab/>
      </w:r>
      <w:r>
        <w:rPr>
          <w:lang w:val="id-ID"/>
        </w:rPr>
        <w:tab/>
        <w:t>= rerata</w:t>
      </w:r>
    </w:p>
    <w:p w:rsidR="000D5B98" w:rsidRDefault="000D5B98" w:rsidP="000D5B98">
      <w:pPr>
        <w:tabs>
          <w:tab w:val="left" w:pos="360"/>
        </w:tabs>
        <w:spacing w:line="480" w:lineRule="auto"/>
        <w:jc w:val="both"/>
        <w:rPr>
          <w:lang w:val="id-ID"/>
        </w:rPr>
      </w:pPr>
      <w:r>
        <w:rPr>
          <w:lang w:val="id-ID"/>
        </w:rPr>
        <w:sym w:font="Symbol" w:char="F0E5"/>
      </w:r>
      <w:r>
        <w:rPr>
          <w:lang w:val="id-ID"/>
        </w:rPr>
        <w:t>fX</w:t>
      </w:r>
      <w:r>
        <w:rPr>
          <w:lang w:val="id-ID"/>
        </w:rPr>
        <w:tab/>
        <w:t>= jumlah angka dikalikan frekuensi</w:t>
      </w:r>
    </w:p>
    <w:p w:rsidR="000D5B98" w:rsidRDefault="000D5B98" w:rsidP="000D5B98">
      <w:pPr>
        <w:tabs>
          <w:tab w:val="left" w:pos="360"/>
        </w:tabs>
        <w:spacing w:line="480" w:lineRule="auto"/>
        <w:jc w:val="both"/>
      </w:pPr>
      <w:r>
        <w:rPr>
          <w:lang w:val="id-ID"/>
        </w:rPr>
        <w:t>N</w:t>
      </w:r>
      <w:r>
        <w:rPr>
          <w:lang w:val="id-ID"/>
        </w:rPr>
        <w:tab/>
      </w:r>
      <w:r>
        <w:rPr>
          <w:lang w:val="id-ID"/>
        </w:rPr>
        <w:tab/>
        <w:t>= jumlah</w:t>
      </w:r>
    </w:p>
    <w:p w:rsidR="00C764E9" w:rsidRPr="00C764E9" w:rsidRDefault="00C764E9" w:rsidP="000D5B98">
      <w:pPr>
        <w:tabs>
          <w:tab w:val="left" w:pos="360"/>
        </w:tabs>
        <w:spacing w:line="480" w:lineRule="auto"/>
        <w:jc w:val="both"/>
      </w:pPr>
    </w:p>
    <w:p w:rsidR="000D5B98" w:rsidRDefault="000D5B98" w:rsidP="000D5B98">
      <w:pPr>
        <w:tabs>
          <w:tab w:val="left" w:pos="360"/>
        </w:tabs>
        <w:spacing w:line="480" w:lineRule="auto"/>
        <w:jc w:val="both"/>
        <w:rPr>
          <w:lang w:val="id-ID"/>
        </w:rPr>
      </w:pPr>
      <w:r>
        <w:rPr>
          <w:lang w:val="id-ID"/>
        </w:rPr>
        <w:t>b. Standar Deviasi</w:t>
      </w:r>
    </w:p>
    <w:p w:rsidR="000D5B98" w:rsidRDefault="000D5B98" w:rsidP="000D5B98">
      <w:pPr>
        <w:tabs>
          <w:tab w:val="left" w:pos="360"/>
        </w:tabs>
        <w:spacing w:line="480" w:lineRule="auto"/>
        <w:jc w:val="both"/>
        <w:rPr>
          <w:lang w:val="id-ID"/>
        </w:rPr>
      </w:pPr>
      <w:r w:rsidRPr="000D68C0">
        <w:rPr>
          <w:position w:val="-30"/>
        </w:rPr>
        <w:object w:dxaOrig="2060" w:dyaOrig="800">
          <v:shape id="_x0000_i1028" type="#_x0000_t75" style="width:102.75pt;height:39.75pt" o:ole="">
            <v:imagedata r:id="rId10" o:title=""/>
          </v:shape>
          <o:OLEObject Type="Embed" ProgID="Equation.3" ShapeID="_x0000_i1028" DrawAspect="Content" ObjectID="_1398683964" r:id="rId11"/>
        </w:object>
      </w:r>
    </w:p>
    <w:p w:rsidR="000D5B98" w:rsidRDefault="000D5B98" w:rsidP="000D5B98">
      <w:pPr>
        <w:rPr>
          <w:lang w:val="id-ID"/>
        </w:rPr>
      </w:pPr>
    </w:p>
    <w:p w:rsidR="000D5B98" w:rsidRDefault="000D5B98" w:rsidP="000D5B98">
      <w:pPr>
        <w:tabs>
          <w:tab w:val="left" w:pos="960"/>
        </w:tabs>
        <w:spacing w:line="480" w:lineRule="auto"/>
        <w:rPr>
          <w:lang w:val="id-ID"/>
        </w:rPr>
      </w:pPr>
      <w:r>
        <w:rPr>
          <w:lang w:val="id-ID"/>
        </w:rPr>
        <w:t>Keterangan :</w:t>
      </w:r>
    </w:p>
    <w:p w:rsidR="000D5B98" w:rsidRDefault="000D5B98" w:rsidP="000D5B98">
      <w:pPr>
        <w:tabs>
          <w:tab w:val="left" w:pos="960"/>
        </w:tabs>
        <w:spacing w:line="480" w:lineRule="auto"/>
        <w:rPr>
          <w:lang w:val="id-ID"/>
        </w:rPr>
      </w:pPr>
      <w:r>
        <w:rPr>
          <w:lang w:val="id-ID"/>
        </w:rPr>
        <w:t>SD</w:t>
      </w:r>
      <w:r>
        <w:rPr>
          <w:lang w:val="id-ID"/>
        </w:rPr>
        <w:tab/>
        <w:t>= standar deviasi</w:t>
      </w:r>
    </w:p>
    <w:p w:rsidR="000D5B98" w:rsidRDefault="000D5B98" w:rsidP="000D5B98">
      <w:pPr>
        <w:tabs>
          <w:tab w:val="left" w:pos="960"/>
        </w:tabs>
        <w:spacing w:line="480" w:lineRule="auto"/>
        <w:rPr>
          <w:lang w:val="id-ID"/>
        </w:rPr>
      </w:pPr>
      <w:r>
        <w:rPr>
          <w:lang w:val="id-ID"/>
        </w:rPr>
        <w:t>X</w:t>
      </w:r>
      <w:r>
        <w:rPr>
          <w:vertAlign w:val="superscript"/>
          <w:lang w:val="id-ID"/>
        </w:rPr>
        <w:t>2</w:t>
      </w:r>
      <w:r>
        <w:rPr>
          <w:lang w:val="id-ID"/>
        </w:rPr>
        <w:tab/>
        <w:t>= jumlah kuadrat skor dari  mean</w:t>
      </w:r>
    </w:p>
    <w:p w:rsidR="000D5B98" w:rsidRPr="00103B2E" w:rsidRDefault="00103B2E" w:rsidP="00103B2E">
      <w:pPr>
        <w:tabs>
          <w:tab w:val="left" w:pos="960"/>
        </w:tabs>
        <w:spacing w:line="480" w:lineRule="auto"/>
      </w:pPr>
      <w:r>
        <w:rPr>
          <w:lang w:val="id-ID"/>
        </w:rPr>
        <w:t>N</w:t>
      </w:r>
      <w:r>
        <w:rPr>
          <w:lang w:val="id-ID"/>
        </w:rPr>
        <w:tab/>
        <w:t>= jumlah individ</w:t>
      </w:r>
      <w:r>
        <w:t>u</w:t>
      </w:r>
    </w:p>
    <w:p w:rsidR="000D5B98" w:rsidRDefault="000D5B98" w:rsidP="000D5B98">
      <w:pPr>
        <w:tabs>
          <w:tab w:val="left" w:pos="360"/>
        </w:tabs>
        <w:spacing w:line="480" w:lineRule="auto"/>
        <w:jc w:val="both"/>
      </w:pPr>
    </w:p>
    <w:p w:rsidR="00C764E9" w:rsidRPr="00C764E9" w:rsidRDefault="00C764E9" w:rsidP="000D5B98">
      <w:pPr>
        <w:tabs>
          <w:tab w:val="left" w:pos="360"/>
        </w:tabs>
        <w:spacing w:line="480" w:lineRule="auto"/>
        <w:jc w:val="both"/>
      </w:pPr>
    </w:p>
    <w:p w:rsidR="000D5B98" w:rsidRDefault="000D5B98" w:rsidP="000D5B98">
      <w:pPr>
        <w:tabs>
          <w:tab w:val="left" w:pos="360"/>
        </w:tabs>
        <w:spacing w:line="480" w:lineRule="auto"/>
        <w:jc w:val="both"/>
        <w:rPr>
          <w:b/>
          <w:lang w:val="id-ID"/>
        </w:rPr>
      </w:pPr>
      <w:r>
        <w:rPr>
          <w:b/>
          <w:lang w:val="id-ID"/>
        </w:rPr>
        <w:lastRenderedPageBreak/>
        <w:t>2. Uji Hipotesis</w:t>
      </w:r>
    </w:p>
    <w:p w:rsidR="000D5B98" w:rsidRDefault="000D5B98" w:rsidP="000D5B98">
      <w:pPr>
        <w:tabs>
          <w:tab w:val="left" w:pos="360"/>
        </w:tabs>
        <w:spacing w:line="480" w:lineRule="auto"/>
        <w:jc w:val="both"/>
        <w:rPr>
          <w:lang w:val="id-ID"/>
        </w:rPr>
      </w:pPr>
      <w:r>
        <w:rPr>
          <w:lang w:val="id-ID"/>
        </w:rPr>
        <w:tab/>
      </w:r>
      <w:r>
        <w:rPr>
          <w:lang w:val="id-ID"/>
        </w:rPr>
        <w:tab/>
        <w:t>Pada penelitian ini,  untuk melakukan analisi regresi sebelumnya harus diketahui syarat-syarat yang harus dipenuhi, yaitu :</w:t>
      </w:r>
    </w:p>
    <w:p w:rsidR="000D5B98" w:rsidRDefault="000D5B98" w:rsidP="000D5B98">
      <w:pPr>
        <w:tabs>
          <w:tab w:val="left" w:pos="360"/>
        </w:tabs>
        <w:spacing w:line="480" w:lineRule="auto"/>
        <w:jc w:val="both"/>
        <w:rPr>
          <w:lang w:val="id-ID"/>
        </w:rPr>
      </w:pPr>
      <w:r>
        <w:rPr>
          <w:lang w:val="id-ID"/>
        </w:rPr>
        <w:t>1. Sampel</w:t>
      </w:r>
    </w:p>
    <w:p w:rsidR="000D5B98" w:rsidRDefault="000D5B98" w:rsidP="00C764E9">
      <w:pPr>
        <w:tabs>
          <w:tab w:val="left" w:pos="360"/>
        </w:tabs>
        <w:spacing w:line="480" w:lineRule="auto"/>
        <w:ind w:left="266"/>
        <w:jc w:val="both"/>
        <w:rPr>
          <w:i/>
          <w:lang w:val="id-ID"/>
        </w:rPr>
      </w:pPr>
      <w:r>
        <w:rPr>
          <w:lang w:val="id-ID"/>
        </w:rPr>
        <w:t xml:space="preserve">Sampel pada penelitian ini berjumlah 37 orang.  Sampel diambil dengan metode </w:t>
      </w:r>
      <w:r>
        <w:rPr>
          <w:i/>
          <w:lang w:val="id-ID"/>
        </w:rPr>
        <w:t>proportional</w:t>
      </w:r>
      <w:r w:rsidRPr="00D26DE5">
        <w:rPr>
          <w:i/>
          <w:lang w:val="id-ID"/>
        </w:rPr>
        <w:t xml:space="preserve"> random sampling.</w:t>
      </w:r>
    </w:p>
    <w:p w:rsidR="005677B9" w:rsidRDefault="005677B9" w:rsidP="000D5B98">
      <w:pPr>
        <w:tabs>
          <w:tab w:val="left" w:pos="360"/>
        </w:tabs>
        <w:spacing w:line="480" w:lineRule="auto"/>
        <w:jc w:val="both"/>
        <w:rPr>
          <w:i/>
          <w:lang w:val="id-ID"/>
        </w:rPr>
      </w:pPr>
    </w:p>
    <w:p w:rsidR="000D5B98" w:rsidRDefault="000D5B98" w:rsidP="000D5B98">
      <w:pPr>
        <w:tabs>
          <w:tab w:val="left" w:pos="360"/>
        </w:tabs>
        <w:spacing w:line="480" w:lineRule="auto"/>
        <w:jc w:val="both"/>
        <w:rPr>
          <w:lang w:val="id-ID"/>
        </w:rPr>
      </w:pPr>
      <w:r>
        <w:rPr>
          <w:lang w:val="id-ID"/>
        </w:rPr>
        <w:t>2. Data Interval</w:t>
      </w:r>
    </w:p>
    <w:p w:rsidR="000D5B98" w:rsidRDefault="000D5B98" w:rsidP="00C764E9">
      <w:pPr>
        <w:tabs>
          <w:tab w:val="left" w:pos="360"/>
        </w:tabs>
        <w:spacing w:line="480" w:lineRule="auto"/>
        <w:ind w:left="266"/>
        <w:jc w:val="both"/>
        <w:rPr>
          <w:lang w:val="id-ID"/>
        </w:rPr>
      </w:pPr>
      <w:r>
        <w:rPr>
          <w:lang w:val="id-ID"/>
        </w:rPr>
        <w:t xml:space="preserve">Data interval yang likert dalam penelitian ini adalah perhatian orang tua dan motivasi berprestasi. Data interval tersebut kemudian diuji validitas dan reliabilitasnya menggunakan program SPSS. </w:t>
      </w:r>
    </w:p>
    <w:p w:rsidR="000D5B98" w:rsidRDefault="000D5B98" w:rsidP="000D5B98">
      <w:pPr>
        <w:tabs>
          <w:tab w:val="left" w:pos="360"/>
        </w:tabs>
        <w:spacing w:line="480" w:lineRule="auto"/>
        <w:jc w:val="both"/>
        <w:rPr>
          <w:lang w:val="id-ID"/>
        </w:rPr>
      </w:pPr>
      <w:r>
        <w:rPr>
          <w:lang w:val="id-ID"/>
        </w:rPr>
        <w:t>3. Data Berdistribusi Normal</w:t>
      </w:r>
    </w:p>
    <w:p w:rsidR="000D5B98" w:rsidRPr="00D26DE5" w:rsidRDefault="000D5B98" w:rsidP="00C764E9">
      <w:pPr>
        <w:tabs>
          <w:tab w:val="left" w:pos="360"/>
        </w:tabs>
        <w:spacing w:line="480" w:lineRule="auto"/>
        <w:ind w:left="266"/>
        <w:jc w:val="both"/>
        <w:rPr>
          <w:lang w:val="id-ID"/>
        </w:rPr>
      </w:pPr>
      <w:r>
        <w:rPr>
          <w:lang w:val="id-ID"/>
        </w:rPr>
        <w:t xml:space="preserve">Sebelum dilakukan analisis regresi terlebih dahulu dilakukan uji normalitas guna mengetahui apakah sampel yang diambil berdistribusi normal.  Dari uji normalitas terlihat bahwa sebaran data pada grafik P-Plot tersebar disekeliling garis lurus. Hal ini berarti syarat normalitas terpenuhi.  </w:t>
      </w:r>
    </w:p>
    <w:p w:rsidR="000D5B98" w:rsidRDefault="000D5B98" w:rsidP="000D5B98">
      <w:pPr>
        <w:tabs>
          <w:tab w:val="left" w:pos="0"/>
        </w:tabs>
        <w:spacing w:line="480" w:lineRule="auto"/>
        <w:jc w:val="both"/>
        <w:rPr>
          <w:lang w:val="id-ID"/>
        </w:rPr>
      </w:pPr>
      <w:r>
        <w:rPr>
          <w:lang w:val="id-ID"/>
        </w:rPr>
        <w:tab/>
        <w:t xml:space="preserve">Pengujian hipotesis dilakukan dengan cara mengolah data. Pengujian hipotesis dilakukan dengan analisis regresi linier. </w:t>
      </w:r>
    </w:p>
    <w:p w:rsidR="000D5B98" w:rsidRDefault="000D5B98" w:rsidP="000D5B98">
      <w:pPr>
        <w:numPr>
          <w:ilvl w:val="3"/>
          <w:numId w:val="11"/>
        </w:numPr>
        <w:tabs>
          <w:tab w:val="left" w:pos="360"/>
          <w:tab w:val="left" w:pos="900"/>
          <w:tab w:val="left" w:pos="1080"/>
        </w:tabs>
        <w:spacing w:line="480" w:lineRule="auto"/>
        <w:ind w:hanging="2880"/>
        <w:jc w:val="both"/>
        <w:rPr>
          <w:lang w:val="id-ID"/>
        </w:rPr>
      </w:pPr>
      <w:r>
        <w:rPr>
          <w:lang w:val="id-ID"/>
        </w:rPr>
        <w:t>Menguji hipotesis pertama</w:t>
      </w:r>
    </w:p>
    <w:p w:rsidR="000D5B98" w:rsidRDefault="000D5B98" w:rsidP="000D5B98">
      <w:pPr>
        <w:tabs>
          <w:tab w:val="left" w:pos="360"/>
          <w:tab w:val="left" w:pos="900"/>
          <w:tab w:val="left" w:pos="1080"/>
        </w:tabs>
        <w:spacing w:line="480" w:lineRule="auto"/>
        <w:jc w:val="both"/>
        <w:rPr>
          <w:lang w:val="id-ID"/>
        </w:rPr>
      </w:pPr>
      <w:r>
        <w:rPr>
          <w:lang w:val="id-ID"/>
        </w:rPr>
        <w:tab/>
        <w:t xml:space="preserve">Hipotesis pertama yang berbunyi “Ada hubungan yang positif dan signifikan antara perhatian orang tua dengan prestasi belajar matemaika pada siswa kelas </w:t>
      </w:r>
      <w:r w:rsidR="002571D1">
        <w:rPr>
          <w:lang w:val="id-ID"/>
        </w:rPr>
        <w:t>III</w:t>
      </w:r>
      <w:r>
        <w:rPr>
          <w:lang w:val="id-ID"/>
        </w:rPr>
        <w:t xml:space="preserve"> Sekolah Dasar se Gugus </w:t>
      </w:r>
      <w:r w:rsidR="006C1635">
        <w:t>II</w:t>
      </w:r>
      <w:r>
        <w:rPr>
          <w:lang w:val="id-ID"/>
        </w:rPr>
        <w:t xml:space="preserve"> G</w:t>
      </w:r>
      <w:r w:rsidR="002571D1">
        <w:rPr>
          <w:lang w:val="id-ID"/>
        </w:rPr>
        <w:t>a</w:t>
      </w:r>
      <w:r w:rsidR="006C1635">
        <w:t>m</w:t>
      </w:r>
      <w:r w:rsidR="002571D1">
        <w:rPr>
          <w:lang w:val="id-ID"/>
        </w:rPr>
        <w:t>ping</w:t>
      </w:r>
      <w:r>
        <w:rPr>
          <w:lang w:val="id-ID"/>
        </w:rPr>
        <w:t xml:space="preserve">”. Hipotesis pertama ini diuji </w:t>
      </w:r>
      <w:r w:rsidR="00D06D06">
        <w:rPr>
          <w:lang w:val="id-ID"/>
        </w:rPr>
        <w:t>dengan analisis regresi linier sederhana.</w:t>
      </w:r>
    </w:p>
    <w:p w:rsidR="000D5B98" w:rsidRDefault="000D5B98" w:rsidP="000D5B98">
      <w:pPr>
        <w:tabs>
          <w:tab w:val="left" w:pos="360"/>
        </w:tabs>
        <w:spacing w:line="480" w:lineRule="auto"/>
        <w:ind w:left="360"/>
        <w:jc w:val="both"/>
        <w:rPr>
          <w:lang w:val="id-ID"/>
        </w:rPr>
      </w:pPr>
      <w:r>
        <w:rPr>
          <w:lang w:val="id-ID"/>
        </w:rPr>
        <w:lastRenderedPageBreak/>
        <w:t>a.  Hipotesis yang digunakan</w:t>
      </w:r>
    </w:p>
    <w:p w:rsidR="000D5B98" w:rsidRDefault="000D5B98" w:rsidP="000D5B98">
      <w:pPr>
        <w:spacing w:line="480" w:lineRule="auto"/>
        <w:ind w:left="360" w:firstLine="360"/>
        <w:jc w:val="both"/>
        <w:rPr>
          <w:lang w:val="id-ID"/>
        </w:rPr>
      </w:pPr>
      <w:r>
        <w:rPr>
          <w:lang w:val="id-ID"/>
        </w:rPr>
        <w:t>Ho = b</w:t>
      </w:r>
      <w:r>
        <w:rPr>
          <w:vertAlign w:val="subscript"/>
          <w:lang w:val="id-ID"/>
        </w:rPr>
        <w:t xml:space="preserve">1 </w:t>
      </w:r>
      <w:r>
        <w:rPr>
          <w:lang w:val="id-ID"/>
        </w:rPr>
        <w:t>=</w:t>
      </w:r>
      <w:r>
        <w:rPr>
          <w:vertAlign w:val="subscript"/>
          <w:lang w:val="id-ID"/>
        </w:rPr>
        <w:t xml:space="preserve"> </w:t>
      </w:r>
      <w:r>
        <w:rPr>
          <w:lang w:val="id-ID"/>
        </w:rPr>
        <w:t>0</w:t>
      </w:r>
    </w:p>
    <w:p w:rsidR="000D5B98" w:rsidRDefault="000D5B98" w:rsidP="000D5B98">
      <w:pPr>
        <w:tabs>
          <w:tab w:val="left" w:pos="360"/>
        </w:tabs>
        <w:spacing w:line="480" w:lineRule="auto"/>
        <w:ind w:left="1260" w:hanging="540"/>
        <w:jc w:val="both"/>
        <w:rPr>
          <w:lang w:val="id-ID"/>
        </w:rPr>
      </w:pPr>
      <w:r>
        <w:rPr>
          <w:lang w:val="id-ID"/>
        </w:rPr>
        <w:tab/>
        <w:t>(faktor perhatian orang tua tidak  ada hubungan dengan prestasi belajar matematika siswa).</w:t>
      </w:r>
    </w:p>
    <w:p w:rsidR="000D5B98" w:rsidRDefault="000D5B98" w:rsidP="000D5B98">
      <w:pPr>
        <w:spacing w:line="480" w:lineRule="auto"/>
        <w:ind w:left="720"/>
        <w:jc w:val="both"/>
        <w:rPr>
          <w:lang w:val="id-ID"/>
        </w:rPr>
      </w:pPr>
      <w:r>
        <w:rPr>
          <w:lang w:val="id-ID"/>
        </w:rPr>
        <w:t>Ha = b</w:t>
      </w:r>
      <w:r>
        <w:rPr>
          <w:vertAlign w:val="subscript"/>
          <w:lang w:val="id-ID"/>
        </w:rPr>
        <w:t xml:space="preserve">1 </w:t>
      </w:r>
      <w:r>
        <w:rPr>
          <w:lang w:val="id-ID"/>
        </w:rPr>
        <w:t>≠  0</w:t>
      </w:r>
    </w:p>
    <w:p w:rsidR="000D5B98" w:rsidRDefault="000D5B98" w:rsidP="000D5B98">
      <w:pPr>
        <w:tabs>
          <w:tab w:val="left" w:pos="360"/>
        </w:tabs>
        <w:spacing w:line="480" w:lineRule="auto"/>
        <w:ind w:left="1260" w:hanging="540"/>
        <w:jc w:val="both"/>
        <w:rPr>
          <w:lang w:val="id-ID"/>
        </w:rPr>
      </w:pPr>
      <w:r>
        <w:rPr>
          <w:lang w:val="id-ID"/>
        </w:rPr>
        <w:tab/>
        <w:t>(faktor perhatian orang tua ada hubungan dengan prestasi belajar matematika siswa).</w:t>
      </w:r>
    </w:p>
    <w:p w:rsidR="000D5B98" w:rsidRDefault="000D5B98" w:rsidP="000D5B98">
      <w:pPr>
        <w:spacing w:line="480" w:lineRule="auto"/>
        <w:ind w:left="360"/>
        <w:jc w:val="both"/>
        <w:rPr>
          <w:lang w:val="id-ID"/>
        </w:rPr>
      </w:pPr>
      <w:r>
        <w:rPr>
          <w:lang w:val="id-ID"/>
        </w:rPr>
        <w:t>b. Persamaan regresi :</w:t>
      </w:r>
    </w:p>
    <w:p w:rsidR="000D5B98" w:rsidRPr="00657EE0" w:rsidRDefault="000D5B98" w:rsidP="000D5B98">
      <w:pPr>
        <w:spacing w:line="480" w:lineRule="auto"/>
        <w:ind w:left="720"/>
        <w:jc w:val="both"/>
        <w:rPr>
          <w:lang w:val="id-ID"/>
        </w:rPr>
      </w:pPr>
      <w:r>
        <w:rPr>
          <w:lang w:val="id-ID"/>
        </w:rPr>
        <w:t>Y = a + b</w:t>
      </w:r>
      <w:r>
        <w:rPr>
          <w:vertAlign w:val="subscript"/>
          <w:lang w:val="id-ID"/>
        </w:rPr>
        <w:t>1</w:t>
      </w:r>
      <w:r>
        <w:rPr>
          <w:lang w:val="id-ID"/>
        </w:rPr>
        <w:t>x</w:t>
      </w:r>
      <w:r>
        <w:rPr>
          <w:vertAlign w:val="subscript"/>
          <w:lang w:val="id-ID"/>
        </w:rPr>
        <w:t>1</w:t>
      </w:r>
      <w:r>
        <w:rPr>
          <w:lang w:val="id-ID"/>
        </w:rPr>
        <w:t xml:space="preserve">  </w:t>
      </w:r>
    </w:p>
    <w:p w:rsidR="000D5B98" w:rsidRDefault="000D5B98" w:rsidP="000D5B98">
      <w:pPr>
        <w:spacing w:line="480" w:lineRule="auto"/>
        <w:ind w:left="720"/>
        <w:jc w:val="both"/>
        <w:rPr>
          <w:lang w:val="id-ID"/>
        </w:rPr>
      </w:pPr>
      <w:r>
        <w:rPr>
          <w:lang w:val="id-ID"/>
        </w:rPr>
        <w:t>Keterangan :</w:t>
      </w:r>
    </w:p>
    <w:p w:rsidR="000D5B98" w:rsidRDefault="000D5B98" w:rsidP="000D5B98">
      <w:pPr>
        <w:spacing w:line="480" w:lineRule="auto"/>
        <w:ind w:left="1260" w:hanging="540"/>
        <w:jc w:val="both"/>
        <w:rPr>
          <w:lang w:val="id-ID"/>
        </w:rPr>
      </w:pPr>
      <w:r>
        <w:rPr>
          <w:lang w:val="id-ID"/>
        </w:rPr>
        <w:t>Y = prestasi  belajar matematika</w:t>
      </w:r>
    </w:p>
    <w:p w:rsidR="000D5B98" w:rsidRDefault="000D5B98" w:rsidP="000D5B98">
      <w:pPr>
        <w:spacing w:line="480" w:lineRule="auto"/>
        <w:ind w:left="720"/>
        <w:jc w:val="both"/>
        <w:rPr>
          <w:i/>
          <w:lang w:val="id-ID"/>
        </w:rPr>
      </w:pPr>
      <w:r>
        <w:rPr>
          <w:lang w:val="id-ID"/>
        </w:rPr>
        <w:t xml:space="preserve">a  = </w:t>
      </w:r>
      <w:r w:rsidRPr="003B5187">
        <w:rPr>
          <w:i/>
          <w:lang w:val="id-ID"/>
        </w:rPr>
        <w:t>intercept</w:t>
      </w:r>
    </w:p>
    <w:p w:rsidR="000D5B98" w:rsidRDefault="000D5B98" w:rsidP="000D5B98">
      <w:pPr>
        <w:spacing w:line="480" w:lineRule="auto"/>
        <w:ind w:left="720"/>
        <w:jc w:val="both"/>
        <w:rPr>
          <w:lang w:val="id-ID"/>
        </w:rPr>
      </w:pPr>
      <w:r>
        <w:rPr>
          <w:lang w:val="id-ID"/>
        </w:rPr>
        <w:t>b</w:t>
      </w:r>
      <w:r>
        <w:rPr>
          <w:vertAlign w:val="subscript"/>
          <w:lang w:val="id-ID"/>
        </w:rPr>
        <w:t>1</w:t>
      </w:r>
      <w:r>
        <w:rPr>
          <w:lang w:val="id-ID"/>
        </w:rPr>
        <w:t>-b</w:t>
      </w:r>
      <w:r>
        <w:rPr>
          <w:vertAlign w:val="subscript"/>
          <w:lang w:val="id-ID"/>
        </w:rPr>
        <w:t>2</w:t>
      </w:r>
      <w:r>
        <w:rPr>
          <w:lang w:val="id-ID"/>
        </w:rPr>
        <w:t xml:space="preserve"> = koefisien regresi</w:t>
      </w:r>
    </w:p>
    <w:p w:rsidR="000D5B98" w:rsidRPr="001E7FDC" w:rsidRDefault="000D5B98" w:rsidP="000D5B98">
      <w:pPr>
        <w:spacing w:line="480" w:lineRule="auto"/>
        <w:ind w:left="720"/>
        <w:jc w:val="both"/>
        <w:rPr>
          <w:lang w:val="id-ID"/>
        </w:rPr>
      </w:pPr>
      <w:r>
        <w:rPr>
          <w:lang w:val="id-ID"/>
        </w:rPr>
        <w:t>x</w:t>
      </w:r>
      <w:r>
        <w:rPr>
          <w:vertAlign w:val="subscript"/>
          <w:lang w:val="id-ID"/>
        </w:rPr>
        <w:t>1</w:t>
      </w:r>
      <w:r>
        <w:rPr>
          <w:lang w:val="id-ID"/>
        </w:rPr>
        <w:t xml:space="preserve"> = perhatian orang tua</w:t>
      </w:r>
    </w:p>
    <w:p w:rsidR="000D5B98" w:rsidRDefault="000D5B98" w:rsidP="000D5B98">
      <w:pPr>
        <w:spacing w:line="480" w:lineRule="auto"/>
        <w:ind w:left="360"/>
        <w:jc w:val="both"/>
        <w:rPr>
          <w:lang w:val="id-ID"/>
        </w:rPr>
      </w:pPr>
      <w:r>
        <w:rPr>
          <w:lang w:val="id-ID"/>
        </w:rPr>
        <w:t>c. Tingkat signifikasi : 0,05 (5%)</w:t>
      </w:r>
    </w:p>
    <w:p w:rsidR="000D5B98" w:rsidRDefault="000D5B98" w:rsidP="000D5B98">
      <w:pPr>
        <w:spacing w:line="480" w:lineRule="auto"/>
        <w:ind w:left="360"/>
        <w:jc w:val="both"/>
        <w:rPr>
          <w:lang w:val="id-ID"/>
        </w:rPr>
      </w:pPr>
      <w:r>
        <w:rPr>
          <w:lang w:val="id-ID"/>
        </w:rPr>
        <w:t xml:space="preserve">d. Kriteria </w:t>
      </w:r>
      <w:r w:rsidR="00C764E9">
        <w:t>P</w:t>
      </w:r>
      <w:r>
        <w:rPr>
          <w:lang w:val="id-ID"/>
        </w:rPr>
        <w:t>enguji</w:t>
      </w:r>
    </w:p>
    <w:p w:rsidR="000D5B98" w:rsidRPr="00C764E9" w:rsidRDefault="000D5B98" w:rsidP="00C764E9">
      <w:pPr>
        <w:pStyle w:val="ListParagraph"/>
        <w:numPr>
          <w:ilvl w:val="1"/>
          <w:numId w:val="29"/>
        </w:numPr>
        <w:tabs>
          <w:tab w:val="clear" w:pos="1440"/>
          <w:tab w:val="num" w:pos="993"/>
        </w:tabs>
        <w:spacing w:line="480" w:lineRule="auto"/>
        <w:ind w:left="993"/>
        <w:jc w:val="both"/>
        <w:rPr>
          <w:lang w:val="id-ID"/>
        </w:rPr>
      </w:pPr>
      <w:r w:rsidRPr="00C764E9">
        <w:rPr>
          <w:lang w:val="id-ID"/>
        </w:rPr>
        <w:t xml:space="preserve">Jika nilai signifikasi &lt; 0,05 maka Ho ditolak dan Ha diterima, berarti faktor perhatian orang tua ada  hubungan dengan prestasi belajar matematika siswa).  </w:t>
      </w:r>
    </w:p>
    <w:p w:rsidR="000D5B98" w:rsidRDefault="000D5B98" w:rsidP="00C764E9">
      <w:pPr>
        <w:pStyle w:val="ListParagraph"/>
        <w:numPr>
          <w:ilvl w:val="1"/>
          <w:numId w:val="29"/>
        </w:numPr>
        <w:tabs>
          <w:tab w:val="clear" w:pos="1440"/>
          <w:tab w:val="num" w:pos="993"/>
        </w:tabs>
        <w:spacing w:line="480" w:lineRule="auto"/>
        <w:ind w:left="993"/>
        <w:jc w:val="both"/>
        <w:rPr>
          <w:lang w:val="id-ID"/>
        </w:rPr>
      </w:pPr>
      <w:r>
        <w:rPr>
          <w:lang w:val="id-ID"/>
        </w:rPr>
        <w:t xml:space="preserve">Jika nilai signifikasi &gt; 0,05 maka Ho diterima dan Ha ditolak, berarti faktor perhatian orang tua tidak ada hubungan dengan prestasi belajar matematika  siswa).  </w:t>
      </w:r>
    </w:p>
    <w:p w:rsidR="000D5B98" w:rsidRDefault="000D5B98" w:rsidP="000D5B98">
      <w:pPr>
        <w:spacing w:line="480" w:lineRule="auto"/>
        <w:ind w:left="720"/>
        <w:jc w:val="both"/>
        <w:rPr>
          <w:lang w:val="id-ID"/>
        </w:rPr>
      </w:pPr>
    </w:p>
    <w:p w:rsidR="000D5B98" w:rsidRDefault="000D5B98" w:rsidP="000D5B98">
      <w:pPr>
        <w:tabs>
          <w:tab w:val="left" w:pos="360"/>
          <w:tab w:val="left" w:pos="900"/>
          <w:tab w:val="left" w:pos="1080"/>
        </w:tabs>
        <w:spacing w:line="480" w:lineRule="auto"/>
        <w:jc w:val="both"/>
        <w:rPr>
          <w:lang w:val="id-ID"/>
        </w:rPr>
      </w:pPr>
      <w:r>
        <w:rPr>
          <w:lang w:val="id-ID"/>
        </w:rPr>
        <w:lastRenderedPageBreak/>
        <w:t>2.  Menguji hipotesis kedua</w:t>
      </w:r>
    </w:p>
    <w:p w:rsidR="000D5B98" w:rsidRDefault="000D5B98" w:rsidP="000D5B98">
      <w:pPr>
        <w:tabs>
          <w:tab w:val="left" w:pos="360"/>
        </w:tabs>
        <w:spacing w:line="480" w:lineRule="auto"/>
        <w:ind w:left="360" w:hanging="360"/>
        <w:jc w:val="both"/>
        <w:rPr>
          <w:lang w:val="id-ID"/>
        </w:rPr>
      </w:pPr>
      <w:r>
        <w:rPr>
          <w:lang w:val="id-ID"/>
        </w:rPr>
        <w:tab/>
        <w:t xml:space="preserve">Hipotesis kedua menyatakan bahwa “Ada   hubungan yang positif dan signifikan antara motivasi berprestasi dengan prestasi belajar matematika pada siswa kelas </w:t>
      </w:r>
      <w:r w:rsidR="002571D1">
        <w:rPr>
          <w:lang w:val="id-ID"/>
        </w:rPr>
        <w:t xml:space="preserve">III </w:t>
      </w:r>
      <w:r>
        <w:rPr>
          <w:lang w:val="id-ID"/>
        </w:rPr>
        <w:t xml:space="preserve">Sekolah Dasar se  Gugus </w:t>
      </w:r>
      <w:r w:rsidR="006C1635">
        <w:t>II Ambarketawang</w:t>
      </w:r>
      <w:r>
        <w:rPr>
          <w:lang w:val="id-ID"/>
        </w:rPr>
        <w:t xml:space="preserve">  </w:t>
      </w:r>
      <w:r w:rsidR="002571D1">
        <w:rPr>
          <w:lang w:val="id-ID"/>
        </w:rPr>
        <w:t>Kecamatan Gamping</w:t>
      </w:r>
      <w:r>
        <w:rPr>
          <w:lang w:val="id-ID"/>
        </w:rPr>
        <w:t xml:space="preserve"> ”. Hipotesis kedua ini diuji dengan analisis regresi linier. </w:t>
      </w:r>
    </w:p>
    <w:p w:rsidR="000D5B98" w:rsidRDefault="000D5B98" w:rsidP="000D5B98">
      <w:pPr>
        <w:tabs>
          <w:tab w:val="left" w:pos="360"/>
        </w:tabs>
        <w:spacing w:line="480" w:lineRule="auto"/>
        <w:ind w:left="360"/>
        <w:jc w:val="both"/>
        <w:rPr>
          <w:lang w:val="id-ID"/>
        </w:rPr>
      </w:pPr>
      <w:r>
        <w:rPr>
          <w:lang w:val="id-ID"/>
        </w:rPr>
        <w:t>a.  Hipotesis yang digunakan</w:t>
      </w:r>
    </w:p>
    <w:p w:rsidR="000D5B98" w:rsidRDefault="000D5B98" w:rsidP="000D5B98">
      <w:pPr>
        <w:spacing w:line="480" w:lineRule="auto"/>
        <w:ind w:left="360" w:firstLine="360"/>
        <w:jc w:val="both"/>
        <w:rPr>
          <w:lang w:val="id-ID"/>
        </w:rPr>
      </w:pPr>
      <w:r>
        <w:rPr>
          <w:lang w:val="id-ID"/>
        </w:rPr>
        <w:t>Ho = b</w:t>
      </w:r>
      <w:r>
        <w:rPr>
          <w:vertAlign w:val="subscript"/>
          <w:lang w:val="id-ID"/>
        </w:rPr>
        <w:t xml:space="preserve">1 </w:t>
      </w:r>
      <w:r>
        <w:rPr>
          <w:lang w:val="id-ID"/>
        </w:rPr>
        <w:t>=</w:t>
      </w:r>
      <w:r>
        <w:rPr>
          <w:vertAlign w:val="subscript"/>
          <w:lang w:val="id-ID"/>
        </w:rPr>
        <w:t xml:space="preserve"> </w:t>
      </w:r>
      <w:r>
        <w:rPr>
          <w:lang w:val="id-ID"/>
        </w:rPr>
        <w:t>0</w:t>
      </w:r>
    </w:p>
    <w:p w:rsidR="000D5B98" w:rsidRDefault="000D5B98" w:rsidP="000D5B98">
      <w:pPr>
        <w:tabs>
          <w:tab w:val="left" w:pos="360"/>
        </w:tabs>
        <w:spacing w:line="480" w:lineRule="auto"/>
        <w:ind w:left="1260" w:hanging="540"/>
        <w:jc w:val="both"/>
        <w:rPr>
          <w:lang w:val="id-ID"/>
        </w:rPr>
      </w:pPr>
      <w:r>
        <w:rPr>
          <w:lang w:val="id-ID"/>
        </w:rPr>
        <w:tab/>
        <w:t>(faktor motivasi  berprestasi tidak  ada hubungan dengan prestasi belajar matematika siswa).</w:t>
      </w:r>
    </w:p>
    <w:p w:rsidR="000D5B98" w:rsidRDefault="000D5B98" w:rsidP="000D5B98">
      <w:pPr>
        <w:spacing w:line="480" w:lineRule="auto"/>
        <w:ind w:left="720"/>
        <w:jc w:val="both"/>
        <w:rPr>
          <w:lang w:val="id-ID"/>
        </w:rPr>
      </w:pPr>
      <w:r>
        <w:rPr>
          <w:lang w:val="id-ID"/>
        </w:rPr>
        <w:t>Ha = b</w:t>
      </w:r>
      <w:r>
        <w:rPr>
          <w:vertAlign w:val="subscript"/>
          <w:lang w:val="id-ID"/>
        </w:rPr>
        <w:t xml:space="preserve">1 </w:t>
      </w:r>
      <w:r>
        <w:rPr>
          <w:lang w:val="id-ID"/>
        </w:rPr>
        <w:t>≠  0</w:t>
      </w:r>
    </w:p>
    <w:p w:rsidR="000D5B98" w:rsidRDefault="000D5B98" w:rsidP="000D5B98">
      <w:pPr>
        <w:tabs>
          <w:tab w:val="left" w:pos="360"/>
        </w:tabs>
        <w:spacing w:line="480" w:lineRule="auto"/>
        <w:ind w:left="1260" w:hanging="540"/>
        <w:jc w:val="both"/>
        <w:rPr>
          <w:lang w:val="id-ID"/>
        </w:rPr>
      </w:pPr>
      <w:r>
        <w:rPr>
          <w:lang w:val="id-ID"/>
        </w:rPr>
        <w:tab/>
        <w:t>(faktor motivasi berprestasi ada  hubungan dengan prestasi belajar matematika siswa).</w:t>
      </w:r>
    </w:p>
    <w:p w:rsidR="000D5B98" w:rsidRDefault="000D5B98" w:rsidP="000D5B98">
      <w:pPr>
        <w:spacing w:line="480" w:lineRule="auto"/>
        <w:ind w:left="360"/>
        <w:jc w:val="both"/>
        <w:rPr>
          <w:lang w:val="id-ID"/>
        </w:rPr>
      </w:pPr>
      <w:r>
        <w:rPr>
          <w:lang w:val="id-ID"/>
        </w:rPr>
        <w:t>b. Persamaan regresi :</w:t>
      </w:r>
    </w:p>
    <w:p w:rsidR="000D5B98" w:rsidRPr="00657EE0" w:rsidRDefault="000D5B98" w:rsidP="000D5B98">
      <w:pPr>
        <w:spacing w:line="480" w:lineRule="auto"/>
        <w:ind w:left="720"/>
        <w:jc w:val="both"/>
        <w:rPr>
          <w:lang w:val="id-ID"/>
        </w:rPr>
      </w:pPr>
      <w:r>
        <w:rPr>
          <w:lang w:val="id-ID"/>
        </w:rPr>
        <w:t>Y = a + b</w:t>
      </w:r>
      <w:r>
        <w:rPr>
          <w:vertAlign w:val="subscript"/>
          <w:lang w:val="id-ID"/>
        </w:rPr>
        <w:t>1</w:t>
      </w:r>
      <w:r>
        <w:rPr>
          <w:lang w:val="id-ID"/>
        </w:rPr>
        <w:t>x</w:t>
      </w:r>
      <w:r>
        <w:rPr>
          <w:vertAlign w:val="subscript"/>
          <w:lang w:val="id-ID"/>
        </w:rPr>
        <w:t>1</w:t>
      </w:r>
      <w:r>
        <w:rPr>
          <w:lang w:val="id-ID"/>
        </w:rPr>
        <w:t xml:space="preserve">  </w:t>
      </w:r>
    </w:p>
    <w:p w:rsidR="000D5B98" w:rsidRDefault="000D5B98" w:rsidP="000D5B98">
      <w:pPr>
        <w:spacing w:line="480" w:lineRule="auto"/>
        <w:ind w:left="720"/>
        <w:jc w:val="both"/>
        <w:rPr>
          <w:lang w:val="id-ID"/>
        </w:rPr>
      </w:pPr>
      <w:r>
        <w:rPr>
          <w:lang w:val="id-ID"/>
        </w:rPr>
        <w:t>Keterangan :</w:t>
      </w:r>
    </w:p>
    <w:p w:rsidR="000D5B98" w:rsidRDefault="000D5B98" w:rsidP="000D5B98">
      <w:pPr>
        <w:spacing w:line="480" w:lineRule="auto"/>
        <w:ind w:left="1260" w:hanging="540"/>
        <w:jc w:val="both"/>
        <w:rPr>
          <w:lang w:val="id-ID"/>
        </w:rPr>
      </w:pPr>
      <w:r>
        <w:rPr>
          <w:lang w:val="id-ID"/>
        </w:rPr>
        <w:t>Y = prestasi  belajar matematika</w:t>
      </w:r>
    </w:p>
    <w:p w:rsidR="000D5B98" w:rsidRDefault="000D5B98" w:rsidP="000D5B98">
      <w:pPr>
        <w:spacing w:line="480" w:lineRule="auto"/>
        <w:ind w:left="720"/>
        <w:jc w:val="both"/>
        <w:rPr>
          <w:i/>
          <w:lang w:val="id-ID"/>
        </w:rPr>
      </w:pPr>
      <w:r>
        <w:rPr>
          <w:lang w:val="id-ID"/>
        </w:rPr>
        <w:t xml:space="preserve">a  = </w:t>
      </w:r>
      <w:r w:rsidRPr="003B5187">
        <w:rPr>
          <w:i/>
          <w:lang w:val="id-ID"/>
        </w:rPr>
        <w:t>intercept</w:t>
      </w:r>
    </w:p>
    <w:p w:rsidR="000D5B98" w:rsidRDefault="000D5B98" w:rsidP="000D5B98">
      <w:pPr>
        <w:spacing w:line="480" w:lineRule="auto"/>
        <w:ind w:left="720"/>
        <w:jc w:val="both"/>
        <w:rPr>
          <w:lang w:val="id-ID"/>
        </w:rPr>
      </w:pPr>
      <w:r>
        <w:rPr>
          <w:lang w:val="id-ID"/>
        </w:rPr>
        <w:t>b</w:t>
      </w:r>
      <w:r>
        <w:rPr>
          <w:vertAlign w:val="subscript"/>
          <w:lang w:val="id-ID"/>
        </w:rPr>
        <w:t>1</w:t>
      </w:r>
      <w:r>
        <w:rPr>
          <w:lang w:val="id-ID"/>
        </w:rPr>
        <w:t>-b</w:t>
      </w:r>
      <w:r>
        <w:rPr>
          <w:vertAlign w:val="subscript"/>
          <w:lang w:val="id-ID"/>
        </w:rPr>
        <w:t>2</w:t>
      </w:r>
      <w:r>
        <w:rPr>
          <w:lang w:val="id-ID"/>
        </w:rPr>
        <w:t xml:space="preserve"> = koefisien regresi</w:t>
      </w:r>
    </w:p>
    <w:p w:rsidR="000D5B98" w:rsidRPr="001E7FDC" w:rsidRDefault="000D5B98" w:rsidP="000D5B98">
      <w:pPr>
        <w:spacing w:line="480" w:lineRule="auto"/>
        <w:ind w:left="720"/>
        <w:jc w:val="both"/>
        <w:rPr>
          <w:lang w:val="id-ID"/>
        </w:rPr>
      </w:pPr>
      <w:r>
        <w:rPr>
          <w:lang w:val="id-ID"/>
        </w:rPr>
        <w:t>x</w:t>
      </w:r>
      <w:r>
        <w:rPr>
          <w:vertAlign w:val="subscript"/>
          <w:lang w:val="id-ID"/>
        </w:rPr>
        <w:t>1</w:t>
      </w:r>
      <w:r>
        <w:rPr>
          <w:lang w:val="id-ID"/>
        </w:rPr>
        <w:t xml:space="preserve"> = motivasi berprestasi</w:t>
      </w:r>
    </w:p>
    <w:p w:rsidR="000D5B98" w:rsidRDefault="000D5B98" w:rsidP="000D5B98">
      <w:pPr>
        <w:spacing w:line="480" w:lineRule="auto"/>
        <w:ind w:left="360"/>
        <w:jc w:val="both"/>
      </w:pPr>
      <w:r>
        <w:rPr>
          <w:lang w:val="id-ID"/>
        </w:rPr>
        <w:t>c. Tingkat signifikasi : 0,05 (5%)</w:t>
      </w:r>
    </w:p>
    <w:p w:rsidR="00C764E9" w:rsidRDefault="00C764E9" w:rsidP="000D5B98">
      <w:pPr>
        <w:spacing w:line="480" w:lineRule="auto"/>
        <w:ind w:left="360"/>
        <w:jc w:val="both"/>
      </w:pPr>
    </w:p>
    <w:p w:rsidR="00C764E9" w:rsidRDefault="00C764E9" w:rsidP="000D5B98">
      <w:pPr>
        <w:spacing w:line="480" w:lineRule="auto"/>
        <w:ind w:left="360"/>
        <w:jc w:val="both"/>
      </w:pPr>
    </w:p>
    <w:p w:rsidR="00C764E9" w:rsidRPr="00C764E9" w:rsidRDefault="00C764E9" w:rsidP="000D5B98">
      <w:pPr>
        <w:spacing w:line="480" w:lineRule="auto"/>
        <w:ind w:left="360"/>
        <w:jc w:val="both"/>
      </w:pPr>
    </w:p>
    <w:p w:rsidR="000D5B98" w:rsidRDefault="000D5B98" w:rsidP="000D5B98">
      <w:pPr>
        <w:spacing w:line="480" w:lineRule="auto"/>
        <w:ind w:left="360"/>
        <w:jc w:val="both"/>
        <w:rPr>
          <w:lang w:val="id-ID"/>
        </w:rPr>
      </w:pPr>
      <w:r>
        <w:rPr>
          <w:lang w:val="id-ID"/>
        </w:rPr>
        <w:lastRenderedPageBreak/>
        <w:t xml:space="preserve">d. Kriteria </w:t>
      </w:r>
      <w:r w:rsidR="001832C2">
        <w:rPr>
          <w:lang w:val="id-ID"/>
        </w:rPr>
        <w:t>P</w:t>
      </w:r>
      <w:r>
        <w:rPr>
          <w:lang w:val="id-ID"/>
        </w:rPr>
        <w:t>enguji</w:t>
      </w:r>
    </w:p>
    <w:p w:rsidR="000D5B98" w:rsidRPr="00C764E9" w:rsidRDefault="000D5B98" w:rsidP="00C764E9">
      <w:pPr>
        <w:pStyle w:val="ListParagraph"/>
        <w:numPr>
          <w:ilvl w:val="0"/>
          <w:numId w:val="41"/>
        </w:numPr>
        <w:spacing w:line="480" w:lineRule="auto"/>
        <w:ind w:left="993"/>
        <w:jc w:val="both"/>
        <w:rPr>
          <w:lang w:val="id-ID"/>
        </w:rPr>
      </w:pPr>
      <w:r w:rsidRPr="00C764E9">
        <w:rPr>
          <w:lang w:val="id-ID"/>
        </w:rPr>
        <w:t xml:space="preserve">Jika nilai signifikasi &lt; 0,05 maka Ho ditolak dan Ha diterima, berarti faktor motivasi berprestasi ada hubungan dengan prestasi belajar matematika siswa).  </w:t>
      </w:r>
    </w:p>
    <w:p w:rsidR="000D5B98" w:rsidRPr="00C764E9" w:rsidRDefault="000D5B98" w:rsidP="00C764E9">
      <w:pPr>
        <w:pStyle w:val="ListParagraph"/>
        <w:numPr>
          <w:ilvl w:val="0"/>
          <w:numId w:val="41"/>
        </w:numPr>
        <w:spacing w:line="480" w:lineRule="auto"/>
        <w:ind w:left="993"/>
        <w:jc w:val="both"/>
        <w:rPr>
          <w:lang w:val="id-ID"/>
        </w:rPr>
      </w:pPr>
      <w:r w:rsidRPr="00C764E9">
        <w:rPr>
          <w:lang w:val="id-ID"/>
        </w:rPr>
        <w:t xml:space="preserve">Jika nilai signifikasi &gt; 0,05 maka Ho diterima dan Ha ditolak, berarti faktor motivasi berprestasi tidak ada  hubungan dengan prestasi belajar matematika  siswa).  </w:t>
      </w:r>
    </w:p>
    <w:p w:rsidR="000D5B98" w:rsidRDefault="000D5B98" w:rsidP="000D5B98">
      <w:pPr>
        <w:spacing w:line="480" w:lineRule="auto"/>
        <w:ind w:left="720"/>
        <w:jc w:val="both"/>
        <w:rPr>
          <w:lang w:val="id-ID"/>
        </w:rPr>
      </w:pPr>
    </w:p>
    <w:p w:rsidR="000D5B98" w:rsidRDefault="000D5B98" w:rsidP="000D5B98">
      <w:pPr>
        <w:tabs>
          <w:tab w:val="left" w:pos="360"/>
          <w:tab w:val="left" w:pos="900"/>
          <w:tab w:val="left" w:pos="1080"/>
        </w:tabs>
        <w:spacing w:line="480" w:lineRule="auto"/>
        <w:jc w:val="both"/>
        <w:rPr>
          <w:lang w:val="id-ID"/>
        </w:rPr>
      </w:pPr>
      <w:r>
        <w:rPr>
          <w:lang w:val="id-ID"/>
        </w:rPr>
        <w:t>3. Menguji hipotesis ketiga</w:t>
      </w:r>
    </w:p>
    <w:p w:rsidR="000D5B98" w:rsidRDefault="000D5B98" w:rsidP="000D5B98">
      <w:pPr>
        <w:tabs>
          <w:tab w:val="left" w:pos="360"/>
        </w:tabs>
        <w:spacing w:line="480" w:lineRule="auto"/>
        <w:ind w:left="360" w:hanging="360"/>
        <w:jc w:val="both"/>
        <w:rPr>
          <w:lang w:val="id-ID"/>
        </w:rPr>
      </w:pPr>
      <w:r>
        <w:rPr>
          <w:lang w:val="id-ID"/>
        </w:rPr>
        <w:tab/>
        <w:t xml:space="preserve">Hipotesis ketiga berbunyi “ Ada  hubungan yang positif dan  signifikan antara perhatian orang tua dan motivasi berprestasi secara bersama-sama terhadap  prestasi belajar matematika pada siswa kelas  </w:t>
      </w:r>
      <w:r w:rsidR="002571D1">
        <w:rPr>
          <w:lang w:val="id-ID"/>
        </w:rPr>
        <w:t>III</w:t>
      </w:r>
      <w:r w:rsidR="006C1635">
        <w:rPr>
          <w:lang w:val="id-ID"/>
        </w:rPr>
        <w:t xml:space="preserve"> Sekolah Dasar se Gugus </w:t>
      </w:r>
      <w:r w:rsidR="006C1635">
        <w:t>II</w:t>
      </w:r>
      <w:r w:rsidR="006C1635">
        <w:rPr>
          <w:lang w:val="id-ID"/>
        </w:rPr>
        <w:t xml:space="preserve"> </w:t>
      </w:r>
      <w:r w:rsidR="006C1635">
        <w:t>Ambarketawang Gamping</w:t>
      </w:r>
      <w:r>
        <w:rPr>
          <w:lang w:val="id-ID"/>
        </w:rPr>
        <w:t>.  Hipotesis ketiga diuji dengan analisis regresi linier berganda.</w:t>
      </w:r>
    </w:p>
    <w:p w:rsidR="000D5B98" w:rsidRDefault="000D5B98" w:rsidP="000D5B98">
      <w:pPr>
        <w:tabs>
          <w:tab w:val="left" w:pos="360"/>
        </w:tabs>
        <w:spacing w:line="480" w:lineRule="auto"/>
        <w:ind w:left="360"/>
        <w:jc w:val="both"/>
        <w:rPr>
          <w:lang w:val="id-ID"/>
        </w:rPr>
      </w:pPr>
      <w:r>
        <w:rPr>
          <w:lang w:val="id-ID"/>
        </w:rPr>
        <w:t>a.  Hipotesis yang digunakan</w:t>
      </w:r>
    </w:p>
    <w:p w:rsidR="000D5B98" w:rsidRDefault="000D5B98" w:rsidP="000D5B98">
      <w:pPr>
        <w:spacing w:line="480" w:lineRule="auto"/>
        <w:ind w:left="360" w:firstLine="360"/>
        <w:jc w:val="both"/>
        <w:rPr>
          <w:lang w:val="id-ID"/>
        </w:rPr>
      </w:pPr>
      <w:r>
        <w:rPr>
          <w:lang w:val="id-ID"/>
        </w:rPr>
        <w:t>Ho = b</w:t>
      </w:r>
      <w:r>
        <w:rPr>
          <w:vertAlign w:val="subscript"/>
          <w:lang w:val="id-ID"/>
        </w:rPr>
        <w:t xml:space="preserve">1 </w:t>
      </w:r>
      <w:r>
        <w:rPr>
          <w:lang w:val="id-ID"/>
        </w:rPr>
        <w:t>=</w:t>
      </w:r>
      <w:r>
        <w:rPr>
          <w:vertAlign w:val="subscript"/>
          <w:lang w:val="id-ID"/>
        </w:rPr>
        <w:t xml:space="preserve"> </w:t>
      </w:r>
      <w:r>
        <w:rPr>
          <w:lang w:val="id-ID"/>
        </w:rPr>
        <w:t>0</w:t>
      </w:r>
    </w:p>
    <w:p w:rsidR="000D5B98" w:rsidRDefault="000D5B98" w:rsidP="000D5B98">
      <w:pPr>
        <w:tabs>
          <w:tab w:val="left" w:pos="360"/>
        </w:tabs>
        <w:spacing w:line="480" w:lineRule="auto"/>
        <w:ind w:left="1260" w:hanging="540"/>
        <w:jc w:val="both"/>
        <w:rPr>
          <w:lang w:val="id-ID"/>
        </w:rPr>
      </w:pPr>
      <w:r>
        <w:rPr>
          <w:lang w:val="id-ID"/>
        </w:rPr>
        <w:tab/>
        <w:t>(faktor perhatian orang tua dan motivasi berprestasi tidak  ada hubungan motivasi berprestasi siswa).</w:t>
      </w:r>
    </w:p>
    <w:p w:rsidR="000D5B98" w:rsidRDefault="000D5B98" w:rsidP="000D5B98">
      <w:pPr>
        <w:spacing w:line="480" w:lineRule="auto"/>
        <w:ind w:left="720"/>
        <w:jc w:val="both"/>
        <w:rPr>
          <w:lang w:val="id-ID"/>
        </w:rPr>
      </w:pPr>
      <w:r>
        <w:rPr>
          <w:lang w:val="id-ID"/>
        </w:rPr>
        <w:t>Ha = b</w:t>
      </w:r>
      <w:r>
        <w:rPr>
          <w:vertAlign w:val="subscript"/>
          <w:lang w:val="id-ID"/>
        </w:rPr>
        <w:t xml:space="preserve">1 </w:t>
      </w:r>
      <w:r>
        <w:rPr>
          <w:lang w:val="id-ID"/>
        </w:rPr>
        <w:t>≠  0</w:t>
      </w:r>
    </w:p>
    <w:p w:rsidR="000D5B98" w:rsidRDefault="000D5B98" w:rsidP="000D5B98">
      <w:pPr>
        <w:tabs>
          <w:tab w:val="left" w:pos="360"/>
        </w:tabs>
        <w:spacing w:line="480" w:lineRule="auto"/>
        <w:ind w:left="1260" w:hanging="540"/>
        <w:jc w:val="both"/>
      </w:pPr>
      <w:r>
        <w:rPr>
          <w:lang w:val="id-ID"/>
        </w:rPr>
        <w:tab/>
        <w:t>(faktor perhatian orang tua dan motivasi berprestasi ada hubungan dengan motivasi berprestasi siswa).</w:t>
      </w:r>
    </w:p>
    <w:p w:rsidR="006C1635" w:rsidRDefault="006C1635" w:rsidP="000D5B98">
      <w:pPr>
        <w:tabs>
          <w:tab w:val="left" w:pos="360"/>
        </w:tabs>
        <w:spacing w:line="480" w:lineRule="auto"/>
        <w:ind w:left="1260" w:hanging="540"/>
        <w:jc w:val="both"/>
      </w:pPr>
    </w:p>
    <w:p w:rsidR="00C764E9" w:rsidRPr="006C1635" w:rsidRDefault="00C764E9" w:rsidP="000D5B98">
      <w:pPr>
        <w:tabs>
          <w:tab w:val="left" w:pos="360"/>
        </w:tabs>
        <w:spacing w:line="480" w:lineRule="auto"/>
        <w:ind w:left="1260" w:hanging="540"/>
        <w:jc w:val="both"/>
      </w:pPr>
    </w:p>
    <w:p w:rsidR="000D5B98" w:rsidRDefault="000D5B98" w:rsidP="000D5B98">
      <w:pPr>
        <w:spacing w:line="480" w:lineRule="auto"/>
        <w:ind w:left="360"/>
        <w:jc w:val="both"/>
        <w:rPr>
          <w:lang w:val="id-ID"/>
        </w:rPr>
      </w:pPr>
      <w:r>
        <w:rPr>
          <w:lang w:val="id-ID"/>
        </w:rPr>
        <w:lastRenderedPageBreak/>
        <w:t>b. Persamaan regresi :</w:t>
      </w:r>
    </w:p>
    <w:p w:rsidR="000D5B98" w:rsidRPr="00657EE0" w:rsidRDefault="000D5B98" w:rsidP="000D5B98">
      <w:pPr>
        <w:spacing w:line="480" w:lineRule="auto"/>
        <w:ind w:left="720"/>
        <w:jc w:val="both"/>
        <w:rPr>
          <w:lang w:val="id-ID"/>
        </w:rPr>
      </w:pPr>
      <w:r>
        <w:rPr>
          <w:lang w:val="id-ID"/>
        </w:rPr>
        <w:t>Y = a + b</w:t>
      </w:r>
      <w:r>
        <w:rPr>
          <w:vertAlign w:val="subscript"/>
          <w:lang w:val="id-ID"/>
        </w:rPr>
        <w:t>1</w:t>
      </w:r>
      <w:r>
        <w:rPr>
          <w:lang w:val="id-ID"/>
        </w:rPr>
        <w:t>x</w:t>
      </w:r>
      <w:r>
        <w:rPr>
          <w:vertAlign w:val="subscript"/>
          <w:lang w:val="id-ID"/>
        </w:rPr>
        <w:t>1</w:t>
      </w:r>
      <w:r>
        <w:rPr>
          <w:lang w:val="id-ID"/>
        </w:rPr>
        <w:t xml:space="preserve">  </w:t>
      </w:r>
    </w:p>
    <w:p w:rsidR="000D5B98" w:rsidRDefault="000D5B98" w:rsidP="000D5B98">
      <w:pPr>
        <w:spacing w:line="480" w:lineRule="auto"/>
        <w:ind w:left="720"/>
        <w:jc w:val="both"/>
        <w:rPr>
          <w:lang w:val="id-ID"/>
        </w:rPr>
      </w:pPr>
      <w:r>
        <w:rPr>
          <w:lang w:val="id-ID"/>
        </w:rPr>
        <w:t>Keterangan :</w:t>
      </w:r>
    </w:p>
    <w:p w:rsidR="000D5B98" w:rsidRDefault="000D5B98" w:rsidP="000D5B98">
      <w:pPr>
        <w:spacing w:line="480" w:lineRule="auto"/>
        <w:ind w:left="1260" w:hanging="540"/>
        <w:jc w:val="both"/>
        <w:rPr>
          <w:lang w:val="id-ID"/>
        </w:rPr>
      </w:pPr>
      <w:r>
        <w:rPr>
          <w:lang w:val="id-ID"/>
        </w:rPr>
        <w:t>Y = motivasi berprestasi</w:t>
      </w:r>
    </w:p>
    <w:p w:rsidR="000D5B98" w:rsidRDefault="000D5B98" w:rsidP="000D5B98">
      <w:pPr>
        <w:spacing w:line="480" w:lineRule="auto"/>
        <w:ind w:left="720"/>
        <w:jc w:val="both"/>
        <w:rPr>
          <w:i/>
          <w:lang w:val="id-ID"/>
        </w:rPr>
      </w:pPr>
      <w:r>
        <w:rPr>
          <w:lang w:val="id-ID"/>
        </w:rPr>
        <w:t xml:space="preserve">a  = </w:t>
      </w:r>
      <w:r w:rsidRPr="003B5187">
        <w:rPr>
          <w:i/>
          <w:lang w:val="id-ID"/>
        </w:rPr>
        <w:t>intercept</w:t>
      </w:r>
    </w:p>
    <w:p w:rsidR="000D5B98" w:rsidRDefault="000D5B98" w:rsidP="000D5B98">
      <w:pPr>
        <w:spacing w:line="480" w:lineRule="auto"/>
        <w:ind w:left="720"/>
        <w:jc w:val="both"/>
        <w:rPr>
          <w:lang w:val="id-ID"/>
        </w:rPr>
      </w:pPr>
      <w:r>
        <w:rPr>
          <w:lang w:val="id-ID"/>
        </w:rPr>
        <w:t>b</w:t>
      </w:r>
      <w:r>
        <w:rPr>
          <w:vertAlign w:val="subscript"/>
          <w:lang w:val="id-ID"/>
        </w:rPr>
        <w:t>1</w:t>
      </w:r>
      <w:r>
        <w:rPr>
          <w:lang w:val="id-ID"/>
        </w:rPr>
        <w:t>-b</w:t>
      </w:r>
      <w:r>
        <w:rPr>
          <w:vertAlign w:val="subscript"/>
          <w:lang w:val="id-ID"/>
        </w:rPr>
        <w:t>2</w:t>
      </w:r>
      <w:r>
        <w:rPr>
          <w:lang w:val="id-ID"/>
        </w:rPr>
        <w:t xml:space="preserve"> = koefisien regresi</w:t>
      </w:r>
    </w:p>
    <w:p w:rsidR="000D5B98" w:rsidRPr="001E7FDC" w:rsidRDefault="000D5B98" w:rsidP="000D5B98">
      <w:pPr>
        <w:spacing w:line="480" w:lineRule="auto"/>
        <w:ind w:left="720"/>
        <w:jc w:val="both"/>
        <w:rPr>
          <w:lang w:val="id-ID"/>
        </w:rPr>
      </w:pPr>
      <w:r>
        <w:rPr>
          <w:lang w:val="id-ID"/>
        </w:rPr>
        <w:t>x</w:t>
      </w:r>
      <w:r>
        <w:rPr>
          <w:vertAlign w:val="subscript"/>
          <w:lang w:val="id-ID"/>
        </w:rPr>
        <w:t>1</w:t>
      </w:r>
      <w:r>
        <w:rPr>
          <w:lang w:val="id-ID"/>
        </w:rPr>
        <w:t xml:space="preserve"> = perhatian orang tua</w:t>
      </w:r>
    </w:p>
    <w:p w:rsidR="000D5B98" w:rsidRDefault="000D5B98" w:rsidP="000D5B98">
      <w:pPr>
        <w:spacing w:line="480" w:lineRule="auto"/>
        <w:ind w:left="360"/>
        <w:jc w:val="both"/>
        <w:rPr>
          <w:lang w:val="id-ID"/>
        </w:rPr>
      </w:pPr>
      <w:r>
        <w:rPr>
          <w:lang w:val="id-ID"/>
        </w:rPr>
        <w:t>c. Tingkat signifikasi : 0,05 (5%)</w:t>
      </w:r>
    </w:p>
    <w:p w:rsidR="000D5B98" w:rsidRDefault="000D5B98" w:rsidP="000D5B98">
      <w:pPr>
        <w:spacing w:line="480" w:lineRule="auto"/>
        <w:ind w:left="360"/>
        <w:jc w:val="both"/>
        <w:rPr>
          <w:lang w:val="id-ID"/>
        </w:rPr>
      </w:pPr>
      <w:r>
        <w:rPr>
          <w:lang w:val="id-ID"/>
        </w:rPr>
        <w:t xml:space="preserve">d. Kriteria </w:t>
      </w:r>
      <w:r w:rsidR="001832C2">
        <w:rPr>
          <w:lang w:val="id-ID"/>
        </w:rPr>
        <w:t>P</w:t>
      </w:r>
      <w:r>
        <w:rPr>
          <w:lang w:val="id-ID"/>
        </w:rPr>
        <w:t>enguji</w:t>
      </w:r>
    </w:p>
    <w:p w:rsidR="000D5B98" w:rsidRPr="00C764E9" w:rsidRDefault="000D5B98" w:rsidP="00C764E9">
      <w:pPr>
        <w:pStyle w:val="ListParagraph"/>
        <w:numPr>
          <w:ilvl w:val="0"/>
          <w:numId w:val="42"/>
        </w:numPr>
        <w:spacing w:line="480" w:lineRule="auto"/>
        <w:ind w:left="993"/>
        <w:jc w:val="both"/>
        <w:rPr>
          <w:lang w:val="id-ID"/>
        </w:rPr>
      </w:pPr>
      <w:r w:rsidRPr="00C764E9">
        <w:rPr>
          <w:lang w:val="id-ID"/>
        </w:rPr>
        <w:t xml:space="preserve">Jika nilai signifikasi &lt; 0,05 maka Ho ditolak dan Ha diterima, berarti </w:t>
      </w:r>
      <w:r w:rsidR="001832C2" w:rsidRPr="00C764E9">
        <w:rPr>
          <w:lang w:val="id-ID"/>
        </w:rPr>
        <w:t xml:space="preserve">   </w:t>
      </w:r>
      <w:r w:rsidRPr="00C764E9">
        <w:rPr>
          <w:lang w:val="id-ID"/>
        </w:rPr>
        <w:t xml:space="preserve">faktor perhatian orang tua ada  hubungan dengan motivasi berprestasi siswa).  </w:t>
      </w:r>
    </w:p>
    <w:p w:rsidR="000D5B98" w:rsidRDefault="000D5B98" w:rsidP="00C764E9">
      <w:pPr>
        <w:pStyle w:val="ListParagraph"/>
        <w:numPr>
          <w:ilvl w:val="0"/>
          <w:numId w:val="42"/>
        </w:numPr>
        <w:spacing w:line="480" w:lineRule="auto"/>
        <w:ind w:left="993"/>
        <w:jc w:val="both"/>
      </w:pPr>
      <w:r w:rsidRPr="00C764E9">
        <w:rPr>
          <w:lang w:val="id-ID"/>
        </w:rPr>
        <w:t xml:space="preserve">Jika nilai signifikasi &gt; 0,05 maka Ho diterima dan Ha ditolak, berarti faktor perhatian orang tua tidak ada hubungan motivasi berprestasi).  </w:t>
      </w:r>
    </w:p>
    <w:p w:rsidR="000008B7" w:rsidRPr="000008B7" w:rsidRDefault="000008B7" w:rsidP="000D5B98">
      <w:pPr>
        <w:spacing w:line="480" w:lineRule="auto"/>
      </w:pPr>
    </w:p>
    <w:p w:rsidR="000D5B98" w:rsidRDefault="000D5B98" w:rsidP="000D5B98">
      <w:pPr>
        <w:spacing w:line="480" w:lineRule="auto"/>
        <w:rPr>
          <w:lang w:val="id-ID"/>
        </w:rPr>
      </w:pPr>
    </w:p>
    <w:p w:rsidR="001D12D0" w:rsidRDefault="001D12D0" w:rsidP="000D5B98">
      <w:pPr>
        <w:spacing w:line="480" w:lineRule="auto"/>
        <w:rPr>
          <w:lang w:val="id-ID"/>
        </w:rPr>
      </w:pPr>
    </w:p>
    <w:p w:rsidR="001D12D0" w:rsidRDefault="001D12D0" w:rsidP="000D5B98">
      <w:pPr>
        <w:spacing w:line="480" w:lineRule="auto"/>
        <w:rPr>
          <w:lang w:val="id-ID"/>
        </w:rPr>
      </w:pPr>
    </w:p>
    <w:p w:rsidR="005141A4" w:rsidRDefault="005141A4" w:rsidP="000D5B98">
      <w:pPr>
        <w:spacing w:line="480" w:lineRule="auto"/>
        <w:rPr>
          <w:lang w:val="id-ID"/>
        </w:rPr>
      </w:pPr>
    </w:p>
    <w:p w:rsidR="005677B9" w:rsidRDefault="005677B9" w:rsidP="000D5B98">
      <w:pPr>
        <w:spacing w:line="480" w:lineRule="auto"/>
        <w:rPr>
          <w:lang w:val="id-ID"/>
        </w:rPr>
      </w:pPr>
    </w:p>
    <w:p w:rsidR="005677B9" w:rsidRDefault="005677B9" w:rsidP="000D5B98">
      <w:pPr>
        <w:spacing w:line="480" w:lineRule="auto"/>
        <w:rPr>
          <w:lang w:val="id-ID"/>
        </w:rPr>
      </w:pPr>
    </w:p>
    <w:p w:rsidR="005677B9" w:rsidRDefault="005677B9" w:rsidP="000D5B98">
      <w:pPr>
        <w:spacing w:line="480" w:lineRule="auto"/>
        <w:rPr>
          <w:lang w:val="id-ID"/>
        </w:rPr>
      </w:pPr>
    </w:p>
    <w:p w:rsidR="005677B9" w:rsidRDefault="005677B9" w:rsidP="000D5B98">
      <w:pPr>
        <w:spacing w:line="480" w:lineRule="auto"/>
        <w:rPr>
          <w:lang w:val="id-ID"/>
        </w:rPr>
      </w:pPr>
    </w:p>
    <w:p w:rsidR="000D5B98" w:rsidRPr="00AC5690" w:rsidRDefault="000D5B98" w:rsidP="000D5B98">
      <w:pPr>
        <w:spacing w:line="480" w:lineRule="auto"/>
        <w:jc w:val="center"/>
        <w:rPr>
          <w:b/>
        </w:rPr>
      </w:pPr>
      <w:r>
        <w:rPr>
          <w:b/>
        </w:rPr>
        <w:lastRenderedPageBreak/>
        <w:t>BA</w:t>
      </w:r>
      <w:r w:rsidRPr="00AC5690">
        <w:rPr>
          <w:b/>
        </w:rPr>
        <w:t>B IV</w:t>
      </w:r>
    </w:p>
    <w:p w:rsidR="000D5B98" w:rsidRPr="00AC5690" w:rsidRDefault="000D5B98" w:rsidP="000D5B98">
      <w:pPr>
        <w:spacing w:line="480" w:lineRule="auto"/>
        <w:jc w:val="center"/>
        <w:rPr>
          <w:b/>
        </w:rPr>
      </w:pPr>
      <w:r w:rsidRPr="00AC5690">
        <w:rPr>
          <w:b/>
        </w:rPr>
        <w:t>HASIL PENELITIAN DAN PEMBAHASAN</w:t>
      </w:r>
    </w:p>
    <w:p w:rsidR="000D5B98" w:rsidRDefault="000D5B98" w:rsidP="000D5B98">
      <w:pPr>
        <w:spacing w:line="360" w:lineRule="auto"/>
        <w:jc w:val="both"/>
      </w:pPr>
    </w:p>
    <w:p w:rsidR="000D5B98" w:rsidRDefault="00540736" w:rsidP="001D12D0">
      <w:pPr>
        <w:spacing w:line="480" w:lineRule="auto"/>
        <w:jc w:val="both"/>
        <w:rPr>
          <w:b/>
        </w:rPr>
      </w:pPr>
      <w:r w:rsidRPr="00586277">
        <w:rPr>
          <w:b/>
          <w:lang w:val="id-ID"/>
        </w:rPr>
        <w:t>A</w:t>
      </w:r>
      <w:r>
        <w:rPr>
          <w:lang w:val="id-ID"/>
        </w:rPr>
        <w:t>.</w:t>
      </w:r>
      <w:r w:rsidR="005141A4">
        <w:rPr>
          <w:b/>
          <w:lang w:val="id-ID"/>
        </w:rPr>
        <w:t>HASIL PENELITIAN</w:t>
      </w:r>
    </w:p>
    <w:p w:rsidR="000D5B98" w:rsidRPr="00CA0F79" w:rsidRDefault="005141A4" w:rsidP="000D5B98">
      <w:pPr>
        <w:spacing w:line="480" w:lineRule="auto"/>
        <w:jc w:val="both"/>
        <w:rPr>
          <w:b/>
        </w:rPr>
      </w:pPr>
      <w:r>
        <w:rPr>
          <w:b/>
          <w:lang w:val="id-ID"/>
        </w:rPr>
        <w:t>1</w:t>
      </w:r>
      <w:r w:rsidR="000D5B98">
        <w:rPr>
          <w:b/>
        </w:rPr>
        <w:t xml:space="preserve">. Keadaan Siswa Berdasarkan </w:t>
      </w:r>
      <w:r w:rsidR="000D5B98" w:rsidRPr="00CA0F79">
        <w:rPr>
          <w:b/>
        </w:rPr>
        <w:t>Prestasi Belajar Matematika</w:t>
      </w:r>
    </w:p>
    <w:p w:rsidR="000D5B98" w:rsidRDefault="000D5B98" w:rsidP="000D5B98">
      <w:pPr>
        <w:spacing w:line="480" w:lineRule="auto"/>
        <w:jc w:val="both"/>
      </w:pPr>
      <w:r>
        <w:tab/>
        <w:t>Prestasi belajar matematika merupakan ukuran pencapaian keberhasilan belajar siswa  yang diketahui setelah tahapan evaluasi. Penelitian ini menggunakan nilai hasil ulangan ak</w:t>
      </w:r>
      <w:r w:rsidR="00CA0601">
        <w:t>hir semester I tahun ajaran 2011/ 2012</w:t>
      </w:r>
      <w:r>
        <w:t xml:space="preserve"> sebagai acuan yang dipakai dalam penelitian. Berikut hasil analisis prestasi belajar siswa yang dibagi dalam dua kategori, yaitu di atas Kriteria Ketuntasan Minimal (KKM)  dan di bawah nilai KKM. Adapun KKM yang ditetapkan oleh guru adalah 70.</w:t>
      </w:r>
    </w:p>
    <w:p w:rsidR="000D5B98" w:rsidRDefault="000D5B98" w:rsidP="000D5B98">
      <w:pPr>
        <w:jc w:val="both"/>
        <w:rPr>
          <w:lang w:val="id-ID"/>
        </w:rPr>
      </w:pPr>
      <w:r>
        <w:t>Tabel 4.1.  Sebaran Siswa  Berdasarkan Prestasi Belajar Matematika</w:t>
      </w:r>
    </w:p>
    <w:p w:rsidR="00C17A20" w:rsidRPr="00C17A20" w:rsidRDefault="00C17A20" w:rsidP="000D5B98">
      <w:pPr>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6"/>
        <w:gridCol w:w="1729"/>
        <w:gridCol w:w="1751"/>
      </w:tblGrid>
      <w:tr w:rsidR="000D5B98" w:rsidRPr="00641722" w:rsidTr="00C17A20">
        <w:tc>
          <w:tcPr>
            <w:tcW w:w="4804" w:type="dxa"/>
          </w:tcPr>
          <w:p w:rsidR="000D5B98" w:rsidRPr="00641722" w:rsidRDefault="000D5B98" w:rsidP="00641722">
            <w:pPr>
              <w:spacing w:line="360" w:lineRule="auto"/>
              <w:jc w:val="both"/>
              <w:rPr>
                <w:sz w:val="22"/>
                <w:szCs w:val="22"/>
                <w:lang w:val="id-ID"/>
              </w:rPr>
            </w:pPr>
            <w:r w:rsidRPr="00641722">
              <w:rPr>
                <w:sz w:val="22"/>
                <w:szCs w:val="22"/>
                <w:lang w:val="id-ID"/>
              </w:rPr>
              <w:t xml:space="preserve">Kategori </w:t>
            </w:r>
          </w:p>
        </w:tc>
        <w:tc>
          <w:tcPr>
            <w:tcW w:w="1786" w:type="dxa"/>
          </w:tcPr>
          <w:p w:rsidR="000D5B98" w:rsidRPr="00641722" w:rsidRDefault="000D5B98" w:rsidP="00641722">
            <w:pPr>
              <w:spacing w:line="360" w:lineRule="auto"/>
              <w:jc w:val="center"/>
              <w:rPr>
                <w:sz w:val="22"/>
                <w:szCs w:val="22"/>
                <w:lang w:val="id-ID"/>
              </w:rPr>
            </w:pPr>
            <w:r w:rsidRPr="00641722">
              <w:rPr>
                <w:sz w:val="22"/>
                <w:szCs w:val="22"/>
                <w:lang w:val="id-ID"/>
              </w:rPr>
              <w:t>Jumlah (orang)</w:t>
            </w:r>
          </w:p>
        </w:tc>
        <w:tc>
          <w:tcPr>
            <w:tcW w:w="1791" w:type="dxa"/>
          </w:tcPr>
          <w:p w:rsidR="000D5B98" w:rsidRPr="00641722" w:rsidRDefault="000D5B98" w:rsidP="00641722">
            <w:pPr>
              <w:spacing w:line="360" w:lineRule="auto"/>
              <w:jc w:val="center"/>
              <w:rPr>
                <w:sz w:val="22"/>
                <w:szCs w:val="22"/>
                <w:lang w:val="id-ID"/>
              </w:rPr>
            </w:pPr>
            <w:r w:rsidRPr="00641722">
              <w:rPr>
                <w:sz w:val="22"/>
                <w:szCs w:val="22"/>
                <w:lang w:val="id-ID"/>
              </w:rPr>
              <w:t>Persentase (%)</w:t>
            </w:r>
          </w:p>
        </w:tc>
      </w:tr>
      <w:tr w:rsidR="000D5B98" w:rsidRPr="00641722" w:rsidTr="00C17A20">
        <w:tc>
          <w:tcPr>
            <w:tcW w:w="4804" w:type="dxa"/>
          </w:tcPr>
          <w:p w:rsidR="000D5B98" w:rsidRPr="00641722" w:rsidRDefault="000D5B98" w:rsidP="00641722">
            <w:pPr>
              <w:spacing w:line="360" w:lineRule="auto"/>
              <w:jc w:val="both"/>
              <w:rPr>
                <w:sz w:val="22"/>
                <w:szCs w:val="22"/>
                <w:lang w:val="id-ID"/>
              </w:rPr>
            </w:pPr>
            <w:r w:rsidRPr="00641722">
              <w:rPr>
                <w:sz w:val="22"/>
                <w:szCs w:val="22"/>
                <w:lang w:val="id-ID"/>
              </w:rPr>
              <w:t>Rendah (&lt;70,00)</w:t>
            </w:r>
          </w:p>
        </w:tc>
        <w:tc>
          <w:tcPr>
            <w:tcW w:w="1786" w:type="dxa"/>
          </w:tcPr>
          <w:p w:rsidR="000D5B98" w:rsidRPr="00641722" w:rsidRDefault="000D5B98" w:rsidP="00641722">
            <w:pPr>
              <w:spacing w:line="360" w:lineRule="auto"/>
              <w:jc w:val="center"/>
              <w:rPr>
                <w:sz w:val="22"/>
                <w:szCs w:val="22"/>
                <w:lang w:val="id-ID"/>
              </w:rPr>
            </w:pPr>
            <w:r w:rsidRPr="00641722">
              <w:rPr>
                <w:sz w:val="22"/>
                <w:szCs w:val="22"/>
                <w:lang w:val="id-ID"/>
              </w:rPr>
              <w:t>20</w:t>
            </w:r>
          </w:p>
        </w:tc>
        <w:tc>
          <w:tcPr>
            <w:tcW w:w="1791" w:type="dxa"/>
          </w:tcPr>
          <w:p w:rsidR="000D5B98" w:rsidRPr="00641722" w:rsidRDefault="000D5B98" w:rsidP="00641722">
            <w:pPr>
              <w:spacing w:line="360" w:lineRule="auto"/>
              <w:jc w:val="center"/>
              <w:rPr>
                <w:sz w:val="22"/>
                <w:szCs w:val="22"/>
                <w:lang w:val="id-ID"/>
              </w:rPr>
            </w:pPr>
            <w:r w:rsidRPr="00641722">
              <w:rPr>
                <w:sz w:val="22"/>
                <w:szCs w:val="22"/>
                <w:lang w:val="id-ID"/>
              </w:rPr>
              <w:t>54.06</w:t>
            </w:r>
          </w:p>
        </w:tc>
      </w:tr>
      <w:tr w:rsidR="000D5B98" w:rsidRPr="00641722" w:rsidTr="00C17A20">
        <w:tc>
          <w:tcPr>
            <w:tcW w:w="4804" w:type="dxa"/>
          </w:tcPr>
          <w:p w:rsidR="000D5B98" w:rsidRPr="00641722" w:rsidRDefault="000D5B98" w:rsidP="00641722">
            <w:pPr>
              <w:spacing w:line="360" w:lineRule="auto"/>
              <w:jc w:val="both"/>
              <w:rPr>
                <w:sz w:val="22"/>
                <w:szCs w:val="22"/>
                <w:lang w:val="id-ID"/>
              </w:rPr>
            </w:pPr>
            <w:r w:rsidRPr="00641722">
              <w:rPr>
                <w:sz w:val="22"/>
                <w:szCs w:val="22"/>
                <w:lang w:val="id-ID"/>
              </w:rPr>
              <w:t>Tinggi   (≥70,00)</w:t>
            </w:r>
          </w:p>
        </w:tc>
        <w:tc>
          <w:tcPr>
            <w:tcW w:w="1786" w:type="dxa"/>
          </w:tcPr>
          <w:p w:rsidR="000D5B98" w:rsidRPr="00641722" w:rsidRDefault="000D5B98" w:rsidP="00641722">
            <w:pPr>
              <w:spacing w:line="360" w:lineRule="auto"/>
              <w:jc w:val="center"/>
              <w:rPr>
                <w:sz w:val="22"/>
                <w:szCs w:val="22"/>
                <w:lang w:val="id-ID"/>
              </w:rPr>
            </w:pPr>
            <w:r w:rsidRPr="00641722">
              <w:rPr>
                <w:sz w:val="22"/>
                <w:szCs w:val="22"/>
                <w:lang w:val="id-ID"/>
              </w:rPr>
              <w:t>17</w:t>
            </w:r>
          </w:p>
        </w:tc>
        <w:tc>
          <w:tcPr>
            <w:tcW w:w="1791" w:type="dxa"/>
          </w:tcPr>
          <w:p w:rsidR="000D5B98" w:rsidRPr="00641722" w:rsidRDefault="000D5B98" w:rsidP="00641722">
            <w:pPr>
              <w:spacing w:line="360" w:lineRule="auto"/>
              <w:jc w:val="center"/>
              <w:rPr>
                <w:sz w:val="22"/>
                <w:szCs w:val="22"/>
                <w:lang w:val="id-ID"/>
              </w:rPr>
            </w:pPr>
            <w:r w:rsidRPr="00641722">
              <w:rPr>
                <w:sz w:val="22"/>
                <w:szCs w:val="22"/>
                <w:lang w:val="id-ID"/>
              </w:rPr>
              <w:t>45.94</w:t>
            </w:r>
          </w:p>
        </w:tc>
      </w:tr>
      <w:tr w:rsidR="000D5B98" w:rsidRPr="00641722" w:rsidTr="00C17A20">
        <w:tc>
          <w:tcPr>
            <w:tcW w:w="4804" w:type="dxa"/>
          </w:tcPr>
          <w:p w:rsidR="000D5B98" w:rsidRPr="00641722" w:rsidRDefault="000D5B98" w:rsidP="00641722">
            <w:pPr>
              <w:spacing w:line="360" w:lineRule="auto"/>
              <w:jc w:val="both"/>
              <w:rPr>
                <w:sz w:val="22"/>
                <w:szCs w:val="22"/>
                <w:lang w:val="id-ID"/>
              </w:rPr>
            </w:pPr>
            <w:r w:rsidRPr="00641722">
              <w:rPr>
                <w:sz w:val="22"/>
                <w:szCs w:val="22"/>
                <w:lang w:val="id-ID"/>
              </w:rPr>
              <w:t xml:space="preserve">Total </w:t>
            </w:r>
          </w:p>
        </w:tc>
        <w:tc>
          <w:tcPr>
            <w:tcW w:w="1786" w:type="dxa"/>
          </w:tcPr>
          <w:p w:rsidR="000D5B98" w:rsidRPr="00641722" w:rsidRDefault="000D5B98" w:rsidP="00641722">
            <w:pPr>
              <w:spacing w:line="360" w:lineRule="auto"/>
              <w:jc w:val="center"/>
              <w:rPr>
                <w:sz w:val="22"/>
                <w:szCs w:val="22"/>
                <w:lang w:val="id-ID"/>
              </w:rPr>
            </w:pPr>
            <w:r w:rsidRPr="00641722">
              <w:rPr>
                <w:sz w:val="22"/>
                <w:szCs w:val="22"/>
                <w:lang w:val="id-ID"/>
              </w:rPr>
              <w:t>37</w:t>
            </w:r>
          </w:p>
        </w:tc>
        <w:tc>
          <w:tcPr>
            <w:tcW w:w="1791" w:type="dxa"/>
          </w:tcPr>
          <w:p w:rsidR="000D5B98" w:rsidRPr="00641722" w:rsidRDefault="000D5B98" w:rsidP="00641722">
            <w:pPr>
              <w:spacing w:line="360" w:lineRule="auto"/>
              <w:jc w:val="center"/>
              <w:rPr>
                <w:sz w:val="22"/>
                <w:szCs w:val="22"/>
                <w:lang w:val="id-ID"/>
              </w:rPr>
            </w:pPr>
            <w:r w:rsidRPr="00641722">
              <w:rPr>
                <w:sz w:val="22"/>
                <w:szCs w:val="22"/>
                <w:lang w:val="id-ID"/>
              </w:rPr>
              <w:t>100.00</w:t>
            </w:r>
          </w:p>
        </w:tc>
      </w:tr>
    </w:tbl>
    <w:p w:rsidR="000D5B98" w:rsidRDefault="000D5B98" w:rsidP="000D5B98">
      <w:pPr>
        <w:spacing w:line="480" w:lineRule="auto"/>
        <w:jc w:val="both"/>
      </w:pPr>
      <w:r>
        <w:t>Sumbe</w:t>
      </w:r>
      <w:r w:rsidR="00CA0601">
        <w:t>r :  Analisis Data Primer,  2011</w:t>
      </w:r>
    </w:p>
    <w:p w:rsidR="000D5B98" w:rsidRDefault="000D5B98" w:rsidP="000D5B98">
      <w:pPr>
        <w:spacing w:line="480" w:lineRule="auto"/>
        <w:ind w:firstLine="720"/>
        <w:jc w:val="both"/>
      </w:pPr>
      <w:r>
        <w:t xml:space="preserve">Tabel 4.1 menunjukkan bahwa siswa yang prestasi belajar matematikanya sudah memenuhi Kriteria Ketuntasan Minimal yang ditetapkan guru sebanyak  17 siswa (45,94%) dan yang  belum memenuhi KKM sebanyak 20 anak (54,06%). Ini   menunjukkan bahwa sebagian besar siswa kelas </w:t>
      </w:r>
      <w:r w:rsidR="00F82DC3">
        <w:rPr>
          <w:lang w:val="id-ID"/>
        </w:rPr>
        <w:t>III</w:t>
      </w:r>
      <w:r>
        <w:t xml:space="preserve"> Sekolah Dasar se Gugus </w:t>
      </w:r>
      <w:r w:rsidR="00F82DC3">
        <w:rPr>
          <w:lang w:val="id-ID"/>
        </w:rPr>
        <w:t>2</w:t>
      </w:r>
      <w:r>
        <w:t xml:space="preserve"> </w:t>
      </w:r>
      <w:r w:rsidR="00F82DC3">
        <w:rPr>
          <w:lang w:val="id-ID"/>
        </w:rPr>
        <w:t>Ambarketawang Kecaamatan Gamping</w:t>
      </w:r>
      <w:r w:rsidR="00CA0601">
        <w:t xml:space="preserve"> tahun ajaran 2011/ 2012</w:t>
      </w:r>
      <w:r>
        <w:t xml:space="preserve"> belum tuntas dalam mata pelajaran matematika. Keadaan inilah yang memacu guru untuk terus mengembangkan ilmu dalam  mengajar matematika agar siswa yang belum tuntas  mampu meningkatkan kemampuannya dalam bidang matematika. </w:t>
      </w:r>
    </w:p>
    <w:p w:rsidR="000D5B98" w:rsidRPr="0028435D" w:rsidRDefault="00994533" w:rsidP="000D5B98">
      <w:pPr>
        <w:spacing w:line="480" w:lineRule="auto"/>
        <w:jc w:val="center"/>
      </w:pPr>
      <w:r>
        <w:rPr>
          <w:noProof/>
        </w:rPr>
        <w:lastRenderedPageBreak/>
        <w:drawing>
          <wp:inline distT="0" distB="0" distL="0" distR="0">
            <wp:extent cx="4086225" cy="2362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4086225" cy="2362200"/>
                    </a:xfrm>
                    <a:prstGeom prst="rect">
                      <a:avLst/>
                    </a:prstGeom>
                    <a:noFill/>
                    <a:ln w="9525">
                      <a:noFill/>
                      <a:miter lim="800000"/>
                      <a:headEnd/>
                      <a:tailEnd/>
                    </a:ln>
                  </pic:spPr>
                </pic:pic>
              </a:graphicData>
            </a:graphic>
          </wp:inline>
        </w:drawing>
      </w:r>
    </w:p>
    <w:p w:rsidR="000D5B98" w:rsidRDefault="000D5B98" w:rsidP="000D5B98">
      <w:pPr>
        <w:spacing w:line="360" w:lineRule="auto"/>
        <w:jc w:val="center"/>
      </w:pPr>
      <w:r>
        <w:t>Gambar</w:t>
      </w:r>
      <w:r w:rsidRPr="0028435D">
        <w:t xml:space="preserve">. 4.1. </w:t>
      </w:r>
      <w:r>
        <w:t xml:space="preserve">Grafik </w:t>
      </w:r>
      <w:r w:rsidRPr="0028435D">
        <w:t>Sebaran Nilai Matematika</w:t>
      </w:r>
    </w:p>
    <w:p w:rsidR="000D5B98" w:rsidRDefault="000D5B98" w:rsidP="00586277">
      <w:pPr>
        <w:spacing w:line="480" w:lineRule="auto"/>
        <w:jc w:val="both"/>
      </w:pPr>
      <w:r>
        <w:tab/>
        <w:t xml:space="preserve">Masih rendahnya nilai prestasi matematika juga dapat dilihat pada grafik di atas. Grafik di atas menunjukkan bahwa siswa yang memiliki nilai matematika antara 39-69 lebih besar dari  siswa yang mempunyai nilai antara 70-92.  Adapun siswa dengan nilai 36-69 yang masih di bawah KKM berjumlah 20 anak dan  siswa dengan nilai 70-92 yang sudah tuntas berjumlah 17 anak.  </w:t>
      </w:r>
    </w:p>
    <w:p w:rsidR="000D5B98" w:rsidRPr="00E17CD2" w:rsidRDefault="005141A4" w:rsidP="000D5B98">
      <w:pPr>
        <w:spacing w:line="360" w:lineRule="auto"/>
        <w:jc w:val="both"/>
        <w:rPr>
          <w:b/>
        </w:rPr>
      </w:pPr>
      <w:r>
        <w:rPr>
          <w:b/>
          <w:lang w:val="id-ID"/>
        </w:rPr>
        <w:t>2</w:t>
      </w:r>
      <w:r w:rsidR="000D5B98" w:rsidRPr="00E17CD2">
        <w:rPr>
          <w:b/>
        </w:rPr>
        <w:t>. Perhatian Orangtua</w:t>
      </w:r>
    </w:p>
    <w:p w:rsidR="000D5B98" w:rsidRDefault="000D5B98" w:rsidP="000D5B98">
      <w:pPr>
        <w:spacing w:line="480" w:lineRule="auto"/>
        <w:jc w:val="both"/>
      </w:pPr>
      <w:r>
        <w:tab/>
        <w:t xml:space="preserve">Penelitian ini menggunakan perhatian orangtua sebagai variabel yang diduga mempengaruhi prestasi belajar matematika. Indikator yang digunakan dalam </w:t>
      </w:r>
      <w:r w:rsidR="00D06D06">
        <w:t>variabel</w:t>
      </w:r>
      <w:r>
        <w:t xml:space="preserve">  ini adalah perhatian yang bersifat spontan dan refleksif. Perhatian yang bersifat spontan adalah perhatian orangtua yang diberikan secara tiba-tiba,  kondisional, dan tidak terencana. Adapun sub indikator dalam perhatian yang sifatnya spontan ini adalah uang saku,  alat tulis,  dan hadiah. Indikator selanjutnya adalah  perhatian yang sifatnya refleksif yang artinya adalah perhatian yang sifatnya sudah terencana ketika diberikan kepada  anak. sub indikator dalam dalam perhatian ini adalah ruang belajar, pendampingan belajar, jadwal, dan komunikasi dengan anak. Berikut sebaran siswa berdasarkan perhatian orang tua </w:t>
      </w:r>
      <w:r>
        <w:lastRenderedPageBreak/>
        <w:t>yang terklasifikasi menjadi tiga kategori, yai</w:t>
      </w:r>
      <w:r w:rsidR="005F3E17">
        <w:t>tu rendah,  sedang,  dan tinggi. Pembagian kategori ini didasarkan pada standar deviasi yang merupakan nilai yang menunjukkan variasi kelompok data atau ukuran standar penyimpang</w:t>
      </w:r>
      <w:r w:rsidR="003D2456">
        <w:t>an data dari nilai rata-ratanya (Riduwan, 2009).</w:t>
      </w:r>
    </w:p>
    <w:p w:rsidR="000D5B98" w:rsidRDefault="000D5B98" w:rsidP="00C764E9">
      <w:pPr>
        <w:numPr>
          <w:ilvl w:val="0"/>
          <w:numId w:val="36"/>
        </w:numPr>
        <w:tabs>
          <w:tab w:val="clear" w:pos="720"/>
          <w:tab w:val="num" w:pos="426"/>
        </w:tabs>
        <w:spacing w:line="480" w:lineRule="auto"/>
        <w:ind w:left="426"/>
        <w:jc w:val="both"/>
        <w:rPr>
          <w:lang w:val="id-ID"/>
        </w:rPr>
      </w:pPr>
      <w:r>
        <w:rPr>
          <w:lang w:val="id-ID"/>
        </w:rPr>
        <w:t>Kategori rendah apabila skor perhatian orang tua kurang dari 17,25 (skor rerata perhatian orangtua dikurangi standar deviasi atau 27</w:t>
      </w:r>
      <w:r w:rsidR="005A4633">
        <w:rPr>
          <w:lang w:val="id-ID"/>
        </w:rPr>
        <w:t>,89 – 10,64</w:t>
      </w:r>
    </w:p>
    <w:p w:rsidR="000D5B98" w:rsidRDefault="000D5B98" w:rsidP="00C764E9">
      <w:pPr>
        <w:numPr>
          <w:ilvl w:val="0"/>
          <w:numId w:val="36"/>
        </w:numPr>
        <w:tabs>
          <w:tab w:val="clear" w:pos="720"/>
          <w:tab w:val="num" w:pos="426"/>
        </w:tabs>
        <w:spacing w:line="480" w:lineRule="auto"/>
        <w:ind w:left="426"/>
        <w:jc w:val="both"/>
        <w:rPr>
          <w:lang w:val="id-ID"/>
        </w:rPr>
      </w:pPr>
      <w:r>
        <w:rPr>
          <w:lang w:val="id-ID"/>
        </w:rPr>
        <w:t>Kategori sedang apabila skor perhatian orangtua antara 17,25 – 38,53</w:t>
      </w:r>
    </w:p>
    <w:p w:rsidR="000D5B98" w:rsidRPr="00C764E9" w:rsidRDefault="000D5B98" w:rsidP="00C764E9">
      <w:pPr>
        <w:numPr>
          <w:ilvl w:val="0"/>
          <w:numId w:val="36"/>
        </w:numPr>
        <w:tabs>
          <w:tab w:val="clear" w:pos="720"/>
          <w:tab w:val="num" w:pos="426"/>
        </w:tabs>
        <w:spacing w:line="480" w:lineRule="auto"/>
        <w:ind w:left="426"/>
        <w:jc w:val="both"/>
        <w:rPr>
          <w:lang w:val="id-ID"/>
        </w:rPr>
      </w:pPr>
      <w:r>
        <w:rPr>
          <w:lang w:val="id-ID"/>
        </w:rPr>
        <w:t>Kategori tinggi apabila skor perhatian orangtua lebih dari 38,53 (skor rerata  perhatian orangtua ditambah standar deviasi atau 27,89 +10,64).</w:t>
      </w:r>
    </w:p>
    <w:p w:rsidR="00C764E9" w:rsidRDefault="00C764E9" w:rsidP="00C764E9">
      <w:pPr>
        <w:spacing w:line="480" w:lineRule="auto"/>
        <w:ind w:left="426"/>
        <w:jc w:val="both"/>
        <w:rPr>
          <w:lang w:val="id-ID"/>
        </w:rPr>
      </w:pPr>
    </w:p>
    <w:p w:rsidR="00FB6E52" w:rsidRPr="006C1635" w:rsidRDefault="00FB6E52" w:rsidP="006C1635">
      <w:pPr>
        <w:spacing w:line="480" w:lineRule="auto"/>
        <w:jc w:val="both"/>
      </w:pPr>
      <w:r>
        <w:rPr>
          <w:lang w:val="id-ID"/>
        </w:rPr>
        <w:t xml:space="preserve">Berikut tabel sebaran siswa berdasarkan perhatian orang tua </w:t>
      </w:r>
    </w:p>
    <w:p w:rsidR="000D5B98" w:rsidRDefault="000D5B98" w:rsidP="000D5B98">
      <w:pPr>
        <w:jc w:val="both"/>
        <w:rPr>
          <w:lang w:val="id-ID"/>
        </w:rPr>
      </w:pPr>
      <w:r>
        <w:t>Tabel 4.2.  Sebaran Siswa  Berdasarkan Perhatian Orangtua</w:t>
      </w:r>
    </w:p>
    <w:p w:rsidR="00C17A20" w:rsidRPr="00C17A20" w:rsidRDefault="00C17A20" w:rsidP="000D5B98">
      <w:pPr>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1729"/>
        <w:gridCol w:w="1750"/>
      </w:tblGrid>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 xml:space="preserve">Kategori </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Jumlah (orang)</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Persentase (%)</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Tinggi    (&gt;38,53)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7</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18.91</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Sedang (17,25-38,53)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23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62,18</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Rendah  (&lt;17,25)</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7</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18,91</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 xml:space="preserve">Total </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37</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100.00</w:t>
            </w:r>
          </w:p>
        </w:tc>
      </w:tr>
    </w:tbl>
    <w:p w:rsidR="000D5B98" w:rsidRDefault="000D5B98" w:rsidP="000D5B98">
      <w:pPr>
        <w:spacing w:line="360" w:lineRule="auto"/>
        <w:jc w:val="both"/>
      </w:pPr>
      <w:r>
        <w:t>Sumbe</w:t>
      </w:r>
      <w:r w:rsidR="00CA0601">
        <w:t>r :  Analisis Data Primer,  2011</w:t>
      </w:r>
    </w:p>
    <w:p w:rsidR="00FB6E52" w:rsidRDefault="00FB6E52" w:rsidP="000D5B98">
      <w:pPr>
        <w:spacing w:line="360" w:lineRule="auto"/>
        <w:jc w:val="both"/>
      </w:pPr>
    </w:p>
    <w:p w:rsidR="00FB6E52" w:rsidRDefault="000D5B98" w:rsidP="005A4633">
      <w:pPr>
        <w:spacing w:line="480" w:lineRule="auto"/>
        <w:ind w:firstLine="720"/>
        <w:jc w:val="both"/>
      </w:pPr>
      <w:r>
        <w:t>Tabel  di atas menunjukkan bahwa 7 siswa (18,91%) masing-masing memiliki intensitas perhatian rendah dan tinggi, sedangkan 23 anak (62,18%)  memiliki  intensitas perhatian yang sedang dari orangtuanya. Secara grafik disajikan  seperti berikut :</w:t>
      </w:r>
    </w:p>
    <w:p w:rsidR="000D5B98" w:rsidRPr="00DF45A2" w:rsidRDefault="00994533" w:rsidP="000D5B98">
      <w:pPr>
        <w:spacing w:line="480" w:lineRule="auto"/>
        <w:ind w:firstLine="720"/>
        <w:jc w:val="center"/>
      </w:pPr>
      <w:r>
        <w:rPr>
          <w:noProof/>
        </w:rPr>
        <w:lastRenderedPageBreak/>
        <w:drawing>
          <wp:inline distT="0" distB="0" distL="0" distR="0">
            <wp:extent cx="4676775" cy="2705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4676775" cy="2705100"/>
                    </a:xfrm>
                    <a:prstGeom prst="rect">
                      <a:avLst/>
                    </a:prstGeom>
                    <a:noFill/>
                    <a:ln w="9525">
                      <a:noFill/>
                      <a:miter lim="800000"/>
                      <a:headEnd/>
                      <a:tailEnd/>
                    </a:ln>
                  </pic:spPr>
                </pic:pic>
              </a:graphicData>
            </a:graphic>
          </wp:inline>
        </w:drawing>
      </w:r>
    </w:p>
    <w:p w:rsidR="000D5B98" w:rsidRDefault="000D5B98" w:rsidP="000D5B98">
      <w:pPr>
        <w:spacing w:line="360" w:lineRule="auto"/>
        <w:jc w:val="center"/>
      </w:pPr>
      <w:r>
        <w:t>Gambar</w:t>
      </w:r>
      <w:r w:rsidRPr="002673AB">
        <w:t xml:space="preserve"> </w:t>
      </w:r>
      <w:r>
        <w:t>4.2.  Grafik Perhatian Orang Tua</w:t>
      </w:r>
    </w:p>
    <w:p w:rsidR="000D5B98" w:rsidRPr="002673AB" w:rsidRDefault="000D5B98" w:rsidP="000D5B98">
      <w:pPr>
        <w:spacing w:line="360" w:lineRule="auto"/>
        <w:jc w:val="center"/>
      </w:pPr>
    </w:p>
    <w:p w:rsidR="000D5B98" w:rsidRDefault="002C1111" w:rsidP="000D5B98">
      <w:pPr>
        <w:spacing w:line="360" w:lineRule="auto"/>
        <w:jc w:val="both"/>
        <w:rPr>
          <w:b/>
        </w:rPr>
      </w:pPr>
      <w:r>
        <w:rPr>
          <w:b/>
          <w:lang w:val="id-ID"/>
        </w:rPr>
        <w:t>3</w:t>
      </w:r>
      <w:r w:rsidR="000D5B98" w:rsidRPr="00C13ECC">
        <w:rPr>
          <w:b/>
        </w:rPr>
        <w:t>. Motivasi Berprestasi</w:t>
      </w:r>
    </w:p>
    <w:p w:rsidR="00D16685" w:rsidRDefault="000D5B98" w:rsidP="00D16685">
      <w:pPr>
        <w:spacing w:line="480" w:lineRule="auto"/>
        <w:jc w:val="both"/>
      </w:pPr>
      <w:r>
        <w:rPr>
          <w:b/>
        </w:rPr>
        <w:tab/>
      </w:r>
      <w:r>
        <w:t xml:space="preserve">Motivasi berprestasi merupakan dorongan atau keinginan pada siswa untuk memperoleh prestasi yang terus meningkat. Indikator yang digunakan dalam variabel  ini adalah motivasi </w:t>
      </w:r>
      <w:r w:rsidR="00D41814">
        <w:t>intrinsik</w:t>
      </w:r>
      <w:r>
        <w:t xml:space="preserve"> dan motivasi ekstrinsik. Motivasi </w:t>
      </w:r>
      <w:r w:rsidR="00D41814">
        <w:t>intrinsik</w:t>
      </w:r>
      <w:r>
        <w:t xml:space="preserve"> adalah motivasi yang berasal dari dalam diri siswa itu sendiri.  Motivasi ini menggunakan sub indikator rajin, ulet, tekun, tidak cepat puas,  dan disilpin diri. Adapun motivasi ekstrinsik adalah motivasi yang berasal  dari luar diri siswa dan sub </w:t>
      </w:r>
      <w:r w:rsidR="00D06D06">
        <w:t>variabel</w:t>
      </w:r>
      <w:r>
        <w:t xml:space="preserve">  yang digunakan adalah hadiah. </w:t>
      </w:r>
      <w:r w:rsidR="00D16685">
        <w:t>Berikut sebaran siswa berdasarkan motivasi berprestasi yang terklasifikasi menjadi tiga kategori, yaitu rendah,  sedang,  dan tinggi:</w:t>
      </w:r>
    </w:p>
    <w:p w:rsidR="00D16685" w:rsidRDefault="00D16685" w:rsidP="00C764E9">
      <w:pPr>
        <w:numPr>
          <w:ilvl w:val="0"/>
          <w:numId w:val="37"/>
        </w:numPr>
        <w:tabs>
          <w:tab w:val="clear" w:pos="720"/>
          <w:tab w:val="num" w:pos="426"/>
        </w:tabs>
        <w:spacing w:line="480" w:lineRule="auto"/>
        <w:ind w:left="426"/>
        <w:jc w:val="both"/>
        <w:rPr>
          <w:lang w:val="id-ID"/>
        </w:rPr>
      </w:pPr>
      <w:r>
        <w:rPr>
          <w:lang w:val="id-ID"/>
        </w:rPr>
        <w:t>Kategori rendah apabila skor motivasi berprestasi kurang dari 17,43 (skor rerata motivasi berprestasi dikurangi standar deviasi atau 21,73 – 4,3)</w:t>
      </w:r>
    </w:p>
    <w:p w:rsidR="00D16685" w:rsidRDefault="00D16685" w:rsidP="00C764E9">
      <w:pPr>
        <w:numPr>
          <w:ilvl w:val="0"/>
          <w:numId w:val="37"/>
        </w:numPr>
        <w:tabs>
          <w:tab w:val="clear" w:pos="720"/>
          <w:tab w:val="num" w:pos="426"/>
        </w:tabs>
        <w:spacing w:line="480" w:lineRule="auto"/>
        <w:ind w:left="426"/>
        <w:jc w:val="both"/>
        <w:rPr>
          <w:lang w:val="id-ID"/>
        </w:rPr>
      </w:pPr>
      <w:r>
        <w:rPr>
          <w:lang w:val="id-ID"/>
        </w:rPr>
        <w:t>Kategori sedang apabila skor motivasi berprestasi antara 17,43 – 26,03</w:t>
      </w:r>
    </w:p>
    <w:p w:rsidR="00D16685" w:rsidRDefault="00D16685" w:rsidP="00C764E9">
      <w:pPr>
        <w:numPr>
          <w:ilvl w:val="0"/>
          <w:numId w:val="37"/>
        </w:numPr>
        <w:tabs>
          <w:tab w:val="clear" w:pos="720"/>
          <w:tab w:val="num" w:pos="426"/>
        </w:tabs>
        <w:spacing w:line="480" w:lineRule="auto"/>
        <w:ind w:left="426"/>
        <w:jc w:val="both"/>
        <w:rPr>
          <w:lang w:val="id-ID"/>
        </w:rPr>
      </w:pPr>
      <w:r>
        <w:rPr>
          <w:lang w:val="id-ID"/>
        </w:rPr>
        <w:lastRenderedPageBreak/>
        <w:t>Kategori tinggi apabila skor motivasi berprestasi lebih dari 26,03 (skor rerata  motivasi berprestasi ditambah standar deviasi atau 21,73 +</w:t>
      </w:r>
      <w:r w:rsidR="00D0012A">
        <w:rPr>
          <w:lang w:val="id-ID"/>
        </w:rPr>
        <w:t xml:space="preserve"> </w:t>
      </w:r>
      <w:r>
        <w:rPr>
          <w:lang w:val="id-ID"/>
        </w:rPr>
        <w:t>4,3).</w:t>
      </w:r>
    </w:p>
    <w:p w:rsidR="000D5B98" w:rsidRDefault="000D5B98" w:rsidP="000D5B98">
      <w:pPr>
        <w:spacing w:line="480" w:lineRule="auto"/>
        <w:jc w:val="both"/>
      </w:pPr>
      <w:r>
        <w:t>Berikut sebaran siswa berdasarkan motivasi berprestasi :</w:t>
      </w:r>
    </w:p>
    <w:p w:rsidR="000D5B98" w:rsidRDefault="000D5B98" w:rsidP="000D5B98">
      <w:pPr>
        <w:jc w:val="both"/>
        <w:rPr>
          <w:lang w:val="id-ID"/>
        </w:rPr>
      </w:pPr>
      <w:r>
        <w:t>Tabel 4.3.  Sebaran Siswa  Berdasarkan Motivasi Berprestasi</w:t>
      </w:r>
    </w:p>
    <w:p w:rsidR="00C17A20" w:rsidRPr="00C17A20" w:rsidRDefault="00C17A20" w:rsidP="000D5B98">
      <w:pPr>
        <w:jc w:val="both"/>
        <w:rPr>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1729"/>
        <w:gridCol w:w="1750"/>
      </w:tblGrid>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 xml:space="preserve">Kategori </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Jumlah (orang)</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Persentase (%)</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Tinggi    (&gt;26,03)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 xml:space="preserve">  8,11</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Sedang  (17,43-26,03)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25</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67,57</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Rendah  (&lt;17,43)</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9</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24,32</w:t>
            </w:r>
          </w:p>
        </w:tc>
      </w:tr>
      <w:tr w:rsidR="000D5B98" w:rsidRPr="00641722" w:rsidTr="00C17A20">
        <w:tc>
          <w:tcPr>
            <w:tcW w:w="4860" w:type="dxa"/>
          </w:tcPr>
          <w:p w:rsidR="000D5B98" w:rsidRPr="00641722" w:rsidRDefault="000D5B98" w:rsidP="00641722">
            <w:pPr>
              <w:spacing w:line="360" w:lineRule="auto"/>
              <w:jc w:val="both"/>
              <w:rPr>
                <w:sz w:val="22"/>
                <w:szCs w:val="22"/>
                <w:lang w:val="id-ID"/>
              </w:rPr>
            </w:pPr>
            <w:r w:rsidRPr="00641722">
              <w:rPr>
                <w:sz w:val="22"/>
                <w:szCs w:val="22"/>
                <w:lang w:val="id-ID"/>
              </w:rPr>
              <w:t xml:space="preserve">Total </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37</w:t>
            </w:r>
          </w:p>
        </w:tc>
        <w:tc>
          <w:tcPr>
            <w:tcW w:w="1800" w:type="dxa"/>
          </w:tcPr>
          <w:p w:rsidR="000D5B98" w:rsidRPr="00641722" w:rsidRDefault="000D5B98" w:rsidP="00641722">
            <w:pPr>
              <w:spacing w:line="360" w:lineRule="auto"/>
              <w:jc w:val="center"/>
              <w:rPr>
                <w:sz w:val="22"/>
                <w:szCs w:val="22"/>
                <w:lang w:val="id-ID"/>
              </w:rPr>
            </w:pPr>
            <w:r w:rsidRPr="00641722">
              <w:rPr>
                <w:sz w:val="22"/>
                <w:szCs w:val="22"/>
                <w:lang w:val="id-ID"/>
              </w:rPr>
              <w:t>100.00</w:t>
            </w:r>
          </w:p>
        </w:tc>
      </w:tr>
    </w:tbl>
    <w:p w:rsidR="000D5B98" w:rsidRDefault="000D5B98" w:rsidP="000D5B98">
      <w:pPr>
        <w:spacing w:line="480" w:lineRule="auto"/>
        <w:jc w:val="both"/>
        <w:rPr>
          <w:lang w:val="id-ID"/>
        </w:rPr>
      </w:pPr>
      <w:r>
        <w:t>Sumbe</w:t>
      </w:r>
      <w:r w:rsidR="005141A4">
        <w:t>r :  Analisis Data Primer,  201</w:t>
      </w:r>
      <w:r w:rsidR="005141A4">
        <w:rPr>
          <w:lang w:val="id-ID"/>
        </w:rPr>
        <w:t>1</w:t>
      </w:r>
    </w:p>
    <w:p w:rsidR="00586277" w:rsidRPr="005141A4" w:rsidRDefault="00586277" w:rsidP="000D5B98">
      <w:pPr>
        <w:spacing w:line="480" w:lineRule="auto"/>
        <w:jc w:val="both"/>
        <w:rPr>
          <w:lang w:val="id-ID"/>
        </w:rPr>
      </w:pPr>
    </w:p>
    <w:p w:rsidR="000D5B98" w:rsidRDefault="000D5B98" w:rsidP="000D5B98">
      <w:pPr>
        <w:spacing w:line="480" w:lineRule="auto"/>
        <w:jc w:val="both"/>
      </w:pPr>
      <w:r>
        <w:tab/>
        <w:t xml:space="preserve">Tabel di atas menunjukkan bahwa sebagian besar siswa yaitu 25 anak (67,57%) mempunyai motivasi berprestasi yang sedang, sedangkan sisanya sebesar 9 anak  (24,32) mempunyai motivasi berprestasi rendah,  dan hanya 3 anak (8,11%) yang mempunyai motivasi berprestais tinggi. dari data di atas dapat dikatakan bahwa untuk motivasi berprestasi yang masih sedang,  sebagian besar siswa mempunyai prestasi belajar matematika yang masih di bawah KKM. Adapun secara lebih jelas dapat </w:t>
      </w:r>
      <w:r w:rsidR="00C764E9">
        <w:t>dibaca pada grafik di bawah ini</w:t>
      </w:r>
      <w:r>
        <w:t>:</w:t>
      </w:r>
    </w:p>
    <w:p w:rsidR="000D5B98" w:rsidRPr="00CE2E46" w:rsidRDefault="00994533" w:rsidP="000D5B98">
      <w:pPr>
        <w:spacing w:line="480" w:lineRule="auto"/>
        <w:jc w:val="center"/>
      </w:pPr>
      <w:r>
        <w:rPr>
          <w:noProof/>
        </w:rPr>
        <w:drawing>
          <wp:inline distT="0" distB="0" distL="0" distR="0">
            <wp:extent cx="3190875" cy="1845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3198386" cy="1849985"/>
                    </a:xfrm>
                    <a:prstGeom prst="rect">
                      <a:avLst/>
                    </a:prstGeom>
                    <a:noFill/>
                    <a:ln w="9525">
                      <a:noFill/>
                      <a:miter lim="800000"/>
                      <a:headEnd/>
                      <a:tailEnd/>
                    </a:ln>
                  </pic:spPr>
                </pic:pic>
              </a:graphicData>
            </a:graphic>
          </wp:inline>
        </w:drawing>
      </w:r>
    </w:p>
    <w:p w:rsidR="000D5B98" w:rsidRDefault="000D5B98" w:rsidP="000D5B98">
      <w:pPr>
        <w:spacing w:line="480" w:lineRule="auto"/>
        <w:jc w:val="center"/>
      </w:pPr>
      <w:r>
        <w:t>Gambar 4.3. Grafik Motivasi Berprestasi</w:t>
      </w:r>
    </w:p>
    <w:p w:rsidR="000D5B98" w:rsidRDefault="000D5B98" w:rsidP="000D5B98">
      <w:pPr>
        <w:spacing w:line="480" w:lineRule="auto"/>
        <w:jc w:val="both"/>
        <w:rPr>
          <w:b/>
        </w:rPr>
      </w:pPr>
      <w:r w:rsidRPr="00D06B06">
        <w:rPr>
          <w:b/>
        </w:rPr>
        <w:lastRenderedPageBreak/>
        <w:t xml:space="preserve">B. </w:t>
      </w:r>
      <w:r>
        <w:rPr>
          <w:b/>
        </w:rPr>
        <w:t>PENGUJIAN HIPOTESIS</w:t>
      </w:r>
    </w:p>
    <w:p w:rsidR="000D5B98" w:rsidRDefault="000D5B98" w:rsidP="000D5B98">
      <w:pPr>
        <w:spacing w:line="480" w:lineRule="auto"/>
        <w:jc w:val="both"/>
      </w:pPr>
      <w:r>
        <w:tab/>
        <w:t xml:space="preserve">Terdapat banyak faktor yang mempengaruhi prestasi belajar seseorang terhadap mata pelajaran tertentu. Dalam penelitian ini pengaruh faktor perhatian orangtua dan motivasi berprestasi diduga mempengaruhi prestasi belajar matematika. Guna membuktikan ada tidaknya pengaruh digunakan analisis regresi berganda dengan metode </w:t>
      </w:r>
      <w:r w:rsidRPr="0042280F">
        <w:rPr>
          <w:i/>
        </w:rPr>
        <w:t>backward</w:t>
      </w:r>
      <w:r>
        <w:t xml:space="preserve">,  yang secara bertahap </w:t>
      </w:r>
      <w:r w:rsidR="00D06D06">
        <w:t>variabel</w:t>
      </w:r>
      <w:r>
        <w:t>-variabel ya</w:t>
      </w:r>
      <w:r w:rsidR="00834CF6">
        <w:t>ng tidak signifikan akan tereleminasi.</w:t>
      </w:r>
    </w:p>
    <w:p w:rsidR="000D5B98" w:rsidRDefault="000D5B98" w:rsidP="000D5B98">
      <w:pPr>
        <w:tabs>
          <w:tab w:val="left" w:pos="360"/>
        </w:tabs>
        <w:spacing w:line="360" w:lineRule="auto"/>
        <w:jc w:val="both"/>
      </w:pPr>
      <w:r>
        <w:tab/>
      </w:r>
    </w:p>
    <w:p w:rsidR="000D5B98" w:rsidRPr="00A3725F" w:rsidRDefault="000D5B98" w:rsidP="00A3725F">
      <w:pPr>
        <w:pStyle w:val="ListParagraph"/>
        <w:numPr>
          <w:ilvl w:val="3"/>
          <w:numId w:val="5"/>
        </w:numPr>
        <w:tabs>
          <w:tab w:val="left" w:pos="360"/>
        </w:tabs>
        <w:spacing w:line="360" w:lineRule="auto"/>
        <w:ind w:left="426"/>
        <w:jc w:val="both"/>
        <w:rPr>
          <w:b/>
          <w:lang w:val="id-ID"/>
        </w:rPr>
      </w:pPr>
      <w:r w:rsidRPr="00A3725F">
        <w:rPr>
          <w:b/>
          <w:lang w:val="id-ID"/>
        </w:rPr>
        <w:t xml:space="preserve">Hubungan </w:t>
      </w:r>
      <w:r w:rsidR="00586277" w:rsidRPr="00A3725F">
        <w:rPr>
          <w:b/>
          <w:lang w:val="id-ID"/>
        </w:rPr>
        <w:t>Ant</w:t>
      </w:r>
      <w:r w:rsidRPr="00A3725F">
        <w:rPr>
          <w:b/>
          <w:lang w:val="id-ID"/>
        </w:rPr>
        <w:t xml:space="preserve">ara </w:t>
      </w:r>
      <w:r w:rsidR="00586277" w:rsidRPr="00A3725F">
        <w:rPr>
          <w:b/>
          <w:lang w:val="id-ID"/>
        </w:rPr>
        <w:t>P</w:t>
      </w:r>
      <w:r w:rsidRPr="00A3725F">
        <w:rPr>
          <w:b/>
          <w:lang w:val="id-ID"/>
        </w:rPr>
        <w:t xml:space="preserve">erhatian </w:t>
      </w:r>
      <w:r w:rsidR="00586277" w:rsidRPr="00A3725F">
        <w:rPr>
          <w:b/>
          <w:lang w:val="id-ID"/>
        </w:rPr>
        <w:t>O</w:t>
      </w:r>
      <w:r w:rsidRPr="00A3725F">
        <w:rPr>
          <w:b/>
          <w:lang w:val="id-ID"/>
        </w:rPr>
        <w:t xml:space="preserve">rangtua dengan </w:t>
      </w:r>
      <w:r w:rsidR="00586277" w:rsidRPr="00A3725F">
        <w:rPr>
          <w:b/>
          <w:lang w:val="id-ID"/>
        </w:rPr>
        <w:t>P</w:t>
      </w:r>
      <w:r w:rsidRPr="00A3725F">
        <w:rPr>
          <w:b/>
          <w:lang w:val="id-ID"/>
        </w:rPr>
        <w:t xml:space="preserve">restasi </w:t>
      </w:r>
      <w:r w:rsidR="00586277" w:rsidRPr="00A3725F">
        <w:rPr>
          <w:b/>
          <w:lang w:val="id-ID"/>
        </w:rPr>
        <w:t>B</w:t>
      </w:r>
      <w:r w:rsidRPr="00A3725F">
        <w:rPr>
          <w:b/>
          <w:lang w:val="id-ID"/>
        </w:rPr>
        <w:t xml:space="preserve">elajar </w:t>
      </w:r>
      <w:r w:rsidR="00586277" w:rsidRPr="00A3725F">
        <w:rPr>
          <w:b/>
          <w:lang w:val="id-ID"/>
        </w:rPr>
        <w:t>M</w:t>
      </w:r>
      <w:r w:rsidRPr="00A3725F">
        <w:rPr>
          <w:b/>
          <w:lang w:val="id-ID"/>
        </w:rPr>
        <w:t>atematika</w:t>
      </w:r>
    </w:p>
    <w:p w:rsidR="000D5B98" w:rsidRDefault="000D5B98" w:rsidP="000D5B98">
      <w:pPr>
        <w:spacing w:line="480" w:lineRule="auto"/>
        <w:jc w:val="both"/>
      </w:pPr>
      <w:r>
        <w:rPr>
          <w:lang w:val="id-ID"/>
        </w:rPr>
        <w:tab/>
        <w:t>Berdasarkan hasil  analisis regresi dapat dilakukan uji hipotesis pertama. Hipotesis pertama menyatakan “</w:t>
      </w:r>
      <w:r>
        <w:t xml:space="preserve">ada hubungan yang positif dan signifikan antara perhatian orang tua dengan prestasi belajar matematika pada siswa kelas </w:t>
      </w:r>
      <w:r w:rsidR="005141A4">
        <w:rPr>
          <w:lang w:val="id-ID"/>
        </w:rPr>
        <w:t>III</w:t>
      </w:r>
      <w:r>
        <w:t xml:space="preserve"> Sekolah Dasar se Gugus </w:t>
      </w:r>
      <w:r w:rsidR="005141A4">
        <w:rPr>
          <w:lang w:val="id-ID"/>
        </w:rPr>
        <w:t>II Ambarketawang Gamping</w:t>
      </w:r>
      <w:r>
        <w:t>”. Uji hipotesis tersebut secara rinci dapat diketahui sebagai berikut :</w:t>
      </w:r>
    </w:p>
    <w:p w:rsidR="000D5B98" w:rsidRDefault="000D5B98" w:rsidP="000D5B98">
      <w:pPr>
        <w:spacing w:line="480" w:lineRule="auto"/>
        <w:jc w:val="both"/>
      </w:pPr>
    </w:p>
    <w:p w:rsidR="000D5B98" w:rsidRDefault="000D5B98" w:rsidP="000D5B98">
      <w:pPr>
        <w:jc w:val="both"/>
        <w:rPr>
          <w:lang w:val="id-ID"/>
        </w:rPr>
      </w:pPr>
      <w:r>
        <w:t>Tabel 4.4. Hubungan Perhatian Orangtua dengan Prestasi Belajar Matematika</w:t>
      </w:r>
    </w:p>
    <w:p w:rsidR="00C17A20" w:rsidRPr="00C17A20" w:rsidRDefault="00C17A20" w:rsidP="000D5B98">
      <w:pPr>
        <w:jc w:val="both"/>
        <w:rPr>
          <w:lang w:val="id-ID"/>
        </w:rPr>
      </w:pPr>
    </w:p>
    <w:tbl>
      <w:tblPr>
        <w:tblW w:w="8483" w:type="dxa"/>
        <w:tblLayout w:type="fixed"/>
        <w:tblCellMar>
          <w:left w:w="0" w:type="dxa"/>
          <w:right w:w="0" w:type="dxa"/>
        </w:tblCellMar>
        <w:tblLook w:val="0000"/>
      </w:tblPr>
      <w:tblGrid>
        <w:gridCol w:w="719"/>
        <w:gridCol w:w="1254"/>
        <w:gridCol w:w="1576"/>
        <w:gridCol w:w="1701"/>
        <w:gridCol w:w="1631"/>
        <w:gridCol w:w="813"/>
        <w:gridCol w:w="789"/>
      </w:tblGrid>
      <w:tr w:rsidR="00BB6191" w:rsidRPr="005A0C5D" w:rsidTr="00044F90">
        <w:trPr>
          <w:trHeight w:val="496"/>
        </w:trPr>
        <w:tc>
          <w:tcPr>
            <w:tcW w:w="1973" w:type="dxa"/>
            <w:gridSpan w:val="2"/>
            <w:vMerge w:val="restart"/>
            <w:tcBorders>
              <w:top w:val="single" w:sz="4" w:space="0" w:color="auto"/>
              <w:left w:val="single" w:sz="4" w:space="0" w:color="auto"/>
              <w:right w:val="single" w:sz="4" w:space="0" w:color="auto"/>
            </w:tcBorders>
          </w:tcPr>
          <w:p w:rsidR="00BB6191" w:rsidRPr="005A0C5D" w:rsidRDefault="00BB6191" w:rsidP="00BB6191">
            <w:pPr>
              <w:autoSpaceDE w:val="0"/>
              <w:autoSpaceDN w:val="0"/>
              <w:adjustRightInd w:val="0"/>
              <w:spacing w:line="360" w:lineRule="auto"/>
            </w:pPr>
            <w:r w:rsidRPr="005A0C5D">
              <w:t>Model</w:t>
            </w:r>
          </w:p>
          <w:p w:rsidR="00BB6191" w:rsidRPr="005A0C5D" w:rsidRDefault="00BB6191" w:rsidP="0079471B">
            <w:pPr>
              <w:autoSpaceDE w:val="0"/>
              <w:autoSpaceDN w:val="0"/>
              <w:adjustRightInd w:val="0"/>
              <w:spacing w:line="360" w:lineRule="auto"/>
              <w:jc w:val="right"/>
            </w:pPr>
            <w:r w:rsidRPr="005A0C5D">
              <w:t xml:space="preserve"> </w:t>
            </w:r>
          </w:p>
        </w:tc>
        <w:tc>
          <w:tcPr>
            <w:tcW w:w="3277" w:type="dxa"/>
            <w:gridSpan w:val="2"/>
            <w:tcBorders>
              <w:top w:val="single" w:sz="4" w:space="0" w:color="auto"/>
              <w:left w:val="single" w:sz="4" w:space="0" w:color="auto"/>
              <w:bottom w:val="single" w:sz="4" w:space="0" w:color="auto"/>
              <w:right w:val="single" w:sz="4" w:space="0" w:color="auto"/>
            </w:tcBorders>
          </w:tcPr>
          <w:p w:rsidR="00BB6191" w:rsidRDefault="00BB6191" w:rsidP="0079471B">
            <w:pPr>
              <w:autoSpaceDE w:val="0"/>
              <w:autoSpaceDN w:val="0"/>
              <w:adjustRightInd w:val="0"/>
              <w:spacing w:line="360" w:lineRule="auto"/>
              <w:jc w:val="center"/>
              <w:rPr>
                <w:lang w:val="id-ID"/>
              </w:rPr>
            </w:pPr>
            <w:r w:rsidRPr="005A0C5D">
              <w:t xml:space="preserve">Unstandardized </w:t>
            </w:r>
          </w:p>
          <w:p w:rsidR="00BB6191" w:rsidRPr="005A0C5D" w:rsidRDefault="00BB6191" w:rsidP="0079471B">
            <w:pPr>
              <w:autoSpaceDE w:val="0"/>
              <w:autoSpaceDN w:val="0"/>
              <w:adjustRightInd w:val="0"/>
              <w:spacing w:line="360" w:lineRule="auto"/>
              <w:jc w:val="center"/>
            </w:pPr>
            <w:r w:rsidRPr="005A0C5D">
              <w:t>Coefficients</w:t>
            </w:r>
          </w:p>
        </w:tc>
        <w:tc>
          <w:tcPr>
            <w:tcW w:w="1631" w:type="dxa"/>
            <w:tcBorders>
              <w:top w:val="single" w:sz="4" w:space="0" w:color="auto"/>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center"/>
            </w:pPr>
            <w:r w:rsidRPr="005A0C5D">
              <w:t>Standardized Coefficients</w:t>
            </w:r>
          </w:p>
        </w:tc>
        <w:tc>
          <w:tcPr>
            <w:tcW w:w="813" w:type="dxa"/>
            <w:tcBorders>
              <w:top w:val="single" w:sz="4" w:space="0" w:color="auto"/>
              <w:left w:val="single" w:sz="4" w:space="0" w:color="auto"/>
              <w:bottom w:val="nil"/>
              <w:right w:val="single" w:sz="4" w:space="0" w:color="auto"/>
            </w:tcBorders>
          </w:tcPr>
          <w:p w:rsidR="00BB6191" w:rsidRPr="005A0C5D" w:rsidRDefault="00BB6191" w:rsidP="0079471B">
            <w:pPr>
              <w:autoSpaceDE w:val="0"/>
              <w:autoSpaceDN w:val="0"/>
              <w:adjustRightInd w:val="0"/>
              <w:spacing w:line="360" w:lineRule="auto"/>
              <w:jc w:val="center"/>
            </w:pPr>
            <w:r w:rsidRPr="005A0C5D">
              <w:t>t</w:t>
            </w:r>
          </w:p>
        </w:tc>
        <w:tc>
          <w:tcPr>
            <w:tcW w:w="789" w:type="dxa"/>
            <w:tcBorders>
              <w:top w:val="single" w:sz="4" w:space="0" w:color="auto"/>
              <w:left w:val="single" w:sz="4" w:space="0" w:color="auto"/>
              <w:bottom w:val="nil"/>
              <w:right w:val="single" w:sz="4" w:space="0" w:color="auto"/>
            </w:tcBorders>
          </w:tcPr>
          <w:p w:rsidR="00BB6191" w:rsidRPr="005A0C5D" w:rsidRDefault="00BB6191" w:rsidP="0079471B">
            <w:pPr>
              <w:autoSpaceDE w:val="0"/>
              <w:autoSpaceDN w:val="0"/>
              <w:adjustRightInd w:val="0"/>
              <w:spacing w:line="360" w:lineRule="auto"/>
              <w:jc w:val="center"/>
            </w:pPr>
            <w:r w:rsidRPr="005A0C5D">
              <w:t>Sig.</w:t>
            </w:r>
          </w:p>
        </w:tc>
      </w:tr>
      <w:tr w:rsidR="00BB6191" w:rsidRPr="005A0C5D" w:rsidTr="00DE615B">
        <w:trPr>
          <w:trHeight w:val="140"/>
        </w:trPr>
        <w:tc>
          <w:tcPr>
            <w:tcW w:w="1973" w:type="dxa"/>
            <w:gridSpan w:val="2"/>
            <w:vMerge/>
            <w:tcBorders>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right"/>
            </w:pPr>
          </w:p>
        </w:tc>
        <w:tc>
          <w:tcPr>
            <w:tcW w:w="1576" w:type="dxa"/>
            <w:tcBorders>
              <w:top w:val="single" w:sz="4" w:space="0" w:color="auto"/>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center"/>
            </w:pPr>
            <w:r w:rsidRPr="005A0C5D">
              <w:t>B</w:t>
            </w:r>
          </w:p>
        </w:tc>
        <w:tc>
          <w:tcPr>
            <w:tcW w:w="1701" w:type="dxa"/>
            <w:tcBorders>
              <w:top w:val="single" w:sz="4" w:space="0" w:color="auto"/>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center"/>
            </w:pPr>
            <w:r w:rsidRPr="005A0C5D">
              <w:t>Std. Error</w:t>
            </w:r>
          </w:p>
        </w:tc>
        <w:tc>
          <w:tcPr>
            <w:tcW w:w="1631" w:type="dxa"/>
            <w:tcBorders>
              <w:top w:val="single" w:sz="4" w:space="0" w:color="auto"/>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center"/>
            </w:pPr>
            <w:r w:rsidRPr="005A0C5D">
              <w:t>Beta</w:t>
            </w:r>
          </w:p>
        </w:tc>
        <w:tc>
          <w:tcPr>
            <w:tcW w:w="813" w:type="dxa"/>
            <w:tcBorders>
              <w:top w:val="nil"/>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center"/>
            </w:pPr>
          </w:p>
        </w:tc>
        <w:tc>
          <w:tcPr>
            <w:tcW w:w="789" w:type="dxa"/>
            <w:tcBorders>
              <w:top w:val="nil"/>
              <w:left w:val="single" w:sz="4" w:space="0" w:color="auto"/>
              <w:bottom w:val="single" w:sz="4" w:space="0" w:color="auto"/>
              <w:right w:val="single" w:sz="4" w:space="0" w:color="auto"/>
            </w:tcBorders>
          </w:tcPr>
          <w:p w:rsidR="00BB6191" w:rsidRPr="005A0C5D" w:rsidRDefault="00BB6191" w:rsidP="0079471B">
            <w:pPr>
              <w:autoSpaceDE w:val="0"/>
              <w:autoSpaceDN w:val="0"/>
              <w:adjustRightInd w:val="0"/>
              <w:spacing w:line="360" w:lineRule="auto"/>
              <w:jc w:val="right"/>
            </w:pPr>
            <w:r w:rsidRPr="005A0C5D">
              <w:t xml:space="preserve"> </w:t>
            </w:r>
          </w:p>
        </w:tc>
      </w:tr>
      <w:tr w:rsidR="00BB6191" w:rsidRPr="005A0C5D" w:rsidTr="00DE615B">
        <w:trPr>
          <w:trHeight w:val="248"/>
        </w:trPr>
        <w:tc>
          <w:tcPr>
            <w:tcW w:w="719" w:type="dxa"/>
            <w:vMerge w:val="restart"/>
            <w:tcBorders>
              <w:top w:val="single" w:sz="4" w:space="0" w:color="auto"/>
              <w:left w:val="single" w:sz="4" w:space="0" w:color="auto"/>
            </w:tcBorders>
          </w:tcPr>
          <w:p w:rsidR="00BB6191" w:rsidRPr="005A0C5D" w:rsidRDefault="00BB6191" w:rsidP="0079471B">
            <w:pPr>
              <w:autoSpaceDE w:val="0"/>
              <w:autoSpaceDN w:val="0"/>
              <w:adjustRightInd w:val="0"/>
              <w:spacing w:line="360" w:lineRule="auto"/>
              <w:rPr>
                <w:color w:val="000000"/>
              </w:rPr>
            </w:pPr>
            <w:r w:rsidRPr="005A0C5D">
              <w:rPr>
                <w:color w:val="000000"/>
              </w:rPr>
              <w:t>1</w:t>
            </w:r>
          </w:p>
          <w:p w:rsidR="00BB6191" w:rsidRPr="005A0C5D" w:rsidRDefault="00BB6191" w:rsidP="0079471B">
            <w:pPr>
              <w:autoSpaceDE w:val="0"/>
              <w:autoSpaceDN w:val="0"/>
              <w:adjustRightInd w:val="0"/>
              <w:spacing w:line="360" w:lineRule="auto"/>
              <w:rPr>
                <w:color w:val="000000"/>
              </w:rPr>
            </w:pPr>
            <w:r w:rsidRPr="005A0C5D">
              <w:rPr>
                <w:color w:val="000000"/>
              </w:rPr>
              <w:t xml:space="preserve"> </w:t>
            </w:r>
          </w:p>
        </w:tc>
        <w:tc>
          <w:tcPr>
            <w:tcW w:w="1254" w:type="dxa"/>
            <w:tcBorders>
              <w:top w:val="single" w:sz="4" w:space="0" w:color="auto"/>
              <w:right w:val="single" w:sz="4" w:space="0" w:color="auto"/>
            </w:tcBorders>
          </w:tcPr>
          <w:p w:rsidR="00BB6191" w:rsidRPr="005A0C5D" w:rsidRDefault="00BB6191" w:rsidP="0079471B">
            <w:pPr>
              <w:autoSpaceDE w:val="0"/>
              <w:autoSpaceDN w:val="0"/>
              <w:adjustRightInd w:val="0"/>
              <w:spacing w:line="360" w:lineRule="auto"/>
              <w:rPr>
                <w:color w:val="000000"/>
              </w:rPr>
            </w:pPr>
            <w:r w:rsidRPr="005A0C5D">
              <w:rPr>
                <w:color w:val="000000"/>
              </w:rPr>
              <w:t>(Constant)</w:t>
            </w:r>
          </w:p>
        </w:tc>
        <w:tc>
          <w:tcPr>
            <w:tcW w:w="1576" w:type="dxa"/>
            <w:tcBorders>
              <w:top w:val="single" w:sz="4" w:space="0" w:color="auto"/>
              <w:left w:val="single" w:sz="4" w:space="0" w:color="auto"/>
              <w:bottom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41.322</w:t>
            </w:r>
          </w:p>
        </w:tc>
        <w:tc>
          <w:tcPr>
            <w:tcW w:w="1701" w:type="dxa"/>
            <w:tcBorders>
              <w:top w:val="single" w:sz="4" w:space="0" w:color="auto"/>
              <w:left w:val="single" w:sz="4" w:space="0" w:color="auto"/>
              <w:bottom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4.963</w:t>
            </w:r>
          </w:p>
        </w:tc>
        <w:tc>
          <w:tcPr>
            <w:tcW w:w="1631" w:type="dxa"/>
            <w:tcBorders>
              <w:top w:val="single" w:sz="4" w:space="0" w:color="auto"/>
              <w:left w:val="single" w:sz="4" w:space="0" w:color="auto"/>
              <w:bottom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p>
        </w:tc>
        <w:tc>
          <w:tcPr>
            <w:tcW w:w="813" w:type="dxa"/>
            <w:tcBorders>
              <w:top w:val="single" w:sz="4" w:space="0" w:color="auto"/>
              <w:left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8.325</w:t>
            </w:r>
          </w:p>
        </w:tc>
        <w:tc>
          <w:tcPr>
            <w:tcW w:w="789" w:type="dxa"/>
            <w:tcBorders>
              <w:top w:val="single" w:sz="4" w:space="0" w:color="auto"/>
              <w:left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.000</w:t>
            </w:r>
          </w:p>
        </w:tc>
      </w:tr>
      <w:tr w:rsidR="00BB6191" w:rsidRPr="005A0C5D" w:rsidTr="00DE615B">
        <w:trPr>
          <w:trHeight w:val="248"/>
        </w:trPr>
        <w:tc>
          <w:tcPr>
            <w:tcW w:w="719" w:type="dxa"/>
            <w:vMerge/>
            <w:tcBorders>
              <w:left w:val="single" w:sz="4" w:space="0" w:color="auto"/>
              <w:bottom w:val="single" w:sz="4" w:space="0" w:color="auto"/>
            </w:tcBorders>
          </w:tcPr>
          <w:p w:rsidR="00BB6191" w:rsidRPr="005A0C5D" w:rsidRDefault="00BB6191" w:rsidP="0079471B">
            <w:pPr>
              <w:autoSpaceDE w:val="0"/>
              <w:autoSpaceDN w:val="0"/>
              <w:adjustRightInd w:val="0"/>
              <w:spacing w:line="360" w:lineRule="auto"/>
              <w:rPr>
                <w:color w:val="000000"/>
              </w:rPr>
            </w:pPr>
          </w:p>
        </w:tc>
        <w:tc>
          <w:tcPr>
            <w:tcW w:w="1254" w:type="dxa"/>
            <w:tcBorders>
              <w:bottom w:val="single" w:sz="4" w:space="0" w:color="auto"/>
              <w:right w:val="single" w:sz="4" w:space="0" w:color="auto"/>
            </w:tcBorders>
          </w:tcPr>
          <w:p w:rsidR="00BB6191" w:rsidRPr="005A0C5D" w:rsidRDefault="00BB6191" w:rsidP="0079471B">
            <w:pPr>
              <w:autoSpaceDE w:val="0"/>
              <w:autoSpaceDN w:val="0"/>
              <w:adjustRightInd w:val="0"/>
              <w:spacing w:line="360" w:lineRule="auto"/>
              <w:rPr>
                <w:color w:val="000000"/>
              </w:rPr>
            </w:pPr>
            <w:r w:rsidRPr="005A0C5D">
              <w:rPr>
                <w:color w:val="000000"/>
              </w:rPr>
              <w:t>perhatian</w:t>
            </w:r>
          </w:p>
        </w:tc>
        <w:tc>
          <w:tcPr>
            <w:tcW w:w="1576" w:type="dxa"/>
            <w:tcBorders>
              <w:top w:val="single" w:sz="4" w:space="0" w:color="auto"/>
              <w:left w:val="single" w:sz="4" w:space="0" w:color="auto"/>
              <w:bottom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 xml:space="preserve">    .922</w:t>
            </w:r>
          </w:p>
        </w:tc>
        <w:tc>
          <w:tcPr>
            <w:tcW w:w="1701" w:type="dxa"/>
            <w:tcBorders>
              <w:top w:val="single" w:sz="4" w:space="0" w:color="auto"/>
              <w:left w:val="single" w:sz="4" w:space="0" w:color="auto"/>
              <w:bottom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 xml:space="preserve">  .167</w:t>
            </w:r>
          </w:p>
        </w:tc>
        <w:tc>
          <w:tcPr>
            <w:tcW w:w="1631" w:type="dxa"/>
            <w:tcBorders>
              <w:top w:val="single" w:sz="4" w:space="0" w:color="auto"/>
              <w:left w:val="single" w:sz="4" w:space="0" w:color="auto"/>
              <w:bottom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.683</w:t>
            </w:r>
          </w:p>
        </w:tc>
        <w:tc>
          <w:tcPr>
            <w:tcW w:w="813" w:type="dxa"/>
            <w:tcBorders>
              <w:left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5.533</w:t>
            </w:r>
          </w:p>
        </w:tc>
        <w:tc>
          <w:tcPr>
            <w:tcW w:w="789" w:type="dxa"/>
            <w:tcBorders>
              <w:left w:val="single" w:sz="4" w:space="0" w:color="auto"/>
              <w:right w:val="single" w:sz="4" w:space="0" w:color="auto"/>
            </w:tcBorders>
            <w:vAlign w:val="center"/>
          </w:tcPr>
          <w:p w:rsidR="00BB6191" w:rsidRPr="005A0C5D" w:rsidRDefault="00BB6191" w:rsidP="0079471B">
            <w:pPr>
              <w:autoSpaceDE w:val="0"/>
              <w:autoSpaceDN w:val="0"/>
              <w:adjustRightInd w:val="0"/>
              <w:spacing w:line="360" w:lineRule="auto"/>
              <w:jc w:val="center"/>
              <w:rPr>
                <w:color w:val="000000"/>
              </w:rPr>
            </w:pPr>
            <w:r w:rsidRPr="005A0C5D">
              <w:rPr>
                <w:color w:val="000000"/>
              </w:rPr>
              <w:t>.000</w:t>
            </w:r>
          </w:p>
        </w:tc>
      </w:tr>
      <w:tr w:rsidR="000D5B98" w:rsidRPr="005A0C5D" w:rsidTr="00DE615B">
        <w:trPr>
          <w:trHeight w:val="813"/>
        </w:trPr>
        <w:tc>
          <w:tcPr>
            <w:tcW w:w="1973" w:type="dxa"/>
            <w:gridSpan w:val="2"/>
            <w:tcBorders>
              <w:top w:val="single" w:sz="4" w:space="0" w:color="auto"/>
              <w:left w:val="single" w:sz="4" w:space="0" w:color="auto"/>
              <w:bottom w:val="single" w:sz="4" w:space="0" w:color="auto"/>
              <w:right w:val="single" w:sz="4" w:space="0" w:color="auto"/>
            </w:tcBorders>
          </w:tcPr>
          <w:p w:rsidR="000D5B98" w:rsidRPr="005A0C5D" w:rsidRDefault="000D5B98" w:rsidP="0079471B">
            <w:pPr>
              <w:tabs>
                <w:tab w:val="left" w:pos="450"/>
              </w:tabs>
              <w:autoSpaceDE w:val="0"/>
              <w:autoSpaceDN w:val="0"/>
              <w:adjustRightInd w:val="0"/>
              <w:spacing w:line="360" w:lineRule="auto"/>
              <w:jc w:val="both"/>
            </w:pPr>
            <w:r w:rsidRPr="005A0C5D">
              <w:t>R = 0,683</w:t>
            </w:r>
          </w:p>
          <w:p w:rsidR="000D5B98" w:rsidRPr="005A0C5D" w:rsidRDefault="000D5B98" w:rsidP="0079471B">
            <w:pPr>
              <w:tabs>
                <w:tab w:val="left" w:pos="450"/>
              </w:tabs>
              <w:autoSpaceDE w:val="0"/>
              <w:autoSpaceDN w:val="0"/>
              <w:adjustRightInd w:val="0"/>
              <w:spacing w:line="360" w:lineRule="auto"/>
              <w:jc w:val="both"/>
            </w:pPr>
            <w:r w:rsidRPr="005A0C5D">
              <w:t>R</w:t>
            </w:r>
            <w:r w:rsidRPr="005A0C5D">
              <w:rPr>
                <w:vertAlign w:val="superscript"/>
              </w:rPr>
              <w:t>2</w:t>
            </w:r>
            <w:r w:rsidRPr="005A0C5D">
              <w:t xml:space="preserve"> = 0,467</w:t>
            </w:r>
          </w:p>
          <w:p w:rsidR="000D5B98" w:rsidRPr="005A0C5D" w:rsidRDefault="000D5B98" w:rsidP="0079471B">
            <w:pPr>
              <w:tabs>
                <w:tab w:val="left" w:pos="450"/>
              </w:tabs>
              <w:autoSpaceDE w:val="0"/>
              <w:autoSpaceDN w:val="0"/>
              <w:adjustRightInd w:val="0"/>
              <w:spacing w:line="360" w:lineRule="auto"/>
              <w:jc w:val="both"/>
            </w:pPr>
          </w:p>
        </w:tc>
        <w:tc>
          <w:tcPr>
            <w:tcW w:w="3277" w:type="dxa"/>
            <w:gridSpan w:val="2"/>
            <w:tcBorders>
              <w:top w:val="single" w:sz="4" w:space="0" w:color="auto"/>
              <w:left w:val="single" w:sz="4" w:space="0" w:color="auto"/>
              <w:bottom w:val="single" w:sz="4" w:space="0" w:color="auto"/>
              <w:right w:val="single" w:sz="4" w:space="0" w:color="auto"/>
            </w:tcBorders>
          </w:tcPr>
          <w:p w:rsidR="000D5B98" w:rsidRPr="005A0C5D" w:rsidRDefault="008547F0" w:rsidP="0079471B">
            <w:pPr>
              <w:tabs>
                <w:tab w:val="center" w:pos="1383"/>
                <w:tab w:val="right" w:pos="2767"/>
              </w:tabs>
              <w:autoSpaceDE w:val="0"/>
              <w:autoSpaceDN w:val="0"/>
              <w:adjustRightInd w:val="0"/>
              <w:spacing w:line="360" w:lineRule="auto"/>
            </w:pPr>
            <w:r>
              <w:rPr>
                <w:noProof/>
              </w:rPr>
              <w:pict>
                <v:shapetype id="_x0000_t32" coordsize="21600,21600" o:spt="32" o:oned="t" path="m,l21600,21600e" filled="f">
                  <v:path arrowok="t" fillok="f" o:connecttype="none"/>
                  <o:lock v:ext="edit" shapetype="t"/>
                </v:shapetype>
                <v:shape id="_x0000_s1070" type="#_x0000_t32" style="position:absolute;margin-left:77.45pt;margin-top:-.85pt;width:.75pt;height:63pt;z-index:251657216;mso-position-horizontal-relative:text;mso-position-vertical-relative:text" o:connectortype="straight"/>
              </w:pict>
            </w:r>
            <w:r w:rsidR="000D5B98" w:rsidRPr="005A0C5D">
              <w:t>F</w:t>
            </w:r>
            <w:r w:rsidR="000D5B98" w:rsidRPr="005A0C5D">
              <w:rPr>
                <w:vertAlign w:val="subscript"/>
              </w:rPr>
              <w:t>hit</w:t>
            </w:r>
            <w:r w:rsidR="000D5B98" w:rsidRPr="005A0C5D">
              <w:t xml:space="preserve"> = 30,615</w:t>
            </w:r>
            <w:r w:rsidR="000D5B98" w:rsidRPr="005A0C5D">
              <w:tab/>
              <w:t xml:space="preserve"> </w:t>
            </w:r>
          </w:p>
        </w:tc>
        <w:tc>
          <w:tcPr>
            <w:tcW w:w="1631" w:type="dxa"/>
            <w:tcBorders>
              <w:top w:val="single" w:sz="4" w:space="0" w:color="auto"/>
              <w:left w:val="single" w:sz="4" w:space="0" w:color="auto"/>
              <w:bottom w:val="single" w:sz="4" w:space="0" w:color="auto"/>
              <w:right w:val="single" w:sz="4" w:space="0" w:color="auto"/>
            </w:tcBorders>
          </w:tcPr>
          <w:p w:rsidR="000D5B98" w:rsidRPr="005A0C5D" w:rsidRDefault="000D5B98" w:rsidP="0079471B">
            <w:pPr>
              <w:autoSpaceDE w:val="0"/>
              <w:autoSpaceDN w:val="0"/>
              <w:adjustRightInd w:val="0"/>
              <w:spacing w:line="360" w:lineRule="auto"/>
              <w:jc w:val="both"/>
            </w:pPr>
          </w:p>
        </w:tc>
        <w:tc>
          <w:tcPr>
            <w:tcW w:w="813" w:type="dxa"/>
            <w:tcBorders>
              <w:top w:val="single" w:sz="4" w:space="0" w:color="auto"/>
              <w:left w:val="single" w:sz="4" w:space="0" w:color="auto"/>
              <w:bottom w:val="single" w:sz="4" w:space="0" w:color="auto"/>
              <w:right w:val="single" w:sz="4" w:space="0" w:color="auto"/>
            </w:tcBorders>
          </w:tcPr>
          <w:p w:rsidR="000D5B98" w:rsidRPr="005A0C5D" w:rsidRDefault="000D5B98" w:rsidP="0079471B">
            <w:pPr>
              <w:autoSpaceDE w:val="0"/>
              <w:autoSpaceDN w:val="0"/>
              <w:adjustRightInd w:val="0"/>
              <w:spacing w:line="360" w:lineRule="auto"/>
              <w:jc w:val="right"/>
            </w:pPr>
          </w:p>
        </w:tc>
        <w:tc>
          <w:tcPr>
            <w:tcW w:w="789" w:type="dxa"/>
            <w:tcBorders>
              <w:top w:val="single" w:sz="4" w:space="0" w:color="auto"/>
              <w:left w:val="single" w:sz="4" w:space="0" w:color="auto"/>
              <w:bottom w:val="single" w:sz="4" w:space="0" w:color="auto"/>
              <w:right w:val="single" w:sz="4" w:space="0" w:color="auto"/>
            </w:tcBorders>
          </w:tcPr>
          <w:p w:rsidR="000D5B98" w:rsidRPr="005A0C5D" w:rsidRDefault="000D5B98" w:rsidP="0079471B">
            <w:pPr>
              <w:autoSpaceDE w:val="0"/>
              <w:autoSpaceDN w:val="0"/>
              <w:adjustRightInd w:val="0"/>
              <w:spacing w:line="360" w:lineRule="auto"/>
              <w:jc w:val="right"/>
            </w:pPr>
          </w:p>
        </w:tc>
      </w:tr>
    </w:tbl>
    <w:p w:rsidR="000D5B98" w:rsidRDefault="000D5B98" w:rsidP="000D5B98">
      <w:pPr>
        <w:spacing w:line="480" w:lineRule="auto"/>
        <w:jc w:val="both"/>
      </w:pPr>
      <w:r>
        <w:t>Sumb</w:t>
      </w:r>
      <w:r w:rsidR="00CA0601">
        <w:t>er : Analisis Data Primer,  2011</w:t>
      </w:r>
    </w:p>
    <w:p w:rsidR="000D5B98" w:rsidRDefault="000D5B98" w:rsidP="000D5B98">
      <w:pPr>
        <w:spacing w:line="480" w:lineRule="auto"/>
        <w:jc w:val="both"/>
        <w:rPr>
          <w:lang w:val="id-ID"/>
        </w:rPr>
      </w:pPr>
      <w:r>
        <w:lastRenderedPageBreak/>
        <w:tab/>
      </w:r>
      <w:r>
        <w:rPr>
          <w:lang w:val="id-ID"/>
        </w:rPr>
        <w:t xml:space="preserve">Hasil analisis regresi di atas menunjukkan bahwa angka signifikansi variabel perhatian orangtua sebesar 0,000 yang mana nilai tersebut &lt;0,05. Hal ini menunjukkan bahwa variabel perhatian orangtua ada hubungan dengan prestasi belajar matematika. Nilai R sebesar 0,683 menunjukkan kekuatan hubungan antara variabel </w:t>
      </w:r>
      <w:r w:rsidRPr="00986300">
        <w:rPr>
          <w:i/>
          <w:lang w:val="id-ID"/>
        </w:rPr>
        <w:t>independen</w:t>
      </w:r>
      <w:r>
        <w:rPr>
          <w:lang w:val="id-ID"/>
        </w:rPr>
        <w:t xml:space="preserve"> (perhatian orangtua) dengan  variabel </w:t>
      </w:r>
      <w:r w:rsidRPr="00986300">
        <w:rPr>
          <w:i/>
          <w:lang w:val="id-ID"/>
        </w:rPr>
        <w:t>dependen</w:t>
      </w:r>
      <w:r>
        <w:rPr>
          <w:lang w:val="id-ID"/>
        </w:rPr>
        <w:t xml:space="preserve"> (prestasi belajar matematika). Hal ini ditunjukkan oleh besarnya R yang lebih dari 0,5. Nilai R</w:t>
      </w:r>
      <w:r>
        <w:rPr>
          <w:vertAlign w:val="superscript"/>
          <w:lang w:val="id-ID"/>
        </w:rPr>
        <w:t>2</w:t>
      </w:r>
      <w:r>
        <w:rPr>
          <w:lang w:val="id-ID"/>
        </w:rPr>
        <w:t xml:space="preserve"> sebesar 0,467 menunjukkan bahwa 46,7% prestasi belajar matematika dapat dijelaskan oleh variabel </w:t>
      </w:r>
      <w:r w:rsidRPr="002E25AD">
        <w:rPr>
          <w:i/>
          <w:lang w:val="id-ID"/>
        </w:rPr>
        <w:t>independen</w:t>
      </w:r>
      <w:r>
        <w:rPr>
          <w:lang w:val="id-ID"/>
        </w:rPr>
        <w:t xml:space="preserve">nya yaitu perhatian orangtua, sedangkan sisanya sebesar 56,4% dijelaskan oleh faktor-faktor lain di luar model.  Dari analisis regresi linier  didapatkan konstanta regresi sebesar 0,922. Hubungan perhatian orangtua dengan prestasi belajar matematika dapat dilihat pada persamaan regresi sebagai berikut: </w:t>
      </w:r>
    </w:p>
    <w:p w:rsidR="000D5B98" w:rsidRPr="005B6539" w:rsidRDefault="000D5B98" w:rsidP="000D5B98">
      <w:pPr>
        <w:tabs>
          <w:tab w:val="left" w:pos="360"/>
        </w:tabs>
        <w:spacing w:line="360" w:lineRule="auto"/>
        <w:ind w:firstLine="720"/>
        <w:jc w:val="both"/>
        <w:rPr>
          <w:lang w:val="id-ID"/>
        </w:rPr>
      </w:pPr>
      <w:r>
        <w:rPr>
          <w:lang w:val="id-ID"/>
        </w:rPr>
        <w:t>Y = 41,322 +  0,922X</w:t>
      </w:r>
      <w:r>
        <w:rPr>
          <w:vertAlign w:val="subscript"/>
          <w:lang w:val="id-ID"/>
        </w:rPr>
        <w:t xml:space="preserve">1 </w:t>
      </w:r>
    </w:p>
    <w:p w:rsidR="000D5B98" w:rsidRDefault="000D5B98" w:rsidP="000D5B98">
      <w:pPr>
        <w:tabs>
          <w:tab w:val="left" w:pos="360"/>
        </w:tabs>
        <w:spacing w:line="360" w:lineRule="auto"/>
        <w:jc w:val="both"/>
        <w:rPr>
          <w:lang w:val="id-ID"/>
        </w:rPr>
      </w:pPr>
      <w:r>
        <w:rPr>
          <w:lang w:val="id-ID"/>
        </w:rPr>
        <w:t>Dimana, Y   = prestasi belajar matematika</w:t>
      </w:r>
    </w:p>
    <w:p w:rsidR="000D5B98" w:rsidRDefault="000D5B98" w:rsidP="000D5B98">
      <w:pPr>
        <w:tabs>
          <w:tab w:val="left" w:pos="360"/>
        </w:tabs>
        <w:spacing w:line="360" w:lineRule="auto"/>
        <w:jc w:val="both"/>
        <w:rPr>
          <w:lang w:val="id-ID"/>
        </w:rPr>
      </w:pPr>
      <w:r>
        <w:rPr>
          <w:lang w:val="id-ID"/>
        </w:rPr>
        <w:tab/>
      </w:r>
      <w:r>
        <w:rPr>
          <w:lang w:val="id-ID"/>
        </w:rPr>
        <w:tab/>
        <w:t xml:space="preserve">   X = perhatian orangtua</w:t>
      </w:r>
    </w:p>
    <w:p w:rsidR="000D5B98" w:rsidRDefault="000D5B98" w:rsidP="000D5B98">
      <w:pPr>
        <w:tabs>
          <w:tab w:val="left" w:pos="360"/>
        </w:tabs>
        <w:spacing w:line="360" w:lineRule="auto"/>
        <w:jc w:val="both"/>
        <w:rPr>
          <w:lang w:val="id-ID"/>
        </w:rPr>
      </w:pPr>
    </w:p>
    <w:p w:rsidR="00641523" w:rsidRDefault="00641523" w:rsidP="000D5B98">
      <w:pPr>
        <w:tabs>
          <w:tab w:val="left" w:pos="360"/>
        </w:tabs>
        <w:spacing w:line="360" w:lineRule="auto"/>
        <w:jc w:val="both"/>
        <w:rPr>
          <w:lang w:val="id-ID"/>
        </w:rPr>
      </w:pPr>
    </w:p>
    <w:p w:rsidR="000D5B98" w:rsidRPr="004A229B" w:rsidRDefault="008547F0" w:rsidP="000D5B98">
      <w:pPr>
        <w:spacing w:line="480" w:lineRule="auto"/>
        <w:jc w:val="both"/>
        <w:rPr>
          <w:lang w:val="id-ID"/>
        </w:rPr>
      </w:pPr>
      <w:r>
        <w:rPr>
          <w:noProof/>
        </w:rPr>
        <w:pict>
          <v:group id="_x0000_s1050" editas="canvas" style="position:absolute;margin-left:-.3pt;margin-top:-.15pt;width:423pt;height:162.15pt;z-index:251655168;mso-position-horizontal-relative:char;mso-position-vertical-relative:line" coordorigin="2281,870" coordsize="7200,2780">
            <o:lock v:ext="edit" aspectratio="t"/>
            <v:shape id="_x0000_s1051" type="#_x0000_t75" style="position:absolute;left:2281;top:870;width:7200;height:2780" o:preferrelative="f">
              <v:fill o:detectmouseclick="t"/>
              <v:path o:extrusionok="t" o:connecttype="none"/>
              <o:lock v:ext="edit" text="t"/>
            </v:shape>
            <v:line id="_x0000_s1052" style="position:absolute" from="5038,1179" to="5039,3339">
              <v:stroke startarrow="block" endarrow="block"/>
            </v:line>
            <v:line id="_x0000_s1053" style="position:absolute;flip:y" from="3358,2740" to="5963,2741">
              <v:stroke startarrow="block" endarrow="block"/>
            </v:line>
            <v:shape id="_x0000_s1054" type="#_x0000_t202" style="position:absolute;left:4885;top:870;width:307;height:309" stroked="f">
              <v:textbox style="mso-next-textbox:#_x0000_s1054">
                <w:txbxContent>
                  <w:p w:rsidR="000D5B98" w:rsidRDefault="000D5B98" w:rsidP="000D5B98">
                    <w:r>
                      <w:t>Y</w:t>
                    </w:r>
                  </w:p>
                </w:txbxContent>
              </v:textbox>
            </v:shape>
            <v:shape id="_x0000_s1055" type="#_x0000_t202" style="position:absolute;left:6269;top:2431;width:305;height:462" stroked="f">
              <v:textbox style="mso-next-textbox:#_x0000_s1055">
                <w:txbxContent>
                  <w:p w:rsidR="000D5B98" w:rsidRDefault="000D5B98" w:rsidP="000D5B98">
                    <w:r>
                      <w:t>X</w:t>
                    </w:r>
                  </w:p>
                </w:txbxContent>
              </v:textbox>
            </v:shape>
            <v:shape id="_x0000_s1056" type="#_x0000_t202" style="position:absolute;left:2587;top:1968;width:2145;height:413" stroked="f">
              <v:textbox style="mso-next-textbox:#_x0000_s1056">
                <w:txbxContent>
                  <w:p w:rsidR="000D5B98" w:rsidRPr="001C7470" w:rsidRDefault="000D5B98" w:rsidP="000D5B98">
                    <w:pPr>
                      <w:tabs>
                        <w:tab w:val="left" w:pos="360"/>
                      </w:tabs>
                      <w:spacing w:line="360" w:lineRule="auto"/>
                      <w:rPr>
                        <w:vertAlign w:val="subscript"/>
                        <w:lang w:val="id-ID"/>
                      </w:rPr>
                    </w:pPr>
                    <w:r>
                      <w:rPr>
                        <w:sz w:val="20"/>
                        <w:szCs w:val="20"/>
                        <w:lang w:val="id-ID"/>
                      </w:rPr>
                      <w:t>Y = 41,322 + 0,9422X</w:t>
                    </w:r>
                    <w:r>
                      <w:rPr>
                        <w:sz w:val="20"/>
                        <w:szCs w:val="20"/>
                        <w:vertAlign w:val="subscript"/>
                        <w:lang w:val="id-ID"/>
                      </w:rPr>
                      <w:t>1</w:t>
                    </w:r>
                  </w:p>
                  <w:p w:rsidR="000D5B98" w:rsidRDefault="000D5B98" w:rsidP="000D5B98"/>
                </w:txbxContent>
              </v:textbox>
            </v:shape>
            <v:line id="_x0000_s1057" style="position:absolute;flip:x" from="3665,2122" to="5656,2894"/>
            <v:shape id="_x0000_s1058" type="#_x0000_t202" style="position:absolute;left:3512;top:3048;width:1071;height:463" stroked="f">
              <v:textbox style="mso-next-textbox:#_x0000_s1058">
                <w:txbxContent>
                  <w:p w:rsidR="000D5B98" w:rsidRPr="008515F3" w:rsidRDefault="000D5B98" w:rsidP="000D5B98">
                    <w:pPr>
                      <w:rPr>
                        <w:sz w:val="20"/>
                        <w:szCs w:val="20"/>
                      </w:rPr>
                    </w:pPr>
                    <w:r>
                      <w:rPr>
                        <w:sz w:val="20"/>
                        <w:szCs w:val="20"/>
                      </w:rPr>
                      <w:t>-44,81</w:t>
                    </w:r>
                  </w:p>
                </w:txbxContent>
              </v:textbox>
            </v:shape>
            <v:shape id="_x0000_s1059" type="#_x0000_t202" style="position:absolute;left:5350;top:1660;width:1071;height:462" stroked="f">
              <v:textbox style="mso-next-textbox:#_x0000_s1059">
                <w:txbxContent>
                  <w:p w:rsidR="000D5B98" w:rsidRPr="008515F3" w:rsidRDefault="000D5B98" w:rsidP="000D5B98">
                    <w:pPr>
                      <w:rPr>
                        <w:sz w:val="20"/>
                        <w:szCs w:val="20"/>
                      </w:rPr>
                    </w:pPr>
                    <w:r>
                      <w:rPr>
                        <w:sz w:val="20"/>
                        <w:szCs w:val="20"/>
                      </w:rPr>
                      <w:t>41,322</w:t>
                    </w:r>
                  </w:p>
                </w:txbxContent>
              </v:textbox>
            </v:shape>
          </v:group>
        </w:pict>
      </w:r>
      <w:r w:rsidRPr="008547F0">
        <w:rPr>
          <w:lang w:val="id-ID"/>
        </w:rPr>
        <w:pict>
          <v:shape id="_x0000_i1029" type="#_x0000_t75" style="width:423pt;height:153pt">
            <v:imagedata croptop="-65520f" cropbottom="65520f"/>
          </v:shape>
        </w:pict>
      </w:r>
    </w:p>
    <w:p w:rsidR="000D5B98" w:rsidRDefault="000D5B98" w:rsidP="000D5B98">
      <w:pPr>
        <w:ind w:left="2160" w:hanging="1440"/>
        <w:jc w:val="both"/>
      </w:pPr>
    </w:p>
    <w:p w:rsidR="000D5B98" w:rsidRDefault="000D5B98" w:rsidP="000D5B98">
      <w:pPr>
        <w:ind w:left="2160" w:hanging="1440"/>
        <w:jc w:val="both"/>
      </w:pPr>
      <w:r>
        <w:t>Gambar 4.4. Hubungan Perhatian Orangtua Dengan  Prestasi Belajar Matematika</w:t>
      </w:r>
    </w:p>
    <w:p w:rsidR="000D5B98" w:rsidRDefault="000D5B98" w:rsidP="000D5B98">
      <w:pPr>
        <w:spacing w:line="480" w:lineRule="auto"/>
        <w:jc w:val="both"/>
      </w:pPr>
      <w:r>
        <w:lastRenderedPageBreak/>
        <w:tab/>
        <w:t xml:space="preserve">Pada  grafik di atas dijelaskan bahwa pada saat nilai X = 0 maka nilai Y = 41,322. Hal  ini menunjukkan apabila tidak  ada hubungan perhatian orangtua (X) maka besarnya prestasi belajar matematika adalah 41,322 satuan. Maka  dapat disimpulkan bahwa ada hubungan yang positif antara  perhatian orangtua dengan  prestasi belajar matematika.  Semakin tinggi perhatian orangtua maka prestasi belajar matematika juga semakin tinggi. </w:t>
      </w:r>
    </w:p>
    <w:p w:rsidR="00D0012A" w:rsidRDefault="00D0012A" w:rsidP="000D5B98">
      <w:pPr>
        <w:spacing w:line="480" w:lineRule="auto"/>
        <w:jc w:val="both"/>
      </w:pPr>
    </w:p>
    <w:p w:rsidR="000D5B98" w:rsidRPr="00A3725F" w:rsidRDefault="000D5B98" w:rsidP="00A3725F">
      <w:pPr>
        <w:pStyle w:val="ListParagraph"/>
        <w:numPr>
          <w:ilvl w:val="3"/>
          <w:numId w:val="5"/>
        </w:numPr>
        <w:tabs>
          <w:tab w:val="left" w:pos="360"/>
        </w:tabs>
        <w:spacing w:line="360" w:lineRule="auto"/>
        <w:ind w:left="426"/>
        <w:jc w:val="both"/>
        <w:rPr>
          <w:b/>
        </w:rPr>
      </w:pPr>
      <w:r w:rsidRPr="00A3725F">
        <w:rPr>
          <w:b/>
          <w:lang w:val="id-ID"/>
        </w:rPr>
        <w:t xml:space="preserve">Hubungan </w:t>
      </w:r>
      <w:r w:rsidR="00243E7F" w:rsidRPr="00A3725F">
        <w:rPr>
          <w:b/>
          <w:lang w:val="id-ID"/>
        </w:rPr>
        <w:t>A</w:t>
      </w:r>
      <w:r w:rsidRPr="00A3725F">
        <w:rPr>
          <w:b/>
          <w:lang w:val="id-ID"/>
        </w:rPr>
        <w:t xml:space="preserve">ntara  </w:t>
      </w:r>
      <w:r w:rsidR="00243E7F" w:rsidRPr="00A3725F">
        <w:rPr>
          <w:b/>
          <w:lang w:val="id-ID"/>
        </w:rPr>
        <w:t>M</w:t>
      </w:r>
      <w:r w:rsidRPr="00A3725F">
        <w:rPr>
          <w:b/>
          <w:lang w:val="id-ID"/>
        </w:rPr>
        <w:t xml:space="preserve">otivasi </w:t>
      </w:r>
      <w:r w:rsidR="00243E7F" w:rsidRPr="00A3725F">
        <w:rPr>
          <w:b/>
          <w:lang w:val="id-ID"/>
        </w:rPr>
        <w:t>B</w:t>
      </w:r>
      <w:r w:rsidRPr="00A3725F">
        <w:rPr>
          <w:b/>
          <w:lang w:val="id-ID"/>
        </w:rPr>
        <w:t xml:space="preserve">erprestasi dengan </w:t>
      </w:r>
      <w:r w:rsidR="00243E7F" w:rsidRPr="00A3725F">
        <w:rPr>
          <w:b/>
          <w:lang w:val="id-ID"/>
        </w:rPr>
        <w:t>P</w:t>
      </w:r>
      <w:r w:rsidRPr="00A3725F">
        <w:rPr>
          <w:b/>
          <w:lang w:val="id-ID"/>
        </w:rPr>
        <w:t xml:space="preserve">restasi </w:t>
      </w:r>
      <w:r w:rsidR="00243E7F" w:rsidRPr="00A3725F">
        <w:rPr>
          <w:b/>
          <w:lang w:val="id-ID"/>
        </w:rPr>
        <w:t>B</w:t>
      </w:r>
      <w:r w:rsidRPr="00A3725F">
        <w:rPr>
          <w:b/>
          <w:lang w:val="id-ID"/>
        </w:rPr>
        <w:t xml:space="preserve">elajar </w:t>
      </w:r>
      <w:r w:rsidR="004F761F" w:rsidRPr="00A3725F">
        <w:rPr>
          <w:b/>
          <w:lang w:val="id-ID"/>
        </w:rPr>
        <w:t xml:space="preserve">    </w:t>
      </w:r>
      <w:r w:rsidR="00243E7F" w:rsidRPr="00A3725F">
        <w:rPr>
          <w:b/>
          <w:lang w:val="id-ID"/>
        </w:rPr>
        <w:t>M</w:t>
      </w:r>
      <w:r w:rsidRPr="00A3725F">
        <w:rPr>
          <w:b/>
          <w:lang w:val="id-ID"/>
        </w:rPr>
        <w:t>atematika</w:t>
      </w:r>
    </w:p>
    <w:p w:rsidR="000D5B98" w:rsidRDefault="000D5B98" w:rsidP="000D5B98">
      <w:pPr>
        <w:spacing w:line="480" w:lineRule="auto"/>
        <w:ind w:firstLine="720"/>
        <w:jc w:val="both"/>
      </w:pPr>
      <w:r>
        <w:rPr>
          <w:lang w:val="id-ID"/>
        </w:rPr>
        <w:t>Hipotesis kedua menyatakan “</w:t>
      </w:r>
      <w:r>
        <w:t>ada hubungan yang positif dan signifikan antara motivasi berprestasi dengan prestasi belajar matematika pada siswa kelas</w:t>
      </w:r>
      <w:r w:rsidR="002C1111">
        <w:rPr>
          <w:lang w:val="id-ID"/>
        </w:rPr>
        <w:t xml:space="preserve"> III</w:t>
      </w:r>
      <w:r>
        <w:t xml:space="preserve"> Sekolah Dasar se Gugus </w:t>
      </w:r>
      <w:r w:rsidR="002C1111">
        <w:rPr>
          <w:lang w:val="id-ID"/>
        </w:rPr>
        <w:t>II Ambarketawang Gamping</w:t>
      </w:r>
      <w:r>
        <w:t>”. Uji hipotesis tersebut secara rinci dapat diketahui sebagai berikut :</w:t>
      </w:r>
    </w:p>
    <w:p w:rsidR="000D5B98" w:rsidRDefault="000D5B98" w:rsidP="000D5B98">
      <w:pPr>
        <w:jc w:val="both"/>
      </w:pPr>
    </w:p>
    <w:p w:rsidR="000D5B98" w:rsidRDefault="000D5B98" w:rsidP="000D5B98">
      <w:pPr>
        <w:jc w:val="both"/>
        <w:rPr>
          <w:lang w:val="id-ID"/>
        </w:rPr>
      </w:pPr>
      <w:r>
        <w:t>Tabel 4.5. Hubungan Motivasi Berprestasi dengan Prestasi Belajar Matematika</w:t>
      </w:r>
    </w:p>
    <w:p w:rsidR="00C17A20" w:rsidRPr="00C17A20" w:rsidRDefault="00C17A20" w:rsidP="000D5B98">
      <w:pPr>
        <w:jc w:val="both"/>
        <w:rPr>
          <w:lang w:val="id-ID"/>
        </w:rPr>
      </w:pPr>
    </w:p>
    <w:tbl>
      <w:tblPr>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9"/>
        <w:gridCol w:w="1254"/>
        <w:gridCol w:w="1973"/>
        <w:gridCol w:w="1060"/>
        <w:gridCol w:w="1875"/>
        <w:gridCol w:w="813"/>
        <w:gridCol w:w="789"/>
      </w:tblGrid>
      <w:tr w:rsidR="003F1D31" w:rsidRPr="005A0C5D" w:rsidTr="000316C5">
        <w:trPr>
          <w:trHeight w:val="496"/>
        </w:trPr>
        <w:tc>
          <w:tcPr>
            <w:tcW w:w="1973" w:type="dxa"/>
            <w:gridSpan w:val="2"/>
            <w:vMerge w:val="restart"/>
          </w:tcPr>
          <w:p w:rsidR="003F1D31" w:rsidRPr="005A0C5D" w:rsidRDefault="003F1D31" w:rsidP="003F1D31">
            <w:pPr>
              <w:autoSpaceDE w:val="0"/>
              <w:autoSpaceDN w:val="0"/>
              <w:adjustRightInd w:val="0"/>
              <w:spacing w:line="360" w:lineRule="auto"/>
            </w:pPr>
            <w:r w:rsidRPr="005A0C5D">
              <w:t>Model</w:t>
            </w:r>
          </w:p>
          <w:p w:rsidR="003F1D31" w:rsidRPr="005A0C5D" w:rsidRDefault="003F1D31" w:rsidP="003F1D31">
            <w:pPr>
              <w:autoSpaceDE w:val="0"/>
              <w:autoSpaceDN w:val="0"/>
              <w:adjustRightInd w:val="0"/>
              <w:spacing w:line="360" w:lineRule="auto"/>
            </w:pPr>
            <w:r w:rsidRPr="005A0C5D">
              <w:t xml:space="preserve"> </w:t>
            </w:r>
          </w:p>
        </w:tc>
        <w:tc>
          <w:tcPr>
            <w:tcW w:w="1973" w:type="dxa"/>
          </w:tcPr>
          <w:p w:rsidR="003F1D31" w:rsidRPr="005A0C5D" w:rsidRDefault="003F1D31" w:rsidP="0079471B">
            <w:pPr>
              <w:autoSpaceDE w:val="0"/>
              <w:autoSpaceDN w:val="0"/>
              <w:adjustRightInd w:val="0"/>
              <w:spacing w:line="360" w:lineRule="auto"/>
              <w:jc w:val="center"/>
            </w:pPr>
            <w:r w:rsidRPr="005A0C5D">
              <w:t>Unstandardized Coefficients</w:t>
            </w:r>
          </w:p>
        </w:tc>
        <w:tc>
          <w:tcPr>
            <w:tcW w:w="1060" w:type="dxa"/>
          </w:tcPr>
          <w:p w:rsidR="003F1D31" w:rsidRPr="005A0C5D" w:rsidRDefault="003F1D31" w:rsidP="0079471B">
            <w:pPr>
              <w:autoSpaceDE w:val="0"/>
              <w:autoSpaceDN w:val="0"/>
              <w:adjustRightInd w:val="0"/>
              <w:spacing w:line="360" w:lineRule="auto"/>
              <w:jc w:val="center"/>
            </w:pPr>
          </w:p>
        </w:tc>
        <w:tc>
          <w:tcPr>
            <w:tcW w:w="1875" w:type="dxa"/>
          </w:tcPr>
          <w:p w:rsidR="003F1D31" w:rsidRPr="005A0C5D" w:rsidRDefault="003F1D31" w:rsidP="0079471B">
            <w:pPr>
              <w:autoSpaceDE w:val="0"/>
              <w:autoSpaceDN w:val="0"/>
              <w:adjustRightInd w:val="0"/>
              <w:spacing w:line="360" w:lineRule="auto"/>
              <w:jc w:val="center"/>
            </w:pPr>
            <w:r w:rsidRPr="005A0C5D">
              <w:t>Standardized Coefficients</w:t>
            </w:r>
          </w:p>
        </w:tc>
        <w:tc>
          <w:tcPr>
            <w:tcW w:w="813" w:type="dxa"/>
          </w:tcPr>
          <w:p w:rsidR="003F1D31" w:rsidRPr="005A0C5D" w:rsidRDefault="003F1D31" w:rsidP="0079471B">
            <w:pPr>
              <w:autoSpaceDE w:val="0"/>
              <w:autoSpaceDN w:val="0"/>
              <w:adjustRightInd w:val="0"/>
              <w:spacing w:line="360" w:lineRule="auto"/>
              <w:jc w:val="center"/>
            </w:pPr>
            <w:r w:rsidRPr="005A0C5D">
              <w:t>t</w:t>
            </w:r>
          </w:p>
        </w:tc>
        <w:tc>
          <w:tcPr>
            <w:tcW w:w="789" w:type="dxa"/>
          </w:tcPr>
          <w:p w:rsidR="003F1D31" w:rsidRPr="005A0C5D" w:rsidRDefault="003F1D31" w:rsidP="0079471B">
            <w:pPr>
              <w:autoSpaceDE w:val="0"/>
              <w:autoSpaceDN w:val="0"/>
              <w:adjustRightInd w:val="0"/>
              <w:spacing w:line="360" w:lineRule="auto"/>
              <w:jc w:val="center"/>
            </w:pPr>
            <w:r w:rsidRPr="005A0C5D">
              <w:t>Sig.</w:t>
            </w:r>
          </w:p>
        </w:tc>
      </w:tr>
      <w:tr w:rsidR="003F1D31" w:rsidRPr="005A0C5D" w:rsidTr="000316C5">
        <w:trPr>
          <w:trHeight w:val="140"/>
        </w:trPr>
        <w:tc>
          <w:tcPr>
            <w:tcW w:w="1973" w:type="dxa"/>
            <w:gridSpan w:val="2"/>
            <w:vMerge/>
            <w:tcBorders>
              <w:bottom w:val="single" w:sz="4" w:space="0" w:color="auto"/>
            </w:tcBorders>
          </w:tcPr>
          <w:p w:rsidR="003F1D31" w:rsidRPr="005A0C5D" w:rsidRDefault="003F1D31" w:rsidP="0079471B">
            <w:pPr>
              <w:autoSpaceDE w:val="0"/>
              <w:autoSpaceDN w:val="0"/>
              <w:adjustRightInd w:val="0"/>
              <w:spacing w:line="360" w:lineRule="auto"/>
              <w:jc w:val="right"/>
            </w:pPr>
          </w:p>
        </w:tc>
        <w:tc>
          <w:tcPr>
            <w:tcW w:w="1973" w:type="dxa"/>
          </w:tcPr>
          <w:p w:rsidR="003F1D31" w:rsidRPr="005A0C5D" w:rsidRDefault="003F1D31" w:rsidP="0079471B">
            <w:pPr>
              <w:autoSpaceDE w:val="0"/>
              <w:autoSpaceDN w:val="0"/>
              <w:adjustRightInd w:val="0"/>
              <w:spacing w:line="360" w:lineRule="auto"/>
              <w:jc w:val="center"/>
            </w:pPr>
            <w:r w:rsidRPr="005A0C5D">
              <w:t>B</w:t>
            </w:r>
          </w:p>
        </w:tc>
        <w:tc>
          <w:tcPr>
            <w:tcW w:w="1060" w:type="dxa"/>
          </w:tcPr>
          <w:p w:rsidR="003F1D31" w:rsidRPr="005A0C5D" w:rsidRDefault="003F1D31" w:rsidP="0079471B">
            <w:pPr>
              <w:autoSpaceDE w:val="0"/>
              <w:autoSpaceDN w:val="0"/>
              <w:adjustRightInd w:val="0"/>
              <w:spacing w:line="360" w:lineRule="auto"/>
              <w:jc w:val="center"/>
            </w:pPr>
            <w:r w:rsidRPr="005A0C5D">
              <w:t>Std. Error</w:t>
            </w:r>
          </w:p>
        </w:tc>
        <w:tc>
          <w:tcPr>
            <w:tcW w:w="1875" w:type="dxa"/>
          </w:tcPr>
          <w:p w:rsidR="003F1D31" w:rsidRPr="005A0C5D" w:rsidRDefault="003F1D31" w:rsidP="0079471B">
            <w:pPr>
              <w:autoSpaceDE w:val="0"/>
              <w:autoSpaceDN w:val="0"/>
              <w:adjustRightInd w:val="0"/>
              <w:spacing w:line="360" w:lineRule="auto"/>
              <w:jc w:val="center"/>
            </w:pPr>
            <w:r w:rsidRPr="005A0C5D">
              <w:t>Beta</w:t>
            </w:r>
          </w:p>
        </w:tc>
        <w:tc>
          <w:tcPr>
            <w:tcW w:w="813" w:type="dxa"/>
          </w:tcPr>
          <w:p w:rsidR="003F1D31" w:rsidRPr="005A0C5D" w:rsidRDefault="003F1D31" w:rsidP="0079471B">
            <w:pPr>
              <w:autoSpaceDE w:val="0"/>
              <w:autoSpaceDN w:val="0"/>
              <w:adjustRightInd w:val="0"/>
              <w:spacing w:line="360" w:lineRule="auto"/>
              <w:jc w:val="center"/>
            </w:pPr>
          </w:p>
        </w:tc>
        <w:tc>
          <w:tcPr>
            <w:tcW w:w="789" w:type="dxa"/>
          </w:tcPr>
          <w:p w:rsidR="003F1D31" w:rsidRPr="005A0C5D" w:rsidRDefault="003F1D31" w:rsidP="0079471B">
            <w:pPr>
              <w:autoSpaceDE w:val="0"/>
              <w:autoSpaceDN w:val="0"/>
              <w:adjustRightInd w:val="0"/>
              <w:spacing w:line="360" w:lineRule="auto"/>
              <w:jc w:val="right"/>
            </w:pPr>
            <w:r w:rsidRPr="005A0C5D">
              <w:t xml:space="preserve"> </w:t>
            </w:r>
          </w:p>
        </w:tc>
      </w:tr>
      <w:tr w:rsidR="000D5B98" w:rsidRPr="005A0C5D" w:rsidTr="00DE615B">
        <w:trPr>
          <w:trHeight w:val="248"/>
        </w:trPr>
        <w:tc>
          <w:tcPr>
            <w:tcW w:w="719" w:type="dxa"/>
            <w:tcBorders>
              <w:top w:val="single" w:sz="4" w:space="0" w:color="auto"/>
              <w:left w:val="single" w:sz="4" w:space="0" w:color="auto"/>
              <w:bottom w:val="nil"/>
              <w:right w:val="nil"/>
            </w:tcBorders>
          </w:tcPr>
          <w:p w:rsidR="000D5B98" w:rsidRPr="005A0C5D" w:rsidRDefault="000D5B98" w:rsidP="0079471B">
            <w:pPr>
              <w:autoSpaceDE w:val="0"/>
              <w:autoSpaceDN w:val="0"/>
              <w:adjustRightInd w:val="0"/>
              <w:spacing w:line="360" w:lineRule="auto"/>
              <w:rPr>
                <w:color w:val="000000"/>
              </w:rPr>
            </w:pPr>
            <w:r w:rsidRPr="005A0C5D">
              <w:rPr>
                <w:color w:val="000000"/>
              </w:rPr>
              <w:t>1</w:t>
            </w:r>
          </w:p>
        </w:tc>
        <w:tc>
          <w:tcPr>
            <w:tcW w:w="1254" w:type="dxa"/>
            <w:tcBorders>
              <w:top w:val="single" w:sz="4" w:space="0" w:color="auto"/>
              <w:left w:val="nil"/>
              <w:bottom w:val="nil"/>
              <w:right w:val="single" w:sz="4" w:space="0" w:color="auto"/>
            </w:tcBorders>
          </w:tcPr>
          <w:p w:rsidR="000D5B98" w:rsidRPr="005A0C5D" w:rsidRDefault="000D5B98" w:rsidP="0079471B">
            <w:pPr>
              <w:autoSpaceDE w:val="0"/>
              <w:autoSpaceDN w:val="0"/>
              <w:adjustRightInd w:val="0"/>
              <w:spacing w:line="360" w:lineRule="auto"/>
              <w:rPr>
                <w:color w:val="000000"/>
              </w:rPr>
            </w:pPr>
            <w:r w:rsidRPr="005A0C5D">
              <w:rPr>
                <w:color w:val="000000"/>
              </w:rPr>
              <w:t>(Constant)</w:t>
            </w:r>
          </w:p>
        </w:tc>
        <w:tc>
          <w:tcPr>
            <w:tcW w:w="1973" w:type="dxa"/>
            <w:tcBorders>
              <w:left w:val="single" w:sz="4" w:space="0" w:color="auto"/>
            </w:tcBorders>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18.341</w:t>
            </w:r>
          </w:p>
        </w:tc>
        <w:tc>
          <w:tcPr>
            <w:tcW w:w="1060" w:type="dxa"/>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8.229</w:t>
            </w:r>
          </w:p>
        </w:tc>
        <w:tc>
          <w:tcPr>
            <w:tcW w:w="1875" w:type="dxa"/>
            <w:vAlign w:val="center"/>
          </w:tcPr>
          <w:p w:rsidR="000D5B98" w:rsidRPr="005A0C5D" w:rsidRDefault="000D5B98" w:rsidP="0079471B">
            <w:pPr>
              <w:autoSpaceDE w:val="0"/>
              <w:autoSpaceDN w:val="0"/>
              <w:adjustRightInd w:val="0"/>
              <w:spacing w:line="360" w:lineRule="auto"/>
              <w:jc w:val="center"/>
              <w:rPr>
                <w:color w:val="000000"/>
              </w:rPr>
            </w:pPr>
          </w:p>
        </w:tc>
        <w:tc>
          <w:tcPr>
            <w:tcW w:w="813" w:type="dxa"/>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2.229</w:t>
            </w:r>
          </w:p>
        </w:tc>
        <w:tc>
          <w:tcPr>
            <w:tcW w:w="789" w:type="dxa"/>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.032</w:t>
            </w:r>
          </w:p>
        </w:tc>
      </w:tr>
      <w:tr w:rsidR="000D5B98" w:rsidRPr="005A0C5D" w:rsidTr="00DE615B">
        <w:trPr>
          <w:trHeight w:val="248"/>
        </w:trPr>
        <w:tc>
          <w:tcPr>
            <w:tcW w:w="719" w:type="dxa"/>
            <w:tcBorders>
              <w:top w:val="nil"/>
              <w:left w:val="single" w:sz="4" w:space="0" w:color="auto"/>
              <w:bottom w:val="single" w:sz="4" w:space="0" w:color="auto"/>
              <w:right w:val="nil"/>
            </w:tcBorders>
          </w:tcPr>
          <w:p w:rsidR="000D5B98" w:rsidRPr="005A0C5D" w:rsidRDefault="000D5B98" w:rsidP="0079471B">
            <w:pPr>
              <w:autoSpaceDE w:val="0"/>
              <w:autoSpaceDN w:val="0"/>
              <w:adjustRightInd w:val="0"/>
              <w:spacing w:line="360" w:lineRule="auto"/>
              <w:rPr>
                <w:color w:val="000000"/>
              </w:rPr>
            </w:pPr>
            <w:r w:rsidRPr="005A0C5D">
              <w:rPr>
                <w:color w:val="000000"/>
              </w:rPr>
              <w:t xml:space="preserve"> </w:t>
            </w:r>
          </w:p>
        </w:tc>
        <w:tc>
          <w:tcPr>
            <w:tcW w:w="1254" w:type="dxa"/>
            <w:tcBorders>
              <w:top w:val="nil"/>
              <w:left w:val="nil"/>
              <w:bottom w:val="single" w:sz="4" w:space="0" w:color="auto"/>
              <w:right w:val="single" w:sz="4" w:space="0" w:color="auto"/>
            </w:tcBorders>
          </w:tcPr>
          <w:p w:rsidR="000D5B98" w:rsidRPr="005A0C5D" w:rsidRDefault="000D5B98" w:rsidP="0079471B">
            <w:pPr>
              <w:autoSpaceDE w:val="0"/>
              <w:autoSpaceDN w:val="0"/>
              <w:adjustRightInd w:val="0"/>
              <w:spacing w:line="360" w:lineRule="auto"/>
              <w:rPr>
                <w:color w:val="000000"/>
              </w:rPr>
            </w:pPr>
            <w:r w:rsidRPr="005A0C5D">
              <w:rPr>
                <w:color w:val="000000"/>
              </w:rPr>
              <w:t>motivasi</w:t>
            </w:r>
          </w:p>
        </w:tc>
        <w:tc>
          <w:tcPr>
            <w:tcW w:w="1973" w:type="dxa"/>
            <w:tcBorders>
              <w:left w:val="single" w:sz="4" w:space="0" w:color="auto"/>
            </w:tcBorders>
            <w:vAlign w:val="center"/>
          </w:tcPr>
          <w:p w:rsidR="000D5B98" w:rsidRPr="005A0C5D" w:rsidRDefault="000D5B98" w:rsidP="0079471B">
            <w:pPr>
              <w:autoSpaceDE w:val="0"/>
              <w:autoSpaceDN w:val="0"/>
              <w:adjustRightInd w:val="0"/>
              <w:spacing w:line="360" w:lineRule="auto"/>
              <w:jc w:val="center"/>
              <w:rPr>
                <w:color w:val="000000"/>
              </w:rPr>
            </w:pPr>
            <w:r>
              <w:rPr>
                <w:color w:val="000000"/>
              </w:rPr>
              <w:t xml:space="preserve">  </w:t>
            </w:r>
            <w:r w:rsidRPr="005A0C5D">
              <w:rPr>
                <w:color w:val="000000"/>
              </w:rPr>
              <w:t>2.252</w:t>
            </w:r>
          </w:p>
        </w:tc>
        <w:tc>
          <w:tcPr>
            <w:tcW w:w="1060" w:type="dxa"/>
            <w:vAlign w:val="center"/>
          </w:tcPr>
          <w:p w:rsidR="000D5B98" w:rsidRPr="005A0C5D" w:rsidRDefault="000D5B98" w:rsidP="0079471B">
            <w:pPr>
              <w:autoSpaceDE w:val="0"/>
              <w:autoSpaceDN w:val="0"/>
              <w:adjustRightInd w:val="0"/>
              <w:spacing w:line="360" w:lineRule="auto"/>
              <w:jc w:val="center"/>
              <w:rPr>
                <w:color w:val="000000"/>
              </w:rPr>
            </w:pPr>
            <w:r>
              <w:rPr>
                <w:color w:val="000000"/>
              </w:rPr>
              <w:t xml:space="preserve">  </w:t>
            </w:r>
            <w:r w:rsidRPr="005A0C5D">
              <w:rPr>
                <w:color w:val="000000"/>
              </w:rPr>
              <w:t>.373</w:t>
            </w:r>
          </w:p>
        </w:tc>
        <w:tc>
          <w:tcPr>
            <w:tcW w:w="1875" w:type="dxa"/>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.715</w:t>
            </w:r>
          </w:p>
        </w:tc>
        <w:tc>
          <w:tcPr>
            <w:tcW w:w="813" w:type="dxa"/>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6.043</w:t>
            </w:r>
          </w:p>
        </w:tc>
        <w:tc>
          <w:tcPr>
            <w:tcW w:w="789" w:type="dxa"/>
            <w:vAlign w:val="center"/>
          </w:tcPr>
          <w:p w:rsidR="000D5B98" w:rsidRPr="005A0C5D" w:rsidRDefault="000D5B98" w:rsidP="0079471B">
            <w:pPr>
              <w:autoSpaceDE w:val="0"/>
              <w:autoSpaceDN w:val="0"/>
              <w:adjustRightInd w:val="0"/>
              <w:spacing w:line="360" w:lineRule="auto"/>
              <w:jc w:val="center"/>
              <w:rPr>
                <w:color w:val="000000"/>
              </w:rPr>
            </w:pPr>
            <w:r w:rsidRPr="005A0C5D">
              <w:rPr>
                <w:color w:val="000000"/>
              </w:rPr>
              <w:t>.000</w:t>
            </w:r>
          </w:p>
        </w:tc>
      </w:tr>
      <w:tr w:rsidR="000D5B98" w:rsidRPr="005A0C5D" w:rsidTr="00DE615B">
        <w:trPr>
          <w:trHeight w:val="810"/>
        </w:trPr>
        <w:tc>
          <w:tcPr>
            <w:tcW w:w="1973" w:type="dxa"/>
            <w:gridSpan w:val="2"/>
            <w:tcBorders>
              <w:top w:val="single" w:sz="4" w:space="0" w:color="auto"/>
            </w:tcBorders>
          </w:tcPr>
          <w:p w:rsidR="000D5B98" w:rsidRPr="005A0C5D" w:rsidRDefault="000D5B98" w:rsidP="0079471B">
            <w:pPr>
              <w:tabs>
                <w:tab w:val="left" w:pos="450"/>
              </w:tabs>
              <w:autoSpaceDE w:val="0"/>
              <w:autoSpaceDN w:val="0"/>
              <w:adjustRightInd w:val="0"/>
              <w:spacing w:line="360" w:lineRule="auto"/>
              <w:jc w:val="both"/>
            </w:pPr>
            <w:r w:rsidRPr="005A0C5D">
              <w:t>R = 0,715</w:t>
            </w:r>
          </w:p>
          <w:p w:rsidR="000D5B98" w:rsidRPr="005A0C5D" w:rsidRDefault="000D5B98" w:rsidP="0079471B">
            <w:pPr>
              <w:tabs>
                <w:tab w:val="left" w:pos="450"/>
              </w:tabs>
              <w:autoSpaceDE w:val="0"/>
              <w:autoSpaceDN w:val="0"/>
              <w:adjustRightInd w:val="0"/>
              <w:spacing w:line="360" w:lineRule="auto"/>
              <w:jc w:val="both"/>
            </w:pPr>
            <w:r w:rsidRPr="005A0C5D">
              <w:t>R</w:t>
            </w:r>
            <w:r w:rsidRPr="005A0C5D">
              <w:rPr>
                <w:vertAlign w:val="superscript"/>
              </w:rPr>
              <w:t>2</w:t>
            </w:r>
            <w:r w:rsidRPr="005A0C5D">
              <w:t xml:space="preserve"> = 0,511</w:t>
            </w:r>
          </w:p>
          <w:p w:rsidR="000D5B98" w:rsidRPr="005A0C5D" w:rsidRDefault="000D5B98" w:rsidP="0079471B">
            <w:pPr>
              <w:tabs>
                <w:tab w:val="left" w:pos="450"/>
              </w:tabs>
              <w:autoSpaceDE w:val="0"/>
              <w:autoSpaceDN w:val="0"/>
              <w:adjustRightInd w:val="0"/>
              <w:spacing w:line="360" w:lineRule="auto"/>
              <w:jc w:val="both"/>
            </w:pPr>
          </w:p>
        </w:tc>
        <w:tc>
          <w:tcPr>
            <w:tcW w:w="3033" w:type="dxa"/>
            <w:gridSpan w:val="2"/>
          </w:tcPr>
          <w:p w:rsidR="000D5B98" w:rsidRPr="005A0C5D" w:rsidRDefault="008547F0" w:rsidP="0079471B">
            <w:pPr>
              <w:tabs>
                <w:tab w:val="center" w:pos="1383"/>
                <w:tab w:val="right" w:pos="2767"/>
              </w:tabs>
              <w:autoSpaceDE w:val="0"/>
              <w:autoSpaceDN w:val="0"/>
              <w:adjustRightInd w:val="0"/>
              <w:spacing w:line="360" w:lineRule="auto"/>
            </w:pPr>
            <w:r>
              <w:rPr>
                <w:noProof/>
              </w:rPr>
              <w:pict>
                <v:shape id="_x0000_s1071" type="#_x0000_t32" style="position:absolute;margin-left:98.45pt;margin-top:.2pt;width:.75pt;height:62.25pt;z-index:251658240;mso-position-horizontal-relative:text;mso-position-vertical-relative:text" o:connectortype="straight"/>
              </w:pict>
            </w:r>
            <w:r w:rsidR="000D5B98" w:rsidRPr="005A0C5D">
              <w:t>F</w:t>
            </w:r>
            <w:r w:rsidR="000D5B98" w:rsidRPr="005A0C5D">
              <w:rPr>
                <w:vertAlign w:val="subscript"/>
              </w:rPr>
              <w:t>hit</w:t>
            </w:r>
            <w:r w:rsidR="000D5B98" w:rsidRPr="005A0C5D">
              <w:t xml:space="preserve"> = 36,515</w:t>
            </w:r>
          </w:p>
        </w:tc>
        <w:tc>
          <w:tcPr>
            <w:tcW w:w="1875" w:type="dxa"/>
          </w:tcPr>
          <w:p w:rsidR="000D5B98" w:rsidRPr="005A0C5D" w:rsidRDefault="000D5B98" w:rsidP="0079471B">
            <w:pPr>
              <w:autoSpaceDE w:val="0"/>
              <w:autoSpaceDN w:val="0"/>
              <w:adjustRightInd w:val="0"/>
              <w:spacing w:line="360" w:lineRule="auto"/>
              <w:jc w:val="both"/>
            </w:pPr>
          </w:p>
        </w:tc>
        <w:tc>
          <w:tcPr>
            <w:tcW w:w="813" w:type="dxa"/>
          </w:tcPr>
          <w:p w:rsidR="000D5B98" w:rsidRPr="005A0C5D" w:rsidRDefault="000D5B98" w:rsidP="0079471B">
            <w:pPr>
              <w:autoSpaceDE w:val="0"/>
              <w:autoSpaceDN w:val="0"/>
              <w:adjustRightInd w:val="0"/>
              <w:spacing w:line="360" w:lineRule="auto"/>
              <w:jc w:val="right"/>
            </w:pPr>
          </w:p>
        </w:tc>
        <w:tc>
          <w:tcPr>
            <w:tcW w:w="789" w:type="dxa"/>
          </w:tcPr>
          <w:p w:rsidR="000D5B98" w:rsidRPr="005A0C5D" w:rsidRDefault="000D5B98" w:rsidP="0079471B">
            <w:pPr>
              <w:autoSpaceDE w:val="0"/>
              <w:autoSpaceDN w:val="0"/>
              <w:adjustRightInd w:val="0"/>
              <w:spacing w:line="360" w:lineRule="auto"/>
              <w:jc w:val="right"/>
            </w:pPr>
          </w:p>
        </w:tc>
      </w:tr>
    </w:tbl>
    <w:p w:rsidR="000D5B98" w:rsidRDefault="000D5B98" w:rsidP="000D5B98">
      <w:pPr>
        <w:spacing w:line="480" w:lineRule="auto"/>
        <w:jc w:val="both"/>
      </w:pPr>
      <w:r>
        <w:t>Sumb</w:t>
      </w:r>
      <w:r w:rsidR="00CA0601">
        <w:t>er : Analisis Data Primer,  2011</w:t>
      </w:r>
    </w:p>
    <w:p w:rsidR="000D5B98" w:rsidRDefault="000D5B98" w:rsidP="000D5B98">
      <w:pPr>
        <w:spacing w:line="480" w:lineRule="auto"/>
        <w:jc w:val="both"/>
        <w:rPr>
          <w:lang w:val="id-ID"/>
        </w:rPr>
      </w:pPr>
      <w:r>
        <w:tab/>
      </w:r>
      <w:r>
        <w:rPr>
          <w:lang w:val="id-ID"/>
        </w:rPr>
        <w:t xml:space="preserve">Hasil analisis regresi di atas menunjukkan bahwa angka signifikansi variabel  motivasi berprestasi sebesar 0,000 yang mana nilai tersebut &lt;0,05. Hal </w:t>
      </w:r>
      <w:r>
        <w:rPr>
          <w:lang w:val="id-ID"/>
        </w:rPr>
        <w:lastRenderedPageBreak/>
        <w:t xml:space="preserve">ini menunjukkan bahwa variabel motivasi berprestasi berpengaruh  nyata terhadap prestasi belajar matematika. Nilai R sebesar 0,715 menunjukkan kekuatan hubungan antara variabel </w:t>
      </w:r>
      <w:r w:rsidRPr="00986300">
        <w:rPr>
          <w:i/>
          <w:lang w:val="id-ID"/>
        </w:rPr>
        <w:t>independen</w:t>
      </w:r>
      <w:r>
        <w:rPr>
          <w:lang w:val="id-ID"/>
        </w:rPr>
        <w:t xml:space="preserve"> (motivasi berprestasi) dengan  variabel </w:t>
      </w:r>
      <w:r w:rsidRPr="00986300">
        <w:rPr>
          <w:i/>
          <w:lang w:val="id-ID"/>
        </w:rPr>
        <w:t>dependen</w:t>
      </w:r>
      <w:r>
        <w:rPr>
          <w:lang w:val="id-ID"/>
        </w:rPr>
        <w:t xml:space="preserve"> (prestasi belajar matematika).  Hal ini ditunjukkan dengan besarnya R yang lebih dari 0,5. Nilai R</w:t>
      </w:r>
      <w:r>
        <w:rPr>
          <w:vertAlign w:val="superscript"/>
          <w:lang w:val="id-ID"/>
        </w:rPr>
        <w:t>2</w:t>
      </w:r>
      <w:r>
        <w:rPr>
          <w:lang w:val="id-ID"/>
        </w:rPr>
        <w:t xml:space="preserve"> sebesar 0,511 menunjukkan bahwa 51,1% prestasi belajar matematika dapat dijelaskan oleh variabel </w:t>
      </w:r>
      <w:r w:rsidRPr="002E25AD">
        <w:rPr>
          <w:i/>
          <w:lang w:val="id-ID"/>
        </w:rPr>
        <w:t>independen</w:t>
      </w:r>
      <w:r>
        <w:rPr>
          <w:lang w:val="id-ID"/>
        </w:rPr>
        <w:t xml:space="preserve">nya yaitu motivasi berprestasi, sedangkan sisanya sebesar 48,9% dijelaskan oleh faktor-faktor lain di luar model. Dari analisis regresi linier didapatkan konstanta regresi sebesar 2,252. Hubungan motivasi berprestasi dengan prestasi belajar matematika dapat dilihat pada persamaan regresi sebagai berikut: </w:t>
      </w:r>
    </w:p>
    <w:p w:rsidR="004F761F" w:rsidRDefault="004F761F" w:rsidP="000D5B98">
      <w:pPr>
        <w:spacing w:line="480" w:lineRule="auto"/>
        <w:jc w:val="both"/>
        <w:rPr>
          <w:lang w:val="id-ID"/>
        </w:rPr>
      </w:pPr>
    </w:p>
    <w:p w:rsidR="000D5B98" w:rsidRPr="005B6539" w:rsidRDefault="000D5B98" w:rsidP="000D5B98">
      <w:pPr>
        <w:tabs>
          <w:tab w:val="left" w:pos="360"/>
        </w:tabs>
        <w:spacing w:line="360" w:lineRule="auto"/>
        <w:ind w:firstLine="720"/>
        <w:jc w:val="both"/>
        <w:rPr>
          <w:lang w:val="id-ID"/>
        </w:rPr>
      </w:pPr>
      <w:r>
        <w:rPr>
          <w:lang w:val="id-ID"/>
        </w:rPr>
        <w:t>Y = 18,341 +  2,252X</w:t>
      </w:r>
      <w:r>
        <w:rPr>
          <w:vertAlign w:val="subscript"/>
          <w:lang w:val="id-ID"/>
        </w:rPr>
        <w:t xml:space="preserve"> </w:t>
      </w:r>
    </w:p>
    <w:p w:rsidR="000D5B98" w:rsidRDefault="000D5B98" w:rsidP="000D5B98">
      <w:pPr>
        <w:tabs>
          <w:tab w:val="left" w:pos="360"/>
        </w:tabs>
        <w:spacing w:line="360" w:lineRule="auto"/>
        <w:jc w:val="both"/>
        <w:rPr>
          <w:lang w:val="id-ID"/>
        </w:rPr>
      </w:pPr>
      <w:r>
        <w:rPr>
          <w:lang w:val="id-ID"/>
        </w:rPr>
        <w:t>Dimana, Y   = prestasi belajar matematika</w:t>
      </w:r>
    </w:p>
    <w:p w:rsidR="000D5B98" w:rsidRDefault="000D5B98" w:rsidP="000D5B98">
      <w:pPr>
        <w:tabs>
          <w:tab w:val="left" w:pos="360"/>
        </w:tabs>
        <w:spacing w:line="360" w:lineRule="auto"/>
        <w:jc w:val="both"/>
        <w:rPr>
          <w:lang w:val="id-ID"/>
        </w:rPr>
      </w:pPr>
      <w:r>
        <w:rPr>
          <w:lang w:val="id-ID"/>
        </w:rPr>
        <w:tab/>
      </w:r>
      <w:r>
        <w:rPr>
          <w:lang w:val="id-ID"/>
        </w:rPr>
        <w:tab/>
        <w:t xml:space="preserve">   X  = motivasi berprestasi </w:t>
      </w:r>
    </w:p>
    <w:p w:rsidR="000D5B98" w:rsidRDefault="000D5B98" w:rsidP="000D5B98">
      <w:pPr>
        <w:tabs>
          <w:tab w:val="left" w:pos="360"/>
        </w:tabs>
        <w:spacing w:line="360" w:lineRule="auto"/>
        <w:jc w:val="both"/>
        <w:rPr>
          <w:lang w:val="id-ID"/>
        </w:rPr>
      </w:pPr>
    </w:p>
    <w:p w:rsidR="00641523" w:rsidRDefault="00641523" w:rsidP="000D5B98">
      <w:pPr>
        <w:tabs>
          <w:tab w:val="left" w:pos="360"/>
        </w:tabs>
        <w:spacing w:line="360" w:lineRule="auto"/>
        <w:jc w:val="both"/>
        <w:rPr>
          <w:lang w:val="id-ID"/>
        </w:rPr>
      </w:pPr>
    </w:p>
    <w:p w:rsidR="000D5B98" w:rsidRPr="004A229B" w:rsidRDefault="008547F0" w:rsidP="000D5B98">
      <w:pPr>
        <w:spacing w:line="480" w:lineRule="auto"/>
        <w:jc w:val="both"/>
        <w:rPr>
          <w:lang w:val="id-ID"/>
        </w:rPr>
      </w:pPr>
      <w:r>
        <w:rPr>
          <w:noProof/>
        </w:rPr>
        <w:pict>
          <v:group id="_x0000_s1060" editas="canvas" style="position:absolute;margin-left:-.3pt;margin-top:-.15pt;width:414.3pt;height:165.75pt;z-index:251656192;mso-position-horizontal-relative:char;mso-position-vertical-relative:line" coordorigin="2281,870" coordsize="7052,2842">
            <o:lock v:ext="edit" aspectratio="t"/>
            <v:shape id="_x0000_s1061" type="#_x0000_t75" style="position:absolute;left:2281;top:870;width:7052;height:2842" o:preferrelative="f">
              <v:fill o:detectmouseclick="t"/>
              <v:path o:extrusionok="t" o:connecttype="none"/>
              <o:lock v:ext="edit" text="t"/>
            </v:shape>
            <v:line id="_x0000_s1062" style="position:absolute" from="5038,1179" to="5039,3339">
              <v:stroke startarrow="block" endarrow="block"/>
            </v:line>
            <v:line id="_x0000_s1063" style="position:absolute;flip:y" from="3358,2740" to="5963,2741">
              <v:stroke startarrow="block" endarrow="block"/>
            </v:line>
            <v:shape id="_x0000_s1064" type="#_x0000_t202" style="position:absolute;left:4885;top:870;width:307;height:309" stroked="f">
              <v:textbox style="mso-next-textbox:#_x0000_s1064">
                <w:txbxContent>
                  <w:p w:rsidR="000D5B98" w:rsidRDefault="000D5B98" w:rsidP="000D5B98">
                    <w:r>
                      <w:t>Y</w:t>
                    </w:r>
                  </w:p>
                </w:txbxContent>
              </v:textbox>
            </v:shape>
            <v:shape id="_x0000_s1065" type="#_x0000_t202" style="position:absolute;left:6269;top:2431;width:305;height:462" stroked="f">
              <v:textbox style="mso-next-textbox:#_x0000_s1065">
                <w:txbxContent>
                  <w:p w:rsidR="000D5B98" w:rsidRDefault="000D5B98" w:rsidP="000D5B98">
                    <w:r>
                      <w:t>X</w:t>
                    </w:r>
                  </w:p>
                </w:txbxContent>
              </v:textbox>
            </v:shape>
            <v:shape id="_x0000_s1066" type="#_x0000_t202" style="position:absolute;left:2587;top:1968;width:2145;height:413" stroked="f">
              <v:textbox style="mso-next-textbox:#_x0000_s1066">
                <w:txbxContent>
                  <w:p w:rsidR="000D5B98" w:rsidRPr="001C7470" w:rsidRDefault="000D5B98" w:rsidP="000D5B98">
                    <w:pPr>
                      <w:tabs>
                        <w:tab w:val="left" w:pos="360"/>
                      </w:tabs>
                      <w:spacing w:line="360" w:lineRule="auto"/>
                      <w:rPr>
                        <w:vertAlign w:val="subscript"/>
                        <w:lang w:val="id-ID"/>
                      </w:rPr>
                    </w:pPr>
                    <w:r>
                      <w:rPr>
                        <w:sz w:val="20"/>
                        <w:szCs w:val="20"/>
                        <w:lang w:val="id-ID"/>
                      </w:rPr>
                      <w:t>Y = 18,341 + 2,252 X</w:t>
                    </w:r>
                  </w:p>
                  <w:p w:rsidR="000D5B98" w:rsidRDefault="000D5B98" w:rsidP="000D5B98"/>
                </w:txbxContent>
              </v:textbox>
            </v:shape>
            <v:line id="_x0000_s1067" style="position:absolute;flip:x" from="4278,1768" to="5197,3002"/>
            <v:shape id="_x0000_s1068" type="#_x0000_t202" style="position:absolute;left:3512;top:3048;width:1071;height:463" stroked="f">
              <v:textbox style="mso-next-textbox:#_x0000_s1068">
                <w:txbxContent>
                  <w:p w:rsidR="000D5B98" w:rsidRPr="00304E2E" w:rsidRDefault="000D5B98" w:rsidP="000D5B98">
                    <w:pPr>
                      <w:rPr>
                        <w:sz w:val="20"/>
                        <w:szCs w:val="20"/>
                      </w:rPr>
                    </w:pPr>
                    <w:r>
                      <w:rPr>
                        <w:sz w:val="20"/>
                        <w:szCs w:val="20"/>
                      </w:rPr>
                      <w:t>-8,14</w:t>
                    </w:r>
                  </w:p>
                </w:txbxContent>
              </v:textbox>
            </v:shape>
            <v:shape id="_x0000_s1069" type="#_x0000_t202" style="position:absolute;left:5503;top:1305;width:1072;height:462" stroked="f">
              <v:textbox style="mso-next-textbox:#_x0000_s1069">
                <w:txbxContent>
                  <w:p w:rsidR="000D5B98" w:rsidRPr="00304E2E" w:rsidRDefault="000D5B98" w:rsidP="000D5B98">
                    <w:pPr>
                      <w:rPr>
                        <w:sz w:val="20"/>
                        <w:szCs w:val="20"/>
                      </w:rPr>
                    </w:pPr>
                    <w:r>
                      <w:rPr>
                        <w:sz w:val="20"/>
                        <w:szCs w:val="20"/>
                      </w:rPr>
                      <w:t>18,341</w:t>
                    </w:r>
                  </w:p>
                </w:txbxContent>
              </v:textbox>
            </v:shape>
          </v:group>
        </w:pict>
      </w:r>
      <w:r w:rsidRPr="008547F0">
        <w:rPr>
          <w:lang w:val="id-ID"/>
        </w:rPr>
        <w:pict>
          <v:shape id="_x0000_i1030" type="#_x0000_t75" style="width:423pt;height:153pt">
            <v:imagedata croptop="-65520f" cropbottom="65520f"/>
          </v:shape>
        </w:pict>
      </w:r>
    </w:p>
    <w:p w:rsidR="000D5B98" w:rsidRDefault="000D5B98" w:rsidP="000D5B98">
      <w:pPr>
        <w:spacing w:line="480" w:lineRule="auto"/>
        <w:ind w:left="2160" w:hanging="1440"/>
        <w:jc w:val="both"/>
      </w:pPr>
    </w:p>
    <w:p w:rsidR="000D5B98" w:rsidRDefault="000D5B98" w:rsidP="000D5B98">
      <w:pPr>
        <w:ind w:left="2160" w:hanging="1440"/>
        <w:jc w:val="both"/>
      </w:pPr>
      <w:r>
        <w:t>Gambar 4.5. Hubungan Motivasi Berprestasi Dengan  Prestasi Belajar Matematika</w:t>
      </w:r>
    </w:p>
    <w:p w:rsidR="000D5B98" w:rsidRDefault="000D5B98" w:rsidP="000D5B98">
      <w:pPr>
        <w:spacing w:line="480" w:lineRule="auto"/>
        <w:ind w:firstLine="720"/>
        <w:jc w:val="both"/>
      </w:pPr>
    </w:p>
    <w:p w:rsidR="000D5B98" w:rsidRDefault="000D5B98" w:rsidP="000D5B98">
      <w:pPr>
        <w:spacing w:line="480" w:lineRule="auto"/>
        <w:jc w:val="both"/>
      </w:pPr>
      <w:r>
        <w:lastRenderedPageBreak/>
        <w:tab/>
        <w:t xml:space="preserve">Pada  grafik di atas dijelaskan bahwa pada saat nilai X = 0 maka nilai Y = 18,341. Hal  ini menunjukkan apabila tidak  ada pengaruh motivasi berprestasi (X) maka besarnya prestasi belajar matematika adalah 18,341 satuan. Maka  dapat disimpulkan bahwa motivasi berprestasi ada  hubungan positif terhadap  prestasi belajar matematika.  Semakin tinggi motivasi berprestasi maka prestasi belajar matematika juga semakin tinggi. </w:t>
      </w:r>
    </w:p>
    <w:p w:rsidR="000D5B98" w:rsidRDefault="000D5B98" w:rsidP="000D5B98">
      <w:pPr>
        <w:spacing w:line="480" w:lineRule="auto"/>
        <w:jc w:val="both"/>
      </w:pPr>
    </w:p>
    <w:p w:rsidR="000D5B98" w:rsidRDefault="00A3725F" w:rsidP="00A3725F">
      <w:pPr>
        <w:pStyle w:val="ListParagraph"/>
        <w:numPr>
          <w:ilvl w:val="3"/>
          <w:numId w:val="5"/>
        </w:numPr>
        <w:tabs>
          <w:tab w:val="left" w:pos="360"/>
        </w:tabs>
        <w:spacing w:line="360" w:lineRule="auto"/>
        <w:ind w:left="426"/>
        <w:jc w:val="both"/>
        <w:rPr>
          <w:b/>
        </w:rPr>
      </w:pPr>
      <w:r>
        <w:rPr>
          <w:b/>
        </w:rPr>
        <w:t xml:space="preserve"> </w:t>
      </w:r>
      <w:r w:rsidR="000D5B98" w:rsidRPr="00353AA8">
        <w:rPr>
          <w:b/>
        </w:rPr>
        <w:t xml:space="preserve">Hubungan </w:t>
      </w:r>
      <w:r w:rsidR="004F761F">
        <w:rPr>
          <w:b/>
          <w:lang w:val="id-ID"/>
        </w:rPr>
        <w:t>A</w:t>
      </w:r>
      <w:r w:rsidR="000D5B98" w:rsidRPr="00353AA8">
        <w:rPr>
          <w:b/>
        </w:rPr>
        <w:t xml:space="preserve">ntara </w:t>
      </w:r>
      <w:r w:rsidR="004F761F">
        <w:rPr>
          <w:b/>
          <w:lang w:val="id-ID"/>
        </w:rPr>
        <w:t>P</w:t>
      </w:r>
      <w:r w:rsidR="000D5B98" w:rsidRPr="00353AA8">
        <w:rPr>
          <w:b/>
        </w:rPr>
        <w:t xml:space="preserve">erhatian </w:t>
      </w:r>
      <w:r w:rsidR="004F761F">
        <w:rPr>
          <w:b/>
          <w:lang w:val="id-ID"/>
        </w:rPr>
        <w:t>O</w:t>
      </w:r>
      <w:r w:rsidR="000D5B98" w:rsidRPr="00353AA8">
        <w:rPr>
          <w:b/>
        </w:rPr>
        <w:t xml:space="preserve">rangtua,  dan </w:t>
      </w:r>
      <w:r w:rsidR="004F761F">
        <w:rPr>
          <w:b/>
          <w:lang w:val="id-ID"/>
        </w:rPr>
        <w:t>M</w:t>
      </w:r>
      <w:r w:rsidR="000D5B98" w:rsidRPr="00353AA8">
        <w:rPr>
          <w:b/>
        </w:rPr>
        <w:t xml:space="preserve">otivasi </w:t>
      </w:r>
      <w:r w:rsidR="004F761F">
        <w:rPr>
          <w:b/>
          <w:lang w:val="id-ID"/>
        </w:rPr>
        <w:t>B</w:t>
      </w:r>
      <w:r w:rsidR="000D5B98" w:rsidRPr="00353AA8">
        <w:rPr>
          <w:b/>
        </w:rPr>
        <w:t xml:space="preserve">erprestasi </w:t>
      </w:r>
      <w:r w:rsidR="004F761F">
        <w:rPr>
          <w:b/>
          <w:lang w:val="id-ID"/>
        </w:rPr>
        <w:t>S</w:t>
      </w:r>
      <w:r w:rsidR="000D5B98" w:rsidRPr="00353AA8">
        <w:rPr>
          <w:b/>
        </w:rPr>
        <w:t xml:space="preserve">ecara </w:t>
      </w:r>
      <w:r w:rsidR="004F761F">
        <w:rPr>
          <w:b/>
          <w:lang w:val="id-ID"/>
        </w:rPr>
        <w:t>B</w:t>
      </w:r>
      <w:r w:rsidR="000D5B98" w:rsidRPr="00353AA8">
        <w:rPr>
          <w:b/>
        </w:rPr>
        <w:t>ersama-</w:t>
      </w:r>
      <w:r w:rsidR="000D5B98" w:rsidRPr="00A3725F">
        <w:rPr>
          <w:b/>
          <w:lang w:val="id-ID"/>
        </w:rPr>
        <w:t>sama</w:t>
      </w:r>
      <w:r w:rsidR="000D5B98" w:rsidRPr="00353AA8">
        <w:rPr>
          <w:b/>
        </w:rPr>
        <w:t xml:space="preserve">  </w:t>
      </w:r>
      <w:r w:rsidR="004F761F">
        <w:rPr>
          <w:b/>
          <w:lang w:val="id-ID"/>
        </w:rPr>
        <w:t>T</w:t>
      </w:r>
      <w:r w:rsidR="000D5B98" w:rsidRPr="00353AA8">
        <w:rPr>
          <w:b/>
        </w:rPr>
        <w:t xml:space="preserve">erhadap </w:t>
      </w:r>
      <w:r w:rsidR="004F761F">
        <w:rPr>
          <w:b/>
          <w:lang w:val="id-ID"/>
        </w:rPr>
        <w:t>P</w:t>
      </w:r>
      <w:r w:rsidR="000D5B98" w:rsidRPr="00353AA8">
        <w:rPr>
          <w:b/>
        </w:rPr>
        <w:t xml:space="preserve">restasi </w:t>
      </w:r>
      <w:r w:rsidR="004F761F">
        <w:rPr>
          <w:b/>
          <w:lang w:val="id-ID"/>
        </w:rPr>
        <w:t>B</w:t>
      </w:r>
      <w:r w:rsidR="000D5B98" w:rsidRPr="00353AA8">
        <w:rPr>
          <w:b/>
        </w:rPr>
        <w:t xml:space="preserve">elajar </w:t>
      </w:r>
      <w:r w:rsidR="004F761F">
        <w:rPr>
          <w:b/>
          <w:lang w:val="id-ID"/>
        </w:rPr>
        <w:t>M</w:t>
      </w:r>
      <w:r w:rsidR="000D5B98" w:rsidRPr="00353AA8">
        <w:rPr>
          <w:b/>
        </w:rPr>
        <w:t>atematika.</w:t>
      </w:r>
    </w:p>
    <w:p w:rsidR="000D5B98" w:rsidRDefault="000D5B98" w:rsidP="000D5B98">
      <w:pPr>
        <w:spacing w:line="480" w:lineRule="auto"/>
        <w:ind w:firstLine="360"/>
        <w:jc w:val="both"/>
      </w:pPr>
      <w:r>
        <w:t xml:space="preserve">Hipotesis  menyatakan bahwa perhatian orangtua dan motivasi berprestasi </w:t>
      </w:r>
      <w:r w:rsidR="00AE6CA3">
        <w:t xml:space="preserve">  </w:t>
      </w:r>
      <w:r>
        <w:t>mempengaruhi prestasi belajar matematika pada siswa kelas</w:t>
      </w:r>
      <w:r w:rsidR="002C1111">
        <w:rPr>
          <w:lang w:val="id-ID"/>
        </w:rPr>
        <w:t xml:space="preserve"> III</w:t>
      </w:r>
      <w:r>
        <w:t xml:space="preserve"> </w:t>
      </w:r>
      <w:r w:rsidR="002C1111">
        <w:rPr>
          <w:lang w:val="id-ID"/>
        </w:rPr>
        <w:t>S</w:t>
      </w:r>
      <w:r>
        <w:t xml:space="preserve">ekolah Dasar se Gugus </w:t>
      </w:r>
      <w:r w:rsidR="002C1111">
        <w:rPr>
          <w:lang w:val="id-ID"/>
        </w:rPr>
        <w:t xml:space="preserve">II Ambarketawang Gamping </w:t>
      </w:r>
      <w:r>
        <w:t>. Hal tersebut dapat diperjelas dengan model persamaan fungsi regresi linier berganda sebagai berikut :</w:t>
      </w:r>
    </w:p>
    <w:p w:rsidR="000D5B98" w:rsidRDefault="000D5B98" w:rsidP="000D5B98">
      <w:pPr>
        <w:spacing w:line="480" w:lineRule="auto"/>
        <w:ind w:firstLine="360"/>
        <w:jc w:val="both"/>
      </w:pPr>
    </w:p>
    <w:p w:rsidR="000D5B98" w:rsidRDefault="000D5B98" w:rsidP="000D5B98">
      <w:pPr>
        <w:spacing w:line="480" w:lineRule="auto"/>
        <w:ind w:firstLine="720"/>
        <w:jc w:val="both"/>
        <w:rPr>
          <w:vertAlign w:val="subscript"/>
          <w:lang w:val="id-ID"/>
        </w:rPr>
      </w:pPr>
      <w:r>
        <w:rPr>
          <w:lang w:val="id-ID"/>
        </w:rPr>
        <w:t>Y = a + b</w:t>
      </w:r>
      <w:r>
        <w:rPr>
          <w:vertAlign w:val="subscript"/>
          <w:lang w:val="id-ID"/>
        </w:rPr>
        <w:t>1</w:t>
      </w:r>
      <w:r>
        <w:rPr>
          <w:lang w:val="id-ID"/>
        </w:rPr>
        <w:t>x</w:t>
      </w:r>
      <w:r>
        <w:rPr>
          <w:vertAlign w:val="subscript"/>
          <w:lang w:val="id-ID"/>
        </w:rPr>
        <w:t>1</w:t>
      </w:r>
      <w:r>
        <w:rPr>
          <w:lang w:val="id-ID"/>
        </w:rPr>
        <w:t xml:space="preserve"> + b</w:t>
      </w:r>
      <w:r>
        <w:rPr>
          <w:vertAlign w:val="subscript"/>
          <w:lang w:val="id-ID"/>
        </w:rPr>
        <w:t>2</w:t>
      </w:r>
      <w:r>
        <w:rPr>
          <w:lang w:val="id-ID"/>
        </w:rPr>
        <w:t>x</w:t>
      </w:r>
      <w:r>
        <w:rPr>
          <w:vertAlign w:val="subscript"/>
          <w:lang w:val="id-ID"/>
        </w:rPr>
        <w:t>2</w:t>
      </w:r>
    </w:p>
    <w:p w:rsidR="000D5B98" w:rsidRDefault="000D5B98" w:rsidP="00D0012A">
      <w:pPr>
        <w:ind w:left="1260" w:hanging="540"/>
        <w:jc w:val="both"/>
        <w:rPr>
          <w:lang w:val="id-ID"/>
        </w:rPr>
      </w:pPr>
      <w:r>
        <w:rPr>
          <w:lang w:val="id-ID"/>
        </w:rPr>
        <w:t>Y</w:t>
      </w:r>
      <w:r>
        <w:rPr>
          <w:lang w:val="id-ID"/>
        </w:rPr>
        <w:tab/>
      </w:r>
      <w:r>
        <w:rPr>
          <w:lang w:val="id-ID"/>
        </w:rPr>
        <w:tab/>
        <w:t>= prestasi belajar matematika</w:t>
      </w:r>
    </w:p>
    <w:p w:rsidR="000D5B98" w:rsidRDefault="000D5B98" w:rsidP="00D0012A">
      <w:pPr>
        <w:ind w:left="720"/>
        <w:jc w:val="both"/>
        <w:rPr>
          <w:i/>
          <w:lang w:val="id-ID"/>
        </w:rPr>
      </w:pPr>
      <w:r>
        <w:rPr>
          <w:lang w:val="id-ID"/>
        </w:rPr>
        <w:t>a</w:t>
      </w:r>
      <w:r>
        <w:rPr>
          <w:lang w:val="id-ID"/>
        </w:rPr>
        <w:tab/>
        <w:t xml:space="preserve">= </w:t>
      </w:r>
      <w:r w:rsidRPr="003B5187">
        <w:rPr>
          <w:i/>
          <w:lang w:val="id-ID"/>
        </w:rPr>
        <w:t>intercept</w:t>
      </w:r>
    </w:p>
    <w:p w:rsidR="000D5B98" w:rsidRDefault="000D5B98" w:rsidP="00D0012A">
      <w:pPr>
        <w:ind w:left="720"/>
        <w:jc w:val="both"/>
        <w:rPr>
          <w:lang w:val="id-ID"/>
        </w:rPr>
      </w:pPr>
      <w:r>
        <w:rPr>
          <w:lang w:val="id-ID"/>
        </w:rPr>
        <w:t>b</w:t>
      </w:r>
      <w:r>
        <w:rPr>
          <w:lang w:val="id-ID"/>
        </w:rPr>
        <w:tab/>
        <w:t>= koefisien regresi</w:t>
      </w:r>
    </w:p>
    <w:p w:rsidR="000D5B98" w:rsidRPr="001E7FDC" w:rsidRDefault="000D5B98" w:rsidP="00D0012A">
      <w:pPr>
        <w:ind w:left="720"/>
        <w:jc w:val="both"/>
        <w:rPr>
          <w:lang w:val="id-ID"/>
        </w:rPr>
      </w:pPr>
      <w:r>
        <w:rPr>
          <w:lang w:val="id-ID"/>
        </w:rPr>
        <w:t>x</w:t>
      </w:r>
      <w:r>
        <w:rPr>
          <w:vertAlign w:val="subscript"/>
          <w:lang w:val="id-ID"/>
        </w:rPr>
        <w:t>1</w:t>
      </w:r>
      <w:r>
        <w:rPr>
          <w:lang w:val="id-ID"/>
        </w:rPr>
        <w:tab/>
        <w:t>= perhatian orangtua</w:t>
      </w:r>
    </w:p>
    <w:p w:rsidR="000D5B98" w:rsidRDefault="000D5B98" w:rsidP="00D0012A">
      <w:pPr>
        <w:ind w:left="720"/>
        <w:jc w:val="both"/>
        <w:rPr>
          <w:lang w:val="id-ID"/>
        </w:rPr>
      </w:pPr>
      <w:r>
        <w:rPr>
          <w:lang w:val="id-ID"/>
        </w:rPr>
        <w:t>x</w:t>
      </w:r>
      <w:r>
        <w:rPr>
          <w:vertAlign w:val="subscript"/>
          <w:lang w:val="id-ID"/>
        </w:rPr>
        <w:t>2</w:t>
      </w:r>
      <w:r>
        <w:rPr>
          <w:vertAlign w:val="subscript"/>
          <w:lang w:val="id-ID"/>
        </w:rPr>
        <w:tab/>
      </w:r>
      <w:r>
        <w:rPr>
          <w:lang w:val="id-ID"/>
        </w:rPr>
        <w:t>= motivasi berprestasi</w:t>
      </w:r>
    </w:p>
    <w:p w:rsidR="000D5B98" w:rsidRDefault="000D5B98" w:rsidP="000D5B98">
      <w:pPr>
        <w:spacing w:line="360" w:lineRule="auto"/>
        <w:ind w:left="720"/>
        <w:jc w:val="both"/>
        <w:rPr>
          <w:lang w:val="id-ID"/>
        </w:rPr>
      </w:pPr>
    </w:p>
    <w:p w:rsidR="000D5B98" w:rsidRDefault="000D5B98" w:rsidP="000D5B98">
      <w:pPr>
        <w:jc w:val="both"/>
        <w:rPr>
          <w:lang w:val="id-ID"/>
        </w:rPr>
      </w:pPr>
    </w:p>
    <w:p w:rsidR="000D5B98" w:rsidRDefault="000D5B98" w:rsidP="000D5B98">
      <w:pPr>
        <w:spacing w:line="480" w:lineRule="auto"/>
        <w:jc w:val="both"/>
        <w:rPr>
          <w:lang w:val="id-ID"/>
        </w:rPr>
      </w:pPr>
      <w:r>
        <w:rPr>
          <w:lang w:val="id-ID"/>
        </w:rPr>
        <w:t>Dengan demikian dapat diperoleh persamaan regresi sebagai berikut :</w:t>
      </w:r>
    </w:p>
    <w:p w:rsidR="000D5B98" w:rsidRDefault="000D5B98" w:rsidP="000D5B98">
      <w:pPr>
        <w:spacing w:line="480" w:lineRule="auto"/>
        <w:jc w:val="both"/>
        <w:rPr>
          <w:vertAlign w:val="subscript"/>
          <w:lang w:val="id-ID"/>
        </w:rPr>
      </w:pPr>
      <w:r>
        <w:rPr>
          <w:lang w:val="id-ID"/>
        </w:rPr>
        <w:tab/>
        <w:t>Y = 22,083 + 0,480</w:t>
      </w:r>
      <w:r w:rsidRPr="007D1C08">
        <w:rPr>
          <w:lang w:val="id-ID"/>
        </w:rPr>
        <w:t xml:space="preserve"> </w:t>
      </w:r>
      <w:r>
        <w:rPr>
          <w:lang w:val="id-ID"/>
        </w:rPr>
        <w:t>x</w:t>
      </w:r>
      <w:r>
        <w:rPr>
          <w:vertAlign w:val="subscript"/>
          <w:lang w:val="id-ID"/>
        </w:rPr>
        <w:t xml:space="preserve">1 </w:t>
      </w:r>
      <w:r>
        <w:rPr>
          <w:lang w:val="id-ID"/>
        </w:rPr>
        <w:t>+ 1,459 x</w:t>
      </w:r>
      <w:r>
        <w:rPr>
          <w:vertAlign w:val="subscript"/>
          <w:lang w:val="id-ID"/>
        </w:rPr>
        <w:t>2</w:t>
      </w:r>
    </w:p>
    <w:p w:rsidR="000D5B98" w:rsidRDefault="000D5B98" w:rsidP="000D5B98">
      <w:pPr>
        <w:jc w:val="both"/>
        <w:rPr>
          <w:lang w:val="id-ID"/>
        </w:rPr>
      </w:pPr>
      <w:r>
        <w:rPr>
          <w:lang w:val="id-ID"/>
        </w:rPr>
        <w:t xml:space="preserve">Hasil uji regresi untuk menguji hipotesis tampak dalam tabel 4.6  berikut : </w:t>
      </w:r>
    </w:p>
    <w:p w:rsidR="000D5B98" w:rsidRDefault="000D5B98" w:rsidP="000D5B98">
      <w:pPr>
        <w:jc w:val="both"/>
        <w:rPr>
          <w:lang w:val="id-ID"/>
        </w:rPr>
      </w:pPr>
    </w:p>
    <w:p w:rsidR="000D5B98" w:rsidRDefault="000D5B98" w:rsidP="000D5B98">
      <w:pPr>
        <w:jc w:val="both"/>
      </w:pPr>
    </w:p>
    <w:p w:rsidR="00A3725F" w:rsidRDefault="00A3725F" w:rsidP="000D5B98">
      <w:pPr>
        <w:jc w:val="both"/>
      </w:pPr>
    </w:p>
    <w:p w:rsidR="006C1635" w:rsidRDefault="006C1635" w:rsidP="000D5B98">
      <w:pPr>
        <w:jc w:val="both"/>
      </w:pPr>
    </w:p>
    <w:p w:rsidR="000D5B98" w:rsidRDefault="000D5B98" w:rsidP="000D5B98">
      <w:pPr>
        <w:ind w:left="1260" w:hanging="1260"/>
        <w:jc w:val="both"/>
        <w:rPr>
          <w:lang w:val="id-ID"/>
        </w:rPr>
      </w:pPr>
      <w:r>
        <w:rPr>
          <w:lang w:val="id-ID"/>
        </w:rPr>
        <w:lastRenderedPageBreak/>
        <w:t xml:space="preserve"> Tabel  4.6. Hubungan Perhatian Orangtua dan Motivasi Berprestasi dengan Prestasi Belajar Matematika</w:t>
      </w:r>
    </w:p>
    <w:p w:rsidR="00C17A20" w:rsidRDefault="00C17A20" w:rsidP="000D5B98">
      <w:pPr>
        <w:ind w:left="1260" w:hanging="1260"/>
        <w:jc w:val="both"/>
        <w:rPr>
          <w:lang w:val="id-ID"/>
        </w:rPr>
      </w:pPr>
    </w:p>
    <w:tbl>
      <w:tblPr>
        <w:tblW w:w="8621" w:type="dxa"/>
        <w:tblInd w:w="-142" w:type="dxa"/>
        <w:tblLayout w:type="fixed"/>
        <w:tblCellMar>
          <w:left w:w="0" w:type="dxa"/>
          <w:right w:w="0" w:type="dxa"/>
        </w:tblCellMar>
        <w:tblLook w:val="0000"/>
      </w:tblPr>
      <w:tblGrid>
        <w:gridCol w:w="860"/>
        <w:gridCol w:w="1253"/>
        <w:gridCol w:w="1971"/>
        <w:gridCol w:w="1060"/>
        <w:gridCol w:w="1702"/>
        <w:gridCol w:w="986"/>
        <w:gridCol w:w="789"/>
      </w:tblGrid>
      <w:tr w:rsidR="003F1D31" w:rsidRPr="00D10CFE" w:rsidTr="000316C5">
        <w:trPr>
          <w:trHeight w:val="475"/>
        </w:trPr>
        <w:tc>
          <w:tcPr>
            <w:tcW w:w="2113" w:type="dxa"/>
            <w:gridSpan w:val="2"/>
            <w:vMerge w:val="restart"/>
            <w:tcBorders>
              <w:top w:val="single" w:sz="4" w:space="0" w:color="auto"/>
              <w:left w:val="single" w:sz="4" w:space="0" w:color="auto"/>
              <w:right w:val="single" w:sz="4" w:space="0" w:color="auto"/>
            </w:tcBorders>
          </w:tcPr>
          <w:p w:rsidR="003F1D31" w:rsidRPr="00D10CFE" w:rsidRDefault="003F1D31" w:rsidP="003F1D31">
            <w:pPr>
              <w:autoSpaceDE w:val="0"/>
              <w:autoSpaceDN w:val="0"/>
              <w:adjustRightInd w:val="0"/>
              <w:spacing w:line="360" w:lineRule="auto"/>
            </w:pPr>
            <w:r w:rsidRPr="00D10CFE">
              <w:t>Model</w:t>
            </w:r>
            <w:r w:rsidRPr="00D10CFE">
              <w:rPr>
                <w:vertAlign w:val="subscript"/>
                <w:lang w:val="id-ID"/>
              </w:rPr>
              <w:tab/>
              <w:t xml:space="preserve"> </w:t>
            </w:r>
          </w:p>
        </w:tc>
        <w:tc>
          <w:tcPr>
            <w:tcW w:w="1971"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Unstandardized Coefficients</w:t>
            </w:r>
          </w:p>
        </w:tc>
        <w:tc>
          <w:tcPr>
            <w:tcW w:w="1060"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p>
        </w:tc>
        <w:tc>
          <w:tcPr>
            <w:tcW w:w="1702"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Standardized Coefficients</w:t>
            </w:r>
          </w:p>
        </w:tc>
        <w:tc>
          <w:tcPr>
            <w:tcW w:w="986"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t</w:t>
            </w:r>
          </w:p>
        </w:tc>
        <w:tc>
          <w:tcPr>
            <w:tcW w:w="789"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Sig.</w:t>
            </w:r>
          </w:p>
        </w:tc>
      </w:tr>
      <w:tr w:rsidR="003F1D31" w:rsidRPr="00D10CFE" w:rsidTr="000316C5">
        <w:trPr>
          <w:trHeight w:val="134"/>
        </w:trPr>
        <w:tc>
          <w:tcPr>
            <w:tcW w:w="2113" w:type="dxa"/>
            <w:gridSpan w:val="2"/>
            <w:vMerge/>
            <w:tcBorders>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right"/>
            </w:pPr>
          </w:p>
        </w:tc>
        <w:tc>
          <w:tcPr>
            <w:tcW w:w="1971"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B</w:t>
            </w:r>
          </w:p>
        </w:tc>
        <w:tc>
          <w:tcPr>
            <w:tcW w:w="1060"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Std. Error</w:t>
            </w:r>
          </w:p>
        </w:tc>
        <w:tc>
          <w:tcPr>
            <w:tcW w:w="1702"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r w:rsidRPr="00D10CFE">
              <w:t>Beta</w:t>
            </w:r>
          </w:p>
        </w:tc>
        <w:tc>
          <w:tcPr>
            <w:tcW w:w="986"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center"/>
            </w:pPr>
          </w:p>
        </w:tc>
        <w:tc>
          <w:tcPr>
            <w:tcW w:w="789" w:type="dxa"/>
            <w:tcBorders>
              <w:top w:val="single" w:sz="4" w:space="0" w:color="auto"/>
              <w:left w:val="single" w:sz="4" w:space="0" w:color="auto"/>
              <w:bottom w:val="single" w:sz="4" w:space="0" w:color="auto"/>
              <w:right w:val="single" w:sz="4" w:space="0" w:color="auto"/>
            </w:tcBorders>
          </w:tcPr>
          <w:p w:rsidR="003F1D31" w:rsidRPr="00D10CFE" w:rsidRDefault="003F1D31" w:rsidP="0079471B">
            <w:pPr>
              <w:autoSpaceDE w:val="0"/>
              <w:autoSpaceDN w:val="0"/>
              <w:adjustRightInd w:val="0"/>
              <w:spacing w:line="360" w:lineRule="auto"/>
              <w:jc w:val="right"/>
            </w:pPr>
            <w:r w:rsidRPr="00D10CFE">
              <w:t xml:space="preserve"> </w:t>
            </w:r>
          </w:p>
        </w:tc>
      </w:tr>
      <w:tr w:rsidR="000D5B98" w:rsidRPr="00D10CFE" w:rsidTr="00044F90">
        <w:trPr>
          <w:trHeight w:val="238"/>
        </w:trPr>
        <w:tc>
          <w:tcPr>
            <w:tcW w:w="860" w:type="dxa"/>
            <w:vMerge w:val="restart"/>
            <w:tcBorders>
              <w:top w:val="single" w:sz="4" w:space="0" w:color="auto"/>
              <w:left w:val="single" w:sz="4" w:space="0" w:color="auto"/>
              <w:bottom w:val="single" w:sz="4" w:space="0" w:color="auto"/>
              <w:right w:val="single" w:sz="4" w:space="0" w:color="auto"/>
            </w:tcBorders>
          </w:tcPr>
          <w:p w:rsidR="000D5B98" w:rsidRPr="00D10CFE" w:rsidRDefault="000D5B98" w:rsidP="0079471B">
            <w:pPr>
              <w:autoSpaceDE w:val="0"/>
              <w:autoSpaceDN w:val="0"/>
              <w:adjustRightInd w:val="0"/>
              <w:spacing w:line="360" w:lineRule="auto"/>
              <w:rPr>
                <w:color w:val="000000"/>
              </w:rPr>
            </w:pPr>
            <w:r w:rsidRPr="00D10CFE">
              <w:rPr>
                <w:color w:val="000000"/>
              </w:rPr>
              <w:t>1</w:t>
            </w:r>
          </w:p>
        </w:tc>
        <w:tc>
          <w:tcPr>
            <w:tcW w:w="1253" w:type="dxa"/>
            <w:tcBorders>
              <w:top w:val="single" w:sz="4" w:space="0" w:color="auto"/>
              <w:left w:val="single" w:sz="4" w:space="0" w:color="auto"/>
              <w:bottom w:val="single" w:sz="4" w:space="0" w:color="auto"/>
              <w:right w:val="single" w:sz="4" w:space="0" w:color="auto"/>
            </w:tcBorders>
          </w:tcPr>
          <w:p w:rsidR="000D5B98" w:rsidRPr="00D10CFE" w:rsidRDefault="000D5B98" w:rsidP="0079471B">
            <w:pPr>
              <w:autoSpaceDE w:val="0"/>
              <w:autoSpaceDN w:val="0"/>
              <w:adjustRightInd w:val="0"/>
              <w:spacing w:line="360" w:lineRule="auto"/>
              <w:rPr>
                <w:color w:val="000000"/>
              </w:rPr>
            </w:pPr>
            <w:r w:rsidRPr="00D10CFE">
              <w:rPr>
                <w:color w:val="000000"/>
              </w:rPr>
              <w:t>(Constant)</w:t>
            </w:r>
          </w:p>
        </w:tc>
        <w:tc>
          <w:tcPr>
            <w:tcW w:w="1971"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rPr>
                <w:color w:val="000000"/>
              </w:rPr>
            </w:pPr>
            <w:r w:rsidRPr="00D10CFE">
              <w:rPr>
                <w:color w:val="000000"/>
              </w:rPr>
              <w:t>22.083</w:t>
            </w:r>
          </w:p>
        </w:tc>
        <w:tc>
          <w:tcPr>
            <w:tcW w:w="1060"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rPr>
                <w:color w:val="000000"/>
              </w:rPr>
            </w:pPr>
            <w:r w:rsidRPr="00D10CFE">
              <w:rPr>
                <w:color w:val="000000"/>
              </w:rPr>
              <w:t>7.966</w:t>
            </w:r>
          </w:p>
        </w:tc>
        <w:tc>
          <w:tcPr>
            <w:tcW w:w="1702"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rPr>
                <w:color w:val="000000"/>
              </w:rPr>
            </w:pPr>
          </w:p>
        </w:tc>
        <w:tc>
          <w:tcPr>
            <w:tcW w:w="986"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rPr>
                <w:color w:val="000000"/>
              </w:rPr>
            </w:pPr>
            <w:r w:rsidRPr="00D10CFE">
              <w:rPr>
                <w:color w:val="000000"/>
              </w:rPr>
              <w:t>2.772</w:t>
            </w:r>
          </w:p>
        </w:tc>
        <w:tc>
          <w:tcPr>
            <w:tcW w:w="789"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rPr>
                <w:color w:val="000000"/>
              </w:rPr>
            </w:pPr>
            <w:r w:rsidRPr="00D10CFE">
              <w:rPr>
                <w:color w:val="000000"/>
              </w:rPr>
              <w:t>.009</w:t>
            </w:r>
          </w:p>
        </w:tc>
      </w:tr>
      <w:tr w:rsidR="000D5B98" w:rsidRPr="00D10CFE" w:rsidTr="00044F90">
        <w:trPr>
          <w:trHeight w:val="134"/>
        </w:trPr>
        <w:tc>
          <w:tcPr>
            <w:tcW w:w="860" w:type="dxa"/>
            <w:vMerge/>
            <w:tcBorders>
              <w:top w:val="single" w:sz="4" w:space="0" w:color="auto"/>
              <w:left w:val="single" w:sz="4" w:space="0" w:color="auto"/>
              <w:bottom w:val="single" w:sz="4" w:space="0" w:color="auto"/>
              <w:right w:val="single" w:sz="4" w:space="0" w:color="auto"/>
            </w:tcBorders>
          </w:tcPr>
          <w:p w:rsidR="000D5B98" w:rsidRPr="00D10CFE" w:rsidRDefault="000D5B98" w:rsidP="0079471B">
            <w:pPr>
              <w:autoSpaceDE w:val="0"/>
              <w:autoSpaceDN w:val="0"/>
              <w:adjustRightInd w:val="0"/>
              <w:spacing w:line="360" w:lineRule="auto"/>
              <w:jc w:val="right"/>
            </w:pPr>
          </w:p>
        </w:tc>
        <w:tc>
          <w:tcPr>
            <w:tcW w:w="1253" w:type="dxa"/>
            <w:tcBorders>
              <w:top w:val="single" w:sz="4" w:space="0" w:color="auto"/>
              <w:left w:val="single" w:sz="4" w:space="0" w:color="auto"/>
              <w:bottom w:val="single" w:sz="4" w:space="0" w:color="auto"/>
              <w:right w:val="single" w:sz="4" w:space="0" w:color="auto"/>
            </w:tcBorders>
          </w:tcPr>
          <w:p w:rsidR="000D5B98" w:rsidRPr="00D10CFE" w:rsidRDefault="000D5B98" w:rsidP="0079471B">
            <w:pPr>
              <w:autoSpaceDE w:val="0"/>
              <w:autoSpaceDN w:val="0"/>
              <w:adjustRightInd w:val="0"/>
              <w:spacing w:line="360" w:lineRule="auto"/>
            </w:pPr>
            <w:r w:rsidRPr="00D10CFE">
              <w:rPr>
                <w:color w:val="000000"/>
              </w:rPr>
              <w:t>perhatian</w:t>
            </w:r>
          </w:p>
        </w:tc>
        <w:tc>
          <w:tcPr>
            <w:tcW w:w="1971"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Pr>
                <w:color w:val="000000"/>
              </w:rPr>
              <w:t xml:space="preserve">    </w:t>
            </w:r>
            <w:r w:rsidRPr="00D10CFE">
              <w:rPr>
                <w:color w:val="000000"/>
              </w:rPr>
              <w:t>.480</w:t>
            </w:r>
          </w:p>
        </w:tc>
        <w:tc>
          <w:tcPr>
            <w:tcW w:w="1060"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Pr>
                <w:color w:val="000000"/>
              </w:rPr>
              <w:t xml:space="preserve">  </w:t>
            </w:r>
            <w:r w:rsidRPr="00D10CFE">
              <w:rPr>
                <w:color w:val="000000"/>
              </w:rPr>
              <w:t>.213</w:t>
            </w:r>
          </w:p>
        </w:tc>
        <w:tc>
          <w:tcPr>
            <w:tcW w:w="1702"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sidRPr="00D10CFE">
              <w:rPr>
                <w:color w:val="000000"/>
              </w:rPr>
              <w:t>.356</w:t>
            </w:r>
          </w:p>
        </w:tc>
        <w:tc>
          <w:tcPr>
            <w:tcW w:w="986"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sidRPr="00D10CFE">
              <w:rPr>
                <w:color w:val="000000"/>
              </w:rPr>
              <w:t>2.249</w:t>
            </w:r>
          </w:p>
        </w:tc>
        <w:tc>
          <w:tcPr>
            <w:tcW w:w="789"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sidRPr="00D10CFE">
              <w:rPr>
                <w:color w:val="000000"/>
              </w:rPr>
              <w:t>.031</w:t>
            </w:r>
          </w:p>
        </w:tc>
      </w:tr>
      <w:tr w:rsidR="000D5B98" w:rsidRPr="00D10CFE" w:rsidTr="003F1D31">
        <w:trPr>
          <w:trHeight w:val="134"/>
        </w:trPr>
        <w:tc>
          <w:tcPr>
            <w:tcW w:w="860" w:type="dxa"/>
            <w:vMerge/>
            <w:tcBorders>
              <w:top w:val="single" w:sz="4" w:space="0" w:color="auto"/>
              <w:left w:val="single" w:sz="4" w:space="0" w:color="auto"/>
              <w:bottom w:val="single" w:sz="4" w:space="0" w:color="auto"/>
              <w:right w:val="single" w:sz="4" w:space="0" w:color="auto"/>
            </w:tcBorders>
          </w:tcPr>
          <w:p w:rsidR="000D5B98" w:rsidRPr="00D10CFE" w:rsidRDefault="000D5B98" w:rsidP="0079471B">
            <w:pPr>
              <w:autoSpaceDE w:val="0"/>
              <w:autoSpaceDN w:val="0"/>
              <w:adjustRightInd w:val="0"/>
              <w:spacing w:line="360" w:lineRule="auto"/>
              <w:jc w:val="right"/>
            </w:pPr>
          </w:p>
        </w:tc>
        <w:tc>
          <w:tcPr>
            <w:tcW w:w="1253" w:type="dxa"/>
            <w:tcBorders>
              <w:top w:val="single" w:sz="4" w:space="0" w:color="auto"/>
              <w:left w:val="single" w:sz="4" w:space="0" w:color="auto"/>
              <w:bottom w:val="single" w:sz="4" w:space="0" w:color="auto"/>
              <w:right w:val="single" w:sz="4" w:space="0" w:color="auto"/>
            </w:tcBorders>
          </w:tcPr>
          <w:p w:rsidR="000D5B98" w:rsidRPr="00D10CFE" w:rsidRDefault="000D5B98" w:rsidP="0079471B">
            <w:pPr>
              <w:autoSpaceDE w:val="0"/>
              <w:autoSpaceDN w:val="0"/>
              <w:adjustRightInd w:val="0"/>
              <w:spacing w:line="360" w:lineRule="auto"/>
            </w:pPr>
            <w:r w:rsidRPr="00D10CFE">
              <w:rPr>
                <w:color w:val="000000"/>
              </w:rPr>
              <w:t>motivasi</w:t>
            </w:r>
          </w:p>
        </w:tc>
        <w:tc>
          <w:tcPr>
            <w:tcW w:w="1971"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Pr>
                <w:color w:val="000000"/>
              </w:rPr>
              <w:t xml:space="preserve">  </w:t>
            </w:r>
            <w:r w:rsidRPr="00D10CFE">
              <w:rPr>
                <w:color w:val="000000"/>
              </w:rPr>
              <w:t>1.459</w:t>
            </w:r>
          </w:p>
        </w:tc>
        <w:tc>
          <w:tcPr>
            <w:tcW w:w="1060"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Pr>
                <w:color w:val="000000"/>
              </w:rPr>
              <w:t xml:space="preserve">  </w:t>
            </w:r>
            <w:r w:rsidRPr="00D10CFE">
              <w:rPr>
                <w:color w:val="000000"/>
              </w:rPr>
              <w:t>.499</w:t>
            </w:r>
          </w:p>
        </w:tc>
        <w:tc>
          <w:tcPr>
            <w:tcW w:w="1702"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sidRPr="00D10CFE">
              <w:rPr>
                <w:color w:val="000000"/>
              </w:rPr>
              <w:t>.463</w:t>
            </w:r>
          </w:p>
        </w:tc>
        <w:tc>
          <w:tcPr>
            <w:tcW w:w="986"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sidRPr="00D10CFE">
              <w:rPr>
                <w:color w:val="000000"/>
              </w:rPr>
              <w:t>2.927</w:t>
            </w:r>
          </w:p>
        </w:tc>
        <w:tc>
          <w:tcPr>
            <w:tcW w:w="789" w:type="dxa"/>
            <w:tcBorders>
              <w:top w:val="single" w:sz="4" w:space="0" w:color="auto"/>
              <w:left w:val="single" w:sz="4" w:space="0" w:color="auto"/>
              <w:bottom w:val="single" w:sz="4" w:space="0" w:color="auto"/>
              <w:right w:val="single" w:sz="4" w:space="0" w:color="auto"/>
            </w:tcBorders>
            <w:vAlign w:val="center"/>
          </w:tcPr>
          <w:p w:rsidR="000D5B98" w:rsidRPr="00D10CFE" w:rsidRDefault="000D5B98" w:rsidP="0079471B">
            <w:pPr>
              <w:autoSpaceDE w:val="0"/>
              <w:autoSpaceDN w:val="0"/>
              <w:adjustRightInd w:val="0"/>
              <w:spacing w:line="360" w:lineRule="auto"/>
              <w:jc w:val="center"/>
            </w:pPr>
            <w:r w:rsidRPr="00D10CFE">
              <w:rPr>
                <w:color w:val="000000"/>
              </w:rPr>
              <w:t>.006</w:t>
            </w:r>
          </w:p>
        </w:tc>
      </w:tr>
      <w:tr w:rsidR="003F1D31" w:rsidRPr="00D10CFE" w:rsidTr="003F1D31">
        <w:trPr>
          <w:trHeight w:val="134"/>
        </w:trPr>
        <w:tc>
          <w:tcPr>
            <w:tcW w:w="2113" w:type="dxa"/>
            <w:gridSpan w:val="2"/>
            <w:tcBorders>
              <w:top w:val="single" w:sz="4" w:space="0" w:color="auto"/>
              <w:left w:val="single" w:sz="4" w:space="0" w:color="auto"/>
              <w:bottom w:val="single" w:sz="4" w:space="0" w:color="auto"/>
              <w:right w:val="single" w:sz="4" w:space="0" w:color="auto"/>
            </w:tcBorders>
          </w:tcPr>
          <w:p w:rsidR="003F1D31" w:rsidRPr="00D10CFE" w:rsidRDefault="003F1D31" w:rsidP="003F1D31">
            <w:pPr>
              <w:tabs>
                <w:tab w:val="left" w:pos="450"/>
              </w:tabs>
              <w:autoSpaceDE w:val="0"/>
              <w:autoSpaceDN w:val="0"/>
              <w:adjustRightInd w:val="0"/>
              <w:spacing w:line="360" w:lineRule="auto"/>
              <w:jc w:val="both"/>
            </w:pPr>
            <w:r w:rsidRPr="00D10CFE">
              <w:t>R  = 0,758</w:t>
            </w:r>
          </w:p>
          <w:p w:rsidR="003F1D31" w:rsidRPr="00D10CFE" w:rsidRDefault="003F1D31" w:rsidP="003F1D31">
            <w:pPr>
              <w:tabs>
                <w:tab w:val="left" w:pos="450"/>
              </w:tabs>
              <w:autoSpaceDE w:val="0"/>
              <w:autoSpaceDN w:val="0"/>
              <w:adjustRightInd w:val="0"/>
              <w:spacing w:line="360" w:lineRule="auto"/>
              <w:jc w:val="both"/>
            </w:pPr>
            <w:r w:rsidRPr="00D10CFE">
              <w:t>R</w:t>
            </w:r>
            <w:r w:rsidRPr="00D10CFE">
              <w:rPr>
                <w:vertAlign w:val="superscript"/>
              </w:rPr>
              <w:t>2</w:t>
            </w:r>
            <w:r w:rsidRPr="00D10CFE">
              <w:t xml:space="preserve"> = 0,574</w:t>
            </w:r>
          </w:p>
          <w:p w:rsidR="003F1D31" w:rsidRPr="00D10CFE" w:rsidRDefault="003F1D31" w:rsidP="0079471B">
            <w:pPr>
              <w:autoSpaceDE w:val="0"/>
              <w:autoSpaceDN w:val="0"/>
              <w:adjustRightInd w:val="0"/>
              <w:spacing w:line="360" w:lineRule="auto"/>
              <w:rPr>
                <w:color w:val="000000"/>
              </w:rPr>
            </w:pPr>
          </w:p>
        </w:tc>
        <w:tc>
          <w:tcPr>
            <w:tcW w:w="1971" w:type="dxa"/>
            <w:tcBorders>
              <w:top w:val="single" w:sz="4" w:space="0" w:color="auto"/>
              <w:left w:val="single" w:sz="4" w:space="0" w:color="auto"/>
              <w:bottom w:val="single" w:sz="4" w:space="0" w:color="auto"/>
              <w:right w:val="single" w:sz="4" w:space="0" w:color="auto"/>
            </w:tcBorders>
          </w:tcPr>
          <w:p w:rsidR="003F1D31" w:rsidRDefault="003F1D31" w:rsidP="003F1D31">
            <w:pPr>
              <w:autoSpaceDE w:val="0"/>
              <w:autoSpaceDN w:val="0"/>
              <w:adjustRightInd w:val="0"/>
              <w:spacing w:line="360" w:lineRule="auto"/>
              <w:rPr>
                <w:color w:val="000000"/>
              </w:rPr>
            </w:pPr>
            <w:r w:rsidRPr="00D10CFE">
              <w:t>F</w:t>
            </w:r>
            <w:r w:rsidRPr="00D10CFE">
              <w:rPr>
                <w:vertAlign w:val="subscript"/>
              </w:rPr>
              <w:t>hit</w:t>
            </w:r>
            <w:r w:rsidRPr="00D10CFE">
              <w:t xml:space="preserve"> = 22,902</w:t>
            </w:r>
          </w:p>
        </w:tc>
        <w:tc>
          <w:tcPr>
            <w:tcW w:w="1060" w:type="dxa"/>
            <w:tcBorders>
              <w:top w:val="single" w:sz="4" w:space="0" w:color="auto"/>
              <w:left w:val="single" w:sz="4" w:space="0" w:color="auto"/>
              <w:bottom w:val="single" w:sz="4" w:space="0" w:color="auto"/>
              <w:right w:val="single" w:sz="4" w:space="0" w:color="auto"/>
            </w:tcBorders>
            <w:vAlign w:val="center"/>
          </w:tcPr>
          <w:p w:rsidR="003F1D31" w:rsidRDefault="003F1D31" w:rsidP="0079471B">
            <w:pPr>
              <w:autoSpaceDE w:val="0"/>
              <w:autoSpaceDN w:val="0"/>
              <w:adjustRightInd w:val="0"/>
              <w:spacing w:line="360" w:lineRule="auto"/>
              <w:jc w:val="center"/>
              <w:rPr>
                <w:color w:val="000000"/>
              </w:rPr>
            </w:pPr>
          </w:p>
        </w:tc>
        <w:tc>
          <w:tcPr>
            <w:tcW w:w="1702" w:type="dxa"/>
            <w:tcBorders>
              <w:top w:val="single" w:sz="4" w:space="0" w:color="auto"/>
              <w:left w:val="single" w:sz="4" w:space="0" w:color="auto"/>
              <w:bottom w:val="single" w:sz="4" w:space="0" w:color="auto"/>
              <w:right w:val="single" w:sz="4" w:space="0" w:color="auto"/>
            </w:tcBorders>
            <w:vAlign w:val="center"/>
          </w:tcPr>
          <w:p w:rsidR="003F1D31" w:rsidRPr="00D10CFE" w:rsidRDefault="003F1D31" w:rsidP="0079471B">
            <w:pPr>
              <w:autoSpaceDE w:val="0"/>
              <w:autoSpaceDN w:val="0"/>
              <w:adjustRightInd w:val="0"/>
              <w:spacing w:line="360" w:lineRule="auto"/>
              <w:jc w:val="center"/>
              <w:rPr>
                <w:color w:val="000000"/>
              </w:rPr>
            </w:pPr>
          </w:p>
        </w:tc>
        <w:tc>
          <w:tcPr>
            <w:tcW w:w="986" w:type="dxa"/>
            <w:tcBorders>
              <w:top w:val="single" w:sz="4" w:space="0" w:color="auto"/>
              <w:left w:val="single" w:sz="4" w:space="0" w:color="auto"/>
              <w:bottom w:val="single" w:sz="4" w:space="0" w:color="auto"/>
              <w:right w:val="single" w:sz="4" w:space="0" w:color="auto"/>
            </w:tcBorders>
            <w:vAlign w:val="center"/>
          </w:tcPr>
          <w:p w:rsidR="003F1D31" w:rsidRPr="00D10CFE" w:rsidRDefault="003F1D31" w:rsidP="0079471B">
            <w:pPr>
              <w:autoSpaceDE w:val="0"/>
              <w:autoSpaceDN w:val="0"/>
              <w:adjustRightInd w:val="0"/>
              <w:spacing w:line="360" w:lineRule="auto"/>
              <w:jc w:val="center"/>
              <w:rPr>
                <w:color w:val="000000"/>
              </w:rPr>
            </w:pPr>
          </w:p>
        </w:tc>
        <w:tc>
          <w:tcPr>
            <w:tcW w:w="789" w:type="dxa"/>
            <w:tcBorders>
              <w:top w:val="single" w:sz="4" w:space="0" w:color="auto"/>
              <w:left w:val="single" w:sz="4" w:space="0" w:color="auto"/>
              <w:bottom w:val="single" w:sz="4" w:space="0" w:color="auto"/>
              <w:right w:val="single" w:sz="4" w:space="0" w:color="auto"/>
            </w:tcBorders>
            <w:vAlign w:val="center"/>
          </w:tcPr>
          <w:p w:rsidR="003F1D31" w:rsidRPr="00D10CFE" w:rsidRDefault="003F1D31" w:rsidP="0079471B">
            <w:pPr>
              <w:autoSpaceDE w:val="0"/>
              <w:autoSpaceDN w:val="0"/>
              <w:adjustRightInd w:val="0"/>
              <w:spacing w:line="360" w:lineRule="auto"/>
              <w:jc w:val="center"/>
              <w:rPr>
                <w:color w:val="000000"/>
              </w:rPr>
            </w:pPr>
          </w:p>
        </w:tc>
      </w:tr>
    </w:tbl>
    <w:p w:rsidR="000D5B98" w:rsidRPr="00CA0601" w:rsidRDefault="000D5B98" w:rsidP="000D5B98">
      <w:pPr>
        <w:jc w:val="both"/>
      </w:pPr>
      <w:r>
        <w:rPr>
          <w:lang w:val="id-ID"/>
        </w:rPr>
        <w:t>Sumb</w:t>
      </w:r>
      <w:r w:rsidR="00CA0601">
        <w:rPr>
          <w:lang w:val="id-ID"/>
        </w:rPr>
        <w:t>er : Analisis Data Primer,  201</w:t>
      </w:r>
      <w:r w:rsidR="00CA0601">
        <w:t>1</w:t>
      </w:r>
    </w:p>
    <w:p w:rsidR="00FB6E52" w:rsidRDefault="000D5B98" w:rsidP="000D5B98">
      <w:pPr>
        <w:spacing w:line="480" w:lineRule="auto"/>
        <w:jc w:val="both"/>
        <w:rPr>
          <w:lang w:val="id-ID"/>
        </w:rPr>
      </w:pPr>
      <w:r>
        <w:rPr>
          <w:lang w:val="id-ID"/>
        </w:rPr>
        <w:tab/>
      </w:r>
    </w:p>
    <w:p w:rsidR="00A3725F" w:rsidRDefault="000D5B98" w:rsidP="00FB6E52">
      <w:pPr>
        <w:spacing w:line="480" w:lineRule="auto"/>
        <w:ind w:firstLine="720"/>
        <w:jc w:val="both"/>
      </w:pPr>
      <w:r>
        <w:rPr>
          <w:lang w:val="id-ID"/>
        </w:rPr>
        <w:t xml:space="preserve">Tabel 4.6. menunjukkan bahwa variabel independen yang berpengaruh nyata terhadap prestasi belajar matematika adalah perhatian dan motivasi pada tingkat kesalahan 5% atau tingkat kepercayaan 95%. Nilai R sebesar 0,758 menunjukkan adanya hubungan yang kuat antara variabel </w:t>
      </w:r>
      <w:r w:rsidRPr="005B017C">
        <w:rPr>
          <w:i/>
          <w:lang w:val="id-ID"/>
        </w:rPr>
        <w:t>independent</w:t>
      </w:r>
      <w:r>
        <w:rPr>
          <w:lang w:val="id-ID"/>
        </w:rPr>
        <w:t xml:space="preserve"> dengan variabel </w:t>
      </w:r>
      <w:r w:rsidRPr="005B017C">
        <w:rPr>
          <w:i/>
          <w:lang w:val="id-ID"/>
        </w:rPr>
        <w:t>dependent</w:t>
      </w:r>
      <w:r>
        <w:rPr>
          <w:lang w:val="id-ID"/>
        </w:rPr>
        <w:t xml:space="preserve"> (prestasi belajar matematika).  Hal  ini ditunjukkan dengan nilai R yang besarnya lebih dari 0,5. Nilai R</w:t>
      </w:r>
      <w:r>
        <w:rPr>
          <w:vertAlign w:val="superscript"/>
          <w:lang w:val="id-ID"/>
        </w:rPr>
        <w:t xml:space="preserve">2 </w:t>
      </w:r>
      <w:r>
        <w:rPr>
          <w:lang w:val="id-ID"/>
        </w:rPr>
        <w:t>sebesar 0,574 menunjukkan bahwa 57,4% prestasi belajar matematika dapat dijelaskan oleh variabel independennya, yaitu perhatian orangtua dan motivasi berprestasi, sedangkan sisanya sebesar 42,6% dijelaskan oleh faktor-faktor di luar model. Nilai F hitung sebesar 22,902 dengan tingkat signifikansi 0,009 yang lebih kecil dari 0,05 menunjukkan bahwa variabel  perhatian orangtua dan motivasi berprestasi secara bersama-sama berpengaruh terhadap variabel  dependen yaitu prestasi belajar matematika.</w:t>
      </w:r>
    </w:p>
    <w:p w:rsidR="000D5B98" w:rsidRDefault="000D5B98" w:rsidP="00FB6E52">
      <w:pPr>
        <w:spacing w:line="480" w:lineRule="auto"/>
        <w:ind w:firstLine="720"/>
        <w:jc w:val="both"/>
        <w:rPr>
          <w:lang w:val="id-ID"/>
        </w:rPr>
      </w:pPr>
      <w:r>
        <w:rPr>
          <w:lang w:val="id-ID"/>
        </w:rPr>
        <w:t xml:space="preserve"> </w:t>
      </w:r>
    </w:p>
    <w:p w:rsidR="000D5B98" w:rsidRDefault="000D5B98" w:rsidP="000D5B98">
      <w:pPr>
        <w:spacing w:line="480" w:lineRule="auto"/>
        <w:jc w:val="both"/>
        <w:rPr>
          <w:b/>
          <w:lang w:val="id-ID"/>
        </w:rPr>
      </w:pPr>
      <w:r>
        <w:rPr>
          <w:b/>
          <w:lang w:val="id-ID"/>
        </w:rPr>
        <w:lastRenderedPageBreak/>
        <w:t>C</w:t>
      </w:r>
      <w:r w:rsidRPr="00F916A6">
        <w:rPr>
          <w:b/>
          <w:lang w:val="id-ID"/>
        </w:rPr>
        <w:t>.  Pembahasan</w:t>
      </w:r>
    </w:p>
    <w:p w:rsidR="000D5B98" w:rsidRDefault="000D5B98" w:rsidP="000D5B98">
      <w:pPr>
        <w:spacing w:line="480" w:lineRule="auto"/>
        <w:jc w:val="both"/>
      </w:pPr>
      <w:r>
        <w:rPr>
          <w:b/>
        </w:rPr>
        <w:tab/>
      </w:r>
      <w:r>
        <w:t xml:space="preserve">Matematika  seringkali dianggap  sebagai salah satu mata pelajaran yang sulit bagi sebagian besar siswa. Oleh karena itu nilai hasil belajar matematika siswa manjadi tolak ukur keberhasilan pembelajaran matematika. Selanjutnya hasil belajar inilah yang disebut sebagai prestasi belajar matematika  siswa. Prestasi belajar dapat diketahui setelah siswa  menjalani sernagkaian proses pembelajaran yang dilanjutkan dengan kegiatan evaluasi belajar dalam bentuk tes. </w:t>
      </w:r>
    </w:p>
    <w:p w:rsidR="00B32133" w:rsidRDefault="000D5B98" w:rsidP="000D5B98">
      <w:pPr>
        <w:spacing w:line="480" w:lineRule="auto"/>
        <w:jc w:val="both"/>
      </w:pPr>
      <w:r>
        <w:tab/>
        <w:t xml:space="preserve">Pada  kondisi lingkungan belajar di sekolah yang sama, setiap  siswa  mempunyai prestasi belajar matematika yang berbeda – beda. Hal ini karena keadaan siswa  juga berbeda –beda.  Prestasi belajar matematika siswa kelas </w:t>
      </w:r>
      <w:r w:rsidR="002C1111">
        <w:rPr>
          <w:lang w:val="id-ID"/>
        </w:rPr>
        <w:t>III</w:t>
      </w:r>
      <w:r>
        <w:t xml:space="preserve"> Sekolah Dasar se Gugus </w:t>
      </w:r>
      <w:r w:rsidR="002C1111">
        <w:rPr>
          <w:lang w:val="id-ID"/>
        </w:rPr>
        <w:t>II Ambarketawang Gamping</w:t>
      </w:r>
      <w:r>
        <w:t xml:space="preserve"> dipengaruhi oleh dua variabel,  yaitu perhatian orangtua dan motivasi berprestasi. </w:t>
      </w:r>
      <w:r w:rsidR="00641523">
        <w:t>Hal ini sesuai dengan hasil penelitian yang menyatakan bahwa variable perhatian orang tua dan motivasi berprestasi mempunyai hubungan yang positif dan signifikan terhadap prestasi belajar matematika. Nilai R</w:t>
      </w:r>
      <w:r w:rsidR="00641523">
        <w:rPr>
          <w:vertAlign w:val="superscript"/>
        </w:rPr>
        <w:t>2</w:t>
      </w:r>
      <w:r w:rsidR="00641523">
        <w:t xml:space="preserve"> </w:t>
      </w:r>
      <w:r w:rsidR="00FC7098">
        <w:t xml:space="preserve">atau koefisien determinasi </w:t>
      </w:r>
      <w:r w:rsidR="00641523">
        <w:t>hasil analisis sebesar 0,574 menunjukkan bahwa</w:t>
      </w:r>
      <w:r w:rsidR="00FC7098">
        <w:t xml:space="preserve"> 57,4% prestasi belajar matematika dapat dijelaskan oleh variable indepennya, yaitu perhatian orangtua dan motivasi berprestasi. Adapun sisanya sebesar 42,6% merupakan </w:t>
      </w:r>
      <w:r w:rsidR="00B32133">
        <w:t>faktor</w:t>
      </w:r>
      <w:r w:rsidR="00FC7098">
        <w:t>-faktor lain yang mempengaruhi prestasi belajar matematika yang tidak diteliti.</w:t>
      </w:r>
    </w:p>
    <w:p w:rsidR="000D5B98" w:rsidRDefault="000D5B98" w:rsidP="00B32133">
      <w:pPr>
        <w:spacing w:line="480" w:lineRule="auto"/>
        <w:ind w:firstLine="720"/>
        <w:jc w:val="both"/>
      </w:pPr>
      <w:r>
        <w:t xml:space="preserve">Perhatian orangtua meliputi perhatian yang bersifat spontan dan perhatian yang sifatnya refleksif. Perhatian spontan merupakan perhatian yang diberikan orangtua kepada anak yang sifatnya tidak terencana atau kondisional. Perhatian ini </w:t>
      </w:r>
      <w:r>
        <w:lastRenderedPageBreak/>
        <w:t>diberikan dalam bentuk uang saku, pembelian alat tulis ketika habis, dan pemberian hadiah (</w:t>
      </w:r>
      <w:r w:rsidRPr="006916FA">
        <w:rPr>
          <w:i/>
        </w:rPr>
        <w:t>rewards</w:t>
      </w:r>
      <w:r>
        <w:t xml:space="preserve">). </w:t>
      </w:r>
    </w:p>
    <w:p w:rsidR="000D5B98" w:rsidRDefault="000D5B98" w:rsidP="000D5B98">
      <w:pPr>
        <w:spacing w:line="480" w:lineRule="auto"/>
        <w:jc w:val="both"/>
      </w:pPr>
      <w:r>
        <w:tab/>
        <w:t xml:space="preserve">Berbeda dengan jaman dulu, sekarang tiap hari anak bersekolah dibekali dengan uang saku.  Sepertinya hal ini menjadi kewajiban bagi para orangtua. Akan tetapi  pemberian bekal  sebagai pengganti uang saku ternyata juga akan mempengaruhi prestasi anak. Peneliti beranggapan dengan diberikannya uang saku atau bekal maka anak akan lebih terpacu semangat dan energinya unruk belajar. Demikian juga dengan alat tulis yang  lengkap. Pemilikan alat tulis yang lengkap juga  memberikan kontribusi pada prestasi belajar matematika anak karena setiap materi matematika  harus ditunjang alat tulis khusus, misalnya busur pada materi sudut, dan penggaris pada materi bangun ruang. Dengan alat tulis yang lengkap siswa tidak akan tertinggal materi sehingga pemahamannya pun semakin jelas.  </w:t>
      </w:r>
    </w:p>
    <w:p w:rsidR="000D5B98" w:rsidRDefault="000D5B98" w:rsidP="000D5B98">
      <w:pPr>
        <w:spacing w:line="480" w:lineRule="auto"/>
        <w:jc w:val="both"/>
      </w:pPr>
      <w:r>
        <w:tab/>
        <w:t xml:space="preserve">Tidak berbeda dengan uang saku dan  alat tulis, pemberian hadiah pada anak pun ternyata juga memacu kemampuannya dalam  meningkatkan prestasi belajar matematika. Pemberian hadiah ketika anak  berprestasi,  misalnya mendapat nilai yang bagus akan menimbulkan kesan tersendiri pada diri anak. Dan naluri anak ketika mendapat sesuatu maka ia cenderung akan meningkatkan prestasinya untuk mendapatkan hadiah yang  sama. </w:t>
      </w:r>
    </w:p>
    <w:p w:rsidR="000D5B98" w:rsidRDefault="000D5B98" w:rsidP="000D5B98">
      <w:pPr>
        <w:spacing w:line="480" w:lineRule="auto"/>
        <w:jc w:val="both"/>
      </w:pPr>
      <w:r>
        <w:tab/>
        <w:t xml:space="preserve">Jika  perhatian spontan sifatnya tidak terencana, maka perhatian yang sifatnya refleksif bersifat terencana atau cenderung disiapkan. Indikator perhatian ini adalah penyediaan ruang belajar,  pendampingan belajar, jadwal belajar , dan komunikasi yang intensif pada anak. Ruang belajar anak  ternyata memberikan </w:t>
      </w:r>
      <w:r>
        <w:lastRenderedPageBreak/>
        <w:t>kontribusi pada prestasi belajar matematika anak. Hal ini dikarenakan untuk memahami matematika diperlukan konsentrasi yang  tinggi, dan ruang belajar khusus tentunya akan lebih kondusif untuk anak  belajar. Akan tetapi tidak hanya itu, rupanya pendampingan belajar oleh orangtua juga sangat membantu anak.  Pendampingan ini terutama diperlukan untuk memberikan penguatan akan materi yang sebelumnya disampaikan disekolah.  Pendampingan  ini bisa diberikan ketika anak belajar dan mengerjakan PR.  Faktor kedisiplinan anak dalam  mematuhi jam belajar juga berpengar</w:t>
      </w:r>
      <w:r w:rsidR="00B32133">
        <w:t>uh pada prestasi belajar anak. J</w:t>
      </w:r>
      <w:r>
        <w:t xml:space="preserve">ika jam belajar dipatuhi tentunya prestasi juga akan baik.  Hal penting lain yang perlu digarisbawahi yaitu komunikasi orangtua dengan anak. Berbicara dengan anak mengenai apa yang telah dikerjakannya di sekolah akan sangat berarti pada anak. Komunikasi ini juga bisa berupa mengingatkan anak tentang PR yang harus dikerjakannya. </w:t>
      </w:r>
    </w:p>
    <w:p w:rsidR="000D5B98" w:rsidRDefault="000D5B98" w:rsidP="000D5B98">
      <w:pPr>
        <w:spacing w:line="480" w:lineRule="auto"/>
        <w:jc w:val="both"/>
      </w:pPr>
      <w:r>
        <w:tab/>
        <w:t>Faktor lain yang juga menunjang prestasi belajar matematika adalah motivasi berprestasi anak.  Motivasi berprestasi merupakan keinginan yang berasal dari diri (</w:t>
      </w:r>
      <w:r w:rsidR="00D41814">
        <w:t>intrinsik</w:t>
      </w:r>
      <w:r>
        <w:t xml:space="preserve">) atau pun luar diri anak (ekstrinsik). Siswa yang memiliki motivasi </w:t>
      </w:r>
      <w:r w:rsidR="00D41814">
        <w:t>intrinsik</w:t>
      </w:r>
      <w:r>
        <w:t xml:space="preserve">  memiliki sifat rajin,  ulet, tekun, tidak cepat puas,  dan disiplin. Sifat rajin dan ulet ini diiperlihatkan pada keinginan anak untuk masuk sekolah dan mengerjakan berbagai tugas guru. Ketekunannya terlihat ketika ia mengerjakan soal dengan teliti dan jika salah maka ia akan tetap  mencoba dan tidak menyerah. </w:t>
      </w:r>
    </w:p>
    <w:p w:rsidR="000D5B98" w:rsidRDefault="000D5B98" w:rsidP="000D5B98">
      <w:pPr>
        <w:spacing w:line="480" w:lineRule="auto"/>
        <w:jc w:val="both"/>
      </w:pPr>
      <w:r>
        <w:tab/>
        <w:t xml:space="preserve">Soal-soal yang diberikan guru biasanya terbatas  karena dalam  suatu pembelajaran terbatas oleh waktu.  Siswa yang mempunya motivasi </w:t>
      </w:r>
      <w:r w:rsidR="00D41814">
        <w:t>intrinsik</w:t>
      </w:r>
      <w:r>
        <w:t xml:space="preserve"> akan </w:t>
      </w:r>
      <w:r>
        <w:lastRenderedPageBreak/>
        <w:t>tidak  cepat merasa puas dengan soal-soal itu. Dengan sendirinya ia  akan mencari soal-soal  latihan dan mengerjakannya meski tidak diminta guru. Demikian juga dengan kedisiplinannya. Anak yang motivasi intrinsiknya kuat akan memiliki kesadaran untuk meningkatkan prestasinya sehingga secara otomatis  ia mempunyai sifat disiplin.  Disiplin ini terlihat dengan tugas-tugas yang selesai tepat waktu.</w:t>
      </w:r>
    </w:p>
    <w:p w:rsidR="000D5B98" w:rsidRPr="00E949E5" w:rsidRDefault="000D5B98" w:rsidP="000D5B98">
      <w:pPr>
        <w:spacing w:line="480" w:lineRule="auto"/>
        <w:jc w:val="both"/>
      </w:pPr>
      <w:r>
        <w:tab/>
        <w:t xml:space="preserve">Selain motivasi </w:t>
      </w:r>
      <w:r w:rsidR="00D41814">
        <w:t>intrinsik</w:t>
      </w:r>
      <w:r>
        <w:t xml:space="preserve"> di atas, hal penting lainnya adalah motivasi ekstrinsik yang berupa pemberian hadiah ketika  anak berprestasi. hadiah merupakan cerminan perhatian dari orang luar yang akan menimbulkan keinginannya untuk  berprestasi.  arti hadiah bagi anak adalah sebuah penghargaan, oleh karenanya anak akan berlomba meningkatkan prestasinya jika nantinya diberikan sebuah hadiah (</w:t>
      </w:r>
      <w:r w:rsidRPr="00E949E5">
        <w:rPr>
          <w:i/>
        </w:rPr>
        <w:t>rewards</w:t>
      </w:r>
      <w:r>
        <w:t xml:space="preserve">). </w:t>
      </w:r>
    </w:p>
    <w:p w:rsidR="000D5B98" w:rsidRDefault="000D5B98" w:rsidP="000D5B98">
      <w:pPr>
        <w:spacing w:line="480" w:lineRule="auto"/>
        <w:jc w:val="both"/>
        <w:rPr>
          <w:lang w:val="id-ID"/>
        </w:rPr>
      </w:pPr>
      <w:r>
        <w:tab/>
        <w:t xml:space="preserve">Demikianlah perhatian orangtua dan motivasi berprestasi secara bersinergi memberikan pengaruh yang positif terhadap prestasi </w:t>
      </w:r>
      <w:r w:rsidR="006C1635">
        <w:t>belajar matematika siswa kelas III Sekolah Dasar se  Gugus II</w:t>
      </w:r>
      <w:r w:rsidR="000008B7">
        <w:t xml:space="preserve"> </w:t>
      </w:r>
      <w:r w:rsidR="006C1635">
        <w:t xml:space="preserve">Ambarketawang Gamping </w:t>
      </w:r>
      <w:r>
        <w:t xml:space="preserve">. Hal ini pun sesuai dengan hasil analisis regresi yang menyatakan bahwa </w:t>
      </w:r>
      <w:r w:rsidR="00D06D06">
        <w:t>variabel</w:t>
      </w:r>
      <w:r>
        <w:t xml:space="preserve"> </w:t>
      </w:r>
      <w:r w:rsidRPr="007879E5">
        <w:rPr>
          <w:i/>
        </w:rPr>
        <w:t>independent</w:t>
      </w:r>
      <w:r>
        <w:t xml:space="preserve"> yaitu perhatian orangtua dan motivasi berprestasi memberikan pengaruh terhadap prestasi belajar matematika pada </w:t>
      </w:r>
      <w:r>
        <w:rPr>
          <w:lang w:val="id-ID"/>
        </w:rPr>
        <w:t>tingkat kesalahan 5% atau tingkat kepercayaan 95%. Hal ini  dapat diartikan bahwa semakin besar perhatian orangtua dan motivasi berprestasi maka prestasi belajar matematika akan meningkat.</w:t>
      </w:r>
    </w:p>
    <w:p w:rsidR="00FB6E52" w:rsidRDefault="000D5B98" w:rsidP="000D5B98">
      <w:pPr>
        <w:spacing w:line="480" w:lineRule="auto"/>
        <w:jc w:val="both"/>
        <w:rPr>
          <w:lang w:val="id-ID"/>
        </w:rPr>
      </w:pPr>
      <w:r>
        <w:rPr>
          <w:lang w:val="id-ID"/>
        </w:rPr>
        <w:tab/>
        <w:t xml:space="preserve">Pertanyaan selanjutnya apakah jika berdiri sendiri, variabel perhatian orangtua dan motivasi berprestasi apakah akan memberikan pengaruh yang positif terhadap  prestasi belajar matematika. Hasil uji regresi sederhana menunjukkan </w:t>
      </w:r>
      <w:r>
        <w:rPr>
          <w:lang w:val="id-ID"/>
        </w:rPr>
        <w:lastRenderedPageBreak/>
        <w:t>perhatian orangtua juga memberikan pengaruh  positif pada prestasi belajar matematika.</w:t>
      </w:r>
      <w:r w:rsidR="00B32133">
        <w:rPr>
          <w:lang w:val="id-ID"/>
        </w:rPr>
        <w:t xml:space="preserve"> Hal ini ditunjukkan dengan nilai signifikasi  variabel perhatian sebesar 0,00 dimana nilai signifikasi atau tingkat kesalahan tersebut kurang dari  0,05 atau 5%.</w:t>
      </w:r>
      <w:r>
        <w:rPr>
          <w:lang w:val="id-ID"/>
        </w:rPr>
        <w:t xml:space="preserve">  Artinya,  meskipun tidak dibarengi motivasi berprestasi maka perhatian orangtua memberikan pengaruh yang positif terhadap prestasi belajar.</w:t>
      </w:r>
      <w:r w:rsidR="00A20CC8">
        <w:rPr>
          <w:lang w:val="id-ID"/>
        </w:rPr>
        <w:t xml:space="preserve"> Semakin besar perhatian orang tua yang diberikan maka prestasi belajar matematika anak pun semakin tinggi.</w:t>
      </w:r>
      <w:r>
        <w:rPr>
          <w:lang w:val="id-ID"/>
        </w:rPr>
        <w:t xml:space="preserve"> </w:t>
      </w:r>
    </w:p>
    <w:p w:rsidR="000D5B98" w:rsidRDefault="00FB6E52" w:rsidP="00FB6E52">
      <w:pPr>
        <w:spacing w:line="480" w:lineRule="auto"/>
        <w:ind w:firstLine="720"/>
        <w:jc w:val="both"/>
        <w:rPr>
          <w:lang w:val="id-ID"/>
        </w:rPr>
      </w:pPr>
      <w:r>
        <w:rPr>
          <w:lang w:val="id-ID"/>
        </w:rPr>
        <w:t>Begitu pula</w:t>
      </w:r>
      <w:r w:rsidR="000D5B98">
        <w:rPr>
          <w:lang w:val="id-ID"/>
        </w:rPr>
        <w:t xml:space="preserve"> dengan motivasi berprestasi,</w:t>
      </w:r>
      <w:r w:rsidR="00A20CC8">
        <w:rPr>
          <w:lang w:val="id-ID"/>
        </w:rPr>
        <w:t xml:space="preserve"> </w:t>
      </w:r>
      <w:r w:rsidR="000D5B98">
        <w:rPr>
          <w:lang w:val="id-ID"/>
        </w:rPr>
        <w:t>meskipun tidak dibarengi den</w:t>
      </w:r>
      <w:r w:rsidR="003319D4">
        <w:rPr>
          <w:lang w:val="id-ID"/>
        </w:rPr>
        <w:t xml:space="preserve">gan perhatian orangtua, dia </w:t>
      </w:r>
      <w:r w:rsidR="000D5B98">
        <w:rPr>
          <w:lang w:val="id-ID"/>
        </w:rPr>
        <w:t xml:space="preserve"> tetap memberikan pengaruh yang positif terhadap motivasi berprestasi. </w:t>
      </w:r>
      <w:r w:rsidR="00A20CC8">
        <w:rPr>
          <w:lang w:val="id-ID"/>
        </w:rPr>
        <w:t xml:space="preserve">Hal ini sesuai dengan hasil analisis yang menyatakan variabel motivasi berprestasi berada pada tingkat kesalahan 0,00 dimana tingkat kesalahan ini kurang dari 5%. Artinya semakin tinggi motivasi  berprestasi maka prestasi belajar matematika anak juga semakin tinggi.  </w:t>
      </w:r>
    </w:p>
    <w:p w:rsidR="000D5B98" w:rsidRDefault="005677B9" w:rsidP="005677B9">
      <w:pPr>
        <w:spacing w:line="480" w:lineRule="auto"/>
        <w:rPr>
          <w:lang w:val="id-ID"/>
        </w:rPr>
      </w:pPr>
      <w:r w:rsidRPr="005677B9">
        <w:rPr>
          <w:lang w:val="id-ID"/>
        </w:rPr>
        <w:t>Keterbatas</w:t>
      </w:r>
      <w:r w:rsidR="007B6861">
        <w:rPr>
          <w:lang w:val="id-ID"/>
        </w:rPr>
        <w:t>an Penelitian</w:t>
      </w:r>
    </w:p>
    <w:p w:rsidR="007B6861" w:rsidRPr="004418F0" w:rsidRDefault="007B6861" w:rsidP="004418F0">
      <w:pPr>
        <w:pStyle w:val="ListParagraph"/>
        <w:numPr>
          <w:ilvl w:val="0"/>
          <w:numId w:val="43"/>
        </w:numPr>
        <w:spacing w:line="480" w:lineRule="auto"/>
        <w:ind w:left="426"/>
        <w:rPr>
          <w:lang w:val="id-ID"/>
        </w:rPr>
      </w:pPr>
      <w:r w:rsidRPr="004418F0">
        <w:rPr>
          <w:lang w:val="id-ID"/>
        </w:rPr>
        <w:t>Penelitian ini hanya meneliti 2 faktor yang mempengaruhi prestasi belajar yaitu perhatian orang tua dan motivasi berprestasi.</w:t>
      </w:r>
    </w:p>
    <w:p w:rsidR="007B6861" w:rsidRPr="004418F0" w:rsidRDefault="007B6861" w:rsidP="004418F0">
      <w:pPr>
        <w:pStyle w:val="ListParagraph"/>
        <w:numPr>
          <w:ilvl w:val="0"/>
          <w:numId w:val="43"/>
        </w:numPr>
        <w:spacing w:line="480" w:lineRule="auto"/>
        <w:ind w:left="426"/>
        <w:rPr>
          <w:lang w:val="id-ID"/>
        </w:rPr>
      </w:pPr>
      <w:r w:rsidRPr="004418F0">
        <w:rPr>
          <w:lang w:val="id-ID"/>
        </w:rPr>
        <w:t>Penelitian ini hanya meneliti kelas 3 saja</w:t>
      </w:r>
    </w:p>
    <w:p w:rsidR="00FB6E52" w:rsidRDefault="00FB6E52" w:rsidP="000D5B98">
      <w:pPr>
        <w:spacing w:line="480" w:lineRule="auto"/>
        <w:jc w:val="center"/>
        <w:rPr>
          <w:b/>
          <w:lang w:val="id-ID"/>
        </w:rPr>
      </w:pPr>
    </w:p>
    <w:p w:rsidR="00FB6E52" w:rsidRDefault="00FB6E52" w:rsidP="000D5B98">
      <w:pPr>
        <w:spacing w:line="480" w:lineRule="auto"/>
        <w:jc w:val="center"/>
        <w:rPr>
          <w:b/>
          <w:lang w:val="id-ID"/>
        </w:rPr>
      </w:pPr>
    </w:p>
    <w:p w:rsidR="00FB6E52" w:rsidRDefault="00FB6E52" w:rsidP="000D5B98">
      <w:pPr>
        <w:spacing w:line="480" w:lineRule="auto"/>
        <w:jc w:val="center"/>
        <w:rPr>
          <w:b/>
          <w:lang w:val="id-ID"/>
        </w:rPr>
      </w:pPr>
    </w:p>
    <w:p w:rsidR="00FB6E52" w:rsidRPr="005A4633" w:rsidRDefault="00FB6E52" w:rsidP="005A4633">
      <w:pPr>
        <w:spacing w:line="480" w:lineRule="auto"/>
        <w:rPr>
          <w:b/>
        </w:rPr>
      </w:pPr>
    </w:p>
    <w:p w:rsidR="00FB6E52" w:rsidRDefault="00FB6E52" w:rsidP="000D5B98">
      <w:pPr>
        <w:spacing w:line="480" w:lineRule="auto"/>
        <w:jc w:val="center"/>
        <w:rPr>
          <w:b/>
          <w:lang w:val="id-ID"/>
        </w:rPr>
      </w:pPr>
    </w:p>
    <w:p w:rsidR="00FB6E52" w:rsidRDefault="00FB6E52" w:rsidP="000D5B98">
      <w:pPr>
        <w:spacing w:line="480" w:lineRule="auto"/>
        <w:jc w:val="center"/>
        <w:rPr>
          <w:b/>
          <w:lang w:val="id-ID"/>
        </w:rPr>
      </w:pPr>
    </w:p>
    <w:p w:rsidR="000D5B98" w:rsidRPr="00345FC9" w:rsidRDefault="000D5B98" w:rsidP="000D5B98">
      <w:pPr>
        <w:spacing w:line="480" w:lineRule="auto"/>
        <w:jc w:val="center"/>
        <w:rPr>
          <w:b/>
          <w:lang w:val="id-ID"/>
        </w:rPr>
      </w:pPr>
      <w:r w:rsidRPr="00345FC9">
        <w:rPr>
          <w:b/>
          <w:lang w:val="id-ID"/>
        </w:rPr>
        <w:lastRenderedPageBreak/>
        <w:t>BAB V</w:t>
      </w:r>
    </w:p>
    <w:p w:rsidR="000D5B98" w:rsidRDefault="000D5B98" w:rsidP="000D5B98">
      <w:pPr>
        <w:spacing w:line="480" w:lineRule="auto"/>
        <w:jc w:val="center"/>
        <w:rPr>
          <w:b/>
          <w:lang w:val="id-ID"/>
        </w:rPr>
      </w:pPr>
      <w:r w:rsidRPr="00345FC9">
        <w:rPr>
          <w:b/>
          <w:lang w:val="id-ID"/>
        </w:rPr>
        <w:t>KESIMPULAN DAN SARAN</w:t>
      </w:r>
    </w:p>
    <w:p w:rsidR="000D5B98" w:rsidRPr="00345FC9" w:rsidRDefault="000D5B98" w:rsidP="000D5B98">
      <w:pPr>
        <w:spacing w:line="480" w:lineRule="auto"/>
        <w:jc w:val="center"/>
        <w:rPr>
          <w:b/>
          <w:lang w:val="id-ID"/>
        </w:rPr>
      </w:pPr>
    </w:p>
    <w:p w:rsidR="000D5B98" w:rsidRPr="00345FC9" w:rsidRDefault="000D5B98" w:rsidP="000D5B98">
      <w:pPr>
        <w:spacing w:line="480" w:lineRule="auto"/>
        <w:jc w:val="both"/>
        <w:rPr>
          <w:b/>
          <w:lang w:val="id-ID"/>
        </w:rPr>
      </w:pPr>
      <w:r w:rsidRPr="00345FC9">
        <w:rPr>
          <w:b/>
          <w:lang w:val="id-ID"/>
        </w:rPr>
        <w:t>A. KESIMPULAN</w:t>
      </w:r>
    </w:p>
    <w:p w:rsidR="000D5B98" w:rsidRDefault="000D5B98" w:rsidP="000D5B98">
      <w:pPr>
        <w:spacing w:line="480" w:lineRule="auto"/>
        <w:jc w:val="both"/>
        <w:rPr>
          <w:lang w:val="id-ID"/>
        </w:rPr>
      </w:pPr>
      <w:r>
        <w:rPr>
          <w:lang w:val="id-ID"/>
        </w:rPr>
        <w:tab/>
        <w:t>Berdasarkan hasil penelitian, analisis data,  dan pembahasan yang telah dilakukan dapat ditarik kesimpulan sebagai berikut  :</w:t>
      </w:r>
    </w:p>
    <w:p w:rsidR="000D5B98" w:rsidRDefault="000D5B98" w:rsidP="004418F0">
      <w:pPr>
        <w:numPr>
          <w:ilvl w:val="0"/>
          <w:numId w:val="31"/>
        </w:numPr>
        <w:tabs>
          <w:tab w:val="clear" w:pos="720"/>
          <w:tab w:val="num" w:pos="426"/>
        </w:tabs>
        <w:spacing w:line="480" w:lineRule="auto"/>
        <w:ind w:left="426"/>
        <w:jc w:val="both"/>
        <w:rPr>
          <w:lang w:val="id-ID"/>
        </w:rPr>
      </w:pPr>
      <w:r>
        <w:rPr>
          <w:lang w:val="id-ID"/>
        </w:rPr>
        <w:t>Terdapat hubungan yang</w:t>
      </w:r>
      <w:r w:rsidR="007B6861">
        <w:rPr>
          <w:lang w:val="id-ID"/>
        </w:rPr>
        <w:t xml:space="preserve"> positif dan</w:t>
      </w:r>
      <w:r>
        <w:rPr>
          <w:lang w:val="id-ID"/>
        </w:rPr>
        <w:t xml:space="preserve"> </w:t>
      </w:r>
      <w:r w:rsidR="004F761F">
        <w:rPr>
          <w:lang w:val="id-ID"/>
        </w:rPr>
        <w:t>signifikan</w:t>
      </w:r>
      <w:r>
        <w:rPr>
          <w:lang w:val="id-ID"/>
        </w:rPr>
        <w:t xml:space="preserve"> antara perhatian orangtua dengan prestasi belajar matematika. Semakin tinggi perhatian</w:t>
      </w:r>
      <w:r w:rsidR="007E5552">
        <w:rPr>
          <w:lang w:val="id-ID"/>
        </w:rPr>
        <w:t xml:space="preserve"> orangtua maka semakin tinggi pula prestasi belajar matematika.</w:t>
      </w:r>
    </w:p>
    <w:p w:rsidR="000D5B98" w:rsidRDefault="000D5B98" w:rsidP="004418F0">
      <w:pPr>
        <w:numPr>
          <w:ilvl w:val="0"/>
          <w:numId w:val="31"/>
        </w:numPr>
        <w:tabs>
          <w:tab w:val="clear" w:pos="720"/>
          <w:tab w:val="num" w:pos="426"/>
        </w:tabs>
        <w:spacing w:line="480" w:lineRule="auto"/>
        <w:ind w:left="426"/>
        <w:jc w:val="both"/>
        <w:rPr>
          <w:lang w:val="id-ID"/>
        </w:rPr>
      </w:pPr>
      <w:r>
        <w:rPr>
          <w:lang w:val="id-ID"/>
        </w:rPr>
        <w:t>Terdapat hubungan antara motivasi berprestasi dengan prestasi belajar matematika.  Semakin tinggi motivasi berprestasi m</w:t>
      </w:r>
      <w:r w:rsidR="007E5552">
        <w:rPr>
          <w:lang w:val="id-ID"/>
        </w:rPr>
        <w:t>aka semakin tinggi  pula  prestasi belajar matematika.</w:t>
      </w:r>
    </w:p>
    <w:p w:rsidR="000D5B98" w:rsidRDefault="000D5B98" w:rsidP="004418F0">
      <w:pPr>
        <w:numPr>
          <w:ilvl w:val="0"/>
          <w:numId w:val="31"/>
        </w:numPr>
        <w:tabs>
          <w:tab w:val="clear" w:pos="720"/>
          <w:tab w:val="num" w:pos="426"/>
        </w:tabs>
        <w:spacing w:line="480" w:lineRule="auto"/>
        <w:ind w:left="426"/>
        <w:jc w:val="both"/>
        <w:rPr>
          <w:lang w:val="id-ID"/>
        </w:rPr>
      </w:pPr>
      <w:r>
        <w:rPr>
          <w:lang w:val="id-ID"/>
        </w:rPr>
        <w:t>Terdapat hubungan perhatian orangtua d</w:t>
      </w:r>
      <w:r w:rsidR="004F761F">
        <w:rPr>
          <w:lang w:val="id-ID"/>
        </w:rPr>
        <w:t>engan</w:t>
      </w:r>
      <w:r>
        <w:rPr>
          <w:lang w:val="id-ID"/>
        </w:rPr>
        <w:t xml:space="preserve"> motivasi berprestasi secara bersama-sama terhadap prestasi belajar matematika. Semakin tinggi perhatian orangtua dan motivasi berprestasi m</w:t>
      </w:r>
      <w:r w:rsidR="00212AF5">
        <w:rPr>
          <w:lang w:val="id-ID"/>
        </w:rPr>
        <w:t>aka semakin tinggi pula prestasi belajar matematika.</w:t>
      </w:r>
    </w:p>
    <w:p w:rsidR="000D5B98" w:rsidRDefault="000D5B98" w:rsidP="000D5B98">
      <w:pPr>
        <w:spacing w:line="480" w:lineRule="auto"/>
        <w:ind w:left="720"/>
        <w:jc w:val="both"/>
        <w:rPr>
          <w:lang w:val="id-ID"/>
        </w:rPr>
      </w:pPr>
    </w:p>
    <w:p w:rsidR="000D5B98" w:rsidRDefault="000D5B98" w:rsidP="000D5B98">
      <w:pPr>
        <w:spacing w:line="480" w:lineRule="auto"/>
        <w:jc w:val="both"/>
        <w:rPr>
          <w:b/>
          <w:lang w:val="id-ID"/>
        </w:rPr>
      </w:pPr>
      <w:r w:rsidRPr="008C6F45">
        <w:rPr>
          <w:b/>
          <w:lang w:val="id-ID"/>
        </w:rPr>
        <w:t>B. SARAN</w:t>
      </w:r>
    </w:p>
    <w:p w:rsidR="000D5B98" w:rsidRPr="001A4A5A" w:rsidRDefault="000D5B98" w:rsidP="000D5B98">
      <w:pPr>
        <w:spacing w:line="480" w:lineRule="auto"/>
        <w:jc w:val="both"/>
        <w:rPr>
          <w:lang w:val="id-ID"/>
        </w:rPr>
      </w:pPr>
      <w:r>
        <w:rPr>
          <w:b/>
          <w:lang w:val="id-ID"/>
        </w:rPr>
        <w:tab/>
      </w:r>
      <w:r>
        <w:rPr>
          <w:lang w:val="id-ID"/>
        </w:rPr>
        <w:t>Berdasarkan pembahasan dan kesimpulan, peneliti memberikan saran sebagai berikut :</w:t>
      </w:r>
    </w:p>
    <w:p w:rsidR="000D5B98" w:rsidRDefault="000D5B98" w:rsidP="004418F0">
      <w:pPr>
        <w:numPr>
          <w:ilvl w:val="1"/>
          <w:numId w:val="32"/>
        </w:numPr>
        <w:tabs>
          <w:tab w:val="clear" w:pos="1800"/>
          <w:tab w:val="num" w:pos="426"/>
        </w:tabs>
        <w:spacing w:line="480" w:lineRule="auto"/>
        <w:ind w:left="426" w:hanging="426"/>
        <w:jc w:val="both"/>
        <w:rPr>
          <w:lang w:val="id-ID"/>
        </w:rPr>
      </w:pPr>
      <w:r>
        <w:rPr>
          <w:lang w:val="id-ID"/>
        </w:rPr>
        <w:t xml:space="preserve">Pihak  sekolah hendaknya meningkatkan hubungannya dengan orangtua siswa. Pemberian pengarahan tentang pentingnya perhatian orangtua akan </w:t>
      </w:r>
      <w:r>
        <w:rPr>
          <w:lang w:val="id-ID"/>
        </w:rPr>
        <w:lastRenderedPageBreak/>
        <w:t xml:space="preserve">sangat membantu upaya sekolah untuk meningkatkan prestasi belajar matematika. </w:t>
      </w:r>
    </w:p>
    <w:p w:rsidR="000D5B98" w:rsidRDefault="000D5B98" w:rsidP="004418F0">
      <w:pPr>
        <w:numPr>
          <w:ilvl w:val="1"/>
          <w:numId w:val="32"/>
        </w:numPr>
        <w:tabs>
          <w:tab w:val="clear" w:pos="1800"/>
          <w:tab w:val="num" w:pos="426"/>
        </w:tabs>
        <w:spacing w:line="480" w:lineRule="auto"/>
        <w:ind w:left="426" w:hanging="426"/>
        <w:jc w:val="both"/>
        <w:rPr>
          <w:lang w:val="id-ID"/>
        </w:rPr>
      </w:pPr>
      <w:r>
        <w:rPr>
          <w:lang w:val="id-ID"/>
        </w:rPr>
        <w:t>Anak-anak yang mempunyai motivasi berprestasi tinggi hendaknya diberikan hadiah atau penghargaan khusus. Ini dilakukan untuk tetap mempertahankan motivasi berprestasi mereka.</w:t>
      </w:r>
    </w:p>
    <w:p w:rsidR="000D5B98" w:rsidRDefault="000D5B98" w:rsidP="004418F0">
      <w:pPr>
        <w:numPr>
          <w:ilvl w:val="1"/>
          <w:numId w:val="32"/>
        </w:numPr>
        <w:tabs>
          <w:tab w:val="clear" w:pos="1800"/>
          <w:tab w:val="num" w:pos="426"/>
        </w:tabs>
        <w:spacing w:line="480" w:lineRule="auto"/>
        <w:ind w:left="426" w:hanging="426"/>
        <w:jc w:val="both"/>
        <w:rPr>
          <w:lang w:val="id-ID"/>
        </w:rPr>
      </w:pPr>
      <w:r>
        <w:rPr>
          <w:lang w:val="id-ID"/>
        </w:rPr>
        <w:t xml:space="preserve">Guru hendaknya memahami karakteristik masing-masing siswa,  sehingga ketika anak mengalami penurunan prestasi, guru segera dapat mengambil langkah untuk menyelesaikan masalah tersebut. </w:t>
      </w:r>
    </w:p>
    <w:p w:rsidR="00195D21" w:rsidRDefault="00195D21" w:rsidP="004418F0">
      <w:pPr>
        <w:numPr>
          <w:ilvl w:val="1"/>
          <w:numId w:val="32"/>
        </w:numPr>
        <w:tabs>
          <w:tab w:val="clear" w:pos="1800"/>
          <w:tab w:val="num" w:pos="426"/>
        </w:tabs>
        <w:spacing w:line="480" w:lineRule="auto"/>
        <w:ind w:left="426" w:hanging="426"/>
        <w:jc w:val="both"/>
        <w:rPr>
          <w:lang w:val="id-ID"/>
        </w:rPr>
      </w:pPr>
      <w:r>
        <w:rPr>
          <w:lang w:val="id-ID"/>
        </w:rPr>
        <w:t>Perhatian orangtua terhadap</w:t>
      </w:r>
      <w:r w:rsidR="008C772C">
        <w:t xml:space="preserve"> </w:t>
      </w:r>
      <w:r>
        <w:rPr>
          <w:lang w:val="id-ID"/>
        </w:rPr>
        <w:t>anak harus terus dijaga ditingkatkan dan dijaga,  terutama dalam  hal pemberian bekal, penyediaan alat tulis,  bulu, hadiah, ruang belajar khusus, pendampingan belajar, jadwal belajar anak.</w:t>
      </w:r>
    </w:p>
    <w:p w:rsidR="00195D21" w:rsidRDefault="00195D21" w:rsidP="004418F0">
      <w:pPr>
        <w:numPr>
          <w:ilvl w:val="1"/>
          <w:numId w:val="32"/>
        </w:numPr>
        <w:tabs>
          <w:tab w:val="clear" w:pos="1800"/>
          <w:tab w:val="num" w:pos="426"/>
        </w:tabs>
        <w:spacing w:line="480" w:lineRule="auto"/>
        <w:ind w:left="426" w:hanging="426"/>
        <w:jc w:val="both"/>
        <w:rPr>
          <w:lang w:val="id-ID"/>
        </w:rPr>
      </w:pPr>
      <w:r>
        <w:rPr>
          <w:lang w:val="id-ID"/>
        </w:rPr>
        <w:t xml:space="preserve">Orangtua harus menjaga keintensifan komunikasi dengan anak, terutama membicarakan kegiatan belajar anak. </w:t>
      </w:r>
    </w:p>
    <w:p w:rsidR="000D5B98" w:rsidRDefault="000D5B98" w:rsidP="000D5B98"/>
    <w:p w:rsidR="00E35C8B" w:rsidRDefault="00E35C8B"/>
    <w:sectPr w:rsidR="00E35C8B" w:rsidSect="006F4BFB">
      <w:headerReference w:type="even" r:id="rId15"/>
      <w:headerReference w:type="default" r:id="rId16"/>
      <w:footerReference w:type="even" r:id="rId17"/>
      <w:footerReference w:type="default" r:id="rId18"/>
      <w:pgSz w:w="11907" w:h="16840" w:code="9"/>
      <w:pgMar w:top="2268" w:right="1701" w:bottom="1701" w:left="2268" w:header="1135"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391" w:rsidRDefault="00E74391">
      <w:r>
        <w:separator/>
      </w:r>
    </w:p>
  </w:endnote>
  <w:endnote w:type="continuationSeparator" w:id="1">
    <w:p w:rsidR="00E74391" w:rsidRDefault="00E74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1B" w:rsidRDefault="008547F0" w:rsidP="0079471B">
    <w:pPr>
      <w:pStyle w:val="Footer"/>
      <w:framePr w:wrap="around" w:vAnchor="text" w:hAnchor="margin" w:xAlign="center" w:y="1"/>
      <w:rPr>
        <w:rStyle w:val="PageNumber"/>
      </w:rPr>
    </w:pPr>
    <w:r>
      <w:rPr>
        <w:rStyle w:val="PageNumber"/>
      </w:rPr>
      <w:fldChar w:fldCharType="begin"/>
    </w:r>
    <w:r w:rsidR="0079471B">
      <w:rPr>
        <w:rStyle w:val="PageNumber"/>
      </w:rPr>
      <w:instrText xml:space="preserve">PAGE  </w:instrText>
    </w:r>
    <w:r>
      <w:rPr>
        <w:rStyle w:val="PageNumber"/>
      </w:rPr>
      <w:fldChar w:fldCharType="end"/>
    </w:r>
  </w:p>
  <w:p w:rsidR="0079471B" w:rsidRDefault="007947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EB5" w:rsidRDefault="00EB0EB5">
    <w:pPr>
      <w:pStyle w:val="Footer"/>
      <w:jc w:val="right"/>
    </w:pPr>
  </w:p>
  <w:p w:rsidR="00895646" w:rsidRDefault="00895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391" w:rsidRDefault="00E74391">
      <w:r>
        <w:separator/>
      </w:r>
    </w:p>
  </w:footnote>
  <w:footnote w:type="continuationSeparator" w:id="1">
    <w:p w:rsidR="00E74391" w:rsidRDefault="00E74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71B" w:rsidRDefault="008547F0" w:rsidP="0079471B">
    <w:pPr>
      <w:pStyle w:val="Header"/>
      <w:framePr w:wrap="around" w:vAnchor="text" w:hAnchor="margin" w:xAlign="right" w:y="1"/>
      <w:rPr>
        <w:rStyle w:val="PageNumber"/>
      </w:rPr>
    </w:pPr>
    <w:r>
      <w:rPr>
        <w:rStyle w:val="PageNumber"/>
      </w:rPr>
      <w:fldChar w:fldCharType="begin"/>
    </w:r>
    <w:r w:rsidR="0079471B">
      <w:rPr>
        <w:rStyle w:val="PageNumber"/>
      </w:rPr>
      <w:instrText xml:space="preserve">PAGE  </w:instrText>
    </w:r>
    <w:r>
      <w:rPr>
        <w:rStyle w:val="PageNumber"/>
      </w:rPr>
      <w:fldChar w:fldCharType="end"/>
    </w:r>
  </w:p>
  <w:p w:rsidR="0079471B" w:rsidRDefault="0079471B" w:rsidP="0079471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644"/>
      <w:docPartObj>
        <w:docPartGallery w:val="Page Numbers (Top of Page)"/>
        <w:docPartUnique/>
      </w:docPartObj>
    </w:sdtPr>
    <w:sdtContent>
      <w:p w:rsidR="00EB0EB5" w:rsidRDefault="00EB0EB5">
        <w:pPr>
          <w:pStyle w:val="Header"/>
          <w:jc w:val="right"/>
        </w:pPr>
        <w:fldSimple w:instr=" PAGE   \* MERGEFORMAT ">
          <w:r w:rsidR="00D91B01">
            <w:rPr>
              <w:noProof/>
            </w:rPr>
            <w:t>35</w:t>
          </w:r>
        </w:fldSimple>
      </w:p>
    </w:sdtContent>
  </w:sdt>
  <w:p w:rsidR="0079471B" w:rsidRDefault="0079471B" w:rsidP="0079471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E5A"/>
    <w:multiLevelType w:val="hybridMultilevel"/>
    <w:tmpl w:val="6D663FC2"/>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1761D"/>
    <w:multiLevelType w:val="hybridMultilevel"/>
    <w:tmpl w:val="A6DE1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9679C1"/>
    <w:multiLevelType w:val="hybridMultilevel"/>
    <w:tmpl w:val="85CE9E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5967B69"/>
    <w:multiLevelType w:val="hybridMultilevel"/>
    <w:tmpl w:val="4F4EDEF8"/>
    <w:lvl w:ilvl="0" w:tplc="0409000F">
      <w:start w:val="1"/>
      <w:numFmt w:val="decimal"/>
      <w:lvlText w:val="%1."/>
      <w:lvlJc w:val="left"/>
      <w:pPr>
        <w:tabs>
          <w:tab w:val="num" w:pos="720"/>
        </w:tabs>
        <w:ind w:left="720" w:hanging="360"/>
      </w:pPr>
    </w:lvl>
    <w:lvl w:ilvl="1" w:tplc="9E4A0A56">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9000E"/>
    <w:multiLevelType w:val="hybridMultilevel"/>
    <w:tmpl w:val="75FA82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A959B7"/>
    <w:multiLevelType w:val="hybridMultilevel"/>
    <w:tmpl w:val="6C22C76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A5C03F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006C7"/>
    <w:multiLevelType w:val="hybridMultilevel"/>
    <w:tmpl w:val="6D360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2B2B80"/>
    <w:multiLevelType w:val="hybridMultilevel"/>
    <w:tmpl w:val="2FDC8C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A90BCD"/>
    <w:multiLevelType w:val="hybridMultilevel"/>
    <w:tmpl w:val="EA86AC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794376"/>
    <w:multiLevelType w:val="hybridMultilevel"/>
    <w:tmpl w:val="1548B980"/>
    <w:lvl w:ilvl="0" w:tplc="A5C03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28A789E"/>
    <w:multiLevelType w:val="hybridMultilevel"/>
    <w:tmpl w:val="B3CC2856"/>
    <w:lvl w:ilvl="0" w:tplc="A5C03F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331F76"/>
    <w:multiLevelType w:val="hybridMultilevel"/>
    <w:tmpl w:val="F2CAC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9223DC"/>
    <w:multiLevelType w:val="hybridMultilevel"/>
    <w:tmpl w:val="BAB67D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D2DA0"/>
    <w:multiLevelType w:val="hybridMultilevel"/>
    <w:tmpl w:val="356A874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44AB1"/>
    <w:multiLevelType w:val="hybridMultilevel"/>
    <w:tmpl w:val="71FE828C"/>
    <w:lvl w:ilvl="0" w:tplc="0409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75695D"/>
    <w:multiLevelType w:val="hybridMultilevel"/>
    <w:tmpl w:val="D0F04344"/>
    <w:lvl w:ilvl="0" w:tplc="04090011">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FC084AE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C92F3B"/>
    <w:multiLevelType w:val="hybridMultilevel"/>
    <w:tmpl w:val="DE12DFBA"/>
    <w:lvl w:ilvl="0" w:tplc="04090017">
      <w:start w:val="1"/>
      <w:numFmt w:val="lowerLetter"/>
      <w:lvlText w:val="%1)"/>
      <w:lvlJc w:val="left"/>
      <w:pPr>
        <w:tabs>
          <w:tab w:val="num" w:pos="720"/>
        </w:tabs>
        <w:ind w:left="720" w:hanging="360"/>
      </w:pPr>
    </w:lvl>
    <w:lvl w:ilvl="1" w:tplc="35A8FD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231CF8"/>
    <w:multiLevelType w:val="hybridMultilevel"/>
    <w:tmpl w:val="20D4B240"/>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51702A"/>
    <w:multiLevelType w:val="hybridMultilevel"/>
    <w:tmpl w:val="70DE89E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5B7144"/>
    <w:multiLevelType w:val="hybridMultilevel"/>
    <w:tmpl w:val="483CB028"/>
    <w:lvl w:ilvl="0" w:tplc="A5C03F9E">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D63970"/>
    <w:multiLevelType w:val="hybridMultilevel"/>
    <w:tmpl w:val="FA402B46"/>
    <w:lvl w:ilvl="0" w:tplc="0409000F">
      <w:start w:val="1"/>
      <w:numFmt w:val="decimal"/>
      <w:lvlText w:val="%1."/>
      <w:lvlJc w:val="left"/>
      <w:pPr>
        <w:tabs>
          <w:tab w:val="num" w:pos="720"/>
        </w:tabs>
        <w:ind w:left="720" w:hanging="360"/>
      </w:pPr>
    </w:lvl>
    <w:lvl w:ilvl="1" w:tplc="8F983FF4">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EE5233"/>
    <w:multiLevelType w:val="hybridMultilevel"/>
    <w:tmpl w:val="4C3E57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9A65126"/>
    <w:multiLevelType w:val="hybridMultilevel"/>
    <w:tmpl w:val="D71C018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D005725"/>
    <w:multiLevelType w:val="hybridMultilevel"/>
    <w:tmpl w:val="EAD205B0"/>
    <w:lvl w:ilvl="0" w:tplc="AE94E8F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nsid w:val="3E5639DA"/>
    <w:multiLevelType w:val="hybridMultilevel"/>
    <w:tmpl w:val="317CF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CF378F"/>
    <w:multiLevelType w:val="hybridMultilevel"/>
    <w:tmpl w:val="63841C3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AD07BB"/>
    <w:multiLevelType w:val="hybridMultilevel"/>
    <w:tmpl w:val="72AA6A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14CA9"/>
    <w:multiLevelType w:val="hybridMultilevel"/>
    <w:tmpl w:val="8EAA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8D5F0F"/>
    <w:multiLevelType w:val="hybridMultilevel"/>
    <w:tmpl w:val="4022E6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E412C2"/>
    <w:multiLevelType w:val="hybridMultilevel"/>
    <w:tmpl w:val="8D743712"/>
    <w:lvl w:ilvl="0" w:tplc="9E4A0A5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5576FD"/>
    <w:multiLevelType w:val="hybridMultilevel"/>
    <w:tmpl w:val="05D87986"/>
    <w:lvl w:ilvl="0" w:tplc="04090017">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50E1742"/>
    <w:multiLevelType w:val="hybridMultilevel"/>
    <w:tmpl w:val="6CAC8118"/>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1">
      <w:start w:val="1"/>
      <w:numFmt w:val="decimal"/>
      <w:lvlText w:val="%3)"/>
      <w:lvlJc w:val="left"/>
      <w:pPr>
        <w:tabs>
          <w:tab w:val="num" w:pos="2340"/>
        </w:tabs>
        <w:ind w:left="2340" w:hanging="360"/>
      </w:pPr>
    </w:lvl>
    <w:lvl w:ilvl="3" w:tplc="9032556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D45965"/>
    <w:multiLevelType w:val="hybridMultilevel"/>
    <w:tmpl w:val="8E62D2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7F33F9"/>
    <w:multiLevelType w:val="hybridMultilevel"/>
    <w:tmpl w:val="8806B09E"/>
    <w:lvl w:ilvl="0" w:tplc="AE94E8F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4E3DEB"/>
    <w:multiLevelType w:val="hybridMultilevel"/>
    <w:tmpl w:val="24DA0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965B96"/>
    <w:multiLevelType w:val="hybridMultilevel"/>
    <w:tmpl w:val="D9482DD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4A41AAD"/>
    <w:multiLevelType w:val="hybridMultilevel"/>
    <w:tmpl w:val="B65464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BC1E37"/>
    <w:multiLevelType w:val="hybridMultilevel"/>
    <w:tmpl w:val="AC4EC8B4"/>
    <w:lvl w:ilvl="0" w:tplc="A5C03F9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747737"/>
    <w:multiLevelType w:val="hybridMultilevel"/>
    <w:tmpl w:val="B03C6E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BE3790A"/>
    <w:multiLevelType w:val="hybridMultilevel"/>
    <w:tmpl w:val="9998EB5C"/>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B92802"/>
    <w:multiLevelType w:val="hybridMultilevel"/>
    <w:tmpl w:val="FE2EE74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6"/>
  </w:num>
  <w:num w:numId="2">
    <w:abstractNumId w:val="6"/>
  </w:num>
  <w:num w:numId="3">
    <w:abstractNumId w:val="20"/>
  </w:num>
  <w:num w:numId="4">
    <w:abstractNumId w:val="3"/>
  </w:num>
  <w:num w:numId="5">
    <w:abstractNumId w:val="15"/>
  </w:num>
  <w:num w:numId="6">
    <w:abstractNumId w:val="11"/>
  </w:num>
  <w:num w:numId="7">
    <w:abstractNumId w:val="26"/>
  </w:num>
  <w:num w:numId="8">
    <w:abstractNumId w:val="25"/>
  </w:num>
  <w:num w:numId="9">
    <w:abstractNumId w:val="23"/>
  </w:num>
  <w:num w:numId="10">
    <w:abstractNumId w:val="33"/>
  </w:num>
  <w:num w:numId="11">
    <w:abstractNumId w:val="31"/>
  </w:num>
  <w:num w:numId="12">
    <w:abstractNumId w:val="39"/>
  </w:num>
  <w:num w:numId="13">
    <w:abstractNumId w:val="35"/>
  </w:num>
  <w:num w:numId="14">
    <w:abstractNumId w:val="19"/>
  </w:num>
  <w:num w:numId="15">
    <w:abstractNumId w:val="38"/>
  </w:num>
  <w:num w:numId="16">
    <w:abstractNumId w:val="1"/>
  </w:num>
  <w:num w:numId="17">
    <w:abstractNumId w:val="13"/>
  </w:num>
  <w:num w:numId="18">
    <w:abstractNumId w:val="10"/>
  </w:num>
  <w:num w:numId="19">
    <w:abstractNumId w:val="2"/>
  </w:num>
  <w:num w:numId="20">
    <w:abstractNumId w:val="40"/>
  </w:num>
  <w:num w:numId="21">
    <w:abstractNumId w:val="22"/>
  </w:num>
  <w:num w:numId="22">
    <w:abstractNumId w:val="8"/>
  </w:num>
  <w:num w:numId="23">
    <w:abstractNumId w:val="34"/>
  </w:num>
  <w:num w:numId="24">
    <w:abstractNumId w:val="9"/>
  </w:num>
  <w:num w:numId="25">
    <w:abstractNumId w:val="16"/>
  </w:num>
  <w:num w:numId="26">
    <w:abstractNumId w:val="18"/>
  </w:num>
  <w:num w:numId="27">
    <w:abstractNumId w:val="14"/>
  </w:num>
  <w:num w:numId="28">
    <w:abstractNumId w:val="4"/>
  </w:num>
  <w:num w:numId="29">
    <w:abstractNumId w:val="17"/>
  </w:num>
  <w:num w:numId="30">
    <w:abstractNumId w:val="0"/>
  </w:num>
  <w:num w:numId="31">
    <w:abstractNumId w:val="5"/>
  </w:num>
  <w:num w:numId="32">
    <w:abstractNumId w:val="30"/>
  </w:num>
  <w:num w:numId="33">
    <w:abstractNumId w:val="37"/>
  </w:num>
  <w:num w:numId="34">
    <w:abstractNumId w:val="24"/>
  </w:num>
  <w:num w:numId="35">
    <w:abstractNumId w:val="29"/>
  </w:num>
  <w:num w:numId="36">
    <w:abstractNumId w:val="32"/>
  </w:num>
  <w:num w:numId="37">
    <w:abstractNumId w:val="7"/>
  </w:num>
  <w:num w:numId="38">
    <w:abstractNumId w:val="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8"/>
  </w:num>
  <w:num w:numId="42">
    <w:abstractNumId w:val="21"/>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0D5B98"/>
    <w:rsid w:val="000008B7"/>
    <w:rsid w:val="00023FCC"/>
    <w:rsid w:val="000316C5"/>
    <w:rsid w:val="00044F90"/>
    <w:rsid w:val="0006333F"/>
    <w:rsid w:val="000819B1"/>
    <w:rsid w:val="00086E22"/>
    <w:rsid w:val="000D5B98"/>
    <w:rsid w:val="00102101"/>
    <w:rsid w:val="00103B2E"/>
    <w:rsid w:val="00114818"/>
    <w:rsid w:val="00152E29"/>
    <w:rsid w:val="0015397E"/>
    <w:rsid w:val="00180B8B"/>
    <w:rsid w:val="001832C2"/>
    <w:rsid w:val="00195D21"/>
    <w:rsid w:val="001D12D0"/>
    <w:rsid w:val="001E62F7"/>
    <w:rsid w:val="001F4DF5"/>
    <w:rsid w:val="0021067F"/>
    <w:rsid w:val="00212AF5"/>
    <w:rsid w:val="00212C82"/>
    <w:rsid w:val="002417F8"/>
    <w:rsid w:val="00243E7F"/>
    <w:rsid w:val="002571D1"/>
    <w:rsid w:val="002C1111"/>
    <w:rsid w:val="002D7395"/>
    <w:rsid w:val="002E5C85"/>
    <w:rsid w:val="002E63AC"/>
    <w:rsid w:val="002F5F08"/>
    <w:rsid w:val="003319D4"/>
    <w:rsid w:val="003C15DD"/>
    <w:rsid w:val="003D2456"/>
    <w:rsid w:val="003E34F4"/>
    <w:rsid w:val="003F0E90"/>
    <w:rsid w:val="003F1D31"/>
    <w:rsid w:val="003F257C"/>
    <w:rsid w:val="00407DAA"/>
    <w:rsid w:val="004418F0"/>
    <w:rsid w:val="00480340"/>
    <w:rsid w:val="004805E6"/>
    <w:rsid w:val="00491D57"/>
    <w:rsid w:val="004F761F"/>
    <w:rsid w:val="005141A4"/>
    <w:rsid w:val="00540736"/>
    <w:rsid w:val="005677B9"/>
    <w:rsid w:val="00586277"/>
    <w:rsid w:val="00595309"/>
    <w:rsid w:val="005A3800"/>
    <w:rsid w:val="005A4633"/>
    <w:rsid w:val="005C0188"/>
    <w:rsid w:val="005C340C"/>
    <w:rsid w:val="005D19DA"/>
    <w:rsid w:val="005D3878"/>
    <w:rsid w:val="005E505D"/>
    <w:rsid w:val="005F3E17"/>
    <w:rsid w:val="00641523"/>
    <w:rsid w:val="00641722"/>
    <w:rsid w:val="006C1635"/>
    <w:rsid w:val="006F4BFB"/>
    <w:rsid w:val="007041F8"/>
    <w:rsid w:val="007158A5"/>
    <w:rsid w:val="00740FB5"/>
    <w:rsid w:val="0079471B"/>
    <w:rsid w:val="007B6861"/>
    <w:rsid w:val="007E5552"/>
    <w:rsid w:val="008071C2"/>
    <w:rsid w:val="0082586A"/>
    <w:rsid w:val="00834CF6"/>
    <w:rsid w:val="00845325"/>
    <w:rsid w:val="008547F0"/>
    <w:rsid w:val="008773B7"/>
    <w:rsid w:val="00895646"/>
    <w:rsid w:val="008C5571"/>
    <w:rsid w:val="008C772C"/>
    <w:rsid w:val="008F378E"/>
    <w:rsid w:val="00915562"/>
    <w:rsid w:val="0094136A"/>
    <w:rsid w:val="009677B8"/>
    <w:rsid w:val="00994533"/>
    <w:rsid w:val="009F593A"/>
    <w:rsid w:val="009F7459"/>
    <w:rsid w:val="00A039DD"/>
    <w:rsid w:val="00A1283A"/>
    <w:rsid w:val="00A20CC8"/>
    <w:rsid w:val="00A26627"/>
    <w:rsid w:val="00A3515D"/>
    <w:rsid w:val="00A3725F"/>
    <w:rsid w:val="00A71309"/>
    <w:rsid w:val="00A80B23"/>
    <w:rsid w:val="00AA7F79"/>
    <w:rsid w:val="00AE6CA3"/>
    <w:rsid w:val="00AF7A92"/>
    <w:rsid w:val="00B32133"/>
    <w:rsid w:val="00B40E82"/>
    <w:rsid w:val="00B537B3"/>
    <w:rsid w:val="00B85F0B"/>
    <w:rsid w:val="00BB6191"/>
    <w:rsid w:val="00BD16F8"/>
    <w:rsid w:val="00BF6D89"/>
    <w:rsid w:val="00C02800"/>
    <w:rsid w:val="00C17A20"/>
    <w:rsid w:val="00C3069E"/>
    <w:rsid w:val="00C5004A"/>
    <w:rsid w:val="00C602E9"/>
    <w:rsid w:val="00C764E9"/>
    <w:rsid w:val="00C90E51"/>
    <w:rsid w:val="00CA0601"/>
    <w:rsid w:val="00CA5456"/>
    <w:rsid w:val="00D0012A"/>
    <w:rsid w:val="00D0581F"/>
    <w:rsid w:val="00D06D06"/>
    <w:rsid w:val="00D16685"/>
    <w:rsid w:val="00D41814"/>
    <w:rsid w:val="00D64B55"/>
    <w:rsid w:val="00D91B01"/>
    <w:rsid w:val="00DC45CE"/>
    <w:rsid w:val="00DE615B"/>
    <w:rsid w:val="00E35C8B"/>
    <w:rsid w:val="00E74391"/>
    <w:rsid w:val="00EB0EB5"/>
    <w:rsid w:val="00EC2EEF"/>
    <w:rsid w:val="00ED6CFB"/>
    <w:rsid w:val="00F65223"/>
    <w:rsid w:val="00F82DC3"/>
    <w:rsid w:val="00F90459"/>
    <w:rsid w:val="00FB6E52"/>
    <w:rsid w:val="00FC7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rules v:ext="edit">
        <o:r id="V:Rule3" type="connector" idref="#_x0000_s1070"/>
        <o:r id="V:Rule4"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B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5B98"/>
    <w:pPr>
      <w:spacing w:line="360" w:lineRule="auto"/>
      <w:ind w:firstLine="709"/>
      <w:jc w:val="both"/>
    </w:pPr>
    <w:rPr>
      <w:szCs w:val="20"/>
    </w:rPr>
  </w:style>
  <w:style w:type="table" w:styleId="TableGrid">
    <w:name w:val="Table Grid"/>
    <w:basedOn w:val="TableNormal"/>
    <w:rsid w:val="000D5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D5B98"/>
    <w:pPr>
      <w:tabs>
        <w:tab w:val="center" w:pos="4320"/>
        <w:tab w:val="right" w:pos="8640"/>
      </w:tabs>
    </w:pPr>
  </w:style>
  <w:style w:type="character" w:styleId="PageNumber">
    <w:name w:val="page number"/>
    <w:basedOn w:val="DefaultParagraphFont"/>
    <w:rsid w:val="000D5B98"/>
  </w:style>
  <w:style w:type="paragraph" w:styleId="Header">
    <w:name w:val="header"/>
    <w:basedOn w:val="Normal"/>
    <w:link w:val="HeaderChar"/>
    <w:uiPriority w:val="99"/>
    <w:rsid w:val="000D5B98"/>
    <w:pPr>
      <w:tabs>
        <w:tab w:val="center" w:pos="4320"/>
        <w:tab w:val="right" w:pos="8640"/>
      </w:tabs>
    </w:pPr>
  </w:style>
  <w:style w:type="paragraph" w:styleId="ListParagraph">
    <w:name w:val="List Paragraph"/>
    <w:basedOn w:val="Normal"/>
    <w:uiPriority w:val="34"/>
    <w:qFormat/>
    <w:rsid w:val="00C02800"/>
    <w:pPr>
      <w:ind w:left="720"/>
      <w:contextualSpacing/>
    </w:pPr>
  </w:style>
  <w:style w:type="paragraph" w:styleId="BalloonText">
    <w:name w:val="Balloon Text"/>
    <w:basedOn w:val="Normal"/>
    <w:link w:val="BalloonTextChar"/>
    <w:rsid w:val="00C764E9"/>
    <w:rPr>
      <w:rFonts w:ascii="Tahoma" w:hAnsi="Tahoma" w:cs="Tahoma"/>
      <w:sz w:val="16"/>
      <w:szCs w:val="16"/>
    </w:rPr>
  </w:style>
  <w:style w:type="character" w:customStyle="1" w:styleId="BalloonTextChar">
    <w:name w:val="Balloon Text Char"/>
    <w:basedOn w:val="DefaultParagraphFont"/>
    <w:link w:val="BalloonText"/>
    <w:rsid w:val="00C764E9"/>
    <w:rPr>
      <w:rFonts w:ascii="Tahoma" w:hAnsi="Tahoma" w:cs="Tahoma"/>
      <w:sz w:val="16"/>
      <w:szCs w:val="16"/>
    </w:rPr>
  </w:style>
  <w:style w:type="character" w:customStyle="1" w:styleId="FooterChar">
    <w:name w:val="Footer Char"/>
    <w:basedOn w:val="DefaultParagraphFont"/>
    <w:link w:val="Footer"/>
    <w:uiPriority w:val="99"/>
    <w:rsid w:val="00895646"/>
    <w:rPr>
      <w:sz w:val="24"/>
      <w:szCs w:val="24"/>
    </w:rPr>
  </w:style>
  <w:style w:type="character" w:customStyle="1" w:styleId="HeaderChar">
    <w:name w:val="Header Char"/>
    <w:basedOn w:val="DefaultParagraphFont"/>
    <w:link w:val="Header"/>
    <w:uiPriority w:val="99"/>
    <w:rsid w:val="00EB0EB5"/>
    <w:rPr>
      <w:sz w:val="24"/>
      <w:szCs w:val="24"/>
    </w:rPr>
  </w:style>
</w:styles>
</file>

<file path=word/webSettings.xml><?xml version="1.0" encoding="utf-8"?>
<w:webSettings xmlns:r="http://schemas.openxmlformats.org/officeDocument/2006/relationships" xmlns:w="http://schemas.openxmlformats.org/wordprocessingml/2006/main">
  <w:divs>
    <w:div w:id="912810107">
      <w:bodyDiv w:val="1"/>
      <w:marLeft w:val="0"/>
      <w:marRight w:val="0"/>
      <w:marTop w:val="0"/>
      <w:marBottom w:val="0"/>
      <w:divBdr>
        <w:top w:val="none" w:sz="0" w:space="0" w:color="auto"/>
        <w:left w:val="none" w:sz="0" w:space="0" w:color="auto"/>
        <w:bottom w:val="none" w:sz="0" w:space="0" w:color="auto"/>
        <w:right w:val="none" w:sz="0" w:space="0" w:color="auto"/>
      </w:divBdr>
    </w:div>
    <w:div w:id="1774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E002-68DC-4D4B-B154-DEB8A0EE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57</Pages>
  <Words>10245</Words>
  <Characters>58399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BAB I</vt:lpstr>
    </vt:vector>
  </TitlesOfParts>
  <Company>GEDONGAN</Company>
  <LinksUpToDate>false</LinksUpToDate>
  <CharactersWithSpaces>68507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andha</dc:creator>
  <cp:keywords/>
  <dc:description/>
  <cp:lastModifiedBy>NC Komputer</cp:lastModifiedBy>
  <cp:revision>19</cp:revision>
  <cp:lastPrinted>2012-05-16T07:32:00Z</cp:lastPrinted>
  <dcterms:created xsi:type="dcterms:W3CDTF">2012-05-16T01:33:00Z</dcterms:created>
  <dcterms:modified xsi:type="dcterms:W3CDTF">2012-05-16T07:33:00Z</dcterms:modified>
</cp:coreProperties>
</file>