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B0" w:rsidRDefault="00E264B0" w:rsidP="00E264B0">
      <w:pPr>
        <w:ind w:right="-48"/>
        <w:jc w:val="center"/>
        <w:rPr>
          <w:spacing w:val="4"/>
          <w:sz w:val="24"/>
          <w:szCs w:val="24"/>
          <w:lang w:val="af-ZA"/>
        </w:rPr>
      </w:pPr>
      <w:r w:rsidRPr="00010F01">
        <w:rPr>
          <w:spacing w:val="4"/>
          <w:sz w:val="24"/>
          <w:szCs w:val="24"/>
          <w:lang w:val="af-ZA"/>
        </w:rPr>
        <w:t xml:space="preserve">OPTIMASI </w:t>
      </w:r>
      <w:r>
        <w:rPr>
          <w:spacing w:val="4"/>
          <w:sz w:val="24"/>
          <w:szCs w:val="24"/>
          <w:lang w:val="af-ZA"/>
        </w:rPr>
        <w:t>K</w:t>
      </w:r>
      <w:r w:rsidRPr="00010F01">
        <w:rPr>
          <w:spacing w:val="4"/>
          <w:sz w:val="24"/>
          <w:szCs w:val="24"/>
          <w:lang w:val="af-ZA"/>
        </w:rPr>
        <w:t xml:space="preserve">ONDISI PADA SINTESIS SILIKA GEL DARI </w:t>
      </w:r>
    </w:p>
    <w:p w:rsidR="00E264B0" w:rsidRPr="00010F01" w:rsidRDefault="00E264B0" w:rsidP="00E264B0">
      <w:pPr>
        <w:ind w:right="-48"/>
        <w:jc w:val="center"/>
        <w:rPr>
          <w:spacing w:val="4"/>
          <w:sz w:val="24"/>
          <w:szCs w:val="24"/>
          <w:lang w:val="af-ZA"/>
        </w:rPr>
      </w:pPr>
      <w:r w:rsidRPr="00010F01">
        <w:rPr>
          <w:spacing w:val="4"/>
          <w:sz w:val="24"/>
          <w:szCs w:val="24"/>
          <w:lang w:val="af-ZA"/>
        </w:rPr>
        <w:t>NATRIUM SILIKAT UNTUK PEMBENTUKAN ADSORBEN SELEKTIF ION LOGAM BERAT KROMIUM</w:t>
      </w:r>
      <w:r>
        <w:rPr>
          <w:spacing w:val="4"/>
          <w:sz w:val="24"/>
          <w:szCs w:val="24"/>
          <w:lang w:val="af-ZA"/>
        </w:rPr>
        <w:t xml:space="preserve"> </w:t>
      </w:r>
      <w:r w:rsidRPr="00010F01">
        <w:rPr>
          <w:spacing w:val="4"/>
          <w:sz w:val="24"/>
          <w:szCs w:val="24"/>
          <w:lang w:val="af-ZA"/>
        </w:rPr>
        <w:t>(V</w:t>
      </w:r>
      <w:r>
        <w:rPr>
          <w:spacing w:val="4"/>
          <w:sz w:val="24"/>
          <w:szCs w:val="24"/>
          <w:lang w:val="af-ZA"/>
        </w:rPr>
        <w:t>I</w:t>
      </w:r>
      <w:r w:rsidRPr="00010F01">
        <w:rPr>
          <w:spacing w:val="4"/>
          <w:sz w:val="24"/>
          <w:szCs w:val="24"/>
          <w:lang w:val="af-ZA"/>
        </w:rPr>
        <w:t>)</w:t>
      </w:r>
    </w:p>
    <w:p w:rsidR="00E264B0" w:rsidRDefault="00E264B0" w:rsidP="00E264B0">
      <w:pPr>
        <w:ind w:right="-48"/>
        <w:jc w:val="center"/>
        <w:rPr>
          <w:spacing w:val="4"/>
          <w:sz w:val="24"/>
          <w:szCs w:val="24"/>
          <w:lang w:val="af-ZA"/>
        </w:rPr>
      </w:pPr>
    </w:p>
    <w:p w:rsidR="00E264B0" w:rsidRPr="00010F01" w:rsidRDefault="00E264B0" w:rsidP="00E264B0">
      <w:pPr>
        <w:ind w:right="-48"/>
        <w:jc w:val="center"/>
        <w:rPr>
          <w:spacing w:val="4"/>
          <w:sz w:val="24"/>
          <w:szCs w:val="24"/>
          <w:lang w:val="af-ZA"/>
        </w:rPr>
      </w:pPr>
      <w:r w:rsidRPr="00010F01">
        <w:rPr>
          <w:spacing w:val="4"/>
          <w:sz w:val="24"/>
          <w:szCs w:val="24"/>
          <w:lang w:val="af-ZA"/>
        </w:rPr>
        <w:t>Oleh :</w:t>
      </w:r>
    </w:p>
    <w:p w:rsidR="00E264B0" w:rsidRDefault="00E264B0" w:rsidP="00E264B0">
      <w:pPr>
        <w:ind w:right="-48"/>
        <w:jc w:val="center"/>
        <w:rPr>
          <w:spacing w:val="4"/>
          <w:sz w:val="24"/>
          <w:szCs w:val="24"/>
          <w:lang w:val="af-ZA"/>
        </w:rPr>
      </w:pPr>
      <w:r w:rsidRPr="00010F01">
        <w:rPr>
          <w:spacing w:val="4"/>
          <w:sz w:val="24"/>
          <w:szCs w:val="24"/>
          <w:lang w:val="af-ZA"/>
        </w:rPr>
        <w:t>Sugeng Riyanto</w:t>
      </w:r>
    </w:p>
    <w:p w:rsidR="00E264B0" w:rsidRDefault="00E264B0" w:rsidP="00E264B0">
      <w:pPr>
        <w:ind w:right="-48"/>
        <w:jc w:val="center"/>
        <w:rPr>
          <w:spacing w:val="4"/>
          <w:sz w:val="24"/>
          <w:szCs w:val="24"/>
          <w:lang w:val="af-ZA"/>
        </w:rPr>
      </w:pPr>
      <w:r w:rsidRPr="00010F01">
        <w:rPr>
          <w:spacing w:val="4"/>
          <w:sz w:val="24"/>
          <w:szCs w:val="24"/>
          <w:lang w:val="af-ZA"/>
        </w:rPr>
        <w:t xml:space="preserve"> NIM : 013314026</w:t>
      </w:r>
    </w:p>
    <w:p w:rsidR="00E264B0" w:rsidRPr="00010F01" w:rsidRDefault="00E264B0" w:rsidP="00E264B0">
      <w:pPr>
        <w:ind w:right="-48"/>
        <w:jc w:val="center"/>
        <w:rPr>
          <w:spacing w:val="4"/>
          <w:sz w:val="24"/>
          <w:szCs w:val="24"/>
          <w:lang w:val="af-ZA"/>
        </w:rPr>
      </w:pPr>
    </w:p>
    <w:p w:rsidR="00E264B0" w:rsidRDefault="00E264B0" w:rsidP="00E264B0">
      <w:pPr>
        <w:ind w:right="-48"/>
        <w:jc w:val="center"/>
        <w:rPr>
          <w:spacing w:val="4"/>
          <w:sz w:val="24"/>
          <w:szCs w:val="24"/>
          <w:lang w:val="af-ZA"/>
        </w:rPr>
      </w:pPr>
      <w:r w:rsidRPr="00010F01">
        <w:rPr>
          <w:spacing w:val="4"/>
          <w:sz w:val="24"/>
          <w:szCs w:val="24"/>
          <w:lang w:val="af-ZA"/>
        </w:rPr>
        <w:t>Pembimbing Uta</w:t>
      </w:r>
      <w:r>
        <w:rPr>
          <w:spacing w:val="4"/>
          <w:sz w:val="24"/>
          <w:szCs w:val="24"/>
          <w:lang w:val="af-ZA"/>
        </w:rPr>
        <w:t>m</w:t>
      </w:r>
      <w:r w:rsidRPr="00010F01">
        <w:rPr>
          <w:spacing w:val="4"/>
          <w:sz w:val="24"/>
          <w:szCs w:val="24"/>
          <w:lang w:val="af-ZA"/>
        </w:rPr>
        <w:t xml:space="preserve">a : Susila Kristianingnlun, M.Si </w:t>
      </w:r>
    </w:p>
    <w:p w:rsidR="00E264B0" w:rsidRDefault="00E264B0" w:rsidP="00E264B0">
      <w:pPr>
        <w:ind w:right="-48"/>
        <w:jc w:val="center"/>
        <w:rPr>
          <w:spacing w:val="4"/>
          <w:sz w:val="24"/>
          <w:szCs w:val="24"/>
          <w:lang w:val="af-ZA"/>
        </w:rPr>
      </w:pPr>
      <w:r w:rsidRPr="00010F01">
        <w:rPr>
          <w:spacing w:val="4"/>
          <w:sz w:val="24"/>
          <w:szCs w:val="24"/>
          <w:lang w:val="af-ZA"/>
        </w:rPr>
        <w:t>Pembimbing Pendamping : Hj. Siti Sulastri, M. S</w:t>
      </w:r>
    </w:p>
    <w:p w:rsidR="00E264B0" w:rsidRPr="00010F01" w:rsidRDefault="00E264B0" w:rsidP="00E264B0">
      <w:pPr>
        <w:ind w:right="-48"/>
        <w:jc w:val="center"/>
        <w:rPr>
          <w:spacing w:val="4"/>
          <w:sz w:val="24"/>
          <w:szCs w:val="24"/>
          <w:lang w:val="af-ZA"/>
        </w:rPr>
      </w:pPr>
    </w:p>
    <w:p w:rsidR="00E264B0" w:rsidRDefault="00E264B0" w:rsidP="00E264B0">
      <w:pPr>
        <w:ind w:right="-48"/>
        <w:jc w:val="center"/>
        <w:rPr>
          <w:spacing w:val="4"/>
          <w:sz w:val="24"/>
          <w:szCs w:val="24"/>
          <w:lang w:val="af-ZA"/>
        </w:rPr>
      </w:pPr>
      <w:r w:rsidRPr="00010F01">
        <w:rPr>
          <w:spacing w:val="4"/>
          <w:sz w:val="24"/>
          <w:szCs w:val="24"/>
          <w:lang w:val="af-ZA"/>
        </w:rPr>
        <w:t>ABSTRAK</w:t>
      </w:r>
    </w:p>
    <w:p w:rsidR="00E264B0" w:rsidRPr="00010F01" w:rsidRDefault="00E264B0" w:rsidP="00E264B0">
      <w:pPr>
        <w:ind w:right="-48"/>
        <w:jc w:val="center"/>
        <w:rPr>
          <w:spacing w:val="4"/>
          <w:sz w:val="24"/>
          <w:szCs w:val="24"/>
          <w:lang w:val="af-ZA"/>
        </w:rPr>
      </w:pPr>
    </w:p>
    <w:p w:rsidR="00E264B0" w:rsidRPr="00010F01" w:rsidRDefault="00E264B0" w:rsidP="00E264B0">
      <w:pPr>
        <w:ind w:right="-48" w:firstLine="720"/>
        <w:jc w:val="both"/>
        <w:rPr>
          <w:spacing w:val="4"/>
          <w:sz w:val="24"/>
          <w:szCs w:val="24"/>
          <w:lang w:val="af-ZA"/>
        </w:rPr>
      </w:pPr>
      <w:r>
        <w:rPr>
          <w:spacing w:val="4"/>
          <w:sz w:val="24"/>
          <w:szCs w:val="24"/>
          <w:lang w:val="af-ZA"/>
        </w:rPr>
        <w:t>P</w:t>
      </w:r>
      <w:r w:rsidRPr="00010F01">
        <w:rPr>
          <w:spacing w:val="4"/>
          <w:sz w:val="24"/>
          <w:szCs w:val="24"/>
          <w:lang w:val="af-ZA"/>
        </w:rPr>
        <w:t>enelitian in</w:t>
      </w:r>
      <w:r>
        <w:rPr>
          <w:spacing w:val="4"/>
          <w:sz w:val="24"/>
          <w:szCs w:val="24"/>
          <w:lang w:val="af-ZA"/>
        </w:rPr>
        <w:t xml:space="preserve">i </w:t>
      </w:r>
      <w:r w:rsidRPr="00010F01">
        <w:rPr>
          <w:spacing w:val="4"/>
          <w:sz w:val="24"/>
          <w:szCs w:val="24"/>
          <w:lang w:val="af-ZA"/>
        </w:rPr>
        <w:t>bertujuan untuk mensintesis silika gel dari natrium silikat teknis dengan asatn sulfat, mengetahui pengaruh konse</w:t>
      </w:r>
      <w:r>
        <w:rPr>
          <w:spacing w:val="4"/>
          <w:sz w:val="24"/>
          <w:szCs w:val="24"/>
          <w:lang w:val="af-ZA"/>
        </w:rPr>
        <w:t>n</w:t>
      </w:r>
      <w:r w:rsidRPr="00010F01">
        <w:rPr>
          <w:spacing w:val="4"/>
          <w:sz w:val="24"/>
          <w:szCs w:val="24"/>
          <w:lang w:val="af-ZA"/>
        </w:rPr>
        <w:t>trasi asam sulfat terhadap karakter silika gel hasil sintesis dan efisiensi penjerapan silika gel terhadap ion logam Cr(VI), mengetahui massa optimum silika gel yang menghasilkan efisiensi penjerapan optimum terhadap ion logam Cr(VI) dan memodifikasi silika gel dengan asam 1-amino-2-hidroksi-4-naftalensulfonat secara impregnasi langstmg serta efisiensi penjerapannya terhadap ion logam Cr(VI).</w:t>
      </w:r>
    </w:p>
    <w:p w:rsidR="00E264B0" w:rsidRPr="00010F01" w:rsidRDefault="00E264B0" w:rsidP="00E264B0">
      <w:pPr>
        <w:ind w:right="-48" w:firstLine="720"/>
        <w:jc w:val="both"/>
        <w:rPr>
          <w:spacing w:val="4"/>
          <w:sz w:val="24"/>
          <w:szCs w:val="24"/>
          <w:lang w:val="af-ZA"/>
        </w:rPr>
      </w:pPr>
      <w:r w:rsidRPr="00010F01">
        <w:rPr>
          <w:spacing w:val="4"/>
          <w:sz w:val="24"/>
          <w:szCs w:val="24"/>
          <w:lang w:val="af-ZA"/>
        </w:rPr>
        <w:t>Subjek penelitian ini adalah silika gel yang diperoleh dari natrium silikat dan asam sulfat. Konsentrasi asam sulfat yang digunakan divariasi yaitu l, 4, 6 dan 8M. Penelitian dilakukan dengan menambahkan asain sulfat ke dalam 500 gram natrium silikat teknis disertai pengadukan sampai terbeutuk gel. Gel didiarnkan 48 jain, dicuci dengan akuades sampai netral, lain dikeringkan dalam oven pada temperatttr 100</w:t>
      </w:r>
      <w:r w:rsidRPr="00010F01">
        <w:rPr>
          <w:spacing w:val="4"/>
          <w:sz w:val="24"/>
          <w:szCs w:val="24"/>
          <w:vertAlign w:val="superscript"/>
          <w:lang w:val="af-ZA"/>
        </w:rPr>
        <w:t>°</w:t>
      </w:r>
      <w:r w:rsidRPr="00010F01">
        <w:rPr>
          <w:spacing w:val="4"/>
          <w:sz w:val="24"/>
          <w:szCs w:val="24"/>
          <w:lang w:val="af-ZA"/>
        </w:rPr>
        <w:t>C selama 1 jam, kemudian digems sehingga lolos ayak 100 mesh. Silika gel hasil dikarakterisasi meliputi keasaman, kadar air total dan gugus fungsi dengan spektrofotometer inframerah. Silika gel dengan karakter paling mendekati kiesel gel-60 dimodifikasi dengan asam amino-2-hidraksi-4</w:t>
      </w:r>
      <w:r w:rsidRPr="00010F01">
        <w:rPr>
          <w:spacing w:val="4"/>
          <w:sz w:val="24"/>
          <w:szCs w:val="24"/>
          <w:lang w:val="af-ZA"/>
        </w:rPr>
        <w:softHyphen/>
        <w:t>naftalensulfonat secara impregnasi langsung. Silika gel dipanaskan pada suhu 120</w:t>
      </w:r>
      <w:r w:rsidRPr="00010F01">
        <w:rPr>
          <w:spacing w:val="4"/>
          <w:sz w:val="24"/>
          <w:szCs w:val="24"/>
          <w:vertAlign w:val="superscript"/>
          <w:lang w:val="af-ZA"/>
        </w:rPr>
        <w:t>°</w:t>
      </w:r>
      <w:r w:rsidRPr="00010F01">
        <w:rPr>
          <w:spacing w:val="4"/>
          <w:sz w:val="24"/>
          <w:szCs w:val="24"/>
          <w:lang w:val="af-ZA"/>
        </w:rPr>
        <w:t>C selama 24 jam, dicampur dengan asatn l-amino-2-hidroksi-4-naftalen sulfonat dalam pelamt natrium karbonat dan diaduk 24 jam, dipisahkan dari larutan, dicuci dengan akuades, dikeringkan dalam desikator dan selanjutnya digunakan unhik adsoipsi ion logam Cr(VI) dengan variasi massa 4, 8 dan 16% b/v.</w:t>
      </w:r>
    </w:p>
    <w:p w:rsidR="00E264B0" w:rsidRPr="00010F01" w:rsidRDefault="00E264B0" w:rsidP="00E264B0">
      <w:pPr>
        <w:ind w:right="-48" w:firstLine="720"/>
        <w:jc w:val="both"/>
        <w:rPr>
          <w:spacing w:val="4"/>
          <w:sz w:val="24"/>
          <w:szCs w:val="24"/>
          <w:lang w:val="af-ZA"/>
        </w:rPr>
      </w:pPr>
      <w:r w:rsidRPr="00010F01">
        <w:rPr>
          <w:spacing w:val="4"/>
          <w:sz w:val="24"/>
          <w:szCs w:val="24"/>
          <w:lang w:val="af-ZA"/>
        </w:rPr>
        <w:t>Hasil penelitian berupa kristal silika gel berwarna putih, di mana semakin tinggi konsentrasi asam sulfat yang ditambahkan maka keasaman dan kadar air total dari silika gel meningkat. Karakterisasi silika gel hasil yang dilakukan dengan menggunakan spektrofatometer inframerah menunjukkan pola yang sama dengan kiesel gel-60 (E-Merck). Efisiensi penjerapan optimal tercapai pada variasi massa 16% b/v dan peningkatan efisieisi penjerapan mencapai 9 kali dari silika gel terhadap ion logam Cr(VI) setelah dilakukan modifikasi.</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4B0"/>
    <w:rsid w:val="000413BA"/>
    <w:rsid w:val="00CF6EC2"/>
    <w:rsid w:val="00E26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B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2010-08-25T21:52:00Z</dcterms:created>
  <dcterms:modified xsi:type="dcterms:W3CDTF">2010-08-25T21:52:00Z</dcterms:modified>
</cp:coreProperties>
</file>