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923" w:rsidRPr="00114B4E" w:rsidRDefault="00E57923" w:rsidP="00936169">
      <w:pPr>
        <w:spacing w:line="360" w:lineRule="auto"/>
        <w:contextualSpacing/>
        <w:jc w:val="center"/>
        <w:rPr>
          <w:b/>
          <w:bCs/>
          <w:lang w:val="es-AR"/>
        </w:rPr>
      </w:pPr>
      <w:r w:rsidRPr="00114B4E">
        <w:rPr>
          <w:b/>
          <w:bCs/>
          <w:lang w:val="es-AR"/>
        </w:rPr>
        <w:t>BAB II</w:t>
      </w:r>
    </w:p>
    <w:p w:rsidR="00131854" w:rsidRPr="00747C4D" w:rsidRDefault="00E57923" w:rsidP="00936169">
      <w:pPr>
        <w:spacing w:line="360" w:lineRule="auto"/>
        <w:contextualSpacing/>
        <w:jc w:val="center"/>
        <w:rPr>
          <w:b/>
          <w:bCs/>
          <w:lang w:val="es-AR"/>
        </w:rPr>
      </w:pPr>
      <w:r w:rsidRPr="00114B4E">
        <w:rPr>
          <w:b/>
          <w:bCs/>
          <w:lang w:val="es-AR"/>
        </w:rPr>
        <w:t>PERSIAPAN, PELAKSANAAN</w:t>
      </w:r>
      <w:r w:rsidRPr="00114B4E">
        <w:rPr>
          <w:b/>
          <w:bCs/>
          <w:lang w:val="id-ID"/>
        </w:rPr>
        <w:t>,</w:t>
      </w:r>
      <w:r w:rsidRPr="00114B4E">
        <w:rPr>
          <w:b/>
          <w:bCs/>
          <w:lang w:val="es-AR"/>
        </w:rPr>
        <w:t xml:space="preserve"> DAN ANALISIS HASIL</w:t>
      </w:r>
    </w:p>
    <w:p w:rsidR="00F62FF2" w:rsidRDefault="00747C4D" w:rsidP="00936169">
      <w:pPr>
        <w:numPr>
          <w:ilvl w:val="0"/>
          <w:numId w:val="1"/>
        </w:numPr>
        <w:tabs>
          <w:tab w:val="clear" w:pos="720"/>
        </w:tabs>
        <w:spacing w:line="360" w:lineRule="auto"/>
        <w:ind w:left="357" w:hanging="357"/>
        <w:contextualSpacing/>
        <w:rPr>
          <w:b/>
          <w:bCs/>
          <w:lang w:val="es-AR"/>
        </w:rPr>
      </w:pPr>
      <w:r w:rsidRPr="00114B4E">
        <w:rPr>
          <w:b/>
          <w:bCs/>
          <w:lang w:val="es-AR"/>
        </w:rPr>
        <w:t>Persiapan</w:t>
      </w:r>
    </w:p>
    <w:p w:rsidR="00E57923" w:rsidRDefault="00E57923" w:rsidP="00936169">
      <w:pPr>
        <w:spacing w:line="360" w:lineRule="auto"/>
        <w:ind w:firstLine="709"/>
        <w:contextualSpacing/>
        <w:jc w:val="both"/>
        <w:rPr>
          <w:b/>
          <w:bCs/>
        </w:rPr>
      </w:pPr>
      <w:r w:rsidRPr="00F62FF2">
        <w:rPr>
          <w:lang w:val="es-AR"/>
        </w:rPr>
        <w:t>Kegiatan PPL merupakan kegiatan untuk melakukan praktik kependidikan b</w:t>
      </w:r>
      <w:r w:rsidRPr="00F62FF2">
        <w:rPr>
          <w:lang w:val="id-ID"/>
        </w:rPr>
        <w:t>e</w:t>
      </w:r>
      <w:r w:rsidRPr="00F62FF2">
        <w:rPr>
          <w:lang w:val="es-AR"/>
        </w:rPr>
        <w:t xml:space="preserve">rupa melakukan praktik mengajar dan membuat perangkat pembelajaran. </w:t>
      </w:r>
      <w:proofErr w:type="gramStart"/>
      <w:r w:rsidR="006A4360" w:rsidRPr="00804F26">
        <w:t xml:space="preserve">Kegiatan PPL ini dilaksanakan selama kurang </w:t>
      </w:r>
      <w:r w:rsidR="00CE01D5">
        <w:t>11</w:t>
      </w:r>
      <w:r w:rsidR="006A4360">
        <w:t xml:space="preserve"> minggu</w:t>
      </w:r>
      <w:r w:rsidR="006A4360" w:rsidRPr="00804F26">
        <w:t xml:space="preserve">, mulai tanggal </w:t>
      </w:r>
      <w:r w:rsidR="00CE01D5">
        <w:t>2</w:t>
      </w:r>
      <w:r w:rsidR="006A4360">
        <w:t xml:space="preserve"> Juli 201</w:t>
      </w:r>
      <w:r w:rsidR="00CE01D5">
        <w:t>3</w:t>
      </w:r>
      <w:r w:rsidR="006A4360">
        <w:t xml:space="preserve"> sampai 1</w:t>
      </w:r>
      <w:r w:rsidR="00CE01D5">
        <w:t>5</w:t>
      </w:r>
      <w:r w:rsidR="006A4360">
        <w:t xml:space="preserve"> September 201</w:t>
      </w:r>
      <w:r w:rsidR="00CE01D5">
        <w:t>3</w:t>
      </w:r>
      <w:r w:rsidR="006A4360">
        <w:t>.</w:t>
      </w:r>
      <w:proofErr w:type="gramEnd"/>
      <w:r w:rsidR="006A4360">
        <w:t xml:space="preserve"> </w:t>
      </w:r>
      <w:r w:rsidRPr="00F62FF2">
        <w:rPr>
          <w:lang w:val="es-AR"/>
        </w:rPr>
        <w:t xml:space="preserve">Persiapan merupakan salah satu faktor yang menentukan keberhasilan mengajar. Dalam rangka mempersiapkan mahasiswa </w:t>
      </w:r>
      <w:r w:rsidRPr="00F62FF2">
        <w:rPr>
          <w:noProof/>
          <w:lang w:val="es-AR"/>
        </w:rPr>
        <w:t xml:space="preserve">dalam pelaksanaaan kegiatan PPL maka diadakan persiapan pada waktu mahasiswa masih berada di kampus, berupa persiapan fisik maupun mentalnya untuk dapat mengatasi permasalahan yang dapat  muncul pada saat pelaksanaan program. Persiapan ini digunakan juga sebagai sarana persiapan program yang akan dilaksanakan pada waktu PPL nanti, maka sebelum diterjunkan  ke lokasi sekolah, UNY membuat berbagai program persiapan sebagai bekal mahasiswa dalam melaksanakan kegiatan PPL. </w:t>
      </w:r>
      <w:r w:rsidRPr="00114B4E">
        <w:rPr>
          <w:noProof/>
        </w:rPr>
        <w:t>Persiapan yang dilaksanakan adalah sebagai berikut:</w:t>
      </w:r>
      <w:r w:rsidRPr="00F62FF2">
        <w:rPr>
          <w:b/>
          <w:bCs/>
        </w:rPr>
        <w:t xml:space="preserve">  </w:t>
      </w:r>
    </w:p>
    <w:p w:rsidR="009D2017" w:rsidRPr="00F62FF2" w:rsidRDefault="009D2017" w:rsidP="00936169">
      <w:pPr>
        <w:spacing w:line="360" w:lineRule="auto"/>
        <w:ind w:firstLine="709"/>
        <w:contextualSpacing/>
        <w:jc w:val="both"/>
        <w:rPr>
          <w:b/>
          <w:bCs/>
          <w:lang w:val="es-AR"/>
        </w:rPr>
      </w:pPr>
    </w:p>
    <w:p w:rsidR="00E57923" w:rsidRPr="003F1735" w:rsidRDefault="00E57923" w:rsidP="00936169">
      <w:pPr>
        <w:numPr>
          <w:ilvl w:val="0"/>
          <w:numId w:val="2"/>
        </w:numPr>
        <w:tabs>
          <w:tab w:val="clear" w:pos="540"/>
        </w:tabs>
        <w:spacing w:line="360" w:lineRule="auto"/>
        <w:ind w:left="851" w:hanging="426"/>
        <w:contextualSpacing/>
        <w:jc w:val="both"/>
        <w:rPr>
          <w:b/>
          <w:bCs/>
          <w:noProof/>
        </w:rPr>
      </w:pPr>
      <w:r w:rsidRPr="003F1735">
        <w:rPr>
          <w:b/>
          <w:bCs/>
          <w:noProof/>
        </w:rPr>
        <w:t>Pengajaran Mikro</w:t>
      </w:r>
    </w:p>
    <w:p w:rsidR="00E57923" w:rsidRPr="00114B4E" w:rsidRDefault="00E57923" w:rsidP="00936169">
      <w:pPr>
        <w:spacing w:line="360" w:lineRule="auto"/>
        <w:ind w:left="426" w:firstLine="567"/>
        <w:contextualSpacing/>
        <w:jc w:val="both"/>
        <w:rPr>
          <w:lang w:val="sv-SE"/>
        </w:rPr>
      </w:pPr>
      <w:proofErr w:type="gramStart"/>
      <w:r w:rsidRPr="00114B4E">
        <w:t xml:space="preserve">Pengajaran mikro merupakan persiapan awal bagi praktikan sebelum diterjunkan ke lokasi PPL dan </w:t>
      </w:r>
      <w:r w:rsidRPr="00F62FF2">
        <w:t>merupakan mata kuliah</w:t>
      </w:r>
      <w:r w:rsidRPr="00114B4E">
        <w:t xml:space="preserve"> prasyarat bagi seorang mahasiswa untuk melakukan PPL.</w:t>
      </w:r>
      <w:proofErr w:type="gramEnd"/>
      <w:r w:rsidRPr="00114B4E">
        <w:t xml:space="preserve"> </w:t>
      </w:r>
      <w:r w:rsidRPr="00114B4E">
        <w:rPr>
          <w:lang w:val="sv-SE"/>
        </w:rPr>
        <w:t xml:space="preserve">Dalam pelaksanaan pengajaran mikro, praktikan melakukan praktik mengajar dalam kelompok kecil. Sehingga peran praktikan adalah sebagai seorang guru, sedangkan yang berperan sebagai siswa adalah teman satu kelompok yang berjumlah </w:t>
      </w:r>
      <w:r w:rsidR="000B103E">
        <w:rPr>
          <w:rFonts w:eastAsiaTheme="minorEastAsia" w:hint="eastAsia"/>
          <w:lang w:val="sv-SE" w:eastAsia="ja-JP"/>
        </w:rPr>
        <w:t>12</w:t>
      </w:r>
      <w:r w:rsidRPr="00114B4E">
        <w:rPr>
          <w:lang w:val="sv-SE"/>
        </w:rPr>
        <w:t xml:space="preserve"> orang mahasiswa dengan </w:t>
      </w:r>
      <w:r w:rsidR="000B103E">
        <w:rPr>
          <w:lang w:val="id-ID"/>
        </w:rPr>
        <w:t xml:space="preserve">didampingi </w:t>
      </w:r>
      <w:r w:rsidR="00936169">
        <w:rPr>
          <w:rFonts w:eastAsiaTheme="minorEastAsia"/>
          <w:lang w:eastAsia="ja-JP"/>
        </w:rPr>
        <w:t>satu</w:t>
      </w:r>
      <w:r w:rsidRPr="00114B4E">
        <w:rPr>
          <w:lang w:val="id-ID"/>
        </w:rPr>
        <w:t xml:space="preserve"> </w:t>
      </w:r>
      <w:r w:rsidRPr="00114B4E">
        <w:rPr>
          <w:lang w:val="sv-SE"/>
        </w:rPr>
        <w:t xml:space="preserve">dosen pembimbing. Praktik yang dilakukan dalam pengajaran mikro ini disebut juga </w:t>
      </w:r>
      <w:r w:rsidRPr="00114B4E">
        <w:rPr>
          <w:i/>
          <w:iCs/>
          <w:lang w:val="sv-SE"/>
        </w:rPr>
        <w:t>peer teaching</w:t>
      </w:r>
      <w:r w:rsidRPr="00114B4E">
        <w:rPr>
          <w:lang w:val="sv-SE"/>
        </w:rPr>
        <w:t>, hal ini bertujuan agar mahasiswa memiliki pengetahuan dan ketrampilan mengenai proses belajar mengajar. Pengajaran mikro juga merupakan wahana untuk  latihan mahasiswa bagaimana memberikan materi, mengelola kelas, menghadapi pesert</w:t>
      </w:r>
      <w:r w:rsidR="000B103E">
        <w:rPr>
          <w:lang w:val="sv-SE"/>
        </w:rPr>
        <w:t xml:space="preserve">a didik yang </w:t>
      </w:r>
      <w:r w:rsidR="000B103E">
        <w:rPr>
          <w:rFonts w:eastAsiaTheme="minorEastAsia" w:hint="eastAsia"/>
          <w:lang w:val="sv-SE" w:eastAsia="ja-JP"/>
        </w:rPr>
        <w:t>memiliki karakter berbeda-beda</w:t>
      </w:r>
      <w:r w:rsidR="00936169">
        <w:rPr>
          <w:lang w:val="sv-SE"/>
        </w:rPr>
        <w:t xml:space="preserve"> dan meng</w:t>
      </w:r>
      <w:r w:rsidRPr="00114B4E">
        <w:rPr>
          <w:lang w:val="sv-SE"/>
        </w:rPr>
        <w:t>hadapi atau menyikapi perm</w:t>
      </w:r>
      <w:r w:rsidR="000B103E">
        <w:rPr>
          <w:lang w:val="sv-SE"/>
        </w:rPr>
        <w:t xml:space="preserve">asalahan pembelajaran yang </w:t>
      </w:r>
      <w:r w:rsidR="000B103E">
        <w:rPr>
          <w:rFonts w:eastAsiaTheme="minorEastAsia" w:hint="eastAsia"/>
          <w:lang w:val="sv-SE" w:eastAsia="ja-JP"/>
        </w:rPr>
        <w:t>mungkin</w:t>
      </w:r>
      <w:r w:rsidRPr="00114B4E">
        <w:rPr>
          <w:lang w:val="sv-SE"/>
        </w:rPr>
        <w:t xml:space="preserve"> terjadi dalam suatu kelas. </w:t>
      </w:r>
    </w:p>
    <w:p w:rsidR="00E57923" w:rsidRPr="00114B4E" w:rsidRDefault="00E57923" w:rsidP="00936169">
      <w:pPr>
        <w:spacing w:line="360" w:lineRule="auto"/>
        <w:ind w:left="426" w:firstLine="567"/>
        <w:contextualSpacing/>
        <w:jc w:val="both"/>
      </w:pPr>
      <w:proofErr w:type="gramStart"/>
      <w:r w:rsidRPr="00114B4E">
        <w:t>Sebelum melakukan pengajaran mikro mahasiswa diwajibkan membuat Rencana Pelaksanaan Pembelajaran (RPP) dan harus dikonsultasikan kepada dose</w:t>
      </w:r>
      <w:r w:rsidR="000B103E">
        <w:t>n pembimbing.</w:t>
      </w:r>
      <w:proofErr w:type="gramEnd"/>
      <w:r w:rsidR="000B103E">
        <w:rPr>
          <w:rFonts w:eastAsiaTheme="minorEastAsia" w:hint="eastAsia"/>
          <w:lang w:eastAsia="ja-JP"/>
        </w:rPr>
        <w:t xml:space="preserve"> </w:t>
      </w:r>
      <w:proofErr w:type="gramStart"/>
      <w:r w:rsidRPr="00114B4E">
        <w:t>Setelah Rencana Pelaksanaan Pembelajaran (RPP) disetujui oleh dosen pembimbing, mahasiswa dapat mempraktikan pembelajaran sesuai dengan Rencana Pelaksanaan Pembelajaran (RPP) yang telah disusun.</w:t>
      </w:r>
      <w:proofErr w:type="gramEnd"/>
      <w:r w:rsidRPr="00114B4E">
        <w:t xml:space="preserve"> Praktik pembelajaran mikro meliputi:</w:t>
      </w:r>
    </w:p>
    <w:p w:rsidR="00E57923" w:rsidRPr="00114B4E" w:rsidRDefault="00E57923" w:rsidP="00936169">
      <w:pPr>
        <w:pStyle w:val="BodyTextIndent2"/>
        <w:numPr>
          <w:ilvl w:val="0"/>
          <w:numId w:val="5"/>
        </w:numPr>
        <w:tabs>
          <w:tab w:val="clear" w:pos="540"/>
        </w:tabs>
        <w:ind w:left="851" w:hanging="426"/>
        <w:contextualSpacing/>
      </w:pPr>
      <w:r w:rsidRPr="00114B4E">
        <w:lastRenderedPageBreak/>
        <w:t>Praktik menyusun perangkat pembelajaran berupa Rencana Pelaksanaan Pembelajaran (RPP) dan media pembelajaran</w:t>
      </w:r>
    </w:p>
    <w:p w:rsidR="00E57923" w:rsidRPr="00114B4E" w:rsidRDefault="00E57923" w:rsidP="00936169">
      <w:pPr>
        <w:pStyle w:val="BodyTextIndent2"/>
        <w:numPr>
          <w:ilvl w:val="0"/>
          <w:numId w:val="5"/>
        </w:numPr>
        <w:tabs>
          <w:tab w:val="clear" w:pos="540"/>
        </w:tabs>
        <w:ind w:left="851" w:hanging="426"/>
        <w:contextualSpacing/>
      </w:pPr>
      <w:r w:rsidRPr="00114B4E">
        <w:t>Praktik perkenalan atau memperkenalkan diri</w:t>
      </w:r>
    </w:p>
    <w:p w:rsidR="00E57923" w:rsidRPr="00114B4E" w:rsidRDefault="00E57923" w:rsidP="00936169">
      <w:pPr>
        <w:pStyle w:val="BodyTextIndent2"/>
        <w:numPr>
          <w:ilvl w:val="0"/>
          <w:numId w:val="5"/>
        </w:numPr>
        <w:tabs>
          <w:tab w:val="clear" w:pos="540"/>
        </w:tabs>
        <w:autoSpaceDE w:val="0"/>
        <w:autoSpaceDN w:val="0"/>
        <w:adjustRightInd w:val="0"/>
        <w:ind w:left="851" w:hanging="426"/>
        <w:contextualSpacing/>
        <w:rPr>
          <w:lang w:val="sv-SE"/>
        </w:rPr>
      </w:pPr>
      <w:r w:rsidRPr="00114B4E">
        <w:rPr>
          <w:lang w:val="sv-SE"/>
        </w:rPr>
        <w:t>Praktik membuka dan menutup pelajaran</w:t>
      </w:r>
    </w:p>
    <w:p w:rsidR="00E57923" w:rsidRPr="00114B4E" w:rsidRDefault="00E57923" w:rsidP="00936169">
      <w:pPr>
        <w:pStyle w:val="BodyTextIndent2"/>
        <w:numPr>
          <w:ilvl w:val="0"/>
          <w:numId w:val="5"/>
        </w:numPr>
        <w:tabs>
          <w:tab w:val="clear" w:pos="540"/>
        </w:tabs>
        <w:autoSpaceDE w:val="0"/>
        <w:autoSpaceDN w:val="0"/>
        <w:adjustRightInd w:val="0"/>
        <w:ind w:left="851" w:hanging="426"/>
        <w:contextualSpacing/>
        <w:rPr>
          <w:lang w:val="sv-SE"/>
        </w:rPr>
      </w:pPr>
      <w:r w:rsidRPr="00114B4E">
        <w:rPr>
          <w:lang w:val="sv-SE"/>
        </w:rPr>
        <w:t>Praktik mengajar dengan metode dan media yang dianggap sesuai dengan materi.</w:t>
      </w:r>
    </w:p>
    <w:p w:rsidR="00E57923" w:rsidRPr="00114B4E" w:rsidRDefault="00E57923" w:rsidP="00936169">
      <w:pPr>
        <w:pStyle w:val="BodyTextIndent2"/>
        <w:numPr>
          <w:ilvl w:val="0"/>
          <w:numId w:val="5"/>
        </w:numPr>
        <w:tabs>
          <w:tab w:val="clear" w:pos="540"/>
        </w:tabs>
        <w:autoSpaceDE w:val="0"/>
        <w:autoSpaceDN w:val="0"/>
        <w:adjustRightInd w:val="0"/>
        <w:ind w:left="851" w:hanging="426"/>
        <w:contextualSpacing/>
        <w:rPr>
          <w:lang w:val="sv-SE"/>
        </w:rPr>
      </w:pPr>
      <w:r w:rsidRPr="00114B4E">
        <w:rPr>
          <w:lang w:val="sv-SE"/>
        </w:rPr>
        <w:t>Praktik menjelaskan materi</w:t>
      </w:r>
    </w:p>
    <w:p w:rsidR="00E57923" w:rsidRPr="00114B4E" w:rsidRDefault="00E57923" w:rsidP="00936169">
      <w:pPr>
        <w:pStyle w:val="BodyTextIndent2"/>
        <w:numPr>
          <w:ilvl w:val="0"/>
          <w:numId w:val="5"/>
        </w:numPr>
        <w:tabs>
          <w:tab w:val="clear" w:pos="540"/>
        </w:tabs>
        <w:autoSpaceDE w:val="0"/>
        <w:autoSpaceDN w:val="0"/>
        <w:adjustRightInd w:val="0"/>
        <w:ind w:left="851" w:hanging="426"/>
        <w:contextualSpacing/>
        <w:rPr>
          <w:lang w:val="sv-SE"/>
        </w:rPr>
      </w:pPr>
      <w:r w:rsidRPr="00114B4E">
        <w:rPr>
          <w:lang w:val="sv-SE"/>
        </w:rPr>
        <w:t>Ket</w:t>
      </w:r>
      <w:r w:rsidR="000B103E">
        <w:rPr>
          <w:rFonts w:eastAsiaTheme="minorEastAsia" w:hint="eastAsia"/>
          <w:lang w:val="sv-SE" w:eastAsia="ja-JP"/>
        </w:rPr>
        <w:t>e</w:t>
      </w:r>
      <w:r w:rsidRPr="00114B4E">
        <w:rPr>
          <w:lang w:val="sv-SE"/>
        </w:rPr>
        <w:t>rampilan bertanya kepada siswa</w:t>
      </w:r>
    </w:p>
    <w:p w:rsidR="00E57923" w:rsidRPr="00114B4E" w:rsidRDefault="00E57923" w:rsidP="00936169">
      <w:pPr>
        <w:pStyle w:val="BodyTextIndent2"/>
        <w:numPr>
          <w:ilvl w:val="0"/>
          <w:numId w:val="5"/>
        </w:numPr>
        <w:tabs>
          <w:tab w:val="clear" w:pos="540"/>
        </w:tabs>
        <w:autoSpaceDE w:val="0"/>
        <w:autoSpaceDN w:val="0"/>
        <w:adjustRightInd w:val="0"/>
        <w:ind w:left="851" w:hanging="426"/>
        <w:contextualSpacing/>
        <w:rPr>
          <w:lang w:val="sv-SE"/>
        </w:rPr>
      </w:pPr>
      <w:r w:rsidRPr="00114B4E">
        <w:rPr>
          <w:lang w:val="sv-SE"/>
        </w:rPr>
        <w:t>Ket</w:t>
      </w:r>
      <w:r w:rsidR="000B103E">
        <w:rPr>
          <w:rFonts w:eastAsiaTheme="minorEastAsia" w:hint="eastAsia"/>
          <w:lang w:val="sv-SE" w:eastAsia="ja-JP"/>
        </w:rPr>
        <w:t>e</w:t>
      </w:r>
      <w:r w:rsidRPr="00114B4E">
        <w:rPr>
          <w:lang w:val="sv-SE"/>
        </w:rPr>
        <w:t>rampilan berinteraksi dengan siswa</w:t>
      </w:r>
    </w:p>
    <w:p w:rsidR="00E57923" w:rsidRPr="00114B4E" w:rsidRDefault="00E57923" w:rsidP="00936169">
      <w:pPr>
        <w:pStyle w:val="BodyTextIndent2"/>
        <w:numPr>
          <w:ilvl w:val="0"/>
          <w:numId w:val="5"/>
        </w:numPr>
        <w:tabs>
          <w:tab w:val="clear" w:pos="540"/>
        </w:tabs>
        <w:autoSpaceDE w:val="0"/>
        <w:autoSpaceDN w:val="0"/>
        <w:adjustRightInd w:val="0"/>
        <w:ind w:left="851" w:hanging="426"/>
        <w:contextualSpacing/>
        <w:rPr>
          <w:lang w:val="sv-SE"/>
        </w:rPr>
      </w:pPr>
      <w:r w:rsidRPr="00114B4E">
        <w:t>Keterampilan menulis pada papan tulis</w:t>
      </w:r>
    </w:p>
    <w:p w:rsidR="00E57923" w:rsidRPr="00114B4E" w:rsidRDefault="00E57923" w:rsidP="00936169">
      <w:pPr>
        <w:pStyle w:val="BodyTextIndent2"/>
        <w:numPr>
          <w:ilvl w:val="0"/>
          <w:numId w:val="5"/>
        </w:numPr>
        <w:tabs>
          <w:tab w:val="clear" w:pos="540"/>
        </w:tabs>
        <w:autoSpaceDE w:val="0"/>
        <w:autoSpaceDN w:val="0"/>
        <w:adjustRightInd w:val="0"/>
        <w:ind w:left="851" w:hanging="426"/>
        <w:contextualSpacing/>
        <w:rPr>
          <w:lang w:val="sv-SE"/>
        </w:rPr>
      </w:pPr>
      <w:r w:rsidRPr="00114B4E">
        <w:rPr>
          <w:lang w:val="sv-SE"/>
        </w:rPr>
        <w:t>Memotivasi siswa</w:t>
      </w:r>
    </w:p>
    <w:p w:rsidR="00F62FF2" w:rsidRDefault="00E57923" w:rsidP="00936169">
      <w:pPr>
        <w:pStyle w:val="BodyTextIndent2"/>
        <w:numPr>
          <w:ilvl w:val="0"/>
          <w:numId w:val="5"/>
        </w:numPr>
        <w:tabs>
          <w:tab w:val="clear" w:pos="540"/>
        </w:tabs>
        <w:autoSpaceDE w:val="0"/>
        <w:autoSpaceDN w:val="0"/>
        <w:adjustRightInd w:val="0"/>
        <w:ind w:left="851" w:hanging="426"/>
        <w:contextualSpacing/>
        <w:rPr>
          <w:lang w:val="sv-SE"/>
        </w:rPr>
      </w:pPr>
      <w:r w:rsidRPr="00114B4E">
        <w:rPr>
          <w:lang w:val="sv-SE"/>
        </w:rPr>
        <w:t xml:space="preserve">Praktik penguasaan dan pengelolaan kelas </w:t>
      </w:r>
    </w:p>
    <w:p w:rsidR="00E57923" w:rsidRDefault="00E57923" w:rsidP="00936169">
      <w:pPr>
        <w:spacing w:line="360" w:lineRule="auto"/>
        <w:ind w:left="426" w:firstLine="567"/>
        <w:contextualSpacing/>
        <w:jc w:val="both"/>
        <w:rPr>
          <w:lang w:val="sv-SE"/>
        </w:rPr>
      </w:pPr>
      <w:proofErr w:type="gramStart"/>
      <w:r w:rsidRPr="00804F46">
        <w:t>Pengajaran</w:t>
      </w:r>
      <w:r w:rsidRPr="00F62FF2">
        <w:rPr>
          <w:lang w:val="sv-SE"/>
        </w:rPr>
        <w:t xml:space="preserve"> mikro mengajarkan kepada praktikan untuk mengatur dan menggunakan waktu dengan efektif dan efisien.</w:t>
      </w:r>
      <w:proofErr w:type="gramEnd"/>
      <w:r w:rsidRPr="00F62FF2">
        <w:rPr>
          <w:lang w:val="sv-SE"/>
        </w:rPr>
        <w:t xml:space="preserve"> Setelah </w:t>
      </w:r>
      <w:r w:rsidRPr="00F62FF2">
        <w:rPr>
          <w:lang w:val="id-ID"/>
        </w:rPr>
        <w:t>s</w:t>
      </w:r>
      <w:r w:rsidRPr="00F62FF2">
        <w:rPr>
          <w:lang w:val="sv-SE"/>
        </w:rPr>
        <w:t>elesai mengajar, dosen pembimbing akan memberikan masukan</w:t>
      </w:r>
      <w:r w:rsidRPr="00F62FF2">
        <w:rPr>
          <w:lang w:val="id-ID"/>
        </w:rPr>
        <w:t xml:space="preserve"> untuk segala kelebihan dan kekurangan</w:t>
      </w:r>
      <w:r w:rsidRPr="00F62FF2">
        <w:rPr>
          <w:lang w:val="sv-SE"/>
        </w:rPr>
        <w:t>, baik berupa saran maupun kritik. Dengan demikian diharapkan tujuan pengajaran mikro</w:t>
      </w:r>
      <w:r w:rsidRPr="00F62FF2">
        <w:rPr>
          <w:lang w:val="id-ID"/>
        </w:rPr>
        <w:t xml:space="preserve"> </w:t>
      </w:r>
      <w:r w:rsidRPr="00F62FF2">
        <w:rPr>
          <w:lang w:val="sv-SE"/>
        </w:rPr>
        <w:t xml:space="preserve">untuk membekali mahasiswa agar lebih siap dalam melaksanakan PPL, baik dari segi materi maupun penyampaian/metode mengajar  berhasil. </w:t>
      </w:r>
    </w:p>
    <w:p w:rsidR="009D2017" w:rsidRPr="00F62FF2" w:rsidRDefault="009D2017" w:rsidP="00936169">
      <w:pPr>
        <w:spacing w:line="360" w:lineRule="auto"/>
        <w:ind w:left="426" w:firstLine="567"/>
        <w:contextualSpacing/>
        <w:jc w:val="both"/>
        <w:rPr>
          <w:lang w:val="sv-SE"/>
        </w:rPr>
      </w:pPr>
    </w:p>
    <w:p w:rsidR="00E57923" w:rsidRPr="003F1735" w:rsidRDefault="00E57923" w:rsidP="00936169">
      <w:pPr>
        <w:numPr>
          <w:ilvl w:val="0"/>
          <w:numId w:val="2"/>
        </w:numPr>
        <w:tabs>
          <w:tab w:val="clear" w:pos="540"/>
        </w:tabs>
        <w:spacing w:line="360" w:lineRule="auto"/>
        <w:ind w:left="851" w:hanging="426"/>
        <w:contextualSpacing/>
        <w:jc w:val="both"/>
        <w:rPr>
          <w:b/>
          <w:bCs/>
          <w:noProof/>
        </w:rPr>
      </w:pPr>
      <w:r w:rsidRPr="003F1735">
        <w:rPr>
          <w:b/>
          <w:bCs/>
          <w:noProof/>
        </w:rPr>
        <w:t>Pembekalan PPL</w:t>
      </w:r>
    </w:p>
    <w:p w:rsidR="005800EB" w:rsidRPr="005800EB" w:rsidRDefault="00E57923" w:rsidP="00936169">
      <w:pPr>
        <w:spacing w:line="360" w:lineRule="auto"/>
        <w:ind w:left="426" w:firstLine="567"/>
        <w:contextualSpacing/>
        <w:jc w:val="both"/>
      </w:pPr>
      <w:r w:rsidRPr="00114B4E">
        <w:t xml:space="preserve">Pembekalan ini dilakukan pada rentang Bulan Februari sampai Juni, </w:t>
      </w:r>
      <w:r w:rsidRPr="005800EB">
        <w:t>pembekalan yang dilakukan terdiri dari 2 tahap, yaitu:</w:t>
      </w:r>
    </w:p>
    <w:p w:rsidR="00F62FF2" w:rsidRPr="005800EB" w:rsidRDefault="00E57923" w:rsidP="00936169">
      <w:pPr>
        <w:pStyle w:val="ListParagraph"/>
        <w:numPr>
          <w:ilvl w:val="1"/>
          <w:numId w:val="3"/>
        </w:numPr>
        <w:tabs>
          <w:tab w:val="clear" w:pos="1724"/>
        </w:tabs>
        <w:spacing w:after="0" w:line="360" w:lineRule="auto"/>
        <w:ind w:left="709"/>
        <w:contextualSpacing/>
        <w:jc w:val="both"/>
        <w:rPr>
          <w:rFonts w:ascii="Times New Roman" w:hAnsi="Times New Roman" w:cs="Times New Roman"/>
          <w:sz w:val="24"/>
          <w:szCs w:val="24"/>
        </w:rPr>
      </w:pPr>
      <w:r w:rsidRPr="005800EB">
        <w:rPr>
          <w:rFonts w:ascii="Times New Roman" w:hAnsi="Times New Roman" w:cs="Times New Roman"/>
          <w:sz w:val="24"/>
          <w:szCs w:val="24"/>
          <w:lang w:val="sv-SE"/>
        </w:rPr>
        <w:t>Pembekalan umum yang  diselenggarakan oleh   fakultas  masing-masing.</w:t>
      </w:r>
    </w:p>
    <w:p w:rsidR="00E57923" w:rsidRPr="00F62FF2" w:rsidRDefault="00E57923" w:rsidP="00936169">
      <w:pPr>
        <w:pStyle w:val="ListParagraph"/>
        <w:numPr>
          <w:ilvl w:val="1"/>
          <w:numId w:val="3"/>
        </w:numPr>
        <w:tabs>
          <w:tab w:val="clear" w:pos="1724"/>
        </w:tabs>
        <w:spacing w:after="0" w:line="360" w:lineRule="auto"/>
        <w:ind w:left="709"/>
        <w:contextualSpacing/>
        <w:jc w:val="both"/>
        <w:rPr>
          <w:rFonts w:ascii="Times New Roman" w:hAnsi="Times New Roman" w:cs="Times New Roman"/>
          <w:sz w:val="24"/>
          <w:szCs w:val="24"/>
        </w:rPr>
      </w:pPr>
      <w:r w:rsidRPr="005800EB">
        <w:rPr>
          <w:rFonts w:ascii="Times New Roman" w:hAnsi="Times New Roman" w:cs="Times New Roman"/>
          <w:sz w:val="24"/>
          <w:szCs w:val="24"/>
          <w:lang w:val="sv-SE"/>
        </w:rPr>
        <w:t>Pembekalan kelompok yang diselenggarakan untuk suatu sekolah atau lembaga dengan penanggung</w:t>
      </w:r>
      <w:r w:rsidRPr="00F62FF2">
        <w:rPr>
          <w:rFonts w:ascii="Times New Roman" w:hAnsi="Times New Roman" w:cs="Times New Roman"/>
          <w:sz w:val="24"/>
          <w:szCs w:val="24"/>
          <w:lang w:val="sv-SE"/>
        </w:rPr>
        <w:t xml:space="preserve"> jawab DPL KKN-PPL masing-masing</w:t>
      </w:r>
      <w:r w:rsidRPr="00F62FF2">
        <w:rPr>
          <w:rFonts w:ascii="Times New Roman" w:hAnsi="Times New Roman" w:cs="Times New Roman"/>
          <w:sz w:val="24"/>
          <w:szCs w:val="24"/>
          <w:lang w:val="id-ID"/>
        </w:rPr>
        <w:t>.</w:t>
      </w:r>
    </w:p>
    <w:p w:rsidR="00E57923" w:rsidRDefault="00E57923" w:rsidP="00936169">
      <w:pPr>
        <w:spacing w:line="360" w:lineRule="auto"/>
        <w:ind w:left="426" w:firstLine="567"/>
        <w:contextualSpacing/>
        <w:jc w:val="both"/>
        <w:rPr>
          <w:lang w:val="sv-SE"/>
        </w:rPr>
      </w:pPr>
      <w:proofErr w:type="gramStart"/>
      <w:r w:rsidRPr="00F62FF2">
        <w:t>Pembekalan</w:t>
      </w:r>
      <w:r w:rsidRPr="00114B4E">
        <w:rPr>
          <w:lang w:val="sv-SE"/>
        </w:rPr>
        <w:t xml:space="preserve"> KKN-PPL pun dilakukan beberapa hari menjelang penerjunan ke lokasi sekolah oleh DPL masing-masing kelompok, yang terkait dengan persiapan dan teknis KKN-PPL.</w:t>
      </w:r>
      <w:proofErr w:type="gramEnd"/>
      <w:r w:rsidRPr="00114B4E">
        <w:rPr>
          <w:lang w:val="sv-SE"/>
        </w:rPr>
        <w:t xml:space="preserve"> </w:t>
      </w:r>
    </w:p>
    <w:p w:rsidR="009D2017" w:rsidRPr="00114B4E" w:rsidRDefault="009D2017" w:rsidP="00936169">
      <w:pPr>
        <w:spacing w:line="360" w:lineRule="auto"/>
        <w:ind w:left="426" w:firstLine="567"/>
        <w:contextualSpacing/>
        <w:jc w:val="both"/>
      </w:pPr>
    </w:p>
    <w:p w:rsidR="00E57923" w:rsidRPr="003F1735" w:rsidRDefault="003F1735" w:rsidP="00936169">
      <w:pPr>
        <w:numPr>
          <w:ilvl w:val="0"/>
          <w:numId w:val="2"/>
        </w:numPr>
        <w:tabs>
          <w:tab w:val="clear" w:pos="540"/>
        </w:tabs>
        <w:spacing w:line="360" w:lineRule="auto"/>
        <w:ind w:left="851" w:hanging="426"/>
        <w:contextualSpacing/>
        <w:jc w:val="both"/>
        <w:rPr>
          <w:b/>
          <w:bCs/>
          <w:noProof/>
        </w:rPr>
      </w:pPr>
      <w:r w:rsidRPr="003F1735">
        <w:rPr>
          <w:b/>
          <w:bCs/>
          <w:noProof/>
        </w:rPr>
        <w:t>Observasi Pembelajaran di Kelas</w:t>
      </w:r>
    </w:p>
    <w:p w:rsidR="00E57923" w:rsidRPr="00114B4E" w:rsidRDefault="00E57923" w:rsidP="00936169">
      <w:pPr>
        <w:spacing w:line="360" w:lineRule="auto"/>
        <w:ind w:left="426" w:firstLine="567"/>
        <w:contextualSpacing/>
        <w:jc w:val="both"/>
      </w:pPr>
      <w:proofErr w:type="gramStart"/>
      <w:r w:rsidRPr="00114B4E">
        <w:t>Dalam observasi pembelajaran di kelas diharapkan mahasiswa memperoleh gambaran pengetahuan dan pengalaman pendahuluan mengenai tugas-tugas seorang guru di sekolah.</w:t>
      </w:r>
      <w:proofErr w:type="gramEnd"/>
      <w:r w:rsidRPr="00114B4E">
        <w:t xml:space="preserve"> Observasi lingkungan sekolah atau lapangan juga bertujuan untuk memperoleh gambaran tentang aspek-aspek karakteristik komponen kependidikan dan </w:t>
      </w:r>
      <w:proofErr w:type="gramStart"/>
      <w:r w:rsidRPr="00114B4E">
        <w:t>norma</w:t>
      </w:r>
      <w:proofErr w:type="gramEnd"/>
      <w:r w:rsidRPr="00114B4E">
        <w:t xml:space="preserve"> yang berlaku di tempat PPL. Hal yang diobservasi yaitu:</w:t>
      </w:r>
    </w:p>
    <w:p w:rsidR="00E57923" w:rsidRPr="00114B4E" w:rsidRDefault="00E57923" w:rsidP="00936169">
      <w:pPr>
        <w:numPr>
          <w:ilvl w:val="0"/>
          <w:numId w:val="15"/>
        </w:numPr>
        <w:tabs>
          <w:tab w:val="clear" w:pos="1482"/>
        </w:tabs>
        <w:spacing w:line="360" w:lineRule="auto"/>
        <w:ind w:left="851" w:hanging="426"/>
        <w:contextualSpacing/>
        <w:jc w:val="both"/>
      </w:pPr>
      <w:r w:rsidRPr="00114B4E">
        <w:lastRenderedPageBreak/>
        <w:t>Perangkat Pembelajaran</w:t>
      </w:r>
    </w:p>
    <w:p w:rsidR="00E57923" w:rsidRPr="00114B4E" w:rsidRDefault="00E57923" w:rsidP="00936169">
      <w:pPr>
        <w:numPr>
          <w:ilvl w:val="0"/>
          <w:numId w:val="16"/>
        </w:numPr>
        <w:tabs>
          <w:tab w:val="clear" w:pos="2604"/>
        </w:tabs>
        <w:spacing w:line="360" w:lineRule="auto"/>
        <w:ind w:left="1134"/>
        <w:contextualSpacing/>
        <w:jc w:val="both"/>
      </w:pPr>
      <w:r w:rsidRPr="00114B4E">
        <w:t>Satuan Pelajaran</w:t>
      </w:r>
    </w:p>
    <w:p w:rsidR="00E57923" w:rsidRPr="00114B4E" w:rsidRDefault="00E57923" w:rsidP="00936169">
      <w:pPr>
        <w:numPr>
          <w:ilvl w:val="0"/>
          <w:numId w:val="16"/>
        </w:numPr>
        <w:tabs>
          <w:tab w:val="clear" w:pos="2604"/>
        </w:tabs>
        <w:spacing w:line="360" w:lineRule="auto"/>
        <w:ind w:left="1134"/>
        <w:contextualSpacing/>
        <w:jc w:val="both"/>
      </w:pPr>
      <w:r w:rsidRPr="00114B4E">
        <w:t>Rencana Pembelajaran</w:t>
      </w:r>
    </w:p>
    <w:p w:rsidR="00E57923" w:rsidRPr="00114B4E" w:rsidRDefault="00E57923" w:rsidP="00936169">
      <w:pPr>
        <w:numPr>
          <w:ilvl w:val="0"/>
          <w:numId w:val="15"/>
        </w:numPr>
        <w:tabs>
          <w:tab w:val="clear" w:pos="1482"/>
        </w:tabs>
        <w:spacing w:line="360" w:lineRule="auto"/>
        <w:ind w:left="851" w:hanging="426"/>
        <w:contextualSpacing/>
        <w:jc w:val="both"/>
      </w:pPr>
      <w:r w:rsidRPr="00114B4E">
        <w:t xml:space="preserve">Proses Pembelajaran </w:t>
      </w:r>
    </w:p>
    <w:p w:rsidR="00E57923" w:rsidRPr="00114B4E" w:rsidRDefault="00E57923" w:rsidP="00936169">
      <w:pPr>
        <w:numPr>
          <w:ilvl w:val="0"/>
          <w:numId w:val="17"/>
        </w:numPr>
        <w:tabs>
          <w:tab w:val="clear" w:pos="2604"/>
        </w:tabs>
        <w:spacing w:line="360" w:lineRule="auto"/>
        <w:ind w:left="1134"/>
        <w:contextualSpacing/>
        <w:jc w:val="both"/>
      </w:pPr>
      <w:r w:rsidRPr="00114B4E">
        <w:t>Teknik membuka pelajaran</w:t>
      </w:r>
    </w:p>
    <w:p w:rsidR="00E57923" w:rsidRPr="00114B4E" w:rsidRDefault="00E57923" w:rsidP="00936169">
      <w:pPr>
        <w:numPr>
          <w:ilvl w:val="0"/>
          <w:numId w:val="17"/>
        </w:numPr>
        <w:tabs>
          <w:tab w:val="clear" w:pos="2604"/>
        </w:tabs>
        <w:spacing w:line="360" w:lineRule="auto"/>
        <w:ind w:left="1134"/>
        <w:contextualSpacing/>
        <w:jc w:val="both"/>
      </w:pPr>
      <w:r w:rsidRPr="00114B4E">
        <w:t>Metode pembelajaran</w:t>
      </w:r>
    </w:p>
    <w:p w:rsidR="00E57923" w:rsidRPr="00114B4E" w:rsidRDefault="00E57923" w:rsidP="00936169">
      <w:pPr>
        <w:numPr>
          <w:ilvl w:val="0"/>
          <w:numId w:val="17"/>
        </w:numPr>
        <w:tabs>
          <w:tab w:val="clear" w:pos="2604"/>
        </w:tabs>
        <w:spacing w:line="360" w:lineRule="auto"/>
        <w:ind w:left="1134"/>
        <w:contextualSpacing/>
        <w:jc w:val="both"/>
      </w:pPr>
      <w:r w:rsidRPr="00114B4E">
        <w:t>Penggunaan waktu</w:t>
      </w:r>
    </w:p>
    <w:p w:rsidR="00E57923" w:rsidRPr="00114B4E" w:rsidRDefault="00E57923" w:rsidP="00936169">
      <w:pPr>
        <w:numPr>
          <w:ilvl w:val="0"/>
          <w:numId w:val="17"/>
        </w:numPr>
        <w:tabs>
          <w:tab w:val="clear" w:pos="2604"/>
        </w:tabs>
        <w:spacing w:line="360" w:lineRule="auto"/>
        <w:ind w:left="1134"/>
        <w:contextualSpacing/>
        <w:jc w:val="both"/>
      </w:pPr>
      <w:r w:rsidRPr="00114B4E">
        <w:t>Penggunaan bahasa</w:t>
      </w:r>
    </w:p>
    <w:p w:rsidR="00E57923" w:rsidRPr="00114B4E" w:rsidRDefault="00E57923" w:rsidP="00936169">
      <w:pPr>
        <w:numPr>
          <w:ilvl w:val="0"/>
          <w:numId w:val="17"/>
        </w:numPr>
        <w:tabs>
          <w:tab w:val="clear" w:pos="2604"/>
        </w:tabs>
        <w:spacing w:line="360" w:lineRule="auto"/>
        <w:ind w:left="1134"/>
        <w:contextualSpacing/>
        <w:jc w:val="both"/>
      </w:pPr>
      <w:r w:rsidRPr="00114B4E">
        <w:t>Penyajian materi</w:t>
      </w:r>
    </w:p>
    <w:p w:rsidR="00E57923" w:rsidRPr="00114B4E" w:rsidRDefault="00E57923" w:rsidP="00936169">
      <w:pPr>
        <w:numPr>
          <w:ilvl w:val="0"/>
          <w:numId w:val="17"/>
        </w:numPr>
        <w:tabs>
          <w:tab w:val="clear" w:pos="2604"/>
        </w:tabs>
        <w:spacing w:line="360" w:lineRule="auto"/>
        <w:ind w:left="1134"/>
        <w:contextualSpacing/>
        <w:jc w:val="both"/>
      </w:pPr>
      <w:r w:rsidRPr="00114B4E">
        <w:t>Cara memotivasi siswa</w:t>
      </w:r>
    </w:p>
    <w:p w:rsidR="00E57923" w:rsidRPr="00114B4E" w:rsidRDefault="00E57923" w:rsidP="00936169">
      <w:pPr>
        <w:numPr>
          <w:ilvl w:val="0"/>
          <w:numId w:val="17"/>
        </w:numPr>
        <w:tabs>
          <w:tab w:val="clear" w:pos="2604"/>
        </w:tabs>
        <w:spacing w:line="360" w:lineRule="auto"/>
        <w:ind w:left="1134"/>
        <w:contextualSpacing/>
        <w:jc w:val="both"/>
      </w:pPr>
      <w:r w:rsidRPr="00114B4E">
        <w:t>Teknik bertanya</w:t>
      </w:r>
    </w:p>
    <w:p w:rsidR="00E57923" w:rsidRPr="00114B4E" w:rsidRDefault="00E57923" w:rsidP="00936169">
      <w:pPr>
        <w:numPr>
          <w:ilvl w:val="0"/>
          <w:numId w:val="17"/>
        </w:numPr>
        <w:tabs>
          <w:tab w:val="clear" w:pos="2604"/>
        </w:tabs>
        <w:spacing w:line="360" w:lineRule="auto"/>
        <w:ind w:left="1134"/>
        <w:contextualSpacing/>
        <w:jc w:val="both"/>
      </w:pPr>
      <w:r w:rsidRPr="00114B4E">
        <w:t>Penguasaan kelas</w:t>
      </w:r>
    </w:p>
    <w:p w:rsidR="00E57923" w:rsidRPr="00114B4E" w:rsidRDefault="00E57923" w:rsidP="00936169">
      <w:pPr>
        <w:numPr>
          <w:ilvl w:val="0"/>
          <w:numId w:val="17"/>
        </w:numPr>
        <w:tabs>
          <w:tab w:val="clear" w:pos="2604"/>
        </w:tabs>
        <w:spacing w:line="360" w:lineRule="auto"/>
        <w:ind w:left="1134"/>
        <w:contextualSpacing/>
        <w:jc w:val="both"/>
      </w:pPr>
      <w:r w:rsidRPr="00114B4E">
        <w:t>Penggunaan media</w:t>
      </w:r>
    </w:p>
    <w:p w:rsidR="00E57923" w:rsidRPr="00114B4E" w:rsidRDefault="00E57923" w:rsidP="00936169">
      <w:pPr>
        <w:numPr>
          <w:ilvl w:val="0"/>
          <w:numId w:val="17"/>
        </w:numPr>
        <w:tabs>
          <w:tab w:val="clear" w:pos="2604"/>
        </w:tabs>
        <w:spacing w:line="360" w:lineRule="auto"/>
        <w:ind w:left="1134"/>
        <w:contextualSpacing/>
        <w:jc w:val="both"/>
      </w:pPr>
      <w:r w:rsidRPr="00114B4E">
        <w:t>Bentuk dan cara evaluasi</w:t>
      </w:r>
    </w:p>
    <w:p w:rsidR="00E57923" w:rsidRPr="00114B4E" w:rsidRDefault="00E57923" w:rsidP="00936169">
      <w:pPr>
        <w:numPr>
          <w:ilvl w:val="0"/>
          <w:numId w:val="17"/>
        </w:numPr>
        <w:tabs>
          <w:tab w:val="clear" w:pos="2604"/>
        </w:tabs>
        <w:spacing w:line="360" w:lineRule="auto"/>
        <w:ind w:left="1134"/>
        <w:contextualSpacing/>
        <w:jc w:val="both"/>
      </w:pPr>
      <w:r w:rsidRPr="00114B4E">
        <w:t>Menutup pelajaran</w:t>
      </w:r>
    </w:p>
    <w:p w:rsidR="00E57923" w:rsidRPr="00114B4E" w:rsidRDefault="00E57923" w:rsidP="00936169">
      <w:pPr>
        <w:numPr>
          <w:ilvl w:val="0"/>
          <w:numId w:val="15"/>
        </w:numPr>
        <w:tabs>
          <w:tab w:val="clear" w:pos="1482"/>
        </w:tabs>
        <w:spacing w:line="360" w:lineRule="auto"/>
        <w:ind w:left="851" w:hanging="426"/>
        <w:contextualSpacing/>
        <w:jc w:val="both"/>
      </w:pPr>
      <w:r w:rsidRPr="00114B4E">
        <w:t>Perilaku Siswa</w:t>
      </w:r>
    </w:p>
    <w:p w:rsidR="00E57923" w:rsidRPr="00114B4E" w:rsidRDefault="00E57923" w:rsidP="00936169">
      <w:pPr>
        <w:numPr>
          <w:ilvl w:val="0"/>
          <w:numId w:val="19"/>
        </w:numPr>
        <w:tabs>
          <w:tab w:val="clear" w:pos="2604"/>
        </w:tabs>
        <w:spacing w:line="360" w:lineRule="auto"/>
        <w:ind w:left="1134"/>
        <w:contextualSpacing/>
        <w:jc w:val="both"/>
      </w:pPr>
      <w:r w:rsidRPr="00114B4E">
        <w:t>Perilaku siswa dalam kelas</w:t>
      </w:r>
    </w:p>
    <w:p w:rsidR="00E57923" w:rsidRPr="00114B4E" w:rsidRDefault="00E57923" w:rsidP="00936169">
      <w:pPr>
        <w:numPr>
          <w:ilvl w:val="0"/>
          <w:numId w:val="19"/>
        </w:numPr>
        <w:tabs>
          <w:tab w:val="clear" w:pos="2604"/>
        </w:tabs>
        <w:spacing w:line="360" w:lineRule="auto"/>
        <w:ind w:left="1134"/>
        <w:contextualSpacing/>
        <w:jc w:val="both"/>
      </w:pPr>
      <w:r w:rsidRPr="00114B4E">
        <w:t>Perilaku siswa diluar kelas</w:t>
      </w:r>
    </w:p>
    <w:p w:rsidR="00E57923" w:rsidRPr="00114B4E" w:rsidRDefault="00E57923" w:rsidP="00936169">
      <w:pPr>
        <w:spacing w:line="360" w:lineRule="auto"/>
        <w:ind w:left="426" w:firstLine="567"/>
        <w:contextualSpacing/>
        <w:jc w:val="both"/>
      </w:pPr>
      <w:r w:rsidRPr="00114B4E">
        <w:t xml:space="preserve">Berikut adalah beberapa hal penting hasil kegiatan observasi pra PPL yang berkaitan dengan kegiatan belajar </w:t>
      </w:r>
      <w:proofErr w:type="gramStart"/>
      <w:r w:rsidRPr="00114B4E">
        <w:t>mengajar :</w:t>
      </w:r>
      <w:proofErr w:type="gramEnd"/>
    </w:p>
    <w:p w:rsidR="00E57923" w:rsidRPr="00114B4E" w:rsidRDefault="00E57923" w:rsidP="00936169">
      <w:pPr>
        <w:numPr>
          <w:ilvl w:val="0"/>
          <w:numId w:val="18"/>
        </w:numPr>
        <w:tabs>
          <w:tab w:val="clear" w:pos="1482"/>
        </w:tabs>
        <w:spacing w:line="360" w:lineRule="auto"/>
        <w:ind w:left="851" w:hanging="426"/>
        <w:contextualSpacing/>
        <w:jc w:val="both"/>
      </w:pPr>
      <w:r w:rsidRPr="00114B4E">
        <w:t xml:space="preserve">Observasi yang dilakukan di kelas, pertama kali guru membuka pelajaran dengan </w:t>
      </w:r>
      <w:proofErr w:type="gramStart"/>
      <w:r w:rsidRPr="00114B4E">
        <w:t>salam</w:t>
      </w:r>
      <w:proofErr w:type="gramEnd"/>
      <w:r w:rsidRPr="00114B4E">
        <w:t xml:space="preserve"> kemudian presensi siswa, cek tugas, refleksi materi pada pertemuan sebelumnya, dilanjutkan menyampaikan job materi yang akan disampaikan dalam pertemuan. Saat guru menyampaikan materi, guru menyampaikannya secara garis besar terlebih dahulu kemudian menjelaskan secara lebih lanjut.</w:t>
      </w:r>
    </w:p>
    <w:p w:rsidR="00E57923" w:rsidRPr="00114B4E" w:rsidRDefault="00E57923" w:rsidP="00936169">
      <w:pPr>
        <w:numPr>
          <w:ilvl w:val="0"/>
          <w:numId w:val="18"/>
        </w:numPr>
        <w:tabs>
          <w:tab w:val="clear" w:pos="1482"/>
        </w:tabs>
        <w:spacing w:line="360" w:lineRule="auto"/>
        <w:ind w:left="851" w:hanging="426"/>
        <w:contextualSpacing/>
        <w:jc w:val="both"/>
      </w:pPr>
      <w:r w:rsidRPr="00114B4E">
        <w:t xml:space="preserve">Dalam penyampaian materi guru menjelaskan menggunakan media papan tulis dan </w:t>
      </w:r>
      <w:r w:rsidR="006A4360">
        <w:t>kapur</w:t>
      </w:r>
      <w:r w:rsidRPr="00114B4E">
        <w:t>. Menggunakan metode ceramah dan mem</w:t>
      </w:r>
      <w:r w:rsidR="000B103E">
        <w:t xml:space="preserve">akai bahasa </w:t>
      </w:r>
      <w:r w:rsidR="000B103E">
        <w:rPr>
          <w:rFonts w:eastAsiaTheme="minorEastAsia" w:hint="eastAsia"/>
          <w:lang w:eastAsia="ja-JP"/>
        </w:rPr>
        <w:t>I</w:t>
      </w:r>
      <w:r w:rsidR="000B103E">
        <w:t xml:space="preserve">ndonesia yang </w:t>
      </w:r>
      <w:r w:rsidR="000B103E">
        <w:rPr>
          <w:rFonts w:eastAsiaTheme="minorEastAsia" w:hint="eastAsia"/>
          <w:lang w:eastAsia="ja-JP"/>
        </w:rPr>
        <w:t xml:space="preserve">dapat </w:t>
      </w:r>
      <w:r w:rsidRPr="00114B4E">
        <w:t>dimengerti oleh semu</w:t>
      </w:r>
      <w:r w:rsidR="00936169">
        <w:t>a siswa, akan tetapi juga diseli</w:t>
      </w:r>
      <w:r w:rsidRPr="00114B4E">
        <w:t xml:space="preserve">ngi dengan bahasa jawa sebagai </w:t>
      </w:r>
      <w:r w:rsidR="006A4360">
        <w:t>“guyonan”</w:t>
      </w:r>
      <w:r w:rsidRPr="00114B4E">
        <w:t xml:space="preserve"> dan pendekatan interaktif dengan para siswa.</w:t>
      </w:r>
    </w:p>
    <w:p w:rsidR="00E57923" w:rsidRPr="00114B4E" w:rsidRDefault="00E57923" w:rsidP="00936169">
      <w:pPr>
        <w:numPr>
          <w:ilvl w:val="0"/>
          <w:numId w:val="18"/>
        </w:numPr>
        <w:tabs>
          <w:tab w:val="clear" w:pos="1482"/>
        </w:tabs>
        <w:spacing w:line="360" w:lineRule="auto"/>
        <w:ind w:left="851" w:hanging="426"/>
        <w:contextualSpacing/>
        <w:jc w:val="both"/>
      </w:pPr>
      <w:r w:rsidRPr="00114B4E">
        <w:t>Saat terdapat siswa yang me</w:t>
      </w:r>
      <w:r w:rsidR="006A4360">
        <w:t>njawab pertanyaan, guru member</w:t>
      </w:r>
      <w:r w:rsidR="000B103E">
        <w:rPr>
          <w:rFonts w:eastAsiaTheme="minorEastAsia" w:hint="eastAsia"/>
          <w:lang w:eastAsia="ja-JP"/>
        </w:rPr>
        <w:t>i</w:t>
      </w:r>
      <w:r w:rsidR="006A4360">
        <w:t xml:space="preserve"> </w:t>
      </w:r>
      <w:r w:rsidR="006A4360" w:rsidRPr="006A4360">
        <w:rPr>
          <w:i/>
        </w:rPr>
        <w:t>reward</w:t>
      </w:r>
      <w:r w:rsidR="006A4360">
        <w:t xml:space="preserve">, bisa berupa pujian atau nilai tambah </w:t>
      </w:r>
      <w:r w:rsidRPr="00114B4E">
        <w:t>agar siswa lebih termotivasi untuk semangat belajar.</w:t>
      </w:r>
    </w:p>
    <w:p w:rsidR="00E57923" w:rsidRPr="00114B4E" w:rsidRDefault="00E57923" w:rsidP="00936169">
      <w:pPr>
        <w:numPr>
          <w:ilvl w:val="0"/>
          <w:numId w:val="18"/>
        </w:numPr>
        <w:tabs>
          <w:tab w:val="clear" w:pos="1482"/>
        </w:tabs>
        <w:spacing w:line="360" w:lineRule="auto"/>
        <w:ind w:left="851" w:hanging="426"/>
        <w:contextualSpacing/>
        <w:jc w:val="both"/>
      </w:pPr>
      <w:r w:rsidRPr="00114B4E">
        <w:t xml:space="preserve">Saat pelajaran berlangsung, perilaku siswa didalam kelas memperhatikan pelajaran. Tetapi ada juga siswa yang berbicara sendiri dengan siswa yang </w:t>
      </w:r>
      <w:proofErr w:type="gramStart"/>
      <w:r w:rsidRPr="00114B4E">
        <w:t>lain</w:t>
      </w:r>
      <w:proofErr w:type="gramEnd"/>
      <w:r w:rsidRPr="00114B4E">
        <w:t xml:space="preserve"> tapi dalam kondisi yang masih wajar. </w:t>
      </w:r>
    </w:p>
    <w:p w:rsidR="00E57923" w:rsidRDefault="00E57923" w:rsidP="00936169">
      <w:pPr>
        <w:numPr>
          <w:ilvl w:val="0"/>
          <w:numId w:val="18"/>
        </w:numPr>
        <w:tabs>
          <w:tab w:val="clear" w:pos="1482"/>
        </w:tabs>
        <w:spacing w:line="360" w:lineRule="auto"/>
        <w:ind w:left="851" w:hanging="426"/>
        <w:contextualSpacing/>
        <w:jc w:val="both"/>
      </w:pPr>
      <w:r w:rsidRPr="00114B4E">
        <w:lastRenderedPageBreak/>
        <w:t>Kondisi ruan</w:t>
      </w:r>
      <w:r w:rsidR="000B103E">
        <w:t>gan kelas luas untuk sejumlah 3</w:t>
      </w:r>
      <w:r w:rsidR="000B103E">
        <w:rPr>
          <w:rFonts w:eastAsiaTheme="minorEastAsia" w:hint="eastAsia"/>
          <w:lang w:eastAsia="ja-JP"/>
        </w:rPr>
        <w:t>2</w:t>
      </w:r>
      <w:r w:rsidRPr="00114B4E">
        <w:t xml:space="preserve"> orang siswa sehingga proses belajar mengajar sangat efektif dan efisien. </w:t>
      </w:r>
    </w:p>
    <w:p w:rsidR="006A4360" w:rsidRPr="00114B4E" w:rsidRDefault="006A4360" w:rsidP="00936169">
      <w:pPr>
        <w:numPr>
          <w:ilvl w:val="0"/>
          <w:numId w:val="18"/>
        </w:numPr>
        <w:tabs>
          <w:tab w:val="clear" w:pos="1482"/>
        </w:tabs>
        <w:spacing w:line="360" w:lineRule="auto"/>
        <w:ind w:left="851" w:hanging="426"/>
        <w:contextualSpacing/>
        <w:jc w:val="both"/>
      </w:pPr>
      <w:r>
        <w:t>Sebagian ruang kelas belum ada aliran listrik. Sehingga media pembelajarannya terbatas.</w:t>
      </w:r>
    </w:p>
    <w:p w:rsidR="00E57923" w:rsidRPr="00114B4E" w:rsidRDefault="00E57923" w:rsidP="00936169">
      <w:pPr>
        <w:spacing w:line="360" w:lineRule="auto"/>
        <w:ind w:left="426" w:firstLine="567"/>
        <w:contextualSpacing/>
        <w:jc w:val="both"/>
      </w:pPr>
      <w:r w:rsidRPr="00114B4E">
        <w:t>Dari observasi di atas didapatkan suatu kesimpulan bahwa kegiatan belajar mengajar sebagian besar sudah berlangsung cukup baik, sehingga peserta PPL hanya tinggal meningkatkan saja, dengan membuat persiapan mengajar seperti:</w:t>
      </w:r>
    </w:p>
    <w:p w:rsidR="00E57923" w:rsidRDefault="00E57923" w:rsidP="00936169">
      <w:pPr>
        <w:numPr>
          <w:ilvl w:val="0"/>
          <w:numId w:val="22"/>
        </w:numPr>
        <w:tabs>
          <w:tab w:val="clear" w:pos="1482"/>
        </w:tabs>
        <w:spacing w:line="360" w:lineRule="auto"/>
        <w:ind w:left="851"/>
        <w:contextualSpacing/>
        <w:jc w:val="both"/>
      </w:pPr>
      <w:r w:rsidRPr="00114B4E">
        <w:t>Rencana Pelaksanaan Pembelajaran</w:t>
      </w:r>
    </w:p>
    <w:p w:rsidR="00DC0E5D" w:rsidRPr="00114B4E" w:rsidRDefault="00DC0E5D" w:rsidP="00936169">
      <w:pPr>
        <w:numPr>
          <w:ilvl w:val="0"/>
          <w:numId w:val="22"/>
        </w:numPr>
        <w:tabs>
          <w:tab w:val="clear" w:pos="1482"/>
        </w:tabs>
        <w:spacing w:line="360" w:lineRule="auto"/>
        <w:ind w:left="851"/>
        <w:contextualSpacing/>
        <w:jc w:val="both"/>
      </w:pPr>
      <w:r>
        <w:t>Daftar buku pegangan dan referensi lainnya.</w:t>
      </w:r>
    </w:p>
    <w:p w:rsidR="00E57923" w:rsidRDefault="00E57923" w:rsidP="00936169">
      <w:pPr>
        <w:numPr>
          <w:ilvl w:val="0"/>
          <w:numId w:val="22"/>
        </w:numPr>
        <w:tabs>
          <w:tab w:val="clear" w:pos="1482"/>
        </w:tabs>
        <w:spacing w:line="360" w:lineRule="auto"/>
        <w:ind w:left="851"/>
        <w:contextualSpacing/>
        <w:jc w:val="both"/>
      </w:pPr>
      <w:r w:rsidRPr="00114B4E">
        <w:t>Kisi-kisi soal</w:t>
      </w:r>
    </w:p>
    <w:p w:rsidR="00DC0E5D" w:rsidRPr="00114B4E" w:rsidRDefault="00DC0E5D" w:rsidP="00936169">
      <w:pPr>
        <w:numPr>
          <w:ilvl w:val="0"/>
          <w:numId w:val="22"/>
        </w:numPr>
        <w:tabs>
          <w:tab w:val="clear" w:pos="1482"/>
        </w:tabs>
        <w:spacing w:line="360" w:lineRule="auto"/>
        <w:ind w:left="851"/>
        <w:contextualSpacing/>
        <w:jc w:val="both"/>
      </w:pPr>
      <w:r>
        <w:t>Media pembelajaran</w:t>
      </w:r>
    </w:p>
    <w:p w:rsidR="00E57923" w:rsidRDefault="00E57923" w:rsidP="00936169">
      <w:pPr>
        <w:numPr>
          <w:ilvl w:val="0"/>
          <w:numId w:val="22"/>
        </w:numPr>
        <w:tabs>
          <w:tab w:val="clear" w:pos="1482"/>
        </w:tabs>
        <w:spacing w:line="360" w:lineRule="auto"/>
        <w:ind w:left="851"/>
        <w:contextualSpacing/>
        <w:jc w:val="both"/>
      </w:pPr>
      <w:r w:rsidRPr="00114B4E">
        <w:t>Alokasi waktu</w:t>
      </w:r>
    </w:p>
    <w:p w:rsidR="00DC0E5D" w:rsidRPr="00114B4E" w:rsidRDefault="00DC0E5D" w:rsidP="00936169">
      <w:pPr>
        <w:numPr>
          <w:ilvl w:val="0"/>
          <w:numId w:val="22"/>
        </w:numPr>
        <w:tabs>
          <w:tab w:val="clear" w:pos="1482"/>
        </w:tabs>
        <w:spacing w:line="360" w:lineRule="auto"/>
        <w:ind w:left="851"/>
        <w:contextualSpacing/>
        <w:jc w:val="both"/>
      </w:pPr>
      <w:r w:rsidRPr="00114B4E">
        <w:t>Rekapitulasi nilai</w:t>
      </w:r>
    </w:p>
    <w:p w:rsidR="00E57923" w:rsidRDefault="00E57923" w:rsidP="00936169">
      <w:pPr>
        <w:spacing w:line="360" w:lineRule="auto"/>
        <w:ind w:left="426" w:firstLine="567"/>
        <w:contextualSpacing/>
        <w:jc w:val="both"/>
      </w:pPr>
      <w:proofErr w:type="gramStart"/>
      <w:r w:rsidRPr="00114B4E">
        <w:t>Dalam pelaksanaan KBM, terbagi atas dua bagian yaitu praktik belajar terbimbing dan praktik mengajar mandiri.</w:t>
      </w:r>
      <w:proofErr w:type="gramEnd"/>
      <w:r w:rsidRPr="00114B4E">
        <w:t xml:space="preserve"> Dalam praktik mengajar terbimbing mahasiswa dibimbing dalam persiapan dan pembuatan materi, sedangkan praktik mengajar mandiri mahasiswa diberi kesempatan untuk mengelola proses belajar secara penuh, namun demikian bimbingan dan pemantauan dari guru masih tetap dilakukan.</w:t>
      </w:r>
    </w:p>
    <w:p w:rsidR="009D2017" w:rsidRPr="00114B4E" w:rsidRDefault="009D2017" w:rsidP="00936169">
      <w:pPr>
        <w:spacing w:line="360" w:lineRule="auto"/>
        <w:ind w:left="426" w:firstLine="567"/>
        <w:contextualSpacing/>
        <w:jc w:val="both"/>
        <w:rPr>
          <w:noProof/>
          <w:lang w:val="id-ID"/>
        </w:rPr>
      </w:pPr>
    </w:p>
    <w:p w:rsidR="00E57923" w:rsidRPr="00114B4E" w:rsidRDefault="003F1735" w:rsidP="00936169">
      <w:pPr>
        <w:numPr>
          <w:ilvl w:val="0"/>
          <w:numId w:val="2"/>
        </w:numPr>
        <w:tabs>
          <w:tab w:val="clear" w:pos="540"/>
        </w:tabs>
        <w:spacing w:before="100" w:beforeAutospacing="1" w:after="100" w:afterAutospacing="1" w:line="360" w:lineRule="auto"/>
        <w:ind w:left="851" w:hanging="426"/>
        <w:contextualSpacing/>
        <w:jc w:val="both"/>
        <w:rPr>
          <w:b/>
          <w:bCs/>
          <w:noProof/>
          <w:lang w:val="es-AR"/>
        </w:rPr>
      </w:pPr>
      <w:r w:rsidRPr="00114B4E">
        <w:rPr>
          <w:b/>
          <w:bCs/>
          <w:noProof/>
          <w:lang w:val="es-AR"/>
        </w:rPr>
        <w:t xml:space="preserve">Pembuatan Persiapan Mengajar </w:t>
      </w:r>
    </w:p>
    <w:p w:rsidR="00E57923" w:rsidRPr="00114B4E" w:rsidRDefault="00E57923" w:rsidP="00936169">
      <w:pPr>
        <w:spacing w:line="360" w:lineRule="auto"/>
        <w:ind w:left="426" w:firstLine="567"/>
        <w:contextualSpacing/>
        <w:jc w:val="both"/>
        <w:rPr>
          <w:noProof/>
          <w:lang w:val="sv-SE"/>
        </w:rPr>
      </w:pPr>
      <w:r w:rsidRPr="000B103E">
        <w:rPr>
          <w:lang w:val="es-AR"/>
        </w:rPr>
        <w:t>Sebelum praktikan melaksanakan praktik mengajar di</w:t>
      </w:r>
      <w:r w:rsidR="00936169">
        <w:rPr>
          <w:lang w:val="es-AR"/>
        </w:rPr>
        <w:t xml:space="preserve"> </w:t>
      </w:r>
      <w:r w:rsidRPr="000B103E">
        <w:rPr>
          <w:lang w:val="es-AR"/>
        </w:rPr>
        <w:t>kelas,</w:t>
      </w:r>
      <w:r w:rsidRPr="00114B4E">
        <w:rPr>
          <w:noProof/>
          <w:lang w:val="es-AR"/>
        </w:rPr>
        <w:t xml:space="preserve"> terlebih dahulu praktikan membuat Rencana Pelaksanaan Pembelajaran (RPP) sesuai dengan materi yang akan disampaikan. </w:t>
      </w:r>
      <w:r w:rsidRPr="00114B4E">
        <w:rPr>
          <w:noProof/>
          <w:lang w:val="sv-SE"/>
        </w:rPr>
        <w:t xml:space="preserve">Persiapan </w:t>
      </w:r>
      <w:r w:rsidRPr="00114B4E">
        <w:rPr>
          <w:noProof/>
          <w:lang w:val="id-ID"/>
        </w:rPr>
        <w:t>mengajar yang</w:t>
      </w:r>
      <w:r w:rsidRPr="00114B4E">
        <w:rPr>
          <w:noProof/>
          <w:lang w:val="sv-SE"/>
        </w:rPr>
        <w:t xml:space="preserve"> harus dibuat oleh praktikan antara lain:</w:t>
      </w:r>
    </w:p>
    <w:p w:rsidR="00E57923" w:rsidRPr="00114B4E" w:rsidRDefault="00E57923" w:rsidP="00936169">
      <w:pPr>
        <w:numPr>
          <w:ilvl w:val="0"/>
          <w:numId w:val="4"/>
        </w:numPr>
        <w:tabs>
          <w:tab w:val="clear" w:pos="540"/>
          <w:tab w:val="left" w:pos="709"/>
        </w:tabs>
        <w:spacing w:before="100" w:beforeAutospacing="1" w:after="100" w:afterAutospacing="1" w:line="360" w:lineRule="auto"/>
        <w:ind w:left="426" w:firstLine="0"/>
        <w:contextualSpacing/>
        <w:jc w:val="both"/>
        <w:rPr>
          <w:noProof/>
        </w:rPr>
      </w:pPr>
      <w:r w:rsidRPr="00114B4E">
        <w:rPr>
          <w:noProof/>
        </w:rPr>
        <w:t>Rencana Pelaksanaan Pembelajaran</w:t>
      </w:r>
      <w:r w:rsidRPr="00114B4E">
        <w:rPr>
          <w:noProof/>
          <w:lang w:val="id-ID"/>
        </w:rPr>
        <w:t>.</w:t>
      </w:r>
    </w:p>
    <w:p w:rsidR="00E57923" w:rsidRPr="00114B4E" w:rsidRDefault="00E57923" w:rsidP="00936169">
      <w:pPr>
        <w:numPr>
          <w:ilvl w:val="0"/>
          <w:numId w:val="4"/>
        </w:numPr>
        <w:tabs>
          <w:tab w:val="clear" w:pos="540"/>
        </w:tabs>
        <w:spacing w:before="100" w:beforeAutospacing="1" w:after="100" w:afterAutospacing="1" w:line="360" w:lineRule="auto"/>
        <w:ind w:left="426" w:firstLine="0"/>
        <w:contextualSpacing/>
        <w:jc w:val="both"/>
        <w:rPr>
          <w:noProof/>
        </w:rPr>
      </w:pPr>
      <w:r w:rsidRPr="00114B4E">
        <w:rPr>
          <w:noProof/>
          <w:lang w:val="id-ID"/>
        </w:rPr>
        <w:t>Pembuatan materi ajar.</w:t>
      </w:r>
    </w:p>
    <w:p w:rsidR="00E57923" w:rsidRPr="00114B4E" w:rsidRDefault="00E57923" w:rsidP="00936169">
      <w:pPr>
        <w:numPr>
          <w:ilvl w:val="0"/>
          <w:numId w:val="4"/>
        </w:numPr>
        <w:tabs>
          <w:tab w:val="clear" w:pos="540"/>
        </w:tabs>
        <w:spacing w:before="100" w:beforeAutospacing="1" w:after="100" w:afterAutospacing="1" w:line="360" w:lineRule="auto"/>
        <w:ind w:left="426" w:firstLine="0"/>
        <w:contextualSpacing/>
        <w:jc w:val="both"/>
        <w:rPr>
          <w:noProof/>
        </w:rPr>
      </w:pPr>
      <w:r w:rsidRPr="00114B4E">
        <w:rPr>
          <w:noProof/>
          <w:lang w:val="id-ID"/>
        </w:rPr>
        <w:t>Pembuatan m</w:t>
      </w:r>
      <w:r w:rsidR="000B103E">
        <w:rPr>
          <w:noProof/>
          <w:lang w:val="id-ID"/>
        </w:rPr>
        <w:t xml:space="preserve">edia pembelajaran dalam bentuk </w:t>
      </w:r>
      <w:r w:rsidR="000B103E">
        <w:rPr>
          <w:rFonts w:eastAsiaTheme="minorEastAsia" w:hint="eastAsia"/>
          <w:noProof/>
          <w:lang w:val="id-ID" w:eastAsia="ja-JP"/>
        </w:rPr>
        <w:t>P</w:t>
      </w:r>
      <w:r w:rsidRPr="00114B4E">
        <w:rPr>
          <w:noProof/>
          <w:lang w:val="id-ID"/>
        </w:rPr>
        <w:t>owerpoint.</w:t>
      </w:r>
    </w:p>
    <w:p w:rsidR="00E57923" w:rsidRPr="00114B4E" w:rsidRDefault="00E57923" w:rsidP="00936169">
      <w:pPr>
        <w:numPr>
          <w:ilvl w:val="0"/>
          <w:numId w:val="4"/>
        </w:numPr>
        <w:tabs>
          <w:tab w:val="clear" w:pos="540"/>
        </w:tabs>
        <w:spacing w:before="100" w:beforeAutospacing="1" w:after="100" w:afterAutospacing="1" w:line="360" w:lineRule="auto"/>
        <w:ind w:left="426" w:firstLine="0"/>
        <w:contextualSpacing/>
        <w:jc w:val="both"/>
        <w:rPr>
          <w:noProof/>
        </w:rPr>
      </w:pPr>
      <w:r w:rsidRPr="00114B4E">
        <w:rPr>
          <w:noProof/>
          <w:lang w:val="id-ID"/>
        </w:rPr>
        <w:t>Pembuatan soal-soal evaluasi.</w:t>
      </w:r>
    </w:p>
    <w:p w:rsidR="00DC0E5D" w:rsidRDefault="00E57923" w:rsidP="00936169">
      <w:pPr>
        <w:spacing w:line="360" w:lineRule="auto"/>
        <w:ind w:left="426" w:firstLine="567"/>
        <w:contextualSpacing/>
        <w:jc w:val="both"/>
      </w:pPr>
      <w:proofErr w:type="gramStart"/>
      <w:r w:rsidRPr="00114B4E">
        <w:t>RPP</w:t>
      </w:r>
      <w:r w:rsidRPr="00114B4E">
        <w:rPr>
          <w:noProof/>
        </w:rPr>
        <w:t xml:space="preserve"> yang telah dibuat oleh praktikan kemudian dikonsultasikan kepada guru pembimbing</w:t>
      </w:r>
      <w:r w:rsidRPr="00114B4E">
        <w:rPr>
          <w:noProof/>
          <w:lang w:val="id-ID"/>
        </w:rPr>
        <w:t xml:space="preserve"> serta DPL PPL</w:t>
      </w:r>
      <w:r w:rsidRPr="00114B4E">
        <w:rPr>
          <w:noProof/>
        </w:rPr>
        <w:t xml:space="preserve"> untuk dikoreksi dan diperbaiki.</w:t>
      </w:r>
      <w:proofErr w:type="gramEnd"/>
      <w:r w:rsidR="00804F46">
        <w:rPr>
          <w:noProof/>
        </w:rPr>
        <w:t xml:space="preserve"> </w:t>
      </w:r>
      <w:r w:rsidRPr="00114B4E">
        <w:t>Pembuatan Rencana Pelaksanaan Pembelajaran dapat membantu guru untuk dapat melakukan proses pembelajaran secara efektif dan efisien.</w:t>
      </w:r>
    </w:p>
    <w:p w:rsidR="00936169" w:rsidRPr="00804F46" w:rsidRDefault="00936169" w:rsidP="00936169">
      <w:pPr>
        <w:spacing w:line="360" w:lineRule="auto"/>
        <w:ind w:left="426" w:firstLine="567"/>
        <w:contextualSpacing/>
        <w:jc w:val="both"/>
        <w:rPr>
          <w:noProof/>
          <w:lang w:val="id-ID"/>
        </w:rPr>
      </w:pPr>
    </w:p>
    <w:p w:rsidR="00E57923" w:rsidRPr="00114B4E" w:rsidRDefault="003F1735" w:rsidP="00936169">
      <w:pPr>
        <w:numPr>
          <w:ilvl w:val="0"/>
          <w:numId w:val="1"/>
        </w:numPr>
        <w:tabs>
          <w:tab w:val="clear" w:pos="720"/>
        </w:tabs>
        <w:spacing w:after="100" w:afterAutospacing="1" w:line="360" w:lineRule="auto"/>
        <w:ind w:left="360"/>
        <w:contextualSpacing/>
        <w:rPr>
          <w:b/>
          <w:bCs/>
          <w:lang w:val="es-AR"/>
        </w:rPr>
      </w:pPr>
      <w:r w:rsidRPr="00114B4E">
        <w:rPr>
          <w:b/>
          <w:bCs/>
          <w:lang w:val="es-AR"/>
        </w:rPr>
        <w:t>Pelaksanaan P</w:t>
      </w:r>
      <w:r>
        <w:rPr>
          <w:b/>
          <w:bCs/>
          <w:lang w:val="es-AR"/>
        </w:rPr>
        <w:t>raktik Pengalaman Lapangan (PPL)</w:t>
      </w:r>
    </w:p>
    <w:p w:rsidR="00DC0E5D" w:rsidRDefault="00E57923" w:rsidP="00936169">
      <w:pPr>
        <w:spacing w:line="360" w:lineRule="auto"/>
        <w:ind w:firstLine="709"/>
        <w:contextualSpacing/>
        <w:jc w:val="both"/>
        <w:rPr>
          <w:lang w:val="sv-SE"/>
        </w:rPr>
      </w:pPr>
      <w:r w:rsidRPr="00114B4E">
        <w:rPr>
          <w:lang w:val="sv-SE"/>
        </w:rPr>
        <w:t xml:space="preserve">Pelaksanaan kegiatan PPL bagi praktikan terdiri dari praktik terbimbing dan mandiri. Praktik terbimbing berarti ketika praktikan  mengajar di kelas maka guru </w:t>
      </w:r>
      <w:r w:rsidRPr="00114B4E">
        <w:rPr>
          <w:lang w:val="sv-SE"/>
        </w:rPr>
        <w:lastRenderedPageBreak/>
        <w:t>pembimbing mengawasi kegiatan pembelajaran dari awal sampai akhir proses pembelajaran. Sedangkan prektek mandiri berarti praktikan mengajar di kelas tanpa diawasi guru pembimbing.</w:t>
      </w:r>
    </w:p>
    <w:p w:rsidR="009D2017" w:rsidRPr="00804F46" w:rsidRDefault="009D2017" w:rsidP="00936169">
      <w:pPr>
        <w:spacing w:line="360" w:lineRule="auto"/>
        <w:ind w:firstLine="709"/>
        <w:contextualSpacing/>
        <w:jc w:val="both"/>
        <w:rPr>
          <w:lang w:val="sv-SE"/>
        </w:rPr>
      </w:pPr>
    </w:p>
    <w:p w:rsidR="00E57923" w:rsidRPr="00114B4E" w:rsidRDefault="00E57923" w:rsidP="00936169">
      <w:pPr>
        <w:numPr>
          <w:ilvl w:val="3"/>
          <w:numId w:val="1"/>
        </w:numPr>
        <w:tabs>
          <w:tab w:val="clear" w:pos="2880"/>
        </w:tabs>
        <w:spacing w:before="100" w:beforeAutospacing="1" w:after="100" w:afterAutospacing="1" w:line="360" w:lineRule="auto"/>
        <w:ind w:left="851" w:hanging="426"/>
        <w:contextualSpacing/>
        <w:jc w:val="both"/>
        <w:rPr>
          <w:b/>
          <w:bCs/>
          <w:lang w:val="sv-SE"/>
        </w:rPr>
      </w:pPr>
      <w:r w:rsidRPr="00114B4E">
        <w:rPr>
          <w:b/>
          <w:bCs/>
          <w:lang w:val="sv-SE"/>
        </w:rPr>
        <w:t>Penyusunan Perangkat Persiapan Pembelajaran dan Alat Evaluasi</w:t>
      </w:r>
    </w:p>
    <w:p w:rsidR="00E57923" w:rsidRPr="00114B4E" w:rsidRDefault="00E57923" w:rsidP="00936169">
      <w:pPr>
        <w:spacing w:line="360" w:lineRule="auto"/>
        <w:ind w:left="426" w:firstLine="567"/>
        <w:contextualSpacing/>
        <w:jc w:val="both"/>
        <w:rPr>
          <w:lang w:val="id-ID"/>
        </w:rPr>
      </w:pPr>
      <w:proofErr w:type="gramStart"/>
      <w:r w:rsidRPr="00804F46">
        <w:t>Sebelum</w:t>
      </w:r>
      <w:r w:rsidRPr="00114B4E">
        <w:rPr>
          <w:lang w:val="sv-SE"/>
        </w:rPr>
        <w:t xml:space="preserve"> praktikan mengajar, maka langkah awal yang dilakukan adalah penyusunan RPP</w:t>
      </w:r>
      <w:r w:rsidRPr="00114B4E">
        <w:rPr>
          <w:lang w:val="id-ID"/>
        </w:rPr>
        <w:t>, pembuatan materi ajar,</w:t>
      </w:r>
      <w:r w:rsidRPr="00114B4E">
        <w:rPr>
          <w:lang w:val="sv-SE"/>
        </w:rPr>
        <w:t xml:space="preserve"> dan alat evaluasi agar kegiatan belajar mengajar berjalan lancar dan standar kompetensi serta kompetensi dasar dapat tercapai.</w:t>
      </w:r>
      <w:proofErr w:type="gramEnd"/>
      <w:r w:rsidRPr="00114B4E">
        <w:rPr>
          <w:lang w:val="sv-SE"/>
        </w:rPr>
        <w:t xml:space="preserve"> Dalam pembuatan RPP praktikan dibantu oleh </w:t>
      </w:r>
      <w:r w:rsidR="00936169">
        <w:rPr>
          <w:rFonts w:eastAsiaTheme="minorEastAsia" w:hint="eastAsia"/>
          <w:lang w:val="sv-SE" w:eastAsia="ja-JP"/>
        </w:rPr>
        <w:t xml:space="preserve">guru pembimbing Bapak </w:t>
      </w:r>
      <w:r w:rsidR="00936169">
        <w:rPr>
          <w:rFonts w:eastAsiaTheme="minorEastAsia"/>
          <w:lang w:val="sv-SE" w:eastAsia="ja-JP"/>
        </w:rPr>
        <w:t>Alrosyid Ridlo</w:t>
      </w:r>
      <w:r w:rsidR="000B103E">
        <w:rPr>
          <w:rFonts w:eastAsiaTheme="minorEastAsia" w:hint="eastAsia"/>
          <w:lang w:val="sv-SE" w:eastAsia="ja-JP"/>
        </w:rPr>
        <w:t>, S.Pd</w:t>
      </w:r>
      <w:r w:rsidR="00254829">
        <w:rPr>
          <w:rFonts w:eastAsiaTheme="minorEastAsia" w:hint="eastAsia"/>
          <w:lang w:val="sv-SE" w:eastAsia="ja-JP"/>
        </w:rPr>
        <w:t xml:space="preserve">, </w:t>
      </w:r>
      <w:r w:rsidRPr="00114B4E">
        <w:rPr>
          <w:lang w:val="sv-SE"/>
        </w:rPr>
        <w:t>guru</w:t>
      </w:r>
      <w:r w:rsidR="000B103E">
        <w:rPr>
          <w:rFonts w:eastAsiaTheme="minorEastAsia" w:hint="eastAsia"/>
          <w:lang w:val="sv-SE" w:eastAsia="ja-JP"/>
        </w:rPr>
        <w:t xml:space="preserve"> ma</w:t>
      </w:r>
      <w:r w:rsidR="00936169">
        <w:rPr>
          <w:rFonts w:eastAsiaTheme="minorEastAsia" w:hint="eastAsia"/>
          <w:lang w:val="sv-SE" w:eastAsia="ja-JP"/>
        </w:rPr>
        <w:t xml:space="preserve">ta pelajaran </w:t>
      </w:r>
      <w:r w:rsidR="00936169">
        <w:rPr>
          <w:rFonts w:eastAsiaTheme="minorEastAsia"/>
          <w:lang w:val="sv-SE" w:eastAsia="ja-JP"/>
        </w:rPr>
        <w:t>Menggambar Interior dan Eksterior</w:t>
      </w:r>
      <w:r w:rsidRPr="00114B4E">
        <w:rPr>
          <w:lang w:val="id-ID"/>
        </w:rPr>
        <w:t xml:space="preserve"> </w:t>
      </w:r>
      <w:r w:rsidRPr="00114B4E">
        <w:rPr>
          <w:lang w:val="sv-SE"/>
        </w:rPr>
        <w:t xml:space="preserve">yakni </w:t>
      </w:r>
      <w:r w:rsidR="000B103E">
        <w:rPr>
          <w:lang w:val="id-ID"/>
        </w:rPr>
        <w:t xml:space="preserve">Bapak </w:t>
      </w:r>
      <w:r w:rsidR="00936169">
        <w:rPr>
          <w:rFonts w:eastAsiaTheme="minorEastAsia"/>
          <w:lang w:eastAsia="ja-JP"/>
        </w:rPr>
        <w:t>Zaenuri</w:t>
      </w:r>
      <w:r w:rsidRPr="00114B4E">
        <w:rPr>
          <w:lang w:val="sv-SE"/>
        </w:rPr>
        <w:t>, S.Pd</w:t>
      </w:r>
      <w:r w:rsidRPr="00114B4E">
        <w:rPr>
          <w:lang w:val="id-ID"/>
        </w:rPr>
        <w:t xml:space="preserve"> serta Dosen Pembimbing PPL yakni B</w:t>
      </w:r>
      <w:r w:rsidR="000B103E">
        <w:rPr>
          <w:lang w:val="id-ID"/>
        </w:rPr>
        <w:t>apak D</w:t>
      </w:r>
      <w:r w:rsidR="000B103E">
        <w:rPr>
          <w:rFonts w:eastAsiaTheme="minorEastAsia" w:hint="eastAsia"/>
          <w:lang w:val="id-ID" w:eastAsia="ja-JP"/>
        </w:rPr>
        <w:t>armono</w:t>
      </w:r>
      <w:r w:rsidR="000B103E">
        <w:rPr>
          <w:lang w:val="id-ID"/>
        </w:rPr>
        <w:t>, M.</w:t>
      </w:r>
      <w:r w:rsidR="000B103E">
        <w:rPr>
          <w:rFonts w:eastAsiaTheme="minorEastAsia" w:hint="eastAsia"/>
          <w:lang w:val="id-ID" w:eastAsia="ja-JP"/>
        </w:rPr>
        <w:t>T</w:t>
      </w:r>
      <w:r w:rsidRPr="00114B4E">
        <w:rPr>
          <w:lang w:val="id-ID"/>
        </w:rPr>
        <w:t>.</w:t>
      </w:r>
    </w:p>
    <w:p w:rsidR="00E57923" w:rsidRPr="00114B4E" w:rsidRDefault="00E57923" w:rsidP="00936169">
      <w:pPr>
        <w:spacing w:before="100" w:beforeAutospacing="1" w:after="100" w:afterAutospacing="1" w:line="360" w:lineRule="auto"/>
        <w:ind w:left="426" w:firstLine="851"/>
        <w:contextualSpacing/>
        <w:jc w:val="both"/>
        <w:rPr>
          <w:lang w:val="sv-SE"/>
        </w:rPr>
      </w:pPr>
      <w:r w:rsidRPr="00114B4E">
        <w:rPr>
          <w:lang w:val="sv-SE"/>
        </w:rPr>
        <w:t>Penilaian yang dilakukan praktikan dalam pembelajaran ada 3 aspek yaitu:</w:t>
      </w:r>
    </w:p>
    <w:p w:rsidR="00E57923" w:rsidRPr="00114B4E" w:rsidRDefault="00E57923" w:rsidP="00936169">
      <w:pPr>
        <w:numPr>
          <w:ilvl w:val="0"/>
          <w:numId w:val="6"/>
        </w:numPr>
        <w:tabs>
          <w:tab w:val="clear" w:pos="1440"/>
        </w:tabs>
        <w:spacing w:before="100" w:beforeAutospacing="1" w:after="100" w:afterAutospacing="1" w:line="360" w:lineRule="auto"/>
        <w:ind w:left="709" w:hanging="284"/>
        <w:contextualSpacing/>
        <w:jc w:val="both"/>
        <w:rPr>
          <w:lang w:val="sv-SE"/>
        </w:rPr>
      </w:pPr>
      <w:r w:rsidRPr="00114B4E">
        <w:rPr>
          <w:lang w:val="sv-SE"/>
        </w:rPr>
        <w:t>Penilaian afektif yaitu dengan menilai sikap siswa selama proses belajar mengajar berlangsung</w:t>
      </w:r>
    </w:p>
    <w:p w:rsidR="00E57923" w:rsidRPr="00114B4E" w:rsidRDefault="00E57923" w:rsidP="00936169">
      <w:pPr>
        <w:numPr>
          <w:ilvl w:val="0"/>
          <w:numId w:val="6"/>
        </w:numPr>
        <w:tabs>
          <w:tab w:val="clear" w:pos="1440"/>
        </w:tabs>
        <w:spacing w:before="100" w:beforeAutospacing="1" w:after="100" w:afterAutospacing="1" w:line="360" w:lineRule="auto"/>
        <w:ind w:left="709" w:hanging="284"/>
        <w:contextualSpacing/>
        <w:jc w:val="both"/>
        <w:rPr>
          <w:lang w:val="sv-SE"/>
        </w:rPr>
      </w:pPr>
      <w:r w:rsidRPr="00114B4E">
        <w:rPr>
          <w:lang w:val="sv-SE"/>
        </w:rPr>
        <w:t xml:space="preserve">Penilaian kognitif didasarkan pada kemampuan siswa dalam menjawab pertanyaan baik dalam bentuk tertulis maupun lisan pada saat di dalam kelas. </w:t>
      </w:r>
    </w:p>
    <w:p w:rsidR="00E57923" w:rsidRPr="00114B4E" w:rsidRDefault="00E57923" w:rsidP="00936169">
      <w:pPr>
        <w:numPr>
          <w:ilvl w:val="0"/>
          <w:numId w:val="6"/>
        </w:numPr>
        <w:tabs>
          <w:tab w:val="clear" w:pos="1440"/>
        </w:tabs>
        <w:spacing w:before="100" w:beforeAutospacing="1" w:after="100" w:afterAutospacing="1" w:line="360" w:lineRule="auto"/>
        <w:ind w:left="709" w:hanging="284"/>
        <w:contextualSpacing/>
        <w:jc w:val="both"/>
        <w:rPr>
          <w:lang w:val="sv-SE"/>
        </w:rPr>
      </w:pPr>
      <w:r w:rsidRPr="00114B4E">
        <w:rPr>
          <w:lang w:val="sv-SE"/>
        </w:rPr>
        <w:t>Penilaian psikomotorik didasarkan pada ketrampilan siswa dalam menggunakan alat</w:t>
      </w:r>
      <w:r w:rsidRPr="00114B4E">
        <w:rPr>
          <w:lang w:val="id-ID"/>
        </w:rPr>
        <w:t>.</w:t>
      </w:r>
    </w:p>
    <w:p w:rsidR="00E57923" w:rsidRPr="00114B4E" w:rsidRDefault="00E57923" w:rsidP="00936169">
      <w:pPr>
        <w:spacing w:line="360" w:lineRule="auto"/>
        <w:ind w:left="426" w:firstLine="567"/>
        <w:contextualSpacing/>
        <w:jc w:val="both"/>
        <w:rPr>
          <w:lang w:val="id-ID"/>
        </w:rPr>
      </w:pPr>
      <w:r w:rsidRPr="00114B4E">
        <w:rPr>
          <w:lang w:val="sv-SE"/>
        </w:rPr>
        <w:t>Media pembelajaran y</w:t>
      </w:r>
      <w:r w:rsidR="00254829">
        <w:rPr>
          <w:lang w:val="sv-SE"/>
        </w:rPr>
        <w:t xml:space="preserve">ang digunakan praktikan adalah </w:t>
      </w:r>
      <w:r w:rsidR="00254829">
        <w:rPr>
          <w:rFonts w:eastAsiaTheme="minorEastAsia" w:hint="eastAsia"/>
          <w:lang w:val="sv-SE" w:eastAsia="ja-JP"/>
        </w:rPr>
        <w:t>P</w:t>
      </w:r>
      <w:r w:rsidR="00254829">
        <w:rPr>
          <w:lang w:val="sv-SE"/>
        </w:rPr>
        <w:t>ower</w:t>
      </w:r>
      <w:r w:rsidRPr="00114B4E">
        <w:rPr>
          <w:lang w:val="sv-SE"/>
        </w:rPr>
        <w:t>point</w:t>
      </w:r>
      <w:r w:rsidR="00254829">
        <w:rPr>
          <w:lang w:val="id-ID"/>
        </w:rPr>
        <w:t xml:space="preserve"> d</w:t>
      </w:r>
      <w:r w:rsidR="00254829">
        <w:rPr>
          <w:rFonts w:eastAsiaTheme="minorEastAsia" w:hint="eastAsia"/>
          <w:lang w:val="id-ID" w:eastAsia="ja-JP"/>
        </w:rPr>
        <w:t>an media papan tulis</w:t>
      </w:r>
      <w:r w:rsidRPr="00114B4E">
        <w:rPr>
          <w:lang w:val="sv-SE"/>
        </w:rPr>
        <w:t>. Sedangkan metode yang digunakan pra</w:t>
      </w:r>
      <w:r w:rsidR="00254829">
        <w:rPr>
          <w:lang w:val="sv-SE"/>
        </w:rPr>
        <w:t>ktikan berupa</w:t>
      </w:r>
      <w:r w:rsidRPr="00114B4E">
        <w:rPr>
          <w:lang w:val="sv-SE"/>
        </w:rPr>
        <w:t xml:space="preserve"> diskusi, </w:t>
      </w:r>
      <w:r w:rsidRPr="00114B4E">
        <w:rPr>
          <w:lang w:val="id-ID"/>
        </w:rPr>
        <w:t>quiz</w:t>
      </w:r>
      <w:r w:rsidR="00254829">
        <w:rPr>
          <w:lang w:val="sv-SE"/>
        </w:rPr>
        <w:t>, tanya jawab,</w:t>
      </w:r>
      <w:r w:rsidR="00254829">
        <w:rPr>
          <w:rFonts w:eastAsiaTheme="minorEastAsia" w:hint="eastAsia"/>
          <w:lang w:val="sv-SE" w:eastAsia="ja-JP"/>
        </w:rPr>
        <w:t xml:space="preserve"> </w:t>
      </w:r>
      <w:r w:rsidRPr="00114B4E">
        <w:rPr>
          <w:lang w:val="sv-SE"/>
        </w:rPr>
        <w:t>dan ceramah</w:t>
      </w:r>
      <w:r w:rsidRPr="00114B4E">
        <w:rPr>
          <w:lang w:val="id-ID"/>
        </w:rPr>
        <w:t>.</w:t>
      </w:r>
    </w:p>
    <w:p w:rsidR="00E57923" w:rsidRDefault="00E57923" w:rsidP="00936169">
      <w:pPr>
        <w:spacing w:line="360" w:lineRule="auto"/>
        <w:ind w:left="426" w:firstLine="567"/>
        <w:contextualSpacing/>
        <w:jc w:val="both"/>
        <w:rPr>
          <w:lang w:val="sv-SE"/>
        </w:rPr>
      </w:pPr>
      <w:r w:rsidRPr="00114B4E">
        <w:rPr>
          <w:lang w:val="sv-SE"/>
        </w:rPr>
        <w:t xml:space="preserve">Sedangkan alat evaluasi yang digunakan praktikan berupa </w:t>
      </w:r>
      <w:r w:rsidRPr="005800EB">
        <w:rPr>
          <w:lang w:val="sv-SE"/>
        </w:rPr>
        <w:t>pekerjaan</w:t>
      </w:r>
      <w:r w:rsidRPr="00114B4E">
        <w:rPr>
          <w:lang w:val="id-ID"/>
        </w:rPr>
        <w:t xml:space="preserve"> rumah</w:t>
      </w:r>
      <w:r w:rsidRPr="00114B4E">
        <w:rPr>
          <w:lang w:val="sv-SE"/>
        </w:rPr>
        <w:t xml:space="preserve"> dan  </w:t>
      </w:r>
      <w:r w:rsidR="00254829">
        <w:rPr>
          <w:rFonts w:eastAsiaTheme="minorEastAsia" w:hint="eastAsia"/>
          <w:lang w:val="sv-SE" w:eastAsia="ja-JP"/>
        </w:rPr>
        <w:t>kuis</w:t>
      </w:r>
      <w:r w:rsidRPr="00114B4E">
        <w:rPr>
          <w:lang w:val="id-ID"/>
        </w:rPr>
        <w:t xml:space="preserve"> atau semacam </w:t>
      </w:r>
      <w:r w:rsidRPr="00114B4E">
        <w:rPr>
          <w:lang w:val="sv-SE"/>
        </w:rPr>
        <w:t>post test yang diberikan di akhir pembelajaran. Praktikan juga menyusun soal</w:t>
      </w:r>
      <w:r w:rsidR="00254829">
        <w:rPr>
          <w:lang w:val="sv-SE"/>
        </w:rPr>
        <w:t xml:space="preserve"> ulangan harian mengenai materi</w:t>
      </w:r>
      <w:r w:rsidR="00936169">
        <w:rPr>
          <w:rFonts w:eastAsiaTheme="minorEastAsia" w:hint="eastAsia"/>
          <w:lang w:val="sv-SE" w:eastAsia="ja-JP"/>
        </w:rPr>
        <w:t xml:space="preserve"> pengenalan </w:t>
      </w:r>
      <w:r w:rsidR="00936169">
        <w:rPr>
          <w:rFonts w:eastAsiaTheme="minorEastAsia"/>
          <w:lang w:val="sv-SE" w:eastAsia="ja-JP"/>
        </w:rPr>
        <w:t>gambar eksterior dan interior</w:t>
      </w:r>
      <w:r w:rsidRPr="00114B4E">
        <w:rPr>
          <w:lang w:val="sv-SE"/>
        </w:rPr>
        <w:t>, hal ini digunakan untuk melihat ketercapaian pembelajaran yang dilakukan oleh praktikan. Selain itu, praktikan menyusun soal remidi bagi siswa yang belum menc</w:t>
      </w:r>
      <w:r w:rsidR="00936169">
        <w:rPr>
          <w:lang w:val="sv-SE"/>
        </w:rPr>
        <w:t>apai syarat ketuntasan belajar.</w:t>
      </w:r>
    </w:p>
    <w:p w:rsidR="009D2017" w:rsidRPr="00114B4E" w:rsidRDefault="009D2017" w:rsidP="00936169">
      <w:pPr>
        <w:spacing w:line="360" w:lineRule="auto"/>
        <w:ind w:left="426" w:firstLine="567"/>
        <w:contextualSpacing/>
        <w:jc w:val="both"/>
        <w:rPr>
          <w:lang w:val="id-ID"/>
        </w:rPr>
      </w:pPr>
    </w:p>
    <w:p w:rsidR="00E57923" w:rsidRPr="00114B4E" w:rsidRDefault="00E57923" w:rsidP="00936169">
      <w:pPr>
        <w:numPr>
          <w:ilvl w:val="3"/>
          <w:numId w:val="1"/>
        </w:numPr>
        <w:tabs>
          <w:tab w:val="clear" w:pos="2880"/>
        </w:tabs>
        <w:spacing w:before="100" w:beforeAutospacing="1" w:after="100" w:afterAutospacing="1" w:line="360" w:lineRule="auto"/>
        <w:ind w:left="852" w:hanging="426"/>
        <w:contextualSpacing/>
        <w:jc w:val="both"/>
        <w:rPr>
          <w:b/>
          <w:lang w:val="sv-SE"/>
        </w:rPr>
      </w:pPr>
      <w:r w:rsidRPr="00114B4E">
        <w:rPr>
          <w:b/>
          <w:bCs/>
          <w:lang w:val="sv-SE"/>
        </w:rPr>
        <w:t xml:space="preserve">Praktik </w:t>
      </w:r>
      <w:r w:rsidR="003F1735">
        <w:rPr>
          <w:b/>
          <w:bCs/>
          <w:lang w:val="sv-SE"/>
        </w:rPr>
        <w:t>M</w:t>
      </w:r>
      <w:r w:rsidRPr="00114B4E">
        <w:rPr>
          <w:b/>
          <w:bCs/>
          <w:lang w:val="sv-SE"/>
        </w:rPr>
        <w:t>engajar</w:t>
      </w:r>
    </w:p>
    <w:p w:rsidR="00E57923" w:rsidRPr="00114B4E" w:rsidRDefault="00E57923" w:rsidP="00936169">
      <w:pPr>
        <w:spacing w:line="360" w:lineRule="auto"/>
        <w:ind w:left="426" w:firstLine="567"/>
        <w:contextualSpacing/>
        <w:jc w:val="both"/>
        <w:rPr>
          <w:lang w:val="id-ID"/>
        </w:rPr>
      </w:pPr>
      <w:r w:rsidRPr="00114B4E">
        <w:rPr>
          <w:lang w:val="sv-SE"/>
        </w:rPr>
        <w:t xml:space="preserve">Inti kegiatan praktik pengalaman mengajar adalah keterlibatan mahasiswa PPL dalam kegiatan belajar mengajar. Praktikan melakukan praktik mengajar di kelas </w:t>
      </w:r>
      <w:r w:rsidRPr="00114B4E">
        <w:rPr>
          <w:lang w:val="id-ID"/>
        </w:rPr>
        <w:t>X</w:t>
      </w:r>
      <w:r w:rsidR="00936169">
        <w:t>II</w:t>
      </w:r>
      <w:r w:rsidR="00254829">
        <w:rPr>
          <w:rFonts w:eastAsiaTheme="minorEastAsia" w:hint="eastAsia"/>
          <w:lang w:eastAsia="ja-JP"/>
        </w:rPr>
        <w:t xml:space="preserve"> TGB</w:t>
      </w:r>
      <w:r w:rsidRPr="00114B4E">
        <w:rPr>
          <w:lang w:val="id-ID"/>
        </w:rPr>
        <w:t xml:space="preserve">. Selain itu praktikan melakukan </w:t>
      </w:r>
      <w:r w:rsidRPr="00114B4E">
        <w:rPr>
          <w:i/>
          <w:lang w:val="id-ID"/>
        </w:rPr>
        <w:t>team teaching</w:t>
      </w:r>
      <w:r w:rsidR="00DC0E5D">
        <w:rPr>
          <w:lang w:val="id-ID"/>
        </w:rPr>
        <w:t xml:space="preserve"> dengan </w:t>
      </w:r>
      <w:r w:rsidR="00936169">
        <w:rPr>
          <w:rFonts w:eastAsiaTheme="minorEastAsia"/>
          <w:lang w:eastAsia="ja-JP"/>
        </w:rPr>
        <w:t>Rizki Dwi Laksono</w:t>
      </w:r>
      <w:r w:rsidRPr="00114B4E">
        <w:rPr>
          <w:lang w:val="id-ID"/>
        </w:rPr>
        <w:t xml:space="preserve"> pada mata pelajaran </w:t>
      </w:r>
      <w:r w:rsidR="00936169">
        <w:rPr>
          <w:rFonts w:eastAsiaTheme="minorEastAsia"/>
          <w:lang w:eastAsia="ja-JP"/>
        </w:rPr>
        <w:t>Ilmu Bahan Bangunan</w:t>
      </w:r>
      <w:r w:rsidR="00254829">
        <w:rPr>
          <w:lang w:val="id-ID"/>
        </w:rPr>
        <w:t xml:space="preserve"> di kelas </w:t>
      </w:r>
      <w:r w:rsidR="00936169">
        <w:rPr>
          <w:rFonts w:eastAsiaTheme="minorEastAsia" w:hint="eastAsia"/>
          <w:lang w:val="id-ID" w:eastAsia="ja-JP"/>
        </w:rPr>
        <w:t>X</w:t>
      </w:r>
      <w:r w:rsidR="00254829">
        <w:rPr>
          <w:rFonts w:eastAsiaTheme="minorEastAsia" w:hint="eastAsia"/>
          <w:lang w:val="id-ID" w:eastAsia="ja-JP"/>
        </w:rPr>
        <w:t xml:space="preserve"> TGB</w:t>
      </w:r>
      <w:r w:rsidRPr="00114B4E">
        <w:rPr>
          <w:lang w:val="sv-SE"/>
        </w:rPr>
        <w:t xml:space="preserve">. </w:t>
      </w:r>
      <w:r w:rsidRPr="00114B4E">
        <w:rPr>
          <w:lang w:val="id-ID"/>
        </w:rPr>
        <w:t xml:space="preserve">Kegiatan mengajar </w:t>
      </w:r>
      <w:r w:rsidRPr="00114B4E">
        <w:rPr>
          <w:lang w:val="sv-SE"/>
        </w:rPr>
        <w:t>untuk kelas X</w:t>
      </w:r>
      <w:r w:rsidR="00DC0E5D">
        <w:rPr>
          <w:lang w:val="sv-SE"/>
        </w:rPr>
        <w:t xml:space="preserve"> </w:t>
      </w:r>
      <w:r w:rsidR="00254829">
        <w:rPr>
          <w:lang w:val="id-ID"/>
        </w:rPr>
        <w:t>T</w:t>
      </w:r>
      <w:r w:rsidR="00254829">
        <w:rPr>
          <w:rFonts w:eastAsiaTheme="minorEastAsia" w:hint="eastAsia"/>
          <w:lang w:val="id-ID" w:eastAsia="ja-JP"/>
        </w:rPr>
        <w:t>GB</w:t>
      </w:r>
      <w:r w:rsidRPr="00114B4E">
        <w:rPr>
          <w:vertAlign w:val="subscript"/>
          <w:lang w:val="sv-SE"/>
        </w:rPr>
        <w:t xml:space="preserve"> </w:t>
      </w:r>
      <w:r w:rsidR="00254829">
        <w:rPr>
          <w:lang w:val="sv-SE"/>
        </w:rPr>
        <w:t xml:space="preserve">dilakukan sebanyak </w:t>
      </w:r>
      <w:r w:rsidR="00936169">
        <w:rPr>
          <w:rFonts w:eastAsiaTheme="minorEastAsia"/>
          <w:lang w:val="sv-SE" w:eastAsia="ja-JP"/>
        </w:rPr>
        <w:t>4</w:t>
      </w:r>
      <w:r w:rsidRPr="00114B4E">
        <w:rPr>
          <w:lang w:val="sv-SE"/>
        </w:rPr>
        <w:t xml:space="preserve"> kali tatap muka</w:t>
      </w:r>
      <w:r w:rsidR="00DC0E5D">
        <w:rPr>
          <w:lang w:val="id-ID"/>
        </w:rPr>
        <w:t xml:space="preserve"> (</w:t>
      </w:r>
      <w:r w:rsidR="00E63384">
        <w:rPr>
          <w:rFonts w:eastAsiaTheme="minorEastAsia"/>
          <w:lang w:val="sv-SE" w:eastAsia="ja-JP"/>
        </w:rPr>
        <w:t>1</w:t>
      </w:r>
      <w:r w:rsidR="00254829">
        <w:rPr>
          <w:rFonts w:eastAsiaTheme="minorEastAsia" w:hint="eastAsia"/>
          <w:lang w:val="sv-SE" w:eastAsia="ja-JP"/>
        </w:rPr>
        <w:t xml:space="preserve"> </w:t>
      </w:r>
      <w:r w:rsidR="00DC0E5D">
        <w:rPr>
          <w:lang w:val="id-ID"/>
        </w:rPr>
        <w:t xml:space="preserve">kali seminggu) dalam waktu </w:t>
      </w:r>
      <w:r w:rsidR="00E63384">
        <w:rPr>
          <w:rFonts w:eastAsiaTheme="minorEastAsia"/>
          <w:lang w:eastAsia="ja-JP"/>
        </w:rPr>
        <w:t>6</w:t>
      </w:r>
      <w:r w:rsidR="00254829">
        <w:rPr>
          <w:lang w:val="id-ID"/>
        </w:rPr>
        <w:t>x45 menit</w:t>
      </w:r>
      <w:r w:rsidR="00E63384">
        <w:rPr>
          <w:lang w:val="sv-SE"/>
        </w:rPr>
        <w:t xml:space="preserve"> </w:t>
      </w:r>
      <w:r w:rsidRPr="00114B4E">
        <w:rPr>
          <w:lang w:val="sv-SE"/>
        </w:rPr>
        <w:t xml:space="preserve">dan </w:t>
      </w:r>
      <w:r w:rsidR="00DC0E5D">
        <w:rPr>
          <w:lang w:val="id-ID"/>
        </w:rPr>
        <w:t>kelas X</w:t>
      </w:r>
      <w:r w:rsidR="00DC0E5D" w:rsidRPr="000B103E">
        <w:rPr>
          <w:lang w:val="sv-SE"/>
        </w:rPr>
        <w:t xml:space="preserve"> </w:t>
      </w:r>
      <w:r w:rsidR="0015594F">
        <w:rPr>
          <w:lang w:val="id-ID"/>
        </w:rPr>
        <w:t>T</w:t>
      </w:r>
      <w:r w:rsidR="0015594F">
        <w:rPr>
          <w:rFonts w:eastAsiaTheme="minorEastAsia" w:hint="eastAsia"/>
          <w:lang w:val="id-ID" w:eastAsia="ja-JP"/>
        </w:rPr>
        <w:t>GB</w:t>
      </w:r>
      <w:r w:rsidRPr="00114B4E">
        <w:rPr>
          <w:vertAlign w:val="subscript"/>
          <w:lang w:val="sv-SE"/>
        </w:rPr>
        <w:t xml:space="preserve"> </w:t>
      </w:r>
      <w:r w:rsidRPr="00114B4E">
        <w:rPr>
          <w:lang w:val="sv-SE"/>
        </w:rPr>
        <w:t>sebanyak</w:t>
      </w:r>
      <w:r w:rsidRPr="00114B4E">
        <w:rPr>
          <w:vertAlign w:val="subscript"/>
          <w:lang w:val="sv-SE"/>
        </w:rPr>
        <w:t xml:space="preserve"> </w:t>
      </w:r>
      <w:r w:rsidR="00E63384">
        <w:rPr>
          <w:rFonts w:eastAsiaTheme="minorEastAsia"/>
          <w:lang w:val="sv-SE" w:eastAsia="ja-JP"/>
        </w:rPr>
        <w:t>6</w:t>
      </w:r>
      <w:r w:rsidRPr="00114B4E">
        <w:rPr>
          <w:lang w:val="sv-SE"/>
        </w:rPr>
        <w:t xml:space="preserve"> kali tatap </w:t>
      </w:r>
      <w:r w:rsidRPr="00114B4E">
        <w:rPr>
          <w:lang w:val="sv-SE"/>
        </w:rPr>
        <w:lastRenderedPageBreak/>
        <w:t>muka</w:t>
      </w:r>
      <w:r w:rsidR="00DC0E5D">
        <w:rPr>
          <w:lang w:val="id-ID"/>
        </w:rPr>
        <w:t xml:space="preserve"> (</w:t>
      </w:r>
      <w:r w:rsidR="00E63384">
        <w:rPr>
          <w:rFonts w:eastAsiaTheme="minorEastAsia"/>
          <w:lang w:eastAsia="ja-JP"/>
        </w:rPr>
        <w:t>2</w:t>
      </w:r>
      <w:r w:rsidR="00DC0E5D">
        <w:rPr>
          <w:lang w:val="id-ID"/>
        </w:rPr>
        <w:t xml:space="preserve"> kali seminggu) dalam waktu </w:t>
      </w:r>
      <w:r w:rsidR="00E63384">
        <w:rPr>
          <w:rFonts w:eastAsiaTheme="minorEastAsia"/>
          <w:lang w:eastAsia="ja-JP"/>
        </w:rPr>
        <w:t>3</w:t>
      </w:r>
      <w:r w:rsidRPr="00114B4E">
        <w:rPr>
          <w:lang w:val="id-ID"/>
        </w:rPr>
        <w:t>x45menit</w:t>
      </w:r>
      <w:r w:rsidR="00E63384">
        <w:rPr>
          <w:lang w:val="sv-SE"/>
        </w:rPr>
        <w:t>, di mana dalam proses pembelajaran tersebut kelas dibagi menjadi 2 bagian dan proses pembelajaran dilakukan secara bergantian.</w:t>
      </w:r>
      <w:r w:rsidRPr="00114B4E">
        <w:rPr>
          <w:lang w:val="sv-SE"/>
        </w:rPr>
        <w:t xml:space="preserve"> Sehingga total keseluruhan adalah </w:t>
      </w:r>
      <w:r w:rsidR="0015594F">
        <w:rPr>
          <w:rFonts w:eastAsiaTheme="minorEastAsia" w:hint="eastAsia"/>
          <w:lang w:val="sv-SE" w:eastAsia="ja-JP"/>
        </w:rPr>
        <w:t>10</w:t>
      </w:r>
      <w:r w:rsidRPr="00114B4E">
        <w:rPr>
          <w:lang w:val="id-ID"/>
        </w:rPr>
        <w:t xml:space="preserve"> pertemuan</w:t>
      </w:r>
      <w:r w:rsidRPr="00114B4E">
        <w:rPr>
          <w:lang w:val="sv-SE"/>
        </w:rPr>
        <w:t xml:space="preserve">. </w:t>
      </w:r>
    </w:p>
    <w:p w:rsidR="00E57923" w:rsidRDefault="00E57923" w:rsidP="00936169">
      <w:pPr>
        <w:spacing w:line="360" w:lineRule="auto"/>
        <w:ind w:left="426" w:firstLine="567"/>
        <w:contextualSpacing/>
        <w:jc w:val="both"/>
        <w:rPr>
          <w:rFonts w:eastAsiaTheme="minorEastAsia"/>
          <w:lang w:val="id-ID" w:eastAsia="ja-JP"/>
        </w:rPr>
      </w:pPr>
      <w:r w:rsidRPr="00804F46">
        <w:rPr>
          <w:lang w:val="sv-SE"/>
        </w:rPr>
        <w:t>Adapun</w:t>
      </w:r>
      <w:r w:rsidRPr="00114B4E">
        <w:rPr>
          <w:lang w:val="id-ID"/>
        </w:rPr>
        <w:t xml:space="preserve"> jadwal kegiatan mengajar yang dilakukan pada waktu PPL yang dijelaskan pada Tabel 1.</w:t>
      </w:r>
    </w:p>
    <w:p w:rsidR="0015594F" w:rsidRDefault="0015594F" w:rsidP="00936169">
      <w:pPr>
        <w:spacing w:line="360" w:lineRule="auto"/>
        <w:ind w:left="426" w:firstLine="567"/>
        <w:contextualSpacing/>
        <w:jc w:val="both"/>
        <w:rPr>
          <w:rFonts w:eastAsiaTheme="minorEastAsia"/>
          <w:lang w:val="id-ID" w:eastAsia="ja-JP"/>
        </w:rPr>
      </w:pPr>
    </w:p>
    <w:p w:rsidR="0015594F" w:rsidRPr="0015594F" w:rsidRDefault="0015594F" w:rsidP="00936169">
      <w:pPr>
        <w:spacing w:line="360" w:lineRule="auto"/>
        <w:ind w:left="426" w:firstLine="567"/>
        <w:contextualSpacing/>
        <w:jc w:val="both"/>
        <w:rPr>
          <w:rFonts w:eastAsiaTheme="minorEastAsia"/>
          <w:lang w:val="id-ID" w:eastAsia="ja-JP"/>
        </w:rPr>
      </w:pPr>
    </w:p>
    <w:p w:rsidR="00E57923" w:rsidRPr="00114B4E" w:rsidRDefault="00E57923" w:rsidP="00936169">
      <w:pPr>
        <w:pStyle w:val="ListParagraph"/>
        <w:spacing w:after="0" w:line="360" w:lineRule="auto"/>
        <w:ind w:left="0"/>
        <w:contextualSpacing/>
        <w:rPr>
          <w:rFonts w:ascii="Times New Roman" w:hAnsi="Times New Roman" w:cs="Times New Roman"/>
          <w:sz w:val="24"/>
          <w:szCs w:val="24"/>
        </w:rPr>
      </w:pPr>
      <w:proofErr w:type="gramStart"/>
      <w:r w:rsidRPr="00114B4E">
        <w:rPr>
          <w:rFonts w:ascii="Times New Roman" w:hAnsi="Times New Roman" w:cs="Times New Roman"/>
          <w:sz w:val="24"/>
          <w:szCs w:val="24"/>
        </w:rPr>
        <w:t>Tabel 1.</w:t>
      </w:r>
      <w:proofErr w:type="gramEnd"/>
      <w:r w:rsidRPr="00114B4E">
        <w:rPr>
          <w:rFonts w:ascii="Times New Roman" w:hAnsi="Times New Roman" w:cs="Times New Roman"/>
          <w:sz w:val="24"/>
          <w:szCs w:val="24"/>
        </w:rPr>
        <w:t xml:space="preserve"> Jadwal Mengajar</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3"/>
        <w:gridCol w:w="283"/>
        <w:gridCol w:w="284"/>
        <w:gridCol w:w="283"/>
        <w:gridCol w:w="316"/>
        <w:gridCol w:w="316"/>
        <w:gridCol w:w="360"/>
        <w:gridCol w:w="316"/>
        <w:gridCol w:w="393"/>
        <w:gridCol w:w="316"/>
        <w:gridCol w:w="535"/>
        <w:gridCol w:w="1134"/>
        <w:gridCol w:w="2409"/>
      </w:tblGrid>
      <w:tr w:rsidR="00E57923" w:rsidRPr="00114B4E" w:rsidTr="00B47949">
        <w:tc>
          <w:tcPr>
            <w:tcW w:w="993" w:type="dxa"/>
            <w:vMerge w:val="restart"/>
            <w:tcBorders>
              <w:top w:val="single" w:sz="12" w:space="0" w:color="auto"/>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contextualSpacing/>
              <w:jc w:val="center"/>
              <w:rPr>
                <w:rFonts w:ascii="Times New Roman" w:hAnsi="Times New Roman" w:cs="Times New Roman"/>
                <w:sz w:val="24"/>
                <w:szCs w:val="24"/>
              </w:rPr>
            </w:pPr>
            <w:r w:rsidRPr="00114B4E">
              <w:rPr>
                <w:rFonts w:ascii="Times New Roman" w:hAnsi="Times New Roman" w:cs="Times New Roman"/>
                <w:sz w:val="24"/>
                <w:szCs w:val="24"/>
              </w:rPr>
              <w:t>Hari</w:t>
            </w:r>
          </w:p>
        </w:tc>
        <w:tc>
          <w:tcPr>
            <w:tcW w:w="3402" w:type="dxa"/>
            <w:gridSpan w:val="10"/>
            <w:tcBorders>
              <w:top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contextualSpacing/>
              <w:jc w:val="center"/>
              <w:rPr>
                <w:rFonts w:ascii="Times New Roman" w:hAnsi="Times New Roman" w:cs="Times New Roman"/>
                <w:sz w:val="24"/>
                <w:szCs w:val="24"/>
              </w:rPr>
            </w:pPr>
            <w:r w:rsidRPr="00114B4E">
              <w:rPr>
                <w:rFonts w:ascii="Times New Roman" w:hAnsi="Times New Roman" w:cs="Times New Roman"/>
                <w:sz w:val="24"/>
                <w:szCs w:val="24"/>
              </w:rPr>
              <w:t>Jam</w:t>
            </w:r>
          </w:p>
        </w:tc>
        <w:tc>
          <w:tcPr>
            <w:tcW w:w="1134" w:type="dxa"/>
            <w:vMerge w:val="restart"/>
            <w:tcBorders>
              <w:top w:val="single" w:sz="12" w:space="0" w:color="auto"/>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contextualSpacing/>
              <w:jc w:val="center"/>
              <w:rPr>
                <w:rFonts w:ascii="Times New Roman" w:hAnsi="Times New Roman" w:cs="Times New Roman"/>
                <w:sz w:val="24"/>
                <w:szCs w:val="24"/>
              </w:rPr>
            </w:pPr>
            <w:r w:rsidRPr="00114B4E">
              <w:rPr>
                <w:rFonts w:ascii="Times New Roman" w:hAnsi="Times New Roman" w:cs="Times New Roman"/>
                <w:sz w:val="24"/>
                <w:szCs w:val="24"/>
              </w:rPr>
              <w:t>Kelas</w:t>
            </w:r>
          </w:p>
        </w:tc>
        <w:tc>
          <w:tcPr>
            <w:tcW w:w="2409" w:type="dxa"/>
            <w:vMerge w:val="restart"/>
            <w:tcBorders>
              <w:top w:val="single" w:sz="12" w:space="0" w:color="auto"/>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contextualSpacing/>
              <w:jc w:val="center"/>
              <w:rPr>
                <w:rFonts w:ascii="Times New Roman" w:hAnsi="Times New Roman" w:cs="Times New Roman"/>
                <w:sz w:val="24"/>
                <w:szCs w:val="24"/>
              </w:rPr>
            </w:pPr>
            <w:r w:rsidRPr="00114B4E">
              <w:rPr>
                <w:rFonts w:ascii="Times New Roman" w:hAnsi="Times New Roman" w:cs="Times New Roman"/>
                <w:sz w:val="24"/>
                <w:szCs w:val="24"/>
              </w:rPr>
              <w:t>Mata Pelajaran</w:t>
            </w:r>
          </w:p>
        </w:tc>
      </w:tr>
      <w:tr w:rsidR="00E57923" w:rsidRPr="00114B4E" w:rsidTr="00B47949">
        <w:tc>
          <w:tcPr>
            <w:tcW w:w="993" w:type="dxa"/>
            <w:vMerge/>
            <w:tcBorders>
              <w:bottom w:val="single" w:sz="12" w:space="0" w:color="auto"/>
            </w:tcBorders>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3"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r w:rsidRPr="00114B4E">
              <w:rPr>
                <w:rFonts w:ascii="Times New Roman" w:hAnsi="Times New Roman" w:cs="Times New Roman"/>
                <w:sz w:val="24"/>
                <w:szCs w:val="24"/>
              </w:rPr>
              <w:t>1</w:t>
            </w:r>
          </w:p>
        </w:tc>
        <w:tc>
          <w:tcPr>
            <w:tcW w:w="284"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r w:rsidRPr="00114B4E">
              <w:rPr>
                <w:rFonts w:ascii="Times New Roman" w:hAnsi="Times New Roman" w:cs="Times New Roman"/>
                <w:sz w:val="24"/>
                <w:szCs w:val="24"/>
              </w:rPr>
              <w:t>2</w:t>
            </w:r>
          </w:p>
        </w:tc>
        <w:tc>
          <w:tcPr>
            <w:tcW w:w="283"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r w:rsidRPr="00114B4E">
              <w:rPr>
                <w:rFonts w:ascii="Times New Roman" w:hAnsi="Times New Roman" w:cs="Times New Roman"/>
                <w:sz w:val="24"/>
                <w:szCs w:val="24"/>
              </w:rPr>
              <w:t>3</w:t>
            </w:r>
          </w:p>
        </w:tc>
        <w:tc>
          <w:tcPr>
            <w:tcW w:w="316"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r w:rsidRPr="00114B4E">
              <w:rPr>
                <w:rFonts w:ascii="Times New Roman" w:hAnsi="Times New Roman" w:cs="Times New Roman"/>
                <w:sz w:val="24"/>
                <w:szCs w:val="24"/>
              </w:rPr>
              <w:t>4</w:t>
            </w:r>
          </w:p>
        </w:tc>
        <w:tc>
          <w:tcPr>
            <w:tcW w:w="316"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r w:rsidRPr="00114B4E">
              <w:rPr>
                <w:rFonts w:ascii="Times New Roman" w:hAnsi="Times New Roman" w:cs="Times New Roman"/>
                <w:sz w:val="24"/>
                <w:szCs w:val="24"/>
              </w:rPr>
              <w:t>5</w:t>
            </w:r>
          </w:p>
        </w:tc>
        <w:tc>
          <w:tcPr>
            <w:tcW w:w="360"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r w:rsidRPr="00114B4E">
              <w:rPr>
                <w:rFonts w:ascii="Times New Roman" w:hAnsi="Times New Roman" w:cs="Times New Roman"/>
                <w:sz w:val="24"/>
                <w:szCs w:val="24"/>
              </w:rPr>
              <w:t>6</w:t>
            </w:r>
          </w:p>
        </w:tc>
        <w:tc>
          <w:tcPr>
            <w:tcW w:w="316"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r w:rsidRPr="00114B4E">
              <w:rPr>
                <w:rFonts w:ascii="Times New Roman" w:hAnsi="Times New Roman" w:cs="Times New Roman"/>
                <w:sz w:val="24"/>
                <w:szCs w:val="24"/>
              </w:rPr>
              <w:t>7</w:t>
            </w:r>
          </w:p>
        </w:tc>
        <w:tc>
          <w:tcPr>
            <w:tcW w:w="393"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r w:rsidRPr="00114B4E">
              <w:rPr>
                <w:rFonts w:ascii="Times New Roman" w:hAnsi="Times New Roman" w:cs="Times New Roman"/>
                <w:sz w:val="24"/>
                <w:szCs w:val="24"/>
              </w:rPr>
              <w:t>8</w:t>
            </w:r>
          </w:p>
        </w:tc>
        <w:tc>
          <w:tcPr>
            <w:tcW w:w="316"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r w:rsidRPr="00114B4E">
              <w:rPr>
                <w:rFonts w:ascii="Times New Roman" w:hAnsi="Times New Roman" w:cs="Times New Roman"/>
                <w:sz w:val="24"/>
                <w:szCs w:val="24"/>
              </w:rPr>
              <w:t>9</w:t>
            </w:r>
          </w:p>
        </w:tc>
        <w:tc>
          <w:tcPr>
            <w:tcW w:w="535" w:type="dxa"/>
            <w:tcBorders>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r w:rsidRPr="00114B4E">
              <w:rPr>
                <w:rFonts w:ascii="Times New Roman" w:hAnsi="Times New Roman" w:cs="Times New Roman"/>
                <w:sz w:val="24"/>
                <w:szCs w:val="24"/>
              </w:rPr>
              <w:t>10</w:t>
            </w:r>
          </w:p>
        </w:tc>
        <w:tc>
          <w:tcPr>
            <w:tcW w:w="1134" w:type="dxa"/>
            <w:vMerge/>
            <w:tcBorders>
              <w:bottom w:val="single" w:sz="12" w:space="0" w:color="auto"/>
            </w:tcBorders>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409" w:type="dxa"/>
            <w:vMerge/>
            <w:tcBorders>
              <w:bottom w:val="single" w:sz="12" w:space="0" w:color="auto"/>
            </w:tcBorders>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r>
      <w:tr w:rsidR="00E57923" w:rsidRPr="00114B4E" w:rsidTr="00B47949">
        <w:trPr>
          <w:trHeight w:val="186"/>
        </w:trPr>
        <w:tc>
          <w:tcPr>
            <w:tcW w:w="993" w:type="dxa"/>
            <w:tcBorders>
              <w:top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r w:rsidRPr="00114B4E">
              <w:rPr>
                <w:rFonts w:ascii="Times New Roman" w:hAnsi="Times New Roman" w:cs="Times New Roman"/>
                <w:sz w:val="24"/>
                <w:szCs w:val="24"/>
              </w:rPr>
              <w:t>Senin</w:t>
            </w:r>
          </w:p>
        </w:tc>
        <w:tc>
          <w:tcPr>
            <w:tcW w:w="283"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4"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3"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60"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93"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535" w:type="dxa"/>
            <w:tcBorders>
              <w:top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1134" w:type="dxa"/>
            <w:tcBorders>
              <w:top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409" w:type="dxa"/>
            <w:tcBorders>
              <w:top w:val="single" w:sz="12" w:space="0" w:color="auto"/>
            </w:tcBorders>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r>
      <w:tr w:rsidR="00E57923" w:rsidRPr="00114B4E" w:rsidTr="00B47949">
        <w:tc>
          <w:tcPr>
            <w:tcW w:w="993" w:type="dxa"/>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r w:rsidRPr="00114B4E">
              <w:rPr>
                <w:rFonts w:ascii="Times New Roman" w:hAnsi="Times New Roman" w:cs="Times New Roman"/>
                <w:sz w:val="24"/>
                <w:szCs w:val="24"/>
              </w:rPr>
              <w:t>Selasa</w:t>
            </w:r>
          </w:p>
        </w:tc>
        <w:tc>
          <w:tcPr>
            <w:tcW w:w="283"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4"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3"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b/>
                <w:bCs/>
                <w:sz w:val="24"/>
                <w:szCs w:val="24"/>
              </w:rPr>
            </w:pPr>
          </w:p>
        </w:tc>
        <w:tc>
          <w:tcPr>
            <w:tcW w:w="316"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60"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auto"/>
          </w:tcPr>
          <w:p w:rsidR="00E57923" w:rsidRPr="00B47949" w:rsidRDefault="00E57923" w:rsidP="00936169">
            <w:pPr>
              <w:pStyle w:val="ListParagraph"/>
              <w:spacing w:before="100" w:beforeAutospacing="1" w:after="100" w:afterAutospacing="1" w:line="360" w:lineRule="auto"/>
              <w:ind w:left="0"/>
              <w:rPr>
                <w:rFonts w:ascii="Times New Roman" w:hAnsi="Times New Roman" w:cs="Times New Roman"/>
                <w:color w:val="FFFFFF" w:themeColor="background1"/>
                <w:sz w:val="24"/>
                <w:szCs w:val="24"/>
                <w:highlight w:val="yellow"/>
              </w:rPr>
            </w:pPr>
          </w:p>
        </w:tc>
        <w:tc>
          <w:tcPr>
            <w:tcW w:w="393" w:type="dxa"/>
            <w:shd w:val="clear" w:color="auto" w:fill="auto"/>
          </w:tcPr>
          <w:p w:rsidR="00E57923" w:rsidRPr="00B47949" w:rsidRDefault="00E57923" w:rsidP="00936169">
            <w:pPr>
              <w:pStyle w:val="ListParagraph"/>
              <w:spacing w:before="100" w:beforeAutospacing="1" w:after="100" w:afterAutospacing="1" w:line="360" w:lineRule="auto"/>
              <w:ind w:left="0"/>
              <w:rPr>
                <w:rFonts w:ascii="Times New Roman" w:hAnsi="Times New Roman" w:cs="Times New Roman"/>
                <w:color w:val="FFFFFF" w:themeColor="background1"/>
                <w:sz w:val="24"/>
                <w:szCs w:val="24"/>
                <w:highlight w:val="yellow"/>
              </w:rPr>
            </w:pPr>
          </w:p>
        </w:tc>
        <w:tc>
          <w:tcPr>
            <w:tcW w:w="316"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535"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1134" w:type="dxa"/>
            <w:vAlign w:val="center"/>
          </w:tcPr>
          <w:p w:rsidR="00E57923" w:rsidRPr="0015594F" w:rsidRDefault="00E57923" w:rsidP="00936169">
            <w:pPr>
              <w:pStyle w:val="ListParagraph"/>
              <w:spacing w:before="100" w:beforeAutospacing="1" w:after="100" w:afterAutospacing="1" w:line="360" w:lineRule="auto"/>
              <w:ind w:left="0"/>
              <w:jc w:val="center"/>
              <w:rPr>
                <w:rFonts w:ascii="Times New Roman" w:eastAsiaTheme="minorEastAsia" w:hAnsi="Times New Roman" w:cs="Times New Roman"/>
                <w:sz w:val="24"/>
                <w:szCs w:val="24"/>
                <w:lang w:val="id-ID" w:eastAsia="ja-JP"/>
              </w:rPr>
            </w:pPr>
          </w:p>
        </w:tc>
        <w:tc>
          <w:tcPr>
            <w:tcW w:w="2409" w:type="dxa"/>
            <w:vAlign w:val="center"/>
          </w:tcPr>
          <w:p w:rsidR="00E57923" w:rsidRPr="005800EB"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r>
      <w:tr w:rsidR="00E57923" w:rsidRPr="00114B4E" w:rsidTr="00B47949">
        <w:tc>
          <w:tcPr>
            <w:tcW w:w="993" w:type="dxa"/>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r w:rsidRPr="00114B4E">
              <w:rPr>
                <w:rFonts w:ascii="Times New Roman" w:hAnsi="Times New Roman" w:cs="Times New Roman"/>
                <w:sz w:val="24"/>
                <w:szCs w:val="24"/>
              </w:rPr>
              <w:t>Rabu</w:t>
            </w:r>
          </w:p>
        </w:tc>
        <w:tc>
          <w:tcPr>
            <w:tcW w:w="283"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4"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3" w:type="dxa"/>
            <w:shd w:val="clear" w:color="auto" w:fill="auto"/>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auto"/>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auto"/>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60" w:type="dxa"/>
            <w:shd w:val="clear" w:color="auto" w:fill="auto"/>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93"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535"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1134" w:type="dxa"/>
            <w:vAlign w:val="center"/>
          </w:tcPr>
          <w:p w:rsidR="00E57923" w:rsidRPr="0015594F" w:rsidRDefault="00E57923" w:rsidP="00936169">
            <w:pPr>
              <w:pStyle w:val="ListParagraph"/>
              <w:spacing w:before="100" w:beforeAutospacing="1" w:after="100" w:afterAutospacing="1" w:line="360" w:lineRule="auto"/>
              <w:ind w:left="0"/>
              <w:jc w:val="center"/>
              <w:rPr>
                <w:rFonts w:ascii="Times New Roman" w:eastAsiaTheme="minorEastAsia" w:hAnsi="Times New Roman" w:cs="Times New Roman"/>
                <w:sz w:val="24"/>
                <w:szCs w:val="24"/>
                <w:lang w:val="id-ID" w:eastAsia="ja-JP"/>
              </w:rPr>
            </w:pPr>
          </w:p>
        </w:tc>
        <w:tc>
          <w:tcPr>
            <w:tcW w:w="2409" w:type="dxa"/>
          </w:tcPr>
          <w:p w:rsidR="00E57923" w:rsidRPr="005800EB"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r>
      <w:tr w:rsidR="00E57923" w:rsidRPr="00114B4E" w:rsidTr="00B47949">
        <w:tc>
          <w:tcPr>
            <w:tcW w:w="993" w:type="dxa"/>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r w:rsidRPr="00114B4E">
              <w:rPr>
                <w:rFonts w:ascii="Times New Roman" w:hAnsi="Times New Roman" w:cs="Times New Roman"/>
                <w:sz w:val="24"/>
                <w:szCs w:val="24"/>
              </w:rPr>
              <w:t>Kamis</w:t>
            </w:r>
          </w:p>
        </w:tc>
        <w:tc>
          <w:tcPr>
            <w:tcW w:w="283"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4"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3"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60"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93"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535" w:type="dxa"/>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1134" w:type="dxa"/>
          </w:tcPr>
          <w:p w:rsidR="00E57923" w:rsidRPr="00114B4E" w:rsidRDefault="00E57923" w:rsidP="00936169">
            <w:pPr>
              <w:pStyle w:val="ListParagraph"/>
              <w:spacing w:before="100" w:beforeAutospacing="1" w:after="100" w:afterAutospacing="1" w:line="360" w:lineRule="auto"/>
              <w:ind w:left="0"/>
              <w:jc w:val="center"/>
              <w:rPr>
                <w:rFonts w:ascii="Times New Roman" w:hAnsi="Times New Roman" w:cs="Times New Roman"/>
                <w:sz w:val="24"/>
                <w:szCs w:val="24"/>
              </w:rPr>
            </w:pPr>
          </w:p>
        </w:tc>
        <w:tc>
          <w:tcPr>
            <w:tcW w:w="2409" w:type="dxa"/>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r>
      <w:tr w:rsidR="00E57923" w:rsidRPr="0015594F" w:rsidTr="00B47949">
        <w:tc>
          <w:tcPr>
            <w:tcW w:w="993" w:type="dxa"/>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r w:rsidRPr="00114B4E">
              <w:rPr>
                <w:rFonts w:ascii="Times New Roman" w:hAnsi="Times New Roman" w:cs="Times New Roman"/>
                <w:sz w:val="24"/>
                <w:szCs w:val="24"/>
              </w:rPr>
              <w:t>Jumat</w:t>
            </w:r>
          </w:p>
        </w:tc>
        <w:tc>
          <w:tcPr>
            <w:tcW w:w="283" w:type="dxa"/>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4" w:type="dxa"/>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3" w:type="dxa"/>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60" w:type="dxa"/>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93" w:type="dxa"/>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535" w:type="dxa"/>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1134" w:type="dxa"/>
          </w:tcPr>
          <w:p w:rsidR="00E57923" w:rsidRPr="00B47949" w:rsidRDefault="00B47949" w:rsidP="00936169">
            <w:pPr>
              <w:pStyle w:val="ListParagraph"/>
              <w:spacing w:before="100" w:beforeAutospacing="1" w:after="100" w:afterAutospacing="1" w:line="360" w:lineRule="auto"/>
              <w:ind w:left="0"/>
              <w:rPr>
                <w:rFonts w:ascii="Times New Roman" w:eastAsiaTheme="minorEastAsia" w:hAnsi="Times New Roman" w:cs="Times New Roman"/>
                <w:sz w:val="24"/>
                <w:szCs w:val="24"/>
                <w:lang w:val="id-ID" w:eastAsia="ja-JP"/>
              </w:rPr>
            </w:pPr>
            <w:r>
              <w:rPr>
                <w:rFonts w:ascii="Times New Roman" w:eastAsiaTheme="minorEastAsia" w:hAnsi="Times New Roman" w:cs="Times New Roman" w:hint="eastAsia"/>
                <w:sz w:val="24"/>
                <w:szCs w:val="24"/>
                <w:lang w:val="id-ID" w:eastAsia="ja-JP"/>
              </w:rPr>
              <w:t>XII TGB</w:t>
            </w:r>
          </w:p>
        </w:tc>
        <w:tc>
          <w:tcPr>
            <w:tcW w:w="2409" w:type="dxa"/>
          </w:tcPr>
          <w:p w:rsidR="00E57923" w:rsidRPr="00B47949" w:rsidRDefault="00B47949" w:rsidP="00936169">
            <w:pPr>
              <w:pStyle w:val="ListParagraph"/>
              <w:spacing w:before="100" w:beforeAutospacing="1" w:after="100" w:afterAutospacing="1" w:line="360" w:lineRule="auto"/>
              <w:ind w:left="0"/>
              <w:rPr>
                <w:rFonts w:ascii="Times New Roman" w:eastAsiaTheme="minorEastAsia" w:hAnsi="Times New Roman" w:cs="Times New Roman"/>
                <w:sz w:val="24"/>
                <w:szCs w:val="24"/>
                <w:lang w:val="id-ID" w:eastAsia="ja-JP"/>
              </w:rPr>
            </w:pPr>
            <w:r>
              <w:rPr>
                <w:rFonts w:ascii="Times New Roman" w:eastAsiaTheme="minorEastAsia" w:hAnsi="Times New Roman" w:cs="Times New Roman" w:hint="eastAsia"/>
                <w:sz w:val="24"/>
                <w:szCs w:val="24"/>
                <w:lang w:val="id-ID" w:eastAsia="ja-JP"/>
              </w:rPr>
              <w:t>Mengenal Desain Interior dan Eksterior</w:t>
            </w:r>
          </w:p>
        </w:tc>
      </w:tr>
      <w:tr w:rsidR="00E57923" w:rsidRPr="00114B4E" w:rsidTr="00B47949">
        <w:tc>
          <w:tcPr>
            <w:tcW w:w="993" w:type="dxa"/>
            <w:tcBorders>
              <w:bottom w:val="single" w:sz="12" w:space="0" w:color="auto"/>
            </w:tcBorders>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r w:rsidRPr="00114B4E">
              <w:rPr>
                <w:rFonts w:ascii="Times New Roman" w:hAnsi="Times New Roman" w:cs="Times New Roman"/>
                <w:sz w:val="24"/>
                <w:szCs w:val="24"/>
              </w:rPr>
              <w:t>Sabtu</w:t>
            </w:r>
          </w:p>
        </w:tc>
        <w:tc>
          <w:tcPr>
            <w:tcW w:w="283" w:type="dxa"/>
            <w:tcBorders>
              <w:bottom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4" w:type="dxa"/>
            <w:tcBorders>
              <w:bottom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283" w:type="dxa"/>
            <w:tcBorders>
              <w:bottom w:val="single" w:sz="12" w:space="0" w:color="auto"/>
            </w:tcBorders>
            <w:shd w:val="clear" w:color="auto" w:fill="FFFFFF" w:themeFill="background1"/>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Borders>
              <w:bottom w:val="single" w:sz="12" w:space="0" w:color="auto"/>
            </w:tcBorders>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Borders>
              <w:bottom w:val="single" w:sz="12" w:space="0" w:color="auto"/>
            </w:tcBorders>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60" w:type="dxa"/>
            <w:tcBorders>
              <w:bottom w:val="single" w:sz="12" w:space="0" w:color="auto"/>
            </w:tcBorders>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Borders>
              <w:bottom w:val="single" w:sz="12" w:space="0" w:color="auto"/>
            </w:tcBorders>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93" w:type="dxa"/>
            <w:tcBorders>
              <w:bottom w:val="single" w:sz="12" w:space="0" w:color="auto"/>
            </w:tcBorders>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316" w:type="dxa"/>
            <w:tcBorders>
              <w:bottom w:val="single" w:sz="12" w:space="0" w:color="auto"/>
            </w:tcBorders>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535" w:type="dxa"/>
            <w:tcBorders>
              <w:bottom w:val="single" w:sz="12" w:space="0" w:color="auto"/>
            </w:tcBorders>
            <w:shd w:val="clear" w:color="auto" w:fill="1F497D" w:themeFill="text2"/>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sz w:val="24"/>
                <w:szCs w:val="24"/>
              </w:rPr>
            </w:pPr>
          </w:p>
        </w:tc>
        <w:tc>
          <w:tcPr>
            <w:tcW w:w="1134" w:type="dxa"/>
            <w:tcBorders>
              <w:bottom w:val="single" w:sz="12" w:space="0" w:color="auto"/>
            </w:tcBorders>
          </w:tcPr>
          <w:p w:rsidR="00E57923" w:rsidRPr="00B47949" w:rsidRDefault="00B47949" w:rsidP="00936169">
            <w:pPr>
              <w:pStyle w:val="ListParagraph"/>
              <w:spacing w:before="100" w:beforeAutospacing="1" w:after="100" w:afterAutospacing="1" w:line="360" w:lineRule="auto"/>
              <w:ind w:left="0"/>
              <w:rPr>
                <w:rFonts w:ascii="Times New Roman" w:eastAsiaTheme="minorEastAsia" w:hAnsi="Times New Roman" w:cs="Times New Roman"/>
                <w:sz w:val="24"/>
                <w:szCs w:val="24"/>
                <w:lang w:val="id-ID" w:eastAsia="ja-JP"/>
              </w:rPr>
            </w:pPr>
            <w:r>
              <w:rPr>
                <w:rFonts w:ascii="Times New Roman" w:eastAsiaTheme="minorEastAsia" w:hAnsi="Times New Roman" w:cs="Times New Roman" w:hint="eastAsia"/>
                <w:sz w:val="24"/>
                <w:szCs w:val="24"/>
                <w:lang w:val="id-ID" w:eastAsia="ja-JP"/>
              </w:rPr>
              <w:t>X TGB</w:t>
            </w:r>
          </w:p>
        </w:tc>
        <w:tc>
          <w:tcPr>
            <w:tcW w:w="2409" w:type="dxa"/>
            <w:tcBorders>
              <w:bottom w:val="single" w:sz="12" w:space="0" w:color="auto"/>
            </w:tcBorders>
          </w:tcPr>
          <w:p w:rsidR="00E57923" w:rsidRPr="00B47949" w:rsidRDefault="00B47949" w:rsidP="00936169">
            <w:pPr>
              <w:pStyle w:val="ListParagraph"/>
              <w:spacing w:before="100" w:beforeAutospacing="1" w:after="100" w:afterAutospacing="1" w:line="360" w:lineRule="auto"/>
              <w:ind w:left="0"/>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Mengenal Ilmu Bahan Bangunan</w:t>
            </w:r>
          </w:p>
        </w:tc>
      </w:tr>
      <w:tr w:rsidR="00E57923" w:rsidRPr="00114B4E" w:rsidTr="00DC0E5D">
        <w:trPr>
          <w:trHeight w:val="1294"/>
        </w:trPr>
        <w:tc>
          <w:tcPr>
            <w:tcW w:w="7938" w:type="dxa"/>
            <w:gridSpan w:val="13"/>
            <w:tcBorders>
              <w:top w:val="single" w:sz="12" w:space="0" w:color="auto"/>
              <w:bottom w:val="single" w:sz="12" w:space="0" w:color="auto"/>
            </w:tcBorders>
            <w:vAlign w:val="center"/>
          </w:tcPr>
          <w:p w:rsidR="00E57923" w:rsidRPr="00114B4E" w:rsidRDefault="00E57923" w:rsidP="00936169">
            <w:pPr>
              <w:pStyle w:val="ListParagraph"/>
              <w:spacing w:before="100" w:beforeAutospacing="1" w:after="100" w:afterAutospacing="1" w:line="360" w:lineRule="auto"/>
              <w:ind w:left="0"/>
              <w:rPr>
                <w:rFonts w:ascii="Times New Roman" w:hAnsi="Times New Roman" w:cs="Times New Roman"/>
                <w:b/>
                <w:sz w:val="24"/>
                <w:szCs w:val="24"/>
                <w:lang w:val="id-ID"/>
              </w:rPr>
            </w:pPr>
            <w:r w:rsidRPr="00114B4E">
              <w:rPr>
                <w:rFonts w:ascii="Times New Roman" w:hAnsi="Times New Roman" w:cs="Times New Roman"/>
                <w:b/>
                <w:sz w:val="24"/>
                <w:szCs w:val="24"/>
                <w:lang w:val="id-ID"/>
              </w:rPr>
              <w:t>Keterangan :</w:t>
            </w:r>
          </w:p>
          <w:p w:rsidR="00E57923" w:rsidRPr="00114B4E" w:rsidRDefault="00B47949" w:rsidP="00936169">
            <w:pPr>
              <w:pStyle w:val="ListParagraph"/>
              <w:numPr>
                <w:ilvl w:val="6"/>
                <w:numId w:val="3"/>
              </w:numPr>
              <w:tabs>
                <w:tab w:val="clear" w:pos="5400"/>
              </w:tabs>
              <w:spacing w:before="100" w:beforeAutospacing="1" w:after="100" w:afterAutospacing="1" w:line="360" w:lineRule="auto"/>
              <w:ind w:left="459"/>
              <w:rPr>
                <w:rFonts w:ascii="Times New Roman" w:hAnsi="Times New Roman" w:cs="Times New Roman"/>
                <w:sz w:val="24"/>
                <w:szCs w:val="24"/>
                <w:lang w:val="id-ID"/>
              </w:rPr>
            </w:pPr>
            <w:r>
              <w:rPr>
                <w:rFonts w:ascii="Times New Roman" w:eastAsiaTheme="minorEastAsia" w:hAnsi="Times New Roman" w:cs="Times New Roman" w:hint="eastAsia"/>
                <w:sz w:val="24"/>
                <w:szCs w:val="24"/>
                <w:lang w:val="id-ID" w:eastAsia="ja-JP"/>
              </w:rPr>
              <w:t>S</w:t>
            </w:r>
            <w:r>
              <w:rPr>
                <w:rFonts w:ascii="Times New Roman" w:hAnsi="Times New Roman" w:cs="Times New Roman"/>
                <w:sz w:val="24"/>
                <w:szCs w:val="24"/>
                <w:lang w:val="id-ID"/>
              </w:rPr>
              <w:t>enin</w:t>
            </w:r>
            <w:r>
              <w:rPr>
                <w:rFonts w:ascii="Times New Roman" w:eastAsiaTheme="minorEastAsia" w:hAnsi="Times New Roman" w:cs="Times New Roman" w:hint="eastAsia"/>
                <w:sz w:val="24"/>
                <w:szCs w:val="24"/>
                <w:lang w:val="id-ID" w:eastAsia="ja-JP"/>
              </w:rPr>
              <w:t xml:space="preserve"> </w:t>
            </w:r>
            <w:r>
              <w:rPr>
                <w:rFonts w:ascii="Times New Roman" w:hAnsi="Times New Roman" w:cs="Times New Roman"/>
                <w:sz w:val="24"/>
                <w:szCs w:val="24"/>
                <w:lang w:val="id-ID"/>
              </w:rPr>
              <w:t>-</w:t>
            </w:r>
            <w:r>
              <w:rPr>
                <w:rFonts w:ascii="Times New Roman" w:eastAsiaTheme="minorEastAsia" w:hAnsi="Times New Roman" w:cs="Times New Roman" w:hint="eastAsia"/>
                <w:sz w:val="24"/>
                <w:szCs w:val="24"/>
                <w:lang w:val="id-ID" w:eastAsia="ja-JP"/>
              </w:rPr>
              <w:t xml:space="preserve"> K</w:t>
            </w:r>
            <w:r w:rsidR="00E57923" w:rsidRPr="00114B4E">
              <w:rPr>
                <w:rFonts w:ascii="Times New Roman" w:hAnsi="Times New Roman" w:cs="Times New Roman"/>
                <w:sz w:val="24"/>
                <w:szCs w:val="24"/>
                <w:lang w:val="id-ID"/>
              </w:rPr>
              <w:t xml:space="preserve">amis, dan </w:t>
            </w:r>
            <w:r>
              <w:rPr>
                <w:rFonts w:ascii="Times New Roman" w:eastAsiaTheme="minorEastAsia" w:hAnsi="Times New Roman" w:cs="Times New Roman" w:hint="eastAsia"/>
                <w:sz w:val="24"/>
                <w:szCs w:val="24"/>
                <w:lang w:val="id-ID" w:eastAsia="ja-JP"/>
              </w:rPr>
              <w:t>S</w:t>
            </w:r>
            <w:r>
              <w:rPr>
                <w:rFonts w:ascii="Times New Roman" w:hAnsi="Times New Roman" w:cs="Times New Roman"/>
                <w:sz w:val="24"/>
                <w:szCs w:val="24"/>
                <w:lang w:val="id-ID"/>
              </w:rPr>
              <w:t xml:space="preserve">abtu, </w:t>
            </w:r>
            <w:r>
              <w:rPr>
                <w:rFonts w:ascii="Times New Roman" w:eastAsiaTheme="minorEastAsia" w:hAnsi="Times New Roman" w:cs="Times New Roman" w:hint="eastAsia"/>
                <w:sz w:val="24"/>
                <w:szCs w:val="24"/>
                <w:lang w:val="id-ID" w:eastAsia="ja-JP"/>
              </w:rPr>
              <w:t xml:space="preserve">durasi </w:t>
            </w:r>
            <w:r>
              <w:rPr>
                <w:rFonts w:ascii="Times New Roman" w:hAnsi="Times New Roman" w:cs="Times New Roman"/>
                <w:sz w:val="24"/>
                <w:szCs w:val="24"/>
                <w:lang w:val="id-ID"/>
              </w:rPr>
              <w:t>1 jam pelajaran</w:t>
            </w:r>
            <w:r>
              <w:rPr>
                <w:rFonts w:ascii="Times New Roman" w:eastAsiaTheme="minorEastAsia" w:hAnsi="Times New Roman" w:cs="Times New Roman" w:hint="eastAsia"/>
                <w:sz w:val="24"/>
                <w:szCs w:val="24"/>
                <w:lang w:val="id-ID" w:eastAsia="ja-JP"/>
              </w:rPr>
              <w:t xml:space="preserve"> </w:t>
            </w:r>
            <w:r w:rsidR="00E57923" w:rsidRPr="00114B4E">
              <w:rPr>
                <w:rFonts w:ascii="Times New Roman" w:hAnsi="Times New Roman" w:cs="Times New Roman"/>
                <w:sz w:val="24"/>
                <w:szCs w:val="24"/>
                <w:lang w:val="id-ID"/>
              </w:rPr>
              <w:t>45 me</w:t>
            </w:r>
            <w:r>
              <w:rPr>
                <w:rFonts w:ascii="Times New Roman" w:hAnsi="Times New Roman" w:cs="Times New Roman"/>
                <w:sz w:val="24"/>
                <w:szCs w:val="24"/>
                <w:lang w:val="id-ID"/>
              </w:rPr>
              <w:t>nit, jika bulan puasa menjadi</w:t>
            </w:r>
            <w:r>
              <w:rPr>
                <w:rFonts w:ascii="Times New Roman" w:eastAsiaTheme="minorEastAsia" w:hAnsi="Times New Roman" w:cs="Times New Roman" w:hint="eastAsia"/>
                <w:sz w:val="24"/>
                <w:szCs w:val="24"/>
                <w:lang w:val="id-ID" w:eastAsia="ja-JP"/>
              </w:rPr>
              <w:t xml:space="preserve"> </w:t>
            </w:r>
            <w:r w:rsidR="00E57923" w:rsidRPr="00114B4E">
              <w:rPr>
                <w:rFonts w:ascii="Times New Roman" w:hAnsi="Times New Roman" w:cs="Times New Roman"/>
                <w:sz w:val="24"/>
                <w:szCs w:val="24"/>
                <w:lang w:val="id-ID"/>
              </w:rPr>
              <w:t>35 menit</w:t>
            </w:r>
          </w:p>
          <w:p w:rsidR="00E57923" w:rsidRPr="00114B4E" w:rsidRDefault="00E57923" w:rsidP="00936169">
            <w:pPr>
              <w:pStyle w:val="ListParagraph"/>
              <w:numPr>
                <w:ilvl w:val="6"/>
                <w:numId w:val="3"/>
              </w:numPr>
              <w:tabs>
                <w:tab w:val="clear" w:pos="5400"/>
              </w:tabs>
              <w:spacing w:before="100" w:beforeAutospacing="1" w:after="100" w:afterAutospacing="1" w:line="360" w:lineRule="auto"/>
              <w:ind w:left="459"/>
              <w:rPr>
                <w:rFonts w:ascii="Times New Roman" w:hAnsi="Times New Roman" w:cs="Times New Roman"/>
                <w:sz w:val="24"/>
                <w:szCs w:val="24"/>
                <w:lang w:val="id-ID"/>
              </w:rPr>
            </w:pPr>
            <w:r w:rsidRPr="00114B4E">
              <w:rPr>
                <w:rFonts w:ascii="Times New Roman" w:hAnsi="Times New Roman" w:cs="Times New Roman"/>
                <w:sz w:val="24"/>
                <w:szCs w:val="24"/>
                <w:lang w:val="id-ID"/>
              </w:rPr>
              <w:t xml:space="preserve">Khusus hari </w:t>
            </w:r>
            <w:r w:rsidR="00B47949">
              <w:rPr>
                <w:rFonts w:ascii="Times New Roman" w:eastAsiaTheme="minorEastAsia" w:hAnsi="Times New Roman" w:cs="Times New Roman" w:hint="eastAsia"/>
                <w:sz w:val="24"/>
                <w:szCs w:val="24"/>
                <w:lang w:val="id-ID" w:eastAsia="ja-JP"/>
              </w:rPr>
              <w:t>J</w:t>
            </w:r>
            <w:r w:rsidR="00B47949">
              <w:rPr>
                <w:rFonts w:ascii="Times New Roman" w:hAnsi="Times New Roman" w:cs="Times New Roman"/>
                <w:sz w:val="24"/>
                <w:szCs w:val="24"/>
                <w:lang w:val="id-ID"/>
              </w:rPr>
              <w:t xml:space="preserve">umat, </w:t>
            </w:r>
            <w:r w:rsidR="00B47949">
              <w:rPr>
                <w:rFonts w:ascii="Times New Roman" w:eastAsiaTheme="minorEastAsia" w:hAnsi="Times New Roman" w:cs="Times New Roman" w:hint="eastAsia"/>
                <w:sz w:val="24"/>
                <w:szCs w:val="24"/>
                <w:lang w:val="id-ID" w:eastAsia="ja-JP"/>
              </w:rPr>
              <w:t xml:space="preserve">durasi </w:t>
            </w:r>
            <w:r w:rsidR="00B47949">
              <w:rPr>
                <w:rFonts w:ascii="Times New Roman" w:hAnsi="Times New Roman" w:cs="Times New Roman"/>
                <w:sz w:val="24"/>
                <w:szCs w:val="24"/>
                <w:lang w:val="id-ID"/>
              </w:rPr>
              <w:t xml:space="preserve">1 jam pelajaran </w:t>
            </w:r>
            <w:r w:rsidRPr="00114B4E">
              <w:rPr>
                <w:rFonts w:ascii="Times New Roman" w:hAnsi="Times New Roman" w:cs="Times New Roman"/>
                <w:sz w:val="24"/>
                <w:szCs w:val="24"/>
                <w:lang w:val="id-ID"/>
              </w:rPr>
              <w:t>40 me</w:t>
            </w:r>
            <w:r w:rsidR="00B47949">
              <w:rPr>
                <w:rFonts w:ascii="Times New Roman" w:hAnsi="Times New Roman" w:cs="Times New Roman"/>
                <w:sz w:val="24"/>
                <w:szCs w:val="24"/>
                <w:lang w:val="id-ID"/>
              </w:rPr>
              <w:t xml:space="preserve">nit, jika bulan puasa menjadi </w:t>
            </w:r>
            <w:r w:rsidRPr="00114B4E">
              <w:rPr>
                <w:rFonts w:ascii="Times New Roman" w:hAnsi="Times New Roman" w:cs="Times New Roman"/>
                <w:sz w:val="24"/>
                <w:szCs w:val="24"/>
                <w:lang w:val="id-ID"/>
              </w:rPr>
              <w:t>30 menit</w:t>
            </w:r>
          </w:p>
        </w:tc>
      </w:tr>
    </w:tbl>
    <w:p w:rsidR="005800EB" w:rsidRDefault="00E57923" w:rsidP="00936169">
      <w:pPr>
        <w:spacing w:line="360" w:lineRule="auto"/>
        <w:ind w:left="426"/>
        <w:contextualSpacing/>
        <w:jc w:val="both"/>
      </w:pPr>
      <w:r w:rsidRPr="00114B4E">
        <w:rPr>
          <w:lang w:val="sv-SE"/>
        </w:rPr>
        <w:t xml:space="preserve">Adapun jadwal kegiatan </w:t>
      </w:r>
      <w:r w:rsidRPr="00114B4E">
        <w:rPr>
          <w:lang w:val="id-ID"/>
        </w:rPr>
        <w:t xml:space="preserve">pelaksanaan </w:t>
      </w:r>
      <w:r w:rsidRPr="00114B4E">
        <w:rPr>
          <w:lang w:val="sv-SE"/>
        </w:rPr>
        <w:t>PPL praktikan di SMK N 1 Sedayu adalah sebagai berikut:</w:t>
      </w:r>
      <w:r w:rsidRPr="00114B4E">
        <w:rPr>
          <w:lang w:val="id-ID"/>
        </w:rPr>
        <w:t xml:space="preserve"> (lihat pada Tabel 2)</w:t>
      </w:r>
    </w:p>
    <w:p w:rsidR="00E63384" w:rsidRPr="00E63384" w:rsidRDefault="00E63384" w:rsidP="00936169">
      <w:pPr>
        <w:spacing w:line="360" w:lineRule="auto"/>
        <w:ind w:left="426"/>
        <w:contextualSpacing/>
        <w:jc w:val="both"/>
      </w:pPr>
    </w:p>
    <w:p w:rsidR="00E57923" w:rsidRPr="00114B4E" w:rsidRDefault="00E57923" w:rsidP="00936169">
      <w:pPr>
        <w:spacing w:before="100" w:beforeAutospacing="1" w:after="100" w:afterAutospacing="1" w:line="360" w:lineRule="auto"/>
        <w:contextualSpacing/>
        <w:jc w:val="both"/>
        <w:rPr>
          <w:lang w:val="id-ID"/>
        </w:rPr>
      </w:pPr>
      <w:r w:rsidRPr="00114B4E">
        <w:rPr>
          <w:lang w:val="id-ID"/>
        </w:rPr>
        <w:t>Tabel 2. Jadwal Pelaksanaan Kegiatan Mengajar</w:t>
      </w:r>
    </w:p>
    <w:tbl>
      <w:tblPr>
        <w:tblStyle w:val="TableGrid"/>
        <w:tblW w:w="7938" w:type="dxa"/>
        <w:tblInd w:w="108" w:type="dxa"/>
        <w:tblBorders>
          <w:top w:val="single" w:sz="12" w:space="0" w:color="auto"/>
          <w:left w:val="single" w:sz="12" w:space="0" w:color="auto"/>
          <w:bottom w:val="single" w:sz="12" w:space="0" w:color="auto"/>
          <w:right w:val="single" w:sz="12" w:space="0" w:color="auto"/>
        </w:tblBorders>
        <w:tblLayout w:type="fixed"/>
        <w:tblLook w:val="04A0"/>
      </w:tblPr>
      <w:tblGrid>
        <w:gridCol w:w="993"/>
        <w:gridCol w:w="1559"/>
        <w:gridCol w:w="1134"/>
        <w:gridCol w:w="4252"/>
      </w:tblGrid>
      <w:tr w:rsidR="00E57923" w:rsidRPr="00114B4E" w:rsidTr="00B501C7">
        <w:tc>
          <w:tcPr>
            <w:tcW w:w="993" w:type="dxa"/>
            <w:tcBorders>
              <w:top w:val="single" w:sz="12" w:space="0" w:color="auto"/>
              <w:bottom w:val="single" w:sz="12" w:space="0" w:color="auto"/>
            </w:tcBorders>
          </w:tcPr>
          <w:p w:rsidR="00E57923" w:rsidRPr="00114B4E" w:rsidRDefault="00E57923" w:rsidP="00936169">
            <w:pPr>
              <w:spacing w:before="100" w:beforeAutospacing="1" w:after="100" w:afterAutospacing="1" w:line="360" w:lineRule="auto"/>
              <w:contextualSpacing/>
              <w:jc w:val="center"/>
              <w:rPr>
                <w:b/>
                <w:bCs/>
                <w:lang w:val="sv-SE"/>
              </w:rPr>
            </w:pPr>
            <w:r w:rsidRPr="00114B4E">
              <w:rPr>
                <w:b/>
                <w:bCs/>
                <w:lang w:val="sv-SE"/>
              </w:rPr>
              <w:t>Praktik ke-</w:t>
            </w:r>
          </w:p>
        </w:tc>
        <w:tc>
          <w:tcPr>
            <w:tcW w:w="1559" w:type="dxa"/>
            <w:tcBorders>
              <w:top w:val="single" w:sz="12" w:space="0" w:color="auto"/>
              <w:bottom w:val="single" w:sz="12" w:space="0" w:color="auto"/>
            </w:tcBorders>
          </w:tcPr>
          <w:p w:rsidR="00E57923" w:rsidRPr="00114B4E" w:rsidRDefault="00E57923" w:rsidP="00936169">
            <w:pPr>
              <w:spacing w:before="100" w:beforeAutospacing="1" w:after="100" w:afterAutospacing="1" w:line="360" w:lineRule="auto"/>
              <w:contextualSpacing/>
              <w:jc w:val="center"/>
              <w:rPr>
                <w:b/>
                <w:bCs/>
                <w:lang w:val="sv-SE"/>
              </w:rPr>
            </w:pPr>
            <w:r w:rsidRPr="00114B4E">
              <w:rPr>
                <w:b/>
                <w:bCs/>
                <w:lang w:val="sv-SE"/>
              </w:rPr>
              <w:t xml:space="preserve">Hari </w:t>
            </w:r>
            <w:r w:rsidRPr="00114B4E">
              <w:rPr>
                <w:b/>
                <w:bCs/>
              </w:rPr>
              <w:t>dan</w:t>
            </w:r>
            <w:r w:rsidRPr="00114B4E">
              <w:rPr>
                <w:b/>
                <w:bCs/>
                <w:lang w:val="sv-SE"/>
              </w:rPr>
              <w:t xml:space="preserve"> tanggal</w:t>
            </w:r>
          </w:p>
        </w:tc>
        <w:tc>
          <w:tcPr>
            <w:tcW w:w="1134" w:type="dxa"/>
            <w:tcBorders>
              <w:top w:val="single" w:sz="12" w:space="0" w:color="auto"/>
              <w:bottom w:val="single" w:sz="12" w:space="0" w:color="auto"/>
            </w:tcBorders>
          </w:tcPr>
          <w:p w:rsidR="00E57923" w:rsidRPr="00114B4E" w:rsidRDefault="00E57923" w:rsidP="00936169">
            <w:pPr>
              <w:spacing w:before="100" w:beforeAutospacing="1" w:after="100" w:afterAutospacing="1" w:line="360" w:lineRule="auto"/>
              <w:contextualSpacing/>
              <w:jc w:val="center"/>
              <w:rPr>
                <w:b/>
                <w:bCs/>
                <w:lang w:val="sv-SE"/>
              </w:rPr>
            </w:pPr>
            <w:r w:rsidRPr="00114B4E">
              <w:rPr>
                <w:b/>
                <w:bCs/>
                <w:lang w:val="sv-SE"/>
              </w:rPr>
              <w:t>Kelas</w:t>
            </w:r>
          </w:p>
        </w:tc>
        <w:tc>
          <w:tcPr>
            <w:tcW w:w="4252" w:type="dxa"/>
            <w:tcBorders>
              <w:top w:val="single" w:sz="12" w:space="0" w:color="auto"/>
              <w:bottom w:val="single" w:sz="12" w:space="0" w:color="auto"/>
            </w:tcBorders>
          </w:tcPr>
          <w:p w:rsidR="00E57923" w:rsidRPr="00114B4E" w:rsidRDefault="00E57923" w:rsidP="00936169">
            <w:pPr>
              <w:spacing w:before="100" w:beforeAutospacing="1" w:after="100" w:afterAutospacing="1" w:line="360" w:lineRule="auto"/>
              <w:contextualSpacing/>
              <w:jc w:val="center"/>
              <w:rPr>
                <w:b/>
                <w:bCs/>
                <w:lang w:val="sv-SE"/>
              </w:rPr>
            </w:pPr>
            <w:r w:rsidRPr="00114B4E">
              <w:rPr>
                <w:b/>
                <w:bCs/>
                <w:lang w:val="sv-SE"/>
              </w:rPr>
              <w:t>Materi pokok</w:t>
            </w:r>
          </w:p>
        </w:tc>
      </w:tr>
      <w:tr w:rsidR="00E57923" w:rsidRPr="00114B4E" w:rsidTr="00B501C7">
        <w:tc>
          <w:tcPr>
            <w:tcW w:w="993" w:type="dxa"/>
            <w:tcBorders>
              <w:top w:val="single" w:sz="12" w:space="0" w:color="auto"/>
            </w:tcBorders>
          </w:tcPr>
          <w:p w:rsidR="00E57923" w:rsidRPr="00114B4E" w:rsidRDefault="00E57923" w:rsidP="00936169">
            <w:pPr>
              <w:spacing w:before="100" w:beforeAutospacing="1" w:after="100" w:afterAutospacing="1" w:line="360" w:lineRule="auto"/>
              <w:jc w:val="center"/>
              <w:rPr>
                <w:lang w:val="sv-SE"/>
              </w:rPr>
            </w:pPr>
            <w:r w:rsidRPr="00114B4E">
              <w:rPr>
                <w:lang w:val="sv-SE"/>
              </w:rPr>
              <w:t>1.</w:t>
            </w:r>
          </w:p>
        </w:tc>
        <w:tc>
          <w:tcPr>
            <w:tcW w:w="1559" w:type="dxa"/>
            <w:tcBorders>
              <w:top w:val="single" w:sz="12" w:space="0" w:color="auto"/>
            </w:tcBorders>
          </w:tcPr>
          <w:p w:rsidR="00E57923" w:rsidRPr="00B501C7" w:rsidRDefault="00B47949" w:rsidP="00936169">
            <w:pPr>
              <w:spacing w:before="100" w:beforeAutospacing="1" w:after="100" w:afterAutospacing="1" w:line="360" w:lineRule="auto"/>
              <w:rPr>
                <w:rFonts w:eastAsiaTheme="minorEastAsia"/>
                <w:lang w:val="sv-SE" w:eastAsia="ja-JP"/>
              </w:rPr>
            </w:pPr>
            <w:r>
              <w:rPr>
                <w:rFonts w:eastAsiaTheme="minorEastAsia" w:hint="eastAsia"/>
                <w:lang w:val="sv-SE" w:eastAsia="ja-JP"/>
              </w:rPr>
              <w:t>Jumat</w:t>
            </w:r>
            <w:r>
              <w:rPr>
                <w:lang w:val="sv-SE"/>
              </w:rPr>
              <w:t>, 2</w:t>
            </w:r>
            <w:r w:rsidR="00B501C7">
              <w:rPr>
                <w:rFonts w:eastAsiaTheme="minorEastAsia" w:hint="eastAsia"/>
                <w:lang w:val="sv-SE" w:eastAsia="ja-JP"/>
              </w:rPr>
              <w:t>3 Agustus</w:t>
            </w:r>
            <w:r w:rsidR="00E57923" w:rsidRPr="00114B4E">
              <w:rPr>
                <w:lang w:val="sv-SE"/>
              </w:rPr>
              <w:t xml:space="preserve"> 201</w:t>
            </w:r>
            <w:r w:rsidR="00B501C7">
              <w:rPr>
                <w:rFonts w:eastAsiaTheme="minorEastAsia" w:hint="eastAsia"/>
                <w:lang w:val="sv-SE" w:eastAsia="ja-JP"/>
              </w:rPr>
              <w:t>3</w:t>
            </w:r>
          </w:p>
        </w:tc>
        <w:tc>
          <w:tcPr>
            <w:tcW w:w="1134" w:type="dxa"/>
            <w:tcBorders>
              <w:top w:val="single" w:sz="12" w:space="0" w:color="auto"/>
            </w:tcBorders>
          </w:tcPr>
          <w:p w:rsidR="00E57923" w:rsidRPr="00B501C7" w:rsidRDefault="00B501C7" w:rsidP="00936169">
            <w:pPr>
              <w:spacing w:before="100" w:beforeAutospacing="1" w:after="100" w:afterAutospacing="1" w:line="360" w:lineRule="auto"/>
              <w:rPr>
                <w:rFonts w:eastAsiaTheme="minorEastAsia"/>
                <w:lang w:eastAsia="ja-JP"/>
              </w:rPr>
            </w:pPr>
            <w:r>
              <w:t>X</w:t>
            </w:r>
            <w:r>
              <w:rPr>
                <w:rFonts w:eastAsiaTheme="minorEastAsia" w:hint="eastAsia"/>
                <w:lang w:eastAsia="ja-JP"/>
              </w:rPr>
              <w:t>II TGB</w:t>
            </w:r>
          </w:p>
        </w:tc>
        <w:tc>
          <w:tcPr>
            <w:tcW w:w="4252" w:type="dxa"/>
            <w:tcBorders>
              <w:top w:val="single" w:sz="12" w:space="0" w:color="auto"/>
            </w:tcBorders>
          </w:tcPr>
          <w:p w:rsidR="00E57923" w:rsidRPr="006963A5" w:rsidRDefault="006963A5" w:rsidP="00936169">
            <w:pPr>
              <w:spacing w:before="100" w:beforeAutospacing="1" w:after="100" w:afterAutospacing="1" w:line="360" w:lineRule="auto"/>
              <w:jc w:val="both"/>
              <w:rPr>
                <w:lang w:val="en-US"/>
              </w:rPr>
            </w:pPr>
            <w:r>
              <w:rPr>
                <w:lang w:val="en-US"/>
              </w:rPr>
              <w:t>Menentukan unsur penunjang desain interior dan eksterior bangunan.</w:t>
            </w:r>
          </w:p>
        </w:tc>
      </w:tr>
      <w:tr w:rsidR="00E57923" w:rsidRPr="00114B4E" w:rsidTr="00B501C7">
        <w:tc>
          <w:tcPr>
            <w:tcW w:w="993" w:type="dxa"/>
          </w:tcPr>
          <w:p w:rsidR="00E57923" w:rsidRPr="00114B4E" w:rsidRDefault="00E57923" w:rsidP="00936169">
            <w:pPr>
              <w:spacing w:before="100" w:beforeAutospacing="1" w:after="100" w:afterAutospacing="1" w:line="360" w:lineRule="auto"/>
              <w:jc w:val="center"/>
              <w:rPr>
                <w:lang w:val="sv-SE"/>
              </w:rPr>
            </w:pPr>
            <w:r w:rsidRPr="00114B4E">
              <w:rPr>
                <w:lang w:val="sv-SE"/>
              </w:rPr>
              <w:t>2.</w:t>
            </w:r>
          </w:p>
        </w:tc>
        <w:tc>
          <w:tcPr>
            <w:tcW w:w="1559" w:type="dxa"/>
          </w:tcPr>
          <w:p w:rsidR="00E57923" w:rsidRPr="00B501C7" w:rsidRDefault="00E24120" w:rsidP="00936169">
            <w:pPr>
              <w:spacing w:before="100" w:beforeAutospacing="1" w:after="100" w:afterAutospacing="1" w:line="360" w:lineRule="auto"/>
              <w:rPr>
                <w:rFonts w:eastAsiaTheme="minorEastAsia"/>
                <w:lang w:val="sv-SE" w:eastAsia="ja-JP"/>
              </w:rPr>
            </w:pPr>
            <w:r>
              <w:rPr>
                <w:rFonts w:eastAsiaTheme="minorEastAsia"/>
                <w:lang w:val="en-US" w:eastAsia="ja-JP"/>
              </w:rPr>
              <w:t>Jumat</w:t>
            </w:r>
            <w:r>
              <w:rPr>
                <w:rFonts w:eastAsiaTheme="minorEastAsia" w:hint="eastAsia"/>
                <w:lang w:eastAsia="ja-JP"/>
              </w:rPr>
              <w:t>, 3</w:t>
            </w:r>
            <w:r>
              <w:rPr>
                <w:rFonts w:eastAsiaTheme="minorEastAsia"/>
                <w:lang w:val="en-US" w:eastAsia="ja-JP"/>
              </w:rPr>
              <w:t>0</w:t>
            </w:r>
            <w:r w:rsidR="00B501C7">
              <w:rPr>
                <w:rFonts w:eastAsiaTheme="minorEastAsia" w:hint="eastAsia"/>
                <w:lang w:eastAsia="ja-JP"/>
              </w:rPr>
              <w:t xml:space="preserve"> Agustus 2013</w:t>
            </w:r>
          </w:p>
        </w:tc>
        <w:tc>
          <w:tcPr>
            <w:tcW w:w="1134" w:type="dxa"/>
          </w:tcPr>
          <w:p w:rsidR="00E57923" w:rsidRPr="00B501C7" w:rsidRDefault="00B501C7" w:rsidP="00936169">
            <w:pPr>
              <w:spacing w:before="100" w:beforeAutospacing="1" w:after="100" w:afterAutospacing="1" w:line="360" w:lineRule="auto"/>
              <w:jc w:val="center"/>
              <w:rPr>
                <w:rFonts w:eastAsiaTheme="minorEastAsia"/>
                <w:lang w:eastAsia="ja-JP"/>
              </w:rPr>
            </w:pPr>
            <w:r>
              <w:t>X</w:t>
            </w:r>
            <w:r w:rsidR="00E24120">
              <w:rPr>
                <w:lang w:val="en-US"/>
              </w:rPr>
              <w:t>II</w:t>
            </w:r>
            <w:r>
              <w:rPr>
                <w:rFonts w:eastAsiaTheme="minorEastAsia" w:hint="eastAsia"/>
                <w:lang w:eastAsia="ja-JP"/>
              </w:rPr>
              <w:t xml:space="preserve"> TGB</w:t>
            </w:r>
          </w:p>
        </w:tc>
        <w:tc>
          <w:tcPr>
            <w:tcW w:w="4252" w:type="dxa"/>
          </w:tcPr>
          <w:p w:rsidR="00E57923" w:rsidRPr="00E24120" w:rsidRDefault="00E24120" w:rsidP="00936169">
            <w:pPr>
              <w:spacing w:before="100" w:beforeAutospacing="1" w:after="100" w:afterAutospacing="1" w:line="360" w:lineRule="auto"/>
              <w:jc w:val="both"/>
              <w:rPr>
                <w:lang w:val="en-US"/>
              </w:rPr>
            </w:pPr>
            <w:r>
              <w:rPr>
                <w:lang w:val="en-US"/>
              </w:rPr>
              <w:t>Prinsip-prinsip desain interior dan eksterior bangunan.</w:t>
            </w:r>
          </w:p>
        </w:tc>
      </w:tr>
      <w:tr w:rsidR="00B501C7" w:rsidRPr="00114B4E" w:rsidTr="00B501C7">
        <w:trPr>
          <w:trHeight w:val="352"/>
        </w:trPr>
        <w:tc>
          <w:tcPr>
            <w:tcW w:w="993" w:type="dxa"/>
          </w:tcPr>
          <w:p w:rsidR="00B501C7" w:rsidRPr="00114B4E" w:rsidRDefault="00B501C7" w:rsidP="00936169">
            <w:pPr>
              <w:spacing w:before="100" w:beforeAutospacing="1" w:after="100" w:afterAutospacing="1" w:line="360" w:lineRule="auto"/>
              <w:jc w:val="center"/>
              <w:rPr>
                <w:lang w:val="sv-SE"/>
              </w:rPr>
            </w:pPr>
            <w:r w:rsidRPr="00114B4E">
              <w:rPr>
                <w:lang w:val="sv-SE"/>
              </w:rPr>
              <w:t>3.</w:t>
            </w:r>
          </w:p>
        </w:tc>
        <w:tc>
          <w:tcPr>
            <w:tcW w:w="1559" w:type="dxa"/>
          </w:tcPr>
          <w:p w:rsidR="00B501C7" w:rsidRPr="00B501C7" w:rsidRDefault="00B501C7" w:rsidP="00936169">
            <w:pPr>
              <w:spacing w:before="100" w:beforeAutospacing="1" w:after="100" w:afterAutospacing="1" w:line="360" w:lineRule="auto"/>
              <w:rPr>
                <w:rFonts w:eastAsiaTheme="minorEastAsia"/>
                <w:lang w:val="sv-SE" w:eastAsia="ja-JP"/>
              </w:rPr>
            </w:pPr>
            <w:r>
              <w:rPr>
                <w:rFonts w:eastAsiaTheme="minorEastAsia" w:hint="eastAsia"/>
                <w:lang w:eastAsia="ja-JP"/>
              </w:rPr>
              <w:t xml:space="preserve">Sabtu, 31 </w:t>
            </w:r>
            <w:r>
              <w:rPr>
                <w:rFonts w:eastAsiaTheme="minorEastAsia" w:hint="eastAsia"/>
                <w:lang w:eastAsia="ja-JP"/>
              </w:rPr>
              <w:lastRenderedPageBreak/>
              <w:t>Agustus 2013</w:t>
            </w:r>
          </w:p>
        </w:tc>
        <w:tc>
          <w:tcPr>
            <w:tcW w:w="1134" w:type="dxa"/>
          </w:tcPr>
          <w:p w:rsidR="007D0D97" w:rsidRPr="007D0D97" w:rsidRDefault="00B501C7" w:rsidP="007D0D97">
            <w:pPr>
              <w:spacing w:before="100" w:beforeAutospacing="1" w:after="100" w:afterAutospacing="1" w:line="360" w:lineRule="auto"/>
              <w:jc w:val="center"/>
              <w:rPr>
                <w:rFonts w:eastAsiaTheme="minorEastAsia"/>
                <w:lang w:val="en-US" w:eastAsia="ja-JP"/>
              </w:rPr>
            </w:pPr>
            <w:r>
              <w:lastRenderedPageBreak/>
              <w:t>X</w:t>
            </w:r>
            <w:r w:rsidR="00E24120">
              <w:rPr>
                <w:lang w:val="en-US"/>
              </w:rPr>
              <w:t xml:space="preserve"> </w:t>
            </w:r>
            <w:r>
              <w:t>T</w:t>
            </w:r>
            <w:r>
              <w:rPr>
                <w:rFonts w:eastAsiaTheme="minorEastAsia" w:hint="eastAsia"/>
                <w:lang w:eastAsia="ja-JP"/>
              </w:rPr>
              <w:t>GB</w:t>
            </w:r>
          </w:p>
        </w:tc>
        <w:tc>
          <w:tcPr>
            <w:tcW w:w="4252" w:type="dxa"/>
          </w:tcPr>
          <w:p w:rsidR="00B501C7" w:rsidRPr="007D0D97" w:rsidRDefault="007424AF" w:rsidP="00936169">
            <w:pPr>
              <w:spacing w:before="100" w:beforeAutospacing="1" w:after="100" w:afterAutospacing="1" w:line="360" w:lineRule="auto"/>
              <w:jc w:val="both"/>
              <w:rPr>
                <w:lang w:val="en-US"/>
              </w:rPr>
            </w:pPr>
            <w:r>
              <w:rPr>
                <w:lang w:val="en-US"/>
              </w:rPr>
              <w:t xml:space="preserve">Syarat kayu yang baik, jenis cacat kayu, </w:t>
            </w:r>
            <w:r>
              <w:rPr>
                <w:lang w:val="en-US"/>
              </w:rPr>
              <w:lastRenderedPageBreak/>
              <w:t>jenis kelas kuat kayu dan kelas awet kayu</w:t>
            </w:r>
          </w:p>
        </w:tc>
      </w:tr>
      <w:tr w:rsidR="00B501C7" w:rsidRPr="00114B4E" w:rsidTr="00B501C7">
        <w:tc>
          <w:tcPr>
            <w:tcW w:w="993" w:type="dxa"/>
          </w:tcPr>
          <w:p w:rsidR="00B501C7" w:rsidRPr="00114B4E" w:rsidRDefault="00B501C7" w:rsidP="00936169">
            <w:pPr>
              <w:spacing w:before="100" w:beforeAutospacing="1" w:after="100" w:afterAutospacing="1" w:line="360" w:lineRule="auto"/>
              <w:jc w:val="center"/>
              <w:rPr>
                <w:lang w:val="sv-SE"/>
              </w:rPr>
            </w:pPr>
            <w:r w:rsidRPr="00114B4E">
              <w:rPr>
                <w:lang w:val="sv-SE"/>
              </w:rPr>
              <w:lastRenderedPageBreak/>
              <w:t>4.</w:t>
            </w:r>
          </w:p>
        </w:tc>
        <w:tc>
          <w:tcPr>
            <w:tcW w:w="1559" w:type="dxa"/>
          </w:tcPr>
          <w:p w:rsidR="00B501C7" w:rsidRPr="00114B4E" w:rsidRDefault="00E24120" w:rsidP="00E24120">
            <w:pPr>
              <w:spacing w:before="100" w:beforeAutospacing="1" w:after="100" w:afterAutospacing="1" w:line="360" w:lineRule="auto"/>
              <w:rPr>
                <w:lang w:val="sv-SE"/>
              </w:rPr>
            </w:pPr>
            <w:r>
              <w:rPr>
                <w:lang w:val="sv-SE"/>
              </w:rPr>
              <w:t>Sabtu, 31 Agustus</w:t>
            </w:r>
            <w:r w:rsidR="00B501C7" w:rsidRPr="00114B4E">
              <w:rPr>
                <w:lang w:val="sv-SE"/>
              </w:rPr>
              <w:t xml:space="preserve"> 201</w:t>
            </w:r>
            <w:r>
              <w:rPr>
                <w:lang w:val="sv-SE"/>
              </w:rPr>
              <w:t>3</w:t>
            </w:r>
          </w:p>
        </w:tc>
        <w:tc>
          <w:tcPr>
            <w:tcW w:w="1134" w:type="dxa"/>
          </w:tcPr>
          <w:p w:rsidR="007D0D97" w:rsidRPr="00E24120" w:rsidRDefault="00B501C7" w:rsidP="007D0D97">
            <w:pPr>
              <w:spacing w:before="100" w:beforeAutospacing="1" w:after="100" w:afterAutospacing="1" w:line="360" w:lineRule="auto"/>
              <w:jc w:val="center"/>
              <w:rPr>
                <w:lang w:val="en-US"/>
              </w:rPr>
            </w:pPr>
            <w:r w:rsidRPr="00114B4E">
              <w:t>X</w:t>
            </w:r>
            <w:r w:rsidR="00E24120">
              <w:rPr>
                <w:lang w:val="en-US"/>
              </w:rPr>
              <w:t xml:space="preserve"> </w:t>
            </w:r>
            <w:r w:rsidRPr="00114B4E">
              <w:t>T</w:t>
            </w:r>
            <w:r w:rsidR="00E24120">
              <w:rPr>
                <w:lang w:val="en-US"/>
              </w:rPr>
              <w:t>GB</w:t>
            </w:r>
          </w:p>
        </w:tc>
        <w:tc>
          <w:tcPr>
            <w:tcW w:w="4252" w:type="dxa"/>
          </w:tcPr>
          <w:p w:rsidR="00B501C7" w:rsidRPr="00E24120" w:rsidRDefault="007424AF" w:rsidP="00936169">
            <w:pPr>
              <w:spacing w:before="100" w:beforeAutospacing="1" w:after="100" w:afterAutospacing="1" w:line="360" w:lineRule="auto"/>
              <w:jc w:val="both"/>
              <w:rPr>
                <w:lang w:val="en-US"/>
              </w:rPr>
            </w:pPr>
            <w:r>
              <w:rPr>
                <w:lang w:val="en-US"/>
              </w:rPr>
              <w:t>Syarat kayu yang baik, jenis cacat kayu, jenis kelas kuat kayu dan kelas awet kayu</w:t>
            </w:r>
          </w:p>
        </w:tc>
      </w:tr>
      <w:tr w:rsidR="00B501C7" w:rsidRPr="00114B4E" w:rsidTr="00B501C7">
        <w:tc>
          <w:tcPr>
            <w:tcW w:w="993" w:type="dxa"/>
          </w:tcPr>
          <w:p w:rsidR="00B501C7" w:rsidRPr="00114B4E" w:rsidRDefault="00B501C7" w:rsidP="00936169">
            <w:pPr>
              <w:spacing w:before="100" w:beforeAutospacing="1" w:after="100" w:afterAutospacing="1" w:line="360" w:lineRule="auto"/>
              <w:jc w:val="center"/>
              <w:rPr>
                <w:lang w:val="sv-SE"/>
              </w:rPr>
            </w:pPr>
            <w:r w:rsidRPr="00114B4E">
              <w:rPr>
                <w:lang w:val="sv-SE"/>
              </w:rPr>
              <w:t>5.</w:t>
            </w:r>
          </w:p>
        </w:tc>
        <w:tc>
          <w:tcPr>
            <w:tcW w:w="1559" w:type="dxa"/>
          </w:tcPr>
          <w:p w:rsidR="00B501C7" w:rsidRPr="00114B4E" w:rsidRDefault="00E24120" w:rsidP="00E24120">
            <w:pPr>
              <w:spacing w:before="100" w:beforeAutospacing="1" w:after="100" w:afterAutospacing="1" w:line="360" w:lineRule="auto"/>
              <w:rPr>
                <w:lang w:val="sv-SE"/>
              </w:rPr>
            </w:pPr>
            <w:r>
              <w:rPr>
                <w:lang w:val="en-US"/>
              </w:rPr>
              <w:t>Jumat</w:t>
            </w:r>
            <w:r>
              <w:rPr>
                <w:lang w:val="sv-SE"/>
              </w:rPr>
              <w:t xml:space="preserve">, </w:t>
            </w:r>
            <w:r>
              <w:rPr>
                <w:lang w:val="en-US"/>
              </w:rPr>
              <w:t>6</w:t>
            </w:r>
            <w:r w:rsidR="00B501C7" w:rsidRPr="00114B4E">
              <w:rPr>
                <w:lang w:val="sv-SE"/>
              </w:rPr>
              <w:t xml:space="preserve"> </w:t>
            </w:r>
            <w:r>
              <w:rPr>
                <w:lang w:val="en-US"/>
              </w:rPr>
              <w:t>September</w:t>
            </w:r>
            <w:r w:rsidR="00B501C7" w:rsidRPr="00114B4E">
              <w:rPr>
                <w:lang w:val="sv-SE"/>
              </w:rPr>
              <w:t xml:space="preserve"> 201</w:t>
            </w:r>
            <w:r>
              <w:rPr>
                <w:lang w:val="sv-SE"/>
              </w:rPr>
              <w:t>3</w:t>
            </w:r>
          </w:p>
        </w:tc>
        <w:tc>
          <w:tcPr>
            <w:tcW w:w="1134" w:type="dxa"/>
          </w:tcPr>
          <w:p w:rsidR="00B501C7" w:rsidRPr="00E24120" w:rsidRDefault="00B501C7" w:rsidP="00936169">
            <w:pPr>
              <w:spacing w:before="100" w:beforeAutospacing="1" w:after="100" w:afterAutospacing="1" w:line="360" w:lineRule="auto"/>
              <w:jc w:val="center"/>
              <w:rPr>
                <w:lang w:val="en-US"/>
              </w:rPr>
            </w:pPr>
            <w:r w:rsidRPr="00114B4E">
              <w:t>XI</w:t>
            </w:r>
            <w:r w:rsidR="00E24120">
              <w:rPr>
                <w:lang w:val="en-US"/>
              </w:rPr>
              <w:t>I TGB</w:t>
            </w:r>
          </w:p>
        </w:tc>
        <w:tc>
          <w:tcPr>
            <w:tcW w:w="4252" w:type="dxa"/>
          </w:tcPr>
          <w:p w:rsidR="00B501C7" w:rsidRPr="007D0D97" w:rsidRDefault="007D0D97" w:rsidP="00936169">
            <w:pPr>
              <w:spacing w:before="100" w:beforeAutospacing="1" w:after="100" w:afterAutospacing="1" w:line="360" w:lineRule="auto"/>
              <w:jc w:val="both"/>
              <w:rPr>
                <w:lang w:val="en-US"/>
              </w:rPr>
            </w:pPr>
            <w:r>
              <w:rPr>
                <w:lang w:val="en-US"/>
              </w:rPr>
              <w:t>Mempelajari tentang ornament desain interior dan eksterior bangunan.</w:t>
            </w:r>
          </w:p>
        </w:tc>
      </w:tr>
      <w:tr w:rsidR="00B501C7" w:rsidRPr="00114B4E" w:rsidTr="00B501C7">
        <w:tc>
          <w:tcPr>
            <w:tcW w:w="993" w:type="dxa"/>
          </w:tcPr>
          <w:p w:rsidR="00B501C7" w:rsidRPr="00114B4E" w:rsidRDefault="00B501C7" w:rsidP="00936169">
            <w:pPr>
              <w:spacing w:before="100" w:beforeAutospacing="1" w:after="100" w:afterAutospacing="1" w:line="360" w:lineRule="auto"/>
              <w:jc w:val="center"/>
              <w:rPr>
                <w:lang w:val="sv-SE"/>
              </w:rPr>
            </w:pPr>
            <w:r w:rsidRPr="00114B4E">
              <w:rPr>
                <w:lang w:val="sv-SE"/>
              </w:rPr>
              <w:t>6.</w:t>
            </w:r>
          </w:p>
        </w:tc>
        <w:tc>
          <w:tcPr>
            <w:tcW w:w="1559" w:type="dxa"/>
          </w:tcPr>
          <w:p w:rsidR="00B501C7" w:rsidRPr="00114B4E" w:rsidRDefault="00E24120" w:rsidP="007D0D97">
            <w:pPr>
              <w:spacing w:before="100" w:beforeAutospacing="1" w:after="100" w:afterAutospacing="1" w:line="360" w:lineRule="auto"/>
              <w:rPr>
                <w:lang w:val="sv-SE"/>
              </w:rPr>
            </w:pPr>
            <w:r>
              <w:rPr>
                <w:lang w:val="en-US"/>
              </w:rPr>
              <w:t>Sabtu</w:t>
            </w:r>
            <w:r w:rsidR="00B501C7" w:rsidRPr="00114B4E">
              <w:rPr>
                <w:lang w:val="sv-SE"/>
              </w:rPr>
              <w:t xml:space="preserve">, </w:t>
            </w:r>
            <w:r>
              <w:rPr>
                <w:lang w:val="sv-SE"/>
              </w:rPr>
              <w:t>7</w:t>
            </w:r>
            <w:r w:rsidR="00B501C7" w:rsidRPr="00114B4E">
              <w:rPr>
                <w:lang w:val="sv-SE"/>
              </w:rPr>
              <w:t xml:space="preserve"> </w:t>
            </w:r>
            <w:r w:rsidR="00B501C7" w:rsidRPr="00114B4E">
              <w:t>Agustus</w:t>
            </w:r>
            <w:r w:rsidR="00B501C7" w:rsidRPr="00114B4E">
              <w:rPr>
                <w:lang w:val="sv-SE"/>
              </w:rPr>
              <w:t xml:space="preserve"> 201</w:t>
            </w:r>
            <w:r>
              <w:rPr>
                <w:lang w:val="sv-SE"/>
              </w:rPr>
              <w:t>3</w:t>
            </w:r>
          </w:p>
        </w:tc>
        <w:tc>
          <w:tcPr>
            <w:tcW w:w="1134" w:type="dxa"/>
          </w:tcPr>
          <w:p w:rsidR="00B501C7" w:rsidRPr="00E24120" w:rsidRDefault="00B501C7" w:rsidP="00936169">
            <w:pPr>
              <w:spacing w:before="100" w:beforeAutospacing="1" w:after="100" w:afterAutospacing="1" w:line="360" w:lineRule="auto"/>
              <w:jc w:val="center"/>
              <w:rPr>
                <w:lang w:val="en-US"/>
              </w:rPr>
            </w:pPr>
            <w:r w:rsidRPr="00114B4E">
              <w:t>X</w:t>
            </w:r>
            <w:r w:rsidR="00E24120">
              <w:rPr>
                <w:lang w:val="en-US"/>
              </w:rPr>
              <w:t xml:space="preserve"> TGB</w:t>
            </w:r>
          </w:p>
        </w:tc>
        <w:tc>
          <w:tcPr>
            <w:tcW w:w="4252" w:type="dxa"/>
          </w:tcPr>
          <w:p w:rsidR="00B501C7" w:rsidRPr="007424AF" w:rsidRDefault="007424AF" w:rsidP="00936169">
            <w:pPr>
              <w:spacing w:before="100" w:beforeAutospacing="1" w:after="100" w:afterAutospacing="1" w:line="360" w:lineRule="auto"/>
              <w:jc w:val="both"/>
              <w:rPr>
                <w:lang w:val="en-US"/>
              </w:rPr>
            </w:pPr>
            <w:r>
              <w:rPr>
                <w:lang w:val="en-US"/>
              </w:rPr>
              <w:t>Pengertian kayu lapis, jenis kayu lapis dan fungsinya.</w:t>
            </w:r>
          </w:p>
        </w:tc>
      </w:tr>
      <w:tr w:rsidR="00B501C7" w:rsidRPr="00114B4E" w:rsidTr="00B501C7">
        <w:tc>
          <w:tcPr>
            <w:tcW w:w="993" w:type="dxa"/>
          </w:tcPr>
          <w:p w:rsidR="00B501C7" w:rsidRPr="00114B4E" w:rsidRDefault="00B501C7" w:rsidP="00936169">
            <w:pPr>
              <w:spacing w:before="100" w:beforeAutospacing="1" w:after="100" w:afterAutospacing="1" w:line="360" w:lineRule="auto"/>
              <w:jc w:val="center"/>
              <w:rPr>
                <w:lang w:val="sv-SE"/>
              </w:rPr>
            </w:pPr>
            <w:r w:rsidRPr="00114B4E">
              <w:rPr>
                <w:lang w:val="sv-SE"/>
              </w:rPr>
              <w:t>7.</w:t>
            </w:r>
          </w:p>
        </w:tc>
        <w:tc>
          <w:tcPr>
            <w:tcW w:w="1559" w:type="dxa"/>
          </w:tcPr>
          <w:p w:rsidR="00B501C7" w:rsidRPr="00114B4E" w:rsidRDefault="00E24120" w:rsidP="007D0D97">
            <w:pPr>
              <w:spacing w:before="100" w:beforeAutospacing="1" w:after="100" w:afterAutospacing="1" w:line="360" w:lineRule="auto"/>
              <w:rPr>
                <w:lang w:val="sv-SE"/>
              </w:rPr>
            </w:pPr>
            <w:r>
              <w:t>S</w:t>
            </w:r>
            <w:r>
              <w:rPr>
                <w:lang w:val="en-US"/>
              </w:rPr>
              <w:t>abtu</w:t>
            </w:r>
            <w:r w:rsidR="00B501C7" w:rsidRPr="00114B4E">
              <w:rPr>
                <w:lang w:val="sv-SE"/>
              </w:rPr>
              <w:t xml:space="preserve">, </w:t>
            </w:r>
            <w:r w:rsidR="00B501C7" w:rsidRPr="00114B4E">
              <w:t>7</w:t>
            </w:r>
            <w:r w:rsidR="00B501C7" w:rsidRPr="00114B4E">
              <w:rPr>
                <w:lang w:val="sv-SE"/>
              </w:rPr>
              <w:t xml:space="preserve"> </w:t>
            </w:r>
            <w:r w:rsidR="00B501C7" w:rsidRPr="00114B4E">
              <w:t>Agustus</w:t>
            </w:r>
            <w:r w:rsidR="00B501C7" w:rsidRPr="00114B4E">
              <w:rPr>
                <w:lang w:val="sv-SE"/>
              </w:rPr>
              <w:t xml:space="preserve"> 201</w:t>
            </w:r>
            <w:r>
              <w:rPr>
                <w:lang w:val="sv-SE"/>
              </w:rPr>
              <w:t>3</w:t>
            </w:r>
          </w:p>
        </w:tc>
        <w:tc>
          <w:tcPr>
            <w:tcW w:w="1134" w:type="dxa"/>
          </w:tcPr>
          <w:p w:rsidR="00B501C7" w:rsidRPr="00E24120" w:rsidRDefault="00B501C7" w:rsidP="00936169">
            <w:pPr>
              <w:spacing w:before="100" w:beforeAutospacing="1" w:after="100" w:afterAutospacing="1" w:line="360" w:lineRule="auto"/>
              <w:jc w:val="center"/>
              <w:rPr>
                <w:lang w:val="en-US"/>
              </w:rPr>
            </w:pPr>
            <w:r w:rsidRPr="00114B4E">
              <w:t>X</w:t>
            </w:r>
            <w:r w:rsidR="00E24120">
              <w:rPr>
                <w:lang w:val="en-US"/>
              </w:rPr>
              <w:t xml:space="preserve"> TGB</w:t>
            </w:r>
          </w:p>
        </w:tc>
        <w:tc>
          <w:tcPr>
            <w:tcW w:w="4252" w:type="dxa"/>
          </w:tcPr>
          <w:p w:rsidR="00B501C7" w:rsidRPr="00114B4E" w:rsidRDefault="007424AF" w:rsidP="00936169">
            <w:pPr>
              <w:spacing w:before="100" w:beforeAutospacing="1" w:after="100" w:afterAutospacing="1" w:line="360" w:lineRule="auto"/>
              <w:jc w:val="both"/>
            </w:pPr>
            <w:r>
              <w:rPr>
                <w:lang w:val="en-US"/>
              </w:rPr>
              <w:t>Pengertian kayu lapis, jenis kayu lapis dan fungsinya</w:t>
            </w:r>
          </w:p>
        </w:tc>
      </w:tr>
      <w:tr w:rsidR="00B501C7" w:rsidRPr="00114B4E" w:rsidTr="00B501C7">
        <w:tc>
          <w:tcPr>
            <w:tcW w:w="993" w:type="dxa"/>
          </w:tcPr>
          <w:p w:rsidR="00B501C7" w:rsidRPr="00114B4E" w:rsidRDefault="00B501C7" w:rsidP="00936169">
            <w:pPr>
              <w:spacing w:before="100" w:beforeAutospacing="1" w:after="100" w:afterAutospacing="1" w:line="360" w:lineRule="auto"/>
              <w:jc w:val="center"/>
              <w:rPr>
                <w:lang w:val="sv-SE"/>
              </w:rPr>
            </w:pPr>
            <w:r w:rsidRPr="00114B4E">
              <w:rPr>
                <w:lang w:val="sv-SE"/>
              </w:rPr>
              <w:t>8.</w:t>
            </w:r>
          </w:p>
        </w:tc>
        <w:tc>
          <w:tcPr>
            <w:tcW w:w="1559" w:type="dxa"/>
          </w:tcPr>
          <w:p w:rsidR="00B501C7" w:rsidRPr="00114B4E" w:rsidRDefault="00E24120" w:rsidP="007D0D97">
            <w:pPr>
              <w:spacing w:before="100" w:beforeAutospacing="1" w:after="100" w:afterAutospacing="1" w:line="360" w:lineRule="auto"/>
              <w:rPr>
                <w:lang w:val="sv-SE"/>
              </w:rPr>
            </w:pPr>
            <w:r>
              <w:rPr>
                <w:lang w:val="en-US"/>
              </w:rPr>
              <w:t>Jumat</w:t>
            </w:r>
            <w:r w:rsidR="00B501C7" w:rsidRPr="00114B4E">
              <w:rPr>
                <w:lang w:val="sv-SE"/>
              </w:rPr>
              <w:t xml:space="preserve">, </w:t>
            </w:r>
            <w:r>
              <w:rPr>
                <w:lang w:val="en-US"/>
              </w:rPr>
              <w:t>13</w:t>
            </w:r>
            <w:r w:rsidR="00B501C7" w:rsidRPr="00114B4E">
              <w:rPr>
                <w:lang w:val="sv-SE"/>
              </w:rPr>
              <w:t xml:space="preserve"> </w:t>
            </w:r>
            <w:r w:rsidR="00B501C7" w:rsidRPr="00114B4E">
              <w:t>Agustus</w:t>
            </w:r>
            <w:r w:rsidR="00B501C7" w:rsidRPr="00114B4E">
              <w:rPr>
                <w:lang w:val="sv-SE"/>
              </w:rPr>
              <w:t xml:space="preserve"> 201</w:t>
            </w:r>
            <w:r>
              <w:rPr>
                <w:lang w:val="sv-SE"/>
              </w:rPr>
              <w:t>3</w:t>
            </w:r>
          </w:p>
        </w:tc>
        <w:tc>
          <w:tcPr>
            <w:tcW w:w="1134" w:type="dxa"/>
          </w:tcPr>
          <w:p w:rsidR="00B501C7" w:rsidRPr="00E24120" w:rsidRDefault="00B501C7" w:rsidP="00936169">
            <w:pPr>
              <w:spacing w:before="100" w:beforeAutospacing="1" w:after="100" w:afterAutospacing="1" w:line="360" w:lineRule="auto"/>
              <w:jc w:val="center"/>
              <w:rPr>
                <w:lang w:val="en-US"/>
              </w:rPr>
            </w:pPr>
            <w:r w:rsidRPr="00114B4E">
              <w:t>XI</w:t>
            </w:r>
            <w:r w:rsidR="00E24120">
              <w:rPr>
                <w:lang w:val="en-US"/>
              </w:rPr>
              <w:t>I TGB</w:t>
            </w:r>
          </w:p>
        </w:tc>
        <w:tc>
          <w:tcPr>
            <w:tcW w:w="4252" w:type="dxa"/>
          </w:tcPr>
          <w:p w:rsidR="00B501C7" w:rsidRPr="007D0D97" w:rsidRDefault="007D0D97" w:rsidP="00936169">
            <w:pPr>
              <w:spacing w:before="100" w:beforeAutospacing="1" w:after="100" w:afterAutospacing="1" w:line="360" w:lineRule="auto"/>
              <w:jc w:val="both"/>
              <w:rPr>
                <w:lang w:val="en-US"/>
              </w:rPr>
            </w:pPr>
            <w:r>
              <w:rPr>
                <w:lang w:val="en-US"/>
              </w:rPr>
              <w:t>Mempelajari tentang pencahayaan buatan dalam desain interior dan eksterior bangunan.</w:t>
            </w:r>
          </w:p>
        </w:tc>
      </w:tr>
      <w:tr w:rsidR="00B501C7" w:rsidRPr="00114B4E" w:rsidTr="00B501C7">
        <w:tc>
          <w:tcPr>
            <w:tcW w:w="993" w:type="dxa"/>
          </w:tcPr>
          <w:p w:rsidR="00B501C7" w:rsidRPr="00114B4E" w:rsidRDefault="00B501C7" w:rsidP="00936169">
            <w:pPr>
              <w:spacing w:before="100" w:beforeAutospacing="1" w:after="100" w:afterAutospacing="1" w:line="360" w:lineRule="auto"/>
              <w:jc w:val="center"/>
              <w:rPr>
                <w:lang w:val="sv-SE"/>
              </w:rPr>
            </w:pPr>
            <w:r w:rsidRPr="00114B4E">
              <w:rPr>
                <w:lang w:val="sv-SE"/>
              </w:rPr>
              <w:t>9.</w:t>
            </w:r>
          </w:p>
        </w:tc>
        <w:tc>
          <w:tcPr>
            <w:tcW w:w="1559" w:type="dxa"/>
          </w:tcPr>
          <w:p w:rsidR="00B501C7" w:rsidRPr="00114B4E" w:rsidRDefault="00E24120" w:rsidP="007D0D97">
            <w:pPr>
              <w:spacing w:before="100" w:beforeAutospacing="1" w:after="100" w:afterAutospacing="1" w:line="360" w:lineRule="auto"/>
              <w:rPr>
                <w:lang w:val="sv-SE"/>
              </w:rPr>
            </w:pPr>
            <w:r>
              <w:rPr>
                <w:lang w:val="en-US"/>
              </w:rPr>
              <w:t>Sabtu</w:t>
            </w:r>
            <w:r w:rsidR="00B501C7" w:rsidRPr="00114B4E">
              <w:rPr>
                <w:lang w:val="sv-SE"/>
              </w:rPr>
              <w:t xml:space="preserve">, </w:t>
            </w:r>
            <w:r>
              <w:rPr>
                <w:lang w:val="en-US"/>
              </w:rPr>
              <w:t>14</w:t>
            </w:r>
            <w:r w:rsidR="00B501C7" w:rsidRPr="00114B4E">
              <w:rPr>
                <w:lang w:val="sv-SE"/>
              </w:rPr>
              <w:t xml:space="preserve"> </w:t>
            </w:r>
            <w:r w:rsidR="00B501C7" w:rsidRPr="00114B4E">
              <w:t>Agustus</w:t>
            </w:r>
            <w:r w:rsidR="00B501C7" w:rsidRPr="00114B4E">
              <w:rPr>
                <w:lang w:val="sv-SE"/>
              </w:rPr>
              <w:t xml:space="preserve"> 201</w:t>
            </w:r>
            <w:r>
              <w:rPr>
                <w:lang w:val="sv-SE"/>
              </w:rPr>
              <w:t>3</w:t>
            </w:r>
          </w:p>
        </w:tc>
        <w:tc>
          <w:tcPr>
            <w:tcW w:w="1134" w:type="dxa"/>
          </w:tcPr>
          <w:p w:rsidR="00B501C7" w:rsidRPr="00E24120" w:rsidRDefault="00B501C7" w:rsidP="00936169">
            <w:pPr>
              <w:spacing w:before="100" w:beforeAutospacing="1" w:after="100" w:afterAutospacing="1" w:line="360" w:lineRule="auto"/>
              <w:jc w:val="center"/>
              <w:rPr>
                <w:lang w:val="en-US"/>
              </w:rPr>
            </w:pPr>
            <w:r w:rsidRPr="00114B4E">
              <w:t>X</w:t>
            </w:r>
            <w:r w:rsidR="00E24120">
              <w:rPr>
                <w:lang w:val="en-US"/>
              </w:rPr>
              <w:t xml:space="preserve"> TGB</w:t>
            </w:r>
          </w:p>
        </w:tc>
        <w:tc>
          <w:tcPr>
            <w:tcW w:w="4252" w:type="dxa"/>
          </w:tcPr>
          <w:p w:rsidR="00B501C7" w:rsidRPr="007D0D97" w:rsidRDefault="007D0D97" w:rsidP="00936169">
            <w:pPr>
              <w:spacing w:before="100" w:beforeAutospacing="1" w:after="100" w:afterAutospacing="1" w:line="360" w:lineRule="auto"/>
              <w:jc w:val="both"/>
              <w:rPr>
                <w:lang w:val="en-US"/>
              </w:rPr>
            </w:pPr>
            <w:r>
              <w:rPr>
                <w:lang w:val="en-US"/>
              </w:rPr>
              <w:t>Ujian tertulis tentang ilmu bahan bangunan</w:t>
            </w:r>
          </w:p>
        </w:tc>
      </w:tr>
      <w:tr w:rsidR="00B501C7" w:rsidRPr="00114B4E" w:rsidTr="00B501C7">
        <w:tc>
          <w:tcPr>
            <w:tcW w:w="993" w:type="dxa"/>
          </w:tcPr>
          <w:p w:rsidR="00B501C7" w:rsidRPr="00114B4E" w:rsidRDefault="00B501C7" w:rsidP="00936169">
            <w:pPr>
              <w:spacing w:before="100" w:beforeAutospacing="1" w:after="100" w:afterAutospacing="1" w:line="360" w:lineRule="auto"/>
              <w:jc w:val="center"/>
              <w:rPr>
                <w:lang w:val="sv-SE"/>
              </w:rPr>
            </w:pPr>
            <w:r w:rsidRPr="00114B4E">
              <w:rPr>
                <w:lang w:val="sv-SE"/>
              </w:rPr>
              <w:t>10.</w:t>
            </w:r>
          </w:p>
        </w:tc>
        <w:tc>
          <w:tcPr>
            <w:tcW w:w="1559" w:type="dxa"/>
          </w:tcPr>
          <w:p w:rsidR="00B501C7" w:rsidRPr="00114B4E" w:rsidRDefault="00E24120" w:rsidP="007D0D97">
            <w:pPr>
              <w:spacing w:before="100" w:beforeAutospacing="1" w:after="100" w:afterAutospacing="1" w:line="360" w:lineRule="auto"/>
              <w:rPr>
                <w:lang w:val="sv-SE"/>
              </w:rPr>
            </w:pPr>
            <w:r>
              <w:t>S</w:t>
            </w:r>
            <w:r>
              <w:rPr>
                <w:lang w:val="en-US"/>
              </w:rPr>
              <w:t>abtu</w:t>
            </w:r>
            <w:r w:rsidR="00B501C7" w:rsidRPr="00114B4E">
              <w:rPr>
                <w:lang w:val="sv-SE"/>
              </w:rPr>
              <w:t xml:space="preserve">, </w:t>
            </w:r>
            <w:r>
              <w:rPr>
                <w:lang w:val="en-US"/>
              </w:rPr>
              <w:t>14</w:t>
            </w:r>
            <w:r w:rsidR="00B501C7" w:rsidRPr="00114B4E">
              <w:rPr>
                <w:lang w:val="sv-SE"/>
              </w:rPr>
              <w:t xml:space="preserve"> </w:t>
            </w:r>
            <w:r w:rsidR="00B501C7" w:rsidRPr="00114B4E">
              <w:t>Agustus</w:t>
            </w:r>
            <w:r w:rsidR="00B501C7" w:rsidRPr="00114B4E">
              <w:rPr>
                <w:lang w:val="sv-SE"/>
              </w:rPr>
              <w:t xml:space="preserve"> 201</w:t>
            </w:r>
            <w:r>
              <w:rPr>
                <w:lang w:val="sv-SE"/>
              </w:rPr>
              <w:t>3</w:t>
            </w:r>
          </w:p>
        </w:tc>
        <w:tc>
          <w:tcPr>
            <w:tcW w:w="1134" w:type="dxa"/>
          </w:tcPr>
          <w:p w:rsidR="00B501C7" w:rsidRPr="00E24120" w:rsidRDefault="00B501C7" w:rsidP="00936169">
            <w:pPr>
              <w:spacing w:before="100" w:beforeAutospacing="1" w:after="100" w:afterAutospacing="1" w:line="360" w:lineRule="auto"/>
              <w:jc w:val="center"/>
              <w:rPr>
                <w:lang w:val="en-US"/>
              </w:rPr>
            </w:pPr>
            <w:r w:rsidRPr="00114B4E">
              <w:t>X</w:t>
            </w:r>
            <w:r w:rsidR="00E24120">
              <w:rPr>
                <w:lang w:val="en-US"/>
              </w:rPr>
              <w:t xml:space="preserve"> TGB</w:t>
            </w:r>
          </w:p>
        </w:tc>
        <w:tc>
          <w:tcPr>
            <w:tcW w:w="4252" w:type="dxa"/>
          </w:tcPr>
          <w:p w:rsidR="00B501C7" w:rsidRPr="007D0D97" w:rsidRDefault="007D0D97" w:rsidP="00936169">
            <w:pPr>
              <w:spacing w:before="100" w:beforeAutospacing="1" w:after="100" w:afterAutospacing="1" w:line="360" w:lineRule="auto"/>
              <w:jc w:val="both"/>
              <w:rPr>
                <w:color w:val="FF0000"/>
                <w:lang w:val="en-US"/>
              </w:rPr>
            </w:pPr>
            <w:r>
              <w:rPr>
                <w:lang w:val="en-US"/>
              </w:rPr>
              <w:t>Ujian tertulis tentang ilmu bahan bangunan</w:t>
            </w:r>
          </w:p>
        </w:tc>
      </w:tr>
    </w:tbl>
    <w:p w:rsidR="00E24120" w:rsidRDefault="00E24120" w:rsidP="00936169">
      <w:pPr>
        <w:spacing w:line="360" w:lineRule="auto"/>
        <w:ind w:left="426" w:firstLine="567"/>
        <w:contextualSpacing/>
        <w:jc w:val="both"/>
        <w:rPr>
          <w:lang w:val="sv-SE"/>
        </w:rPr>
      </w:pPr>
    </w:p>
    <w:p w:rsidR="00E57923" w:rsidRPr="00114B4E" w:rsidRDefault="00E57923" w:rsidP="00936169">
      <w:pPr>
        <w:spacing w:line="360" w:lineRule="auto"/>
        <w:ind w:left="426" w:firstLine="567"/>
        <w:contextualSpacing/>
        <w:jc w:val="both"/>
        <w:rPr>
          <w:lang w:val="es-AR"/>
        </w:rPr>
      </w:pPr>
      <w:r w:rsidRPr="00804F46">
        <w:rPr>
          <w:lang w:val="sv-SE"/>
        </w:rPr>
        <w:t>Selain</w:t>
      </w:r>
      <w:r w:rsidRPr="00114B4E">
        <w:rPr>
          <w:lang w:val="es-AR"/>
        </w:rPr>
        <w:t xml:space="preserve"> dari kegiatan </w:t>
      </w:r>
      <w:r w:rsidRPr="00114B4E">
        <w:rPr>
          <w:lang w:val="id-ID"/>
        </w:rPr>
        <w:t>mengajar</w:t>
      </w:r>
      <w:r w:rsidRPr="00114B4E">
        <w:rPr>
          <w:lang w:val="es-AR"/>
        </w:rPr>
        <w:t xml:space="preserve"> yang tercantum di atas, terdapat juga program pendukung kegiatan pembelajaran </w:t>
      </w:r>
      <w:r w:rsidR="00DC0E5D">
        <w:t>perkakas tangan bertenaga</w:t>
      </w:r>
      <w:r w:rsidRPr="00114B4E">
        <w:rPr>
          <w:lang w:val="es-AR"/>
        </w:rPr>
        <w:t xml:space="preserve">. Adapun program </w:t>
      </w:r>
      <w:r w:rsidRPr="00114B4E">
        <w:rPr>
          <w:lang w:val="id-ID"/>
        </w:rPr>
        <w:t>kerja PPL secara keseluruhan dan beberapa program pendukungnya, sebagai berikut</w:t>
      </w:r>
      <w:r w:rsidRPr="00114B4E">
        <w:rPr>
          <w:lang w:val="es-AR"/>
        </w:rPr>
        <w:t>:</w:t>
      </w:r>
    </w:p>
    <w:p w:rsidR="00E57923" w:rsidRPr="00114B4E" w:rsidRDefault="00E57923" w:rsidP="00936169">
      <w:pPr>
        <w:numPr>
          <w:ilvl w:val="1"/>
          <w:numId w:val="12"/>
        </w:numPr>
        <w:spacing w:line="360" w:lineRule="auto"/>
        <w:ind w:left="851" w:hanging="426"/>
        <w:contextualSpacing/>
        <w:jc w:val="both"/>
        <w:rPr>
          <w:lang w:val="id-ID" w:eastAsia="id-ID"/>
        </w:rPr>
      </w:pPr>
      <w:r w:rsidRPr="00114B4E">
        <w:rPr>
          <w:lang w:val="id-ID" w:eastAsia="id-ID"/>
        </w:rPr>
        <w:t>Pembuatan Silabus dan Rencana Pelaksanaan Pembelajaran (lampiran)</w:t>
      </w:r>
      <w:r w:rsidR="00786D4F">
        <w:rPr>
          <w:lang w:eastAsia="id-ID"/>
        </w:rPr>
        <w:t>.</w:t>
      </w:r>
    </w:p>
    <w:p w:rsidR="00E57923" w:rsidRPr="00786D4F" w:rsidRDefault="00E57923" w:rsidP="00936169">
      <w:pPr>
        <w:numPr>
          <w:ilvl w:val="1"/>
          <w:numId w:val="12"/>
        </w:numPr>
        <w:spacing w:before="100" w:beforeAutospacing="1" w:after="100" w:afterAutospacing="1" w:line="360" w:lineRule="auto"/>
        <w:ind w:left="851" w:hanging="426"/>
        <w:jc w:val="both"/>
        <w:rPr>
          <w:lang w:val="id-ID" w:eastAsia="id-ID"/>
        </w:rPr>
      </w:pPr>
      <w:r w:rsidRPr="00114B4E">
        <w:rPr>
          <w:lang w:val="id-ID" w:eastAsia="id-ID"/>
        </w:rPr>
        <w:t>Konsultasi dengan guru pembimbing</w:t>
      </w:r>
      <w:r w:rsidR="00786D4F">
        <w:rPr>
          <w:lang w:eastAsia="id-ID"/>
        </w:rPr>
        <w:t>.</w:t>
      </w:r>
    </w:p>
    <w:p w:rsidR="00786D4F" w:rsidRPr="00114B4E" w:rsidRDefault="00786D4F" w:rsidP="00936169">
      <w:pPr>
        <w:numPr>
          <w:ilvl w:val="1"/>
          <w:numId w:val="12"/>
        </w:numPr>
        <w:spacing w:before="100" w:beforeAutospacing="1" w:after="100" w:afterAutospacing="1" w:line="360" w:lineRule="auto"/>
        <w:ind w:left="851" w:hanging="426"/>
        <w:jc w:val="both"/>
        <w:rPr>
          <w:lang w:val="id-ID" w:eastAsia="id-ID"/>
        </w:rPr>
      </w:pPr>
      <w:r>
        <w:rPr>
          <w:lang w:eastAsia="id-ID"/>
        </w:rPr>
        <w:t>Konsultasi dengan dosen pembimbing lapangan.</w:t>
      </w:r>
    </w:p>
    <w:p w:rsidR="00E57923" w:rsidRPr="00114B4E" w:rsidRDefault="00E57923" w:rsidP="00936169">
      <w:pPr>
        <w:numPr>
          <w:ilvl w:val="1"/>
          <w:numId w:val="12"/>
        </w:numPr>
        <w:spacing w:before="100" w:beforeAutospacing="1" w:after="100" w:afterAutospacing="1" w:line="360" w:lineRule="auto"/>
        <w:ind w:left="851" w:hanging="426"/>
        <w:jc w:val="both"/>
        <w:rPr>
          <w:lang w:val="id-ID" w:eastAsia="id-ID"/>
        </w:rPr>
      </w:pPr>
      <w:r w:rsidRPr="00114B4E">
        <w:rPr>
          <w:lang w:val="id-ID" w:eastAsia="id-ID"/>
        </w:rPr>
        <w:t>Pembuatan Media pembelajaran</w:t>
      </w:r>
      <w:r w:rsidR="00786D4F">
        <w:rPr>
          <w:lang w:eastAsia="id-ID"/>
        </w:rPr>
        <w:t>.</w:t>
      </w:r>
    </w:p>
    <w:p w:rsidR="00E57923" w:rsidRPr="00114B4E" w:rsidRDefault="00E57923" w:rsidP="00936169">
      <w:pPr>
        <w:numPr>
          <w:ilvl w:val="1"/>
          <w:numId w:val="12"/>
        </w:numPr>
        <w:spacing w:before="100" w:beforeAutospacing="1" w:after="100" w:afterAutospacing="1" w:line="360" w:lineRule="auto"/>
        <w:ind w:left="851" w:hanging="426"/>
        <w:jc w:val="both"/>
        <w:rPr>
          <w:lang w:val="id-ID" w:eastAsia="id-ID"/>
        </w:rPr>
      </w:pPr>
      <w:r w:rsidRPr="00114B4E">
        <w:rPr>
          <w:lang w:val="id-ID" w:eastAsia="id-ID"/>
        </w:rPr>
        <w:t>Kegiatan Mengajar</w:t>
      </w:r>
      <w:r w:rsidR="00786D4F">
        <w:rPr>
          <w:lang w:eastAsia="id-ID"/>
        </w:rPr>
        <w:t>.</w:t>
      </w:r>
    </w:p>
    <w:p w:rsidR="00E57923" w:rsidRPr="00114B4E" w:rsidRDefault="00E57923" w:rsidP="00936169">
      <w:pPr>
        <w:numPr>
          <w:ilvl w:val="1"/>
          <w:numId w:val="12"/>
        </w:numPr>
        <w:spacing w:before="100" w:beforeAutospacing="1" w:after="100" w:afterAutospacing="1" w:line="360" w:lineRule="auto"/>
        <w:ind w:left="851" w:hanging="426"/>
        <w:jc w:val="both"/>
        <w:rPr>
          <w:lang w:val="id-ID" w:eastAsia="id-ID"/>
        </w:rPr>
      </w:pPr>
      <w:r w:rsidRPr="00114B4E">
        <w:rPr>
          <w:lang w:val="id-ID" w:eastAsia="id-ID"/>
        </w:rPr>
        <w:t>Pembuatan materi ajar</w:t>
      </w:r>
      <w:r w:rsidR="00786D4F">
        <w:rPr>
          <w:lang w:eastAsia="id-ID"/>
        </w:rPr>
        <w:t>.</w:t>
      </w:r>
    </w:p>
    <w:p w:rsidR="00E57923" w:rsidRPr="00114B4E" w:rsidRDefault="00E57923" w:rsidP="00936169">
      <w:pPr>
        <w:numPr>
          <w:ilvl w:val="1"/>
          <w:numId w:val="12"/>
        </w:numPr>
        <w:spacing w:before="100" w:beforeAutospacing="1" w:after="100" w:afterAutospacing="1" w:line="360" w:lineRule="auto"/>
        <w:ind w:left="851" w:hanging="426"/>
        <w:jc w:val="both"/>
        <w:rPr>
          <w:lang w:val="id-ID" w:eastAsia="id-ID"/>
        </w:rPr>
      </w:pPr>
      <w:r w:rsidRPr="00114B4E">
        <w:rPr>
          <w:lang w:val="id-ID" w:eastAsia="id-ID"/>
        </w:rPr>
        <w:t>Pembuatan soal-soal evaluasi (lampiran)</w:t>
      </w:r>
      <w:r w:rsidR="00786D4F">
        <w:rPr>
          <w:lang w:eastAsia="id-ID"/>
        </w:rPr>
        <w:t>.</w:t>
      </w:r>
    </w:p>
    <w:p w:rsidR="00E57923" w:rsidRPr="00114B4E" w:rsidRDefault="00E57923" w:rsidP="00936169">
      <w:pPr>
        <w:numPr>
          <w:ilvl w:val="1"/>
          <w:numId w:val="12"/>
        </w:numPr>
        <w:spacing w:line="360" w:lineRule="auto"/>
        <w:ind w:left="851" w:hanging="426"/>
        <w:contextualSpacing/>
        <w:jc w:val="both"/>
        <w:rPr>
          <w:lang w:val="id-ID"/>
        </w:rPr>
      </w:pPr>
      <w:r w:rsidRPr="00114B4E">
        <w:rPr>
          <w:lang w:val="id-ID" w:eastAsia="id-ID"/>
        </w:rPr>
        <w:t>Persiapan Kelengkapan Kegiatan Pembelajaran</w:t>
      </w:r>
      <w:r w:rsidR="00786D4F">
        <w:rPr>
          <w:lang w:eastAsia="id-ID"/>
        </w:rPr>
        <w:t>.</w:t>
      </w:r>
    </w:p>
    <w:p w:rsidR="00E57923" w:rsidRPr="009D2017" w:rsidRDefault="00E57923" w:rsidP="00936169">
      <w:pPr>
        <w:numPr>
          <w:ilvl w:val="1"/>
          <w:numId w:val="12"/>
        </w:numPr>
        <w:spacing w:line="360" w:lineRule="auto"/>
        <w:ind w:left="851" w:hanging="426"/>
        <w:contextualSpacing/>
        <w:jc w:val="both"/>
        <w:rPr>
          <w:lang w:val="id-ID"/>
        </w:rPr>
      </w:pPr>
      <w:r w:rsidRPr="00114B4E">
        <w:rPr>
          <w:lang w:val="id-ID" w:eastAsia="id-ID"/>
        </w:rPr>
        <w:t>Pe</w:t>
      </w:r>
      <w:r w:rsidR="00786D4F">
        <w:rPr>
          <w:lang w:eastAsia="id-ID"/>
        </w:rPr>
        <w:t>ngeditan</w:t>
      </w:r>
      <w:r w:rsidRPr="00114B4E">
        <w:rPr>
          <w:lang w:val="id-ID" w:eastAsia="id-ID"/>
        </w:rPr>
        <w:t xml:space="preserve"> Modul Pembe</w:t>
      </w:r>
      <w:r w:rsidR="00786D4F">
        <w:rPr>
          <w:lang w:val="id-ID" w:eastAsia="id-ID"/>
        </w:rPr>
        <w:t>lajaran las busur manual (SMAW)</w:t>
      </w:r>
      <w:r w:rsidR="00786D4F">
        <w:rPr>
          <w:lang w:eastAsia="id-ID"/>
        </w:rPr>
        <w:t>.</w:t>
      </w:r>
    </w:p>
    <w:p w:rsidR="009D2017" w:rsidRPr="00114B4E" w:rsidRDefault="009D2017" w:rsidP="009D2017">
      <w:pPr>
        <w:spacing w:line="360" w:lineRule="auto"/>
        <w:ind w:left="851"/>
        <w:contextualSpacing/>
        <w:jc w:val="both"/>
        <w:rPr>
          <w:lang w:val="id-ID"/>
        </w:rPr>
      </w:pPr>
    </w:p>
    <w:p w:rsidR="00E57923" w:rsidRDefault="002B66AD" w:rsidP="00936169">
      <w:pPr>
        <w:numPr>
          <w:ilvl w:val="0"/>
          <w:numId w:val="1"/>
        </w:numPr>
        <w:tabs>
          <w:tab w:val="clear" w:pos="720"/>
        </w:tabs>
        <w:spacing w:line="360" w:lineRule="auto"/>
        <w:ind w:left="360"/>
        <w:contextualSpacing/>
        <w:rPr>
          <w:b/>
          <w:bCs/>
          <w:lang w:val="es-AR"/>
        </w:rPr>
      </w:pPr>
      <w:r w:rsidRPr="00114B4E">
        <w:rPr>
          <w:b/>
          <w:bCs/>
          <w:lang w:val="es-AR"/>
        </w:rPr>
        <w:t xml:space="preserve">Analisis Hasil </w:t>
      </w:r>
      <w:r>
        <w:rPr>
          <w:b/>
          <w:bCs/>
          <w:lang w:val="es-AR"/>
        </w:rPr>
        <w:t>d</w:t>
      </w:r>
      <w:r w:rsidRPr="00114B4E">
        <w:rPr>
          <w:b/>
          <w:bCs/>
          <w:lang w:val="es-AR"/>
        </w:rPr>
        <w:t>an Refleksi</w:t>
      </w:r>
    </w:p>
    <w:p w:rsidR="002B66AD" w:rsidRDefault="006107BC" w:rsidP="00936169">
      <w:pPr>
        <w:spacing w:line="360" w:lineRule="auto"/>
        <w:ind w:firstLine="709"/>
        <w:contextualSpacing/>
        <w:jc w:val="both"/>
        <w:rPr>
          <w:lang w:val="sv-SE"/>
        </w:rPr>
      </w:pPr>
      <w:r w:rsidRPr="006107BC">
        <w:rPr>
          <w:lang w:val="es-AR"/>
        </w:rPr>
        <w:t>Selama</w:t>
      </w:r>
      <w:r w:rsidRPr="006107BC">
        <w:rPr>
          <w:lang w:val="sv-SE"/>
        </w:rPr>
        <w:t xml:space="preserve"> pelaksanaan KKN-PPL di SMK N 1 Sedayu praktikan memperoleh banyak pengalaman baru dan pengetahuan mengenai bagaimana caranya menjadi seorang guru yang berdedikasi, cara mengajar siswa, bahkan cara memperlakukan </w:t>
      </w:r>
      <w:r w:rsidRPr="006107BC">
        <w:rPr>
          <w:lang w:val="sv-SE"/>
        </w:rPr>
        <w:lastRenderedPageBreak/>
        <w:t xml:space="preserve">siswa dengan benar. Sampai dengan cara berinteraksi yang baik antara seorang guru dengan siswa. </w:t>
      </w:r>
      <w:r>
        <w:rPr>
          <w:lang w:val="sv-SE"/>
        </w:rPr>
        <w:t>Penjabarannya adalah sebagai berikut :</w:t>
      </w:r>
    </w:p>
    <w:p w:rsidR="006107BC" w:rsidRPr="006107BC" w:rsidRDefault="006107BC" w:rsidP="009D2017">
      <w:pPr>
        <w:spacing w:line="360" w:lineRule="auto"/>
        <w:contextualSpacing/>
        <w:jc w:val="both"/>
        <w:rPr>
          <w:lang w:val="sv-SE"/>
        </w:rPr>
      </w:pPr>
    </w:p>
    <w:p w:rsidR="00E57923" w:rsidRPr="00114B4E" w:rsidRDefault="00E57923" w:rsidP="00936169">
      <w:pPr>
        <w:numPr>
          <w:ilvl w:val="0"/>
          <w:numId w:val="7"/>
        </w:numPr>
        <w:tabs>
          <w:tab w:val="clear" w:pos="720"/>
        </w:tabs>
        <w:spacing w:before="100" w:beforeAutospacing="1" w:after="100" w:afterAutospacing="1" w:line="360" w:lineRule="auto"/>
        <w:ind w:left="851" w:hanging="426"/>
        <w:contextualSpacing/>
        <w:rPr>
          <w:b/>
          <w:bCs/>
          <w:lang w:val="sv-SE"/>
        </w:rPr>
      </w:pPr>
      <w:r w:rsidRPr="00114B4E">
        <w:rPr>
          <w:b/>
          <w:bCs/>
          <w:lang w:val="sv-SE"/>
        </w:rPr>
        <w:t xml:space="preserve">Analisis </w:t>
      </w:r>
      <w:r w:rsidR="00CD4FE5" w:rsidRPr="00114B4E">
        <w:rPr>
          <w:b/>
          <w:bCs/>
          <w:lang w:val="sv-SE"/>
        </w:rPr>
        <w:t>Keterka</w:t>
      </w:r>
      <w:r w:rsidR="00CD4FE5">
        <w:rPr>
          <w:b/>
          <w:bCs/>
          <w:lang w:val="sv-SE"/>
        </w:rPr>
        <w:t>itan Program d</w:t>
      </w:r>
      <w:r w:rsidR="00CD4FE5" w:rsidRPr="00114B4E">
        <w:rPr>
          <w:b/>
          <w:bCs/>
          <w:lang w:val="sv-SE"/>
        </w:rPr>
        <w:t>an Pelaksanaannya.</w:t>
      </w:r>
    </w:p>
    <w:p w:rsidR="00970E2F" w:rsidRDefault="00E57923" w:rsidP="00936169">
      <w:pPr>
        <w:spacing w:before="100" w:beforeAutospacing="1" w:after="100" w:afterAutospacing="1" w:line="360" w:lineRule="auto"/>
        <w:ind w:left="426" w:firstLine="708"/>
        <w:contextualSpacing/>
        <w:jc w:val="both"/>
      </w:pPr>
      <w:r w:rsidRPr="00114B4E">
        <w:rPr>
          <w:lang w:val="sv-SE"/>
        </w:rPr>
        <w:t xml:space="preserve">Praktikan melakukan praktik mengajar sebanyak </w:t>
      </w:r>
      <w:r w:rsidRPr="00114B4E">
        <w:rPr>
          <w:lang w:val="id-ID"/>
        </w:rPr>
        <w:t>2</w:t>
      </w:r>
      <w:r w:rsidRPr="00114B4E">
        <w:rPr>
          <w:lang w:val="sv-SE"/>
        </w:rPr>
        <w:t xml:space="preserve"> kelas yakni </w:t>
      </w:r>
      <w:r w:rsidR="002470BC" w:rsidRPr="00114B4E">
        <w:rPr>
          <w:lang w:val="id-ID"/>
        </w:rPr>
        <w:t>XI</w:t>
      </w:r>
      <w:r w:rsidR="00076F91">
        <w:t>I</w:t>
      </w:r>
      <w:r w:rsidR="002470BC" w:rsidRPr="000B103E">
        <w:rPr>
          <w:lang w:val="sv-SE"/>
        </w:rPr>
        <w:t xml:space="preserve"> </w:t>
      </w:r>
      <w:r w:rsidR="00076F91">
        <w:rPr>
          <w:lang w:val="id-ID"/>
        </w:rPr>
        <w:t>T</w:t>
      </w:r>
      <w:r w:rsidR="00076F91">
        <w:t>GB</w:t>
      </w:r>
      <w:r w:rsidRPr="00114B4E">
        <w:rPr>
          <w:lang w:val="id-ID"/>
        </w:rPr>
        <w:t xml:space="preserve"> dan</w:t>
      </w:r>
      <w:r w:rsidR="00076F91">
        <w:rPr>
          <w:lang w:val="sv-SE"/>
        </w:rPr>
        <w:t xml:space="preserve"> X TGB</w:t>
      </w:r>
      <w:r w:rsidRPr="00114B4E">
        <w:rPr>
          <w:lang w:val="id-ID"/>
        </w:rPr>
        <w:t xml:space="preserve"> </w:t>
      </w:r>
      <w:r w:rsidRPr="00114B4E">
        <w:rPr>
          <w:lang w:val="sv-SE"/>
        </w:rPr>
        <w:t xml:space="preserve">dengan total keseluruhan sebanyak </w:t>
      </w:r>
      <w:r w:rsidR="00076F91">
        <w:rPr>
          <w:lang w:val="sv-SE"/>
        </w:rPr>
        <w:t>1</w:t>
      </w:r>
      <w:r w:rsidR="002470BC" w:rsidRPr="000B103E">
        <w:rPr>
          <w:lang w:val="sv-SE"/>
        </w:rPr>
        <w:t>0</w:t>
      </w:r>
      <w:r w:rsidRPr="00114B4E">
        <w:rPr>
          <w:lang w:val="sv-SE"/>
        </w:rPr>
        <w:t xml:space="preserve"> tatap muka yang terdiri dari </w:t>
      </w:r>
      <w:r w:rsidR="00076F91">
        <w:rPr>
          <w:lang w:val="sv-SE"/>
        </w:rPr>
        <w:t>4</w:t>
      </w:r>
      <w:r w:rsidRPr="00114B4E">
        <w:rPr>
          <w:lang w:val="id-ID"/>
        </w:rPr>
        <w:t xml:space="preserve"> ka</w:t>
      </w:r>
      <w:r w:rsidR="002470BC">
        <w:rPr>
          <w:lang w:val="id-ID"/>
        </w:rPr>
        <w:t xml:space="preserve">li kegiatan mengajar pokok dan </w:t>
      </w:r>
      <w:r w:rsidR="00076F91">
        <w:rPr>
          <w:lang w:val="sv-SE"/>
        </w:rPr>
        <w:t>6</w:t>
      </w:r>
      <w:r w:rsidRPr="00114B4E">
        <w:rPr>
          <w:lang w:val="id-ID"/>
        </w:rPr>
        <w:t xml:space="preserve"> kali kegiatan </w:t>
      </w:r>
      <w:r w:rsidRPr="00114B4E">
        <w:rPr>
          <w:i/>
          <w:lang w:val="id-ID"/>
        </w:rPr>
        <w:t>team teaching</w:t>
      </w:r>
      <w:r w:rsidRPr="00114B4E">
        <w:rPr>
          <w:lang w:val="id-ID"/>
        </w:rPr>
        <w:t>. D</w:t>
      </w:r>
      <w:r w:rsidRPr="00114B4E">
        <w:rPr>
          <w:lang w:val="sv-SE"/>
        </w:rPr>
        <w:t xml:space="preserve">alam satu minggu, </w:t>
      </w:r>
      <w:r w:rsidRPr="00114B4E">
        <w:rPr>
          <w:lang w:val="id-ID"/>
        </w:rPr>
        <w:t>terdapat 3 ka</w:t>
      </w:r>
      <w:r w:rsidR="00076F91">
        <w:rPr>
          <w:lang w:val="id-ID"/>
        </w:rPr>
        <w:t xml:space="preserve">li masuk kelas yakni Hari </w:t>
      </w:r>
      <w:r w:rsidR="00076F91">
        <w:t>Jumat</w:t>
      </w:r>
      <w:r w:rsidR="007424AF">
        <w:rPr>
          <w:lang w:val="id-ID"/>
        </w:rPr>
        <w:t>,</w:t>
      </w:r>
      <w:r w:rsidR="007424AF">
        <w:t xml:space="preserve"> </w:t>
      </w:r>
      <w:r w:rsidR="00076F91">
        <w:rPr>
          <w:lang w:val="id-ID"/>
        </w:rPr>
        <w:t>dan</w:t>
      </w:r>
      <w:r w:rsidR="00076F91">
        <w:t xml:space="preserve"> Sabtu</w:t>
      </w:r>
      <w:r w:rsidRPr="00114B4E">
        <w:rPr>
          <w:lang w:val="sv-SE"/>
        </w:rPr>
        <w:t>.</w:t>
      </w:r>
      <w:r w:rsidRPr="00114B4E">
        <w:rPr>
          <w:lang w:val="id-ID"/>
        </w:rPr>
        <w:t xml:space="preserve"> Terlihat pada Tabel 3 yang menunjukan jadwal kegiatan mengajar.</w:t>
      </w:r>
    </w:p>
    <w:p w:rsidR="009D2017" w:rsidRPr="009D2017" w:rsidRDefault="009D2017" w:rsidP="00936169">
      <w:pPr>
        <w:spacing w:before="100" w:beforeAutospacing="1" w:after="100" w:afterAutospacing="1" w:line="360" w:lineRule="auto"/>
        <w:ind w:left="426" w:firstLine="708"/>
        <w:contextualSpacing/>
        <w:jc w:val="both"/>
      </w:pPr>
    </w:p>
    <w:p w:rsidR="00E57923" w:rsidRPr="00114B4E" w:rsidRDefault="00E57923" w:rsidP="00936169">
      <w:pPr>
        <w:spacing w:before="100" w:beforeAutospacing="1" w:after="100" w:afterAutospacing="1" w:line="360" w:lineRule="auto"/>
        <w:contextualSpacing/>
        <w:jc w:val="both"/>
        <w:rPr>
          <w:lang w:val="id-ID"/>
        </w:rPr>
      </w:pPr>
      <w:r w:rsidRPr="00114B4E">
        <w:rPr>
          <w:lang w:val="id-ID"/>
        </w:rPr>
        <w:t>Tabel 3. Jadwal Kegiatan Mengajar</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9"/>
        <w:gridCol w:w="2410"/>
        <w:gridCol w:w="4819"/>
      </w:tblGrid>
      <w:tr w:rsidR="00E57923" w:rsidRPr="00114B4E" w:rsidTr="00D12036">
        <w:trPr>
          <w:trHeight w:val="493"/>
        </w:trPr>
        <w:tc>
          <w:tcPr>
            <w:tcW w:w="709" w:type="dxa"/>
            <w:tcBorders>
              <w:top w:val="single" w:sz="12" w:space="0" w:color="auto"/>
              <w:bottom w:val="single" w:sz="12" w:space="0" w:color="auto"/>
            </w:tcBorders>
          </w:tcPr>
          <w:p w:rsidR="00E57923" w:rsidRPr="00114B4E" w:rsidRDefault="00E57923" w:rsidP="00936169">
            <w:pPr>
              <w:spacing w:before="100" w:beforeAutospacing="1" w:after="100" w:afterAutospacing="1" w:line="360" w:lineRule="auto"/>
              <w:ind w:left="34"/>
              <w:contextualSpacing/>
              <w:jc w:val="center"/>
              <w:rPr>
                <w:b/>
              </w:rPr>
            </w:pPr>
            <w:r w:rsidRPr="00114B4E">
              <w:rPr>
                <w:b/>
              </w:rPr>
              <w:t>No.</w:t>
            </w:r>
          </w:p>
        </w:tc>
        <w:tc>
          <w:tcPr>
            <w:tcW w:w="2410" w:type="dxa"/>
            <w:tcBorders>
              <w:top w:val="single" w:sz="12" w:space="0" w:color="auto"/>
              <w:bottom w:val="single" w:sz="12" w:space="0" w:color="auto"/>
            </w:tcBorders>
          </w:tcPr>
          <w:p w:rsidR="00E57923" w:rsidRPr="00114B4E" w:rsidRDefault="00E57923" w:rsidP="00936169">
            <w:pPr>
              <w:spacing w:before="100" w:beforeAutospacing="1" w:after="100" w:afterAutospacing="1" w:line="360" w:lineRule="auto"/>
              <w:ind w:left="34"/>
              <w:contextualSpacing/>
              <w:jc w:val="center"/>
              <w:rPr>
                <w:b/>
              </w:rPr>
            </w:pPr>
            <w:r w:rsidRPr="00114B4E">
              <w:rPr>
                <w:b/>
              </w:rPr>
              <w:t>Nama dan NIM Mahasiswa</w:t>
            </w:r>
          </w:p>
        </w:tc>
        <w:tc>
          <w:tcPr>
            <w:tcW w:w="4819" w:type="dxa"/>
            <w:tcBorders>
              <w:top w:val="single" w:sz="12" w:space="0" w:color="auto"/>
              <w:bottom w:val="single" w:sz="12" w:space="0" w:color="auto"/>
            </w:tcBorders>
          </w:tcPr>
          <w:p w:rsidR="00E57923" w:rsidRPr="00114B4E" w:rsidRDefault="00E57923" w:rsidP="00936169">
            <w:pPr>
              <w:spacing w:before="100" w:beforeAutospacing="1" w:after="100" w:afterAutospacing="1" w:line="360" w:lineRule="auto"/>
              <w:ind w:left="34"/>
              <w:contextualSpacing/>
              <w:jc w:val="center"/>
              <w:rPr>
                <w:b/>
              </w:rPr>
            </w:pPr>
            <w:r w:rsidRPr="00114B4E">
              <w:rPr>
                <w:b/>
              </w:rPr>
              <w:t>Jadwal Mengajar</w:t>
            </w:r>
          </w:p>
        </w:tc>
      </w:tr>
      <w:tr w:rsidR="00E57923" w:rsidRPr="00114B4E" w:rsidTr="00DD26FF">
        <w:trPr>
          <w:trHeight w:val="682"/>
        </w:trPr>
        <w:tc>
          <w:tcPr>
            <w:tcW w:w="709" w:type="dxa"/>
            <w:tcBorders>
              <w:top w:val="single" w:sz="12" w:space="0" w:color="auto"/>
              <w:bottom w:val="single" w:sz="12" w:space="0" w:color="auto"/>
            </w:tcBorders>
          </w:tcPr>
          <w:p w:rsidR="00E57923" w:rsidRPr="00114B4E" w:rsidRDefault="00E57923" w:rsidP="00936169">
            <w:pPr>
              <w:spacing w:before="100" w:beforeAutospacing="1" w:after="100" w:afterAutospacing="1" w:line="360" w:lineRule="auto"/>
              <w:ind w:left="34"/>
            </w:pPr>
            <w:r w:rsidRPr="00114B4E">
              <w:t>1.</w:t>
            </w:r>
          </w:p>
        </w:tc>
        <w:tc>
          <w:tcPr>
            <w:tcW w:w="2410" w:type="dxa"/>
            <w:tcBorders>
              <w:top w:val="single" w:sz="12" w:space="0" w:color="auto"/>
              <w:bottom w:val="single" w:sz="12" w:space="0" w:color="auto"/>
            </w:tcBorders>
          </w:tcPr>
          <w:p w:rsidR="00E57923" w:rsidRPr="00114B4E" w:rsidRDefault="00076F91" w:rsidP="00936169">
            <w:pPr>
              <w:spacing w:before="100" w:beforeAutospacing="1" w:after="100" w:afterAutospacing="1" w:line="360" w:lineRule="auto"/>
              <w:ind w:left="34"/>
              <w:contextualSpacing/>
              <w:rPr>
                <w:lang w:val="id-ID"/>
              </w:rPr>
            </w:pPr>
            <w:r>
              <w:t>Tri Agus Sunanto</w:t>
            </w:r>
          </w:p>
          <w:p w:rsidR="00E57923" w:rsidRPr="00114B4E" w:rsidRDefault="00E57923" w:rsidP="00936169">
            <w:pPr>
              <w:spacing w:before="100" w:beforeAutospacing="1" w:after="100" w:afterAutospacing="1" w:line="360" w:lineRule="auto"/>
              <w:ind w:left="34"/>
              <w:contextualSpacing/>
            </w:pPr>
            <w:r w:rsidRPr="00114B4E">
              <w:t xml:space="preserve">NIM. </w:t>
            </w:r>
            <w:r w:rsidR="00076F91">
              <w:t>10505241035</w:t>
            </w:r>
          </w:p>
        </w:tc>
        <w:tc>
          <w:tcPr>
            <w:tcW w:w="4819" w:type="dxa"/>
            <w:tcBorders>
              <w:top w:val="single" w:sz="12" w:space="0" w:color="auto"/>
              <w:bottom w:val="single" w:sz="12" w:space="0" w:color="auto"/>
            </w:tcBorders>
          </w:tcPr>
          <w:p w:rsidR="00E57923" w:rsidRPr="00114B4E" w:rsidRDefault="00E57923" w:rsidP="00936169">
            <w:pPr>
              <w:spacing w:line="360" w:lineRule="auto"/>
              <w:ind w:left="34"/>
              <w:contextualSpacing/>
              <w:rPr>
                <w:b/>
                <w:u w:val="single"/>
              </w:rPr>
            </w:pPr>
            <w:r w:rsidRPr="00114B4E">
              <w:rPr>
                <w:b/>
                <w:u w:val="single"/>
              </w:rPr>
              <w:t>Mat</w:t>
            </w:r>
            <w:r w:rsidR="00076F91">
              <w:rPr>
                <w:b/>
                <w:u w:val="single"/>
              </w:rPr>
              <w:t>eri : Menggambar Interior dan Eksterio</w:t>
            </w:r>
            <w:r w:rsidR="00B30DA3">
              <w:rPr>
                <w:b/>
                <w:u w:val="single"/>
              </w:rPr>
              <w:t>r Bangunan (MIE)</w:t>
            </w:r>
          </w:p>
          <w:p w:rsidR="00E57923" w:rsidRPr="00114B4E" w:rsidRDefault="00E57923" w:rsidP="00936169">
            <w:pPr>
              <w:pStyle w:val="ListParagraph"/>
              <w:numPr>
                <w:ilvl w:val="0"/>
                <w:numId w:val="14"/>
              </w:numPr>
              <w:spacing w:after="0" w:line="360" w:lineRule="auto"/>
              <w:ind w:left="459"/>
              <w:contextualSpacing/>
              <w:rPr>
                <w:rFonts w:ascii="Times New Roman" w:hAnsi="Times New Roman" w:cs="Times New Roman"/>
                <w:sz w:val="24"/>
                <w:szCs w:val="24"/>
              </w:rPr>
            </w:pPr>
            <w:r w:rsidRPr="00114B4E">
              <w:rPr>
                <w:rFonts w:ascii="Times New Roman" w:hAnsi="Times New Roman" w:cs="Times New Roman"/>
                <w:sz w:val="24"/>
                <w:szCs w:val="24"/>
              </w:rPr>
              <w:t>Hari :</w:t>
            </w:r>
            <w:r w:rsidR="00B30DA3">
              <w:rPr>
                <w:rFonts w:ascii="Times New Roman" w:hAnsi="Times New Roman" w:cs="Times New Roman"/>
                <w:sz w:val="24"/>
                <w:szCs w:val="24"/>
              </w:rPr>
              <w:t xml:space="preserve"> Jumat</w:t>
            </w:r>
          </w:p>
          <w:p w:rsidR="00E57923" w:rsidRDefault="00B30DA3" w:rsidP="00936169">
            <w:pPr>
              <w:pStyle w:val="ListParagraph"/>
              <w:spacing w:after="0" w:line="360" w:lineRule="auto"/>
              <w:ind w:left="459"/>
              <w:contextualSpacing/>
              <w:rPr>
                <w:rFonts w:ascii="Times New Roman" w:hAnsi="Times New Roman" w:cs="Times New Roman"/>
                <w:sz w:val="24"/>
                <w:szCs w:val="24"/>
              </w:rPr>
            </w:pPr>
            <w:r>
              <w:rPr>
                <w:rFonts w:ascii="Times New Roman" w:hAnsi="Times New Roman" w:cs="Times New Roman"/>
                <w:sz w:val="24"/>
                <w:szCs w:val="24"/>
              </w:rPr>
              <w:t>Jam ke 1-6 (6</w:t>
            </w:r>
            <w:r w:rsidR="00E57923" w:rsidRPr="00114B4E">
              <w:rPr>
                <w:rFonts w:ascii="Times New Roman" w:hAnsi="Times New Roman" w:cs="Times New Roman"/>
                <w:sz w:val="24"/>
                <w:szCs w:val="24"/>
                <w:lang w:val="id-ID"/>
              </w:rPr>
              <w:t>x45 menit)</w:t>
            </w:r>
          </w:p>
          <w:p w:rsidR="00DD26FF" w:rsidRPr="00114B4E" w:rsidRDefault="00B30DA3" w:rsidP="00936169">
            <w:pPr>
              <w:spacing w:line="360" w:lineRule="auto"/>
              <w:ind w:left="34"/>
              <w:contextualSpacing/>
              <w:rPr>
                <w:b/>
                <w:u w:val="single"/>
              </w:rPr>
            </w:pPr>
            <w:r>
              <w:rPr>
                <w:b/>
                <w:u w:val="single"/>
              </w:rPr>
              <w:t>Materi : Ilmu Bahan Bangunan</w:t>
            </w:r>
            <w:r w:rsidR="00DD26FF" w:rsidRPr="00114B4E">
              <w:rPr>
                <w:b/>
                <w:u w:val="single"/>
              </w:rPr>
              <w:t xml:space="preserve"> (</w:t>
            </w:r>
            <w:r w:rsidR="00DD26FF" w:rsidRPr="00114B4E">
              <w:rPr>
                <w:b/>
                <w:i/>
                <w:u w:val="single"/>
              </w:rPr>
              <w:t>Team Teaching</w:t>
            </w:r>
            <w:r w:rsidR="00DD26FF" w:rsidRPr="00114B4E">
              <w:rPr>
                <w:b/>
                <w:u w:val="single"/>
              </w:rPr>
              <w:t>)</w:t>
            </w:r>
          </w:p>
          <w:p w:rsidR="00DD26FF" w:rsidRPr="00114B4E" w:rsidRDefault="00B30DA3" w:rsidP="00936169">
            <w:pPr>
              <w:pStyle w:val="ListParagraph"/>
              <w:numPr>
                <w:ilvl w:val="0"/>
                <w:numId w:val="13"/>
              </w:numPr>
              <w:spacing w:after="0" w:line="360" w:lineRule="auto"/>
              <w:ind w:left="459"/>
              <w:contextualSpacing/>
              <w:rPr>
                <w:rFonts w:ascii="Times New Roman" w:hAnsi="Times New Roman" w:cs="Times New Roman"/>
                <w:sz w:val="24"/>
                <w:szCs w:val="24"/>
              </w:rPr>
            </w:pPr>
            <w:r>
              <w:rPr>
                <w:rFonts w:ascii="Times New Roman" w:hAnsi="Times New Roman" w:cs="Times New Roman"/>
                <w:sz w:val="24"/>
                <w:szCs w:val="24"/>
              </w:rPr>
              <w:t>Hari : Sabtu</w:t>
            </w:r>
          </w:p>
          <w:p w:rsidR="00DD26FF" w:rsidRPr="00114B4E" w:rsidRDefault="00B30DA3" w:rsidP="00936169">
            <w:pPr>
              <w:pStyle w:val="ListParagraph"/>
              <w:spacing w:before="100" w:beforeAutospacing="1" w:after="100" w:afterAutospacing="1" w:line="360" w:lineRule="auto"/>
              <w:ind w:left="459"/>
              <w:contextualSpacing/>
              <w:rPr>
                <w:rFonts w:ascii="Times New Roman" w:hAnsi="Times New Roman" w:cs="Times New Roman"/>
                <w:sz w:val="24"/>
                <w:szCs w:val="24"/>
                <w:lang w:val="id-ID"/>
              </w:rPr>
            </w:pPr>
            <w:r>
              <w:rPr>
                <w:rFonts w:ascii="Times New Roman" w:hAnsi="Times New Roman" w:cs="Times New Roman"/>
                <w:sz w:val="24"/>
                <w:szCs w:val="24"/>
              </w:rPr>
              <w:t>Jam ke 3-6 (3</w:t>
            </w:r>
            <w:r w:rsidR="00DD26FF" w:rsidRPr="00114B4E">
              <w:rPr>
                <w:rFonts w:ascii="Times New Roman" w:hAnsi="Times New Roman" w:cs="Times New Roman"/>
                <w:sz w:val="24"/>
                <w:szCs w:val="24"/>
                <w:lang w:val="id-ID"/>
              </w:rPr>
              <w:t>x45 menit)</w:t>
            </w:r>
          </w:p>
          <w:p w:rsidR="00DD26FF" w:rsidRPr="00114B4E" w:rsidRDefault="00B30DA3" w:rsidP="00936169">
            <w:pPr>
              <w:pStyle w:val="ListParagraph"/>
              <w:numPr>
                <w:ilvl w:val="0"/>
                <w:numId w:val="13"/>
              </w:numPr>
              <w:spacing w:before="100" w:beforeAutospacing="1" w:after="100" w:afterAutospacing="1" w:line="360" w:lineRule="auto"/>
              <w:ind w:left="459"/>
              <w:contextualSpacing/>
              <w:rPr>
                <w:rFonts w:ascii="Times New Roman" w:hAnsi="Times New Roman" w:cs="Times New Roman"/>
                <w:sz w:val="24"/>
                <w:szCs w:val="24"/>
              </w:rPr>
            </w:pPr>
            <w:r>
              <w:rPr>
                <w:rFonts w:ascii="Times New Roman" w:hAnsi="Times New Roman" w:cs="Times New Roman"/>
                <w:sz w:val="24"/>
                <w:szCs w:val="24"/>
              </w:rPr>
              <w:t>Hari : Sabtu</w:t>
            </w:r>
          </w:p>
          <w:p w:rsidR="00DD26FF" w:rsidRPr="000C43BD" w:rsidRDefault="00B30DA3" w:rsidP="00936169">
            <w:pPr>
              <w:pStyle w:val="ListParagraph"/>
              <w:spacing w:before="100" w:beforeAutospacing="1" w:after="100" w:afterAutospacing="1" w:line="360" w:lineRule="auto"/>
              <w:ind w:left="459"/>
              <w:contextualSpacing/>
              <w:rPr>
                <w:rFonts w:ascii="Times New Roman" w:hAnsi="Times New Roman" w:cs="Times New Roman"/>
                <w:sz w:val="24"/>
                <w:szCs w:val="24"/>
              </w:rPr>
            </w:pPr>
            <w:r>
              <w:rPr>
                <w:rFonts w:ascii="Times New Roman" w:hAnsi="Times New Roman" w:cs="Times New Roman"/>
                <w:sz w:val="24"/>
                <w:szCs w:val="24"/>
              </w:rPr>
              <w:t>Jam ke 6-9 (3</w:t>
            </w:r>
            <w:r w:rsidR="00DD26FF" w:rsidRPr="00114B4E">
              <w:rPr>
                <w:rFonts w:ascii="Times New Roman" w:hAnsi="Times New Roman" w:cs="Times New Roman"/>
                <w:sz w:val="24"/>
                <w:szCs w:val="24"/>
                <w:lang w:val="id-ID"/>
              </w:rPr>
              <w:t>x45 menit)</w:t>
            </w:r>
          </w:p>
        </w:tc>
      </w:tr>
    </w:tbl>
    <w:p w:rsidR="00B30DA3" w:rsidRDefault="00B30DA3" w:rsidP="00936169">
      <w:pPr>
        <w:spacing w:before="100" w:beforeAutospacing="1" w:after="100" w:afterAutospacing="1" w:line="360" w:lineRule="auto"/>
        <w:ind w:left="426" w:firstLine="708"/>
        <w:contextualSpacing/>
        <w:jc w:val="both"/>
      </w:pPr>
    </w:p>
    <w:p w:rsidR="00E57923" w:rsidRPr="00114B4E" w:rsidRDefault="00E57923" w:rsidP="00936169">
      <w:pPr>
        <w:spacing w:before="100" w:beforeAutospacing="1" w:after="100" w:afterAutospacing="1" w:line="360" w:lineRule="auto"/>
        <w:ind w:left="426" w:firstLine="708"/>
        <w:contextualSpacing/>
        <w:jc w:val="both"/>
        <w:rPr>
          <w:lang w:val="id-ID"/>
        </w:rPr>
      </w:pPr>
      <w:proofErr w:type="gramStart"/>
      <w:r w:rsidRPr="006107BC">
        <w:t>Praktikan</w:t>
      </w:r>
      <w:r w:rsidRPr="00114B4E">
        <w:rPr>
          <w:lang w:val="sv-SE"/>
        </w:rPr>
        <w:t xml:space="preserve"> mengajar di kelas tersebut </w:t>
      </w:r>
      <w:r w:rsidRPr="00114B4E">
        <w:rPr>
          <w:lang w:val="id-ID"/>
        </w:rPr>
        <w:t>dengan alasan menggantikan posisi atau jadwal guru pembimbing yang diberikan kepada praktikan selama kegiatan PPL berlangsung.</w:t>
      </w:r>
      <w:proofErr w:type="gramEnd"/>
      <w:r w:rsidRPr="00114B4E">
        <w:rPr>
          <w:lang w:val="id-ID"/>
        </w:rPr>
        <w:t xml:space="preserve"> </w:t>
      </w:r>
      <w:r w:rsidRPr="00114B4E">
        <w:rPr>
          <w:lang w:val="sv-SE"/>
        </w:rPr>
        <w:t xml:space="preserve">Semua praktik mengajar ini dapat terlaksana dengan baik berkat bimbingan guru pembimbing </w:t>
      </w:r>
      <w:r w:rsidR="00B30DA3">
        <w:t xml:space="preserve">Menggambar Interior dan eksterior Bangunan </w:t>
      </w:r>
      <w:r w:rsidRPr="00114B4E">
        <w:rPr>
          <w:lang w:val="sv-SE"/>
        </w:rPr>
        <w:t xml:space="preserve">yakni </w:t>
      </w:r>
      <w:r w:rsidR="00B30DA3">
        <w:rPr>
          <w:lang w:val="id-ID"/>
        </w:rPr>
        <w:t xml:space="preserve">Bapak </w:t>
      </w:r>
      <w:r w:rsidR="00B30DA3">
        <w:t>Zaenuri</w:t>
      </w:r>
      <w:r w:rsidRPr="00114B4E">
        <w:rPr>
          <w:lang w:val="sv-SE"/>
        </w:rPr>
        <w:t>, S.Pd</w:t>
      </w:r>
      <w:r w:rsidRPr="00114B4E">
        <w:rPr>
          <w:lang w:val="id-ID"/>
        </w:rPr>
        <w:t xml:space="preserve"> serta Dosen Pembimbing PPL y</w:t>
      </w:r>
      <w:r w:rsidR="00B30DA3">
        <w:rPr>
          <w:lang w:val="id-ID"/>
        </w:rPr>
        <w:t xml:space="preserve">akni Bapak </w:t>
      </w:r>
      <w:r w:rsidR="00B30DA3">
        <w:t>Darmono</w:t>
      </w:r>
      <w:r w:rsidR="00B30DA3">
        <w:rPr>
          <w:lang w:val="id-ID"/>
        </w:rPr>
        <w:t>, M</w:t>
      </w:r>
      <w:r w:rsidR="00B30DA3">
        <w:t>T</w:t>
      </w:r>
      <w:r w:rsidRPr="00114B4E">
        <w:rPr>
          <w:lang w:val="id-ID"/>
        </w:rPr>
        <w:t>. serta tidak luput dari dukungan</w:t>
      </w:r>
      <w:r w:rsidRPr="00114B4E">
        <w:rPr>
          <w:lang w:val="sv-SE"/>
        </w:rPr>
        <w:t xml:space="preserve"> rekan-rekan KKN-PPL sebagai teman bertukar pikiran.</w:t>
      </w:r>
    </w:p>
    <w:p w:rsidR="00E57923" w:rsidRPr="00114B4E" w:rsidRDefault="00E57923" w:rsidP="00936169">
      <w:pPr>
        <w:spacing w:before="100" w:beforeAutospacing="1" w:after="100" w:afterAutospacing="1" w:line="360" w:lineRule="auto"/>
        <w:ind w:left="426" w:firstLine="708"/>
        <w:contextualSpacing/>
        <w:jc w:val="both"/>
        <w:rPr>
          <w:lang w:val="id-ID"/>
        </w:rPr>
      </w:pPr>
      <w:r w:rsidRPr="00114B4E">
        <w:t xml:space="preserve">Berdasarkan pelaksanaan praktik mengajar di kelas dapat disampaikan beberapa hal sebagai </w:t>
      </w:r>
      <w:proofErr w:type="gramStart"/>
      <w:r w:rsidRPr="00114B4E">
        <w:t>berikut :</w:t>
      </w:r>
      <w:proofErr w:type="gramEnd"/>
    </w:p>
    <w:p w:rsidR="00E57923" w:rsidRPr="00114B4E" w:rsidRDefault="00E57923" w:rsidP="00936169">
      <w:pPr>
        <w:numPr>
          <w:ilvl w:val="0"/>
          <w:numId w:val="21"/>
        </w:numPr>
        <w:tabs>
          <w:tab w:val="clear" w:pos="948"/>
          <w:tab w:val="left" w:pos="851"/>
        </w:tabs>
        <w:spacing w:before="100" w:beforeAutospacing="1" w:after="100" w:afterAutospacing="1" w:line="360" w:lineRule="auto"/>
        <w:ind w:left="851" w:hanging="425"/>
        <w:contextualSpacing/>
        <w:jc w:val="both"/>
      </w:pPr>
      <w:r w:rsidRPr="00114B4E">
        <w:t xml:space="preserve">Menunjukkan dan mendemostrasikan alat/materi pembelajaran yang disampaikan secara langsung kepada peserta didik, </w:t>
      </w:r>
      <w:proofErr w:type="gramStart"/>
      <w:r w:rsidRPr="00114B4E">
        <w:t>akan</w:t>
      </w:r>
      <w:proofErr w:type="gramEnd"/>
      <w:r w:rsidRPr="00114B4E">
        <w:t xml:space="preserve"> memberikan kemudahan bagi siswa untuk dapat memahaminya.</w:t>
      </w:r>
    </w:p>
    <w:p w:rsidR="00E57923" w:rsidRPr="00114B4E" w:rsidRDefault="00E57923" w:rsidP="00936169">
      <w:pPr>
        <w:numPr>
          <w:ilvl w:val="0"/>
          <w:numId w:val="21"/>
        </w:numPr>
        <w:tabs>
          <w:tab w:val="clear" w:pos="948"/>
          <w:tab w:val="left" w:pos="851"/>
        </w:tabs>
        <w:spacing w:before="100" w:beforeAutospacing="1" w:after="100" w:afterAutospacing="1" w:line="360" w:lineRule="auto"/>
        <w:ind w:left="851" w:hanging="425"/>
        <w:jc w:val="both"/>
      </w:pPr>
      <w:r w:rsidRPr="00114B4E">
        <w:lastRenderedPageBreak/>
        <w:t xml:space="preserve">Konsultasi secara berkesinambungan dengan guru pembimbing sangat diperlukan demi lancarnya pelaksanaan mengajar. Banyak hal yang dapat dikonsultasikan dengan guru pembimbing, baik materi, metode maupun media pembelajaran yang paling sesuai dan </w:t>
      </w:r>
      <w:proofErr w:type="gramStart"/>
      <w:r w:rsidRPr="00114B4E">
        <w:t>efektif  dilakukan</w:t>
      </w:r>
      <w:proofErr w:type="gramEnd"/>
      <w:r w:rsidRPr="00114B4E">
        <w:t xml:space="preserve"> dalam pembelajaran kelas.</w:t>
      </w:r>
    </w:p>
    <w:p w:rsidR="00E57923" w:rsidRPr="00114B4E" w:rsidRDefault="00E57923" w:rsidP="00936169">
      <w:pPr>
        <w:numPr>
          <w:ilvl w:val="0"/>
          <w:numId w:val="21"/>
        </w:numPr>
        <w:tabs>
          <w:tab w:val="clear" w:pos="948"/>
          <w:tab w:val="left" w:pos="851"/>
        </w:tabs>
        <w:spacing w:before="100" w:beforeAutospacing="1" w:after="100" w:afterAutospacing="1" w:line="360" w:lineRule="auto"/>
        <w:ind w:left="851" w:hanging="425"/>
        <w:jc w:val="both"/>
      </w:pPr>
      <w:r w:rsidRPr="00114B4E">
        <w:t>Metode yang disampaikan kepada siswa harus bervariasi sesuai dengan tingkat pemahaman siswa.</w:t>
      </w:r>
    </w:p>
    <w:p w:rsidR="00E57923" w:rsidRPr="00114B4E" w:rsidRDefault="00E57923" w:rsidP="00936169">
      <w:pPr>
        <w:numPr>
          <w:ilvl w:val="0"/>
          <w:numId w:val="21"/>
        </w:numPr>
        <w:tabs>
          <w:tab w:val="clear" w:pos="948"/>
          <w:tab w:val="left" w:pos="851"/>
        </w:tabs>
        <w:spacing w:before="100" w:beforeAutospacing="1" w:after="100" w:afterAutospacing="1" w:line="360" w:lineRule="auto"/>
        <w:ind w:left="851" w:hanging="425"/>
        <w:jc w:val="both"/>
      </w:pPr>
      <w:r w:rsidRPr="00114B4E">
        <w:t>Memberikan motivasi pada setiap siswa.</w:t>
      </w:r>
    </w:p>
    <w:p w:rsidR="00E57923" w:rsidRPr="00114B4E" w:rsidRDefault="00E57923" w:rsidP="00936169">
      <w:pPr>
        <w:numPr>
          <w:ilvl w:val="0"/>
          <w:numId w:val="21"/>
        </w:numPr>
        <w:tabs>
          <w:tab w:val="clear" w:pos="948"/>
          <w:tab w:val="left" w:pos="851"/>
        </w:tabs>
        <w:spacing w:before="100" w:beforeAutospacing="1" w:after="100" w:afterAutospacing="1" w:line="360" w:lineRule="auto"/>
        <w:ind w:left="851" w:hanging="425"/>
        <w:jc w:val="both"/>
      </w:pPr>
      <w:r w:rsidRPr="00114B4E">
        <w:t>Memberikan evaluasi baik secara lisan maupun tertulis dapat menjadi umpan balik dari peserta didik untuk mengetahui seberapa banyak materi yang telah disampaikan dapat diserap oleh peserta didik.</w:t>
      </w:r>
    </w:p>
    <w:p w:rsidR="00E57923" w:rsidRPr="00114B4E" w:rsidRDefault="00E57923" w:rsidP="00936169">
      <w:pPr>
        <w:numPr>
          <w:ilvl w:val="0"/>
          <w:numId w:val="21"/>
        </w:numPr>
        <w:tabs>
          <w:tab w:val="clear" w:pos="948"/>
          <w:tab w:val="left" w:pos="851"/>
        </w:tabs>
        <w:spacing w:before="100" w:beforeAutospacing="1" w:after="100" w:afterAutospacing="1" w:line="360" w:lineRule="auto"/>
        <w:ind w:left="851" w:hanging="425"/>
        <w:contextualSpacing/>
        <w:jc w:val="both"/>
      </w:pPr>
      <w:r w:rsidRPr="00114B4E">
        <w:t>Memberikan catatan-catatan khusus pada siswa yang kurang aktif pada setiap kegiatan pembelajaran dan memberikan nilai tambahan bagi siswa yang aktif</w:t>
      </w:r>
      <w:r w:rsidRPr="00114B4E">
        <w:rPr>
          <w:lang w:val="id-ID"/>
        </w:rPr>
        <w:t>.</w:t>
      </w:r>
    </w:p>
    <w:p w:rsidR="000C43BD" w:rsidRDefault="00E57923" w:rsidP="00936169">
      <w:pPr>
        <w:spacing w:before="100" w:beforeAutospacing="1" w:after="100" w:afterAutospacing="1" w:line="360" w:lineRule="auto"/>
        <w:ind w:left="426" w:firstLine="708"/>
        <w:contextualSpacing/>
        <w:jc w:val="both"/>
      </w:pPr>
      <w:proofErr w:type="gramStart"/>
      <w:r w:rsidRPr="00114B4E">
        <w:t>Secara umum Mahasiswa PPL dalam melaksanakan PPL tidak banyak mengalami hambatan yang berarti justru mendapat pengalaman dan dapat belajar untuk menjadi guru yang baik dibawah bimbingan guru pembimbing masing-masing di sekolah.</w:t>
      </w:r>
      <w:proofErr w:type="gramEnd"/>
    </w:p>
    <w:p w:rsidR="00B30DA3" w:rsidRPr="00970E2F" w:rsidRDefault="00B30DA3" w:rsidP="00936169">
      <w:pPr>
        <w:spacing w:before="100" w:beforeAutospacing="1" w:after="100" w:afterAutospacing="1" w:line="360" w:lineRule="auto"/>
        <w:ind w:left="426" w:firstLine="708"/>
        <w:contextualSpacing/>
        <w:jc w:val="both"/>
      </w:pPr>
    </w:p>
    <w:p w:rsidR="00E57923" w:rsidRPr="00114B4E" w:rsidRDefault="00E57923" w:rsidP="00936169">
      <w:pPr>
        <w:numPr>
          <w:ilvl w:val="0"/>
          <w:numId w:val="7"/>
        </w:numPr>
        <w:tabs>
          <w:tab w:val="clear" w:pos="720"/>
        </w:tabs>
        <w:spacing w:before="100" w:beforeAutospacing="1" w:after="100" w:afterAutospacing="1" w:line="360" w:lineRule="auto"/>
        <w:ind w:left="851" w:hanging="426"/>
        <w:contextualSpacing/>
        <w:rPr>
          <w:b/>
          <w:bCs/>
          <w:lang w:val="sv-SE"/>
        </w:rPr>
      </w:pPr>
      <w:r w:rsidRPr="00114B4E">
        <w:rPr>
          <w:b/>
          <w:bCs/>
          <w:lang w:val="id-ID"/>
        </w:rPr>
        <w:t>S</w:t>
      </w:r>
      <w:r w:rsidRPr="00114B4E">
        <w:rPr>
          <w:b/>
          <w:bCs/>
          <w:lang w:val="sv-SE"/>
        </w:rPr>
        <w:t xml:space="preserve">elama </w:t>
      </w:r>
      <w:r w:rsidRPr="00114B4E">
        <w:rPr>
          <w:b/>
          <w:bCs/>
          <w:lang w:val="id-ID"/>
        </w:rPr>
        <w:t>K</w:t>
      </w:r>
      <w:r w:rsidRPr="00114B4E">
        <w:rPr>
          <w:b/>
          <w:bCs/>
          <w:lang w:val="sv-SE"/>
        </w:rPr>
        <w:t>egiatan PPL</w:t>
      </w:r>
    </w:p>
    <w:p w:rsidR="00E57923" w:rsidRPr="00114B4E" w:rsidRDefault="00E57923" w:rsidP="00936169">
      <w:pPr>
        <w:spacing w:before="100" w:beforeAutospacing="1" w:after="100" w:afterAutospacing="1" w:line="360" w:lineRule="auto"/>
        <w:ind w:left="426" w:firstLine="708"/>
        <w:contextualSpacing/>
        <w:jc w:val="both"/>
        <w:rPr>
          <w:lang w:val="sv-SE"/>
        </w:rPr>
      </w:pPr>
      <w:r w:rsidRPr="00114B4E">
        <w:rPr>
          <w:lang w:val="sv-SE"/>
        </w:rPr>
        <w:t xml:space="preserve">Praktik mengajar yang dilakukan selama ± </w:t>
      </w:r>
      <w:r w:rsidR="00B30DA3">
        <w:rPr>
          <w:lang w:val="sv-SE"/>
        </w:rPr>
        <w:t>11</w:t>
      </w:r>
      <w:r w:rsidR="002470BC">
        <w:rPr>
          <w:lang w:val="sv-SE"/>
        </w:rPr>
        <w:t xml:space="preserve"> minggu</w:t>
      </w:r>
      <w:r w:rsidRPr="00114B4E">
        <w:rPr>
          <w:lang w:val="sv-SE"/>
        </w:rPr>
        <w:t xml:space="preserve"> ini menghasilkan pengalaman yang berharga bagi mahasiswa praktikan. Karena selama pelaksanaan PPL, praktikan memperoleh banyak pengalaman tentang guru yang profesional, cara berinteraksi dengan lingkungan sekolah, baik dengan guru, karyawan maupun siswa.</w:t>
      </w:r>
    </w:p>
    <w:p w:rsidR="00E57923" w:rsidRPr="00114B4E" w:rsidRDefault="00E57923" w:rsidP="00936169">
      <w:pPr>
        <w:spacing w:before="100" w:beforeAutospacing="1" w:after="100" w:afterAutospacing="1" w:line="360" w:lineRule="auto"/>
        <w:ind w:left="426" w:firstLine="708"/>
        <w:contextualSpacing/>
        <w:jc w:val="both"/>
        <w:rPr>
          <w:lang w:val="sv-SE"/>
        </w:rPr>
      </w:pPr>
      <w:r w:rsidRPr="00114B4E">
        <w:rPr>
          <w:lang w:val="sv-SE"/>
        </w:rPr>
        <w:t xml:space="preserve"> Selama praktikan mengajar di kelas </w:t>
      </w:r>
      <w:r w:rsidRPr="00114B4E">
        <w:rPr>
          <w:lang w:val="id-ID"/>
        </w:rPr>
        <w:t>XI</w:t>
      </w:r>
      <w:r w:rsidR="00B30DA3">
        <w:t>I TGB</w:t>
      </w:r>
      <w:r w:rsidRPr="00114B4E">
        <w:rPr>
          <w:lang w:val="sv-SE"/>
        </w:rPr>
        <w:t>, praktikan lebih sering menghadapi permasalahan yang berhubungan dengan pengelolaan</w:t>
      </w:r>
      <w:r w:rsidRPr="00114B4E">
        <w:rPr>
          <w:lang w:val="id-ID"/>
        </w:rPr>
        <w:t xml:space="preserve"> dibandingkan ketika mengajar di kelas X</w:t>
      </w:r>
      <w:r w:rsidR="002470BC">
        <w:t xml:space="preserve"> </w:t>
      </w:r>
      <w:r w:rsidR="00B30DA3">
        <w:t>TGB</w:t>
      </w:r>
      <w:r w:rsidRPr="00114B4E">
        <w:rPr>
          <w:lang w:val="id-ID"/>
        </w:rPr>
        <w:t xml:space="preserve"> </w:t>
      </w:r>
      <w:r w:rsidRPr="00114B4E">
        <w:rPr>
          <w:lang w:val="sv-SE"/>
        </w:rPr>
        <w:t>. Sehingga praktikan dituntut untuk bisa mengendalikan dan mengontrol siswa yang memiliki sikap kurang baik di kelas selama proses pembelajaran berlangsung. Sementara dalam proses pembelajaran materi yang disampaikan harus sesuai dengan silabus dan RPP yang telah dibuat.</w:t>
      </w:r>
    </w:p>
    <w:p w:rsidR="00E57923" w:rsidRPr="00114B4E" w:rsidRDefault="00E57923" w:rsidP="00936169">
      <w:pPr>
        <w:spacing w:before="100" w:beforeAutospacing="1" w:after="100" w:afterAutospacing="1" w:line="360" w:lineRule="auto"/>
        <w:ind w:left="426" w:firstLine="708"/>
        <w:contextualSpacing/>
        <w:jc w:val="both"/>
        <w:rPr>
          <w:lang w:val="id-ID"/>
        </w:rPr>
      </w:pPr>
      <w:r w:rsidRPr="00114B4E">
        <w:rPr>
          <w:lang w:val="sv-SE"/>
        </w:rPr>
        <w:t>Adapun hambatan yang dirasakan oleh praktikan selama praktik mengajar bersifat internal maupun eksternal, yakni:</w:t>
      </w:r>
    </w:p>
    <w:p w:rsidR="00E57923" w:rsidRPr="00114B4E" w:rsidRDefault="00E57923" w:rsidP="00936169">
      <w:pPr>
        <w:numPr>
          <w:ilvl w:val="3"/>
          <w:numId w:val="8"/>
        </w:numPr>
        <w:tabs>
          <w:tab w:val="clear" w:pos="2880"/>
        </w:tabs>
        <w:spacing w:before="100" w:beforeAutospacing="1" w:after="100" w:afterAutospacing="1" w:line="360" w:lineRule="auto"/>
        <w:ind w:left="851" w:hanging="426"/>
        <w:contextualSpacing/>
        <w:jc w:val="both"/>
        <w:rPr>
          <w:bCs/>
          <w:lang w:val="sv-SE"/>
        </w:rPr>
      </w:pPr>
      <w:r w:rsidRPr="00114B4E">
        <w:rPr>
          <w:bCs/>
          <w:lang w:val="sv-SE"/>
        </w:rPr>
        <w:t>Internal</w:t>
      </w:r>
    </w:p>
    <w:p w:rsidR="00E57923" w:rsidRPr="00114B4E" w:rsidRDefault="00E57923" w:rsidP="00936169">
      <w:pPr>
        <w:numPr>
          <w:ilvl w:val="0"/>
          <w:numId w:val="9"/>
        </w:numPr>
        <w:spacing w:before="100" w:beforeAutospacing="1" w:after="100" w:afterAutospacing="1" w:line="360" w:lineRule="auto"/>
        <w:ind w:left="1276"/>
        <w:contextualSpacing/>
        <w:jc w:val="both"/>
        <w:rPr>
          <w:lang w:val="id-ID"/>
        </w:rPr>
      </w:pPr>
      <w:r w:rsidRPr="00114B4E">
        <w:rPr>
          <w:lang w:val="sv-SE"/>
        </w:rPr>
        <w:t>Penggunaan bahasa dalam penyampaian materi di kelas.</w:t>
      </w:r>
    </w:p>
    <w:p w:rsidR="00E57923" w:rsidRPr="00114B4E" w:rsidRDefault="00E57923" w:rsidP="00936169">
      <w:pPr>
        <w:numPr>
          <w:ilvl w:val="0"/>
          <w:numId w:val="9"/>
        </w:numPr>
        <w:spacing w:before="100" w:beforeAutospacing="1" w:after="100" w:afterAutospacing="1" w:line="360" w:lineRule="auto"/>
        <w:ind w:left="1276"/>
        <w:contextualSpacing/>
        <w:jc w:val="both"/>
        <w:rPr>
          <w:lang w:val="id-ID"/>
        </w:rPr>
      </w:pPr>
      <w:r w:rsidRPr="00114B4E">
        <w:rPr>
          <w:lang w:val="id-ID"/>
        </w:rPr>
        <w:t>Terbatasnya alat media pembelajaran seperti misalnya LCD, papan tulis yang masih menggunakan blackboard, dll.</w:t>
      </w:r>
    </w:p>
    <w:p w:rsidR="00E57923" w:rsidRPr="002470BC" w:rsidRDefault="00E57923" w:rsidP="00936169">
      <w:pPr>
        <w:numPr>
          <w:ilvl w:val="0"/>
          <w:numId w:val="9"/>
        </w:numPr>
        <w:spacing w:before="100" w:beforeAutospacing="1" w:after="100" w:afterAutospacing="1" w:line="360" w:lineRule="auto"/>
        <w:ind w:left="1276"/>
        <w:contextualSpacing/>
        <w:jc w:val="both"/>
        <w:rPr>
          <w:lang w:val="id-ID"/>
        </w:rPr>
      </w:pPr>
      <w:r w:rsidRPr="00114B4E">
        <w:rPr>
          <w:lang w:val="id-ID"/>
        </w:rPr>
        <w:lastRenderedPageBreak/>
        <w:t>Terbatasnya listrik pada ruang kelas tertentu</w:t>
      </w:r>
      <w:r w:rsidR="002470BC">
        <w:t>.</w:t>
      </w:r>
    </w:p>
    <w:p w:rsidR="002470BC" w:rsidRPr="00114B4E" w:rsidRDefault="002470BC" w:rsidP="00936169">
      <w:pPr>
        <w:numPr>
          <w:ilvl w:val="0"/>
          <w:numId w:val="9"/>
        </w:numPr>
        <w:spacing w:before="100" w:beforeAutospacing="1" w:after="100" w:afterAutospacing="1" w:line="360" w:lineRule="auto"/>
        <w:ind w:left="1276"/>
        <w:contextualSpacing/>
        <w:jc w:val="both"/>
        <w:rPr>
          <w:lang w:val="id-ID"/>
        </w:rPr>
      </w:pPr>
      <w:r>
        <w:t>Pengendalian emosi yang masih kurang.</w:t>
      </w:r>
    </w:p>
    <w:p w:rsidR="00E57923" w:rsidRPr="00114B4E" w:rsidRDefault="00E57923" w:rsidP="00936169">
      <w:pPr>
        <w:numPr>
          <w:ilvl w:val="3"/>
          <w:numId w:val="8"/>
        </w:numPr>
        <w:tabs>
          <w:tab w:val="clear" w:pos="2880"/>
        </w:tabs>
        <w:spacing w:before="100" w:beforeAutospacing="1" w:after="100" w:afterAutospacing="1" w:line="360" w:lineRule="auto"/>
        <w:ind w:left="851" w:hanging="426"/>
        <w:contextualSpacing/>
        <w:jc w:val="both"/>
        <w:rPr>
          <w:bCs/>
          <w:lang w:val="sv-SE"/>
        </w:rPr>
      </w:pPr>
      <w:r w:rsidRPr="00114B4E">
        <w:rPr>
          <w:bCs/>
          <w:lang w:val="sv-SE"/>
        </w:rPr>
        <w:t>Eksternal</w:t>
      </w:r>
    </w:p>
    <w:p w:rsidR="00E57923" w:rsidRPr="00114B4E" w:rsidRDefault="00E57923" w:rsidP="00936169">
      <w:pPr>
        <w:numPr>
          <w:ilvl w:val="0"/>
          <w:numId w:val="10"/>
        </w:numPr>
        <w:spacing w:before="100" w:beforeAutospacing="1" w:after="100" w:afterAutospacing="1" w:line="360" w:lineRule="auto"/>
        <w:ind w:left="1276"/>
        <w:contextualSpacing/>
        <w:jc w:val="both"/>
        <w:rPr>
          <w:lang w:val="sv-SE"/>
        </w:rPr>
      </w:pPr>
      <w:r w:rsidRPr="00114B4E">
        <w:rPr>
          <w:lang w:val="sv-SE"/>
        </w:rPr>
        <w:t xml:space="preserve">Siswa di belakang cenderung ramai, kurang memperhatikan materi sehingga </w:t>
      </w:r>
      <w:r w:rsidR="002470BC">
        <w:rPr>
          <w:lang w:val="sv-SE"/>
        </w:rPr>
        <w:t>harus membutuhkan perhatian ekstra.</w:t>
      </w:r>
    </w:p>
    <w:p w:rsidR="00E57923" w:rsidRPr="00114B4E" w:rsidRDefault="00E57923" w:rsidP="00936169">
      <w:pPr>
        <w:numPr>
          <w:ilvl w:val="0"/>
          <w:numId w:val="10"/>
        </w:numPr>
        <w:spacing w:before="100" w:beforeAutospacing="1" w:after="100" w:afterAutospacing="1" w:line="360" w:lineRule="auto"/>
        <w:ind w:left="1276"/>
        <w:contextualSpacing/>
        <w:jc w:val="both"/>
        <w:rPr>
          <w:lang w:val="sv-SE"/>
        </w:rPr>
      </w:pPr>
      <w:r w:rsidRPr="00114B4E">
        <w:rPr>
          <w:lang w:val="sv-SE"/>
        </w:rPr>
        <w:t>Siswa kurang menguasai konsep materi sehingga dalam menjelaskan praktikan harus leb</w:t>
      </w:r>
      <w:r w:rsidRPr="00114B4E">
        <w:rPr>
          <w:lang w:val="id-ID"/>
        </w:rPr>
        <w:t>i</w:t>
      </w:r>
      <w:r w:rsidR="002470BC">
        <w:rPr>
          <w:lang w:val="sv-SE"/>
        </w:rPr>
        <w:t>h spesifik, pelan dan menggunakan bahasa yang bisa dimengerti oleh siswa</w:t>
      </w:r>
      <w:r w:rsidRPr="00114B4E">
        <w:rPr>
          <w:lang w:val="sv-SE"/>
        </w:rPr>
        <w:t>.</w:t>
      </w:r>
    </w:p>
    <w:p w:rsidR="00E57923" w:rsidRPr="00114B4E" w:rsidRDefault="00E57923" w:rsidP="00936169">
      <w:pPr>
        <w:numPr>
          <w:ilvl w:val="0"/>
          <w:numId w:val="10"/>
        </w:numPr>
        <w:spacing w:before="100" w:beforeAutospacing="1" w:after="100" w:afterAutospacing="1" w:line="360" w:lineRule="auto"/>
        <w:ind w:left="1276"/>
        <w:contextualSpacing/>
        <w:jc w:val="both"/>
        <w:rPr>
          <w:lang w:val="sv-SE"/>
        </w:rPr>
      </w:pPr>
      <w:r w:rsidRPr="00114B4E">
        <w:rPr>
          <w:lang w:val="sv-SE"/>
        </w:rPr>
        <w:t>Karakter dan kemampuan siswa yang beraneka ragam</w:t>
      </w:r>
    </w:p>
    <w:p w:rsidR="00E57923" w:rsidRPr="00114B4E" w:rsidRDefault="00E57923" w:rsidP="00936169">
      <w:pPr>
        <w:numPr>
          <w:ilvl w:val="0"/>
          <w:numId w:val="10"/>
        </w:numPr>
        <w:spacing w:before="100" w:beforeAutospacing="1" w:after="100" w:afterAutospacing="1" w:line="360" w:lineRule="auto"/>
        <w:ind w:left="1276"/>
        <w:contextualSpacing/>
        <w:jc w:val="both"/>
        <w:rPr>
          <w:lang w:val="sv-SE"/>
        </w:rPr>
      </w:pPr>
      <w:r w:rsidRPr="00114B4E">
        <w:rPr>
          <w:lang w:val="sv-SE"/>
        </w:rPr>
        <w:t>Masalah yang berkaitan dengan sopan santun seperti cara berpakaian, berbicara, dan lain-lain.</w:t>
      </w:r>
    </w:p>
    <w:p w:rsidR="00E57923" w:rsidRPr="00114B4E" w:rsidRDefault="00E57923" w:rsidP="00936169">
      <w:pPr>
        <w:numPr>
          <w:ilvl w:val="0"/>
          <w:numId w:val="10"/>
        </w:numPr>
        <w:spacing w:before="100" w:beforeAutospacing="1" w:after="100" w:afterAutospacing="1" w:line="360" w:lineRule="auto"/>
        <w:ind w:left="1276"/>
        <w:contextualSpacing/>
        <w:jc w:val="both"/>
        <w:rPr>
          <w:lang w:val="sv-SE"/>
        </w:rPr>
      </w:pPr>
      <w:r w:rsidRPr="00114B4E">
        <w:rPr>
          <w:lang w:val="id-ID"/>
        </w:rPr>
        <w:t>Masalah yang berkaitan dengan kedisiplinan mengenai kehadiran</w:t>
      </w:r>
      <w:r w:rsidR="002470BC">
        <w:t>.</w:t>
      </w:r>
    </w:p>
    <w:p w:rsidR="00E57923" w:rsidRPr="00114B4E" w:rsidRDefault="00E57923" w:rsidP="00936169">
      <w:pPr>
        <w:numPr>
          <w:ilvl w:val="0"/>
          <w:numId w:val="10"/>
        </w:numPr>
        <w:spacing w:before="100" w:beforeAutospacing="1" w:after="100" w:afterAutospacing="1" w:line="360" w:lineRule="auto"/>
        <w:ind w:left="1276"/>
        <w:contextualSpacing/>
        <w:jc w:val="both"/>
        <w:rPr>
          <w:lang w:val="sv-SE"/>
        </w:rPr>
      </w:pPr>
      <w:r w:rsidRPr="00114B4E">
        <w:rPr>
          <w:lang w:val="sv-SE"/>
        </w:rPr>
        <w:t>Masalah yang berkaitan dengan kebersihan kelas.</w:t>
      </w:r>
    </w:p>
    <w:p w:rsidR="00E57923" w:rsidRPr="00114B4E" w:rsidRDefault="00E57923" w:rsidP="00936169">
      <w:pPr>
        <w:numPr>
          <w:ilvl w:val="0"/>
          <w:numId w:val="10"/>
        </w:numPr>
        <w:spacing w:before="100" w:beforeAutospacing="1" w:after="100" w:afterAutospacing="1" w:line="360" w:lineRule="auto"/>
        <w:ind w:left="1276"/>
        <w:contextualSpacing/>
        <w:jc w:val="both"/>
        <w:rPr>
          <w:lang w:val="sv-SE"/>
        </w:rPr>
      </w:pPr>
      <w:r w:rsidRPr="00114B4E">
        <w:t xml:space="preserve">Sikap siswa yang kurang mendukung pelaksanaan KBM secara optimal. Yaitu siswa yang masih dalam masa remaja </w:t>
      </w:r>
      <w:r w:rsidR="002470BC">
        <w:t>“labil</w:t>
      </w:r>
      <w:proofErr w:type="gramStart"/>
      <w:r w:rsidR="002470BC">
        <w:t xml:space="preserve">“ </w:t>
      </w:r>
      <w:r w:rsidRPr="00114B4E">
        <w:t>kebanyakan</w:t>
      </w:r>
      <w:proofErr w:type="gramEnd"/>
      <w:r w:rsidRPr="00114B4E">
        <w:t xml:space="preserve"> suka mencari perhatian dengan melakukan hal-hal yang mengganggu seperti ramai sendiri dan jalan-jalan di kelas.</w:t>
      </w:r>
    </w:p>
    <w:p w:rsidR="00E57923" w:rsidRPr="00114B4E" w:rsidRDefault="00E57923" w:rsidP="00936169">
      <w:pPr>
        <w:spacing w:before="100" w:beforeAutospacing="1" w:after="100" w:afterAutospacing="1" w:line="360" w:lineRule="auto"/>
        <w:ind w:left="426" w:firstLine="708"/>
        <w:contextualSpacing/>
        <w:jc w:val="both"/>
        <w:rPr>
          <w:lang w:val="sv-SE"/>
        </w:rPr>
      </w:pPr>
      <w:r w:rsidRPr="006107BC">
        <w:rPr>
          <w:lang w:val="sv-SE"/>
        </w:rPr>
        <w:t>Hambatan</w:t>
      </w:r>
      <w:r w:rsidRPr="00114B4E">
        <w:rPr>
          <w:lang w:val="id-ID"/>
        </w:rPr>
        <w:t xml:space="preserve"> yang dialami oleh praktikan tentu saja harus diatasi dengan berbagai cara. </w:t>
      </w:r>
      <w:r w:rsidRPr="00114B4E">
        <w:rPr>
          <w:lang w:val="sv-SE"/>
        </w:rPr>
        <w:t>Adapun upaya untuk mengatasi hambatan tersebut</w:t>
      </w:r>
      <w:r w:rsidRPr="00114B4E">
        <w:rPr>
          <w:lang w:val="id-ID"/>
        </w:rPr>
        <w:t>, sebagai berikut</w:t>
      </w:r>
      <w:r w:rsidRPr="00114B4E">
        <w:rPr>
          <w:lang w:val="sv-SE"/>
        </w:rPr>
        <w:t>:</w:t>
      </w:r>
    </w:p>
    <w:p w:rsidR="00E57923" w:rsidRPr="00114B4E" w:rsidRDefault="00E57923" w:rsidP="00936169">
      <w:pPr>
        <w:numPr>
          <w:ilvl w:val="0"/>
          <w:numId w:val="11"/>
        </w:numPr>
        <w:spacing w:before="100" w:beforeAutospacing="1" w:after="100" w:afterAutospacing="1" w:line="360" w:lineRule="auto"/>
        <w:ind w:left="851" w:hanging="426"/>
        <w:contextualSpacing/>
        <w:jc w:val="both"/>
        <w:rPr>
          <w:lang w:val="sv-SE"/>
        </w:rPr>
      </w:pPr>
      <w:r w:rsidRPr="00114B4E">
        <w:rPr>
          <w:lang w:val="sv-SE"/>
        </w:rPr>
        <w:t>Ketika menerangkan, suara diperjelas dan melakukan pengulangan kata dan mencatatnya di papan tulis.</w:t>
      </w:r>
    </w:p>
    <w:p w:rsidR="00E57923" w:rsidRPr="00114B4E" w:rsidRDefault="00E57923" w:rsidP="00936169">
      <w:pPr>
        <w:numPr>
          <w:ilvl w:val="0"/>
          <w:numId w:val="11"/>
        </w:numPr>
        <w:spacing w:before="100" w:beforeAutospacing="1" w:after="100" w:afterAutospacing="1" w:line="360" w:lineRule="auto"/>
        <w:ind w:left="851" w:hanging="426"/>
        <w:contextualSpacing/>
        <w:jc w:val="both"/>
        <w:rPr>
          <w:lang w:val="sv-SE"/>
        </w:rPr>
      </w:pPr>
      <w:r w:rsidRPr="00114B4E">
        <w:t>M</w:t>
      </w:r>
      <w:r w:rsidRPr="00114B4E">
        <w:rPr>
          <w:lang w:val="id-ID"/>
        </w:rPr>
        <w:t>ahasiswa konsultasi dengan guru pembimbing m</w:t>
      </w:r>
      <w:r w:rsidRPr="00114B4E">
        <w:t xml:space="preserve">engenai teknik pengelolaan kelas yang sesuai untuk mata diklat yang </w:t>
      </w:r>
      <w:proofErr w:type="gramStart"/>
      <w:r w:rsidRPr="00114B4E">
        <w:t>akan</w:t>
      </w:r>
      <w:proofErr w:type="gramEnd"/>
      <w:r w:rsidRPr="00114B4E">
        <w:t xml:space="preserve"> diajarkannya.</w:t>
      </w:r>
    </w:p>
    <w:p w:rsidR="00E57923" w:rsidRPr="00114B4E" w:rsidRDefault="00E57923" w:rsidP="00936169">
      <w:pPr>
        <w:numPr>
          <w:ilvl w:val="0"/>
          <w:numId w:val="11"/>
        </w:numPr>
        <w:spacing w:before="100" w:beforeAutospacing="1" w:after="100" w:afterAutospacing="1" w:line="360" w:lineRule="auto"/>
        <w:ind w:left="851" w:hanging="426"/>
        <w:contextualSpacing/>
        <w:jc w:val="both"/>
        <w:rPr>
          <w:lang w:val="sv-SE"/>
        </w:rPr>
      </w:pPr>
      <w:r w:rsidRPr="00114B4E">
        <w:rPr>
          <w:lang w:val="sv-SE"/>
        </w:rPr>
        <w:t xml:space="preserve">Menegur siswa yang ramai, memberikan pertanyaan </w:t>
      </w:r>
      <w:r w:rsidR="002470BC">
        <w:rPr>
          <w:lang w:val="sv-SE"/>
        </w:rPr>
        <w:t xml:space="preserve">dan terapi kejut </w:t>
      </w:r>
      <w:r w:rsidRPr="00114B4E">
        <w:rPr>
          <w:lang w:val="sv-SE"/>
        </w:rPr>
        <w:t>kepada siswa yang ramai.</w:t>
      </w:r>
    </w:p>
    <w:p w:rsidR="00E57923" w:rsidRPr="00114B4E" w:rsidRDefault="00E57923" w:rsidP="00936169">
      <w:pPr>
        <w:numPr>
          <w:ilvl w:val="0"/>
          <w:numId w:val="11"/>
        </w:numPr>
        <w:spacing w:before="100" w:beforeAutospacing="1" w:after="100" w:afterAutospacing="1" w:line="360" w:lineRule="auto"/>
        <w:ind w:left="851" w:hanging="426"/>
        <w:contextualSpacing/>
        <w:jc w:val="both"/>
        <w:rPr>
          <w:lang w:val="sv-SE"/>
        </w:rPr>
      </w:pPr>
      <w:r w:rsidRPr="000B103E">
        <w:rPr>
          <w:lang w:val="sv-SE"/>
        </w:rPr>
        <w:t xml:space="preserve">Untuk menghindari rasa jenuh atau bosan dalam proses pembelajaran maka </w:t>
      </w:r>
      <w:r w:rsidRPr="00114B4E">
        <w:rPr>
          <w:lang w:val="id-ID"/>
        </w:rPr>
        <w:t>di</w:t>
      </w:r>
      <w:r w:rsidRPr="000B103E">
        <w:rPr>
          <w:lang w:val="sv-SE"/>
        </w:rPr>
        <w:t xml:space="preserve">lakukan kreasi dan improvisasi dengan memanfaatkan fasilitas yang ada dengan sebaik-baiknya agar siswa lebih tertarik untuk belajar. </w:t>
      </w:r>
      <w:r w:rsidRPr="00114B4E">
        <w:t>Selain itu improvisasi juga bisa dilakukan dengan m</w:t>
      </w:r>
      <w:r w:rsidR="00B30DA3">
        <w:t xml:space="preserve">enyampaikan materi dengan </w:t>
      </w:r>
      <w:proofErr w:type="gramStart"/>
      <w:r w:rsidR="00B30DA3">
        <w:t>diseli</w:t>
      </w:r>
      <w:r w:rsidRPr="00114B4E">
        <w:t>ngi  dengan</w:t>
      </w:r>
      <w:proofErr w:type="gramEnd"/>
      <w:r w:rsidRPr="00114B4E">
        <w:t xml:space="preserve"> mendiskusikan topik yang menarik, pemberian reward dan tidak lupa humor/intermeso juga diberikan.</w:t>
      </w:r>
    </w:p>
    <w:p w:rsidR="00E57923" w:rsidRPr="00114B4E" w:rsidRDefault="00E57923" w:rsidP="00936169">
      <w:pPr>
        <w:numPr>
          <w:ilvl w:val="0"/>
          <w:numId w:val="11"/>
        </w:numPr>
        <w:spacing w:before="100" w:beforeAutospacing="1" w:after="100" w:afterAutospacing="1" w:line="360" w:lineRule="auto"/>
        <w:ind w:left="851" w:hanging="426"/>
        <w:contextualSpacing/>
        <w:jc w:val="both"/>
        <w:rPr>
          <w:lang w:val="sv-SE"/>
        </w:rPr>
      </w:pPr>
      <w:r w:rsidRPr="00114B4E">
        <w:rPr>
          <w:lang w:val="sv-SE"/>
        </w:rPr>
        <w:t>Bertanya kepada siswa mengenai materi yang kurang jelas.</w:t>
      </w:r>
    </w:p>
    <w:p w:rsidR="00E57923" w:rsidRPr="00114B4E" w:rsidRDefault="00E57923" w:rsidP="00936169">
      <w:pPr>
        <w:numPr>
          <w:ilvl w:val="0"/>
          <w:numId w:val="11"/>
        </w:numPr>
        <w:spacing w:before="100" w:beforeAutospacing="1" w:after="100" w:afterAutospacing="1" w:line="360" w:lineRule="auto"/>
        <w:ind w:left="851" w:hanging="426"/>
        <w:contextualSpacing/>
        <w:jc w:val="both"/>
        <w:rPr>
          <w:lang w:val="sv-SE"/>
        </w:rPr>
      </w:pPr>
      <w:r w:rsidRPr="00114B4E">
        <w:t>Agar lebih semangat dalam belajar</w:t>
      </w:r>
      <w:proofErr w:type="gramStart"/>
      <w:r w:rsidRPr="00114B4E">
        <w:t>,  di</w:t>
      </w:r>
      <w:proofErr w:type="gramEnd"/>
      <w:r w:rsidRPr="00114B4E">
        <w:t xml:space="preserve"> sela-sela proses belajar mengajar para siswa beri motivasi dan imajinasi kesuksesan dalam mencapai cita-cita dan keinginan mereka. Motivasi untuk menjadi yang terbaik, agar sesuatu yang diharapkan dapat tercapai.</w:t>
      </w:r>
    </w:p>
    <w:p w:rsidR="00FB0395" w:rsidRDefault="00E57923" w:rsidP="00936169">
      <w:pPr>
        <w:spacing w:before="100" w:beforeAutospacing="1" w:after="100" w:afterAutospacing="1" w:line="360" w:lineRule="auto"/>
        <w:ind w:left="426" w:firstLine="708"/>
        <w:contextualSpacing/>
        <w:jc w:val="both"/>
        <w:rPr>
          <w:lang w:val="sv-SE"/>
        </w:rPr>
      </w:pPr>
      <w:r w:rsidRPr="00114B4E">
        <w:rPr>
          <w:lang w:val="sv-SE"/>
        </w:rPr>
        <w:lastRenderedPageBreak/>
        <w:t>Praktikan menyadari bahwa menjadi seorang guru yang profesional sangatlah sulit. Banyak hal yang harus diperhatikan dalam memberika</w:t>
      </w:r>
      <w:r w:rsidR="002470BC">
        <w:rPr>
          <w:lang w:val="sv-SE"/>
        </w:rPr>
        <w:t xml:space="preserve">n materi kepada siswa. Variasi penyampaian materi juga penting agar </w:t>
      </w:r>
      <w:r w:rsidR="00FB0395">
        <w:rPr>
          <w:lang w:val="sv-SE"/>
        </w:rPr>
        <w:t xml:space="preserve">informasi lebih terserap maksimal oleh siswa. </w:t>
      </w:r>
    </w:p>
    <w:p w:rsidR="00AF5CDF" w:rsidRPr="006107BC" w:rsidRDefault="00FB0395" w:rsidP="00936169">
      <w:pPr>
        <w:spacing w:before="100" w:beforeAutospacing="1" w:after="100" w:afterAutospacing="1" w:line="360" w:lineRule="auto"/>
        <w:ind w:left="426" w:firstLine="708"/>
        <w:contextualSpacing/>
        <w:jc w:val="both"/>
      </w:pPr>
      <w:r>
        <w:rPr>
          <w:lang w:val="sv-SE"/>
        </w:rPr>
        <w:t>Guru juga dewasa ini bukan lagi sekedar pengajar melainkan juga sebagai pendidik yang harus bisa memberikan motivasi dan dukungan mental kepada siswanya agar mereka bisa menjadi manusia yang cinta kepada dirinya sendiri, keluarga dan bangsanya. Guru menjadi pilar bangsa yang mempunyai tanggung jawab besar untuk mencerdaskan bangsa dan membentuk karakter bangsa yan</w:t>
      </w:r>
      <w:r w:rsidR="006107BC">
        <w:rPr>
          <w:lang w:val="sv-SE"/>
        </w:rPr>
        <w:t xml:space="preserve">g tangguh dan cinta tanah air. </w:t>
      </w:r>
    </w:p>
    <w:sectPr w:rsidR="00AF5CDF" w:rsidRPr="006107BC" w:rsidSect="009D2017">
      <w:headerReference w:type="default" r:id="rId7"/>
      <w:footerReference w:type="first" r:id="rId8"/>
      <w:pgSz w:w="12191" w:h="18711" w:code="300"/>
      <w:pgMar w:top="1758" w:right="1701" w:bottom="1701" w:left="2268" w:header="709" w:footer="709" w:gutter="0"/>
      <w:pgNumType w:start="1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592" w:rsidRDefault="004C5592" w:rsidP="00C6503F">
      <w:r>
        <w:separator/>
      </w:r>
    </w:p>
  </w:endnote>
  <w:endnote w:type="continuationSeparator" w:id="1">
    <w:p w:rsidR="004C5592" w:rsidRDefault="004C5592" w:rsidP="00C65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918"/>
      <w:docPartObj>
        <w:docPartGallery w:val="Page Numbers (Bottom of Page)"/>
        <w:docPartUnique/>
      </w:docPartObj>
    </w:sdtPr>
    <w:sdtContent>
      <w:p w:rsidR="00E24120" w:rsidRDefault="00366EE8">
        <w:pPr>
          <w:pStyle w:val="Footer"/>
          <w:jc w:val="center"/>
        </w:pPr>
        <w:fldSimple w:instr=" PAGE   \* MERGEFORMAT ">
          <w:r w:rsidR="007424AF">
            <w:rPr>
              <w:noProof/>
            </w:rPr>
            <w:t>11</w:t>
          </w:r>
        </w:fldSimple>
      </w:p>
    </w:sdtContent>
  </w:sdt>
  <w:p w:rsidR="00E24120" w:rsidRDefault="00E241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592" w:rsidRDefault="004C5592" w:rsidP="00C6503F">
      <w:r>
        <w:separator/>
      </w:r>
    </w:p>
  </w:footnote>
  <w:footnote w:type="continuationSeparator" w:id="1">
    <w:p w:rsidR="004C5592" w:rsidRDefault="004C5592" w:rsidP="00C65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410"/>
      <w:docPartObj>
        <w:docPartGallery w:val="Page Numbers (Top of Page)"/>
        <w:docPartUnique/>
      </w:docPartObj>
    </w:sdtPr>
    <w:sdtContent>
      <w:p w:rsidR="00E24120" w:rsidRDefault="00366EE8">
        <w:pPr>
          <w:pStyle w:val="Header"/>
          <w:jc w:val="right"/>
        </w:pPr>
        <w:fldSimple w:instr=" PAGE   \* MERGEFORMAT ">
          <w:r w:rsidR="007424AF">
            <w:rPr>
              <w:noProof/>
            </w:rPr>
            <w:t>21</w:t>
          </w:r>
        </w:fldSimple>
      </w:p>
    </w:sdtContent>
  </w:sdt>
  <w:p w:rsidR="00E24120" w:rsidRDefault="00E241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5A2C"/>
    <w:multiLevelType w:val="hybridMultilevel"/>
    <w:tmpl w:val="42AAD940"/>
    <w:lvl w:ilvl="0" w:tplc="04210019">
      <w:start w:val="1"/>
      <w:numFmt w:val="lowerLetter"/>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nsid w:val="1339287E"/>
    <w:multiLevelType w:val="hybridMultilevel"/>
    <w:tmpl w:val="6AEEA45C"/>
    <w:lvl w:ilvl="0" w:tplc="04090019">
      <w:start w:val="1"/>
      <w:numFmt w:val="lowerLetter"/>
      <w:lvlText w:val="%1."/>
      <w:lvlJc w:val="left"/>
      <w:pPr>
        <w:tabs>
          <w:tab w:val="num" w:pos="1482"/>
        </w:tabs>
        <w:ind w:left="1482" w:hanging="360"/>
      </w:pPr>
    </w:lvl>
    <w:lvl w:ilvl="1" w:tplc="04090019" w:tentative="1">
      <w:start w:val="1"/>
      <w:numFmt w:val="lowerLetter"/>
      <w:lvlText w:val="%2."/>
      <w:lvlJc w:val="left"/>
      <w:pPr>
        <w:tabs>
          <w:tab w:val="num" w:pos="2202"/>
        </w:tabs>
        <w:ind w:left="2202" w:hanging="360"/>
      </w:pPr>
      <w:rPr>
        <w:rFonts w:cs="Times New Roman"/>
      </w:rPr>
    </w:lvl>
    <w:lvl w:ilvl="2" w:tplc="0409001B" w:tentative="1">
      <w:start w:val="1"/>
      <w:numFmt w:val="lowerRoman"/>
      <w:lvlText w:val="%3."/>
      <w:lvlJc w:val="right"/>
      <w:pPr>
        <w:tabs>
          <w:tab w:val="num" w:pos="2922"/>
        </w:tabs>
        <w:ind w:left="2922" w:hanging="180"/>
      </w:pPr>
      <w:rPr>
        <w:rFonts w:cs="Times New Roman"/>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abstractNum w:abstractNumId="2">
    <w:nsid w:val="16265B51"/>
    <w:multiLevelType w:val="hybridMultilevel"/>
    <w:tmpl w:val="0A664866"/>
    <w:lvl w:ilvl="0" w:tplc="04210019">
      <w:start w:val="1"/>
      <w:numFmt w:val="lowerLetter"/>
      <w:lvlText w:val="%1."/>
      <w:lvlJc w:val="left"/>
      <w:pPr>
        <w:tabs>
          <w:tab w:val="num" w:pos="948"/>
        </w:tabs>
        <w:ind w:left="948" w:hanging="360"/>
      </w:pPr>
      <w:rPr>
        <w:rFonts w:cs="Times New Roman"/>
      </w:rPr>
    </w:lvl>
    <w:lvl w:ilvl="1" w:tplc="04090019" w:tentative="1">
      <w:start w:val="1"/>
      <w:numFmt w:val="lowerLetter"/>
      <w:lvlText w:val="%2."/>
      <w:lvlJc w:val="left"/>
      <w:pPr>
        <w:tabs>
          <w:tab w:val="num" w:pos="1668"/>
        </w:tabs>
        <w:ind w:left="1668" w:hanging="360"/>
      </w:pPr>
      <w:rPr>
        <w:rFonts w:cs="Times New Roman"/>
      </w:rPr>
    </w:lvl>
    <w:lvl w:ilvl="2" w:tplc="0409001B" w:tentative="1">
      <w:start w:val="1"/>
      <w:numFmt w:val="lowerRoman"/>
      <w:lvlText w:val="%3."/>
      <w:lvlJc w:val="right"/>
      <w:pPr>
        <w:tabs>
          <w:tab w:val="num" w:pos="2388"/>
        </w:tabs>
        <w:ind w:left="2388" w:hanging="180"/>
      </w:pPr>
      <w:rPr>
        <w:rFonts w:cs="Times New Roman"/>
      </w:rPr>
    </w:lvl>
    <w:lvl w:ilvl="3" w:tplc="0409000F" w:tentative="1">
      <w:start w:val="1"/>
      <w:numFmt w:val="decimal"/>
      <w:lvlText w:val="%4."/>
      <w:lvlJc w:val="left"/>
      <w:pPr>
        <w:tabs>
          <w:tab w:val="num" w:pos="3108"/>
        </w:tabs>
        <w:ind w:left="3108" w:hanging="360"/>
      </w:pPr>
      <w:rPr>
        <w:rFonts w:cs="Times New Roman"/>
      </w:rPr>
    </w:lvl>
    <w:lvl w:ilvl="4" w:tplc="04090019" w:tentative="1">
      <w:start w:val="1"/>
      <w:numFmt w:val="lowerLetter"/>
      <w:lvlText w:val="%5."/>
      <w:lvlJc w:val="left"/>
      <w:pPr>
        <w:tabs>
          <w:tab w:val="num" w:pos="3828"/>
        </w:tabs>
        <w:ind w:left="3828" w:hanging="360"/>
      </w:pPr>
      <w:rPr>
        <w:rFonts w:cs="Times New Roman"/>
      </w:rPr>
    </w:lvl>
    <w:lvl w:ilvl="5" w:tplc="0409001B" w:tentative="1">
      <w:start w:val="1"/>
      <w:numFmt w:val="lowerRoman"/>
      <w:lvlText w:val="%6."/>
      <w:lvlJc w:val="right"/>
      <w:pPr>
        <w:tabs>
          <w:tab w:val="num" w:pos="4548"/>
        </w:tabs>
        <w:ind w:left="4548" w:hanging="180"/>
      </w:pPr>
      <w:rPr>
        <w:rFonts w:cs="Times New Roman"/>
      </w:rPr>
    </w:lvl>
    <w:lvl w:ilvl="6" w:tplc="0409000F" w:tentative="1">
      <w:start w:val="1"/>
      <w:numFmt w:val="decimal"/>
      <w:lvlText w:val="%7."/>
      <w:lvlJc w:val="left"/>
      <w:pPr>
        <w:tabs>
          <w:tab w:val="num" w:pos="5268"/>
        </w:tabs>
        <w:ind w:left="5268" w:hanging="360"/>
      </w:pPr>
      <w:rPr>
        <w:rFonts w:cs="Times New Roman"/>
      </w:rPr>
    </w:lvl>
    <w:lvl w:ilvl="7" w:tplc="04090019" w:tentative="1">
      <w:start w:val="1"/>
      <w:numFmt w:val="lowerLetter"/>
      <w:lvlText w:val="%8."/>
      <w:lvlJc w:val="left"/>
      <w:pPr>
        <w:tabs>
          <w:tab w:val="num" w:pos="5988"/>
        </w:tabs>
        <w:ind w:left="5988" w:hanging="360"/>
      </w:pPr>
      <w:rPr>
        <w:rFonts w:cs="Times New Roman"/>
      </w:rPr>
    </w:lvl>
    <w:lvl w:ilvl="8" w:tplc="0409001B" w:tentative="1">
      <w:start w:val="1"/>
      <w:numFmt w:val="lowerRoman"/>
      <w:lvlText w:val="%9."/>
      <w:lvlJc w:val="right"/>
      <w:pPr>
        <w:tabs>
          <w:tab w:val="num" w:pos="6708"/>
        </w:tabs>
        <w:ind w:left="6708" w:hanging="180"/>
      </w:pPr>
      <w:rPr>
        <w:rFonts w:cs="Times New Roman"/>
      </w:rPr>
    </w:lvl>
  </w:abstractNum>
  <w:abstractNum w:abstractNumId="3">
    <w:nsid w:val="169160E9"/>
    <w:multiLevelType w:val="hybridMultilevel"/>
    <w:tmpl w:val="E23CDD7A"/>
    <w:lvl w:ilvl="0" w:tplc="0421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210019">
      <w:start w:val="1"/>
      <w:numFmt w:val="lowerLetter"/>
      <w:lvlText w:val="%4."/>
      <w:lvlJc w:val="left"/>
      <w:pPr>
        <w:tabs>
          <w:tab w:val="num" w:pos="2880"/>
        </w:tabs>
        <w:ind w:left="2880" w:hanging="360"/>
      </w:pPr>
      <w:rPr>
        <w:rFonts w:cs="Times New Roman" w:hint="default"/>
        <w:b w:val="0"/>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1352B78"/>
    <w:multiLevelType w:val="singleLevel"/>
    <w:tmpl w:val="0409000F"/>
    <w:lvl w:ilvl="0">
      <w:start w:val="1"/>
      <w:numFmt w:val="decimal"/>
      <w:lvlText w:val="%1."/>
      <w:lvlJc w:val="left"/>
      <w:pPr>
        <w:tabs>
          <w:tab w:val="num" w:pos="540"/>
        </w:tabs>
        <w:ind w:left="540" w:hanging="360"/>
      </w:pPr>
      <w:rPr>
        <w:rFonts w:cs="Times New Roman" w:hint="default"/>
      </w:rPr>
    </w:lvl>
  </w:abstractNum>
  <w:abstractNum w:abstractNumId="5">
    <w:nsid w:val="2DC35D0C"/>
    <w:multiLevelType w:val="hybridMultilevel"/>
    <w:tmpl w:val="D9FAFA22"/>
    <w:lvl w:ilvl="0" w:tplc="04210019">
      <w:start w:val="1"/>
      <w:numFmt w:val="lowerLetter"/>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6">
    <w:nsid w:val="2FB2745A"/>
    <w:multiLevelType w:val="hybridMultilevel"/>
    <w:tmpl w:val="C4CA31BE"/>
    <w:lvl w:ilvl="0" w:tplc="0421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4CA56B0">
      <w:start w:val="1"/>
      <w:numFmt w:val="decimal"/>
      <w:lvlText w:val="%4."/>
      <w:lvlJc w:val="left"/>
      <w:pPr>
        <w:tabs>
          <w:tab w:val="num" w:pos="2880"/>
        </w:tabs>
        <w:ind w:left="2880" w:hanging="360"/>
      </w:pPr>
      <w:rPr>
        <w:rFonts w:cs="Times New Roman" w:hint="default"/>
        <w:b/>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3767299"/>
    <w:multiLevelType w:val="singleLevel"/>
    <w:tmpl w:val="2D84839E"/>
    <w:lvl w:ilvl="0">
      <w:start w:val="1"/>
      <w:numFmt w:val="lowerLetter"/>
      <w:lvlText w:val="%1."/>
      <w:lvlJc w:val="left"/>
      <w:pPr>
        <w:tabs>
          <w:tab w:val="num" w:pos="540"/>
        </w:tabs>
        <w:ind w:left="540" w:hanging="360"/>
      </w:pPr>
      <w:rPr>
        <w:rFonts w:cs="Times New Roman" w:hint="default"/>
      </w:rPr>
    </w:lvl>
  </w:abstractNum>
  <w:abstractNum w:abstractNumId="8">
    <w:nsid w:val="394014AD"/>
    <w:multiLevelType w:val="hybridMultilevel"/>
    <w:tmpl w:val="B568CA08"/>
    <w:lvl w:ilvl="0" w:tplc="0421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CB231D8"/>
    <w:multiLevelType w:val="hybridMultilevel"/>
    <w:tmpl w:val="F484F30E"/>
    <w:lvl w:ilvl="0" w:tplc="04090011">
      <w:start w:val="1"/>
      <w:numFmt w:val="decimal"/>
      <w:lvlText w:val="%1)"/>
      <w:lvlJc w:val="left"/>
      <w:pPr>
        <w:tabs>
          <w:tab w:val="num" w:pos="2604"/>
        </w:tabs>
        <w:ind w:left="2604"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D0F2C86"/>
    <w:multiLevelType w:val="hybridMultilevel"/>
    <w:tmpl w:val="A10A8D3E"/>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4A9C75C0"/>
    <w:multiLevelType w:val="hybridMultilevel"/>
    <w:tmpl w:val="01C09AC4"/>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2">
    <w:nsid w:val="533A1410"/>
    <w:multiLevelType w:val="hybridMultilevel"/>
    <w:tmpl w:val="919E0650"/>
    <w:lvl w:ilvl="0" w:tplc="04090011">
      <w:start w:val="1"/>
      <w:numFmt w:val="decimal"/>
      <w:lvlText w:val="%1)"/>
      <w:lvlJc w:val="left"/>
      <w:pPr>
        <w:tabs>
          <w:tab w:val="num" w:pos="2604"/>
        </w:tabs>
        <w:ind w:left="2604"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8C418D9"/>
    <w:multiLevelType w:val="hybridMultilevel"/>
    <w:tmpl w:val="CCFA322C"/>
    <w:lvl w:ilvl="0" w:tplc="04210011">
      <w:start w:val="1"/>
      <w:numFmt w:val="decimal"/>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14">
    <w:nsid w:val="5E3A107B"/>
    <w:multiLevelType w:val="hybridMultilevel"/>
    <w:tmpl w:val="519E7A56"/>
    <w:lvl w:ilvl="0" w:tplc="0421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632A157F"/>
    <w:multiLevelType w:val="hybridMultilevel"/>
    <w:tmpl w:val="96C0D25A"/>
    <w:lvl w:ilvl="0" w:tplc="04210019">
      <w:start w:val="1"/>
      <w:numFmt w:val="lowerLetter"/>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nsid w:val="68B94731"/>
    <w:multiLevelType w:val="hybridMultilevel"/>
    <w:tmpl w:val="B4DE5C06"/>
    <w:lvl w:ilvl="0" w:tplc="17B4DCA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724"/>
        </w:tabs>
        <w:ind w:left="1667" w:hanging="227"/>
      </w:pPr>
      <w:rPr>
        <w:rFonts w:hint="default"/>
      </w:rPr>
    </w:lvl>
    <w:lvl w:ilvl="2" w:tplc="DC80B942">
      <w:start w:val="1"/>
      <w:numFmt w:val="low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540"/>
        </w:tabs>
        <w:ind w:left="54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6BD76876"/>
    <w:multiLevelType w:val="hybridMultilevel"/>
    <w:tmpl w:val="E23A4A8C"/>
    <w:lvl w:ilvl="0" w:tplc="67C2E604">
      <w:start w:val="1"/>
      <w:numFmt w:val="lowerLetter"/>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8">
    <w:nsid w:val="6F8D36F2"/>
    <w:multiLevelType w:val="hybridMultilevel"/>
    <w:tmpl w:val="5AE2FDB6"/>
    <w:lvl w:ilvl="0" w:tplc="04090017">
      <w:start w:val="1"/>
      <w:numFmt w:val="lowerLetter"/>
      <w:lvlText w:val="%1)"/>
      <w:lvlJc w:val="left"/>
      <w:pPr>
        <w:tabs>
          <w:tab w:val="num" w:pos="1482"/>
        </w:tabs>
        <w:ind w:left="1482" w:hanging="360"/>
      </w:pPr>
      <w:rPr>
        <w:rFonts w:cs="Times New Roman"/>
      </w:rPr>
    </w:lvl>
    <w:lvl w:ilvl="1" w:tplc="04090019" w:tentative="1">
      <w:start w:val="1"/>
      <w:numFmt w:val="lowerLetter"/>
      <w:lvlText w:val="%2."/>
      <w:lvlJc w:val="left"/>
      <w:pPr>
        <w:tabs>
          <w:tab w:val="num" w:pos="2202"/>
        </w:tabs>
        <w:ind w:left="2202" w:hanging="360"/>
      </w:pPr>
      <w:rPr>
        <w:rFonts w:cs="Times New Roman"/>
      </w:rPr>
    </w:lvl>
    <w:lvl w:ilvl="2" w:tplc="0409001B" w:tentative="1">
      <w:start w:val="1"/>
      <w:numFmt w:val="lowerRoman"/>
      <w:lvlText w:val="%3."/>
      <w:lvlJc w:val="right"/>
      <w:pPr>
        <w:tabs>
          <w:tab w:val="num" w:pos="2922"/>
        </w:tabs>
        <w:ind w:left="2922" w:hanging="180"/>
      </w:pPr>
      <w:rPr>
        <w:rFonts w:cs="Times New Roman"/>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abstractNum w:abstractNumId="19">
    <w:nsid w:val="79075CE8"/>
    <w:multiLevelType w:val="hybridMultilevel"/>
    <w:tmpl w:val="EE5E378A"/>
    <w:lvl w:ilvl="0" w:tplc="04090019">
      <w:start w:val="1"/>
      <w:numFmt w:val="lowerLetter"/>
      <w:lvlText w:val="%1."/>
      <w:lvlJc w:val="left"/>
      <w:pPr>
        <w:tabs>
          <w:tab w:val="num" w:pos="1482"/>
        </w:tabs>
        <w:ind w:left="1482" w:hanging="360"/>
      </w:pPr>
    </w:lvl>
    <w:lvl w:ilvl="1" w:tplc="04090019" w:tentative="1">
      <w:start w:val="1"/>
      <w:numFmt w:val="lowerLetter"/>
      <w:lvlText w:val="%2."/>
      <w:lvlJc w:val="left"/>
      <w:pPr>
        <w:tabs>
          <w:tab w:val="num" w:pos="2202"/>
        </w:tabs>
        <w:ind w:left="2202" w:hanging="360"/>
      </w:pPr>
      <w:rPr>
        <w:rFonts w:cs="Times New Roman"/>
      </w:rPr>
    </w:lvl>
    <w:lvl w:ilvl="2" w:tplc="0409001B" w:tentative="1">
      <w:start w:val="1"/>
      <w:numFmt w:val="lowerRoman"/>
      <w:lvlText w:val="%3."/>
      <w:lvlJc w:val="right"/>
      <w:pPr>
        <w:tabs>
          <w:tab w:val="num" w:pos="2922"/>
        </w:tabs>
        <w:ind w:left="2922" w:hanging="180"/>
      </w:pPr>
      <w:rPr>
        <w:rFonts w:cs="Times New Roman"/>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abstractNum w:abstractNumId="20">
    <w:nsid w:val="7A3526E7"/>
    <w:multiLevelType w:val="hybridMultilevel"/>
    <w:tmpl w:val="96E4293C"/>
    <w:lvl w:ilvl="0" w:tplc="04090019">
      <w:start w:val="1"/>
      <w:numFmt w:val="lowerLetter"/>
      <w:lvlText w:val="%1."/>
      <w:lvlJc w:val="left"/>
      <w:pPr>
        <w:tabs>
          <w:tab w:val="num" w:pos="1482"/>
        </w:tabs>
        <w:ind w:left="1482" w:hanging="360"/>
      </w:pPr>
    </w:lvl>
    <w:lvl w:ilvl="1" w:tplc="04090019" w:tentative="1">
      <w:start w:val="1"/>
      <w:numFmt w:val="lowerLetter"/>
      <w:lvlText w:val="%2."/>
      <w:lvlJc w:val="left"/>
      <w:pPr>
        <w:tabs>
          <w:tab w:val="num" w:pos="2202"/>
        </w:tabs>
        <w:ind w:left="2202" w:hanging="360"/>
      </w:pPr>
      <w:rPr>
        <w:rFonts w:cs="Times New Roman"/>
      </w:rPr>
    </w:lvl>
    <w:lvl w:ilvl="2" w:tplc="0409001B" w:tentative="1">
      <w:start w:val="1"/>
      <w:numFmt w:val="lowerRoman"/>
      <w:lvlText w:val="%3."/>
      <w:lvlJc w:val="right"/>
      <w:pPr>
        <w:tabs>
          <w:tab w:val="num" w:pos="2922"/>
        </w:tabs>
        <w:ind w:left="2922" w:hanging="180"/>
      </w:pPr>
      <w:rPr>
        <w:rFonts w:cs="Times New Roman"/>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abstractNum w:abstractNumId="21">
    <w:nsid w:val="7E6247BD"/>
    <w:multiLevelType w:val="hybridMultilevel"/>
    <w:tmpl w:val="9CDC1F12"/>
    <w:lvl w:ilvl="0" w:tplc="04090011">
      <w:start w:val="1"/>
      <w:numFmt w:val="decimal"/>
      <w:lvlText w:val="%1)"/>
      <w:lvlJc w:val="left"/>
      <w:pPr>
        <w:tabs>
          <w:tab w:val="num" w:pos="2604"/>
        </w:tabs>
        <w:ind w:left="2604" w:hanging="360"/>
      </w:pPr>
      <w:rPr>
        <w:rFonts w:cs="Times New Roman"/>
      </w:rPr>
    </w:lvl>
    <w:lvl w:ilvl="1" w:tplc="04090019" w:tentative="1">
      <w:start w:val="1"/>
      <w:numFmt w:val="lowerLetter"/>
      <w:lvlText w:val="%2."/>
      <w:lvlJc w:val="left"/>
      <w:pPr>
        <w:tabs>
          <w:tab w:val="num" w:pos="3324"/>
        </w:tabs>
        <w:ind w:left="3324" w:hanging="360"/>
      </w:pPr>
      <w:rPr>
        <w:rFonts w:cs="Times New Roman"/>
      </w:rPr>
    </w:lvl>
    <w:lvl w:ilvl="2" w:tplc="0409001B" w:tentative="1">
      <w:start w:val="1"/>
      <w:numFmt w:val="lowerRoman"/>
      <w:lvlText w:val="%3."/>
      <w:lvlJc w:val="right"/>
      <w:pPr>
        <w:tabs>
          <w:tab w:val="num" w:pos="4044"/>
        </w:tabs>
        <w:ind w:left="4044" w:hanging="180"/>
      </w:pPr>
      <w:rPr>
        <w:rFonts w:cs="Times New Roman"/>
      </w:rPr>
    </w:lvl>
    <w:lvl w:ilvl="3" w:tplc="0409000F" w:tentative="1">
      <w:start w:val="1"/>
      <w:numFmt w:val="decimal"/>
      <w:lvlText w:val="%4."/>
      <w:lvlJc w:val="left"/>
      <w:pPr>
        <w:tabs>
          <w:tab w:val="num" w:pos="4764"/>
        </w:tabs>
        <w:ind w:left="4764" w:hanging="360"/>
      </w:pPr>
      <w:rPr>
        <w:rFonts w:cs="Times New Roman"/>
      </w:rPr>
    </w:lvl>
    <w:lvl w:ilvl="4" w:tplc="04090019" w:tentative="1">
      <w:start w:val="1"/>
      <w:numFmt w:val="lowerLetter"/>
      <w:lvlText w:val="%5."/>
      <w:lvlJc w:val="left"/>
      <w:pPr>
        <w:tabs>
          <w:tab w:val="num" w:pos="5484"/>
        </w:tabs>
        <w:ind w:left="5484" w:hanging="360"/>
      </w:pPr>
      <w:rPr>
        <w:rFonts w:cs="Times New Roman"/>
      </w:rPr>
    </w:lvl>
    <w:lvl w:ilvl="5" w:tplc="0409001B" w:tentative="1">
      <w:start w:val="1"/>
      <w:numFmt w:val="lowerRoman"/>
      <w:lvlText w:val="%6."/>
      <w:lvlJc w:val="right"/>
      <w:pPr>
        <w:tabs>
          <w:tab w:val="num" w:pos="6204"/>
        </w:tabs>
        <w:ind w:left="6204" w:hanging="180"/>
      </w:pPr>
      <w:rPr>
        <w:rFonts w:cs="Times New Roman"/>
      </w:rPr>
    </w:lvl>
    <w:lvl w:ilvl="6" w:tplc="0409000F" w:tentative="1">
      <w:start w:val="1"/>
      <w:numFmt w:val="decimal"/>
      <w:lvlText w:val="%7."/>
      <w:lvlJc w:val="left"/>
      <w:pPr>
        <w:tabs>
          <w:tab w:val="num" w:pos="6924"/>
        </w:tabs>
        <w:ind w:left="6924" w:hanging="360"/>
      </w:pPr>
      <w:rPr>
        <w:rFonts w:cs="Times New Roman"/>
      </w:rPr>
    </w:lvl>
    <w:lvl w:ilvl="7" w:tplc="04090019" w:tentative="1">
      <w:start w:val="1"/>
      <w:numFmt w:val="lowerLetter"/>
      <w:lvlText w:val="%8."/>
      <w:lvlJc w:val="left"/>
      <w:pPr>
        <w:tabs>
          <w:tab w:val="num" w:pos="7644"/>
        </w:tabs>
        <w:ind w:left="7644" w:hanging="360"/>
      </w:pPr>
      <w:rPr>
        <w:rFonts w:cs="Times New Roman"/>
      </w:rPr>
    </w:lvl>
    <w:lvl w:ilvl="8" w:tplc="0409001B" w:tentative="1">
      <w:start w:val="1"/>
      <w:numFmt w:val="lowerRoman"/>
      <w:lvlText w:val="%9."/>
      <w:lvlJc w:val="right"/>
      <w:pPr>
        <w:tabs>
          <w:tab w:val="num" w:pos="8364"/>
        </w:tabs>
        <w:ind w:left="8364" w:hanging="180"/>
      </w:pPr>
      <w:rPr>
        <w:rFonts w:cs="Times New Roman"/>
      </w:rPr>
    </w:lvl>
  </w:abstractNum>
  <w:num w:numId="1">
    <w:abstractNumId w:val="6"/>
  </w:num>
  <w:num w:numId="2">
    <w:abstractNumId w:val="4"/>
  </w:num>
  <w:num w:numId="3">
    <w:abstractNumId w:val="16"/>
  </w:num>
  <w:num w:numId="4">
    <w:abstractNumId w:val="7"/>
  </w:num>
  <w:num w:numId="5">
    <w:abstractNumId w:val="17"/>
  </w:num>
  <w:num w:numId="6">
    <w:abstractNumId w:val="11"/>
  </w:num>
  <w:num w:numId="7">
    <w:abstractNumId w:val="8"/>
  </w:num>
  <w:num w:numId="8">
    <w:abstractNumId w:val="3"/>
  </w:num>
  <w:num w:numId="9">
    <w:abstractNumId w:val="10"/>
  </w:num>
  <w:num w:numId="10">
    <w:abstractNumId w:val="13"/>
  </w:num>
  <w:num w:numId="11">
    <w:abstractNumId w:val="5"/>
  </w:num>
  <w:num w:numId="12">
    <w:abstractNumId w:val="14"/>
  </w:num>
  <w:num w:numId="13">
    <w:abstractNumId w:val="15"/>
  </w:num>
  <w:num w:numId="14">
    <w:abstractNumId w:val="0"/>
  </w:num>
  <w:num w:numId="15">
    <w:abstractNumId w:val="20"/>
  </w:num>
  <w:num w:numId="16">
    <w:abstractNumId w:val="12"/>
  </w:num>
  <w:num w:numId="17">
    <w:abstractNumId w:val="9"/>
  </w:num>
  <w:num w:numId="18">
    <w:abstractNumId w:val="19"/>
  </w:num>
  <w:num w:numId="19">
    <w:abstractNumId w:val="21"/>
  </w:num>
  <w:num w:numId="20">
    <w:abstractNumId w:val="18"/>
  </w:num>
  <w:num w:numId="21">
    <w:abstractNumId w:val="2"/>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E57923"/>
    <w:rsid w:val="00076F91"/>
    <w:rsid w:val="000A74EB"/>
    <w:rsid w:val="000B103E"/>
    <w:rsid w:val="000C43BD"/>
    <w:rsid w:val="00131854"/>
    <w:rsid w:val="00151B6D"/>
    <w:rsid w:val="0015594F"/>
    <w:rsid w:val="001A33A3"/>
    <w:rsid w:val="00200D6F"/>
    <w:rsid w:val="002470BC"/>
    <w:rsid w:val="00254829"/>
    <w:rsid w:val="00290EA8"/>
    <w:rsid w:val="002B66AD"/>
    <w:rsid w:val="00366EE8"/>
    <w:rsid w:val="0038180D"/>
    <w:rsid w:val="003B0016"/>
    <w:rsid w:val="003C2723"/>
    <w:rsid w:val="003D39B7"/>
    <w:rsid w:val="003F1735"/>
    <w:rsid w:val="00402C93"/>
    <w:rsid w:val="00410C59"/>
    <w:rsid w:val="004C5592"/>
    <w:rsid w:val="004C6E90"/>
    <w:rsid w:val="004D3837"/>
    <w:rsid w:val="004E4C9E"/>
    <w:rsid w:val="00517F79"/>
    <w:rsid w:val="00573AB9"/>
    <w:rsid w:val="005800EB"/>
    <w:rsid w:val="006107BC"/>
    <w:rsid w:val="00612EAB"/>
    <w:rsid w:val="0066765B"/>
    <w:rsid w:val="006817E3"/>
    <w:rsid w:val="006963A5"/>
    <w:rsid w:val="006A4360"/>
    <w:rsid w:val="007424AF"/>
    <w:rsid w:val="00747C4D"/>
    <w:rsid w:val="00786D4F"/>
    <w:rsid w:val="007A496F"/>
    <w:rsid w:val="007B439C"/>
    <w:rsid w:val="007D0D97"/>
    <w:rsid w:val="00804F46"/>
    <w:rsid w:val="00853F9D"/>
    <w:rsid w:val="00896E9F"/>
    <w:rsid w:val="00920CC6"/>
    <w:rsid w:val="00936169"/>
    <w:rsid w:val="00970E2F"/>
    <w:rsid w:val="009D2017"/>
    <w:rsid w:val="009E4229"/>
    <w:rsid w:val="00A0141E"/>
    <w:rsid w:val="00A04648"/>
    <w:rsid w:val="00A56879"/>
    <w:rsid w:val="00AE7A84"/>
    <w:rsid w:val="00AF5CDF"/>
    <w:rsid w:val="00B156FE"/>
    <w:rsid w:val="00B30DA3"/>
    <w:rsid w:val="00B47949"/>
    <w:rsid w:val="00B501C7"/>
    <w:rsid w:val="00B52C24"/>
    <w:rsid w:val="00C107DA"/>
    <w:rsid w:val="00C33BDD"/>
    <w:rsid w:val="00C6503F"/>
    <w:rsid w:val="00CD4FE5"/>
    <w:rsid w:val="00CE01D5"/>
    <w:rsid w:val="00D12036"/>
    <w:rsid w:val="00D311C0"/>
    <w:rsid w:val="00D33467"/>
    <w:rsid w:val="00D4009C"/>
    <w:rsid w:val="00DC0E5D"/>
    <w:rsid w:val="00DD26FF"/>
    <w:rsid w:val="00DF2EA1"/>
    <w:rsid w:val="00E24120"/>
    <w:rsid w:val="00E57923"/>
    <w:rsid w:val="00E6141C"/>
    <w:rsid w:val="00E63384"/>
    <w:rsid w:val="00ED281B"/>
    <w:rsid w:val="00EE553C"/>
    <w:rsid w:val="00F04117"/>
    <w:rsid w:val="00F62FF2"/>
    <w:rsid w:val="00FB0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23"/>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923"/>
    <w:pPr>
      <w:spacing w:after="200" w:line="276" w:lineRule="auto"/>
      <w:ind w:left="720"/>
    </w:pPr>
    <w:rPr>
      <w:rFonts w:ascii="Calibri" w:hAnsi="Calibri" w:cs="Calibri"/>
      <w:sz w:val="22"/>
      <w:szCs w:val="22"/>
    </w:rPr>
  </w:style>
  <w:style w:type="table" w:styleId="TableGrid">
    <w:name w:val="Table Grid"/>
    <w:basedOn w:val="TableNormal"/>
    <w:uiPriority w:val="59"/>
    <w:rsid w:val="00E57923"/>
    <w:pPr>
      <w:spacing w:line="240" w:lineRule="auto"/>
      <w:jc w:val="left"/>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E57923"/>
    <w:pPr>
      <w:spacing w:line="360" w:lineRule="auto"/>
      <w:ind w:left="374" w:firstLine="748"/>
      <w:jc w:val="both"/>
    </w:pPr>
    <w:rPr>
      <w:lang w:val="id-ID"/>
    </w:rPr>
  </w:style>
  <w:style w:type="character" w:customStyle="1" w:styleId="BodyTextIndent2Char">
    <w:name w:val="Body Text Indent 2 Char"/>
    <w:basedOn w:val="DefaultParagraphFont"/>
    <w:link w:val="BodyTextIndent2"/>
    <w:uiPriority w:val="99"/>
    <w:rsid w:val="00E57923"/>
    <w:rPr>
      <w:rFonts w:ascii="Times New Roman" w:eastAsia="Times New Roman" w:hAnsi="Times New Roman" w:cs="Times New Roman"/>
      <w:sz w:val="24"/>
      <w:szCs w:val="24"/>
      <w:lang w:val="id-ID"/>
    </w:rPr>
  </w:style>
  <w:style w:type="paragraph" w:styleId="BodyText2">
    <w:name w:val="Body Text 2"/>
    <w:basedOn w:val="Normal"/>
    <w:link w:val="BodyText2Char"/>
    <w:uiPriority w:val="99"/>
    <w:rsid w:val="00E57923"/>
    <w:pPr>
      <w:spacing w:after="120"/>
      <w:ind w:left="283"/>
    </w:pPr>
  </w:style>
  <w:style w:type="character" w:customStyle="1" w:styleId="BodyText2Char">
    <w:name w:val="Body Text 2 Char"/>
    <w:basedOn w:val="DefaultParagraphFont"/>
    <w:link w:val="BodyText2"/>
    <w:uiPriority w:val="99"/>
    <w:rsid w:val="00E5792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503F"/>
    <w:pPr>
      <w:tabs>
        <w:tab w:val="center" w:pos="4680"/>
        <w:tab w:val="right" w:pos="9360"/>
      </w:tabs>
    </w:pPr>
  </w:style>
  <w:style w:type="character" w:customStyle="1" w:styleId="HeaderChar">
    <w:name w:val="Header Char"/>
    <w:basedOn w:val="DefaultParagraphFont"/>
    <w:link w:val="Header"/>
    <w:uiPriority w:val="99"/>
    <w:rsid w:val="00C650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03F"/>
    <w:pPr>
      <w:tabs>
        <w:tab w:val="center" w:pos="4680"/>
        <w:tab w:val="right" w:pos="9360"/>
      </w:tabs>
    </w:pPr>
  </w:style>
  <w:style w:type="character" w:customStyle="1" w:styleId="FooterChar">
    <w:name w:val="Footer Char"/>
    <w:basedOn w:val="DefaultParagraphFont"/>
    <w:link w:val="Footer"/>
    <w:uiPriority w:val="99"/>
    <w:rsid w:val="00C6503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18644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risda</dc:creator>
  <cp:lastModifiedBy>moelan</cp:lastModifiedBy>
  <cp:revision>7</cp:revision>
  <cp:lastPrinted>2013-10-09T02:54:00Z</cp:lastPrinted>
  <dcterms:created xsi:type="dcterms:W3CDTF">2013-09-19T02:12:00Z</dcterms:created>
  <dcterms:modified xsi:type="dcterms:W3CDTF">2013-10-15T16:03:00Z</dcterms:modified>
</cp:coreProperties>
</file>