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9B" w:rsidRPr="00922242" w:rsidRDefault="003B729B" w:rsidP="002D74E6">
      <w:pPr>
        <w:rPr>
          <w:rFonts w:ascii="Times New Roman" w:hAnsi="Times New Roman" w:cs="Times New Roman"/>
          <w:b/>
          <w:sz w:val="24"/>
          <w:szCs w:val="24"/>
        </w:rPr>
      </w:pPr>
      <w:r w:rsidRPr="00922242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3B729B" w:rsidRPr="00922242" w:rsidRDefault="003B729B" w:rsidP="002D74E6">
      <w:pPr>
        <w:rPr>
          <w:rFonts w:ascii="Times New Roman" w:hAnsi="Times New Roman" w:cs="Times New Roman"/>
          <w:b/>
          <w:sz w:val="24"/>
          <w:szCs w:val="24"/>
        </w:rPr>
      </w:pPr>
      <w:r w:rsidRPr="00922242">
        <w:rPr>
          <w:rFonts w:ascii="Times New Roman" w:hAnsi="Times New Roman" w:cs="Times New Roman"/>
          <w:b/>
          <w:sz w:val="24"/>
          <w:szCs w:val="24"/>
        </w:rPr>
        <w:t>(RPP)</w:t>
      </w:r>
    </w:p>
    <w:p w:rsidR="003B729B" w:rsidRDefault="003B729B" w:rsidP="002D7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9106BC" w:rsidRDefault="003B729B" w:rsidP="002D74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</w:t>
      </w:r>
      <w:r>
        <w:rPr>
          <w:rFonts w:ascii="Times New Roman" w:hAnsi="Times New Roman" w:cs="Times New Roman"/>
          <w:sz w:val="24"/>
          <w:szCs w:val="24"/>
          <w:lang w:val="en-US"/>
        </w:rPr>
        <w:t>P N 1 Minggir</w:t>
      </w:r>
    </w:p>
    <w:p w:rsidR="003B729B" w:rsidRDefault="003B729B" w:rsidP="002D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Bahasa Jawa</w:t>
      </w:r>
    </w:p>
    <w:p w:rsidR="003B729B" w:rsidRDefault="003B729B" w:rsidP="002D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Kelas/Semester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7A4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Gasal</w:t>
      </w:r>
    </w:p>
    <w:p w:rsidR="003B729B" w:rsidRPr="001E2027" w:rsidRDefault="001E2027" w:rsidP="002D74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Pertemuan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empat</w:t>
      </w:r>
    </w:p>
    <w:p w:rsidR="003B729B" w:rsidRDefault="003B729B" w:rsidP="002D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2 x 40</w:t>
      </w:r>
      <w:r>
        <w:rPr>
          <w:rFonts w:ascii="Times New Roman" w:hAnsi="Times New Roman" w:cs="Times New Roman"/>
          <w:sz w:val="24"/>
          <w:szCs w:val="24"/>
        </w:rPr>
        <w:t xml:space="preserve"> menit</w:t>
      </w:r>
    </w:p>
    <w:p w:rsidR="003B729B" w:rsidRPr="003B729B" w:rsidRDefault="003B729B" w:rsidP="002D74E6">
      <w:pPr>
        <w:ind w:left="2160" w:hanging="21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Standar Kompetensi</w:t>
      </w:r>
      <w:r>
        <w:rPr>
          <w:rFonts w:ascii="Times New Roman" w:hAnsi="Times New Roman" w:cs="Times New Roman"/>
          <w:sz w:val="24"/>
          <w:szCs w:val="24"/>
        </w:rPr>
        <w:tab/>
        <w:t>: M</w:t>
      </w:r>
      <w:r>
        <w:rPr>
          <w:rFonts w:ascii="Times New Roman" w:hAnsi="Times New Roman" w:cs="Times New Roman"/>
          <w:sz w:val="24"/>
          <w:szCs w:val="24"/>
          <w:lang w:val="en-US"/>
        </w:rPr>
        <w:t>engungkapkan gagasan wacana tulis sastra dalam kerangka budaya Jawa.</w:t>
      </w:r>
    </w:p>
    <w:p w:rsidR="003B729B" w:rsidRPr="00946ABA" w:rsidRDefault="003B729B" w:rsidP="002D74E6">
      <w:pPr>
        <w:ind w:left="2127" w:hanging="21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  <w:t>: Me</w:t>
      </w:r>
      <w:r>
        <w:rPr>
          <w:rFonts w:ascii="Times New Roman" w:hAnsi="Times New Roman" w:cs="Times New Roman"/>
          <w:sz w:val="24"/>
          <w:szCs w:val="24"/>
          <w:lang w:val="en-US"/>
        </w:rPr>
        <w:t>nulis karya sastra prosa.</w:t>
      </w:r>
    </w:p>
    <w:p w:rsidR="003B729B" w:rsidRDefault="003B729B" w:rsidP="002D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</w:p>
    <w:p w:rsidR="003B729B" w:rsidRDefault="001E2027" w:rsidP="002D74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menyebutkan arti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homonim.</w:t>
      </w:r>
    </w:p>
    <w:p w:rsidR="001E2027" w:rsidRPr="001E2027" w:rsidRDefault="003B729B" w:rsidP="002D74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</w:t>
      </w:r>
      <w:r w:rsidR="001E2027">
        <w:rPr>
          <w:rFonts w:ascii="Times New Roman" w:hAnsi="Times New Roman" w:cs="Times New Roman"/>
          <w:sz w:val="24"/>
          <w:szCs w:val="24"/>
          <w:lang w:val="en-US"/>
        </w:rPr>
        <w:t xml:space="preserve">enyebutkan </w:t>
      </w:r>
      <w:r w:rsidR="001E2027">
        <w:rPr>
          <w:rFonts w:ascii="Times New Roman" w:hAnsi="Times New Roman" w:cs="Times New Roman"/>
          <w:i/>
          <w:sz w:val="24"/>
          <w:szCs w:val="24"/>
          <w:lang w:val="en-US"/>
        </w:rPr>
        <w:t>dasanama.</w:t>
      </w:r>
    </w:p>
    <w:p w:rsidR="001E2027" w:rsidRPr="001E2027" w:rsidRDefault="001E2027" w:rsidP="002D74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Siswa dapat menyebutkan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seselan</w:t>
      </w:r>
      <w:r w:rsidR="00477E4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3B729B" w:rsidRDefault="003B729B" w:rsidP="002D74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AF22D2" w:rsidRDefault="003B729B" w:rsidP="002D74E6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D2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3B729B" w:rsidRDefault="003B729B" w:rsidP="002D74E6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mengikuti pembelajaran ini diharapkan siswa dapat :</w:t>
      </w:r>
    </w:p>
    <w:p w:rsidR="003B729B" w:rsidRDefault="00477E4D" w:rsidP="002D74E6">
      <w:pPr>
        <w:pStyle w:val="ListParagraph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menyebutkan arti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homonim </w:t>
      </w:r>
      <w:r>
        <w:rPr>
          <w:rFonts w:ascii="Times New Roman" w:hAnsi="Times New Roman" w:cs="Times New Roman"/>
          <w:sz w:val="24"/>
          <w:szCs w:val="24"/>
          <w:lang w:val="en-US"/>
        </w:rPr>
        <w:t>dengan tepat,</w:t>
      </w:r>
    </w:p>
    <w:p w:rsidR="003B729B" w:rsidRPr="00477E4D" w:rsidRDefault="00477E4D" w:rsidP="002D74E6">
      <w:pPr>
        <w:pStyle w:val="ListParagraph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menyebutkan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dasanama </w:t>
      </w:r>
      <w:r>
        <w:rPr>
          <w:rFonts w:ascii="Times New Roman" w:hAnsi="Times New Roman" w:cs="Times New Roman"/>
          <w:sz w:val="24"/>
          <w:szCs w:val="24"/>
          <w:lang w:val="en-US"/>
        </w:rPr>
        <w:t>dengan tepat,</w:t>
      </w:r>
    </w:p>
    <w:p w:rsidR="00477E4D" w:rsidRPr="0066454F" w:rsidRDefault="00477E4D" w:rsidP="002D74E6">
      <w:pPr>
        <w:pStyle w:val="ListParagraph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menyebutkan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seselan </w:t>
      </w:r>
      <w:r>
        <w:rPr>
          <w:rFonts w:ascii="Times New Roman" w:hAnsi="Times New Roman" w:cs="Times New Roman"/>
          <w:sz w:val="24"/>
          <w:szCs w:val="24"/>
          <w:lang w:val="en-US"/>
        </w:rPr>
        <w:t>dengan tepat.</w:t>
      </w:r>
    </w:p>
    <w:p w:rsidR="003B729B" w:rsidRPr="00DA6F35" w:rsidRDefault="003B729B" w:rsidP="002D74E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AF22D2" w:rsidRDefault="003B729B" w:rsidP="002D74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D2">
        <w:rPr>
          <w:rFonts w:ascii="Times New Roman" w:hAnsi="Times New Roman" w:cs="Times New Roman"/>
          <w:b/>
          <w:sz w:val="24"/>
          <w:szCs w:val="24"/>
        </w:rPr>
        <w:t>Materi Pembelajara</w:t>
      </w:r>
      <w:r w:rsidRPr="00AF22D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:rsidR="003B729B" w:rsidRPr="00CB3898" w:rsidRDefault="00021BBA" w:rsidP="002D74E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Homonim</w:t>
      </w:r>
    </w:p>
    <w:p w:rsidR="00477E36" w:rsidRDefault="00021BBA" w:rsidP="002D74E6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Homonim inggih menika tembung ingkang seratan saha anggenipun maos sami nanging beda tegesipun. Tuladhanipun : </w:t>
      </w:r>
    </w:p>
    <w:p w:rsidR="00021BBA" w:rsidRPr="00021BBA" w:rsidRDefault="00021BBA" w:rsidP="002D74E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Dalu menika wonten acara nonton wayang bareng.</w:t>
      </w:r>
    </w:p>
    <w:p w:rsidR="00021BBA" w:rsidRDefault="00021BBA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Dalu wonten ing ukara menika tegesipun wengi.</w:t>
      </w:r>
    </w:p>
    <w:p w:rsidR="00021BBA" w:rsidRPr="00021BBA" w:rsidRDefault="00021BBA" w:rsidP="002D74E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Peleme Pak Sunar wis padha dalu.</w:t>
      </w:r>
    </w:p>
    <w:p w:rsidR="00021BBA" w:rsidRPr="00021BBA" w:rsidRDefault="00021BBA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Dalu wonten ing ukara menika tegesipun mateng.</w:t>
      </w:r>
    </w:p>
    <w:p w:rsidR="00021BBA" w:rsidRDefault="00021BBA" w:rsidP="002D74E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Dasanama</w:t>
      </w:r>
    </w:p>
    <w:p w:rsidR="00021BBA" w:rsidRPr="00021BBA" w:rsidRDefault="00021BBA" w:rsidP="002D74E6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Dasanama inggih menika tembung-tembung in</w:t>
      </w:r>
      <w:r w:rsidR="00F1254E">
        <w:rPr>
          <w:rFonts w:ascii="Times New Roman" w:hAnsi="Times New Roman" w:cs="Times New Roman"/>
          <w:i/>
          <w:sz w:val="24"/>
          <w:szCs w:val="24"/>
          <w:lang w:val="en-US"/>
        </w:rPr>
        <w:t>gkang gadhah teges sami (sinonim). Tuladhanipun tembung sanes ingkang tegesipun sami kalihan lintang inggih menika andaru, kartika.</w:t>
      </w:r>
    </w:p>
    <w:p w:rsidR="00021BBA" w:rsidRDefault="00021BBA" w:rsidP="002D74E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Seselan</w:t>
      </w:r>
    </w:p>
    <w:p w:rsidR="007B00E4" w:rsidRDefault="007B00E4" w:rsidP="002D74E6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Seselan inggih menika tambahan ing satengahing tembung lingga ingkang jinisipun wonten sekawan inggih menika :</w:t>
      </w:r>
    </w:p>
    <w:p w:rsidR="007B00E4" w:rsidRDefault="007B00E4" w:rsidP="002D74E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Seselan –um-</w:t>
      </w:r>
    </w:p>
    <w:p w:rsidR="007B00E4" w:rsidRDefault="007B00E4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Tembung-tembung ingkang pikantuk seselan –um- gadhah teges :</w:t>
      </w:r>
    </w:p>
    <w:p w:rsidR="007B00E4" w:rsidRDefault="007B00E4" w:rsidP="002D74E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Gadhah panganggep kados tembung lingganipun</w:t>
      </w:r>
    </w:p>
    <w:p w:rsidR="007B00E4" w:rsidRDefault="007B00E4" w:rsidP="002D74E6">
      <w:pPr>
        <w:pStyle w:val="ListParagraph"/>
        <w:ind w:left="21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tuladha : dadi bocah aja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gumagus.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44AD9">
        <w:rPr>
          <w:rFonts w:ascii="Times New Roman" w:hAnsi="Times New Roman" w:cs="Times New Roman"/>
          <w:i/>
          <w:sz w:val="24"/>
          <w:szCs w:val="24"/>
          <w:lang w:val="en-US"/>
        </w:rPr>
        <w:t>( bagus + -um- )</w:t>
      </w:r>
    </w:p>
    <w:p w:rsidR="00C44AD9" w:rsidRPr="007B00E4" w:rsidRDefault="00C44AD9" w:rsidP="002D74E6">
      <w:pPr>
        <w:pStyle w:val="ListParagraph"/>
        <w:ind w:left="21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gumagus tegesipun gadhah panganggep menawi bagus.</w:t>
      </w:r>
    </w:p>
    <w:p w:rsidR="007B00E4" w:rsidRDefault="007B00E4" w:rsidP="002D74E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Saweg nedheng-nedhengaken</w:t>
      </w:r>
    </w:p>
    <w:p w:rsidR="00C1250D" w:rsidRDefault="00C1250D" w:rsidP="002D74E6">
      <w:pPr>
        <w:pStyle w:val="ListParagraph"/>
        <w:ind w:left="21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Tuladha : Pitik kuwi lagi kumanggang. (panggang + -um-)</w:t>
      </w:r>
    </w:p>
    <w:p w:rsidR="00C1250D" w:rsidRDefault="00C1250D" w:rsidP="002D74E6">
      <w:pPr>
        <w:pStyle w:val="ListParagraph"/>
        <w:ind w:left="21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Kumanggang tegesipun saweg nedheng-nedhenge menawi dipunpanggang.</w:t>
      </w:r>
    </w:p>
    <w:p w:rsidR="007B00E4" w:rsidRDefault="007B00E4" w:rsidP="002D74E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Solah bawa utawi tumindak</w:t>
      </w:r>
    </w:p>
    <w:p w:rsidR="000E76C2" w:rsidRDefault="000E76C2" w:rsidP="002D74E6">
      <w:pPr>
        <w:pStyle w:val="ListParagraph"/>
        <w:ind w:left="21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Tuladha : Bocah-bocah padha gumuyu nonton warkop. (guyu + -um-)</w:t>
      </w:r>
    </w:p>
    <w:p w:rsidR="000E76C2" w:rsidRDefault="000E76C2" w:rsidP="002D74E6">
      <w:pPr>
        <w:pStyle w:val="ListParagraph"/>
        <w:ind w:left="21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Gumuyu tegesipun tumidak ngguyu.</w:t>
      </w:r>
    </w:p>
    <w:p w:rsidR="007B00E4" w:rsidRDefault="007B00E4" w:rsidP="002D74E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Seselan –in-</w:t>
      </w:r>
    </w:p>
    <w:p w:rsidR="002F20BE" w:rsidRDefault="002F20BE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Tembung ingkang pikantuk seselan –in- tegesipun sami kalihan ater-ater di- utawi ka-. </w:t>
      </w:r>
    </w:p>
    <w:p w:rsidR="002F20BE" w:rsidRDefault="002F20BE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Tuladha : Umah iku tinuku Bu Soleh. (tuku + -in-)</w:t>
      </w:r>
    </w:p>
    <w:p w:rsidR="002F20BE" w:rsidRDefault="002F20BE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Umah iku dituku Bu Soleh.</w:t>
      </w:r>
    </w:p>
    <w:p w:rsidR="007B00E4" w:rsidRDefault="007B00E4" w:rsidP="002D74E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Seselan –er-</w:t>
      </w:r>
    </w:p>
    <w:p w:rsidR="002F20BE" w:rsidRDefault="002F20BE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Tuladha : lampune pating krelip (kelip + -er-)</w:t>
      </w:r>
    </w:p>
    <w:p w:rsidR="002F20BE" w:rsidRDefault="002F20BE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Tegesipun kelip-kelipipun kathah.</w:t>
      </w:r>
    </w:p>
    <w:p w:rsidR="007B00E4" w:rsidRDefault="007B00E4" w:rsidP="002D74E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Seselan -el-</w:t>
      </w:r>
    </w:p>
    <w:p w:rsidR="002F20BE" w:rsidRPr="007B00E4" w:rsidRDefault="00EB07CC" w:rsidP="002D74E6">
      <w:pPr>
        <w:pStyle w:val="ListParagraph"/>
        <w:ind w:left="180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Tuladha : grimise pating klepyur.(kepyur + -</w:t>
      </w:r>
      <w:r w:rsidR="00504CFE">
        <w:rPr>
          <w:rFonts w:ascii="Times New Roman" w:hAnsi="Times New Roman" w:cs="Times New Roman"/>
          <w:i/>
          <w:sz w:val="24"/>
          <w:szCs w:val="24"/>
          <w:lang w:val="en-US"/>
        </w:rPr>
        <w:t>el-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1254E" w:rsidRPr="00021BBA" w:rsidRDefault="00F1254E" w:rsidP="002D74E6">
      <w:pPr>
        <w:pStyle w:val="ListParagraph"/>
        <w:ind w:left="144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B729B" w:rsidRPr="00AF22D2" w:rsidRDefault="003B729B" w:rsidP="002D74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2D2">
        <w:rPr>
          <w:rFonts w:ascii="Times New Roman" w:hAnsi="Times New Roman" w:cs="Times New Roman"/>
          <w:b/>
          <w:sz w:val="24"/>
          <w:szCs w:val="24"/>
        </w:rPr>
        <w:t>Metode Pembelajaran</w:t>
      </w:r>
    </w:p>
    <w:p w:rsidR="003B729B" w:rsidRPr="00F673BF" w:rsidRDefault="003B729B" w:rsidP="002D74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ceramah</w:t>
      </w:r>
    </w:p>
    <w:p w:rsidR="003B729B" w:rsidRPr="00F673BF" w:rsidRDefault="003B729B" w:rsidP="002D74E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Metode penugasan</w:t>
      </w:r>
    </w:p>
    <w:p w:rsidR="003B729B" w:rsidRPr="009C4BB4" w:rsidRDefault="003B729B" w:rsidP="002D74E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29B" w:rsidRPr="00AF22D2" w:rsidRDefault="003B729B" w:rsidP="002D74E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D2">
        <w:rPr>
          <w:rFonts w:ascii="Times New Roman" w:hAnsi="Times New Roman" w:cs="Times New Roman"/>
          <w:b/>
          <w:sz w:val="24"/>
          <w:szCs w:val="24"/>
        </w:rPr>
        <w:t>Langkah-langkah Pembelajaran</w:t>
      </w:r>
    </w:p>
    <w:p w:rsidR="003B729B" w:rsidRPr="00120021" w:rsidRDefault="003B729B" w:rsidP="002D74E6">
      <w:pPr>
        <w:pStyle w:val="ListParagraph"/>
        <w:numPr>
          <w:ilvl w:val="0"/>
          <w:numId w:val="5"/>
        </w:numPr>
        <w:tabs>
          <w:tab w:val="left" w:pos="426"/>
        </w:tabs>
        <w:ind w:left="54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021">
        <w:rPr>
          <w:rFonts w:ascii="Times New Roman" w:hAnsi="Times New Roman" w:cs="Times New Roman"/>
          <w:b/>
          <w:sz w:val="24"/>
          <w:szCs w:val="24"/>
        </w:rPr>
        <w:t>Kegiatan tatap muka</w:t>
      </w:r>
    </w:p>
    <w:tbl>
      <w:tblPr>
        <w:tblStyle w:val="TableGrid"/>
        <w:tblW w:w="0" w:type="auto"/>
        <w:tblInd w:w="851" w:type="dxa"/>
        <w:tblLook w:val="04A0"/>
      </w:tblPr>
      <w:tblGrid>
        <w:gridCol w:w="1667"/>
        <w:gridCol w:w="4641"/>
        <w:gridCol w:w="990"/>
      </w:tblGrid>
      <w:tr w:rsidR="003B729B" w:rsidTr="004212D8">
        <w:tc>
          <w:tcPr>
            <w:tcW w:w="1667" w:type="dxa"/>
          </w:tcPr>
          <w:p w:rsidR="003B729B" w:rsidRPr="002F7933" w:rsidRDefault="003B729B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33">
              <w:rPr>
                <w:rFonts w:ascii="Times New Roman" w:hAnsi="Times New Roman" w:cs="Times New Roman"/>
                <w:b/>
                <w:sz w:val="24"/>
                <w:szCs w:val="24"/>
              </w:rPr>
              <w:t>Tahap Pembelajaran</w:t>
            </w:r>
          </w:p>
        </w:tc>
        <w:tc>
          <w:tcPr>
            <w:tcW w:w="4672" w:type="dxa"/>
          </w:tcPr>
          <w:p w:rsidR="003B729B" w:rsidRPr="002F7933" w:rsidRDefault="003B729B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33">
              <w:rPr>
                <w:rFonts w:ascii="Times New Roman" w:hAnsi="Times New Roman" w:cs="Times New Roman"/>
                <w:b/>
                <w:sz w:val="24"/>
                <w:szCs w:val="24"/>
              </w:rPr>
              <w:t>Bentuk Kegiatan (Operasional)</w:t>
            </w:r>
          </w:p>
        </w:tc>
        <w:tc>
          <w:tcPr>
            <w:tcW w:w="990" w:type="dxa"/>
          </w:tcPr>
          <w:p w:rsidR="003B729B" w:rsidRPr="002F7933" w:rsidRDefault="003B729B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33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</w:tr>
      <w:tr w:rsidR="003B729B" w:rsidTr="004212D8">
        <w:tc>
          <w:tcPr>
            <w:tcW w:w="1667" w:type="dxa"/>
          </w:tcPr>
          <w:p w:rsidR="003B729B" w:rsidRPr="002F7933" w:rsidRDefault="003B729B" w:rsidP="002D74E6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33">
              <w:rPr>
                <w:rFonts w:ascii="Times New Roman" w:hAnsi="Times New Roman" w:cs="Times New Roman"/>
                <w:b/>
                <w:sz w:val="24"/>
                <w:szCs w:val="24"/>
              </w:rPr>
              <w:t>Kegiatan awal</w:t>
            </w:r>
          </w:p>
        </w:tc>
        <w:tc>
          <w:tcPr>
            <w:tcW w:w="4672" w:type="dxa"/>
          </w:tcPr>
          <w:p w:rsidR="003B729B" w:rsidRDefault="003B729B" w:rsidP="002D74E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memulai pelajaran dengan berdoa.</w:t>
            </w:r>
          </w:p>
          <w:p w:rsidR="003B729B" w:rsidRPr="00EA04B8" w:rsidRDefault="003B729B" w:rsidP="002D74E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menanyakan kehadiran siswa (presensi).</w:t>
            </w:r>
          </w:p>
        </w:tc>
        <w:tc>
          <w:tcPr>
            <w:tcW w:w="990" w:type="dxa"/>
          </w:tcPr>
          <w:p w:rsidR="003B729B" w:rsidRDefault="003B729B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menit</w:t>
            </w:r>
          </w:p>
        </w:tc>
      </w:tr>
      <w:tr w:rsidR="003B729B" w:rsidTr="004212D8">
        <w:tc>
          <w:tcPr>
            <w:tcW w:w="1667" w:type="dxa"/>
          </w:tcPr>
          <w:p w:rsidR="003B729B" w:rsidRPr="002F7933" w:rsidRDefault="003B729B" w:rsidP="002D74E6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4672" w:type="dxa"/>
          </w:tcPr>
          <w:p w:rsidR="003B729B" w:rsidRDefault="003B729B" w:rsidP="002D74E6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r w:rsidR="00DE2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menerangkan materi tentang </w:t>
            </w:r>
            <w:r w:rsidR="00203E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seselan, homonim, dasanama.</w:t>
            </w:r>
          </w:p>
          <w:p w:rsidR="003B729B" w:rsidRPr="00203EDC" w:rsidRDefault="003B729B" w:rsidP="002D74E6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DE2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mbuat </w:t>
            </w:r>
            <w:r w:rsidR="00203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contoh </w:t>
            </w:r>
            <w:r w:rsidR="00203E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seselan, homonim, dasanama.</w:t>
            </w:r>
          </w:p>
        </w:tc>
        <w:tc>
          <w:tcPr>
            <w:tcW w:w="990" w:type="dxa"/>
          </w:tcPr>
          <w:p w:rsidR="003B729B" w:rsidRDefault="00DE2871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B7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3B729B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</w:p>
        </w:tc>
      </w:tr>
      <w:tr w:rsidR="003B729B" w:rsidTr="004212D8">
        <w:tc>
          <w:tcPr>
            <w:tcW w:w="1667" w:type="dxa"/>
          </w:tcPr>
          <w:p w:rsidR="003B729B" w:rsidRPr="002F7933" w:rsidRDefault="003B729B" w:rsidP="002D74E6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33">
              <w:rPr>
                <w:rFonts w:ascii="Times New Roman" w:hAnsi="Times New Roman" w:cs="Times New Roman"/>
                <w:b/>
                <w:sz w:val="24"/>
                <w:szCs w:val="24"/>
              </w:rPr>
              <w:t>Kegiatan akhir</w:t>
            </w:r>
          </w:p>
        </w:tc>
        <w:tc>
          <w:tcPr>
            <w:tcW w:w="4672" w:type="dxa"/>
          </w:tcPr>
          <w:p w:rsidR="003B729B" w:rsidRPr="00DE2871" w:rsidRDefault="00DE2871" w:rsidP="002D74E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729B">
              <w:rPr>
                <w:rFonts w:ascii="Times New Roman" w:hAnsi="Times New Roman" w:cs="Times New Roman"/>
                <w:sz w:val="24"/>
                <w:szCs w:val="24"/>
              </w:rPr>
              <w:t>simpulan dari materi yang dipelajari.</w:t>
            </w:r>
          </w:p>
          <w:p w:rsidR="003B729B" w:rsidRDefault="003B729B" w:rsidP="002D74E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menutup kegiatan pembelajaran.</w:t>
            </w:r>
          </w:p>
        </w:tc>
        <w:tc>
          <w:tcPr>
            <w:tcW w:w="990" w:type="dxa"/>
          </w:tcPr>
          <w:p w:rsidR="003B729B" w:rsidRDefault="003B729B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menit</w:t>
            </w:r>
          </w:p>
          <w:p w:rsidR="004212D8" w:rsidRDefault="004212D8" w:rsidP="002D74E6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2D8" w:rsidRDefault="004212D8" w:rsidP="002D74E6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12D8" w:rsidRPr="004212D8" w:rsidRDefault="004212D8" w:rsidP="002D74E6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212D8" w:rsidRPr="004212D8" w:rsidRDefault="004212D8" w:rsidP="002D74E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12D8" w:rsidRPr="004212D8" w:rsidRDefault="004212D8" w:rsidP="002D74E6">
      <w:pPr>
        <w:pStyle w:val="ListParagraph"/>
        <w:numPr>
          <w:ilvl w:val="0"/>
          <w:numId w:val="5"/>
        </w:numPr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20021">
        <w:rPr>
          <w:rFonts w:ascii="Times New Roman" w:hAnsi="Times New Roman" w:cs="Times New Roman"/>
          <w:b/>
          <w:sz w:val="24"/>
          <w:szCs w:val="24"/>
        </w:rPr>
        <w:t>Kegiatan non tatap muka</w:t>
      </w:r>
    </w:p>
    <w:p w:rsidR="004212D8" w:rsidRPr="004212D8" w:rsidRDefault="004212D8" w:rsidP="002D74E6">
      <w:pPr>
        <w:pStyle w:val="ListParagraph"/>
        <w:tabs>
          <w:tab w:val="left" w:pos="426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Kagarapna gladhen kaca 11 LKS Sembada no 1-5 !</w:t>
      </w:r>
    </w:p>
    <w:p w:rsidR="003B729B" w:rsidRPr="00DE2871" w:rsidRDefault="003B729B" w:rsidP="002D74E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729B" w:rsidRPr="00120021" w:rsidRDefault="003B729B" w:rsidP="002D74E6">
      <w:pPr>
        <w:pStyle w:val="ListParagraph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021">
        <w:rPr>
          <w:rFonts w:ascii="Times New Roman" w:hAnsi="Times New Roman" w:cs="Times New Roman"/>
          <w:b/>
          <w:sz w:val="24"/>
          <w:szCs w:val="24"/>
        </w:rPr>
        <w:t>Alat, Media, dan Sumber Belajar</w:t>
      </w:r>
    </w:p>
    <w:p w:rsidR="003B729B" w:rsidRPr="008459D9" w:rsidRDefault="003B729B" w:rsidP="002D74E6">
      <w:pPr>
        <w:pStyle w:val="ListParagraph"/>
        <w:numPr>
          <w:ilvl w:val="0"/>
          <w:numId w:val="9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papan tulis,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spidol.</w:t>
      </w:r>
    </w:p>
    <w:p w:rsidR="003B729B" w:rsidRPr="00F673BF" w:rsidRDefault="003B729B" w:rsidP="002D74E6">
      <w:pPr>
        <w:pStyle w:val="ListParagraph"/>
        <w:numPr>
          <w:ilvl w:val="0"/>
          <w:numId w:val="9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9D9">
        <w:rPr>
          <w:rFonts w:ascii="Times New Roman" w:hAnsi="Times New Roman" w:cs="Times New Roman"/>
          <w:sz w:val="24"/>
          <w:szCs w:val="24"/>
        </w:rPr>
        <w:t>Media</w:t>
      </w:r>
      <w:r w:rsidRPr="008459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59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LKS Sembadha kelas VIII.</w:t>
      </w:r>
    </w:p>
    <w:p w:rsidR="003B729B" w:rsidRDefault="003B729B" w:rsidP="002D74E6">
      <w:pPr>
        <w:pStyle w:val="ListParagraph"/>
        <w:numPr>
          <w:ilvl w:val="0"/>
          <w:numId w:val="9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9D9">
        <w:rPr>
          <w:rFonts w:ascii="Times New Roman" w:hAnsi="Times New Roman" w:cs="Times New Roman"/>
          <w:sz w:val="24"/>
          <w:szCs w:val="24"/>
        </w:rPr>
        <w:t>Sumber Belajar:</w:t>
      </w:r>
    </w:p>
    <w:p w:rsidR="003B729B" w:rsidRDefault="003B729B" w:rsidP="002D74E6">
      <w:pPr>
        <w:pStyle w:val="ListParagraph"/>
        <w:numPr>
          <w:ilvl w:val="0"/>
          <w:numId w:val="10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Suparyadi, dkk. 2013.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Sembada. </w:t>
      </w:r>
      <w:r>
        <w:rPr>
          <w:rFonts w:ascii="Times New Roman" w:hAnsi="Times New Roman" w:cs="Times New Roman"/>
          <w:sz w:val="24"/>
          <w:szCs w:val="24"/>
          <w:lang w:val="en-US"/>
        </w:rPr>
        <w:t>Klaten : UD. Kurniawan Jaya Mandiri.</w:t>
      </w:r>
    </w:p>
    <w:p w:rsidR="003B729B" w:rsidRPr="00C27998" w:rsidRDefault="003B729B" w:rsidP="002D74E6">
      <w:pPr>
        <w:pStyle w:val="ListParagraph"/>
        <w:numPr>
          <w:ilvl w:val="0"/>
          <w:numId w:val="10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59D9">
        <w:rPr>
          <w:rFonts w:ascii="Times New Roman" w:hAnsi="Times New Roman" w:cs="Times New Roman"/>
          <w:sz w:val="24"/>
          <w:szCs w:val="24"/>
        </w:rPr>
        <w:t xml:space="preserve">Poerwadarminta, W.J.S. 1939. </w:t>
      </w:r>
      <w:r w:rsidRPr="008459D9">
        <w:rPr>
          <w:rFonts w:ascii="Times New Roman" w:hAnsi="Times New Roman" w:cs="Times New Roman"/>
          <w:i/>
          <w:sz w:val="24"/>
          <w:szCs w:val="24"/>
        </w:rPr>
        <w:t>Baoesastra Jawa</w:t>
      </w:r>
      <w:r w:rsidRPr="008459D9">
        <w:rPr>
          <w:rFonts w:ascii="Times New Roman" w:hAnsi="Times New Roman" w:cs="Times New Roman"/>
          <w:sz w:val="24"/>
          <w:szCs w:val="24"/>
        </w:rPr>
        <w:t>. Batavia: J.B. Wolters’ Uitgevers. Maatschappij N.V.</w:t>
      </w:r>
    </w:p>
    <w:p w:rsidR="00626B1E" w:rsidRPr="00626B1E" w:rsidRDefault="00C27998" w:rsidP="002D74E6">
      <w:pPr>
        <w:pStyle w:val="ListParagraph"/>
        <w:numPr>
          <w:ilvl w:val="0"/>
          <w:numId w:val="10"/>
        </w:numPr>
        <w:tabs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Daryanto. 1999.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Kawruh Basa Jawa Pepak. </w:t>
      </w:r>
      <w:r>
        <w:rPr>
          <w:rFonts w:ascii="Times New Roman" w:hAnsi="Times New Roman" w:cs="Times New Roman"/>
          <w:sz w:val="24"/>
          <w:szCs w:val="24"/>
          <w:lang w:val="en-US"/>
        </w:rPr>
        <w:t>Surabaya : Apollo.</w:t>
      </w:r>
    </w:p>
    <w:p w:rsidR="00C33B44" w:rsidRPr="00C33B44" w:rsidRDefault="00C33B44" w:rsidP="002D74E6">
      <w:pPr>
        <w:pStyle w:val="ListParagraph"/>
        <w:tabs>
          <w:tab w:val="left" w:pos="1134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120021" w:rsidRDefault="003B729B" w:rsidP="002D74E6">
      <w:pPr>
        <w:pStyle w:val="ListParagraph"/>
        <w:numPr>
          <w:ilvl w:val="0"/>
          <w:numId w:val="11"/>
        </w:numPr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021">
        <w:rPr>
          <w:rFonts w:ascii="Times New Roman" w:hAnsi="Times New Roman" w:cs="Times New Roman"/>
          <w:b/>
          <w:sz w:val="24"/>
          <w:szCs w:val="24"/>
        </w:rPr>
        <w:t>Penilaian</w:t>
      </w:r>
    </w:p>
    <w:p w:rsidR="003B729B" w:rsidRDefault="003B729B" w:rsidP="002D74E6">
      <w:pPr>
        <w:pStyle w:val="ListParagraph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Penilaian</w:t>
      </w:r>
      <w:r>
        <w:rPr>
          <w:rFonts w:ascii="Times New Roman" w:hAnsi="Times New Roman" w:cs="Times New Roman"/>
          <w:sz w:val="24"/>
          <w:szCs w:val="24"/>
        </w:rPr>
        <w:tab/>
        <w:t>: tes tertulis</w:t>
      </w:r>
    </w:p>
    <w:p w:rsidR="003B729B" w:rsidRDefault="003B729B" w:rsidP="002D74E6">
      <w:pPr>
        <w:pStyle w:val="ListParagraph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</w:t>
      </w:r>
      <w:r w:rsidR="00BB10C4">
        <w:rPr>
          <w:rFonts w:ascii="Times New Roman" w:hAnsi="Times New Roman" w:cs="Times New Roman"/>
          <w:sz w:val="24"/>
          <w:szCs w:val="24"/>
        </w:rPr>
        <w:t>uk</w:t>
      </w:r>
      <w:r w:rsidR="00BB10C4">
        <w:rPr>
          <w:rFonts w:ascii="Times New Roman" w:hAnsi="Times New Roman" w:cs="Times New Roman"/>
          <w:sz w:val="24"/>
          <w:szCs w:val="24"/>
        </w:rPr>
        <w:tab/>
      </w:r>
      <w:r w:rsidR="00BB10C4">
        <w:rPr>
          <w:rFonts w:ascii="Times New Roman" w:hAnsi="Times New Roman" w:cs="Times New Roman"/>
          <w:sz w:val="24"/>
          <w:szCs w:val="24"/>
        </w:rPr>
        <w:tab/>
      </w:r>
      <w:r w:rsidR="00BB10C4">
        <w:rPr>
          <w:rFonts w:ascii="Times New Roman" w:hAnsi="Times New Roman" w:cs="Times New Roman"/>
          <w:sz w:val="24"/>
          <w:szCs w:val="24"/>
        </w:rPr>
        <w:tab/>
        <w:t xml:space="preserve">: daftar pertanyaan </w:t>
      </w:r>
      <w:r w:rsidR="00BB10C4">
        <w:rPr>
          <w:rFonts w:ascii="Times New Roman" w:hAnsi="Times New Roman" w:cs="Times New Roman"/>
          <w:sz w:val="24"/>
          <w:szCs w:val="24"/>
          <w:lang w:val="en-US"/>
        </w:rPr>
        <w:t>pilihan ganda.</w:t>
      </w:r>
    </w:p>
    <w:p w:rsidR="00BB10C4" w:rsidRPr="00BB10C4" w:rsidRDefault="003B729B" w:rsidP="002D74E6">
      <w:pPr>
        <w:pStyle w:val="ListParagraph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33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10C4">
        <w:rPr>
          <w:rFonts w:ascii="Times New Roman" w:hAnsi="Times New Roman" w:cs="Times New Roman"/>
          <w:sz w:val="24"/>
          <w:szCs w:val="24"/>
          <w:lang w:val="en-US"/>
        </w:rPr>
        <w:t>terlampir</w:t>
      </w:r>
    </w:p>
    <w:p w:rsidR="00BB10C4" w:rsidRPr="0015370B" w:rsidRDefault="003B729B" w:rsidP="002D74E6">
      <w:pPr>
        <w:pStyle w:val="ListParagraph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Kunci jawaban</w:t>
      </w:r>
      <w:r>
        <w:rPr>
          <w:rFonts w:ascii="Times New Roman" w:hAnsi="Times New Roman" w:cs="Times New Roman"/>
          <w:sz w:val="24"/>
          <w:szCs w:val="24"/>
        </w:rPr>
        <w:tab/>
      </w:r>
      <w:r w:rsidR="00BB10C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370B" w:rsidRDefault="0015370B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11. 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  <w:t>16. b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5370B" w:rsidRDefault="0015370B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12. 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  <w:t>17. b</w:t>
      </w:r>
    </w:p>
    <w:p w:rsidR="0015370B" w:rsidRDefault="0015370B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 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8. 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13. 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  <w:t>18. b</w:t>
      </w:r>
    </w:p>
    <w:p w:rsidR="0015370B" w:rsidRDefault="0015370B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9.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14. 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  <w:t>19. a</w:t>
      </w:r>
    </w:p>
    <w:p w:rsidR="00100EF9" w:rsidRDefault="0015370B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b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  <w:t>15. c</w:t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00AC3">
        <w:rPr>
          <w:rFonts w:ascii="Times New Roman" w:hAnsi="Times New Roman" w:cs="Times New Roman"/>
          <w:sz w:val="24"/>
          <w:szCs w:val="24"/>
          <w:lang w:val="en-US"/>
        </w:rPr>
        <w:tab/>
        <w:t xml:space="preserve">20. </w:t>
      </w:r>
      <w:r w:rsidR="008526E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8526ED" w:rsidRDefault="008526ED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Pr="005F15C4" w:rsidRDefault="008526ED" w:rsidP="002D74E6">
      <w:pPr>
        <w:pStyle w:val="ListParagraph"/>
        <w:tabs>
          <w:tab w:val="left" w:pos="709"/>
        </w:tabs>
        <w:ind w:left="114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BB12B2" w:rsidRDefault="003B729B" w:rsidP="002D74E6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12B2">
        <w:rPr>
          <w:rFonts w:ascii="Times New Roman" w:hAnsi="Times New Roman" w:cs="Times New Roman"/>
          <w:sz w:val="24"/>
          <w:szCs w:val="24"/>
        </w:rPr>
        <w:lastRenderedPageBreak/>
        <w:t>Penilaian</w:t>
      </w:r>
    </w:p>
    <w:tbl>
      <w:tblPr>
        <w:tblStyle w:val="TableGrid"/>
        <w:tblW w:w="7379" w:type="dxa"/>
        <w:tblInd w:w="817" w:type="dxa"/>
        <w:tblLook w:val="04A0"/>
      </w:tblPr>
      <w:tblGrid>
        <w:gridCol w:w="579"/>
        <w:gridCol w:w="5516"/>
        <w:gridCol w:w="1284"/>
      </w:tblGrid>
      <w:tr w:rsidR="003B729B" w:rsidTr="003B0E16">
        <w:trPr>
          <w:trHeight w:val="274"/>
        </w:trPr>
        <w:tc>
          <w:tcPr>
            <w:tcW w:w="579" w:type="dxa"/>
          </w:tcPr>
          <w:p w:rsidR="003B729B" w:rsidRPr="00610E97" w:rsidRDefault="003B729B" w:rsidP="002D74E6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16" w:type="dxa"/>
          </w:tcPr>
          <w:p w:rsidR="003B729B" w:rsidRDefault="003B729B" w:rsidP="002D74E6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1284" w:type="dxa"/>
          </w:tcPr>
          <w:p w:rsidR="003B729B" w:rsidRDefault="003B729B" w:rsidP="002D74E6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 maksimal</w:t>
            </w:r>
          </w:p>
        </w:tc>
      </w:tr>
      <w:tr w:rsidR="003B729B" w:rsidTr="003B0E16">
        <w:trPr>
          <w:trHeight w:val="265"/>
        </w:trPr>
        <w:tc>
          <w:tcPr>
            <w:tcW w:w="579" w:type="dxa"/>
            <w:tcBorders>
              <w:bottom w:val="single" w:sz="4" w:space="0" w:color="auto"/>
            </w:tcBorders>
          </w:tcPr>
          <w:p w:rsidR="003B729B" w:rsidRPr="00610E97" w:rsidRDefault="003B729B" w:rsidP="002D74E6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3B729B" w:rsidRPr="005F15C4" w:rsidRDefault="005F15C4" w:rsidP="002D74E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terlampir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3B729B" w:rsidRPr="00610E97" w:rsidRDefault="005F15C4" w:rsidP="002D74E6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3B729B" w:rsidTr="003B0E16">
        <w:trPr>
          <w:trHeight w:val="229"/>
        </w:trPr>
        <w:tc>
          <w:tcPr>
            <w:tcW w:w="579" w:type="dxa"/>
            <w:tcBorders>
              <w:top w:val="single" w:sz="4" w:space="0" w:color="auto"/>
            </w:tcBorders>
          </w:tcPr>
          <w:p w:rsidR="003B729B" w:rsidRDefault="003B729B" w:rsidP="002D74E6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</w:tcPr>
          <w:p w:rsidR="003B729B" w:rsidRPr="00591D34" w:rsidRDefault="003B729B" w:rsidP="002D74E6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skor maksimal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3B729B" w:rsidRPr="00610E97" w:rsidRDefault="005F15C4" w:rsidP="002D74E6">
            <w:pPr>
              <w:pStyle w:val="ListParagraph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3B729B" w:rsidRDefault="003B729B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729B" w:rsidRPr="005F15C4" w:rsidRDefault="00925188" w:rsidP="002D74E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Nilai</w:t>
      </w:r>
      <w:r>
        <w:rPr>
          <w:rFonts w:ascii="Times New Roman" w:hAnsi="Times New Roman" w:cs="Times New Roman"/>
          <w:sz w:val="24"/>
          <w:szCs w:val="24"/>
        </w:rPr>
        <w:tab/>
        <w:t>= Jumlah skor maksimal</w:t>
      </w:r>
      <w:r w:rsidR="005F15C4">
        <w:rPr>
          <w:rFonts w:ascii="Times New Roman" w:hAnsi="Times New Roman" w:cs="Times New Roman"/>
          <w:sz w:val="24"/>
          <w:szCs w:val="24"/>
          <w:lang w:val="en-US"/>
        </w:rPr>
        <w:t xml:space="preserve"> x 5</w:t>
      </w:r>
    </w:p>
    <w:p w:rsidR="003B729B" w:rsidRPr="005F15C4" w:rsidRDefault="005F15C4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20 x 5 = 100</w:t>
      </w:r>
    </w:p>
    <w:p w:rsidR="003B729B" w:rsidRDefault="003B729B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A413B4" w:rsidRDefault="003B729B" w:rsidP="002D74E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Yogyakarta, </w:t>
      </w:r>
      <w:r w:rsidR="00925188">
        <w:rPr>
          <w:rFonts w:ascii="Times New Roman" w:hAnsi="Times New Roman" w:cs="Times New Roman"/>
          <w:sz w:val="24"/>
          <w:szCs w:val="24"/>
          <w:lang w:val="en-US"/>
        </w:rPr>
        <w:t>27 Agustus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</w:p>
    <w:p w:rsidR="003B729B" w:rsidRDefault="003B729B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Guru</w:t>
      </w:r>
      <w:r>
        <w:rPr>
          <w:rFonts w:ascii="Times New Roman" w:hAnsi="Times New Roman" w:cs="Times New Roman"/>
          <w:sz w:val="24"/>
          <w:szCs w:val="24"/>
        </w:rPr>
        <w:t xml:space="preserve"> Pembimbing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Mahasiswa</w:t>
      </w:r>
    </w:p>
    <w:p w:rsidR="003B729B" w:rsidRDefault="003B729B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Default="003B729B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Default="003B729B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729B" w:rsidRPr="00A413B4" w:rsidRDefault="003B729B" w:rsidP="002D74E6">
      <w:pPr>
        <w:tabs>
          <w:tab w:val="left" w:pos="45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Ch. Lia Indrawati, S.Pd.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Fathul Amanah</w:t>
      </w:r>
    </w:p>
    <w:p w:rsidR="003B729B" w:rsidRDefault="00925188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3B729B">
        <w:rPr>
          <w:rFonts w:ascii="Times New Roman" w:hAnsi="Times New Roman" w:cs="Times New Roman"/>
          <w:sz w:val="24"/>
          <w:szCs w:val="24"/>
        </w:rPr>
        <w:t>NIP</w:t>
      </w:r>
      <w:r w:rsidR="003B729B">
        <w:rPr>
          <w:rFonts w:ascii="Times New Roman" w:hAnsi="Times New Roman" w:cs="Times New Roman"/>
          <w:sz w:val="24"/>
          <w:szCs w:val="24"/>
          <w:lang w:val="en-US"/>
        </w:rPr>
        <w:t xml:space="preserve"> 19860226 201001 2 0015</w:t>
      </w:r>
      <w:r w:rsidR="003B729B">
        <w:rPr>
          <w:rFonts w:ascii="Times New Roman" w:hAnsi="Times New Roman" w:cs="Times New Roman"/>
          <w:sz w:val="24"/>
          <w:szCs w:val="24"/>
        </w:rPr>
        <w:tab/>
      </w:r>
      <w:r w:rsidR="003B72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NIM</w:t>
      </w:r>
      <w:r w:rsidR="003B729B">
        <w:rPr>
          <w:rFonts w:ascii="Times New Roman" w:hAnsi="Times New Roman" w:cs="Times New Roman"/>
          <w:sz w:val="24"/>
          <w:szCs w:val="24"/>
        </w:rPr>
        <w:t xml:space="preserve"> </w:t>
      </w:r>
      <w:r w:rsidR="003B729B">
        <w:rPr>
          <w:rFonts w:ascii="Times New Roman" w:hAnsi="Times New Roman" w:cs="Times New Roman"/>
          <w:sz w:val="24"/>
          <w:szCs w:val="24"/>
          <w:lang w:val="en-US"/>
        </w:rPr>
        <w:t>10205244028</w:t>
      </w: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26ED" w:rsidRPr="00A413B4" w:rsidRDefault="008526ED" w:rsidP="002D74E6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B729B" w:rsidRDefault="003B729B" w:rsidP="002D74E6"/>
    <w:p w:rsidR="00733BB5" w:rsidRDefault="003603C9" w:rsidP="002D74E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Kawangsulana kanthi milih wangsulan ing aksara a, b, c, utawi d kanthi leres !</w:t>
      </w:r>
    </w:p>
    <w:p w:rsidR="00733BB5" w:rsidRDefault="00733BB5" w:rsidP="002D74E6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33BB5" w:rsidRDefault="00733BB5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Kocapa ana wong arane Pak Bondhan dheweke kesed banget. Yen ana gawean dheweke rewa-rewa lara. Rewa-rewa tegese…</w:t>
      </w:r>
    </w:p>
    <w:p w:rsidR="00AA03BF" w:rsidRPr="00EE1215" w:rsidRDefault="00AA03BF" w:rsidP="002D74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1215">
        <w:rPr>
          <w:rFonts w:ascii="Times New Roman" w:hAnsi="Times New Roman" w:cs="Times New Roman"/>
          <w:i/>
          <w:sz w:val="24"/>
          <w:szCs w:val="24"/>
          <w:lang w:val="en-US"/>
        </w:rPr>
        <w:t>Sambat-sambat</w:t>
      </w:r>
      <w:r w:rsidRPr="00EE121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EE1215">
        <w:rPr>
          <w:rFonts w:ascii="Times New Roman" w:hAnsi="Times New Roman" w:cs="Times New Roman"/>
          <w:i/>
          <w:sz w:val="24"/>
          <w:szCs w:val="24"/>
          <w:lang w:val="en-US"/>
        </w:rPr>
        <w:tab/>
        <w:t>c. sedhela-sedhela</w:t>
      </w:r>
    </w:p>
    <w:p w:rsidR="00AA03BF" w:rsidRDefault="00AA03BF" w:rsidP="002D74E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Ethok-ethok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krengih-krengih</w:t>
      </w:r>
    </w:p>
    <w:p w:rsidR="003B729B" w:rsidRDefault="00AE4373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Nuju sawijining dina lurah Jono ya lurah ig desane Pak Bondhan ngunekake kenthongan. Swarane ngumandhang sumusup tekan pojok-pojok desa. Kenthongan saka bongkotan glugu mula swarane gadem ulem. Unine kenthongan minangka pratandha yen wong-wong ing desa kono didhawuhi padha kumpul ing dalem kalurahan. Andharan ing ngisor iki cocok isine karo wacan ing dhuwur kejaba…</w:t>
      </w:r>
    </w:p>
    <w:p w:rsidR="00EE1215" w:rsidRDefault="00B70AF1" w:rsidP="002D74E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Pak lurah Jono nabuh kenthongan</w:t>
      </w:r>
    </w:p>
    <w:p w:rsidR="00B70AF1" w:rsidRDefault="00B70AF1" w:rsidP="002D74E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Kenthongan muni minangka pratandha</w:t>
      </w:r>
    </w:p>
    <w:p w:rsidR="00B70AF1" w:rsidRDefault="00B70AF1" w:rsidP="002D74E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Wong-wong didhawuhi kumpul</w:t>
      </w:r>
    </w:p>
    <w:p w:rsidR="00B70AF1" w:rsidRDefault="00B70AF1" w:rsidP="002D74E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Wong-wong kumpul ing pojok desa</w:t>
      </w:r>
    </w:p>
    <w:p w:rsidR="00AE4373" w:rsidRDefault="00AE4373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Piwulang ing crita mau antarane kaya ing ngisor iki kejaba…</w:t>
      </w:r>
    </w:p>
    <w:p w:rsidR="000A0FB2" w:rsidRDefault="000A0FB2" w:rsidP="002D74E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Dadi wong kudu sregep</w:t>
      </w:r>
    </w:p>
    <w:p w:rsidR="000A0FB2" w:rsidRDefault="000A0FB2" w:rsidP="002D74E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Dadi wong ora kena ethok-ethok</w:t>
      </w:r>
    </w:p>
    <w:p w:rsidR="000A0FB2" w:rsidRDefault="000A0FB2" w:rsidP="002D74E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Dadi wong kudu jujur</w:t>
      </w:r>
    </w:p>
    <w:p w:rsidR="000A0FB2" w:rsidRDefault="000A0FB2" w:rsidP="002D74E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Dadi wong kudu sregep kendhuren</w:t>
      </w:r>
    </w:p>
    <w:p w:rsidR="00AE4373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Pak Bondhan rugi marga seneng ethok-ethok lara kanggo ngendhani gaweyan rugine kaya ngisor iki…</w:t>
      </w:r>
    </w:p>
    <w:p w:rsidR="00684935" w:rsidRDefault="00684935" w:rsidP="002D74E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Disengiti para warga</w:t>
      </w:r>
    </w:p>
    <w:p w:rsidR="00684935" w:rsidRDefault="00684935" w:rsidP="002D74E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Disenengi para warga</w:t>
      </w:r>
    </w:p>
    <w:p w:rsidR="00684935" w:rsidRDefault="00684935" w:rsidP="002D74E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Dialem para warga</w:t>
      </w:r>
    </w:p>
    <w:p w:rsidR="00684935" w:rsidRDefault="00684935" w:rsidP="002D74E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Dikepenake para warga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Wong diskusi iku akeh mumpangate, antarane yaiku gladhen…</w:t>
      </w:r>
    </w:p>
    <w:p w:rsidR="00F85A06" w:rsidRDefault="00F85A06" w:rsidP="002D74E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Nemokake sing angel dadi gampang</w:t>
      </w:r>
    </w:p>
    <w:p w:rsidR="00F85A06" w:rsidRDefault="00F85A06" w:rsidP="002D74E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Ngajeni panemune wong liya</w:t>
      </w:r>
    </w:p>
    <w:p w:rsidR="00F85A06" w:rsidRDefault="00F85A06" w:rsidP="002D74E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Ngrungokake wong liya omongan</w:t>
      </w:r>
    </w:p>
    <w:p w:rsidR="00F85A06" w:rsidRDefault="00F85A06" w:rsidP="002D74E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Ngrumangsani ora bisa micara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Sing kudu digatekake wong gawe karangan, kaya kasebut ing ngisor iki, kajaba…</w:t>
      </w:r>
    </w:p>
    <w:p w:rsidR="00DB4CDF" w:rsidRDefault="00DB4CDF" w:rsidP="002D74E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Judul migunakake ukara sing dawa</w:t>
      </w:r>
    </w:p>
    <w:p w:rsidR="00DB4CDF" w:rsidRDefault="00DB4CDF" w:rsidP="002D74E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Judul bisa nggambarake </w:t>
      </w:r>
      <w:r w:rsidR="009B5877">
        <w:rPr>
          <w:rFonts w:ascii="Times New Roman" w:hAnsi="Times New Roman" w:cs="Times New Roman"/>
          <w:i/>
          <w:sz w:val="24"/>
          <w:szCs w:val="24"/>
          <w:lang w:val="en-US"/>
        </w:rPr>
        <w:t>isi karangan</w:t>
      </w:r>
    </w:p>
    <w:p w:rsidR="009B5877" w:rsidRDefault="009B5877" w:rsidP="002D74E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Judul karangan sing cekak nanging narik bisa kawigaten</w:t>
      </w:r>
    </w:p>
    <w:p w:rsidR="009B5877" w:rsidRPr="008526ED" w:rsidRDefault="009B5877" w:rsidP="008526ED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Tulisan sing becik, cetha, ora akeh orek-orekane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Bapak tindak Jakarta kala wau enjang. Kala tegese…</w:t>
      </w:r>
    </w:p>
    <w:p w:rsidR="003346D4" w:rsidRDefault="003346D4" w:rsidP="002D74E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wektu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supaya</w:t>
      </w:r>
    </w:p>
    <w:p w:rsidR="003346D4" w:rsidRDefault="003346D4" w:rsidP="002D74E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nanging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tansah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Gunung Merapi mapan ing tlatah Sleman. Dasanamane tlatah yaiku…</w:t>
      </w:r>
    </w:p>
    <w:p w:rsidR="00CC466A" w:rsidRDefault="00CC466A" w:rsidP="002D74E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manggon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rumangsa</w:t>
      </w:r>
    </w:p>
    <w:p w:rsidR="00CC466A" w:rsidRDefault="00CC466A" w:rsidP="002D74E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wilayah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supaya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Mripatku lara banget yen nyawang semburate srengenge sore. Dasanamane srengenge yaiku…</w:t>
      </w:r>
    </w:p>
    <w:p w:rsidR="007338B5" w:rsidRDefault="007338B5" w:rsidP="002D74E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Sitaresmi, badra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surya, pratanggapati</w:t>
      </w:r>
    </w:p>
    <w:p w:rsidR="007338B5" w:rsidRDefault="007338B5" w:rsidP="002D74E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Bayu, maruta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bantala, kisma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Kadange wredha ibuku wis seda telung taun kepungkur. Wredha tegese padha karo…</w:t>
      </w:r>
    </w:p>
    <w:p w:rsidR="00357082" w:rsidRDefault="0047656B" w:rsidP="002D74E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cilik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enom</w:t>
      </w:r>
    </w:p>
    <w:p w:rsidR="00357082" w:rsidRDefault="0047656B" w:rsidP="002D74E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tuwa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gedhei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Panengahing Pandhawa aran…</w:t>
      </w:r>
    </w:p>
    <w:p w:rsidR="0047656B" w:rsidRDefault="0047656B" w:rsidP="002D74E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Puntadewa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Janaka</w:t>
      </w:r>
    </w:p>
    <w:p w:rsidR="0047656B" w:rsidRDefault="0047656B" w:rsidP="002D74E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Werkudara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Sadewa</w:t>
      </w:r>
    </w:p>
    <w:p w:rsidR="00BE3CB2" w:rsidRDefault="00BE3CB2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Para siswa kelas 8 A, padha piknik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ing pinggir segara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kidul.</w:t>
      </w:r>
      <w:r w:rsidR="00C86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Ukara sing maknane padha karo ukara iku…</w:t>
      </w:r>
    </w:p>
    <w:p w:rsidR="00AD1BD6" w:rsidRDefault="00A15BED" w:rsidP="002D74E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Adhik dolanan ing pinggir kali Opak</w:t>
      </w:r>
    </w:p>
    <w:p w:rsidR="00A15BED" w:rsidRDefault="00A15BED" w:rsidP="002D74E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Pancen nyenengake mlaku ing gisikig samodra</w:t>
      </w:r>
    </w:p>
    <w:p w:rsidR="00A15BED" w:rsidRDefault="00A15BED" w:rsidP="002D74E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Manawa ing laut aja nglangi ing tengah</w:t>
      </w:r>
    </w:p>
    <w:p w:rsidR="00A15BED" w:rsidRDefault="00A15BED" w:rsidP="002D74E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Maruta sumilir gawe tentreming ati</w:t>
      </w:r>
    </w:p>
    <w:p w:rsidR="00C86084" w:rsidRDefault="00C86084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Seselan –um- sing duwe panganggep kaya ing linggane, ing ukara…</w:t>
      </w:r>
    </w:p>
    <w:p w:rsidR="00C933EA" w:rsidRDefault="00C933EA" w:rsidP="002D74E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Tangane kumlawe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Rasane sumengkrang</w:t>
      </w:r>
    </w:p>
    <w:p w:rsidR="00C933EA" w:rsidRDefault="00C933EA" w:rsidP="002D74E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Bocahe kuminter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aja kumalungkung</w:t>
      </w:r>
    </w:p>
    <w:p w:rsidR="00C86084" w:rsidRDefault="00C86084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Panengahing Pandhawa ateges Pandhawa sing nomer…</w:t>
      </w:r>
    </w:p>
    <w:p w:rsidR="00C933EA" w:rsidRDefault="00134EA0" w:rsidP="002D74E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b. 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d.4</w:t>
      </w:r>
    </w:p>
    <w:p w:rsidR="00134EA0" w:rsidRDefault="00C86084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Gulane pating klepyur, linggane klepyur yaiku…</w:t>
      </w:r>
    </w:p>
    <w:p w:rsidR="00134EA0" w:rsidRDefault="00134EA0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a. kelep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kepyur</w:t>
      </w:r>
    </w:p>
    <w:p w:rsidR="00134EA0" w:rsidRPr="00134EA0" w:rsidRDefault="00134EA0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b. lepyur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kleyur</w:t>
      </w:r>
    </w:p>
    <w:p w:rsidR="006B1E3C" w:rsidRDefault="00C86084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Tembung sing tulisane lan pamacane padha nanging beda tegese aran…</w:t>
      </w:r>
    </w:p>
    <w:p w:rsidR="006B1E3C" w:rsidRDefault="006B1E3C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a. </w:t>
      </w:r>
      <w:r w:rsidR="00540BF1">
        <w:rPr>
          <w:rFonts w:ascii="Times New Roman" w:hAnsi="Times New Roman" w:cs="Times New Roman"/>
          <w:i/>
          <w:sz w:val="24"/>
          <w:szCs w:val="24"/>
          <w:lang w:val="en-US"/>
        </w:rPr>
        <w:t>homograf</w:t>
      </w:r>
      <w:r w:rsidR="00540BF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540BF1">
        <w:rPr>
          <w:rFonts w:ascii="Times New Roman" w:hAnsi="Times New Roman" w:cs="Times New Roman"/>
          <w:i/>
          <w:sz w:val="24"/>
          <w:szCs w:val="24"/>
          <w:lang w:val="en-US"/>
        </w:rPr>
        <w:tab/>
        <w:t>c. homofon</w:t>
      </w:r>
    </w:p>
    <w:p w:rsidR="00540BF1" w:rsidRPr="006B1E3C" w:rsidRDefault="00540BF1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b. homonim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sinonim</w:t>
      </w:r>
    </w:p>
    <w:p w:rsidR="00C86084" w:rsidRDefault="00C86084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Ing ngisor iki ukara </w:t>
      </w:r>
      <w:r w:rsidR="00AA03BF">
        <w:rPr>
          <w:rFonts w:ascii="Times New Roman" w:hAnsi="Times New Roman" w:cs="Times New Roman"/>
          <w:i/>
          <w:sz w:val="24"/>
          <w:szCs w:val="24"/>
          <w:lang w:val="en-US"/>
        </w:rPr>
        <w:t>kang migunakake tembung homonim…</w:t>
      </w:r>
    </w:p>
    <w:p w:rsidR="0044781E" w:rsidRDefault="0044781E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a. Ibu guru ngasta buku dene pak guru ngasta tas</w:t>
      </w:r>
    </w:p>
    <w:p w:rsidR="0044781E" w:rsidRDefault="0044781E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b. Anggone ngelih meja direwangi ngelih wetenge</w:t>
      </w:r>
    </w:p>
    <w:p w:rsidR="0044781E" w:rsidRDefault="0044781E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c. Lempeng gaweane bu Sastra lempeng-lempeng</w:t>
      </w:r>
    </w:p>
    <w:p w:rsidR="0044781E" w:rsidRDefault="0044781E" w:rsidP="002D74E6">
      <w:pPr>
        <w:pStyle w:val="ListParagraph"/>
        <w:ind w:left="1080" w:firstLine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d. Bang Dedi nyelengi ing Bank Niaga</w:t>
      </w:r>
    </w:p>
    <w:p w:rsidR="00AA03BF" w:rsidRDefault="00AA03BF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Srengengene wis jumedhul saka wetan. Ing ngisor iki kalebu dasanamane srengenge kejaba</w:t>
      </w:r>
      <w:r w:rsidR="00C2049D">
        <w:rPr>
          <w:rFonts w:ascii="Times New Roman" w:hAnsi="Times New Roman" w:cs="Times New Roman"/>
          <w:i/>
          <w:sz w:val="24"/>
          <w:szCs w:val="24"/>
          <w:lang w:val="en-US"/>
        </w:rPr>
        <w:t>..</w:t>
      </w:r>
    </w:p>
    <w:p w:rsidR="00C2049D" w:rsidRDefault="00C2049D" w:rsidP="002D74E6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a. baskara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surya</w:t>
      </w:r>
    </w:p>
    <w:p w:rsidR="00C2049D" w:rsidRDefault="00C2049D" w:rsidP="002D74E6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b. sitaresmi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raditya</w:t>
      </w:r>
    </w:p>
    <w:p w:rsidR="00AA03BF" w:rsidRDefault="00AA03BF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Cahyane sang sasangka amadhangi jagat ing wayah ratri. Tembung ing ngisor iki sing tegese padha karo sasangka yaiku..</w:t>
      </w:r>
    </w:p>
    <w:p w:rsidR="00C2049D" w:rsidRDefault="00C2049D" w:rsidP="002D74E6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a. rembulan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c. lintang</w:t>
      </w:r>
    </w:p>
    <w:p w:rsidR="00C2049D" w:rsidRDefault="00C2049D" w:rsidP="002D74E6">
      <w:pPr>
        <w:pStyle w:val="ListParagraph"/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b. srengenge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  <w:t>d. awang-awang</w:t>
      </w:r>
    </w:p>
    <w:p w:rsidR="00AA03BF" w:rsidRDefault="00AA03BF" w:rsidP="002D74E6">
      <w:pPr>
        <w:pStyle w:val="ListParagraph"/>
        <w:numPr>
          <w:ilvl w:val="3"/>
          <w:numId w:val="9"/>
        </w:numPr>
        <w:ind w:left="108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Seselan –um- ing ngisor iki sing duwe teges nedheng-nedhengake yaiku..</w:t>
      </w:r>
    </w:p>
    <w:p w:rsidR="00F3283B" w:rsidRDefault="00F3283B" w:rsidP="002D74E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Pitik jagoan kae lagi kumanggang</w:t>
      </w:r>
    </w:p>
    <w:p w:rsidR="00F3283B" w:rsidRDefault="00F3283B" w:rsidP="002D74E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Dadi bocah aja sok kuminter</w:t>
      </w:r>
    </w:p>
    <w:p w:rsidR="00F3283B" w:rsidRDefault="00F3283B" w:rsidP="002D74E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Mobile minggir ing prapatan ngarep kana</w:t>
      </w:r>
    </w:p>
    <w:p w:rsidR="00F3283B" w:rsidRPr="00733BB5" w:rsidRDefault="00F3283B" w:rsidP="002D74E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Klambine cumenthel ing tembok kamar</w:t>
      </w:r>
    </w:p>
    <w:p w:rsidR="00641C28" w:rsidRDefault="00641C28" w:rsidP="002D74E6"/>
    <w:sectPr w:rsidR="00641C28" w:rsidSect="002D74E6">
      <w:pgSz w:w="11907" w:h="18711" w:code="5"/>
      <w:pgMar w:top="1699" w:right="1699" w:bottom="1699" w:left="2275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93" w:rsidRDefault="00764293" w:rsidP="008B18E3">
      <w:pPr>
        <w:spacing w:line="240" w:lineRule="auto"/>
      </w:pPr>
      <w:r>
        <w:separator/>
      </w:r>
    </w:p>
  </w:endnote>
  <w:endnote w:type="continuationSeparator" w:id="1">
    <w:p w:rsidR="00764293" w:rsidRDefault="00764293" w:rsidP="008B1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93" w:rsidRDefault="00764293" w:rsidP="008B18E3">
      <w:pPr>
        <w:spacing w:line="240" w:lineRule="auto"/>
      </w:pPr>
      <w:r>
        <w:separator/>
      </w:r>
    </w:p>
  </w:footnote>
  <w:footnote w:type="continuationSeparator" w:id="1">
    <w:p w:rsidR="00764293" w:rsidRDefault="00764293" w:rsidP="008B18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E2"/>
    <w:multiLevelType w:val="hybridMultilevel"/>
    <w:tmpl w:val="088C37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8444BD"/>
    <w:multiLevelType w:val="hybridMultilevel"/>
    <w:tmpl w:val="A614D7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5476E"/>
    <w:multiLevelType w:val="hybridMultilevel"/>
    <w:tmpl w:val="22AA42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072511"/>
    <w:multiLevelType w:val="hybridMultilevel"/>
    <w:tmpl w:val="0BF8796A"/>
    <w:lvl w:ilvl="0" w:tplc="926A854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E15FF"/>
    <w:multiLevelType w:val="hybridMultilevel"/>
    <w:tmpl w:val="67C09208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AF58C9"/>
    <w:multiLevelType w:val="hybridMultilevel"/>
    <w:tmpl w:val="B3E2874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FC78FA"/>
    <w:multiLevelType w:val="hybridMultilevel"/>
    <w:tmpl w:val="6C8216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DD0093"/>
    <w:multiLevelType w:val="hybridMultilevel"/>
    <w:tmpl w:val="95E63D8A"/>
    <w:lvl w:ilvl="0" w:tplc="0840E91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4517438"/>
    <w:multiLevelType w:val="hybridMultilevel"/>
    <w:tmpl w:val="0A641D46"/>
    <w:lvl w:ilvl="0" w:tplc="0E9A69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5931F0"/>
    <w:multiLevelType w:val="hybridMultilevel"/>
    <w:tmpl w:val="DE10C4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8912D8"/>
    <w:multiLevelType w:val="hybridMultilevel"/>
    <w:tmpl w:val="2BF824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1974AE"/>
    <w:multiLevelType w:val="hybridMultilevel"/>
    <w:tmpl w:val="0DA6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57308"/>
    <w:multiLevelType w:val="hybridMultilevel"/>
    <w:tmpl w:val="BAC6DB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5CDF"/>
    <w:multiLevelType w:val="hybridMultilevel"/>
    <w:tmpl w:val="3C12CC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D624D5E"/>
    <w:multiLevelType w:val="hybridMultilevel"/>
    <w:tmpl w:val="67C09208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50041A"/>
    <w:multiLevelType w:val="hybridMultilevel"/>
    <w:tmpl w:val="3580C28E"/>
    <w:lvl w:ilvl="0" w:tplc="6A966258">
      <w:start w:val="1"/>
      <w:numFmt w:val="decimal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6C26DC0"/>
    <w:multiLevelType w:val="hybridMultilevel"/>
    <w:tmpl w:val="5A409A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43113"/>
    <w:multiLevelType w:val="hybridMultilevel"/>
    <w:tmpl w:val="BC0E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40E59"/>
    <w:multiLevelType w:val="hybridMultilevel"/>
    <w:tmpl w:val="40A09CA4"/>
    <w:lvl w:ilvl="0" w:tplc="6B32BE28">
      <w:start w:val="6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A6C30"/>
    <w:multiLevelType w:val="hybridMultilevel"/>
    <w:tmpl w:val="D7FEB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F59BC"/>
    <w:multiLevelType w:val="hybridMultilevel"/>
    <w:tmpl w:val="B6FA2638"/>
    <w:lvl w:ilvl="0" w:tplc="20F6FBF8">
      <w:start w:val="1"/>
      <w:numFmt w:val="lowerLetter"/>
      <w:lvlText w:val="%1)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2E51613"/>
    <w:multiLevelType w:val="hybridMultilevel"/>
    <w:tmpl w:val="22EC3B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1B2E52"/>
    <w:multiLevelType w:val="hybridMultilevel"/>
    <w:tmpl w:val="9DC07D9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3B70D85"/>
    <w:multiLevelType w:val="hybridMultilevel"/>
    <w:tmpl w:val="9F40DE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2700F"/>
    <w:multiLevelType w:val="hybridMultilevel"/>
    <w:tmpl w:val="7E481688"/>
    <w:lvl w:ilvl="0" w:tplc="E10C10E8">
      <w:start w:val="1"/>
      <w:numFmt w:val="lowerLetter"/>
      <w:lvlText w:val="%1)."/>
      <w:lvlJc w:val="left"/>
      <w:pPr>
        <w:ind w:left="1866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4CF17499"/>
    <w:multiLevelType w:val="hybridMultilevel"/>
    <w:tmpl w:val="C5BC4A46"/>
    <w:lvl w:ilvl="0" w:tplc="F420259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D0F078E"/>
    <w:multiLevelType w:val="hybridMultilevel"/>
    <w:tmpl w:val="F7087A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D795EF0"/>
    <w:multiLevelType w:val="hybridMultilevel"/>
    <w:tmpl w:val="8FA65BFC"/>
    <w:lvl w:ilvl="0" w:tplc="1BC6F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EE902CE"/>
    <w:multiLevelType w:val="hybridMultilevel"/>
    <w:tmpl w:val="0D1677DA"/>
    <w:lvl w:ilvl="0" w:tplc="7776593C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7B57CD"/>
    <w:multiLevelType w:val="hybridMultilevel"/>
    <w:tmpl w:val="B91E425E"/>
    <w:lvl w:ilvl="0" w:tplc="1BFE59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3727C75"/>
    <w:multiLevelType w:val="hybridMultilevel"/>
    <w:tmpl w:val="CABE85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317A55"/>
    <w:multiLevelType w:val="hybridMultilevel"/>
    <w:tmpl w:val="B11AB3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58202A0"/>
    <w:multiLevelType w:val="hybridMultilevel"/>
    <w:tmpl w:val="C8F4E5EC"/>
    <w:lvl w:ilvl="0" w:tplc="B2F4D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59D0AB6"/>
    <w:multiLevelType w:val="hybridMultilevel"/>
    <w:tmpl w:val="288622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633675"/>
    <w:multiLevelType w:val="hybridMultilevel"/>
    <w:tmpl w:val="8586DF4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9E2F40"/>
    <w:multiLevelType w:val="hybridMultilevel"/>
    <w:tmpl w:val="DC36C3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4F405B6"/>
    <w:multiLevelType w:val="hybridMultilevel"/>
    <w:tmpl w:val="A2588D8A"/>
    <w:lvl w:ilvl="0" w:tplc="8B640AD2">
      <w:start w:val="1"/>
      <w:numFmt w:val="lowerLetter"/>
      <w:lvlText w:val="%1."/>
      <w:lvlJc w:val="left"/>
      <w:pPr>
        <w:ind w:left="114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8"/>
  </w:num>
  <w:num w:numId="3">
    <w:abstractNumId w:val="36"/>
  </w:num>
  <w:num w:numId="4">
    <w:abstractNumId w:val="3"/>
  </w:num>
  <w:num w:numId="5">
    <w:abstractNumId w:val="14"/>
  </w:num>
  <w:num w:numId="6">
    <w:abstractNumId w:val="1"/>
  </w:num>
  <w:num w:numId="7">
    <w:abstractNumId w:val="16"/>
  </w:num>
  <w:num w:numId="8">
    <w:abstractNumId w:val="12"/>
  </w:num>
  <w:num w:numId="9">
    <w:abstractNumId w:val="34"/>
  </w:num>
  <w:num w:numId="10">
    <w:abstractNumId w:val="5"/>
  </w:num>
  <w:num w:numId="11">
    <w:abstractNumId w:val="18"/>
  </w:num>
  <w:num w:numId="12">
    <w:abstractNumId w:val="15"/>
  </w:num>
  <w:num w:numId="13">
    <w:abstractNumId w:val="24"/>
  </w:num>
  <w:num w:numId="14">
    <w:abstractNumId w:val="20"/>
  </w:num>
  <w:num w:numId="15">
    <w:abstractNumId w:val="11"/>
  </w:num>
  <w:num w:numId="16">
    <w:abstractNumId w:val="29"/>
  </w:num>
  <w:num w:numId="17">
    <w:abstractNumId w:val="32"/>
  </w:num>
  <w:num w:numId="18">
    <w:abstractNumId w:val="27"/>
  </w:num>
  <w:num w:numId="19">
    <w:abstractNumId w:val="7"/>
  </w:num>
  <w:num w:numId="20">
    <w:abstractNumId w:val="4"/>
  </w:num>
  <w:num w:numId="21">
    <w:abstractNumId w:val="17"/>
  </w:num>
  <w:num w:numId="22">
    <w:abstractNumId w:val="19"/>
  </w:num>
  <w:num w:numId="23">
    <w:abstractNumId w:val="25"/>
  </w:num>
  <w:num w:numId="24">
    <w:abstractNumId w:val="9"/>
  </w:num>
  <w:num w:numId="25">
    <w:abstractNumId w:val="33"/>
  </w:num>
  <w:num w:numId="26">
    <w:abstractNumId w:val="13"/>
  </w:num>
  <w:num w:numId="27">
    <w:abstractNumId w:val="10"/>
  </w:num>
  <w:num w:numId="28">
    <w:abstractNumId w:val="0"/>
  </w:num>
  <w:num w:numId="29">
    <w:abstractNumId w:val="31"/>
  </w:num>
  <w:num w:numId="30">
    <w:abstractNumId w:val="22"/>
  </w:num>
  <w:num w:numId="31">
    <w:abstractNumId w:val="30"/>
  </w:num>
  <w:num w:numId="32">
    <w:abstractNumId w:val="2"/>
  </w:num>
  <w:num w:numId="33">
    <w:abstractNumId w:val="21"/>
  </w:num>
  <w:num w:numId="34">
    <w:abstractNumId w:val="26"/>
  </w:num>
  <w:num w:numId="35">
    <w:abstractNumId w:val="35"/>
  </w:num>
  <w:num w:numId="36">
    <w:abstractNumId w:val="6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29B"/>
    <w:rsid w:val="00021BBA"/>
    <w:rsid w:val="000A0FB2"/>
    <w:rsid w:val="000B53BF"/>
    <w:rsid w:val="000E76C2"/>
    <w:rsid w:val="00100AC3"/>
    <w:rsid w:val="00100EF9"/>
    <w:rsid w:val="00122AE8"/>
    <w:rsid w:val="00134EA0"/>
    <w:rsid w:val="00135552"/>
    <w:rsid w:val="0015370B"/>
    <w:rsid w:val="001909C3"/>
    <w:rsid w:val="001E2027"/>
    <w:rsid w:val="00203EDC"/>
    <w:rsid w:val="002D74E6"/>
    <w:rsid w:val="002F20BE"/>
    <w:rsid w:val="003346D4"/>
    <w:rsid w:val="00357082"/>
    <w:rsid w:val="003603C9"/>
    <w:rsid w:val="003B729B"/>
    <w:rsid w:val="004212D8"/>
    <w:rsid w:val="00433E1D"/>
    <w:rsid w:val="0044781E"/>
    <w:rsid w:val="0047656B"/>
    <w:rsid w:val="00477E36"/>
    <w:rsid w:val="00477E4D"/>
    <w:rsid w:val="004B7B4D"/>
    <w:rsid w:val="00504CFE"/>
    <w:rsid w:val="00540BF1"/>
    <w:rsid w:val="005F15C4"/>
    <w:rsid w:val="00626B1E"/>
    <w:rsid w:val="00641C28"/>
    <w:rsid w:val="00644931"/>
    <w:rsid w:val="0067538C"/>
    <w:rsid w:val="00684935"/>
    <w:rsid w:val="006B1E3C"/>
    <w:rsid w:val="006B7303"/>
    <w:rsid w:val="007338B5"/>
    <w:rsid w:val="00733BB5"/>
    <w:rsid w:val="00764293"/>
    <w:rsid w:val="007B00E4"/>
    <w:rsid w:val="007F7A09"/>
    <w:rsid w:val="008526ED"/>
    <w:rsid w:val="008B18E3"/>
    <w:rsid w:val="00925188"/>
    <w:rsid w:val="009B5877"/>
    <w:rsid w:val="00A15BED"/>
    <w:rsid w:val="00A81A0D"/>
    <w:rsid w:val="00AA03BF"/>
    <w:rsid w:val="00AD1BD6"/>
    <w:rsid w:val="00AE4373"/>
    <w:rsid w:val="00B70AF1"/>
    <w:rsid w:val="00BB10C4"/>
    <w:rsid w:val="00BC1D83"/>
    <w:rsid w:val="00BE3CB2"/>
    <w:rsid w:val="00C1250D"/>
    <w:rsid w:val="00C2049D"/>
    <w:rsid w:val="00C27998"/>
    <w:rsid w:val="00C33B44"/>
    <w:rsid w:val="00C3769A"/>
    <w:rsid w:val="00C44AD9"/>
    <w:rsid w:val="00C86084"/>
    <w:rsid w:val="00C933EA"/>
    <w:rsid w:val="00CB3898"/>
    <w:rsid w:val="00CC466A"/>
    <w:rsid w:val="00DB4CDF"/>
    <w:rsid w:val="00DE2871"/>
    <w:rsid w:val="00E61603"/>
    <w:rsid w:val="00E70F27"/>
    <w:rsid w:val="00EA04B8"/>
    <w:rsid w:val="00EB07CC"/>
    <w:rsid w:val="00EB267C"/>
    <w:rsid w:val="00EE1215"/>
    <w:rsid w:val="00F1254E"/>
    <w:rsid w:val="00F3283B"/>
    <w:rsid w:val="00F8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9B"/>
    <w:pPr>
      <w:spacing w:after="0" w:line="360" w:lineRule="auto"/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29B"/>
    <w:pPr>
      <w:ind w:left="720"/>
      <w:contextualSpacing/>
    </w:pPr>
  </w:style>
  <w:style w:type="table" w:styleId="TableGrid">
    <w:name w:val="Table Grid"/>
    <w:basedOn w:val="TableNormal"/>
    <w:uiPriority w:val="59"/>
    <w:rsid w:val="003B729B"/>
    <w:pPr>
      <w:spacing w:after="0" w:line="240" w:lineRule="auto"/>
      <w:jc w:val="center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72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9B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7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dcterms:created xsi:type="dcterms:W3CDTF">2013-08-27T06:16:00Z</dcterms:created>
  <dcterms:modified xsi:type="dcterms:W3CDTF">2013-09-16T07:09:00Z</dcterms:modified>
</cp:coreProperties>
</file>