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95" w:rsidRPr="002C7581" w:rsidRDefault="00001095" w:rsidP="000010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7581">
        <w:rPr>
          <w:rFonts w:ascii="Times New Roman" w:eastAsia="Times New Roman" w:hAnsi="Times New Roman" w:cs="Times New Roman"/>
          <w:b/>
          <w:bCs/>
          <w:sz w:val="27"/>
          <w:szCs w:val="27"/>
        </w:rPr>
        <w:t>RINCIAN MINGGU EFEKTIF TAHUN PELAJARAN 2013 / 2014</w:t>
      </w:r>
    </w:p>
    <w:p w:rsidR="00001095" w:rsidRDefault="00001095" w:rsidP="0000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b/>
          <w:bCs/>
          <w:sz w:val="24"/>
          <w:szCs w:val="24"/>
        </w:rPr>
        <w:t>RINCIAN MINGGU EFEKTIF</w:t>
      </w:r>
    </w:p>
    <w:p w:rsidR="00001095" w:rsidRPr="002C7581" w:rsidRDefault="00001095" w:rsidP="0000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Satuan Pendidika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SMK YPE Sawunggalih Kutoarjo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Mata Pelaja</w:t>
      </w:r>
      <w:r>
        <w:rPr>
          <w:rFonts w:ascii="Times New Roman" w:eastAsia="Times New Roman" w:hAnsi="Times New Roman" w:cs="Times New Roman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Korespondesi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Kelas / Semester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  <w:t>: X / I (Satu)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Tahun Pelajaran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  <w:t>: 2013/2014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I. Jumlah minggu dalam Semester I (Satu)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40" w:type="dxa"/>
        <w:tblInd w:w="108" w:type="dxa"/>
        <w:tblLook w:val="04A0"/>
      </w:tblPr>
      <w:tblGrid>
        <w:gridCol w:w="797"/>
        <w:gridCol w:w="3498"/>
        <w:gridCol w:w="3645"/>
      </w:tblGrid>
      <w:tr w:rsidR="00001095" w:rsidRPr="002C7581" w:rsidTr="008302A1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Bulan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Jumlah Minggu</w:t>
            </w:r>
          </w:p>
        </w:tc>
      </w:tr>
      <w:tr w:rsidR="00001095" w:rsidRPr="002C7581" w:rsidTr="008302A1">
        <w:trPr>
          <w:trHeight w:val="300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Juli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01095" w:rsidRPr="002C7581" w:rsidTr="008302A1">
        <w:trPr>
          <w:trHeight w:val="300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Agustus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1095" w:rsidRPr="002C7581" w:rsidTr="008302A1">
        <w:trPr>
          <w:trHeight w:val="300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1095" w:rsidRPr="002C7581" w:rsidTr="008302A1">
        <w:trPr>
          <w:trHeight w:val="300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Oktober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01095" w:rsidRPr="002C7581" w:rsidTr="008302A1">
        <w:trPr>
          <w:trHeight w:val="300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1095" w:rsidRPr="002C7581" w:rsidTr="008302A1">
        <w:trPr>
          <w:trHeight w:val="300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Desember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1095" w:rsidRPr="002C7581" w:rsidTr="008302A1">
        <w:trPr>
          <w:trHeight w:val="30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</w:tbl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II. Jumlah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minggu tidak efektif dalam Sem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ester I (Satu)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40" w:type="dxa"/>
        <w:tblInd w:w="108" w:type="dxa"/>
        <w:tblLook w:val="04A0"/>
      </w:tblPr>
      <w:tblGrid>
        <w:gridCol w:w="681"/>
        <w:gridCol w:w="3555"/>
        <w:gridCol w:w="3704"/>
      </w:tblGrid>
      <w:tr w:rsidR="00001095" w:rsidRPr="002C7581" w:rsidTr="008302A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Kegiatan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Jumlah Minggu</w:t>
            </w:r>
          </w:p>
        </w:tc>
      </w:tr>
      <w:tr w:rsidR="00001095" w:rsidRPr="002C7581" w:rsidTr="008302A1">
        <w:trPr>
          <w:trHeight w:val="270"/>
        </w:trPr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</w:t>
            </w: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bur Idul Fitri 1434 H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095" w:rsidRPr="002C7581" w:rsidTr="008302A1">
        <w:trPr>
          <w:trHeight w:val="270"/>
        </w:trPr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langan Tengah Semester Gasal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095" w:rsidRPr="002C7581" w:rsidTr="008302A1">
        <w:trPr>
          <w:trHeight w:val="270"/>
        </w:trPr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langan Akhir Semester Gasal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095" w:rsidRPr="002C7581" w:rsidTr="008302A1">
        <w:trPr>
          <w:trHeight w:val="270"/>
        </w:trPr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Libur Semester 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sal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095" w:rsidRPr="002C7581" w:rsidTr="008302A1">
        <w:trPr>
          <w:trHeight w:val="270"/>
        </w:trPr>
        <w:tc>
          <w:tcPr>
            <w:tcW w:w="42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III. Jumlah minggu efektif dalam Semester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Satu)</w:t>
      </w:r>
    </w:p>
    <w:p w:rsidR="00001095" w:rsidRPr="002C7581" w:rsidRDefault="00001095" w:rsidP="000010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Jumlah minggu efektif:</w:t>
      </w:r>
    </w:p>
    <w:p w:rsidR="00001095" w:rsidRPr="002C7581" w:rsidRDefault="00001095" w:rsidP="00001095">
      <w:pPr>
        <w:tabs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C758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Jumlah minggu dalam Semester I – Jumlah minggu tidak efektif</w:t>
      </w:r>
    </w:p>
    <w:p w:rsidR="00001095" w:rsidRPr="002C7581" w:rsidRDefault="00001095" w:rsidP="00001095">
      <w:pPr>
        <w:tabs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C758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24   minggu –    6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 minggu</w:t>
      </w:r>
    </w:p>
    <w:p w:rsidR="00001095" w:rsidRPr="002C7581" w:rsidRDefault="00001095" w:rsidP="00001095">
      <w:pPr>
        <w:tabs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C758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18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  minggu efektif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Default="00001095" w:rsidP="0000109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Banyaknya jam tatap muka </w:t>
      </w:r>
    </w:p>
    <w:p w:rsidR="00001095" w:rsidRPr="002C7581" w:rsidRDefault="00001095" w:rsidP="0000109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18 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jam pelajaran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108 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jam pelajaran 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Default="00001095" w:rsidP="000010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Mengetahui 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Kutoarjo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35E99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F35E99" w:rsidRPr="002C7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5E99">
        <w:rPr>
          <w:rFonts w:ascii="Times New Roman" w:eastAsia="Times New Roman" w:hAnsi="Times New Roman" w:cs="Times New Roman"/>
          <w:sz w:val="24"/>
          <w:szCs w:val="24"/>
        </w:rPr>
        <w:t xml:space="preserve">    Guru mata pelajaran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="00F35E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Mahasiswa Praktikan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F35E99" w:rsidRDefault="00F35E99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E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Kusminah, BA</w:t>
      </w:r>
      <w:r w:rsidR="00001095" w:rsidRPr="00F35E9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01095" w:rsidRPr="00F35E9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01095" w:rsidRPr="00F35E9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01095" w:rsidRPr="00F35E9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  <w:r w:rsidRPr="00F35E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Agung Budi Santosa</w:t>
      </w:r>
    </w:p>
    <w:p w:rsidR="00001095" w:rsidRPr="002C7581" w:rsidRDefault="00001095" w:rsidP="00001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Default="00001095" w:rsidP="000010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01095" w:rsidRDefault="00001095" w:rsidP="0000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RINCIAN MINGGU EFEKTIF</w:t>
      </w:r>
    </w:p>
    <w:p w:rsidR="00001095" w:rsidRPr="002C7581" w:rsidRDefault="00001095" w:rsidP="0000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Satuan Pendidikan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  <w:t xml:space="preserve">: SMK </w:t>
      </w:r>
      <w:r>
        <w:rPr>
          <w:rFonts w:ascii="Times New Roman" w:eastAsia="Times New Roman" w:hAnsi="Times New Roman" w:cs="Times New Roman"/>
          <w:sz w:val="24"/>
          <w:szCs w:val="24"/>
        </w:rPr>
        <w:t>YPE Sawunggalih Kutoarjo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Mata Pelajaran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Korespondensi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Kelas / Semester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  <w:t>: X / II ( Dua )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Tahun Diklat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  <w:t>: 2013/2014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I. Jumlah minggu dalam Semester II (Dua)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35" w:type="dxa"/>
        <w:tblInd w:w="108" w:type="dxa"/>
        <w:tblLook w:val="04A0"/>
      </w:tblPr>
      <w:tblGrid>
        <w:gridCol w:w="797"/>
        <w:gridCol w:w="3496"/>
        <w:gridCol w:w="3643"/>
      </w:tblGrid>
      <w:tr w:rsidR="00001095" w:rsidRPr="002C7581" w:rsidTr="008302A1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Bulan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Jumlah Minggu</w:t>
            </w:r>
          </w:p>
        </w:tc>
      </w:tr>
      <w:tr w:rsidR="00001095" w:rsidRPr="002C7581" w:rsidTr="008302A1">
        <w:trPr>
          <w:trHeight w:val="312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Januari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01095" w:rsidRPr="002C7581" w:rsidTr="008302A1">
        <w:trPr>
          <w:trHeight w:val="312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Februari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1095" w:rsidRPr="002C7581" w:rsidTr="008302A1">
        <w:trPr>
          <w:trHeight w:val="312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Maret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1095" w:rsidRPr="002C7581" w:rsidTr="008302A1">
        <w:trPr>
          <w:trHeight w:val="312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01095" w:rsidRPr="002C7581" w:rsidTr="008302A1">
        <w:trPr>
          <w:trHeight w:val="312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 xml:space="preserve">Mei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1095" w:rsidRPr="002C7581" w:rsidTr="008302A1">
        <w:trPr>
          <w:trHeight w:val="312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Juni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1095" w:rsidRPr="002C7581" w:rsidTr="008302A1">
        <w:trPr>
          <w:trHeight w:val="312"/>
        </w:trPr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Juli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095" w:rsidRPr="002C7581" w:rsidTr="008302A1">
        <w:trPr>
          <w:trHeight w:val="312"/>
        </w:trPr>
        <w:tc>
          <w:tcPr>
            <w:tcW w:w="42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</w:tbl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II. Jumlah minggu tidak efektif dalam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ester II (Dua)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38" w:type="dxa"/>
        <w:tblInd w:w="108" w:type="dxa"/>
        <w:tblLook w:val="04A0"/>
      </w:tblPr>
      <w:tblGrid>
        <w:gridCol w:w="681"/>
        <w:gridCol w:w="3554"/>
        <w:gridCol w:w="3703"/>
      </w:tblGrid>
      <w:tr w:rsidR="00001095" w:rsidRPr="002C7581" w:rsidTr="008302A1">
        <w:trPr>
          <w:trHeight w:val="2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Kegiatan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Jumlah Minggu</w:t>
            </w:r>
          </w:p>
        </w:tc>
      </w:tr>
      <w:tr w:rsidR="00001095" w:rsidRPr="002C7581" w:rsidTr="008302A1">
        <w:trPr>
          <w:trHeight w:val="289"/>
        </w:trPr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Ulangan Tengah Semester Genap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095" w:rsidRPr="002C7581" w:rsidTr="008302A1">
        <w:trPr>
          <w:trHeight w:val="289"/>
        </w:trPr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Ujian Nasional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dan UKK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095" w:rsidRPr="002C7581" w:rsidTr="008302A1">
        <w:trPr>
          <w:trHeight w:val="289"/>
        </w:trPr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Ujian Sekolah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095" w:rsidRPr="002C7581" w:rsidTr="008302A1">
        <w:trPr>
          <w:trHeight w:val="289"/>
        </w:trPr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langan Akhir Semester Genap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095" w:rsidRPr="002C7581" w:rsidTr="008302A1">
        <w:trPr>
          <w:trHeight w:val="289"/>
        </w:trPr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Libur Semester Genap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01095" w:rsidRPr="002C7581" w:rsidTr="008302A1">
        <w:trPr>
          <w:trHeight w:val="289"/>
        </w:trPr>
        <w:tc>
          <w:tcPr>
            <w:tcW w:w="42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581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095" w:rsidRPr="002C7581" w:rsidRDefault="00001095" w:rsidP="0083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III. Jumlah minggu efektif dalam semester II (dua)</w:t>
      </w:r>
    </w:p>
    <w:p w:rsidR="00001095" w:rsidRPr="002C7581" w:rsidRDefault="00001095" w:rsidP="000010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>Jumlah minggu efektif</w:t>
      </w:r>
    </w:p>
    <w:p w:rsidR="00001095" w:rsidRPr="002C7581" w:rsidRDefault="00001095" w:rsidP="00001095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C758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Jumlah minggu dalam Semester II – Jumlah minggu tidak efektif</w:t>
      </w:r>
    </w:p>
    <w:p w:rsidR="00001095" w:rsidRPr="002C7581" w:rsidRDefault="00001095" w:rsidP="00001095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C758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    minggu  –    8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 minggu</w:t>
      </w:r>
    </w:p>
    <w:p w:rsidR="00001095" w:rsidRPr="002C7581" w:rsidRDefault="00001095" w:rsidP="00001095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C758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minggu efektif</w:t>
      </w:r>
    </w:p>
    <w:p w:rsidR="00001095" w:rsidRPr="002C7581" w:rsidRDefault="00001095" w:rsidP="00001095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>Banyaknya jam tatap muka</w:t>
      </w:r>
    </w:p>
    <w:p w:rsidR="00001095" w:rsidRPr="002C7581" w:rsidRDefault="00001095" w:rsidP="00001095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 x 6 jam pelajaran =   120 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jam pelajaran</w:t>
      </w: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Default="00001095" w:rsidP="0000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095" w:rsidRPr="002C7581" w:rsidRDefault="00001095" w:rsidP="000010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5E99" w:rsidRPr="002C7581" w:rsidRDefault="00F35E99" w:rsidP="00F35E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Mengetahui 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Kutoarjo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F35E99" w:rsidRPr="002C7581" w:rsidRDefault="00F35E99" w:rsidP="00F3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Guru mata pelajaran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 w:rsidRPr="002C75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Mahasiswa Praktikan</w:t>
      </w:r>
      <w:r w:rsidRPr="002C7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E99" w:rsidRPr="002C7581" w:rsidRDefault="00F35E99" w:rsidP="00F3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E99" w:rsidRPr="002C7581" w:rsidRDefault="00F35E99" w:rsidP="00F3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E99" w:rsidRPr="002C7581" w:rsidRDefault="00F35E99" w:rsidP="00F3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E99" w:rsidRPr="002C7581" w:rsidRDefault="00F35E99" w:rsidP="00F3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E99" w:rsidRPr="00F35E99" w:rsidRDefault="00F35E99" w:rsidP="00F3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F35E99">
        <w:rPr>
          <w:rFonts w:ascii="Times New Roman" w:eastAsia="Times New Roman" w:hAnsi="Times New Roman" w:cs="Times New Roman"/>
          <w:bCs/>
          <w:sz w:val="24"/>
          <w:szCs w:val="24"/>
        </w:rPr>
        <w:t>Kusminah, BA</w:t>
      </w:r>
      <w:r w:rsidRPr="00F35E9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5E9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5E9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5E9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F35E99">
        <w:rPr>
          <w:rFonts w:ascii="Times New Roman" w:eastAsia="Times New Roman" w:hAnsi="Times New Roman" w:cs="Times New Roman"/>
          <w:bCs/>
          <w:sz w:val="24"/>
          <w:szCs w:val="24"/>
        </w:rPr>
        <w:t>Agung Budi Santosa</w:t>
      </w:r>
    </w:p>
    <w:p w:rsidR="00490394" w:rsidRDefault="00490394" w:rsidP="00001095"/>
    <w:sectPr w:rsidR="00490394" w:rsidSect="00001095">
      <w:head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A0" w:rsidRDefault="00150FA0" w:rsidP="00001095">
      <w:pPr>
        <w:spacing w:after="0" w:line="240" w:lineRule="auto"/>
      </w:pPr>
      <w:r>
        <w:separator/>
      </w:r>
    </w:p>
  </w:endnote>
  <w:endnote w:type="continuationSeparator" w:id="1">
    <w:p w:rsidR="00150FA0" w:rsidRDefault="00150FA0" w:rsidP="0000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A0" w:rsidRDefault="00150FA0" w:rsidP="00001095">
      <w:pPr>
        <w:spacing w:after="0" w:line="240" w:lineRule="auto"/>
      </w:pPr>
      <w:r>
        <w:separator/>
      </w:r>
    </w:p>
  </w:footnote>
  <w:footnote w:type="continuationSeparator" w:id="1">
    <w:p w:rsidR="00150FA0" w:rsidRDefault="00150FA0" w:rsidP="0000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00" w:type="dxa"/>
      <w:tblInd w:w="7055" w:type="dxa"/>
      <w:tblLook w:val="04A0"/>
    </w:tblPr>
    <w:tblGrid>
      <w:gridCol w:w="2000"/>
    </w:tblGrid>
    <w:tr w:rsidR="00001095" w:rsidRPr="00904ECF" w:rsidTr="008302A1">
      <w:trPr>
        <w:trHeight w:val="345"/>
      </w:trPr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001095" w:rsidRPr="00904ECF" w:rsidRDefault="00001095" w:rsidP="008302A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  <w:r w:rsidRPr="00904ECF">
            <w:rPr>
              <w:rFonts w:ascii="Arial" w:eastAsia="Times New Roman" w:hAnsi="Arial" w:cs="Arial"/>
              <w:b/>
              <w:bCs/>
              <w:sz w:val="16"/>
              <w:szCs w:val="16"/>
            </w:rPr>
            <w:t>F/751/Wakasek 1/22</w:t>
          </w:r>
        </w:p>
      </w:tc>
    </w:tr>
    <w:tr w:rsidR="00001095" w:rsidRPr="00904ECF" w:rsidTr="008302A1">
      <w:trPr>
        <w:trHeight w:val="345"/>
      </w:trPr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001095" w:rsidRPr="00904ECF" w:rsidRDefault="00001095" w:rsidP="008302A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</w:rPr>
            <w:t>15</w:t>
          </w:r>
          <w:r w:rsidRPr="00904ECF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 Juli 201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</w:rPr>
            <w:t>3</w:t>
          </w:r>
        </w:p>
      </w:tc>
    </w:tr>
  </w:tbl>
  <w:p w:rsidR="00001095" w:rsidRDefault="00001095" w:rsidP="0000109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095"/>
    <w:rsid w:val="00001095"/>
    <w:rsid w:val="00150FA0"/>
    <w:rsid w:val="00163F1A"/>
    <w:rsid w:val="00186165"/>
    <w:rsid w:val="00490394"/>
    <w:rsid w:val="009914A1"/>
    <w:rsid w:val="00F35E99"/>
    <w:rsid w:val="00FB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276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95"/>
    <w:pPr>
      <w:spacing w:after="200" w:line="276" w:lineRule="auto"/>
      <w:ind w:lef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095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001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095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AGONG</dc:creator>
  <cp:lastModifiedBy>AGONG</cp:lastModifiedBy>
  <cp:revision>2</cp:revision>
  <cp:lastPrinted>2013-09-07T06:57:00Z</cp:lastPrinted>
  <dcterms:created xsi:type="dcterms:W3CDTF">2013-08-28T03:57:00Z</dcterms:created>
  <dcterms:modified xsi:type="dcterms:W3CDTF">2013-09-07T06:57:00Z</dcterms:modified>
</cp:coreProperties>
</file>