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A3" w:rsidRPr="00006A83" w:rsidRDefault="00AC12A3" w:rsidP="00AC12A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83">
        <w:rPr>
          <w:rFonts w:ascii="Times New Roman" w:hAnsi="Times New Roman" w:cs="Times New Roman"/>
          <w:b/>
          <w:bCs/>
          <w:sz w:val="24"/>
          <w:szCs w:val="24"/>
        </w:rPr>
        <w:t>ANALISIS MODEL BLACK LITTERMAN</w:t>
      </w:r>
    </w:p>
    <w:p w:rsidR="00AC12A3" w:rsidRDefault="00AC12A3" w:rsidP="00AC12A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A83">
        <w:rPr>
          <w:rFonts w:ascii="Times New Roman" w:hAnsi="Times New Roman" w:cs="Times New Roman"/>
          <w:b/>
          <w:bCs/>
          <w:sz w:val="24"/>
          <w:szCs w:val="24"/>
        </w:rPr>
        <w:t xml:space="preserve">UTUK DATA </w:t>
      </w:r>
      <w:r>
        <w:rPr>
          <w:rFonts w:ascii="Times New Roman" w:hAnsi="Times New Roman" w:cs="Times New Roman"/>
          <w:b/>
          <w:bCs/>
          <w:sz w:val="24"/>
          <w:szCs w:val="24"/>
        </w:rPr>
        <w:t>PASAR BERDISTRIBUSI SKEW NORMAL</w:t>
      </w:r>
    </w:p>
    <w:p w:rsidR="00AC12A3" w:rsidRPr="00AC12A3" w:rsidRDefault="00AC12A3" w:rsidP="00AC12A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2A3" w:rsidRPr="00006A83" w:rsidRDefault="00AC12A3" w:rsidP="00AC12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3">
        <w:rPr>
          <w:rFonts w:ascii="Times New Roman" w:hAnsi="Times New Roman" w:cs="Times New Roman"/>
          <w:sz w:val="24"/>
          <w:szCs w:val="24"/>
        </w:rPr>
        <w:t>Oleh:</w:t>
      </w:r>
    </w:p>
    <w:p w:rsidR="00AC12A3" w:rsidRPr="00006A83" w:rsidRDefault="00AC12A3" w:rsidP="00AC12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A83">
        <w:rPr>
          <w:rFonts w:ascii="Times New Roman" w:hAnsi="Times New Roman" w:cs="Times New Roman"/>
          <w:sz w:val="24"/>
          <w:szCs w:val="24"/>
        </w:rPr>
        <w:t>Wirasta</w:t>
      </w:r>
      <w:proofErr w:type="spellEnd"/>
      <w:r w:rsidRPr="00006A83">
        <w:rPr>
          <w:rFonts w:ascii="Times New Roman" w:hAnsi="Times New Roman" w:cs="Times New Roman"/>
          <w:sz w:val="24"/>
          <w:szCs w:val="24"/>
        </w:rPr>
        <w:t xml:space="preserve"> Catur </w:t>
      </w:r>
      <w:proofErr w:type="spellStart"/>
      <w:r w:rsidRPr="00006A83">
        <w:rPr>
          <w:rFonts w:ascii="Times New Roman" w:hAnsi="Times New Roman" w:cs="Times New Roman"/>
          <w:sz w:val="24"/>
          <w:szCs w:val="24"/>
        </w:rPr>
        <w:t>Pambudi</w:t>
      </w:r>
      <w:proofErr w:type="spellEnd"/>
    </w:p>
    <w:p w:rsidR="00AC12A3" w:rsidRDefault="00AC12A3" w:rsidP="00AC12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3">
        <w:rPr>
          <w:rFonts w:ascii="Times New Roman" w:hAnsi="Times New Roman" w:cs="Times New Roman"/>
          <w:sz w:val="24"/>
          <w:szCs w:val="24"/>
        </w:rPr>
        <w:t>NIM. 13305141027</w:t>
      </w:r>
    </w:p>
    <w:p w:rsidR="00AC12A3" w:rsidRPr="00006A83" w:rsidRDefault="00AC12A3" w:rsidP="00AC12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A3" w:rsidRDefault="00AC12A3" w:rsidP="00AC12A3">
      <w:pPr>
        <w:pStyle w:val="Heading1"/>
        <w:spacing w:line="276" w:lineRule="auto"/>
      </w:pPr>
      <w:bookmarkStart w:id="0" w:name="_Toc487534800"/>
      <w:r>
        <w:t>ABSTRAK</w:t>
      </w:r>
      <w:bookmarkEnd w:id="0"/>
    </w:p>
    <w:p w:rsidR="00AC12A3" w:rsidRPr="007209AA" w:rsidRDefault="00AC12A3" w:rsidP="00AC12A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9AA">
        <w:rPr>
          <w:rFonts w:ascii="Times New Roman" w:hAnsi="Times New Roman" w:cs="Times New Roman"/>
          <w:sz w:val="24"/>
          <w:szCs w:val="24"/>
        </w:rPr>
        <w:t xml:space="preserve">Model Black </w:t>
      </w:r>
      <w:proofErr w:type="spellStart"/>
      <w:r w:rsidRPr="007209AA"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 w:rsidRPr="007209AA">
        <w:rPr>
          <w:rFonts w:ascii="Times New Roman" w:hAnsi="Times New Roman" w:cs="Times New Roman"/>
          <w:sz w:val="24"/>
          <w:szCs w:val="24"/>
        </w:rPr>
        <w:t xml:space="preserve"> adalah model pembentukan portofolio yang </w:t>
      </w:r>
      <w:proofErr w:type="spellStart"/>
      <w:r w:rsidRPr="007209AA">
        <w:rPr>
          <w:rFonts w:ascii="Times New Roman" w:hAnsi="Times New Roman" w:cs="Times New Roman"/>
          <w:sz w:val="24"/>
          <w:szCs w:val="24"/>
        </w:rPr>
        <w:t>mengkombinasikan</w:t>
      </w:r>
      <w:proofErr w:type="spellEnd"/>
      <w:r w:rsidRPr="007209AA">
        <w:rPr>
          <w:rFonts w:ascii="Times New Roman" w:hAnsi="Times New Roman" w:cs="Times New Roman"/>
          <w:sz w:val="24"/>
          <w:szCs w:val="24"/>
        </w:rPr>
        <w:t xml:space="preserve"> dua jenis informasi yaitu </w:t>
      </w:r>
      <w:proofErr w:type="spellStart"/>
      <w:r w:rsidRPr="007209AA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 w:rsidRPr="007209AA">
        <w:rPr>
          <w:rFonts w:ascii="Times New Roman" w:hAnsi="Times New Roman" w:cs="Times New Roman"/>
          <w:sz w:val="24"/>
          <w:szCs w:val="24"/>
        </w:rPr>
        <w:t xml:space="preserve"> ekuilibrium dari </w:t>
      </w:r>
      <w:r w:rsidRPr="007209AA">
        <w:rPr>
          <w:rFonts w:ascii="Times New Roman" w:hAnsi="Times New Roman" w:cs="Times New Roman"/>
          <w:i/>
          <w:sz w:val="24"/>
          <w:szCs w:val="24"/>
        </w:rPr>
        <w:t xml:space="preserve">Capital </w:t>
      </w:r>
      <w:proofErr w:type="spellStart"/>
      <w:r w:rsidRPr="007209AA">
        <w:rPr>
          <w:rFonts w:ascii="Times New Roman" w:hAnsi="Times New Roman" w:cs="Times New Roman"/>
          <w:i/>
          <w:sz w:val="24"/>
          <w:szCs w:val="24"/>
        </w:rPr>
        <w:t>Assets</w:t>
      </w:r>
      <w:proofErr w:type="spellEnd"/>
      <w:r w:rsidRPr="0072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9AA">
        <w:rPr>
          <w:rFonts w:ascii="Times New Roman" w:hAnsi="Times New Roman" w:cs="Times New Roman"/>
          <w:i/>
          <w:sz w:val="24"/>
          <w:szCs w:val="24"/>
        </w:rPr>
        <w:t>Pricing</w:t>
      </w:r>
      <w:proofErr w:type="spellEnd"/>
      <w:r w:rsidRPr="007209AA">
        <w:rPr>
          <w:rFonts w:ascii="Times New Roman" w:hAnsi="Times New Roman" w:cs="Times New Roman"/>
          <w:i/>
          <w:sz w:val="24"/>
          <w:szCs w:val="24"/>
        </w:rPr>
        <w:t xml:space="preserve"> Mode</w:t>
      </w:r>
      <w:r w:rsidRPr="007209AA">
        <w:rPr>
          <w:rFonts w:ascii="Times New Roman" w:hAnsi="Times New Roman" w:cs="Times New Roman"/>
          <w:sz w:val="24"/>
          <w:szCs w:val="24"/>
        </w:rPr>
        <w:t xml:space="preserve">l (CAPM) dan </w:t>
      </w:r>
      <w:proofErr w:type="spellStart"/>
      <w:r w:rsidRPr="007209AA">
        <w:rPr>
          <w:rFonts w:ascii="Times New Roman" w:hAnsi="Times New Roman" w:cs="Times New Roman"/>
          <w:i/>
          <w:sz w:val="24"/>
          <w:szCs w:val="24"/>
        </w:rPr>
        <w:t>views</w:t>
      </w:r>
      <w:proofErr w:type="spellEnd"/>
      <w:r w:rsidRPr="0072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AA">
        <w:rPr>
          <w:rFonts w:ascii="Times New Roman" w:hAnsi="Times New Roman" w:cs="Times New Roman"/>
          <w:sz w:val="24"/>
          <w:szCs w:val="24"/>
        </w:rPr>
        <w:t xml:space="preserve">investor. Tujuan penulisan skripsi ini adalah untuk </w:t>
      </w:r>
      <w:r w:rsidRPr="007209AA">
        <w:rPr>
          <w:rFonts w:ascii="Times New Roman" w:hAnsi="Times New Roman" w:cs="Times New Roman"/>
          <w:sz w:val="24"/>
        </w:rPr>
        <w:t>menjelaskan</w:t>
      </w:r>
      <w:r w:rsidRPr="0072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analisis model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berdistribusi </w:t>
      </w:r>
      <w:r>
        <w:rPr>
          <w:rFonts w:ascii="Times New Roman" w:hAnsi="Times New Roman" w:cs="Times New Roman"/>
          <w:i/>
          <w:sz w:val="24"/>
          <w:szCs w:val="24"/>
        </w:rPr>
        <w:t xml:space="preserve">skew </w:t>
      </w:r>
      <w:r>
        <w:rPr>
          <w:rFonts w:ascii="Times New Roman" w:hAnsi="Times New Roman" w:cs="Times New Roman"/>
          <w:sz w:val="24"/>
          <w:szCs w:val="24"/>
        </w:rPr>
        <w:t xml:space="preserve">normal dan pengaplikasiannya pada indeks saham LQ-45 serta </w:t>
      </w:r>
      <w:r w:rsidRPr="007209AA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 xml:space="preserve">uk mengetahui perbandingan kinerja model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berdistribusi normal dengan model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berdistribusi </w:t>
      </w:r>
      <w:r>
        <w:rPr>
          <w:rFonts w:ascii="Times New Roman" w:hAnsi="Times New Roman" w:cs="Times New Roman"/>
          <w:i/>
          <w:sz w:val="24"/>
          <w:szCs w:val="24"/>
        </w:rPr>
        <w:t xml:space="preserve">skew </w:t>
      </w:r>
      <w:r>
        <w:rPr>
          <w:rFonts w:ascii="Times New Roman" w:hAnsi="Times New Roman" w:cs="Times New Roman"/>
          <w:sz w:val="24"/>
          <w:szCs w:val="24"/>
        </w:rPr>
        <w:t>normal.</w:t>
      </w:r>
    </w:p>
    <w:p w:rsidR="00AC12A3" w:rsidRPr="001C54DE" w:rsidRDefault="00AC12A3" w:rsidP="00AC12A3">
      <w:pPr>
        <w:pStyle w:val="ListParagraph"/>
        <w:spacing w:after="12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Dalam pembentukan portofolio, dihadapkan pada data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return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saham yang mempunyai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kemencengan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atau tidak simetris. Apabila model Black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Litterman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umum digunakan pada data yang tidak simetris atau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menceng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maka hasil yang diperoleh dimungkinkan tidak optimal. Oleh karena itu, dibutuhkan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distribusi untuk mengatasi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ketidasimetrisan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data tersebut, salah satunya menggunakan distribusi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skew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normal. </w:t>
      </w:r>
      <w:r w:rsidRPr="007209AA">
        <w:rPr>
          <w:rFonts w:ascii="Times New Roman" w:hAnsi="Times New Roman" w:cs="Times New Roman"/>
          <w:sz w:val="24"/>
          <w:szCs w:val="24"/>
        </w:rPr>
        <w:t xml:space="preserve">Portofolio model Black </w:t>
      </w:r>
      <w:proofErr w:type="spellStart"/>
      <w:r w:rsidRPr="007209AA"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 w:rsidRPr="0072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berdistribusi </w:t>
      </w:r>
      <w:r>
        <w:rPr>
          <w:rFonts w:ascii="Times New Roman" w:hAnsi="Times New Roman" w:cs="Times New Roman"/>
          <w:i/>
          <w:sz w:val="24"/>
          <w:szCs w:val="24"/>
        </w:rPr>
        <w:t xml:space="preserve">skew </w:t>
      </w:r>
      <w:r>
        <w:rPr>
          <w:rFonts w:ascii="Times New Roman" w:hAnsi="Times New Roman" w:cs="Times New Roman"/>
          <w:sz w:val="24"/>
          <w:szCs w:val="24"/>
        </w:rPr>
        <w:t xml:space="preserve">normal menggunakan parameter bentuk </w:t>
      </w:r>
      <m:oMath>
        <m:r>
          <w:rPr>
            <w:rFonts w:ascii="Cambria Math" w:hAnsi="Cambria Math" w:cs="Times New Roman"/>
            <w:sz w:val="24"/>
            <w:szCs w:val="24"/>
          </w:rPr>
          <m:t>(α)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kovarians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C12A3" w:rsidRPr="00412CD5" w:rsidRDefault="00AC12A3" w:rsidP="00AC12A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CD5">
        <w:rPr>
          <w:rFonts w:ascii="Times New Roman" w:hAnsi="Times New Roman" w:cs="Times New Roman"/>
          <w:sz w:val="24"/>
          <w:szCs w:val="24"/>
        </w:rPr>
        <w:t xml:space="preserve">Hasil analisis saham LQ-45 dari model Black </w:t>
      </w:r>
      <w:proofErr w:type="spellStart"/>
      <w:r w:rsidRPr="00412CD5"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 w:rsidRPr="00412CD5">
        <w:rPr>
          <w:rFonts w:ascii="Times New Roman" w:hAnsi="Times New Roman" w:cs="Times New Roman"/>
          <w:sz w:val="24"/>
          <w:szCs w:val="24"/>
        </w:rPr>
        <w:t xml:space="preserve"> yang berdistribusi </w:t>
      </w:r>
      <w:r w:rsidRPr="00412CD5">
        <w:rPr>
          <w:rFonts w:ascii="Times New Roman" w:hAnsi="Times New Roman" w:cs="Times New Roman"/>
          <w:i/>
          <w:sz w:val="24"/>
          <w:szCs w:val="24"/>
        </w:rPr>
        <w:t xml:space="preserve">skew </w:t>
      </w:r>
      <w:r w:rsidRPr="00412CD5">
        <w:rPr>
          <w:rFonts w:ascii="Times New Roman" w:hAnsi="Times New Roman" w:cs="Times New Roman"/>
          <w:sz w:val="24"/>
          <w:szCs w:val="24"/>
        </w:rPr>
        <w:t xml:space="preserve">normal menghasilkan bobot dana saham </w:t>
      </w:r>
      <w:proofErr w:type="spellStart"/>
      <w:r w:rsidRPr="00412CD5">
        <w:rPr>
          <w:rFonts w:ascii="Times New Roman" w:hAnsi="Times New Roman" w:cs="Times New Roman"/>
          <w:sz w:val="24"/>
          <w:szCs w:val="24"/>
        </w:rPr>
        <w:t>Hanson</w:t>
      </w:r>
      <w:proofErr w:type="spellEnd"/>
      <w:r w:rsidRPr="00412CD5">
        <w:rPr>
          <w:rFonts w:ascii="Times New Roman" w:hAnsi="Times New Roman" w:cs="Times New Roman"/>
          <w:sz w:val="24"/>
          <w:szCs w:val="24"/>
        </w:rPr>
        <w:t xml:space="preserve"> International Tbk (MYRX) sebesar </w:t>
      </w:r>
      <w:r w:rsidRPr="00412CD5">
        <w:rPr>
          <w:rFonts w:ascii="Times New Roman" w:hAnsi="Times New Roman" w:cs="Times New Roman"/>
          <w:sz w:val="24"/>
        </w:rPr>
        <w:t>64,003%,</w:t>
      </w:r>
      <w:r w:rsidRPr="00412CD5">
        <w:rPr>
          <w:rFonts w:ascii="Times New Roman" w:hAnsi="Times New Roman" w:cs="Times New Roman"/>
          <w:sz w:val="24"/>
          <w:szCs w:val="24"/>
        </w:rPr>
        <w:t xml:space="preserve"> saham H.M. Sampoerna Tbk (HMSP) sebesar </w:t>
      </w:r>
      <w:r w:rsidRPr="00412CD5">
        <w:rPr>
          <w:rFonts w:ascii="Times New Roman" w:hAnsi="Times New Roman" w:cs="Times New Roman"/>
          <w:sz w:val="24"/>
        </w:rPr>
        <w:t>13,8248%</w:t>
      </w:r>
      <w:r w:rsidRPr="00412CD5">
        <w:rPr>
          <w:rFonts w:ascii="Times New Roman" w:hAnsi="Times New Roman" w:cs="Times New Roman"/>
          <w:sz w:val="24"/>
          <w:szCs w:val="24"/>
        </w:rPr>
        <w:t xml:space="preserve">, dan saham </w:t>
      </w:r>
      <w:r w:rsidRPr="00412CD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Indofood CBP Sukses Makmur Tbk</w:t>
      </w:r>
      <w:r w:rsidRPr="00412CD5">
        <w:rPr>
          <w:rFonts w:ascii="Times New Roman" w:hAnsi="Times New Roman" w:cs="Times New Roman"/>
          <w:sz w:val="24"/>
          <w:szCs w:val="24"/>
        </w:rPr>
        <w:t xml:space="preserve"> (ICBP) sebesar </w:t>
      </w:r>
      <w:r w:rsidRPr="00412CD5">
        <w:rPr>
          <w:rFonts w:ascii="Times New Roman" w:hAnsi="Times New Roman" w:cs="Times New Roman"/>
          <w:sz w:val="24"/>
        </w:rPr>
        <w:t>22,1722%</w:t>
      </w:r>
      <w:r w:rsidRPr="00412CD5">
        <w:rPr>
          <w:rFonts w:ascii="Times New Roman" w:hAnsi="Times New Roman" w:cs="Times New Roman"/>
          <w:sz w:val="24"/>
          <w:szCs w:val="24"/>
        </w:rPr>
        <w:t>. Dihasilkan nilai</w:t>
      </w:r>
      <w:r w:rsidRPr="00412C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CD5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 w:rsidRPr="00412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CD5">
        <w:rPr>
          <w:rFonts w:ascii="Times New Roman" w:hAnsi="Times New Roman" w:cs="Times New Roman"/>
          <w:sz w:val="24"/>
          <w:szCs w:val="24"/>
        </w:rPr>
        <w:t xml:space="preserve">portofolio sebesar </w:t>
      </w:r>
      <w:r w:rsidRPr="00412CD5">
        <w:rPr>
          <w:rFonts w:ascii="Times New Roman" w:hAnsi="Times New Roman" w:cs="Times New Roman"/>
          <w:sz w:val="24"/>
        </w:rPr>
        <w:t xml:space="preserve">6,06093% </w:t>
      </w:r>
      <w:r w:rsidRPr="00412CD5">
        <w:rPr>
          <w:rFonts w:ascii="Times New Roman" w:hAnsi="Times New Roman" w:cs="Times New Roman"/>
          <w:sz w:val="24"/>
          <w:szCs w:val="24"/>
        </w:rPr>
        <w:t xml:space="preserve">dan nilai risiko portofolio sebesar </w:t>
      </w:r>
      <w:r w:rsidRPr="00412CD5">
        <w:rPr>
          <w:rFonts w:ascii="Times New Roman" w:hAnsi="Times New Roman" w:cs="Times New Roman"/>
          <w:sz w:val="24"/>
        </w:rPr>
        <w:t>7,9417%.</w:t>
      </w:r>
      <w:r w:rsidRPr="00412CD5">
        <w:rPr>
          <w:rFonts w:ascii="Times New Roman" w:hAnsi="Times New Roman" w:cs="Times New Roman"/>
          <w:sz w:val="24"/>
          <w:szCs w:val="24"/>
        </w:rPr>
        <w:t xml:space="preserve"> Kinerja portofolio diukur menggunakan </w:t>
      </w:r>
      <w:proofErr w:type="spellStart"/>
      <w:r w:rsidRPr="00412CD5">
        <w:rPr>
          <w:rFonts w:ascii="Times New Roman" w:hAnsi="Times New Roman" w:cs="Times New Roman"/>
          <w:i/>
          <w:sz w:val="24"/>
          <w:szCs w:val="24"/>
        </w:rPr>
        <w:t>sharpe</w:t>
      </w:r>
      <w:proofErr w:type="spellEnd"/>
      <w:r w:rsidRPr="00412C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CD5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Pr="00412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CD5">
        <w:rPr>
          <w:rFonts w:ascii="Times New Roman" w:hAnsi="Times New Roman" w:cs="Times New Roman"/>
          <w:sz w:val="24"/>
          <w:szCs w:val="24"/>
        </w:rPr>
        <w:t xml:space="preserve">dengan hasil </w:t>
      </w:r>
      <w:r w:rsidRPr="00412CD5">
        <w:rPr>
          <w:rFonts w:ascii="Times New Roman" w:hAnsi="Times New Roman" w:cs="Times New Roman"/>
          <w:sz w:val="24"/>
        </w:rPr>
        <w:t>0.7631751</w:t>
      </w:r>
      <w:r>
        <w:rPr>
          <w:rFonts w:ascii="Times New Roman" w:hAnsi="Times New Roman" w:cs="Times New Roman"/>
          <w:sz w:val="24"/>
        </w:rPr>
        <w:t>.</w:t>
      </w:r>
    </w:p>
    <w:p w:rsidR="00AC12A3" w:rsidRPr="007209AA" w:rsidRDefault="00AC12A3" w:rsidP="00AC12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A3" w:rsidRDefault="00AC12A3" w:rsidP="00AC12A3">
      <w:pPr>
        <w:spacing w:line="276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7209AA">
        <w:rPr>
          <w:rFonts w:ascii="Times New Roman" w:hAnsi="Times New Roman" w:cs="Times New Roman"/>
          <w:sz w:val="24"/>
          <w:szCs w:val="24"/>
        </w:rPr>
        <w:t xml:space="preserve">Kata kunci: Portofolio, Black </w:t>
      </w:r>
      <w:proofErr w:type="spellStart"/>
      <w:r w:rsidRPr="007209AA"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 w:rsidRPr="0072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</w:t>
      </w:r>
      <w:r w:rsidRPr="0072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9AA">
        <w:rPr>
          <w:rFonts w:ascii="Times New Roman" w:hAnsi="Times New Roman" w:cs="Times New Roman"/>
          <w:i/>
          <w:sz w:val="24"/>
          <w:szCs w:val="24"/>
        </w:rPr>
        <w:t>Sharpe</w:t>
      </w:r>
      <w:proofErr w:type="spellEnd"/>
      <w:r w:rsidRPr="00720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9AA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Pr="007209A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AC12A3" w:rsidRPr="007209AA" w:rsidRDefault="00AC12A3" w:rsidP="00AC12A3">
      <w:pPr>
        <w:spacing w:line="276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513319" w:rsidRDefault="00513319"/>
    <w:sectPr w:rsidR="00513319" w:rsidSect="00AC12A3">
      <w:footerReference w:type="first" r:id="rId6"/>
      <w:pgSz w:w="11906" w:h="16838"/>
      <w:pgMar w:top="1701" w:right="1701" w:bottom="2268" w:left="2268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55" w:rsidRDefault="001A5155" w:rsidP="00AC12A3">
      <w:pPr>
        <w:spacing w:after="0" w:line="240" w:lineRule="auto"/>
      </w:pPr>
      <w:r>
        <w:separator/>
      </w:r>
    </w:p>
  </w:endnote>
  <w:endnote w:type="continuationSeparator" w:id="0">
    <w:p w:rsidR="001A5155" w:rsidRDefault="001A5155" w:rsidP="00AC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5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2A3" w:rsidRDefault="00AC12A3">
        <w:pPr>
          <w:pStyle w:val="Footer"/>
          <w:jc w:val="center"/>
        </w:pPr>
        <w:r w:rsidRPr="00AC12A3">
          <w:rPr>
            <w:rFonts w:ascii="Times New Roman" w:hAnsi="Times New Roman" w:cs="Times New Roman"/>
            <w:sz w:val="24"/>
          </w:rPr>
          <w:fldChar w:fldCharType="begin"/>
        </w:r>
        <w:r w:rsidRPr="00AC12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12A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AC12A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12A3" w:rsidRDefault="00AC1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55" w:rsidRDefault="001A5155" w:rsidP="00AC12A3">
      <w:pPr>
        <w:spacing w:after="0" w:line="240" w:lineRule="auto"/>
      </w:pPr>
      <w:r>
        <w:separator/>
      </w:r>
    </w:p>
  </w:footnote>
  <w:footnote w:type="continuationSeparator" w:id="0">
    <w:p w:rsidR="001A5155" w:rsidRDefault="001A5155" w:rsidP="00AC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3"/>
    <w:rsid w:val="00003B30"/>
    <w:rsid w:val="00005F92"/>
    <w:rsid w:val="00014441"/>
    <w:rsid w:val="0001677A"/>
    <w:rsid w:val="00017520"/>
    <w:rsid w:val="00023765"/>
    <w:rsid w:val="00025EBF"/>
    <w:rsid w:val="00027CAA"/>
    <w:rsid w:val="00027D3B"/>
    <w:rsid w:val="0003032D"/>
    <w:rsid w:val="000312F6"/>
    <w:rsid w:val="000336A6"/>
    <w:rsid w:val="00034159"/>
    <w:rsid w:val="00034776"/>
    <w:rsid w:val="000428AD"/>
    <w:rsid w:val="00053AC2"/>
    <w:rsid w:val="00053DA1"/>
    <w:rsid w:val="000556E2"/>
    <w:rsid w:val="00057628"/>
    <w:rsid w:val="0006398B"/>
    <w:rsid w:val="00064052"/>
    <w:rsid w:val="000665FA"/>
    <w:rsid w:val="0006703A"/>
    <w:rsid w:val="00075D3B"/>
    <w:rsid w:val="00082FCC"/>
    <w:rsid w:val="00083D0F"/>
    <w:rsid w:val="000864FE"/>
    <w:rsid w:val="00092E23"/>
    <w:rsid w:val="00093879"/>
    <w:rsid w:val="00097E35"/>
    <w:rsid w:val="000A0092"/>
    <w:rsid w:val="000A442A"/>
    <w:rsid w:val="000B1E6A"/>
    <w:rsid w:val="000B74A6"/>
    <w:rsid w:val="000C0406"/>
    <w:rsid w:val="000C2A12"/>
    <w:rsid w:val="000C34EC"/>
    <w:rsid w:val="000C45D7"/>
    <w:rsid w:val="000D087C"/>
    <w:rsid w:val="000D1199"/>
    <w:rsid w:val="000D2A70"/>
    <w:rsid w:val="000D3E79"/>
    <w:rsid w:val="000D72EB"/>
    <w:rsid w:val="000E100B"/>
    <w:rsid w:val="000E2A85"/>
    <w:rsid w:val="000E380F"/>
    <w:rsid w:val="000E6B2B"/>
    <w:rsid w:val="000E79AD"/>
    <w:rsid w:val="000F13D1"/>
    <w:rsid w:val="00100BBE"/>
    <w:rsid w:val="0010101C"/>
    <w:rsid w:val="00101AD7"/>
    <w:rsid w:val="0011058C"/>
    <w:rsid w:val="001119A6"/>
    <w:rsid w:val="00112955"/>
    <w:rsid w:val="001131C0"/>
    <w:rsid w:val="00116C80"/>
    <w:rsid w:val="001208CF"/>
    <w:rsid w:val="00124069"/>
    <w:rsid w:val="0013048F"/>
    <w:rsid w:val="00131C3B"/>
    <w:rsid w:val="001373E8"/>
    <w:rsid w:val="00137835"/>
    <w:rsid w:val="00142D59"/>
    <w:rsid w:val="00142DEF"/>
    <w:rsid w:val="001447A6"/>
    <w:rsid w:val="0014679C"/>
    <w:rsid w:val="001467D0"/>
    <w:rsid w:val="0014747B"/>
    <w:rsid w:val="001511FA"/>
    <w:rsid w:val="00151732"/>
    <w:rsid w:val="00161429"/>
    <w:rsid w:val="0016404F"/>
    <w:rsid w:val="00164620"/>
    <w:rsid w:val="0016540D"/>
    <w:rsid w:val="001655AF"/>
    <w:rsid w:val="00167C42"/>
    <w:rsid w:val="00177F74"/>
    <w:rsid w:val="0018748F"/>
    <w:rsid w:val="001922BB"/>
    <w:rsid w:val="00192991"/>
    <w:rsid w:val="0019456B"/>
    <w:rsid w:val="00196B45"/>
    <w:rsid w:val="001A5155"/>
    <w:rsid w:val="001A51C7"/>
    <w:rsid w:val="001A6439"/>
    <w:rsid w:val="001A6EEE"/>
    <w:rsid w:val="001A7F76"/>
    <w:rsid w:val="001B0392"/>
    <w:rsid w:val="001B1AAF"/>
    <w:rsid w:val="001B1DA3"/>
    <w:rsid w:val="001B1DE0"/>
    <w:rsid w:val="001B20E6"/>
    <w:rsid w:val="001C12AA"/>
    <w:rsid w:val="001C15FA"/>
    <w:rsid w:val="001C3731"/>
    <w:rsid w:val="001C7434"/>
    <w:rsid w:val="001C7941"/>
    <w:rsid w:val="001D6B5F"/>
    <w:rsid w:val="001E0374"/>
    <w:rsid w:val="001E152C"/>
    <w:rsid w:val="001E1971"/>
    <w:rsid w:val="001E1D09"/>
    <w:rsid w:val="001E3041"/>
    <w:rsid w:val="001E3B4B"/>
    <w:rsid w:val="001E3CA8"/>
    <w:rsid w:val="001E72C7"/>
    <w:rsid w:val="001F28C9"/>
    <w:rsid w:val="002042E2"/>
    <w:rsid w:val="00213CAF"/>
    <w:rsid w:val="00216A2D"/>
    <w:rsid w:val="0022106C"/>
    <w:rsid w:val="002226BF"/>
    <w:rsid w:val="00223A4A"/>
    <w:rsid w:val="0022414F"/>
    <w:rsid w:val="00224272"/>
    <w:rsid w:val="002266BD"/>
    <w:rsid w:val="00227F22"/>
    <w:rsid w:val="0023347A"/>
    <w:rsid w:val="00233E0D"/>
    <w:rsid w:val="002342CB"/>
    <w:rsid w:val="00234436"/>
    <w:rsid w:val="0023480B"/>
    <w:rsid w:val="002422AD"/>
    <w:rsid w:val="00243274"/>
    <w:rsid w:val="0024446D"/>
    <w:rsid w:val="0024675F"/>
    <w:rsid w:val="002518AF"/>
    <w:rsid w:val="002518B6"/>
    <w:rsid w:val="0025443B"/>
    <w:rsid w:val="00263169"/>
    <w:rsid w:val="00265A0F"/>
    <w:rsid w:val="00271C4B"/>
    <w:rsid w:val="002751C1"/>
    <w:rsid w:val="0027635C"/>
    <w:rsid w:val="0027716B"/>
    <w:rsid w:val="0028112C"/>
    <w:rsid w:val="00281C21"/>
    <w:rsid w:val="002869B0"/>
    <w:rsid w:val="00287A2D"/>
    <w:rsid w:val="00291180"/>
    <w:rsid w:val="00291464"/>
    <w:rsid w:val="00293DC6"/>
    <w:rsid w:val="002B442C"/>
    <w:rsid w:val="002B5B29"/>
    <w:rsid w:val="002C1FC8"/>
    <w:rsid w:val="002D29AC"/>
    <w:rsid w:val="002E256F"/>
    <w:rsid w:val="002E3186"/>
    <w:rsid w:val="002E4DFE"/>
    <w:rsid w:val="002E767F"/>
    <w:rsid w:val="002E77CC"/>
    <w:rsid w:val="002E77FA"/>
    <w:rsid w:val="002F04C0"/>
    <w:rsid w:val="002F38D7"/>
    <w:rsid w:val="002F5764"/>
    <w:rsid w:val="003028CB"/>
    <w:rsid w:val="003058D1"/>
    <w:rsid w:val="003062AC"/>
    <w:rsid w:val="003065ED"/>
    <w:rsid w:val="00306748"/>
    <w:rsid w:val="00314256"/>
    <w:rsid w:val="00323028"/>
    <w:rsid w:val="003242C9"/>
    <w:rsid w:val="003249DE"/>
    <w:rsid w:val="00325033"/>
    <w:rsid w:val="0033069A"/>
    <w:rsid w:val="00331E9B"/>
    <w:rsid w:val="003345D4"/>
    <w:rsid w:val="003357F1"/>
    <w:rsid w:val="00337619"/>
    <w:rsid w:val="0034029A"/>
    <w:rsid w:val="003419D9"/>
    <w:rsid w:val="00342E18"/>
    <w:rsid w:val="003457E9"/>
    <w:rsid w:val="00354441"/>
    <w:rsid w:val="0035547C"/>
    <w:rsid w:val="00364EB9"/>
    <w:rsid w:val="003706C2"/>
    <w:rsid w:val="00372662"/>
    <w:rsid w:val="00376610"/>
    <w:rsid w:val="00377D12"/>
    <w:rsid w:val="0038190D"/>
    <w:rsid w:val="0038255E"/>
    <w:rsid w:val="00383800"/>
    <w:rsid w:val="003850AE"/>
    <w:rsid w:val="00386EEE"/>
    <w:rsid w:val="00387026"/>
    <w:rsid w:val="003956E4"/>
    <w:rsid w:val="00395C64"/>
    <w:rsid w:val="00396321"/>
    <w:rsid w:val="00396908"/>
    <w:rsid w:val="00396CB0"/>
    <w:rsid w:val="003A21EE"/>
    <w:rsid w:val="003A273B"/>
    <w:rsid w:val="003A6057"/>
    <w:rsid w:val="003B056C"/>
    <w:rsid w:val="003B2DC1"/>
    <w:rsid w:val="003B46C2"/>
    <w:rsid w:val="003B794A"/>
    <w:rsid w:val="003C286F"/>
    <w:rsid w:val="003C2D13"/>
    <w:rsid w:val="003C2D37"/>
    <w:rsid w:val="003C3A18"/>
    <w:rsid w:val="003C546D"/>
    <w:rsid w:val="003C621D"/>
    <w:rsid w:val="003D1FDA"/>
    <w:rsid w:val="003D289C"/>
    <w:rsid w:val="003D5BD7"/>
    <w:rsid w:val="003E0AD6"/>
    <w:rsid w:val="003E14AD"/>
    <w:rsid w:val="003E63EE"/>
    <w:rsid w:val="003F071A"/>
    <w:rsid w:val="003F1D7C"/>
    <w:rsid w:val="003F4EF4"/>
    <w:rsid w:val="00401B66"/>
    <w:rsid w:val="00405908"/>
    <w:rsid w:val="00405D40"/>
    <w:rsid w:val="00412944"/>
    <w:rsid w:val="00413750"/>
    <w:rsid w:val="00415F8F"/>
    <w:rsid w:val="00420D06"/>
    <w:rsid w:val="00426A7D"/>
    <w:rsid w:val="00430513"/>
    <w:rsid w:val="00430625"/>
    <w:rsid w:val="00435BF9"/>
    <w:rsid w:val="00436C9A"/>
    <w:rsid w:val="00445A84"/>
    <w:rsid w:val="00447741"/>
    <w:rsid w:val="00450186"/>
    <w:rsid w:val="004553E5"/>
    <w:rsid w:val="004612BF"/>
    <w:rsid w:val="00465070"/>
    <w:rsid w:val="004653C8"/>
    <w:rsid w:val="00465F3A"/>
    <w:rsid w:val="004668E4"/>
    <w:rsid w:val="00472403"/>
    <w:rsid w:val="004726E0"/>
    <w:rsid w:val="0047378E"/>
    <w:rsid w:val="0047504D"/>
    <w:rsid w:val="0048278E"/>
    <w:rsid w:val="00484E3B"/>
    <w:rsid w:val="004864A1"/>
    <w:rsid w:val="00490C3A"/>
    <w:rsid w:val="00492EAA"/>
    <w:rsid w:val="00496401"/>
    <w:rsid w:val="00497E22"/>
    <w:rsid w:val="004A3DBA"/>
    <w:rsid w:val="004B056B"/>
    <w:rsid w:val="004B1B14"/>
    <w:rsid w:val="004B256E"/>
    <w:rsid w:val="004B295F"/>
    <w:rsid w:val="004B47CA"/>
    <w:rsid w:val="004B70C1"/>
    <w:rsid w:val="004C1A7D"/>
    <w:rsid w:val="004C292D"/>
    <w:rsid w:val="004C46CD"/>
    <w:rsid w:val="004C5920"/>
    <w:rsid w:val="004D418B"/>
    <w:rsid w:val="004D4A02"/>
    <w:rsid w:val="004E07BF"/>
    <w:rsid w:val="004E0897"/>
    <w:rsid w:val="004E1E5C"/>
    <w:rsid w:val="004E37B6"/>
    <w:rsid w:val="004E3BC5"/>
    <w:rsid w:val="004F093F"/>
    <w:rsid w:val="004F60F4"/>
    <w:rsid w:val="004F7765"/>
    <w:rsid w:val="005041C9"/>
    <w:rsid w:val="00505FF1"/>
    <w:rsid w:val="0051266B"/>
    <w:rsid w:val="00513319"/>
    <w:rsid w:val="00516107"/>
    <w:rsid w:val="00517347"/>
    <w:rsid w:val="0051787C"/>
    <w:rsid w:val="005205DF"/>
    <w:rsid w:val="00522141"/>
    <w:rsid w:val="005313CD"/>
    <w:rsid w:val="00532F9A"/>
    <w:rsid w:val="0053410D"/>
    <w:rsid w:val="005362FC"/>
    <w:rsid w:val="00536B1D"/>
    <w:rsid w:val="0054272A"/>
    <w:rsid w:val="00550BFD"/>
    <w:rsid w:val="00553303"/>
    <w:rsid w:val="005538DA"/>
    <w:rsid w:val="00554508"/>
    <w:rsid w:val="00554ACE"/>
    <w:rsid w:val="00562E66"/>
    <w:rsid w:val="00565735"/>
    <w:rsid w:val="005667E9"/>
    <w:rsid w:val="00572CB7"/>
    <w:rsid w:val="00576FDE"/>
    <w:rsid w:val="00581A89"/>
    <w:rsid w:val="00582A70"/>
    <w:rsid w:val="005831B7"/>
    <w:rsid w:val="00597741"/>
    <w:rsid w:val="005A2A1F"/>
    <w:rsid w:val="005A2F26"/>
    <w:rsid w:val="005A3E68"/>
    <w:rsid w:val="005A4FE3"/>
    <w:rsid w:val="005A6BEF"/>
    <w:rsid w:val="005A7D93"/>
    <w:rsid w:val="005B149E"/>
    <w:rsid w:val="005B167F"/>
    <w:rsid w:val="005B1C74"/>
    <w:rsid w:val="005B225C"/>
    <w:rsid w:val="005B25BF"/>
    <w:rsid w:val="005B278C"/>
    <w:rsid w:val="005B2B85"/>
    <w:rsid w:val="005C14B6"/>
    <w:rsid w:val="005C1D51"/>
    <w:rsid w:val="005C5F79"/>
    <w:rsid w:val="005C613A"/>
    <w:rsid w:val="005C64C2"/>
    <w:rsid w:val="005D0CDD"/>
    <w:rsid w:val="005D12A9"/>
    <w:rsid w:val="005D73C4"/>
    <w:rsid w:val="005E18AB"/>
    <w:rsid w:val="005E508E"/>
    <w:rsid w:val="005E50FD"/>
    <w:rsid w:val="005E6D17"/>
    <w:rsid w:val="005F0A03"/>
    <w:rsid w:val="005F1CBD"/>
    <w:rsid w:val="005F240E"/>
    <w:rsid w:val="005F32CD"/>
    <w:rsid w:val="005F6960"/>
    <w:rsid w:val="00601486"/>
    <w:rsid w:val="00602CD3"/>
    <w:rsid w:val="00603A5D"/>
    <w:rsid w:val="00607CE4"/>
    <w:rsid w:val="00610D84"/>
    <w:rsid w:val="006111F7"/>
    <w:rsid w:val="00612F53"/>
    <w:rsid w:val="00613118"/>
    <w:rsid w:val="00614852"/>
    <w:rsid w:val="00624F07"/>
    <w:rsid w:val="00642052"/>
    <w:rsid w:val="00642DA9"/>
    <w:rsid w:val="00646584"/>
    <w:rsid w:val="00646C03"/>
    <w:rsid w:val="0064784B"/>
    <w:rsid w:val="00650BB8"/>
    <w:rsid w:val="00654480"/>
    <w:rsid w:val="00654C77"/>
    <w:rsid w:val="006573E6"/>
    <w:rsid w:val="0066467B"/>
    <w:rsid w:val="00664EAB"/>
    <w:rsid w:val="00666EAC"/>
    <w:rsid w:val="006670DA"/>
    <w:rsid w:val="00667623"/>
    <w:rsid w:val="00670A56"/>
    <w:rsid w:val="00670F78"/>
    <w:rsid w:val="00673108"/>
    <w:rsid w:val="00676DE4"/>
    <w:rsid w:val="00677242"/>
    <w:rsid w:val="00684C77"/>
    <w:rsid w:val="00685396"/>
    <w:rsid w:val="006961A2"/>
    <w:rsid w:val="006976F7"/>
    <w:rsid w:val="0069783E"/>
    <w:rsid w:val="00697BDA"/>
    <w:rsid w:val="006A1082"/>
    <w:rsid w:val="006A4DA8"/>
    <w:rsid w:val="006A6FA8"/>
    <w:rsid w:val="006B035A"/>
    <w:rsid w:val="006B0570"/>
    <w:rsid w:val="006B199E"/>
    <w:rsid w:val="006B1F17"/>
    <w:rsid w:val="006B299C"/>
    <w:rsid w:val="006B3538"/>
    <w:rsid w:val="006B3B8E"/>
    <w:rsid w:val="006B5646"/>
    <w:rsid w:val="006B6B8A"/>
    <w:rsid w:val="006B6D2C"/>
    <w:rsid w:val="006B797D"/>
    <w:rsid w:val="006C0EAB"/>
    <w:rsid w:val="006C719F"/>
    <w:rsid w:val="006C7AF3"/>
    <w:rsid w:val="006D1F6A"/>
    <w:rsid w:val="006D2B01"/>
    <w:rsid w:val="006D462C"/>
    <w:rsid w:val="006D5142"/>
    <w:rsid w:val="006D6ABF"/>
    <w:rsid w:val="006D7EA1"/>
    <w:rsid w:val="006E4DA3"/>
    <w:rsid w:val="006E6C8A"/>
    <w:rsid w:val="006F514C"/>
    <w:rsid w:val="006F590E"/>
    <w:rsid w:val="006F6EF5"/>
    <w:rsid w:val="006F782B"/>
    <w:rsid w:val="00700231"/>
    <w:rsid w:val="00705EE9"/>
    <w:rsid w:val="00716EF5"/>
    <w:rsid w:val="00721065"/>
    <w:rsid w:val="007238E0"/>
    <w:rsid w:val="00723E65"/>
    <w:rsid w:val="00724B2D"/>
    <w:rsid w:val="00727BFA"/>
    <w:rsid w:val="00730D59"/>
    <w:rsid w:val="007315B5"/>
    <w:rsid w:val="00733DEB"/>
    <w:rsid w:val="00740A7F"/>
    <w:rsid w:val="0074384C"/>
    <w:rsid w:val="00744085"/>
    <w:rsid w:val="00746742"/>
    <w:rsid w:val="00750A00"/>
    <w:rsid w:val="00751BF8"/>
    <w:rsid w:val="00753052"/>
    <w:rsid w:val="00753150"/>
    <w:rsid w:val="00755172"/>
    <w:rsid w:val="007559AB"/>
    <w:rsid w:val="007573E2"/>
    <w:rsid w:val="00757543"/>
    <w:rsid w:val="00761BA9"/>
    <w:rsid w:val="0076286F"/>
    <w:rsid w:val="00763432"/>
    <w:rsid w:val="00770BC8"/>
    <w:rsid w:val="00770FBA"/>
    <w:rsid w:val="00773AD2"/>
    <w:rsid w:val="00776313"/>
    <w:rsid w:val="00780F90"/>
    <w:rsid w:val="0078365D"/>
    <w:rsid w:val="00784B9F"/>
    <w:rsid w:val="00791CAD"/>
    <w:rsid w:val="007936A5"/>
    <w:rsid w:val="0079493C"/>
    <w:rsid w:val="00796EB1"/>
    <w:rsid w:val="007A05F3"/>
    <w:rsid w:val="007B490A"/>
    <w:rsid w:val="007B496D"/>
    <w:rsid w:val="007B631C"/>
    <w:rsid w:val="007C0195"/>
    <w:rsid w:val="007C0436"/>
    <w:rsid w:val="007C2E43"/>
    <w:rsid w:val="007C3DB7"/>
    <w:rsid w:val="007D3CBC"/>
    <w:rsid w:val="007D42A2"/>
    <w:rsid w:val="007D6832"/>
    <w:rsid w:val="007D7E45"/>
    <w:rsid w:val="007E0372"/>
    <w:rsid w:val="007E3CDC"/>
    <w:rsid w:val="007F06F9"/>
    <w:rsid w:val="007F18F2"/>
    <w:rsid w:val="007F2269"/>
    <w:rsid w:val="007F2F15"/>
    <w:rsid w:val="007F51F0"/>
    <w:rsid w:val="007F580D"/>
    <w:rsid w:val="007F600B"/>
    <w:rsid w:val="007F6372"/>
    <w:rsid w:val="007F6F0E"/>
    <w:rsid w:val="007F775E"/>
    <w:rsid w:val="0080013C"/>
    <w:rsid w:val="0080409D"/>
    <w:rsid w:val="00804208"/>
    <w:rsid w:val="0080433B"/>
    <w:rsid w:val="008044C8"/>
    <w:rsid w:val="0080697F"/>
    <w:rsid w:val="008107BC"/>
    <w:rsid w:val="00811E00"/>
    <w:rsid w:val="00812111"/>
    <w:rsid w:val="008155CA"/>
    <w:rsid w:val="00816B15"/>
    <w:rsid w:val="008207BE"/>
    <w:rsid w:val="0082186E"/>
    <w:rsid w:val="00821C0C"/>
    <w:rsid w:val="00823905"/>
    <w:rsid w:val="00823EB7"/>
    <w:rsid w:val="00826BC4"/>
    <w:rsid w:val="00833FFD"/>
    <w:rsid w:val="00835E4B"/>
    <w:rsid w:val="00837201"/>
    <w:rsid w:val="0084064B"/>
    <w:rsid w:val="00842211"/>
    <w:rsid w:val="008435AE"/>
    <w:rsid w:val="00843DDB"/>
    <w:rsid w:val="00844B03"/>
    <w:rsid w:val="0084651C"/>
    <w:rsid w:val="00850894"/>
    <w:rsid w:val="00850992"/>
    <w:rsid w:val="00852020"/>
    <w:rsid w:val="00852956"/>
    <w:rsid w:val="008537F0"/>
    <w:rsid w:val="00855BCB"/>
    <w:rsid w:val="008628A8"/>
    <w:rsid w:val="008645D9"/>
    <w:rsid w:val="0086472A"/>
    <w:rsid w:val="008658B0"/>
    <w:rsid w:val="00866702"/>
    <w:rsid w:val="008710A8"/>
    <w:rsid w:val="0087412F"/>
    <w:rsid w:val="0087457E"/>
    <w:rsid w:val="008812A4"/>
    <w:rsid w:val="008812E6"/>
    <w:rsid w:val="008815CC"/>
    <w:rsid w:val="008818BA"/>
    <w:rsid w:val="00882E2A"/>
    <w:rsid w:val="00887117"/>
    <w:rsid w:val="00890C35"/>
    <w:rsid w:val="0089256F"/>
    <w:rsid w:val="0089373F"/>
    <w:rsid w:val="00894E60"/>
    <w:rsid w:val="00895624"/>
    <w:rsid w:val="00895B52"/>
    <w:rsid w:val="008A277B"/>
    <w:rsid w:val="008B1724"/>
    <w:rsid w:val="008B1A9C"/>
    <w:rsid w:val="008B3826"/>
    <w:rsid w:val="008B488E"/>
    <w:rsid w:val="008C23F3"/>
    <w:rsid w:val="008C2E4A"/>
    <w:rsid w:val="008D0DE2"/>
    <w:rsid w:val="008D389B"/>
    <w:rsid w:val="008D5FB3"/>
    <w:rsid w:val="008E0D34"/>
    <w:rsid w:val="008E16C2"/>
    <w:rsid w:val="008E2248"/>
    <w:rsid w:val="008E496A"/>
    <w:rsid w:val="008E59AB"/>
    <w:rsid w:val="008F0A1B"/>
    <w:rsid w:val="008F0B93"/>
    <w:rsid w:val="008F598F"/>
    <w:rsid w:val="008F7233"/>
    <w:rsid w:val="00901469"/>
    <w:rsid w:val="009048E4"/>
    <w:rsid w:val="00904E71"/>
    <w:rsid w:val="00905571"/>
    <w:rsid w:val="00906546"/>
    <w:rsid w:val="00914D1F"/>
    <w:rsid w:val="0091627A"/>
    <w:rsid w:val="00917489"/>
    <w:rsid w:val="00917CC5"/>
    <w:rsid w:val="00931187"/>
    <w:rsid w:val="00935011"/>
    <w:rsid w:val="00940BD8"/>
    <w:rsid w:val="00946A12"/>
    <w:rsid w:val="0094703D"/>
    <w:rsid w:val="00950D9A"/>
    <w:rsid w:val="00951560"/>
    <w:rsid w:val="00951657"/>
    <w:rsid w:val="0095170E"/>
    <w:rsid w:val="009523C0"/>
    <w:rsid w:val="00960812"/>
    <w:rsid w:val="00960A39"/>
    <w:rsid w:val="009614F8"/>
    <w:rsid w:val="00961F61"/>
    <w:rsid w:val="00970188"/>
    <w:rsid w:val="0097029F"/>
    <w:rsid w:val="00970E14"/>
    <w:rsid w:val="00971648"/>
    <w:rsid w:val="00972B13"/>
    <w:rsid w:val="00972CBA"/>
    <w:rsid w:val="00972D99"/>
    <w:rsid w:val="00975810"/>
    <w:rsid w:val="00975C7E"/>
    <w:rsid w:val="0098164E"/>
    <w:rsid w:val="00986707"/>
    <w:rsid w:val="00986F9C"/>
    <w:rsid w:val="00994F62"/>
    <w:rsid w:val="0099522B"/>
    <w:rsid w:val="00995386"/>
    <w:rsid w:val="00996E9B"/>
    <w:rsid w:val="009977B2"/>
    <w:rsid w:val="009A40D8"/>
    <w:rsid w:val="009A42D9"/>
    <w:rsid w:val="009A4646"/>
    <w:rsid w:val="009A4A89"/>
    <w:rsid w:val="009B547A"/>
    <w:rsid w:val="009C07CC"/>
    <w:rsid w:val="009C1716"/>
    <w:rsid w:val="009C2ADA"/>
    <w:rsid w:val="009C3985"/>
    <w:rsid w:val="009C39F0"/>
    <w:rsid w:val="009C3EEA"/>
    <w:rsid w:val="009C4DDA"/>
    <w:rsid w:val="009C7A8C"/>
    <w:rsid w:val="009D077A"/>
    <w:rsid w:val="009D0A6D"/>
    <w:rsid w:val="009D1856"/>
    <w:rsid w:val="009D2B15"/>
    <w:rsid w:val="009D3DD5"/>
    <w:rsid w:val="009D5DED"/>
    <w:rsid w:val="009D7748"/>
    <w:rsid w:val="009E30DC"/>
    <w:rsid w:val="009F1037"/>
    <w:rsid w:val="009F3C30"/>
    <w:rsid w:val="009F3E51"/>
    <w:rsid w:val="009F4E97"/>
    <w:rsid w:val="009F5ED7"/>
    <w:rsid w:val="00A00DE9"/>
    <w:rsid w:val="00A02C9E"/>
    <w:rsid w:val="00A03214"/>
    <w:rsid w:val="00A0693A"/>
    <w:rsid w:val="00A10AEF"/>
    <w:rsid w:val="00A12780"/>
    <w:rsid w:val="00A2273D"/>
    <w:rsid w:val="00A228BA"/>
    <w:rsid w:val="00A22ACA"/>
    <w:rsid w:val="00A23DAA"/>
    <w:rsid w:val="00A30325"/>
    <w:rsid w:val="00A30F2A"/>
    <w:rsid w:val="00A31604"/>
    <w:rsid w:val="00A31D89"/>
    <w:rsid w:val="00A3477C"/>
    <w:rsid w:val="00A34B7C"/>
    <w:rsid w:val="00A36603"/>
    <w:rsid w:val="00A45BE3"/>
    <w:rsid w:val="00A532D4"/>
    <w:rsid w:val="00A536EE"/>
    <w:rsid w:val="00A541BE"/>
    <w:rsid w:val="00A55FA1"/>
    <w:rsid w:val="00A57595"/>
    <w:rsid w:val="00A60214"/>
    <w:rsid w:val="00A65003"/>
    <w:rsid w:val="00A67BFE"/>
    <w:rsid w:val="00A70C1B"/>
    <w:rsid w:val="00A726DB"/>
    <w:rsid w:val="00A727EC"/>
    <w:rsid w:val="00A7543B"/>
    <w:rsid w:val="00A76CDD"/>
    <w:rsid w:val="00A779FD"/>
    <w:rsid w:val="00A8047C"/>
    <w:rsid w:val="00A804F4"/>
    <w:rsid w:val="00A80AEC"/>
    <w:rsid w:val="00A8358F"/>
    <w:rsid w:val="00A85DEB"/>
    <w:rsid w:val="00A861C4"/>
    <w:rsid w:val="00A86476"/>
    <w:rsid w:val="00A93BF8"/>
    <w:rsid w:val="00A93D88"/>
    <w:rsid w:val="00A96EC3"/>
    <w:rsid w:val="00AA7058"/>
    <w:rsid w:val="00AB3018"/>
    <w:rsid w:val="00AC12A3"/>
    <w:rsid w:val="00AC492E"/>
    <w:rsid w:val="00AC6911"/>
    <w:rsid w:val="00AE4DCA"/>
    <w:rsid w:val="00AF14B0"/>
    <w:rsid w:val="00AF254A"/>
    <w:rsid w:val="00AF73BA"/>
    <w:rsid w:val="00AF7B58"/>
    <w:rsid w:val="00B02E3D"/>
    <w:rsid w:val="00B04550"/>
    <w:rsid w:val="00B1111C"/>
    <w:rsid w:val="00B11B0E"/>
    <w:rsid w:val="00B12400"/>
    <w:rsid w:val="00B12542"/>
    <w:rsid w:val="00B129B8"/>
    <w:rsid w:val="00B14618"/>
    <w:rsid w:val="00B16E71"/>
    <w:rsid w:val="00B259C4"/>
    <w:rsid w:val="00B26C12"/>
    <w:rsid w:val="00B274A0"/>
    <w:rsid w:val="00B307F5"/>
    <w:rsid w:val="00B319CD"/>
    <w:rsid w:val="00B324D2"/>
    <w:rsid w:val="00B33EE7"/>
    <w:rsid w:val="00B34B6B"/>
    <w:rsid w:val="00B35295"/>
    <w:rsid w:val="00B35CAD"/>
    <w:rsid w:val="00B361C6"/>
    <w:rsid w:val="00B37F43"/>
    <w:rsid w:val="00B40498"/>
    <w:rsid w:val="00B41B05"/>
    <w:rsid w:val="00B447D6"/>
    <w:rsid w:val="00B465FE"/>
    <w:rsid w:val="00B502E8"/>
    <w:rsid w:val="00B53BD5"/>
    <w:rsid w:val="00B54054"/>
    <w:rsid w:val="00B57F95"/>
    <w:rsid w:val="00B615BC"/>
    <w:rsid w:val="00B618ED"/>
    <w:rsid w:val="00B641CD"/>
    <w:rsid w:val="00B65356"/>
    <w:rsid w:val="00B6703F"/>
    <w:rsid w:val="00B74F76"/>
    <w:rsid w:val="00B7545D"/>
    <w:rsid w:val="00B755C7"/>
    <w:rsid w:val="00B77598"/>
    <w:rsid w:val="00B778AE"/>
    <w:rsid w:val="00B82324"/>
    <w:rsid w:val="00B829AE"/>
    <w:rsid w:val="00B83151"/>
    <w:rsid w:val="00B84004"/>
    <w:rsid w:val="00B92723"/>
    <w:rsid w:val="00B95D7D"/>
    <w:rsid w:val="00B96051"/>
    <w:rsid w:val="00BA52D9"/>
    <w:rsid w:val="00BB1226"/>
    <w:rsid w:val="00BB39E8"/>
    <w:rsid w:val="00BB4863"/>
    <w:rsid w:val="00BB64FC"/>
    <w:rsid w:val="00BC00A8"/>
    <w:rsid w:val="00BC3F46"/>
    <w:rsid w:val="00BC7EC8"/>
    <w:rsid w:val="00BD2182"/>
    <w:rsid w:val="00BD2378"/>
    <w:rsid w:val="00BD2688"/>
    <w:rsid w:val="00BD39F0"/>
    <w:rsid w:val="00BD424B"/>
    <w:rsid w:val="00BD62AD"/>
    <w:rsid w:val="00BE221F"/>
    <w:rsid w:val="00BE2746"/>
    <w:rsid w:val="00BE533F"/>
    <w:rsid w:val="00BF3358"/>
    <w:rsid w:val="00BF580C"/>
    <w:rsid w:val="00BF7B81"/>
    <w:rsid w:val="00C01267"/>
    <w:rsid w:val="00C012A6"/>
    <w:rsid w:val="00C020E0"/>
    <w:rsid w:val="00C02205"/>
    <w:rsid w:val="00C0224D"/>
    <w:rsid w:val="00C04FAF"/>
    <w:rsid w:val="00C07809"/>
    <w:rsid w:val="00C12CD2"/>
    <w:rsid w:val="00C13A08"/>
    <w:rsid w:val="00C235BA"/>
    <w:rsid w:val="00C327E0"/>
    <w:rsid w:val="00C33112"/>
    <w:rsid w:val="00C35149"/>
    <w:rsid w:val="00C40000"/>
    <w:rsid w:val="00C43F0F"/>
    <w:rsid w:val="00C46384"/>
    <w:rsid w:val="00C4645C"/>
    <w:rsid w:val="00C530A8"/>
    <w:rsid w:val="00C61762"/>
    <w:rsid w:val="00C73C1A"/>
    <w:rsid w:val="00C82996"/>
    <w:rsid w:val="00C82A70"/>
    <w:rsid w:val="00C86F7F"/>
    <w:rsid w:val="00C901E4"/>
    <w:rsid w:val="00C956EA"/>
    <w:rsid w:val="00CA20A3"/>
    <w:rsid w:val="00CA6C24"/>
    <w:rsid w:val="00CB04A1"/>
    <w:rsid w:val="00CB0A6A"/>
    <w:rsid w:val="00CB1A31"/>
    <w:rsid w:val="00CB4393"/>
    <w:rsid w:val="00CB49F4"/>
    <w:rsid w:val="00CB75E3"/>
    <w:rsid w:val="00CC18EA"/>
    <w:rsid w:val="00CC4916"/>
    <w:rsid w:val="00CC542B"/>
    <w:rsid w:val="00CC5FA5"/>
    <w:rsid w:val="00CD2997"/>
    <w:rsid w:val="00CD2B9D"/>
    <w:rsid w:val="00CD469E"/>
    <w:rsid w:val="00CD4D3A"/>
    <w:rsid w:val="00CE1590"/>
    <w:rsid w:val="00CE3641"/>
    <w:rsid w:val="00CE36A0"/>
    <w:rsid w:val="00CE58A3"/>
    <w:rsid w:val="00CE7ACC"/>
    <w:rsid w:val="00CF0DC3"/>
    <w:rsid w:val="00CF2171"/>
    <w:rsid w:val="00CF33A0"/>
    <w:rsid w:val="00CF7B5E"/>
    <w:rsid w:val="00D012C7"/>
    <w:rsid w:val="00D03A88"/>
    <w:rsid w:val="00D04CFA"/>
    <w:rsid w:val="00D0653B"/>
    <w:rsid w:val="00D07F5A"/>
    <w:rsid w:val="00D122DA"/>
    <w:rsid w:val="00D15814"/>
    <w:rsid w:val="00D17AD3"/>
    <w:rsid w:val="00D20AC2"/>
    <w:rsid w:val="00D20E83"/>
    <w:rsid w:val="00D23015"/>
    <w:rsid w:val="00D26231"/>
    <w:rsid w:val="00D27F08"/>
    <w:rsid w:val="00D304B6"/>
    <w:rsid w:val="00D32D78"/>
    <w:rsid w:val="00D32F6A"/>
    <w:rsid w:val="00D3484E"/>
    <w:rsid w:val="00D3568B"/>
    <w:rsid w:val="00D36AA1"/>
    <w:rsid w:val="00D36B5E"/>
    <w:rsid w:val="00D40182"/>
    <w:rsid w:val="00D411C7"/>
    <w:rsid w:val="00D4140C"/>
    <w:rsid w:val="00D426B4"/>
    <w:rsid w:val="00D434FD"/>
    <w:rsid w:val="00D518C1"/>
    <w:rsid w:val="00D52DB5"/>
    <w:rsid w:val="00D56314"/>
    <w:rsid w:val="00D56896"/>
    <w:rsid w:val="00D6017F"/>
    <w:rsid w:val="00D60366"/>
    <w:rsid w:val="00D61ED0"/>
    <w:rsid w:val="00D637D5"/>
    <w:rsid w:val="00D648B3"/>
    <w:rsid w:val="00D64C04"/>
    <w:rsid w:val="00D658F0"/>
    <w:rsid w:val="00D67F19"/>
    <w:rsid w:val="00D71050"/>
    <w:rsid w:val="00D736D7"/>
    <w:rsid w:val="00D75706"/>
    <w:rsid w:val="00D76F61"/>
    <w:rsid w:val="00D8135D"/>
    <w:rsid w:val="00D81694"/>
    <w:rsid w:val="00D833A9"/>
    <w:rsid w:val="00D83E22"/>
    <w:rsid w:val="00D85B1A"/>
    <w:rsid w:val="00D92F12"/>
    <w:rsid w:val="00D9441C"/>
    <w:rsid w:val="00D9535F"/>
    <w:rsid w:val="00D96084"/>
    <w:rsid w:val="00DA38B3"/>
    <w:rsid w:val="00DA57F6"/>
    <w:rsid w:val="00DA6A77"/>
    <w:rsid w:val="00DB1906"/>
    <w:rsid w:val="00DC00C0"/>
    <w:rsid w:val="00DC0927"/>
    <w:rsid w:val="00DC366F"/>
    <w:rsid w:val="00DC73A2"/>
    <w:rsid w:val="00DD0207"/>
    <w:rsid w:val="00DD1202"/>
    <w:rsid w:val="00DD7EB3"/>
    <w:rsid w:val="00DF0EC6"/>
    <w:rsid w:val="00DF2FB0"/>
    <w:rsid w:val="00DF4DBB"/>
    <w:rsid w:val="00E03170"/>
    <w:rsid w:val="00E04442"/>
    <w:rsid w:val="00E04495"/>
    <w:rsid w:val="00E04964"/>
    <w:rsid w:val="00E117D7"/>
    <w:rsid w:val="00E21896"/>
    <w:rsid w:val="00E219D9"/>
    <w:rsid w:val="00E2343D"/>
    <w:rsid w:val="00E24F60"/>
    <w:rsid w:val="00E25187"/>
    <w:rsid w:val="00E25FC0"/>
    <w:rsid w:val="00E27003"/>
    <w:rsid w:val="00E32983"/>
    <w:rsid w:val="00E35B03"/>
    <w:rsid w:val="00E364E8"/>
    <w:rsid w:val="00E42F77"/>
    <w:rsid w:val="00E46A30"/>
    <w:rsid w:val="00E50769"/>
    <w:rsid w:val="00E51DC9"/>
    <w:rsid w:val="00E52641"/>
    <w:rsid w:val="00E57308"/>
    <w:rsid w:val="00E60F18"/>
    <w:rsid w:val="00E6263C"/>
    <w:rsid w:val="00E650EE"/>
    <w:rsid w:val="00E656BA"/>
    <w:rsid w:val="00E65FC2"/>
    <w:rsid w:val="00E71468"/>
    <w:rsid w:val="00E71B19"/>
    <w:rsid w:val="00E72222"/>
    <w:rsid w:val="00E725DA"/>
    <w:rsid w:val="00E73C04"/>
    <w:rsid w:val="00E73C9A"/>
    <w:rsid w:val="00E74907"/>
    <w:rsid w:val="00E75E67"/>
    <w:rsid w:val="00E7697A"/>
    <w:rsid w:val="00E80D17"/>
    <w:rsid w:val="00E9137E"/>
    <w:rsid w:val="00EA44EB"/>
    <w:rsid w:val="00EA5FCC"/>
    <w:rsid w:val="00EA63A7"/>
    <w:rsid w:val="00EB18F1"/>
    <w:rsid w:val="00EB4259"/>
    <w:rsid w:val="00EB746D"/>
    <w:rsid w:val="00EC1364"/>
    <w:rsid w:val="00EC1815"/>
    <w:rsid w:val="00EC1A33"/>
    <w:rsid w:val="00EC32E5"/>
    <w:rsid w:val="00EC42E4"/>
    <w:rsid w:val="00EC548F"/>
    <w:rsid w:val="00ED14D1"/>
    <w:rsid w:val="00ED34B1"/>
    <w:rsid w:val="00ED61D8"/>
    <w:rsid w:val="00ED7C0F"/>
    <w:rsid w:val="00EE3B36"/>
    <w:rsid w:val="00EE3B59"/>
    <w:rsid w:val="00EE6D8A"/>
    <w:rsid w:val="00EF1FA1"/>
    <w:rsid w:val="00EF2B28"/>
    <w:rsid w:val="00EF7236"/>
    <w:rsid w:val="00EF7E33"/>
    <w:rsid w:val="00F10880"/>
    <w:rsid w:val="00F17F47"/>
    <w:rsid w:val="00F2064C"/>
    <w:rsid w:val="00F20C77"/>
    <w:rsid w:val="00F226A8"/>
    <w:rsid w:val="00F27587"/>
    <w:rsid w:val="00F27A07"/>
    <w:rsid w:val="00F30639"/>
    <w:rsid w:val="00F31330"/>
    <w:rsid w:val="00F3543D"/>
    <w:rsid w:val="00F3574B"/>
    <w:rsid w:val="00F37A69"/>
    <w:rsid w:val="00F41178"/>
    <w:rsid w:val="00F45183"/>
    <w:rsid w:val="00F52961"/>
    <w:rsid w:val="00F53F44"/>
    <w:rsid w:val="00F55496"/>
    <w:rsid w:val="00F555BF"/>
    <w:rsid w:val="00F55DDF"/>
    <w:rsid w:val="00F57D87"/>
    <w:rsid w:val="00F61197"/>
    <w:rsid w:val="00F63E1D"/>
    <w:rsid w:val="00F63FF0"/>
    <w:rsid w:val="00F6437C"/>
    <w:rsid w:val="00F665F6"/>
    <w:rsid w:val="00F6721F"/>
    <w:rsid w:val="00F6793C"/>
    <w:rsid w:val="00F70B67"/>
    <w:rsid w:val="00F724A6"/>
    <w:rsid w:val="00F73888"/>
    <w:rsid w:val="00F7429A"/>
    <w:rsid w:val="00F74E9F"/>
    <w:rsid w:val="00F75FB5"/>
    <w:rsid w:val="00F81512"/>
    <w:rsid w:val="00F82A07"/>
    <w:rsid w:val="00F85609"/>
    <w:rsid w:val="00F8604D"/>
    <w:rsid w:val="00F868ED"/>
    <w:rsid w:val="00F906B8"/>
    <w:rsid w:val="00F90D3B"/>
    <w:rsid w:val="00F94BF3"/>
    <w:rsid w:val="00F95F92"/>
    <w:rsid w:val="00FA3392"/>
    <w:rsid w:val="00FA67F3"/>
    <w:rsid w:val="00FB246A"/>
    <w:rsid w:val="00FC4BD4"/>
    <w:rsid w:val="00FC4E01"/>
    <w:rsid w:val="00FC565D"/>
    <w:rsid w:val="00FC751B"/>
    <w:rsid w:val="00FD0366"/>
    <w:rsid w:val="00FD2140"/>
    <w:rsid w:val="00FD26E0"/>
    <w:rsid w:val="00FD2BF3"/>
    <w:rsid w:val="00FD3D17"/>
    <w:rsid w:val="00FD4EA6"/>
    <w:rsid w:val="00FD5909"/>
    <w:rsid w:val="00FE311C"/>
    <w:rsid w:val="00FE432A"/>
    <w:rsid w:val="00FE6E7E"/>
    <w:rsid w:val="00FE7D7D"/>
    <w:rsid w:val="00FF1C23"/>
    <w:rsid w:val="00FF3E83"/>
    <w:rsid w:val="00FF595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49C1B-C618-4540-998A-E8FD7391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A3"/>
  </w:style>
  <w:style w:type="paragraph" w:styleId="Heading1">
    <w:name w:val="heading 1"/>
    <w:basedOn w:val="Normal"/>
    <w:next w:val="Normal"/>
    <w:link w:val="Heading1Char"/>
    <w:uiPriority w:val="9"/>
    <w:qFormat/>
    <w:rsid w:val="00AC12A3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2A3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12A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12A3"/>
  </w:style>
  <w:style w:type="paragraph" w:styleId="Header">
    <w:name w:val="header"/>
    <w:basedOn w:val="Normal"/>
    <w:link w:val="HeaderChar"/>
    <w:uiPriority w:val="99"/>
    <w:unhideWhenUsed/>
    <w:rsid w:val="00AC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A3"/>
  </w:style>
  <w:style w:type="paragraph" w:styleId="Footer">
    <w:name w:val="footer"/>
    <w:basedOn w:val="Normal"/>
    <w:link w:val="FooterChar"/>
    <w:uiPriority w:val="99"/>
    <w:unhideWhenUsed/>
    <w:rsid w:val="00AC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2"/>
    <w:rsid w:val="003F5277"/>
    <w:rsid w:val="00D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4958A96CF4454808B592DE82C0C18">
    <w:name w:val="1854958A96CF4454808B592DE82C0C18"/>
    <w:rsid w:val="00DB5592"/>
  </w:style>
  <w:style w:type="paragraph" w:customStyle="1" w:styleId="E05F380ED1244D3ABA7C23AD7B65B7DD">
    <w:name w:val="E05F380ED1244D3ABA7C23AD7B65B7DD"/>
    <w:rsid w:val="00DB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Wirasta_Catur</dc:creator>
  <cp:keywords/>
  <dc:description/>
  <cp:lastModifiedBy>Wirasta_Catur</cp:lastModifiedBy>
  <cp:revision>1</cp:revision>
  <dcterms:created xsi:type="dcterms:W3CDTF">2017-07-12T17:45:00Z</dcterms:created>
  <dcterms:modified xsi:type="dcterms:W3CDTF">2017-07-12T17:49:00Z</dcterms:modified>
</cp:coreProperties>
</file>