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186"/>
        <w:gridCol w:w="10174"/>
        <w:gridCol w:w="2426"/>
      </w:tblGrid>
      <w:tr w:rsidR="00A83935" w:rsidRPr="007F0793" w:rsidTr="00EA579C">
        <w:trPr>
          <w:trHeight w:val="1123"/>
        </w:trPr>
        <w:tc>
          <w:tcPr>
            <w:tcW w:w="3227" w:type="dxa"/>
          </w:tcPr>
          <w:p w:rsidR="00A83935" w:rsidRPr="007F0793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634365" cy="618490"/>
                  <wp:effectExtent l="19050" t="0" r="0" b="0"/>
                  <wp:docPr id="2" name="Picture 0" descr="UN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935" w:rsidRPr="007F0793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87151D">
              <w:rPr>
                <w:rFonts w:ascii="Times New Roman" w:hAnsi="Times New Roman"/>
                <w:b/>
                <w:sz w:val="20"/>
                <w:szCs w:val="20"/>
              </w:rPr>
              <w:t>Universitas</w:t>
            </w:r>
            <w:proofErr w:type="spellEnd"/>
            <w:r w:rsidRPr="008715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151D">
              <w:rPr>
                <w:rFonts w:ascii="Times New Roman" w:hAnsi="Times New Roman"/>
                <w:b/>
                <w:sz w:val="20"/>
                <w:szCs w:val="20"/>
              </w:rPr>
              <w:t>Negeri</w:t>
            </w:r>
            <w:proofErr w:type="spellEnd"/>
            <w:r w:rsidRPr="0087151D">
              <w:rPr>
                <w:rFonts w:ascii="Times New Roman" w:hAnsi="Times New Roman"/>
                <w:b/>
                <w:sz w:val="20"/>
                <w:szCs w:val="20"/>
              </w:rPr>
              <w:t xml:space="preserve"> Yogyakarta</w:t>
            </w:r>
          </w:p>
        </w:tc>
        <w:tc>
          <w:tcPr>
            <w:tcW w:w="10348" w:type="dxa"/>
            <w:vAlign w:val="center"/>
          </w:tcPr>
          <w:p w:rsidR="00A83935" w:rsidRPr="007F0793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7F0793">
              <w:rPr>
                <w:rFonts w:ascii="Times New Roman" w:hAnsi="Times New Roman"/>
                <w:b/>
                <w:szCs w:val="32"/>
              </w:rPr>
              <w:t>PEMERINTAH KOTA YOGYAKARTA</w:t>
            </w:r>
          </w:p>
          <w:p w:rsidR="00A83935" w:rsidRPr="007F0793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7F0793">
              <w:rPr>
                <w:rFonts w:ascii="Times New Roman" w:hAnsi="Times New Roman"/>
                <w:b/>
                <w:szCs w:val="32"/>
              </w:rPr>
              <w:t>DINAS PENDIDIKAN DAN PENGAJARAN</w:t>
            </w:r>
          </w:p>
          <w:p w:rsidR="00A83935" w:rsidRPr="00E13B3A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  <w:lang w:val="id-ID"/>
              </w:rPr>
            </w:pPr>
            <w:r w:rsidRPr="007F0793">
              <w:rPr>
                <w:rFonts w:ascii="Times New Roman" w:hAnsi="Times New Roman"/>
                <w:b/>
                <w:szCs w:val="32"/>
              </w:rPr>
              <w:t xml:space="preserve">SMP NEGERI </w:t>
            </w:r>
            <w:r>
              <w:rPr>
                <w:rFonts w:ascii="Times New Roman" w:hAnsi="Times New Roman"/>
                <w:b/>
                <w:szCs w:val="32"/>
                <w:lang w:val="id-ID"/>
              </w:rPr>
              <w:t>2 SEWON</w:t>
            </w:r>
          </w:p>
          <w:p w:rsidR="00A83935" w:rsidRPr="00E13B3A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  <w:lang w:val="id-ID"/>
              </w:rPr>
            </w:pPr>
            <w:proofErr w:type="spellStart"/>
            <w:r w:rsidRPr="007F0793">
              <w:rPr>
                <w:rFonts w:ascii="Times New Roman" w:hAnsi="Times New Roman"/>
                <w:b/>
                <w:szCs w:val="32"/>
              </w:rPr>
              <w:t>Alamat</w:t>
            </w:r>
            <w:proofErr w:type="spellEnd"/>
            <w:r w:rsidRPr="007F0793">
              <w:rPr>
                <w:rFonts w:ascii="Times New Roman" w:hAnsi="Times New Roman"/>
                <w:b/>
                <w:szCs w:val="32"/>
              </w:rPr>
              <w:t xml:space="preserve"> : </w:t>
            </w:r>
            <w:proofErr w:type="spellStart"/>
            <w:r w:rsidRPr="007F0793">
              <w:rPr>
                <w:rFonts w:ascii="Times New Roman" w:hAnsi="Times New Roman"/>
                <w:b/>
                <w:szCs w:val="32"/>
              </w:rPr>
              <w:t>Jln</w:t>
            </w:r>
            <w:proofErr w:type="spellEnd"/>
            <w:r w:rsidRPr="007F0793">
              <w:rPr>
                <w:rFonts w:ascii="Times New Roman" w:hAnsi="Times New Roman"/>
                <w:b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Cs w:val="32"/>
                <w:lang w:val="id-ID"/>
              </w:rPr>
              <w:t>Parangtritis km. 6 Sewon, Bantul</w:t>
            </w:r>
          </w:p>
        </w:tc>
        <w:tc>
          <w:tcPr>
            <w:tcW w:w="2472" w:type="dxa"/>
          </w:tcPr>
          <w:p w:rsidR="00A83935" w:rsidRPr="007F0793" w:rsidRDefault="00A83935" w:rsidP="00EA579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83935" w:rsidRDefault="00A83935" w:rsidP="00A83935"/>
    <w:p w:rsidR="00A83935" w:rsidRPr="007F0793" w:rsidRDefault="00A83935" w:rsidP="00A83935">
      <w:pPr>
        <w:pStyle w:val="Header"/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7F0793">
        <w:rPr>
          <w:rFonts w:ascii="Times New Roman" w:hAnsi="Times New Roman"/>
          <w:b/>
          <w:sz w:val="24"/>
          <w:szCs w:val="32"/>
        </w:rPr>
        <w:t>JADWAL MENGAJAR</w:t>
      </w:r>
    </w:p>
    <w:p w:rsidR="00A83935" w:rsidRPr="00106B8C" w:rsidRDefault="00A83935" w:rsidP="00A83935">
      <w:pPr>
        <w:spacing w:after="0" w:line="360" w:lineRule="auto"/>
        <w:rPr>
          <w:rFonts w:ascii="Times New Roman" w:hAnsi="Times New Roman"/>
          <w:b/>
          <w:sz w:val="20"/>
          <w:szCs w:val="24"/>
        </w:rPr>
      </w:pPr>
      <w:proofErr w:type="spellStart"/>
      <w:r w:rsidRPr="004131EA">
        <w:rPr>
          <w:rFonts w:ascii="Times New Roman" w:hAnsi="Times New Roman"/>
          <w:b/>
          <w:sz w:val="20"/>
          <w:szCs w:val="24"/>
        </w:rPr>
        <w:t>Nama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Sekolah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  <w:t>: SMP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</w:rPr>
        <w:t>Negeri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id-ID"/>
        </w:rPr>
        <w:t>2 Sewon</w:t>
      </w:r>
      <w:r>
        <w:rPr>
          <w:rFonts w:ascii="Times New Roman" w:hAnsi="Times New Roman"/>
          <w:b/>
          <w:sz w:val="20"/>
          <w:szCs w:val="24"/>
          <w:lang w:val="id-ID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  <w:t xml:space="preserve">       </w:t>
      </w:r>
      <w:r w:rsidRPr="004131EA">
        <w:rPr>
          <w:rFonts w:ascii="Times New Roman" w:hAnsi="Times New Roman"/>
          <w:b/>
          <w:sz w:val="20"/>
          <w:szCs w:val="24"/>
        </w:rPr>
        <w:tab/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Nama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Mahasiswa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 xml:space="preserve">  </w:t>
      </w:r>
      <w:r w:rsidRPr="004131EA">
        <w:rPr>
          <w:rFonts w:ascii="Times New Roman" w:hAnsi="Times New Roman"/>
          <w:b/>
          <w:sz w:val="20"/>
          <w:szCs w:val="24"/>
        </w:rPr>
        <w:tab/>
        <w:t xml:space="preserve">: </w:t>
      </w:r>
      <w:proofErr w:type="spellStart"/>
      <w:r w:rsidR="00106B8C">
        <w:rPr>
          <w:rFonts w:ascii="Times New Roman" w:hAnsi="Times New Roman"/>
          <w:sz w:val="20"/>
          <w:szCs w:val="24"/>
        </w:rPr>
        <w:t>Faizun</w:t>
      </w:r>
      <w:proofErr w:type="spellEnd"/>
      <w:r w:rsidR="00106B8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="00106B8C">
        <w:rPr>
          <w:rFonts w:ascii="Times New Roman" w:hAnsi="Times New Roman"/>
          <w:sz w:val="20"/>
          <w:szCs w:val="24"/>
        </w:rPr>
        <w:t>Hesti</w:t>
      </w:r>
      <w:proofErr w:type="spellEnd"/>
      <w:r w:rsidR="00106B8C">
        <w:rPr>
          <w:rFonts w:ascii="Times New Roman" w:hAnsi="Times New Roman"/>
          <w:sz w:val="20"/>
          <w:szCs w:val="24"/>
        </w:rPr>
        <w:t xml:space="preserve"> P</w:t>
      </w:r>
    </w:p>
    <w:p w:rsidR="00A83935" w:rsidRPr="00106B8C" w:rsidRDefault="00A83935" w:rsidP="00A83935">
      <w:pPr>
        <w:spacing w:after="0" w:line="360" w:lineRule="auto"/>
        <w:rPr>
          <w:rFonts w:ascii="Times New Roman" w:hAnsi="Times New Roman"/>
          <w:b/>
          <w:sz w:val="20"/>
          <w:szCs w:val="24"/>
        </w:rPr>
      </w:pPr>
      <w:proofErr w:type="spellStart"/>
      <w:r w:rsidRPr="004131EA">
        <w:rPr>
          <w:rFonts w:ascii="Times New Roman" w:hAnsi="Times New Roman"/>
          <w:b/>
          <w:sz w:val="20"/>
          <w:szCs w:val="24"/>
        </w:rPr>
        <w:t>Alamat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Sekolah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  <w:t>:</w:t>
      </w:r>
      <w:r>
        <w:rPr>
          <w:rFonts w:ascii="Times New Roman" w:hAnsi="Times New Roman"/>
          <w:b/>
          <w:sz w:val="20"/>
          <w:szCs w:val="24"/>
        </w:rPr>
        <w:t xml:space="preserve"> Jl. </w:t>
      </w:r>
      <w:r>
        <w:rPr>
          <w:rFonts w:ascii="Times New Roman" w:hAnsi="Times New Roman"/>
          <w:b/>
          <w:sz w:val="20"/>
          <w:szCs w:val="24"/>
          <w:lang w:val="id-ID"/>
        </w:rPr>
        <w:t>Parangtritis km 6, Sewon, Bantul</w:t>
      </w:r>
      <w:r>
        <w:rPr>
          <w:rFonts w:ascii="Times New Roman" w:hAnsi="Times New Roman"/>
          <w:b/>
          <w:sz w:val="20"/>
          <w:szCs w:val="24"/>
          <w:lang w:val="id-ID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  <w:t xml:space="preserve">   </w:t>
      </w:r>
      <w:r w:rsidRPr="004131EA">
        <w:rPr>
          <w:rFonts w:ascii="Times New Roman" w:hAnsi="Times New Roman"/>
          <w:b/>
          <w:sz w:val="20"/>
          <w:szCs w:val="24"/>
        </w:rPr>
        <w:tab/>
        <w:t xml:space="preserve">No. </w:t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Mahasiswa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  <w:t xml:space="preserve">: </w:t>
      </w:r>
      <w:r>
        <w:rPr>
          <w:rFonts w:ascii="Times New Roman" w:hAnsi="Times New Roman"/>
          <w:sz w:val="20"/>
          <w:szCs w:val="24"/>
          <w:lang w:val="id-ID"/>
        </w:rPr>
        <w:t>102082440</w:t>
      </w:r>
      <w:r w:rsidR="00106B8C">
        <w:rPr>
          <w:rFonts w:ascii="Times New Roman" w:hAnsi="Times New Roman"/>
          <w:sz w:val="20"/>
          <w:szCs w:val="24"/>
        </w:rPr>
        <w:t>39</w:t>
      </w:r>
    </w:p>
    <w:p w:rsidR="00A83935" w:rsidRPr="004131EA" w:rsidRDefault="00A83935" w:rsidP="00A83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0"/>
        </w:tabs>
        <w:spacing w:after="0" w:line="360" w:lineRule="auto"/>
        <w:rPr>
          <w:rFonts w:ascii="Times New Roman" w:hAnsi="Times New Roman"/>
          <w:sz w:val="20"/>
          <w:szCs w:val="24"/>
        </w:rPr>
      </w:pPr>
      <w:proofErr w:type="spellStart"/>
      <w:r w:rsidRPr="004131EA">
        <w:rPr>
          <w:rFonts w:ascii="Times New Roman" w:hAnsi="Times New Roman"/>
          <w:b/>
          <w:sz w:val="20"/>
          <w:szCs w:val="24"/>
        </w:rPr>
        <w:t>Kelas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 xml:space="preserve"> / Semester</w:t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  <w:t xml:space="preserve">: VII / VIII </w:t>
      </w:r>
      <w:proofErr w:type="gramStart"/>
      <w:r w:rsidRPr="004131EA">
        <w:rPr>
          <w:rFonts w:ascii="Times New Roman" w:hAnsi="Times New Roman"/>
          <w:b/>
          <w:sz w:val="20"/>
          <w:szCs w:val="24"/>
        </w:rPr>
        <w:t xml:space="preserve">( </w:t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Gasal</w:t>
      </w:r>
      <w:proofErr w:type="spellEnd"/>
      <w:proofErr w:type="gramEnd"/>
      <w:r w:rsidRPr="004131EA">
        <w:rPr>
          <w:rFonts w:ascii="Times New Roman" w:hAnsi="Times New Roman"/>
          <w:b/>
          <w:sz w:val="20"/>
          <w:szCs w:val="24"/>
        </w:rPr>
        <w:t xml:space="preserve"> )</w:t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ab/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Fak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 xml:space="preserve"> / </w:t>
      </w:r>
      <w:proofErr w:type="spellStart"/>
      <w:r w:rsidRPr="004131EA">
        <w:rPr>
          <w:rFonts w:ascii="Times New Roman" w:hAnsi="Times New Roman"/>
          <w:b/>
          <w:sz w:val="20"/>
          <w:szCs w:val="24"/>
        </w:rPr>
        <w:t>Jur</w:t>
      </w:r>
      <w:proofErr w:type="spellEnd"/>
      <w:r w:rsidRPr="004131EA">
        <w:rPr>
          <w:rFonts w:ascii="Times New Roman" w:hAnsi="Times New Roman"/>
          <w:b/>
          <w:sz w:val="20"/>
          <w:szCs w:val="24"/>
        </w:rPr>
        <w:t>. Prodi</w:t>
      </w:r>
      <w:r w:rsidRPr="004131EA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 w:rsidRPr="004131EA">
        <w:rPr>
          <w:rFonts w:ascii="Times New Roman" w:hAnsi="Times New Roman"/>
          <w:b/>
          <w:sz w:val="20"/>
          <w:szCs w:val="24"/>
        </w:rPr>
        <w:t xml:space="preserve">: </w:t>
      </w:r>
      <w:r w:rsidRPr="004131EA">
        <w:rPr>
          <w:rFonts w:ascii="Times New Roman" w:hAnsi="Times New Roman"/>
          <w:sz w:val="20"/>
          <w:szCs w:val="24"/>
        </w:rPr>
        <w:t>FBS / Pend. SENI MUSIK</w:t>
      </w:r>
    </w:p>
    <w:p w:rsidR="00893117" w:rsidRDefault="00893117" w:rsidP="00A839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1621"/>
        <w:gridCol w:w="1350"/>
        <w:gridCol w:w="7668"/>
      </w:tblGrid>
      <w:tr w:rsidR="00A83935" w:rsidTr="00A83935">
        <w:trPr>
          <w:trHeight w:val="413"/>
        </w:trPr>
        <w:tc>
          <w:tcPr>
            <w:tcW w:w="2537" w:type="dxa"/>
          </w:tcPr>
          <w:p w:rsidR="00A83935" w:rsidRPr="007060B0" w:rsidRDefault="00A83935" w:rsidP="00A8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Hari</w:t>
            </w:r>
            <w:proofErr w:type="spellEnd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621" w:type="dxa"/>
          </w:tcPr>
          <w:p w:rsidR="00A83935" w:rsidRPr="007060B0" w:rsidRDefault="00A83935" w:rsidP="00A8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350" w:type="dxa"/>
          </w:tcPr>
          <w:p w:rsidR="00A83935" w:rsidRPr="007060B0" w:rsidRDefault="00A83935" w:rsidP="00A8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0B0">
              <w:rPr>
                <w:rFonts w:ascii="Times New Roman" w:hAnsi="Times New Roman"/>
                <w:b/>
                <w:sz w:val="24"/>
                <w:szCs w:val="24"/>
              </w:rPr>
              <w:t xml:space="preserve">Jam </w:t>
            </w: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68" w:type="dxa"/>
          </w:tcPr>
          <w:p w:rsidR="00A83935" w:rsidRPr="007060B0" w:rsidRDefault="00A83935" w:rsidP="00A83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A83935" w:rsidRPr="007060B0" w:rsidTr="00A83935">
        <w:tc>
          <w:tcPr>
            <w:tcW w:w="2537" w:type="dxa"/>
            <w:tcBorders>
              <w:right w:val="single" w:sz="4" w:space="0" w:color="auto"/>
            </w:tcBorders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23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1350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</w:t>
            </w:r>
          </w:p>
        </w:tc>
      </w:tr>
      <w:tr w:rsidR="00A83935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537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350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cabang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</w:p>
        </w:tc>
      </w:tr>
      <w:tr w:rsidR="00A83935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537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C</w:t>
            </w:r>
          </w:p>
        </w:tc>
        <w:tc>
          <w:tcPr>
            <w:tcW w:w="1350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cabang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</w:p>
        </w:tc>
      </w:tr>
      <w:tr w:rsidR="00A83935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37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24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G</w:t>
            </w:r>
          </w:p>
        </w:tc>
        <w:tc>
          <w:tcPr>
            <w:tcW w:w="1350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</w:t>
            </w:r>
          </w:p>
        </w:tc>
      </w:tr>
      <w:tr w:rsidR="00A83935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537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30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1350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A83935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cirri-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ciri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</w:t>
            </w:r>
          </w:p>
        </w:tc>
      </w:tr>
      <w:tr w:rsidR="00A83935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537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350" w:type="dxa"/>
          </w:tcPr>
          <w:p w:rsidR="00A83935" w:rsidRPr="007060B0" w:rsidRDefault="00A83935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A83935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</w:p>
        </w:tc>
      </w:tr>
      <w:tr w:rsidR="00765964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C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</w:p>
        </w:tc>
      </w:tr>
      <w:tr w:rsidR="00765964" w:rsidRPr="007060B0" w:rsidTr="00A8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lastRenderedPageBreak/>
              <w:t>Rabu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31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G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cirri-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ciri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</w:t>
            </w:r>
          </w:p>
        </w:tc>
      </w:tr>
      <w:tr w:rsidR="00765964" w:rsidRPr="007060B0" w:rsidTr="00765964">
        <w:trPr>
          <w:trHeight w:val="413"/>
        </w:trPr>
        <w:tc>
          <w:tcPr>
            <w:tcW w:w="2537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Hari</w:t>
            </w:r>
            <w:proofErr w:type="spellEnd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621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350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0B0">
              <w:rPr>
                <w:rFonts w:ascii="Times New Roman" w:hAnsi="Times New Roman"/>
                <w:b/>
                <w:sz w:val="24"/>
                <w:szCs w:val="24"/>
              </w:rPr>
              <w:t xml:space="preserve">Jam </w:t>
            </w: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765964" w:rsidRPr="007060B0" w:rsidTr="00765964"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20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unsur-unsur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terkandung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</w:t>
            </w:r>
          </w:p>
        </w:tc>
      </w:tr>
      <w:tr w:rsidR="00765964" w:rsidRPr="007060B0" w:rsidTr="00765964">
        <w:trPr>
          <w:trHeight w:val="60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sperti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g,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garis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paranada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garis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birama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sukat</w:t>
            </w:r>
            <w:proofErr w:type="gramStart"/>
            <w:r w:rsidRPr="007060B0">
              <w:rPr>
                <w:rFonts w:ascii="Times New Roman" w:hAnsi="Times New Roman"/>
                <w:sz w:val="24"/>
                <w:szCs w:val="24"/>
              </w:rPr>
              <w:t>,dll</w:t>
            </w:r>
            <w:proofErr w:type="spellEnd"/>
            <w:proofErr w:type="gramEnd"/>
            <w:r w:rsidRPr="007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964" w:rsidRPr="007060B0" w:rsidTr="00765964">
        <w:trPr>
          <w:trHeight w:val="615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C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sperti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g,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garis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paranada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garis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birama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sukat</w:t>
            </w:r>
            <w:proofErr w:type="gramStart"/>
            <w:r w:rsidRPr="007060B0">
              <w:rPr>
                <w:rFonts w:ascii="Times New Roman" w:hAnsi="Times New Roman"/>
                <w:sz w:val="24"/>
                <w:szCs w:val="24"/>
              </w:rPr>
              <w:t>,dll</w:t>
            </w:r>
            <w:proofErr w:type="spellEnd"/>
            <w:proofErr w:type="gramEnd"/>
            <w:r w:rsidRPr="00706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964" w:rsidRPr="007060B0" w:rsidTr="00765964">
        <w:trPr>
          <w:trHeight w:val="555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21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G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unsur-unsur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terkandung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</w:t>
            </w:r>
          </w:p>
        </w:tc>
      </w:tr>
      <w:tr w:rsidR="00765964" w:rsidRPr="007060B0" w:rsidTr="00765964">
        <w:trPr>
          <w:trHeight w:val="63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, 27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 xml:space="preserve">ULANGAN HARIAN PERTAMA  (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Nusantara)</w:t>
            </w:r>
          </w:p>
        </w:tc>
      </w:tr>
      <w:tr w:rsidR="00765964" w:rsidRPr="007060B0" w:rsidTr="00765964">
        <w:trPr>
          <w:trHeight w:val="63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ULANGAN HARIAN PERTAMA (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cabang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765964" w:rsidRPr="007060B0" w:rsidTr="00765964">
        <w:trPr>
          <w:trHeight w:val="72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C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ULANGAN HARIAN PERTAMA (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cabang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765964" w:rsidRPr="007060B0" w:rsidTr="00765964">
        <w:trPr>
          <w:trHeight w:val="60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 xml:space="preserve">Rabu,28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G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 xml:space="preserve">ULANGAN HARIAN PERTAMA (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Nusantara )</w:t>
            </w:r>
          </w:p>
        </w:tc>
      </w:tr>
    </w:tbl>
    <w:p w:rsidR="00A83935" w:rsidRPr="007060B0" w:rsidRDefault="00A83935" w:rsidP="007060B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1621"/>
        <w:gridCol w:w="1350"/>
        <w:gridCol w:w="7668"/>
      </w:tblGrid>
      <w:tr w:rsidR="00765964" w:rsidRPr="007060B0" w:rsidTr="00EA579C">
        <w:trPr>
          <w:trHeight w:val="413"/>
        </w:trPr>
        <w:tc>
          <w:tcPr>
            <w:tcW w:w="2537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Hari</w:t>
            </w:r>
            <w:proofErr w:type="spellEnd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621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350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0B0">
              <w:rPr>
                <w:rFonts w:ascii="Times New Roman" w:hAnsi="Times New Roman"/>
                <w:b/>
                <w:sz w:val="24"/>
                <w:szCs w:val="24"/>
              </w:rPr>
              <w:t xml:space="preserve">Jam </w:t>
            </w: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765964" w:rsidRPr="007060B0" w:rsidTr="00EA579C">
        <w:tc>
          <w:tcPr>
            <w:tcW w:w="2537" w:type="dxa"/>
            <w:tcBorders>
              <w:right w:val="single" w:sz="4" w:space="0" w:color="auto"/>
            </w:tcBorders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>, 3 September 2013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memainkan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akord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men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ggunakan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recorder</w:t>
            </w:r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not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balok</w:t>
            </w:r>
            <w:proofErr w:type="spellEnd"/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C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not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balok</w:t>
            </w:r>
            <w:proofErr w:type="spellEnd"/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>, 4 September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G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memainkan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akord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men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ggunakan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recorder</w:t>
            </w:r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>, 10 September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Memainkan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lagu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recorder</w:t>
            </w:r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A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ntanda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istirahat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not</w:t>
            </w:r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537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 C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praktek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menulis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ntanda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istirahat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not</w:t>
            </w:r>
          </w:p>
        </w:tc>
      </w:tr>
      <w:tr w:rsidR="00765964" w:rsidRPr="007060B0" w:rsidTr="00EA5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537" w:type="dxa"/>
          </w:tcPr>
          <w:p w:rsidR="00765964" w:rsidRPr="007060B0" w:rsidRDefault="007060B0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>, 11 September 2013</w:t>
            </w:r>
          </w:p>
        </w:tc>
        <w:tc>
          <w:tcPr>
            <w:tcW w:w="1621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VIII G</w:t>
            </w:r>
          </w:p>
        </w:tc>
        <w:tc>
          <w:tcPr>
            <w:tcW w:w="1350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r w:rsidRPr="00706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765964" w:rsidRPr="007060B0" w:rsidRDefault="00765964" w:rsidP="00706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Memainkan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lagu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06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0B0">
              <w:rPr>
                <w:rFonts w:ascii="Times New Roman" w:hAnsi="Times New Roman"/>
                <w:sz w:val="24"/>
                <w:szCs w:val="24"/>
              </w:rPr>
              <w:t>me</w:t>
            </w:r>
            <w:r w:rsidR="007060B0" w:rsidRPr="007060B0">
              <w:rPr>
                <w:rFonts w:ascii="Times New Roman" w:hAnsi="Times New Roman"/>
                <w:sz w:val="24"/>
                <w:szCs w:val="24"/>
              </w:rPr>
              <w:t>nggunakan</w:t>
            </w:r>
            <w:proofErr w:type="spellEnd"/>
            <w:r w:rsidR="007060B0" w:rsidRPr="007060B0">
              <w:rPr>
                <w:rFonts w:ascii="Times New Roman" w:hAnsi="Times New Roman"/>
                <w:sz w:val="24"/>
                <w:szCs w:val="24"/>
              </w:rPr>
              <w:t xml:space="preserve"> recorder</w:t>
            </w:r>
          </w:p>
        </w:tc>
      </w:tr>
    </w:tbl>
    <w:p w:rsidR="00765964" w:rsidRDefault="00765964" w:rsidP="007060B0">
      <w:pPr>
        <w:rPr>
          <w:rFonts w:ascii="Times New Roman" w:hAnsi="Times New Roman"/>
          <w:sz w:val="24"/>
          <w:szCs w:val="24"/>
          <w:lang w:val="id-ID"/>
        </w:rPr>
      </w:pPr>
    </w:p>
    <w:p w:rsidR="00B9540E" w:rsidRDefault="00B9540E" w:rsidP="007060B0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5940" w:type="dxa"/>
        <w:tblLayout w:type="fixed"/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B9540E" w:rsidTr="00B9540E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540E" w:rsidRPr="00B9540E" w:rsidRDefault="00B9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,</w:t>
            </w:r>
          </w:p>
          <w:p w:rsidR="00B9540E" w:rsidRPr="00B9540E" w:rsidRDefault="00B9540E">
            <w:pPr>
              <w:jc w:val="center"/>
              <w:rPr>
                <w:rFonts w:ascii="Times New Roman" w:hAnsi="Times New Roman"/>
                <w:lang w:eastAsia="id-ID"/>
              </w:rPr>
            </w:pPr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Mapel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B9540E" w:rsidRPr="00B9540E" w:rsidRDefault="00B9540E">
            <w:pPr>
              <w:spacing w:after="240"/>
              <w:rPr>
                <w:rFonts w:ascii="Times New Roman" w:hAnsi="Times New Roman"/>
                <w:lang w:eastAsia="id-ID"/>
              </w:rPr>
            </w:pPr>
            <w:r w:rsidRPr="00B9540E">
              <w:rPr>
                <w:rFonts w:ascii="Times New Roman" w:hAnsi="Times New Roman"/>
                <w:lang w:eastAsia="id-ID"/>
              </w:rPr>
              <w:br/>
            </w:r>
          </w:p>
          <w:p w:rsidR="00B9540E" w:rsidRPr="00B9540E" w:rsidRDefault="00B9540E">
            <w:pPr>
              <w:jc w:val="center"/>
              <w:rPr>
                <w:rFonts w:ascii="Times New Roman" w:hAnsi="Times New Roman"/>
                <w:lang w:eastAsia="id-ID"/>
              </w:rPr>
            </w:pPr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B9540E" w:rsidRPr="00B9540E" w:rsidRDefault="00B9540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540E" w:rsidRPr="00B9540E" w:rsidRDefault="00B9540E">
            <w:pPr>
              <w:rPr>
                <w:rFonts w:ascii="Times New Roman" w:eastAsiaTheme="minorHAnsi" w:hAnsi="Times New Roman"/>
                <w:lang w:val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540E" w:rsidRPr="00B9540E" w:rsidRDefault="00B9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29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Juli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, 2013</w:t>
            </w:r>
          </w:p>
          <w:p w:rsidR="00B9540E" w:rsidRPr="00B9540E" w:rsidRDefault="00B9540E">
            <w:pPr>
              <w:rPr>
                <w:rFonts w:ascii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B9540E" w:rsidRPr="00B9540E" w:rsidRDefault="00B9540E">
            <w:pPr>
              <w:spacing w:after="240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B9540E">
              <w:rPr>
                <w:rFonts w:ascii="Times New Roman" w:hAnsi="Times New Roman"/>
                <w:lang w:eastAsia="id-ID"/>
              </w:rPr>
              <w:br/>
            </w:r>
          </w:p>
          <w:p w:rsidR="00B9540E" w:rsidRPr="00B9540E" w:rsidRDefault="00B9540E">
            <w:pPr>
              <w:jc w:val="center"/>
              <w:rPr>
                <w:rFonts w:ascii="Times New Roman" w:hAnsi="Times New Roman"/>
                <w:lang w:eastAsia="id-ID"/>
              </w:rPr>
            </w:pPr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Faizun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Hesti</w:t>
            </w:r>
            <w:proofErr w:type="spellEnd"/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 xml:space="preserve"> P )</w:t>
            </w:r>
          </w:p>
          <w:p w:rsidR="00B9540E" w:rsidRPr="00B9540E" w:rsidRDefault="00B9540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9540E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B9540E" w:rsidRPr="00B9540E" w:rsidRDefault="00B9540E" w:rsidP="007060B0">
      <w:pPr>
        <w:rPr>
          <w:rFonts w:ascii="Times New Roman" w:hAnsi="Times New Roman"/>
          <w:sz w:val="24"/>
          <w:szCs w:val="24"/>
          <w:lang w:val="id-ID"/>
        </w:rPr>
      </w:pPr>
    </w:p>
    <w:sectPr w:rsidR="00B9540E" w:rsidRPr="00B9540E" w:rsidSect="00753404">
      <w:pgSz w:w="18711" w:h="11907" w:orient="landscape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5"/>
    <w:rsid w:val="00023EBA"/>
    <w:rsid w:val="00106B8C"/>
    <w:rsid w:val="007060B0"/>
    <w:rsid w:val="00753404"/>
    <w:rsid w:val="00765964"/>
    <w:rsid w:val="00893117"/>
    <w:rsid w:val="00A83935"/>
    <w:rsid w:val="00B9540E"/>
    <w:rsid w:val="00C010EE"/>
    <w:rsid w:val="00C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3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3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Matrix Plus Analis</cp:lastModifiedBy>
  <cp:revision>6</cp:revision>
  <cp:lastPrinted>2013-10-10T01:49:00Z</cp:lastPrinted>
  <dcterms:created xsi:type="dcterms:W3CDTF">2013-10-06T08:12:00Z</dcterms:created>
  <dcterms:modified xsi:type="dcterms:W3CDTF">2013-10-10T01:49:00Z</dcterms:modified>
</cp:coreProperties>
</file>