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4A" w:rsidRPr="00DF1AB3" w:rsidRDefault="00D0534A" w:rsidP="00E14599">
      <w:pPr>
        <w:spacing w:line="360" w:lineRule="auto"/>
        <w:jc w:val="center"/>
        <w:rPr>
          <w:b/>
          <w:bCs/>
        </w:rPr>
      </w:pPr>
      <w:r w:rsidRPr="00DF1AB3">
        <w:rPr>
          <w:b/>
          <w:bCs/>
        </w:rPr>
        <w:t>RENCANA PELAKSANAAN PEMBELAJARAN</w:t>
      </w:r>
    </w:p>
    <w:p w:rsidR="00D0534A" w:rsidRPr="00DF1AB3" w:rsidRDefault="00D0534A" w:rsidP="00E14599">
      <w:pPr>
        <w:spacing w:line="360" w:lineRule="auto"/>
        <w:jc w:val="center"/>
        <w:rPr>
          <w:b/>
          <w:bCs/>
        </w:rPr>
      </w:pPr>
      <w:r w:rsidRPr="00DF1AB3">
        <w:rPr>
          <w:b/>
          <w:bCs/>
        </w:rPr>
        <w:t>(RPP)</w:t>
      </w:r>
    </w:p>
    <w:p w:rsidR="00D0534A" w:rsidRPr="00DF1AB3" w:rsidRDefault="00D0534A" w:rsidP="00E14599">
      <w:pPr>
        <w:spacing w:line="360" w:lineRule="auto"/>
        <w:jc w:val="both"/>
      </w:pPr>
    </w:p>
    <w:p w:rsidR="002E7AB2" w:rsidRPr="00DF1AB3" w:rsidRDefault="002E7AB2" w:rsidP="00E14599">
      <w:pPr>
        <w:tabs>
          <w:tab w:val="left" w:pos="4680"/>
          <w:tab w:val="left" w:pos="4956"/>
        </w:tabs>
        <w:spacing w:line="360" w:lineRule="auto"/>
        <w:jc w:val="both"/>
        <w:rPr>
          <w:b/>
          <w:lang w:val="id-ID"/>
        </w:rPr>
      </w:pPr>
      <w:proofErr w:type="spellStart"/>
      <w:r w:rsidRPr="00DF1AB3">
        <w:rPr>
          <w:b/>
        </w:rPr>
        <w:t>Satuan</w:t>
      </w:r>
      <w:proofErr w:type="spellEnd"/>
      <w:r w:rsidRPr="00DF1AB3">
        <w:rPr>
          <w:b/>
        </w:rPr>
        <w:t xml:space="preserve"> </w:t>
      </w:r>
      <w:proofErr w:type="spellStart"/>
      <w:r w:rsidRPr="00DF1AB3">
        <w:rPr>
          <w:b/>
        </w:rPr>
        <w:t>Pendidikan</w:t>
      </w:r>
      <w:proofErr w:type="spellEnd"/>
      <w:r w:rsidRPr="00DF1AB3">
        <w:rPr>
          <w:b/>
        </w:rPr>
        <w:tab/>
        <w:t>:</w:t>
      </w:r>
      <w:r w:rsidRPr="00DF1AB3">
        <w:rPr>
          <w:b/>
        </w:rPr>
        <w:tab/>
      </w:r>
      <w:r w:rsidRPr="00DF1AB3">
        <w:rPr>
          <w:b/>
          <w:lang w:val="id-ID"/>
        </w:rPr>
        <w:t xml:space="preserve">SMK </w:t>
      </w:r>
      <w:r w:rsidR="00E677BB" w:rsidRPr="00DF1AB3">
        <w:rPr>
          <w:b/>
          <w:lang w:val="id-ID"/>
        </w:rPr>
        <w:t>Koperasi Yogyakarta</w:t>
      </w:r>
    </w:p>
    <w:p w:rsidR="002E7AB2" w:rsidRPr="00DF1AB3" w:rsidRDefault="002E7AB2" w:rsidP="00E14599">
      <w:pPr>
        <w:tabs>
          <w:tab w:val="left" w:pos="4680"/>
          <w:tab w:val="left" w:pos="4956"/>
        </w:tabs>
        <w:spacing w:line="360" w:lineRule="auto"/>
        <w:jc w:val="both"/>
        <w:rPr>
          <w:b/>
          <w:lang w:val="id-ID"/>
        </w:rPr>
      </w:pPr>
      <w:r w:rsidRPr="00DF1AB3">
        <w:rPr>
          <w:b/>
          <w:lang w:val="id-ID"/>
        </w:rPr>
        <w:t>Kompetensi Keahlian</w:t>
      </w:r>
      <w:r w:rsidRPr="00DF1AB3">
        <w:rPr>
          <w:b/>
          <w:lang w:val="id-ID"/>
        </w:rPr>
        <w:tab/>
        <w:t>:</w:t>
      </w:r>
      <w:r w:rsidRPr="00DF1AB3">
        <w:rPr>
          <w:b/>
          <w:lang w:val="id-ID"/>
        </w:rPr>
        <w:tab/>
      </w:r>
      <w:r w:rsidR="00E677BB" w:rsidRPr="00DF1AB3">
        <w:rPr>
          <w:b/>
          <w:lang w:val="id-ID"/>
        </w:rPr>
        <w:t>Semua Keahlian</w:t>
      </w:r>
    </w:p>
    <w:p w:rsidR="00D0534A" w:rsidRPr="00DF1AB3" w:rsidRDefault="00D0534A" w:rsidP="00E14599">
      <w:pPr>
        <w:tabs>
          <w:tab w:val="left" w:pos="4680"/>
          <w:tab w:val="left" w:pos="4956"/>
        </w:tabs>
        <w:spacing w:line="360" w:lineRule="auto"/>
        <w:jc w:val="both"/>
        <w:rPr>
          <w:b/>
          <w:lang w:val="id-ID"/>
        </w:rPr>
      </w:pPr>
      <w:r w:rsidRPr="00DF1AB3">
        <w:rPr>
          <w:b/>
          <w:lang w:val="es-ES"/>
        </w:rPr>
        <w:t xml:space="preserve">Mata </w:t>
      </w:r>
      <w:proofErr w:type="spellStart"/>
      <w:r w:rsidRPr="00DF1AB3">
        <w:rPr>
          <w:b/>
          <w:lang w:val="es-ES"/>
        </w:rPr>
        <w:t>Pelajaran</w:t>
      </w:r>
      <w:proofErr w:type="spellEnd"/>
      <w:r w:rsidRPr="00DF1AB3">
        <w:rPr>
          <w:b/>
          <w:lang w:val="es-ES"/>
        </w:rPr>
        <w:tab/>
        <w:t>:</w:t>
      </w:r>
      <w:r w:rsidRPr="00DF1AB3">
        <w:rPr>
          <w:b/>
          <w:lang w:val="es-ES"/>
        </w:rPr>
        <w:tab/>
      </w:r>
      <w:r w:rsidR="00E677BB" w:rsidRPr="00DF1AB3">
        <w:rPr>
          <w:b/>
          <w:lang w:val="id-ID"/>
        </w:rPr>
        <w:t>Bahasa Indonesia</w:t>
      </w:r>
    </w:p>
    <w:p w:rsidR="00D0534A" w:rsidRDefault="00444279" w:rsidP="00E14599">
      <w:pPr>
        <w:tabs>
          <w:tab w:val="left" w:pos="4680"/>
          <w:tab w:val="left" w:pos="4956"/>
        </w:tabs>
        <w:spacing w:line="360" w:lineRule="auto"/>
        <w:jc w:val="both"/>
        <w:rPr>
          <w:b/>
          <w:lang w:val="id-ID"/>
        </w:rPr>
      </w:pPr>
      <w:proofErr w:type="spellStart"/>
      <w:r w:rsidRPr="00DF1AB3">
        <w:rPr>
          <w:b/>
          <w:lang w:val="es-ES"/>
        </w:rPr>
        <w:t>Kelas</w:t>
      </w:r>
      <w:proofErr w:type="spellEnd"/>
      <w:r w:rsidRPr="00DF1AB3">
        <w:rPr>
          <w:b/>
          <w:lang w:val="es-ES"/>
        </w:rPr>
        <w:t>/</w:t>
      </w:r>
      <w:proofErr w:type="spellStart"/>
      <w:r w:rsidRPr="00DF1AB3">
        <w:rPr>
          <w:b/>
          <w:lang w:val="es-ES"/>
        </w:rPr>
        <w:t>Semester</w:t>
      </w:r>
      <w:proofErr w:type="spellEnd"/>
      <w:r w:rsidRPr="00DF1AB3">
        <w:rPr>
          <w:b/>
          <w:lang w:val="es-ES"/>
        </w:rPr>
        <w:tab/>
        <w:t>:</w:t>
      </w:r>
      <w:r w:rsidRPr="00DF1AB3">
        <w:rPr>
          <w:b/>
          <w:lang w:val="es-ES"/>
        </w:rPr>
        <w:tab/>
        <w:t>X</w:t>
      </w:r>
      <w:r w:rsidR="00D0534A" w:rsidRPr="00DF1AB3">
        <w:rPr>
          <w:b/>
          <w:lang w:val="es-ES"/>
        </w:rPr>
        <w:t xml:space="preserve"> / </w:t>
      </w:r>
      <w:proofErr w:type="spellStart"/>
      <w:r w:rsidR="00D0534A" w:rsidRPr="00DF1AB3">
        <w:rPr>
          <w:b/>
          <w:lang w:val="es-ES"/>
        </w:rPr>
        <w:t>Gasal</w:t>
      </w:r>
      <w:proofErr w:type="spellEnd"/>
    </w:p>
    <w:p w:rsidR="00533BA1" w:rsidRPr="00533BA1" w:rsidRDefault="00533BA1" w:rsidP="00E14599">
      <w:pPr>
        <w:tabs>
          <w:tab w:val="left" w:pos="4680"/>
          <w:tab w:val="left" w:pos="4956"/>
        </w:tabs>
        <w:spacing w:line="360" w:lineRule="auto"/>
        <w:jc w:val="both"/>
        <w:rPr>
          <w:b/>
          <w:lang w:val="id-ID"/>
        </w:rPr>
      </w:pPr>
      <w:r>
        <w:rPr>
          <w:b/>
          <w:lang w:val="id-ID"/>
        </w:rPr>
        <w:t>Pertemuan Ke</w:t>
      </w:r>
      <w:r>
        <w:rPr>
          <w:b/>
          <w:lang w:val="id-ID"/>
        </w:rPr>
        <w:tab/>
        <w:t>:</w:t>
      </w:r>
      <w:r>
        <w:rPr>
          <w:b/>
          <w:lang w:val="id-ID"/>
        </w:rPr>
        <w:tab/>
        <w:t>1, 2, 3, 4</w:t>
      </w:r>
    </w:p>
    <w:p w:rsidR="00D0534A" w:rsidRPr="00DF1AB3" w:rsidRDefault="00444279" w:rsidP="00E14599">
      <w:pPr>
        <w:tabs>
          <w:tab w:val="left" w:pos="4680"/>
          <w:tab w:val="left" w:pos="4956"/>
        </w:tabs>
        <w:spacing w:line="360" w:lineRule="auto"/>
        <w:jc w:val="both"/>
        <w:rPr>
          <w:b/>
          <w:lang w:val="sv-SE"/>
        </w:rPr>
      </w:pPr>
      <w:r w:rsidRPr="00DF1AB3">
        <w:rPr>
          <w:b/>
          <w:lang w:val="sv-SE"/>
        </w:rPr>
        <w:t>Tahun Pelajaran</w:t>
      </w:r>
      <w:r w:rsidRPr="00DF1AB3">
        <w:rPr>
          <w:b/>
          <w:lang w:val="sv-SE"/>
        </w:rPr>
        <w:tab/>
        <w:t>:</w:t>
      </w:r>
      <w:r w:rsidRPr="00DF1AB3">
        <w:rPr>
          <w:b/>
          <w:lang w:val="sv-SE"/>
        </w:rPr>
        <w:tab/>
        <w:t>2013/2014</w:t>
      </w:r>
    </w:p>
    <w:p w:rsidR="0072794B" w:rsidRPr="00DF1AB3" w:rsidRDefault="0072794B" w:rsidP="00E14599">
      <w:pPr>
        <w:tabs>
          <w:tab w:val="left" w:pos="4680"/>
          <w:tab w:val="left" w:pos="4956"/>
        </w:tabs>
        <w:spacing w:line="360" w:lineRule="auto"/>
        <w:jc w:val="both"/>
        <w:rPr>
          <w:b/>
          <w:lang w:val="id-ID"/>
        </w:rPr>
      </w:pPr>
      <w:r w:rsidRPr="00DF1AB3">
        <w:rPr>
          <w:b/>
          <w:lang w:val="fi-FI"/>
        </w:rPr>
        <w:t xml:space="preserve">Alokasi </w:t>
      </w:r>
      <w:r w:rsidRPr="00DF1AB3">
        <w:rPr>
          <w:b/>
          <w:lang w:val="id-ID"/>
        </w:rPr>
        <w:t>W</w:t>
      </w:r>
      <w:r w:rsidR="002477C9" w:rsidRPr="00DF1AB3">
        <w:rPr>
          <w:b/>
          <w:lang w:val="fi-FI"/>
        </w:rPr>
        <w:t>aktu</w:t>
      </w:r>
      <w:r w:rsidR="002477C9" w:rsidRPr="00DF1AB3">
        <w:rPr>
          <w:b/>
          <w:lang w:val="fi-FI"/>
        </w:rPr>
        <w:tab/>
        <w:t>:</w:t>
      </w:r>
      <w:r w:rsidR="002477C9" w:rsidRPr="00DF1AB3">
        <w:rPr>
          <w:b/>
          <w:lang w:val="fi-FI"/>
        </w:rPr>
        <w:tab/>
      </w:r>
      <w:r w:rsidR="00836C9D">
        <w:rPr>
          <w:b/>
          <w:lang w:val="id-ID"/>
        </w:rPr>
        <w:t>2</w:t>
      </w:r>
      <w:r w:rsidR="002477C9" w:rsidRPr="00DF1AB3">
        <w:rPr>
          <w:b/>
          <w:lang w:val="id-ID"/>
        </w:rPr>
        <w:t xml:space="preserve"> </w:t>
      </w:r>
      <w:r w:rsidR="00D0534A" w:rsidRPr="00DF1AB3">
        <w:rPr>
          <w:b/>
          <w:bCs/>
          <w:lang w:val="fi-FI"/>
        </w:rPr>
        <w:sym w:font="Symbol" w:char="F0B4"/>
      </w:r>
      <w:r w:rsidR="002477C9" w:rsidRPr="00DF1AB3">
        <w:rPr>
          <w:b/>
          <w:lang w:val="fi-FI"/>
        </w:rPr>
        <w:t xml:space="preserve"> Pertemuan (</w:t>
      </w:r>
      <w:r w:rsidR="002477C9" w:rsidRPr="00DF1AB3">
        <w:rPr>
          <w:b/>
          <w:lang w:val="id-ID"/>
        </w:rPr>
        <w:t>4</w:t>
      </w:r>
      <w:r w:rsidR="00D0534A" w:rsidRPr="00DF1AB3">
        <w:rPr>
          <w:b/>
          <w:lang w:val="fi-FI"/>
        </w:rPr>
        <w:t xml:space="preserve"> </w:t>
      </w:r>
      <w:r w:rsidR="00D0534A" w:rsidRPr="00DF1AB3">
        <w:rPr>
          <w:b/>
          <w:bCs/>
          <w:lang w:val="fi-FI"/>
        </w:rPr>
        <w:sym w:font="Symbol" w:char="F0B4"/>
      </w:r>
      <w:r w:rsidR="00D0534A" w:rsidRPr="00DF1AB3">
        <w:rPr>
          <w:b/>
          <w:bCs/>
          <w:lang w:val="fi-FI"/>
        </w:rPr>
        <w:t xml:space="preserve"> </w:t>
      </w:r>
      <w:r w:rsidR="00D0534A" w:rsidRPr="00DF1AB3">
        <w:rPr>
          <w:b/>
          <w:lang w:val="fi-FI"/>
        </w:rPr>
        <w:t>45 menit)</w:t>
      </w:r>
    </w:p>
    <w:p w:rsidR="00847861" w:rsidRPr="00DF1AB3" w:rsidRDefault="0072794B" w:rsidP="00E14599">
      <w:pPr>
        <w:tabs>
          <w:tab w:val="left" w:pos="4680"/>
          <w:tab w:val="left" w:pos="4956"/>
        </w:tabs>
        <w:spacing w:line="360" w:lineRule="auto"/>
        <w:jc w:val="both"/>
        <w:rPr>
          <w:b/>
          <w:lang w:val="id-ID"/>
        </w:rPr>
      </w:pPr>
      <w:r w:rsidRPr="00DF1AB3">
        <w:rPr>
          <w:b/>
          <w:lang w:val="id-ID"/>
        </w:rPr>
        <w:t>Standar Kompetensi</w:t>
      </w:r>
      <w:r w:rsidRPr="00DF1AB3">
        <w:rPr>
          <w:b/>
          <w:lang w:val="id-ID"/>
        </w:rPr>
        <w:tab/>
        <w:t>:</w:t>
      </w:r>
      <w:r w:rsidRPr="00DF1AB3">
        <w:rPr>
          <w:b/>
          <w:lang w:val="id-ID"/>
        </w:rPr>
        <w:tab/>
        <w:t>Berkomunik</w:t>
      </w:r>
      <w:r w:rsidR="003C31F2">
        <w:rPr>
          <w:b/>
          <w:lang w:val="id-ID"/>
        </w:rPr>
        <w:t xml:space="preserve">asi dengan Bahasa </w:t>
      </w:r>
      <w:r w:rsidR="003C31F2">
        <w:rPr>
          <w:b/>
          <w:lang w:val="id-ID"/>
        </w:rPr>
        <w:tab/>
      </w:r>
      <w:r w:rsidR="003C31F2">
        <w:rPr>
          <w:b/>
          <w:lang w:val="id-ID"/>
        </w:rPr>
        <w:tab/>
      </w:r>
      <w:r w:rsidR="00161C30">
        <w:rPr>
          <w:b/>
          <w:lang w:val="id-ID"/>
        </w:rPr>
        <w:t>Indonesia Setara T</w:t>
      </w:r>
      <w:r w:rsidRPr="00DF1AB3">
        <w:rPr>
          <w:b/>
          <w:lang w:val="id-ID"/>
        </w:rPr>
        <w:t xml:space="preserve">ingkat </w:t>
      </w:r>
      <w:r w:rsidR="003C31F2">
        <w:rPr>
          <w:b/>
          <w:lang w:val="id-ID"/>
        </w:rPr>
        <w:tab/>
      </w:r>
      <w:r w:rsidR="003C31F2">
        <w:rPr>
          <w:b/>
          <w:lang w:val="id-ID"/>
        </w:rPr>
        <w:tab/>
      </w:r>
      <w:r w:rsidR="003C31F2">
        <w:rPr>
          <w:b/>
          <w:lang w:val="id-ID"/>
        </w:rPr>
        <w:tab/>
      </w:r>
      <w:r w:rsidRPr="00DF1AB3">
        <w:rPr>
          <w:b/>
          <w:lang w:val="id-ID"/>
        </w:rPr>
        <w:t>Semenjana.</w:t>
      </w:r>
    </w:p>
    <w:p w:rsidR="00DF1AB3" w:rsidRPr="00DF1AB3" w:rsidRDefault="003C31F2" w:rsidP="003C31F2">
      <w:pPr>
        <w:spacing w:line="360" w:lineRule="auto"/>
        <w:ind w:hanging="4678"/>
        <w:jc w:val="both"/>
        <w:rPr>
          <w:b/>
          <w:lang w:val="id-ID"/>
        </w:rPr>
      </w:pPr>
      <w:r>
        <w:rPr>
          <w:b/>
          <w:lang w:val="id-ID"/>
        </w:rPr>
        <w:tab/>
      </w:r>
      <w:r w:rsidR="00DF1AB3" w:rsidRPr="00DF1AB3">
        <w:rPr>
          <w:b/>
          <w:lang w:val="id-ID"/>
        </w:rPr>
        <w:t>Kompete</w:t>
      </w:r>
      <w:r>
        <w:rPr>
          <w:b/>
          <w:lang w:val="id-ID"/>
        </w:rPr>
        <w:t>nsi Dasar</w:t>
      </w:r>
      <w:r>
        <w:rPr>
          <w:b/>
          <w:lang w:val="id-ID"/>
        </w:rPr>
        <w:tab/>
      </w:r>
      <w:r>
        <w:rPr>
          <w:b/>
          <w:lang w:val="id-ID"/>
        </w:rPr>
        <w:tab/>
      </w:r>
      <w:r>
        <w:rPr>
          <w:b/>
          <w:lang w:val="id-ID"/>
        </w:rPr>
        <w:tab/>
      </w:r>
      <w:r>
        <w:rPr>
          <w:b/>
          <w:lang w:val="id-ID"/>
        </w:rPr>
        <w:tab/>
        <w:t xml:space="preserve">      :  </w:t>
      </w:r>
      <w:r w:rsidR="00FB4A5A">
        <w:rPr>
          <w:b/>
          <w:lang w:val="id-ID"/>
        </w:rPr>
        <w:t>1.3</w:t>
      </w:r>
      <w:r>
        <w:rPr>
          <w:b/>
          <w:lang w:val="id-ID"/>
        </w:rPr>
        <w:t xml:space="preserve"> Membaca Cepat untuk    </w:t>
      </w:r>
      <w:r>
        <w:rPr>
          <w:b/>
          <w:lang w:val="id-ID"/>
        </w:rPr>
        <w:tab/>
      </w:r>
      <w:r>
        <w:rPr>
          <w:b/>
          <w:lang w:val="id-ID"/>
        </w:rPr>
        <w:tab/>
      </w:r>
      <w:r>
        <w:rPr>
          <w:b/>
          <w:lang w:val="id-ID"/>
        </w:rPr>
        <w:tab/>
      </w:r>
      <w:r>
        <w:rPr>
          <w:b/>
          <w:lang w:val="id-ID"/>
        </w:rPr>
        <w:tab/>
      </w:r>
      <w:r>
        <w:rPr>
          <w:b/>
          <w:lang w:val="id-ID"/>
        </w:rPr>
        <w:tab/>
      </w:r>
      <w:r>
        <w:rPr>
          <w:b/>
          <w:lang w:val="id-ID"/>
        </w:rPr>
        <w:tab/>
      </w:r>
      <w:r>
        <w:rPr>
          <w:b/>
          <w:lang w:val="id-ID"/>
        </w:rPr>
        <w:tab/>
        <w:t xml:space="preserve">         Memahami Informasi </w:t>
      </w:r>
      <w:r w:rsidR="00403770">
        <w:rPr>
          <w:b/>
          <w:lang w:val="id-ID"/>
        </w:rPr>
        <w:t>Tertulis.</w:t>
      </w:r>
    </w:p>
    <w:p w:rsidR="00E14599" w:rsidRPr="00DF1AB3" w:rsidRDefault="00E14599" w:rsidP="00E14599">
      <w:pPr>
        <w:spacing w:line="360" w:lineRule="auto"/>
        <w:jc w:val="both"/>
        <w:rPr>
          <w:b/>
          <w:bCs/>
          <w:lang w:val="id-ID"/>
        </w:rPr>
      </w:pPr>
    </w:p>
    <w:p w:rsidR="009461CF" w:rsidRPr="00A10484" w:rsidRDefault="00D0534A" w:rsidP="00CD719F">
      <w:pPr>
        <w:pStyle w:val="ListParagraph"/>
        <w:numPr>
          <w:ilvl w:val="0"/>
          <w:numId w:val="5"/>
        </w:numPr>
        <w:spacing w:line="360" w:lineRule="auto"/>
        <w:ind w:left="426" w:hanging="426"/>
        <w:jc w:val="both"/>
        <w:rPr>
          <w:b/>
          <w:bCs/>
        </w:rPr>
      </w:pPr>
      <w:proofErr w:type="spellStart"/>
      <w:r w:rsidRPr="00A10484">
        <w:rPr>
          <w:b/>
          <w:bCs/>
        </w:rPr>
        <w:t>Indikator</w:t>
      </w:r>
      <w:proofErr w:type="spellEnd"/>
    </w:p>
    <w:p w:rsidR="00E14599" w:rsidRPr="00836C9D" w:rsidRDefault="00836C9D" w:rsidP="00836C9D">
      <w:pPr>
        <w:pStyle w:val="ListParagraph"/>
        <w:numPr>
          <w:ilvl w:val="0"/>
          <w:numId w:val="8"/>
        </w:numPr>
        <w:spacing w:line="360" w:lineRule="auto"/>
        <w:ind w:left="709" w:hanging="283"/>
        <w:jc w:val="both"/>
        <w:rPr>
          <w:bCs/>
        </w:rPr>
      </w:pPr>
      <w:r>
        <w:rPr>
          <w:bCs/>
          <w:lang w:val="id-ID"/>
        </w:rPr>
        <w:t>Membaca cepat permulaan (120-150 kata) per menit.</w:t>
      </w:r>
    </w:p>
    <w:p w:rsidR="00836C9D" w:rsidRPr="00E6295C" w:rsidRDefault="00836C9D" w:rsidP="00836C9D">
      <w:pPr>
        <w:pStyle w:val="ListParagraph"/>
        <w:numPr>
          <w:ilvl w:val="0"/>
          <w:numId w:val="8"/>
        </w:numPr>
        <w:spacing w:line="360" w:lineRule="auto"/>
        <w:ind w:left="709" w:hanging="283"/>
        <w:jc w:val="both"/>
        <w:rPr>
          <w:bCs/>
        </w:rPr>
      </w:pPr>
      <w:r>
        <w:rPr>
          <w:bCs/>
          <w:lang w:val="id-ID"/>
        </w:rPr>
        <w:t xml:space="preserve">Membaca cepat lanjutan dengan menerapkan teknik </w:t>
      </w:r>
      <w:r w:rsidR="00E6295C">
        <w:rPr>
          <w:bCs/>
          <w:lang w:val="id-ID"/>
        </w:rPr>
        <w:t>pindai (</w:t>
      </w:r>
      <w:r w:rsidR="00E6295C">
        <w:rPr>
          <w:bCs/>
          <w:i/>
          <w:lang w:val="id-ID"/>
        </w:rPr>
        <w:t>scanning</w:t>
      </w:r>
      <w:r w:rsidR="00E6295C">
        <w:rPr>
          <w:bCs/>
          <w:lang w:val="id-ID"/>
        </w:rPr>
        <w:t>) dan layap (</w:t>
      </w:r>
      <w:r w:rsidR="00E6295C">
        <w:rPr>
          <w:bCs/>
          <w:i/>
          <w:lang w:val="id-ID"/>
        </w:rPr>
        <w:t>skimming</w:t>
      </w:r>
      <w:r w:rsidR="00E6295C">
        <w:rPr>
          <w:bCs/>
          <w:lang w:val="id-ID"/>
        </w:rPr>
        <w:t>) sehingga mencapai 230-250 kata per menit.</w:t>
      </w:r>
    </w:p>
    <w:p w:rsidR="00E6295C" w:rsidRPr="00E6295C" w:rsidRDefault="00E6295C" w:rsidP="00836C9D">
      <w:pPr>
        <w:pStyle w:val="ListParagraph"/>
        <w:numPr>
          <w:ilvl w:val="0"/>
          <w:numId w:val="8"/>
        </w:numPr>
        <w:spacing w:line="360" w:lineRule="auto"/>
        <w:ind w:left="709" w:hanging="283"/>
        <w:jc w:val="both"/>
        <w:rPr>
          <w:bCs/>
        </w:rPr>
      </w:pPr>
      <w:r>
        <w:rPr>
          <w:bCs/>
          <w:lang w:val="id-ID"/>
        </w:rPr>
        <w:t>Membuat catatan pokok isi bacaan sesuai dengan cara/teknik membuat catatan.</w:t>
      </w:r>
    </w:p>
    <w:p w:rsidR="00E6295C" w:rsidRPr="00480034" w:rsidRDefault="00E6295C" w:rsidP="00836C9D">
      <w:pPr>
        <w:pStyle w:val="ListParagraph"/>
        <w:numPr>
          <w:ilvl w:val="0"/>
          <w:numId w:val="8"/>
        </w:numPr>
        <w:spacing w:line="360" w:lineRule="auto"/>
        <w:ind w:left="709" w:hanging="283"/>
        <w:jc w:val="both"/>
        <w:rPr>
          <w:bCs/>
        </w:rPr>
      </w:pPr>
      <w:r>
        <w:rPr>
          <w:bCs/>
          <w:lang w:val="id-ID"/>
        </w:rPr>
        <w:t>Menjelaskan bagian bacaan tertentu secara rinci.</w:t>
      </w:r>
    </w:p>
    <w:p w:rsidR="00480034" w:rsidRPr="006400D4" w:rsidRDefault="00480034" w:rsidP="00480034">
      <w:pPr>
        <w:pStyle w:val="ListParagraph"/>
        <w:spacing w:line="360" w:lineRule="auto"/>
        <w:ind w:left="709"/>
        <w:jc w:val="both"/>
        <w:rPr>
          <w:bCs/>
        </w:rPr>
      </w:pPr>
    </w:p>
    <w:p w:rsidR="00D0534A" w:rsidRPr="006400D4" w:rsidRDefault="006400D4" w:rsidP="00CD719F">
      <w:pPr>
        <w:pStyle w:val="ListParagraph"/>
        <w:numPr>
          <w:ilvl w:val="0"/>
          <w:numId w:val="5"/>
        </w:numPr>
        <w:spacing w:line="360" w:lineRule="auto"/>
        <w:ind w:left="426" w:hanging="426"/>
        <w:jc w:val="both"/>
        <w:rPr>
          <w:b/>
          <w:bCs/>
        </w:rPr>
      </w:pPr>
      <w:proofErr w:type="spellStart"/>
      <w:r>
        <w:rPr>
          <w:b/>
          <w:bCs/>
        </w:rPr>
        <w:t>Tujuan</w:t>
      </w:r>
      <w:proofErr w:type="spellEnd"/>
      <w:r>
        <w:rPr>
          <w:b/>
          <w:bCs/>
        </w:rPr>
        <w:t xml:space="preserve"> </w:t>
      </w:r>
      <w:proofErr w:type="spellStart"/>
      <w:r>
        <w:rPr>
          <w:b/>
          <w:bCs/>
        </w:rPr>
        <w:t>Pembelajaran</w:t>
      </w:r>
      <w:proofErr w:type="spellEnd"/>
    </w:p>
    <w:p w:rsidR="00E6295C" w:rsidRDefault="006400D4" w:rsidP="00E6295C">
      <w:pPr>
        <w:pStyle w:val="ListParagraph"/>
        <w:numPr>
          <w:ilvl w:val="3"/>
          <w:numId w:val="1"/>
        </w:numPr>
        <w:tabs>
          <w:tab w:val="clear" w:pos="2880"/>
        </w:tabs>
        <w:spacing w:line="360" w:lineRule="auto"/>
        <w:ind w:left="709" w:hanging="283"/>
        <w:jc w:val="both"/>
        <w:rPr>
          <w:bCs/>
          <w:lang w:val="id-ID"/>
        </w:rPr>
      </w:pPr>
      <w:r>
        <w:rPr>
          <w:bCs/>
          <w:lang w:val="id-ID"/>
        </w:rPr>
        <w:t>Siswa dapat membaca</w:t>
      </w:r>
      <w:r w:rsidR="00E6295C">
        <w:rPr>
          <w:bCs/>
          <w:lang w:val="id-ID"/>
        </w:rPr>
        <w:t xml:space="preserve"> cepat 120-150 kata per menit.</w:t>
      </w:r>
    </w:p>
    <w:p w:rsidR="00E6295C" w:rsidRDefault="00E6295C" w:rsidP="00E6295C">
      <w:pPr>
        <w:pStyle w:val="ListParagraph"/>
        <w:numPr>
          <w:ilvl w:val="3"/>
          <w:numId w:val="1"/>
        </w:numPr>
        <w:tabs>
          <w:tab w:val="clear" w:pos="2880"/>
        </w:tabs>
        <w:spacing w:line="360" w:lineRule="auto"/>
        <w:ind w:left="709" w:hanging="283"/>
        <w:jc w:val="both"/>
        <w:rPr>
          <w:bCs/>
          <w:lang w:val="id-ID"/>
        </w:rPr>
      </w:pPr>
      <w:r>
        <w:rPr>
          <w:bCs/>
          <w:lang w:val="id-ID"/>
        </w:rPr>
        <w:t>Siswa dapat mengukur kecepatan dalam membaca.</w:t>
      </w:r>
    </w:p>
    <w:p w:rsidR="00E6295C" w:rsidRDefault="00E6295C" w:rsidP="00E6295C">
      <w:pPr>
        <w:pStyle w:val="ListParagraph"/>
        <w:numPr>
          <w:ilvl w:val="3"/>
          <w:numId w:val="1"/>
        </w:numPr>
        <w:tabs>
          <w:tab w:val="clear" w:pos="2880"/>
        </w:tabs>
        <w:spacing w:line="360" w:lineRule="auto"/>
        <w:ind w:left="709" w:hanging="283"/>
        <w:jc w:val="both"/>
        <w:rPr>
          <w:bCs/>
          <w:lang w:val="id-ID"/>
        </w:rPr>
      </w:pPr>
      <w:r>
        <w:rPr>
          <w:bCs/>
          <w:lang w:val="id-ID"/>
        </w:rPr>
        <w:t>Siswa dapat mengidentifikasi teknik membuat catatan dalam membaca pemahaman.</w:t>
      </w:r>
    </w:p>
    <w:p w:rsidR="00E14599" w:rsidRPr="006400D4" w:rsidRDefault="00E14599" w:rsidP="00E14599">
      <w:pPr>
        <w:pStyle w:val="ListParagraph"/>
        <w:spacing w:line="360" w:lineRule="auto"/>
        <w:ind w:left="709"/>
        <w:jc w:val="both"/>
        <w:rPr>
          <w:bCs/>
        </w:rPr>
      </w:pPr>
    </w:p>
    <w:p w:rsidR="00D0534A" w:rsidRPr="00DF1AB3" w:rsidRDefault="00411F9E" w:rsidP="00CD719F">
      <w:pPr>
        <w:numPr>
          <w:ilvl w:val="0"/>
          <w:numId w:val="5"/>
        </w:numPr>
        <w:spacing w:line="360" w:lineRule="auto"/>
        <w:ind w:left="434" w:hanging="434"/>
        <w:jc w:val="both"/>
        <w:rPr>
          <w:b/>
          <w:bCs/>
        </w:rPr>
      </w:pPr>
      <w:proofErr w:type="spellStart"/>
      <w:r>
        <w:rPr>
          <w:b/>
          <w:bCs/>
        </w:rPr>
        <w:t>Materi</w:t>
      </w:r>
      <w:proofErr w:type="spellEnd"/>
      <w:r>
        <w:rPr>
          <w:b/>
          <w:bCs/>
        </w:rPr>
        <w:t xml:space="preserve"> </w:t>
      </w:r>
      <w:r>
        <w:rPr>
          <w:b/>
          <w:bCs/>
          <w:lang w:val="id-ID"/>
        </w:rPr>
        <w:t>Ajar</w:t>
      </w:r>
    </w:p>
    <w:p w:rsidR="00E14599" w:rsidRDefault="003B538C" w:rsidP="003B538C">
      <w:pPr>
        <w:pStyle w:val="ListParagraph"/>
        <w:autoSpaceDE w:val="0"/>
        <w:autoSpaceDN w:val="0"/>
        <w:adjustRightInd w:val="0"/>
        <w:spacing w:line="360" w:lineRule="auto"/>
        <w:ind w:left="709"/>
        <w:jc w:val="both"/>
        <w:rPr>
          <w:rFonts w:eastAsiaTheme="minorHAnsi"/>
          <w:lang w:val="id-ID"/>
        </w:rPr>
      </w:pPr>
      <w:r>
        <w:rPr>
          <w:rFonts w:eastAsiaTheme="minorHAnsi"/>
          <w:lang w:val="id-ID"/>
        </w:rPr>
        <w:t>Membaca cepat merupakan kegiatan menyuarakan atau menbunyikan huruf atau deretan huru</w:t>
      </w:r>
      <w:r w:rsidR="003C31F2">
        <w:rPr>
          <w:rFonts w:eastAsiaTheme="minorHAnsi"/>
          <w:lang w:val="id-ID"/>
        </w:rPr>
        <w:t xml:space="preserve">f yang berupa kata dan kalimat. </w:t>
      </w:r>
      <w:r>
        <w:rPr>
          <w:rFonts w:eastAsiaTheme="minorHAnsi"/>
          <w:lang w:val="id-ID"/>
        </w:rPr>
        <w:t>Membaca dapat menggunakan 2 cara yaitu membaca bersuara dan membaca dalam hati.</w:t>
      </w:r>
    </w:p>
    <w:p w:rsidR="00525C0D" w:rsidRDefault="00525C0D" w:rsidP="00525C0D">
      <w:pPr>
        <w:pStyle w:val="ListParagraph"/>
        <w:numPr>
          <w:ilvl w:val="6"/>
          <w:numId w:val="1"/>
        </w:numPr>
        <w:tabs>
          <w:tab w:val="clear" w:pos="5040"/>
        </w:tabs>
        <w:autoSpaceDE w:val="0"/>
        <w:autoSpaceDN w:val="0"/>
        <w:adjustRightInd w:val="0"/>
        <w:spacing w:line="360" w:lineRule="auto"/>
        <w:ind w:left="993"/>
        <w:jc w:val="both"/>
        <w:rPr>
          <w:rFonts w:eastAsiaTheme="minorHAnsi"/>
          <w:lang w:val="id-ID"/>
        </w:rPr>
      </w:pPr>
      <w:r>
        <w:rPr>
          <w:rFonts w:eastAsiaTheme="minorHAnsi"/>
          <w:lang w:val="id-ID"/>
        </w:rPr>
        <w:t>Membaca ekstensif</w:t>
      </w:r>
    </w:p>
    <w:p w:rsidR="00525C0D" w:rsidRDefault="00525C0D" w:rsidP="00525C0D">
      <w:pPr>
        <w:pStyle w:val="ListParagraph"/>
        <w:autoSpaceDE w:val="0"/>
        <w:autoSpaceDN w:val="0"/>
        <w:adjustRightInd w:val="0"/>
        <w:spacing w:line="360" w:lineRule="auto"/>
        <w:ind w:left="993"/>
        <w:jc w:val="both"/>
        <w:rPr>
          <w:rFonts w:eastAsiaTheme="minorHAnsi"/>
          <w:lang w:val="id-ID"/>
        </w:rPr>
      </w:pPr>
      <w:r>
        <w:rPr>
          <w:rFonts w:eastAsiaTheme="minorHAnsi"/>
          <w:lang w:val="id-ID"/>
        </w:rPr>
        <w:t>Merupakan cara membaca sebanyak-banyaknya dalam waktu sesingkat mungkin. Tujuan membaca ekstensif sebagai berikut.</w:t>
      </w:r>
    </w:p>
    <w:p w:rsidR="00525C0D" w:rsidRDefault="00525C0D" w:rsidP="00525C0D">
      <w:pPr>
        <w:pStyle w:val="ListParagraph"/>
        <w:numPr>
          <w:ilvl w:val="1"/>
          <w:numId w:val="5"/>
        </w:numPr>
        <w:autoSpaceDE w:val="0"/>
        <w:autoSpaceDN w:val="0"/>
        <w:adjustRightInd w:val="0"/>
        <w:spacing w:line="360" w:lineRule="auto"/>
        <w:jc w:val="both"/>
        <w:rPr>
          <w:rFonts w:eastAsiaTheme="minorHAnsi"/>
          <w:lang w:val="id-ID"/>
        </w:rPr>
      </w:pPr>
      <w:r>
        <w:rPr>
          <w:rFonts w:eastAsiaTheme="minorHAnsi"/>
          <w:lang w:val="id-ID"/>
        </w:rPr>
        <w:lastRenderedPageBreak/>
        <w:t>Memperoleh pemahaman umum.</w:t>
      </w:r>
    </w:p>
    <w:p w:rsidR="00525C0D" w:rsidRDefault="00525C0D" w:rsidP="00525C0D">
      <w:pPr>
        <w:pStyle w:val="ListParagraph"/>
        <w:numPr>
          <w:ilvl w:val="1"/>
          <w:numId w:val="5"/>
        </w:numPr>
        <w:autoSpaceDE w:val="0"/>
        <w:autoSpaceDN w:val="0"/>
        <w:adjustRightInd w:val="0"/>
        <w:spacing w:line="360" w:lineRule="auto"/>
        <w:jc w:val="both"/>
        <w:rPr>
          <w:rFonts w:eastAsiaTheme="minorHAnsi"/>
          <w:lang w:val="id-ID"/>
        </w:rPr>
      </w:pPr>
      <w:r>
        <w:rPr>
          <w:rFonts w:eastAsiaTheme="minorHAnsi"/>
          <w:lang w:val="id-ID"/>
        </w:rPr>
        <w:t>Menemukan teks yang membahasa masalah atau tema yang sama.</w:t>
      </w:r>
    </w:p>
    <w:p w:rsidR="00525C0D" w:rsidRDefault="00525C0D" w:rsidP="00525C0D">
      <w:pPr>
        <w:pStyle w:val="ListParagraph"/>
        <w:numPr>
          <w:ilvl w:val="1"/>
          <w:numId w:val="5"/>
        </w:numPr>
        <w:autoSpaceDE w:val="0"/>
        <w:autoSpaceDN w:val="0"/>
        <w:adjustRightInd w:val="0"/>
        <w:spacing w:line="360" w:lineRule="auto"/>
        <w:jc w:val="both"/>
        <w:rPr>
          <w:rFonts w:eastAsiaTheme="minorHAnsi"/>
          <w:lang w:val="id-ID"/>
        </w:rPr>
      </w:pPr>
      <w:r>
        <w:rPr>
          <w:rFonts w:eastAsiaTheme="minorHAnsi"/>
          <w:lang w:val="id-ID"/>
        </w:rPr>
        <w:t>Menentukan hal tertentu dalam teks.</w:t>
      </w:r>
    </w:p>
    <w:p w:rsidR="00525C0D" w:rsidRDefault="00525C0D" w:rsidP="00525C0D">
      <w:pPr>
        <w:pStyle w:val="ListParagraph"/>
        <w:autoSpaceDE w:val="0"/>
        <w:autoSpaceDN w:val="0"/>
        <w:adjustRightInd w:val="0"/>
        <w:spacing w:line="360" w:lineRule="auto"/>
        <w:ind w:left="709"/>
        <w:jc w:val="both"/>
        <w:rPr>
          <w:rFonts w:eastAsiaTheme="minorHAnsi"/>
          <w:lang w:val="id-ID"/>
        </w:rPr>
      </w:pPr>
      <w:r>
        <w:rPr>
          <w:rFonts w:eastAsiaTheme="minorHAnsi"/>
          <w:lang w:val="id-ID"/>
        </w:rPr>
        <w:t>Ada dua hal yang perlu diperhatikan dalam membaca cepat, yaitu tingkat kecepatan dalam membaca dan persentase dalam memahami isi bacaan. Membaca cepat dapat dilakukan dengan tiga teknik sebagai berikut.</w:t>
      </w:r>
    </w:p>
    <w:p w:rsidR="00525C0D" w:rsidRDefault="00525C0D" w:rsidP="00525C0D">
      <w:pPr>
        <w:pStyle w:val="ListParagraph"/>
        <w:numPr>
          <w:ilvl w:val="0"/>
          <w:numId w:val="9"/>
        </w:numPr>
        <w:autoSpaceDE w:val="0"/>
        <w:autoSpaceDN w:val="0"/>
        <w:adjustRightInd w:val="0"/>
        <w:spacing w:line="360" w:lineRule="auto"/>
        <w:ind w:left="1418"/>
        <w:jc w:val="both"/>
        <w:rPr>
          <w:rFonts w:eastAsiaTheme="minorHAnsi"/>
          <w:lang w:val="id-ID"/>
        </w:rPr>
      </w:pPr>
      <w:r>
        <w:rPr>
          <w:rFonts w:eastAsiaTheme="minorHAnsi"/>
          <w:lang w:val="id-ID"/>
        </w:rPr>
        <w:t>Teknik perkelompok kata ialah membaca bacaan secara per kelompok kata dengan gerakan mata dari kiri ke kanan.</w:t>
      </w:r>
    </w:p>
    <w:p w:rsidR="00525C0D" w:rsidRDefault="00525C0D" w:rsidP="00525C0D">
      <w:pPr>
        <w:pStyle w:val="ListParagraph"/>
        <w:numPr>
          <w:ilvl w:val="0"/>
          <w:numId w:val="9"/>
        </w:numPr>
        <w:autoSpaceDE w:val="0"/>
        <w:autoSpaceDN w:val="0"/>
        <w:adjustRightInd w:val="0"/>
        <w:spacing w:line="360" w:lineRule="auto"/>
        <w:ind w:left="1418"/>
        <w:jc w:val="both"/>
        <w:rPr>
          <w:rFonts w:eastAsiaTheme="minorHAnsi"/>
          <w:lang w:val="id-ID"/>
        </w:rPr>
      </w:pPr>
      <w:r>
        <w:rPr>
          <w:rFonts w:eastAsiaTheme="minorHAnsi"/>
          <w:lang w:val="id-ID"/>
        </w:rPr>
        <w:t xml:space="preserve"> Teknik melompat atau spasi ialah membaca teks dari baris pertama ke baris selanjutnya dengan gerakan mata dari atas ke bawah.</w:t>
      </w:r>
    </w:p>
    <w:p w:rsidR="006316DC" w:rsidRDefault="00525C0D" w:rsidP="006316DC">
      <w:pPr>
        <w:pStyle w:val="ListParagraph"/>
        <w:numPr>
          <w:ilvl w:val="0"/>
          <w:numId w:val="9"/>
        </w:numPr>
        <w:autoSpaceDE w:val="0"/>
        <w:autoSpaceDN w:val="0"/>
        <w:adjustRightInd w:val="0"/>
        <w:spacing w:line="360" w:lineRule="auto"/>
        <w:ind w:left="1418"/>
        <w:jc w:val="both"/>
        <w:rPr>
          <w:rFonts w:eastAsiaTheme="minorHAnsi"/>
          <w:lang w:val="id-ID"/>
        </w:rPr>
      </w:pPr>
      <w:r>
        <w:rPr>
          <w:rFonts w:eastAsiaTheme="minorHAnsi"/>
          <w:lang w:val="id-ID"/>
        </w:rPr>
        <w:t>Teknik zig-zag ialah membaca dengan memeperhatikan pokok-pokok isi paragraf dari kiri langsung ke kanan</w:t>
      </w:r>
      <w:r w:rsidR="006316DC">
        <w:rPr>
          <w:rFonts w:eastAsiaTheme="minorHAnsi"/>
          <w:lang w:val="id-ID"/>
        </w:rPr>
        <w:t>.</w:t>
      </w:r>
    </w:p>
    <w:p w:rsidR="006316DC" w:rsidRDefault="006316DC" w:rsidP="006316DC">
      <w:pPr>
        <w:pStyle w:val="ListParagraph"/>
        <w:numPr>
          <w:ilvl w:val="1"/>
          <w:numId w:val="1"/>
        </w:numPr>
        <w:tabs>
          <w:tab w:val="clear" w:pos="1440"/>
        </w:tabs>
        <w:autoSpaceDE w:val="0"/>
        <w:autoSpaceDN w:val="0"/>
        <w:adjustRightInd w:val="0"/>
        <w:spacing w:line="360" w:lineRule="auto"/>
        <w:ind w:left="993"/>
        <w:jc w:val="both"/>
        <w:rPr>
          <w:rFonts w:eastAsiaTheme="minorHAnsi"/>
          <w:lang w:val="id-ID"/>
        </w:rPr>
      </w:pPr>
      <w:r>
        <w:rPr>
          <w:rFonts w:eastAsiaTheme="minorHAnsi"/>
          <w:lang w:val="id-ID"/>
        </w:rPr>
        <w:t>Membaca Intensif</w:t>
      </w:r>
    </w:p>
    <w:p w:rsidR="006316DC" w:rsidRDefault="006316DC" w:rsidP="006316DC">
      <w:pPr>
        <w:pStyle w:val="ListParagraph"/>
        <w:autoSpaceDE w:val="0"/>
        <w:autoSpaceDN w:val="0"/>
        <w:adjustRightInd w:val="0"/>
        <w:spacing w:line="360" w:lineRule="auto"/>
        <w:ind w:left="993"/>
        <w:jc w:val="both"/>
        <w:rPr>
          <w:rFonts w:eastAsiaTheme="minorHAnsi"/>
          <w:lang w:val="id-ID"/>
        </w:rPr>
      </w:pPr>
      <w:r>
        <w:rPr>
          <w:rFonts w:eastAsiaTheme="minorHAnsi"/>
          <w:lang w:val="id-ID"/>
        </w:rPr>
        <w:t>Membaca intensif merupakan teknik membaca yang digunakan untuk memahami atau menganalisis bahan bacaan secara teliti dan mendalam.</w:t>
      </w:r>
    </w:p>
    <w:p w:rsidR="006316DC" w:rsidRDefault="006316DC" w:rsidP="006316DC">
      <w:pPr>
        <w:pStyle w:val="ListParagraph"/>
        <w:autoSpaceDE w:val="0"/>
        <w:autoSpaceDN w:val="0"/>
        <w:adjustRightInd w:val="0"/>
        <w:spacing w:line="360" w:lineRule="auto"/>
        <w:ind w:left="993"/>
        <w:jc w:val="both"/>
        <w:rPr>
          <w:rFonts w:eastAsiaTheme="minorHAnsi"/>
          <w:lang w:val="id-ID"/>
        </w:rPr>
      </w:pPr>
      <w:r>
        <w:rPr>
          <w:rFonts w:eastAsiaTheme="minorHAnsi"/>
          <w:lang w:val="id-ID"/>
        </w:rPr>
        <w:t>Tingkat kecepatan membaca cepat dapat diukur dengan cara sebagai berikut.</w:t>
      </w:r>
    </w:p>
    <w:p w:rsidR="006316DC" w:rsidRDefault="006316DC" w:rsidP="006316DC">
      <w:pPr>
        <w:pStyle w:val="ListParagraph"/>
        <w:numPr>
          <w:ilvl w:val="3"/>
          <w:numId w:val="5"/>
        </w:numPr>
        <w:autoSpaceDE w:val="0"/>
        <w:autoSpaceDN w:val="0"/>
        <w:adjustRightInd w:val="0"/>
        <w:spacing w:line="360" w:lineRule="auto"/>
        <w:ind w:left="1276" w:hanging="283"/>
        <w:jc w:val="both"/>
        <w:rPr>
          <w:rFonts w:eastAsiaTheme="minorHAnsi"/>
          <w:lang w:val="id-ID"/>
        </w:rPr>
      </w:pPr>
      <w:r>
        <w:rPr>
          <w:rFonts w:eastAsiaTheme="minorHAnsi"/>
          <w:lang w:val="id-ID"/>
        </w:rPr>
        <w:t>Menulis waktu mulai membaca.</w:t>
      </w:r>
    </w:p>
    <w:p w:rsidR="006316DC" w:rsidRDefault="006316DC" w:rsidP="006316DC">
      <w:pPr>
        <w:pStyle w:val="ListParagraph"/>
        <w:numPr>
          <w:ilvl w:val="3"/>
          <w:numId w:val="5"/>
        </w:numPr>
        <w:autoSpaceDE w:val="0"/>
        <w:autoSpaceDN w:val="0"/>
        <w:adjustRightInd w:val="0"/>
        <w:spacing w:line="360" w:lineRule="auto"/>
        <w:ind w:left="1276" w:hanging="283"/>
        <w:jc w:val="both"/>
        <w:rPr>
          <w:rFonts w:eastAsiaTheme="minorHAnsi"/>
          <w:lang w:val="id-ID"/>
        </w:rPr>
      </w:pPr>
      <w:r>
        <w:rPr>
          <w:rFonts w:eastAsiaTheme="minorHAnsi"/>
          <w:lang w:val="id-ID"/>
        </w:rPr>
        <w:t>Memberi tanda kata pertama yang berhasil dibaca.</w:t>
      </w:r>
    </w:p>
    <w:p w:rsidR="006316DC" w:rsidRDefault="006316DC" w:rsidP="006316DC">
      <w:pPr>
        <w:pStyle w:val="ListParagraph"/>
        <w:numPr>
          <w:ilvl w:val="3"/>
          <w:numId w:val="5"/>
        </w:numPr>
        <w:autoSpaceDE w:val="0"/>
        <w:autoSpaceDN w:val="0"/>
        <w:adjustRightInd w:val="0"/>
        <w:spacing w:line="360" w:lineRule="auto"/>
        <w:ind w:left="1276" w:hanging="283"/>
        <w:jc w:val="both"/>
        <w:rPr>
          <w:rFonts w:eastAsiaTheme="minorHAnsi"/>
          <w:lang w:val="id-ID"/>
        </w:rPr>
      </w:pPr>
      <w:r>
        <w:rPr>
          <w:rFonts w:eastAsiaTheme="minorHAnsi"/>
          <w:lang w:val="id-ID"/>
        </w:rPr>
        <w:t>Memberi tanda pada kata terakhir yang telah dibaca.</w:t>
      </w:r>
    </w:p>
    <w:p w:rsidR="006316DC" w:rsidRDefault="006316DC" w:rsidP="006316DC">
      <w:pPr>
        <w:pStyle w:val="ListParagraph"/>
        <w:numPr>
          <w:ilvl w:val="3"/>
          <w:numId w:val="5"/>
        </w:numPr>
        <w:autoSpaceDE w:val="0"/>
        <w:autoSpaceDN w:val="0"/>
        <w:adjustRightInd w:val="0"/>
        <w:spacing w:line="360" w:lineRule="auto"/>
        <w:ind w:left="1276" w:hanging="283"/>
        <w:jc w:val="both"/>
        <w:rPr>
          <w:rFonts w:eastAsiaTheme="minorHAnsi"/>
          <w:lang w:val="id-ID"/>
        </w:rPr>
      </w:pPr>
      <w:r>
        <w:rPr>
          <w:rFonts w:eastAsiaTheme="minorHAnsi"/>
          <w:lang w:val="id-ID"/>
        </w:rPr>
        <w:t>Menulis waktu berhenti atau akhir membaca.</w:t>
      </w:r>
    </w:p>
    <w:p w:rsidR="006316DC" w:rsidRDefault="006316DC" w:rsidP="006316DC">
      <w:pPr>
        <w:pStyle w:val="ListParagraph"/>
        <w:numPr>
          <w:ilvl w:val="3"/>
          <w:numId w:val="5"/>
        </w:numPr>
        <w:autoSpaceDE w:val="0"/>
        <w:autoSpaceDN w:val="0"/>
        <w:adjustRightInd w:val="0"/>
        <w:spacing w:line="360" w:lineRule="auto"/>
        <w:ind w:left="1276" w:hanging="283"/>
        <w:jc w:val="both"/>
        <w:rPr>
          <w:rFonts w:eastAsiaTheme="minorHAnsi"/>
          <w:lang w:val="id-ID"/>
        </w:rPr>
      </w:pPr>
      <w:r>
        <w:rPr>
          <w:rFonts w:eastAsiaTheme="minorHAnsi"/>
          <w:lang w:val="id-ID"/>
        </w:rPr>
        <w:t>Menghitung waktu yang diperlukan untuk membaca (dalam detik) dengan cara waktu yang diperlukan untuk membaca = waktu mulai membaca – waktu berhenti membaca.</w:t>
      </w:r>
    </w:p>
    <w:p w:rsidR="00AE5D12" w:rsidRDefault="00AE5D12" w:rsidP="006316DC">
      <w:pPr>
        <w:pStyle w:val="ListParagraph"/>
        <w:numPr>
          <w:ilvl w:val="3"/>
          <w:numId w:val="5"/>
        </w:numPr>
        <w:autoSpaceDE w:val="0"/>
        <w:autoSpaceDN w:val="0"/>
        <w:adjustRightInd w:val="0"/>
        <w:spacing w:line="360" w:lineRule="auto"/>
        <w:ind w:left="1276" w:hanging="283"/>
        <w:jc w:val="both"/>
        <w:rPr>
          <w:rFonts w:eastAsiaTheme="minorHAnsi"/>
          <w:lang w:val="id-ID"/>
        </w:rPr>
      </w:pPr>
      <w:r>
        <w:rPr>
          <w:rFonts w:eastAsiaTheme="minorHAnsi"/>
          <w:lang w:val="id-ID"/>
        </w:rPr>
        <w:t>Menghitung jumlah kata yang berhasil dibaca termasuk tanda baca dalam bacaan.</w:t>
      </w:r>
    </w:p>
    <w:p w:rsidR="00AB788C" w:rsidRDefault="00AB788C" w:rsidP="006316DC">
      <w:pPr>
        <w:pStyle w:val="ListParagraph"/>
        <w:numPr>
          <w:ilvl w:val="3"/>
          <w:numId w:val="5"/>
        </w:numPr>
        <w:autoSpaceDE w:val="0"/>
        <w:autoSpaceDN w:val="0"/>
        <w:adjustRightInd w:val="0"/>
        <w:spacing w:line="360" w:lineRule="auto"/>
        <w:ind w:left="1276" w:hanging="283"/>
        <w:jc w:val="both"/>
        <w:rPr>
          <w:rFonts w:eastAsiaTheme="minorHAnsi"/>
          <w:lang w:val="id-ID"/>
        </w:rPr>
      </w:pPr>
      <w:r>
        <w:rPr>
          <w:rFonts w:eastAsiaTheme="minorHAnsi"/>
          <w:lang w:val="id-ID"/>
        </w:rPr>
        <w:t>Mengalikan jumlah kata dibagi dengan angka 60 karena 1 menit = 60 detik.</w:t>
      </w:r>
    </w:p>
    <w:p w:rsidR="003115A6" w:rsidRDefault="00AB788C" w:rsidP="00AB788C">
      <w:pPr>
        <w:pStyle w:val="ListParagraph"/>
        <w:autoSpaceDE w:val="0"/>
        <w:autoSpaceDN w:val="0"/>
        <w:adjustRightInd w:val="0"/>
        <w:spacing w:line="360" w:lineRule="auto"/>
        <w:ind w:left="993"/>
        <w:jc w:val="both"/>
        <w:rPr>
          <w:rFonts w:eastAsiaTheme="minorHAnsi"/>
          <w:lang w:val="id-ID"/>
        </w:rPr>
      </w:pPr>
      <w:r>
        <w:rPr>
          <w:rFonts w:eastAsiaTheme="minorHAnsi"/>
          <w:lang w:val="id-ID"/>
        </w:rPr>
        <w:t>Mengukur kecepatan membaca dan mencari jumlah kata per menit dapat dicari dengan rumus:</w:t>
      </w:r>
    </w:p>
    <w:p w:rsidR="00AB788C" w:rsidRDefault="003115A6" w:rsidP="003115A6">
      <w:pPr>
        <w:pStyle w:val="ListParagraph"/>
        <w:autoSpaceDE w:val="0"/>
        <w:autoSpaceDN w:val="0"/>
        <w:adjustRightInd w:val="0"/>
        <w:spacing w:line="360" w:lineRule="auto"/>
        <w:ind w:left="-284"/>
        <w:jc w:val="both"/>
        <w:rPr>
          <w:rFonts w:eastAsiaTheme="minorHAnsi"/>
          <w:sz w:val="22"/>
          <w:szCs w:val="22"/>
          <w:lang w:val="id-ID"/>
        </w:rPr>
      </w:pPr>
      <m:oMathPara>
        <m:oMathParaPr>
          <m:jc m:val="center"/>
        </m:oMathParaPr>
        <m:oMath>
          <m:r>
            <m:rPr>
              <m:sty m:val="p"/>
            </m:rPr>
            <w:rPr>
              <w:rFonts w:ascii="Cambria Math" w:eastAsiaTheme="minorHAnsi"/>
              <w:sz w:val="22"/>
              <w:szCs w:val="22"/>
              <w:lang w:val="id-ID"/>
            </w:rPr>
            <m:t>kecepatan membaca</m:t>
          </m:r>
          <m:r>
            <w:rPr>
              <w:rFonts w:ascii="Cambria Math" w:eastAsiaTheme="minorHAnsi"/>
              <w:sz w:val="22"/>
              <w:szCs w:val="22"/>
              <w:lang w:val="id-ID"/>
            </w:rPr>
            <m:t xml:space="preserve"> </m:t>
          </m:r>
          <m:r>
            <m:rPr>
              <m:sty m:val="p"/>
            </m:rPr>
            <w:rPr>
              <w:rFonts w:ascii="Cambria Math" w:eastAsiaTheme="minorHAnsi"/>
              <w:sz w:val="22"/>
              <w:szCs w:val="22"/>
              <w:lang w:val="id-ID"/>
            </w:rPr>
            <m:t>=</m:t>
          </m:r>
          <m:f>
            <m:fPr>
              <m:ctrlPr>
                <w:rPr>
                  <w:rFonts w:ascii="Cambria Math" w:eastAsiaTheme="minorHAnsi" w:hAnsi="Cambria Math"/>
                  <w:sz w:val="22"/>
                  <w:szCs w:val="22"/>
                  <w:lang w:val="id-ID"/>
                </w:rPr>
              </m:ctrlPr>
            </m:fPr>
            <m:num>
              <m:r>
                <m:rPr>
                  <m:sty m:val="p"/>
                </m:rPr>
                <w:rPr>
                  <w:rFonts w:ascii="Cambria Math" w:eastAsiaTheme="minorHAnsi"/>
                  <w:sz w:val="22"/>
                  <w:szCs w:val="22"/>
                  <w:lang w:val="id-ID"/>
                </w:rPr>
                <m:t>Jumlah kata yang berhasil dibaca x 60</m:t>
              </m:r>
            </m:num>
            <m:den>
              <m:r>
                <m:rPr>
                  <m:sty m:val="p"/>
                </m:rPr>
                <w:rPr>
                  <w:rFonts w:ascii="Cambria Math" w:eastAsiaTheme="minorHAnsi" w:hAnsi="Cambria Math"/>
                  <w:sz w:val="22"/>
                  <w:szCs w:val="22"/>
                  <w:lang w:val="id-ID"/>
                </w:rPr>
                <m:t>Waktu</m:t>
              </m:r>
              <m:r>
                <m:rPr>
                  <m:sty m:val="p"/>
                </m:rPr>
                <w:rPr>
                  <w:rFonts w:ascii="Cambria Math" w:eastAsiaTheme="minorHAnsi"/>
                  <w:sz w:val="22"/>
                  <w:szCs w:val="22"/>
                  <w:lang w:val="id-ID"/>
                </w:rPr>
                <m:t xml:space="preserve"> </m:t>
              </m:r>
              <m:r>
                <m:rPr>
                  <m:sty m:val="p"/>
                </m:rPr>
                <w:rPr>
                  <w:rFonts w:ascii="Cambria Math" w:eastAsiaTheme="minorHAnsi" w:hAnsi="Cambria Math"/>
                  <w:sz w:val="22"/>
                  <w:szCs w:val="22"/>
                  <w:lang w:val="id-ID"/>
                </w:rPr>
                <m:t>awal</m:t>
              </m:r>
              <m:r>
                <m:rPr>
                  <m:sty m:val="p"/>
                </m:rPr>
                <w:rPr>
                  <w:rFonts w:ascii="Cambria Math" w:eastAsiaTheme="minorHAnsi"/>
                  <w:sz w:val="22"/>
                  <w:szCs w:val="22"/>
                  <w:lang w:val="id-ID"/>
                </w:rPr>
                <m:t xml:space="preserve"> </m:t>
              </m:r>
              <m:r>
                <m:rPr>
                  <m:sty m:val="p"/>
                </m:rPr>
                <w:rPr>
                  <w:rFonts w:ascii="Cambria Math" w:eastAsiaTheme="minorHAnsi" w:hAnsi="Cambria Math"/>
                  <w:sz w:val="22"/>
                  <w:szCs w:val="22"/>
                  <w:lang w:val="id-ID"/>
                </w:rPr>
                <m:t>membaca-Waktu</m:t>
              </m:r>
              <m:r>
                <m:rPr>
                  <m:sty m:val="p"/>
                </m:rPr>
                <w:rPr>
                  <w:rFonts w:ascii="Cambria Math" w:eastAsiaTheme="minorHAnsi"/>
                  <w:sz w:val="22"/>
                  <w:szCs w:val="22"/>
                  <w:lang w:val="id-ID"/>
                </w:rPr>
                <m:t xml:space="preserve"> </m:t>
              </m:r>
              <m:r>
                <m:rPr>
                  <m:sty m:val="p"/>
                </m:rPr>
                <w:rPr>
                  <w:rFonts w:ascii="Cambria Math" w:eastAsiaTheme="minorHAnsi" w:hAnsi="Cambria Math"/>
                  <w:sz w:val="22"/>
                  <w:szCs w:val="22"/>
                  <w:lang w:val="id-ID"/>
                </w:rPr>
                <m:t>akhir</m:t>
              </m:r>
              <m:r>
                <m:rPr>
                  <m:sty m:val="p"/>
                </m:rPr>
                <w:rPr>
                  <w:rFonts w:ascii="Cambria Math" w:eastAsiaTheme="minorHAnsi"/>
                  <w:sz w:val="22"/>
                  <w:szCs w:val="22"/>
                  <w:lang w:val="id-ID"/>
                </w:rPr>
                <m:t xml:space="preserve"> </m:t>
              </m:r>
              <m:r>
                <m:rPr>
                  <m:sty m:val="p"/>
                </m:rPr>
                <w:rPr>
                  <w:rFonts w:ascii="Cambria Math" w:eastAsiaTheme="minorHAnsi" w:hAnsi="Cambria Math"/>
                  <w:sz w:val="22"/>
                  <w:szCs w:val="22"/>
                  <w:lang w:val="id-ID"/>
                </w:rPr>
                <m:t>membaca</m:t>
              </m:r>
            </m:den>
          </m:f>
        </m:oMath>
      </m:oMathPara>
    </w:p>
    <w:p w:rsidR="003115A6" w:rsidRPr="003115A6" w:rsidRDefault="003115A6" w:rsidP="003115A6">
      <w:pPr>
        <w:pStyle w:val="ListParagraph"/>
        <w:autoSpaceDE w:val="0"/>
        <w:autoSpaceDN w:val="0"/>
        <w:adjustRightInd w:val="0"/>
        <w:spacing w:line="360" w:lineRule="auto"/>
        <w:ind w:left="-284"/>
        <w:jc w:val="both"/>
        <w:rPr>
          <w:rFonts w:eastAsiaTheme="minorHAnsi"/>
          <w:sz w:val="22"/>
          <w:szCs w:val="22"/>
          <w:lang w:val="id-ID"/>
        </w:rPr>
      </w:pPr>
    </w:p>
    <w:p w:rsidR="00BB4A0F" w:rsidRDefault="00BB4A0F" w:rsidP="00AB788C">
      <w:pPr>
        <w:pStyle w:val="ListParagraph"/>
        <w:autoSpaceDE w:val="0"/>
        <w:autoSpaceDN w:val="0"/>
        <w:adjustRightInd w:val="0"/>
        <w:spacing w:line="360" w:lineRule="auto"/>
        <w:ind w:left="993"/>
        <w:jc w:val="both"/>
        <w:rPr>
          <w:rFonts w:eastAsiaTheme="minorEastAsia"/>
          <w:lang w:val="id-ID"/>
        </w:rPr>
      </w:pPr>
      <w:r>
        <w:rPr>
          <w:rFonts w:eastAsiaTheme="minorEastAsia"/>
          <w:lang w:val="id-ID"/>
        </w:rPr>
        <w:t>Teknik membaca pemahaman merupakan teknik membaca keseluruhan bacaan dengan teliti dan saksama</w:t>
      </w:r>
      <w:r w:rsidR="00082D84">
        <w:rPr>
          <w:rFonts w:eastAsiaTheme="minorEastAsia"/>
          <w:lang w:val="id-ID"/>
        </w:rPr>
        <w:t>. Selain teknik membaca pemahaman, terdapat teknik membaca lain yaitu teknik membaca memindai dan membaca layap.</w:t>
      </w:r>
    </w:p>
    <w:p w:rsidR="00082D84" w:rsidRDefault="00082D84" w:rsidP="00082D84">
      <w:pPr>
        <w:pStyle w:val="ListParagraph"/>
        <w:numPr>
          <w:ilvl w:val="0"/>
          <w:numId w:val="10"/>
        </w:numPr>
        <w:autoSpaceDE w:val="0"/>
        <w:autoSpaceDN w:val="0"/>
        <w:adjustRightInd w:val="0"/>
        <w:spacing w:line="360" w:lineRule="auto"/>
        <w:ind w:left="1276" w:hanging="283"/>
        <w:jc w:val="both"/>
        <w:rPr>
          <w:rFonts w:eastAsiaTheme="minorHAnsi"/>
          <w:lang w:val="id-ID"/>
        </w:rPr>
      </w:pPr>
      <w:r>
        <w:rPr>
          <w:rFonts w:eastAsiaTheme="minorHAnsi"/>
          <w:lang w:val="id-ID"/>
        </w:rPr>
        <w:lastRenderedPageBreak/>
        <w:t>Teknik membaca memindai (</w:t>
      </w:r>
      <w:r>
        <w:rPr>
          <w:rFonts w:eastAsiaTheme="minorHAnsi"/>
          <w:i/>
          <w:lang w:val="id-ID"/>
        </w:rPr>
        <w:t>scanning</w:t>
      </w:r>
      <w:r>
        <w:rPr>
          <w:rFonts w:eastAsiaTheme="minorHAnsi"/>
          <w:lang w:val="id-ID"/>
        </w:rPr>
        <w:t>)</w:t>
      </w:r>
    </w:p>
    <w:p w:rsidR="003C31F2" w:rsidRDefault="00CC6121" w:rsidP="00CC6121">
      <w:pPr>
        <w:pStyle w:val="ListParagraph"/>
        <w:autoSpaceDE w:val="0"/>
        <w:autoSpaceDN w:val="0"/>
        <w:adjustRightInd w:val="0"/>
        <w:spacing w:line="360" w:lineRule="auto"/>
        <w:ind w:left="1276"/>
        <w:jc w:val="both"/>
        <w:rPr>
          <w:rFonts w:eastAsiaTheme="minorHAnsi"/>
          <w:lang w:val="id-ID"/>
        </w:rPr>
      </w:pPr>
      <w:r>
        <w:rPr>
          <w:rFonts w:eastAsiaTheme="minorHAnsi"/>
          <w:lang w:val="id-ID"/>
        </w:rPr>
        <w:t>Membaca cepat untuk menemukan atau memperoleh suatu informasi tanpa membaca secara lengkap bagian-bagian yang tidak perlu. Misalnya kalau kita mencari nomor telepon yang ada dibuku telepon, mencari arti kata istilah dalam kamus dan sebagainya.</w:t>
      </w:r>
    </w:p>
    <w:p w:rsidR="00CC6121" w:rsidRDefault="00CC6121" w:rsidP="00CC6121">
      <w:pPr>
        <w:pStyle w:val="ListParagraph"/>
        <w:numPr>
          <w:ilvl w:val="0"/>
          <w:numId w:val="10"/>
        </w:numPr>
        <w:autoSpaceDE w:val="0"/>
        <w:autoSpaceDN w:val="0"/>
        <w:adjustRightInd w:val="0"/>
        <w:spacing w:line="360" w:lineRule="auto"/>
        <w:ind w:left="1276"/>
        <w:jc w:val="both"/>
        <w:rPr>
          <w:rFonts w:eastAsiaTheme="minorHAnsi"/>
          <w:lang w:val="id-ID"/>
        </w:rPr>
      </w:pPr>
      <w:r>
        <w:rPr>
          <w:rFonts w:eastAsiaTheme="minorHAnsi"/>
          <w:lang w:val="id-ID"/>
        </w:rPr>
        <w:t>Teknik layap (</w:t>
      </w:r>
      <w:r>
        <w:rPr>
          <w:rFonts w:eastAsiaTheme="minorHAnsi"/>
          <w:i/>
          <w:lang w:val="id-ID"/>
        </w:rPr>
        <w:t>scimming</w:t>
      </w:r>
      <w:r>
        <w:rPr>
          <w:rFonts w:eastAsiaTheme="minorHAnsi"/>
          <w:lang w:val="id-ID"/>
        </w:rPr>
        <w:t xml:space="preserve">) </w:t>
      </w:r>
    </w:p>
    <w:p w:rsidR="00F822D6" w:rsidRDefault="00CC6121" w:rsidP="00CC6121">
      <w:pPr>
        <w:pStyle w:val="ListParagraph"/>
        <w:autoSpaceDE w:val="0"/>
        <w:autoSpaceDN w:val="0"/>
        <w:adjustRightInd w:val="0"/>
        <w:spacing w:line="360" w:lineRule="auto"/>
        <w:ind w:left="1276"/>
        <w:jc w:val="both"/>
        <w:rPr>
          <w:rFonts w:eastAsiaTheme="minorHAnsi"/>
          <w:lang w:val="id-ID"/>
        </w:rPr>
      </w:pPr>
      <w:r>
        <w:rPr>
          <w:rFonts w:eastAsiaTheme="minorHAnsi"/>
          <w:lang w:val="id-ID"/>
        </w:rPr>
        <w:t>Membaca cepat untuk mengambil intisari dari suatu bacaan, berupa ide-ide pokok atau detail penting. Dalam hal ini kita harus sudah menetapkan apa yang akan kita cari, lalu kita telusuri dengan cepat. Begitu kita temukan selanjutnya kita baca dengan seksama untuk kita dalami.</w:t>
      </w:r>
    </w:p>
    <w:p w:rsidR="00F822D6" w:rsidRDefault="00F822D6" w:rsidP="00CC6121">
      <w:pPr>
        <w:pStyle w:val="ListParagraph"/>
        <w:autoSpaceDE w:val="0"/>
        <w:autoSpaceDN w:val="0"/>
        <w:adjustRightInd w:val="0"/>
        <w:spacing w:line="360" w:lineRule="auto"/>
        <w:ind w:left="1276"/>
        <w:jc w:val="both"/>
        <w:rPr>
          <w:rFonts w:eastAsiaTheme="minorHAnsi"/>
          <w:lang w:val="id-ID"/>
        </w:rPr>
      </w:pPr>
      <w:r>
        <w:rPr>
          <w:rFonts w:eastAsiaTheme="minorHAnsi"/>
          <w:lang w:val="id-ID"/>
        </w:rPr>
        <w:t>Untuk meningkatkan kecepatan membaca, cara-cara yang perlu diterapkan adalah:</w:t>
      </w:r>
    </w:p>
    <w:p w:rsidR="00F822D6" w:rsidRDefault="00F822D6" w:rsidP="00F822D6">
      <w:pPr>
        <w:pStyle w:val="ListParagraph"/>
        <w:numPr>
          <w:ilvl w:val="0"/>
          <w:numId w:val="13"/>
        </w:numPr>
        <w:autoSpaceDE w:val="0"/>
        <w:autoSpaceDN w:val="0"/>
        <w:adjustRightInd w:val="0"/>
        <w:spacing w:line="360" w:lineRule="auto"/>
        <w:jc w:val="both"/>
        <w:rPr>
          <w:rFonts w:eastAsiaTheme="minorHAnsi"/>
          <w:lang w:val="id-ID"/>
        </w:rPr>
      </w:pPr>
      <w:r>
        <w:rPr>
          <w:rFonts w:eastAsiaTheme="minorHAnsi"/>
          <w:lang w:val="id-ID"/>
        </w:rPr>
        <w:t>Jangan melakukan vokalisasi (bersuara/menyuarakan tulisan).</w:t>
      </w:r>
    </w:p>
    <w:p w:rsidR="00F822D6" w:rsidRDefault="00F822D6" w:rsidP="00F822D6">
      <w:pPr>
        <w:pStyle w:val="ListParagraph"/>
        <w:numPr>
          <w:ilvl w:val="0"/>
          <w:numId w:val="13"/>
        </w:numPr>
        <w:autoSpaceDE w:val="0"/>
        <w:autoSpaceDN w:val="0"/>
        <w:adjustRightInd w:val="0"/>
        <w:spacing w:line="360" w:lineRule="auto"/>
        <w:jc w:val="both"/>
        <w:rPr>
          <w:rFonts w:eastAsiaTheme="minorHAnsi"/>
          <w:lang w:val="id-ID"/>
        </w:rPr>
      </w:pPr>
      <w:r>
        <w:rPr>
          <w:rFonts w:eastAsiaTheme="minorHAnsi"/>
          <w:lang w:val="id-ID"/>
        </w:rPr>
        <w:t>Jangan menggerakkan bibir.</w:t>
      </w:r>
    </w:p>
    <w:p w:rsidR="00F822D6" w:rsidRDefault="00F822D6" w:rsidP="00F822D6">
      <w:pPr>
        <w:pStyle w:val="ListParagraph"/>
        <w:numPr>
          <w:ilvl w:val="0"/>
          <w:numId w:val="13"/>
        </w:numPr>
        <w:autoSpaceDE w:val="0"/>
        <w:autoSpaceDN w:val="0"/>
        <w:adjustRightInd w:val="0"/>
        <w:spacing w:line="360" w:lineRule="auto"/>
        <w:jc w:val="both"/>
        <w:rPr>
          <w:rFonts w:eastAsiaTheme="minorHAnsi"/>
          <w:lang w:val="id-ID"/>
        </w:rPr>
      </w:pPr>
      <w:r>
        <w:rPr>
          <w:rFonts w:eastAsiaTheme="minorHAnsi"/>
          <w:lang w:val="id-ID"/>
        </w:rPr>
        <w:t>Jangan menoleh ke kanan ke kiri.</w:t>
      </w:r>
    </w:p>
    <w:p w:rsidR="00F822D6" w:rsidRDefault="00F822D6" w:rsidP="00F822D6">
      <w:pPr>
        <w:pStyle w:val="ListParagraph"/>
        <w:numPr>
          <w:ilvl w:val="0"/>
          <w:numId w:val="13"/>
        </w:numPr>
        <w:autoSpaceDE w:val="0"/>
        <w:autoSpaceDN w:val="0"/>
        <w:adjustRightInd w:val="0"/>
        <w:spacing w:line="360" w:lineRule="auto"/>
        <w:jc w:val="both"/>
        <w:rPr>
          <w:rFonts w:eastAsiaTheme="minorHAnsi"/>
          <w:lang w:val="id-ID"/>
        </w:rPr>
      </w:pPr>
      <w:r>
        <w:rPr>
          <w:rFonts w:eastAsiaTheme="minorHAnsi"/>
          <w:lang w:val="id-ID"/>
        </w:rPr>
        <w:t>Jangan menunjuk bagian yang dibaca dengan jari atau alat penunjuk lain.</w:t>
      </w:r>
    </w:p>
    <w:p w:rsidR="00F822D6" w:rsidRDefault="00F822D6" w:rsidP="00F822D6">
      <w:pPr>
        <w:pStyle w:val="ListParagraph"/>
        <w:numPr>
          <w:ilvl w:val="0"/>
          <w:numId w:val="13"/>
        </w:numPr>
        <w:autoSpaceDE w:val="0"/>
        <w:autoSpaceDN w:val="0"/>
        <w:adjustRightInd w:val="0"/>
        <w:spacing w:line="360" w:lineRule="auto"/>
        <w:jc w:val="both"/>
        <w:rPr>
          <w:rFonts w:eastAsiaTheme="minorHAnsi"/>
          <w:lang w:val="id-ID"/>
        </w:rPr>
      </w:pPr>
      <w:r>
        <w:rPr>
          <w:rFonts w:eastAsiaTheme="minorHAnsi"/>
          <w:lang w:val="id-ID"/>
        </w:rPr>
        <w:t>Jangan melakukan subvokalisasi (mengucapkan bacaan dalam hati).</w:t>
      </w:r>
    </w:p>
    <w:p w:rsidR="005D55ED" w:rsidRDefault="005D55ED" w:rsidP="00F822D6">
      <w:pPr>
        <w:pStyle w:val="ListParagraph"/>
        <w:numPr>
          <w:ilvl w:val="0"/>
          <w:numId w:val="13"/>
        </w:numPr>
        <w:autoSpaceDE w:val="0"/>
        <w:autoSpaceDN w:val="0"/>
        <w:adjustRightInd w:val="0"/>
        <w:spacing w:line="360" w:lineRule="auto"/>
        <w:jc w:val="both"/>
        <w:rPr>
          <w:rFonts w:eastAsiaTheme="minorHAnsi"/>
          <w:lang w:val="id-ID"/>
        </w:rPr>
      </w:pPr>
      <w:r>
        <w:rPr>
          <w:rFonts w:eastAsiaTheme="minorHAnsi"/>
          <w:lang w:val="id-ID"/>
        </w:rPr>
        <w:t>Jangan melakukan regresi (kembali ke bagian yang pernah dilewati / dibaca.</w:t>
      </w:r>
    </w:p>
    <w:p w:rsidR="009862A5" w:rsidRDefault="005D55ED" w:rsidP="00F822D6">
      <w:pPr>
        <w:pStyle w:val="ListParagraph"/>
        <w:numPr>
          <w:ilvl w:val="0"/>
          <w:numId w:val="13"/>
        </w:numPr>
        <w:autoSpaceDE w:val="0"/>
        <w:autoSpaceDN w:val="0"/>
        <w:adjustRightInd w:val="0"/>
        <w:spacing w:line="360" w:lineRule="auto"/>
        <w:jc w:val="both"/>
        <w:rPr>
          <w:rFonts w:eastAsiaTheme="minorHAnsi"/>
          <w:lang w:val="id-ID"/>
        </w:rPr>
      </w:pPr>
      <w:r>
        <w:rPr>
          <w:rFonts w:eastAsiaTheme="minorHAnsi"/>
          <w:lang w:val="id-ID"/>
        </w:rPr>
        <w:t>Kenalilah kata / frasa dengan melihat bentuknya sebagai kata / frasa.</w:t>
      </w:r>
    </w:p>
    <w:p w:rsidR="009862A5" w:rsidRDefault="009862A5" w:rsidP="009862A5">
      <w:pPr>
        <w:pStyle w:val="ListParagraph"/>
        <w:autoSpaceDE w:val="0"/>
        <w:autoSpaceDN w:val="0"/>
        <w:adjustRightInd w:val="0"/>
        <w:spacing w:line="360" w:lineRule="auto"/>
        <w:ind w:left="1276"/>
        <w:jc w:val="both"/>
        <w:rPr>
          <w:rFonts w:eastAsiaTheme="minorHAnsi"/>
          <w:lang w:val="id-ID"/>
        </w:rPr>
      </w:pPr>
      <w:r>
        <w:rPr>
          <w:rFonts w:eastAsiaTheme="minorHAnsi"/>
          <w:lang w:val="id-ID"/>
        </w:rPr>
        <w:t>Cara membuat catatan dalam membaca adalah sebagai berikut:</w:t>
      </w:r>
    </w:p>
    <w:p w:rsidR="00A611EB" w:rsidRDefault="009862A5" w:rsidP="009862A5">
      <w:pPr>
        <w:pStyle w:val="ListParagraph"/>
        <w:numPr>
          <w:ilvl w:val="0"/>
          <w:numId w:val="14"/>
        </w:numPr>
        <w:autoSpaceDE w:val="0"/>
        <w:autoSpaceDN w:val="0"/>
        <w:adjustRightInd w:val="0"/>
        <w:spacing w:line="360" w:lineRule="auto"/>
        <w:jc w:val="both"/>
        <w:rPr>
          <w:rFonts w:eastAsiaTheme="minorHAnsi"/>
          <w:lang w:val="id-ID"/>
        </w:rPr>
      </w:pPr>
      <w:r>
        <w:rPr>
          <w:rFonts w:eastAsiaTheme="minorHAnsi"/>
          <w:lang w:val="id-ID"/>
        </w:rPr>
        <w:t xml:space="preserve">Membaca dan menangkap makna </w:t>
      </w:r>
      <w:r w:rsidR="00A611EB">
        <w:rPr>
          <w:rFonts w:eastAsiaTheme="minorHAnsi"/>
          <w:lang w:val="id-ID"/>
        </w:rPr>
        <w:t>setiap kata / frasa kalimat yang terdapat dalam paragraf.</w:t>
      </w:r>
    </w:p>
    <w:p w:rsidR="00A611EB" w:rsidRDefault="00A611EB" w:rsidP="009862A5">
      <w:pPr>
        <w:pStyle w:val="ListParagraph"/>
        <w:numPr>
          <w:ilvl w:val="0"/>
          <w:numId w:val="14"/>
        </w:numPr>
        <w:autoSpaceDE w:val="0"/>
        <w:autoSpaceDN w:val="0"/>
        <w:adjustRightInd w:val="0"/>
        <w:spacing w:line="360" w:lineRule="auto"/>
        <w:jc w:val="both"/>
        <w:rPr>
          <w:rFonts w:eastAsiaTheme="minorHAnsi"/>
          <w:lang w:val="id-ID"/>
        </w:rPr>
      </w:pPr>
      <w:r>
        <w:rPr>
          <w:rFonts w:eastAsiaTheme="minorHAnsi"/>
          <w:lang w:val="id-ID"/>
        </w:rPr>
        <w:t>Menggaris bawahi hal yang penting dalam bacaan termasuk istilah asing yang belum kita pahami.</w:t>
      </w:r>
    </w:p>
    <w:p w:rsidR="00480034" w:rsidRDefault="00A611EB" w:rsidP="009862A5">
      <w:pPr>
        <w:pStyle w:val="ListParagraph"/>
        <w:numPr>
          <w:ilvl w:val="0"/>
          <w:numId w:val="14"/>
        </w:numPr>
        <w:autoSpaceDE w:val="0"/>
        <w:autoSpaceDN w:val="0"/>
        <w:adjustRightInd w:val="0"/>
        <w:spacing w:line="360" w:lineRule="auto"/>
        <w:jc w:val="both"/>
        <w:rPr>
          <w:rFonts w:eastAsiaTheme="minorHAnsi"/>
          <w:lang w:val="id-ID"/>
        </w:rPr>
      </w:pPr>
      <w:r>
        <w:rPr>
          <w:rFonts w:eastAsiaTheme="minorHAnsi"/>
          <w:lang w:val="id-ID"/>
        </w:rPr>
        <w:t>Selesai membaca satu paragraf hendaknya ada pikiran utama y</w:t>
      </w:r>
      <w:r w:rsidR="00480034">
        <w:rPr>
          <w:rFonts w:eastAsiaTheme="minorHAnsi"/>
          <w:lang w:val="id-ID"/>
        </w:rPr>
        <w:t>ang ada dalam benak kita</w:t>
      </w:r>
      <w:r>
        <w:rPr>
          <w:rFonts w:eastAsiaTheme="minorHAnsi"/>
          <w:lang w:val="id-ID"/>
        </w:rPr>
        <w:t>.</w:t>
      </w:r>
    </w:p>
    <w:p w:rsidR="00480034" w:rsidRDefault="00480034" w:rsidP="00480034">
      <w:pPr>
        <w:pStyle w:val="ListParagraph"/>
        <w:numPr>
          <w:ilvl w:val="0"/>
          <w:numId w:val="14"/>
        </w:numPr>
        <w:autoSpaceDE w:val="0"/>
        <w:autoSpaceDN w:val="0"/>
        <w:adjustRightInd w:val="0"/>
        <w:spacing w:line="360" w:lineRule="auto"/>
        <w:jc w:val="both"/>
        <w:rPr>
          <w:rFonts w:eastAsiaTheme="minorHAnsi"/>
          <w:lang w:val="id-ID"/>
        </w:rPr>
      </w:pPr>
      <w:r>
        <w:rPr>
          <w:rFonts w:eastAsiaTheme="minorHAnsi"/>
          <w:lang w:val="id-ID"/>
        </w:rPr>
        <w:t>Pada setiap pergantian paragraf hendaknya ada formulasi hubungan anta paragraf dalam benak kita.</w:t>
      </w:r>
    </w:p>
    <w:p w:rsidR="00480034" w:rsidRDefault="00480034" w:rsidP="00480034">
      <w:pPr>
        <w:pStyle w:val="ListParagraph"/>
        <w:numPr>
          <w:ilvl w:val="0"/>
          <w:numId w:val="14"/>
        </w:numPr>
        <w:autoSpaceDE w:val="0"/>
        <w:autoSpaceDN w:val="0"/>
        <w:adjustRightInd w:val="0"/>
        <w:spacing w:line="360" w:lineRule="auto"/>
        <w:jc w:val="both"/>
        <w:rPr>
          <w:rFonts w:eastAsiaTheme="minorHAnsi"/>
          <w:lang w:val="id-ID"/>
        </w:rPr>
      </w:pPr>
      <w:r>
        <w:rPr>
          <w:rFonts w:eastAsiaTheme="minorHAnsi"/>
          <w:lang w:val="id-ID"/>
        </w:rPr>
        <w:t>Membuat simpulan singkat tentang bacaan.</w:t>
      </w:r>
    </w:p>
    <w:p w:rsidR="00480034" w:rsidRPr="00480034" w:rsidRDefault="00A611EB" w:rsidP="00480034">
      <w:pPr>
        <w:pStyle w:val="ListParagraph"/>
        <w:autoSpaceDE w:val="0"/>
        <w:autoSpaceDN w:val="0"/>
        <w:adjustRightInd w:val="0"/>
        <w:spacing w:line="360" w:lineRule="auto"/>
        <w:ind w:left="1636"/>
        <w:jc w:val="both"/>
        <w:rPr>
          <w:rFonts w:eastAsiaTheme="minorHAnsi"/>
          <w:lang w:val="id-ID"/>
        </w:rPr>
      </w:pPr>
      <w:r w:rsidRPr="00480034">
        <w:rPr>
          <w:rFonts w:eastAsiaTheme="minorHAnsi"/>
          <w:lang w:val="id-ID"/>
        </w:rPr>
        <w:t xml:space="preserve">  </w:t>
      </w:r>
      <w:r w:rsidR="009862A5" w:rsidRPr="00480034">
        <w:rPr>
          <w:rFonts w:eastAsiaTheme="minorHAnsi"/>
          <w:lang w:val="id-ID"/>
        </w:rPr>
        <w:t xml:space="preserve"> </w:t>
      </w:r>
      <w:r w:rsidR="00CC6121" w:rsidRPr="00480034">
        <w:rPr>
          <w:rFonts w:eastAsiaTheme="minorHAnsi"/>
          <w:lang w:val="id-ID"/>
        </w:rPr>
        <w:t xml:space="preserve"> </w:t>
      </w:r>
    </w:p>
    <w:p w:rsidR="003D5BA5" w:rsidRDefault="00D0534A" w:rsidP="00CD719F">
      <w:pPr>
        <w:pStyle w:val="ListParagraph"/>
        <w:numPr>
          <w:ilvl w:val="0"/>
          <w:numId w:val="5"/>
        </w:numPr>
        <w:autoSpaceDE w:val="0"/>
        <w:autoSpaceDN w:val="0"/>
        <w:adjustRightInd w:val="0"/>
        <w:spacing w:line="360" w:lineRule="auto"/>
        <w:ind w:left="426" w:hanging="425"/>
        <w:jc w:val="both"/>
        <w:rPr>
          <w:rFonts w:eastAsiaTheme="minorHAnsi"/>
          <w:b/>
          <w:lang w:val="id-ID"/>
        </w:rPr>
      </w:pPr>
      <w:proofErr w:type="spellStart"/>
      <w:r w:rsidRPr="003D5BA5">
        <w:rPr>
          <w:b/>
          <w:bCs/>
        </w:rPr>
        <w:t>Metode</w:t>
      </w:r>
      <w:proofErr w:type="spellEnd"/>
      <w:r w:rsidRPr="003D5BA5">
        <w:rPr>
          <w:b/>
          <w:bCs/>
        </w:rPr>
        <w:t xml:space="preserve"> </w:t>
      </w:r>
      <w:proofErr w:type="spellStart"/>
      <w:r w:rsidR="00444279" w:rsidRPr="003D5BA5">
        <w:rPr>
          <w:b/>
          <w:bCs/>
        </w:rPr>
        <w:t>Pembelajaran</w:t>
      </w:r>
      <w:proofErr w:type="spellEnd"/>
    </w:p>
    <w:p w:rsidR="003D5BA5" w:rsidRDefault="003D5BA5" w:rsidP="00CD719F">
      <w:pPr>
        <w:pStyle w:val="ListParagraph"/>
        <w:numPr>
          <w:ilvl w:val="0"/>
          <w:numId w:val="4"/>
        </w:numPr>
        <w:autoSpaceDE w:val="0"/>
        <w:autoSpaceDN w:val="0"/>
        <w:adjustRightInd w:val="0"/>
        <w:spacing w:line="360" w:lineRule="auto"/>
        <w:jc w:val="both"/>
        <w:rPr>
          <w:rFonts w:eastAsiaTheme="minorHAnsi"/>
          <w:lang w:val="id-ID"/>
        </w:rPr>
      </w:pPr>
      <w:proofErr w:type="spellStart"/>
      <w:r>
        <w:t>Ceramah</w:t>
      </w:r>
      <w:proofErr w:type="spellEnd"/>
    </w:p>
    <w:p w:rsidR="003D5BA5" w:rsidRDefault="004F5A9B" w:rsidP="00CD719F">
      <w:pPr>
        <w:pStyle w:val="ListParagraph"/>
        <w:numPr>
          <w:ilvl w:val="0"/>
          <w:numId w:val="4"/>
        </w:numPr>
        <w:autoSpaceDE w:val="0"/>
        <w:autoSpaceDN w:val="0"/>
        <w:adjustRightInd w:val="0"/>
        <w:spacing w:line="360" w:lineRule="auto"/>
        <w:jc w:val="both"/>
        <w:rPr>
          <w:rFonts w:eastAsiaTheme="minorHAnsi"/>
          <w:lang w:val="id-ID"/>
        </w:rPr>
      </w:pPr>
      <w:proofErr w:type="spellStart"/>
      <w:r w:rsidRPr="00DF1AB3">
        <w:t>Diskusi</w:t>
      </w:r>
      <w:proofErr w:type="spellEnd"/>
    </w:p>
    <w:p w:rsidR="00D0534A" w:rsidRPr="003B538C" w:rsidRDefault="00FB760C" w:rsidP="00CD719F">
      <w:pPr>
        <w:pStyle w:val="ListParagraph"/>
        <w:numPr>
          <w:ilvl w:val="0"/>
          <w:numId w:val="4"/>
        </w:numPr>
        <w:autoSpaceDE w:val="0"/>
        <w:autoSpaceDN w:val="0"/>
        <w:adjustRightInd w:val="0"/>
        <w:spacing w:line="360" w:lineRule="auto"/>
        <w:jc w:val="both"/>
        <w:rPr>
          <w:rFonts w:eastAsiaTheme="minorHAnsi"/>
          <w:lang w:val="id-ID"/>
        </w:rPr>
      </w:pPr>
      <w:proofErr w:type="spellStart"/>
      <w:r w:rsidRPr="00DF1AB3">
        <w:lastRenderedPageBreak/>
        <w:t>Penugasan</w:t>
      </w:r>
      <w:proofErr w:type="spellEnd"/>
    </w:p>
    <w:p w:rsidR="003B538C" w:rsidRPr="00E14599" w:rsidRDefault="003B538C" w:rsidP="00CD719F">
      <w:pPr>
        <w:pStyle w:val="ListParagraph"/>
        <w:numPr>
          <w:ilvl w:val="0"/>
          <w:numId w:val="4"/>
        </w:numPr>
        <w:autoSpaceDE w:val="0"/>
        <w:autoSpaceDN w:val="0"/>
        <w:adjustRightInd w:val="0"/>
        <w:spacing w:line="360" w:lineRule="auto"/>
        <w:jc w:val="both"/>
        <w:rPr>
          <w:rFonts w:eastAsiaTheme="minorHAnsi"/>
          <w:lang w:val="id-ID"/>
        </w:rPr>
      </w:pPr>
      <w:r>
        <w:rPr>
          <w:lang w:val="id-ID"/>
        </w:rPr>
        <w:t xml:space="preserve">Praktek </w:t>
      </w:r>
    </w:p>
    <w:p w:rsidR="00E14599" w:rsidRPr="003D5BA5" w:rsidRDefault="00E14599" w:rsidP="00E14599">
      <w:pPr>
        <w:pStyle w:val="ListParagraph"/>
        <w:autoSpaceDE w:val="0"/>
        <w:autoSpaceDN w:val="0"/>
        <w:adjustRightInd w:val="0"/>
        <w:spacing w:line="360" w:lineRule="auto"/>
        <w:jc w:val="both"/>
        <w:rPr>
          <w:rFonts w:eastAsiaTheme="minorHAnsi"/>
          <w:lang w:val="id-ID"/>
        </w:rPr>
      </w:pPr>
    </w:p>
    <w:p w:rsidR="00E14599" w:rsidRPr="00E14599" w:rsidRDefault="003D5BA5" w:rsidP="00CD719F">
      <w:pPr>
        <w:pStyle w:val="ListParagraph"/>
        <w:numPr>
          <w:ilvl w:val="0"/>
          <w:numId w:val="5"/>
        </w:numPr>
        <w:autoSpaceDE w:val="0"/>
        <w:autoSpaceDN w:val="0"/>
        <w:adjustRightInd w:val="0"/>
        <w:spacing w:line="360" w:lineRule="auto"/>
        <w:ind w:left="426" w:hanging="426"/>
        <w:jc w:val="both"/>
        <w:rPr>
          <w:rFonts w:eastAsiaTheme="minorHAnsi"/>
          <w:b/>
          <w:lang w:val="id-ID"/>
        </w:rPr>
      </w:pPr>
      <w:r>
        <w:rPr>
          <w:b/>
          <w:lang w:val="id-ID"/>
        </w:rPr>
        <w:t>Langkah Pembelajaran</w:t>
      </w:r>
    </w:p>
    <w:p w:rsidR="001B0722" w:rsidRPr="003D5BA5" w:rsidRDefault="001B0722" w:rsidP="00E14599">
      <w:pPr>
        <w:pStyle w:val="ListParagraph"/>
        <w:autoSpaceDE w:val="0"/>
        <w:autoSpaceDN w:val="0"/>
        <w:adjustRightInd w:val="0"/>
        <w:spacing w:line="360" w:lineRule="auto"/>
        <w:ind w:left="426"/>
        <w:jc w:val="both"/>
        <w:rPr>
          <w:rFonts w:eastAsiaTheme="minorHAnsi"/>
          <w:b/>
          <w:lang w:val="id-ID"/>
        </w:rPr>
      </w:pPr>
      <w:r>
        <w:rPr>
          <w:b/>
          <w:lang w:val="id-ID"/>
        </w:rPr>
        <w:t>1. Pertemuan Pertama</w:t>
      </w:r>
    </w:p>
    <w:tbl>
      <w:tblPr>
        <w:tblStyle w:val="TableGrid"/>
        <w:tblW w:w="0" w:type="auto"/>
        <w:tblLook w:val="04A0"/>
      </w:tblPr>
      <w:tblGrid>
        <w:gridCol w:w="546"/>
        <w:gridCol w:w="6476"/>
        <w:gridCol w:w="1416"/>
      </w:tblGrid>
      <w:tr w:rsidR="00690BB6" w:rsidTr="001B0722">
        <w:tc>
          <w:tcPr>
            <w:tcW w:w="546" w:type="dxa"/>
          </w:tcPr>
          <w:p w:rsidR="00690BB6" w:rsidRPr="00690BB6" w:rsidRDefault="00690BB6" w:rsidP="00E14599">
            <w:pPr>
              <w:spacing w:line="360" w:lineRule="auto"/>
              <w:jc w:val="both"/>
              <w:rPr>
                <w:b/>
                <w:lang w:val="id-ID"/>
              </w:rPr>
            </w:pPr>
            <w:r>
              <w:rPr>
                <w:b/>
                <w:lang w:val="id-ID"/>
              </w:rPr>
              <w:t>NO</w:t>
            </w:r>
          </w:p>
        </w:tc>
        <w:tc>
          <w:tcPr>
            <w:tcW w:w="7217" w:type="dxa"/>
            <w:tcBorders>
              <w:bottom w:val="single" w:sz="4" w:space="0" w:color="000000" w:themeColor="text1"/>
            </w:tcBorders>
          </w:tcPr>
          <w:p w:rsidR="00690BB6" w:rsidRPr="00690BB6" w:rsidRDefault="00690BB6" w:rsidP="00E14599">
            <w:pPr>
              <w:spacing w:line="360" w:lineRule="auto"/>
              <w:jc w:val="both"/>
              <w:rPr>
                <w:b/>
                <w:lang w:val="id-ID"/>
              </w:rPr>
            </w:pPr>
            <w:r w:rsidRPr="00690BB6">
              <w:rPr>
                <w:b/>
                <w:lang w:val="id-ID"/>
              </w:rPr>
              <w:t>KEGIATAN PEMBELAJARAN</w:t>
            </w:r>
          </w:p>
        </w:tc>
        <w:tc>
          <w:tcPr>
            <w:tcW w:w="1479" w:type="dxa"/>
          </w:tcPr>
          <w:p w:rsidR="00690BB6" w:rsidRPr="00690BB6" w:rsidRDefault="00690BB6" w:rsidP="00E14599">
            <w:pPr>
              <w:spacing w:line="360" w:lineRule="auto"/>
              <w:jc w:val="both"/>
              <w:rPr>
                <w:b/>
                <w:lang w:val="id-ID"/>
              </w:rPr>
            </w:pPr>
            <w:r w:rsidRPr="00690BB6">
              <w:rPr>
                <w:b/>
                <w:lang w:val="id-ID"/>
              </w:rPr>
              <w:t>WAKTU</w:t>
            </w:r>
          </w:p>
        </w:tc>
      </w:tr>
      <w:tr w:rsidR="00690BB6" w:rsidTr="001B0722">
        <w:tc>
          <w:tcPr>
            <w:tcW w:w="546" w:type="dxa"/>
          </w:tcPr>
          <w:p w:rsidR="00690BB6" w:rsidRPr="006C0B19" w:rsidRDefault="006C0B19" w:rsidP="00E14599">
            <w:pPr>
              <w:spacing w:line="360" w:lineRule="auto"/>
              <w:jc w:val="both"/>
              <w:rPr>
                <w:lang w:val="id-ID"/>
              </w:rPr>
            </w:pPr>
            <w:r>
              <w:rPr>
                <w:lang w:val="id-ID"/>
              </w:rPr>
              <w:t>1</w:t>
            </w:r>
          </w:p>
        </w:tc>
        <w:tc>
          <w:tcPr>
            <w:tcW w:w="7217" w:type="dxa"/>
            <w:tcBorders>
              <w:bottom w:val="single" w:sz="4" w:space="0" w:color="auto"/>
            </w:tcBorders>
          </w:tcPr>
          <w:p w:rsidR="00690BB6" w:rsidRPr="00531956" w:rsidRDefault="006C0B19" w:rsidP="00CD719F">
            <w:pPr>
              <w:pStyle w:val="ListParagraph"/>
              <w:numPr>
                <w:ilvl w:val="6"/>
                <w:numId w:val="1"/>
              </w:numPr>
              <w:tabs>
                <w:tab w:val="clear" w:pos="5040"/>
                <w:tab w:val="num" w:pos="305"/>
              </w:tabs>
              <w:spacing w:line="360" w:lineRule="auto"/>
              <w:ind w:hanging="5040"/>
              <w:jc w:val="both"/>
              <w:rPr>
                <w:b/>
                <w:lang w:val="id-ID"/>
              </w:rPr>
            </w:pPr>
            <w:r w:rsidRPr="00531956">
              <w:rPr>
                <w:b/>
                <w:lang w:val="id-ID"/>
              </w:rPr>
              <w:t xml:space="preserve">Pendahuluan </w:t>
            </w:r>
          </w:p>
          <w:p w:rsidR="006C0B19" w:rsidRDefault="006C0B19" w:rsidP="00CD719F">
            <w:pPr>
              <w:pStyle w:val="ListParagraph"/>
              <w:numPr>
                <w:ilvl w:val="7"/>
                <w:numId w:val="1"/>
              </w:numPr>
              <w:tabs>
                <w:tab w:val="clear" w:pos="5760"/>
              </w:tabs>
              <w:spacing w:line="360" w:lineRule="auto"/>
              <w:ind w:left="588" w:hanging="283"/>
              <w:jc w:val="both"/>
              <w:rPr>
                <w:lang w:val="id-ID"/>
              </w:rPr>
            </w:pPr>
            <w:r>
              <w:rPr>
                <w:lang w:val="id-ID"/>
              </w:rPr>
              <w:t>Pengkondisian kelas</w:t>
            </w:r>
            <w:r w:rsidR="00531956">
              <w:rPr>
                <w:lang w:val="id-ID"/>
              </w:rPr>
              <w:t>.</w:t>
            </w:r>
          </w:p>
          <w:p w:rsidR="006C0B19" w:rsidRDefault="006C0B19" w:rsidP="00CD719F">
            <w:pPr>
              <w:pStyle w:val="ListParagraph"/>
              <w:numPr>
                <w:ilvl w:val="7"/>
                <w:numId w:val="1"/>
              </w:numPr>
              <w:tabs>
                <w:tab w:val="clear" w:pos="5760"/>
              </w:tabs>
              <w:spacing w:line="360" w:lineRule="auto"/>
              <w:ind w:left="588" w:hanging="283"/>
              <w:jc w:val="both"/>
              <w:rPr>
                <w:lang w:val="id-ID"/>
              </w:rPr>
            </w:pPr>
            <w:r>
              <w:rPr>
                <w:lang w:val="id-ID"/>
              </w:rPr>
              <w:t xml:space="preserve">Penjelasan materi yang akan </w:t>
            </w:r>
            <w:r w:rsidR="00531956">
              <w:rPr>
                <w:lang w:val="id-ID"/>
              </w:rPr>
              <w:t>diajarkan.</w:t>
            </w:r>
          </w:p>
          <w:p w:rsidR="00531956" w:rsidRDefault="00531956" w:rsidP="00CD719F">
            <w:pPr>
              <w:pStyle w:val="ListParagraph"/>
              <w:numPr>
                <w:ilvl w:val="7"/>
                <w:numId w:val="1"/>
              </w:numPr>
              <w:tabs>
                <w:tab w:val="clear" w:pos="5760"/>
              </w:tabs>
              <w:spacing w:line="360" w:lineRule="auto"/>
              <w:ind w:left="588" w:hanging="283"/>
              <w:jc w:val="both"/>
              <w:rPr>
                <w:lang w:val="id-ID"/>
              </w:rPr>
            </w:pPr>
            <w:r>
              <w:rPr>
                <w:lang w:val="id-ID"/>
              </w:rPr>
              <w:t>Apersepsi dan motivasi.</w:t>
            </w:r>
          </w:p>
          <w:p w:rsidR="00531956" w:rsidRDefault="00531956" w:rsidP="00E14599">
            <w:pPr>
              <w:pStyle w:val="ListParagraph"/>
              <w:spacing w:line="360" w:lineRule="auto"/>
              <w:ind w:left="588"/>
              <w:jc w:val="both"/>
              <w:rPr>
                <w:lang w:val="id-ID"/>
              </w:rPr>
            </w:pPr>
          </w:p>
          <w:p w:rsidR="00531956" w:rsidRPr="007870AC" w:rsidRDefault="00531956" w:rsidP="00E14599">
            <w:pPr>
              <w:pStyle w:val="ListParagraph"/>
              <w:spacing w:line="360" w:lineRule="auto"/>
              <w:ind w:left="305" w:hanging="284"/>
              <w:jc w:val="both"/>
              <w:rPr>
                <w:b/>
                <w:lang w:val="id-ID"/>
              </w:rPr>
            </w:pPr>
            <w:r>
              <w:rPr>
                <w:b/>
                <w:lang w:val="id-ID"/>
              </w:rPr>
              <w:t xml:space="preserve">2. </w:t>
            </w:r>
            <w:r w:rsidRPr="00531956">
              <w:rPr>
                <w:b/>
                <w:lang w:val="id-ID"/>
              </w:rPr>
              <w:t>Kegiatan Inti</w:t>
            </w:r>
          </w:p>
          <w:p w:rsidR="000333E6" w:rsidRDefault="000333E6" w:rsidP="0018202B">
            <w:pPr>
              <w:pStyle w:val="ListParagraph"/>
              <w:numPr>
                <w:ilvl w:val="0"/>
                <w:numId w:val="11"/>
              </w:numPr>
              <w:spacing w:line="360" w:lineRule="auto"/>
              <w:ind w:left="588" w:hanging="283"/>
              <w:jc w:val="both"/>
              <w:rPr>
                <w:lang w:val="id-ID"/>
              </w:rPr>
            </w:pPr>
            <w:r>
              <w:rPr>
                <w:lang w:val="id-ID"/>
              </w:rPr>
              <w:t>Peserta didik mencari informasi tentang faktor-faktor penghambat kecepatan membaca cepat.</w:t>
            </w:r>
          </w:p>
          <w:p w:rsidR="000333E6" w:rsidRDefault="000333E6" w:rsidP="0018202B">
            <w:pPr>
              <w:pStyle w:val="ListParagraph"/>
              <w:numPr>
                <w:ilvl w:val="0"/>
                <w:numId w:val="11"/>
              </w:numPr>
              <w:spacing w:line="360" w:lineRule="auto"/>
              <w:ind w:left="588" w:hanging="283"/>
              <w:jc w:val="both"/>
              <w:rPr>
                <w:lang w:val="id-ID"/>
              </w:rPr>
            </w:pPr>
            <w:r>
              <w:rPr>
                <w:lang w:val="id-ID"/>
              </w:rPr>
              <w:t>Peserta didik menyampaikan temua</w:t>
            </w:r>
            <w:r w:rsidR="00D82972">
              <w:rPr>
                <w:lang w:val="id-ID"/>
              </w:rPr>
              <w:t>nnya di</w:t>
            </w:r>
            <w:r>
              <w:rPr>
                <w:lang w:val="id-ID"/>
              </w:rPr>
              <w:t xml:space="preserve"> depan kelas</w:t>
            </w:r>
            <w:r w:rsidR="00D82972">
              <w:rPr>
                <w:lang w:val="id-ID"/>
              </w:rPr>
              <w:t xml:space="preserve"> secara bergantian.</w:t>
            </w:r>
            <w:r>
              <w:rPr>
                <w:lang w:val="id-ID"/>
              </w:rPr>
              <w:t xml:space="preserve"> </w:t>
            </w:r>
          </w:p>
          <w:p w:rsidR="0018202B" w:rsidRDefault="007870AC" w:rsidP="0018202B">
            <w:pPr>
              <w:pStyle w:val="ListParagraph"/>
              <w:numPr>
                <w:ilvl w:val="0"/>
                <w:numId w:val="11"/>
              </w:numPr>
              <w:spacing w:line="360" w:lineRule="auto"/>
              <w:ind w:left="588" w:hanging="283"/>
              <w:jc w:val="both"/>
              <w:rPr>
                <w:lang w:val="id-ID"/>
              </w:rPr>
            </w:pPr>
            <w:r>
              <w:rPr>
                <w:lang w:val="id-ID"/>
              </w:rPr>
              <w:t xml:space="preserve">Siswa </w:t>
            </w:r>
            <w:r w:rsidR="00A87875">
              <w:rPr>
                <w:lang w:val="id-ID"/>
              </w:rPr>
              <w:t xml:space="preserve">membaca </w:t>
            </w:r>
            <w:r w:rsidR="0018202B">
              <w:rPr>
                <w:lang w:val="id-ID"/>
              </w:rPr>
              <w:t xml:space="preserve">cepat </w:t>
            </w:r>
            <w:r w:rsidR="00A87875">
              <w:rPr>
                <w:lang w:val="id-ID"/>
              </w:rPr>
              <w:t>permulaan</w:t>
            </w:r>
            <w:r w:rsidR="0018202B">
              <w:rPr>
                <w:lang w:val="id-ID"/>
              </w:rPr>
              <w:t xml:space="preserve"> (120-150 kata) per menit</w:t>
            </w:r>
            <w:r>
              <w:rPr>
                <w:lang w:val="id-ID"/>
              </w:rPr>
              <w:t>.</w:t>
            </w:r>
          </w:p>
          <w:p w:rsidR="0018202B" w:rsidRDefault="0018202B" w:rsidP="0018202B">
            <w:pPr>
              <w:pStyle w:val="ListParagraph"/>
              <w:numPr>
                <w:ilvl w:val="0"/>
                <w:numId w:val="11"/>
              </w:numPr>
              <w:spacing w:line="360" w:lineRule="auto"/>
              <w:ind w:left="588" w:hanging="283"/>
              <w:jc w:val="both"/>
              <w:rPr>
                <w:lang w:val="id-ID"/>
              </w:rPr>
            </w:pPr>
            <w:r>
              <w:rPr>
                <w:lang w:val="id-ID"/>
              </w:rPr>
              <w:t>Siswa menemukan informasi yang terdapat dalam bacaan.</w:t>
            </w:r>
          </w:p>
          <w:p w:rsidR="00F359DB" w:rsidRDefault="00F359DB" w:rsidP="00F359DB">
            <w:pPr>
              <w:pStyle w:val="ListParagraph"/>
              <w:spacing w:line="360" w:lineRule="auto"/>
              <w:ind w:left="588"/>
              <w:jc w:val="both"/>
              <w:rPr>
                <w:lang w:val="id-ID"/>
              </w:rPr>
            </w:pPr>
          </w:p>
          <w:p w:rsidR="001F0C0E" w:rsidRDefault="001F0C0E" w:rsidP="00E14599">
            <w:pPr>
              <w:pStyle w:val="ListParagraph"/>
              <w:spacing w:line="360" w:lineRule="auto"/>
              <w:ind w:left="305" w:hanging="284"/>
              <w:jc w:val="both"/>
              <w:rPr>
                <w:b/>
                <w:lang w:val="id-ID"/>
              </w:rPr>
            </w:pPr>
            <w:r>
              <w:rPr>
                <w:b/>
                <w:lang w:val="id-ID"/>
              </w:rPr>
              <w:t>3. Kegiatan Penutup</w:t>
            </w:r>
          </w:p>
          <w:p w:rsidR="001F0C0E" w:rsidRDefault="001F0C0E" w:rsidP="00E14599">
            <w:pPr>
              <w:pStyle w:val="ListParagraph"/>
              <w:spacing w:line="360" w:lineRule="auto"/>
              <w:ind w:left="588" w:hanging="284"/>
              <w:jc w:val="both"/>
              <w:rPr>
                <w:lang w:val="id-ID"/>
              </w:rPr>
            </w:pPr>
            <w:r>
              <w:rPr>
                <w:lang w:val="id-ID"/>
              </w:rPr>
              <w:t>a. Menyimpulkan dan mengevaluasi hasil pembelajaran.</w:t>
            </w:r>
          </w:p>
          <w:p w:rsidR="001F0C0E" w:rsidRPr="001F0C0E" w:rsidRDefault="001F0C0E" w:rsidP="00E14599">
            <w:pPr>
              <w:pStyle w:val="ListParagraph"/>
              <w:spacing w:line="360" w:lineRule="auto"/>
              <w:ind w:left="588" w:hanging="284"/>
              <w:jc w:val="both"/>
              <w:rPr>
                <w:lang w:val="id-ID"/>
              </w:rPr>
            </w:pPr>
            <w:r>
              <w:rPr>
                <w:lang w:val="id-ID"/>
              </w:rPr>
              <w:t xml:space="preserve">b. Pemberian tugas kepada siswa.  </w:t>
            </w:r>
          </w:p>
        </w:tc>
        <w:tc>
          <w:tcPr>
            <w:tcW w:w="1479" w:type="dxa"/>
          </w:tcPr>
          <w:p w:rsidR="00531956" w:rsidRDefault="00531956" w:rsidP="00E14599">
            <w:pPr>
              <w:spacing w:line="360" w:lineRule="auto"/>
              <w:jc w:val="both"/>
              <w:rPr>
                <w:lang w:val="id-ID"/>
              </w:rPr>
            </w:pPr>
          </w:p>
          <w:p w:rsidR="00690BB6" w:rsidRDefault="00531956" w:rsidP="003115A6">
            <w:pPr>
              <w:spacing w:line="360" w:lineRule="auto"/>
              <w:jc w:val="center"/>
              <w:rPr>
                <w:lang w:val="id-ID"/>
              </w:rPr>
            </w:pPr>
            <w:r>
              <w:rPr>
                <w:lang w:val="id-ID"/>
              </w:rPr>
              <w:t>10 menit</w:t>
            </w: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B0722" w:rsidP="003115A6">
            <w:pPr>
              <w:spacing w:line="360" w:lineRule="auto"/>
              <w:jc w:val="center"/>
              <w:rPr>
                <w:lang w:val="id-ID"/>
              </w:rPr>
            </w:pPr>
            <w:r>
              <w:rPr>
                <w:lang w:val="id-ID"/>
              </w:rPr>
              <w:t>65</w:t>
            </w:r>
            <w:r w:rsidR="001F0C0E">
              <w:rPr>
                <w:lang w:val="id-ID"/>
              </w:rPr>
              <w:t xml:space="preserve"> menit</w:t>
            </w: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3C31F2" w:rsidRDefault="003C31F2" w:rsidP="00E14599">
            <w:pPr>
              <w:spacing w:line="360" w:lineRule="auto"/>
              <w:jc w:val="both"/>
              <w:rPr>
                <w:lang w:val="id-ID"/>
              </w:rPr>
            </w:pPr>
          </w:p>
          <w:p w:rsidR="001F0C0E" w:rsidRPr="00531956" w:rsidRDefault="001B0722" w:rsidP="003115A6">
            <w:pPr>
              <w:spacing w:line="360" w:lineRule="auto"/>
              <w:jc w:val="center"/>
              <w:rPr>
                <w:lang w:val="id-ID"/>
              </w:rPr>
            </w:pPr>
            <w:r>
              <w:rPr>
                <w:lang w:val="id-ID"/>
              </w:rPr>
              <w:t>15 menit</w:t>
            </w:r>
          </w:p>
        </w:tc>
      </w:tr>
    </w:tbl>
    <w:p w:rsidR="001B0722" w:rsidRDefault="001B0722" w:rsidP="00E14599">
      <w:pPr>
        <w:tabs>
          <w:tab w:val="left" w:pos="709"/>
        </w:tabs>
        <w:spacing w:line="360" w:lineRule="auto"/>
        <w:ind w:left="709" w:hanging="284"/>
        <w:jc w:val="both"/>
        <w:rPr>
          <w:b/>
          <w:lang w:val="id-ID"/>
        </w:rPr>
      </w:pPr>
    </w:p>
    <w:p w:rsidR="001B0722" w:rsidRDefault="001B0722" w:rsidP="00E14599">
      <w:pPr>
        <w:tabs>
          <w:tab w:val="left" w:pos="709"/>
        </w:tabs>
        <w:spacing w:line="360" w:lineRule="auto"/>
        <w:ind w:left="709" w:hanging="284"/>
        <w:jc w:val="both"/>
        <w:rPr>
          <w:b/>
          <w:lang w:val="id-ID"/>
        </w:rPr>
      </w:pPr>
      <w:r>
        <w:rPr>
          <w:b/>
          <w:lang w:val="id-ID"/>
        </w:rPr>
        <w:t>2. Pertemuan Kedua</w:t>
      </w:r>
    </w:p>
    <w:tbl>
      <w:tblPr>
        <w:tblStyle w:val="TableGrid"/>
        <w:tblW w:w="0" w:type="auto"/>
        <w:tblLook w:val="04A0"/>
      </w:tblPr>
      <w:tblGrid>
        <w:gridCol w:w="546"/>
        <w:gridCol w:w="6472"/>
        <w:gridCol w:w="1420"/>
      </w:tblGrid>
      <w:tr w:rsidR="001B0722" w:rsidTr="00286DA2">
        <w:tc>
          <w:tcPr>
            <w:tcW w:w="546" w:type="dxa"/>
          </w:tcPr>
          <w:p w:rsidR="001B0722" w:rsidRPr="00690BB6" w:rsidRDefault="001B0722" w:rsidP="00E14599">
            <w:pPr>
              <w:spacing w:line="360" w:lineRule="auto"/>
              <w:jc w:val="both"/>
              <w:rPr>
                <w:b/>
                <w:lang w:val="id-ID"/>
              </w:rPr>
            </w:pPr>
            <w:r>
              <w:rPr>
                <w:b/>
                <w:lang w:val="id-ID"/>
              </w:rPr>
              <w:t>NO</w:t>
            </w:r>
          </w:p>
        </w:tc>
        <w:tc>
          <w:tcPr>
            <w:tcW w:w="7217" w:type="dxa"/>
            <w:tcBorders>
              <w:bottom w:val="single" w:sz="4" w:space="0" w:color="000000" w:themeColor="text1"/>
            </w:tcBorders>
          </w:tcPr>
          <w:p w:rsidR="001B0722" w:rsidRPr="00690BB6" w:rsidRDefault="001B0722" w:rsidP="00E14599">
            <w:pPr>
              <w:spacing w:line="360" w:lineRule="auto"/>
              <w:jc w:val="both"/>
              <w:rPr>
                <w:b/>
                <w:lang w:val="id-ID"/>
              </w:rPr>
            </w:pPr>
            <w:r w:rsidRPr="00690BB6">
              <w:rPr>
                <w:b/>
                <w:lang w:val="id-ID"/>
              </w:rPr>
              <w:t>KEGIATAN PEMBELAJARAN</w:t>
            </w:r>
          </w:p>
        </w:tc>
        <w:tc>
          <w:tcPr>
            <w:tcW w:w="1479" w:type="dxa"/>
          </w:tcPr>
          <w:p w:rsidR="001B0722" w:rsidRPr="00690BB6" w:rsidRDefault="001B0722" w:rsidP="00E14599">
            <w:pPr>
              <w:spacing w:line="360" w:lineRule="auto"/>
              <w:jc w:val="both"/>
              <w:rPr>
                <w:b/>
                <w:lang w:val="id-ID"/>
              </w:rPr>
            </w:pPr>
            <w:r w:rsidRPr="00690BB6">
              <w:rPr>
                <w:b/>
                <w:lang w:val="id-ID"/>
              </w:rPr>
              <w:t>WAKTU</w:t>
            </w:r>
          </w:p>
        </w:tc>
      </w:tr>
      <w:tr w:rsidR="001B0722" w:rsidTr="00286DA2">
        <w:tc>
          <w:tcPr>
            <w:tcW w:w="546" w:type="dxa"/>
          </w:tcPr>
          <w:p w:rsidR="001B0722" w:rsidRPr="006C0B19" w:rsidRDefault="001B0722" w:rsidP="00E14599">
            <w:pPr>
              <w:spacing w:line="360" w:lineRule="auto"/>
              <w:jc w:val="both"/>
              <w:rPr>
                <w:lang w:val="id-ID"/>
              </w:rPr>
            </w:pPr>
            <w:r>
              <w:rPr>
                <w:lang w:val="id-ID"/>
              </w:rPr>
              <w:t>1</w:t>
            </w:r>
          </w:p>
        </w:tc>
        <w:tc>
          <w:tcPr>
            <w:tcW w:w="7217" w:type="dxa"/>
            <w:tcBorders>
              <w:bottom w:val="single" w:sz="4" w:space="0" w:color="auto"/>
            </w:tcBorders>
          </w:tcPr>
          <w:p w:rsidR="001B0722" w:rsidRPr="001B0722" w:rsidRDefault="001B0722" w:rsidP="00E14599">
            <w:pPr>
              <w:tabs>
                <w:tab w:val="num" w:pos="305"/>
              </w:tabs>
              <w:spacing w:line="360" w:lineRule="auto"/>
              <w:jc w:val="both"/>
              <w:rPr>
                <w:b/>
                <w:lang w:val="id-ID"/>
              </w:rPr>
            </w:pPr>
            <w:r>
              <w:rPr>
                <w:b/>
                <w:lang w:val="id-ID"/>
              </w:rPr>
              <w:t xml:space="preserve">1. </w:t>
            </w:r>
            <w:r w:rsidRPr="001B0722">
              <w:rPr>
                <w:b/>
                <w:lang w:val="id-ID"/>
              </w:rPr>
              <w:t xml:space="preserve">Pendahuluan </w:t>
            </w:r>
          </w:p>
          <w:p w:rsidR="001B0722" w:rsidRDefault="001B0722" w:rsidP="00E14599">
            <w:pPr>
              <w:pStyle w:val="ListParagraph"/>
              <w:spacing w:line="360" w:lineRule="auto"/>
              <w:ind w:left="280"/>
              <w:jc w:val="both"/>
              <w:rPr>
                <w:lang w:val="id-ID"/>
              </w:rPr>
            </w:pPr>
            <w:r>
              <w:rPr>
                <w:lang w:val="id-ID"/>
              </w:rPr>
              <w:t>a. Pengkondisian kelas.</w:t>
            </w:r>
          </w:p>
          <w:p w:rsidR="00AD7028" w:rsidRDefault="001B0722" w:rsidP="00E14599">
            <w:pPr>
              <w:pStyle w:val="ListParagraph"/>
              <w:spacing w:line="360" w:lineRule="auto"/>
              <w:ind w:left="280"/>
              <w:jc w:val="both"/>
              <w:rPr>
                <w:lang w:val="id-ID"/>
              </w:rPr>
            </w:pPr>
            <w:r>
              <w:rPr>
                <w:lang w:val="id-ID"/>
              </w:rPr>
              <w:t>b. Penjelasan materi yang akan diajarkan.</w:t>
            </w:r>
          </w:p>
          <w:p w:rsidR="001B0722" w:rsidRDefault="00AD7028" w:rsidP="00E14599">
            <w:pPr>
              <w:pStyle w:val="ListParagraph"/>
              <w:spacing w:line="360" w:lineRule="auto"/>
              <w:ind w:left="280"/>
              <w:jc w:val="both"/>
              <w:rPr>
                <w:lang w:val="id-ID"/>
              </w:rPr>
            </w:pPr>
            <w:r>
              <w:rPr>
                <w:lang w:val="id-ID"/>
              </w:rPr>
              <w:t xml:space="preserve">c. </w:t>
            </w:r>
            <w:r w:rsidR="001B0722">
              <w:rPr>
                <w:lang w:val="id-ID"/>
              </w:rPr>
              <w:t>Apersepsi dan motivasi.</w:t>
            </w:r>
          </w:p>
          <w:p w:rsidR="001B0722" w:rsidRDefault="001B0722" w:rsidP="00E14599">
            <w:pPr>
              <w:pStyle w:val="ListParagraph"/>
              <w:spacing w:line="360" w:lineRule="auto"/>
              <w:ind w:left="588"/>
              <w:jc w:val="both"/>
              <w:rPr>
                <w:lang w:val="id-ID"/>
              </w:rPr>
            </w:pPr>
          </w:p>
          <w:p w:rsidR="001B0722" w:rsidRPr="007870AC" w:rsidRDefault="001B0722" w:rsidP="00E14599">
            <w:pPr>
              <w:pStyle w:val="ListParagraph"/>
              <w:spacing w:line="360" w:lineRule="auto"/>
              <w:ind w:left="305" w:hanging="284"/>
              <w:jc w:val="both"/>
              <w:rPr>
                <w:b/>
                <w:lang w:val="id-ID"/>
              </w:rPr>
            </w:pPr>
            <w:r>
              <w:rPr>
                <w:b/>
                <w:lang w:val="id-ID"/>
              </w:rPr>
              <w:t xml:space="preserve">2. </w:t>
            </w:r>
            <w:r w:rsidRPr="00531956">
              <w:rPr>
                <w:b/>
                <w:lang w:val="id-ID"/>
              </w:rPr>
              <w:t>Kegiatan Inti</w:t>
            </w:r>
          </w:p>
          <w:p w:rsidR="001B0722" w:rsidRDefault="006D610A" w:rsidP="006D610A">
            <w:pPr>
              <w:pStyle w:val="ListParagraph"/>
              <w:numPr>
                <w:ilvl w:val="0"/>
                <w:numId w:val="12"/>
              </w:numPr>
              <w:spacing w:line="360" w:lineRule="auto"/>
              <w:ind w:left="588" w:hanging="283"/>
              <w:jc w:val="both"/>
              <w:rPr>
                <w:lang w:val="id-ID"/>
              </w:rPr>
            </w:pPr>
            <w:r>
              <w:rPr>
                <w:lang w:val="id-ID"/>
              </w:rPr>
              <w:t>Peserta didik digali dengan pertanyaan tentang teknik-teknik membaca.</w:t>
            </w:r>
          </w:p>
          <w:p w:rsidR="006D610A" w:rsidRDefault="006D610A" w:rsidP="006D610A">
            <w:pPr>
              <w:pStyle w:val="ListParagraph"/>
              <w:numPr>
                <w:ilvl w:val="0"/>
                <w:numId w:val="12"/>
              </w:numPr>
              <w:spacing w:line="360" w:lineRule="auto"/>
              <w:ind w:left="588" w:hanging="283"/>
              <w:jc w:val="both"/>
              <w:rPr>
                <w:lang w:val="id-ID"/>
              </w:rPr>
            </w:pPr>
            <w:r>
              <w:rPr>
                <w:lang w:val="id-ID"/>
              </w:rPr>
              <w:t>Peserta didik disajikan teks bacaan lalu peserta didik diminta memb</w:t>
            </w:r>
            <w:r w:rsidR="00812811">
              <w:rPr>
                <w:lang w:val="id-ID"/>
              </w:rPr>
              <w:t>aca teks tersebut.</w:t>
            </w:r>
          </w:p>
          <w:p w:rsidR="00812811" w:rsidRDefault="00812811" w:rsidP="006D610A">
            <w:pPr>
              <w:pStyle w:val="ListParagraph"/>
              <w:numPr>
                <w:ilvl w:val="0"/>
                <w:numId w:val="12"/>
              </w:numPr>
              <w:spacing w:line="360" w:lineRule="auto"/>
              <w:ind w:left="588" w:hanging="283"/>
              <w:jc w:val="both"/>
              <w:rPr>
                <w:lang w:val="id-ID"/>
              </w:rPr>
            </w:pPr>
            <w:r>
              <w:rPr>
                <w:lang w:val="id-ID"/>
              </w:rPr>
              <w:t>Peserta didik yang lain mengukur kecepatan membaca temannya.</w:t>
            </w:r>
          </w:p>
          <w:p w:rsidR="00812811" w:rsidRDefault="00812811" w:rsidP="006D610A">
            <w:pPr>
              <w:pStyle w:val="ListParagraph"/>
              <w:numPr>
                <w:ilvl w:val="0"/>
                <w:numId w:val="12"/>
              </w:numPr>
              <w:spacing w:line="360" w:lineRule="auto"/>
              <w:ind w:left="588" w:hanging="283"/>
              <w:jc w:val="both"/>
              <w:rPr>
                <w:lang w:val="id-ID"/>
              </w:rPr>
            </w:pPr>
            <w:r>
              <w:rPr>
                <w:lang w:val="id-ID"/>
              </w:rPr>
              <w:t>Peserta didik mengungkapkan isi teks dengan bahasa sendiri di depan kelas.</w:t>
            </w:r>
          </w:p>
          <w:p w:rsidR="00812811" w:rsidRDefault="00812811" w:rsidP="006D610A">
            <w:pPr>
              <w:pStyle w:val="ListParagraph"/>
              <w:numPr>
                <w:ilvl w:val="0"/>
                <w:numId w:val="12"/>
              </w:numPr>
              <w:spacing w:line="360" w:lineRule="auto"/>
              <w:ind w:left="588" w:hanging="283"/>
              <w:jc w:val="both"/>
              <w:rPr>
                <w:lang w:val="id-ID"/>
              </w:rPr>
            </w:pPr>
            <w:r>
              <w:rPr>
                <w:lang w:val="id-ID"/>
              </w:rPr>
              <w:lastRenderedPageBreak/>
              <w:t xml:space="preserve">Peserta didik yang lain menanggapi dengan cekatan. </w:t>
            </w:r>
          </w:p>
          <w:p w:rsidR="00076A16" w:rsidRDefault="00076A16" w:rsidP="00E14599">
            <w:pPr>
              <w:pStyle w:val="ListParagraph"/>
              <w:spacing w:line="360" w:lineRule="auto"/>
              <w:ind w:left="588" w:hanging="284"/>
              <w:jc w:val="both"/>
              <w:rPr>
                <w:lang w:val="id-ID"/>
              </w:rPr>
            </w:pPr>
          </w:p>
          <w:p w:rsidR="001B0722" w:rsidRDefault="001B0722" w:rsidP="00E14599">
            <w:pPr>
              <w:pStyle w:val="ListParagraph"/>
              <w:spacing w:line="360" w:lineRule="auto"/>
              <w:ind w:left="305" w:hanging="284"/>
              <w:jc w:val="both"/>
              <w:rPr>
                <w:b/>
                <w:lang w:val="id-ID"/>
              </w:rPr>
            </w:pPr>
            <w:r>
              <w:rPr>
                <w:b/>
                <w:lang w:val="id-ID"/>
              </w:rPr>
              <w:t>3. Kegiatan Penutup</w:t>
            </w:r>
          </w:p>
          <w:p w:rsidR="001B0722" w:rsidRDefault="001B0722" w:rsidP="00E14599">
            <w:pPr>
              <w:pStyle w:val="ListParagraph"/>
              <w:spacing w:line="360" w:lineRule="auto"/>
              <w:ind w:left="588" w:hanging="284"/>
              <w:jc w:val="both"/>
              <w:rPr>
                <w:lang w:val="id-ID"/>
              </w:rPr>
            </w:pPr>
            <w:r>
              <w:rPr>
                <w:lang w:val="id-ID"/>
              </w:rPr>
              <w:t>a. Menyimpulkan dan mengevaluasi hasil pembelajaran.</w:t>
            </w:r>
          </w:p>
          <w:p w:rsidR="001B0722" w:rsidRPr="001F0C0E" w:rsidRDefault="001B0722" w:rsidP="00E14599">
            <w:pPr>
              <w:pStyle w:val="ListParagraph"/>
              <w:spacing w:line="360" w:lineRule="auto"/>
              <w:ind w:left="588" w:hanging="284"/>
              <w:jc w:val="both"/>
              <w:rPr>
                <w:lang w:val="id-ID"/>
              </w:rPr>
            </w:pPr>
            <w:r>
              <w:rPr>
                <w:lang w:val="id-ID"/>
              </w:rPr>
              <w:t xml:space="preserve">b. Pemberian tugas kepada siswa.  </w:t>
            </w:r>
          </w:p>
        </w:tc>
        <w:tc>
          <w:tcPr>
            <w:tcW w:w="1479" w:type="dxa"/>
          </w:tcPr>
          <w:p w:rsidR="001B0722" w:rsidRDefault="001B0722" w:rsidP="00E14599">
            <w:pPr>
              <w:spacing w:line="360" w:lineRule="auto"/>
              <w:jc w:val="both"/>
              <w:rPr>
                <w:lang w:val="id-ID"/>
              </w:rPr>
            </w:pPr>
          </w:p>
          <w:p w:rsidR="003115A6" w:rsidRDefault="003115A6" w:rsidP="00E14599">
            <w:pPr>
              <w:spacing w:line="360" w:lineRule="auto"/>
              <w:jc w:val="both"/>
              <w:rPr>
                <w:lang w:val="id-ID"/>
              </w:rPr>
            </w:pPr>
          </w:p>
          <w:p w:rsidR="001B0722" w:rsidRDefault="001B0722" w:rsidP="003115A6">
            <w:pPr>
              <w:spacing w:line="360" w:lineRule="auto"/>
              <w:jc w:val="center"/>
              <w:rPr>
                <w:lang w:val="id-ID"/>
              </w:rPr>
            </w:pPr>
            <w:r>
              <w:rPr>
                <w:lang w:val="id-ID"/>
              </w:rPr>
              <w:t>10 menit</w:t>
            </w: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1B0722" w:rsidRDefault="001B0722" w:rsidP="003115A6">
            <w:pPr>
              <w:spacing w:line="360" w:lineRule="auto"/>
              <w:jc w:val="center"/>
              <w:rPr>
                <w:lang w:val="id-ID"/>
              </w:rPr>
            </w:pPr>
            <w:r>
              <w:rPr>
                <w:lang w:val="id-ID"/>
              </w:rPr>
              <w:t>65 menit</w:t>
            </w: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1B0722" w:rsidRDefault="001B0722" w:rsidP="00E14599">
            <w:pPr>
              <w:spacing w:line="360" w:lineRule="auto"/>
              <w:jc w:val="both"/>
              <w:rPr>
                <w:lang w:val="id-ID"/>
              </w:rPr>
            </w:pPr>
          </w:p>
          <w:p w:rsidR="003C31F2" w:rsidRDefault="003C31F2" w:rsidP="00E14599">
            <w:pPr>
              <w:spacing w:line="360" w:lineRule="auto"/>
              <w:jc w:val="both"/>
              <w:rPr>
                <w:lang w:val="id-ID"/>
              </w:rPr>
            </w:pPr>
          </w:p>
          <w:p w:rsidR="003C31F2" w:rsidRDefault="003C31F2" w:rsidP="00E14599">
            <w:pPr>
              <w:spacing w:line="360" w:lineRule="auto"/>
              <w:jc w:val="both"/>
              <w:rPr>
                <w:lang w:val="id-ID"/>
              </w:rPr>
            </w:pPr>
          </w:p>
          <w:p w:rsidR="00812811" w:rsidRDefault="00812811" w:rsidP="00E14599">
            <w:pPr>
              <w:spacing w:line="360" w:lineRule="auto"/>
              <w:jc w:val="both"/>
              <w:rPr>
                <w:lang w:val="id-ID"/>
              </w:rPr>
            </w:pPr>
          </w:p>
          <w:p w:rsidR="001B0722" w:rsidRPr="00531956" w:rsidRDefault="001B0722" w:rsidP="003115A6">
            <w:pPr>
              <w:spacing w:line="360" w:lineRule="auto"/>
              <w:jc w:val="center"/>
              <w:rPr>
                <w:lang w:val="id-ID"/>
              </w:rPr>
            </w:pPr>
            <w:r>
              <w:rPr>
                <w:lang w:val="id-ID"/>
              </w:rPr>
              <w:t>15 menit</w:t>
            </w:r>
          </w:p>
        </w:tc>
      </w:tr>
    </w:tbl>
    <w:p w:rsidR="00076A16" w:rsidRDefault="001B0722" w:rsidP="00E14599">
      <w:pPr>
        <w:spacing w:line="360" w:lineRule="auto"/>
        <w:ind w:left="426" w:hanging="426"/>
        <w:jc w:val="both"/>
        <w:rPr>
          <w:b/>
          <w:lang w:val="id-ID"/>
        </w:rPr>
      </w:pPr>
      <w:r>
        <w:rPr>
          <w:b/>
          <w:lang w:val="id-ID"/>
        </w:rPr>
        <w:lastRenderedPageBreak/>
        <w:t xml:space="preserve"> </w:t>
      </w:r>
    </w:p>
    <w:p w:rsidR="00911B9A" w:rsidRDefault="00076A16" w:rsidP="00E14599">
      <w:pPr>
        <w:spacing w:line="360" w:lineRule="auto"/>
        <w:ind w:left="426" w:hanging="426"/>
        <w:jc w:val="both"/>
        <w:rPr>
          <w:b/>
          <w:bCs/>
          <w:lang w:val="id-ID"/>
        </w:rPr>
      </w:pPr>
      <w:r>
        <w:rPr>
          <w:b/>
          <w:bCs/>
          <w:lang w:val="id-ID"/>
        </w:rPr>
        <w:t>IV.  Alat/Bahan/Sumber Belajar/Media:</w:t>
      </w:r>
    </w:p>
    <w:p w:rsidR="00911B9A" w:rsidRDefault="00911B9A" w:rsidP="00E14599">
      <w:pPr>
        <w:spacing w:line="360" w:lineRule="auto"/>
        <w:ind w:left="426" w:hanging="426"/>
        <w:jc w:val="both"/>
        <w:rPr>
          <w:bCs/>
          <w:lang w:val="id-ID"/>
        </w:rPr>
      </w:pPr>
      <w:r>
        <w:rPr>
          <w:b/>
          <w:bCs/>
          <w:lang w:val="id-ID"/>
        </w:rPr>
        <w:tab/>
        <w:t xml:space="preserve"> </w:t>
      </w:r>
      <w:r w:rsidRPr="00911B9A">
        <w:rPr>
          <w:bCs/>
          <w:lang w:val="id-ID"/>
        </w:rPr>
        <w:t xml:space="preserve">Sumber </w:t>
      </w:r>
      <w:r>
        <w:rPr>
          <w:bCs/>
          <w:lang w:val="id-ID"/>
        </w:rPr>
        <w:t>Belajar</w:t>
      </w:r>
      <w:r>
        <w:rPr>
          <w:bCs/>
          <w:lang w:val="id-ID"/>
        </w:rPr>
        <w:tab/>
        <w:t>: - LKS Modul Bahasa Indonesia SMK/MAK oleh VIVA Pakarindo.</w:t>
      </w:r>
    </w:p>
    <w:p w:rsidR="00812811" w:rsidRPr="006D3DF9" w:rsidRDefault="00911B9A" w:rsidP="006D3DF9">
      <w:pPr>
        <w:pStyle w:val="ListParagraph"/>
        <w:numPr>
          <w:ilvl w:val="0"/>
          <w:numId w:val="7"/>
        </w:numPr>
        <w:spacing w:line="360" w:lineRule="auto"/>
        <w:ind w:left="2410" w:hanging="142"/>
        <w:jc w:val="both"/>
        <w:rPr>
          <w:bCs/>
          <w:lang w:val="id-ID"/>
        </w:rPr>
      </w:pPr>
      <w:r>
        <w:rPr>
          <w:bCs/>
          <w:lang w:val="id-ID"/>
        </w:rPr>
        <w:t>Bahasa Indonesia Tataran Semenjana untuk SMK dan MAK kelas X oleh Erlangga.</w:t>
      </w:r>
      <w:r w:rsidR="00812811" w:rsidRPr="006D3DF9">
        <w:rPr>
          <w:bCs/>
          <w:lang w:val="id-ID"/>
        </w:rPr>
        <w:t xml:space="preserve"> </w:t>
      </w:r>
    </w:p>
    <w:p w:rsidR="00E14599" w:rsidRDefault="00E14599" w:rsidP="00E14599">
      <w:pPr>
        <w:pStyle w:val="ListParagraph"/>
        <w:spacing w:line="360" w:lineRule="auto"/>
        <w:ind w:left="2410"/>
        <w:jc w:val="both"/>
        <w:rPr>
          <w:bCs/>
          <w:lang w:val="id-ID"/>
        </w:rPr>
      </w:pPr>
    </w:p>
    <w:p w:rsidR="00EE52E0" w:rsidRDefault="00E14599" w:rsidP="00E14599">
      <w:pPr>
        <w:pStyle w:val="ListParagraph"/>
        <w:spacing w:line="360" w:lineRule="auto"/>
        <w:ind w:left="426" w:hanging="426"/>
        <w:jc w:val="both"/>
        <w:rPr>
          <w:b/>
          <w:bCs/>
          <w:lang w:val="id-ID"/>
        </w:rPr>
      </w:pPr>
      <w:r>
        <w:rPr>
          <w:b/>
          <w:bCs/>
          <w:lang w:val="id-ID"/>
        </w:rPr>
        <w:t xml:space="preserve">VII. Penilaian </w:t>
      </w:r>
    </w:p>
    <w:p w:rsidR="00E14599" w:rsidRDefault="00E14599" w:rsidP="00E14599">
      <w:pPr>
        <w:pStyle w:val="ListParagraph"/>
        <w:tabs>
          <w:tab w:val="left" w:pos="1701"/>
        </w:tabs>
        <w:spacing w:line="360" w:lineRule="auto"/>
        <w:ind w:left="426" w:hanging="426"/>
        <w:jc w:val="both"/>
        <w:rPr>
          <w:bCs/>
          <w:lang w:val="id-ID"/>
        </w:rPr>
      </w:pPr>
      <w:r>
        <w:rPr>
          <w:b/>
          <w:bCs/>
          <w:lang w:val="id-ID"/>
        </w:rPr>
        <w:tab/>
        <w:t xml:space="preserve"> </w:t>
      </w:r>
      <w:r>
        <w:rPr>
          <w:bCs/>
          <w:lang w:val="id-ID"/>
        </w:rPr>
        <w:t>Jenis tes</w:t>
      </w:r>
      <w:r>
        <w:rPr>
          <w:bCs/>
          <w:lang w:val="id-ID"/>
        </w:rPr>
        <w:tab/>
        <w:t xml:space="preserve"> : lisan, tulis, perbuatan.</w:t>
      </w:r>
    </w:p>
    <w:p w:rsidR="00E14599" w:rsidRPr="00E14599" w:rsidRDefault="00E14599" w:rsidP="00E14599">
      <w:pPr>
        <w:pStyle w:val="ListParagraph"/>
        <w:tabs>
          <w:tab w:val="left" w:pos="1701"/>
        </w:tabs>
        <w:spacing w:line="360" w:lineRule="auto"/>
        <w:ind w:left="426" w:hanging="426"/>
        <w:jc w:val="both"/>
        <w:rPr>
          <w:bCs/>
          <w:lang w:val="id-ID"/>
        </w:rPr>
      </w:pPr>
      <w:r>
        <w:rPr>
          <w:bCs/>
          <w:lang w:val="id-ID"/>
        </w:rPr>
        <w:tab/>
        <w:t xml:space="preserve"> Bentuk tes    : objektif dan uraian.</w:t>
      </w:r>
    </w:p>
    <w:p w:rsidR="009C1634" w:rsidRPr="00DF1AB3" w:rsidRDefault="009C1634" w:rsidP="00E14599">
      <w:pPr>
        <w:spacing w:line="360" w:lineRule="auto"/>
        <w:jc w:val="both"/>
      </w:pPr>
    </w:p>
    <w:p w:rsidR="009C1634" w:rsidRPr="00DF1AB3" w:rsidRDefault="009C1634" w:rsidP="00E14599">
      <w:pPr>
        <w:spacing w:line="360" w:lineRule="auto"/>
        <w:jc w:val="both"/>
      </w:pPr>
    </w:p>
    <w:p w:rsidR="00D0534A" w:rsidRPr="00DF1AB3" w:rsidRDefault="00D0534A" w:rsidP="00E14599">
      <w:pPr>
        <w:spacing w:line="360" w:lineRule="auto"/>
        <w:ind w:left="480"/>
        <w:jc w:val="both"/>
        <w:rPr>
          <w:lang w:val="sv-SE"/>
        </w:rPr>
      </w:pPr>
    </w:p>
    <w:p w:rsidR="002E4E9F" w:rsidRDefault="002E4E9F" w:rsidP="002E4E9F">
      <w:pPr>
        <w:spacing w:line="360" w:lineRule="auto"/>
        <w:jc w:val="both"/>
        <w:rPr>
          <w:lang w:val="id-ID"/>
        </w:rPr>
      </w:pPr>
    </w:p>
    <w:p w:rsidR="002E4E9F" w:rsidRDefault="001D649D" w:rsidP="002E4E9F">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sidR="002E4E9F">
        <w:rPr>
          <w:lang w:val="id-ID"/>
        </w:rPr>
        <w:t>Yogyakarta, 10 September 2013</w:t>
      </w:r>
    </w:p>
    <w:p w:rsidR="002E4E9F" w:rsidRDefault="002E4E9F" w:rsidP="002E4E9F">
      <w:pPr>
        <w:spacing w:line="360" w:lineRule="auto"/>
        <w:jc w:val="both"/>
        <w:rPr>
          <w:lang w:val="id-ID"/>
        </w:rPr>
      </w:pPr>
      <w:r>
        <w:rPr>
          <w:lang w:val="id-ID"/>
        </w:rPr>
        <w:tab/>
      </w:r>
      <w:r>
        <w:rPr>
          <w:lang w:val="id-ID"/>
        </w:rPr>
        <w:tab/>
      </w:r>
      <w:r>
        <w:rPr>
          <w:lang w:val="id-ID"/>
        </w:rPr>
        <w:tab/>
      </w:r>
      <w:r>
        <w:rPr>
          <w:lang w:val="id-ID"/>
        </w:rPr>
        <w:tab/>
      </w:r>
      <w:r>
        <w:rPr>
          <w:lang w:val="id-ID"/>
        </w:rPr>
        <w:tab/>
        <w:t xml:space="preserve">Mengetahui, </w:t>
      </w:r>
    </w:p>
    <w:p w:rsidR="002E4E9F" w:rsidRDefault="002E4E9F" w:rsidP="002E4E9F">
      <w:pPr>
        <w:spacing w:line="360" w:lineRule="auto"/>
        <w:jc w:val="both"/>
        <w:rPr>
          <w:lang w:val="id-ID"/>
        </w:rPr>
      </w:pPr>
      <w:r>
        <w:rPr>
          <w:lang w:val="id-ID"/>
        </w:rPr>
        <w:t>Guru Pembimbing</w:t>
      </w:r>
      <w:r>
        <w:rPr>
          <w:lang w:val="id-ID"/>
        </w:rPr>
        <w:tab/>
      </w:r>
      <w:r>
        <w:rPr>
          <w:lang w:val="id-ID"/>
        </w:rPr>
        <w:tab/>
      </w:r>
      <w:r>
        <w:rPr>
          <w:lang w:val="id-ID"/>
        </w:rPr>
        <w:tab/>
      </w:r>
      <w:r>
        <w:rPr>
          <w:lang w:val="id-ID"/>
        </w:rPr>
        <w:tab/>
      </w:r>
      <w:r>
        <w:rPr>
          <w:lang w:val="id-ID"/>
        </w:rPr>
        <w:tab/>
      </w:r>
      <w:r>
        <w:rPr>
          <w:lang w:val="id-ID"/>
        </w:rPr>
        <w:tab/>
      </w:r>
      <w:r>
        <w:rPr>
          <w:lang w:val="id-ID"/>
        </w:rPr>
        <w:tab/>
        <w:t>Mahasiswa</w:t>
      </w:r>
    </w:p>
    <w:p w:rsidR="002E4E9F" w:rsidRDefault="002E4E9F" w:rsidP="002E4E9F">
      <w:pPr>
        <w:spacing w:line="360" w:lineRule="auto"/>
        <w:jc w:val="both"/>
        <w:rPr>
          <w:lang w:val="id-ID"/>
        </w:rPr>
      </w:pPr>
    </w:p>
    <w:p w:rsidR="002E4E9F" w:rsidRDefault="002E4E9F" w:rsidP="002E4E9F">
      <w:pPr>
        <w:spacing w:line="360" w:lineRule="auto"/>
        <w:jc w:val="both"/>
        <w:rPr>
          <w:lang w:val="id-ID"/>
        </w:rPr>
      </w:pPr>
    </w:p>
    <w:p w:rsidR="002E4E9F" w:rsidRDefault="002E4E9F" w:rsidP="002E4E9F">
      <w:pPr>
        <w:spacing w:line="360" w:lineRule="auto"/>
        <w:jc w:val="both"/>
        <w:rPr>
          <w:lang w:val="id-ID"/>
        </w:rPr>
      </w:pPr>
      <w:r>
        <w:rPr>
          <w:lang w:val="id-ID"/>
        </w:rPr>
        <w:t>Rintis Kartikajati, S.Pd</w:t>
      </w:r>
      <w:r>
        <w:rPr>
          <w:lang w:val="id-ID"/>
        </w:rPr>
        <w:tab/>
      </w:r>
      <w:r>
        <w:rPr>
          <w:lang w:val="id-ID"/>
        </w:rPr>
        <w:tab/>
      </w:r>
      <w:r>
        <w:rPr>
          <w:lang w:val="id-ID"/>
        </w:rPr>
        <w:tab/>
      </w:r>
      <w:r>
        <w:rPr>
          <w:lang w:val="id-ID"/>
        </w:rPr>
        <w:tab/>
      </w:r>
      <w:r>
        <w:rPr>
          <w:lang w:val="id-ID"/>
        </w:rPr>
        <w:tab/>
      </w:r>
      <w:r>
        <w:rPr>
          <w:lang w:val="id-ID"/>
        </w:rPr>
        <w:tab/>
        <w:t>Achmad Husni N</w:t>
      </w:r>
    </w:p>
    <w:p w:rsidR="002E4E9F" w:rsidRPr="005E486C" w:rsidRDefault="001D649D" w:rsidP="002E4E9F">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sidR="002E4E9F">
        <w:rPr>
          <w:lang w:val="id-ID"/>
        </w:rPr>
        <w:t>NIM.10201244041</w:t>
      </w:r>
    </w:p>
    <w:p w:rsidR="00D0534A" w:rsidRPr="00DF1AB3" w:rsidRDefault="00D0534A" w:rsidP="00E14599">
      <w:pPr>
        <w:spacing w:line="360" w:lineRule="auto"/>
        <w:ind w:left="480"/>
        <w:jc w:val="both"/>
        <w:rPr>
          <w:lang w:val="sv-SE"/>
        </w:rPr>
      </w:pPr>
    </w:p>
    <w:p w:rsidR="00D0534A" w:rsidRPr="00DF1AB3" w:rsidRDefault="00D0534A" w:rsidP="00E14599">
      <w:pPr>
        <w:spacing w:line="360" w:lineRule="auto"/>
        <w:jc w:val="both"/>
        <w:rPr>
          <w:lang w:val="sv-SE"/>
        </w:rPr>
      </w:pPr>
    </w:p>
    <w:p w:rsidR="00D0534A" w:rsidRPr="00DF1AB3" w:rsidRDefault="00D0534A" w:rsidP="00E14599">
      <w:pPr>
        <w:spacing w:line="360" w:lineRule="auto"/>
        <w:jc w:val="both"/>
        <w:rPr>
          <w:b/>
          <w:bCs/>
        </w:rPr>
      </w:pPr>
    </w:p>
    <w:p w:rsidR="00D0534A" w:rsidRPr="00DF1AB3" w:rsidRDefault="00D0534A" w:rsidP="00E14599">
      <w:pPr>
        <w:spacing w:line="360" w:lineRule="auto"/>
        <w:jc w:val="both"/>
        <w:rPr>
          <w:b/>
          <w:bCs/>
        </w:rPr>
      </w:pPr>
    </w:p>
    <w:p w:rsidR="00D0534A" w:rsidRPr="00DF1AB3" w:rsidRDefault="00D0534A" w:rsidP="00E14599">
      <w:pPr>
        <w:spacing w:line="360" w:lineRule="auto"/>
        <w:jc w:val="both"/>
        <w:rPr>
          <w:b/>
          <w:bCs/>
        </w:rPr>
      </w:pPr>
    </w:p>
    <w:sectPr w:rsidR="00D0534A" w:rsidRPr="00DF1AB3" w:rsidSect="001D649D">
      <w:pgSz w:w="12191" w:h="18711" w:code="5"/>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A9A"/>
    <w:multiLevelType w:val="hybridMultilevel"/>
    <w:tmpl w:val="E68C11BA"/>
    <w:lvl w:ilvl="0" w:tplc="55ECA1D2">
      <w:start w:val="1"/>
      <w:numFmt w:val="upperLetter"/>
      <w:lvlText w:val="%1."/>
      <w:lvlJc w:val="left"/>
      <w:pPr>
        <w:tabs>
          <w:tab w:val="num" w:pos="720"/>
        </w:tabs>
        <w:ind w:left="720" w:hanging="360"/>
      </w:pPr>
      <w:rPr>
        <w:rFonts w:cs="Times New Roman" w:hint="default"/>
      </w:rPr>
    </w:lvl>
    <w:lvl w:ilvl="1" w:tplc="24E61466">
      <w:start w:val="1"/>
      <w:numFmt w:val="decimal"/>
      <w:lvlText w:val="%2."/>
      <w:lvlJc w:val="left"/>
      <w:pPr>
        <w:tabs>
          <w:tab w:val="num" w:pos="1440"/>
        </w:tabs>
        <w:ind w:left="1440" w:hanging="360"/>
      </w:pPr>
      <w:rPr>
        <w:rFonts w:cs="Times New Roman" w:hint="default"/>
      </w:rPr>
    </w:lvl>
    <w:lvl w:ilvl="2" w:tplc="45621E4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89303BA"/>
    <w:multiLevelType w:val="hybridMultilevel"/>
    <w:tmpl w:val="37422BC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8ED6CCD"/>
    <w:multiLevelType w:val="hybridMultilevel"/>
    <w:tmpl w:val="6F1E6A00"/>
    <w:lvl w:ilvl="0" w:tplc="66FAE7C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29892673"/>
    <w:multiLevelType w:val="hybridMultilevel"/>
    <w:tmpl w:val="CF0C8354"/>
    <w:lvl w:ilvl="0" w:tplc="28DAAC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39D8574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7D03D7"/>
    <w:multiLevelType w:val="hybridMultilevel"/>
    <w:tmpl w:val="F4AAB320"/>
    <w:lvl w:ilvl="0" w:tplc="3000D9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E0E4D36"/>
    <w:multiLevelType w:val="multilevel"/>
    <w:tmpl w:val="CB5C35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283B2B"/>
    <w:multiLevelType w:val="hybridMultilevel"/>
    <w:tmpl w:val="4C909D68"/>
    <w:lvl w:ilvl="0" w:tplc="B0E24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A72E6"/>
    <w:multiLevelType w:val="hybridMultilevel"/>
    <w:tmpl w:val="4630ED7A"/>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9">
    <w:nsid w:val="43432CB8"/>
    <w:multiLevelType w:val="hybridMultilevel"/>
    <w:tmpl w:val="B3684656"/>
    <w:lvl w:ilvl="0" w:tplc="29620C56">
      <w:start w:val="4"/>
      <w:numFmt w:val="bullet"/>
      <w:lvlText w:val="-"/>
      <w:lvlJc w:val="left"/>
      <w:pPr>
        <w:ind w:left="2520" w:hanging="360"/>
      </w:pPr>
      <w:rPr>
        <w:rFonts w:ascii="Times New Roman" w:eastAsia="Times New Roman"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0">
    <w:nsid w:val="4BAF3E65"/>
    <w:multiLevelType w:val="hybridMultilevel"/>
    <w:tmpl w:val="BE8CAFE4"/>
    <w:lvl w:ilvl="0" w:tplc="04210019">
      <w:start w:val="1"/>
      <w:numFmt w:val="lowerLetter"/>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11">
    <w:nsid w:val="51DD5532"/>
    <w:multiLevelType w:val="hybridMultilevel"/>
    <w:tmpl w:val="B7E8D47E"/>
    <w:lvl w:ilvl="0" w:tplc="16A4E2B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EC22C2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E117F3"/>
    <w:multiLevelType w:val="hybridMultilevel"/>
    <w:tmpl w:val="EBFA9354"/>
    <w:lvl w:ilvl="0" w:tplc="D136B7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FB813D8"/>
    <w:multiLevelType w:val="hybridMultilevel"/>
    <w:tmpl w:val="EB02484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7"/>
  </w:num>
  <w:num w:numId="5">
    <w:abstractNumId w:val="11"/>
  </w:num>
  <w:num w:numId="6">
    <w:abstractNumId w:val="5"/>
  </w:num>
  <w:num w:numId="7">
    <w:abstractNumId w:val="9"/>
  </w:num>
  <w:num w:numId="8">
    <w:abstractNumId w:val="12"/>
  </w:num>
  <w:num w:numId="9">
    <w:abstractNumId w:val="1"/>
  </w:num>
  <w:num w:numId="10">
    <w:abstractNumId w:val="8"/>
  </w:num>
  <w:num w:numId="11">
    <w:abstractNumId w:val="13"/>
  </w:num>
  <w:num w:numId="12">
    <w:abstractNumId w:val="10"/>
  </w:num>
  <w:num w:numId="13">
    <w:abstractNumId w:val="3"/>
  </w:num>
  <w:num w:numId="1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0534A"/>
    <w:rsid w:val="000266A7"/>
    <w:rsid w:val="000333E6"/>
    <w:rsid w:val="000339E5"/>
    <w:rsid w:val="00033F83"/>
    <w:rsid w:val="00070F9F"/>
    <w:rsid w:val="00076A16"/>
    <w:rsid w:val="00082D84"/>
    <w:rsid w:val="000E5069"/>
    <w:rsid w:val="000F46F6"/>
    <w:rsid w:val="00112A1D"/>
    <w:rsid w:val="00161C30"/>
    <w:rsid w:val="0018202B"/>
    <w:rsid w:val="00185B59"/>
    <w:rsid w:val="001B0722"/>
    <w:rsid w:val="001C6541"/>
    <w:rsid w:val="001D649D"/>
    <w:rsid w:val="001F0C0E"/>
    <w:rsid w:val="002477C9"/>
    <w:rsid w:val="0027151E"/>
    <w:rsid w:val="00282137"/>
    <w:rsid w:val="002B5ED7"/>
    <w:rsid w:val="002C09E5"/>
    <w:rsid w:val="002D0575"/>
    <w:rsid w:val="002E4E9F"/>
    <w:rsid w:val="002E5FF6"/>
    <w:rsid w:val="002E7AB2"/>
    <w:rsid w:val="002F3BD2"/>
    <w:rsid w:val="003115A6"/>
    <w:rsid w:val="0033372F"/>
    <w:rsid w:val="003B538C"/>
    <w:rsid w:val="003C31F2"/>
    <w:rsid w:val="003D5BA5"/>
    <w:rsid w:val="00403770"/>
    <w:rsid w:val="00405803"/>
    <w:rsid w:val="00411F9E"/>
    <w:rsid w:val="00435878"/>
    <w:rsid w:val="00444279"/>
    <w:rsid w:val="004771B8"/>
    <w:rsid w:val="00480034"/>
    <w:rsid w:val="004F5A9B"/>
    <w:rsid w:val="00525C0D"/>
    <w:rsid w:val="00531956"/>
    <w:rsid w:val="00533BA1"/>
    <w:rsid w:val="00555EDE"/>
    <w:rsid w:val="0057731C"/>
    <w:rsid w:val="005A6A4D"/>
    <w:rsid w:val="005D55ED"/>
    <w:rsid w:val="006316DC"/>
    <w:rsid w:val="006400D4"/>
    <w:rsid w:val="00666C8A"/>
    <w:rsid w:val="00690BB6"/>
    <w:rsid w:val="006B0DB8"/>
    <w:rsid w:val="006B4365"/>
    <w:rsid w:val="006C0B19"/>
    <w:rsid w:val="006D3DF9"/>
    <w:rsid w:val="006D610A"/>
    <w:rsid w:val="006F67F2"/>
    <w:rsid w:val="00702463"/>
    <w:rsid w:val="0072794B"/>
    <w:rsid w:val="007870AC"/>
    <w:rsid w:val="007F0319"/>
    <w:rsid w:val="00812811"/>
    <w:rsid w:val="00836C9D"/>
    <w:rsid w:val="00847861"/>
    <w:rsid w:val="0085588A"/>
    <w:rsid w:val="00857069"/>
    <w:rsid w:val="00892AEE"/>
    <w:rsid w:val="008A615E"/>
    <w:rsid w:val="008C2EBE"/>
    <w:rsid w:val="00911B9A"/>
    <w:rsid w:val="00924FEB"/>
    <w:rsid w:val="009461CF"/>
    <w:rsid w:val="00975030"/>
    <w:rsid w:val="009862A5"/>
    <w:rsid w:val="009B75E4"/>
    <w:rsid w:val="009C1634"/>
    <w:rsid w:val="009D3022"/>
    <w:rsid w:val="00A10484"/>
    <w:rsid w:val="00A41C99"/>
    <w:rsid w:val="00A56791"/>
    <w:rsid w:val="00A611EB"/>
    <w:rsid w:val="00A87875"/>
    <w:rsid w:val="00AA70E5"/>
    <w:rsid w:val="00AB39C1"/>
    <w:rsid w:val="00AB788C"/>
    <w:rsid w:val="00AC1CDB"/>
    <w:rsid w:val="00AD7028"/>
    <w:rsid w:val="00AE5D12"/>
    <w:rsid w:val="00AF4417"/>
    <w:rsid w:val="00B00E07"/>
    <w:rsid w:val="00B91D96"/>
    <w:rsid w:val="00BB1A76"/>
    <w:rsid w:val="00BB4A0F"/>
    <w:rsid w:val="00C3283E"/>
    <w:rsid w:val="00C820AB"/>
    <w:rsid w:val="00C82978"/>
    <w:rsid w:val="00C922B1"/>
    <w:rsid w:val="00CC6121"/>
    <w:rsid w:val="00CD719F"/>
    <w:rsid w:val="00D0534A"/>
    <w:rsid w:val="00D34B57"/>
    <w:rsid w:val="00D82972"/>
    <w:rsid w:val="00DC0B3F"/>
    <w:rsid w:val="00DC3296"/>
    <w:rsid w:val="00DE02E2"/>
    <w:rsid w:val="00DF1AB3"/>
    <w:rsid w:val="00DF5604"/>
    <w:rsid w:val="00E04D0C"/>
    <w:rsid w:val="00E14599"/>
    <w:rsid w:val="00E21E54"/>
    <w:rsid w:val="00E458D9"/>
    <w:rsid w:val="00E6295C"/>
    <w:rsid w:val="00E677BB"/>
    <w:rsid w:val="00E9326C"/>
    <w:rsid w:val="00EE52E0"/>
    <w:rsid w:val="00F359DB"/>
    <w:rsid w:val="00F822D6"/>
    <w:rsid w:val="00FA4B5E"/>
    <w:rsid w:val="00FA569F"/>
    <w:rsid w:val="00FB4A5A"/>
    <w:rsid w:val="00FB76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B1"/>
    <w:pPr>
      <w:ind w:left="720"/>
      <w:contextualSpacing/>
    </w:pPr>
  </w:style>
  <w:style w:type="numbering" w:customStyle="1" w:styleId="Style1">
    <w:name w:val="Style1"/>
    <w:uiPriority w:val="99"/>
    <w:rsid w:val="00C820AB"/>
    <w:pPr>
      <w:numPr>
        <w:numId w:val="2"/>
      </w:numPr>
    </w:pPr>
  </w:style>
  <w:style w:type="paragraph" w:customStyle="1" w:styleId="Default">
    <w:name w:val="Default"/>
    <w:rsid w:val="00AF4417"/>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table" w:styleId="TableGrid">
    <w:name w:val="Table Grid"/>
    <w:basedOn w:val="TableNormal"/>
    <w:uiPriority w:val="59"/>
    <w:rsid w:val="00A41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4A0F"/>
    <w:rPr>
      <w:color w:val="808080"/>
    </w:rPr>
  </w:style>
  <w:style w:type="paragraph" w:styleId="BalloonText">
    <w:name w:val="Balloon Text"/>
    <w:basedOn w:val="Normal"/>
    <w:link w:val="BalloonTextChar"/>
    <w:uiPriority w:val="99"/>
    <w:semiHidden/>
    <w:unhideWhenUsed/>
    <w:rsid w:val="00BB4A0F"/>
    <w:rPr>
      <w:rFonts w:ascii="Tahoma" w:hAnsi="Tahoma" w:cs="Tahoma"/>
      <w:sz w:val="16"/>
      <w:szCs w:val="16"/>
    </w:rPr>
  </w:style>
  <w:style w:type="character" w:customStyle="1" w:styleId="BalloonTextChar">
    <w:name w:val="Balloon Text Char"/>
    <w:basedOn w:val="DefaultParagraphFont"/>
    <w:link w:val="BalloonText"/>
    <w:uiPriority w:val="99"/>
    <w:semiHidden/>
    <w:rsid w:val="00BB4A0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FE66-FFF3-489B-AB95-99537234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11</cp:revision>
  <dcterms:created xsi:type="dcterms:W3CDTF">2013-09-08T09:16:00Z</dcterms:created>
  <dcterms:modified xsi:type="dcterms:W3CDTF">2013-09-27T01:06:00Z</dcterms:modified>
</cp:coreProperties>
</file>