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D" w:rsidRPr="00514372" w:rsidRDefault="007F319D" w:rsidP="007F319D">
      <w:pPr>
        <w:tabs>
          <w:tab w:val="left" w:pos="4110"/>
          <w:tab w:val="center" w:pos="4684"/>
        </w:tabs>
        <w:spacing w:line="360" w:lineRule="auto"/>
        <w:ind w:right="-9"/>
        <w:jc w:val="center"/>
        <w:rPr>
          <w:b/>
          <w:bCs/>
          <w:color w:val="auto"/>
        </w:rPr>
      </w:pPr>
      <w:bookmarkStart w:id="0" w:name="_GoBack"/>
      <w:bookmarkEnd w:id="0"/>
      <w:r w:rsidRPr="00514372">
        <w:rPr>
          <w:b/>
          <w:bCs/>
          <w:color w:val="auto"/>
        </w:rPr>
        <w:t>BAB III</w:t>
      </w:r>
    </w:p>
    <w:p w:rsidR="007F319D" w:rsidRPr="00514372" w:rsidRDefault="007F319D" w:rsidP="007F319D">
      <w:pPr>
        <w:spacing w:line="360" w:lineRule="auto"/>
        <w:ind w:right="-9"/>
        <w:jc w:val="center"/>
        <w:rPr>
          <w:b/>
          <w:bCs/>
          <w:color w:val="auto"/>
        </w:rPr>
      </w:pPr>
      <w:r w:rsidRPr="00514372">
        <w:rPr>
          <w:b/>
          <w:bCs/>
          <w:color w:val="auto"/>
        </w:rPr>
        <w:t>PENUTUP</w:t>
      </w:r>
    </w:p>
    <w:p w:rsidR="007F319D" w:rsidRPr="00514372" w:rsidRDefault="007F319D" w:rsidP="007F319D">
      <w:pPr>
        <w:spacing w:line="360" w:lineRule="auto"/>
        <w:ind w:right="-9"/>
        <w:jc w:val="center"/>
        <w:rPr>
          <w:color w:val="auto"/>
        </w:rPr>
      </w:pPr>
    </w:p>
    <w:p w:rsidR="007F319D" w:rsidRPr="00514372" w:rsidRDefault="007F319D" w:rsidP="007F319D">
      <w:pPr>
        <w:numPr>
          <w:ilvl w:val="0"/>
          <w:numId w:val="2"/>
        </w:numPr>
        <w:tabs>
          <w:tab w:val="clear" w:pos="720"/>
        </w:tabs>
        <w:spacing w:line="360" w:lineRule="auto"/>
        <w:ind w:left="426" w:right="-9" w:hanging="426"/>
        <w:jc w:val="both"/>
        <w:rPr>
          <w:b/>
          <w:bCs/>
          <w:color w:val="auto"/>
        </w:rPr>
      </w:pPr>
      <w:r w:rsidRPr="00514372">
        <w:rPr>
          <w:b/>
          <w:bCs/>
          <w:color w:val="auto"/>
        </w:rPr>
        <w:t xml:space="preserve">Kesimpulan </w:t>
      </w:r>
    </w:p>
    <w:p w:rsidR="007F319D" w:rsidRPr="00514372" w:rsidRDefault="007F319D" w:rsidP="007F319D">
      <w:pPr>
        <w:spacing w:line="360" w:lineRule="auto"/>
        <w:ind w:left="450" w:firstLine="684"/>
        <w:jc w:val="both"/>
        <w:rPr>
          <w:color w:val="auto"/>
          <w:lang w:val="en-US"/>
        </w:rPr>
      </w:pPr>
      <w:r w:rsidRPr="00514372">
        <w:rPr>
          <w:color w:val="auto"/>
        </w:rPr>
        <w:t>Praktek</w:t>
      </w:r>
      <w:r>
        <w:rPr>
          <w:color w:val="auto"/>
          <w:lang w:val="en-US"/>
        </w:rPr>
        <w:t xml:space="preserve"> </w:t>
      </w:r>
      <w:r w:rsidRPr="00514372">
        <w:rPr>
          <w:color w:val="auto"/>
        </w:rPr>
        <w:t>Pengalaman</w:t>
      </w:r>
      <w:r>
        <w:rPr>
          <w:color w:val="auto"/>
          <w:lang w:val="en-US"/>
        </w:rPr>
        <w:t xml:space="preserve"> </w:t>
      </w:r>
      <w:r w:rsidRPr="00514372">
        <w:rPr>
          <w:color w:val="auto"/>
        </w:rPr>
        <w:t>Lapangan</w:t>
      </w:r>
      <w:r w:rsidRPr="00514372">
        <w:rPr>
          <w:color w:val="auto"/>
          <w:lang w:val="it-IT"/>
        </w:rPr>
        <w:t xml:space="preserve"> (</w:t>
      </w:r>
      <w:r w:rsidRPr="00514372">
        <w:rPr>
          <w:color w:val="auto"/>
        </w:rPr>
        <w:t>PPL</w:t>
      </w:r>
      <w:r w:rsidRPr="00514372">
        <w:rPr>
          <w:color w:val="auto"/>
          <w:lang w:val="it-IT"/>
        </w:rPr>
        <w:t xml:space="preserve">) </w:t>
      </w:r>
      <w:r w:rsidRPr="00514372">
        <w:rPr>
          <w:color w:val="auto"/>
        </w:rPr>
        <w:t xml:space="preserve">merupakan </w:t>
      </w:r>
      <w:r>
        <w:rPr>
          <w:color w:val="auto"/>
        </w:rPr>
        <w:t xml:space="preserve">kegiatan untuk menggali </w:t>
      </w:r>
      <w:r w:rsidRPr="00514372">
        <w:rPr>
          <w:color w:val="auto"/>
        </w:rPr>
        <w:t xml:space="preserve">pengamalan </w:t>
      </w:r>
      <w:r>
        <w:rPr>
          <w:color w:val="auto"/>
        </w:rPr>
        <w:t xml:space="preserve">mahasiswa dalam mengaplikasikan </w:t>
      </w:r>
      <w:r w:rsidRPr="00514372">
        <w:rPr>
          <w:color w:val="auto"/>
        </w:rPr>
        <w:t>ilmu pengetahuan dan</w:t>
      </w:r>
      <w:r w:rsidR="000B407F">
        <w:rPr>
          <w:color w:val="auto"/>
        </w:rPr>
        <w:t xml:space="preserve"> keterampilan yang telah diperoleh </w:t>
      </w:r>
      <w:r w:rsidRPr="00514372">
        <w:rPr>
          <w:color w:val="auto"/>
        </w:rPr>
        <w:t>mahasiswa di bangku kuliah kepada masyarakat sebagai wujud nyata pengabdian mahasiswa dalam meningkatkan kualitas Sumber Daya Manusia, dalam hal</w:t>
      </w:r>
      <w:r w:rsidR="000B407F">
        <w:rPr>
          <w:color w:val="auto"/>
        </w:rPr>
        <w:t xml:space="preserve"> ini khususnya kepada warga</w:t>
      </w:r>
      <w:r w:rsidRPr="00514372">
        <w:rPr>
          <w:color w:val="auto"/>
        </w:rPr>
        <w:t xml:space="preserve"> sekolah. </w:t>
      </w:r>
      <w:r>
        <w:rPr>
          <w:color w:val="auto"/>
        </w:rPr>
        <w:t xml:space="preserve">PPL ini adalah wadah untuk belajar secara konkret tentang bagaimana hidup dalam masyarakat dan lingkungan kerja. </w:t>
      </w:r>
      <w:r w:rsidRPr="00514372">
        <w:rPr>
          <w:color w:val="auto"/>
        </w:rPr>
        <w:t>Dalam pelaksanaan program-program kerjanya</w:t>
      </w:r>
      <w:r w:rsidR="000B407F">
        <w:rPr>
          <w:color w:val="auto"/>
        </w:rPr>
        <w:t>,</w:t>
      </w:r>
      <w:r w:rsidRPr="00514372">
        <w:rPr>
          <w:color w:val="auto"/>
        </w:rPr>
        <w:t xml:space="preserve"> mahasiswa dituntut untuk mampu bekerjasama baik dengan teman-teman sekelompok, pihak sekolah, masyarakat, </w:t>
      </w:r>
      <w:r w:rsidRPr="000B407F">
        <w:rPr>
          <w:i/>
          <w:color w:val="auto"/>
        </w:rPr>
        <w:t>sponshorship</w:t>
      </w:r>
      <w:r w:rsidRPr="00514372">
        <w:rPr>
          <w:color w:val="auto"/>
        </w:rPr>
        <w:t xml:space="preserve"> maupun semua pihak yang terkait.</w:t>
      </w:r>
    </w:p>
    <w:p w:rsidR="007F319D" w:rsidRPr="00514372" w:rsidRDefault="007F319D" w:rsidP="007F319D">
      <w:pPr>
        <w:spacing w:line="360" w:lineRule="auto"/>
        <w:ind w:left="450" w:firstLine="684"/>
        <w:jc w:val="both"/>
        <w:rPr>
          <w:color w:val="auto"/>
          <w:lang w:val="en-US"/>
        </w:rPr>
      </w:pPr>
      <w:r w:rsidRPr="00514372">
        <w:rPr>
          <w:color w:val="auto"/>
        </w:rPr>
        <w:t xml:space="preserve"> Pelaksanaan</w:t>
      </w:r>
      <w:r>
        <w:rPr>
          <w:color w:val="auto"/>
          <w:lang w:val="en-US"/>
        </w:rPr>
        <w:t xml:space="preserve"> </w:t>
      </w:r>
      <w:r w:rsidRPr="00514372">
        <w:rPr>
          <w:color w:val="auto"/>
        </w:rPr>
        <w:t xml:space="preserve">PPL yang selama ini telah terjadwal </w:t>
      </w:r>
      <w:r>
        <w:rPr>
          <w:color w:val="auto"/>
        </w:rPr>
        <w:t xml:space="preserve">dan terencana </w:t>
      </w:r>
      <w:r w:rsidRPr="00514372">
        <w:rPr>
          <w:color w:val="auto"/>
        </w:rPr>
        <w:t xml:space="preserve">telah berjalan dengan lancar </w:t>
      </w:r>
      <w:r>
        <w:rPr>
          <w:color w:val="auto"/>
          <w:lang w:val="en-US"/>
        </w:rPr>
        <w:t xml:space="preserve"> </w:t>
      </w:r>
      <w:r w:rsidRPr="00514372">
        <w:rPr>
          <w:color w:val="auto"/>
        </w:rPr>
        <w:t xml:space="preserve">dan dapat terselesaikan dengan baik sehingga tercapai pula target yang telah ditetapkan sejak awal. </w:t>
      </w:r>
      <w:r>
        <w:rPr>
          <w:color w:val="auto"/>
        </w:rPr>
        <w:t xml:space="preserve">Tiada gading yang tak retak. Begitu juga dengan pelaksanaan KKN-PPL tahun 2013 di SMA N 1 Godean ini. </w:t>
      </w:r>
      <w:r w:rsidRPr="00514372">
        <w:rPr>
          <w:color w:val="auto"/>
        </w:rPr>
        <w:t xml:space="preserve">Namun </w:t>
      </w:r>
      <w:proofErr w:type="spellStart"/>
      <w:r w:rsidRPr="00514372">
        <w:rPr>
          <w:color w:val="auto"/>
          <w:lang w:val="en-US"/>
        </w:rPr>
        <w:t>hambatan</w:t>
      </w:r>
      <w:proofErr w:type="spellEnd"/>
      <w:r>
        <w:rPr>
          <w:color w:val="auto"/>
          <w:lang w:val="en-US"/>
        </w:rPr>
        <w:t xml:space="preserve"> </w:t>
      </w:r>
      <w:proofErr w:type="spellStart"/>
      <w:r w:rsidRPr="00514372">
        <w:rPr>
          <w:color w:val="auto"/>
          <w:lang w:val="en-US"/>
        </w:rPr>
        <w:t>tersebut</w:t>
      </w:r>
      <w:proofErr w:type="spellEnd"/>
      <w:r>
        <w:rPr>
          <w:color w:val="auto"/>
          <w:lang w:val="en-US"/>
        </w:rPr>
        <w:t xml:space="preserve"> </w:t>
      </w:r>
      <w:proofErr w:type="spellStart"/>
      <w:r w:rsidRPr="00514372">
        <w:rPr>
          <w:color w:val="auto"/>
          <w:lang w:val="en-US"/>
        </w:rPr>
        <w:t>dapat</w:t>
      </w:r>
      <w:proofErr w:type="spellEnd"/>
      <w:r>
        <w:rPr>
          <w:color w:val="auto"/>
          <w:lang w:val="en-US"/>
        </w:rPr>
        <w:t xml:space="preserve"> </w:t>
      </w:r>
      <w:proofErr w:type="spellStart"/>
      <w:r w:rsidRPr="00514372">
        <w:rPr>
          <w:color w:val="auto"/>
          <w:lang w:val="en-US"/>
        </w:rPr>
        <w:t>diatasi</w:t>
      </w:r>
      <w:proofErr w:type="spellEnd"/>
      <w:r>
        <w:rPr>
          <w:color w:val="auto"/>
          <w:lang w:val="en-US"/>
        </w:rPr>
        <w:t xml:space="preserve"> </w:t>
      </w:r>
      <w:proofErr w:type="spellStart"/>
      <w:r w:rsidRPr="00514372">
        <w:rPr>
          <w:color w:val="auto"/>
          <w:lang w:val="en-US"/>
        </w:rPr>
        <w:t>dengan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</w:rPr>
        <w:t xml:space="preserve">bantuan berupa bimbingan dari DPL, Koordinator KKN-PPL SMA Godean, serta seluruh Guru dan Karyawan. </w:t>
      </w:r>
      <w:r w:rsidRPr="00514372">
        <w:rPr>
          <w:color w:val="auto"/>
        </w:rPr>
        <w:t xml:space="preserve"> Kesimpulan dari pelaksanaan KKN-PPL UNY di SMA N 1 Godean adalah sebagai berikut :</w:t>
      </w:r>
    </w:p>
    <w:p w:rsidR="007F319D" w:rsidRPr="00514372" w:rsidRDefault="007F319D" w:rsidP="007F319D">
      <w:pPr>
        <w:pStyle w:val="ListParagraph"/>
        <w:numPr>
          <w:ilvl w:val="0"/>
          <w:numId w:val="3"/>
        </w:numPr>
        <w:tabs>
          <w:tab w:val="left" w:pos="810"/>
          <w:tab w:val="left" w:pos="3600"/>
        </w:tabs>
        <w:spacing w:line="360" w:lineRule="auto"/>
        <w:contextualSpacing/>
        <w:jc w:val="both"/>
      </w:pPr>
      <w:proofErr w:type="spellStart"/>
      <w:r w:rsidRPr="00514372">
        <w:t>Kegiatan</w:t>
      </w:r>
      <w:proofErr w:type="spellEnd"/>
      <w:r w:rsidRPr="00514372">
        <w:t xml:space="preserve"> PPL di SMA N 1 </w:t>
      </w:r>
      <w:proofErr w:type="spellStart"/>
      <w:r w:rsidRPr="00514372">
        <w:t>Godean</w:t>
      </w:r>
      <w:proofErr w:type="spellEnd"/>
      <w:r>
        <w:t xml:space="preserve"> </w:t>
      </w:r>
      <w:proofErr w:type="spellStart"/>
      <w:r w:rsidRPr="00514372">
        <w:t>tahun</w:t>
      </w:r>
      <w:proofErr w:type="spellEnd"/>
      <w:r w:rsidRPr="00514372">
        <w:t xml:space="preserve"> 20</w:t>
      </w:r>
      <w:r>
        <w:rPr>
          <w:lang w:val="id-ID"/>
        </w:rPr>
        <w:t>13</w:t>
      </w:r>
      <w:r>
        <w:t xml:space="preserve"> </w:t>
      </w:r>
      <w:proofErr w:type="spellStart"/>
      <w:r w:rsidRPr="00514372">
        <w:t>dapat</w:t>
      </w:r>
      <w:proofErr w:type="spellEnd"/>
      <w:r>
        <w:t xml:space="preserve"> </w:t>
      </w:r>
      <w:proofErr w:type="spellStart"/>
      <w:r w:rsidRPr="00514372">
        <w:t>berjalan</w:t>
      </w:r>
      <w:proofErr w:type="spellEnd"/>
      <w:r>
        <w:t xml:space="preserve"> </w:t>
      </w:r>
      <w:proofErr w:type="spellStart"/>
      <w:r>
        <w:t>lanc</w:t>
      </w:r>
      <w:proofErr w:type="spellEnd"/>
      <w:r>
        <w:rPr>
          <w:lang w:val="id-ID"/>
        </w:rPr>
        <w:t>a</w:t>
      </w:r>
      <w:r>
        <w:t xml:space="preserve">r </w:t>
      </w:r>
      <w:proofErr w:type="spellStart"/>
      <w:r w:rsidRPr="00514372">
        <w:t>karena</w:t>
      </w:r>
      <w:proofErr w:type="spellEnd"/>
      <w:r>
        <w:t xml:space="preserve"> </w:t>
      </w:r>
      <w:proofErr w:type="spellStart"/>
      <w:r w:rsidRPr="00514372">
        <w:t>kerjasama</w:t>
      </w:r>
      <w:proofErr w:type="spellEnd"/>
      <w:r>
        <w:t xml:space="preserve"> </w:t>
      </w:r>
      <w:proofErr w:type="spellStart"/>
      <w:r w:rsidRPr="00514372">
        <w:t>dan</w:t>
      </w:r>
      <w:proofErr w:type="spellEnd"/>
      <w:r>
        <w:t xml:space="preserve"> </w:t>
      </w:r>
      <w:proofErr w:type="spellStart"/>
      <w:r w:rsidRPr="00514372">
        <w:t>koordinasi</w:t>
      </w:r>
      <w:proofErr w:type="spellEnd"/>
      <w:r w:rsidRPr="00514372">
        <w:t xml:space="preserve"> yang </w:t>
      </w:r>
      <w:proofErr w:type="spellStart"/>
      <w:r w:rsidRPr="00514372">
        <w:t>baik</w:t>
      </w:r>
      <w:proofErr w:type="spellEnd"/>
      <w:r>
        <w:t xml:space="preserve"> </w:t>
      </w:r>
      <w:proofErr w:type="spellStart"/>
      <w:r w:rsidRPr="00514372">
        <w:t>antara</w:t>
      </w:r>
      <w:proofErr w:type="spellEnd"/>
      <w:r>
        <w:t xml:space="preserve"> </w:t>
      </w:r>
      <w:proofErr w:type="spellStart"/>
      <w:r w:rsidRPr="00514372">
        <w:t>mahasiswa</w:t>
      </w:r>
      <w:proofErr w:type="spellEnd"/>
      <w:r w:rsidRPr="00514372">
        <w:t xml:space="preserve">, </w:t>
      </w:r>
      <w:r>
        <w:rPr>
          <w:lang w:val="id-ID"/>
        </w:rPr>
        <w:t xml:space="preserve">koordinator KKN-PPL SMA N 1 Godean, Guru dan Karyawan  </w:t>
      </w:r>
      <w:proofErr w:type="spellStart"/>
      <w:r w:rsidRPr="00514372">
        <w:t>pihak</w:t>
      </w:r>
      <w:proofErr w:type="spellEnd"/>
      <w:r>
        <w:t xml:space="preserve"> </w:t>
      </w:r>
      <w:proofErr w:type="spellStart"/>
      <w:r w:rsidRPr="00514372">
        <w:t>sekolah</w:t>
      </w:r>
      <w:proofErr w:type="spellEnd"/>
      <w:r w:rsidRPr="00514372">
        <w:t xml:space="preserve">, </w:t>
      </w:r>
      <w:proofErr w:type="spellStart"/>
      <w:r w:rsidRPr="00514372">
        <w:t>dan</w:t>
      </w:r>
      <w:proofErr w:type="spellEnd"/>
      <w:r>
        <w:t xml:space="preserve"> </w:t>
      </w:r>
      <w:proofErr w:type="spellStart"/>
      <w:r w:rsidRPr="00514372">
        <w:t>pihak</w:t>
      </w:r>
      <w:proofErr w:type="spellEnd"/>
      <w:r w:rsidRPr="00514372">
        <w:t xml:space="preserve"> UNY.</w:t>
      </w:r>
    </w:p>
    <w:p w:rsidR="000735C7" w:rsidRDefault="007F319D" w:rsidP="000735C7">
      <w:pPr>
        <w:pStyle w:val="ListParagraph"/>
        <w:numPr>
          <w:ilvl w:val="0"/>
          <w:numId w:val="3"/>
        </w:numPr>
        <w:tabs>
          <w:tab w:val="left" w:pos="810"/>
          <w:tab w:val="left" w:pos="3600"/>
        </w:tabs>
        <w:spacing w:line="360" w:lineRule="auto"/>
        <w:contextualSpacing/>
        <w:jc w:val="both"/>
      </w:pPr>
      <w:proofErr w:type="spellStart"/>
      <w:r w:rsidRPr="00514372">
        <w:t>Keberhasilan</w:t>
      </w:r>
      <w:proofErr w:type="spellEnd"/>
      <w:r>
        <w:t xml:space="preserve"> </w:t>
      </w:r>
      <w:proofErr w:type="spellStart"/>
      <w:r w:rsidRPr="00514372">
        <w:t>suatu</w:t>
      </w:r>
      <w:proofErr w:type="spellEnd"/>
      <w:r w:rsidRPr="00514372">
        <w:t xml:space="preserve"> </w:t>
      </w:r>
      <w:r>
        <w:rPr>
          <w:lang w:val="id-ID"/>
        </w:rPr>
        <w:t>pro</w:t>
      </w:r>
      <w:r w:rsidR="00D03986">
        <w:rPr>
          <w:lang w:val="id-ID"/>
        </w:rPr>
        <w:t>gram kerja yang dirancang</w:t>
      </w:r>
      <w:r>
        <w:rPr>
          <w:lang w:val="id-ID"/>
        </w:rPr>
        <w:t xml:space="preserve"> ditentukan oleh kebersamaan yang selama ini dirasakan oleh kelompok KKN.</w:t>
      </w:r>
    </w:p>
    <w:p w:rsidR="007F319D" w:rsidRPr="00F1447A" w:rsidRDefault="007F319D" w:rsidP="00F1447A">
      <w:pPr>
        <w:pStyle w:val="ListParagraph"/>
        <w:numPr>
          <w:ilvl w:val="0"/>
          <w:numId w:val="3"/>
        </w:numPr>
        <w:tabs>
          <w:tab w:val="left" w:pos="810"/>
          <w:tab w:val="left" w:pos="3600"/>
        </w:tabs>
        <w:spacing w:line="360" w:lineRule="auto"/>
        <w:contextualSpacing/>
        <w:jc w:val="both"/>
      </w:pPr>
      <w:r>
        <w:rPr>
          <w:lang w:val="id-ID"/>
        </w:rPr>
        <w:t>Ke</w:t>
      </w:r>
      <w:r w:rsidR="00A46C56">
        <w:rPr>
          <w:lang w:val="id-ID"/>
        </w:rPr>
        <w:t xml:space="preserve">berhasilan melaksanakan PPL </w:t>
      </w:r>
      <w:r>
        <w:rPr>
          <w:lang w:val="id-ID"/>
        </w:rPr>
        <w:t>tidak luput</w:t>
      </w:r>
      <w:r w:rsidR="00A46C56">
        <w:rPr>
          <w:lang w:val="id-ID"/>
        </w:rPr>
        <w:t xml:space="preserve"> dari bimbingan, arahan, serta </w:t>
      </w:r>
      <w:r>
        <w:rPr>
          <w:lang w:val="id-ID"/>
        </w:rPr>
        <w:t>nasehat dari DPL</w:t>
      </w:r>
      <w:r w:rsidR="00A46C56">
        <w:rPr>
          <w:lang w:val="id-ID"/>
        </w:rPr>
        <w:t xml:space="preserve"> dan Koordinator KKN-PPL serta guru dan k</w:t>
      </w:r>
      <w:r>
        <w:rPr>
          <w:lang w:val="id-ID"/>
        </w:rPr>
        <w:t>aryawan dari SMA N 1 Godean.</w:t>
      </w:r>
    </w:p>
    <w:p w:rsidR="00251601" w:rsidRPr="00514372" w:rsidRDefault="00251601" w:rsidP="007F319D">
      <w:pPr>
        <w:pStyle w:val="ListParagraph"/>
        <w:tabs>
          <w:tab w:val="left" w:pos="810"/>
          <w:tab w:val="left" w:pos="3600"/>
        </w:tabs>
        <w:spacing w:line="360" w:lineRule="auto"/>
        <w:ind w:left="810"/>
        <w:contextualSpacing/>
        <w:jc w:val="both"/>
      </w:pPr>
    </w:p>
    <w:p w:rsidR="007F319D" w:rsidRPr="00797DC5" w:rsidRDefault="007F319D" w:rsidP="007F319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b/>
          <w:bCs/>
          <w:color w:val="auto"/>
        </w:rPr>
      </w:pPr>
      <w:r w:rsidRPr="00514372">
        <w:rPr>
          <w:b/>
          <w:bCs/>
          <w:color w:val="auto"/>
        </w:rPr>
        <w:t>Saran</w:t>
      </w:r>
    </w:p>
    <w:p w:rsidR="00797DC5" w:rsidRPr="00797DC5" w:rsidRDefault="00797DC5" w:rsidP="00797DC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  <w:rPr>
          <w:b/>
          <w:bCs/>
          <w:color w:val="auto"/>
        </w:rPr>
      </w:pPr>
      <w:r w:rsidRPr="00797DC5">
        <w:rPr>
          <w:b/>
          <w:bCs/>
          <w:color w:val="auto"/>
        </w:rPr>
        <w:t>Sekolah</w:t>
      </w:r>
    </w:p>
    <w:p w:rsidR="00A46C56" w:rsidRPr="00A46C56" w:rsidRDefault="00B068FA" w:rsidP="00797DC5">
      <w:pPr>
        <w:numPr>
          <w:ilvl w:val="2"/>
          <w:numId w:val="2"/>
        </w:numPr>
        <w:spacing w:before="100" w:beforeAutospacing="1" w:after="100" w:afterAutospacing="1" w:line="360" w:lineRule="auto"/>
        <w:ind w:left="993" w:hanging="283"/>
        <w:jc w:val="both"/>
        <w:rPr>
          <w:color w:val="FF0000"/>
        </w:rPr>
      </w:pPr>
      <w:r w:rsidRPr="00A46C56">
        <w:rPr>
          <w:color w:val="auto"/>
        </w:rPr>
        <w:t>Peserta didik diharapkan dapat mengopti</w:t>
      </w:r>
      <w:r w:rsidR="00A46C56" w:rsidRPr="00A46C56">
        <w:rPr>
          <w:color w:val="auto"/>
        </w:rPr>
        <w:t xml:space="preserve">malkan potensi </w:t>
      </w:r>
      <w:r w:rsidR="00A46C56">
        <w:rPr>
          <w:color w:val="auto"/>
        </w:rPr>
        <w:t xml:space="preserve">akademik maupun non akademik </w:t>
      </w:r>
      <w:r w:rsidR="00A46C56" w:rsidRPr="00A46C56">
        <w:rPr>
          <w:color w:val="auto"/>
        </w:rPr>
        <w:t xml:space="preserve">yang dimiliki </w:t>
      </w:r>
      <w:r w:rsidR="00F35196" w:rsidRPr="00A46C56">
        <w:rPr>
          <w:color w:val="auto"/>
        </w:rPr>
        <w:t xml:space="preserve">dengan </w:t>
      </w:r>
      <w:r w:rsidR="00A46C56" w:rsidRPr="00A46C56">
        <w:rPr>
          <w:color w:val="auto"/>
        </w:rPr>
        <w:t xml:space="preserve">adanya </w:t>
      </w:r>
      <w:r w:rsidRPr="00A46C56">
        <w:rPr>
          <w:color w:val="auto"/>
        </w:rPr>
        <w:t>dukung</w:t>
      </w:r>
      <w:r w:rsidR="00A46C56" w:rsidRPr="00A46C56">
        <w:rPr>
          <w:color w:val="auto"/>
        </w:rPr>
        <w:t>an</w:t>
      </w:r>
      <w:r w:rsidR="00F35196" w:rsidRPr="00A46C56">
        <w:rPr>
          <w:color w:val="auto"/>
        </w:rPr>
        <w:t xml:space="preserve"> berbagai fasilitas yang telah disediakan sekolah</w:t>
      </w:r>
      <w:r w:rsidR="00797DC5" w:rsidRPr="00A46C56">
        <w:rPr>
          <w:color w:val="auto"/>
        </w:rPr>
        <w:t>.</w:t>
      </w:r>
    </w:p>
    <w:p w:rsidR="00797DC5" w:rsidRPr="00A46C56" w:rsidRDefault="00A46C56" w:rsidP="00797DC5">
      <w:pPr>
        <w:numPr>
          <w:ilvl w:val="2"/>
          <w:numId w:val="2"/>
        </w:numPr>
        <w:spacing w:before="100" w:beforeAutospacing="1" w:after="100" w:afterAutospacing="1" w:line="360" w:lineRule="auto"/>
        <w:ind w:left="993" w:hanging="283"/>
        <w:jc w:val="both"/>
        <w:rPr>
          <w:color w:val="FF0000"/>
        </w:rPr>
      </w:pPr>
      <w:r>
        <w:rPr>
          <w:color w:val="auto"/>
        </w:rPr>
        <w:t>Kerja sama yang telah dibangun antara pihak sekolah dan mahasiswa KKN-PPL UNY 2013 diharapkan tetap terjaga dengan baik.</w:t>
      </w:r>
    </w:p>
    <w:p w:rsidR="00797DC5" w:rsidRPr="00B40506" w:rsidRDefault="00A46C56" w:rsidP="00797DC5">
      <w:pPr>
        <w:numPr>
          <w:ilvl w:val="2"/>
          <w:numId w:val="2"/>
        </w:numPr>
        <w:spacing w:before="100" w:beforeAutospacing="1" w:line="360" w:lineRule="auto"/>
        <w:ind w:left="993" w:hanging="283"/>
        <w:jc w:val="both"/>
        <w:rPr>
          <w:color w:val="auto"/>
          <w:lang w:val="sv-SE"/>
        </w:rPr>
      </w:pPr>
      <w:r>
        <w:rPr>
          <w:color w:val="auto"/>
        </w:rPr>
        <w:t xml:space="preserve">Warga sekolah diharapkan </w:t>
      </w:r>
      <w:r w:rsidR="00797DC5" w:rsidRPr="00A46C56">
        <w:rPr>
          <w:color w:val="auto"/>
          <w:lang w:val="sv-SE"/>
        </w:rPr>
        <w:t xml:space="preserve">senantiasa menjaga </w:t>
      </w:r>
      <w:r w:rsidR="00AB58FE" w:rsidRPr="00A46C56">
        <w:rPr>
          <w:color w:val="auto"/>
        </w:rPr>
        <w:t>dan m</w:t>
      </w:r>
      <w:r w:rsidR="00AB58FE" w:rsidRPr="00A46C56">
        <w:rPr>
          <w:color w:val="auto"/>
          <w:lang w:val="sv-SE"/>
        </w:rPr>
        <w:t>erawat</w:t>
      </w:r>
      <w:r w:rsidR="00797DC5" w:rsidRPr="00A46C56">
        <w:rPr>
          <w:color w:val="auto"/>
          <w:lang w:val="sv-SE"/>
        </w:rPr>
        <w:t xml:space="preserve"> fasilitas yang dimiliki </w:t>
      </w:r>
      <w:r>
        <w:rPr>
          <w:color w:val="auto"/>
        </w:rPr>
        <w:t xml:space="preserve">oleh </w:t>
      </w:r>
      <w:r w:rsidR="00797DC5" w:rsidRPr="00A46C56">
        <w:rPr>
          <w:color w:val="auto"/>
          <w:lang w:val="sv-SE"/>
        </w:rPr>
        <w:t>sekolah.</w:t>
      </w:r>
    </w:p>
    <w:p w:rsidR="00B40506" w:rsidRDefault="00B40506" w:rsidP="00B40506">
      <w:pPr>
        <w:spacing w:line="360" w:lineRule="auto"/>
        <w:ind w:left="709"/>
        <w:jc w:val="both"/>
        <w:rPr>
          <w:b/>
          <w:bCs/>
          <w:color w:val="auto"/>
        </w:rPr>
      </w:pPr>
    </w:p>
    <w:p w:rsidR="00797DC5" w:rsidRPr="00797DC5" w:rsidRDefault="00797DC5" w:rsidP="00797DC5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jc w:val="both"/>
        <w:rPr>
          <w:b/>
          <w:bCs/>
          <w:color w:val="auto"/>
        </w:rPr>
      </w:pPr>
      <w:r w:rsidRPr="00797DC5">
        <w:rPr>
          <w:b/>
          <w:bCs/>
          <w:color w:val="auto"/>
        </w:rPr>
        <w:t>Universitas</w:t>
      </w:r>
      <w:r>
        <w:rPr>
          <w:b/>
          <w:bCs/>
          <w:color w:val="auto"/>
          <w:lang w:val="en-US"/>
        </w:rPr>
        <w:t xml:space="preserve"> </w:t>
      </w:r>
    </w:p>
    <w:p w:rsidR="00797DC5" w:rsidRPr="00797DC5" w:rsidRDefault="00797DC5" w:rsidP="00AB58FE">
      <w:pPr>
        <w:spacing w:line="360" w:lineRule="auto"/>
        <w:ind w:left="720" w:firstLine="720"/>
        <w:jc w:val="both"/>
        <w:rPr>
          <w:color w:val="auto"/>
        </w:rPr>
      </w:pPr>
      <w:r w:rsidRPr="00797DC5">
        <w:rPr>
          <w:color w:val="auto"/>
        </w:rPr>
        <w:t>Perhatian dan kepedulian dari universitas terhadap mahasiswa KKN</w:t>
      </w:r>
      <w:r w:rsidR="000735C7">
        <w:rPr>
          <w:color w:val="auto"/>
          <w:lang w:val="en-US"/>
        </w:rPr>
        <w:t>-PPL</w:t>
      </w:r>
      <w:r w:rsidRPr="00797DC5">
        <w:rPr>
          <w:color w:val="auto"/>
        </w:rPr>
        <w:t xml:space="preserve"> lebih ditingkatkan lagi terutama dalam memberikan informasi pelaksanaan dan segala hal yang berkaitan dengan KKN</w:t>
      </w:r>
      <w:r w:rsidR="000735C7">
        <w:rPr>
          <w:color w:val="auto"/>
          <w:lang w:val="en-US"/>
        </w:rPr>
        <w:t>-PPL</w:t>
      </w:r>
      <w:r w:rsidRPr="00797DC5">
        <w:rPr>
          <w:color w:val="auto"/>
        </w:rPr>
        <w:t xml:space="preserve"> secara jelas jauh hari sebelum dan selama pelaksanaan. Motivasi dan arahan sangat diperlukan  demi kelancaran kegiatan KKN</w:t>
      </w:r>
      <w:r w:rsidR="000735C7">
        <w:rPr>
          <w:color w:val="auto"/>
          <w:lang w:val="en-US"/>
        </w:rPr>
        <w:t>-PPL</w:t>
      </w:r>
      <w:r w:rsidRPr="00797DC5">
        <w:rPr>
          <w:color w:val="auto"/>
        </w:rPr>
        <w:t>.</w:t>
      </w:r>
    </w:p>
    <w:p w:rsidR="00797DC5" w:rsidRPr="00797DC5" w:rsidRDefault="00797DC5" w:rsidP="00797DC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  <w:rPr>
          <w:b/>
          <w:bCs/>
          <w:color w:val="auto"/>
        </w:rPr>
      </w:pPr>
      <w:r w:rsidRPr="00797DC5">
        <w:rPr>
          <w:b/>
          <w:bCs/>
          <w:color w:val="auto"/>
        </w:rPr>
        <w:t>Mahasiswa KKN</w:t>
      </w:r>
      <w:r w:rsidR="000735C7">
        <w:rPr>
          <w:b/>
          <w:bCs/>
          <w:color w:val="auto"/>
          <w:lang w:val="en-US"/>
        </w:rPr>
        <w:t>-PPL</w:t>
      </w:r>
      <w:r w:rsidRPr="00797DC5">
        <w:rPr>
          <w:b/>
          <w:bCs/>
          <w:color w:val="auto"/>
        </w:rPr>
        <w:t xml:space="preserve"> UNY</w:t>
      </w:r>
    </w:p>
    <w:p w:rsidR="00797DC5" w:rsidRPr="00797DC5" w:rsidRDefault="00797DC5" w:rsidP="00797DC5">
      <w:pPr>
        <w:numPr>
          <w:ilvl w:val="2"/>
          <w:numId w:val="2"/>
        </w:numPr>
        <w:spacing w:before="100" w:beforeAutospacing="1" w:after="100" w:afterAutospacing="1" w:line="360" w:lineRule="auto"/>
        <w:ind w:left="993" w:hanging="283"/>
        <w:jc w:val="both"/>
        <w:rPr>
          <w:color w:val="auto"/>
        </w:rPr>
      </w:pPr>
      <w:r w:rsidRPr="00797DC5">
        <w:rPr>
          <w:color w:val="auto"/>
        </w:rPr>
        <w:t>Perlunya kedisiplinan waktu, rasa kebersamaan, dan etos kerja yang tinggi bagi setiap anggota KKN</w:t>
      </w:r>
      <w:r w:rsidR="000735C7">
        <w:rPr>
          <w:color w:val="auto"/>
          <w:lang w:val="en-US"/>
        </w:rPr>
        <w:t>-PPL</w:t>
      </w:r>
      <w:r w:rsidRPr="00797DC5">
        <w:rPr>
          <w:color w:val="auto"/>
        </w:rPr>
        <w:t>.</w:t>
      </w:r>
    </w:p>
    <w:p w:rsidR="00797DC5" w:rsidRPr="00797DC5" w:rsidRDefault="00797DC5" w:rsidP="00797DC5">
      <w:pPr>
        <w:numPr>
          <w:ilvl w:val="2"/>
          <w:numId w:val="2"/>
        </w:numPr>
        <w:spacing w:before="100" w:beforeAutospacing="1" w:after="100" w:afterAutospacing="1" w:line="360" w:lineRule="auto"/>
        <w:ind w:left="993" w:hanging="283"/>
        <w:jc w:val="both"/>
        <w:rPr>
          <w:color w:val="auto"/>
        </w:rPr>
      </w:pPr>
      <w:r w:rsidRPr="00797DC5">
        <w:rPr>
          <w:color w:val="auto"/>
        </w:rPr>
        <w:t>Perlu ditingkatkan kerjasama antara peserta kelompok, dengan saling menghargai, terbuka, melengkapi, dan saling percaya.</w:t>
      </w:r>
    </w:p>
    <w:p w:rsidR="00797DC5" w:rsidRPr="00797DC5" w:rsidRDefault="00797DC5" w:rsidP="00797DC5">
      <w:pPr>
        <w:numPr>
          <w:ilvl w:val="2"/>
          <w:numId w:val="2"/>
        </w:numPr>
        <w:spacing w:before="100" w:beforeAutospacing="1" w:after="100" w:afterAutospacing="1" w:line="360" w:lineRule="auto"/>
        <w:ind w:left="993" w:hanging="283"/>
        <w:jc w:val="both"/>
        <w:rPr>
          <w:color w:val="auto"/>
        </w:rPr>
      </w:pPr>
      <w:r w:rsidRPr="00797DC5">
        <w:rPr>
          <w:color w:val="auto"/>
        </w:rPr>
        <w:t>Perlu membangun sosialisasi dan hubungan baik dengan masyarakat sekolah sehingga semua program dapat terlaksana dengan baik.</w:t>
      </w:r>
    </w:p>
    <w:p w:rsidR="00797DC5" w:rsidRPr="000B1682" w:rsidRDefault="00797DC5" w:rsidP="00797DC5">
      <w:pPr>
        <w:spacing w:line="360" w:lineRule="auto"/>
        <w:ind w:left="426"/>
        <w:jc w:val="both"/>
        <w:rPr>
          <w:bCs/>
          <w:color w:val="FF0000"/>
        </w:rPr>
      </w:pPr>
    </w:p>
    <w:sectPr w:rsidR="00797DC5" w:rsidRPr="000B1682" w:rsidSect="00F05100">
      <w:footerReference w:type="even" r:id="rId8"/>
      <w:footerReference w:type="default" r:id="rId9"/>
      <w:pgSz w:w="12240" w:h="20160" w:code="5"/>
      <w:pgMar w:top="1701" w:right="1701" w:bottom="1701" w:left="2268" w:header="0" w:footer="289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20" w:rsidRDefault="00ED5D20" w:rsidP="00B85E63">
      <w:r>
        <w:separator/>
      </w:r>
    </w:p>
  </w:endnote>
  <w:endnote w:type="continuationSeparator" w:id="0">
    <w:p w:rsidR="00ED5D20" w:rsidRDefault="00ED5D20" w:rsidP="00B8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38" w:rsidRPr="00526583" w:rsidRDefault="00222E33">
    <w:pPr>
      <w:pStyle w:val="Footer"/>
      <w:jc w:val="right"/>
      <w:rPr>
        <w:lang w:val="en-US"/>
      </w:rPr>
    </w:pPr>
    <w:r>
      <w:rPr>
        <w:lang w:val="en-US"/>
      </w:rPr>
      <w:t>30</w:t>
    </w:r>
  </w:p>
  <w:p w:rsidR="00987838" w:rsidRDefault="00F05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2064"/>
      <w:docPartObj>
        <w:docPartGallery w:val="Page Numbers (Bottom of Page)"/>
        <w:docPartUnique/>
      </w:docPartObj>
    </w:sdtPr>
    <w:sdtEndPr/>
    <w:sdtContent>
      <w:p w:rsidR="00CC1721" w:rsidRDefault="00F05100">
        <w:pPr>
          <w:pStyle w:val="Footer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C1721" w:rsidRDefault="00CC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20" w:rsidRDefault="00ED5D20" w:rsidP="00B85E63">
      <w:r>
        <w:separator/>
      </w:r>
    </w:p>
  </w:footnote>
  <w:footnote w:type="continuationSeparator" w:id="0">
    <w:p w:rsidR="00ED5D20" w:rsidRDefault="00ED5D20" w:rsidP="00B8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068"/>
    <w:multiLevelType w:val="hybridMultilevel"/>
    <w:tmpl w:val="8BC44758"/>
    <w:lvl w:ilvl="0" w:tplc="C616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38916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1A18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7690B"/>
    <w:multiLevelType w:val="hybridMultilevel"/>
    <w:tmpl w:val="BF2A5352"/>
    <w:lvl w:ilvl="0" w:tplc="D2FE0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4F2EA">
      <w:start w:val="1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DE5DBC"/>
    <w:multiLevelType w:val="hybridMultilevel"/>
    <w:tmpl w:val="574EA008"/>
    <w:lvl w:ilvl="0" w:tplc="6AACA8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12631E">
      <w:start w:val="1"/>
      <w:numFmt w:val="lowerLetter"/>
      <w:lvlText w:val="%3."/>
      <w:lvlJc w:val="left"/>
      <w:pPr>
        <w:tabs>
          <w:tab w:val="num" w:pos="1466"/>
        </w:tabs>
        <w:ind w:left="1466" w:hanging="615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288B"/>
    <w:multiLevelType w:val="hybridMultilevel"/>
    <w:tmpl w:val="73EEF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0AD5"/>
    <w:multiLevelType w:val="hybridMultilevel"/>
    <w:tmpl w:val="CAC449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C30A83"/>
    <w:multiLevelType w:val="hybridMultilevel"/>
    <w:tmpl w:val="A56A482A"/>
    <w:lvl w:ilvl="0" w:tplc="1048E8B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19D"/>
    <w:rsid w:val="0003481F"/>
    <w:rsid w:val="000735C7"/>
    <w:rsid w:val="000B1682"/>
    <w:rsid w:val="000B407F"/>
    <w:rsid w:val="00101151"/>
    <w:rsid w:val="00222E33"/>
    <w:rsid w:val="00251601"/>
    <w:rsid w:val="00535B07"/>
    <w:rsid w:val="00582020"/>
    <w:rsid w:val="005D6B7D"/>
    <w:rsid w:val="00680FA6"/>
    <w:rsid w:val="00797DC5"/>
    <w:rsid w:val="007D596F"/>
    <w:rsid w:val="007F319D"/>
    <w:rsid w:val="009B672C"/>
    <w:rsid w:val="00A46C56"/>
    <w:rsid w:val="00A47CE2"/>
    <w:rsid w:val="00A96B8E"/>
    <w:rsid w:val="00AA18A7"/>
    <w:rsid w:val="00AB58FE"/>
    <w:rsid w:val="00B068FA"/>
    <w:rsid w:val="00B37B3D"/>
    <w:rsid w:val="00B40506"/>
    <w:rsid w:val="00B73A37"/>
    <w:rsid w:val="00B775D9"/>
    <w:rsid w:val="00B85E63"/>
    <w:rsid w:val="00BC14B2"/>
    <w:rsid w:val="00CC1721"/>
    <w:rsid w:val="00D03986"/>
    <w:rsid w:val="00DF65CC"/>
    <w:rsid w:val="00E95A60"/>
    <w:rsid w:val="00ED5D20"/>
    <w:rsid w:val="00F05100"/>
    <w:rsid w:val="00F1447A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9D"/>
    <w:pPr>
      <w:jc w:val="lef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9D"/>
    <w:pPr>
      <w:ind w:left="720"/>
    </w:pPr>
    <w:rPr>
      <w:color w:val="au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9D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2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020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7A"/>
    <w:rPr>
      <w:rFonts w:ascii="Tahoma" w:eastAsia="Times New Roman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AspireOne-happy</dc:creator>
  <cp:lastModifiedBy>user</cp:lastModifiedBy>
  <cp:revision>14</cp:revision>
  <dcterms:created xsi:type="dcterms:W3CDTF">2013-09-05T18:09:00Z</dcterms:created>
  <dcterms:modified xsi:type="dcterms:W3CDTF">2013-09-18T15:16:00Z</dcterms:modified>
</cp:coreProperties>
</file>