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FF" w:rsidRPr="00BD2367" w:rsidRDefault="003B73FF" w:rsidP="00490991">
      <w:pPr>
        <w:spacing w:line="360" w:lineRule="auto"/>
        <w:jc w:val="center"/>
        <w:rPr>
          <w:rFonts w:ascii="Arial" w:hAnsi="Arial" w:cs="Arial"/>
          <w:b/>
        </w:rPr>
      </w:pPr>
      <w:r w:rsidRPr="00BD2367">
        <w:rPr>
          <w:rFonts w:ascii="Arial" w:hAnsi="Arial" w:cs="Arial"/>
          <w:b/>
        </w:rPr>
        <w:t>RENCANA PELAKSANAAN PEMBELAJARAN</w:t>
      </w:r>
    </w:p>
    <w:p w:rsidR="003B73FF" w:rsidRPr="00BD2367" w:rsidRDefault="003B73FF" w:rsidP="00490991">
      <w:pPr>
        <w:spacing w:after="0" w:line="360" w:lineRule="auto"/>
        <w:ind w:left="851"/>
        <w:rPr>
          <w:rFonts w:ascii="Arial" w:hAnsi="Arial" w:cs="Arial"/>
        </w:rPr>
      </w:pPr>
      <w:r w:rsidRPr="00BD2367">
        <w:rPr>
          <w:rFonts w:ascii="Arial" w:hAnsi="Arial" w:cs="Arial"/>
        </w:rPr>
        <w:t>NAMA SEKOLAH</w:t>
      </w:r>
      <w:r w:rsidRPr="00BD2367">
        <w:rPr>
          <w:rFonts w:ascii="Arial" w:hAnsi="Arial" w:cs="Arial"/>
        </w:rPr>
        <w:tab/>
      </w:r>
      <w:r w:rsidRPr="00BD2367">
        <w:rPr>
          <w:rFonts w:ascii="Arial" w:hAnsi="Arial" w:cs="Arial"/>
        </w:rPr>
        <w:tab/>
        <w:t xml:space="preserve">: SMKN 1 </w:t>
      </w:r>
      <w:r>
        <w:rPr>
          <w:rFonts w:ascii="Arial" w:hAnsi="Arial" w:cs="Arial"/>
        </w:rPr>
        <w:t>KALASAN</w:t>
      </w:r>
    </w:p>
    <w:p w:rsidR="003B73FF" w:rsidRPr="003B73FF" w:rsidRDefault="003B73FF" w:rsidP="00490991">
      <w:pPr>
        <w:spacing w:after="0" w:line="360" w:lineRule="auto"/>
        <w:ind w:left="851"/>
        <w:rPr>
          <w:rFonts w:ascii="Arial" w:hAnsi="Arial" w:cs="Arial"/>
          <w:lang w:val="en-US"/>
        </w:rPr>
      </w:pPr>
      <w:r w:rsidRPr="00BD2367">
        <w:rPr>
          <w:rFonts w:ascii="Arial" w:hAnsi="Arial" w:cs="Arial"/>
        </w:rPr>
        <w:t>MATA PELAJARAN</w:t>
      </w:r>
      <w:r w:rsidRPr="00BD2367">
        <w:rPr>
          <w:rFonts w:ascii="Arial" w:hAnsi="Arial" w:cs="Arial"/>
        </w:rPr>
        <w:tab/>
      </w:r>
      <w:r>
        <w:rPr>
          <w:rFonts w:ascii="Arial" w:hAnsi="Arial" w:cs="Arial"/>
        </w:rPr>
        <w:tab/>
        <w:t xml:space="preserve">: </w:t>
      </w:r>
      <w:r w:rsidR="00C203CC">
        <w:rPr>
          <w:rFonts w:ascii="Arial" w:hAnsi="Arial" w:cs="Arial"/>
          <w:lang w:val="en-US"/>
        </w:rPr>
        <w:t>DASAR</w:t>
      </w:r>
      <w:r w:rsidR="00916595">
        <w:rPr>
          <w:rFonts w:ascii="Arial" w:hAnsi="Arial" w:cs="Arial"/>
          <w:lang w:val="en-US"/>
        </w:rPr>
        <w:t xml:space="preserve"> DASAR DESAIN</w:t>
      </w:r>
    </w:p>
    <w:p w:rsidR="003B73FF" w:rsidRPr="00BD2367" w:rsidRDefault="003B73FF" w:rsidP="00490991">
      <w:pPr>
        <w:spacing w:after="0" w:line="360" w:lineRule="auto"/>
        <w:ind w:left="851"/>
        <w:rPr>
          <w:rFonts w:ascii="Arial" w:hAnsi="Arial" w:cs="Arial"/>
        </w:rPr>
      </w:pPr>
      <w:r w:rsidRPr="00BD2367">
        <w:rPr>
          <w:rFonts w:ascii="Arial" w:hAnsi="Arial" w:cs="Arial"/>
        </w:rPr>
        <w:t>KELAS / SEMESTER</w:t>
      </w:r>
      <w:r w:rsidRPr="00BD2367">
        <w:rPr>
          <w:rFonts w:ascii="Arial" w:hAnsi="Arial" w:cs="Arial"/>
        </w:rPr>
        <w:tab/>
        <w:t xml:space="preserve"> : X / 1</w:t>
      </w:r>
    </w:p>
    <w:p w:rsidR="003B73FF" w:rsidRPr="003B73FF" w:rsidRDefault="003B73FF" w:rsidP="00490991">
      <w:pPr>
        <w:spacing w:after="0" w:line="360" w:lineRule="auto"/>
        <w:ind w:left="851"/>
        <w:rPr>
          <w:rFonts w:ascii="Arial" w:hAnsi="Arial" w:cs="Arial"/>
          <w:lang w:val="en-US"/>
        </w:rPr>
      </w:pPr>
      <w:r w:rsidRPr="00BD2367">
        <w:rPr>
          <w:rFonts w:ascii="Arial" w:hAnsi="Arial" w:cs="Arial"/>
        </w:rPr>
        <w:t>MATERI POKOK</w:t>
      </w:r>
      <w:r w:rsidRPr="00BD2367">
        <w:rPr>
          <w:rFonts w:ascii="Arial" w:hAnsi="Arial" w:cs="Arial"/>
        </w:rPr>
        <w:tab/>
      </w:r>
      <w:r w:rsidRPr="00BD2367">
        <w:rPr>
          <w:rFonts w:ascii="Arial" w:hAnsi="Arial" w:cs="Arial"/>
        </w:rPr>
        <w:tab/>
        <w:t xml:space="preserve">: </w:t>
      </w:r>
      <w:r w:rsidR="007E201F">
        <w:rPr>
          <w:rFonts w:ascii="Arial" w:hAnsi="Arial" w:cs="Arial"/>
          <w:lang w:val="en-US"/>
        </w:rPr>
        <w:t>DESAIN</w:t>
      </w:r>
    </w:p>
    <w:p w:rsidR="003B73FF" w:rsidRPr="003B73FF" w:rsidRDefault="003B73FF" w:rsidP="00490991">
      <w:pPr>
        <w:spacing w:after="0" w:line="360" w:lineRule="auto"/>
        <w:ind w:left="851"/>
        <w:rPr>
          <w:rFonts w:ascii="Arial" w:hAnsi="Arial" w:cs="Arial"/>
          <w:lang w:val="en-US"/>
        </w:rPr>
      </w:pPr>
      <w:r w:rsidRPr="00BD2367">
        <w:rPr>
          <w:rFonts w:ascii="Arial" w:hAnsi="Arial" w:cs="Arial"/>
        </w:rPr>
        <w:t>PERTEMUAN KE-</w:t>
      </w:r>
      <w:r w:rsidRPr="00BD2367">
        <w:rPr>
          <w:rFonts w:ascii="Arial" w:hAnsi="Arial" w:cs="Arial"/>
        </w:rPr>
        <w:tab/>
      </w:r>
      <w:r w:rsidRPr="00BD2367">
        <w:rPr>
          <w:rFonts w:ascii="Arial" w:hAnsi="Arial" w:cs="Arial"/>
        </w:rPr>
        <w:tab/>
        <w:t>:</w:t>
      </w:r>
      <w:r>
        <w:rPr>
          <w:rFonts w:ascii="Arial" w:hAnsi="Arial" w:cs="Arial"/>
        </w:rPr>
        <w:t xml:space="preserve"> </w:t>
      </w:r>
      <w:r w:rsidR="009006C3">
        <w:rPr>
          <w:rFonts w:ascii="Arial" w:hAnsi="Arial" w:cs="Arial"/>
          <w:lang w:val="en-US"/>
        </w:rPr>
        <w:t>1</w:t>
      </w:r>
    </w:p>
    <w:p w:rsidR="003B73FF" w:rsidRPr="00BD2367" w:rsidRDefault="003B73FF" w:rsidP="00490991">
      <w:pPr>
        <w:spacing w:after="0" w:line="360" w:lineRule="auto"/>
        <w:ind w:left="851"/>
        <w:rPr>
          <w:rFonts w:ascii="Arial" w:hAnsi="Arial" w:cs="Arial"/>
        </w:rPr>
      </w:pPr>
      <w:r w:rsidRPr="00BD2367">
        <w:rPr>
          <w:rFonts w:ascii="Arial" w:hAnsi="Arial" w:cs="Arial"/>
        </w:rPr>
        <w:t>ALOKASI WAKTU</w:t>
      </w:r>
      <w:r w:rsidRPr="00BD2367">
        <w:rPr>
          <w:rFonts w:ascii="Arial" w:hAnsi="Arial" w:cs="Arial"/>
        </w:rPr>
        <w:tab/>
      </w:r>
      <w:r w:rsidRPr="00BD2367">
        <w:rPr>
          <w:rFonts w:ascii="Arial" w:hAnsi="Arial" w:cs="Arial"/>
        </w:rPr>
        <w:tab/>
        <w:t>: 2 x 45 menit</w:t>
      </w:r>
    </w:p>
    <w:p w:rsidR="003B73FF" w:rsidRPr="00BD2367" w:rsidRDefault="003B73FF" w:rsidP="00490991">
      <w:pPr>
        <w:spacing w:line="360" w:lineRule="auto"/>
        <w:ind w:left="851"/>
        <w:rPr>
          <w:rFonts w:ascii="Arial" w:hAnsi="Arial" w:cs="Arial"/>
        </w:rPr>
      </w:pPr>
    </w:p>
    <w:p w:rsidR="003B73FF" w:rsidRPr="00BD2367" w:rsidRDefault="003B73FF" w:rsidP="00490991">
      <w:pPr>
        <w:pStyle w:val="ListParagraph"/>
        <w:numPr>
          <w:ilvl w:val="0"/>
          <w:numId w:val="2"/>
        </w:numPr>
        <w:spacing w:line="360" w:lineRule="auto"/>
        <w:ind w:left="426" w:hanging="426"/>
        <w:rPr>
          <w:rFonts w:ascii="Arial" w:hAnsi="Arial" w:cs="Arial"/>
          <w:b/>
        </w:rPr>
      </w:pPr>
      <w:r w:rsidRPr="00BD2367">
        <w:rPr>
          <w:rFonts w:ascii="Arial" w:hAnsi="Arial" w:cs="Arial"/>
          <w:b/>
        </w:rPr>
        <w:t xml:space="preserve"> KOMPETENSI INTI </w:t>
      </w:r>
    </w:p>
    <w:p w:rsidR="003B73FF" w:rsidRPr="00BD2367" w:rsidRDefault="003B73FF" w:rsidP="00490991">
      <w:pPr>
        <w:pStyle w:val="ListParagraph"/>
        <w:numPr>
          <w:ilvl w:val="0"/>
          <w:numId w:val="1"/>
        </w:numPr>
        <w:spacing w:line="360" w:lineRule="auto"/>
        <w:ind w:left="851" w:hanging="425"/>
        <w:jc w:val="both"/>
        <w:rPr>
          <w:rFonts w:ascii="Arial" w:hAnsi="Arial" w:cs="Arial"/>
        </w:rPr>
      </w:pPr>
      <w:r w:rsidRPr="00BD2367">
        <w:rPr>
          <w:rFonts w:ascii="Arial" w:hAnsi="Arial" w:cs="Arial"/>
        </w:rPr>
        <w:t>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r w:rsidRPr="00BD2367">
        <w:rPr>
          <w:rFonts w:ascii="Arial" w:hAnsi="Arial" w:cs="Arial"/>
        </w:rPr>
        <w:t>d</w:t>
      </w:r>
      <w:r w:rsidRPr="00BD2367">
        <w:rPr>
          <w:rFonts w:ascii="Arial" w:hAnsi="Arial" w:cs="Arial"/>
          <w:spacing w:val="-1"/>
        </w:rPr>
        <w:t>a</w:t>
      </w:r>
      <w:r w:rsidRPr="00BD2367">
        <w:rPr>
          <w:rFonts w:ascii="Arial" w:hAnsi="Arial" w:cs="Arial"/>
        </w:rPr>
        <w:t>n me</w:t>
      </w:r>
      <w:r w:rsidRPr="00BD2367">
        <w:rPr>
          <w:rFonts w:ascii="Arial" w:hAnsi="Arial" w:cs="Arial"/>
          <w:spacing w:val="2"/>
        </w:rPr>
        <w:t>n</w:t>
      </w:r>
      <w:r w:rsidRPr="00BD2367">
        <w:rPr>
          <w:rFonts w:ascii="Arial" w:hAnsi="Arial" w:cs="Arial"/>
        </w:rPr>
        <w:t>g</w:t>
      </w:r>
      <w:r w:rsidRPr="00BD2367">
        <w:rPr>
          <w:rFonts w:ascii="Arial" w:hAnsi="Arial" w:cs="Arial"/>
          <w:spacing w:val="-1"/>
        </w:rPr>
        <w:t>a</w:t>
      </w:r>
      <w:r w:rsidRPr="00BD2367">
        <w:rPr>
          <w:rFonts w:ascii="Arial" w:hAnsi="Arial" w:cs="Arial"/>
        </w:rPr>
        <w:t>malk</w:t>
      </w:r>
      <w:r w:rsidRPr="00BD2367">
        <w:rPr>
          <w:rFonts w:ascii="Arial" w:hAnsi="Arial" w:cs="Arial"/>
          <w:spacing w:val="-1"/>
        </w:rPr>
        <w:t>a</w:t>
      </w:r>
      <w:r w:rsidRPr="00BD2367">
        <w:rPr>
          <w:rFonts w:ascii="Arial" w:hAnsi="Arial" w:cs="Arial"/>
        </w:rPr>
        <w:t xml:space="preserve">n </w:t>
      </w:r>
      <w:r w:rsidRPr="00BD2367">
        <w:rPr>
          <w:rFonts w:ascii="Arial" w:hAnsi="Arial" w:cs="Arial"/>
          <w:spacing w:val="-1"/>
        </w:rPr>
        <w:t>a</w:t>
      </w:r>
      <w:r w:rsidRPr="00BD2367">
        <w:rPr>
          <w:rFonts w:ascii="Arial" w:hAnsi="Arial" w:cs="Arial"/>
        </w:rPr>
        <w:t>ja</w:t>
      </w:r>
      <w:r w:rsidRPr="00BD2367">
        <w:rPr>
          <w:rFonts w:ascii="Arial" w:hAnsi="Arial" w:cs="Arial"/>
          <w:spacing w:val="-1"/>
        </w:rPr>
        <w:t>ra</w:t>
      </w:r>
      <w:r w:rsidRPr="00BD2367">
        <w:rPr>
          <w:rFonts w:ascii="Arial" w:hAnsi="Arial" w:cs="Arial"/>
        </w:rPr>
        <w:t>n</w:t>
      </w:r>
      <w:r w:rsidRPr="00BD2367">
        <w:rPr>
          <w:rFonts w:ascii="Arial" w:hAnsi="Arial" w:cs="Arial"/>
          <w:spacing w:val="2"/>
        </w:rPr>
        <w:t xml:space="preserve"> </w:t>
      </w:r>
      <w:r w:rsidRPr="00BD2367">
        <w:rPr>
          <w:rFonts w:ascii="Arial" w:hAnsi="Arial" w:cs="Arial"/>
          <w:spacing w:val="1"/>
        </w:rPr>
        <w:t>a</w:t>
      </w:r>
      <w:r w:rsidRPr="00BD2367">
        <w:rPr>
          <w:rFonts w:ascii="Arial" w:hAnsi="Arial" w:cs="Arial"/>
          <w:spacing w:val="-2"/>
        </w:rPr>
        <w:t>g</w:t>
      </w:r>
      <w:r w:rsidRPr="00BD2367">
        <w:rPr>
          <w:rFonts w:ascii="Arial" w:hAnsi="Arial" w:cs="Arial"/>
          <w:spacing w:val="-1"/>
        </w:rPr>
        <w:t>a</w:t>
      </w:r>
      <w:r w:rsidRPr="00BD2367">
        <w:rPr>
          <w:rFonts w:ascii="Arial" w:hAnsi="Arial" w:cs="Arial"/>
        </w:rPr>
        <w:t>ma</w:t>
      </w:r>
      <w:r w:rsidRPr="00BD2367">
        <w:rPr>
          <w:rFonts w:ascii="Arial" w:hAnsi="Arial" w:cs="Arial"/>
          <w:spacing w:val="4"/>
        </w:rPr>
        <w:t xml:space="preserve"> </w:t>
      </w:r>
      <w:r w:rsidRPr="00BD2367">
        <w:rPr>
          <w:rFonts w:ascii="Arial" w:hAnsi="Arial" w:cs="Arial"/>
          <w:spacing w:val="-5"/>
        </w:rPr>
        <w:t>y</w:t>
      </w:r>
      <w:r w:rsidRPr="00BD2367">
        <w:rPr>
          <w:rFonts w:ascii="Arial" w:hAnsi="Arial" w:cs="Arial"/>
          <w:spacing w:val="1"/>
        </w:rPr>
        <w:t>a</w:t>
      </w:r>
      <w:r w:rsidRPr="00BD2367">
        <w:rPr>
          <w:rFonts w:ascii="Arial" w:hAnsi="Arial" w:cs="Arial"/>
          <w:spacing w:val="2"/>
        </w:rPr>
        <w:t>n</w:t>
      </w:r>
      <w:r w:rsidRPr="00BD2367">
        <w:rPr>
          <w:rFonts w:ascii="Arial" w:hAnsi="Arial" w:cs="Arial"/>
        </w:rPr>
        <w:t>g</w:t>
      </w:r>
      <w:r w:rsidRPr="00BD2367">
        <w:rPr>
          <w:rFonts w:ascii="Arial" w:hAnsi="Arial" w:cs="Arial"/>
          <w:spacing w:val="-2"/>
        </w:rPr>
        <w:t xml:space="preserve"> </w:t>
      </w:r>
      <w:r w:rsidRPr="00BD2367">
        <w:rPr>
          <w:rFonts w:ascii="Arial" w:hAnsi="Arial" w:cs="Arial"/>
        </w:rPr>
        <w:t>dian</w:t>
      </w:r>
      <w:r w:rsidRPr="00BD2367">
        <w:rPr>
          <w:rFonts w:ascii="Arial" w:hAnsi="Arial" w:cs="Arial"/>
          <w:spacing w:val="2"/>
        </w:rPr>
        <w:t>u</w:t>
      </w:r>
      <w:r w:rsidRPr="00BD2367">
        <w:rPr>
          <w:rFonts w:ascii="Arial" w:hAnsi="Arial" w:cs="Arial"/>
        </w:rPr>
        <w:t>t</w:t>
      </w:r>
      <w:r w:rsidRPr="00BD2367">
        <w:rPr>
          <w:rFonts w:ascii="Arial" w:hAnsi="Arial" w:cs="Arial"/>
          <w:spacing w:val="3"/>
        </w:rPr>
        <w:t>n</w:t>
      </w:r>
      <w:r w:rsidRPr="00BD2367">
        <w:rPr>
          <w:rFonts w:ascii="Arial" w:hAnsi="Arial" w:cs="Arial"/>
          <w:spacing w:val="-5"/>
        </w:rPr>
        <w:t>y</w:t>
      </w:r>
      <w:r w:rsidRPr="00BD2367">
        <w:rPr>
          <w:rFonts w:ascii="Arial" w:hAnsi="Arial" w:cs="Arial"/>
        </w:rPr>
        <w:t>a.</w:t>
      </w:r>
    </w:p>
    <w:p w:rsidR="003B73FF" w:rsidRPr="00BD2367" w:rsidRDefault="003B73FF" w:rsidP="00490991">
      <w:pPr>
        <w:pStyle w:val="ListParagraph"/>
        <w:numPr>
          <w:ilvl w:val="0"/>
          <w:numId w:val="1"/>
        </w:numPr>
        <w:spacing w:line="360" w:lineRule="auto"/>
        <w:ind w:left="851" w:hanging="425"/>
        <w:jc w:val="both"/>
        <w:rPr>
          <w:rFonts w:ascii="Arial" w:hAnsi="Arial" w:cs="Arial"/>
        </w:rPr>
      </w:pPr>
      <w:r w:rsidRPr="00BD2367">
        <w:rPr>
          <w:rFonts w:ascii="Arial" w:hAnsi="Arial" w:cs="Arial"/>
        </w:rPr>
        <w:t>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r w:rsidRPr="00BD2367">
        <w:rPr>
          <w:rFonts w:ascii="Arial" w:hAnsi="Arial" w:cs="Arial"/>
        </w:rPr>
        <w:t>d</w:t>
      </w:r>
      <w:r w:rsidRPr="00BD2367">
        <w:rPr>
          <w:rFonts w:ascii="Arial" w:hAnsi="Arial" w:cs="Arial"/>
          <w:spacing w:val="-1"/>
        </w:rPr>
        <w:t>a</w:t>
      </w:r>
      <w:r w:rsidRPr="00BD2367">
        <w:rPr>
          <w:rFonts w:ascii="Arial" w:hAnsi="Arial" w:cs="Arial"/>
        </w:rPr>
        <w:t>n</w:t>
      </w:r>
      <w:r w:rsidRPr="00BD2367">
        <w:rPr>
          <w:rFonts w:ascii="Arial" w:hAnsi="Arial" w:cs="Arial"/>
          <w:spacing w:val="1"/>
        </w:rPr>
        <w:t xml:space="preserve"> </w:t>
      </w:r>
      <w:r w:rsidRPr="00BD2367">
        <w:rPr>
          <w:rFonts w:ascii="Arial" w:hAnsi="Arial" w:cs="Arial"/>
        </w:rPr>
        <w:t>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B73FF" w:rsidRPr="00855130" w:rsidRDefault="003B73FF" w:rsidP="00490991">
      <w:pPr>
        <w:pStyle w:val="ListParagraph"/>
        <w:numPr>
          <w:ilvl w:val="0"/>
          <w:numId w:val="1"/>
        </w:numPr>
        <w:spacing w:line="360" w:lineRule="auto"/>
        <w:ind w:left="851" w:hanging="425"/>
        <w:jc w:val="both"/>
        <w:rPr>
          <w:rFonts w:ascii="Arial" w:hAnsi="Arial" w:cs="Arial"/>
        </w:rPr>
      </w:pPr>
      <w:r w:rsidRPr="00BD2367">
        <w:rPr>
          <w:rFonts w:ascii="Arial" w:hAnsi="Arial" w:cs="Arial"/>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3B73FF" w:rsidRPr="00BD2367" w:rsidRDefault="003B73FF" w:rsidP="00490991">
      <w:pPr>
        <w:pStyle w:val="ListParagraph"/>
        <w:numPr>
          <w:ilvl w:val="0"/>
          <w:numId w:val="2"/>
        </w:numPr>
        <w:spacing w:line="360" w:lineRule="auto"/>
        <w:ind w:left="426" w:hanging="426"/>
        <w:rPr>
          <w:rFonts w:ascii="Arial" w:hAnsi="Arial" w:cs="Arial"/>
          <w:b/>
        </w:rPr>
      </w:pPr>
      <w:r>
        <w:rPr>
          <w:rFonts w:ascii="Arial" w:hAnsi="Arial" w:cs="Arial"/>
          <w:b/>
        </w:rPr>
        <w:t xml:space="preserve">KOMPETENSI DASAR </w:t>
      </w:r>
    </w:p>
    <w:p w:rsidR="003B73FF" w:rsidRPr="007817EA" w:rsidRDefault="003B73FF" w:rsidP="00490991">
      <w:pPr>
        <w:spacing w:after="0" w:line="360" w:lineRule="auto"/>
        <w:ind w:left="851" w:hanging="425"/>
        <w:rPr>
          <w:rFonts w:ascii="Arial" w:hAnsi="Arial" w:cs="Arial"/>
          <w:lang w:val="en-US"/>
        </w:rPr>
      </w:pPr>
      <w:r w:rsidRPr="00BD2367">
        <w:rPr>
          <w:rFonts w:ascii="Arial" w:hAnsi="Arial" w:cs="Arial"/>
        </w:rPr>
        <w:t>1.1  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r w:rsidR="007817EA">
        <w:rPr>
          <w:rFonts w:ascii="Arial" w:hAnsi="Arial" w:cs="Arial"/>
          <w:lang w:val="en-US"/>
        </w:rPr>
        <w:t>mata pelajaran dasar – dasar desain sebagai sarana untuk kesejahteraan dan kelangsungan hidup umat manusia</w:t>
      </w:r>
    </w:p>
    <w:p w:rsidR="003B73FF" w:rsidRPr="002866DD" w:rsidRDefault="003B73FF" w:rsidP="00490991">
      <w:pPr>
        <w:spacing w:after="0" w:line="360" w:lineRule="auto"/>
        <w:ind w:left="851" w:hanging="425"/>
        <w:rPr>
          <w:rFonts w:ascii="Arial" w:hAnsi="Arial" w:cs="Arial"/>
          <w:lang w:val="en-US"/>
        </w:rPr>
      </w:pPr>
      <w:r w:rsidRPr="00BD2367">
        <w:rPr>
          <w:rFonts w:ascii="Arial" w:hAnsi="Arial" w:cs="Arial"/>
        </w:rPr>
        <w:t xml:space="preserve"> 2.1 </w:t>
      </w:r>
      <w:r w:rsidRPr="00BD2367">
        <w:rPr>
          <w:rFonts w:ascii="Arial" w:hAnsi="Arial" w:cs="Arial"/>
          <w:spacing w:val="12"/>
        </w:rPr>
        <w:t xml:space="preserve"> </w:t>
      </w:r>
      <w:r w:rsidR="002866DD">
        <w:rPr>
          <w:rFonts w:ascii="Arial" w:hAnsi="Arial" w:cs="Arial"/>
          <w:lang w:val="en-US"/>
        </w:rPr>
        <w:t xml:space="preserve">Menghayati sikap cermat, teliti dan tanggungjawab </w:t>
      </w:r>
      <w:r w:rsidR="007817EA">
        <w:rPr>
          <w:rFonts w:ascii="Arial" w:hAnsi="Arial" w:cs="Arial"/>
          <w:lang w:val="en-US"/>
        </w:rPr>
        <w:t>dalam mengidentifikasi kebutuhan, pengembangan alternative dan desain dalam pelajaran dasar – dasar desain</w:t>
      </w:r>
    </w:p>
    <w:p w:rsidR="003B73FF" w:rsidRPr="00BD2367" w:rsidRDefault="003B73FF" w:rsidP="00490991">
      <w:pPr>
        <w:spacing w:after="0" w:line="360" w:lineRule="auto"/>
        <w:ind w:left="851" w:hanging="425"/>
        <w:rPr>
          <w:rFonts w:ascii="Arial" w:hAnsi="Arial" w:cs="Arial"/>
        </w:rPr>
      </w:pPr>
      <w:r w:rsidRPr="00BD2367">
        <w:rPr>
          <w:rFonts w:ascii="Arial" w:hAnsi="Arial" w:cs="Arial"/>
        </w:rPr>
        <w:t xml:space="preserve">2.2  </w:t>
      </w:r>
      <w:r w:rsidR="002866DD">
        <w:rPr>
          <w:rFonts w:ascii="Arial" w:hAnsi="Arial" w:cs="Arial"/>
          <w:lang w:val="en-US"/>
        </w:rPr>
        <w:t xml:space="preserve">Menghayati pentingnya </w:t>
      </w:r>
      <w:r w:rsidR="007817EA">
        <w:rPr>
          <w:rFonts w:ascii="Arial" w:hAnsi="Arial" w:cs="Arial"/>
          <w:lang w:val="en-US"/>
        </w:rPr>
        <w:t>menjaga kelestarian lingkungan dalam pengembangan desain secara menyeluruh</w:t>
      </w:r>
      <w:r w:rsidRPr="00BD2367">
        <w:rPr>
          <w:rFonts w:ascii="Arial" w:hAnsi="Arial" w:cs="Arial"/>
        </w:rPr>
        <w:t>.</w:t>
      </w:r>
    </w:p>
    <w:p w:rsidR="003B73FF" w:rsidRPr="00BD2367" w:rsidRDefault="003B73FF" w:rsidP="00490991">
      <w:pPr>
        <w:spacing w:after="0" w:line="360" w:lineRule="auto"/>
        <w:ind w:left="851" w:hanging="425"/>
        <w:rPr>
          <w:rFonts w:ascii="Arial" w:hAnsi="Arial" w:cs="Arial"/>
        </w:rPr>
      </w:pPr>
      <w:r w:rsidRPr="00BD2367">
        <w:rPr>
          <w:rFonts w:ascii="Arial" w:hAnsi="Arial" w:cs="Arial"/>
        </w:rPr>
        <w:t xml:space="preserve">2.3  </w:t>
      </w:r>
      <w:r w:rsidR="002866DD">
        <w:rPr>
          <w:rFonts w:ascii="Arial" w:hAnsi="Arial" w:cs="Arial"/>
          <w:lang w:val="en-US"/>
        </w:rPr>
        <w:t xml:space="preserve">Menghayati pentingnya </w:t>
      </w:r>
      <w:r w:rsidR="007817EA">
        <w:rPr>
          <w:rFonts w:ascii="Arial" w:hAnsi="Arial" w:cs="Arial"/>
          <w:lang w:val="en-US"/>
        </w:rPr>
        <w:t>kolaborasi dan jejaring untuk menemukan solusi dalam pengembangan desain</w:t>
      </w:r>
    </w:p>
    <w:p w:rsidR="003B73FF" w:rsidRDefault="0087528F" w:rsidP="00490991">
      <w:pPr>
        <w:spacing w:after="0" w:line="360" w:lineRule="auto"/>
        <w:ind w:left="851" w:hanging="425"/>
        <w:rPr>
          <w:rFonts w:ascii="Arial" w:hAnsi="Arial" w:cs="Arial"/>
          <w:lang w:val="en-US"/>
        </w:rPr>
      </w:pPr>
      <w:r>
        <w:rPr>
          <w:rFonts w:ascii="Arial" w:hAnsi="Arial" w:cs="Arial"/>
        </w:rPr>
        <w:t>3.</w:t>
      </w:r>
      <w:r w:rsidR="00E03535">
        <w:rPr>
          <w:rFonts w:ascii="Arial" w:hAnsi="Arial" w:cs="Arial"/>
          <w:lang w:val="en-US"/>
        </w:rPr>
        <w:t>1</w:t>
      </w:r>
      <w:r w:rsidR="003B73FF" w:rsidRPr="00BD2367">
        <w:rPr>
          <w:rFonts w:ascii="Arial" w:hAnsi="Arial" w:cs="Arial"/>
        </w:rPr>
        <w:t xml:space="preserve">  </w:t>
      </w:r>
      <w:r w:rsidR="00D23382">
        <w:rPr>
          <w:rFonts w:ascii="Arial" w:hAnsi="Arial" w:cs="Arial"/>
          <w:lang w:val="en-US"/>
        </w:rPr>
        <w:t xml:space="preserve">Memahami </w:t>
      </w:r>
      <w:r w:rsidR="00E03535">
        <w:rPr>
          <w:rFonts w:ascii="Arial" w:hAnsi="Arial" w:cs="Arial"/>
          <w:lang w:val="en-US"/>
        </w:rPr>
        <w:t>pengertian, fungsi, dan lingkup desain</w:t>
      </w:r>
    </w:p>
    <w:p w:rsidR="0087528F" w:rsidRDefault="0087528F" w:rsidP="00490991">
      <w:pPr>
        <w:spacing w:after="0" w:line="360" w:lineRule="auto"/>
        <w:ind w:left="851" w:hanging="425"/>
        <w:rPr>
          <w:rFonts w:ascii="Arial" w:hAnsi="Arial" w:cs="Arial"/>
          <w:lang w:val="en-US"/>
        </w:rPr>
      </w:pPr>
    </w:p>
    <w:p w:rsidR="0087528F" w:rsidRPr="00BD2367" w:rsidRDefault="0087528F" w:rsidP="00490991">
      <w:pPr>
        <w:pStyle w:val="ListParagraph"/>
        <w:numPr>
          <w:ilvl w:val="0"/>
          <w:numId w:val="2"/>
        </w:numPr>
        <w:spacing w:line="360" w:lineRule="auto"/>
        <w:ind w:left="426" w:hanging="426"/>
        <w:rPr>
          <w:rFonts w:ascii="Arial" w:hAnsi="Arial" w:cs="Arial"/>
          <w:b/>
        </w:rPr>
      </w:pPr>
      <w:r w:rsidRPr="00BD2367">
        <w:rPr>
          <w:rFonts w:ascii="Arial" w:hAnsi="Arial" w:cs="Arial"/>
          <w:b/>
        </w:rPr>
        <w:lastRenderedPageBreak/>
        <w:t>INDIKATOR PENCAPAIAN KOMPETENSI</w:t>
      </w:r>
    </w:p>
    <w:p w:rsidR="0087528F" w:rsidRPr="0087528F" w:rsidRDefault="0087528F" w:rsidP="00490991">
      <w:pPr>
        <w:pStyle w:val="ListParagraph"/>
        <w:numPr>
          <w:ilvl w:val="1"/>
          <w:numId w:val="3"/>
        </w:numPr>
        <w:spacing w:after="0" w:line="360" w:lineRule="auto"/>
        <w:ind w:left="851" w:hanging="425"/>
        <w:rPr>
          <w:rFonts w:ascii="Arial" w:hAnsi="Arial" w:cs="Arial"/>
        </w:rPr>
      </w:pPr>
      <w:r>
        <w:rPr>
          <w:rFonts w:ascii="Arial" w:hAnsi="Arial" w:cs="Arial"/>
          <w:lang w:val="en-US"/>
        </w:rPr>
        <w:t xml:space="preserve">Siswa terlibat aktif dalam pembelajaran </w:t>
      </w:r>
      <w:r w:rsidR="00D23382">
        <w:rPr>
          <w:rFonts w:ascii="Arial" w:hAnsi="Arial" w:cs="Arial"/>
          <w:lang w:val="en-US"/>
        </w:rPr>
        <w:t xml:space="preserve">tentang </w:t>
      </w:r>
      <w:r w:rsidR="00E03535">
        <w:rPr>
          <w:rFonts w:ascii="Arial" w:hAnsi="Arial" w:cs="Arial"/>
          <w:lang w:val="en-US"/>
        </w:rPr>
        <w:t>lingkup</w:t>
      </w:r>
      <w:r w:rsidR="00D23382">
        <w:rPr>
          <w:rFonts w:ascii="Arial" w:hAnsi="Arial" w:cs="Arial"/>
          <w:lang w:val="en-US"/>
        </w:rPr>
        <w:t xml:space="preserve"> desain</w:t>
      </w:r>
    </w:p>
    <w:p w:rsidR="0087528F" w:rsidRPr="006609F4" w:rsidRDefault="0087528F" w:rsidP="00490991">
      <w:pPr>
        <w:pStyle w:val="ListParagraph"/>
        <w:numPr>
          <w:ilvl w:val="1"/>
          <w:numId w:val="3"/>
        </w:numPr>
        <w:spacing w:after="0" w:line="360" w:lineRule="auto"/>
        <w:ind w:left="851" w:hanging="425"/>
        <w:rPr>
          <w:rFonts w:ascii="Arial" w:hAnsi="Arial" w:cs="Arial"/>
        </w:rPr>
      </w:pPr>
      <w:r w:rsidRPr="00BD2367">
        <w:rPr>
          <w:rFonts w:ascii="Arial" w:hAnsi="Arial" w:cs="Arial"/>
        </w:rPr>
        <w:t>Toleran terhadap proses pemecahan masalah yang berbeda dan kreatif</w:t>
      </w:r>
    </w:p>
    <w:p w:rsidR="002B2670" w:rsidRPr="002B2670" w:rsidRDefault="009E4B1F" w:rsidP="00490991">
      <w:pPr>
        <w:pStyle w:val="ListParagraph"/>
        <w:numPr>
          <w:ilvl w:val="1"/>
          <w:numId w:val="3"/>
        </w:numPr>
        <w:spacing w:after="0" w:line="360" w:lineRule="auto"/>
        <w:ind w:left="851" w:hanging="425"/>
        <w:rPr>
          <w:rFonts w:ascii="Arial" w:hAnsi="Arial" w:cs="Arial"/>
        </w:rPr>
      </w:pPr>
      <w:r>
        <w:rPr>
          <w:rFonts w:ascii="Arial" w:hAnsi="Arial" w:cs="Arial"/>
          <w:lang w:val="en-US"/>
        </w:rPr>
        <w:t xml:space="preserve">Memahami </w:t>
      </w:r>
      <w:r w:rsidR="00E03535">
        <w:rPr>
          <w:rFonts w:ascii="Arial" w:hAnsi="Arial" w:cs="Arial"/>
          <w:lang w:val="en-US"/>
        </w:rPr>
        <w:t>pengertian, fungsi dan lingkup</w:t>
      </w:r>
      <w:r>
        <w:rPr>
          <w:rFonts w:ascii="Arial" w:hAnsi="Arial" w:cs="Arial"/>
          <w:lang w:val="en-US"/>
        </w:rPr>
        <w:t xml:space="preserve"> desain.</w:t>
      </w:r>
    </w:p>
    <w:p w:rsidR="002B2670" w:rsidRDefault="002B2670" w:rsidP="00490991">
      <w:pPr>
        <w:spacing w:after="0" w:line="360" w:lineRule="auto"/>
        <w:rPr>
          <w:rFonts w:ascii="Arial" w:hAnsi="Arial" w:cs="Arial"/>
          <w:lang w:val="en-US"/>
        </w:rPr>
      </w:pPr>
    </w:p>
    <w:p w:rsidR="002B2670" w:rsidRDefault="002B2670" w:rsidP="00490991">
      <w:pPr>
        <w:pStyle w:val="ListParagraph"/>
        <w:numPr>
          <w:ilvl w:val="0"/>
          <w:numId w:val="2"/>
        </w:numPr>
        <w:spacing w:line="360" w:lineRule="auto"/>
        <w:ind w:left="426" w:hanging="426"/>
        <w:rPr>
          <w:rFonts w:ascii="Arial" w:hAnsi="Arial" w:cs="Arial"/>
          <w:b/>
        </w:rPr>
      </w:pPr>
      <w:r>
        <w:rPr>
          <w:rFonts w:ascii="Arial" w:hAnsi="Arial" w:cs="Arial"/>
          <w:b/>
        </w:rPr>
        <w:t>TUJUAN PEMBELAJARAN</w:t>
      </w:r>
    </w:p>
    <w:p w:rsidR="002B2670" w:rsidRDefault="002B2670" w:rsidP="00490991">
      <w:pPr>
        <w:spacing w:line="360" w:lineRule="auto"/>
        <w:ind w:left="360"/>
        <w:jc w:val="both"/>
        <w:rPr>
          <w:rFonts w:ascii="Arial" w:hAnsi="Arial" w:cs="Arial"/>
          <w:lang w:val="en-US"/>
        </w:rPr>
      </w:pPr>
      <w:r w:rsidRPr="002B2670">
        <w:rPr>
          <w:rFonts w:ascii="Arial" w:hAnsi="Arial" w:cs="Arial"/>
        </w:rPr>
        <w:t xml:space="preserve">Dengan kegiatan diskusi dan pembelajaran kelompok </w:t>
      </w:r>
      <w:r w:rsidR="00E03535">
        <w:rPr>
          <w:rFonts w:ascii="Arial" w:hAnsi="Arial" w:cs="Arial"/>
        </w:rPr>
        <w:t xml:space="preserve">dalam pembelajaran </w:t>
      </w:r>
      <w:r w:rsidR="00E03535">
        <w:rPr>
          <w:rFonts w:ascii="Arial" w:hAnsi="Arial" w:cs="Arial"/>
          <w:lang w:val="en-US"/>
        </w:rPr>
        <w:t>dasar – dasar desain</w:t>
      </w:r>
      <w:r w:rsidRPr="002B2670">
        <w:rPr>
          <w:rFonts w:ascii="Arial" w:hAnsi="Arial" w:cs="Arial"/>
        </w:rPr>
        <w:t xml:space="preserve"> ini diharapkan sisw</w:t>
      </w:r>
      <w:r w:rsidR="00DF5B9A">
        <w:rPr>
          <w:rFonts w:ascii="Arial" w:hAnsi="Arial" w:cs="Arial"/>
        </w:rPr>
        <w:t>a terlibat aktif dalam kegiatan</w:t>
      </w:r>
      <w:r w:rsidR="00DF5B9A">
        <w:rPr>
          <w:rFonts w:ascii="Arial" w:hAnsi="Arial" w:cs="Arial"/>
          <w:lang w:val="en-US"/>
        </w:rPr>
        <w:t xml:space="preserve"> </w:t>
      </w:r>
      <w:r w:rsidRPr="002B2670">
        <w:rPr>
          <w:rFonts w:ascii="Arial" w:hAnsi="Arial" w:cs="Arial"/>
        </w:rPr>
        <w:t>pembelajaran dan bertanggung jawab dalam menyampaikan pend</w:t>
      </w:r>
      <w:r w:rsidR="00DF5B9A">
        <w:rPr>
          <w:rFonts w:ascii="Arial" w:hAnsi="Arial" w:cs="Arial"/>
        </w:rPr>
        <w:t>apat, menjawab</w:t>
      </w:r>
      <w:r w:rsidR="00DF5B9A">
        <w:rPr>
          <w:rFonts w:ascii="Arial" w:hAnsi="Arial" w:cs="Arial"/>
          <w:lang w:val="en-US"/>
        </w:rPr>
        <w:t xml:space="preserve"> </w:t>
      </w:r>
      <w:r w:rsidRPr="002B2670">
        <w:rPr>
          <w:rFonts w:ascii="Arial" w:hAnsi="Arial" w:cs="Arial"/>
        </w:rPr>
        <w:t>pertanyaan, memberi saran dan kritik serta dapat :</w:t>
      </w:r>
    </w:p>
    <w:p w:rsidR="002B2670" w:rsidRPr="002B2670" w:rsidRDefault="009E4B1F" w:rsidP="00490991">
      <w:pPr>
        <w:pStyle w:val="ListParagraph"/>
        <w:numPr>
          <w:ilvl w:val="0"/>
          <w:numId w:val="5"/>
        </w:numPr>
        <w:spacing w:line="360" w:lineRule="auto"/>
        <w:jc w:val="both"/>
        <w:rPr>
          <w:rFonts w:ascii="Arial" w:hAnsi="Arial" w:cs="Arial"/>
        </w:rPr>
      </w:pPr>
      <w:r>
        <w:rPr>
          <w:rFonts w:ascii="Arial" w:hAnsi="Arial" w:cs="Arial"/>
          <w:lang w:val="en-US"/>
        </w:rPr>
        <w:t xml:space="preserve">Memahami </w:t>
      </w:r>
      <w:r w:rsidR="00E03535">
        <w:rPr>
          <w:rFonts w:ascii="Arial" w:hAnsi="Arial" w:cs="Arial"/>
          <w:lang w:val="en-US"/>
        </w:rPr>
        <w:t>pengertian, fungsi dan lingkup desain</w:t>
      </w:r>
    </w:p>
    <w:p w:rsidR="009E4B1F" w:rsidRPr="009E4B1F" w:rsidRDefault="009E4B1F" w:rsidP="00490991">
      <w:pPr>
        <w:numPr>
          <w:ilvl w:val="0"/>
          <w:numId w:val="5"/>
        </w:numPr>
        <w:spacing w:after="0" w:line="360" w:lineRule="auto"/>
        <w:jc w:val="both"/>
        <w:rPr>
          <w:rFonts w:ascii="Arial" w:hAnsi="Arial" w:cs="Arial"/>
        </w:rPr>
      </w:pPr>
      <w:r w:rsidRPr="009E4B1F">
        <w:rPr>
          <w:rFonts w:ascii="Arial" w:hAnsi="Arial" w:cs="Arial"/>
        </w:rPr>
        <w:t>Siswa dapat Berfikir</w:t>
      </w:r>
      <w:r w:rsidRPr="009E4B1F">
        <w:rPr>
          <w:rFonts w:ascii="Arial" w:hAnsi="Arial" w:cs="Arial"/>
          <w:lang w:val="en-US"/>
        </w:rPr>
        <w:t xml:space="preserve"> kreatif </w:t>
      </w:r>
      <w:r w:rsidRPr="009E4B1F">
        <w:rPr>
          <w:rFonts w:ascii="Arial" w:hAnsi="Arial" w:cs="Arial"/>
        </w:rPr>
        <w:t>dan melakukan sesuatu untuk menghasilkan</w:t>
      </w:r>
      <w:r w:rsidR="00E03535">
        <w:rPr>
          <w:rFonts w:ascii="Arial" w:hAnsi="Arial" w:cs="Arial"/>
          <w:lang w:val="en-US"/>
        </w:rPr>
        <w:t xml:space="preserve"> desain / karya</w:t>
      </w:r>
    </w:p>
    <w:p w:rsidR="002B2670" w:rsidRDefault="002B2670" w:rsidP="00490991">
      <w:pPr>
        <w:spacing w:line="360" w:lineRule="auto"/>
        <w:rPr>
          <w:rFonts w:ascii="Arial" w:hAnsi="Arial" w:cs="Arial"/>
          <w:lang w:val="en-US"/>
        </w:rPr>
      </w:pPr>
    </w:p>
    <w:p w:rsidR="000A1BF5" w:rsidRPr="00283B5F" w:rsidRDefault="002B2670" w:rsidP="00490991">
      <w:pPr>
        <w:pStyle w:val="ListParagraph"/>
        <w:numPr>
          <w:ilvl w:val="0"/>
          <w:numId w:val="2"/>
        </w:numPr>
        <w:spacing w:line="360" w:lineRule="auto"/>
        <w:ind w:left="426" w:hanging="426"/>
        <w:rPr>
          <w:rFonts w:ascii="Arial" w:hAnsi="Arial" w:cs="Arial"/>
          <w:b/>
        </w:rPr>
      </w:pPr>
      <w:r w:rsidRPr="00BD2367">
        <w:rPr>
          <w:rFonts w:ascii="Arial" w:hAnsi="Arial" w:cs="Arial"/>
          <w:b/>
        </w:rPr>
        <w:t>MATERI PEMBELAJARAN</w:t>
      </w:r>
    </w:p>
    <w:p w:rsidR="00610E1A" w:rsidRDefault="00610E1A" w:rsidP="00610E1A">
      <w:pPr>
        <w:spacing w:line="360" w:lineRule="auto"/>
        <w:rPr>
          <w:rFonts w:ascii="Arial" w:hAnsi="Arial" w:cs="Arial"/>
          <w:b/>
        </w:rPr>
      </w:pPr>
      <w:r w:rsidRPr="00F0281A">
        <w:rPr>
          <w:rFonts w:ascii="Arial" w:hAnsi="Arial" w:cs="Arial"/>
          <w:b/>
        </w:rPr>
        <w:t>A. Pengertian Desain</w:t>
      </w:r>
    </w:p>
    <w:p w:rsidR="00610E1A" w:rsidRPr="00673135" w:rsidRDefault="00610E1A" w:rsidP="00610E1A">
      <w:pPr>
        <w:pStyle w:val="NormalWeb"/>
        <w:shd w:val="clear" w:color="auto" w:fill="FFFFFF"/>
        <w:spacing w:before="0" w:beforeAutospacing="0" w:after="0" w:afterAutospacing="0" w:line="360" w:lineRule="auto"/>
        <w:jc w:val="both"/>
        <w:rPr>
          <w:rFonts w:ascii="Arial" w:hAnsi="Arial" w:cs="Arial"/>
          <w:color w:val="000000"/>
          <w:sz w:val="22"/>
          <w:szCs w:val="22"/>
        </w:rPr>
      </w:pPr>
      <w:r w:rsidRPr="00673135">
        <w:rPr>
          <w:rFonts w:ascii="Arial" w:hAnsi="Arial" w:cs="Arial"/>
          <w:color w:val="000000"/>
          <w:sz w:val="22"/>
          <w:szCs w:val="22"/>
        </w:rPr>
        <w:t>Di zaman modern segala benda dan bangunan yang dibutuhkan manusia, umumnya merupakan karya desain, baik dengan pendekatan estetis, maupun pendekatan fungsional. Istilah desain mengalami perluasan makna, yaitu sebagai kegiatan manusia yang berupaya untuk memecahkan masalah kebutuhan fisik. Berbeda dengan karya seni murni, desain merupakan suatu aktivitas yang bertitik tolak dari unsur-unsur obyektif dalam mengekspresikan gagasan visualnya.</w:t>
      </w:r>
    </w:p>
    <w:p w:rsidR="00610E1A" w:rsidRPr="00673135" w:rsidRDefault="00610E1A" w:rsidP="00610E1A">
      <w:pPr>
        <w:pStyle w:val="NormalWeb"/>
        <w:shd w:val="clear" w:color="auto" w:fill="FFFFFF"/>
        <w:spacing w:before="0" w:beforeAutospacing="0" w:after="0" w:afterAutospacing="0" w:line="360" w:lineRule="auto"/>
        <w:jc w:val="both"/>
        <w:rPr>
          <w:rFonts w:ascii="Arial" w:hAnsi="Arial" w:cs="Arial"/>
          <w:color w:val="000000"/>
          <w:sz w:val="22"/>
          <w:szCs w:val="22"/>
        </w:rPr>
      </w:pPr>
      <w:r w:rsidRPr="00673135">
        <w:rPr>
          <w:rFonts w:ascii="Arial" w:hAnsi="Arial" w:cs="Arial"/>
          <w:color w:val="000000"/>
          <w:sz w:val="22"/>
          <w:szCs w:val="22"/>
        </w:rPr>
        <w:t>Unsur-unsur obyektif suatu karya desain adalah adanya unsure rekayasa (teknologi), estetika (gaya visual), prinsip sains (fisika), pasar (kebutuhan masyarakat), produksi (industri), bahan (sumber daya alam), budaya (Sikap, mentalitas, aturan, gaya hidup), dan lingkungan (social).</w:t>
      </w:r>
    </w:p>
    <w:p w:rsidR="00610E1A" w:rsidRDefault="00610E1A" w:rsidP="00610E1A">
      <w:pPr>
        <w:pStyle w:val="NormalWeb"/>
        <w:shd w:val="clear" w:color="auto" w:fill="FFFFFF"/>
        <w:spacing w:before="0" w:beforeAutospacing="0" w:after="0" w:afterAutospacing="0" w:line="360" w:lineRule="auto"/>
        <w:jc w:val="both"/>
        <w:rPr>
          <w:rFonts w:ascii="Arial" w:hAnsi="Arial" w:cs="Arial"/>
          <w:color w:val="000000"/>
          <w:sz w:val="22"/>
          <w:szCs w:val="22"/>
        </w:rPr>
      </w:pPr>
      <w:r w:rsidRPr="00673135">
        <w:rPr>
          <w:rFonts w:ascii="Arial" w:hAnsi="Arial" w:cs="Arial"/>
          <w:color w:val="000000"/>
          <w:sz w:val="22"/>
          <w:szCs w:val="22"/>
        </w:rPr>
        <w:t>Unsur objektif yang menjadi pilar sebuah karya desain dapat berubah tergantung jenis desain dan pendekatan.</w:t>
      </w:r>
    </w:p>
    <w:p w:rsidR="00610E1A" w:rsidRPr="00610E1A" w:rsidRDefault="00610E1A" w:rsidP="00610E1A">
      <w:pPr>
        <w:pStyle w:val="NormalWeb"/>
        <w:shd w:val="clear" w:color="auto" w:fill="FFFFFF"/>
        <w:spacing w:before="0" w:beforeAutospacing="0" w:after="0" w:afterAutospacing="0" w:line="360" w:lineRule="auto"/>
        <w:jc w:val="both"/>
        <w:rPr>
          <w:rFonts w:ascii="Arial" w:hAnsi="Arial" w:cs="Arial"/>
          <w:color w:val="000000"/>
          <w:sz w:val="22"/>
          <w:szCs w:val="22"/>
        </w:rPr>
      </w:pPr>
    </w:p>
    <w:p w:rsidR="00610E1A" w:rsidRPr="00F0281A" w:rsidRDefault="00610E1A" w:rsidP="00610E1A">
      <w:pPr>
        <w:pStyle w:val="Default"/>
        <w:spacing w:line="360" w:lineRule="auto"/>
        <w:rPr>
          <w:rFonts w:ascii="Arial" w:hAnsi="Arial" w:cs="Arial"/>
          <w:sz w:val="22"/>
          <w:szCs w:val="22"/>
        </w:rPr>
      </w:pPr>
      <w:r w:rsidRPr="00F0281A">
        <w:rPr>
          <w:rFonts w:ascii="Arial" w:hAnsi="Arial" w:cs="Arial"/>
          <w:b/>
          <w:bCs/>
          <w:sz w:val="22"/>
          <w:szCs w:val="22"/>
        </w:rPr>
        <w:t xml:space="preserve">Desain </w:t>
      </w:r>
      <w:r w:rsidRPr="00F0281A">
        <w:rPr>
          <w:rFonts w:ascii="Arial" w:hAnsi="Arial" w:cs="Arial"/>
          <w:sz w:val="22"/>
          <w:szCs w:val="22"/>
        </w:rPr>
        <w:t xml:space="preserve">adalah Proses perancangan / perancangan yang melibatkan kreatifitas manusia yang bertujuan membuat (to create something) sesuatu benda, sistim, dan sejenisnya dan memiliki manfaat bagi umat manusia. </w:t>
      </w:r>
    </w:p>
    <w:p w:rsidR="00610E1A" w:rsidRPr="00F0281A" w:rsidRDefault="00610E1A" w:rsidP="00610E1A">
      <w:pPr>
        <w:pStyle w:val="Default"/>
        <w:spacing w:line="360" w:lineRule="auto"/>
        <w:rPr>
          <w:rFonts w:ascii="Arial" w:hAnsi="Arial" w:cs="Arial"/>
          <w:sz w:val="22"/>
          <w:szCs w:val="22"/>
        </w:rPr>
      </w:pPr>
    </w:p>
    <w:p w:rsidR="00610E1A" w:rsidRDefault="00610E1A" w:rsidP="00610E1A">
      <w:pPr>
        <w:spacing w:line="360" w:lineRule="auto"/>
        <w:rPr>
          <w:rFonts w:ascii="Arial" w:hAnsi="Arial" w:cs="Arial"/>
        </w:rPr>
      </w:pPr>
      <w:r w:rsidRPr="00F0281A">
        <w:rPr>
          <w:rFonts w:ascii="Arial" w:hAnsi="Arial" w:cs="Arial"/>
          <w:b/>
          <w:bCs/>
        </w:rPr>
        <w:t xml:space="preserve">Desain </w:t>
      </w:r>
      <w:r w:rsidRPr="00F0281A">
        <w:rPr>
          <w:rFonts w:ascii="Arial" w:hAnsi="Arial" w:cs="Arial"/>
        </w:rPr>
        <w:t>merupakan manifestasi umat manusia dalam berkebudayaan yang menjadi ciri bagi peradabannya.</w:t>
      </w:r>
    </w:p>
    <w:p w:rsidR="00610E1A" w:rsidRPr="00673135" w:rsidRDefault="00610E1A" w:rsidP="00610E1A">
      <w:pPr>
        <w:spacing w:line="360" w:lineRule="auto"/>
        <w:rPr>
          <w:rFonts w:ascii="Arial" w:hAnsi="Arial" w:cs="Arial"/>
          <w:b/>
        </w:rPr>
      </w:pPr>
      <w:r w:rsidRPr="00673135">
        <w:rPr>
          <w:rFonts w:ascii="Arial" w:hAnsi="Arial" w:cs="Arial"/>
          <w:b/>
        </w:rPr>
        <w:t>Menurut para ahli</w:t>
      </w:r>
    </w:p>
    <w:p w:rsidR="00610E1A" w:rsidRPr="00673135" w:rsidRDefault="00610E1A" w:rsidP="00610E1A">
      <w:pPr>
        <w:shd w:val="clear" w:color="auto" w:fill="FFFFFF"/>
        <w:spacing w:after="0" w:line="300" w:lineRule="atLeast"/>
        <w:rPr>
          <w:rFonts w:ascii="Arial" w:eastAsia="Times New Roman" w:hAnsi="Arial" w:cs="Arial"/>
          <w:b/>
        </w:rPr>
      </w:pPr>
      <w:r w:rsidRPr="00673135">
        <w:rPr>
          <w:rFonts w:ascii="Arial" w:eastAsia="Times New Roman" w:hAnsi="Arial" w:cs="Arial"/>
          <w:b/>
        </w:rPr>
        <w:t>Ken Hurts</w:t>
      </w:r>
      <w:r>
        <w:rPr>
          <w:rFonts w:ascii="Arial" w:eastAsia="Times New Roman" w:hAnsi="Arial" w:cs="Arial"/>
          <w:b/>
        </w:rPr>
        <w:t xml:space="preserve"> </w:t>
      </w:r>
      <w:r w:rsidRPr="00673135">
        <w:rPr>
          <w:rFonts w:ascii="Arial" w:eastAsia="Times New Roman" w:hAnsi="Arial" w:cs="Arial"/>
        </w:rPr>
        <w:t>Desain adalah proses iteratif yang melibatkan banyak aktivitas tinjauan ke belakang dan pararel</w:t>
      </w:r>
    </w:p>
    <w:p w:rsidR="00610E1A" w:rsidRPr="00673135" w:rsidRDefault="00610E1A" w:rsidP="00610E1A">
      <w:pPr>
        <w:shd w:val="clear" w:color="auto" w:fill="FFFFFF"/>
        <w:spacing w:after="0" w:line="300" w:lineRule="atLeast"/>
        <w:jc w:val="both"/>
        <w:rPr>
          <w:rFonts w:ascii="Arial" w:eastAsia="Times New Roman" w:hAnsi="Arial" w:cs="Arial"/>
        </w:rPr>
      </w:pPr>
      <w:r w:rsidRPr="00673135">
        <w:rPr>
          <w:rFonts w:ascii="Arial" w:eastAsia="Times New Roman" w:hAnsi="Arial" w:cs="Arial"/>
        </w:rPr>
        <w:t> </w:t>
      </w:r>
    </w:p>
    <w:p w:rsidR="00610E1A" w:rsidRPr="00673135" w:rsidRDefault="00610E1A" w:rsidP="00610E1A">
      <w:pPr>
        <w:shd w:val="clear" w:color="auto" w:fill="FFFFFF"/>
        <w:spacing w:after="0" w:line="300" w:lineRule="atLeast"/>
        <w:jc w:val="both"/>
        <w:rPr>
          <w:rFonts w:ascii="Arial" w:eastAsia="Times New Roman" w:hAnsi="Arial" w:cs="Arial"/>
          <w:b/>
        </w:rPr>
      </w:pPr>
      <w:r w:rsidRPr="00673135">
        <w:rPr>
          <w:rFonts w:ascii="Arial" w:eastAsia="Times New Roman" w:hAnsi="Arial" w:cs="Arial"/>
          <w:b/>
        </w:rPr>
        <w:t>Dedi Nurhadiat</w:t>
      </w:r>
      <w:r>
        <w:rPr>
          <w:rFonts w:ascii="Arial" w:eastAsia="Times New Roman" w:hAnsi="Arial" w:cs="Arial"/>
          <w:b/>
        </w:rPr>
        <w:t xml:space="preserve"> </w:t>
      </w:r>
      <w:r w:rsidRPr="00673135">
        <w:rPr>
          <w:rFonts w:ascii="Arial" w:eastAsia="Times New Roman" w:hAnsi="Arial" w:cs="Arial"/>
        </w:rPr>
        <w:t>Desain adalah perencanaan untuk mewujudkan suatu gagasan</w:t>
      </w:r>
    </w:p>
    <w:p w:rsidR="00610E1A" w:rsidRPr="00673135" w:rsidRDefault="00610E1A" w:rsidP="00610E1A">
      <w:pPr>
        <w:shd w:val="clear" w:color="auto" w:fill="FFFFFF"/>
        <w:spacing w:after="0" w:line="300" w:lineRule="atLeast"/>
        <w:jc w:val="both"/>
        <w:rPr>
          <w:rFonts w:ascii="Arial" w:eastAsia="Times New Roman" w:hAnsi="Arial" w:cs="Arial"/>
        </w:rPr>
      </w:pPr>
      <w:r w:rsidRPr="00673135">
        <w:rPr>
          <w:rFonts w:ascii="Arial" w:eastAsia="Times New Roman" w:hAnsi="Arial" w:cs="Arial"/>
        </w:rPr>
        <w:t>  </w:t>
      </w:r>
    </w:p>
    <w:p w:rsidR="00610E1A" w:rsidRPr="00673135" w:rsidRDefault="00610E1A" w:rsidP="00610E1A">
      <w:pPr>
        <w:shd w:val="clear" w:color="auto" w:fill="FFFFFF"/>
        <w:spacing w:after="0" w:line="300" w:lineRule="atLeast"/>
        <w:jc w:val="both"/>
        <w:rPr>
          <w:rFonts w:ascii="Arial" w:eastAsia="Times New Roman" w:hAnsi="Arial" w:cs="Arial"/>
          <w:b/>
        </w:rPr>
      </w:pPr>
      <w:r w:rsidRPr="00673135">
        <w:rPr>
          <w:rFonts w:ascii="Arial" w:eastAsia="Times New Roman" w:hAnsi="Arial" w:cs="Arial"/>
          <w:b/>
        </w:rPr>
        <w:t>Soekarno &amp; Lanawati Basoeki</w:t>
      </w:r>
      <w:r>
        <w:rPr>
          <w:rFonts w:ascii="Arial" w:eastAsia="Times New Roman" w:hAnsi="Arial" w:cs="Arial"/>
          <w:b/>
        </w:rPr>
        <w:t xml:space="preserve"> </w:t>
      </w:r>
      <w:r w:rsidRPr="00673135">
        <w:rPr>
          <w:rFonts w:ascii="Arial" w:eastAsia="Times New Roman" w:hAnsi="Arial" w:cs="Arial"/>
        </w:rPr>
        <w:t>Desain adalah pola rancangan yang menjadi dasar pembuatan suatu benda, seperti busana</w:t>
      </w:r>
    </w:p>
    <w:p w:rsidR="00610E1A" w:rsidRPr="00673135" w:rsidRDefault="00610E1A" w:rsidP="00610E1A">
      <w:pPr>
        <w:shd w:val="clear" w:color="auto" w:fill="FFFFFF"/>
        <w:spacing w:after="0" w:line="300" w:lineRule="atLeast"/>
        <w:jc w:val="both"/>
        <w:rPr>
          <w:rFonts w:ascii="Arial" w:eastAsia="Times New Roman" w:hAnsi="Arial" w:cs="Arial"/>
        </w:rPr>
      </w:pPr>
      <w:r w:rsidRPr="00673135">
        <w:rPr>
          <w:rFonts w:ascii="Arial" w:eastAsia="Times New Roman" w:hAnsi="Arial" w:cs="Arial"/>
        </w:rPr>
        <w:t> </w:t>
      </w:r>
    </w:p>
    <w:p w:rsidR="00610E1A" w:rsidRPr="00673135" w:rsidRDefault="00610E1A" w:rsidP="00610E1A">
      <w:pPr>
        <w:shd w:val="clear" w:color="auto" w:fill="FFFFFF"/>
        <w:spacing w:after="0" w:line="300" w:lineRule="atLeast"/>
        <w:jc w:val="both"/>
        <w:rPr>
          <w:rFonts w:ascii="Arial" w:eastAsia="Times New Roman" w:hAnsi="Arial" w:cs="Arial"/>
          <w:b/>
        </w:rPr>
      </w:pPr>
      <w:r w:rsidRPr="00673135">
        <w:rPr>
          <w:rFonts w:ascii="Arial" w:eastAsia="Times New Roman" w:hAnsi="Arial" w:cs="Arial"/>
          <w:b/>
        </w:rPr>
        <w:t>Janner Simamarta</w:t>
      </w:r>
      <w:r>
        <w:rPr>
          <w:rFonts w:ascii="Arial" w:eastAsia="Times New Roman" w:hAnsi="Arial" w:cs="Arial"/>
          <w:b/>
        </w:rPr>
        <w:t xml:space="preserve"> </w:t>
      </w:r>
      <w:r w:rsidRPr="00673135">
        <w:rPr>
          <w:rFonts w:ascii="Arial" w:eastAsia="Times New Roman" w:hAnsi="Arial" w:cs="Arial"/>
        </w:rPr>
        <w:t>Desain adalah bagaimana aplikasi yang dirancang menjadi sesuai dengan kebutuhan</w:t>
      </w:r>
    </w:p>
    <w:p w:rsidR="00610E1A" w:rsidRPr="00F0281A" w:rsidRDefault="00610E1A" w:rsidP="00610E1A">
      <w:pPr>
        <w:spacing w:line="360" w:lineRule="auto"/>
        <w:rPr>
          <w:rFonts w:ascii="Arial" w:hAnsi="Arial" w:cs="Arial"/>
        </w:rPr>
      </w:pPr>
    </w:p>
    <w:p w:rsidR="00610E1A" w:rsidRPr="00F0281A" w:rsidRDefault="00610E1A" w:rsidP="00610E1A">
      <w:pPr>
        <w:pStyle w:val="Default"/>
        <w:spacing w:line="360" w:lineRule="auto"/>
        <w:rPr>
          <w:rFonts w:ascii="Arial" w:hAnsi="Arial" w:cs="Arial"/>
          <w:b/>
          <w:bCs/>
          <w:sz w:val="22"/>
          <w:szCs w:val="22"/>
        </w:rPr>
      </w:pPr>
      <w:r w:rsidRPr="00F0281A">
        <w:rPr>
          <w:rFonts w:ascii="Arial" w:hAnsi="Arial" w:cs="Arial"/>
          <w:b/>
          <w:bCs/>
          <w:sz w:val="22"/>
          <w:szCs w:val="22"/>
        </w:rPr>
        <w:t>Desain sebagai kajian keilmuan</w:t>
      </w:r>
    </w:p>
    <w:p w:rsidR="00610E1A" w:rsidRPr="00F0281A" w:rsidRDefault="00610E1A" w:rsidP="00610E1A">
      <w:pPr>
        <w:pStyle w:val="Default"/>
        <w:numPr>
          <w:ilvl w:val="0"/>
          <w:numId w:val="28"/>
        </w:numPr>
        <w:spacing w:line="360" w:lineRule="auto"/>
        <w:rPr>
          <w:rFonts w:ascii="Arial" w:hAnsi="Arial" w:cs="Arial"/>
          <w:sz w:val="22"/>
          <w:szCs w:val="22"/>
        </w:rPr>
      </w:pPr>
      <w:r w:rsidRPr="00F0281A">
        <w:rPr>
          <w:rFonts w:ascii="Arial" w:hAnsi="Arial" w:cs="Arial"/>
          <w:sz w:val="22"/>
          <w:szCs w:val="22"/>
        </w:rPr>
        <w:t xml:space="preserve">Merupakan bidang keilmuan yang terintegrasi dengan seluruh induk bidang keilmuan. </w:t>
      </w:r>
    </w:p>
    <w:p w:rsidR="00610E1A" w:rsidRPr="00F0281A" w:rsidRDefault="00610E1A" w:rsidP="00610E1A">
      <w:pPr>
        <w:pStyle w:val="Default"/>
        <w:numPr>
          <w:ilvl w:val="0"/>
          <w:numId w:val="28"/>
        </w:numPr>
        <w:spacing w:line="360" w:lineRule="auto"/>
        <w:rPr>
          <w:rFonts w:ascii="Arial" w:hAnsi="Arial" w:cs="Arial"/>
          <w:sz w:val="22"/>
          <w:szCs w:val="22"/>
        </w:rPr>
      </w:pPr>
      <w:r w:rsidRPr="00F0281A">
        <w:rPr>
          <w:rFonts w:ascii="Arial" w:hAnsi="Arial" w:cs="Arial"/>
          <w:sz w:val="22"/>
          <w:szCs w:val="22"/>
        </w:rPr>
        <w:t xml:space="preserve">Desain merupakan ilmu meramu / merakit / memodifikasi sesuatu dari dasar-dasar kecabangan ilmu pengetahuan. </w:t>
      </w:r>
    </w:p>
    <w:p w:rsidR="00610E1A" w:rsidRPr="000B749C" w:rsidRDefault="00610E1A" w:rsidP="00610E1A">
      <w:pPr>
        <w:pStyle w:val="ListParagraph"/>
        <w:numPr>
          <w:ilvl w:val="0"/>
          <w:numId w:val="28"/>
        </w:numPr>
        <w:spacing w:line="360" w:lineRule="auto"/>
        <w:rPr>
          <w:rFonts w:ascii="Arial" w:hAnsi="Arial" w:cs="Arial"/>
          <w:b/>
        </w:rPr>
      </w:pPr>
      <w:r w:rsidRPr="00F0281A">
        <w:rPr>
          <w:rFonts w:ascii="Arial" w:hAnsi="Arial" w:cs="Arial"/>
        </w:rPr>
        <w:t>Desain merupakan ilmu dasar untuk memecahkan masalah (problem solving)</w:t>
      </w:r>
    </w:p>
    <w:p w:rsidR="00610E1A" w:rsidRDefault="00610E1A" w:rsidP="00610E1A">
      <w:pPr>
        <w:spacing w:line="360" w:lineRule="auto"/>
        <w:rPr>
          <w:rFonts w:ascii="Arial" w:hAnsi="Arial" w:cs="Arial"/>
          <w:b/>
        </w:rPr>
      </w:pPr>
    </w:p>
    <w:p w:rsidR="00610E1A" w:rsidRPr="000B749C" w:rsidRDefault="00610E1A" w:rsidP="00610E1A">
      <w:pPr>
        <w:pStyle w:val="Default"/>
        <w:spacing w:line="360" w:lineRule="auto"/>
        <w:jc w:val="both"/>
        <w:rPr>
          <w:rFonts w:ascii="Arial" w:hAnsi="Arial" w:cs="Arial"/>
          <w:b/>
          <w:sz w:val="22"/>
          <w:szCs w:val="22"/>
        </w:rPr>
      </w:pPr>
      <w:r>
        <w:rPr>
          <w:rFonts w:ascii="Arial" w:hAnsi="Arial" w:cs="Arial"/>
          <w:b/>
          <w:sz w:val="22"/>
          <w:szCs w:val="22"/>
        </w:rPr>
        <w:t>B. Tujuan metodologi d</w:t>
      </w:r>
      <w:r w:rsidRPr="000B749C">
        <w:rPr>
          <w:rFonts w:ascii="Arial" w:hAnsi="Arial" w:cs="Arial"/>
          <w:b/>
          <w:sz w:val="22"/>
          <w:szCs w:val="22"/>
        </w:rPr>
        <w:t xml:space="preserve">esain </w:t>
      </w:r>
    </w:p>
    <w:p w:rsidR="00610E1A" w:rsidRPr="00F0281A" w:rsidRDefault="00610E1A" w:rsidP="00610E1A">
      <w:pPr>
        <w:pStyle w:val="Default"/>
        <w:spacing w:line="360" w:lineRule="auto"/>
        <w:jc w:val="both"/>
        <w:rPr>
          <w:rFonts w:ascii="Arial" w:hAnsi="Arial" w:cs="Arial"/>
          <w:sz w:val="22"/>
          <w:szCs w:val="22"/>
        </w:rPr>
      </w:pPr>
      <w:r w:rsidRPr="00F0281A">
        <w:rPr>
          <w:rFonts w:ascii="Arial" w:hAnsi="Arial" w:cs="Arial"/>
          <w:sz w:val="22"/>
          <w:szCs w:val="22"/>
        </w:rPr>
        <w:t xml:space="preserve">Tujuan dari metode desain adalah kunci untuk mendapatkan wawasan atau kebenaran esensial yang unik menghasilkan lebih banyak solusi holistik untuk mencapai pengalaman yang lebih baik untuk pengguna dengan produk, jasa, lingkungan dan mengandalkan sistem mereka. </w:t>
      </w:r>
    </w:p>
    <w:p w:rsidR="00610E1A" w:rsidRPr="00F0281A" w:rsidRDefault="00610E1A" w:rsidP="00610E1A">
      <w:pPr>
        <w:autoSpaceDE w:val="0"/>
        <w:autoSpaceDN w:val="0"/>
        <w:adjustRightInd w:val="0"/>
        <w:spacing w:after="0" w:line="360" w:lineRule="auto"/>
        <w:ind w:firstLine="720"/>
        <w:jc w:val="both"/>
        <w:rPr>
          <w:rFonts w:ascii="Arial" w:hAnsi="Arial" w:cs="Arial"/>
        </w:rPr>
      </w:pPr>
      <w:r w:rsidRPr="00F0281A">
        <w:rPr>
          <w:rFonts w:ascii="Arial" w:hAnsi="Arial" w:cs="Arial"/>
        </w:rPr>
        <w:t>Mempelajari landasan teoritis tentang desain serta bagaimana mencapai sasaran tersebut secara metodologis. Pengenalan cara dan urutan mendesain serta membangun metode berpikir yang sesuai dengan proses permasalahan desain, yakni dengan metode pemecahan masalah. Pengembangan kemampuan menganalisa dan membaca gejala secara kritis setiap pergerakan dengan yang terjadi di sekeliling.</w:t>
      </w:r>
    </w:p>
    <w:p w:rsidR="00610E1A" w:rsidRDefault="00610E1A" w:rsidP="00610E1A">
      <w:pPr>
        <w:spacing w:line="360" w:lineRule="auto"/>
        <w:rPr>
          <w:rFonts w:ascii="Arial" w:hAnsi="Arial" w:cs="Arial"/>
          <w:b/>
          <w:lang w:val="en-US"/>
        </w:rPr>
      </w:pPr>
    </w:p>
    <w:p w:rsidR="0034142F" w:rsidRPr="0034142F" w:rsidRDefault="0034142F" w:rsidP="00610E1A">
      <w:pPr>
        <w:spacing w:line="360" w:lineRule="auto"/>
        <w:rPr>
          <w:rFonts w:ascii="Arial" w:hAnsi="Arial" w:cs="Arial"/>
          <w:b/>
          <w:lang w:val="en-US"/>
        </w:rPr>
      </w:pPr>
    </w:p>
    <w:p w:rsidR="00610E1A" w:rsidRPr="00F0281A" w:rsidRDefault="00610E1A" w:rsidP="00610E1A">
      <w:pPr>
        <w:spacing w:line="360" w:lineRule="auto"/>
        <w:rPr>
          <w:rFonts w:ascii="Arial" w:hAnsi="Arial" w:cs="Arial"/>
          <w:b/>
        </w:rPr>
      </w:pPr>
      <w:r>
        <w:rPr>
          <w:rFonts w:ascii="Arial" w:hAnsi="Arial" w:cs="Arial"/>
          <w:b/>
        </w:rPr>
        <w:lastRenderedPageBreak/>
        <w:t>C. Fungsi d</w:t>
      </w:r>
      <w:r w:rsidRPr="00F0281A">
        <w:rPr>
          <w:rFonts w:ascii="Arial" w:hAnsi="Arial" w:cs="Arial"/>
          <w:b/>
        </w:rPr>
        <w:t>esain</w:t>
      </w:r>
    </w:p>
    <w:p w:rsidR="00610E1A" w:rsidRPr="00F0281A" w:rsidRDefault="00610E1A" w:rsidP="00610E1A">
      <w:pPr>
        <w:spacing w:line="360" w:lineRule="auto"/>
        <w:rPr>
          <w:rFonts w:ascii="Arial" w:hAnsi="Arial" w:cs="Arial"/>
        </w:rPr>
      </w:pPr>
      <w:r w:rsidRPr="00F0281A">
        <w:rPr>
          <w:rFonts w:ascii="Arial" w:hAnsi="Arial" w:cs="Arial"/>
        </w:rPr>
        <w:t>1. Meningkatkan kreatifitas dalam menciptapkan sebuah karya yang memiliki nilai guna dan estetis</w:t>
      </w:r>
    </w:p>
    <w:p w:rsidR="00610E1A" w:rsidRPr="00F0281A" w:rsidRDefault="00610E1A" w:rsidP="00610E1A">
      <w:pPr>
        <w:spacing w:line="360" w:lineRule="auto"/>
        <w:rPr>
          <w:rFonts w:ascii="Arial" w:hAnsi="Arial" w:cs="Arial"/>
        </w:rPr>
      </w:pPr>
      <w:r w:rsidRPr="00F0281A">
        <w:rPr>
          <w:rFonts w:ascii="Arial" w:hAnsi="Arial" w:cs="Arial"/>
        </w:rPr>
        <w:t>2. Menghasilkan suatu karya / produk yang efektif dan efisien</w:t>
      </w:r>
    </w:p>
    <w:p w:rsidR="00610E1A" w:rsidRPr="00F0281A" w:rsidRDefault="00610E1A" w:rsidP="00610E1A">
      <w:pPr>
        <w:spacing w:line="360" w:lineRule="auto"/>
        <w:rPr>
          <w:rFonts w:ascii="Arial" w:hAnsi="Arial" w:cs="Arial"/>
        </w:rPr>
      </w:pPr>
      <w:r w:rsidRPr="00F0281A">
        <w:rPr>
          <w:rFonts w:ascii="Arial" w:hAnsi="Arial" w:cs="Arial"/>
        </w:rPr>
        <w:t>3. Sebagai sarana untuk kesejahteraan dan kelangsungan hidup manusia</w:t>
      </w:r>
    </w:p>
    <w:p w:rsidR="00610E1A" w:rsidRPr="00F0281A" w:rsidRDefault="00610E1A" w:rsidP="00610E1A">
      <w:pPr>
        <w:spacing w:line="360" w:lineRule="auto"/>
        <w:rPr>
          <w:rFonts w:ascii="Arial" w:hAnsi="Arial" w:cs="Arial"/>
          <w:b/>
        </w:rPr>
      </w:pPr>
    </w:p>
    <w:p w:rsidR="00610E1A" w:rsidRPr="00F0281A" w:rsidRDefault="00610E1A" w:rsidP="00610E1A">
      <w:pPr>
        <w:spacing w:line="360" w:lineRule="auto"/>
        <w:rPr>
          <w:rFonts w:ascii="Arial" w:hAnsi="Arial" w:cs="Arial"/>
          <w:b/>
        </w:rPr>
      </w:pPr>
      <w:r>
        <w:rPr>
          <w:rFonts w:ascii="Arial" w:hAnsi="Arial" w:cs="Arial"/>
          <w:b/>
        </w:rPr>
        <w:t xml:space="preserve">D. </w:t>
      </w:r>
      <w:r w:rsidRPr="00F0281A">
        <w:rPr>
          <w:rFonts w:ascii="Arial" w:hAnsi="Arial" w:cs="Arial"/>
          <w:b/>
        </w:rPr>
        <w:t>Macam – macam desain</w:t>
      </w:r>
    </w:p>
    <w:p w:rsidR="00610E1A" w:rsidRDefault="00610E1A" w:rsidP="00610E1A">
      <w:pPr>
        <w:spacing w:line="360" w:lineRule="auto"/>
        <w:rPr>
          <w:rFonts w:ascii="Arial" w:hAnsi="Arial" w:cs="Arial"/>
        </w:rPr>
      </w:pPr>
      <w:r w:rsidRPr="00F0281A">
        <w:rPr>
          <w:rFonts w:ascii="Arial" w:hAnsi="Arial" w:cs="Arial"/>
        </w:rPr>
        <w:t>a. Desain Produk</w:t>
      </w:r>
    </w:p>
    <w:p w:rsidR="00610E1A" w:rsidRPr="00F0281A" w:rsidRDefault="00610E1A" w:rsidP="00610E1A">
      <w:pPr>
        <w:spacing w:line="360" w:lineRule="auto"/>
        <w:ind w:firstLine="720"/>
        <w:jc w:val="both"/>
        <w:rPr>
          <w:rFonts w:ascii="Arial" w:hAnsi="Arial" w:cs="Arial"/>
        </w:rPr>
      </w:pPr>
      <w:r>
        <w:rPr>
          <w:rFonts w:ascii="Arial" w:hAnsi="Arial" w:cs="Arial"/>
          <w:color w:val="000000"/>
          <w:shd w:val="clear" w:color="auto" w:fill="FFFFFF"/>
        </w:rPr>
        <w:t xml:space="preserve">Desain Produk </w:t>
      </w:r>
      <w:r w:rsidRPr="00AC6E7C">
        <w:rPr>
          <w:rFonts w:ascii="Arial" w:hAnsi="Arial" w:cs="Arial"/>
          <w:color w:val="000000"/>
          <w:shd w:val="clear" w:color="auto" w:fill="FFFFFF"/>
        </w:rPr>
        <w:t>adalah cabang seni rupa yang berupaya untuk memecahkan persoalan kebutuhan masyarakat akan peralatan dan benda sehari-hari untuk menunjang kegiatannya, seperti : mebel, alat rumah tangga, alat transportasi, alat tulis, alat makan, alat kedokteran, perhiasan, pakaian, sepatu, pengatur waktu, alat kebersihan, cindera mata, kerajinan, mainan anak, bahkan perkakas pertukangan</w:t>
      </w:r>
      <w:r>
        <w:rPr>
          <w:rFonts w:ascii="Arial" w:hAnsi="Arial" w:cs="Arial"/>
        </w:rPr>
        <w:tab/>
      </w:r>
    </w:p>
    <w:p w:rsidR="00610E1A" w:rsidRDefault="00610E1A" w:rsidP="00610E1A">
      <w:pPr>
        <w:spacing w:line="360" w:lineRule="auto"/>
        <w:rPr>
          <w:rFonts w:ascii="Arial" w:hAnsi="Arial" w:cs="Arial"/>
        </w:rPr>
      </w:pPr>
      <w:r>
        <w:rPr>
          <w:rFonts w:ascii="Arial" w:hAnsi="Arial" w:cs="Arial"/>
        </w:rPr>
        <w:t>b. D</w:t>
      </w:r>
      <w:r w:rsidRPr="00F0281A">
        <w:rPr>
          <w:rFonts w:ascii="Arial" w:hAnsi="Arial" w:cs="Arial"/>
        </w:rPr>
        <w:t>esain Komunikasi visual / Grafis</w:t>
      </w:r>
    </w:p>
    <w:p w:rsidR="00610E1A" w:rsidRDefault="00610E1A" w:rsidP="00610E1A">
      <w:pPr>
        <w:spacing w:line="360" w:lineRule="auto"/>
        <w:ind w:firstLine="720"/>
        <w:jc w:val="both"/>
        <w:rPr>
          <w:rFonts w:ascii="Arial" w:hAnsi="Arial" w:cs="Arial"/>
          <w:color w:val="000000"/>
          <w:shd w:val="clear" w:color="auto" w:fill="FFFFFF"/>
        </w:rPr>
      </w:pPr>
      <w:r w:rsidRPr="00D17113">
        <w:rPr>
          <w:rFonts w:ascii="Arial" w:hAnsi="Arial" w:cs="Arial"/>
          <w:color w:val="000000"/>
          <w:shd w:val="clear" w:color="auto" w:fill="FFFFFF"/>
        </w:rPr>
        <w:t>Desain grafis adalah bagian dari seni rupa yang berupaya untuk memecahkankebutuhan masyarakat akan komunikasi rupa yang dicetak, seperti poster, brosur, undangan, majalah, surat kabar, logo perusahan, kemasan, buku, dan bhkan juga cerita bergambar (komik), ilustrasi, dan krikatur,. Desain grafis kemudian mengalami perkembangan sejalan dengan kebutuhan masyarakat. Kini cabang seni rupa ini dikenal dengan nama desain komunikasi visual dengan penambahan cakupannya meliputi multimedia dan fotografi.</w:t>
      </w:r>
    </w:p>
    <w:p w:rsidR="00610E1A" w:rsidRDefault="00610E1A" w:rsidP="00610E1A">
      <w:pPr>
        <w:spacing w:line="360" w:lineRule="auto"/>
        <w:jc w:val="both"/>
        <w:rPr>
          <w:rFonts w:ascii="Arial" w:hAnsi="Arial" w:cs="Arial"/>
          <w:color w:val="000000"/>
          <w:shd w:val="clear" w:color="auto" w:fill="FFFFFF"/>
        </w:rPr>
      </w:pPr>
      <w:r>
        <w:rPr>
          <w:rFonts w:ascii="Arial" w:hAnsi="Arial" w:cs="Arial"/>
          <w:color w:val="000000"/>
          <w:shd w:val="clear" w:color="auto" w:fill="FFFFFF"/>
        </w:rPr>
        <w:t>c. Desain Arsitektur</w:t>
      </w:r>
    </w:p>
    <w:p w:rsidR="00610E1A" w:rsidRDefault="00610E1A" w:rsidP="00610E1A">
      <w:pPr>
        <w:spacing w:line="360" w:lineRule="auto"/>
        <w:ind w:firstLine="720"/>
        <w:jc w:val="both"/>
        <w:rPr>
          <w:rFonts w:ascii="Arial" w:hAnsi="Arial" w:cs="Arial"/>
          <w:color w:val="000000"/>
          <w:shd w:val="clear" w:color="auto" w:fill="FFFFFF"/>
          <w:lang w:val="en-US"/>
        </w:rPr>
      </w:pPr>
      <w:r w:rsidRPr="002E187D">
        <w:rPr>
          <w:rFonts w:ascii="Arial" w:hAnsi="Arial" w:cs="Arial"/>
          <w:color w:val="000000"/>
          <w:shd w:val="clear" w:color="auto" w:fill="FFFFFF"/>
        </w:rPr>
        <w:t>Desain asitektur adalah suatu kegiatan yang berupaya untuk memecahkan akan kebutuhuhan hunian masyarakat yang indah dan nyaman. Seperti rumah tinggal, perkantoran, sarana relaksasi, stadion olah raga, rumah sakit, tempat ibadah, bangunan umum, hingga bangunan industri.</w:t>
      </w:r>
    </w:p>
    <w:p w:rsidR="0034142F" w:rsidRDefault="0034142F" w:rsidP="00610E1A">
      <w:pPr>
        <w:spacing w:line="360" w:lineRule="auto"/>
        <w:ind w:firstLine="720"/>
        <w:jc w:val="both"/>
        <w:rPr>
          <w:rFonts w:ascii="Arial" w:hAnsi="Arial" w:cs="Arial"/>
          <w:color w:val="000000"/>
          <w:shd w:val="clear" w:color="auto" w:fill="FFFFFF"/>
          <w:lang w:val="en-US"/>
        </w:rPr>
      </w:pPr>
    </w:p>
    <w:p w:rsidR="0034142F" w:rsidRPr="0034142F" w:rsidRDefault="0034142F" w:rsidP="00610E1A">
      <w:pPr>
        <w:spacing w:line="360" w:lineRule="auto"/>
        <w:ind w:firstLine="720"/>
        <w:jc w:val="both"/>
        <w:rPr>
          <w:rFonts w:ascii="Arial" w:hAnsi="Arial" w:cs="Arial"/>
          <w:color w:val="000000"/>
          <w:shd w:val="clear" w:color="auto" w:fill="FFFFFF"/>
          <w:lang w:val="en-US"/>
        </w:rPr>
      </w:pPr>
    </w:p>
    <w:p w:rsidR="00610E1A" w:rsidRDefault="00610E1A" w:rsidP="00610E1A">
      <w:pPr>
        <w:spacing w:line="360" w:lineRule="auto"/>
        <w:jc w:val="both"/>
        <w:rPr>
          <w:rFonts w:ascii="Arial" w:hAnsi="Arial" w:cs="Arial"/>
          <w:color w:val="000000"/>
          <w:shd w:val="clear" w:color="auto" w:fill="FFFFFF"/>
        </w:rPr>
      </w:pPr>
      <w:r>
        <w:rPr>
          <w:rFonts w:ascii="Arial" w:hAnsi="Arial" w:cs="Arial"/>
          <w:color w:val="000000"/>
          <w:shd w:val="clear" w:color="auto" w:fill="FFFFFF"/>
        </w:rPr>
        <w:lastRenderedPageBreak/>
        <w:t>d. Desain Interior</w:t>
      </w:r>
    </w:p>
    <w:p w:rsidR="00610E1A" w:rsidRPr="00B9198B" w:rsidRDefault="00610E1A" w:rsidP="00610E1A">
      <w:pPr>
        <w:spacing w:line="360" w:lineRule="auto"/>
        <w:ind w:firstLine="720"/>
        <w:jc w:val="both"/>
        <w:rPr>
          <w:rFonts w:ascii="Arial" w:hAnsi="Arial" w:cs="Arial"/>
        </w:rPr>
      </w:pPr>
      <w:r w:rsidRPr="00B9198B">
        <w:rPr>
          <w:rFonts w:ascii="Arial" w:hAnsi="Arial" w:cs="Arial"/>
          <w:color w:val="000000"/>
          <w:shd w:val="clear" w:color="auto" w:fill="FFFFFF"/>
        </w:rPr>
        <w:t>Desain Interior adalah suatu cabang seni rupa yang berupaya untuk memecahkan kebutuhan akan ruang yang nyaman dan indah dalam sebuah hunian, seperti ruang hotel, rumah tinggal, bank, museum, restoran, kantor, pusat hiburan, rumah sakit, sekolah, bahkan ruang dapur dan kafe. Banyak yang berpandangan bahwa desain interior merupakan bagian dari arsitektur dan menjadi kesatuan yang utuh dengan desain tata ruang secara keseluruhan. Namun, pandangan ini berubah ketika profesi desain interior berkembang menjadi ilmu untuk merancang ruang dalam dengan pendekatan-pendekatan keprofesionalan.</w:t>
      </w:r>
    </w:p>
    <w:p w:rsidR="00610E1A" w:rsidRPr="00F0281A" w:rsidRDefault="00610E1A" w:rsidP="00610E1A">
      <w:pPr>
        <w:spacing w:line="360" w:lineRule="auto"/>
        <w:rPr>
          <w:rFonts w:ascii="Arial" w:hAnsi="Arial" w:cs="Arial"/>
          <w:b/>
        </w:rPr>
      </w:pPr>
      <w:r>
        <w:rPr>
          <w:rFonts w:ascii="Arial" w:hAnsi="Arial" w:cs="Arial"/>
          <w:b/>
        </w:rPr>
        <w:t>E. Ruang lingkup desain p</w:t>
      </w:r>
      <w:r w:rsidRPr="00F0281A">
        <w:rPr>
          <w:rFonts w:ascii="Arial" w:hAnsi="Arial" w:cs="Arial"/>
          <w:b/>
        </w:rPr>
        <w:t>roduk</w:t>
      </w:r>
    </w:p>
    <w:p w:rsidR="00610E1A" w:rsidRPr="00F0281A" w:rsidRDefault="00610E1A" w:rsidP="00610E1A">
      <w:pPr>
        <w:autoSpaceDE w:val="0"/>
        <w:autoSpaceDN w:val="0"/>
        <w:adjustRightInd w:val="0"/>
        <w:spacing w:after="0" w:line="360" w:lineRule="auto"/>
        <w:ind w:firstLine="720"/>
        <w:jc w:val="both"/>
        <w:rPr>
          <w:rFonts w:ascii="Arial" w:hAnsi="Arial" w:cs="Arial"/>
        </w:rPr>
      </w:pPr>
      <w:r w:rsidRPr="00F0281A">
        <w:rPr>
          <w:rFonts w:ascii="Arial" w:hAnsi="Arial" w:cs="Arial"/>
        </w:rPr>
        <w:t>Desain produk merupakan salah satu bidang ke ilmuan yang terintegrasi dengan segala bentuk aspek kehidupan manusia dari masa kemasa. Memadukan unsur khayal dan orientasi penemuan solusi untuk berbagai masalah yang dihadapi manusia dengan menjembatani estetika serta teknologi yang masing-masingnya dinamis dan memiliki pola tertentu dalam perkembangannya.</w:t>
      </w:r>
    </w:p>
    <w:p w:rsidR="00610E1A" w:rsidRPr="00F0281A" w:rsidRDefault="00610E1A" w:rsidP="00610E1A">
      <w:pPr>
        <w:autoSpaceDE w:val="0"/>
        <w:autoSpaceDN w:val="0"/>
        <w:adjustRightInd w:val="0"/>
        <w:spacing w:after="0" w:line="360" w:lineRule="auto"/>
        <w:ind w:firstLine="720"/>
        <w:jc w:val="both"/>
        <w:rPr>
          <w:rFonts w:ascii="Arial" w:hAnsi="Arial" w:cs="Arial"/>
        </w:rPr>
      </w:pPr>
      <w:r w:rsidRPr="00F0281A">
        <w:rPr>
          <w:rFonts w:ascii="Arial" w:hAnsi="Arial" w:cs="Arial"/>
        </w:rPr>
        <w:t>Lingkup desain produk dapat dikatakan hampir tidak terbatas, melingkupi semua aspek yang memungkinkan untuk dipecahkan oleh profesi/ kompetensi ini. Namun demikian jika mengacu pada perkembangan internasional, terdapat wilayah profesi yang tegas terdiri atas desain produk, desain grafis, dan desain interior. Wilayah desain yang disebutkan ini wilayah desain yang diletakkan pada bidang seni rupa. Berdasarkan pembagian wilayah desain tersebut, desain produk merupakan salah satu dari wilayah desain yang ada.</w:t>
      </w:r>
    </w:p>
    <w:p w:rsidR="00610E1A" w:rsidRPr="00F0281A" w:rsidRDefault="00610E1A" w:rsidP="00610E1A">
      <w:pPr>
        <w:autoSpaceDE w:val="0"/>
        <w:autoSpaceDN w:val="0"/>
        <w:adjustRightInd w:val="0"/>
        <w:spacing w:after="0" w:line="360" w:lineRule="auto"/>
        <w:ind w:firstLine="720"/>
        <w:jc w:val="both"/>
        <w:rPr>
          <w:rFonts w:ascii="Arial" w:hAnsi="Arial" w:cs="Arial"/>
        </w:rPr>
      </w:pPr>
      <w:r w:rsidRPr="00F0281A">
        <w:rPr>
          <w:rFonts w:ascii="Arial" w:hAnsi="Arial" w:cs="Arial"/>
        </w:rPr>
        <w:t xml:space="preserve">Desain produk merupakan terjemahan dari </w:t>
      </w:r>
      <w:r w:rsidRPr="00F0281A">
        <w:rPr>
          <w:rFonts w:ascii="Arial" w:hAnsi="Arial" w:cs="Arial"/>
          <w:i/>
          <w:iCs/>
        </w:rPr>
        <w:t>Industrial Design</w:t>
      </w:r>
      <w:r w:rsidRPr="00F0281A">
        <w:rPr>
          <w:rFonts w:ascii="Arial" w:hAnsi="Arial" w:cs="Arial"/>
        </w:rPr>
        <w:t xml:space="preserve">. Sebagian para ahli menerjemahkan </w:t>
      </w:r>
      <w:r w:rsidRPr="00F0281A">
        <w:rPr>
          <w:rFonts w:ascii="Arial" w:hAnsi="Arial" w:cs="Arial"/>
          <w:i/>
          <w:iCs/>
        </w:rPr>
        <w:t xml:space="preserve">Industrial Design </w:t>
      </w:r>
      <w:r w:rsidRPr="00F0281A">
        <w:rPr>
          <w:rFonts w:ascii="Arial" w:hAnsi="Arial" w:cs="Arial"/>
        </w:rPr>
        <w:t>dengan desain produk. Sebagian yang lain menerjemahkan dengan desain industri. Penerjemahan yang terakhir dirasa kurang tepat, karena yang didesain bukanlah industrinya melainkan produknya. (Adhi Nugraha,1989).</w:t>
      </w:r>
    </w:p>
    <w:p w:rsidR="00610E1A" w:rsidRPr="00F0281A" w:rsidRDefault="00610E1A" w:rsidP="00610E1A">
      <w:pPr>
        <w:autoSpaceDE w:val="0"/>
        <w:autoSpaceDN w:val="0"/>
        <w:adjustRightInd w:val="0"/>
        <w:spacing w:after="0" w:line="360" w:lineRule="auto"/>
        <w:ind w:firstLine="720"/>
        <w:jc w:val="both"/>
        <w:rPr>
          <w:rFonts w:ascii="Arial" w:hAnsi="Arial" w:cs="Arial"/>
        </w:rPr>
      </w:pPr>
      <w:r w:rsidRPr="00F0281A">
        <w:rPr>
          <w:rFonts w:ascii="Arial" w:hAnsi="Arial" w:cs="Arial"/>
        </w:rPr>
        <w:t>Dalam perkembangan selanjutnya profesi ini terbagi atas beberapa kelompok kompetensi</w:t>
      </w:r>
    </w:p>
    <w:p w:rsidR="00610E1A" w:rsidRPr="00F0281A" w:rsidRDefault="00610E1A" w:rsidP="00610E1A">
      <w:pPr>
        <w:autoSpaceDE w:val="0"/>
        <w:autoSpaceDN w:val="0"/>
        <w:adjustRightInd w:val="0"/>
        <w:spacing w:after="0" w:line="360" w:lineRule="auto"/>
        <w:jc w:val="both"/>
        <w:rPr>
          <w:rFonts w:ascii="Arial" w:hAnsi="Arial" w:cs="Arial"/>
        </w:rPr>
      </w:pPr>
      <w:r w:rsidRPr="00F0281A">
        <w:rPr>
          <w:rFonts w:ascii="Arial" w:hAnsi="Arial" w:cs="Arial"/>
        </w:rPr>
        <w:t>(mungkin juga dapat berkembang sejalan dengan perkembangan jaman), yaitu:</w:t>
      </w:r>
    </w:p>
    <w:p w:rsidR="00610E1A" w:rsidRPr="00F0281A" w:rsidRDefault="00610E1A" w:rsidP="00610E1A">
      <w:pPr>
        <w:autoSpaceDE w:val="0"/>
        <w:autoSpaceDN w:val="0"/>
        <w:adjustRightInd w:val="0"/>
        <w:spacing w:after="0" w:line="360" w:lineRule="auto"/>
        <w:jc w:val="both"/>
        <w:rPr>
          <w:rFonts w:ascii="Arial" w:hAnsi="Arial" w:cs="Arial"/>
        </w:rPr>
      </w:pPr>
      <w:r w:rsidRPr="00F0281A">
        <w:rPr>
          <w:rFonts w:ascii="Arial" w:hAnsi="Arial" w:cs="Arial"/>
        </w:rPr>
        <w:t>a. Desain produk peralatan</w:t>
      </w:r>
    </w:p>
    <w:p w:rsidR="00610E1A" w:rsidRPr="00F0281A" w:rsidRDefault="00610E1A" w:rsidP="00610E1A">
      <w:pPr>
        <w:autoSpaceDE w:val="0"/>
        <w:autoSpaceDN w:val="0"/>
        <w:adjustRightInd w:val="0"/>
        <w:spacing w:after="0" w:line="360" w:lineRule="auto"/>
        <w:jc w:val="both"/>
        <w:rPr>
          <w:rFonts w:ascii="Arial" w:hAnsi="Arial" w:cs="Arial"/>
        </w:rPr>
      </w:pPr>
      <w:r w:rsidRPr="00F0281A">
        <w:rPr>
          <w:rFonts w:ascii="Arial" w:hAnsi="Arial" w:cs="Arial"/>
        </w:rPr>
        <w:t>b. Desain perkakas lingkungan</w:t>
      </w:r>
    </w:p>
    <w:p w:rsidR="00610E1A" w:rsidRPr="00F0281A" w:rsidRDefault="00610E1A" w:rsidP="00610E1A">
      <w:pPr>
        <w:autoSpaceDE w:val="0"/>
        <w:autoSpaceDN w:val="0"/>
        <w:adjustRightInd w:val="0"/>
        <w:spacing w:after="0" w:line="360" w:lineRule="auto"/>
        <w:jc w:val="both"/>
        <w:rPr>
          <w:rFonts w:ascii="Arial" w:hAnsi="Arial" w:cs="Arial"/>
        </w:rPr>
      </w:pPr>
      <w:r w:rsidRPr="00F0281A">
        <w:rPr>
          <w:rFonts w:ascii="Arial" w:hAnsi="Arial" w:cs="Arial"/>
        </w:rPr>
        <w:t>c. Desain alat transportasi</w:t>
      </w:r>
    </w:p>
    <w:p w:rsidR="00610E1A" w:rsidRPr="00F0281A" w:rsidRDefault="00610E1A" w:rsidP="00610E1A">
      <w:pPr>
        <w:spacing w:line="360" w:lineRule="auto"/>
        <w:jc w:val="both"/>
        <w:rPr>
          <w:rFonts w:ascii="Arial" w:hAnsi="Arial" w:cs="Arial"/>
        </w:rPr>
      </w:pPr>
      <w:r w:rsidRPr="00F0281A">
        <w:rPr>
          <w:rFonts w:ascii="Arial" w:hAnsi="Arial" w:cs="Arial"/>
        </w:rPr>
        <w:t>d. Desain produk kerajinan (Kriya)</w:t>
      </w:r>
    </w:p>
    <w:p w:rsidR="00610E1A" w:rsidRDefault="00610E1A" w:rsidP="00610E1A">
      <w:pPr>
        <w:autoSpaceDE w:val="0"/>
        <w:autoSpaceDN w:val="0"/>
        <w:adjustRightInd w:val="0"/>
        <w:spacing w:after="0" w:line="360" w:lineRule="auto"/>
        <w:ind w:firstLine="720"/>
        <w:jc w:val="both"/>
        <w:rPr>
          <w:rFonts w:ascii="Arial" w:hAnsi="Arial" w:cs="Arial"/>
        </w:rPr>
      </w:pPr>
      <w:r w:rsidRPr="00F0281A">
        <w:rPr>
          <w:rFonts w:ascii="Arial" w:hAnsi="Arial" w:cs="Arial"/>
        </w:rPr>
        <w:lastRenderedPageBreak/>
        <w:t>Meski dapat dibedakan menjadi beberapa kelompok, namun secara umum mendesain produk mempunyai mekanisme yang sama dalam berpikir kreatif dalam perancangan sebuah produk, sehingga produk tersebut memenuhi nilai-nilai fungsional yang tepat dan menjadi solusi bagi masalah yang dihadapi manusia dengan tidak meninggalkan aspek kenyamanan user/pengguna melalui teknik-teknik dan ketentuan-ketentuan tertentu dan pada akhirnya diteruskan menjadi siklus hidup produk yang ditentukan oleh pola perancangan awal baik itu inovasi, modifikasi maupun duplikasi.</w:t>
      </w:r>
    </w:p>
    <w:p w:rsidR="007312CC" w:rsidRPr="003126C6" w:rsidRDefault="007312CC" w:rsidP="00490991">
      <w:pPr>
        <w:spacing w:line="360" w:lineRule="auto"/>
        <w:ind w:left="426"/>
        <w:rPr>
          <w:rFonts w:ascii="Arial" w:hAnsi="Arial" w:cs="Arial"/>
          <w:b/>
          <w:lang w:val="en-US"/>
        </w:rPr>
      </w:pPr>
    </w:p>
    <w:p w:rsidR="002B2670" w:rsidRPr="008D16F4" w:rsidRDefault="002B2670" w:rsidP="00490991">
      <w:pPr>
        <w:pStyle w:val="ListParagraph"/>
        <w:numPr>
          <w:ilvl w:val="0"/>
          <w:numId w:val="2"/>
        </w:numPr>
        <w:spacing w:line="360" w:lineRule="auto"/>
        <w:ind w:left="426" w:hanging="426"/>
        <w:rPr>
          <w:rFonts w:ascii="Arial" w:hAnsi="Arial" w:cs="Arial"/>
          <w:b/>
        </w:rPr>
      </w:pPr>
      <w:r w:rsidRPr="008D16F4">
        <w:rPr>
          <w:rFonts w:ascii="Arial" w:hAnsi="Arial" w:cs="Arial"/>
          <w:b/>
        </w:rPr>
        <w:t>METODE / MODEL PEMBELAJARAN</w:t>
      </w:r>
    </w:p>
    <w:p w:rsidR="003E36CD" w:rsidRPr="003E36CD" w:rsidRDefault="002B2670" w:rsidP="00490991">
      <w:pPr>
        <w:tabs>
          <w:tab w:val="left" w:pos="426"/>
        </w:tabs>
        <w:spacing w:line="360" w:lineRule="auto"/>
        <w:ind w:left="284"/>
        <w:rPr>
          <w:rFonts w:ascii="Arial" w:hAnsi="Arial" w:cs="Arial"/>
          <w:lang w:val="en-US"/>
        </w:rPr>
      </w:pPr>
      <w:r w:rsidRPr="00BD2367">
        <w:rPr>
          <w:rFonts w:ascii="Arial" w:hAnsi="Arial" w:cs="Arial"/>
        </w:rPr>
        <w:t>Pendekatan pembelajaran adalah pendekatan saintifik dengan menggunakan kelompok diskusi yang berbasis masalah ( problem based learning )</w:t>
      </w:r>
    </w:p>
    <w:p w:rsidR="002B2670" w:rsidRPr="008D16F4" w:rsidRDefault="002B2670" w:rsidP="00490991">
      <w:pPr>
        <w:pStyle w:val="ListParagraph"/>
        <w:numPr>
          <w:ilvl w:val="0"/>
          <w:numId w:val="2"/>
        </w:numPr>
        <w:spacing w:line="360" w:lineRule="auto"/>
        <w:ind w:left="426" w:hanging="426"/>
        <w:rPr>
          <w:rFonts w:ascii="Arial" w:hAnsi="Arial" w:cs="Arial"/>
          <w:b/>
        </w:rPr>
      </w:pPr>
      <w:r w:rsidRPr="008D16F4">
        <w:rPr>
          <w:rFonts w:ascii="Arial" w:hAnsi="Arial" w:cs="Arial"/>
          <w:b/>
        </w:rPr>
        <w:t>KEGIATAN PEMBELAJARAN</w:t>
      </w:r>
    </w:p>
    <w:tbl>
      <w:tblPr>
        <w:tblStyle w:val="TableGrid"/>
        <w:tblpPr w:leftFromText="180" w:rightFromText="180" w:vertAnchor="text" w:tblpY="1"/>
        <w:tblOverlap w:val="never"/>
        <w:tblW w:w="0" w:type="auto"/>
        <w:tblLook w:val="04A0"/>
      </w:tblPr>
      <w:tblGrid>
        <w:gridCol w:w="1668"/>
        <w:gridCol w:w="5953"/>
        <w:gridCol w:w="1382"/>
      </w:tblGrid>
      <w:tr w:rsidR="002B2670" w:rsidRPr="00BD2367" w:rsidTr="00DF5B9A">
        <w:tc>
          <w:tcPr>
            <w:tcW w:w="1668" w:type="dxa"/>
          </w:tcPr>
          <w:p w:rsidR="002B2670" w:rsidRPr="00BD2367" w:rsidRDefault="002B2670" w:rsidP="00490991">
            <w:pPr>
              <w:tabs>
                <w:tab w:val="left" w:pos="426"/>
              </w:tabs>
              <w:spacing w:line="360" w:lineRule="auto"/>
              <w:jc w:val="center"/>
              <w:rPr>
                <w:rFonts w:cs="Arial"/>
                <w:sz w:val="22"/>
                <w:szCs w:val="22"/>
              </w:rPr>
            </w:pPr>
            <w:r w:rsidRPr="00BD2367">
              <w:rPr>
                <w:rFonts w:cs="Arial"/>
                <w:sz w:val="22"/>
                <w:szCs w:val="22"/>
              </w:rPr>
              <w:t>Kegiatan</w:t>
            </w:r>
          </w:p>
        </w:tc>
        <w:tc>
          <w:tcPr>
            <w:tcW w:w="5953" w:type="dxa"/>
          </w:tcPr>
          <w:p w:rsidR="002B2670" w:rsidRPr="00BD2367" w:rsidRDefault="002B2670" w:rsidP="00490991">
            <w:pPr>
              <w:tabs>
                <w:tab w:val="left" w:pos="426"/>
              </w:tabs>
              <w:spacing w:line="360" w:lineRule="auto"/>
              <w:jc w:val="center"/>
              <w:rPr>
                <w:rFonts w:cs="Arial"/>
                <w:sz w:val="22"/>
                <w:szCs w:val="22"/>
              </w:rPr>
            </w:pPr>
            <w:r w:rsidRPr="00BD2367">
              <w:rPr>
                <w:rFonts w:cs="Arial"/>
                <w:sz w:val="22"/>
                <w:szCs w:val="22"/>
              </w:rPr>
              <w:t>Deskripsi Kegiatan</w:t>
            </w:r>
          </w:p>
        </w:tc>
        <w:tc>
          <w:tcPr>
            <w:tcW w:w="1382" w:type="dxa"/>
          </w:tcPr>
          <w:p w:rsidR="002B2670" w:rsidRPr="00BD2367" w:rsidRDefault="002B2670" w:rsidP="00490991">
            <w:pPr>
              <w:tabs>
                <w:tab w:val="left" w:pos="426"/>
              </w:tabs>
              <w:spacing w:line="360" w:lineRule="auto"/>
              <w:jc w:val="center"/>
              <w:rPr>
                <w:rFonts w:cs="Arial"/>
                <w:sz w:val="22"/>
                <w:szCs w:val="22"/>
              </w:rPr>
            </w:pPr>
            <w:r w:rsidRPr="00BD2367">
              <w:rPr>
                <w:rFonts w:cs="Arial"/>
                <w:sz w:val="22"/>
                <w:szCs w:val="22"/>
              </w:rPr>
              <w:t>Alokasi waktu</w:t>
            </w:r>
          </w:p>
        </w:tc>
      </w:tr>
      <w:tr w:rsidR="002B2670" w:rsidRPr="00BD2367" w:rsidTr="00DF5B9A">
        <w:tc>
          <w:tcPr>
            <w:tcW w:w="1668"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Pendahuluan</w:t>
            </w:r>
          </w:p>
        </w:tc>
        <w:tc>
          <w:tcPr>
            <w:tcW w:w="5953" w:type="dxa"/>
          </w:tcPr>
          <w:p w:rsidR="002B2670" w:rsidRPr="00BD2367" w:rsidRDefault="002B2670" w:rsidP="00490991">
            <w:pPr>
              <w:numPr>
                <w:ilvl w:val="2"/>
                <w:numId w:val="6"/>
              </w:numPr>
              <w:tabs>
                <w:tab w:val="clear" w:pos="2340"/>
              </w:tabs>
              <w:spacing w:line="360" w:lineRule="auto"/>
              <w:ind w:left="252"/>
              <w:rPr>
                <w:rFonts w:eastAsia="Calibri" w:cs="Arial"/>
                <w:sz w:val="22"/>
                <w:szCs w:val="22"/>
              </w:rPr>
            </w:pPr>
            <w:r w:rsidRPr="00BD2367">
              <w:rPr>
                <w:rFonts w:eastAsia="Calibri" w:cs="Arial"/>
                <w:sz w:val="22"/>
                <w:szCs w:val="22"/>
              </w:rPr>
              <w:t>Melakukan pembukaan dengan salam pembuka dan berdoa  untuk  memulai pembelajaran</w:t>
            </w:r>
          </w:p>
          <w:p w:rsidR="002B2670" w:rsidRPr="00BD2367" w:rsidRDefault="002B2670" w:rsidP="00490991">
            <w:pPr>
              <w:numPr>
                <w:ilvl w:val="2"/>
                <w:numId w:val="6"/>
              </w:numPr>
              <w:tabs>
                <w:tab w:val="clear" w:pos="2340"/>
              </w:tabs>
              <w:spacing w:line="360" w:lineRule="auto"/>
              <w:ind w:left="257"/>
              <w:rPr>
                <w:rFonts w:eastAsia="Calibri" w:cs="Arial"/>
                <w:sz w:val="22"/>
                <w:szCs w:val="22"/>
              </w:rPr>
            </w:pPr>
            <w:r w:rsidRPr="00BD2367">
              <w:rPr>
                <w:rFonts w:eastAsia="Calibri" w:cs="Arial"/>
                <w:sz w:val="22"/>
                <w:szCs w:val="22"/>
              </w:rPr>
              <w:t>Memeriksa kehadiran peserta didik sebagai sikap disiplin</w:t>
            </w:r>
          </w:p>
          <w:p w:rsidR="002B2670" w:rsidRPr="00BD2367" w:rsidRDefault="002B2670" w:rsidP="00490991">
            <w:pPr>
              <w:numPr>
                <w:ilvl w:val="2"/>
                <w:numId w:val="6"/>
              </w:numPr>
              <w:tabs>
                <w:tab w:val="clear" w:pos="2340"/>
              </w:tabs>
              <w:spacing w:line="360" w:lineRule="auto"/>
              <w:ind w:left="257"/>
              <w:rPr>
                <w:rFonts w:eastAsia="Calibri" w:cs="Arial"/>
                <w:sz w:val="22"/>
                <w:szCs w:val="22"/>
              </w:rPr>
            </w:pPr>
            <w:r w:rsidRPr="00BD2367">
              <w:rPr>
                <w:rFonts w:eastAsia="Calibri" w:cs="Arial"/>
                <w:sz w:val="22"/>
                <w:szCs w:val="22"/>
              </w:rPr>
              <w:t>Menyampaikan tujuan pembelajaran yang akan di capai</w:t>
            </w:r>
          </w:p>
          <w:p w:rsidR="002B2670" w:rsidRPr="00BD2367" w:rsidRDefault="002B2670" w:rsidP="00490991">
            <w:pPr>
              <w:numPr>
                <w:ilvl w:val="2"/>
                <w:numId w:val="6"/>
              </w:numPr>
              <w:tabs>
                <w:tab w:val="clear" w:pos="2340"/>
              </w:tabs>
              <w:spacing w:line="360" w:lineRule="auto"/>
              <w:ind w:left="257"/>
              <w:rPr>
                <w:rFonts w:eastAsia="Calibri" w:cs="Arial"/>
                <w:sz w:val="22"/>
                <w:szCs w:val="22"/>
              </w:rPr>
            </w:pPr>
            <w:r w:rsidRPr="00BD2367">
              <w:rPr>
                <w:rFonts w:eastAsia="Calibri" w:cs="Arial"/>
                <w:sz w:val="22"/>
                <w:szCs w:val="22"/>
              </w:rPr>
              <w:t>Melakukan apersepsi dengan mengajukan pertanyaan (masalah ) untuk mengarahkan siswa kemateri yang akan dipelajari</w:t>
            </w:r>
            <w:r w:rsidRPr="00BD2367">
              <w:rPr>
                <w:rFonts w:cs="Arial"/>
                <w:sz w:val="22"/>
                <w:szCs w:val="22"/>
              </w:rPr>
              <w:t xml:space="preserve"> </w:t>
            </w:r>
          </w:p>
        </w:tc>
        <w:tc>
          <w:tcPr>
            <w:tcW w:w="1382"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10 menit</w:t>
            </w:r>
          </w:p>
        </w:tc>
      </w:tr>
      <w:tr w:rsidR="002B2670" w:rsidRPr="00BD2367" w:rsidTr="00DF5B9A">
        <w:tc>
          <w:tcPr>
            <w:tcW w:w="1668"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Inti</w:t>
            </w:r>
          </w:p>
        </w:tc>
        <w:tc>
          <w:tcPr>
            <w:tcW w:w="5953" w:type="dxa"/>
          </w:tcPr>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Siswa diminta </w:t>
            </w:r>
            <w:r w:rsidR="00E66B09">
              <w:rPr>
                <w:rFonts w:cs="Arial"/>
                <w:sz w:val="22"/>
                <w:szCs w:val="22"/>
                <w:lang w:val="en-US"/>
              </w:rPr>
              <w:t>memperhatikan</w:t>
            </w:r>
            <w:r w:rsidRPr="00BD2367">
              <w:rPr>
                <w:rFonts w:cs="Arial"/>
                <w:sz w:val="22"/>
                <w:szCs w:val="22"/>
              </w:rPr>
              <w:t xml:space="preserve"> materi </w:t>
            </w:r>
            <w:r w:rsidR="001D4F02">
              <w:rPr>
                <w:rFonts w:cs="Arial"/>
                <w:sz w:val="22"/>
                <w:szCs w:val="22"/>
                <w:lang w:val="en-US"/>
              </w:rPr>
              <w:t>tentang</w:t>
            </w:r>
            <w:r w:rsidR="007F63CB">
              <w:rPr>
                <w:rFonts w:cs="Arial"/>
                <w:sz w:val="22"/>
                <w:szCs w:val="22"/>
                <w:lang w:val="en-US"/>
              </w:rPr>
              <w:t xml:space="preserve"> desain terkait </w:t>
            </w:r>
            <w:r w:rsidR="001D4F02">
              <w:rPr>
                <w:rFonts w:cs="Arial"/>
                <w:sz w:val="22"/>
                <w:szCs w:val="22"/>
                <w:lang w:val="en-US"/>
              </w:rPr>
              <w:t>pengertian, fungsi dan ruang lingkup</w:t>
            </w:r>
            <w:r w:rsidR="00E66B09">
              <w:rPr>
                <w:rFonts w:cs="Arial"/>
                <w:sz w:val="22"/>
                <w:szCs w:val="22"/>
                <w:lang w:val="en-US"/>
              </w:rPr>
              <w:t xml:space="preserve"> melalui media powerpoint yang di tampilkan </w:t>
            </w:r>
            <w:r w:rsidRPr="00BD2367">
              <w:rPr>
                <w:rFonts w:cs="Arial"/>
                <w:sz w:val="22"/>
                <w:szCs w:val="22"/>
              </w:rPr>
              <w:t>(</w:t>
            </w:r>
            <w:r w:rsidRPr="00BD2367">
              <w:rPr>
                <w:rFonts w:cs="Arial"/>
                <w:b/>
                <w:i/>
                <w:sz w:val="22"/>
                <w:szCs w:val="22"/>
              </w:rPr>
              <w:t>Mengamati</w:t>
            </w:r>
            <w:r w:rsidRPr="00BD2367">
              <w:rPr>
                <w:rFonts w:cs="Arial"/>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Siswa diberi kesempatan untuk mengajukan pertanyaan yang terkait dengan </w:t>
            </w:r>
            <w:r w:rsidR="007F63CB">
              <w:rPr>
                <w:rFonts w:cs="Arial"/>
                <w:sz w:val="22"/>
                <w:szCs w:val="22"/>
                <w:lang w:val="en-US"/>
              </w:rPr>
              <w:t xml:space="preserve">desain </w:t>
            </w:r>
            <w:r w:rsidRPr="00BD2367">
              <w:rPr>
                <w:rFonts w:cs="Arial"/>
                <w:sz w:val="22"/>
                <w:szCs w:val="22"/>
              </w:rPr>
              <w:t xml:space="preserve"> yang telah dipelajari </w:t>
            </w:r>
            <w:r w:rsidR="00E66B09">
              <w:rPr>
                <w:rFonts w:cs="Arial"/>
                <w:sz w:val="22"/>
                <w:szCs w:val="22"/>
                <w:lang w:val="en-US"/>
              </w:rPr>
              <w:t xml:space="preserve">melalui powerpoint </w:t>
            </w:r>
            <w:r w:rsidRPr="00BD2367">
              <w:rPr>
                <w:rFonts w:cs="Arial"/>
                <w:sz w:val="22"/>
                <w:szCs w:val="22"/>
              </w:rPr>
              <w:t>dengan bahasa yang baik dan benar (</w:t>
            </w:r>
            <w:r w:rsidRPr="00BD2367">
              <w:rPr>
                <w:rFonts w:cs="Arial"/>
                <w:b/>
                <w:i/>
                <w:sz w:val="22"/>
                <w:szCs w:val="22"/>
              </w:rPr>
              <w:t>Menanya</w:t>
            </w:r>
            <w:r w:rsidRPr="00BD2367">
              <w:rPr>
                <w:rFonts w:cs="Arial"/>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Siswa lain diberi kesempatan untuk menjawab pertanyaan teman atau memberikan tanggapan atas </w:t>
            </w:r>
            <w:r w:rsidRPr="00BD2367">
              <w:rPr>
                <w:rFonts w:cs="Arial"/>
                <w:sz w:val="22"/>
                <w:szCs w:val="22"/>
              </w:rPr>
              <w:lastRenderedPageBreak/>
              <w:t xml:space="preserve">pertanyaan atau tanggapan teman yang lain </w:t>
            </w:r>
            <w:r w:rsidRPr="00BD2367">
              <w:rPr>
                <w:rFonts w:cs="Arial"/>
                <w:i/>
                <w:sz w:val="22"/>
                <w:szCs w:val="22"/>
              </w:rPr>
              <w:t>(</w:t>
            </w:r>
            <w:r w:rsidRPr="00BD2367">
              <w:rPr>
                <w:rFonts w:cs="Arial"/>
                <w:b/>
                <w:i/>
                <w:sz w:val="22"/>
                <w:szCs w:val="22"/>
              </w:rPr>
              <w:t>Menanya</w:t>
            </w:r>
            <w:r w:rsidRPr="00BD2367">
              <w:rPr>
                <w:rFonts w:cs="Arial"/>
                <w:i/>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Guru </w:t>
            </w:r>
            <w:r w:rsidR="00E66B09">
              <w:rPr>
                <w:rFonts w:cs="Arial"/>
                <w:sz w:val="22"/>
                <w:szCs w:val="22"/>
                <w:lang w:val="en-US"/>
              </w:rPr>
              <w:t xml:space="preserve">memberikan </w:t>
            </w:r>
            <w:r w:rsidR="00BB2FE9">
              <w:rPr>
                <w:rFonts w:cs="Arial"/>
                <w:sz w:val="22"/>
                <w:szCs w:val="22"/>
                <w:lang w:val="en-US"/>
              </w:rPr>
              <w:t>tugas</w:t>
            </w:r>
            <w:r w:rsidRPr="00BD2367">
              <w:rPr>
                <w:rFonts w:cs="Arial"/>
                <w:sz w:val="22"/>
                <w:szCs w:val="22"/>
              </w:rPr>
              <w:t xml:space="preserve"> kepada setiap siswa </w:t>
            </w:r>
            <w:r w:rsidR="004726BB">
              <w:rPr>
                <w:rFonts w:cs="Arial"/>
                <w:sz w:val="22"/>
                <w:szCs w:val="22"/>
                <w:lang w:val="en-US"/>
              </w:rPr>
              <w:t xml:space="preserve">untuk </w:t>
            </w:r>
            <w:r w:rsidR="001D4F02">
              <w:rPr>
                <w:rFonts w:cs="Arial"/>
                <w:sz w:val="22"/>
                <w:szCs w:val="22"/>
                <w:lang w:val="en-US"/>
              </w:rPr>
              <w:t>mendiskusikan tentang desain</w:t>
            </w:r>
            <w:r w:rsidRPr="00BD2367">
              <w:rPr>
                <w:rFonts w:cs="Arial"/>
                <w:sz w:val="22"/>
                <w:szCs w:val="22"/>
              </w:rPr>
              <w:t xml:space="preserve">. Guru juga mengarahkan mereka untuk mengerjakan </w:t>
            </w:r>
            <w:r w:rsidR="004726BB">
              <w:rPr>
                <w:rFonts w:cs="Arial"/>
                <w:sz w:val="22"/>
                <w:szCs w:val="22"/>
                <w:lang w:val="en-US"/>
              </w:rPr>
              <w:t>tugas</w:t>
            </w:r>
            <w:r w:rsidRPr="00BD2367">
              <w:rPr>
                <w:rFonts w:cs="Arial"/>
                <w:sz w:val="22"/>
                <w:szCs w:val="22"/>
              </w:rPr>
              <w:t xml:space="preserve"> yang </w:t>
            </w:r>
            <w:r w:rsidR="00C20E8C">
              <w:rPr>
                <w:rFonts w:cs="Arial"/>
                <w:sz w:val="22"/>
                <w:szCs w:val="22"/>
                <w:lang w:val="en-US"/>
              </w:rPr>
              <w:t>diberikan oleh Guru</w:t>
            </w:r>
            <w:r w:rsidRPr="00BD2367">
              <w:rPr>
                <w:rFonts w:cs="Arial"/>
                <w:sz w:val="22"/>
                <w:szCs w:val="22"/>
              </w:rPr>
              <w:t>.. (</w:t>
            </w:r>
            <w:r w:rsidRPr="00BD2367">
              <w:rPr>
                <w:rFonts w:cs="Arial"/>
                <w:b/>
                <w:i/>
                <w:sz w:val="22"/>
                <w:szCs w:val="22"/>
              </w:rPr>
              <w:t>Menalar</w:t>
            </w:r>
            <w:r w:rsidRPr="00BD2367">
              <w:rPr>
                <w:rFonts w:cs="Arial"/>
                <w:sz w:val="22"/>
                <w:szCs w:val="22"/>
              </w:rPr>
              <w:t>,</w:t>
            </w:r>
            <w:r w:rsidRPr="00BD2367">
              <w:rPr>
                <w:rFonts w:cs="Arial"/>
                <w:b/>
                <w:i/>
                <w:sz w:val="22"/>
                <w:szCs w:val="22"/>
              </w:rPr>
              <w:t>Mencoba</w:t>
            </w:r>
            <w:r w:rsidRPr="00BD2367">
              <w:rPr>
                <w:rFonts w:cs="Arial"/>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Selama siswa bekerja, guru memperhatikan dan mendorong semua siswa untuk </w:t>
            </w:r>
            <w:r w:rsidR="004726BB">
              <w:rPr>
                <w:rFonts w:cs="Arial"/>
                <w:sz w:val="22"/>
                <w:szCs w:val="22"/>
                <w:lang w:val="en-US"/>
              </w:rPr>
              <w:t>aktif mengerjakan</w:t>
            </w:r>
            <w:r w:rsidRPr="00BD2367">
              <w:rPr>
                <w:rFonts w:cs="Arial"/>
                <w:sz w:val="22"/>
                <w:szCs w:val="22"/>
              </w:rPr>
              <w:t xml:space="preserve">, dan mengarahkan bila ada </w:t>
            </w:r>
            <w:r w:rsidR="004726BB">
              <w:rPr>
                <w:rFonts w:cs="Arial"/>
                <w:sz w:val="22"/>
                <w:szCs w:val="22"/>
                <w:lang w:val="en-US"/>
              </w:rPr>
              <w:t>siswa</w:t>
            </w:r>
            <w:r w:rsidRPr="00BD2367">
              <w:rPr>
                <w:rFonts w:cs="Arial"/>
                <w:sz w:val="22"/>
                <w:szCs w:val="22"/>
              </w:rPr>
              <w:t xml:space="preserve"> yang melenceng jauh dari pekerjaannya.</w:t>
            </w:r>
          </w:p>
          <w:p w:rsidR="002B2670" w:rsidRPr="00C20E8C" w:rsidRDefault="004726BB" w:rsidP="00490991">
            <w:pPr>
              <w:numPr>
                <w:ilvl w:val="0"/>
                <w:numId w:val="8"/>
              </w:numPr>
              <w:tabs>
                <w:tab w:val="clear" w:pos="360"/>
                <w:tab w:val="num" w:pos="432"/>
              </w:tabs>
              <w:spacing w:line="360" w:lineRule="auto"/>
              <w:ind w:left="397"/>
              <w:rPr>
                <w:rFonts w:cs="Arial"/>
                <w:b/>
                <w:sz w:val="22"/>
                <w:szCs w:val="22"/>
              </w:rPr>
            </w:pPr>
            <w:r>
              <w:rPr>
                <w:rFonts w:cs="Arial"/>
                <w:sz w:val="22"/>
                <w:szCs w:val="22"/>
                <w:lang w:val="en-US"/>
              </w:rPr>
              <w:t>Salah satu siswa</w:t>
            </w:r>
            <w:r w:rsidR="00C20E8C">
              <w:rPr>
                <w:rFonts w:cs="Arial"/>
                <w:sz w:val="22"/>
                <w:szCs w:val="22"/>
                <w:lang w:val="en-US"/>
              </w:rPr>
              <w:t xml:space="preserve"> diminta untuk mempresentasikan hasil </w:t>
            </w:r>
            <w:r>
              <w:rPr>
                <w:rFonts w:cs="Arial"/>
                <w:sz w:val="22"/>
                <w:szCs w:val="22"/>
                <w:lang w:val="en-US"/>
              </w:rPr>
              <w:t xml:space="preserve">pekerjaannya </w:t>
            </w:r>
            <w:r w:rsidR="00C20E8C">
              <w:rPr>
                <w:rFonts w:cs="Arial"/>
                <w:sz w:val="22"/>
                <w:szCs w:val="22"/>
                <w:lang w:val="en-US"/>
              </w:rPr>
              <w:t xml:space="preserve">ke depan kelas. Sementara </w:t>
            </w:r>
            <w:r>
              <w:rPr>
                <w:rFonts w:cs="Arial"/>
                <w:sz w:val="22"/>
                <w:szCs w:val="22"/>
                <w:lang w:val="en-US"/>
              </w:rPr>
              <w:t>siswa</w:t>
            </w:r>
            <w:r w:rsidR="00C20E8C">
              <w:rPr>
                <w:rFonts w:cs="Arial"/>
                <w:sz w:val="22"/>
                <w:szCs w:val="22"/>
                <w:lang w:val="en-US"/>
              </w:rPr>
              <w:t xml:space="preserve"> lain, menanggapi</w:t>
            </w:r>
            <w:r>
              <w:rPr>
                <w:rFonts w:cs="Arial"/>
                <w:sz w:val="22"/>
                <w:szCs w:val="22"/>
                <w:lang w:val="en-US"/>
              </w:rPr>
              <w:t xml:space="preserve"> </w:t>
            </w:r>
            <w:r w:rsidR="00C20E8C">
              <w:rPr>
                <w:rFonts w:cs="Arial"/>
                <w:sz w:val="22"/>
                <w:szCs w:val="22"/>
                <w:lang w:val="en-US"/>
              </w:rPr>
              <w:t>dan  menyempurnakan apa yang dipresentasikan</w:t>
            </w:r>
            <w:r w:rsidR="002B2670" w:rsidRPr="00BD2367">
              <w:rPr>
                <w:rFonts w:cs="Arial"/>
                <w:b/>
                <w:sz w:val="22"/>
                <w:szCs w:val="22"/>
              </w:rPr>
              <w:t>.</w:t>
            </w:r>
            <w:r w:rsidR="00C20E8C">
              <w:rPr>
                <w:rFonts w:cs="Arial"/>
                <w:b/>
                <w:sz w:val="22"/>
                <w:szCs w:val="22"/>
                <w:lang w:val="en-US"/>
              </w:rPr>
              <w:t xml:space="preserve"> </w:t>
            </w:r>
            <w:r w:rsidR="002B2670" w:rsidRPr="00BD2367">
              <w:rPr>
                <w:rFonts w:cs="Arial"/>
                <w:b/>
                <w:sz w:val="22"/>
                <w:szCs w:val="22"/>
              </w:rPr>
              <w:t>(komunikasi/jejaring).</w:t>
            </w:r>
          </w:p>
          <w:p w:rsidR="00C20E8C" w:rsidRPr="00BD2367" w:rsidRDefault="00C20E8C" w:rsidP="00490991">
            <w:pPr>
              <w:spacing w:line="360" w:lineRule="auto"/>
              <w:ind w:left="397"/>
              <w:rPr>
                <w:rFonts w:cs="Arial"/>
                <w:b/>
                <w:sz w:val="22"/>
                <w:szCs w:val="22"/>
              </w:rPr>
            </w:pP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Dengan tanya jawab, guru mengarahkan semua siswa pada kesimpulan </w:t>
            </w:r>
            <w:r w:rsidR="001D4F02">
              <w:rPr>
                <w:rFonts w:cs="Arial"/>
                <w:sz w:val="22"/>
                <w:szCs w:val="22"/>
                <w:lang w:val="en-US"/>
              </w:rPr>
              <w:t xml:space="preserve">tentang </w:t>
            </w:r>
            <w:r w:rsidR="007F63CB">
              <w:rPr>
                <w:rFonts w:cs="Arial"/>
                <w:sz w:val="22"/>
                <w:szCs w:val="22"/>
                <w:lang w:val="en-US"/>
              </w:rPr>
              <w:t xml:space="preserve">desain terkait </w:t>
            </w:r>
            <w:r w:rsidR="001D4F02">
              <w:rPr>
                <w:rFonts w:cs="Arial"/>
                <w:sz w:val="22"/>
                <w:szCs w:val="22"/>
                <w:lang w:val="en-US"/>
              </w:rPr>
              <w:t>pengertian, fungsi dan ruang lingkup</w:t>
            </w:r>
            <w:r w:rsidRPr="00BD2367">
              <w:rPr>
                <w:rFonts w:cs="Arial"/>
                <w:sz w:val="22"/>
                <w:szCs w:val="22"/>
              </w:rPr>
              <w:t xml:space="preserve"> berdasarkan hasil reviu terhadap presentasi kelompok.</w:t>
            </w:r>
          </w:p>
          <w:p w:rsidR="002B2670" w:rsidRPr="00BD2367" w:rsidRDefault="002B2670" w:rsidP="00490991">
            <w:pPr>
              <w:numPr>
                <w:ilvl w:val="0"/>
                <w:numId w:val="9"/>
              </w:numPr>
              <w:spacing w:after="120" w:line="360" w:lineRule="auto"/>
              <w:ind w:left="342" w:hanging="270"/>
              <w:rPr>
                <w:rFonts w:cs="Arial"/>
                <w:b/>
                <w:sz w:val="22"/>
                <w:szCs w:val="22"/>
              </w:rPr>
            </w:pPr>
            <w:r w:rsidRPr="00BD2367">
              <w:rPr>
                <w:rFonts w:cs="Arial"/>
                <w:b/>
                <w:sz w:val="22"/>
                <w:szCs w:val="22"/>
              </w:rPr>
              <w:t>Catatan:</w:t>
            </w:r>
          </w:p>
          <w:p w:rsidR="002B2670" w:rsidRPr="00BD2367" w:rsidRDefault="002B2670" w:rsidP="00490991">
            <w:pPr>
              <w:spacing w:after="120" w:line="360" w:lineRule="auto"/>
              <w:ind w:left="342"/>
              <w:rPr>
                <w:rFonts w:cs="Arial"/>
                <w:b/>
                <w:sz w:val="22"/>
                <w:szCs w:val="22"/>
              </w:rPr>
            </w:pPr>
            <w:r w:rsidRPr="00BD2367">
              <w:rPr>
                <w:rFonts w:cs="Arial"/>
                <w:b/>
                <w:sz w:val="22"/>
                <w:szCs w:val="22"/>
              </w:rPr>
              <w:t>Selama pembelajaran berlangsung, guru mengamati sikap siswa dalam pembelajaran yang meliputi sikap: disiplin, rasa percaya diri, berperilaku jujur, tangguh menghadapi masalah tanggungjawab, rasa ingin tahu, peduli lingkungan)</w:t>
            </w:r>
          </w:p>
          <w:p w:rsidR="002B2670" w:rsidRPr="00BD2367" w:rsidRDefault="002B2670" w:rsidP="00490991">
            <w:pPr>
              <w:spacing w:after="120" w:line="360" w:lineRule="auto"/>
              <w:ind w:left="72"/>
              <w:rPr>
                <w:rFonts w:cs="Arial"/>
                <w:sz w:val="22"/>
                <w:szCs w:val="22"/>
              </w:rPr>
            </w:pPr>
          </w:p>
        </w:tc>
        <w:tc>
          <w:tcPr>
            <w:tcW w:w="1382"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lastRenderedPageBreak/>
              <w:t>70 menit</w:t>
            </w:r>
          </w:p>
        </w:tc>
      </w:tr>
      <w:tr w:rsidR="002B2670" w:rsidRPr="00BD2367" w:rsidTr="00DF5B9A">
        <w:tc>
          <w:tcPr>
            <w:tcW w:w="1668"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lastRenderedPageBreak/>
              <w:t>Penutup</w:t>
            </w:r>
          </w:p>
        </w:tc>
        <w:tc>
          <w:tcPr>
            <w:tcW w:w="5953" w:type="dxa"/>
          </w:tcPr>
          <w:p w:rsidR="002B2670" w:rsidRPr="001D4F02" w:rsidRDefault="002B2670" w:rsidP="00490991">
            <w:pPr>
              <w:pStyle w:val="ListParagraph"/>
              <w:numPr>
                <w:ilvl w:val="0"/>
                <w:numId w:val="7"/>
              </w:numPr>
              <w:spacing w:line="360" w:lineRule="auto"/>
              <w:ind w:left="317" w:hanging="284"/>
              <w:rPr>
                <w:rFonts w:eastAsia="Calibri" w:cs="Arial"/>
                <w:sz w:val="22"/>
                <w:szCs w:val="22"/>
              </w:rPr>
            </w:pPr>
            <w:r w:rsidRPr="001D4F02">
              <w:rPr>
                <w:rFonts w:eastAsia="Calibri" w:cs="Arial"/>
                <w:sz w:val="22"/>
                <w:szCs w:val="22"/>
              </w:rPr>
              <w:t xml:space="preserve">Siswa diminta menyimpulkan tentang </w:t>
            </w:r>
            <w:r w:rsidR="001D4F02" w:rsidRPr="001D4F02">
              <w:rPr>
                <w:rFonts w:eastAsia="Calibri" w:cs="Arial"/>
                <w:sz w:val="22"/>
                <w:szCs w:val="22"/>
                <w:lang w:val="en-US"/>
              </w:rPr>
              <w:t>desain</w:t>
            </w:r>
          </w:p>
          <w:p w:rsidR="001D4F02" w:rsidRPr="001D4F02" w:rsidRDefault="002B2670" w:rsidP="001D4F02">
            <w:pPr>
              <w:pStyle w:val="ListParagraph"/>
              <w:numPr>
                <w:ilvl w:val="0"/>
                <w:numId w:val="7"/>
              </w:numPr>
              <w:spacing w:line="360" w:lineRule="auto"/>
              <w:ind w:left="317" w:hanging="284"/>
              <w:rPr>
                <w:rFonts w:eastAsia="Calibri" w:cs="Arial"/>
                <w:sz w:val="22"/>
                <w:szCs w:val="22"/>
              </w:rPr>
            </w:pPr>
            <w:r w:rsidRPr="001D4F02">
              <w:rPr>
                <w:rFonts w:eastAsia="Calibri" w:cs="Arial"/>
                <w:sz w:val="22"/>
                <w:szCs w:val="22"/>
              </w:rPr>
              <w:t xml:space="preserve">Guru mengarahkan siswa untuk membuat kesimpulan </w:t>
            </w:r>
            <w:r w:rsidR="006F7A4B" w:rsidRPr="001D4F02">
              <w:rPr>
                <w:rFonts w:eastAsia="Calibri" w:cs="Arial"/>
                <w:sz w:val="22"/>
                <w:szCs w:val="22"/>
                <w:lang w:val="en-US"/>
              </w:rPr>
              <w:t xml:space="preserve">desain </w:t>
            </w:r>
          </w:p>
          <w:p w:rsidR="001D4F02" w:rsidRPr="001D4F02" w:rsidRDefault="001D4F02" w:rsidP="001D4F02">
            <w:pPr>
              <w:pStyle w:val="ListParagraph"/>
              <w:numPr>
                <w:ilvl w:val="0"/>
                <w:numId w:val="7"/>
              </w:numPr>
              <w:spacing w:line="360" w:lineRule="auto"/>
              <w:ind w:left="317" w:hanging="284"/>
              <w:rPr>
                <w:rFonts w:eastAsia="Calibri" w:cs="Arial"/>
                <w:sz w:val="22"/>
                <w:szCs w:val="22"/>
              </w:rPr>
            </w:pPr>
            <w:r w:rsidRPr="001D4F02">
              <w:rPr>
                <w:rFonts w:cs="Arial"/>
                <w:sz w:val="22"/>
                <w:szCs w:val="22"/>
              </w:rPr>
              <w:t>Guru menginformasikan kegiatan tindak lanjut dan pembelajaran berikutnya</w:t>
            </w:r>
          </w:p>
          <w:p w:rsidR="002B2670" w:rsidRPr="001D4F02" w:rsidRDefault="002B2670" w:rsidP="001D4F02">
            <w:pPr>
              <w:pStyle w:val="ListParagraph"/>
              <w:numPr>
                <w:ilvl w:val="0"/>
                <w:numId w:val="7"/>
              </w:numPr>
              <w:spacing w:line="360" w:lineRule="auto"/>
              <w:ind w:left="317" w:hanging="284"/>
              <w:rPr>
                <w:rFonts w:eastAsia="Calibri" w:cs="Arial"/>
                <w:sz w:val="22"/>
                <w:szCs w:val="22"/>
              </w:rPr>
            </w:pPr>
            <w:r w:rsidRPr="001D4F02">
              <w:rPr>
                <w:rFonts w:eastAsia="Calibri" w:cs="Arial"/>
                <w:sz w:val="22"/>
                <w:szCs w:val="22"/>
              </w:rPr>
              <w:lastRenderedPageBreak/>
              <w:t>Guru mengakhiri kegiatan pembelajaran dengan memberikan pesan untuk tetap belajar</w:t>
            </w:r>
          </w:p>
          <w:p w:rsidR="002B2670" w:rsidRPr="00BD2367" w:rsidRDefault="002B2670" w:rsidP="00490991">
            <w:pPr>
              <w:tabs>
                <w:tab w:val="left" w:pos="426"/>
              </w:tabs>
              <w:spacing w:line="360" w:lineRule="auto"/>
              <w:rPr>
                <w:rFonts w:cs="Arial"/>
                <w:sz w:val="22"/>
                <w:szCs w:val="22"/>
              </w:rPr>
            </w:pPr>
          </w:p>
        </w:tc>
        <w:tc>
          <w:tcPr>
            <w:tcW w:w="1382"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lastRenderedPageBreak/>
              <w:t>10 menit</w:t>
            </w:r>
          </w:p>
        </w:tc>
      </w:tr>
    </w:tbl>
    <w:p w:rsidR="002B2670" w:rsidRDefault="002B2670" w:rsidP="00490991">
      <w:pPr>
        <w:spacing w:line="360" w:lineRule="auto"/>
        <w:rPr>
          <w:rFonts w:ascii="Arial" w:hAnsi="Arial" w:cs="Arial"/>
          <w:lang w:val="en-US"/>
        </w:rPr>
      </w:pPr>
    </w:p>
    <w:p w:rsidR="00634B4B" w:rsidRPr="002B2670" w:rsidRDefault="00634B4B" w:rsidP="00490991">
      <w:pPr>
        <w:spacing w:line="360" w:lineRule="auto"/>
        <w:rPr>
          <w:rFonts w:ascii="Arial" w:hAnsi="Arial" w:cs="Arial"/>
          <w:lang w:val="en-US"/>
        </w:rPr>
      </w:pPr>
    </w:p>
    <w:p w:rsidR="00F0105E" w:rsidRPr="005B3353" w:rsidRDefault="00F0105E" w:rsidP="00490991">
      <w:pPr>
        <w:pStyle w:val="ListParagraph"/>
        <w:numPr>
          <w:ilvl w:val="0"/>
          <w:numId w:val="2"/>
        </w:numPr>
        <w:spacing w:line="360" w:lineRule="auto"/>
        <w:ind w:left="426" w:hanging="426"/>
        <w:rPr>
          <w:rFonts w:ascii="Arial" w:hAnsi="Arial" w:cs="Arial"/>
          <w:b/>
        </w:rPr>
      </w:pPr>
      <w:r w:rsidRPr="005B3353">
        <w:rPr>
          <w:rFonts w:ascii="Arial" w:hAnsi="Arial" w:cs="Arial"/>
          <w:b/>
        </w:rPr>
        <w:t>ALAT/MEDIA/SUMBER PEMBELAJARAN</w:t>
      </w:r>
    </w:p>
    <w:p w:rsidR="001F5F1B" w:rsidRPr="001F5F1B" w:rsidRDefault="001F5F1B" w:rsidP="00490991">
      <w:pPr>
        <w:pStyle w:val="ListParagraph"/>
        <w:spacing w:after="0" w:line="360" w:lineRule="auto"/>
        <w:ind w:left="426"/>
        <w:rPr>
          <w:rFonts w:ascii="Arial" w:hAnsi="Arial" w:cs="Arial"/>
        </w:rPr>
      </w:pPr>
      <w:r w:rsidRPr="001F5F1B">
        <w:rPr>
          <w:rFonts w:ascii="Arial" w:hAnsi="Arial" w:cs="Arial"/>
        </w:rPr>
        <w:t>Alat</w:t>
      </w:r>
      <w:r w:rsidRPr="001F5F1B">
        <w:rPr>
          <w:rFonts w:ascii="Arial" w:hAnsi="Arial" w:cs="Arial"/>
        </w:rPr>
        <w:tab/>
      </w:r>
      <w:r w:rsidR="008B2665">
        <w:rPr>
          <w:rFonts w:ascii="Arial" w:hAnsi="Arial" w:cs="Arial"/>
          <w:lang w:val="en-US"/>
        </w:rPr>
        <w:tab/>
      </w:r>
      <w:r w:rsidRPr="001F5F1B">
        <w:rPr>
          <w:rFonts w:ascii="Arial" w:hAnsi="Arial" w:cs="Arial"/>
        </w:rPr>
        <w:t>:</w:t>
      </w:r>
    </w:p>
    <w:p w:rsidR="001F5F1B" w:rsidRPr="001F5F1B" w:rsidRDefault="001F5F1B" w:rsidP="00490991">
      <w:pPr>
        <w:pStyle w:val="ListParagraph"/>
        <w:numPr>
          <w:ilvl w:val="0"/>
          <w:numId w:val="10"/>
        </w:numPr>
        <w:spacing w:after="0" w:line="360" w:lineRule="auto"/>
        <w:rPr>
          <w:rFonts w:ascii="Arial" w:hAnsi="Arial" w:cs="Arial"/>
        </w:rPr>
      </w:pPr>
      <w:r w:rsidRPr="001F5F1B">
        <w:rPr>
          <w:rFonts w:ascii="Arial" w:hAnsi="Arial" w:cs="Arial"/>
        </w:rPr>
        <w:t>Alat tulis</w:t>
      </w:r>
    </w:p>
    <w:p w:rsidR="001F5F1B" w:rsidRPr="001F5F1B" w:rsidRDefault="001F5F1B" w:rsidP="00490991">
      <w:pPr>
        <w:pStyle w:val="ListParagraph"/>
        <w:numPr>
          <w:ilvl w:val="0"/>
          <w:numId w:val="10"/>
        </w:numPr>
        <w:spacing w:after="0" w:line="360" w:lineRule="auto"/>
        <w:rPr>
          <w:rFonts w:ascii="Arial" w:hAnsi="Arial" w:cs="Arial"/>
        </w:rPr>
      </w:pPr>
      <w:r w:rsidRPr="001F5F1B">
        <w:rPr>
          <w:rFonts w:ascii="Arial" w:hAnsi="Arial" w:cs="Arial"/>
        </w:rPr>
        <w:t>Bahan ajar</w:t>
      </w:r>
    </w:p>
    <w:p w:rsidR="001F5F1B" w:rsidRPr="001F5F1B" w:rsidRDefault="001F5F1B" w:rsidP="00490991">
      <w:pPr>
        <w:pStyle w:val="ListParagraph"/>
        <w:numPr>
          <w:ilvl w:val="0"/>
          <w:numId w:val="10"/>
        </w:numPr>
        <w:spacing w:after="0" w:line="360" w:lineRule="auto"/>
        <w:rPr>
          <w:rFonts w:ascii="Arial" w:hAnsi="Arial" w:cs="Arial"/>
        </w:rPr>
      </w:pPr>
      <w:r w:rsidRPr="001F5F1B">
        <w:rPr>
          <w:rFonts w:ascii="Arial" w:hAnsi="Arial" w:cs="Arial"/>
        </w:rPr>
        <w:t>Komputer / laptop /LCD</w:t>
      </w:r>
    </w:p>
    <w:p w:rsidR="001F5F1B" w:rsidRDefault="001F5F1B" w:rsidP="00490991">
      <w:pPr>
        <w:spacing w:after="0" w:line="360" w:lineRule="auto"/>
        <w:ind w:left="426"/>
        <w:rPr>
          <w:rFonts w:ascii="Arial" w:hAnsi="Arial" w:cs="Arial"/>
          <w:lang w:val="en-US"/>
        </w:rPr>
      </w:pPr>
    </w:p>
    <w:p w:rsidR="001F5F1B" w:rsidRPr="001F5F1B" w:rsidRDefault="001F5F1B" w:rsidP="00490991">
      <w:pPr>
        <w:pStyle w:val="ListParagraph"/>
        <w:spacing w:after="0" w:line="360" w:lineRule="auto"/>
        <w:ind w:left="426"/>
        <w:rPr>
          <w:rFonts w:ascii="Arial" w:hAnsi="Arial" w:cs="Arial"/>
        </w:rPr>
      </w:pPr>
      <w:r w:rsidRPr="001F5F1B">
        <w:rPr>
          <w:rFonts w:ascii="Arial" w:hAnsi="Arial" w:cs="Arial"/>
        </w:rPr>
        <w:t>Media</w:t>
      </w:r>
      <w:r w:rsidRPr="001F5F1B">
        <w:rPr>
          <w:rFonts w:ascii="Arial" w:hAnsi="Arial" w:cs="Arial"/>
        </w:rPr>
        <w:tab/>
      </w:r>
      <w:r w:rsidR="008B2665">
        <w:rPr>
          <w:rFonts w:ascii="Arial" w:hAnsi="Arial" w:cs="Arial"/>
          <w:lang w:val="en-US"/>
        </w:rPr>
        <w:tab/>
      </w:r>
      <w:r w:rsidR="008B2665">
        <w:rPr>
          <w:rFonts w:ascii="Arial" w:hAnsi="Arial" w:cs="Arial"/>
          <w:lang w:val="en-US"/>
        </w:rPr>
        <w:tab/>
      </w:r>
      <w:r w:rsidRPr="001F5F1B">
        <w:rPr>
          <w:rFonts w:ascii="Arial" w:hAnsi="Arial" w:cs="Arial"/>
        </w:rPr>
        <w:t>:</w:t>
      </w:r>
    </w:p>
    <w:p w:rsidR="001F5F1B" w:rsidRPr="001F5F1B" w:rsidRDefault="001D4F02" w:rsidP="00490991">
      <w:pPr>
        <w:pStyle w:val="ListParagraph"/>
        <w:numPr>
          <w:ilvl w:val="0"/>
          <w:numId w:val="11"/>
        </w:numPr>
        <w:spacing w:after="0" w:line="360" w:lineRule="auto"/>
        <w:rPr>
          <w:rFonts w:ascii="Arial" w:hAnsi="Arial" w:cs="Arial"/>
        </w:rPr>
      </w:pPr>
      <w:r>
        <w:rPr>
          <w:rFonts w:ascii="Arial" w:hAnsi="Arial" w:cs="Arial"/>
          <w:lang w:val="en-US"/>
        </w:rPr>
        <w:t>Powerpoint tentang desain</w:t>
      </w:r>
    </w:p>
    <w:p w:rsidR="001F5F1B" w:rsidRDefault="001F5F1B" w:rsidP="00490991">
      <w:pPr>
        <w:spacing w:after="0" w:line="360" w:lineRule="auto"/>
        <w:ind w:left="426"/>
        <w:rPr>
          <w:rFonts w:ascii="Arial" w:hAnsi="Arial" w:cs="Arial"/>
          <w:lang w:val="en-US"/>
        </w:rPr>
      </w:pPr>
    </w:p>
    <w:p w:rsidR="00093E13" w:rsidRDefault="008B2665" w:rsidP="00093E13">
      <w:pPr>
        <w:spacing w:after="0" w:line="360" w:lineRule="auto"/>
        <w:ind w:left="426"/>
        <w:rPr>
          <w:rFonts w:ascii="Arial" w:hAnsi="Arial" w:cs="Arial"/>
          <w:lang w:val="en-US"/>
        </w:rPr>
      </w:pPr>
      <w:r>
        <w:rPr>
          <w:rFonts w:ascii="Arial" w:hAnsi="Arial" w:cs="Arial"/>
          <w:lang w:val="en-US"/>
        </w:rPr>
        <w:t>Sumber Pembelajaran</w:t>
      </w:r>
      <w:r>
        <w:rPr>
          <w:rFonts w:ascii="Arial" w:hAnsi="Arial" w:cs="Arial"/>
          <w:lang w:val="en-US"/>
        </w:rPr>
        <w:tab/>
        <w:t xml:space="preserve"> :</w:t>
      </w:r>
    </w:p>
    <w:p w:rsidR="00093E13" w:rsidRDefault="00093E13" w:rsidP="00093E13">
      <w:pPr>
        <w:spacing w:after="0" w:line="360" w:lineRule="auto"/>
        <w:ind w:left="426"/>
        <w:rPr>
          <w:rFonts w:ascii="Arial" w:hAnsi="Arial" w:cs="Arial"/>
          <w:lang w:val="en-US"/>
        </w:rPr>
      </w:pPr>
    </w:p>
    <w:p w:rsidR="00093E13" w:rsidRPr="00093E13" w:rsidRDefault="00093E13" w:rsidP="00093E13">
      <w:pPr>
        <w:spacing w:after="0" w:line="360" w:lineRule="auto"/>
        <w:ind w:left="426"/>
        <w:rPr>
          <w:rFonts w:ascii="Arial" w:hAnsi="Arial" w:cs="Arial"/>
          <w:lang w:val="en-US"/>
        </w:rPr>
      </w:pPr>
      <w:r>
        <w:rPr>
          <w:rFonts w:ascii="Arial" w:hAnsi="Arial" w:cs="Arial"/>
          <w:lang w:val="en-US"/>
        </w:rPr>
        <w:t xml:space="preserve">1. </w:t>
      </w:r>
      <w:r w:rsidRPr="00093E13">
        <w:rPr>
          <w:rFonts w:ascii="Arial" w:hAnsi="Arial" w:cs="Arial"/>
        </w:rPr>
        <w:t xml:space="preserve">Sarwono, Jonathan dan </w:t>
      </w:r>
      <w:r w:rsidRPr="00093E13">
        <w:rPr>
          <w:rFonts w:ascii="Arial" w:hAnsi="Arial" w:cs="Arial"/>
          <w:i/>
          <w:iCs/>
        </w:rPr>
        <w:t>Lubis</w:t>
      </w:r>
      <w:r w:rsidRPr="00093E13">
        <w:rPr>
          <w:rFonts w:ascii="Arial" w:hAnsi="Arial" w:cs="Arial"/>
        </w:rPr>
        <w:t xml:space="preserve">, </w:t>
      </w:r>
      <w:r w:rsidRPr="00093E13">
        <w:rPr>
          <w:rFonts w:ascii="Arial" w:hAnsi="Arial" w:cs="Arial"/>
          <w:i/>
          <w:iCs/>
        </w:rPr>
        <w:t>Hary</w:t>
      </w:r>
      <w:r w:rsidRPr="00093E13">
        <w:rPr>
          <w:rFonts w:ascii="Arial" w:hAnsi="Arial" w:cs="Arial"/>
        </w:rPr>
        <w:t xml:space="preserve">. (2007). </w:t>
      </w:r>
      <w:r w:rsidRPr="00093E13">
        <w:rPr>
          <w:rFonts w:ascii="Arial" w:hAnsi="Arial" w:cs="Arial"/>
          <w:i/>
          <w:iCs/>
        </w:rPr>
        <w:t xml:space="preserve">Metode Riset </w:t>
      </w:r>
      <w:r w:rsidRPr="00093E13">
        <w:rPr>
          <w:rFonts w:ascii="Arial" w:hAnsi="Arial" w:cs="Arial"/>
        </w:rPr>
        <w:t xml:space="preserve">untuk Desain. Komunikasi Visual. Yogyakarta: Penerbit Andi </w:t>
      </w:r>
    </w:p>
    <w:p w:rsidR="00CC1AD3" w:rsidRPr="00CC1AD3" w:rsidRDefault="00CC1AD3" w:rsidP="00093E13">
      <w:pPr>
        <w:spacing w:after="120" w:line="360" w:lineRule="auto"/>
        <w:ind w:left="426"/>
        <w:rPr>
          <w:rFonts w:ascii="Arial" w:hAnsi="Arial" w:cs="Arial"/>
          <w:lang w:val="en-US"/>
        </w:rPr>
      </w:pPr>
    </w:p>
    <w:p w:rsidR="00D16D45" w:rsidRPr="005B3353" w:rsidRDefault="00D16D45" w:rsidP="00490991">
      <w:pPr>
        <w:pStyle w:val="ListParagraph"/>
        <w:numPr>
          <w:ilvl w:val="0"/>
          <w:numId w:val="2"/>
        </w:numPr>
        <w:spacing w:line="360" w:lineRule="auto"/>
        <w:ind w:left="426" w:hanging="426"/>
        <w:rPr>
          <w:rFonts w:ascii="Arial" w:hAnsi="Arial" w:cs="Arial"/>
          <w:b/>
        </w:rPr>
      </w:pPr>
      <w:r w:rsidRPr="005B3353">
        <w:rPr>
          <w:rFonts w:ascii="Arial" w:hAnsi="Arial" w:cs="Arial"/>
          <w:b/>
        </w:rPr>
        <w:t>PENILAIAN HASIL BELAJAR</w:t>
      </w:r>
    </w:p>
    <w:p w:rsidR="00D16D45" w:rsidRPr="005B3353" w:rsidRDefault="00D16D45" w:rsidP="00490991">
      <w:pPr>
        <w:pStyle w:val="ListParagraph"/>
        <w:numPr>
          <w:ilvl w:val="1"/>
          <w:numId w:val="16"/>
        </w:numPr>
        <w:tabs>
          <w:tab w:val="left" w:pos="426"/>
        </w:tabs>
        <w:spacing w:line="360" w:lineRule="auto"/>
        <w:ind w:left="851" w:hanging="425"/>
        <w:rPr>
          <w:rFonts w:ascii="Arial" w:hAnsi="Arial" w:cs="Arial"/>
        </w:rPr>
      </w:pPr>
      <w:r w:rsidRPr="005B3353">
        <w:rPr>
          <w:rFonts w:ascii="Arial" w:hAnsi="Arial" w:cs="Arial"/>
        </w:rPr>
        <w:t>Teknik Penilaian : pengamatan, tes tertulis</w:t>
      </w:r>
    </w:p>
    <w:p w:rsidR="00D16D45" w:rsidRPr="00BD2367" w:rsidRDefault="00D16D45" w:rsidP="00490991">
      <w:pPr>
        <w:pStyle w:val="ListParagraph"/>
        <w:numPr>
          <w:ilvl w:val="1"/>
          <w:numId w:val="16"/>
        </w:numPr>
        <w:tabs>
          <w:tab w:val="left" w:pos="426"/>
        </w:tabs>
        <w:spacing w:line="360" w:lineRule="auto"/>
        <w:ind w:left="851" w:hanging="425"/>
        <w:rPr>
          <w:rFonts w:ascii="Arial" w:hAnsi="Arial" w:cs="Arial"/>
        </w:rPr>
      </w:pPr>
      <w:r w:rsidRPr="00BD2367">
        <w:rPr>
          <w:rFonts w:ascii="Arial" w:hAnsi="Arial" w:cs="Arial"/>
        </w:rPr>
        <w:t>Prosedur penilaian :</w:t>
      </w: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2535"/>
        <w:gridCol w:w="2095"/>
        <w:gridCol w:w="2753"/>
      </w:tblGrid>
      <w:tr w:rsidR="00D16D45" w:rsidRPr="00BD2367" w:rsidTr="000A1BF5">
        <w:trPr>
          <w:tblHeader/>
        </w:trPr>
        <w:tc>
          <w:tcPr>
            <w:tcW w:w="535" w:type="dxa"/>
            <w:vAlign w:val="center"/>
          </w:tcPr>
          <w:p w:rsidR="00D16D45" w:rsidRPr="00BD2367" w:rsidRDefault="00D16D45" w:rsidP="00490991">
            <w:pPr>
              <w:spacing w:line="360" w:lineRule="auto"/>
              <w:jc w:val="center"/>
              <w:rPr>
                <w:rFonts w:ascii="Arial" w:hAnsi="Arial" w:cs="Arial"/>
                <w:b/>
                <w:lang w:val="sv-SE"/>
              </w:rPr>
            </w:pPr>
            <w:r w:rsidRPr="00BD2367">
              <w:rPr>
                <w:rFonts w:ascii="Arial" w:hAnsi="Arial" w:cs="Arial"/>
              </w:rPr>
              <w:tab/>
            </w:r>
            <w:r w:rsidRPr="00BD2367">
              <w:rPr>
                <w:rFonts w:ascii="Arial" w:hAnsi="Arial" w:cs="Arial"/>
                <w:b/>
                <w:lang w:val="sv-SE"/>
              </w:rPr>
              <w:t>No</w:t>
            </w:r>
          </w:p>
        </w:tc>
        <w:tc>
          <w:tcPr>
            <w:tcW w:w="2726" w:type="dxa"/>
            <w:vAlign w:val="center"/>
          </w:tcPr>
          <w:p w:rsidR="00D16D45" w:rsidRPr="00BD2367" w:rsidRDefault="00D16D45" w:rsidP="00490991">
            <w:pPr>
              <w:spacing w:line="360" w:lineRule="auto"/>
              <w:jc w:val="center"/>
              <w:rPr>
                <w:rFonts w:ascii="Arial" w:hAnsi="Arial" w:cs="Arial"/>
                <w:b/>
                <w:lang w:val="sv-SE"/>
              </w:rPr>
            </w:pPr>
            <w:r w:rsidRPr="00BD2367">
              <w:rPr>
                <w:rFonts w:ascii="Arial" w:hAnsi="Arial" w:cs="Arial"/>
                <w:b/>
                <w:lang w:val="sv-SE"/>
              </w:rPr>
              <w:t>Aspek yang dinilai</w:t>
            </w:r>
          </w:p>
        </w:tc>
        <w:tc>
          <w:tcPr>
            <w:tcW w:w="2268" w:type="dxa"/>
            <w:vAlign w:val="center"/>
          </w:tcPr>
          <w:p w:rsidR="00D16D45" w:rsidRPr="00BD2367" w:rsidRDefault="00D16D45" w:rsidP="00490991">
            <w:pPr>
              <w:spacing w:line="360" w:lineRule="auto"/>
              <w:jc w:val="center"/>
              <w:rPr>
                <w:rFonts w:ascii="Arial" w:hAnsi="Arial" w:cs="Arial"/>
                <w:b/>
                <w:lang w:val="sv-SE"/>
              </w:rPr>
            </w:pPr>
            <w:r w:rsidRPr="00BD2367">
              <w:rPr>
                <w:rFonts w:ascii="Arial" w:hAnsi="Arial" w:cs="Arial"/>
                <w:b/>
                <w:lang w:val="sv-SE"/>
              </w:rPr>
              <w:t>Teknik Penilaian</w:t>
            </w:r>
          </w:p>
        </w:tc>
        <w:tc>
          <w:tcPr>
            <w:tcW w:w="3084" w:type="dxa"/>
            <w:vAlign w:val="center"/>
          </w:tcPr>
          <w:p w:rsidR="00D16D45" w:rsidRPr="00BD2367" w:rsidRDefault="00D16D45" w:rsidP="00490991">
            <w:pPr>
              <w:spacing w:line="360" w:lineRule="auto"/>
              <w:jc w:val="center"/>
              <w:rPr>
                <w:rFonts w:ascii="Arial" w:hAnsi="Arial" w:cs="Arial"/>
                <w:b/>
                <w:lang w:val="sv-SE"/>
              </w:rPr>
            </w:pPr>
            <w:r w:rsidRPr="00BD2367">
              <w:rPr>
                <w:rFonts w:ascii="Arial" w:hAnsi="Arial" w:cs="Arial"/>
                <w:b/>
                <w:lang w:val="sv-SE"/>
              </w:rPr>
              <w:t>Waktu Penilaian</w:t>
            </w:r>
          </w:p>
        </w:tc>
      </w:tr>
      <w:tr w:rsidR="00D16D45" w:rsidRPr="00BD2367" w:rsidTr="000A1BF5">
        <w:tc>
          <w:tcPr>
            <w:tcW w:w="535" w:type="dxa"/>
          </w:tcPr>
          <w:p w:rsidR="00D16D45" w:rsidRPr="00BD2367" w:rsidRDefault="00D16D45" w:rsidP="00490991">
            <w:pPr>
              <w:spacing w:line="360" w:lineRule="auto"/>
              <w:jc w:val="both"/>
              <w:rPr>
                <w:rFonts w:ascii="Arial" w:hAnsi="Arial" w:cs="Arial"/>
                <w:lang w:val="sv-SE"/>
              </w:rPr>
            </w:pPr>
            <w:r w:rsidRPr="00BD2367">
              <w:rPr>
                <w:rFonts w:ascii="Arial" w:hAnsi="Arial" w:cs="Arial"/>
                <w:lang w:val="sv-SE"/>
              </w:rPr>
              <w:t>1.</w:t>
            </w:r>
          </w:p>
        </w:tc>
        <w:tc>
          <w:tcPr>
            <w:tcW w:w="2726" w:type="dxa"/>
          </w:tcPr>
          <w:p w:rsidR="00D16D45" w:rsidRPr="00BD2367" w:rsidRDefault="00D16D45" w:rsidP="00490991">
            <w:pPr>
              <w:spacing w:line="360" w:lineRule="auto"/>
              <w:rPr>
                <w:rFonts w:ascii="Arial" w:hAnsi="Arial" w:cs="Arial"/>
              </w:rPr>
            </w:pPr>
            <w:r w:rsidRPr="00BD2367">
              <w:rPr>
                <w:rFonts w:ascii="Arial" w:hAnsi="Arial" w:cs="Arial"/>
              </w:rPr>
              <w:t>Sikap</w:t>
            </w:r>
          </w:p>
          <w:p w:rsidR="00D16D45" w:rsidRPr="00BD2367" w:rsidRDefault="00D16D45" w:rsidP="00490991">
            <w:pPr>
              <w:pStyle w:val="ListParagraph"/>
              <w:numPr>
                <w:ilvl w:val="0"/>
                <w:numId w:val="13"/>
              </w:numPr>
              <w:spacing w:after="120" w:line="360" w:lineRule="auto"/>
              <w:ind w:left="350"/>
              <w:jc w:val="both"/>
              <w:rPr>
                <w:rFonts w:ascii="Arial" w:hAnsi="Arial" w:cs="Arial"/>
              </w:rPr>
            </w:pPr>
            <w:r w:rsidRPr="00BD2367">
              <w:rPr>
                <w:rFonts w:ascii="Arial" w:hAnsi="Arial" w:cs="Arial"/>
              </w:rPr>
              <w:t xml:space="preserve">Terlibat aktif dalam pembelajaran </w:t>
            </w:r>
            <w:r w:rsidR="00DC27A8">
              <w:rPr>
                <w:rFonts w:ascii="Arial" w:hAnsi="Arial" w:cs="Arial"/>
                <w:lang w:val="en-US"/>
              </w:rPr>
              <w:t>tentang desain</w:t>
            </w:r>
          </w:p>
          <w:p w:rsidR="00D16D45" w:rsidRPr="00BD2367" w:rsidRDefault="00D16D45" w:rsidP="00490991">
            <w:pPr>
              <w:pStyle w:val="ListParagraph"/>
              <w:numPr>
                <w:ilvl w:val="0"/>
                <w:numId w:val="13"/>
              </w:numPr>
              <w:spacing w:after="120" w:line="360" w:lineRule="auto"/>
              <w:ind w:left="350"/>
              <w:jc w:val="both"/>
              <w:rPr>
                <w:rFonts w:ascii="Arial" w:hAnsi="Arial" w:cs="Arial"/>
              </w:rPr>
            </w:pPr>
            <w:r w:rsidRPr="00BD2367">
              <w:rPr>
                <w:rFonts w:ascii="Arial" w:hAnsi="Arial" w:cs="Arial"/>
              </w:rPr>
              <w:t>Bekerjasama dalam kegiatan kelompok.</w:t>
            </w:r>
          </w:p>
          <w:p w:rsidR="00D16D45" w:rsidRPr="00BD2367" w:rsidRDefault="00D16D45" w:rsidP="00490991">
            <w:pPr>
              <w:pStyle w:val="ListParagraph"/>
              <w:numPr>
                <w:ilvl w:val="0"/>
                <w:numId w:val="13"/>
              </w:numPr>
              <w:spacing w:line="360" w:lineRule="auto"/>
              <w:ind w:left="350"/>
              <w:rPr>
                <w:rFonts w:ascii="Arial" w:hAnsi="Arial" w:cs="Arial"/>
              </w:rPr>
            </w:pPr>
            <w:r w:rsidRPr="00BD2367">
              <w:rPr>
                <w:rFonts w:ascii="Arial" w:hAnsi="Arial" w:cs="Arial"/>
              </w:rPr>
              <w:t xml:space="preserve">Toleran terhadap proses pemecahan </w:t>
            </w:r>
            <w:r w:rsidRPr="00BD2367">
              <w:rPr>
                <w:rFonts w:ascii="Arial" w:hAnsi="Arial" w:cs="Arial"/>
              </w:rPr>
              <w:lastRenderedPageBreak/>
              <w:t>masalah yang berbeda dan kreatif.</w:t>
            </w:r>
          </w:p>
        </w:tc>
        <w:tc>
          <w:tcPr>
            <w:tcW w:w="2268" w:type="dxa"/>
          </w:tcPr>
          <w:p w:rsidR="00D16D45" w:rsidRPr="00BD2367" w:rsidRDefault="00D16D45" w:rsidP="00490991">
            <w:pPr>
              <w:spacing w:line="360" w:lineRule="auto"/>
              <w:jc w:val="both"/>
              <w:rPr>
                <w:rFonts w:ascii="Arial" w:hAnsi="Arial" w:cs="Arial"/>
                <w:lang w:val="sv-SE"/>
              </w:rPr>
            </w:pPr>
            <w:r w:rsidRPr="00BD2367">
              <w:rPr>
                <w:rFonts w:ascii="Arial" w:hAnsi="Arial" w:cs="Arial"/>
                <w:lang w:val="sv-SE"/>
              </w:rPr>
              <w:lastRenderedPageBreak/>
              <w:t>Pengamatan</w:t>
            </w:r>
          </w:p>
        </w:tc>
        <w:tc>
          <w:tcPr>
            <w:tcW w:w="3084" w:type="dxa"/>
          </w:tcPr>
          <w:p w:rsidR="00D16D45" w:rsidRPr="00BD2367" w:rsidRDefault="00D16D45" w:rsidP="00490991">
            <w:pPr>
              <w:spacing w:line="360" w:lineRule="auto"/>
              <w:rPr>
                <w:rFonts w:ascii="Arial" w:hAnsi="Arial" w:cs="Arial"/>
              </w:rPr>
            </w:pPr>
            <w:r w:rsidRPr="00BD2367">
              <w:rPr>
                <w:rFonts w:ascii="Arial" w:hAnsi="Arial" w:cs="Arial"/>
              </w:rPr>
              <w:t xml:space="preserve">Selama pembelajaran dan saat diskusi </w:t>
            </w:r>
          </w:p>
        </w:tc>
      </w:tr>
      <w:tr w:rsidR="00D16D45" w:rsidRPr="00BD2367" w:rsidTr="000A1BF5">
        <w:tc>
          <w:tcPr>
            <w:tcW w:w="535" w:type="dxa"/>
          </w:tcPr>
          <w:p w:rsidR="00D16D45" w:rsidRPr="00BD2367" w:rsidRDefault="00D16D45" w:rsidP="00490991">
            <w:pPr>
              <w:spacing w:line="360" w:lineRule="auto"/>
              <w:jc w:val="both"/>
              <w:rPr>
                <w:rFonts w:ascii="Arial" w:hAnsi="Arial" w:cs="Arial"/>
                <w:lang w:val="sv-SE"/>
              </w:rPr>
            </w:pPr>
            <w:r w:rsidRPr="00BD2367">
              <w:rPr>
                <w:rFonts w:ascii="Arial" w:hAnsi="Arial" w:cs="Arial"/>
                <w:lang w:val="sv-SE"/>
              </w:rPr>
              <w:lastRenderedPageBreak/>
              <w:t>2.</w:t>
            </w:r>
          </w:p>
        </w:tc>
        <w:tc>
          <w:tcPr>
            <w:tcW w:w="2726" w:type="dxa"/>
          </w:tcPr>
          <w:p w:rsidR="00D16D45" w:rsidRPr="00BD2367" w:rsidRDefault="00D16D45" w:rsidP="00490991">
            <w:pPr>
              <w:spacing w:line="360" w:lineRule="auto"/>
              <w:jc w:val="both"/>
              <w:rPr>
                <w:rFonts w:ascii="Arial" w:hAnsi="Arial" w:cs="Arial"/>
              </w:rPr>
            </w:pPr>
            <w:r w:rsidRPr="00BD2367">
              <w:rPr>
                <w:rFonts w:ascii="Arial" w:hAnsi="Arial" w:cs="Arial"/>
              </w:rPr>
              <w:t>Pengetahuan</w:t>
            </w:r>
          </w:p>
          <w:p w:rsidR="00D16D45" w:rsidRPr="00BD2367" w:rsidRDefault="00D16D45" w:rsidP="00490991">
            <w:pPr>
              <w:pStyle w:val="ListParagraph"/>
              <w:numPr>
                <w:ilvl w:val="0"/>
                <w:numId w:val="14"/>
              </w:numPr>
              <w:spacing w:after="120" w:line="360" w:lineRule="auto"/>
              <w:ind w:left="350"/>
              <w:rPr>
                <w:rFonts w:ascii="Arial" w:hAnsi="Arial" w:cs="Arial"/>
              </w:rPr>
            </w:pPr>
            <w:r w:rsidRPr="00BD2367">
              <w:rPr>
                <w:rFonts w:ascii="Arial" w:hAnsi="Arial" w:cs="Arial"/>
              </w:rPr>
              <w:t xml:space="preserve">Menjelaskan kembali </w:t>
            </w:r>
            <w:r w:rsidR="00DC27A8">
              <w:rPr>
                <w:rFonts w:ascii="Arial" w:hAnsi="Arial" w:cs="Arial"/>
                <w:lang w:val="en-US"/>
              </w:rPr>
              <w:t>tentang desain</w:t>
            </w:r>
          </w:p>
          <w:p w:rsidR="00D16D45" w:rsidRPr="00D16D45" w:rsidRDefault="00D16D45" w:rsidP="00490991">
            <w:pPr>
              <w:spacing w:line="360" w:lineRule="auto"/>
              <w:ind w:left="-10"/>
              <w:jc w:val="both"/>
              <w:rPr>
                <w:rFonts w:ascii="Arial" w:hAnsi="Arial" w:cs="Arial"/>
                <w:lang w:val="en-US"/>
              </w:rPr>
            </w:pPr>
          </w:p>
        </w:tc>
        <w:tc>
          <w:tcPr>
            <w:tcW w:w="2268" w:type="dxa"/>
          </w:tcPr>
          <w:p w:rsidR="00D16D45" w:rsidRPr="00BD2367" w:rsidRDefault="00D16D45" w:rsidP="00490991">
            <w:pPr>
              <w:spacing w:line="360" w:lineRule="auto"/>
              <w:jc w:val="both"/>
              <w:rPr>
                <w:rFonts w:ascii="Arial" w:hAnsi="Arial" w:cs="Arial"/>
              </w:rPr>
            </w:pPr>
          </w:p>
          <w:p w:rsidR="00D16D45" w:rsidRPr="00BD2367" w:rsidRDefault="00D16D45" w:rsidP="00490991">
            <w:pPr>
              <w:spacing w:line="360" w:lineRule="auto"/>
              <w:jc w:val="both"/>
              <w:rPr>
                <w:rFonts w:ascii="Arial" w:hAnsi="Arial" w:cs="Arial"/>
              </w:rPr>
            </w:pPr>
            <w:r w:rsidRPr="00BD2367">
              <w:rPr>
                <w:rFonts w:ascii="Arial" w:hAnsi="Arial" w:cs="Arial"/>
                <w:lang w:val="sv-SE"/>
              </w:rPr>
              <w:t>Pengamatan</w:t>
            </w:r>
            <w:r w:rsidRPr="00BD2367">
              <w:rPr>
                <w:rFonts w:ascii="Arial" w:hAnsi="Arial" w:cs="Arial"/>
              </w:rPr>
              <w:t xml:space="preserve"> dan tes</w:t>
            </w:r>
          </w:p>
        </w:tc>
        <w:tc>
          <w:tcPr>
            <w:tcW w:w="3084" w:type="dxa"/>
          </w:tcPr>
          <w:p w:rsidR="00D16D45" w:rsidRPr="00BD2367" w:rsidRDefault="00D16D45" w:rsidP="00490991">
            <w:pPr>
              <w:spacing w:line="360" w:lineRule="auto"/>
              <w:rPr>
                <w:rFonts w:ascii="Arial" w:hAnsi="Arial" w:cs="Arial"/>
              </w:rPr>
            </w:pPr>
          </w:p>
          <w:p w:rsidR="00D16D45" w:rsidRPr="00BD2367" w:rsidRDefault="00D16D45" w:rsidP="00490991">
            <w:pPr>
              <w:spacing w:line="360" w:lineRule="auto"/>
              <w:rPr>
                <w:rFonts w:ascii="Arial" w:hAnsi="Arial" w:cs="Arial"/>
                <w:lang w:val="sv-SE"/>
              </w:rPr>
            </w:pPr>
            <w:r w:rsidRPr="00BD2367">
              <w:rPr>
                <w:rFonts w:ascii="Arial" w:hAnsi="Arial" w:cs="Arial"/>
                <w:lang w:val="sv-SE"/>
              </w:rPr>
              <w:t>Penyelesaian tugas indi</w:t>
            </w:r>
            <w:r w:rsidRPr="00BD2367">
              <w:rPr>
                <w:rFonts w:ascii="Arial" w:hAnsi="Arial" w:cs="Arial"/>
              </w:rPr>
              <w:t>vidu</w:t>
            </w:r>
            <w:r w:rsidRPr="00BD2367">
              <w:rPr>
                <w:rFonts w:ascii="Arial" w:hAnsi="Arial" w:cs="Arial"/>
                <w:lang w:val="sv-SE"/>
              </w:rPr>
              <w:t xml:space="preserve"> dan kelompok</w:t>
            </w:r>
          </w:p>
        </w:tc>
      </w:tr>
      <w:tr w:rsidR="00D16D45" w:rsidRPr="00BD2367" w:rsidTr="000A1BF5">
        <w:trPr>
          <w:trHeight w:val="2756"/>
        </w:trPr>
        <w:tc>
          <w:tcPr>
            <w:tcW w:w="535" w:type="dxa"/>
          </w:tcPr>
          <w:p w:rsidR="00D16D45" w:rsidRPr="00BD2367" w:rsidRDefault="00D16D45" w:rsidP="00490991">
            <w:pPr>
              <w:spacing w:line="360" w:lineRule="auto"/>
              <w:jc w:val="both"/>
              <w:rPr>
                <w:rFonts w:ascii="Arial" w:hAnsi="Arial" w:cs="Arial"/>
                <w:lang w:val="sv-SE"/>
              </w:rPr>
            </w:pPr>
            <w:r w:rsidRPr="00BD2367">
              <w:rPr>
                <w:rFonts w:ascii="Arial" w:hAnsi="Arial" w:cs="Arial"/>
                <w:lang w:val="sv-SE"/>
              </w:rPr>
              <w:t>3.</w:t>
            </w:r>
          </w:p>
          <w:p w:rsidR="00D16D45" w:rsidRPr="00BD2367" w:rsidRDefault="00D16D45" w:rsidP="00490991">
            <w:pPr>
              <w:spacing w:line="360" w:lineRule="auto"/>
              <w:jc w:val="both"/>
              <w:rPr>
                <w:rFonts w:ascii="Arial" w:hAnsi="Arial" w:cs="Arial"/>
                <w:lang w:val="sv-SE"/>
              </w:rPr>
            </w:pPr>
          </w:p>
        </w:tc>
        <w:tc>
          <w:tcPr>
            <w:tcW w:w="2726" w:type="dxa"/>
          </w:tcPr>
          <w:p w:rsidR="00D16D45" w:rsidRPr="00BD2367" w:rsidRDefault="00D16D45" w:rsidP="00490991">
            <w:pPr>
              <w:spacing w:line="360" w:lineRule="auto"/>
              <w:rPr>
                <w:rFonts w:ascii="Arial" w:hAnsi="Arial" w:cs="Arial"/>
              </w:rPr>
            </w:pPr>
            <w:r w:rsidRPr="00BD2367">
              <w:rPr>
                <w:rFonts w:ascii="Arial" w:hAnsi="Arial" w:cs="Arial"/>
              </w:rPr>
              <w:t>Keterampilan</w:t>
            </w:r>
          </w:p>
          <w:p w:rsidR="00D16D45" w:rsidRPr="00BD2367" w:rsidRDefault="00D16D45" w:rsidP="00DC27A8">
            <w:pPr>
              <w:pStyle w:val="ListParagraph"/>
              <w:numPr>
                <w:ilvl w:val="0"/>
                <w:numId w:val="15"/>
              </w:numPr>
              <w:spacing w:line="360" w:lineRule="auto"/>
              <w:ind w:left="350"/>
              <w:rPr>
                <w:rFonts w:ascii="Arial" w:hAnsi="Arial" w:cs="Arial"/>
              </w:rPr>
            </w:pPr>
            <w:r w:rsidRPr="00BD2367">
              <w:rPr>
                <w:rFonts w:ascii="Arial" w:hAnsi="Arial" w:cs="Arial"/>
              </w:rPr>
              <w:t xml:space="preserve">Terampil menyelesaikan soal yang berkaitan dengan </w:t>
            </w:r>
            <w:r w:rsidR="00CC1AD3">
              <w:rPr>
                <w:rFonts w:ascii="Arial" w:hAnsi="Arial" w:cs="Arial"/>
                <w:lang w:val="en-US"/>
              </w:rPr>
              <w:t>desain</w:t>
            </w:r>
          </w:p>
        </w:tc>
        <w:tc>
          <w:tcPr>
            <w:tcW w:w="2268" w:type="dxa"/>
          </w:tcPr>
          <w:p w:rsidR="00D16D45" w:rsidRPr="00BD2367" w:rsidRDefault="00D16D45" w:rsidP="00490991">
            <w:pPr>
              <w:spacing w:line="360" w:lineRule="auto"/>
              <w:rPr>
                <w:rFonts w:ascii="Arial" w:hAnsi="Arial" w:cs="Arial"/>
              </w:rPr>
            </w:pPr>
          </w:p>
          <w:p w:rsidR="00D16D45" w:rsidRPr="00BD2367" w:rsidRDefault="00D16D45" w:rsidP="00490991">
            <w:pPr>
              <w:spacing w:line="360" w:lineRule="auto"/>
              <w:rPr>
                <w:rFonts w:ascii="Arial" w:hAnsi="Arial" w:cs="Arial"/>
              </w:rPr>
            </w:pPr>
            <w:r w:rsidRPr="00BD2367">
              <w:rPr>
                <w:rFonts w:ascii="Arial" w:hAnsi="Arial" w:cs="Arial"/>
              </w:rPr>
              <w:t xml:space="preserve">Pengamatan </w:t>
            </w:r>
          </w:p>
        </w:tc>
        <w:tc>
          <w:tcPr>
            <w:tcW w:w="3084" w:type="dxa"/>
          </w:tcPr>
          <w:p w:rsidR="00D16D45" w:rsidRPr="00BD2367" w:rsidRDefault="00D16D45" w:rsidP="00490991">
            <w:pPr>
              <w:spacing w:line="360" w:lineRule="auto"/>
              <w:rPr>
                <w:rFonts w:ascii="Arial" w:hAnsi="Arial" w:cs="Arial"/>
              </w:rPr>
            </w:pPr>
          </w:p>
          <w:p w:rsidR="00D16D45" w:rsidRPr="00BD2367" w:rsidRDefault="00D16D45" w:rsidP="00490991">
            <w:pPr>
              <w:spacing w:line="360" w:lineRule="auto"/>
              <w:rPr>
                <w:rFonts w:ascii="Arial" w:hAnsi="Arial" w:cs="Arial"/>
              </w:rPr>
            </w:pPr>
            <w:r w:rsidRPr="00BD2367">
              <w:rPr>
                <w:rFonts w:ascii="Arial" w:hAnsi="Arial" w:cs="Arial"/>
              </w:rPr>
              <w:t>Penyelesaian tugas (baik individu maupun kelompok) dan saat diskusi</w:t>
            </w:r>
          </w:p>
        </w:tc>
      </w:tr>
    </w:tbl>
    <w:p w:rsidR="003E36CD" w:rsidRDefault="003E36CD"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7312CC" w:rsidRDefault="007312CC" w:rsidP="00490991">
      <w:pPr>
        <w:spacing w:after="0" w:line="360" w:lineRule="auto"/>
        <w:rPr>
          <w:rFonts w:ascii="Arial" w:hAnsi="Arial" w:cs="Arial"/>
          <w:lang w:val="en-US"/>
        </w:rPr>
      </w:pPr>
    </w:p>
    <w:p w:rsidR="000303DF" w:rsidRPr="002B2670" w:rsidRDefault="000303DF" w:rsidP="00490991">
      <w:pPr>
        <w:spacing w:after="0" w:line="360" w:lineRule="auto"/>
        <w:rPr>
          <w:rFonts w:ascii="Arial" w:hAnsi="Arial" w:cs="Arial"/>
          <w:lang w:val="en-US"/>
        </w:rPr>
      </w:pPr>
    </w:p>
    <w:p w:rsidR="007C7D44" w:rsidRPr="00043407" w:rsidRDefault="007C7D44" w:rsidP="00490991">
      <w:pPr>
        <w:pStyle w:val="ListParagraph"/>
        <w:numPr>
          <w:ilvl w:val="0"/>
          <w:numId w:val="2"/>
        </w:numPr>
        <w:spacing w:line="360" w:lineRule="auto"/>
        <w:ind w:left="426" w:hanging="426"/>
        <w:rPr>
          <w:rFonts w:ascii="Arial" w:hAnsi="Arial" w:cs="Arial"/>
          <w:b/>
        </w:rPr>
      </w:pPr>
      <w:r w:rsidRPr="00043407">
        <w:rPr>
          <w:rFonts w:ascii="Arial" w:hAnsi="Arial" w:cs="Arial"/>
          <w:b/>
        </w:rPr>
        <w:lastRenderedPageBreak/>
        <w:t>INSTRUMEN PENILAIAN HASIL BELAJAR</w:t>
      </w:r>
    </w:p>
    <w:p w:rsidR="007C7D44" w:rsidRPr="007C7D44" w:rsidRDefault="007C7D44" w:rsidP="00490991">
      <w:pPr>
        <w:autoSpaceDE w:val="0"/>
        <w:autoSpaceDN w:val="0"/>
        <w:adjustRightInd w:val="0"/>
        <w:spacing w:line="360" w:lineRule="auto"/>
        <w:outlineLvl w:val="0"/>
        <w:rPr>
          <w:rFonts w:ascii="Arial" w:hAnsi="Arial" w:cs="Arial"/>
          <w:color w:val="010202"/>
        </w:rPr>
      </w:pPr>
      <w:r w:rsidRPr="007C7D44">
        <w:rPr>
          <w:rFonts w:ascii="Arial" w:hAnsi="Arial" w:cs="Arial"/>
          <w:color w:val="010202"/>
        </w:rPr>
        <w:t>Jawablah pertanyaan berikut!</w:t>
      </w:r>
    </w:p>
    <w:tbl>
      <w:tblPr>
        <w:tblStyle w:val="TableGrid"/>
        <w:tblW w:w="0" w:type="auto"/>
        <w:tblLook w:val="04A0"/>
      </w:tblPr>
      <w:tblGrid>
        <w:gridCol w:w="534"/>
        <w:gridCol w:w="3685"/>
        <w:gridCol w:w="3969"/>
        <w:gridCol w:w="1054"/>
      </w:tblGrid>
      <w:tr w:rsidR="007C7D44" w:rsidRPr="007C7D44" w:rsidTr="000A1BF5">
        <w:tc>
          <w:tcPr>
            <w:tcW w:w="534" w:type="dxa"/>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 xml:space="preserve">No </w:t>
            </w:r>
          </w:p>
        </w:tc>
        <w:tc>
          <w:tcPr>
            <w:tcW w:w="3685" w:type="dxa"/>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Soal</w:t>
            </w:r>
          </w:p>
        </w:tc>
        <w:tc>
          <w:tcPr>
            <w:tcW w:w="3969" w:type="dxa"/>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Kunci Jawaban</w:t>
            </w:r>
          </w:p>
        </w:tc>
        <w:tc>
          <w:tcPr>
            <w:tcW w:w="1054" w:type="dxa"/>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Skor</w:t>
            </w:r>
          </w:p>
        </w:tc>
      </w:tr>
      <w:tr w:rsidR="007C7D44" w:rsidRPr="007C7D44" w:rsidTr="000A1BF5">
        <w:tc>
          <w:tcPr>
            <w:tcW w:w="534" w:type="dxa"/>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1.</w:t>
            </w:r>
          </w:p>
        </w:tc>
        <w:tc>
          <w:tcPr>
            <w:tcW w:w="3685" w:type="dxa"/>
          </w:tcPr>
          <w:p w:rsidR="007C7D44" w:rsidRPr="00093E13" w:rsidRDefault="00093E13" w:rsidP="00490991">
            <w:pPr>
              <w:autoSpaceDE w:val="0"/>
              <w:autoSpaceDN w:val="0"/>
              <w:adjustRightInd w:val="0"/>
              <w:spacing w:line="360" w:lineRule="auto"/>
              <w:outlineLvl w:val="0"/>
              <w:rPr>
                <w:rFonts w:cs="Arial"/>
                <w:color w:val="010202"/>
                <w:sz w:val="22"/>
                <w:szCs w:val="22"/>
                <w:lang w:val="en-US"/>
              </w:rPr>
            </w:pPr>
            <w:r>
              <w:rPr>
                <w:rFonts w:cs="Arial"/>
                <w:color w:val="010202"/>
                <w:sz w:val="22"/>
                <w:szCs w:val="22"/>
                <w:lang w:val="en-US"/>
              </w:rPr>
              <w:t>Apa yang dimaksud dengan desain?</w:t>
            </w:r>
          </w:p>
        </w:tc>
        <w:tc>
          <w:tcPr>
            <w:tcW w:w="3969" w:type="dxa"/>
          </w:tcPr>
          <w:p w:rsidR="007C7D44" w:rsidRPr="007C7D44" w:rsidRDefault="00093E13" w:rsidP="00490991">
            <w:pPr>
              <w:autoSpaceDE w:val="0"/>
              <w:autoSpaceDN w:val="0"/>
              <w:adjustRightInd w:val="0"/>
              <w:spacing w:line="360" w:lineRule="auto"/>
              <w:outlineLvl w:val="0"/>
              <w:rPr>
                <w:rFonts w:cs="Arial"/>
                <w:color w:val="010202"/>
                <w:sz w:val="22"/>
                <w:szCs w:val="22"/>
              </w:rPr>
            </w:pPr>
            <w:r w:rsidRPr="00F0281A">
              <w:rPr>
                <w:rFonts w:cs="Arial"/>
                <w:sz w:val="22"/>
                <w:szCs w:val="22"/>
              </w:rPr>
              <w:t>Proses perancangan / perancangan yang melibatkan kreatifitas manusia yang bertujuan membuat (to create something) sesuatu benda, sistim, dan sejenisnya dan memiliki manfaat bagi umat manusia.</w:t>
            </w:r>
          </w:p>
        </w:tc>
        <w:tc>
          <w:tcPr>
            <w:tcW w:w="1054" w:type="dxa"/>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3</w:t>
            </w:r>
          </w:p>
        </w:tc>
      </w:tr>
      <w:tr w:rsidR="007C7D44" w:rsidRPr="007C7D44" w:rsidTr="000303DF">
        <w:trPr>
          <w:trHeight w:val="3106"/>
        </w:trPr>
        <w:tc>
          <w:tcPr>
            <w:tcW w:w="534" w:type="dxa"/>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2.</w:t>
            </w:r>
          </w:p>
        </w:tc>
        <w:tc>
          <w:tcPr>
            <w:tcW w:w="3685" w:type="dxa"/>
          </w:tcPr>
          <w:p w:rsidR="007C7D44" w:rsidRPr="00093E13" w:rsidRDefault="00093E13" w:rsidP="00490991">
            <w:pPr>
              <w:autoSpaceDE w:val="0"/>
              <w:autoSpaceDN w:val="0"/>
              <w:adjustRightInd w:val="0"/>
              <w:spacing w:line="360" w:lineRule="auto"/>
              <w:outlineLvl w:val="0"/>
              <w:rPr>
                <w:rFonts w:cs="Arial"/>
                <w:color w:val="010202"/>
                <w:sz w:val="22"/>
                <w:szCs w:val="22"/>
                <w:lang w:val="en-US"/>
              </w:rPr>
            </w:pPr>
            <w:r>
              <w:rPr>
                <w:rFonts w:cs="Arial"/>
                <w:color w:val="010202"/>
                <w:sz w:val="22"/>
                <w:szCs w:val="22"/>
                <w:lang w:val="en-US"/>
              </w:rPr>
              <w:t>Sebutkan fungsi – fungsi  dari desain !</w:t>
            </w:r>
          </w:p>
        </w:tc>
        <w:tc>
          <w:tcPr>
            <w:tcW w:w="3969" w:type="dxa"/>
          </w:tcPr>
          <w:p w:rsidR="00093E13" w:rsidRPr="00093E13" w:rsidRDefault="00093E13" w:rsidP="00093E13">
            <w:pPr>
              <w:spacing w:line="360" w:lineRule="auto"/>
              <w:rPr>
                <w:rFonts w:cs="Arial"/>
                <w:sz w:val="22"/>
                <w:szCs w:val="22"/>
              </w:rPr>
            </w:pPr>
            <w:r w:rsidRPr="00093E13">
              <w:rPr>
                <w:rFonts w:cs="Arial"/>
                <w:sz w:val="22"/>
                <w:szCs w:val="22"/>
              </w:rPr>
              <w:t>1. Meningkatkan kreatifitas dalam menciptapkan sebuah karya yang memiliki nilai guna dan estetis</w:t>
            </w:r>
          </w:p>
          <w:p w:rsidR="00093E13" w:rsidRPr="00093E13" w:rsidRDefault="00093E13" w:rsidP="00093E13">
            <w:pPr>
              <w:spacing w:line="360" w:lineRule="auto"/>
              <w:rPr>
                <w:rFonts w:cs="Arial"/>
                <w:sz w:val="22"/>
                <w:szCs w:val="22"/>
              </w:rPr>
            </w:pPr>
            <w:r w:rsidRPr="00093E13">
              <w:rPr>
                <w:rFonts w:cs="Arial"/>
                <w:sz w:val="22"/>
                <w:szCs w:val="22"/>
              </w:rPr>
              <w:t>2. Menghasilkan suatu karya / produk yang efektif dan efisien</w:t>
            </w:r>
          </w:p>
          <w:p w:rsidR="00093E13" w:rsidRPr="00093E13" w:rsidRDefault="00093E13" w:rsidP="00093E13">
            <w:pPr>
              <w:spacing w:line="360" w:lineRule="auto"/>
              <w:rPr>
                <w:rFonts w:cs="Arial"/>
                <w:sz w:val="22"/>
                <w:szCs w:val="22"/>
              </w:rPr>
            </w:pPr>
            <w:r>
              <w:rPr>
                <w:rFonts w:cs="Arial"/>
                <w:sz w:val="22"/>
                <w:szCs w:val="22"/>
              </w:rPr>
              <w:t>3.</w:t>
            </w:r>
            <w:r w:rsidRPr="00093E13">
              <w:rPr>
                <w:rFonts w:cs="Arial"/>
                <w:sz w:val="22"/>
                <w:szCs w:val="22"/>
              </w:rPr>
              <w:t>Sebagai sarana untuk kesejahteraan dan kelangsungan hidup manusia</w:t>
            </w:r>
          </w:p>
          <w:p w:rsidR="007C7D44" w:rsidRPr="00093E13" w:rsidRDefault="007C7D44" w:rsidP="00093E13">
            <w:pPr>
              <w:spacing w:line="360" w:lineRule="auto"/>
              <w:rPr>
                <w:rFonts w:cs="Arial"/>
                <w:color w:val="010202"/>
                <w:sz w:val="22"/>
                <w:szCs w:val="22"/>
                <w:lang w:val="en-US"/>
              </w:rPr>
            </w:pPr>
          </w:p>
        </w:tc>
        <w:tc>
          <w:tcPr>
            <w:tcW w:w="1054" w:type="dxa"/>
          </w:tcPr>
          <w:p w:rsidR="007C7D44" w:rsidRPr="00093E13" w:rsidRDefault="00D5235D" w:rsidP="00490991">
            <w:pPr>
              <w:autoSpaceDE w:val="0"/>
              <w:autoSpaceDN w:val="0"/>
              <w:adjustRightInd w:val="0"/>
              <w:spacing w:line="360" w:lineRule="auto"/>
              <w:jc w:val="center"/>
              <w:outlineLvl w:val="0"/>
              <w:rPr>
                <w:rFonts w:cs="Arial"/>
                <w:color w:val="010202"/>
                <w:sz w:val="22"/>
                <w:szCs w:val="22"/>
                <w:lang w:val="en-US"/>
              </w:rPr>
            </w:pPr>
            <w:r>
              <w:rPr>
                <w:rFonts w:cs="Arial"/>
                <w:color w:val="010202"/>
                <w:sz w:val="22"/>
                <w:szCs w:val="22"/>
                <w:lang w:val="en-US"/>
              </w:rPr>
              <w:t>4</w:t>
            </w:r>
          </w:p>
        </w:tc>
      </w:tr>
      <w:tr w:rsidR="007C7D44" w:rsidRPr="007C7D44" w:rsidTr="000A1BF5">
        <w:tc>
          <w:tcPr>
            <w:tcW w:w="534" w:type="dxa"/>
            <w:tcBorders>
              <w:bottom w:val="single" w:sz="4" w:space="0" w:color="auto"/>
            </w:tcBorders>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3.</w:t>
            </w:r>
          </w:p>
        </w:tc>
        <w:tc>
          <w:tcPr>
            <w:tcW w:w="3685" w:type="dxa"/>
            <w:tcBorders>
              <w:bottom w:val="single" w:sz="4" w:space="0" w:color="auto"/>
            </w:tcBorders>
          </w:tcPr>
          <w:p w:rsidR="007C7D44" w:rsidRPr="00093E13" w:rsidRDefault="00093E13" w:rsidP="00490991">
            <w:pPr>
              <w:autoSpaceDE w:val="0"/>
              <w:autoSpaceDN w:val="0"/>
              <w:adjustRightInd w:val="0"/>
              <w:spacing w:line="360" w:lineRule="auto"/>
              <w:outlineLvl w:val="0"/>
              <w:rPr>
                <w:rFonts w:cs="Arial"/>
                <w:color w:val="010202"/>
                <w:sz w:val="22"/>
                <w:szCs w:val="22"/>
                <w:lang w:val="en-US"/>
              </w:rPr>
            </w:pPr>
            <w:r>
              <w:rPr>
                <w:rFonts w:cs="Arial"/>
                <w:color w:val="010202"/>
                <w:sz w:val="22"/>
                <w:szCs w:val="22"/>
                <w:lang w:val="en-US"/>
              </w:rPr>
              <w:t>Apa yang dimaksud dengan desain produk ?</w:t>
            </w:r>
          </w:p>
        </w:tc>
        <w:tc>
          <w:tcPr>
            <w:tcW w:w="3969" w:type="dxa"/>
            <w:tcBorders>
              <w:bottom w:val="single" w:sz="4" w:space="0" w:color="auto"/>
            </w:tcBorders>
          </w:tcPr>
          <w:p w:rsidR="007C7D44" w:rsidRPr="00093E13" w:rsidRDefault="00093E13" w:rsidP="00490991">
            <w:pPr>
              <w:autoSpaceDE w:val="0"/>
              <w:autoSpaceDN w:val="0"/>
              <w:adjustRightInd w:val="0"/>
              <w:spacing w:line="360" w:lineRule="auto"/>
              <w:rPr>
                <w:rFonts w:cs="Arial"/>
                <w:sz w:val="22"/>
                <w:szCs w:val="22"/>
              </w:rPr>
            </w:pPr>
            <w:r w:rsidRPr="00093E13">
              <w:rPr>
                <w:rFonts w:cs="Arial"/>
                <w:color w:val="000000"/>
                <w:sz w:val="22"/>
                <w:szCs w:val="22"/>
                <w:shd w:val="clear" w:color="auto" w:fill="FFFFFF"/>
              </w:rPr>
              <w:t>Desain Produk adalah cabang seni rupa yang berupaya untuk memecahkan persoalan kebutuhan masyarakat akan peralatan dan benda sehari-hari untuk menunjang kegiatannya</w:t>
            </w:r>
          </w:p>
        </w:tc>
        <w:tc>
          <w:tcPr>
            <w:tcW w:w="1054" w:type="dxa"/>
          </w:tcPr>
          <w:p w:rsidR="007C7D44" w:rsidRPr="00093E13" w:rsidRDefault="00D5235D" w:rsidP="00490991">
            <w:pPr>
              <w:autoSpaceDE w:val="0"/>
              <w:autoSpaceDN w:val="0"/>
              <w:adjustRightInd w:val="0"/>
              <w:spacing w:line="360" w:lineRule="auto"/>
              <w:jc w:val="center"/>
              <w:outlineLvl w:val="0"/>
              <w:rPr>
                <w:rFonts w:cs="Arial"/>
                <w:color w:val="010202"/>
                <w:sz w:val="22"/>
                <w:szCs w:val="22"/>
                <w:lang w:val="en-US"/>
              </w:rPr>
            </w:pPr>
            <w:r>
              <w:rPr>
                <w:rFonts w:cs="Arial"/>
                <w:color w:val="010202"/>
                <w:sz w:val="22"/>
                <w:szCs w:val="22"/>
                <w:lang w:val="en-US"/>
              </w:rPr>
              <w:t>3</w:t>
            </w:r>
          </w:p>
        </w:tc>
      </w:tr>
      <w:tr w:rsidR="007C7D44" w:rsidRPr="007C7D44" w:rsidTr="000A1BF5">
        <w:tc>
          <w:tcPr>
            <w:tcW w:w="534" w:type="dxa"/>
            <w:tcBorders>
              <w:top w:val="single" w:sz="4" w:space="0" w:color="auto"/>
              <w:left w:val="single" w:sz="4" w:space="0" w:color="auto"/>
              <w:bottom w:val="single" w:sz="4" w:space="0" w:color="auto"/>
              <w:right w:val="nil"/>
            </w:tcBorders>
            <w:shd w:val="clear" w:color="auto" w:fill="auto"/>
          </w:tcPr>
          <w:p w:rsidR="007C7D44" w:rsidRPr="007C7D44" w:rsidRDefault="007C7D44" w:rsidP="00490991">
            <w:pPr>
              <w:autoSpaceDE w:val="0"/>
              <w:autoSpaceDN w:val="0"/>
              <w:adjustRightInd w:val="0"/>
              <w:spacing w:line="360" w:lineRule="auto"/>
              <w:outlineLvl w:val="0"/>
              <w:rPr>
                <w:rFonts w:cs="Arial"/>
                <w:color w:val="010202"/>
                <w:sz w:val="22"/>
                <w:szCs w:val="22"/>
              </w:rPr>
            </w:pPr>
          </w:p>
        </w:tc>
        <w:tc>
          <w:tcPr>
            <w:tcW w:w="3685" w:type="dxa"/>
            <w:tcBorders>
              <w:top w:val="single" w:sz="4" w:space="0" w:color="auto"/>
              <w:left w:val="nil"/>
              <w:bottom w:val="single" w:sz="4" w:space="0" w:color="auto"/>
              <w:right w:val="nil"/>
            </w:tcBorders>
            <w:shd w:val="clear" w:color="auto" w:fill="auto"/>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 xml:space="preserve">                                        Total Skor</w:t>
            </w:r>
          </w:p>
        </w:tc>
        <w:tc>
          <w:tcPr>
            <w:tcW w:w="3969" w:type="dxa"/>
            <w:tcBorders>
              <w:top w:val="single" w:sz="4" w:space="0" w:color="auto"/>
              <w:left w:val="nil"/>
              <w:bottom w:val="single" w:sz="4" w:space="0" w:color="auto"/>
              <w:right w:val="single" w:sz="4" w:space="0" w:color="auto"/>
            </w:tcBorders>
            <w:shd w:val="clear" w:color="auto" w:fill="auto"/>
          </w:tcPr>
          <w:p w:rsidR="007C7D44" w:rsidRPr="007C7D44" w:rsidRDefault="007C7D44" w:rsidP="00490991">
            <w:pPr>
              <w:autoSpaceDE w:val="0"/>
              <w:autoSpaceDN w:val="0"/>
              <w:adjustRightInd w:val="0"/>
              <w:spacing w:line="360" w:lineRule="auto"/>
              <w:outlineLvl w:val="0"/>
              <w:rPr>
                <w:rFonts w:cs="Arial"/>
                <w:color w:val="010202"/>
                <w:sz w:val="22"/>
                <w:szCs w:val="22"/>
              </w:rPr>
            </w:pPr>
          </w:p>
        </w:tc>
        <w:tc>
          <w:tcPr>
            <w:tcW w:w="1054" w:type="dxa"/>
            <w:tcBorders>
              <w:left w:val="single" w:sz="4" w:space="0" w:color="auto"/>
            </w:tcBorders>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10</w:t>
            </w:r>
          </w:p>
        </w:tc>
      </w:tr>
    </w:tbl>
    <w:p w:rsidR="002B2670" w:rsidRPr="000303DF" w:rsidRDefault="007C7D44" w:rsidP="000303DF">
      <w:pPr>
        <w:autoSpaceDE w:val="0"/>
        <w:autoSpaceDN w:val="0"/>
        <w:adjustRightInd w:val="0"/>
        <w:spacing w:line="360" w:lineRule="auto"/>
        <w:outlineLvl w:val="0"/>
        <w:rPr>
          <w:rFonts w:ascii="Arial" w:eastAsiaTheme="minorEastAsia" w:hAnsi="Arial" w:cs="Arial"/>
          <w:color w:val="010202"/>
          <w:lang w:val="en-US"/>
        </w:rPr>
      </w:pPr>
      <w:r w:rsidRPr="007C7D44">
        <w:rPr>
          <w:rFonts w:ascii="Arial" w:hAnsi="Arial" w:cs="Arial"/>
          <w:color w:val="010202"/>
        </w:rPr>
        <w:t xml:space="preserve">Pedoman penskoran : </w:t>
      </w:r>
      <m:oMath>
        <m:f>
          <m:fPr>
            <m:ctrlPr>
              <w:rPr>
                <w:rFonts w:ascii="Cambria Math" w:hAnsi="Arial" w:cs="Arial"/>
                <w:i/>
                <w:color w:val="010202"/>
              </w:rPr>
            </m:ctrlPr>
          </m:fPr>
          <m:num>
            <m:r>
              <w:rPr>
                <w:rFonts w:ascii="Cambria Math" w:hAnsi="Cambria Math" w:cs="Arial"/>
                <w:color w:val="010202"/>
              </w:rPr>
              <m:t>total</m:t>
            </m:r>
            <m:r>
              <w:rPr>
                <w:rFonts w:ascii="Cambria Math" w:hAnsi="Arial" w:cs="Arial"/>
                <w:color w:val="010202"/>
              </w:rPr>
              <m:t xml:space="preserve"> </m:t>
            </m:r>
            <m:r>
              <w:rPr>
                <w:rFonts w:ascii="Cambria Math" w:hAnsi="Cambria Math" w:cs="Arial"/>
                <w:color w:val="010202"/>
              </w:rPr>
              <m:t>skor</m:t>
            </m:r>
          </m:num>
          <m:den>
            <m:r>
              <w:rPr>
                <w:rFonts w:ascii="Cambria Math" w:hAnsi="Arial" w:cs="Arial"/>
                <w:color w:val="010202"/>
              </w:rPr>
              <m:t>100</m:t>
            </m:r>
          </m:den>
        </m:f>
      </m:oMath>
      <w:r w:rsidRPr="007C7D44">
        <w:rPr>
          <w:rFonts w:ascii="Arial" w:eastAsiaTheme="minorEastAsia" w:hAnsi="Arial" w:cs="Arial"/>
          <w:i/>
          <w:color w:val="010202"/>
        </w:rPr>
        <w:t xml:space="preserve">x </w:t>
      </w:r>
      <w:r w:rsidRPr="007C7D44">
        <w:rPr>
          <w:rFonts w:ascii="Arial" w:eastAsiaTheme="minorEastAsia" w:hAnsi="Arial" w:cs="Arial"/>
          <w:color w:val="010202"/>
        </w:rPr>
        <w:t>100% = 10</w:t>
      </w:r>
    </w:p>
    <w:p w:rsidR="00C61AB1" w:rsidRPr="000D7EFD" w:rsidRDefault="00C61AB1" w:rsidP="00490991">
      <w:pPr>
        <w:pStyle w:val="NoSpacing"/>
        <w:tabs>
          <w:tab w:val="left" w:pos="1080"/>
        </w:tabs>
        <w:spacing w:line="360" w:lineRule="auto"/>
        <w:rPr>
          <w:rFonts w:ascii="Arial" w:hAnsi="Arial" w:cs="Arial"/>
          <w:lang w:val="id-ID"/>
        </w:rPr>
      </w:pPr>
      <w:r w:rsidRPr="000D7EFD">
        <w:rPr>
          <w:rFonts w:ascii="Arial" w:hAnsi="Arial" w:cs="Arial"/>
          <w:lang w:val="fi-FI"/>
        </w:rPr>
        <w:t>Mengetahui</w:t>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id-ID"/>
        </w:rPr>
        <w:tab/>
      </w:r>
      <w:r w:rsidRPr="000D7EFD">
        <w:rPr>
          <w:rFonts w:ascii="Arial" w:hAnsi="Arial" w:cs="Arial"/>
          <w:lang w:val="fi-FI"/>
        </w:rPr>
        <w:t xml:space="preserve">Yogyakarta, </w:t>
      </w:r>
      <w:r w:rsidRPr="000D7EFD">
        <w:rPr>
          <w:rFonts w:ascii="Arial" w:hAnsi="Arial" w:cs="Arial"/>
          <w:lang w:val="id-ID"/>
        </w:rPr>
        <w:t xml:space="preserve"> </w:t>
      </w:r>
      <w:r w:rsidR="00785E18">
        <w:rPr>
          <w:rFonts w:ascii="Arial" w:hAnsi="Arial" w:cs="Arial"/>
          <w:lang w:val="id-ID"/>
        </w:rPr>
        <w:t>20</w:t>
      </w:r>
      <w:r w:rsidR="00D01803">
        <w:rPr>
          <w:rFonts w:ascii="Arial" w:hAnsi="Arial" w:cs="Arial"/>
        </w:rPr>
        <w:t xml:space="preserve"> </w:t>
      </w:r>
      <w:r w:rsidRPr="000D7EFD">
        <w:rPr>
          <w:rFonts w:ascii="Arial" w:hAnsi="Arial" w:cs="Arial"/>
          <w:lang w:val="id-ID"/>
        </w:rPr>
        <w:t xml:space="preserve"> </w:t>
      </w:r>
      <w:r w:rsidR="00785E18">
        <w:rPr>
          <w:rFonts w:ascii="Arial" w:hAnsi="Arial" w:cs="Arial"/>
          <w:lang w:val="id-ID"/>
        </w:rPr>
        <w:t>Juli</w:t>
      </w:r>
      <w:r w:rsidRPr="000D7EFD">
        <w:rPr>
          <w:rFonts w:ascii="Arial" w:hAnsi="Arial" w:cs="Arial"/>
          <w:lang w:val="id-ID"/>
        </w:rPr>
        <w:t xml:space="preserve">  </w:t>
      </w:r>
      <w:r w:rsidRPr="000D7EFD">
        <w:rPr>
          <w:rFonts w:ascii="Arial" w:hAnsi="Arial" w:cs="Arial"/>
          <w:lang w:val="fi-FI"/>
        </w:rPr>
        <w:t>201</w:t>
      </w:r>
      <w:r w:rsidRPr="000D7EFD">
        <w:rPr>
          <w:rFonts w:ascii="Arial" w:hAnsi="Arial" w:cs="Arial"/>
          <w:lang w:val="id-ID"/>
        </w:rPr>
        <w:t>3</w:t>
      </w:r>
    </w:p>
    <w:p w:rsidR="00C61AB1" w:rsidRPr="000D7EFD" w:rsidRDefault="00C61AB1" w:rsidP="000303DF">
      <w:pPr>
        <w:pStyle w:val="NoSpacing"/>
        <w:tabs>
          <w:tab w:val="left" w:pos="1080"/>
        </w:tabs>
        <w:spacing w:line="360" w:lineRule="auto"/>
        <w:rPr>
          <w:rFonts w:ascii="Arial" w:hAnsi="Arial" w:cs="Arial"/>
          <w:lang w:val="fi-FI"/>
        </w:rPr>
      </w:pPr>
      <w:r w:rsidRPr="000D7EFD">
        <w:rPr>
          <w:rFonts w:ascii="Arial" w:hAnsi="Arial" w:cs="Arial"/>
          <w:lang w:val="fi-FI"/>
        </w:rPr>
        <w:t>Guru Pembimbing KKN-PPL,</w:t>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000D7EFD">
        <w:rPr>
          <w:rFonts w:ascii="Arial" w:hAnsi="Arial" w:cs="Arial"/>
          <w:lang w:val="fi-FI"/>
        </w:rPr>
        <w:t xml:space="preserve">               </w:t>
      </w:r>
      <w:r w:rsidRPr="000D7EFD">
        <w:rPr>
          <w:rFonts w:ascii="Arial" w:hAnsi="Arial" w:cs="Arial"/>
          <w:lang w:val="fi-FI"/>
        </w:rPr>
        <w:t>Guru Praktikan KKN-PPL,</w:t>
      </w:r>
    </w:p>
    <w:p w:rsidR="00C61AB1" w:rsidRPr="000D7EFD" w:rsidRDefault="00C61AB1" w:rsidP="00490991">
      <w:pPr>
        <w:pStyle w:val="NoSpacing"/>
        <w:tabs>
          <w:tab w:val="left" w:pos="1080"/>
        </w:tabs>
        <w:spacing w:line="360" w:lineRule="auto"/>
        <w:ind w:left="720"/>
        <w:rPr>
          <w:rFonts w:ascii="Arial" w:hAnsi="Arial" w:cs="Arial"/>
          <w:lang w:val="fi-FI"/>
        </w:rPr>
      </w:pPr>
    </w:p>
    <w:p w:rsidR="00C61AB1" w:rsidRPr="000D7EFD" w:rsidRDefault="00C61AB1" w:rsidP="000303DF">
      <w:pPr>
        <w:pStyle w:val="NoSpacing"/>
        <w:tabs>
          <w:tab w:val="left" w:pos="1080"/>
        </w:tabs>
        <w:spacing w:line="360" w:lineRule="auto"/>
        <w:rPr>
          <w:rFonts w:ascii="Arial" w:hAnsi="Arial" w:cs="Arial"/>
          <w:lang w:val="fi-FI"/>
        </w:rPr>
      </w:pPr>
    </w:p>
    <w:p w:rsidR="00C61AB1" w:rsidRPr="000D7EFD" w:rsidRDefault="007656DA" w:rsidP="007656DA">
      <w:pPr>
        <w:pStyle w:val="NoSpacing"/>
        <w:tabs>
          <w:tab w:val="left" w:pos="1080"/>
        </w:tabs>
        <w:spacing w:line="360" w:lineRule="auto"/>
        <w:rPr>
          <w:rFonts w:ascii="Arial" w:hAnsi="Arial" w:cs="Arial"/>
        </w:rPr>
      </w:pPr>
      <w:r>
        <w:rPr>
          <w:rFonts w:ascii="Arial" w:hAnsi="Arial" w:cs="Arial"/>
          <w:lang w:val="id-ID"/>
        </w:rPr>
        <w:t xml:space="preserve">        </w:t>
      </w:r>
      <w:r w:rsidR="00091F29">
        <w:rPr>
          <w:rFonts w:ascii="Arial" w:hAnsi="Arial" w:cs="Arial"/>
          <w:b/>
          <w:lang w:val="fi-FI"/>
        </w:rPr>
        <w:t>Drs. Jatmik</w:t>
      </w:r>
      <w:r w:rsidR="00091F29">
        <w:rPr>
          <w:rFonts w:ascii="Arial" w:hAnsi="Arial" w:cs="Arial"/>
          <w:b/>
          <w:lang w:val="id-ID"/>
        </w:rPr>
        <w:t>o</w:t>
      </w:r>
      <w:r w:rsidR="00907A9F" w:rsidRPr="007656DA">
        <w:rPr>
          <w:rFonts w:ascii="Arial" w:hAnsi="Arial" w:cs="Arial"/>
          <w:b/>
          <w:lang w:val="fi-FI"/>
        </w:rPr>
        <w:t>, SH</w:t>
      </w:r>
      <w:r w:rsidR="00C61AB1" w:rsidRPr="000D7EFD">
        <w:rPr>
          <w:rFonts w:ascii="Arial" w:hAnsi="Arial" w:cs="Arial"/>
          <w:lang w:val="fi-FI"/>
        </w:rPr>
        <w:tab/>
      </w:r>
      <w:r w:rsidR="00C61AB1" w:rsidRPr="000D7EFD">
        <w:rPr>
          <w:rFonts w:ascii="Arial" w:hAnsi="Arial" w:cs="Arial"/>
          <w:lang w:val="fi-FI"/>
        </w:rPr>
        <w:tab/>
      </w:r>
      <w:r w:rsidR="00C61AB1" w:rsidRPr="000D7EFD">
        <w:rPr>
          <w:rFonts w:ascii="Arial" w:hAnsi="Arial" w:cs="Arial"/>
          <w:lang w:val="fi-FI"/>
        </w:rPr>
        <w:tab/>
      </w:r>
      <w:r w:rsidR="00C61AB1" w:rsidRPr="000D7EFD">
        <w:rPr>
          <w:rFonts w:ascii="Arial" w:hAnsi="Arial" w:cs="Arial"/>
          <w:lang w:val="fi-FI"/>
        </w:rPr>
        <w:tab/>
      </w:r>
      <w:r w:rsidR="00C61AB1" w:rsidRPr="000D7EFD">
        <w:rPr>
          <w:rFonts w:ascii="Arial" w:hAnsi="Arial" w:cs="Arial"/>
          <w:lang w:val="fi-FI"/>
        </w:rPr>
        <w:tab/>
      </w:r>
      <w:r w:rsidR="00907A9F">
        <w:rPr>
          <w:rFonts w:ascii="Arial" w:hAnsi="Arial" w:cs="Arial"/>
          <w:lang w:val="id-ID"/>
        </w:rPr>
        <w:t xml:space="preserve">    </w:t>
      </w:r>
      <w:r w:rsidR="000D7EFD" w:rsidRPr="000D7EFD">
        <w:rPr>
          <w:rFonts w:ascii="Arial" w:hAnsi="Arial" w:cs="Arial"/>
        </w:rPr>
        <w:t xml:space="preserve">  </w:t>
      </w:r>
      <w:r>
        <w:rPr>
          <w:rFonts w:ascii="Arial" w:hAnsi="Arial" w:cs="Arial"/>
          <w:lang w:val="id-ID"/>
        </w:rPr>
        <w:t xml:space="preserve">    </w:t>
      </w:r>
      <w:r w:rsidR="000D7EFD" w:rsidRPr="000D7EFD">
        <w:rPr>
          <w:rFonts w:ascii="Arial" w:hAnsi="Arial" w:cs="Arial"/>
        </w:rPr>
        <w:t xml:space="preserve"> </w:t>
      </w:r>
      <w:r w:rsidR="00C61AB1" w:rsidRPr="000D7EFD">
        <w:rPr>
          <w:rFonts w:ascii="Arial" w:hAnsi="Arial" w:cs="Arial"/>
        </w:rPr>
        <w:t>Ant. Prasetyo Adi</w:t>
      </w:r>
    </w:p>
    <w:p w:rsidR="003E36CD" w:rsidRPr="000303DF" w:rsidRDefault="007656DA" w:rsidP="000303DF">
      <w:pPr>
        <w:pStyle w:val="NoSpacing"/>
        <w:tabs>
          <w:tab w:val="left" w:pos="1080"/>
        </w:tabs>
        <w:spacing w:line="360" w:lineRule="auto"/>
        <w:rPr>
          <w:rFonts w:ascii="Arial" w:hAnsi="Arial" w:cs="Arial"/>
        </w:rPr>
      </w:pPr>
      <w:r>
        <w:rPr>
          <w:rFonts w:ascii="Arial" w:hAnsi="Arial" w:cs="Arial"/>
          <w:lang w:val="id-ID"/>
        </w:rPr>
        <w:t xml:space="preserve"> </w:t>
      </w:r>
      <w:r w:rsidR="00907A9F">
        <w:rPr>
          <w:rFonts w:ascii="Arial" w:hAnsi="Arial" w:cs="Arial"/>
        </w:rPr>
        <w:t xml:space="preserve">NIP. </w:t>
      </w:r>
      <w:r>
        <w:rPr>
          <w:rFonts w:ascii="Times New Roman" w:hAnsi="Times New Roman"/>
          <w:sz w:val="24"/>
          <w:szCs w:val="24"/>
          <w:lang w:val="id-ID"/>
        </w:rPr>
        <w:t>19570219 199512 1 001</w:t>
      </w:r>
      <w:r w:rsidR="00C61AB1" w:rsidRPr="000D7EFD">
        <w:rPr>
          <w:rFonts w:ascii="Arial" w:hAnsi="Arial" w:cs="Arial"/>
          <w:lang w:val="fi-FI"/>
        </w:rPr>
        <w:tab/>
        <w:t xml:space="preserve">     </w:t>
      </w:r>
      <w:r w:rsidR="00C61AB1" w:rsidRPr="000D7EFD">
        <w:rPr>
          <w:rFonts w:ascii="Arial" w:hAnsi="Arial" w:cs="Arial"/>
          <w:lang w:val="fi-FI"/>
        </w:rPr>
        <w:tab/>
        <w:t xml:space="preserve">           </w:t>
      </w:r>
      <w:r w:rsidR="000D7EFD" w:rsidRPr="000D7EFD">
        <w:rPr>
          <w:rFonts w:ascii="Arial" w:hAnsi="Arial" w:cs="Arial"/>
          <w:lang w:val="id-ID"/>
        </w:rPr>
        <w:tab/>
      </w:r>
      <w:r w:rsidR="000D7EFD" w:rsidRPr="000D7EFD">
        <w:rPr>
          <w:rFonts w:ascii="Arial" w:hAnsi="Arial" w:cs="Arial"/>
          <w:lang w:val="id-ID"/>
        </w:rPr>
        <w:tab/>
      </w:r>
      <w:r>
        <w:rPr>
          <w:rFonts w:ascii="Arial" w:hAnsi="Arial" w:cs="Arial"/>
          <w:lang w:val="id-ID"/>
        </w:rPr>
        <w:t xml:space="preserve">           </w:t>
      </w:r>
      <w:r w:rsidR="000D7EFD" w:rsidRPr="000D7EFD">
        <w:rPr>
          <w:rFonts w:ascii="Arial" w:hAnsi="Arial" w:cs="Arial"/>
          <w:lang w:val="id-ID"/>
        </w:rPr>
        <w:t xml:space="preserve"> NIM 1020</w:t>
      </w:r>
      <w:r w:rsidR="000D7EFD" w:rsidRPr="000D7EFD">
        <w:rPr>
          <w:rFonts w:ascii="Arial" w:hAnsi="Arial" w:cs="Arial"/>
        </w:rPr>
        <w:t>6</w:t>
      </w:r>
      <w:r w:rsidR="000D7EFD" w:rsidRPr="000D7EFD">
        <w:rPr>
          <w:rFonts w:ascii="Arial" w:hAnsi="Arial" w:cs="Arial"/>
          <w:lang w:val="id-ID"/>
        </w:rPr>
        <w:t>24</w:t>
      </w:r>
      <w:r w:rsidR="000D7EFD" w:rsidRPr="000D7EFD">
        <w:rPr>
          <w:rFonts w:ascii="Arial" w:hAnsi="Arial" w:cs="Arial"/>
        </w:rPr>
        <w:t>1</w:t>
      </w:r>
      <w:r w:rsidR="000D7EFD" w:rsidRPr="000D7EFD">
        <w:rPr>
          <w:rFonts w:ascii="Arial" w:hAnsi="Arial" w:cs="Arial"/>
          <w:lang w:val="id-ID"/>
        </w:rPr>
        <w:t>0</w:t>
      </w:r>
      <w:r w:rsidR="000D7EFD" w:rsidRPr="000D7EFD">
        <w:rPr>
          <w:rFonts w:ascii="Arial" w:hAnsi="Arial" w:cs="Arial"/>
        </w:rPr>
        <w:t>22</w:t>
      </w:r>
    </w:p>
    <w:p w:rsidR="007C7D44" w:rsidRDefault="007C7D44" w:rsidP="00490991">
      <w:pPr>
        <w:spacing w:line="360" w:lineRule="auto"/>
        <w:ind w:firstLine="720"/>
        <w:jc w:val="center"/>
        <w:rPr>
          <w:rFonts w:ascii="Arial" w:hAnsi="Arial" w:cs="Arial"/>
          <w:b/>
        </w:rPr>
      </w:pPr>
      <w:r w:rsidRPr="00BD2367">
        <w:rPr>
          <w:rFonts w:ascii="Arial" w:hAnsi="Arial" w:cs="Arial"/>
          <w:b/>
          <w:lang w:val="sv-SE"/>
        </w:rPr>
        <w:lastRenderedPageBreak/>
        <w:t xml:space="preserve">LEMBAR PENGAMATAN </w:t>
      </w:r>
      <w:r w:rsidRPr="00BD2367">
        <w:rPr>
          <w:rFonts w:ascii="Arial" w:hAnsi="Arial" w:cs="Arial"/>
          <w:b/>
        </w:rPr>
        <w:t>PENILAIAN SIKAP</w:t>
      </w:r>
    </w:p>
    <w:p w:rsidR="007C7D44" w:rsidRPr="00BD2367" w:rsidRDefault="007C7D44" w:rsidP="00490991">
      <w:pPr>
        <w:spacing w:line="360" w:lineRule="auto"/>
        <w:jc w:val="center"/>
        <w:rPr>
          <w:rFonts w:ascii="Arial" w:hAnsi="Arial" w:cs="Arial"/>
          <w:b/>
        </w:rPr>
      </w:pPr>
    </w:p>
    <w:p w:rsidR="007C7D44" w:rsidRPr="00161E64" w:rsidRDefault="007C7D44" w:rsidP="00490991">
      <w:pPr>
        <w:spacing w:line="360" w:lineRule="auto"/>
        <w:rPr>
          <w:rFonts w:ascii="Arial" w:hAnsi="Arial" w:cs="Arial"/>
        </w:rPr>
      </w:pPr>
      <w:r w:rsidRPr="00BD2367">
        <w:rPr>
          <w:rFonts w:ascii="Arial" w:hAnsi="Arial" w:cs="Arial"/>
          <w:lang w:val="sv-SE"/>
        </w:rPr>
        <w:t xml:space="preserve">Mata Pelajaran </w:t>
      </w:r>
      <w:r w:rsidRPr="00BD2367">
        <w:rPr>
          <w:rFonts w:ascii="Arial" w:hAnsi="Arial" w:cs="Arial"/>
        </w:rPr>
        <w:tab/>
      </w:r>
      <w:r w:rsidRPr="00BD2367">
        <w:rPr>
          <w:rFonts w:ascii="Arial" w:hAnsi="Arial" w:cs="Arial"/>
          <w:lang w:val="sv-SE"/>
        </w:rPr>
        <w:t xml:space="preserve"> </w:t>
      </w:r>
      <w:r w:rsidRPr="00BD2367">
        <w:rPr>
          <w:rFonts w:ascii="Arial" w:hAnsi="Arial" w:cs="Arial"/>
        </w:rPr>
        <w:tab/>
      </w:r>
      <w:r w:rsidRPr="00BD2367">
        <w:rPr>
          <w:rFonts w:ascii="Arial" w:hAnsi="Arial" w:cs="Arial"/>
          <w:lang w:val="sv-SE"/>
        </w:rPr>
        <w:t xml:space="preserve">: </w:t>
      </w:r>
      <w:r w:rsidR="00161E64">
        <w:rPr>
          <w:rFonts w:ascii="Arial" w:hAnsi="Arial" w:cs="Arial"/>
        </w:rPr>
        <w:t>Dasar Dasar Desain</w:t>
      </w:r>
    </w:p>
    <w:p w:rsidR="007C7D44" w:rsidRPr="007C7D44" w:rsidRDefault="007C7D44" w:rsidP="00490991">
      <w:pPr>
        <w:spacing w:line="360" w:lineRule="auto"/>
        <w:rPr>
          <w:rFonts w:ascii="Arial" w:hAnsi="Arial" w:cs="Arial"/>
          <w:lang w:val="en-US"/>
        </w:rPr>
      </w:pPr>
      <w:r w:rsidRPr="00BD2367">
        <w:rPr>
          <w:rFonts w:ascii="Arial" w:hAnsi="Arial" w:cs="Arial"/>
          <w:lang w:val="sv-SE"/>
        </w:rPr>
        <w:t xml:space="preserve">Kelas/Semester </w:t>
      </w:r>
      <w:r w:rsidRPr="00BD2367">
        <w:rPr>
          <w:rFonts w:ascii="Arial" w:hAnsi="Arial" w:cs="Arial"/>
        </w:rPr>
        <w:tab/>
      </w:r>
      <w:r w:rsidRPr="00BD2367">
        <w:rPr>
          <w:rFonts w:ascii="Arial" w:hAnsi="Arial" w:cs="Arial"/>
          <w:lang w:val="en-US"/>
        </w:rPr>
        <w:tab/>
      </w:r>
      <w:r w:rsidRPr="00BD2367">
        <w:rPr>
          <w:rFonts w:ascii="Arial" w:hAnsi="Arial" w:cs="Arial"/>
          <w:lang w:val="sv-SE"/>
        </w:rPr>
        <w:t xml:space="preserve">: </w:t>
      </w:r>
      <w:r>
        <w:rPr>
          <w:rFonts w:ascii="Arial" w:hAnsi="Arial" w:cs="Arial"/>
        </w:rPr>
        <w:t>X/</w:t>
      </w:r>
      <w:r>
        <w:rPr>
          <w:rFonts w:ascii="Arial" w:hAnsi="Arial" w:cs="Arial"/>
          <w:lang w:val="en-US"/>
        </w:rPr>
        <w:t>1</w:t>
      </w:r>
    </w:p>
    <w:p w:rsidR="007C7D44" w:rsidRPr="00BD2367" w:rsidRDefault="007C7D44" w:rsidP="00490991">
      <w:pPr>
        <w:spacing w:line="360" w:lineRule="auto"/>
        <w:rPr>
          <w:rFonts w:ascii="Arial" w:hAnsi="Arial" w:cs="Arial"/>
          <w:lang w:val="sv-SE"/>
        </w:rPr>
      </w:pPr>
      <w:r w:rsidRPr="00BD2367">
        <w:rPr>
          <w:rFonts w:ascii="Arial" w:hAnsi="Arial" w:cs="Arial"/>
          <w:lang w:val="sv-SE"/>
        </w:rPr>
        <w:t>Tahun Pelajaran</w:t>
      </w:r>
      <w:r w:rsidRPr="00BD2367">
        <w:rPr>
          <w:rFonts w:ascii="Arial" w:hAnsi="Arial" w:cs="Arial"/>
        </w:rPr>
        <w:tab/>
      </w:r>
      <w:r w:rsidRPr="00BD2367">
        <w:rPr>
          <w:rFonts w:ascii="Arial" w:hAnsi="Arial" w:cs="Arial"/>
          <w:lang w:val="en-US"/>
        </w:rPr>
        <w:tab/>
      </w:r>
      <w:r w:rsidRPr="00BD2367">
        <w:rPr>
          <w:rFonts w:ascii="Arial" w:hAnsi="Arial" w:cs="Arial"/>
          <w:lang w:val="sv-SE"/>
        </w:rPr>
        <w:t>: 2013/2014</w:t>
      </w:r>
    </w:p>
    <w:p w:rsidR="007C7D44" w:rsidRPr="00BD2367" w:rsidRDefault="007C7D44" w:rsidP="00490991">
      <w:pPr>
        <w:spacing w:line="360" w:lineRule="auto"/>
        <w:rPr>
          <w:rFonts w:ascii="Arial" w:hAnsi="Arial" w:cs="Arial"/>
        </w:rPr>
      </w:pPr>
      <w:r w:rsidRPr="00BD2367">
        <w:rPr>
          <w:rFonts w:ascii="Arial" w:hAnsi="Arial" w:cs="Arial"/>
          <w:lang w:val="sv-SE"/>
        </w:rPr>
        <w:t>Waktu Pengamatan</w:t>
      </w:r>
      <w:r w:rsidRPr="00BD2367">
        <w:rPr>
          <w:rFonts w:ascii="Arial" w:hAnsi="Arial" w:cs="Arial"/>
        </w:rPr>
        <w:tab/>
      </w:r>
      <w:r w:rsidRPr="00BD2367">
        <w:rPr>
          <w:rFonts w:ascii="Arial" w:hAnsi="Arial" w:cs="Arial"/>
          <w:lang w:val="en-US"/>
        </w:rPr>
        <w:tab/>
      </w:r>
      <w:r w:rsidRPr="00BD2367">
        <w:rPr>
          <w:rFonts w:ascii="Arial" w:hAnsi="Arial" w:cs="Arial"/>
          <w:lang w:val="sv-SE"/>
        </w:rPr>
        <w:t>:</w:t>
      </w:r>
      <w:r w:rsidRPr="00BD2367">
        <w:rPr>
          <w:rFonts w:ascii="Arial" w:hAnsi="Arial" w:cs="Arial"/>
        </w:rPr>
        <w:t xml:space="preserve"> </w:t>
      </w:r>
    </w:p>
    <w:p w:rsidR="007C7D44" w:rsidRPr="007C7D44" w:rsidRDefault="007C7D44" w:rsidP="00490991">
      <w:pPr>
        <w:spacing w:line="360" w:lineRule="auto"/>
        <w:rPr>
          <w:rFonts w:ascii="Arial" w:hAnsi="Arial" w:cs="Arial"/>
          <w:lang w:val="en-US"/>
        </w:rPr>
      </w:pPr>
      <w:r w:rsidRPr="00BD2367">
        <w:rPr>
          <w:rFonts w:ascii="Arial" w:hAnsi="Arial" w:cs="Arial"/>
          <w:lang w:val="sv-SE"/>
        </w:rPr>
        <w:t xml:space="preserve">Indikator </w:t>
      </w:r>
      <w:r w:rsidRPr="00BD2367">
        <w:rPr>
          <w:rFonts w:ascii="Arial" w:hAnsi="Arial" w:cs="Arial"/>
        </w:rPr>
        <w:t xml:space="preserve">sikap aktif dalam pembelajaran </w:t>
      </w:r>
      <w:r w:rsidR="000303DF">
        <w:rPr>
          <w:rFonts w:ascii="Arial" w:hAnsi="Arial" w:cs="Arial"/>
          <w:lang w:val="en-US"/>
        </w:rPr>
        <w:t>tentang desain</w:t>
      </w:r>
    </w:p>
    <w:p w:rsidR="007C7D44" w:rsidRPr="00BD2367" w:rsidRDefault="007C7D44" w:rsidP="00490991">
      <w:pPr>
        <w:numPr>
          <w:ilvl w:val="0"/>
          <w:numId w:val="19"/>
        </w:numPr>
        <w:spacing w:after="0" w:line="360" w:lineRule="auto"/>
        <w:ind w:left="360"/>
        <w:jc w:val="both"/>
        <w:rPr>
          <w:rFonts w:ascii="Arial" w:hAnsi="Arial" w:cs="Arial"/>
          <w:i/>
          <w:lang w:val="sv-SE"/>
        </w:rPr>
      </w:pPr>
      <w:r w:rsidRPr="00BD2367">
        <w:rPr>
          <w:rFonts w:ascii="Arial" w:hAnsi="Arial" w:cs="Arial"/>
          <w:lang w:val="sv-SE"/>
        </w:rPr>
        <w:t xml:space="preserve">Kurang baik </w:t>
      </w:r>
      <w:r w:rsidRPr="00BD2367">
        <w:rPr>
          <w:rFonts w:ascii="Arial" w:hAnsi="Arial" w:cs="Arial"/>
          <w:i/>
          <w:lang w:val="sv-SE"/>
        </w:rPr>
        <w:t xml:space="preserve">jika </w:t>
      </w:r>
      <w:r w:rsidRPr="00BD2367">
        <w:rPr>
          <w:rFonts w:ascii="Arial" w:hAnsi="Arial" w:cs="Arial"/>
          <w:lang w:val="sv-SE"/>
        </w:rPr>
        <w:t xml:space="preserve">menunjukkan sama sekali tidak ambil bagian dalam </w:t>
      </w:r>
      <w:r w:rsidRPr="00BD2367">
        <w:rPr>
          <w:rFonts w:ascii="Arial" w:hAnsi="Arial" w:cs="Arial"/>
        </w:rPr>
        <w:t>pembelajaran</w:t>
      </w:r>
    </w:p>
    <w:p w:rsidR="007C7D44" w:rsidRPr="00BD2367" w:rsidRDefault="007C7D44" w:rsidP="00490991">
      <w:pPr>
        <w:numPr>
          <w:ilvl w:val="0"/>
          <w:numId w:val="19"/>
        </w:numPr>
        <w:spacing w:after="0" w:line="360" w:lineRule="auto"/>
        <w:ind w:left="360"/>
        <w:jc w:val="both"/>
        <w:rPr>
          <w:rFonts w:ascii="Arial" w:hAnsi="Arial" w:cs="Arial"/>
          <w:lang w:val="sv-SE"/>
        </w:rPr>
      </w:pPr>
      <w:r w:rsidRPr="00BD2367">
        <w:rPr>
          <w:rFonts w:ascii="Arial" w:hAnsi="Arial" w:cs="Arial"/>
          <w:lang w:val="sv-SE"/>
        </w:rPr>
        <w:t xml:space="preserve">Baik </w:t>
      </w:r>
      <w:r w:rsidRPr="00BD2367">
        <w:rPr>
          <w:rFonts w:ascii="Arial" w:hAnsi="Arial" w:cs="Arial"/>
          <w:i/>
          <w:lang w:val="sv-SE"/>
        </w:rPr>
        <w:t xml:space="preserve">jika </w:t>
      </w:r>
      <w:r w:rsidRPr="00BD2367">
        <w:rPr>
          <w:rFonts w:ascii="Arial" w:hAnsi="Arial" w:cs="Arial"/>
          <w:lang w:val="sv-SE"/>
        </w:rPr>
        <w:t xml:space="preserve">menunjukkan sudah ada  usaha ambil bagian dalam </w:t>
      </w:r>
      <w:r w:rsidRPr="00BD2367">
        <w:rPr>
          <w:rFonts w:ascii="Arial" w:hAnsi="Arial" w:cs="Arial"/>
        </w:rPr>
        <w:t>pembelajaran</w:t>
      </w:r>
      <w:r w:rsidRPr="00BD2367">
        <w:rPr>
          <w:rFonts w:ascii="Arial" w:hAnsi="Arial" w:cs="Arial"/>
          <w:lang w:val="sv-SE"/>
        </w:rPr>
        <w:t xml:space="preserve">  tetapi belum ajeg/konsisten </w:t>
      </w:r>
    </w:p>
    <w:p w:rsidR="007C7D44" w:rsidRPr="00BD2367" w:rsidRDefault="007C7D44" w:rsidP="00490991">
      <w:pPr>
        <w:numPr>
          <w:ilvl w:val="0"/>
          <w:numId w:val="19"/>
        </w:numPr>
        <w:spacing w:after="0" w:line="360" w:lineRule="auto"/>
        <w:ind w:left="360"/>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menunjukkan sudah ambil bagian  dalam menyelesaikan tugas kelompok  secara terus menerus dan ajeg/konsisten</w:t>
      </w:r>
    </w:p>
    <w:p w:rsidR="007C7D44" w:rsidRPr="00BD2367" w:rsidRDefault="007C7D44" w:rsidP="00490991">
      <w:pPr>
        <w:spacing w:line="360" w:lineRule="auto"/>
        <w:rPr>
          <w:rFonts w:ascii="Arial" w:hAnsi="Arial" w:cs="Arial"/>
          <w:b/>
        </w:rPr>
      </w:pPr>
    </w:p>
    <w:p w:rsidR="007C7D44" w:rsidRPr="00BD2367" w:rsidRDefault="007C7D44" w:rsidP="00490991">
      <w:pPr>
        <w:spacing w:line="360" w:lineRule="auto"/>
        <w:rPr>
          <w:rFonts w:ascii="Arial" w:hAnsi="Arial" w:cs="Arial"/>
        </w:rPr>
      </w:pPr>
      <w:r w:rsidRPr="00BD2367">
        <w:rPr>
          <w:rFonts w:ascii="Arial" w:hAnsi="Arial" w:cs="Arial"/>
          <w:lang w:val="sv-SE"/>
        </w:rPr>
        <w:t xml:space="preserve">Indikator </w:t>
      </w:r>
      <w:r w:rsidRPr="00BD2367">
        <w:rPr>
          <w:rFonts w:ascii="Arial" w:hAnsi="Arial" w:cs="Arial"/>
        </w:rPr>
        <w:t>sikap bekerjasama dalam kegiatan kelompok.</w:t>
      </w:r>
    </w:p>
    <w:p w:rsidR="007C7D44" w:rsidRPr="00BD2367" w:rsidRDefault="007C7D44" w:rsidP="00490991">
      <w:pPr>
        <w:numPr>
          <w:ilvl w:val="0"/>
          <w:numId w:val="18"/>
        </w:numPr>
        <w:spacing w:after="0" w:line="360" w:lineRule="auto"/>
        <w:ind w:left="360"/>
        <w:jc w:val="both"/>
        <w:rPr>
          <w:rFonts w:ascii="Arial" w:hAnsi="Arial" w:cs="Arial"/>
          <w:i/>
          <w:lang w:val="sv-SE"/>
        </w:rPr>
      </w:pPr>
      <w:r w:rsidRPr="00BD2367">
        <w:rPr>
          <w:rFonts w:ascii="Arial" w:hAnsi="Arial" w:cs="Arial"/>
          <w:lang w:val="sv-SE"/>
        </w:rPr>
        <w:t xml:space="preserve">Kurang baik </w:t>
      </w:r>
      <w:r w:rsidRPr="00BD2367">
        <w:rPr>
          <w:rFonts w:ascii="Arial" w:hAnsi="Arial" w:cs="Arial"/>
          <w:i/>
          <w:lang w:val="sv-SE"/>
        </w:rPr>
        <w:t xml:space="preserve">jika </w:t>
      </w:r>
      <w:r w:rsidRPr="00BD2367">
        <w:rPr>
          <w:rFonts w:ascii="Arial" w:hAnsi="Arial" w:cs="Arial"/>
          <w:lang w:val="sv-SE"/>
        </w:rPr>
        <w:t xml:space="preserve">sama sekali tidak berusaha untuk </w:t>
      </w:r>
      <w:r w:rsidRPr="00BD2367">
        <w:rPr>
          <w:rFonts w:ascii="Arial" w:hAnsi="Arial" w:cs="Arial"/>
        </w:rPr>
        <w:t>bekerjasama dalam kegiatan kelompok.</w:t>
      </w:r>
    </w:p>
    <w:p w:rsidR="007C7D44" w:rsidRPr="00BD2367" w:rsidRDefault="007C7D44" w:rsidP="00490991">
      <w:pPr>
        <w:numPr>
          <w:ilvl w:val="0"/>
          <w:numId w:val="18"/>
        </w:numPr>
        <w:spacing w:after="0" w:line="360" w:lineRule="auto"/>
        <w:ind w:left="360"/>
        <w:jc w:val="both"/>
        <w:rPr>
          <w:rFonts w:ascii="Arial" w:hAnsi="Arial" w:cs="Arial"/>
          <w:lang w:val="sv-SE"/>
        </w:rPr>
      </w:pPr>
      <w:r w:rsidRPr="00BD2367">
        <w:rPr>
          <w:rFonts w:ascii="Arial" w:hAnsi="Arial" w:cs="Arial"/>
          <w:lang w:val="sv-SE"/>
        </w:rPr>
        <w:t xml:space="preserve">Baik </w:t>
      </w:r>
      <w:r w:rsidRPr="00BD2367">
        <w:rPr>
          <w:rFonts w:ascii="Arial" w:hAnsi="Arial" w:cs="Arial"/>
          <w:i/>
          <w:lang w:val="sv-SE"/>
        </w:rPr>
        <w:t xml:space="preserve">jika </w:t>
      </w:r>
      <w:r w:rsidRPr="00BD2367">
        <w:rPr>
          <w:rFonts w:ascii="Arial" w:hAnsi="Arial" w:cs="Arial"/>
          <w:lang w:val="sv-SE"/>
        </w:rPr>
        <w:t xml:space="preserve">menunjukkan sudah ada  usaha untuk </w:t>
      </w:r>
      <w:r w:rsidRPr="00BD2367">
        <w:rPr>
          <w:rFonts w:ascii="Arial" w:hAnsi="Arial" w:cs="Arial"/>
        </w:rPr>
        <w:t>bekerjasama dalam kegiatan kelompok</w:t>
      </w:r>
      <w:r w:rsidRPr="00BD2367">
        <w:rPr>
          <w:rFonts w:ascii="Arial" w:hAnsi="Arial" w:cs="Arial"/>
          <w:lang w:val="sv-SE"/>
        </w:rPr>
        <w:t xml:space="preserve"> tetapi masih belum ajeg/konsisten</w:t>
      </w:r>
      <w:r w:rsidRPr="00BD2367">
        <w:rPr>
          <w:rFonts w:ascii="Arial" w:hAnsi="Arial" w:cs="Arial"/>
        </w:rPr>
        <w:t>.</w:t>
      </w:r>
      <w:r w:rsidRPr="00BD2367">
        <w:rPr>
          <w:rFonts w:ascii="Arial" w:hAnsi="Arial" w:cs="Arial"/>
          <w:lang w:val="sv-SE"/>
        </w:rPr>
        <w:t xml:space="preserve">  </w:t>
      </w:r>
    </w:p>
    <w:p w:rsidR="007C7D44" w:rsidRPr="00BD2367" w:rsidRDefault="007C7D44" w:rsidP="00490991">
      <w:pPr>
        <w:numPr>
          <w:ilvl w:val="0"/>
          <w:numId w:val="18"/>
        </w:numPr>
        <w:spacing w:after="0" w:line="360" w:lineRule="auto"/>
        <w:ind w:left="360"/>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 xml:space="preserve">menunjukkan adanya  usaha </w:t>
      </w:r>
      <w:r w:rsidRPr="00BD2367">
        <w:rPr>
          <w:rFonts w:ascii="Arial" w:hAnsi="Arial" w:cs="Arial"/>
        </w:rPr>
        <w:t>bekerjasama dalam kegiatan kelompok</w:t>
      </w:r>
      <w:r w:rsidRPr="00BD2367">
        <w:rPr>
          <w:rFonts w:ascii="Arial" w:hAnsi="Arial" w:cs="Arial"/>
          <w:lang w:val="sv-SE"/>
        </w:rPr>
        <w:t xml:space="preserve"> secara terus menerus dan ajeg/konsisten</w:t>
      </w:r>
      <w:r w:rsidRPr="00BD2367">
        <w:rPr>
          <w:rFonts w:ascii="Arial" w:hAnsi="Arial" w:cs="Arial"/>
        </w:rPr>
        <w:t>.</w:t>
      </w:r>
    </w:p>
    <w:p w:rsidR="007C7D44" w:rsidRPr="00BD2367" w:rsidRDefault="007C7D44" w:rsidP="00490991">
      <w:pPr>
        <w:spacing w:line="360" w:lineRule="auto"/>
        <w:jc w:val="both"/>
        <w:rPr>
          <w:rFonts w:ascii="Arial" w:hAnsi="Arial" w:cs="Arial"/>
        </w:rPr>
      </w:pPr>
    </w:p>
    <w:p w:rsidR="007C7D44" w:rsidRPr="00BD2367" w:rsidRDefault="007C7D44" w:rsidP="00490991">
      <w:pPr>
        <w:spacing w:line="360" w:lineRule="auto"/>
        <w:jc w:val="both"/>
        <w:rPr>
          <w:rFonts w:ascii="Arial" w:hAnsi="Arial" w:cs="Arial"/>
        </w:rPr>
      </w:pPr>
      <w:r w:rsidRPr="00BD2367">
        <w:rPr>
          <w:rFonts w:ascii="Arial" w:hAnsi="Arial" w:cs="Arial"/>
        </w:rPr>
        <w:t>Indikator sikap toleran terhadap proses pemecahan masalah yang berbeda dan kreatif.</w:t>
      </w:r>
    </w:p>
    <w:p w:rsidR="007C7D44" w:rsidRPr="00BD2367" w:rsidRDefault="007C7D44" w:rsidP="00490991">
      <w:pPr>
        <w:pStyle w:val="ListParagraph"/>
        <w:numPr>
          <w:ilvl w:val="0"/>
          <w:numId w:val="20"/>
        </w:numPr>
        <w:spacing w:line="360" w:lineRule="auto"/>
        <w:ind w:left="426"/>
        <w:jc w:val="both"/>
        <w:rPr>
          <w:rFonts w:ascii="Arial" w:hAnsi="Arial" w:cs="Arial"/>
          <w:lang w:val="sv-SE"/>
        </w:rPr>
      </w:pPr>
      <w:r w:rsidRPr="00BD2367">
        <w:rPr>
          <w:rFonts w:ascii="Arial" w:hAnsi="Arial" w:cs="Arial"/>
        </w:rPr>
        <w:t xml:space="preserve">Kurang baik </w:t>
      </w:r>
      <w:r w:rsidRPr="00BD2367">
        <w:rPr>
          <w:rFonts w:ascii="Arial" w:hAnsi="Arial" w:cs="Arial"/>
          <w:i/>
        </w:rPr>
        <w:t>jika</w:t>
      </w:r>
      <w:r w:rsidRPr="00BD2367">
        <w:rPr>
          <w:rFonts w:ascii="Arial" w:hAnsi="Arial" w:cs="Arial"/>
        </w:rPr>
        <w:t xml:space="preserve"> sama sekali tidak bersikap toleran terhadap proses pemecahan masalah yang berbeda dan kreatif.</w:t>
      </w:r>
    </w:p>
    <w:p w:rsidR="007C7D44" w:rsidRPr="00BD2367" w:rsidRDefault="007C7D44" w:rsidP="00490991">
      <w:pPr>
        <w:pStyle w:val="ListParagraph"/>
        <w:numPr>
          <w:ilvl w:val="0"/>
          <w:numId w:val="20"/>
        </w:numPr>
        <w:spacing w:line="360" w:lineRule="auto"/>
        <w:ind w:left="426"/>
        <w:jc w:val="both"/>
        <w:rPr>
          <w:rFonts w:ascii="Arial" w:hAnsi="Arial" w:cs="Arial"/>
          <w:lang w:val="sv-SE"/>
        </w:rPr>
      </w:pPr>
      <w:r w:rsidRPr="00BD2367">
        <w:rPr>
          <w:rFonts w:ascii="Arial" w:hAnsi="Arial" w:cs="Arial"/>
        </w:rPr>
        <w:t xml:space="preserve">Baik </w:t>
      </w:r>
      <w:r w:rsidRPr="00BD2367">
        <w:rPr>
          <w:rFonts w:ascii="Arial" w:hAnsi="Arial" w:cs="Arial"/>
          <w:i/>
        </w:rPr>
        <w:t>jika</w:t>
      </w:r>
      <w:r w:rsidRPr="00BD2367">
        <w:rPr>
          <w:rFonts w:ascii="Arial" w:hAnsi="Arial" w:cs="Arial"/>
        </w:rPr>
        <w:t xml:space="preserve"> menunjukkan sudah ada usaha untuk bersikap toleran terhadap proses pemecahan masalah yang berbeda dan kreatif tetapi masuih belum ajeg/konsisten.</w:t>
      </w:r>
    </w:p>
    <w:p w:rsidR="007C7D44" w:rsidRPr="000303DF" w:rsidRDefault="007C7D44" w:rsidP="00490991">
      <w:pPr>
        <w:pStyle w:val="ListParagraph"/>
        <w:numPr>
          <w:ilvl w:val="0"/>
          <w:numId w:val="20"/>
        </w:numPr>
        <w:spacing w:line="360" w:lineRule="auto"/>
        <w:ind w:left="426"/>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menunjukkan</w:t>
      </w:r>
      <w:r w:rsidRPr="00BD2367">
        <w:rPr>
          <w:rFonts w:ascii="Arial" w:hAnsi="Arial" w:cs="Arial"/>
        </w:rPr>
        <w:t xml:space="preserve"> sudah ada usaha untuk bersikap toleran terhadap proses pemecahan masalah yang berbeda dan kreatif secara terus menerus dan ajeg/konsisten.</w:t>
      </w:r>
    </w:p>
    <w:p w:rsidR="000303DF" w:rsidRPr="00BD2367" w:rsidRDefault="000303DF" w:rsidP="000303DF">
      <w:pPr>
        <w:pStyle w:val="ListParagraph"/>
        <w:spacing w:line="360" w:lineRule="auto"/>
        <w:ind w:left="426"/>
        <w:jc w:val="both"/>
        <w:rPr>
          <w:rFonts w:ascii="Arial" w:hAnsi="Arial" w:cs="Arial"/>
          <w:lang w:val="sv-SE"/>
        </w:rPr>
      </w:pPr>
    </w:p>
    <w:p w:rsidR="007C7D44" w:rsidRPr="00BD2367" w:rsidRDefault="007C7D44" w:rsidP="00490991">
      <w:pPr>
        <w:spacing w:after="120" w:line="360" w:lineRule="auto"/>
        <w:jc w:val="both"/>
        <w:rPr>
          <w:rFonts w:ascii="Arial" w:hAnsi="Arial" w:cs="Arial"/>
        </w:rPr>
      </w:pPr>
      <w:r w:rsidRPr="00BD2367">
        <w:rPr>
          <w:rFonts w:ascii="Arial" w:hAnsi="Arial" w:cs="Arial"/>
          <w:lang w:val="sv-SE"/>
        </w:rPr>
        <w:lastRenderedPageBreak/>
        <w:t>Bubuhkan tanda √</w:t>
      </w:r>
      <w:r w:rsidRPr="00BD2367">
        <w:rPr>
          <w:rFonts w:ascii="Arial" w:hAnsi="Arial" w:cs="Arial"/>
        </w:rPr>
        <w:t xml:space="preserve"> </w:t>
      </w:r>
      <w:r w:rsidRPr="00BD2367">
        <w:rPr>
          <w:rFonts w:ascii="Arial" w:hAnsi="Arial" w:cs="Arial"/>
          <w:lang w:val="sv-SE"/>
        </w:rPr>
        <w:t>pada kolom-kolom sesuai hasil pengamatan.</w:t>
      </w:r>
    </w:p>
    <w:tbl>
      <w:tblPr>
        <w:tblStyle w:val="TableGrid"/>
        <w:tblW w:w="8669" w:type="dxa"/>
        <w:jc w:val="center"/>
        <w:tblLayout w:type="fixed"/>
        <w:tblLook w:val="04A0"/>
      </w:tblPr>
      <w:tblGrid>
        <w:gridCol w:w="675"/>
        <w:gridCol w:w="3006"/>
        <w:gridCol w:w="638"/>
        <w:gridCol w:w="425"/>
        <w:gridCol w:w="519"/>
        <w:gridCol w:w="682"/>
        <w:gridCol w:w="468"/>
        <w:gridCol w:w="567"/>
        <w:gridCol w:w="662"/>
        <w:gridCol w:w="449"/>
        <w:gridCol w:w="578"/>
      </w:tblGrid>
      <w:tr w:rsidR="007C7D44" w:rsidRPr="00BD2367" w:rsidTr="000A1BF5">
        <w:trPr>
          <w:jc w:val="center"/>
        </w:trPr>
        <w:tc>
          <w:tcPr>
            <w:tcW w:w="675" w:type="dxa"/>
            <w:vMerge w:val="restart"/>
          </w:tcPr>
          <w:p w:rsidR="007C7D44" w:rsidRPr="00BD2367" w:rsidRDefault="007C7D44" w:rsidP="00490991">
            <w:pPr>
              <w:spacing w:after="120" w:line="360" w:lineRule="auto"/>
              <w:rPr>
                <w:rFonts w:cs="Arial"/>
                <w:sz w:val="22"/>
                <w:szCs w:val="22"/>
              </w:rPr>
            </w:pPr>
            <w:r w:rsidRPr="00BD2367">
              <w:rPr>
                <w:rFonts w:cs="Arial"/>
                <w:sz w:val="22"/>
                <w:szCs w:val="22"/>
              </w:rPr>
              <w:t>No</w:t>
            </w:r>
          </w:p>
        </w:tc>
        <w:tc>
          <w:tcPr>
            <w:tcW w:w="3006" w:type="dxa"/>
            <w:vMerge w:val="restart"/>
          </w:tcPr>
          <w:p w:rsidR="007C7D44" w:rsidRPr="00BD2367" w:rsidRDefault="007C7D44" w:rsidP="00490991">
            <w:pPr>
              <w:spacing w:after="120" w:line="360" w:lineRule="auto"/>
              <w:rPr>
                <w:rFonts w:cs="Arial"/>
                <w:sz w:val="22"/>
                <w:szCs w:val="22"/>
              </w:rPr>
            </w:pPr>
            <w:r w:rsidRPr="00BD2367">
              <w:rPr>
                <w:rFonts w:cs="Arial"/>
                <w:sz w:val="22"/>
                <w:szCs w:val="22"/>
              </w:rPr>
              <w:t>Nama Siswa</w:t>
            </w:r>
          </w:p>
        </w:tc>
        <w:tc>
          <w:tcPr>
            <w:tcW w:w="4988" w:type="dxa"/>
            <w:gridSpan w:val="9"/>
          </w:tcPr>
          <w:p w:rsidR="007C7D44" w:rsidRPr="00BD2367" w:rsidRDefault="007C7D44" w:rsidP="00490991">
            <w:pPr>
              <w:spacing w:after="120" w:line="360" w:lineRule="auto"/>
              <w:jc w:val="center"/>
              <w:rPr>
                <w:rFonts w:cs="Arial"/>
                <w:sz w:val="22"/>
                <w:szCs w:val="22"/>
              </w:rPr>
            </w:pPr>
            <w:r w:rsidRPr="00BD2367">
              <w:rPr>
                <w:rFonts w:cs="Arial"/>
                <w:sz w:val="22"/>
                <w:szCs w:val="22"/>
              </w:rPr>
              <w:t>Sikap</w:t>
            </w:r>
          </w:p>
        </w:tc>
      </w:tr>
      <w:tr w:rsidR="007C7D44" w:rsidRPr="00BD2367" w:rsidTr="000A1BF5">
        <w:trPr>
          <w:jc w:val="center"/>
        </w:trPr>
        <w:tc>
          <w:tcPr>
            <w:tcW w:w="675" w:type="dxa"/>
            <w:vMerge/>
          </w:tcPr>
          <w:p w:rsidR="007C7D44" w:rsidRPr="00BD2367" w:rsidRDefault="007C7D44" w:rsidP="00490991">
            <w:pPr>
              <w:spacing w:after="120" w:line="360" w:lineRule="auto"/>
              <w:rPr>
                <w:rFonts w:cs="Arial"/>
                <w:sz w:val="22"/>
                <w:szCs w:val="22"/>
              </w:rPr>
            </w:pPr>
          </w:p>
        </w:tc>
        <w:tc>
          <w:tcPr>
            <w:tcW w:w="3006" w:type="dxa"/>
            <w:vMerge/>
          </w:tcPr>
          <w:p w:rsidR="007C7D44" w:rsidRPr="00BD2367" w:rsidRDefault="007C7D44" w:rsidP="00490991">
            <w:pPr>
              <w:spacing w:after="120" w:line="360" w:lineRule="auto"/>
              <w:rPr>
                <w:rFonts w:cs="Arial"/>
                <w:sz w:val="22"/>
                <w:szCs w:val="22"/>
              </w:rPr>
            </w:pPr>
          </w:p>
        </w:tc>
        <w:tc>
          <w:tcPr>
            <w:tcW w:w="1582" w:type="dxa"/>
            <w:gridSpan w:val="3"/>
          </w:tcPr>
          <w:p w:rsidR="007C7D44" w:rsidRPr="00BD2367" w:rsidRDefault="007C7D44" w:rsidP="00490991">
            <w:pPr>
              <w:spacing w:after="120" w:line="360" w:lineRule="auto"/>
              <w:jc w:val="center"/>
              <w:rPr>
                <w:rFonts w:cs="Arial"/>
                <w:sz w:val="22"/>
                <w:szCs w:val="22"/>
              </w:rPr>
            </w:pPr>
            <w:r w:rsidRPr="00BD2367">
              <w:rPr>
                <w:rFonts w:cs="Arial"/>
                <w:sz w:val="22"/>
                <w:szCs w:val="22"/>
              </w:rPr>
              <w:t>Aktif</w:t>
            </w:r>
          </w:p>
        </w:tc>
        <w:tc>
          <w:tcPr>
            <w:tcW w:w="1717" w:type="dxa"/>
            <w:gridSpan w:val="3"/>
          </w:tcPr>
          <w:p w:rsidR="007C7D44" w:rsidRPr="00BD2367" w:rsidRDefault="007C7D44" w:rsidP="00490991">
            <w:pPr>
              <w:spacing w:after="120" w:line="360" w:lineRule="auto"/>
              <w:jc w:val="center"/>
              <w:rPr>
                <w:rFonts w:cs="Arial"/>
                <w:sz w:val="22"/>
                <w:szCs w:val="22"/>
              </w:rPr>
            </w:pPr>
            <w:r w:rsidRPr="00BD2367">
              <w:rPr>
                <w:rFonts w:cs="Arial"/>
                <w:sz w:val="22"/>
                <w:szCs w:val="22"/>
              </w:rPr>
              <w:t>Bekerjasama</w:t>
            </w:r>
          </w:p>
        </w:tc>
        <w:tc>
          <w:tcPr>
            <w:tcW w:w="1689" w:type="dxa"/>
            <w:gridSpan w:val="3"/>
          </w:tcPr>
          <w:p w:rsidR="007C7D44" w:rsidRPr="00BD2367" w:rsidRDefault="007C7D44" w:rsidP="00490991">
            <w:pPr>
              <w:spacing w:after="120" w:line="360" w:lineRule="auto"/>
              <w:jc w:val="center"/>
              <w:rPr>
                <w:rFonts w:cs="Arial"/>
                <w:sz w:val="22"/>
                <w:szCs w:val="22"/>
              </w:rPr>
            </w:pPr>
            <w:r w:rsidRPr="00BD2367">
              <w:rPr>
                <w:rFonts w:cs="Arial"/>
                <w:sz w:val="22"/>
                <w:szCs w:val="22"/>
              </w:rPr>
              <w:t>Toleran</w:t>
            </w:r>
          </w:p>
        </w:tc>
      </w:tr>
      <w:tr w:rsidR="007C7D44" w:rsidRPr="00BD2367" w:rsidTr="000A1BF5">
        <w:trPr>
          <w:jc w:val="center"/>
        </w:trPr>
        <w:tc>
          <w:tcPr>
            <w:tcW w:w="675" w:type="dxa"/>
          </w:tcPr>
          <w:p w:rsidR="007C7D44" w:rsidRPr="00BD2367" w:rsidRDefault="007C7D44" w:rsidP="00490991">
            <w:pPr>
              <w:spacing w:after="120" w:line="360" w:lineRule="auto"/>
              <w:rPr>
                <w:rFonts w:cs="Arial"/>
                <w:sz w:val="22"/>
                <w:szCs w:val="22"/>
              </w:rPr>
            </w:pPr>
          </w:p>
        </w:tc>
        <w:tc>
          <w:tcPr>
            <w:tcW w:w="3006" w:type="dxa"/>
          </w:tcPr>
          <w:p w:rsidR="007C7D44" w:rsidRPr="00BD2367" w:rsidRDefault="007C7D44" w:rsidP="00490991">
            <w:pPr>
              <w:spacing w:after="120" w:line="360" w:lineRule="auto"/>
              <w:rPr>
                <w:rFonts w:cs="Arial"/>
                <w:sz w:val="22"/>
                <w:szCs w:val="22"/>
              </w:rPr>
            </w:pPr>
          </w:p>
        </w:tc>
        <w:tc>
          <w:tcPr>
            <w:tcW w:w="638" w:type="dxa"/>
          </w:tcPr>
          <w:p w:rsidR="007C7D44" w:rsidRPr="00BD2367" w:rsidRDefault="007C7D44" w:rsidP="00490991">
            <w:pPr>
              <w:spacing w:after="120" w:line="360" w:lineRule="auto"/>
              <w:jc w:val="center"/>
              <w:rPr>
                <w:rFonts w:cs="Arial"/>
                <w:sz w:val="22"/>
                <w:szCs w:val="22"/>
              </w:rPr>
            </w:pPr>
            <w:r w:rsidRPr="00BD2367">
              <w:rPr>
                <w:rFonts w:cs="Arial"/>
                <w:sz w:val="22"/>
                <w:szCs w:val="22"/>
              </w:rPr>
              <w:t>KB</w:t>
            </w:r>
          </w:p>
        </w:tc>
        <w:tc>
          <w:tcPr>
            <w:tcW w:w="425" w:type="dxa"/>
          </w:tcPr>
          <w:p w:rsidR="007C7D44" w:rsidRPr="00BD2367" w:rsidRDefault="007C7D44" w:rsidP="00490991">
            <w:pPr>
              <w:spacing w:after="120" w:line="360" w:lineRule="auto"/>
              <w:jc w:val="center"/>
              <w:rPr>
                <w:rFonts w:cs="Arial"/>
                <w:sz w:val="22"/>
                <w:szCs w:val="22"/>
              </w:rPr>
            </w:pPr>
            <w:r w:rsidRPr="00BD2367">
              <w:rPr>
                <w:rFonts w:cs="Arial"/>
                <w:sz w:val="22"/>
                <w:szCs w:val="22"/>
              </w:rPr>
              <w:t>B</w:t>
            </w:r>
          </w:p>
        </w:tc>
        <w:tc>
          <w:tcPr>
            <w:tcW w:w="519" w:type="dxa"/>
          </w:tcPr>
          <w:p w:rsidR="007C7D44" w:rsidRPr="00BD2367" w:rsidRDefault="007C7D44" w:rsidP="00490991">
            <w:pPr>
              <w:spacing w:after="120" w:line="360" w:lineRule="auto"/>
              <w:jc w:val="center"/>
              <w:rPr>
                <w:rFonts w:cs="Arial"/>
                <w:sz w:val="22"/>
                <w:szCs w:val="22"/>
              </w:rPr>
            </w:pPr>
            <w:r w:rsidRPr="00BD2367">
              <w:rPr>
                <w:rFonts w:cs="Arial"/>
                <w:sz w:val="22"/>
                <w:szCs w:val="22"/>
              </w:rPr>
              <w:t>SB</w:t>
            </w:r>
          </w:p>
        </w:tc>
        <w:tc>
          <w:tcPr>
            <w:tcW w:w="682" w:type="dxa"/>
          </w:tcPr>
          <w:p w:rsidR="007C7D44" w:rsidRPr="00BD2367" w:rsidRDefault="007C7D44" w:rsidP="00490991">
            <w:pPr>
              <w:spacing w:after="120" w:line="360" w:lineRule="auto"/>
              <w:jc w:val="center"/>
              <w:rPr>
                <w:rFonts w:cs="Arial"/>
                <w:sz w:val="22"/>
                <w:szCs w:val="22"/>
              </w:rPr>
            </w:pPr>
            <w:r w:rsidRPr="00BD2367">
              <w:rPr>
                <w:rFonts w:cs="Arial"/>
                <w:sz w:val="22"/>
                <w:szCs w:val="22"/>
              </w:rPr>
              <w:t>KB</w:t>
            </w:r>
          </w:p>
        </w:tc>
        <w:tc>
          <w:tcPr>
            <w:tcW w:w="468" w:type="dxa"/>
          </w:tcPr>
          <w:p w:rsidR="007C7D44" w:rsidRPr="00BD2367" w:rsidRDefault="007C7D44" w:rsidP="00490991">
            <w:pPr>
              <w:spacing w:after="120" w:line="360" w:lineRule="auto"/>
              <w:jc w:val="center"/>
              <w:rPr>
                <w:rFonts w:cs="Arial"/>
                <w:sz w:val="22"/>
                <w:szCs w:val="22"/>
              </w:rPr>
            </w:pPr>
            <w:r w:rsidRPr="00BD2367">
              <w:rPr>
                <w:rFonts w:cs="Arial"/>
                <w:sz w:val="22"/>
                <w:szCs w:val="22"/>
              </w:rPr>
              <w:t>B</w:t>
            </w:r>
          </w:p>
        </w:tc>
        <w:tc>
          <w:tcPr>
            <w:tcW w:w="567" w:type="dxa"/>
          </w:tcPr>
          <w:p w:rsidR="007C7D44" w:rsidRPr="00BD2367" w:rsidRDefault="007C7D44" w:rsidP="00490991">
            <w:pPr>
              <w:spacing w:after="120" w:line="360" w:lineRule="auto"/>
              <w:jc w:val="center"/>
              <w:rPr>
                <w:rFonts w:cs="Arial"/>
                <w:sz w:val="22"/>
                <w:szCs w:val="22"/>
              </w:rPr>
            </w:pPr>
            <w:r w:rsidRPr="00BD2367">
              <w:rPr>
                <w:rFonts w:cs="Arial"/>
                <w:sz w:val="22"/>
                <w:szCs w:val="22"/>
              </w:rPr>
              <w:t>SB</w:t>
            </w:r>
          </w:p>
        </w:tc>
        <w:tc>
          <w:tcPr>
            <w:tcW w:w="662" w:type="dxa"/>
          </w:tcPr>
          <w:p w:rsidR="007C7D44" w:rsidRPr="00BD2367" w:rsidRDefault="007C7D44" w:rsidP="00490991">
            <w:pPr>
              <w:spacing w:after="120" w:line="360" w:lineRule="auto"/>
              <w:jc w:val="center"/>
              <w:rPr>
                <w:rFonts w:cs="Arial"/>
                <w:sz w:val="22"/>
                <w:szCs w:val="22"/>
              </w:rPr>
            </w:pPr>
            <w:r w:rsidRPr="00BD2367">
              <w:rPr>
                <w:rFonts w:cs="Arial"/>
                <w:sz w:val="22"/>
                <w:szCs w:val="22"/>
              </w:rPr>
              <w:t>KB</w:t>
            </w:r>
          </w:p>
        </w:tc>
        <w:tc>
          <w:tcPr>
            <w:tcW w:w="449" w:type="dxa"/>
          </w:tcPr>
          <w:p w:rsidR="007C7D44" w:rsidRPr="00BD2367" w:rsidRDefault="007C7D44" w:rsidP="00490991">
            <w:pPr>
              <w:spacing w:after="120" w:line="360" w:lineRule="auto"/>
              <w:jc w:val="center"/>
              <w:rPr>
                <w:rFonts w:cs="Arial"/>
                <w:sz w:val="22"/>
                <w:szCs w:val="22"/>
              </w:rPr>
            </w:pPr>
            <w:r w:rsidRPr="00BD2367">
              <w:rPr>
                <w:rFonts w:cs="Arial"/>
                <w:sz w:val="22"/>
                <w:szCs w:val="22"/>
              </w:rPr>
              <w:t>B</w:t>
            </w:r>
          </w:p>
        </w:tc>
        <w:tc>
          <w:tcPr>
            <w:tcW w:w="578" w:type="dxa"/>
          </w:tcPr>
          <w:p w:rsidR="007C7D44" w:rsidRPr="00BD2367" w:rsidRDefault="007C7D44" w:rsidP="00490991">
            <w:pPr>
              <w:spacing w:after="120" w:line="360" w:lineRule="auto"/>
              <w:jc w:val="center"/>
              <w:rPr>
                <w:rFonts w:cs="Arial"/>
                <w:sz w:val="22"/>
                <w:szCs w:val="22"/>
              </w:rPr>
            </w:pPr>
            <w:r w:rsidRPr="00BD2367">
              <w:rPr>
                <w:rFonts w:cs="Arial"/>
                <w:sz w:val="22"/>
                <w:szCs w:val="22"/>
              </w:rPr>
              <w:t>SB</w:t>
            </w:r>
          </w:p>
        </w:tc>
      </w:tr>
      <w:tr w:rsidR="007C7D44" w:rsidRPr="00BD2367" w:rsidTr="000A1BF5">
        <w:trPr>
          <w:jc w:val="center"/>
        </w:trPr>
        <w:tc>
          <w:tcPr>
            <w:tcW w:w="675" w:type="dxa"/>
          </w:tcPr>
          <w:p w:rsidR="007C7D44" w:rsidRPr="00BD2367" w:rsidRDefault="007C7D44" w:rsidP="00490991">
            <w:pPr>
              <w:spacing w:after="120" w:line="360" w:lineRule="auto"/>
              <w:rPr>
                <w:rFonts w:cs="Arial"/>
                <w:sz w:val="22"/>
                <w:szCs w:val="22"/>
              </w:rPr>
            </w:pPr>
            <w:r w:rsidRPr="00BD2367">
              <w:rPr>
                <w:rFonts w:cs="Arial"/>
                <w:sz w:val="22"/>
                <w:szCs w:val="22"/>
              </w:rPr>
              <w:t>1</w:t>
            </w:r>
          </w:p>
        </w:tc>
        <w:tc>
          <w:tcPr>
            <w:tcW w:w="3006" w:type="dxa"/>
          </w:tcPr>
          <w:p w:rsidR="007C7D44" w:rsidRPr="001D10C3" w:rsidRDefault="001D10C3" w:rsidP="001D10C3">
            <w:pPr>
              <w:spacing w:after="120" w:line="360" w:lineRule="auto"/>
              <w:jc w:val="left"/>
              <w:rPr>
                <w:rFonts w:cs="Arial"/>
                <w:sz w:val="22"/>
                <w:szCs w:val="22"/>
              </w:rPr>
            </w:pPr>
            <w:r w:rsidRPr="001D10C3">
              <w:rPr>
                <w:sz w:val="22"/>
                <w:szCs w:val="22"/>
              </w:rPr>
              <w:t>AJI SURYA SAPUTRA</w:t>
            </w:r>
          </w:p>
        </w:tc>
        <w:tc>
          <w:tcPr>
            <w:tcW w:w="638" w:type="dxa"/>
          </w:tcPr>
          <w:p w:rsidR="007C7D44" w:rsidRPr="00BD2367" w:rsidRDefault="007C7D44" w:rsidP="00490991">
            <w:pPr>
              <w:spacing w:after="120" w:line="360" w:lineRule="auto"/>
              <w:rPr>
                <w:rFonts w:cs="Arial"/>
                <w:sz w:val="22"/>
                <w:szCs w:val="22"/>
              </w:rPr>
            </w:pPr>
          </w:p>
        </w:tc>
        <w:tc>
          <w:tcPr>
            <w:tcW w:w="425" w:type="dxa"/>
          </w:tcPr>
          <w:p w:rsidR="007C7D44" w:rsidRPr="00BD2367" w:rsidRDefault="007C7D44" w:rsidP="00490991">
            <w:pPr>
              <w:spacing w:after="120" w:line="360" w:lineRule="auto"/>
              <w:rPr>
                <w:rFonts w:cs="Arial"/>
                <w:sz w:val="22"/>
                <w:szCs w:val="22"/>
              </w:rPr>
            </w:pPr>
          </w:p>
        </w:tc>
        <w:tc>
          <w:tcPr>
            <w:tcW w:w="519" w:type="dxa"/>
          </w:tcPr>
          <w:p w:rsidR="007C7D44" w:rsidRPr="00BD2367" w:rsidRDefault="007C7D44" w:rsidP="00490991">
            <w:pPr>
              <w:spacing w:after="120" w:line="360" w:lineRule="auto"/>
              <w:rPr>
                <w:rFonts w:cs="Arial"/>
                <w:sz w:val="22"/>
                <w:szCs w:val="22"/>
              </w:rPr>
            </w:pPr>
          </w:p>
        </w:tc>
        <w:tc>
          <w:tcPr>
            <w:tcW w:w="682" w:type="dxa"/>
          </w:tcPr>
          <w:p w:rsidR="007C7D44" w:rsidRPr="00BD2367" w:rsidRDefault="007C7D44" w:rsidP="00490991">
            <w:pPr>
              <w:spacing w:after="120" w:line="360" w:lineRule="auto"/>
              <w:rPr>
                <w:rFonts w:cs="Arial"/>
                <w:sz w:val="22"/>
                <w:szCs w:val="22"/>
              </w:rPr>
            </w:pPr>
          </w:p>
        </w:tc>
        <w:tc>
          <w:tcPr>
            <w:tcW w:w="468" w:type="dxa"/>
          </w:tcPr>
          <w:p w:rsidR="007C7D44" w:rsidRPr="00BD2367" w:rsidRDefault="007C7D44" w:rsidP="00490991">
            <w:pPr>
              <w:spacing w:after="120" w:line="360" w:lineRule="auto"/>
              <w:rPr>
                <w:rFonts w:cs="Arial"/>
                <w:sz w:val="22"/>
                <w:szCs w:val="22"/>
              </w:rPr>
            </w:pPr>
          </w:p>
        </w:tc>
        <w:tc>
          <w:tcPr>
            <w:tcW w:w="567" w:type="dxa"/>
          </w:tcPr>
          <w:p w:rsidR="007C7D44" w:rsidRPr="00BD2367" w:rsidRDefault="007C7D44" w:rsidP="00490991">
            <w:pPr>
              <w:spacing w:after="120" w:line="360" w:lineRule="auto"/>
              <w:rPr>
                <w:rFonts w:cs="Arial"/>
                <w:sz w:val="22"/>
                <w:szCs w:val="22"/>
              </w:rPr>
            </w:pPr>
          </w:p>
        </w:tc>
        <w:tc>
          <w:tcPr>
            <w:tcW w:w="662" w:type="dxa"/>
          </w:tcPr>
          <w:p w:rsidR="007C7D44" w:rsidRPr="00BD2367" w:rsidRDefault="007C7D44" w:rsidP="00490991">
            <w:pPr>
              <w:spacing w:after="120" w:line="360" w:lineRule="auto"/>
              <w:rPr>
                <w:rFonts w:cs="Arial"/>
                <w:sz w:val="22"/>
                <w:szCs w:val="22"/>
              </w:rPr>
            </w:pPr>
          </w:p>
        </w:tc>
        <w:tc>
          <w:tcPr>
            <w:tcW w:w="449" w:type="dxa"/>
          </w:tcPr>
          <w:p w:rsidR="007C7D44" w:rsidRPr="00BD2367" w:rsidRDefault="007C7D44" w:rsidP="00490991">
            <w:pPr>
              <w:spacing w:after="120" w:line="360" w:lineRule="auto"/>
              <w:rPr>
                <w:rFonts w:cs="Arial"/>
                <w:sz w:val="22"/>
                <w:szCs w:val="22"/>
              </w:rPr>
            </w:pPr>
          </w:p>
        </w:tc>
        <w:tc>
          <w:tcPr>
            <w:tcW w:w="578" w:type="dxa"/>
          </w:tcPr>
          <w:p w:rsidR="007C7D44" w:rsidRPr="00BD2367" w:rsidRDefault="007C7D44"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2</w:t>
            </w:r>
          </w:p>
        </w:tc>
        <w:tc>
          <w:tcPr>
            <w:tcW w:w="3006" w:type="dxa"/>
          </w:tcPr>
          <w:p w:rsidR="001D10C3" w:rsidRPr="001D10C3" w:rsidRDefault="001D10C3" w:rsidP="001D10C3">
            <w:pPr>
              <w:jc w:val="left"/>
              <w:rPr>
                <w:sz w:val="22"/>
                <w:szCs w:val="22"/>
              </w:rPr>
            </w:pPr>
            <w:r w:rsidRPr="001D10C3">
              <w:rPr>
                <w:sz w:val="22"/>
                <w:szCs w:val="22"/>
              </w:rPr>
              <w:t>AL HUSNI SHOHIBUL FAJRI</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3</w:t>
            </w:r>
          </w:p>
        </w:tc>
        <w:tc>
          <w:tcPr>
            <w:tcW w:w="3006" w:type="dxa"/>
          </w:tcPr>
          <w:p w:rsidR="001D10C3" w:rsidRPr="001D10C3" w:rsidRDefault="001D10C3" w:rsidP="001D10C3">
            <w:pPr>
              <w:jc w:val="left"/>
              <w:rPr>
                <w:sz w:val="22"/>
                <w:szCs w:val="22"/>
              </w:rPr>
            </w:pPr>
            <w:r w:rsidRPr="001D10C3">
              <w:rPr>
                <w:sz w:val="22"/>
                <w:szCs w:val="22"/>
              </w:rPr>
              <w:t>AVI ISNAINI LU’IJANAH</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4</w:t>
            </w:r>
          </w:p>
        </w:tc>
        <w:tc>
          <w:tcPr>
            <w:tcW w:w="3006" w:type="dxa"/>
          </w:tcPr>
          <w:p w:rsidR="001D10C3" w:rsidRPr="001D10C3" w:rsidRDefault="001D10C3" w:rsidP="001D10C3">
            <w:pPr>
              <w:jc w:val="left"/>
              <w:rPr>
                <w:sz w:val="22"/>
                <w:szCs w:val="22"/>
              </w:rPr>
            </w:pPr>
            <w:r w:rsidRPr="001D10C3">
              <w:rPr>
                <w:sz w:val="22"/>
                <w:szCs w:val="22"/>
              </w:rPr>
              <w:t>DEPI ADRIYATI</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5</w:t>
            </w:r>
          </w:p>
        </w:tc>
        <w:tc>
          <w:tcPr>
            <w:tcW w:w="3006" w:type="dxa"/>
          </w:tcPr>
          <w:p w:rsidR="001D10C3" w:rsidRPr="001D10C3" w:rsidRDefault="001D10C3" w:rsidP="001D10C3">
            <w:pPr>
              <w:jc w:val="left"/>
              <w:rPr>
                <w:sz w:val="22"/>
                <w:szCs w:val="22"/>
              </w:rPr>
            </w:pPr>
            <w:r w:rsidRPr="001D10C3">
              <w:rPr>
                <w:sz w:val="22"/>
                <w:szCs w:val="22"/>
              </w:rPr>
              <w:t>DESI SUSANTI</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6</w:t>
            </w:r>
          </w:p>
        </w:tc>
        <w:tc>
          <w:tcPr>
            <w:tcW w:w="3006" w:type="dxa"/>
          </w:tcPr>
          <w:p w:rsidR="001D10C3" w:rsidRPr="001D10C3" w:rsidRDefault="001D10C3" w:rsidP="001D10C3">
            <w:pPr>
              <w:jc w:val="left"/>
              <w:rPr>
                <w:sz w:val="22"/>
                <w:szCs w:val="22"/>
              </w:rPr>
            </w:pPr>
            <w:r w:rsidRPr="001D10C3">
              <w:rPr>
                <w:sz w:val="22"/>
                <w:szCs w:val="22"/>
              </w:rPr>
              <w:t>DEWANTI MUSTIKA SARI</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7</w:t>
            </w:r>
          </w:p>
        </w:tc>
        <w:tc>
          <w:tcPr>
            <w:tcW w:w="3006" w:type="dxa"/>
          </w:tcPr>
          <w:p w:rsidR="001D10C3" w:rsidRPr="001D10C3" w:rsidRDefault="001D10C3" w:rsidP="001D10C3">
            <w:pPr>
              <w:jc w:val="left"/>
              <w:rPr>
                <w:sz w:val="22"/>
                <w:szCs w:val="22"/>
              </w:rPr>
            </w:pPr>
            <w:r w:rsidRPr="001D10C3">
              <w:rPr>
                <w:sz w:val="22"/>
                <w:szCs w:val="22"/>
              </w:rPr>
              <w:t>DWI HERMAWAN</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8</w:t>
            </w:r>
          </w:p>
        </w:tc>
        <w:tc>
          <w:tcPr>
            <w:tcW w:w="3006" w:type="dxa"/>
          </w:tcPr>
          <w:p w:rsidR="001D10C3" w:rsidRPr="001D10C3" w:rsidRDefault="001D10C3" w:rsidP="001D10C3">
            <w:pPr>
              <w:jc w:val="left"/>
              <w:rPr>
                <w:sz w:val="22"/>
                <w:szCs w:val="22"/>
              </w:rPr>
            </w:pPr>
            <w:r w:rsidRPr="001D10C3">
              <w:rPr>
                <w:sz w:val="22"/>
                <w:szCs w:val="22"/>
              </w:rPr>
              <w:t>EDO DANANG SAPUTRA</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9</w:t>
            </w:r>
          </w:p>
        </w:tc>
        <w:tc>
          <w:tcPr>
            <w:tcW w:w="3006" w:type="dxa"/>
          </w:tcPr>
          <w:p w:rsidR="001D10C3" w:rsidRPr="001D10C3" w:rsidRDefault="001D10C3" w:rsidP="001D10C3">
            <w:pPr>
              <w:jc w:val="left"/>
              <w:rPr>
                <w:sz w:val="22"/>
                <w:szCs w:val="22"/>
              </w:rPr>
            </w:pPr>
            <w:r w:rsidRPr="001D10C3">
              <w:rPr>
                <w:sz w:val="22"/>
                <w:szCs w:val="22"/>
              </w:rPr>
              <w:t>ERIX PRASETYO</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10</w:t>
            </w:r>
          </w:p>
        </w:tc>
        <w:tc>
          <w:tcPr>
            <w:tcW w:w="3006" w:type="dxa"/>
          </w:tcPr>
          <w:p w:rsidR="001D10C3" w:rsidRPr="001D10C3" w:rsidRDefault="001D10C3" w:rsidP="001D10C3">
            <w:pPr>
              <w:jc w:val="left"/>
              <w:rPr>
                <w:sz w:val="22"/>
                <w:szCs w:val="22"/>
              </w:rPr>
            </w:pPr>
            <w:r w:rsidRPr="001D10C3">
              <w:rPr>
                <w:sz w:val="22"/>
                <w:szCs w:val="22"/>
              </w:rPr>
              <w:t>HENI KURNIAWATI</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11</w:t>
            </w:r>
          </w:p>
        </w:tc>
        <w:tc>
          <w:tcPr>
            <w:tcW w:w="3006" w:type="dxa"/>
          </w:tcPr>
          <w:p w:rsidR="001D10C3" w:rsidRPr="001D10C3" w:rsidRDefault="001D10C3" w:rsidP="001D10C3">
            <w:pPr>
              <w:jc w:val="left"/>
              <w:rPr>
                <w:sz w:val="22"/>
                <w:szCs w:val="22"/>
              </w:rPr>
            </w:pPr>
            <w:r w:rsidRPr="001D10C3">
              <w:rPr>
                <w:sz w:val="22"/>
                <w:szCs w:val="22"/>
              </w:rPr>
              <w:t>IAN SUPRIYANTO</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12</w:t>
            </w:r>
          </w:p>
        </w:tc>
        <w:tc>
          <w:tcPr>
            <w:tcW w:w="3006" w:type="dxa"/>
          </w:tcPr>
          <w:p w:rsidR="001D10C3" w:rsidRPr="001D10C3" w:rsidRDefault="001D10C3" w:rsidP="001D10C3">
            <w:pPr>
              <w:jc w:val="left"/>
              <w:rPr>
                <w:sz w:val="22"/>
                <w:szCs w:val="22"/>
              </w:rPr>
            </w:pPr>
            <w:r w:rsidRPr="001D10C3">
              <w:rPr>
                <w:sz w:val="22"/>
                <w:szCs w:val="22"/>
              </w:rPr>
              <w:t>ISMAIL PUTRA NUSANTARA</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13</w:t>
            </w:r>
          </w:p>
        </w:tc>
        <w:tc>
          <w:tcPr>
            <w:tcW w:w="3006" w:type="dxa"/>
          </w:tcPr>
          <w:p w:rsidR="001D10C3" w:rsidRPr="001D10C3" w:rsidRDefault="001D10C3" w:rsidP="001D10C3">
            <w:pPr>
              <w:jc w:val="left"/>
              <w:rPr>
                <w:sz w:val="22"/>
                <w:szCs w:val="22"/>
              </w:rPr>
            </w:pPr>
            <w:r w:rsidRPr="001D10C3">
              <w:rPr>
                <w:sz w:val="22"/>
                <w:szCs w:val="22"/>
              </w:rPr>
              <w:t>KAMTINI</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14</w:t>
            </w:r>
          </w:p>
        </w:tc>
        <w:tc>
          <w:tcPr>
            <w:tcW w:w="3006" w:type="dxa"/>
          </w:tcPr>
          <w:p w:rsidR="001D10C3" w:rsidRPr="001D10C3" w:rsidRDefault="001D10C3" w:rsidP="001D10C3">
            <w:pPr>
              <w:jc w:val="left"/>
              <w:rPr>
                <w:sz w:val="22"/>
                <w:szCs w:val="22"/>
              </w:rPr>
            </w:pPr>
            <w:r w:rsidRPr="001D10C3">
              <w:rPr>
                <w:sz w:val="22"/>
                <w:szCs w:val="22"/>
              </w:rPr>
              <w:t>LITA DWI SUJIYANTI</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15</w:t>
            </w:r>
          </w:p>
        </w:tc>
        <w:tc>
          <w:tcPr>
            <w:tcW w:w="3006" w:type="dxa"/>
          </w:tcPr>
          <w:p w:rsidR="001D10C3" w:rsidRPr="001D10C3" w:rsidRDefault="001D10C3" w:rsidP="001D10C3">
            <w:pPr>
              <w:jc w:val="left"/>
              <w:rPr>
                <w:sz w:val="22"/>
                <w:szCs w:val="22"/>
              </w:rPr>
            </w:pPr>
            <w:r w:rsidRPr="001D10C3">
              <w:rPr>
                <w:sz w:val="22"/>
                <w:szCs w:val="22"/>
              </w:rPr>
              <w:t>MUHAMAD GALIH SAPUTRA</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16</w:t>
            </w:r>
          </w:p>
        </w:tc>
        <w:tc>
          <w:tcPr>
            <w:tcW w:w="3006" w:type="dxa"/>
          </w:tcPr>
          <w:p w:rsidR="001D10C3" w:rsidRPr="001D10C3" w:rsidRDefault="001D10C3" w:rsidP="001D10C3">
            <w:pPr>
              <w:jc w:val="left"/>
              <w:rPr>
                <w:sz w:val="22"/>
                <w:szCs w:val="22"/>
              </w:rPr>
            </w:pPr>
            <w:r w:rsidRPr="001D10C3">
              <w:rPr>
                <w:sz w:val="22"/>
                <w:szCs w:val="22"/>
              </w:rPr>
              <w:t>MURNI AGENG SAPUTRO</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17</w:t>
            </w:r>
          </w:p>
        </w:tc>
        <w:tc>
          <w:tcPr>
            <w:tcW w:w="3006" w:type="dxa"/>
          </w:tcPr>
          <w:p w:rsidR="001D10C3" w:rsidRPr="001D10C3" w:rsidRDefault="001D10C3" w:rsidP="001D10C3">
            <w:pPr>
              <w:jc w:val="left"/>
              <w:rPr>
                <w:sz w:val="22"/>
                <w:szCs w:val="22"/>
              </w:rPr>
            </w:pPr>
            <w:r w:rsidRPr="001D10C3">
              <w:rPr>
                <w:sz w:val="22"/>
                <w:szCs w:val="22"/>
              </w:rPr>
              <w:t>NITA FEBRIANNA</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18</w:t>
            </w:r>
          </w:p>
        </w:tc>
        <w:tc>
          <w:tcPr>
            <w:tcW w:w="3006" w:type="dxa"/>
          </w:tcPr>
          <w:p w:rsidR="001D10C3" w:rsidRPr="001D10C3" w:rsidRDefault="001D10C3" w:rsidP="001D10C3">
            <w:pPr>
              <w:jc w:val="left"/>
              <w:rPr>
                <w:sz w:val="22"/>
                <w:szCs w:val="22"/>
              </w:rPr>
            </w:pPr>
            <w:r w:rsidRPr="001D10C3">
              <w:rPr>
                <w:sz w:val="22"/>
                <w:szCs w:val="22"/>
              </w:rPr>
              <w:t>NOVI SARASWATI</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19</w:t>
            </w:r>
          </w:p>
        </w:tc>
        <w:tc>
          <w:tcPr>
            <w:tcW w:w="3006" w:type="dxa"/>
          </w:tcPr>
          <w:p w:rsidR="001D10C3" w:rsidRPr="001D10C3" w:rsidRDefault="001D10C3" w:rsidP="001D10C3">
            <w:pPr>
              <w:jc w:val="left"/>
              <w:rPr>
                <w:sz w:val="22"/>
                <w:szCs w:val="22"/>
              </w:rPr>
            </w:pPr>
            <w:r w:rsidRPr="001D10C3">
              <w:rPr>
                <w:sz w:val="22"/>
                <w:szCs w:val="22"/>
              </w:rPr>
              <w:t>NUGROHO EDI SAPUTRO</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20</w:t>
            </w:r>
          </w:p>
        </w:tc>
        <w:tc>
          <w:tcPr>
            <w:tcW w:w="3006" w:type="dxa"/>
          </w:tcPr>
          <w:p w:rsidR="001D10C3" w:rsidRPr="001D10C3" w:rsidRDefault="001D10C3" w:rsidP="001D10C3">
            <w:pPr>
              <w:jc w:val="left"/>
              <w:rPr>
                <w:sz w:val="22"/>
                <w:szCs w:val="22"/>
              </w:rPr>
            </w:pPr>
            <w:r w:rsidRPr="001D10C3">
              <w:rPr>
                <w:sz w:val="22"/>
                <w:szCs w:val="22"/>
              </w:rPr>
              <w:t>NUR PUJI ASTUTI</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21</w:t>
            </w:r>
          </w:p>
        </w:tc>
        <w:tc>
          <w:tcPr>
            <w:tcW w:w="3006" w:type="dxa"/>
          </w:tcPr>
          <w:p w:rsidR="001D10C3" w:rsidRPr="001D10C3" w:rsidRDefault="001D10C3" w:rsidP="001D10C3">
            <w:pPr>
              <w:jc w:val="left"/>
              <w:rPr>
                <w:sz w:val="22"/>
                <w:szCs w:val="22"/>
              </w:rPr>
            </w:pPr>
            <w:r w:rsidRPr="001D10C3">
              <w:rPr>
                <w:sz w:val="22"/>
                <w:szCs w:val="22"/>
              </w:rPr>
              <w:t>PUJI RAHAYU</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lastRenderedPageBreak/>
              <w:t>22</w:t>
            </w:r>
          </w:p>
        </w:tc>
        <w:tc>
          <w:tcPr>
            <w:tcW w:w="3006" w:type="dxa"/>
          </w:tcPr>
          <w:p w:rsidR="001D10C3" w:rsidRPr="001D10C3" w:rsidRDefault="001D10C3" w:rsidP="001D10C3">
            <w:pPr>
              <w:jc w:val="left"/>
              <w:rPr>
                <w:sz w:val="22"/>
                <w:szCs w:val="22"/>
              </w:rPr>
            </w:pPr>
            <w:r w:rsidRPr="001D10C3">
              <w:rPr>
                <w:sz w:val="22"/>
                <w:szCs w:val="22"/>
              </w:rPr>
              <w:t>RIAN TRI UTOMO</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23</w:t>
            </w:r>
          </w:p>
        </w:tc>
        <w:tc>
          <w:tcPr>
            <w:tcW w:w="3006" w:type="dxa"/>
          </w:tcPr>
          <w:p w:rsidR="001D10C3" w:rsidRPr="001D10C3" w:rsidRDefault="001D10C3" w:rsidP="001D10C3">
            <w:pPr>
              <w:jc w:val="left"/>
              <w:rPr>
                <w:sz w:val="22"/>
                <w:szCs w:val="22"/>
              </w:rPr>
            </w:pPr>
            <w:r w:rsidRPr="001D10C3">
              <w:rPr>
                <w:sz w:val="22"/>
                <w:szCs w:val="22"/>
              </w:rPr>
              <w:t>RINA TRI BUDI ASTUTI</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24</w:t>
            </w:r>
          </w:p>
        </w:tc>
        <w:tc>
          <w:tcPr>
            <w:tcW w:w="3006" w:type="dxa"/>
          </w:tcPr>
          <w:p w:rsidR="001D10C3" w:rsidRPr="001D10C3" w:rsidRDefault="001D10C3" w:rsidP="001D10C3">
            <w:pPr>
              <w:jc w:val="left"/>
              <w:rPr>
                <w:sz w:val="22"/>
                <w:szCs w:val="22"/>
              </w:rPr>
            </w:pPr>
            <w:r w:rsidRPr="001D10C3">
              <w:rPr>
                <w:sz w:val="22"/>
                <w:szCs w:val="22"/>
              </w:rPr>
              <w:t>RINI LESTARI</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25</w:t>
            </w:r>
          </w:p>
        </w:tc>
        <w:tc>
          <w:tcPr>
            <w:tcW w:w="3006" w:type="dxa"/>
          </w:tcPr>
          <w:p w:rsidR="001D10C3" w:rsidRPr="001D10C3" w:rsidRDefault="001D10C3" w:rsidP="001D10C3">
            <w:pPr>
              <w:jc w:val="left"/>
              <w:rPr>
                <w:sz w:val="22"/>
                <w:szCs w:val="22"/>
              </w:rPr>
            </w:pPr>
            <w:r w:rsidRPr="001D10C3">
              <w:rPr>
                <w:sz w:val="22"/>
                <w:szCs w:val="22"/>
              </w:rPr>
              <w:t>RISA LARASATI</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26</w:t>
            </w:r>
          </w:p>
        </w:tc>
        <w:tc>
          <w:tcPr>
            <w:tcW w:w="3006" w:type="dxa"/>
          </w:tcPr>
          <w:p w:rsidR="001D10C3" w:rsidRPr="001D10C3" w:rsidRDefault="001D10C3" w:rsidP="001D10C3">
            <w:pPr>
              <w:jc w:val="left"/>
              <w:rPr>
                <w:sz w:val="22"/>
                <w:szCs w:val="22"/>
              </w:rPr>
            </w:pPr>
            <w:r w:rsidRPr="001D10C3">
              <w:rPr>
                <w:sz w:val="22"/>
                <w:szCs w:val="22"/>
              </w:rPr>
              <w:t>RISKA BUDI TRIANA</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27</w:t>
            </w:r>
          </w:p>
        </w:tc>
        <w:tc>
          <w:tcPr>
            <w:tcW w:w="3006" w:type="dxa"/>
          </w:tcPr>
          <w:p w:rsidR="001D10C3" w:rsidRPr="001D10C3" w:rsidRDefault="001D10C3" w:rsidP="001D10C3">
            <w:pPr>
              <w:jc w:val="left"/>
              <w:rPr>
                <w:sz w:val="22"/>
                <w:szCs w:val="22"/>
              </w:rPr>
            </w:pPr>
            <w:r w:rsidRPr="001D10C3">
              <w:rPr>
                <w:sz w:val="22"/>
                <w:szCs w:val="22"/>
              </w:rPr>
              <w:t>RISKI ANGGORO</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28</w:t>
            </w:r>
          </w:p>
        </w:tc>
        <w:tc>
          <w:tcPr>
            <w:tcW w:w="3006" w:type="dxa"/>
          </w:tcPr>
          <w:p w:rsidR="001D10C3" w:rsidRPr="001D10C3" w:rsidRDefault="001D10C3" w:rsidP="001D10C3">
            <w:pPr>
              <w:jc w:val="left"/>
              <w:rPr>
                <w:sz w:val="22"/>
                <w:szCs w:val="22"/>
              </w:rPr>
            </w:pPr>
            <w:r w:rsidRPr="001D10C3">
              <w:rPr>
                <w:sz w:val="22"/>
                <w:szCs w:val="22"/>
              </w:rPr>
              <w:t>RUDI KURNIAWAN</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1D10C3">
        <w:trPr>
          <w:trHeight w:val="678"/>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29</w:t>
            </w:r>
          </w:p>
        </w:tc>
        <w:tc>
          <w:tcPr>
            <w:tcW w:w="3006" w:type="dxa"/>
          </w:tcPr>
          <w:p w:rsidR="001D10C3" w:rsidRPr="001D10C3" w:rsidRDefault="001D10C3" w:rsidP="001D10C3">
            <w:pPr>
              <w:jc w:val="left"/>
              <w:rPr>
                <w:sz w:val="22"/>
                <w:szCs w:val="22"/>
              </w:rPr>
            </w:pPr>
            <w:r w:rsidRPr="001D10C3">
              <w:rPr>
                <w:sz w:val="22"/>
                <w:szCs w:val="22"/>
              </w:rPr>
              <w:t>SEPTIAWAN CAHYO PAMUNGKAS</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30</w:t>
            </w:r>
          </w:p>
        </w:tc>
        <w:tc>
          <w:tcPr>
            <w:tcW w:w="3006" w:type="dxa"/>
          </w:tcPr>
          <w:p w:rsidR="001D10C3" w:rsidRPr="001D10C3" w:rsidRDefault="001D10C3" w:rsidP="001D10C3">
            <w:pPr>
              <w:jc w:val="left"/>
              <w:rPr>
                <w:sz w:val="22"/>
                <w:szCs w:val="22"/>
              </w:rPr>
            </w:pPr>
            <w:r w:rsidRPr="001D10C3">
              <w:rPr>
                <w:sz w:val="22"/>
                <w:szCs w:val="22"/>
              </w:rPr>
              <w:t>TRI PATMO NUGROHO</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0A1BF5">
        <w:trPr>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31</w:t>
            </w:r>
          </w:p>
        </w:tc>
        <w:tc>
          <w:tcPr>
            <w:tcW w:w="3006" w:type="dxa"/>
          </w:tcPr>
          <w:p w:rsidR="001D10C3" w:rsidRPr="001D10C3" w:rsidRDefault="001D10C3" w:rsidP="001D10C3">
            <w:pPr>
              <w:jc w:val="left"/>
              <w:rPr>
                <w:sz w:val="22"/>
                <w:szCs w:val="22"/>
              </w:rPr>
            </w:pPr>
            <w:r w:rsidRPr="001D10C3">
              <w:rPr>
                <w:sz w:val="22"/>
                <w:szCs w:val="22"/>
              </w:rPr>
              <w:t>TRI WAHYUNI</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1D10C3">
        <w:trPr>
          <w:trHeight w:val="502"/>
          <w:jc w:val="center"/>
        </w:trPr>
        <w:tc>
          <w:tcPr>
            <w:tcW w:w="675" w:type="dxa"/>
          </w:tcPr>
          <w:p w:rsidR="001D10C3" w:rsidRPr="00BD2367" w:rsidRDefault="001D10C3" w:rsidP="00490991">
            <w:pPr>
              <w:spacing w:after="120" w:line="360" w:lineRule="auto"/>
              <w:rPr>
                <w:rFonts w:cs="Arial"/>
                <w:sz w:val="22"/>
                <w:szCs w:val="22"/>
              </w:rPr>
            </w:pPr>
            <w:r w:rsidRPr="00BD2367">
              <w:rPr>
                <w:rFonts w:cs="Arial"/>
                <w:sz w:val="22"/>
                <w:szCs w:val="22"/>
              </w:rPr>
              <w:t>32</w:t>
            </w:r>
          </w:p>
        </w:tc>
        <w:tc>
          <w:tcPr>
            <w:tcW w:w="3006" w:type="dxa"/>
          </w:tcPr>
          <w:p w:rsidR="001D10C3" w:rsidRPr="001D10C3" w:rsidRDefault="001D10C3" w:rsidP="001D10C3">
            <w:pPr>
              <w:jc w:val="left"/>
              <w:rPr>
                <w:sz w:val="22"/>
                <w:szCs w:val="22"/>
              </w:rPr>
            </w:pPr>
            <w:r w:rsidRPr="001D10C3">
              <w:rPr>
                <w:sz w:val="22"/>
                <w:szCs w:val="22"/>
              </w:rPr>
              <w:t>TUTIK LESTARI</w:t>
            </w:r>
          </w:p>
        </w:tc>
        <w:tc>
          <w:tcPr>
            <w:tcW w:w="638" w:type="dxa"/>
          </w:tcPr>
          <w:p w:rsidR="001D10C3" w:rsidRPr="00BD2367" w:rsidRDefault="001D10C3" w:rsidP="00490991">
            <w:pPr>
              <w:spacing w:after="120" w:line="360" w:lineRule="auto"/>
              <w:rPr>
                <w:rFonts w:cs="Arial"/>
                <w:sz w:val="22"/>
                <w:szCs w:val="22"/>
              </w:rPr>
            </w:pPr>
          </w:p>
        </w:tc>
        <w:tc>
          <w:tcPr>
            <w:tcW w:w="425" w:type="dxa"/>
          </w:tcPr>
          <w:p w:rsidR="001D10C3" w:rsidRPr="00BD2367" w:rsidRDefault="001D10C3" w:rsidP="00490991">
            <w:pPr>
              <w:spacing w:after="120" w:line="360" w:lineRule="auto"/>
              <w:rPr>
                <w:rFonts w:cs="Arial"/>
                <w:sz w:val="22"/>
                <w:szCs w:val="22"/>
              </w:rPr>
            </w:pPr>
          </w:p>
        </w:tc>
        <w:tc>
          <w:tcPr>
            <w:tcW w:w="519" w:type="dxa"/>
          </w:tcPr>
          <w:p w:rsidR="001D10C3" w:rsidRPr="00BD2367" w:rsidRDefault="001D10C3" w:rsidP="00490991">
            <w:pPr>
              <w:spacing w:after="120" w:line="360" w:lineRule="auto"/>
              <w:rPr>
                <w:rFonts w:cs="Arial"/>
                <w:sz w:val="22"/>
                <w:szCs w:val="22"/>
              </w:rPr>
            </w:pPr>
          </w:p>
        </w:tc>
        <w:tc>
          <w:tcPr>
            <w:tcW w:w="682" w:type="dxa"/>
          </w:tcPr>
          <w:p w:rsidR="001D10C3" w:rsidRPr="00BD2367" w:rsidRDefault="001D10C3" w:rsidP="00490991">
            <w:pPr>
              <w:spacing w:after="120" w:line="360" w:lineRule="auto"/>
              <w:rPr>
                <w:rFonts w:cs="Arial"/>
                <w:sz w:val="22"/>
                <w:szCs w:val="22"/>
              </w:rPr>
            </w:pPr>
          </w:p>
        </w:tc>
        <w:tc>
          <w:tcPr>
            <w:tcW w:w="468" w:type="dxa"/>
          </w:tcPr>
          <w:p w:rsidR="001D10C3" w:rsidRPr="00BD2367" w:rsidRDefault="001D10C3" w:rsidP="00490991">
            <w:pPr>
              <w:spacing w:after="120" w:line="360" w:lineRule="auto"/>
              <w:rPr>
                <w:rFonts w:cs="Arial"/>
                <w:sz w:val="22"/>
                <w:szCs w:val="22"/>
              </w:rPr>
            </w:pPr>
          </w:p>
        </w:tc>
        <w:tc>
          <w:tcPr>
            <w:tcW w:w="567" w:type="dxa"/>
          </w:tcPr>
          <w:p w:rsidR="001D10C3" w:rsidRPr="00BD2367" w:rsidRDefault="001D10C3" w:rsidP="00490991">
            <w:pPr>
              <w:spacing w:after="120" w:line="360" w:lineRule="auto"/>
              <w:rPr>
                <w:rFonts w:cs="Arial"/>
                <w:sz w:val="22"/>
                <w:szCs w:val="22"/>
              </w:rPr>
            </w:pPr>
          </w:p>
        </w:tc>
        <w:tc>
          <w:tcPr>
            <w:tcW w:w="662" w:type="dxa"/>
          </w:tcPr>
          <w:p w:rsidR="001D10C3" w:rsidRPr="00BD2367" w:rsidRDefault="001D10C3" w:rsidP="00490991">
            <w:pPr>
              <w:spacing w:after="120" w:line="360" w:lineRule="auto"/>
              <w:rPr>
                <w:rFonts w:cs="Arial"/>
                <w:sz w:val="22"/>
                <w:szCs w:val="22"/>
              </w:rPr>
            </w:pPr>
          </w:p>
        </w:tc>
        <w:tc>
          <w:tcPr>
            <w:tcW w:w="449" w:type="dxa"/>
          </w:tcPr>
          <w:p w:rsidR="001D10C3" w:rsidRPr="00BD2367" w:rsidRDefault="001D10C3" w:rsidP="00490991">
            <w:pPr>
              <w:spacing w:after="120" w:line="360" w:lineRule="auto"/>
              <w:rPr>
                <w:rFonts w:cs="Arial"/>
                <w:sz w:val="22"/>
                <w:szCs w:val="22"/>
              </w:rPr>
            </w:pPr>
          </w:p>
        </w:tc>
        <w:tc>
          <w:tcPr>
            <w:tcW w:w="578" w:type="dxa"/>
          </w:tcPr>
          <w:p w:rsidR="001D10C3" w:rsidRPr="00BD2367" w:rsidRDefault="001D10C3" w:rsidP="00490991">
            <w:pPr>
              <w:spacing w:after="120" w:line="360" w:lineRule="auto"/>
              <w:rPr>
                <w:rFonts w:cs="Arial"/>
                <w:sz w:val="22"/>
                <w:szCs w:val="22"/>
              </w:rPr>
            </w:pPr>
          </w:p>
        </w:tc>
      </w:tr>
      <w:tr w:rsidR="001D10C3" w:rsidRPr="00BD2367" w:rsidTr="001D10C3">
        <w:trPr>
          <w:trHeight w:val="479"/>
          <w:jc w:val="center"/>
        </w:trPr>
        <w:tc>
          <w:tcPr>
            <w:tcW w:w="675" w:type="dxa"/>
          </w:tcPr>
          <w:p w:rsidR="001D10C3" w:rsidRPr="001D10C3" w:rsidRDefault="001D10C3" w:rsidP="00490991">
            <w:pPr>
              <w:spacing w:after="120" w:line="360" w:lineRule="auto"/>
              <w:rPr>
                <w:rFonts w:cs="Arial"/>
                <w:lang w:val="en-US"/>
              </w:rPr>
            </w:pPr>
            <w:r>
              <w:rPr>
                <w:rFonts w:cs="Arial"/>
                <w:lang w:val="en-US"/>
              </w:rPr>
              <w:t>33</w:t>
            </w:r>
          </w:p>
        </w:tc>
        <w:tc>
          <w:tcPr>
            <w:tcW w:w="3006" w:type="dxa"/>
          </w:tcPr>
          <w:p w:rsidR="001D10C3" w:rsidRPr="001D10C3" w:rsidRDefault="001D10C3" w:rsidP="001D10C3">
            <w:pPr>
              <w:jc w:val="left"/>
              <w:rPr>
                <w:sz w:val="22"/>
                <w:szCs w:val="22"/>
              </w:rPr>
            </w:pPr>
            <w:r w:rsidRPr="001D10C3">
              <w:rPr>
                <w:sz w:val="22"/>
                <w:szCs w:val="22"/>
              </w:rPr>
              <w:t>WINDI CAHYANI</w:t>
            </w:r>
          </w:p>
        </w:tc>
        <w:tc>
          <w:tcPr>
            <w:tcW w:w="638" w:type="dxa"/>
          </w:tcPr>
          <w:p w:rsidR="001D10C3" w:rsidRPr="00BD2367" w:rsidRDefault="001D10C3" w:rsidP="00490991">
            <w:pPr>
              <w:spacing w:after="120" w:line="360" w:lineRule="auto"/>
              <w:rPr>
                <w:rFonts w:cs="Arial"/>
              </w:rPr>
            </w:pPr>
          </w:p>
        </w:tc>
        <w:tc>
          <w:tcPr>
            <w:tcW w:w="425" w:type="dxa"/>
          </w:tcPr>
          <w:p w:rsidR="001D10C3" w:rsidRPr="00BD2367" w:rsidRDefault="001D10C3" w:rsidP="00490991">
            <w:pPr>
              <w:spacing w:after="120" w:line="360" w:lineRule="auto"/>
              <w:rPr>
                <w:rFonts w:cs="Arial"/>
              </w:rPr>
            </w:pPr>
          </w:p>
        </w:tc>
        <w:tc>
          <w:tcPr>
            <w:tcW w:w="519" w:type="dxa"/>
          </w:tcPr>
          <w:p w:rsidR="001D10C3" w:rsidRPr="00BD2367" w:rsidRDefault="001D10C3" w:rsidP="00490991">
            <w:pPr>
              <w:spacing w:after="120" w:line="360" w:lineRule="auto"/>
              <w:rPr>
                <w:rFonts w:cs="Arial"/>
              </w:rPr>
            </w:pPr>
          </w:p>
        </w:tc>
        <w:tc>
          <w:tcPr>
            <w:tcW w:w="682" w:type="dxa"/>
          </w:tcPr>
          <w:p w:rsidR="001D10C3" w:rsidRPr="00BD2367" w:rsidRDefault="001D10C3" w:rsidP="00490991">
            <w:pPr>
              <w:spacing w:after="120" w:line="360" w:lineRule="auto"/>
              <w:rPr>
                <w:rFonts w:cs="Arial"/>
              </w:rPr>
            </w:pPr>
          </w:p>
        </w:tc>
        <w:tc>
          <w:tcPr>
            <w:tcW w:w="468" w:type="dxa"/>
          </w:tcPr>
          <w:p w:rsidR="001D10C3" w:rsidRPr="00BD2367" w:rsidRDefault="001D10C3" w:rsidP="00490991">
            <w:pPr>
              <w:spacing w:after="120" w:line="360" w:lineRule="auto"/>
              <w:rPr>
                <w:rFonts w:cs="Arial"/>
              </w:rPr>
            </w:pPr>
          </w:p>
        </w:tc>
        <w:tc>
          <w:tcPr>
            <w:tcW w:w="567" w:type="dxa"/>
          </w:tcPr>
          <w:p w:rsidR="001D10C3" w:rsidRPr="00BD2367" w:rsidRDefault="001D10C3" w:rsidP="00490991">
            <w:pPr>
              <w:spacing w:after="120" w:line="360" w:lineRule="auto"/>
              <w:rPr>
                <w:rFonts w:cs="Arial"/>
              </w:rPr>
            </w:pPr>
          </w:p>
        </w:tc>
        <w:tc>
          <w:tcPr>
            <w:tcW w:w="662" w:type="dxa"/>
          </w:tcPr>
          <w:p w:rsidR="001D10C3" w:rsidRPr="00BD2367" w:rsidRDefault="001D10C3" w:rsidP="00490991">
            <w:pPr>
              <w:spacing w:after="120" w:line="360" w:lineRule="auto"/>
              <w:rPr>
                <w:rFonts w:cs="Arial"/>
              </w:rPr>
            </w:pPr>
          </w:p>
        </w:tc>
        <w:tc>
          <w:tcPr>
            <w:tcW w:w="449" w:type="dxa"/>
          </w:tcPr>
          <w:p w:rsidR="001D10C3" w:rsidRPr="00BD2367" w:rsidRDefault="001D10C3" w:rsidP="00490991">
            <w:pPr>
              <w:spacing w:after="120" w:line="360" w:lineRule="auto"/>
              <w:rPr>
                <w:rFonts w:cs="Arial"/>
              </w:rPr>
            </w:pPr>
          </w:p>
        </w:tc>
        <w:tc>
          <w:tcPr>
            <w:tcW w:w="578" w:type="dxa"/>
          </w:tcPr>
          <w:p w:rsidR="001D10C3" w:rsidRPr="00BD2367" w:rsidRDefault="001D10C3" w:rsidP="00490991">
            <w:pPr>
              <w:spacing w:after="120" w:line="360" w:lineRule="auto"/>
              <w:rPr>
                <w:rFonts w:cs="Arial"/>
              </w:rPr>
            </w:pPr>
          </w:p>
        </w:tc>
      </w:tr>
    </w:tbl>
    <w:p w:rsidR="007C7D44" w:rsidRPr="003126C6" w:rsidRDefault="007C7D44" w:rsidP="00490991">
      <w:pPr>
        <w:spacing w:after="120" w:line="360" w:lineRule="auto"/>
        <w:jc w:val="both"/>
        <w:rPr>
          <w:rFonts w:ascii="Arial" w:hAnsi="Arial" w:cs="Arial"/>
          <w:lang w:val="en-US"/>
        </w:rPr>
      </w:pPr>
    </w:p>
    <w:p w:rsidR="007C7D44" w:rsidRPr="00BD2367" w:rsidRDefault="007C7D44" w:rsidP="00490991">
      <w:pPr>
        <w:spacing w:after="120" w:line="360" w:lineRule="auto"/>
        <w:jc w:val="both"/>
        <w:rPr>
          <w:rFonts w:ascii="Arial" w:hAnsi="Arial" w:cs="Arial"/>
        </w:rPr>
      </w:pPr>
      <w:r w:rsidRPr="00BD2367">
        <w:rPr>
          <w:rFonts w:ascii="Arial" w:hAnsi="Arial" w:cs="Arial"/>
        </w:rPr>
        <w:t>Keterangan:</w:t>
      </w:r>
    </w:p>
    <w:p w:rsidR="007C7D44" w:rsidRPr="00BD2367" w:rsidRDefault="007C7D44" w:rsidP="00490991">
      <w:pPr>
        <w:spacing w:after="120" w:line="360" w:lineRule="auto"/>
        <w:jc w:val="both"/>
        <w:rPr>
          <w:rFonts w:ascii="Arial" w:hAnsi="Arial" w:cs="Arial"/>
        </w:rPr>
      </w:pPr>
      <w:r w:rsidRPr="00BD2367">
        <w:rPr>
          <w:rFonts w:ascii="Arial" w:hAnsi="Arial" w:cs="Arial"/>
        </w:rPr>
        <w:t>KB</w:t>
      </w:r>
      <w:r w:rsidRPr="00BD2367">
        <w:rPr>
          <w:rFonts w:ascii="Arial" w:hAnsi="Arial" w:cs="Arial"/>
        </w:rPr>
        <w:tab/>
        <w:t>: Kurang baik</w:t>
      </w:r>
    </w:p>
    <w:p w:rsidR="007C7D44" w:rsidRPr="00BD2367" w:rsidRDefault="007C7D44" w:rsidP="00490991">
      <w:pPr>
        <w:spacing w:after="120" w:line="360" w:lineRule="auto"/>
        <w:jc w:val="both"/>
        <w:rPr>
          <w:rFonts w:ascii="Arial" w:hAnsi="Arial" w:cs="Arial"/>
        </w:rPr>
      </w:pPr>
      <w:r w:rsidRPr="00BD2367">
        <w:rPr>
          <w:rFonts w:ascii="Arial" w:hAnsi="Arial" w:cs="Arial"/>
        </w:rPr>
        <w:t xml:space="preserve">B </w:t>
      </w:r>
      <w:r w:rsidRPr="00BD2367">
        <w:rPr>
          <w:rFonts w:ascii="Arial" w:hAnsi="Arial" w:cs="Arial"/>
        </w:rPr>
        <w:tab/>
        <w:t>: Baik</w:t>
      </w:r>
    </w:p>
    <w:p w:rsidR="00A337E9" w:rsidRPr="007C7D44" w:rsidRDefault="007C7D44" w:rsidP="00490991">
      <w:pPr>
        <w:spacing w:after="120" w:line="360" w:lineRule="auto"/>
        <w:jc w:val="both"/>
        <w:rPr>
          <w:rFonts w:ascii="Arial" w:hAnsi="Arial" w:cs="Arial"/>
          <w:lang w:val="en-US"/>
        </w:rPr>
      </w:pPr>
      <w:r>
        <w:rPr>
          <w:rFonts w:ascii="Arial" w:hAnsi="Arial" w:cs="Arial"/>
        </w:rPr>
        <w:t>SB</w:t>
      </w:r>
      <w:r>
        <w:rPr>
          <w:rFonts w:ascii="Arial" w:hAnsi="Arial" w:cs="Arial"/>
        </w:rPr>
        <w:tab/>
        <w:t>: Sangat bai</w:t>
      </w:r>
      <w:r>
        <w:rPr>
          <w:rFonts w:ascii="Arial" w:hAnsi="Arial" w:cs="Arial"/>
          <w:lang w:val="en-US"/>
        </w:rPr>
        <w:t>k</w:t>
      </w:r>
    </w:p>
    <w:sectPr w:rsidR="00A337E9" w:rsidRPr="007C7D44" w:rsidSect="00A33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330"/>
    <w:multiLevelType w:val="hybridMultilevel"/>
    <w:tmpl w:val="07745D6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DE1FD3"/>
    <w:multiLevelType w:val="hybridMultilevel"/>
    <w:tmpl w:val="4D646374"/>
    <w:lvl w:ilvl="0" w:tplc="7FE608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90040"/>
    <w:multiLevelType w:val="hybridMultilevel"/>
    <w:tmpl w:val="9C06F7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986EB2"/>
    <w:multiLevelType w:val="hybridMultilevel"/>
    <w:tmpl w:val="004235E2"/>
    <w:lvl w:ilvl="0" w:tplc="29B4340C">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883BA1"/>
    <w:multiLevelType w:val="hybridMultilevel"/>
    <w:tmpl w:val="DA1E6DE2"/>
    <w:lvl w:ilvl="0" w:tplc="E0581E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E55A0"/>
    <w:multiLevelType w:val="hybridMultilevel"/>
    <w:tmpl w:val="63960E06"/>
    <w:lvl w:ilvl="0" w:tplc="47E8FA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D867321"/>
    <w:multiLevelType w:val="hybridMultilevel"/>
    <w:tmpl w:val="FE70A9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2D73D5"/>
    <w:multiLevelType w:val="hybridMultilevel"/>
    <w:tmpl w:val="FA2E83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5B6B38"/>
    <w:multiLevelType w:val="hybridMultilevel"/>
    <w:tmpl w:val="6DD86D50"/>
    <w:lvl w:ilvl="0" w:tplc="01EAB7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0E26372"/>
    <w:multiLevelType w:val="hybridMultilevel"/>
    <w:tmpl w:val="41060396"/>
    <w:lvl w:ilvl="0" w:tplc="765ADE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2271B23"/>
    <w:multiLevelType w:val="hybridMultilevel"/>
    <w:tmpl w:val="AA6694D0"/>
    <w:lvl w:ilvl="0" w:tplc="C87E0A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80439"/>
    <w:multiLevelType w:val="hybridMultilevel"/>
    <w:tmpl w:val="A06A83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A109C3"/>
    <w:multiLevelType w:val="hybridMultilevel"/>
    <w:tmpl w:val="1DC46EB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F98616C8">
      <w:start w:val="1"/>
      <w:numFmt w:val="decimal"/>
      <w:lvlText w:val="%4."/>
      <w:lvlJc w:val="left"/>
      <w:pPr>
        <w:ind w:left="2880" w:hanging="360"/>
      </w:pPr>
      <w:rPr>
        <w:color w:val="auto"/>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5F3991"/>
    <w:multiLevelType w:val="hybridMultilevel"/>
    <w:tmpl w:val="A622FF88"/>
    <w:lvl w:ilvl="0" w:tplc="0421000F">
      <w:start w:val="1"/>
      <w:numFmt w:val="decimal"/>
      <w:lvlText w:val="%1."/>
      <w:lvlJc w:val="left"/>
      <w:pPr>
        <w:ind w:left="1146" w:hanging="360"/>
      </w:pPr>
    </w:lvl>
    <w:lvl w:ilvl="1" w:tplc="0421000F">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A8C68EF"/>
    <w:multiLevelType w:val="hybridMultilevel"/>
    <w:tmpl w:val="CDEEA0A6"/>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2F5D4121"/>
    <w:multiLevelType w:val="hybridMultilevel"/>
    <w:tmpl w:val="A08CA9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3574A18"/>
    <w:multiLevelType w:val="hybridMultilevel"/>
    <w:tmpl w:val="3768FADC"/>
    <w:lvl w:ilvl="0" w:tplc="04090015">
      <w:start w:val="1"/>
      <w:numFmt w:val="upperLetter"/>
      <w:lvlText w:val="%1."/>
      <w:lvlJc w:val="left"/>
      <w:pPr>
        <w:ind w:left="502" w:hanging="360"/>
      </w:pPr>
      <w:rPr>
        <w:rFonts w:hint="default"/>
      </w:rPr>
    </w:lvl>
    <w:lvl w:ilvl="1" w:tplc="04210005">
      <w:start w:val="1"/>
      <w:numFmt w:val="bullet"/>
      <w:lvlText w:val=""/>
      <w:lvlJc w:val="left"/>
      <w:pPr>
        <w:ind w:left="1440" w:hanging="360"/>
      </w:pPr>
      <w:rPr>
        <w:rFonts w:ascii="Wingdings" w:hAnsi="Wingding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12555C"/>
    <w:multiLevelType w:val="hybridMultilevel"/>
    <w:tmpl w:val="E152C3C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E71DA8"/>
    <w:multiLevelType w:val="hybridMultilevel"/>
    <w:tmpl w:val="17567EA4"/>
    <w:lvl w:ilvl="0" w:tplc="9CE0C4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79A1885"/>
    <w:multiLevelType w:val="hybridMultilevel"/>
    <w:tmpl w:val="9BB617D2"/>
    <w:lvl w:ilvl="0" w:tplc="0421000F">
      <w:start w:val="1"/>
      <w:numFmt w:val="decimal"/>
      <w:lvlText w:val="%1."/>
      <w:lvlJc w:val="left"/>
      <w:pPr>
        <w:ind w:left="862" w:hanging="360"/>
      </w:pPr>
    </w:lvl>
    <w:lvl w:ilvl="1" w:tplc="0421000F">
      <w:start w:val="1"/>
      <w:numFmt w:val="decimal"/>
      <w:lvlText w:val="%2."/>
      <w:lvlJc w:val="left"/>
      <w:pPr>
        <w:ind w:left="1582" w:hanging="360"/>
      </w:pPr>
    </w:lvl>
    <w:lvl w:ilvl="2" w:tplc="0421001B" w:tentative="1">
      <w:start w:val="1"/>
      <w:numFmt w:val="lowerRoman"/>
      <w:lvlText w:val="%3."/>
      <w:lvlJc w:val="right"/>
      <w:pPr>
        <w:ind w:left="2302" w:hanging="180"/>
      </w:pPr>
    </w:lvl>
    <w:lvl w:ilvl="3" w:tplc="0421000F">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0">
    <w:nsid w:val="52E90BF9"/>
    <w:multiLevelType w:val="hybridMultilevel"/>
    <w:tmpl w:val="1E725E3A"/>
    <w:lvl w:ilvl="0" w:tplc="55E006EC">
      <w:start w:val="1"/>
      <w:numFmt w:val="decimal"/>
      <w:lvlText w:val="%1."/>
      <w:lvlJc w:val="left"/>
      <w:pPr>
        <w:tabs>
          <w:tab w:val="num" w:pos="360"/>
        </w:tabs>
        <w:ind w:left="360" w:hanging="360"/>
      </w:pPr>
      <w:rPr>
        <w:b w:val="0"/>
      </w:rPr>
    </w:lvl>
    <w:lvl w:ilvl="1" w:tplc="E576664A">
      <w:start w:val="1"/>
      <w:numFmt w:val="upp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545913AE"/>
    <w:multiLevelType w:val="hybridMultilevel"/>
    <w:tmpl w:val="C6A080A8"/>
    <w:lvl w:ilvl="0" w:tplc="3AF064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51A211D"/>
    <w:multiLevelType w:val="hybridMultilevel"/>
    <w:tmpl w:val="34225D8E"/>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3">
    <w:nsid w:val="5C1907D1"/>
    <w:multiLevelType w:val="hybridMultilevel"/>
    <w:tmpl w:val="FF7AA02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9536C2"/>
    <w:multiLevelType w:val="hybridMultilevel"/>
    <w:tmpl w:val="6A6ACE02"/>
    <w:lvl w:ilvl="0" w:tplc="F0FCB4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A94F59"/>
    <w:multiLevelType w:val="hybridMultilevel"/>
    <w:tmpl w:val="E190F5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8FC4845"/>
    <w:multiLevelType w:val="multilevel"/>
    <w:tmpl w:val="71F42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F706F7"/>
    <w:multiLevelType w:val="hybridMultilevel"/>
    <w:tmpl w:val="01068C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FFE00B2"/>
    <w:multiLevelType w:val="hybridMultilevel"/>
    <w:tmpl w:val="6F966FCA"/>
    <w:lvl w:ilvl="0" w:tplc="31C6F404">
      <w:start w:val="1"/>
      <w:numFmt w:val="upperLetter"/>
      <w:lvlText w:val="%1."/>
      <w:lvlJc w:val="left"/>
      <w:pPr>
        <w:tabs>
          <w:tab w:val="num" w:pos="720"/>
        </w:tabs>
        <w:ind w:left="720" w:hanging="360"/>
      </w:pPr>
      <w:rPr>
        <w:rFonts w:hint="default"/>
        <w:b/>
      </w:rPr>
    </w:lvl>
    <w:lvl w:ilvl="1" w:tplc="5F387782">
      <w:start w:val="1"/>
      <w:numFmt w:val="decimal"/>
      <w:lvlText w:val="%2."/>
      <w:lvlJc w:val="left"/>
      <w:pPr>
        <w:tabs>
          <w:tab w:val="num" w:pos="1440"/>
        </w:tabs>
        <w:ind w:left="1440" w:hanging="360"/>
      </w:pPr>
      <w:rPr>
        <w:rFonts w:hint="default"/>
      </w:rPr>
    </w:lvl>
    <w:lvl w:ilvl="2" w:tplc="00700C98">
      <w:start w:val="1"/>
      <w:numFmt w:val="decimal"/>
      <w:lvlText w:val="%3."/>
      <w:lvlJc w:val="left"/>
      <w:pPr>
        <w:tabs>
          <w:tab w:val="num" w:pos="2340"/>
        </w:tabs>
        <w:ind w:left="2340" w:hanging="360"/>
      </w:pPr>
      <w:rPr>
        <w:rFonts w:ascii="Times New Roman" w:eastAsia="Times New Roman" w:hAnsi="Times New Roman" w:cs="Times New Roman"/>
        <w:b w:val="0"/>
      </w:rPr>
    </w:lvl>
    <w:lvl w:ilvl="3" w:tplc="0440705E">
      <w:start w:val="1"/>
      <w:numFmt w:val="lowerLetter"/>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19"/>
  </w:num>
  <w:num w:numId="4">
    <w:abstractNumId w:val="12"/>
  </w:num>
  <w:num w:numId="5">
    <w:abstractNumId w:val="8"/>
  </w:num>
  <w:num w:numId="6">
    <w:abstractNumId w:val="28"/>
  </w:num>
  <w:num w:numId="7">
    <w:abstractNumId w:val="22"/>
  </w:num>
  <w:num w:numId="8">
    <w:abstractNumId w:val="20"/>
  </w:num>
  <w:num w:numId="9">
    <w:abstractNumId w:val="14"/>
  </w:num>
  <w:num w:numId="10">
    <w:abstractNumId w:val="18"/>
  </w:num>
  <w:num w:numId="11">
    <w:abstractNumId w:val="5"/>
  </w:num>
  <w:num w:numId="12">
    <w:abstractNumId w:val="21"/>
  </w:num>
  <w:num w:numId="13">
    <w:abstractNumId w:val="11"/>
  </w:num>
  <w:num w:numId="14">
    <w:abstractNumId w:val="25"/>
  </w:num>
  <w:num w:numId="15">
    <w:abstractNumId w:val="6"/>
  </w:num>
  <w:num w:numId="16">
    <w:abstractNumId w:val="13"/>
  </w:num>
  <w:num w:numId="17">
    <w:abstractNumId w:val="9"/>
  </w:num>
  <w:num w:numId="18">
    <w:abstractNumId w:val="4"/>
  </w:num>
  <w:num w:numId="19">
    <w:abstractNumId w:val="1"/>
  </w:num>
  <w:num w:numId="20">
    <w:abstractNumId w:val="3"/>
  </w:num>
  <w:num w:numId="21">
    <w:abstractNumId w:val="27"/>
  </w:num>
  <w:num w:numId="22">
    <w:abstractNumId w:val="17"/>
  </w:num>
  <w:num w:numId="23">
    <w:abstractNumId w:val="23"/>
  </w:num>
  <w:num w:numId="24">
    <w:abstractNumId w:val="0"/>
  </w:num>
  <w:num w:numId="25">
    <w:abstractNumId w:val="2"/>
  </w:num>
  <w:num w:numId="26">
    <w:abstractNumId w:val="26"/>
  </w:num>
  <w:num w:numId="27">
    <w:abstractNumId w:val="10"/>
  </w:num>
  <w:num w:numId="28">
    <w:abstractNumId w:val="24"/>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B73FF"/>
    <w:rsid w:val="0001294F"/>
    <w:rsid w:val="000303DF"/>
    <w:rsid w:val="00091F29"/>
    <w:rsid w:val="00093E13"/>
    <w:rsid w:val="000A1BF5"/>
    <w:rsid w:val="000D7EFD"/>
    <w:rsid w:val="00144A8C"/>
    <w:rsid w:val="00161E64"/>
    <w:rsid w:val="001A1976"/>
    <w:rsid w:val="001D10C3"/>
    <w:rsid w:val="001D4F02"/>
    <w:rsid w:val="001F5F1B"/>
    <w:rsid w:val="00283B5F"/>
    <w:rsid w:val="002866DD"/>
    <w:rsid w:val="00290FEC"/>
    <w:rsid w:val="002B2670"/>
    <w:rsid w:val="003126C6"/>
    <w:rsid w:val="00323D20"/>
    <w:rsid w:val="0034142F"/>
    <w:rsid w:val="00341D3A"/>
    <w:rsid w:val="003B73FF"/>
    <w:rsid w:val="003E36CD"/>
    <w:rsid w:val="00420D6B"/>
    <w:rsid w:val="0045428F"/>
    <w:rsid w:val="004726BB"/>
    <w:rsid w:val="00490991"/>
    <w:rsid w:val="004B72CD"/>
    <w:rsid w:val="005340D9"/>
    <w:rsid w:val="00610E1A"/>
    <w:rsid w:val="00634B4B"/>
    <w:rsid w:val="006609F4"/>
    <w:rsid w:val="00663888"/>
    <w:rsid w:val="006B1AF2"/>
    <w:rsid w:val="006F7A4B"/>
    <w:rsid w:val="007312CC"/>
    <w:rsid w:val="007656DA"/>
    <w:rsid w:val="007817EA"/>
    <w:rsid w:val="00785E18"/>
    <w:rsid w:val="007C7D44"/>
    <w:rsid w:val="007D423F"/>
    <w:rsid w:val="007E201F"/>
    <w:rsid w:val="007F63CB"/>
    <w:rsid w:val="00855130"/>
    <w:rsid w:val="00861958"/>
    <w:rsid w:val="0087528F"/>
    <w:rsid w:val="008B2665"/>
    <w:rsid w:val="009006C3"/>
    <w:rsid w:val="00907A9F"/>
    <w:rsid w:val="00916595"/>
    <w:rsid w:val="00972F19"/>
    <w:rsid w:val="009C0762"/>
    <w:rsid w:val="009E4B1F"/>
    <w:rsid w:val="00A337E9"/>
    <w:rsid w:val="00A37253"/>
    <w:rsid w:val="00AE3861"/>
    <w:rsid w:val="00B34B10"/>
    <w:rsid w:val="00B70802"/>
    <w:rsid w:val="00B94D20"/>
    <w:rsid w:val="00BB2FE9"/>
    <w:rsid w:val="00C12444"/>
    <w:rsid w:val="00C203CC"/>
    <w:rsid w:val="00C20E8C"/>
    <w:rsid w:val="00C40DF7"/>
    <w:rsid w:val="00C61AB1"/>
    <w:rsid w:val="00CC1AD3"/>
    <w:rsid w:val="00CD7C55"/>
    <w:rsid w:val="00D01803"/>
    <w:rsid w:val="00D16D45"/>
    <w:rsid w:val="00D23382"/>
    <w:rsid w:val="00D5235D"/>
    <w:rsid w:val="00DC27A8"/>
    <w:rsid w:val="00DF5B9A"/>
    <w:rsid w:val="00E03535"/>
    <w:rsid w:val="00E527ED"/>
    <w:rsid w:val="00E66B09"/>
    <w:rsid w:val="00EB3DB9"/>
    <w:rsid w:val="00EE62BD"/>
    <w:rsid w:val="00F0105E"/>
    <w:rsid w:val="00F2656D"/>
    <w:rsid w:val="00F34ABE"/>
    <w:rsid w:val="00F423C4"/>
    <w:rsid w:val="00F44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F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B73FF"/>
    <w:pPr>
      <w:ind w:left="720"/>
      <w:contextualSpacing/>
    </w:pPr>
  </w:style>
  <w:style w:type="character" w:customStyle="1" w:styleId="ListParagraphChar">
    <w:name w:val="List Paragraph Char"/>
    <w:aliases w:val="Body of text Char"/>
    <w:link w:val="ListParagraph"/>
    <w:uiPriority w:val="34"/>
    <w:locked/>
    <w:rsid w:val="003B73FF"/>
    <w:rPr>
      <w:lang w:val="id-ID"/>
    </w:rPr>
  </w:style>
  <w:style w:type="table" w:styleId="TableGrid">
    <w:name w:val="Table Grid"/>
    <w:basedOn w:val="TableNormal"/>
    <w:uiPriority w:val="59"/>
    <w:rsid w:val="002B2670"/>
    <w:pPr>
      <w:spacing w:after="0" w:line="240" w:lineRule="auto"/>
      <w:jc w:val="both"/>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61AB1"/>
    <w:pPr>
      <w:spacing w:after="0" w:line="240" w:lineRule="auto"/>
    </w:pPr>
    <w:rPr>
      <w:rFonts w:eastAsiaTheme="minorEastAsia"/>
    </w:rPr>
  </w:style>
  <w:style w:type="paragraph" w:customStyle="1" w:styleId="Default">
    <w:name w:val="Default"/>
    <w:rsid w:val="00610E1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610E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65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6DA"/>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08F0-64FC-42B8-94EB-30D25A16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Danis</dc:creator>
  <cp:lastModifiedBy>AYU</cp:lastModifiedBy>
  <cp:revision>16</cp:revision>
  <dcterms:created xsi:type="dcterms:W3CDTF">2013-09-03T01:21:00Z</dcterms:created>
  <dcterms:modified xsi:type="dcterms:W3CDTF">2013-09-17T03:55:00Z</dcterms:modified>
</cp:coreProperties>
</file>