
<file path=[Content_Types].xml><?xml version="1.0" encoding="utf-8"?>
<Types xmlns="http://schemas.openxmlformats.org/package/2006/content-types">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header6.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7.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8.xml" ContentType="application/vnd.openxmlformats-officedocument.wordprocessingml.header+xml"/>
  <Override PartName="/word/footer12.xml" ContentType="application/vnd.openxmlformats-officedocument.wordprocessingml.footer+xml"/>
  <Override PartName="/word/header9.xml" ContentType="application/vnd.openxmlformats-officedocument.wordprocessingml.header+xml"/>
  <Override PartName="/word/footer13.xml" ContentType="application/vnd.openxmlformats-officedocument.wordprocessingml.footer+xml"/>
  <Override PartName="/word/header10.xml" ContentType="application/vnd.openxmlformats-officedocument.wordprocessingml.header+xml"/>
  <Override PartName="/word/footer14.xml" ContentType="application/vnd.openxmlformats-officedocument.wordprocessingml.footer+xml"/>
  <Override PartName="/word/header11.xml" ContentType="application/vnd.openxmlformats-officedocument.wordprocessingml.header+xml"/>
  <Override PartName="/word/footer15.xml" ContentType="application/vnd.openxmlformats-officedocument.wordprocessingml.footer+xml"/>
  <Override PartName="/word/header12.xml" ContentType="application/vnd.openxmlformats-officedocument.wordprocessingml.header+xml"/>
  <Override PartName="/word/footer16.xml" ContentType="application/vnd.openxmlformats-officedocument.wordprocessingml.footer+xml"/>
  <Override PartName="/word/header13.xml" ContentType="application/vnd.openxmlformats-officedocument.wordprocessingml.header+xml"/>
  <Override PartName="/word/footer17.xml" ContentType="application/vnd.openxmlformats-officedocument.wordprocessingml.footer+xml"/>
  <Override PartName="/word/header14.xml" ContentType="application/vnd.openxmlformats-officedocument.wordprocessingml.header+xml"/>
  <Override PartName="/word/footer18.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header15.xml" ContentType="application/vnd.openxmlformats-officedocument.wordprocessingml.header+xml"/>
  <Override PartName="/word/footer19.xml" ContentType="application/vnd.openxmlformats-officedocument.wordprocessingml.footer+xml"/>
  <Override PartName="/word/header16.xml" ContentType="application/vnd.openxmlformats-officedocument.wordprocessingml.header+xml"/>
  <Override PartName="/word/footer20.xml" ContentType="application/vnd.openxmlformats-officedocument.wordprocessingml.footer+xml"/>
  <Override PartName="/word/header17.xml" ContentType="application/vnd.openxmlformats-officedocument.wordprocessingml.header+xml"/>
  <Override PartName="/word/footer21.xml" ContentType="application/vnd.openxmlformats-officedocument.wordprocessingml.footer+xml"/>
  <Override PartName="/word/header18.xml" ContentType="application/vnd.openxmlformats-officedocument.wordprocessingml.header+xml"/>
  <Override PartName="/word/footer22.xml" ContentType="application/vnd.openxmlformats-officedocument.wordprocessingml.footer+xml"/>
  <Override PartName="/word/header19.xml" ContentType="application/vnd.openxmlformats-officedocument.wordprocessingml.header+xml"/>
  <Override PartName="/word/footer23.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footer24.xml" ContentType="application/vnd.openxmlformats-officedocument.wordprocessingml.footer+xml"/>
  <Override PartName="/word/header22.xml" ContentType="application/vnd.openxmlformats-officedocument.wordprocessingml.header+xml"/>
  <Override PartName="/word/footer25.xml" ContentType="application/vnd.openxmlformats-officedocument.wordprocessingml.footer+xml"/>
  <Override PartName="/word/header23.xml" ContentType="application/vnd.openxmlformats-officedocument.wordprocessingml.header+xml"/>
  <Override PartName="/word/footer26.xml" ContentType="application/vnd.openxmlformats-officedocument.wordprocessingml.footer+xml"/>
  <Override PartName="/word/header24.xml" ContentType="application/vnd.openxmlformats-officedocument.wordprocessingml.header+xml"/>
  <Override PartName="/word/footer27.xml" ContentType="application/vnd.openxmlformats-officedocument.wordprocessingml.footer+xml"/>
  <Override PartName="/word/header25.xml" ContentType="application/vnd.openxmlformats-officedocument.wordprocessingml.header+xml"/>
  <Override PartName="/word/footer28.xml" ContentType="application/vnd.openxmlformats-officedocument.wordprocessingml.footer+xml"/>
  <Override PartName="/word/header26.xml" ContentType="application/vnd.openxmlformats-officedocument.wordprocessingml.header+xml"/>
  <Override PartName="/word/footer29.xml" ContentType="application/vnd.openxmlformats-officedocument.wordprocessingml.footer+xml"/>
  <Override PartName="/word/header27.xml" ContentType="application/vnd.openxmlformats-officedocument.wordprocessingml.header+xml"/>
  <Override PartName="/word/footer30.xml" ContentType="application/vnd.openxmlformats-officedocument.wordprocessingml.footer+xml"/>
  <Override PartName="/word/header28.xml" ContentType="application/vnd.openxmlformats-officedocument.wordprocessingml.header+xml"/>
  <Override PartName="/word/footer31.xml" ContentType="application/vnd.openxmlformats-officedocument.wordprocessingml.footer+xml"/>
  <Override PartName="/word/header29.xml" ContentType="application/vnd.openxmlformats-officedocument.wordprocessingml.header+xml"/>
  <Override PartName="/word/footer32.xml" ContentType="application/vnd.openxmlformats-officedocument.wordprocessingml.footer+xml"/>
  <Override PartName="/word/header30.xml" ContentType="application/vnd.openxmlformats-officedocument.wordprocessingml.header+xml"/>
  <Override PartName="/word/header31.xml" ContentType="application/vnd.openxmlformats-officedocument.wordprocessingml.header+xml"/>
  <Override PartName="/word/footer33.xml" ContentType="application/vnd.openxmlformats-officedocument.wordprocessingml.footer+xml"/>
  <Override PartName="/word/header32.xml" ContentType="application/vnd.openxmlformats-officedocument.wordprocessingml.header+xml"/>
  <Override PartName="/word/footer34.xml" ContentType="application/vnd.openxmlformats-officedocument.wordprocessingml.footer+xml"/>
  <Override PartName="/word/header33.xml" ContentType="application/vnd.openxmlformats-officedocument.wordprocessingml.header+xml"/>
  <Override PartName="/word/footer35.xml" ContentType="application/vnd.openxmlformats-officedocument.wordprocessingml.footer+xml"/>
  <Override PartName="/word/header34.xml" ContentType="application/vnd.openxmlformats-officedocument.wordprocessingml.header+xml"/>
  <Override PartName="/word/footer36.xml" ContentType="application/vnd.openxmlformats-officedocument.wordprocessingml.footer+xml"/>
  <Override PartName="/word/header35.xml" ContentType="application/vnd.openxmlformats-officedocument.wordprocessingml.header+xml"/>
  <Override PartName="/word/footer37.xml" ContentType="application/vnd.openxmlformats-officedocument.wordprocessingml.footer+xml"/>
  <Override PartName="/word/header36.xml" ContentType="application/vnd.openxmlformats-officedocument.wordprocessingml.header+xml"/>
  <Override PartName="/word/footer38.xml" ContentType="application/vnd.openxmlformats-officedocument.wordprocessingml.footer+xml"/>
  <Override PartName="/word/header37.xml" ContentType="application/vnd.openxmlformats-officedocument.wordprocessingml.header+xml"/>
  <Override PartName="/word/footer39.xml" ContentType="application/vnd.openxmlformats-officedocument.wordprocessingml.footer+xml"/>
  <Override PartName="/word/header38.xml" ContentType="application/vnd.openxmlformats-officedocument.wordprocessingml.header+xml"/>
  <Override PartName="/word/footer40.xml" ContentType="application/vnd.openxmlformats-officedocument.wordprocessingml.footer+xml"/>
  <Override PartName="/word/header39.xml" ContentType="application/vnd.openxmlformats-officedocument.wordprocessingml.header+xml"/>
  <Override PartName="/word/footer41.xml" ContentType="application/vnd.openxmlformats-officedocument.wordprocessingml.footer+xml"/>
  <Override PartName="/word/header40.xml" ContentType="application/vnd.openxmlformats-officedocument.wordprocessingml.header+xml"/>
  <Override PartName="/word/footer42.xml" ContentType="application/vnd.openxmlformats-officedocument.wordprocessingml.footer+xml"/>
  <Override PartName="/word/header41.xml" ContentType="application/vnd.openxmlformats-officedocument.wordprocessingml.header+xml"/>
  <Override PartName="/word/footer43.xml" ContentType="application/vnd.openxmlformats-officedocument.wordprocessingml.footer+xml"/>
  <Override PartName="/word/footer44.xml" ContentType="application/vnd.openxmlformats-officedocument.wordprocessingml.footer+xml"/>
  <Override PartName="/word/header42.xml" ContentType="application/vnd.openxmlformats-officedocument.wordprocessingml.header+xml"/>
  <Override PartName="/word/header43.xml" ContentType="application/vnd.openxmlformats-officedocument.wordprocessingml.header+xml"/>
  <Override PartName="/word/footer45.xml" ContentType="application/vnd.openxmlformats-officedocument.wordprocessingml.footer+xml"/>
  <Override PartName="/word/header44.xml" ContentType="application/vnd.openxmlformats-officedocument.wordprocessingml.header+xml"/>
  <Override PartName="/word/footer46.xml" ContentType="application/vnd.openxmlformats-officedocument.wordprocessingml.footer+xml"/>
  <Override PartName="/word/header45.xml" ContentType="application/vnd.openxmlformats-officedocument.wordprocessingml.header+xml"/>
  <Override PartName="/word/footer4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F21FF" w:rsidRPr="00681259" w:rsidRDefault="001F21FF" w:rsidP="001F21FF">
      <w:pPr>
        <w:pStyle w:val="Default"/>
        <w:jc w:val="center"/>
        <w:rPr>
          <w:rFonts w:ascii="Times New Roman" w:hAnsi="Times New Roman"/>
          <w:b/>
        </w:rPr>
      </w:pPr>
      <w:bookmarkStart w:id="0" w:name="_Toc384271719"/>
      <w:bookmarkStart w:id="1" w:name="_GoBack"/>
      <w:bookmarkEnd w:id="1"/>
      <w:r w:rsidRPr="00681259">
        <w:rPr>
          <w:rFonts w:ascii="Times New Roman" w:hAnsi="Times New Roman"/>
          <w:b/>
        </w:rPr>
        <w:t>PENGARUH MOTIVASI BELAJAR DAN LINGKUNGAN KELUARGA</w:t>
      </w:r>
    </w:p>
    <w:p w:rsidR="001F21FF" w:rsidRPr="00681259" w:rsidRDefault="001F21FF" w:rsidP="001F21FF">
      <w:pPr>
        <w:pStyle w:val="Default"/>
        <w:jc w:val="center"/>
        <w:rPr>
          <w:rFonts w:ascii="Times New Roman" w:hAnsi="Times New Roman"/>
          <w:b/>
        </w:rPr>
      </w:pPr>
      <w:r w:rsidRPr="00681259">
        <w:rPr>
          <w:rFonts w:ascii="Times New Roman" w:hAnsi="Times New Roman"/>
          <w:b/>
        </w:rPr>
        <w:t>TERHADAP PRESTASI BELAJAR MATA PELAJARAN AKUNTANSI PERUSAHAAN JASA KELAS X AKUNTANSI SMK</w:t>
      </w:r>
    </w:p>
    <w:p w:rsidR="001F21FF" w:rsidRPr="00681259" w:rsidRDefault="001F21FF" w:rsidP="001F21FF">
      <w:pPr>
        <w:pStyle w:val="Default"/>
        <w:jc w:val="center"/>
        <w:rPr>
          <w:rFonts w:ascii="Times New Roman" w:hAnsi="Times New Roman"/>
          <w:b/>
        </w:rPr>
      </w:pPr>
      <w:r w:rsidRPr="00681259">
        <w:rPr>
          <w:rFonts w:ascii="Times New Roman" w:hAnsi="Times New Roman"/>
          <w:b/>
        </w:rPr>
        <w:t>MUHAMMADIYAH WONOSARI</w:t>
      </w:r>
    </w:p>
    <w:p w:rsidR="001F21FF" w:rsidRPr="00681259" w:rsidRDefault="001F21FF" w:rsidP="001F21FF">
      <w:pPr>
        <w:pStyle w:val="Default"/>
        <w:jc w:val="center"/>
        <w:rPr>
          <w:rFonts w:ascii="Times New Roman" w:hAnsi="Times New Roman"/>
          <w:b/>
        </w:rPr>
      </w:pPr>
      <w:r w:rsidRPr="00681259">
        <w:rPr>
          <w:rFonts w:ascii="Times New Roman" w:hAnsi="Times New Roman"/>
          <w:b/>
        </w:rPr>
        <w:t>TAHUN AJARAN 2016/2017</w:t>
      </w:r>
    </w:p>
    <w:p w:rsidR="001F21FF" w:rsidRPr="001F21FF" w:rsidRDefault="001F21FF" w:rsidP="001F21FF">
      <w:pPr>
        <w:pStyle w:val="Default"/>
        <w:jc w:val="center"/>
        <w:rPr>
          <w:rFonts w:ascii="Times New Roman" w:hAnsi="Times New Roman"/>
          <w:b/>
        </w:rPr>
      </w:pPr>
    </w:p>
    <w:p w:rsidR="001F21FF" w:rsidRPr="001F21FF" w:rsidRDefault="001F21FF" w:rsidP="001F21FF">
      <w:pPr>
        <w:pStyle w:val="Default"/>
        <w:jc w:val="both"/>
        <w:rPr>
          <w:rFonts w:ascii="Times New Roman" w:hAnsi="Times New Roman"/>
          <w:bCs/>
        </w:rPr>
      </w:pPr>
    </w:p>
    <w:p w:rsidR="001F21FF" w:rsidRPr="001F21FF" w:rsidRDefault="001F21FF" w:rsidP="001F21FF">
      <w:pPr>
        <w:pStyle w:val="Default"/>
        <w:jc w:val="center"/>
        <w:rPr>
          <w:rFonts w:ascii="Times New Roman" w:hAnsi="Times New Roman"/>
          <w:b/>
          <w:bCs/>
        </w:rPr>
      </w:pPr>
      <w:r w:rsidRPr="001F21FF">
        <w:rPr>
          <w:rFonts w:ascii="Times New Roman" w:hAnsi="Times New Roman"/>
          <w:b/>
          <w:bCs/>
        </w:rPr>
        <w:t>SKRIPSI</w:t>
      </w:r>
    </w:p>
    <w:p w:rsidR="001F21FF" w:rsidRPr="001F21FF" w:rsidRDefault="001F21FF" w:rsidP="001F21FF">
      <w:pPr>
        <w:pStyle w:val="Default"/>
        <w:jc w:val="center"/>
        <w:rPr>
          <w:rFonts w:ascii="Times New Roman" w:hAnsi="Times New Roman"/>
          <w:b/>
        </w:rPr>
      </w:pPr>
    </w:p>
    <w:p w:rsidR="001F21FF" w:rsidRPr="001F21FF" w:rsidRDefault="001F21FF" w:rsidP="001F21FF">
      <w:pPr>
        <w:spacing w:after="0" w:line="240" w:lineRule="auto"/>
        <w:jc w:val="center"/>
        <w:rPr>
          <w:rFonts w:ascii="Times New Roman" w:hAnsi="Times New Roman"/>
          <w:sz w:val="24"/>
          <w:szCs w:val="24"/>
        </w:rPr>
      </w:pPr>
      <w:r w:rsidRPr="001F21FF">
        <w:rPr>
          <w:rFonts w:ascii="Times New Roman" w:hAnsi="Times New Roman"/>
          <w:sz w:val="24"/>
          <w:szCs w:val="24"/>
        </w:rPr>
        <w:t xml:space="preserve">Diajukan kepada Fakultas Ekonomi Universitas Negeri Yogyakarta </w:t>
      </w:r>
    </w:p>
    <w:p w:rsidR="001F21FF" w:rsidRPr="001F21FF" w:rsidRDefault="001F21FF" w:rsidP="001F21FF">
      <w:pPr>
        <w:spacing w:after="0" w:line="240" w:lineRule="auto"/>
        <w:jc w:val="center"/>
        <w:rPr>
          <w:rFonts w:ascii="Times New Roman" w:hAnsi="Times New Roman"/>
          <w:sz w:val="24"/>
          <w:szCs w:val="24"/>
        </w:rPr>
      </w:pPr>
      <w:r w:rsidRPr="001F21FF">
        <w:rPr>
          <w:rFonts w:ascii="Times New Roman" w:hAnsi="Times New Roman"/>
          <w:sz w:val="24"/>
          <w:szCs w:val="24"/>
        </w:rPr>
        <w:t>untuk Memenuhi Sebagian Persyaratan guna Memperoleh</w:t>
      </w:r>
    </w:p>
    <w:p w:rsidR="001F21FF" w:rsidRPr="001F21FF" w:rsidRDefault="001F21FF" w:rsidP="001F21FF">
      <w:pPr>
        <w:spacing w:after="0" w:line="240" w:lineRule="auto"/>
        <w:jc w:val="center"/>
        <w:rPr>
          <w:rFonts w:ascii="Times New Roman" w:hAnsi="Times New Roman"/>
          <w:sz w:val="24"/>
          <w:szCs w:val="24"/>
        </w:rPr>
      </w:pPr>
      <w:r w:rsidRPr="001F21FF">
        <w:rPr>
          <w:rFonts w:ascii="Times New Roman" w:hAnsi="Times New Roman"/>
          <w:sz w:val="24"/>
          <w:szCs w:val="24"/>
        </w:rPr>
        <w:t>Gelar Sarjana Pendidikan</w:t>
      </w:r>
    </w:p>
    <w:p w:rsidR="00886288" w:rsidRPr="00886288" w:rsidRDefault="00886288" w:rsidP="00886288">
      <w:pPr>
        <w:pStyle w:val="Heading1"/>
        <w:jc w:val="center"/>
        <w:rPr>
          <w:rFonts w:ascii="Times New Roman" w:hAnsi="Times New Roman"/>
          <w:color w:val="FF0000"/>
          <w:sz w:val="24"/>
          <w:szCs w:val="24"/>
        </w:rPr>
      </w:pPr>
      <w:bookmarkStart w:id="2" w:name="_Toc468389921"/>
      <w:bookmarkStart w:id="3" w:name="_Toc472336778"/>
      <w:r w:rsidRPr="00886288">
        <w:rPr>
          <w:rFonts w:ascii="Times New Roman" w:hAnsi="Times New Roman"/>
          <w:color w:val="FFFFFF" w:themeColor="background1"/>
          <w:sz w:val="24"/>
          <w:szCs w:val="24"/>
        </w:rPr>
        <w:t>LEMBAR JUDUL</w:t>
      </w:r>
      <w:bookmarkEnd w:id="2"/>
      <w:bookmarkEnd w:id="3"/>
    </w:p>
    <w:p w:rsidR="001F21FF" w:rsidRPr="001F21FF" w:rsidRDefault="001F21FF" w:rsidP="001F21FF">
      <w:pPr>
        <w:spacing w:line="240" w:lineRule="auto"/>
        <w:rPr>
          <w:rFonts w:ascii="Times New Roman" w:hAnsi="Times New Roman"/>
          <w:sz w:val="24"/>
          <w:szCs w:val="24"/>
        </w:rPr>
      </w:pPr>
    </w:p>
    <w:p w:rsidR="001F21FF" w:rsidRPr="001F21FF" w:rsidRDefault="00601F4D" w:rsidP="001F21FF">
      <w:pPr>
        <w:spacing w:line="240" w:lineRule="auto"/>
        <w:jc w:val="center"/>
        <w:rPr>
          <w:rFonts w:ascii="Times New Roman" w:hAnsi="Times New Roman"/>
          <w:sz w:val="24"/>
          <w:szCs w:val="24"/>
        </w:rPr>
      </w:pPr>
      <w:r w:rsidRPr="00601F4D">
        <w:rPr>
          <w:rFonts w:ascii="Times New Roman" w:hAnsi="Times New Roman"/>
          <w:noProof/>
          <w:sz w:val="24"/>
          <w:szCs w:val="24"/>
        </w:rPr>
        <w:drawing>
          <wp:inline distT="0" distB="0" distL="0" distR="0">
            <wp:extent cx="1819275" cy="1704975"/>
            <wp:effectExtent l="0" t="0" r="0" b="0"/>
            <wp:docPr id="1" name="Picture 0" descr="UNY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UNY (5).jpg"/>
                    <pic:cNvPicPr>
                      <a:picLocks noChangeAspect="1" noChangeArrowheads="1"/>
                    </pic:cNvPicPr>
                  </pic:nvPicPr>
                  <pic:blipFill>
                    <a:blip r:embed="rId8">
                      <a:extLst>
                        <a:ext uri="{28A0092B-C50C-407E-A947-70E740481C1C}">
                          <a14:useLocalDpi xmlns:a14="http://schemas.microsoft.com/office/drawing/2010/main" val="0"/>
                        </a:ext>
                      </a:extLst>
                    </a:blip>
                    <a:srcRect l="-14912" t="-9186" r="-14912" b="-9186"/>
                    <a:stretch>
                      <a:fillRect/>
                    </a:stretch>
                  </pic:blipFill>
                  <pic:spPr bwMode="auto">
                    <a:xfrm>
                      <a:off x="0" y="0"/>
                      <a:ext cx="1819275" cy="1704975"/>
                    </a:xfrm>
                    <a:prstGeom prst="rect">
                      <a:avLst/>
                    </a:prstGeom>
                    <a:noFill/>
                    <a:ln>
                      <a:noFill/>
                    </a:ln>
                  </pic:spPr>
                </pic:pic>
              </a:graphicData>
            </a:graphic>
          </wp:inline>
        </w:drawing>
      </w:r>
    </w:p>
    <w:p w:rsidR="001F21FF" w:rsidRPr="001F21FF" w:rsidRDefault="001F21FF" w:rsidP="001F21FF">
      <w:pPr>
        <w:spacing w:line="240" w:lineRule="auto"/>
        <w:rPr>
          <w:rFonts w:ascii="Times New Roman" w:hAnsi="Times New Roman"/>
          <w:sz w:val="24"/>
          <w:szCs w:val="24"/>
        </w:rPr>
      </w:pPr>
    </w:p>
    <w:p w:rsidR="00886288" w:rsidRDefault="00886288" w:rsidP="00703CBF">
      <w:pPr>
        <w:spacing w:after="0" w:line="240" w:lineRule="auto"/>
        <w:jc w:val="center"/>
        <w:rPr>
          <w:rFonts w:ascii="Times New Roman" w:hAnsi="Times New Roman"/>
          <w:sz w:val="24"/>
          <w:szCs w:val="24"/>
        </w:rPr>
      </w:pPr>
    </w:p>
    <w:p w:rsidR="00886288" w:rsidRDefault="00886288" w:rsidP="001F21FF">
      <w:pPr>
        <w:spacing w:after="0" w:line="240" w:lineRule="auto"/>
        <w:jc w:val="center"/>
        <w:rPr>
          <w:rFonts w:ascii="Times New Roman" w:hAnsi="Times New Roman"/>
          <w:sz w:val="24"/>
          <w:szCs w:val="24"/>
        </w:rPr>
      </w:pPr>
    </w:p>
    <w:p w:rsidR="001F21FF" w:rsidRPr="001F21FF" w:rsidRDefault="001F21FF" w:rsidP="001F21FF">
      <w:pPr>
        <w:spacing w:after="0" w:line="240" w:lineRule="auto"/>
        <w:jc w:val="center"/>
        <w:rPr>
          <w:rFonts w:ascii="Times New Roman" w:hAnsi="Times New Roman"/>
          <w:sz w:val="24"/>
          <w:szCs w:val="24"/>
        </w:rPr>
      </w:pPr>
      <w:r w:rsidRPr="001F21FF">
        <w:rPr>
          <w:rFonts w:ascii="Times New Roman" w:hAnsi="Times New Roman"/>
          <w:sz w:val="24"/>
          <w:szCs w:val="24"/>
        </w:rPr>
        <w:t>Oleh:</w:t>
      </w:r>
    </w:p>
    <w:p w:rsidR="001F21FF" w:rsidRPr="001F21FF" w:rsidRDefault="001F21FF" w:rsidP="001F21FF">
      <w:pPr>
        <w:spacing w:after="0" w:line="240" w:lineRule="auto"/>
        <w:jc w:val="center"/>
        <w:rPr>
          <w:rFonts w:ascii="Times New Roman" w:hAnsi="Times New Roman"/>
          <w:sz w:val="24"/>
          <w:szCs w:val="24"/>
        </w:rPr>
      </w:pPr>
      <w:r w:rsidRPr="001F21FF">
        <w:rPr>
          <w:rFonts w:ascii="Times New Roman" w:hAnsi="Times New Roman"/>
          <w:sz w:val="24"/>
          <w:szCs w:val="24"/>
        </w:rPr>
        <w:t>DWI CAHYA NURANDA</w:t>
      </w:r>
    </w:p>
    <w:p w:rsidR="001F21FF" w:rsidRPr="001F21FF" w:rsidRDefault="001F21FF" w:rsidP="001F21FF">
      <w:pPr>
        <w:spacing w:after="0" w:line="240" w:lineRule="auto"/>
        <w:jc w:val="center"/>
        <w:rPr>
          <w:rFonts w:ascii="Times New Roman" w:hAnsi="Times New Roman"/>
          <w:sz w:val="24"/>
          <w:szCs w:val="24"/>
        </w:rPr>
      </w:pPr>
      <w:r w:rsidRPr="001F21FF">
        <w:rPr>
          <w:rFonts w:ascii="Times New Roman" w:hAnsi="Times New Roman"/>
          <w:sz w:val="24"/>
          <w:szCs w:val="24"/>
        </w:rPr>
        <w:t>NIM.10403244041</w:t>
      </w:r>
    </w:p>
    <w:p w:rsidR="001F21FF" w:rsidRPr="001F21FF" w:rsidRDefault="001F21FF" w:rsidP="001F21FF">
      <w:pPr>
        <w:spacing w:line="240" w:lineRule="auto"/>
        <w:ind w:left="2880" w:firstLine="720"/>
        <w:rPr>
          <w:rFonts w:ascii="Times New Roman" w:hAnsi="Times New Roman"/>
          <w:sz w:val="24"/>
          <w:szCs w:val="24"/>
        </w:rPr>
      </w:pPr>
    </w:p>
    <w:p w:rsidR="001F21FF" w:rsidRDefault="001F21FF" w:rsidP="001F21FF">
      <w:pPr>
        <w:spacing w:line="240" w:lineRule="auto"/>
        <w:ind w:left="2880" w:firstLine="720"/>
        <w:rPr>
          <w:rFonts w:ascii="Times New Roman" w:hAnsi="Times New Roman"/>
          <w:sz w:val="24"/>
          <w:szCs w:val="24"/>
        </w:rPr>
      </w:pPr>
    </w:p>
    <w:p w:rsidR="00886288" w:rsidRPr="001F21FF" w:rsidRDefault="00886288" w:rsidP="001F21FF">
      <w:pPr>
        <w:spacing w:line="240" w:lineRule="auto"/>
        <w:ind w:left="2880" w:firstLine="720"/>
        <w:rPr>
          <w:rFonts w:ascii="Times New Roman" w:hAnsi="Times New Roman"/>
          <w:sz w:val="24"/>
          <w:szCs w:val="24"/>
        </w:rPr>
      </w:pPr>
    </w:p>
    <w:p w:rsidR="00886288" w:rsidRDefault="00886288" w:rsidP="001F21FF">
      <w:pPr>
        <w:spacing w:after="0" w:line="240" w:lineRule="auto"/>
        <w:jc w:val="center"/>
        <w:rPr>
          <w:rFonts w:ascii="Times New Roman" w:hAnsi="Times New Roman"/>
          <w:b/>
          <w:bCs/>
          <w:sz w:val="24"/>
          <w:szCs w:val="24"/>
        </w:rPr>
      </w:pPr>
    </w:p>
    <w:p w:rsidR="001F21FF" w:rsidRPr="001F21FF" w:rsidRDefault="001F21FF" w:rsidP="001F21FF">
      <w:pPr>
        <w:spacing w:after="0" w:line="240" w:lineRule="auto"/>
        <w:jc w:val="center"/>
        <w:rPr>
          <w:rFonts w:ascii="Times New Roman" w:hAnsi="Times New Roman"/>
          <w:b/>
          <w:bCs/>
          <w:sz w:val="24"/>
          <w:szCs w:val="24"/>
        </w:rPr>
      </w:pPr>
      <w:r w:rsidRPr="001F21FF">
        <w:rPr>
          <w:rFonts w:ascii="Times New Roman" w:hAnsi="Times New Roman"/>
          <w:b/>
          <w:bCs/>
          <w:sz w:val="24"/>
          <w:szCs w:val="24"/>
        </w:rPr>
        <w:t>PROGRAM STUDI PENDIDIKAN AKUNTANSI</w:t>
      </w:r>
    </w:p>
    <w:p w:rsidR="001F21FF" w:rsidRPr="001F21FF" w:rsidRDefault="001F21FF" w:rsidP="001F21FF">
      <w:pPr>
        <w:spacing w:after="0" w:line="240" w:lineRule="auto"/>
        <w:jc w:val="center"/>
        <w:rPr>
          <w:rFonts w:ascii="Times New Roman" w:hAnsi="Times New Roman"/>
          <w:b/>
          <w:bCs/>
          <w:sz w:val="24"/>
          <w:szCs w:val="24"/>
        </w:rPr>
      </w:pPr>
      <w:r w:rsidRPr="001F21FF">
        <w:rPr>
          <w:rFonts w:ascii="Times New Roman" w:hAnsi="Times New Roman"/>
          <w:b/>
          <w:bCs/>
          <w:sz w:val="24"/>
          <w:szCs w:val="24"/>
        </w:rPr>
        <w:t>JURUSAN PENDIDIKAN AKUNTANSI</w:t>
      </w:r>
    </w:p>
    <w:p w:rsidR="001F21FF" w:rsidRPr="001F21FF" w:rsidRDefault="001F21FF" w:rsidP="001F21FF">
      <w:pPr>
        <w:spacing w:after="0" w:line="240" w:lineRule="auto"/>
        <w:jc w:val="center"/>
        <w:rPr>
          <w:rFonts w:ascii="Times New Roman" w:hAnsi="Times New Roman"/>
          <w:b/>
          <w:bCs/>
          <w:sz w:val="24"/>
          <w:szCs w:val="24"/>
        </w:rPr>
      </w:pPr>
      <w:r w:rsidRPr="001F21FF">
        <w:rPr>
          <w:rFonts w:ascii="Times New Roman" w:hAnsi="Times New Roman"/>
          <w:b/>
          <w:bCs/>
          <w:sz w:val="24"/>
          <w:szCs w:val="24"/>
        </w:rPr>
        <w:t>FAKULTAS EKONOMI</w:t>
      </w:r>
    </w:p>
    <w:p w:rsidR="001F21FF" w:rsidRPr="001F21FF" w:rsidRDefault="001F21FF" w:rsidP="001F21FF">
      <w:pPr>
        <w:spacing w:after="0" w:line="240" w:lineRule="auto"/>
        <w:jc w:val="center"/>
        <w:rPr>
          <w:rFonts w:ascii="Times New Roman" w:hAnsi="Times New Roman"/>
          <w:b/>
          <w:bCs/>
          <w:sz w:val="24"/>
          <w:szCs w:val="24"/>
        </w:rPr>
      </w:pPr>
      <w:r w:rsidRPr="001F21FF">
        <w:rPr>
          <w:rFonts w:ascii="Times New Roman" w:hAnsi="Times New Roman"/>
          <w:b/>
          <w:bCs/>
          <w:sz w:val="24"/>
          <w:szCs w:val="24"/>
        </w:rPr>
        <w:t>UNIVERSITAS NEGERI YOGYAKARTA</w:t>
      </w:r>
    </w:p>
    <w:p w:rsidR="001F21FF" w:rsidRPr="001F21FF" w:rsidRDefault="006450A8" w:rsidP="001F21FF">
      <w:pPr>
        <w:spacing w:after="0" w:line="240" w:lineRule="auto"/>
        <w:jc w:val="center"/>
        <w:rPr>
          <w:rFonts w:ascii="Times New Roman" w:hAnsi="Times New Roman"/>
          <w:b/>
          <w:bCs/>
          <w:sz w:val="24"/>
          <w:szCs w:val="24"/>
        </w:rPr>
      </w:pPr>
      <w:r>
        <w:rPr>
          <w:rFonts w:ascii="Times New Roman" w:hAnsi="Times New Roman"/>
          <w:b/>
          <w:bCs/>
          <w:sz w:val="24"/>
          <w:szCs w:val="24"/>
        </w:rPr>
        <w:t>2017</w:t>
      </w:r>
    </w:p>
    <w:p w:rsidR="00173298" w:rsidRDefault="00173298" w:rsidP="00173298">
      <w:pPr>
        <w:spacing w:after="0" w:line="240" w:lineRule="auto"/>
        <w:jc w:val="center"/>
        <w:rPr>
          <w:rFonts w:ascii="Times New Roman" w:hAnsi="Times New Roman"/>
          <w:b/>
          <w:bCs/>
          <w:sz w:val="24"/>
          <w:szCs w:val="24"/>
          <w:lang w:val="id-ID"/>
        </w:rPr>
        <w:sectPr w:rsidR="00173298" w:rsidSect="00C03192">
          <w:footerReference w:type="first" r:id="rId9"/>
          <w:pgSz w:w="11907" w:h="16839" w:code="9"/>
          <w:pgMar w:top="2268" w:right="1701" w:bottom="1701" w:left="2268" w:header="720" w:footer="720" w:gutter="0"/>
          <w:pgNumType w:fmt="lowerRoman" w:start="1"/>
          <w:cols w:space="720"/>
          <w:titlePg/>
          <w:docGrid w:linePitch="360"/>
        </w:sectPr>
      </w:pPr>
    </w:p>
    <w:p w:rsidR="00A44A43" w:rsidRDefault="00173298" w:rsidP="00703CBF">
      <w:pPr>
        <w:pStyle w:val="Heading1"/>
        <w:spacing w:before="0" w:line="480" w:lineRule="auto"/>
        <w:jc w:val="center"/>
        <w:rPr>
          <w:rFonts w:ascii="Times New Roman" w:hAnsi="Times New Roman"/>
          <w:b w:val="0"/>
          <w:bCs w:val="0"/>
          <w:sz w:val="24"/>
          <w:szCs w:val="24"/>
          <w:lang w:val="id-ID"/>
        </w:rPr>
        <w:sectPr w:rsidR="00A44A43" w:rsidSect="00886288">
          <w:type w:val="continuous"/>
          <w:pgSz w:w="11907" w:h="16839" w:code="9"/>
          <w:pgMar w:top="2268" w:right="1701" w:bottom="1701" w:left="2268" w:header="720" w:footer="720" w:gutter="0"/>
          <w:pgNumType w:fmt="lowerRoman" w:start="2"/>
          <w:cols w:space="720"/>
          <w:titlePg/>
          <w:docGrid w:linePitch="360"/>
        </w:sectPr>
      </w:pPr>
      <w:bookmarkStart w:id="4" w:name="_Toc468389922"/>
      <w:bookmarkStart w:id="5" w:name="_Toc472336779"/>
      <w:r w:rsidRPr="00703CBF">
        <w:rPr>
          <w:rFonts w:ascii="Times New Roman" w:hAnsi="Times New Roman"/>
          <w:color w:val="FFFFFF" w:themeColor="background1"/>
          <w:sz w:val="24"/>
          <w:szCs w:val="24"/>
          <w:lang w:val="id-ID"/>
        </w:rPr>
        <w:lastRenderedPageBreak/>
        <w:t>PERSETUJUAN</w:t>
      </w:r>
      <w:bookmarkEnd w:id="4"/>
      <w:bookmarkEnd w:id="5"/>
      <w:r w:rsidR="00601F4D" w:rsidRPr="00601F4D">
        <w:rPr>
          <w:rFonts w:ascii="Times New Roman" w:hAnsi="Times New Roman"/>
          <w:noProof/>
          <w:color w:val="FFFFFF" w:themeColor="background1"/>
          <w:sz w:val="24"/>
          <w:szCs w:val="24"/>
        </w:rPr>
        <w:drawing>
          <wp:inline distT="0" distB="0" distL="0" distR="0">
            <wp:extent cx="4905375" cy="7562850"/>
            <wp:effectExtent l="0" t="0" r="0" b="0"/>
            <wp:docPr id="2" name="Picture 8" descr="D:\skripsi nanda\NANDA skipsi 2016\skripsi full(revisi)\scan\(cerah)pengesahan bu sumarsih lengkap dengan tangg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kripsi nanda\NANDA skipsi 2016\skripsi full(revisi)\scan\(cerah)pengesahan bu sumarsih lengkap dengan tanggal.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905375" cy="7562850"/>
                    </a:xfrm>
                    <a:prstGeom prst="rect">
                      <a:avLst/>
                    </a:prstGeom>
                    <a:noFill/>
                    <a:ln>
                      <a:noFill/>
                    </a:ln>
                  </pic:spPr>
                </pic:pic>
              </a:graphicData>
            </a:graphic>
          </wp:inline>
        </w:drawing>
      </w:r>
    </w:p>
    <w:p w:rsidR="00417BE6" w:rsidRDefault="00A44A43" w:rsidP="00417BE6">
      <w:pPr>
        <w:pStyle w:val="Heading1"/>
        <w:spacing w:before="0" w:line="480" w:lineRule="auto"/>
        <w:jc w:val="center"/>
        <w:rPr>
          <w:rFonts w:ascii="Times New Roman" w:hAnsi="Times New Roman"/>
          <w:b w:val="0"/>
          <w:bCs w:val="0"/>
          <w:sz w:val="24"/>
          <w:szCs w:val="24"/>
          <w:lang w:val="id-ID"/>
        </w:rPr>
        <w:sectPr w:rsidR="00417BE6" w:rsidSect="00886288">
          <w:type w:val="continuous"/>
          <w:pgSz w:w="11907" w:h="16839" w:code="9"/>
          <w:pgMar w:top="2268" w:right="1701" w:bottom="1701" w:left="2268" w:header="720" w:footer="720" w:gutter="0"/>
          <w:pgNumType w:fmt="lowerRoman" w:start="3"/>
          <w:cols w:space="720"/>
          <w:titlePg/>
          <w:docGrid w:linePitch="360"/>
        </w:sectPr>
      </w:pPr>
      <w:bookmarkStart w:id="6" w:name="_Toc468389923"/>
      <w:bookmarkStart w:id="7" w:name="_Toc472336780"/>
      <w:r w:rsidRPr="00417BE6">
        <w:rPr>
          <w:rFonts w:ascii="Times New Roman" w:hAnsi="Times New Roman"/>
          <w:color w:val="FFFFFF" w:themeColor="background1"/>
          <w:sz w:val="24"/>
          <w:szCs w:val="24"/>
          <w:lang w:val="id-ID"/>
        </w:rPr>
        <w:lastRenderedPageBreak/>
        <w:t>PENGESAHAN</w:t>
      </w:r>
      <w:bookmarkEnd w:id="6"/>
      <w:bookmarkEnd w:id="7"/>
      <w:r w:rsidR="00601F4D" w:rsidRPr="00601F4D">
        <w:rPr>
          <w:rFonts w:ascii="Times New Roman" w:hAnsi="Times New Roman"/>
          <w:b w:val="0"/>
          <w:noProof/>
          <w:sz w:val="24"/>
          <w:szCs w:val="24"/>
        </w:rPr>
        <w:drawing>
          <wp:inline distT="0" distB="0" distL="0" distR="0">
            <wp:extent cx="5267325" cy="7410450"/>
            <wp:effectExtent l="0" t="0" r="0" b="0"/>
            <wp:docPr id="3" name="Picture 9" descr="D:\skripsi nanda\NANDA skipsi 2016\skripsi full(revisi)\scan\pengesahan ujian 3 dos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skripsi nanda\NANDA skipsi 2016\skripsi full(revisi)\scan\pengesahan ujian 3 dosen.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267325" cy="7410450"/>
                    </a:xfrm>
                    <a:prstGeom prst="rect">
                      <a:avLst/>
                    </a:prstGeom>
                    <a:noFill/>
                    <a:ln>
                      <a:noFill/>
                    </a:ln>
                  </pic:spPr>
                </pic:pic>
              </a:graphicData>
            </a:graphic>
          </wp:inline>
        </w:drawing>
      </w:r>
    </w:p>
    <w:p w:rsidR="00260D18" w:rsidRDefault="00260D18">
      <w:pPr>
        <w:rPr>
          <w:rFonts w:ascii="Times New Roman" w:eastAsiaTheme="majorEastAsia" w:hAnsi="Times New Roman"/>
          <w:b/>
          <w:bCs/>
          <w:sz w:val="24"/>
          <w:szCs w:val="24"/>
          <w:lang w:val="id-ID"/>
        </w:rPr>
      </w:pPr>
      <w:bookmarkStart w:id="8" w:name="_Toc468389924"/>
      <w:r>
        <w:rPr>
          <w:rFonts w:ascii="Times New Roman" w:hAnsi="Times New Roman"/>
          <w:sz w:val="24"/>
          <w:szCs w:val="24"/>
          <w:lang w:val="id-ID"/>
        </w:rPr>
        <w:br w:type="page"/>
      </w:r>
    </w:p>
    <w:bookmarkEnd w:id="8"/>
    <w:p w:rsidR="00A72083" w:rsidRPr="00E20055" w:rsidRDefault="00601F4D" w:rsidP="00E20055">
      <w:pPr>
        <w:pStyle w:val="Heading1"/>
        <w:spacing w:before="0" w:line="480" w:lineRule="auto"/>
        <w:jc w:val="center"/>
        <w:rPr>
          <w:rFonts w:ascii="Times New Roman" w:hAnsi="Times New Roman"/>
          <w:color w:val="auto"/>
          <w:sz w:val="24"/>
          <w:szCs w:val="24"/>
          <w:lang w:val="id-ID"/>
        </w:rPr>
        <w:sectPr w:rsidR="00A72083" w:rsidRPr="00E20055" w:rsidSect="00886288">
          <w:headerReference w:type="default" r:id="rId12"/>
          <w:footerReference w:type="default" r:id="rId13"/>
          <w:type w:val="continuous"/>
          <w:pgSz w:w="11907" w:h="16839" w:code="9"/>
          <w:pgMar w:top="2268" w:right="1701" w:bottom="1701" w:left="2268" w:header="720" w:footer="720" w:gutter="0"/>
          <w:pgNumType w:fmt="lowerRoman"/>
          <w:cols w:space="720"/>
          <w:titlePg/>
          <w:docGrid w:linePitch="360"/>
        </w:sectPr>
      </w:pPr>
      <w:r w:rsidRPr="00601F4D">
        <w:rPr>
          <w:rFonts w:ascii="Times New Roman" w:hAnsi="Times New Roman"/>
          <w:noProof/>
          <w:color w:val="auto"/>
          <w:sz w:val="24"/>
          <w:szCs w:val="24"/>
        </w:rPr>
        <w:lastRenderedPageBreak/>
        <w:drawing>
          <wp:inline distT="0" distB="0" distL="0" distR="0">
            <wp:extent cx="5124450" cy="7886700"/>
            <wp:effectExtent l="0" t="0" r="0" b="0"/>
            <wp:docPr id="4" name="Picture 10" descr="D:\skripsi nanda\NANDA skipsi 2016\skripsi full(revisi)\scan\(cerah)pernyataan ada matera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skripsi nanda\NANDA skipsi 2016\skripsi full(revisi)\scan\(cerah)pernyataan ada materai.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124450" cy="7886700"/>
                    </a:xfrm>
                    <a:prstGeom prst="rect">
                      <a:avLst/>
                    </a:prstGeom>
                    <a:noFill/>
                    <a:ln>
                      <a:noFill/>
                    </a:ln>
                  </pic:spPr>
                </pic:pic>
              </a:graphicData>
            </a:graphic>
          </wp:inline>
        </w:drawing>
      </w:r>
    </w:p>
    <w:p w:rsidR="00703361" w:rsidRPr="00E22382" w:rsidRDefault="00E22382" w:rsidP="00E22382">
      <w:pPr>
        <w:pStyle w:val="Heading1"/>
        <w:spacing w:before="0" w:line="480" w:lineRule="auto"/>
        <w:jc w:val="center"/>
        <w:rPr>
          <w:rFonts w:ascii="Times New Roman" w:hAnsi="Times New Roman"/>
          <w:color w:val="auto"/>
          <w:sz w:val="24"/>
          <w:szCs w:val="24"/>
        </w:rPr>
      </w:pPr>
      <w:bookmarkStart w:id="9" w:name="_Toc468389925"/>
      <w:bookmarkStart w:id="10" w:name="_Toc472336782"/>
      <w:r w:rsidRPr="00E22382">
        <w:rPr>
          <w:rFonts w:ascii="Times New Roman" w:hAnsi="Times New Roman"/>
          <w:color w:val="auto"/>
          <w:sz w:val="24"/>
          <w:szCs w:val="24"/>
        </w:rPr>
        <w:lastRenderedPageBreak/>
        <w:t>MOTTO</w:t>
      </w:r>
      <w:bookmarkEnd w:id="9"/>
      <w:bookmarkEnd w:id="10"/>
    </w:p>
    <w:p w:rsidR="00703361" w:rsidRDefault="00703361" w:rsidP="00703361">
      <w:pPr>
        <w:spacing w:line="480" w:lineRule="auto"/>
        <w:rPr>
          <w:rFonts w:ascii="Times New Roman" w:hAnsi="Times New Roman"/>
          <w:sz w:val="28"/>
          <w:szCs w:val="28"/>
          <w:lang w:val="id-ID"/>
        </w:rPr>
      </w:pPr>
    </w:p>
    <w:p w:rsidR="00703361" w:rsidRPr="00703361" w:rsidRDefault="00703361" w:rsidP="00703361">
      <w:pPr>
        <w:spacing w:line="360" w:lineRule="auto"/>
        <w:rPr>
          <w:rFonts w:ascii="Times New Roman" w:hAnsi="Times New Roman"/>
          <w:sz w:val="24"/>
          <w:szCs w:val="24"/>
        </w:rPr>
      </w:pPr>
      <w:r w:rsidRPr="00703361">
        <w:rPr>
          <w:rFonts w:ascii="Times New Roman" w:hAnsi="Times New Roman"/>
          <w:sz w:val="24"/>
          <w:szCs w:val="24"/>
        </w:rPr>
        <w:t>“Peliharalah visi dan impian anda, karena mereka anak anak jiwa anda dan rancangan pencapaian terbesar anda.”</w:t>
      </w:r>
    </w:p>
    <w:p w:rsidR="00703361" w:rsidRPr="00703361" w:rsidRDefault="00703361" w:rsidP="00703361">
      <w:pPr>
        <w:spacing w:line="360" w:lineRule="auto"/>
        <w:jc w:val="right"/>
        <w:rPr>
          <w:rFonts w:ascii="Times New Roman" w:hAnsi="Times New Roman"/>
          <w:sz w:val="24"/>
          <w:szCs w:val="24"/>
        </w:rPr>
      </w:pPr>
      <w:r w:rsidRPr="00703361">
        <w:rPr>
          <w:rFonts w:ascii="Times New Roman" w:hAnsi="Times New Roman"/>
          <w:sz w:val="24"/>
          <w:szCs w:val="24"/>
        </w:rPr>
        <w:t>(Napoleon Hill)</w:t>
      </w:r>
    </w:p>
    <w:p w:rsidR="00504E40" w:rsidRDefault="00504E40" w:rsidP="004E73ED">
      <w:pPr>
        <w:tabs>
          <w:tab w:val="right" w:pos="7938"/>
        </w:tabs>
        <w:spacing w:line="360" w:lineRule="auto"/>
        <w:rPr>
          <w:rFonts w:ascii="Times New Roman" w:hAnsi="Times New Roman"/>
          <w:sz w:val="24"/>
          <w:szCs w:val="24"/>
        </w:rPr>
      </w:pPr>
      <w:r w:rsidRPr="00504E40">
        <w:rPr>
          <w:rFonts w:ascii="Times New Roman" w:hAnsi="Times New Roman"/>
          <w:sz w:val="24"/>
          <w:szCs w:val="24"/>
        </w:rPr>
        <w:t xml:space="preserve">“Jika enggan </w:t>
      </w:r>
      <w:r>
        <w:rPr>
          <w:rFonts w:ascii="Times New Roman" w:hAnsi="Times New Roman"/>
          <w:sz w:val="24"/>
          <w:szCs w:val="24"/>
        </w:rPr>
        <w:t>mengambil resiko, Anda tak akan pernah kalah. Tapi tanpa berani menanggung resiko anda tak akan pernah menang.”</w:t>
      </w:r>
    </w:p>
    <w:p w:rsidR="00703361" w:rsidRPr="00504E40" w:rsidRDefault="00504E40" w:rsidP="004E73ED">
      <w:pPr>
        <w:tabs>
          <w:tab w:val="right" w:pos="7938"/>
        </w:tabs>
        <w:spacing w:line="360" w:lineRule="auto"/>
        <w:jc w:val="right"/>
        <w:rPr>
          <w:rFonts w:ascii="Times New Roman" w:hAnsi="Times New Roman"/>
          <w:sz w:val="24"/>
          <w:szCs w:val="24"/>
        </w:rPr>
      </w:pPr>
      <w:r w:rsidRPr="00504E40">
        <w:rPr>
          <w:rFonts w:ascii="Times New Roman" w:hAnsi="Times New Roman"/>
          <w:sz w:val="24"/>
          <w:szCs w:val="24"/>
        </w:rPr>
        <w:tab/>
      </w:r>
      <w:r>
        <w:rPr>
          <w:rFonts w:ascii="Times New Roman" w:hAnsi="Times New Roman"/>
          <w:sz w:val="24"/>
          <w:szCs w:val="24"/>
        </w:rPr>
        <w:t>(Richard Nixon)</w:t>
      </w:r>
    </w:p>
    <w:p w:rsidR="00504E40" w:rsidRPr="00703361" w:rsidRDefault="00504E40" w:rsidP="00504E40">
      <w:pPr>
        <w:rPr>
          <w:rFonts w:ascii="Times New Roman" w:hAnsi="Times New Roman"/>
          <w:sz w:val="28"/>
          <w:szCs w:val="28"/>
        </w:rPr>
        <w:sectPr w:rsidR="00504E40" w:rsidRPr="00703361" w:rsidSect="00886288">
          <w:type w:val="continuous"/>
          <w:pgSz w:w="11907" w:h="16839" w:code="9"/>
          <w:pgMar w:top="2268" w:right="1701" w:bottom="1701" w:left="2268" w:header="720" w:footer="720" w:gutter="0"/>
          <w:pgNumType w:fmt="lowerRoman"/>
          <w:cols w:space="720"/>
          <w:titlePg/>
          <w:docGrid w:linePitch="360"/>
        </w:sectPr>
      </w:pPr>
    </w:p>
    <w:p w:rsidR="00260D18" w:rsidRDefault="00260D18">
      <w:pPr>
        <w:rPr>
          <w:rFonts w:ascii="Times New Roman" w:eastAsiaTheme="majorEastAsia" w:hAnsi="Times New Roman"/>
          <w:b/>
          <w:bCs/>
          <w:sz w:val="24"/>
          <w:szCs w:val="24"/>
          <w:lang w:val="id-ID"/>
        </w:rPr>
      </w:pPr>
      <w:bookmarkStart w:id="11" w:name="_Toc468389926"/>
      <w:r>
        <w:rPr>
          <w:rFonts w:ascii="Times New Roman" w:hAnsi="Times New Roman"/>
          <w:sz w:val="24"/>
          <w:szCs w:val="24"/>
          <w:lang w:val="id-ID"/>
        </w:rPr>
        <w:br w:type="page"/>
      </w:r>
    </w:p>
    <w:p w:rsidR="00F078C1" w:rsidRDefault="00F078C1" w:rsidP="00781668">
      <w:pPr>
        <w:pStyle w:val="Heading1"/>
        <w:spacing w:before="0" w:line="480" w:lineRule="auto"/>
        <w:jc w:val="center"/>
        <w:rPr>
          <w:rFonts w:ascii="Times New Roman" w:hAnsi="Times New Roman"/>
          <w:color w:val="auto"/>
          <w:sz w:val="24"/>
          <w:szCs w:val="24"/>
          <w:lang w:val="id-ID"/>
        </w:rPr>
      </w:pPr>
      <w:bookmarkStart w:id="12" w:name="_Toc472336783"/>
      <w:r w:rsidRPr="00E22382">
        <w:rPr>
          <w:rFonts w:ascii="Times New Roman" w:hAnsi="Times New Roman"/>
          <w:color w:val="auto"/>
          <w:sz w:val="24"/>
          <w:szCs w:val="24"/>
          <w:lang w:val="id-ID"/>
        </w:rPr>
        <w:lastRenderedPageBreak/>
        <w:t>PERSEMBAHAN</w:t>
      </w:r>
      <w:bookmarkEnd w:id="11"/>
      <w:bookmarkEnd w:id="12"/>
    </w:p>
    <w:p w:rsidR="00E22382" w:rsidRPr="00E22382" w:rsidRDefault="00E22382" w:rsidP="00E22382">
      <w:pPr>
        <w:rPr>
          <w:lang w:val="id-ID"/>
        </w:rPr>
      </w:pPr>
    </w:p>
    <w:p w:rsidR="00F078C1" w:rsidRPr="00F078C1" w:rsidRDefault="00F078C1" w:rsidP="00F078C1">
      <w:pPr>
        <w:spacing w:after="0" w:line="480" w:lineRule="auto"/>
        <w:rPr>
          <w:rFonts w:ascii="Times New Roman" w:hAnsi="Times New Roman"/>
          <w:b/>
          <w:bCs/>
          <w:sz w:val="28"/>
          <w:szCs w:val="28"/>
          <w:lang w:val="id-ID"/>
        </w:rPr>
      </w:pPr>
      <w:r w:rsidRPr="00F078C1">
        <w:rPr>
          <w:rFonts w:ascii="Times New Roman" w:hAnsi="Times New Roman"/>
          <w:sz w:val="24"/>
          <w:szCs w:val="24"/>
          <w:lang w:val="id-ID"/>
        </w:rPr>
        <w:t>Karya sederhana ini penulis persembahkan kepada:</w:t>
      </w:r>
    </w:p>
    <w:p w:rsidR="00F078C1" w:rsidRPr="00F078C1" w:rsidRDefault="00F078C1" w:rsidP="00C86AFA">
      <w:pPr>
        <w:numPr>
          <w:ilvl w:val="0"/>
          <w:numId w:val="8"/>
        </w:numPr>
        <w:spacing w:after="0" w:line="480" w:lineRule="auto"/>
        <w:contextualSpacing/>
        <w:jc w:val="both"/>
        <w:rPr>
          <w:rFonts w:ascii="Times New Roman" w:hAnsi="Times New Roman"/>
          <w:b/>
          <w:bCs/>
          <w:sz w:val="28"/>
          <w:szCs w:val="28"/>
          <w:lang w:val="id-ID"/>
        </w:rPr>
      </w:pPr>
      <w:r w:rsidRPr="00F078C1">
        <w:rPr>
          <w:rFonts w:ascii="Times New Roman" w:hAnsi="Times New Roman"/>
          <w:sz w:val="24"/>
          <w:szCs w:val="24"/>
          <w:lang w:val="id-ID"/>
        </w:rPr>
        <w:t xml:space="preserve">Kedua orang tuaku, Bapak </w:t>
      </w:r>
      <w:r w:rsidR="0001795E">
        <w:rPr>
          <w:rFonts w:ascii="Times New Roman" w:hAnsi="Times New Roman"/>
          <w:sz w:val="24"/>
          <w:szCs w:val="24"/>
        </w:rPr>
        <w:t>M. Malikin</w:t>
      </w:r>
      <w:r w:rsidRPr="00F078C1">
        <w:rPr>
          <w:rFonts w:ascii="Times New Roman" w:hAnsi="Times New Roman"/>
          <w:sz w:val="24"/>
          <w:szCs w:val="24"/>
          <w:lang w:val="id-ID"/>
        </w:rPr>
        <w:t xml:space="preserve"> dan Ibu </w:t>
      </w:r>
      <w:r w:rsidR="0001795E">
        <w:rPr>
          <w:rFonts w:ascii="Times New Roman" w:hAnsi="Times New Roman"/>
          <w:sz w:val="24"/>
          <w:szCs w:val="24"/>
        </w:rPr>
        <w:t>Sri Wahyuni</w:t>
      </w:r>
      <w:r w:rsidRPr="00F078C1">
        <w:rPr>
          <w:rFonts w:ascii="Times New Roman" w:hAnsi="Times New Roman"/>
          <w:sz w:val="24"/>
          <w:szCs w:val="24"/>
          <w:lang w:val="id-ID"/>
        </w:rPr>
        <w:t>, yang telah memberikan kasih sayang, semangat, dukung</w:t>
      </w:r>
      <w:r w:rsidR="00986D52">
        <w:rPr>
          <w:rFonts w:ascii="Times New Roman" w:hAnsi="Times New Roman"/>
          <w:sz w:val="24"/>
          <w:szCs w:val="24"/>
          <w:lang w:val="id-ID"/>
        </w:rPr>
        <w:t>an moral maupun material serta d</w:t>
      </w:r>
      <w:r w:rsidRPr="00F078C1">
        <w:rPr>
          <w:rFonts w:ascii="Times New Roman" w:hAnsi="Times New Roman"/>
          <w:sz w:val="24"/>
          <w:szCs w:val="24"/>
          <w:lang w:val="id-ID"/>
        </w:rPr>
        <w:t>oa yang tiada henti-hentinya sehingga skripsi ini dapat terselesaikan.</w:t>
      </w:r>
    </w:p>
    <w:p w:rsidR="00F078C1" w:rsidRPr="00F078C1" w:rsidRDefault="00F05354" w:rsidP="00C86AFA">
      <w:pPr>
        <w:numPr>
          <w:ilvl w:val="0"/>
          <w:numId w:val="8"/>
        </w:numPr>
        <w:spacing w:after="0" w:line="480" w:lineRule="auto"/>
        <w:contextualSpacing/>
        <w:jc w:val="both"/>
        <w:rPr>
          <w:rFonts w:ascii="Times New Roman" w:hAnsi="Times New Roman"/>
          <w:b/>
          <w:bCs/>
          <w:sz w:val="28"/>
          <w:szCs w:val="28"/>
          <w:lang w:val="id-ID"/>
        </w:rPr>
      </w:pPr>
      <w:r>
        <w:rPr>
          <w:rFonts w:ascii="Times New Roman" w:hAnsi="Times New Roman"/>
          <w:sz w:val="24"/>
          <w:szCs w:val="24"/>
        </w:rPr>
        <w:t xml:space="preserve">Kakak saya </w:t>
      </w:r>
      <w:r w:rsidR="0001795E">
        <w:rPr>
          <w:rFonts w:ascii="Times New Roman" w:hAnsi="Times New Roman"/>
          <w:sz w:val="24"/>
          <w:szCs w:val="24"/>
        </w:rPr>
        <w:t>Nur Wahid Sayfudin</w:t>
      </w:r>
      <w:r w:rsidR="00F078C1">
        <w:rPr>
          <w:rFonts w:ascii="Times New Roman" w:hAnsi="Times New Roman"/>
          <w:sz w:val="24"/>
          <w:szCs w:val="24"/>
        </w:rPr>
        <w:t xml:space="preserve"> yang s</w:t>
      </w:r>
      <w:r>
        <w:rPr>
          <w:rFonts w:ascii="Times New Roman" w:hAnsi="Times New Roman"/>
          <w:sz w:val="24"/>
          <w:szCs w:val="24"/>
        </w:rPr>
        <w:t>enantiasa memberikan nasehatnya</w:t>
      </w:r>
      <w:r w:rsidR="00F078C1" w:rsidRPr="00F078C1">
        <w:rPr>
          <w:rFonts w:ascii="Times New Roman" w:hAnsi="Times New Roman"/>
          <w:sz w:val="24"/>
          <w:szCs w:val="24"/>
          <w:lang w:val="id-ID"/>
        </w:rPr>
        <w:t>.</w:t>
      </w:r>
    </w:p>
    <w:p w:rsidR="00F078C1" w:rsidRPr="00F078C1" w:rsidRDefault="00F078C1" w:rsidP="00C86AFA">
      <w:pPr>
        <w:numPr>
          <w:ilvl w:val="0"/>
          <w:numId w:val="8"/>
        </w:numPr>
        <w:spacing w:after="0" w:line="480" w:lineRule="auto"/>
        <w:contextualSpacing/>
        <w:rPr>
          <w:rFonts w:ascii="Times New Roman" w:hAnsi="Times New Roman"/>
          <w:b/>
          <w:bCs/>
          <w:sz w:val="28"/>
          <w:szCs w:val="28"/>
          <w:lang w:val="id-ID"/>
        </w:rPr>
      </w:pPr>
      <w:r w:rsidRPr="00F078C1">
        <w:rPr>
          <w:rFonts w:ascii="Times New Roman" w:hAnsi="Times New Roman"/>
          <w:sz w:val="24"/>
          <w:szCs w:val="24"/>
          <w:lang w:val="id-ID"/>
        </w:rPr>
        <w:t>Almamaterku.</w:t>
      </w:r>
    </w:p>
    <w:p w:rsidR="00F078C1" w:rsidRPr="00F078C1" w:rsidRDefault="00F078C1" w:rsidP="00F078C1">
      <w:pPr>
        <w:autoSpaceDE w:val="0"/>
        <w:autoSpaceDN w:val="0"/>
        <w:adjustRightInd w:val="0"/>
        <w:spacing w:after="0" w:line="480" w:lineRule="auto"/>
        <w:rPr>
          <w:rFonts w:ascii="Times New Roman" w:hAnsi="Times New Roman"/>
          <w:sz w:val="24"/>
          <w:szCs w:val="24"/>
          <w:lang w:val="id-ID"/>
        </w:rPr>
      </w:pPr>
    </w:p>
    <w:p w:rsidR="00F078C1" w:rsidRPr="00F078C1" w:rsidRDefault="00F078C1" w:rsidP="0079775E">
      <w:pPr>
        <w:spacing w:after="0" w:line="240" w:lineRule="auto"/>
        <w:rPr>
          <w:rFonts w:ascii="Times New Roman" w:hAnsi="Times New Roman"/>
          <w:b/>
          <w:sz w:val="24"/>
          <w:szCs w:val="24"/>
        </w:rPr>
        <w:sectPr w:rsidR="00F078C1" w:rsidRPr="00F078C1" w:rsidSect="00886288">
          <w:footerReference w:type="default" r:id="rId15"/>
          <w:type w:val="continuous"/>
          <w:pgSz w:w="11907" w:h="16839" w:code="9"/>
          <w:pgMar w:top="2268" w:right="1701" w:bottom="1701" w:left="2268" w:header="720" w:footer="720" w:gutter="0"/>
          <w:pgNumType w:fmt="lowerRoman"/>
          <w:cols w:space="720"/>
          <w:titlePg/>
          <w:docGrid w:linePitch="360"/>
        </w:sectPr>
      </w:pPr>
    </w:p>
    <w:p w:rsidR="003D3F70" w:rsidRPr="003A68C8" w:rsidRDefault="003D3F70" w:rsidP="006C5AD1">
      <w:pPr>
        <w:spacing w:after="0" w:line="240" w:lineRule="auto"/>
        <w:contextualSpacing/>
        <w:jc w:val="center"/>
        <w:rPr>
          <w:rFonts w:ascii="Times New Roman" w:hAnsi="Times New Roman"/>
          <w:b/>
          <w:sz w:val="24"/>
          <w:szCs w:val="24"/>
        </w:rPr>
      </w:pPr>
      <w:r w:rsidRPr="003D3F70">
        <w:rPr>
          <w:rFonts w:ascii="Times New Roman" w:hAnsi="Times New Roman"/>
          <w:b/>
          <w:sz w:val="24"/>
          <w:szCs w:val="24"/>
          <w:lang w:val="id-ID"/>
        </w:rPr>
        <w:lastRenderedPageBreak/>
        <w:t xml:space="preserve">PENGARUH </w:t>
      </w:r>
      <w:r w:rsidR="003A68C8">
        <w:rPr>
          <w:rFonts w:ascii="Times New Roman" w:hAnsi="Times New Roman"/>
          <w:b/>
          <w:sz w:val="24"/>
          <w:szCs w:val="24"/>
        </w:rPr>
        <w:t>MOTIVASI BELAJAR</w:t>
      </w:r>
      <w:r w:rsidRPr="003D3F70">
        <w:rPr>
          <w:rFonts w:ascii="Times New Roman" w:hAnsi="Times New Roman"/>
          <w:b/>
          <w:sz w:val="24"/>
          <w:szCs w:val="24"/>
          <w:lang w:val="id-ID"/>
        </w:rPr>
        <w:t xml:space="preserve"> DAN </w:t>
      </w:r>
      <w:r w:rsidR="003A68C8">
        <w:rPr>
          <w:rFonts w:ascii="Times New Roman" w:hAnsi="Times New Roman"/>
          <w:b/>
          <w:sz w:val="24"/>
          <w:szCs w:val="24"/>
        </w:rPr>
        <w:t>LINGKUNGAN KELUARGA</w:t>
      </w:r>
      <w:r w:rsidRPr="003D3F70">
        <w:rPr>
          <w:rFonts w:ascii="Times New Roman" w:hAnsi="Times New Roman"/>
          <w:b/>
          <w:sz w:val="24"/>
          <w:szCs w:val="24"/>
          <w:lang w:val="id-ID"/>
        </w:rPr>
        <w:t xml:space="preserve"> TERHADAP </w:t>
      </w:r>
      <w:r w:rsidR="003A68C8">
        <w:rPr>
          <w:rFonts w:ascii="Times New Roman" w:hAnsi="Times New Roman"/>
          <w:b/>
          <w:sz w:val="24"/>
          <w:szCs w:val="24"/>
        </w:rPr>
        <w:t>PRESTASI BELAJAR MATA PELAJARAN AKUNTANSI PERUSAHAAN JASA KELAS X AKUNTANSI SMK MUHAMMADIYAH TAHUN AJARAN 2016/2017</w:t>
      </w:r>
    </w:p>
    <w:p w:rsidR="003D3F70" w:rsidRPr="003D3F70" w:rsidRDefault="003D3F70" w:rsidP="006C5AD1">
      <w:pPr>
        <w:spacing w:after="0" w:line="240" w:lineRule="auto"/>
        <w:contextualSpacing/>
        <w:jc w:val="center"/>
        <w:rPr>
          <w:rFonts w:ascii="Times New Roman" w:hAnsi="Times New Roman"/>
          <w:sz w:val="24"/>
          <w:szCs w:val="24"/>
          <w:lang w:val="id-ID"/>
        </w:rPr>
      </w:pPr>
    </w:p>
    <w:p w:rsidR="003D3F70" w:rsidRPr="003D3F70" w:rsidRDefault="003D3F70" w:rsidP="006C5AD1">
      <w:pPr>
        <w:spacing w:after="0" w:line="240" w:lineRule="auto"/>
        <w:contextualSpacing/>
        <w:jc w:val="center"/>
        <w:rPr>
          <w:rFonts w:ascii="Times New Roman" w:hAnsi="Times New Roman"/>
          <w:sz w:val="24"/>
          <w:szCs w:val="24"/>
          <w:lang w:val="id-ID"/>
        </w:rPr>
      </w:pPr>
      <w:r w:rsidRPr="003D3F70">
        <w:rPr>
          <w:rFonts w:ascii="Times New Roman" w:hAnsi="Times New Roman"/>
          <w:sz w:val="24"/>
          <w:szCs w:val="24"/>
          <w:lang w:val="id-ID"/>
        </w:rPr>
        <w:t>Oleh :</w:t>
      </w:r>
    </w:p>
    <w:p w:rsidR="003D3F70" w:rsidRPr="003D3F70" w:rsidRDefault="003A68C8" w:rsidP="006C5AD1">
      <w:pPr>
        <w:spacing w:after="0" w:line="240" w:lineRule="auto"/>
        <w:contextualSpacing/>
        <w:jc w:val="center"/>
        <w:rPr>
          <w:rFonts w:ascii="Times New Roman" w:hAnsi="Times New Roman"/>
          <w:bCs/>
          <w:sz w:val="24"/>
          <w:szCs w:val="24"/>
        </w:rPr>
      </w:pPr>
      <w:r>
        <w:rPr>
          <w:rFonts w:ascii="Times New Roman" w:hAnsi="Times New Roman"/>
          <w:bCs/>
          <w:sz w:val="24"/>
          <w:szCs w:val="24"/>
        </w:rPr>
        <w:t>Dwi Cahya Nuranda</w:t>
      </w:r>
    </w:p>
    <w:p w:rsidR="003D3F70" w:rsidRPr="003D3F70" w:rsidRDefault="003D3F70" w:rsidP="006C5AD1">
      <w:pPr>
        <w:spacing w:after="0" w:line="240" w:lineRule="auto"/>
        <w:contextualSpacing/>
        <w:jc w:val="center"/>
        <w:rPr>
          <w:rFonts w:ascii="Times New Roman" w:hAnsi="Times New Roman"/>
          <w:sz w:val="24"/>
          <w:szCs w:val="24"/>
        </w:rPr>
      </w:pPr>
      <w:r w:rsidRPr="003D3F70">
        <w:rPr>
          <w:rFonts w:ascii="Times New Roman" w:hAnsi="Times New Roman"/>
          <w:sz w:val="24"/>
          <w:szCs w:val="24"/>
          <w:lang w:val="id-ID"/>
        </w:rPr>
        <w:t>NIM. 10403244</w:t>
      </w:r>
      <w:r w:rsidR="003A68C8">
        <w:rPr>
          <w:rFonts w:ascii="Times New Roman" w:hAnsi="Times New Roman"/>
          <w:sz w:val="24"/>
          <w:szCs w:val="24"/>
        </w:rPr>
        <w:t>041</w:t>
      </w:r>
    </w:p>
    <w:p w:rsidR="003D3F70" w:rsidRPr="003D3F70" w:rsidRDefault="003D3F70" w:rsidP="006C5AD1">
      <w:pPr>
        <w:spacing w:after="0" w:line="240" w:lineRule="auto"/>
        <w:contextualSpacing/>
        <w:jc w:val="center"/>
        <w:rPr>
          <w:rFonts w:ascii="Times New Roman" w:hAnsi="Times New Roman"/>
          <w:sz w:val="24"/>
          <w:szCs w:val="24"/>
          <w:lang w:val="id-ID"/>
        </w:rPr>
      </w:pPr>
    </w:p>
    <w:p w:rsidR="0079775E" w:rsidRDefault="003D3F70" w:rsidP="006C5AD1">
      <w:pPr>
        <w:pStyle w:val="Heading1"/>
        <w:spacing w:before="0" w:line="240" w:lineRule="auto"/>
        <w:contextualSpacing/>
        <w:jc w:val="center"/>
        <w:rPr>
          <w:rFonts w:ascii="Times New Roman" w:hAnsi="Times New Roman"/>
          <w:color w:val="auto"/>
          <w:sz w:val="24"/>
          <w:szCs w:val="24"/>
          <w:lang w:val="id-ID"/>
        </w:rPr>
      </w:pPr>
      <w:bookmarkStart w:id="13" w:name="_Toc384271718"/>
      <w:bookmarkStart w:id="14" w:name="_Toc393873421"/>
      <w:bookmarkStart w:id="15" w:name="_Toc468389927"/>
      <w:bookmarkStart w:id="16" w:name="_Toc472336784"/>
      <w:r w:rsidRPr="00E22382">
        <w:rPr>
          <w:rFonts w:ascii="Times New Roman" w:hAnsi="Times New Roman"/>
          <w:color w:val="auto"/>
          <w:sz w:val="24"/>
          <w:szCs w:val="24"/>
          <w:lang w:val="id-ID"/>
        </w:rPr>
        <w:t>ABSTRAK</w:t>
      </w:r>
      <w:bookmarkEnd w:id="13"/>
      <w:bookmarkEnd w:id="14"/>
      <w:bookmarkEnd w:id="15"/>
      <w:bookmarkEnd w:id="16"/>
    </w:p>
    <w:p w:rsidR="006C5AD1" w:rsidRPr="006C5AD1" w:rsidRDefault="006C5AD1" w:rsidP="006C5AD1">
      <w:pPr>
        <w:spacing w:after="0" w:line="240" w:lineRule="auto"/>
        <w:contextualSpacing/>
        <w:rPr>
          <w:lang w:val="id-ID"/>
        </w:rPr>
      </w:pPr>
    </w:p>
    <w:p w:rsidR="003D3F70" w:rsidRPr="00D7052F" w:rsidRDefault="003D3F70" w:rsidP="006C5AD1">
      <w:pPr>
        <w:spacing w:after="0" w:line="240" w:lineRule="auto"/>
        <w:ind w:firstLine="720"/>
        <w:contextualSpacing/>
        <w:jc w:val="both"/>
        <w:rPr>
          <w:rFonts w:ascii="Times New Roman" w:hAnsi="Times New Roman"/>
          <w:sz w:val="24"/>
          <w:szCs w:val="24"/>
        </w:rPr>
      </w:pPr>
      <w:r w:rsidRPr="003D3F70">
        <w:rPr>
          <w:rFonts w:ascii="Times New Roman" w:hAnsi="Times New Roman"/>
          <w:sz w:val="24"/>
          <w:szCs w:val="24"/>
          <w:lang w:val="id-ID"/>
        </w:rPr>
        <w:t xml:space="preserve">Penelitian ini bertujuan untuk mengetahui (1) Pengaruh </w:t>
      </w:r>
      <w:r w:rsidR="000735BD">
        <w:rPr>
          <w:rFonts w:ascii="Times New Roman" w:hAnsi="Times New Roman"/>
          <w:sz w:val="24"/>
          <w:szCs w:val="24"/>
        </w:rPr>
        <w:t>Motivasi Belajar</w:t>
      </w:r>
      <w:r w:rsidRPr="003D3F70">
        <w:rPr>
          <w:rFonts w:ascii="Times New Roman" w:hAnsi="Times New Roman"/>
          <w:sz w:val="24"/>
          <w:szCs w:val="24"/>
          <w:lang w:val="id-ID"/>
        </w:rPr>
        <w:t xml:space="preserve"> terhadap </w:t>
      </w:r>
      <w:r w:rsidR="000735BD">
        <w:rPr>
          <w:rFonts w:ascii="Times New Roman" w:hAnsi="Times New Roman"/>
          <w:sz w:val="24"/>
          <w:szCs w:val="24"/>
        </w:rPr>
        <w:t>Prestasi</w:t>
      </w:r>
      <w:r w:rsidRPr="003D3F70">
        <w:rPr>
          <w:rFonts w:ascii="Times New Roman" w:hAnsi="Times New Roman"/>
          <w:sz w:val="24"/>
          <w:szCs w:val="24"/>
          <w:lang w:val="id-ID"/>
        </w:rPr>
        <w:t xml:space="preserve"> Belajar</w:t>
      </w:r>
      <w:r w:rsidR="00D7052F">
        <w:rPr>
          <w:rFonts w:ascii="Times New Roman" w:hAnsi="Times New Roman"/>
          <w:sz w:val="24"/>
          <w:szCs w:val="24"/>
        </w:rPr>
        <w:t xml:space="preserve"> Mata Pelajaran Akuntansi Perusahaan Jasa Kelas X Akuntansi SMK Muhammadiyah Wonosari Tahun Ajaran 2016/2017. </w:t>
      </w:r>
      <w:r w:rsidRPr="003D3F70">
        <w:rPr>
          <w:rFonts w:ascii="Times New Roman" w:hAnsi="Times New Roman"/>
          <w:sz w:val="24"/>
          <w:szCs w:val="24"/>
          <w:lang w:val="id-ID"/>
        </w:rPr>
        <w:t xml:space="preserve">(2) Pengaruh </w:t>
      </w:r>
      <w:r w:rsidR="000735BD">
        <w:rPr>
          <w:rFonts w:ascii="Times New Roman" w:hAnsi="Times New Roman"/>
          <w:sz w:val="24"/>
          <w:szCs w:val="24"/>
        </w:rPr>
        <w:t>Lingkungan Keluarga</w:t>
      </w:r>
      <w:r w:rsidRPr="003D3F70">
        <w:rPr>
          <w:rFonts w:ascii="Times New Roman" w:hAnsi="Times New Roman"/>
          <w:sz w:val="24"/>
          <w:szCs w:val="24"/>
          <w:lang w:val="id-ID"/>
        </w:rPr>
        <w:t xml:space="preserve"> terhadap </w:t>
      </w:r>
      <w:r w:rsidR="00D7052F">
        <w:rPr>
          <w:rFonts w:ascii="Times New Roman" w:hAnsi="Times New Roman"/>
          <w:sz w:val="24"/>
          <w:szCs w:val="24"/>
        </w:rPr>
        <w:t>Prestasi</w:t>
      </w:r>
      <w:r w:rsidR="00D7052F" w:rsidRPr="003D3F70">
        <w:rPr>
          <w:rFonts w:ascii="Times New Roman" w:hAnsi="Times New Roman"/>
          <w:sz w:val="24"/>
          <w:szCs w:val="24"/>
          <w:lang w:val="id-ID"/>
        </w:rPr>
        <w:t xml:space="preserve"> Belajar</w:t>
      </w:r>
      <w:r w:rsidR="00D7052F">
        <w:rPr>
          <w:rFonts w:ascii="Times New Roman" w:hAnsi="Times New Roman"/>
          <w:sz w:val="24"/>
          <w:szCs w:val="24"/>
        </w:rPr>
        <w:t xml:space="preserve"> Mata Pelajaran Akuntansi Perusahaan Jasa</w:t>
      </w:r>
      <w:r w:rsidRPr="003D3F70">
        <w:rPr>
          <w:rFonts w:ascii="Times New Roman" w:hAnsi="Times New Roman"/>
          <w:sz w:val="24"/>
          <w:szCs w:val="24"/>
          <w:lang w:val="id-ID"/>
        </w:rPr>
        <w:t xml:space="preserve"> </w:t>
      </w:r>
      <w:r w:rsidR="00D7052F">
        <w:rPr>
          <w:rFonts w:ascii="Times New Roman" w:hAnsi="Times New Roman"/>
          <w:sz w:val="24"/>
          <w:szCs w:val="24"/>
        </w:rPr>
        <w:t xml:space="preserve">Kelas X Akuntansi SMK Muhammadiyah Wonosari Tahun Ajaran 2016/2017. </w:t>
      </w:r>
      <w:r w:rsidRPr="003D3F70">
        <w:rPr>
          <w:rFonts w:ascii="Times New Roman" w:hAnsi="Times New Roman"/>
          <w:sz w:val="24"/>
          <w:szCs w:val="24"/>
          <w:lang w:val="id-ID"/>
        </w:rPr>
        <w:t xml:space="preserve">(3) Pengaruh </w:t>
      </w:r>
      <w:r w:rsidR="000735BD">
        <w:rPr>
          <w:rFonts w:ascii="Times New Roman" w:hAnsi="Times New Roman"/>
          <w:sz w:val="24"/>
          <w:szCs w:val="24"/>
        </w:rPr>
        <w:t>Motivasi Belajar</w:t>
      </w:r>
      <w:r w:rsidRPr="003D3F70">
        <w:rPr>
          <w:rFonts w:ascii="Times New Roman" w:hAnsi="Times New Roman"/>
          <w:sz w:val="24"/>
          <w:szCs w:val="24"/>
          <w:lang w:val="id-ID"/>
        </w:rPr>
        <w:t xml:space="preserve"> dan </w:t>
      </w:r>
      <w:r w:rsidR="000735BD">
        <w:rPr>
          <w:rFonts w:ascii="Times New Roman" w:hAnsi="Times New Roman"/>
          <w:sz w:val="24"/>
          <w:szCs w:val="24"/>
        </w:rPr>
        <w:t>Lingkungan Keluarga</w:t>
      </w:r>
      <w:r w:rsidRPr="003D3F70">
        <w:rPr>
          <w:rFonts w:ascii="Times New Roman" w:hAnsi="Times New Roman"/>
          <w:sz w:val="24"/>
          <w:szCs w:val="24"/>
          <w:lang w:val="id-ID"/>
        </w:rPr>
        <w:t xml:space="preserve"> secara bersama-sama terhadap </w:t>
      </w:r>
      <w:r w:rsidR="00D7052F">
        <w:rPr>
          <w:rFonts w:ascii="Times New Roman" w:hAnsi="Times New Roman"/>
          <w:sz w:val="24"/>
          <w:szCs w:val="24"/>
        </w:rPr>
        <w:t>Prestasi</w:t>
      </w:r>
      <w:r w:rsidR="00D7052F" w:rsidRPr="003D3F70">
        <w:rPr>
          <w:rFonts w:ascii="Times New Roman" w:hAnsi="Times New Roman"/>
          <w:sz w:val="24"/>
          <w:szCs w:val="24"/>
          <w:lang w:val="id-ID"/>
        </w:rPr>
        <w:t xml:space="preserve"> Belajar</w:t>
      </w:r>
      <w:r w:rsidR="00D7052F">
        <w:rPr>
          <w:rFonts w:ascii="Times New Roman" w:hAnsi="Times New Roman"/>
          <w:sz w:val="24"/>
          <w:szCs w:val="24"/>
        </w:rPr>
        <w:t xml:space="preserve"> Mata Pelajaran Akuntansi Perusahaan Jasa Kelas X Akuntansi SMK Muhammadiyah Wonosari</w:t>
      </w:r>
      <w:r w:rsidR="00D7052F" w:rsidRPr="00D7052F">
        <w:rPr>
          <w:rFonts w:ascii="Times New Roman" w:hAnsi="Times New Roman"/>
          <w:sz w:val="24"/>
          <w:szCs w:val="24"/>
        </w:rPr>
        <w:t xml:space="preserve"> </w:t>
      </w:r>
      <w:r w:rsidR="00D7052F">
        <w:rPr>
          <w:rFonts w:ascii="Times New Roman" w:hAnsi="Times New Roman"/>
          <w:sz w:val="24"/>
          <w:szCs w:val="24"/>
        </w:rPr>
        <w:t>Tahun Ajaran 2016/2017.</w:t>
      </w:r>
    </w:p>
    <w:p w:rsidR="003D3F70" w:rsidRPr="003D3F70" w:rsidRDefault="00363066" w:rsidP="006C5AD1">
      <w:pPr>
        <w:spacing w:after="0" w:line="240" w:lineRule="auto"/>
        <w:ind w:firstLine="720"/>
        <w:contextualSpacing/>
        <w:jc w:val="both"/>
        <w:rPr>
          <w:rFonts w:ascii="Times New Roman" w:hAnsi="Times New Roman"/>
          <w:sz w:val="24"/>
          <w:szCs w:val="24"/>
          <w:lang w:val="id-ID"/>
        </w:rPr>
      </w:pPr>
      <w:r>
        <w:rPr>
          <w:rFonts w:ascii="Times New Roman" w:hAnsi="Times New Roman"/>
          <w:color w:val="000000"/>
          <w:sz w:val="24"/>
          <w:szCs w:val="24"/>
        </w:rPr>
        <w:t xml:space="preserve">Jenis penelitian ini adalah </w:t>
      </w:r>
      <w:r w:rsidRPr="00363066">
        <w:rPr>
          <w:rFonts w:ascii="Times New Roman" w:hAnsi="Times New Roman"/>
          <w:i/>
          <w:color w:val="000000"/>
          <w:sz w:val="24"/>
          <w:szCs w:val="24"/>
        </w:rPr>
        <w:t>Ex-post facto</w:t>
      </w:r>
      <w:r w:rsidR="00836C99">
        <w:rPr>
          <w:rFonts w:ascii="Times New Roman" w:hAnsi="Times New Roman"/>
          <w:color w:val="000000"/>
          <w:sz w:val="24"/>
          <w:szCs w:val="24"/>
        </w:rPr>
        <w:t xml:space="preserve"> </w:t>
      </w:r>
      <w:r w:rsidR="002B041B">
        <w:rPr>
          <w:rFonts w:ascii="Times New Roman" w:hAnsi="Times New Roman"/>
          <w:color w:val="000000"/>
          <w:sz w:val="24"/>
          <w:szCs w:val="24"/>
        </w:rPr>
        <w:t xml:space="preserve">dengan pendekatan kuantitatif, </w:t>
      </w:r>
      <w:r w:rsidR="00836C99">
        <w:rPr>
          <w:rFonts w:ascii="Times New Roman" w:hAnsi="Times New Roman"/>
          <w:color w:val="000000"/>
          <w:sz w:val="24"/>
          <w:szCs w:val="24"/>
        </w:rPr>
        <w:t>p</w:t>
      </w:r>
      <w:r w:rsidR="003D3F70" w:rsidRPr="003D3F70">
        <w:rPr>
          <w:rFonts w:ascii="Times New Roman" w:hAnsi="Times New Roman"/>
          <w:color w:val="000000"/>
          <w:sz w:val="24"/>
          <w:szCs w:val="24"/>
          <w:lang w:val="id-ID"/>
        </w:rPr>
        <w:t>opulasi penelitian ini adalah</w:t>
      </w:r>
      <w:r w:rsidR="003A68C8">
        <w:rPr>
          <w:rFonts w:ascii="Times New Roman" w:hAnsi="Times New Roman"/>
          <w:color w:val="000000"/>
          <w:sz w:val="24"/>
          <w:szCs w:val="24"/>
        </w:rPr>
        <w:t xml:space="preserve"> kelas X Akuntansi</w:t>
      </w:r>
      <w:r w:rsidR="003D3F70" w:rsidRPr="003D3F70">
        <w:rPr>
          <w:rFonts w:ascii="Times New Roman" w:hAnsi="Times New Roman"/>
          <w:color w:val="000000"/>
          <w:sz w:val="24"/>
          <w:szCs w:val="24"/>
          <w:lang w:val="id-ID"/>
        </w:rPr>
        <w:t xml:space="preserve"> </w:t>
      </w:r>
      <w:r w:rsidR="003A68C8">
        <w:rPr>
          <w:rFonts w:ascii="Times New Roman" w:hAnsi="Times New Roman"/>
          <w:color w:val="000000"/>
          <w:sz w:val="24"/>
          <w:szCs w:val="24"/>
        </w:rPr>
        <w:t xml:space="preserve">SMK Muhammadiyah Wonosari sebanyak 133 </w:t>
      </w:r>
      <w:r w:rsidR="003D3F70">
        <w:rPr>
          <w:rFonts w:ascii="Times New Roman" w:hAnsi="Times New Roman"/>
          <w:color w:val="000000"/>
          <w:sz w:val="24"/>
          <w:szCs w:val="24"/>
        </w:rPr>
        <w:t>siswa</w:t>
      </w:r>
      <w:r w:rsidR="003D3F70" w:rsidRPr="003D3F70">
        <w:rPr>
          <w:rFonts w:ascii="Times New Roman" w:hAnsi="Times New Roman"/>
          <w:color w:val="000000"/>
          <w:sz w:val="24"/>
          <w:szCs w:val="24"/>
          <w:lang w:val="id-ID"/>
        </w:rPr>
        <w:t xml:space="preserve">. </w:t>
      </w:r>
      <w:r w:rsidR="003D3F70" w:rsidRPr="003D3F70">
        <w:rPr>
          <w:rFonts w:ascii="Times New Roman" w:hAnsi="Times New Roman"/>
          <w:sz w:val="24"/>
          <w:szCs w:val="24"/>
          <w:lang w:val="id-ID"/>
        </w:rPr>
        <w:t xml:space="preserve">Pengumpulan data dengan metode </w:t>
      </w:r>
      <w:r w:rsidR="00DC7883">
        <w:rPr>
          <w:rFonts w:ascii="Times New Roman" w:hAnsi="Times New Roman"/>
          <w:sz w:val="24"/>
          <w:szCs w:val="24"/>
          <w:lang w:val="id-ID"/>
        </w:rPr>
        <w:t xml:space="preserve">kuesioner </w:t>
      </w:r>
      <w:r w:rsidR="003D3F70" w:rsidRPr="003D3F70">
        <w:rPr>
          <w:rFonts w:ascii="Times New Roman" w:hAnsi="Times New Roman"/>
          <w:sz w:val="24"/>
          <w:szCs w:val="24"/>
          <w:lang w:val="id-ID"/>
        </w:rPr>
        <w:t xml:space="preserve">dan metode dokumentasi. Metode kuesioner untuk mengumpulkan data Motivasi Belajar, </w:t>
      </w:r>
      <w:r w:rsidR="003A68C8">
        <w:rPr>
          <w:rFonts w:ascii="Times New Roman" w:hAnsi="Times New Roman"/>
          <w:sz w:val="24"/>
          <w:szCs w:val="24"/>
        </w:rPr>
        <w:t>dan Lingkungan Keluarga</w:t>
      </w:r>
      <w:r w:rsidR="003D3F70" w:rsidRPr="003D3F70">
        <w:rPr>
          <w:rFonts w:ascii="Times New Roman" w:hAnsi="Times New Roman"/>
          <w:sz w:val="24"/>
          <w:szCs w:val="24"/>
          <w:lang w:val="id-ID"/>
        </w:rPr>
        <w:t xml:space="preserve">, sedangkan metode dokumentasi </w:t>
      </w:r>
      <w:r w:rsidR="003D3F70" w:rsidRPr="003D3F70">
        <w:rPr>
          <w:rFonts w:asciiTheme="majorBidi" w:hAnsiTheme="majorBidi"/>
          <w:sz w:val="24"/>
          <w:szCs w:val="24"/>
          <w:lang w:val="id-ID"/>
        </w:rPr>
        <w:t xml:space="preserve">untuk mengumpulkan data </w:t>
      </w:r>
      <w:r w:rsidR="003A68C8">
        <w:rPr>
          <w:rFonts w:asciiTheme="majorBidi" w:hAnsiTheme="majorBidi"/>
          <w:sz w:val="24"/>
          <w:szCs w:val="24"/>
        </w:rPr>
        <w:t>Prestasi Belajar Mata Pelajaran Akuntansi Perusahaan Jasa</w:t>
      </w:r>
      <w:r w:rsidR="00D779B5">
        <w:rPr>
          <w:rFonts w:asciiTheme="majorBidi" w:hAnsiTheme="majorBidi"/>
          <w:sz w:val="24"/>
          <w:szCs w:val="24"/>
        </w:rPr>
        <w:t xml:space="preserve"> yaitu </w:t>
      </w:r>
      <w:r w:rsidR="003A68C8">
        <w:rPr>
          <w:rFonts w:asciiTheme="majorBidi" w:hAnsiTheme="majorBidi"/>
          <w:sz w:val="24"/>
          <w:szCs w:val="24"/>
        </w:rPr>
        <w:t>nilai UTS</w:t>
      </w:r>
      <w:r w:rsidR="003D3F70" w:rsidRPr="003D3F70">
        <w:rPr>
          <w:rFonts w:asciiTheme="majorBidi" w:hAnsiTheme="majorBidi"/>
          <w:sz w:val="24"/>
          <w:szCs w:val="24"/>
          <w:lang w:val="id-ID"/>
        </w:rPr>
        <w:t>.</w:t>
      </w:r>
      <w:r w:rsidR="003D3F70" w:rsidRPr="003D3F70">
        <w:rPr>
          <w:rFonts w:ascii="Times New Roman" w:hAnsi="Times New Roman"/>
          <w:sz w:val="24"/>
          <w:szCs w:val="24"/>
          <w:lang w:val="id-ID"/>
        </w:rPr>
        <w:t xml:space="preserve"> </w:t>
      </w:r>
      <w:r w:rsidR="00836C99">
        <w:rPr>
          <w:rFonts w:ascii="Times New Roman" w:hAnsi="Times New Roman"/>
          <w:sz w:val="24"/>
          <w:szCs w:val="24"/>
        </w:rPr>
        <w:t>Uji coba instrument pada penelitian ini menggunakan uji terpakai yang dilakukan terhadap</w:t>
      </w:r>
      <w:r w:rsidR="0030475D">
        <w:rPr>
          <w:rFonts w:ascii="Times New Roman" w:hAnsi="Times New Roman"/>
          <w:sz w:val="24"/>
          <w:szCs w:val="24"/>
        </w:rPr>
        <w:t xml:space="preserve"> 34 siswa</w:t>
      </w:r>
      <w:r w:rsidR="003D3F70" w:rsidRPr="003D3F70">
        <w:rPr>
          <w:rFonts w:ascii="Times New Roman" w:hAnsi="Times New Roman"/>
          <w:sz w:val="24"/>
          <w:szCs w:val="24"/>
          <w:lang w:val="id-ID"/>
        </w:rPr>
        <w:t xml:space="preserve">. </w:t>
      </w:r>
      <w:r w:rsidR="00836C99" w:rsidRPr="003D3F70">
        <w:rPr>
          <w:rFonts w:ascii="Times New Roman" w:hAnsi="Times New Roman"/>
          <w:sz w:val="24"/>
          <w:szCs w:val="24"/>
          <w:lang w:val="id-ID"/>
        </w:rPr>
        <w:t>Pengujian pr</w:t>
      </w:r>
      <w:r w:rsidR="00836C99" w:rsidRPr="003D3F70">
        <w:rPr>
          <w:rFonts w:ascii="Times New Roman" w:hAnsi="Times New Roman"/>
          <w:sz w:val="24"/>
          <w:szCs w:val="24"/>
        </w:rPr>
        <w:t>a</w:t>
      </w:r>
      <w:r w:rsidR="00836C99" w:rsidRPr="003D3F70">
        <w:rPr>
          <w:rFonts w:ascii="Times New Roman" w:hAnsi="Times New Roman"/>
          <w:sz w:val="24"/>
          <w:szCs w:val="24"/>
          <w:lang w:val="id-ID"/>
        </w:rPr>
        <w:t xml:space="preserve">syarat analisis </w:t>
      </w:r>
      <w:r w:rsidR="00836C99">
        <w:rPr>
          <w:rFonts w:ascii="Times New Roman" w:hAnsi="Times New Roman"/>
          <w:sz w:val="24"/>
          <w:szCs w:val="24"/>
        </w:rPr>
        <w:t xml:space="preserve">dalam penelitian ini </w:t>
      </w:r>
      <w:r w:rsidR="00836C99" w:rsidRPr="003D3F70">
        <w:rPr>
          <w:rFonts w:ascii="Times New Roman" w:hAnsi="Times New Roman"/>
          <w:sz w:val="24"/>
          <w:szCs w:val="24"/>
          <w:lang w:val="id-ID"/>
        </w:rPr>
        <w:t>meliputi uji linearitas d</w:t>
      </w:r>
      <w:r w:rsidR="004F70EB">
        <w:rPr>
          <w:rFonts w:ascii="Times New Roman" w:hAnsi="Times New Roman"/>
          <w:sz w:val="24"/>
          <w:szCs w:val="24"/>
          <w:lang w:val="id-ID"/>
        </w:rPr>
        <w:t xml:space="preserve">an multikolinieritas. </w:t>
      </w:r>
      <w:r w:rsidR="003D3F70" w:rsidRPr="003D3F70">
        <w:rPr>
          <w:rFonts w:ascii="Times New Roman" w:hAnsi="Times New Roman"/>
          <w:sz w:val="24"/>
          <w:szCs w:val="24"/>
          <w:lang w:val="id-ID"/>
        </w:rPr>
        <w:t>Teknik analisis data yang digunakan adalah teknik analisis regresi sederhana untuk hipotesis pertama dan kedua serta analisis regresi ganda untuk hipotesis ketiga.</w:t>
      </w:r>
      <w:r w:rsidR="00D779B5">
        <w:rPr>
          <w:rFonts w:ascii="Times New Roman" w:hAnsi="Times New Roman"/>
          <w:sz w:val="24"/>
          <w:szCs w:val="24"/>
        </w:rPr>
        <w:t xml:space="preserve"> </w:t>
      </w:r>
    </w:p>
    <w:p w:rsidR="0079775E" w:rsidRDefault="003D3F70" w:rsidP="006C5AD1">
      <w:pPr>
        <w:spacing w:after="0" w:line="240" w:lineRule="auto"/>
        <w:ind w:firstLine="720"/>
        <w:contextualSpacing/>
        <w:jc w:val="both"/>
        <w:rPr>
          <w:rFonts w:ascii="Times New Roman" w:hAnsi="Times New Roman"/>
          <w:color w:val="000000"/>
          <w:sz w:val="24"/>
          <w:szCs w:val="24"/>
        </w:rPr>
      </w:pPr>
      <w:r w:rsidRPr="003D3F70">
        <w:rPr>
          <w:rFonts w:ascii="Times New Roman" w:hAnsi="Times New Roman"/>
          <w:sz w:val="24"/>
          <w:szCs w:val="24"/>
          <w:lang w:val="id-ID"/>
        </w:rPr>
        <w:t>Hasil penel</w:t>
      </w:r>
      <w:r w:rsidR="00AE629F">
        <w:rPr>
          <w:rFonts w:ascii="Times New Roman" w:hAnsi="Times New Roman"/>
          <w:sz w:val="24"/>
          <w:szCs w:val="24"/>
          <w:lang w:val="id-ID"/>
        </w:rPr>
        <w:t>itian ini adalah: (1) Terdapat p</w:t>
      </w:r>
      <w:r w:rsidRPr="003D3F70">
        <w:rPr>
          <w:rFonts w:ascii="Times New Roman" w:hAnsi="Times New Roman"/>
          <w:sz w:val="24"/>
          <w:szCs w:val="24"/>
          <w:lang w:val="id-ID"/>
        </w:rPr>
        <w:t xml:space="preserve">engaruh positif </w:t>
      </w:r>
      <w:r w:rsidR="00D779B5">
        <w:rPr>
          <w:rFonts w:ascii="Times New Roman" w:hAnsi="Times New Roman"/>
          <w:sz w:val="24"/>
          <w:szCs w:val="24"/>
        </w:rPr>
        <w:t>Motivasi Belajar</w:t>
      </w:r>
      <w:r w:rsidR="00BD5D1E" w:rsidRPr="003D3F70">
        <w:rPr>
          <w:rFonts w:ascii="Times New Roman" w:hAnsi="Times New Roman"/>
          <w:sz w:val="24"/>
          <w:szCs w:val="24"/>
          <w:lang w:val="id-ID"/>
        </w:rPr>
        <w:t xml:space="preserve"> terhadap </w:t>
      </w:r>
      <w:r w:rsidR="00D779B5">
        <w:rPr>
          <w:rFonts w:ascii="Times New Roman" w:hAnsi="Times New Roman"/>
          <w:sz w:val="24"/>
          <w:szCs w:val="24"/>
        </w:rPr>
        <w:t>Prestasi</w:t>
      </w:r>
      <w:r w:rsidR="00BD5D1E" w:rsidRPr="003D3F70">
        <w:rPr>
          <w:rFonts w:ascii="Times New Roman" w:hAnsi="Times New Roman"/>
          <w:sz w:val="24"/>
          <w:szCs w:val="24"/>
          <w:lang w:val="id-ID"/>
        </w:rPr>
        <w:t xml:space="preserve"> </w:t>
      </w:r>
      <w:r w:rsidR="00BD5D1E" w:rsidRPr="00AB7F61">
        <w:rPr>
          <w:rFonts w:ascii="Times New Roman" w:hAnsi="Times New Roman"/>
          <w:sz w:val="24"/>
          <w:szCs w:val="24"/>
          <w:lang w:val="id-ID"/>
        </w:rPr>
        <w:t xml:space="preserve">Belajar </w:t>
      </w:r>
      <w:r w:rsidR="00D779B5" w:rsidRPr="00AB7F61">
        <w:rPr>
          <w:rFonts w:ascii="Times New Roman" w:hAnsi="Times New Roman"/>
          <w:sz w:val="24"/>
          <w:szCs w:val="24"/>
        </w:rPr>
        <w:t xml:space="preserve">Mata Pelajaran Akuntansi Perusahaan Jasa </w:t>
      </w:r>
      <w:r w:rsidR="001E6EA8" w:rsidRPr="00AB7F61">
        <w:rPr>
          <w:rFonts w:ascii="Times New Roman" w:hAnsi="Times New Roman"/>
          <w:sz w:val="24"/>
          <w:szCs w:val="24"/>
        </w:rPr>
        <w:t xml:space="preserve">Kelas X </w:t>
      </w:r>
      <w:r w:rsidR="00D779B5" w:rsidRPr="00AB7F61">
        <w:rPr>
          <w:rFonts w:ascii="Times New Roman" w:hAnsi="Times New Roman"/>
          <w:sz w:val="24"/>
          <w:szCs w:val="24"/>
        </w:rPr>
        <w:t>SMK Muhammadiyah Wonosari</w:t>
      </w:r>
      <w:r w:rsidRPr="00AB7F61">
        <w:rPr>
          <w:rFonts w:ascii="Times New Roman" w:hAnsi="Times New Roman"/>
          <w:sz w:val="24"/>
          <w:szCs w:val="24"/>
          <w:lang w:val="id-ID"/>
        </w:rPr>
        <w:t xml:space="preserve"> </w:t>
      </w:r>
      <w:r w:rsidR="00D779B5" w:rsidRPr="00AB7F61">
        <w:rPr>
          <w:rFonts w:ascii="Times New Roman" w:hAnsi="Times New Roman"/>
          <w:sz w:val="24"/>
          <w:szCs w:val="24"/>
        </w:rPr>
        <w:t xml:space="preserve">Tahun Ajaran 2016/2017 </w:t>
      </w:r>
      <w:r w:rsidRPr="00AB7F61">
        <w:rPr>
          <w:rFonts w:ascii="Times New Roman" w:hAnsi="Times New Roman"/>
          <w:sz w:val="24"/>
          <w:szCs w:val="24"/>
          <w:lang w:val="id-ID"/>
        </w:rPr>
        <w:t>yang di</w:t>
      </w:r>
      <w:r w:rsidR="00A9400E">
        <w:rPr>
          <w:rFonts w:ascii="Times New Roman" w:hAnsi="Times New Roman"/>
          <w:sz w:val="24"/>
          <w:szCs w:val="24"/>
          <w:lang w:val="id-ID"/>
        </w:rPr>
        <w:t>tunjukkan dengan r</w:t>
      </w:r>
      <w:r w:rsidR="00A9400E">
        <w:rPr>
          <w:rFonts w:ascii="Times New Roman" w:hAnsi="Times New Roman"/>
          <w:sz w:val="24"/>
          <w:szCs w:val="24"/>
          <w:vertAlign w:val="subscript"/>
        </w:rPr>
        <w:t>x</w:t>
      </w:r>
      <w:r w:rsidR="0089239D">
        <w:rPr>
          <w:rFonts w:ascii="Times New Roman" w:hAnsi="Times New Roman"/>
          <w:sz w:val="24"/>
          <w:szCs w:val="24"/>
          <w:vertAlign w:val="subscript"/>
        </w:rPr>
        <w:t>1</w:t>
      </w:r>
      <w:r w:rsidR="00A9400E">
        <w:rPr>
          <w:rFonts w:ascii="Times New Roman" w:hAnsi="Times New Roman"/>
          <w:sz w:val="24"/>
          <w:szCs w:val="24"/>
          <w:vertAlign w:val="subscript"/>
        </w:rPr>
        <w:t>y</w:t>
      </w:r>
      <w:r w:rsidR="00DC7883">
        <w:rPr>
          <w:rFonts w:ascii="Times New Roman" w:hAnsi="Times New Roman"/>
          <w:sz w:val="24"/>
          <w:szCs w:val="24"/>
          <w:lang w:val="id-ID"/>
        </w:rPr>
        <w:t xml:space="preserve"> </w:t>
      </w:r>
      <w:r w:rsidR="00AB7F61" w:rsidRPr="00AB7F61">
        <w:rPr>
          <w:rFonts w:ascii="Times New Roman" w:hAnsi="Times New Roman"/>
          <w:sz w:val="24"/>
          <w:szCs w:val="24"/>
        </w:rPr>
        <w:t>0,</w:t>
      </w:r>
      <w:r w:rsidR="006E1920">
        <w:rPr>
          <w:rFonts w:ascii="Times New Roman" w:hAnsi="Times New Roman"/>
          <w:sz w:val="24"/>
          <w:szCs w:val="24"/>
        </w:rPr>
        <w:t>32</w:t>
      </w:r>
      <w:r w:rsidR="00AB7F61" w:rsidRPr="00AB7F61">
        <w:t xml:space="preserve"> </w:t>
      </w:r>
      <w:r w:rsidRPr="00AB7F61">
        <w:rPr>
          <w:rFonts w:ascii="Times New Roman" w:hAnsi="Times New Roman"/>
          <w:sz w:val="24"/>
          <w:szCs w:val="24"/>
          <w:lang w:val="id-ID"/>
        </w:rPr>
        <w:t>dan</w:t>
      </w:r>
      <w:r w:rsidR="00AB7F61" w:rsidRPr="00AB7F61">
        <w:rPr>
          <w:rFonts w:ascii="Times New Roman" w:hAnsi="Times New Roman"/>
          <w:sz w:val="24"/>
          <w:szCs w:val="24"/>
          <w:lang w:val="id-ID"/>
        </w:rPr>
        <w:t xml:space="preserve"> </w:t>
      </w:r>
      <w:r w:rsidR="00A9400E">
        <w:rPr>
          <w:rFonts w:ascii="Times New Roman" w:hAnsi="Times New Roman"/>
          <w:sz w:val="24"/>
          <w:szCs w:val="24"/>
        </w:rPr>
        <w:t>r</w:t>
      </w:r>
      <w:r w:rsidR="00A9400E">
        <w:rPr>
          <w:rFonts w:ascii="Times New Roman" w:hAnsi="Times New Roman"/>
          <w:sz w:val="24"/>
          <w:szCs w:val="24"/>
          <w:vertAlign w:val="superscript"/>
        </w:rPr>
        <w:t>2</w:t>
      </w:r>
      <w:r w:rsidR="00A9400E">
        <w:rPr>
          <w:rFonts w:ascii="Times New Roman" w:hAnsi="Times New Roman"/>
          <w:sz w:val="24"/>
          <w:szCs w:val="24"/>
          <w:vertAlign w:val="subscript"/>
        </w:rPr>
        <w:t>x</w:t>
      </w:r>
      <w:r w:rsidR="0089239D">
        <w:rPr>
          <w:rFonts w:ascii="Times New Roman" w:hAnsi="Times New Roman"/>
          <w:sz w:val="24"/>
          <w:szCs w:val="24"/>
          <w:vertAlign w:val="subscript"/>
        </w:rPr>
        <w:t>1</w:t>
      </w:r>
      <w:r w:rsidR="00A9400E">
        <w:rPr>
          <w:rFonts w:ascii="Times New Roman" w:hAnsi="Times New Roman"/>
          <w:sz w:val="24"/>
          <w:szCs w:val="24"/>
          <w:vertAlign w:val="subscript"/>
        </w:rPr>
        <w:t>y</w:t>
      </w:r>
      <w:r w:rsidR="00DC7883">
        <w:rPr>
          <w:rFonts w:ascii="Times New Roman" w:hAnsi="Times New Roman"/>
          <w:sz w:val="24"/>
          <w:szCs w:val="24"/>
        </w:rPr>
        <w:t xml:space="preserve"> </w:t>
      </w:r>
      <w:r w:rsidR="006E1920">
        <w:rPr>
          <w:rFonts w:ascii="Times New Roman" w:hAnsi="Times New Roman"/>
          <w:sz w:val="24"/>
          <w:szCs w:val="24"/>
        </w:rPr>
        <w:t>0,10</w:t>
      </w:r>
      <w:r w:rsidRPr="00AB7F61">
        <w:rPr>
          <w:rFonts w:ascii="Times New Roman" w:hAnsi="Times New Roman"/>
          <w:sz w:val="24"/>
          <w:szCs w:val="24"/>
          <w:lang w:val="id-ID"/>
        </w:rPr>
        <w:t xml:space="preserve"> </w:t>
      </w:r>
      <w:r w:rsidR="00972DB4">
        <w:rPr>
          <w:rFonts w:ascii="Times New Roman" w:hAnsi="Times New Roman"/>
          <w:sz w:val="24"/>
          <w:szCs w:val="24"/>
        </w:rPr>
        <w:t>serta</w:t>
      </w:r>
      <w:r w:rsidR="002324F0" w:rsidRPr="00B51896">
        <w:rPr>
          <w:rFonts w:ascii="Times New Roman" w:hAnsi="Times New Roman"/>
          <w:color w:val="000000"/>
          <w:sz w:val="24"/>
          <w:szCs w:val="24"/>
        </w:rPr>
        <w:t xml:space="preserve"> nilai t</w:t>
      </w:r>
      <w:r w:rsidR="002324F0" w:rsidRPr="00B51896">
        <w:rPr>
          <w:rFonts w:ascii="Times New Roman" w:hAnsi="Times New Roman"/>
          <w:color w:val="000000"/>
          <w:sz w:val="24"/>
          <w:szCs w:val="24"/>
          <w:vertAlign w:val="subscript"/>
        </w:rPr>
        <w:t>hitung</w:t>
      </w:r>
      <w:r w:rsidR="00DC7883">
        <w:rPr>
          <w:rFonts w:ascii="Times New Roman" w:hAnsi="Times New Roman"/>
          <w:color w:val="000000"/>
          <w:sz w:val="24"/>
          <w:szCs w:val="24"/>
        </w:rPr>
        <w:t xml:space="preserve"> </w:t>
      </w:r>
      <w:r w:rsidR="002324F0">
        <w:rPr>
          <w:rFonts w:ascii="Times New Roman" w:hAnsi="Times New Roman"/>
          <w:color w:val="000000"/>
          <w:sz w:val="24"/>
          <w:szCs w:val="24"/>
        </w:rPr>
        <w:t>3,90</w:t>
      </w:r>
      <w:r w:rsidR="00DC7883">
        <w:rPr>
          <w:rFonts w:ascii="Times New Roman" w:hAnsi="Times New Roman"/>
          <w:color w:val="000000"/>
          <w:sz w:val="24"/>
          <w:szCs w:val="24"/>
        </w:rPr>
        <w:t xml:space="preserve"> &gt;</w:t>
      </w:r>
      <w:r w:rsidR="002324F0" w:rsidRPr="00B51896">
        <w:rPr>
          <w:rFonts w:ascii="Times New Roman" w:hAnsi="Times New Roman"/>
          <w:color w:val="000000"/>
          <w:sz w:val="24"/>
          <w:szCs w:val="24"/>
        </w:rPr>
        <w:t xml:space="preserve"> t</w:t>
      </w:r>
      <w:r w:rsidR="00DC7883">
        <w:rPr>
          <w:rFonts w:ascii="Times New Roman" w:hAnsi="Times New Roman"/>
          <w:color w:val="000000"/>
          <w:sz w:val="24"/>
          <w:szCs w:val="24"/>
          <w:vertAlign w:val="subscript"/>
        </w:rPr>
        <w:t>tabel</w:t>
      </w:r>
      <w:r w:rsidR="00DC7883">
        <w:rPr>
          <w:rFonts w:ascii="Times New Roman" w:hAnsi="Times New Roman"/>
          <w:color w:val="000000"/>
          <w:sz w:val="24"/>
          <w:szCs w:val="24"/>
        </w:rPr>
        <w:t xml:space="preserve"> </w:t>
      </w:r>
      <w:r w:rsidR="002324F0">
        <w:rPr>
          <w:rFonts w:ascii="Times New Roman" w:hAnsi="Times New Roman"/>
          <w:color w:val="000000"/>
          <w:sz w:val="24"/>
          <w:szCs w:val="24"/>
        </w:rPr>
        <w:t>1,97</w:t>
      </w:r>
      <w:r w:rsidR="00AE629F">
        <w:rPr>
          <w:rFonts w:ascii="Times New Roman" w:hAnsi="Times New Roman"/>
          <w:sz w:val="24"/>
          <w:szCs w:val="24"/>
          <w:lang w:val="id-ID"/>
        </w:rPr>
        <w:t>. (2) Terdapat p</w:t>
      </w:r>
      <w:r w:rsidRPr="00AB7F61">
        <w:rPr>
          <w:rFonts w:ascii="Times New Roman" w:hAnsi="Times New Roman"/>
          <w:sz w:val="24"/>
          <w:szCs w:val="24"/>
          <w:lang w:val="id-ID"/>
        </w:rPr>
        <w:t xml:space="preserve">engaruh positif </w:t>
      </w:r>
      <w:r w:rsidR="00D779B5" w:rsidRPr="00AB7F61">
        <w:rPr>
          <w:rFonts w:ascii="Times New Roman" w:hAnsi="Times New Roman"/>
          <w:sz w:val="24"/>
          <w:szCs w:val="24"/>
        </w:rPr>
        <w:t>Lingkungan Keluarga</w:t>
      </w:r>
      <w:r w:rsidR="00BD5D1E" w:rsidRPr="00AB7F61">
        <w:rPr>
          <w:rFonts w:ascii="Times New Roman" w:hAnsi="Times New Roman"/>
          <w:sz w:val="24"/>
          <w:szCs w:val="24"/>
          <w:lang w:val="id-ID"/>
        </w:rPr>
        <w:t xml:space="preserve"> terhadap </w:t>
      </w:r>
      <w:r w:rsidR="001E6EA8">
        <w:rPr>
          <w:rFonts w:ascii="Times New Roman" w:hAnsi="Times New Roman"/>
          <w:sz w:val="24"/>
          <w:szCs w:val="24"/>
        </w:rPr>
        <w:t>Prestasi</w:t>
      </w:r>
      <w:r w:rsidR="001E6EA8" w:rsidRPr="003D3F70">
        <w:rPr>
          <w:rFonts w:ascii="Times New Roman" w:hAnsi="Times New Roman"/>
          <w:sz w:val="24"/>
          <w:szCs w:val="24"/>
          <w:lang w:val="id-ID"/>
        </w:rPr>
        <w:t xml:space="preserve"> </w:t>
      </w:r>
      <w:r w:rsidR="001E6EA8" w:rsidRPr="00AB7F61">
        <w:rPr>
          <w:rFonts w:ascii="Times New Roman" w:hAnsi="Times New Roman"/>
          <w:sz w:val="24"/>
          <w:szCs w:val="24"/>
          <w:lang w:val="id-ID"/>
        </w:rPr>
        <w:t xml:space="preserve">Belajar </w:t>
      </w:r>
      <w:r w:rsidR="001E6EA8" w:rsidRPr="00AB7F61">
        <w:rPr>
          <w:rFonts w:ascii="Times New Roman" w:hAnsi="Times New Roman"/>
          <w:sz w:val="24"/>
          <w:szCs w:val="24"/>
        </w:rPr>
        <w:t>Mata Pelajaran Akuntansi Perusahaan Jasa Kelas X SMK Muhammadiyah Wonosari</w:t>
      </w:r>
      <w:r w:rsidR="001E6EA8" w:rsidRPr="00AB7F61">
        <w:rPr>
          <w:rFonts w:ascii="Times New Roman" w:hAnsi="Times New Roman"/>
          <w:sz w:val="24"/>
          <w:szCs w:val="24"/>
          <w:lang w:val="id-ID"/>
        </w:rPr>
        <w:t xml:space="preserve"> </w:t>
      </w:r>
      <w:r w:rsidR="001E6EA8" w:rsidRPr="00AB7F61">
        <w:rPr>
          <w:rFonts w:ascii="Times New Roman" w:hAnsi="Times New Roman"/>
          <w:sz w:val="24"/>
          <w:szCs w:val="24"/>
        </w:rPr>
        <w:t>Tahun Ajaran 2016/2017</w:t>
      </w:r>
      <w:r w:rsidR="001E6EA8">
        <w:rPr>
          <w:rFonts w:ascii="Times New Roman" w:hAnsi="Times New Roman"/>
          <w:sz w:val="24"/>
          <w:szCs w:val="24"/>
        </w:rPr>
        <w:t xml:space="preserve"> </w:t>
      </w:r>
      <w:r w:rsidRPr="00AB7F61">
        <w:rPr>
          <w:rFonts w:ascii="Times New Roman" w:hAnsi="Times New Roman"/>
          <w:sz w:val="24"/>
          <w:szCs w:val="24"/>
          <w:lang w:val="id-ID"/>
        </w:rPr>
        <w:t>yang ditunjukkan</w:t>
      </w:r>
      <w:r w:rsidR="001E6EA8">
        <w:rPr>
          <w:rFonts w:ascii="Times New Roman" w:hAnsi="Times New Roman"/>
          <w:sz w:val="24"/>
          <w:szCs w:val="24"/>
          <w:lang w:val="id-ID"/>
        </w:rPr>
        <w:t xml:space="preserve"> dengan nilai </w:t>
      </w:r>
      <w:r w:rsidR="001E6EA8">
        <w:rPr>
          <w:rFonts w:ascii="Times New Roman" w:hAnsi="Times New Roman"/>
          <w:sz w:val="24"/>
          <w:szCs w:val="24"/>
        </w:rPr>
        <w:t>r</w:t>
      </w:r>
      <w:r w:rsidR="001E6EA8">
        <w:rPr>
          <w:rFonts w:ascii="Times New Roman" w:hAnsi="Times New Roman"/>
          <w:sz w:val="24"/>
          <w:szCs w:val="24"/>
          <w:vertAlign w:val="subscript"/>
        </w:rPr>
        <w:t>x</w:t>
      </w:r>
      <w:r w:rsidR="007751EE">
        <w:rPr>
          <w:rFonts w:ascii="Times New Roman" w:hAnsi="Times New Roman"/>
          <w:sz w:val="24"/>
          <w:szCs w:val="24"/>
          <w:vertAlign w:val="subscript"/>
        </w:rPr>
        <w:t>2</w:t>
      </w:r>
      <w:r w:rsidR="001E6EA8">
        <w:rPr>
          <w:rFonts w:ascii="Times New Roman" w:hAnsi="Times New Roman"/>
          <w:sz w:val="24"/>
          <w:szCs w:val="24"/>
          <w:vertAlign w:val="subscript"/>
        </w:rPr>
        <w:t>y</w:t>
      </w:r>
      <w:r w:rsidR="00DC7883">
        <w:rPr>
          <w:rFonts w:ascii="Times New Roman" w:hAnsi="Times New Roman"/>
          <w:sz w:val="24"/>
          <w:szCs w:val="24"/>
        </w:rPr>
        <w:t xml:space="preserve"> </w:t>
      </w:r>
      <w:r w:rsidRPr="00AB7F61">
        <w:rPr>
          <w:rFonts w:ascii="Times New Roman" w:hAnsi="Times New Roman"/>
          <w:sz w:val="24"/>
          <w:szCs w:val="24"/>
          <w:lang w:val="id-ID"/>
        </w:rPr>
        <w:t>0,</w:t>
      </w:r>
      <w:r w:rsidR="006E1920">
        <w:rPr>
          <w:rFonts w:ascii="Times New Roman" w:hAnsi="Times New Roman"/>
          <w:sz w:val="24"/>
          <w:szCs w:val="24"/>
        </w:rPr>
        <w:t>31</w:t>
      </w:r>
      <w:r w:rsidRPr="00AB7F61">
        <w:rPr>
          <w:rFonts w:ascii="Times New Roman" w:hAnsi="Times New Roman"/>
          <w:sz w:val="24"/>
          <w:szCs w:val="24"/>
          <w:lang w:val="id-ID"/>
        </w:rPr>
        <w:t xml:space="preserve"> dan </w:t>
      </w:r>
      <w:r w:rsidR="001E6EA8">
        <w:rPr>
          <w:rFonts w:ascii="Times New Roman" w:hAnsi="Times New Roman"/>
          <w:sz w:val="24"/>
          <w:szCs w:val="24"/>
        </w:rPr>
        <w:t>r</w:t>
      </w:r>
      <w:r w:rsidR="001E6EA8">
        <w:rPr>
          <w:rFonts w:ascii="Times New Roman" w:hAnsi="Times New Roman"/>
          <w:sz w:val="24"/>
          <w:szCs w:val="24"/>
          <w:vertAlign w:val="superscript"/>
        </w:rPr>
        <w:t>2</w:t>
      </w:r>
      <w:r w:rsidR="001E6EA8">
        <w:rPr>
          <w:rFonts w:ascii="Times New Roman" w:hAnsi="Times New Roman"/>
          <w:sz w:val="24"/>
          <w:szCs w:val="24"/>
          <w:vertAlign w:val="subscript"/>
        </w:rPr>
        <w:t>x</w:t>
      </w:r>
      <w:r w:rsidR="007751EE">
        <w:rPr>
          <w:rFonts w:ascii="Times New Roman" w:hAnsi="Times New Roman"/>
          <w:sz w:val="24"/>
          <w:szCs w:val="24"/>
          <w:vertAlign w:val="subscript"/>
        </w:rPr>
        <w:t>2</w:t>
      </w:r>
      <w:r w:rsidR="001E6EA8">
        <w:rPr>
          <w:rFonts w:ascii="Times New Roman" w:hAnsi="Times New Roman"/>
          <w:sz w:val="24"/>
          <w:szCs w:val="24"/>
          <w:vertAlign w:val="subscript"/>
        </w:rPr>
        <w:t>y</w:t>
      </w:r>
      <w:r w:rsidR="00DC7883">
        <w:rPr>
          <w:rFonts w:ascii="Times New Roman" w:hAnsi="Times New Roman"/>
          <w:sz w:val="24"/>
          <w:szCs w:val="24"/>
        </w:rPr>
        <w:t xml:space="preserve"> </w:t>
      </w:r>
      <w:r w:rsidR="001E6EA8">
        <w:rPr>
          <w:rFonts w:ascii="Times New Roman" w:hAnsi="Times New Roman"/>
          <w:sz w:val="24"/>
          <w:szCs w:val="24"/>
        </w:rPr>
        <w:t>0.</w:t>
      </w:r>
      <w:r w:rsidR="006E1920">
        <w:rPr>
          <w:rFonts w:ascii="Times New Roman" w:hAnsi="Times New Roman"/>
          <w:sz w:val="24"/>
          <w:szCs w:val="24"/>
        </w:rPr>
        <w:t>09</w:t>
      </w:r>
      <w:r w:rsidR="002324F0">
        <w:rPr>
          <w:rFonts w:ascii="Times New Roman" w:hAnsi="Times New Roman"/>
          <w:sz w:val="24"/>
          <w:szCs w:val="24"/>
          <w:lang w:val="id-ID"/>
        </w:rPr>
        <w:t xml:space="preserve">, </w:t>
      </w:r>
      <w:r w:rsidR="002324F0" w:rsidRPr="00B51896">
        <w:rPr>
          <w:rFonts w:ascii="Times New Roman" w:hAnsi="Times New Roman"/>
          <w:color w:val="000000"/>
          <w:sz w:val="24"/>
          <w:szCs w:val="24"/>
        </w:rPr>
        <w:t>dan nilai t</w:t>
      </w:r>
      <w:r w:rsidR="002324F0" w:rsidRPr="00B51896">
        <w:rPr>
          <w:rFonts w:ascii="Times New Roman" w:hAnsi="Times New Roman"/>
          <w:color w:val="000000"/>
          <w:sz w:val="24"/>
          <w:szCs w:val="24"/>
          <w:vertAlign w:val="subscript"/>
        </w:rPr>
        <w:t>hitung</w:t>
      </w:r>
      <w:r w:rsidR="00DC7883">
        <w:rPr>
          <w:rFonts w:ascii="Times New Roman" w:hAnsi="Times New Roman"/>
          <w:color w:val="000000"/>
          <w:sz w:val="24"/>
          <w:szCs w:val="24"/>
        </w:rPr>
        <w:t xml:space="preserve"> </w:t>
      </w:r>
      <w:r w:rsidR="002324F0">
        <w:rPr>
          <w:rFonts w:ascii="Times New Roman" w:hAnsi="Times New Roman"/>
          <w:color w:val="000000"/>
          <w:sz w:val="24"/>
          <w:szCs w:val="24"/>
        </w:rPr>
        <w:t>3</w:t>
      </w:r>
      <w:r w:rsidR="002324F0" w:rsidRPr="00B51896">
        <w:rPr>
          <w:rFonts w:ascii="Times New Roman" w:hAnsi="Times New Roman"/>
          <w:color w:val="000000"/>
          <w:sz w:val="24"/>
          <w:szCs w:val="24"/>
        </w:rPr>
        <w:t>,</w:t>
      </w:r>
      <w:r w:rsidR="002324F0">
        <w:rPr>
          <w:rFonts w:ascii="Times New Roman" w:hAnsi="Times New Roman"/>
          <w:color w:val="000000"/>
          <w:sz w:val="24"/>
          <w:szCs w:val="24"/>
        </w:rPr>
        <w:t>80</w:t>
      </w:r>
      <w:r w:rsidR="00DC7883">
        <w:rPr>
          <w:rFonts w:ascii="Times New Roman" w:hAnsi="Times New Roman"/>
          <w:color w:val="000000"/>
          <w:sz w:val="24"/>
          <w:szCs w:val="24"/>
        </w:rPr>
        <w:t xml:space="preserve"> &gt;</w:t>
      </w:r>
      <w:r w:rsidR="002324F0" w:rsidRPr="00B51896">
        <w:rPr>
          <w:rFonts w:ascii="Times New Roman" w:hAnsi="Times New Roman"/>
          <w:color w:val="000000"/>
          <w:sz w:val="24"/>
          <w:szCs w:val="24"/>
        </w:rPr>
        <w:t xml:space="preserve"> t</w:t>
      </w:r>
      <w:r w:rsidR="002324F0" w:rsidRPr="00B51896">
        <w:rPr>
          <w:rFonts w:ascii="Times New Roman" w:hAnsi="Times New Roman"/>
          <w:color w:val="000000"/>
          <w:sz w:val="24"/>
          <w:szCs w:val="24"/>
          <w:vertAlign w:val="subscript"/>
        </w:rPr>
        <w:t>tabel</w:t>
      </w:r>
      <w:r w:rsidR="00DC7883">
        <w:rPr>
          <w:rFonts w:ascii="Times New Roman" w:hAnsi="Times New Roman"/>
          <w:color w:val="000000"/>
          <w:sz w:val="24"/>
          <w:szCs w:val="24"/>
        </w:rPr>
        <w:t xml:space="preserve"> </w:t>
      </w:r>
      <w:r w:rsidR="002324F0">
        <w:rPr>
          <w:rFonts w:ascii="Times New Roman" w:hAnsi="Times New Roman"/>
          <w:color w:val="000000"/>
          <w:sz w:val="24"/>
          <w:szCs w:val="24"/>
        </w:rPr>
        <w:t>1,97</w:t>
      </w:r>
      <w:r w:rsidRPr="00AB7F61">
        <w:rPr>
          <w:rFonts w:ascii="Times New Roman" w:hAnsi="Times New Roman"/>
          <w:sz w:val="24"/>
          <w:szCs w:val="24"/>
          <w:lang w:val="id-ID"/>
        </w:rPr>
        <w:t>. (3)</w:t>
      </w:r>
      <w:r w:rsidR="00D7052F">
        <w:rPr>
          <w:rFonts w:ascii="Times New Roman" w:hAnsi="Times New Roman"/>
          <w:sz w:val="24"/>
          <w:szCs w:val="24"/>
        </w:rPr>
        <w:t xml:space="preserve"> </w:t>
      </w:r>
      <w:r w:rsidR="00AE629F">
        <w:rPr>
          <w:rFonts w:ascii="Times New Roman" w:hAnsi="Times New Roman"/>
          <w:sz w:val="24"/>
          <w:szCs w:val="24"/>
          <w:lang w:val="id-ID"/>
        </w:rPr>
        <w:t>Terdapat p</w:t>
      </w:r>
      <w:r w:rsidRPr="00AB7F61">
        <w:rPr>
          <w:rFonts w:ascii="Times New Roman" w:hAnsi="Times New Roman"/>
          <w:sz w:val="24"/>
          <w:szCs w:val="24"/>
          <w:lang w:val="id-ID"/>
        </w:rPr>
        <w:t xml:space="preserve">engaruh positif </w:t>
      </w:r>
      <w:r w:rsidR="00D779B5" w:rsidRPr="00AB7F61">
        <w:rPr>
          <w:rFonts w:ascii="Times New Roman" w:hAnsi="Times New Roman"/>
          <w:sz w:val="24"/>
          <w:szCs w:val="24"/>
        </w:rPr>
        <w:t>Motivasi Belajar</w:t>
      </w:r>
      <w:r w:rsidR="00D779B5" w:rsidRPr="00AB7F61">
        <w:rPr>
          <w:rFonts w:ascii="Times New Roman" w:hAnsi="Times New Roman"/>
          <w:sz w:val="24"/>
          <w:szCs w:val="24"/>
          <w:lang w:val="id-ID"/>
        </w:rPr>
        <w:t xml:space="preserve"> dan</w:t>
      </w:r>
      <w:r w:rsidR="00D779B5" w:rsidRPr="00AB7F61">
        <w:rPr>
          <w:rFonts w:ascii="Times New Roman" w:hAnsi="Times New Roman"/>
          <w:sz w:val="24"/>
          <w:szCs w:val="24"/>
        </w:rPr>
        <w:t xml:space="preserve"> Lingkungan Keluarga</w:t>
      </w:r>
      <w:r w:rsidRPr="00AB7F61">
        <w:rPr>
          <w:rFonts w:ascii="Times New Roman" w:hAnsi="Times New Roman"/>
          <w:sz w:val="24"/>
          <w:szCs w:val="24"/>
          <w:lang w:val="id-ID"/>
        </w:rPr>
        <w:t xml:space="preserve"> secara bersama-sama terhadap </w:t>
      </w:r>
      <w:r w:rsidR="001E6EA8">
        <w:rPr>
          <w:rFonts w:ascii="Times New Roman" w:hAnsi="Times New Roman"/>
          <w:sz w:val="24"/>
          <w:szCs w:val="24"/>
        </w:rPr>
        <w:t>Prestasi</w:t>
      </w:r>
      <w:r w:rsidR="001E6EA8" w:rsidRPr="003D3F70">
        <w:rPr>
          <w:rFonts w:ascii="Times New Roman" w:hAnsi="Times New Roman"/>
          <w:sz w:val="24"/>
          <w:szCs w:val="24"/>
          <w:lang w:val="id-ID"/>
        </w:rPr>
        <w:t xml:space="preserve"> </w:t>
      </w:r>
      <w:r w:rsidR="001E6EA8" w:rsidRPr="00AB7F61">
        <w:rPr>
          <w:rFonts w:ascii="Times New Roman" w:hAnsi="Times New Roman"/>
          <w:sz w:val="24"/>
          <w:szCs w:val="24"/>
          <w:lang w:val="id-ID"/>
        </w:rPr>
        <w:t xml:space="preserve">Belajar </w:t>
      </w:r>
      <w:r w:rsidR="001E6EA8" w:rsidRPr="00AB7F61">
        <w:rPr>
          <w:rFonts w:ascii="Times New Roman" w:hAnsi="Times New Roman"/>
          <w:sz w:val="24"/>
          <w:szCs w:val="24"/>
        </w:rPr>
        <w:t>Mata Pelajaran Akuntansi Perusahaan Jasa Kelas X SMK Muhammadiyah Wonosari</w:t>
      </w:r>
      <w:r w:rsidR="001E6EA8" w:rsidRPr="00AB7F61">
        <w:rPr>
          <w:rFonts w:ascii="Times New Roman" w:hAnsi="Times New Roman"/>
          <w:sz w:val="24"/>
          <w:szCs w:val="24"/>
          <w:lang w:val="id-ID"/>
        </w:rPr>
        <w:t xml:space="preserve"> </w:t>
      </w:r>
      <w:r w:rsidR="001E6EA8" w:rsidRPr="00AB7F61">
        <w:rPr>
          <w:rFonts w:ascii="Times New Roman" w:hAnsi="Times New Roman"/>
          <w:sz w:val="24"/>
          <w:szCs w:val="24"/>
        </w:rPr>
        <w:t>Tahun Ajaran 2016/2017</w:t>
      </w:r>
      <w:r w:rsidR="001E6EA8">
        <w:rPr>
          <w:rFonts w:ascii="Times New Roman" w:hAnsi="Times New Roman"/>
          <w:sz w:val="24"/>
          <w:szCs w:val="24"/>
        </w:rPr>
        <w:t xml:space="preserve"> </w:t>
      </w:r>
      <w:r w:rsidRPr="00AB7F61">
        <w:rPr>
          <w:rFonts w:ascii="Times New Roman" w:hAnsi="Times New Roman"/>
          <w:sz w:val="24"/>
          <w:szCs w:val="24"/>
          <w:lang w:val="id-ID"/>
        </w:rPr>
        <w:t xml:space="preserve">yang ditunjukkan dengan </w:t>
      </w:r>
      <w:r w:rsidR="001E6EA8">
        <w:rPr>
          <w:rFonts w:ascii="Times New Roman" w:hAnsi="Times New Roman"/>
          <w:sz w:val="24"/>
          <w:szCs w:val="24"/>
        </w:rPr>
        <w:t>R</w:t>
      </w:r>
      <w:r w:rsidR="001E6EA8">
        <w:rPr>
          <w:rFonts w:ascii="Times New Roman" w:hAnsi="Times New Roman"/>
          <w:sz w:val="24"/>
          <w:szCs w:val="24"/>
          <w:vertAlign w:val="subscript"/>
        </w:rPr>
        <w:t>y</w:t>
      </w:r>
      <w:r w:rsidR="007751EE">
        <w:rPr>
          <w:rFonts w:ascii="Times New Roman" w:hAnsi="Times New Roman"/>
          <w:sz w:val="24"/>
          <w:szCs w:val="24"/>
          <w:vertAlign w:val="subscript"/>
        </w:rPr>
        <w:t>(1,2)</w:t>
      </w:r>
      <w:r w:rsidR="00DC7883">
        <w:rPr>
          <w:rFonts w:ascii="Times New Roman" w:hAnsi="Times New Roman"/>
          <w:sz w:val="24"/>
          <w:szCs w:val="24"/>
        </w:rPr>
        <w:t xml:space="preserve"> </w:t>
      </w:r>
      <w:r w:rsidR="00AB7F61" w:rsidRPr="00AB7F61">
        <w:rPr>
          <w:rFonts w:ascii="Times New Roman" w:hAnsi="Times New Roman"/>
          <w:sz w:val="24"/>
          <w:szCs w:val="24"/>
          <w:lang w:val="id-ID"/>
        </w:rPr>
        <w:t>0,</w:t>
      </w:r>
      <w:r w:rsidR="006E1920">
        <w:rPr>
          <w:rFonts w:ascii="Times New Roman" w:hAnsi="Times New Roman"/>
          <w:sz w:val="24"/>
          <w:szCs w:val="24"/>
        </w:rPr>
        <w:t>37</w:t>
      </w:r>
      <w:r w:rsidRPr="00AB7F61">
        <w:rPr>
          <w:rFonts w:ascii="Times New Roman" w:hAnsi="Times New Roman"/>
          <w:sz w:val="24"/>
          <w:szCs w:val="24"/>
          <w:lang w:val="id-ID"/>
        </w:rPr>
        <w:t xml:space="preserve"> </w:t>
      </w:r>
      <w:r w:rsidR="007751EE" w:rsidRPr="003D3F70">
        <w:rPr>
          <w:rFonts w:ascii="Times New Roman" w:hAnsi="Times New Roman"/>
          <w:sz w:val="24"/>
          <w:szCs w:val="24"/>
          <w:lang w:val="id-ID"/>
        </w:rPr>
        <w:t xml:space="preserve">dan </w:t>
      </w:r>
      <w:r w:rsidR="007751EE">
        <w:rPr>
          <w:rFonts w:ascii="Times New Roman" w:hAnsi="Times New Roman"/>
          <w:sz w:val="24"/>
          <w:szCs w:val="24"/>
        </w:rPr>
        <w:t>R</w:t>
      </w:r>
      <w:r w:rsidR="007751EE">
        <w:rPr>
          <w:rFonts w:ascii="Times New Roman" w:hAnsi="Times New Roman"/>
          <w:sz w:val="24"/>
          <w:szCs w:val="24"/>
          <w:vertAlign w:val="superscript"/>
        </w:rPr>
        <w:t>2</w:t>
      </w:r>
      <w:r w:rsidR="007751EE">
        <w:rPr>
          <w:rFonts w:ascii="Times New Roman" w:hAnsi="Times New Roman"/>
          <w:sz w:val="24"/>
          <w:szCs w:val="24"/>
          <w:vertAlign w:val="subscript"/>
        </w:rPr>
        <w:t>y(1,2)</w:t>
      </w:r>
      <w:r w:rsidR="00DC7883">
        <w:rPr>
          <w:rFonts w:ascii="Times New Roman" w:hAnsi="Times New Roman"/>
          <w:sz w:val="24"/>
          <w:szCs w:val="24"/>
        </w:rPr>
        <w:t xml:space="preserve"> </w:t>
      </w:r>
      <w:r w:rsidR="007751EE">
        <w:rPr>
          <w:rFonts w:ascii="Times New Roman" w:hAnsi="Times New Roman"/>
          <w:sz w:val="24"/>
          <w:szCs w:val="24"/>
        </w:rPr>
        <w:t xml:space="preserve">0,14 </w:t>
      </w:r>
      <w:r w:rsidRPr="00AB7F61">
        <w:rPr>
          <w:rFonts w:ascii="Times New Roman" w:hAnsi="Times New Roman"/>
          <w:sz w:val="24"/>
          <w:szCs w:val="24"/>
          <w:lang w:val="id-ID"/>
        </w:rPr>
        <w:t>dan nilai</w:t>
      </w:r>
      <w:r w:rsidRPr="003D3F70">
        <w:rPr>
          <w:rFonts w:ascii="Times New Roman" w:hAnsi="Times New Roman"/>
          <w:sz w:val="24"/>
          <w:szCs w:val="24"/>
          <w:lang w:val="id-ID"/>
        </w:rPr>
        <w:t xml:space="preserve"> F</w:t>
      </w:r>
      <w:r w:rsidRPr="003D3F70">
        <w:rPr>
          <w:rFonts w:ascii="Times New Roman" w:hAnsi="Times New Roman"/>
          <w:sz w:val="24"/>
          <w:szCs w:val="24"/>
          <w:vertAlign w:val="subscript"/>
          <w:lang w:val="id-ID"/>
        </w:rPr>
        <w:t>hitung</w:t>
      </w:r>
      <w:r w:rsidR="00DC7883">
        <w:rPr>
          <w:rFonts w:ascii="Times New Roman" w:hAnsi="Times New Roman"/>
          <w:sz w:val="24"/>
          <w:szCs w:val="24"/>
        </w:rPr>
        <w:t xml:space="preserve"> </w:t>
      </w:r>
      <w:r w:rsidR="006E1920">
        <w:rPr>
          <w:rFonts w:ascii="Times New Roman" w:hAnsi="Times New Roman"/>
          <w:color w:val="000000"/>
          <w:sz w:val="24"/>
          <w:szCs w:val="24"/>
        </w:rPr>
        <w:t>10,69</w:t>
      </w:r>
      <w:r w:rsidRPr="003D3F70">
        <w:rPr>
          <w:rFonts w:ascii="Times New Roman" w:hAnsi="Times New Roman"/>
          <w:color w:val="000000"/>
          <w:sz w:val="24"/>
          <w:szCs w:val="24"/>
          <w:lang w:val="id-ID"/>
        </w:rPr>
        <w:t xml:space="preserve"> &gt; </w:t>
      </w:r>
      <w:r w:rsidRPr="003D3F70">
        <w:rPr>
          <w:rFonts w:ascii="Times New Roman" w:hAnsi="Times New Roman"/>
          <w:sz w:val="24"/>
          <w:szCs w:val="24"/>
          <w:lang w:val="id-ID"/>
        </w:rPr>
        <w:t>F</w:t>
      </w:r>
      <w:r w:rsidRPr="003D3F70">
        <w:rPr>
          <w:rFonts w:ascii="Times New Roman" w:hAnsi="Times New Roman"/>
          <w:sz w:val="24"/>
          <w:szCs w:val="24"/>
          <w:vertAlign w:val="subscript"/>
          <w:lang w:val="id-ID"/>
        </w:rPr>
        <w:t xml:space="preserve">tabel </w:t>
      </w:r>
      <w:r w:rsidRPr="003D3F70">
        <w:rPr>
          <w:rFonts w:ascii="Times New Roman" w:hAnsi="Times New Roman"/>
          <w:color w:val="000000"/>
          <w:sz w:val="24"/>
          <w:szCs w:val="24"/>
          <w:lang w:val="id-ID"/>
        </w:rPr>
        <w:t>3,0</w:t>
      </w:r>
      <w:r w:rsidR="00BD5D1E">
        <w:rPr>
          <w:rFonts w:ascii="Times New Roman" w:hAnsi="Times New Roman"/>
          <w:color w:val="000000"/>
          <w:sz w:val="24"/>
          <w:szCs w:val="24"/>
        </w:rPr>
        <w:t>7</w:t>
      </w:r>
      <w:r w:rsidR="00E80DE3">
        <w:rPr>
          <w:rFonts w:ascii="Times New Roman" w:hAnsi="Times New Roman"/>
          <w:color w:val="000000"/>
          <w:sz w:val="24"/>
          <w:szCs w:val="24"/>
        </w:rPr>
        <w:t>.</w:t>
      </w:r>
      <w:r w:rsidR="002324F0">
        <w:rPr>
          <w:rFonts w:ascii="Times New Roman" w:hAnsi="Times New Roman"/>
          <w:color w:val="000000"/>
          <w:sz w:val="24"/>
          <w:szCs w:val="24"/>
        </w:rPr>
        <w:t xml:space="preserve"> </w:t>
      </w:r>
    </w:p>
    <w:p w:rsidR="0079775E" w:rsidRDefault="0079775E" w:rsidP="006C5AD1">
      <w:pPr>
        <w:spacing w:after="0" w:line="240" w:lineRule="auto"/>
        <w:ind w:firstLine="720"/>
        <w:contextualSpacing/>
        <w:jc w:val="both"/>
        <w:rPr>
          <w:rFonts w:ascii="Times New Roman" w:hAnsi="Times New Roman"/>
          <w:sz w:val="24"/>
          <w:szCs w:val="24"/>
        </w:rPr>
      </w:pPr>
    </w:p>
    <w:p w:rsidR="0079775E" w:rsidRDefault="003D3F70" w:rsidP="006C5AD1">
      <w:pPr>
        <w:spacing w:after="0" w:line="240" w:lineRule="auto"/>
        <w:contextualSpacing/>
        <w:jc w:val="both"/>
        <w:rPr>
          <w:rFonts w:ascii="Times New Roman" w:hAnsi="Times New Roman"/>
          <w:sz w:val="24"/>
          <w:szCs w:val="24"/>
        </w:rPr>
      </w:pPr>
      <w:r w:rsidRPr="0079775E">
        <w:rPr>
          <w:rFonts w:asciiTheme="majorBidi" w:hAnsiTheme="majorBidi"/>
          <w:b/>
          <w:sz w:val="24"/>
          <w:szCs w:val="24"/>
          <w:lang w:val="id-ID"/>
        </w:rPr>
        <w:t>Kata kunci</w:t>
      </w:r>
      <w:r w:rsidRPr="003D3F70">
        <w:rPr>
          <w:rFonts w:asciiTheme="majorBidi" w:hAnsiTheme="majorBidi"/>
          <w:sz w:val="24"/>
          <w:szCs w:val="24"/>
          <w:lang w:val="id-ID"/>
        </w:rPr>
        <w:t xml:space="preserve">: </w:t>
      </w:r>
      <w:r w:rsidR="00D779B5">
        <w:rPr>
          <w:rFonts w:ascii="Times New Roman" w:hAnsi="Times New Roman"/>
          <w:sz w:val="24"/>
          <w:szCs w:val="24"/>
        </w:rPr>
        <w:t>Motivasi Belajar</w:t>
      </w:r>
      <w:r w:rsidRPr="003D3F70">
        <w:rPr>
          <w:rFonts w:asciiTheme="majorBidi" w:hAnsiTheme="majorBidi"/>
          <w:sz w:val="24"/>
          <w:szCs w:val="24"/>
          <w:lang w:val="id-ID"/>
        </w:rPr>
        <w:t xml:space="preserve">, </w:t>
      </w:r>
      <w:r w:rsidR="00D779B5">
        <w:rPr>
          <w:rFonts w:ascii="Times New Roman" w:hAnsi="Times New Roman"/>
          <w:sz w:val="24"/>
          <w:szCs w:val="24"/>
        </w:rPr>
        <w:t>Lingkungan Keluarga</w:t>
      </w:r>
      <w:r w:rsidRPr="003D3F70">
        <w:rPr>
          <w:rFonts w:asciiTheme="majorBidi" w:hAnsiTheme="majorBidi"/>
          <w:sz w:val="24"/>
          <w:szCs w:val="24"/>
          <w:lang w:val="id-ID"/>
        </w:rPr>
        <w:t xml:space="preserve">, </w:t>
      </w:r>
      <w:r w:rsidR="00D779B5">
        <w:rPr>
          <w:rFonts w:ascii="Times New Roman" w:hAnsi="Times New Roman"/>
          <w:sz w:val="24"/>
          <w:szCs w:val="24"/>
        </w:rPr>
        <w:t>Prestasi</w:t>
      </w:r>
      <w:r w:rsidR="00BD5D1E">
        <w:rPr>
          <w:rFonts w:ascii="Times New Roman" w:hAnsi="Times New Roman"/>
          <w:sz w:val="24"/>
          <w:szCs w:val="24"/>
        </w:rPr>
        <w:t xml:space="preserve"> Belajar</w:t>
      </w:r>
    </w:p>
    <w:p w:rsidR="006C5AD1" w:rsidRDefault="006C5AD1" w:rsidP="006C5AD1">
      <w:pPr>
        <w:spacing w:after="0" w:line="240" w:lineRule="auto"/>
        <w:contextualSpacing/>
        <w:rPr>
          <w:rFonts w:ascii="Times New Roman" w:hAnsi="Times New Roman"/>
          <w:i/>
          <w:sz w:val="24"/>
          <w:szCs w:val="24"/>
          <w:lang w:val="en"/>
        </w:rPr>
      </w:pPr>
    </w:p>
    <w:p w:rsidR="0079775E" w:rsidRPr="006C5AD1" w:rsidRDefault="0079775E" w:rsidP="006C5AD1">
      <w:pPr>
        <w:spacing w:after="0" w:line="240" w:lineRule="auto"/>
        <w:contextualSpacing/>
        <w:jc w:val="center"/>
        <w:rPr>
          <w:rFonts w:ascii="Times New Roman" w:hAnsi="Times New Roman"/>
          <w:i/>
          <w:color w:val="212121"/>
          <w:sz w:val="24"/>
          <w:szCs w:val="24"/>
          <w:lang w:val="en"/>
        </w:rPr>
      </w:pPr>
      <w:r>
        <w:rPr>
          <w:rFonts w:ascii="Times New Roman" w:hAnsi="Times New Roman"/>
          <w:i/>
          <w:sz w:val="24"/>
          <w:szCs w:val="24"/>
          <w:lang w:val="en"/>
        </w:rPr>
        <w:lastRenderedPageBreak/>
        <w:t xml:space="preserve">INFLUENCE OF </w:t>
      </w:r>
      <w:r>
        <w:rPr>
          <w:rFonts w:ascii="Times New Roman" w:hAnsi="Times New Roman"/>
          <w:i/>
          <w:color w:val="212121"/>
          <w:sz w:val="24"/>
          <w:szCs w:val="24"/>
          <w:lang w:val="en"/>
        </w:rPr>
        <w:t>LEARNING</w:t>
      </w:r>
      <w:r>
        <w:rPr>
          <w:rFonts w:ascii="Times New Roman" w:hAnsi="Times New Roman"/>
          <w:i/>
          <w:sz w:val="24"/>
          <w:szCs w:val="24"/>
          <w:lang w:val="en"/>
        </w:rPr>
        <w:t xml:space="preserve"> MOTIVATION AND</w:t>
      </w:r>
      <w:r>
        <w:rPr>
          <w:rFonts w:ascii="Times New Roman" w:hAnsi="Times New Roman"/>
          <w:i/>
          <w:color w:val="212121"/>
          <w:sz w:val="24"/>
          <w:szCs w:val="24"/>
          <w:lang w:val="en"/>
        </w:rPr>
        <w:t xml:space="preserve"> FAMILY ENVIRONMENT AGAINST LEARNING ACHIEVEMENT IN SUBJECTS ACCOUNTING SERVICES COMPANY CLASS X ACCOUNTING SMK MUHAMMADIYAH WONOSARI ACADEMIC YEAR 2016/2017</w:t>
      </w:r>
    </w:p>
    <w:p w:rsidR="00CB441B" w:rsidRDefault="00CB441B" w:rsidP="006C5AD1">
      <w:pPr>
        <w:spacing w:after="0" w:line="240" w:lineRule="auto"/>
        <w:contextualSpacing/>
        <w:jc w:val="center"/>
        <w:rPr>
          <w:rFonts w:ascii="Times New Roman" w:hAnsi="Times New Roman"/>
          <w:i/>
          <w:sz w:val="24"/>
          <w:szCs w:val="24"/>
        </w:rPr>
      </w:pPr>
    </w:p>
    <w:p w:rsidR="0079775E" w:rsidRDefault="0079775E" w:rsidP="006C5AD1">
      <w:pPr>
        <w:spacing w:after="0" w:line="240" w:lineRule="auto"/>
        <w:contextualSpacing/>
        <w:jc w:val="center"/>
        <w:rPr>
          <w:rFonts w:ascii="Times New Roman" w:hAnsi="Times New Roman"/>
          <w:i/>
          <w:sz w:val="24"/>
          <w:szCs w:val="24"/>
          <w:lang w:val="id-ID"/>
        </w:rPr>
      </w:pPr>
      <w:r>
        <w:rPr>
          <w:rFonts w:ascii="Times New Roman" w:hAnsi="Times New Roman"/>
          <w:i/>
          <w:sz w:val="24"/>
          <w:szCs w:val="24"/>
        </w:rPr>
        <w:t xml:space="preserve">By </w:t>
      </w:r>
      <w:r>
        <w:rPr>
          <w:rFonts w:ascii="Times New Roman" w:hAnsi="Times New Roman"/>
          <w:i/>
          <w:sz w:val="24"/>
          <w:szCs w:val="24"/>
          <w:lang w:val="id-ID"/>
        </w:rPr>
        <w:t>:</w:t>
      </w:r>
    </w:p>
    <w:p w:rsidR="0079775E" w:rsidRDefault="0079775E" w:rsidP="006C5AD1">
      <w:pPr>
        <w:spacing w:after="0" w:line="240" w:lineRule="auto"/>
        <w:contextualSpacing/>
        <w:jc w:val="center"/>
        <w:rPr>
          <w:rFonts w:ascii="Times New Roman" w:hAnsi="Times New Roman"/>
          <w:bCs/>
          <w:sz w:val="24"/>
          <w:szCs w:val="24"/>
        </w:rPr>
      </w:pPr>
      <w:r>
        <w:rPr>
          <w:rFonts w:ascii="Times New Roman" w:hAnsi="Times New Roman"/>
          <w:bCs/>
          <w:sz w:val="24"/>
          <w:szCs w:val="24"/>
        </w:rPr>
        <w:t>Dwi Cahya Nuranda</w:t>
      </w:r>
    </w:p>
    <w:p w:rsidR="0079775E" w:rsidRDefault="0079775E" w:rsidP="006C5AD1">
      <w:pPr>
        <w:spacing w:after="0" w:line="240" w:lineRule="auto"/>
        <w:contextualSpacing/>
        <w:jc w:val="center"/>
        <w:rPr>
          <w:rFonts w:ascii="Times New Roman" w:hAnsi="Times New Roman"/>
          <w:i/>
          <w:sz w:val="24"/>
          <w:szCs w:val="24"/>
        </w:rPr>
      </w:pPr>
      <w:r>
        <w:rPr>
          <w:rFonts w:ascii="Times New Roman" w:hAnsi="Times New Roman"/>
          <w:sz w:val="24"/>
          <w:szCs w:val="24"/>
          <w:lang w:val="id-ID"/>
        </w:rPr>
        <w:t>NIM. 10403244</w:t>
      </w:r>
      <w:r>
        <w:rPr>
          <w:rFonts w:ascii="Times New Roman" w:hAnsi="Times New Roman"/>
          <w:sz w:val="24"/>
          <w:szCs w:val="24"/>
        </w:rPr>
        <w:t>041</w:t>
      </w:r>
    </w:p>
    <w:p w:rsidR="0079775E" w:rsidRDefault="0079775E" w:rsidP="006C5AD1">
      <w:pPr>
        <w:spacing w:after="0" w:line="240" w:lineRule="auto"/>
        <w:contextualSpacing/>
        <w:jc w:val="center"/>
        <w:rPr>
          <w:rFonts w:ascii="Times New Roman" w:hAnsi="Times New Roman"/>
          <w:b/>
          <w:i/>
          <w:sz w:val="24"/>
          <w:szCs w:val="24"/>
          <w:lang w:val="id-ID"/>
        </w:rPr>
      </w:pPr>
    </w:p>
    <w:p w:rsidR="0079775E" w:rsidRDefault="0079775E" w:rsidP="006C5AD1">
      <w:pPr>
        <w:spacing w:after="0" w:line="240" w:lineRule="auto"/>
        <w:contextualSpacing/>
        <w:jc w:val="center"/>
        <w:rPr>
          <w:rFonts w:ascii="Times New Roman" w:hAnsi="Times New Roman"/>
          <w:b/>
          <w:i/>
          <w:sz w:val="24"/>
          <w:szCs w:val="24"/>
          <w:lang w:val="id-ID"/>
        </w:rPr>
      </w:pPr>
      <w:r>
        <w:rPr>
          <w:rFonts w:ascii="Times New Roman" w:hAnsi="Times New Roman"/>
          <w:b/>
          <w:i/>
          <w:caps/>
          <w:sz w:val="24"/>
          <w:szCs w:val="24"/>
          <w:lang w:val="id-ID"/>
        </w:rPr>
        <w:t>A</w:t>
      </w:r>
      <w:r>
        <w:rPr>
          <w:rFonts w:ascii="Times New Roman" w:hAnsi="Times New Roman"/>
          <w:b/>
          <w:i/>
          <w:sz w:val="24"/>
          <w:szCs w:val="24"/>
          <w:lang w:val="id-ID"/>
        </w:rPr>
        <w:t>bstract</w:t>
      </w:r>
    </w:p>
    <w:p w:rsidR="0079775E" w:rsidRDefault="0079775E" w:rsidP="006C5AD1">
      <w:pPr>
        <w:spacing w:after="0" w:line="240" w:lineRule="auto"/>
        <w:contextualSpacing/>
        <w:jc w:val="center"/>
        <w:rPr>
          <w:rFonts w:ascii="Times New Roman" w:hAnsi="Times New Roman"/>
          <w:b/>
          <w:i/>
          <w:sz w:val="24"/>
          <w:szCs w:val="24"/>
          <w:lang w:val="id-ID"/>
        </w:rPr>
      </w:pPr>
    </w:p>
    <w:p w:rsidR="0079775E" w:rsidRDefault="0079775E" w:rsidP="006C5AD1">
      <w:pPr>
        <w:pStyle w:val="HTMLPreformatted"/>
        <w:shd w:val="clear" w:color="auto" w:fill="FFFFFF"/>
        <w:contextualSpacing/>
        <w:jc w:val="both"/>
        <w:rPr>
          <w:rFonts w:ascii="Times New Roman" w:hAnsi="Times New Roman" w:cs="Times New Roman"/>
          <w:i/>
          <w:color w:val="212121"/>
          <w:sz w:val="24"/>
          <w:szCs w:val="24"/>
          <w:lang w:val="en"/>
        </w:rPr>
      </w:pPr>
      <w:r>
        <w:rPr>
          <w:rFonts w:ascii="Times New Roman" w:hAnsi="Times New Roman" w:cs="Times New Roman"/>
          <w:i/>
          <w:color w:val="212121"/>
          <w:sz w:val="24"/>
          <w:szCs w:val="24"/>
          <w:lang w:val="en"/>
        </w:rPr>
        <w:tab/>
        <w:t>This study aims to determine (1) Influence of Learning Motivation against Learning Achievement in Subjects Accounting Services Company Class X Accounting</w:t>
      </w:r>
      <w:r w:rsidR="00CB441B">
        <w:rPr>
          <w:rFonts w:ascii="Times New Roman" w:hAnsi="Times New Roman" w:cs="Times New Roman"/>
          <w:i/>
          <w:color w:val="212121"/>
          <w:sz w:val="24"/>
          <w:szCs w:val="24"/>
          <w:lang w:val="en"/>
        </w:rPr>
        <w:t xml:space="preserve"> </w:t>
      </w:r>
      <w:r>
        <w:rPr>
          <w:rFonts w:ascii="Times New Roman" w:hAnsi="Times New Roman" w:cs="Times New Roman"/>
          <w:i/>
          <w:color w:val="212121"/>
          <w:sz w:val="24"/>
          <w:szCs w:val="24"/>
          <w:lang w:val="en"/>
        </w:rPr>
        <w:t>SMK Muhammadiyah Wonosari Academic Year 2016/2017. (2) Influence of Family Environment against Learning Achievement in Subjects Accounting Services Company Class X Accounting SMK Muhammadiyah Wonosari Academic Year 2016/2017. (3) Influence of Learning Motivation and Family Environment together against Learning Achievement in Subjects Accounting Services Company Class X Accounting SMK Muhammadiyah Wonosari Academic Year 2016/2017.</w:t>
      </w:r>
    </w:p>
    <w:p w:rsidR="0079775E" w:rsidRDefault="0079775E" w:rsidP="006C5AD1">
      <w:pPr>
        <w:spacing w:after="0" w:line="240" w:lineRule="auto"/>
        <w:ind w:firstLine="720"/>
        <w:contextualSpacing/>
        <w:jc w:val="both"/>
        <w:rPr>
          <w:rFonts w:ascii="Times New Roman" w:hAnsi="Times New Roman"/>
          <w:i/>
          <w:color w:val="212121"/>
          <w:sz w:val="24"/>
          <w:szCs w:val="24"/>
        </w:rPr>
      </w:pPr>
      <w:r>
        <w:rPr>
          <w:rFonts w:ascii="Times New Roman" w:hAnsi="Times New Roman"/>
          <w:i/>
          <w:color w:val="212121"/>
          <w:sz w:val="24"/>
          <w:szCs w:val="24"/>
          <w:lang w:val="en"/>
        </w:rPr>
        <w:t>This type of research is Ex-post facto quantitative approach, the study population is a class X SMK Muhammadiyah Accounting Wonosari as many as 133 students. The data collection questionnaire method and documentation methods. Questionnaire method to collect data Motivation and Family Environment, while the method of documentation to collect data Learning Achievement in Subjects Accounting Services Company with the result of the UTS. Trials using the instrument in this study used a test conducted on 34 students. Testing requirements analysis in this study include linearity test and multicollinearity. Data analysis technique used is simple regression analysis technique for the first and second hypothesis as well as multiple regression analysis for the third hypothesis</w:t>
      </w:r>
    </w:p>
    <w:p w:rsidR="0079775E" w:rsidRDefault="0079775E" w:rsidP="006C5AD1">
      <w:pPr>
        <w:pStyle w:val="HTMLPreformatted"/>
        <w:shd w:val="clear" w:color="auto" w:fill="FFFFFF"/>
        <w:contextualSpacing/>
        <w:jc w:val="both"/>
        <w:rPr>
          <w:rFonts w:ascii="Times New Roman" w:hAnsi="Times New Roman" w:cs="Times New Roman"/>
          <w:i/>
          <w:color w:val="212121"/>
          <w:sz w:val="24"/>
          <w:szCs w:val="24"/>
          <w:lang w:val="en"/>
        </w:rPr>
      </w:pPr>
      <w:r>
        <w:rPr>
          <w:rFonts w:ascii="Times New Roman" w:hAnsi="Times New Roman" w:cs="Times New Roman"/>
          <w:i/>
          <w:color w:val="212121"/>
          <w:sz w:val="24"/>
          <w:szCs w:val="24"/>
          <w:lang w:val="en"/>
        </w:rPr>
        <w:tab/>
        <w:t xml:space="preserve">The results of this study are: (1) There is a positive influence on the Learning Motivation against Learning Achievement in Subjects Accounting Services Company Class X Accounting SMK Muhammadiyah Wonosari Academic Year 2016/2017 indicated by </w:t>
      </w:r>
      <w:r>
        <w:rPr>
          <w:rFonts w:ascii="Times New Roman" w:hAnsi="Times New Roman" w:cs="Times New Roman"/>
          <w:i/>
          <w:sz w:val="24"/>
          <w:szCs w:val="24"/>
          <w:lang w:val="id-ID"/>
        </w:rPr>
        <w:t>r</w:t>
      </w:r>
      <w:r>
        <w:rPr>
          <w:rFonts w:ascii="Times New Roman" w:hAnsi="Times New Roman" w:cs="Times New Roman"/>
          <w:i/>
          <w:sz w:val="24"/>
          <w:szCs w:val="24"/>
          <w:vertAlign w:val="subscript"/>
        </w:rPr>
        <w:t>x1y</w:t>
      </w:r>
      <w:r>
        <w:rPr>
          <w:rFonts w:ascii="Times New Roman" w:hAnsi="Times New Roman" w:cs="Times New Roman"/>
          <w:i/>
          <w:sz w:val="24"/>
          <w:szCs w:val="24"/>
          <w:lang w:val="id-ID"/>
        </w:rPr>
        <w:t xml:space="preserve"> </w:t>
      </w:r>
      <w:r>
        <w:rPr>
          <w:rFonts w:ascii="Times New Roman" w:hAnsi="Times New Roman" w:cs="Times New Roman"/>
          <w:i/>
          <w:sz w:val="24"/>
          <w:szCs w:val="24"/>
        </w:rPr>
        <w:t xml:space="preserve">0,32 </w:t>
      </w:r>
      <w:r>
        <w:rPr>
          <w:rFonts w:ascii="Times New Roman" w:hAnsi="Times New Roman" w:cs="Times New Roman"/>
          <w:i/>
          <w:sz w:val="24"/>
          <w:szCs w:val="24"/>
          <w:lang w:val="id-ID"/>
        </w:rPr>
        <w:t xml:space="preserve">and </w:t>
      </w:r>
      <w:r>
        <w:rPr>
          <w:rFonts w:ascii="Times New Roman" w:hAnsi="Times New Roman" w:cs="Times New Roman"/>
          <w:i/>
          <w:sz w:val="24"/>
          <w:szCs w:val="24"/>
        </w:rPr>
        <w:t>r</w:t>
      </w:r>
      <w:r>
        <w:rPr>
          <w:rFonts w:ascii="Times New Roman" w:hAnsi="Times New Roman" w:cs="Times New Roman"/>
          <w:i/>
          <w:sz w:val="24"/>
          <w:szCs w:val="24"/>
          <w:vertAlign w:val="superscript"/>
        </w:rPr>
        <w:t>2</w:t>
      </w:r>
      <w:r>
        <w:rPr>
          <w:rFonts w:ascii="Times New Roman" w:hAnsi="Times New Roman" w:cs="Times New Roman"/>
          <w:i/>
          <w:sz w:val="24"/>
          <w:szCs w:val="24"/>
          <w:vertAlign w:val="subscript"/>
        </w:rPr>
        <w:t>x1y</w:t>
      </w:r>
      <w:r>
        <w:rPr>
          <w:rFonts w:ascii="Times New Roman" w:hAnsi="Times New Roman" w:cs="Times New Roman"/>
          <w:i/>
          <w:sz w:val="24"/>
          <w:szCs w:val="24"/>
        </w:rPr>
        <w:t xml:space="preserve"> 0,10</w:t>
      </w:r>
      <w:r>
        <w:rPr>
          <w:rFonts w:ascii="Times New Roman" w:hAnsi="Times New Roman" w:cs="Times New Roman"/>
          <w:i/>
          <w:sz w:val="24"/>
          <w:szCs w:val="24"/>
          <w:lang w:val="id-ID"/>
        </w:rPr>
        <w:t xml:space="preserve"> </w:t>
      </w:r>
      <w:r>
        <w:rPr>
          <w:rFonts w:ascii="Times New Roman" w:hAnsi="Times New Roman" w:cs="Times New Roman"/>
          <w:i/>
          <w:sz w:val="24"/>
          <w:szCs w:val="24"/>
        </w:rPr>
        <w:t>and</w:t>
      </w:r>
      <w:r>
        <w:rPr>
          <w:rFonts w:ascii="Times New Roman" w:hAnsi="Times New Roman" w:cs="Times New Roman"/>
          <w:i/>
          <w:color w:val="000000"/>
          <w:sz w:val="24"/>
          <w:szCs w:val="24"/>
        </w:rPr>
        <w:t xml:space="preserve"> nilai t</w:t>
      </w:r>
      <w:r>
        <w:rPr>
          <w:rFonts w:ascii="Times New Roman" w:hAnsi="Times New Roman" w:cs="Times New Roman"/>
          <w:i/>
          <w:color w:val="000000"/>
          <w:sz w:val="24"/>
          <w:szCs w:val="24"/>
          <w:vertAlign w:val="subscript"/>
        </w:rPr>
        <w:t>hitung</w:t>
      </w:r>
      <w:r>
        <w:rPr>
          <w:rFonts w:ascii="Times New Roman" w:hAnsi="Times New Roman" w:cs="Times New Roman"/>
          <w:i/>
          <w:color w:val="000000"/>
          <w:sz w:val="24"/>
          <w:szCs w:val="24"/>
        </w:rPr>
        <w:t xml:space="preserve"> 3,90 &gt; t</w:t>
      </w:r>
      <w:r>
        <w:rPr>
          <w:rFonts w:ascii="Times New Roman" w:hAnsi="Times New Roman" w:cs="Times New Roman"/>
          <w:i/>
          <w:color w:val="000000"/>
          <w:sz w:val="24"/>
          <w:szCs w:val="24"/>
          <w:vertAlign w:val="subscript"/>
        </w:rPr>
        <w:t>tabel</w:t>
      </w:r>
      <w:r>
        <w:rPr>
          <w:rFonts w:ascii="Times New Roman" w:hAnsi="Times New Roman" w:cs="Times New Roman"/>
          <w:i/>
          <w:color w:val="000000"/>
          <w:sz w:val="24"/>
          <w:szCs w:val="24"/>
        </w:rPr>
        <w:t xml:space="preserve"> 1,97</w:t>
      </w:r>
      <w:r>
        <w:rPr>
          <w:rFonts w:ascii="Times New Roman" w:hAnsi="Times New Roman" w:cs="Times New Roman"/>
          <w:i/>
          <w:color w:val="212121"/>
          <w:sz w:val="24"/>
          <w:szCs w:val="24"/>
          <w:lang w:val="en"/>
        </w:rPr>
        <w:t xml:space="preserve">. (2) There is a positive influence on the Family Environment against Learning Achievement in Subjects Accounting Services Company Class X Accounting SMK Muhammadiyah Wonosari Academic Year 2016/2017 indicated with </w:t>
      </w:r>
      <w:r>
        <w:rPr>
          <w:rFonts w:ascii="Times New Roman" w:hAnsi="Times New Roman" w:cs="Times New Roman"/>
          <w:i/>
          <w:sz w:val="24"/>
          <w:szCs w:val="24"/>
        </w:rPr>
        <w:t>r</w:t>
      </w:r>
      <w:r>
        <w:rPr>
          <w:rFonts w:ascii="Times New Roman" w:hAnsi="Times New Roman" w:cs="Times New Roman"/>
          <w:i/>
          <w:sz w:val="24"/>
          <w:szCs w:val="24"/>
          <w:vertAlign w:val="subscript"/>
        </w:rPr>
        <w:t>x2y</w:t>
      </w:r>
      <w:r>
        <w:rPr>
          <w:rFonts w:ascii="Times New Roman" w:hAnsi="Times New Roman" w:cs="Times New Roman"/>
          <w:i/>
          <w:sz w:val="24"/>
          <w:szCs w:val="24"/>
        </w:rPr>
        <w:t xml:space="preserve"> </w:t>
      </w:r>
      <w:r>
        <w:rPr>
          <w:rFonts w:ascii="Times New Roman" w:hAnsi="Times New Roman" w:cs="Times New Roman"/>
          <w:i/>
          <w:sz w:val="24"/>
          <w:szCs w:val="24"/>
          <w:lang w:val="id-ID"/>
        </w:rPr>
        <w:t>0,</w:t>
      </w:r>
      <w:r>
        <w:rPr>
          <w:rFonts w:ascii="Times New Roman" w:hAnsi="Times New Roman" w:cs="Times New Roman"/>
          <w:i/>
          <w:sz w:val="24"/>
          <w:szCs w:val="24"/>
        </w:rPr>
        <w:t>31</w:t>
      </w:r>
      <w:r>
        <w:rPr>
          <w:rFonts w:ascii="Times New Roman" w:hAnsi="Times New Roman" w:cs="Times New Roman"/>
          <w:i/>
          <w:sz w:val="24"/>
          <w:szCs w:val="24"/>
          <w:lang w:val="id-ID"/>
        </w:rPr>
        <w:t xml:space="preserve"> </w:t>
      </w:r>
      <w:r>
        <w:rPr>
          <w:rFonts w:ascii="Times New Roman" w:hAnsi="Times New Roman" w:cs="Times New Roman"/>
          <w:i/>
          <w:sz w:val="24"/>
          <w:szCs w:val="24"/>
        </w:rPr>
        <w:t>and</w:t>
      </w:r>
      <w:r>
        <w:rPr>
          <w:rFonts w:ascii="Times New Roman" w:hAnsi="Times New Roman" w:cs="Times New Roman"/>
          <w:i/>
          <w:sz w:val="24"/>
          <w:szCs w:val="24"/>
          <w:lang w:val="id-ID"/>
        </w:rPr>
        <w:t xml:space="preserve"> </w:t>
      </w:r>
      <w:r>
        <w:rPr>
          <w:rFonts w:ascii="Times New Roman" w:hAnsi="Times New Roman" w:cs="Times New Roman"/>
          <w:i/>
          <w:sz w:val="24"/>
          <w:szCs w:val="24"/>
        </w:rPr>
        <w:t>r</w:t>
      </w:r>
      <w:r>
        <w:rPr>
          <w:rFonts w:ascii="Times New Roman" w:hAnsi="Times New Roman" w:cs="Times New Roman"/>
          <w:i/>
          <w:sz w:val="24"/>
          <w:szCs w:val="24"/>
          <w:vertAlign w:val="superscript"/>
        </w:rPr>
        <w:t>2</w:t>
      </w:r>
      <w:r>
        <w:rPr>
          <w:rFonts w:ascii="Times New Roman" w:hAnsi="Times New Roman" w:cs="Times New Roman"/>
          <w:i/>
          <w:sz w:val="24"/>
          <w:szCs w:val="24"/>
          <w:vertAlign w:val="subscript"/>
        </w:rPr>
        <w:t>x2y</w:t>
      </w:r>
      <w:r>
        <w:rPr>
          <w:rFonts w:ascii="Times New Roman" w:hAnsi="Times New Roman" w:cs="Times New Roman"/>
          <w:i/>
          <w:sz w:val="24"/>
          <w:szCs w:val="24"/>
        </w:rPr>
        <w:t xml:space="preserve"> 0.09</w:t>
      </w:r>
      <w:r>
        <w:rPr>
          <w:rFonts w:ascii="Times New Roman" w:hAnsi="Times New Roman" w:cs="Times New Roman"/>
          <w:i/>
          <w:sz w:val="24"/>
          <w:szCs w:val="24"/>
          <w:lang w:val="id-ID"/>
        </w:rPr>
        <w:t xml:space="preserve">, </w:t>
      </w:r>
      <w:r>
        <w:rPr>
          <w:rFonts w:ascii="Times New Roman" w:hAnsi="Times New Roman" w:cs="Times New Roman"/>
          <w:i/>
          <w:color w:val="000000"/>
          <w:sz w:val="24"/>
          <w:szCs w:val="24"/>
        </w:rPr>
        <w:t>and nilai t</w:t>
      </w:r>
      <w:r>
        <w:rPr>
          <w:rFonts w:ascii="Times New Roman" w:hAnsi="Times New Roman" w:cs="Times New Roman"/>
          <w:i/>
          <w:color w:val="000000"/>
          <w:sz w:val="24"/>
          <w:szCs w:val="24"/>
          <w:vertAlign w:val="subscript"/>
        </w:rPr>
        <w:t>hitung</w:t>
      </w:r>
      <w:r>
        <w:rPr>
          <w:rFonts w:ascii="Times New Roman" w:hAnsi="Times New Roman" w:cs="Times New Roman"/>
          <w:i/>
          <w:color w:val="000000"/>
          <w:sz w:val="24"/>
          <w:szCs w:val="24"/>
        </w:rPr>
        <w:t xml:space="preserve"> 3,80 &gt; t</w:t>
      </w:r>
      <w:r>
        <w:rPr>
          <w:rFonts w:ascii="Times New Roman" w:hAnsi="Times New Roman" w:cs="Times New Roman"/>
          <w:i/>
          <w:color w:val="000000"/>
          <w:sz w:val="24"/>
          <w:szCs w:val="24"/>
          <w:vertAlign w:val="subscript"/>
        </w:rPr>
        <w:t>tabel</w:t>
      </w:r>
      <w:r>
        <w:rPr>
          <w:rFonts w:ascii="Times New Roman" w:hAnsi="Times New Roman" w:cs="Times New Roman"/>
          <w:i/>
          <w:color w:val="000000"/>
          <w:sz w:val="24"/>
          <w:szCs w:val="24"/>
        </w:rPr>
        <w:t xml:space="preserve"> 1,97</w:t>
      </w:r>
      <w:r>
        <w:rPr>
          <w:rFonts w:ascii="Times New Roman" w:hAnsi="Times New Roman" w:cs="Times New Roman"/>
          <w:i/>
          <w:color w:val="212121"/>
          <w:sz w:val="24"/>
          <w:szCs w:val="24"/>
          <w:lang w:val="en"/>
        </w:rPr>
        <w:t xml:space="preserve">. (3) There is a positive influence of Learning Motivation and Family Environment together against Learning Achievement in Subjects Accounting Services Company Class X Accounting SMK Muhammadiyah Wonosari Academic Year 2016/2017 indicated by </w:t>
      </w:r>
      <w:r>
        <w:rPr>
          <w:rFonts w:ascii="Times New Roman" w:hAnsi="Times New Roman" w:cs="Times New Roman"/>
          <w:i/>
          <w:sz w:val="24"/>
          <w:szCs w:val="24"/>
        </w:rPr>
        <w:t>R</w:t>
      </w:r>
      <w:r>
        <w:rPr>
          <w:rFonts w:ascii="Times New Roman" w:hAnsi="Times New Roman" w:cs="Times New Roman"/>
          <w:i/>
          <w:sz w:val="24"/>
          <w:szCs w:val="24"/>
          <w:vertAlign w:val="subscript"/>
        </w:rPr>
        <w:t>y(1,2)</w:t>
      </w:r>
      <w:r>
        <w:rPr>
          <w:rFonts w:ascii="Times New Roman" w:hAnsi="Times New Roman" w:cs="Times New Roman"/>
          <w:i/>
          <w:sz w:val="24"/>
          <w:szCs w:val="24"/>
        </w:rPr>
        <w:t xml:space="preserve"> </w:t>
      </w:r>
      <w:r>
        <w:rPr>
          <w:rFonts w:ascii="Times New Roman" w:hAnsi="Times New Roman" w:cs="Times New Roman"/>
          <w:i/>
          <w:sz w:val="24"/>
          <w:szCs w:val="24"/>
          <w:lang w:val="id-ID"/>
        </w:rPr>
        <w:t>0,</w:t>
      </w:r>
      <w:r>
        <w:rPr>
          <w:rFonts w:ascii="Times New Roman" w:hAnsi="Times New Roman" w:cs="Times New Roman"/>
          <w:i/>
          <w:sz w:val="24"/>
          <w:szCs w:val="24"/>
        </w:rPr>
        <w:t>37</w:t>
      </w:r>
      <w:r>
        <w:rPr>
          <w:rFonts w:ascii="Times New Roman" w:hAnsi="Times New Roman" w:cs="Times New Roman"/>
          <w:i/>
          <w:sz w:val="24"/>
          <w:szCs w:val="24"/>
          <w:lang w:val="id-ID"/>
        </w:rPr>
        <w:t xml:space="preserve"> and </w:t>
      </w:r>
      <w:r>
        <w:rPr>
          <w:rFonts w:ascii="Times New Roman" w:hAnsi="Times New Roman" w:cs="Times New Roman"/>
          <w:i/>
          <w:sz w:val="24"/>
          <w:szCs w:val="24"/>
        </w:rPr>
        <w:t>R</w:t>
      </w:r>
      <w:r>
        <w:rPr>
          <w:rFonts w:ascii="Times New Roman" w:hAnsi="Times New Roman" w:cs="Times New Roman"/>
          <w:i/>
          <w:sz w:val="24"/>
          <w:szCs w:val="24"/>
          <w:vertAlign w:val="superscript"/>
        </w:rPr>
        <w:t>2</w:t>
      </w:r>
      <w:r>
        <w:rPr>
          <w:rFonts w:ascii="Times New Roman" w:hAnsi="Times New Roman" w:cs="Times New Roman"/>
          <w:i/>
          <w:sz w:val="24"/>
          <w:szCs w:val="24"/>
          <w:vertAlign w:val="subscript"/>
        </w:rPr>
        <w:t>y(1,2)</w:t>
      </w:r>
      <w:r>
        <w:rPr>
          <w:rFonts w:ascii="Times New Roman" w:hAnsi="Times New Roman" w:cs="Times New Roman"/>
          <w:i/>
          <w:sz w:val="24"/>
          <w:szCs w:val="24"/>
        </w:rPr>
        <w:t xml:space="preserve"> 0,14 and</w:t>
      </w:r>
      <w:r>
        <w:rPr>
          <w:rFonts w:ascii="Times New Roman" w:hAnsi="Times New Roman" w:cs="Times New Roman"/>
          <w:i/>
          <w:sz w:val="24"/>
          <w:szCs w:val="24"/>
          <w:lang w:val="id-ID"/>
        </w:rPr>
        <w:t xml:space="preserve"> nilai F</w:t>
      </w:r>
      <w:r>
        <w:rPr>
          <w:rFonts w:ascii="Times New Roman" w:hAnsi="Times New Roman" w:cs="Times New Roman"/>
          <w:i/>
          <w:sz w:val="24"/>
          <w:szCs w:val="24"/>
          <w:vertAlign w:val="subscript"/>
          <w:lang w:val="id-ID"/>
        </w:rPr>
        <w:t>hitung</w:t>
      </w:r>
      <w:r>
        <w:rPr>
          <w:rFonts w:ascii="Times New Roman" w:hAnsi="Times New Roman" w:cs="Times New Roman"/>
          <w:i/>
          <w:sz w:val="24"/>
          <w:szCs w:val="24"/>
          <w:lang w:val="id-ID"/>
        </w:rPr>
        <w:t xml:space="preserve"> </w:t>
      </w:r>
      <w:r>
        <w:rPr>
          <w:rFonts w:ascii="Times New Roman" w:hAnsi="Times New Roman" w:cs="Times New Roman"/>
          <w:i/>
          <w:color w:val="000000"/>
          <w:sz w:val="24"/>
          <w:szCs w:val="24"/>
        </w:rPr>
        <w:t>10,69</w:t>
      </w:r>
      <w:r>
        <w:rPr>
          <w:rFonts w:ascii="Times New Roman" w:hAnsi="Times New Roman" w:cs="Times New Roman"/>
          <w:i/>
          <w:color w:val="000000"/>
          <w:sz w:val="24"/>
          <w:szCs w:val="24"/>
          <w:lang w:val="id-ID"/>
        </w:rPr>
        <w:t xml:space="preserve"> &gt; </w:t>
      </w:r>
      <w:r>
        <w:rPr>
          <w:rFonts w:ascii="Times New Roman" w:hAnsi="Times New Roman" w:cs="Times New Roman"/>
          <w:i/>
          <w:sz w:val="24"/>
          <w:szCs w:val="24"/>
          <w:lang w:val="id-ID"/>
        </w:rPr>
        <w:t>F</w:t>
      </w:r>
      <w:r>
        <w:rPr>
          <w:rFonts w:ascii="Times New Roman" w:hAnsi="Times New Roman" w:cs="Times New Roman"/>
          <w:i/>
          <w:sz w:val="24"/>
          <w:szCs w:val="24"/>
          <w:vertAlign w:val="subscript"/>
          <w:lang w:val="id-ID"/>
        </w:rPr>
        <w:t xml:space="preserve">tabel </w:t>
      </w:r>
      <w:r>
        <w:rPr>
          <w:rFonts w:ascii="Times New Roman" w:hAnsi="Times New Roman" w:cs="Times New Roman"/>
          <w:i/>
          <w:color w:val="000000"/>
          <w:sz w:val="24"/>
          <w:szCs w:val="24"/>
          <w:lang w:val="id-ID"/>
        </w:rPr>
        <w:t>3,0</w:t>
      </w:r>
      <w:r>
        <w:rPr>
          <w:rFonts w:ascii="Times New Roman" w:hAnsi="Times New Roman" w:cs="Times New Roman"/>
          <w:i/>
          <w:color w:val="000000"/>
          <w:sz w:val="24"/>
          <w:szCs w:val="24"/>
        </w:rPr>
        <w:t>7</w:t>
      </w:r>
      <w:r>
        <w:rPr>
          <w:rFonts w:ascii="Times New Roman" w:hAnsi="Times New Roman" w:cs="Times New Roman"/>
          <w:i/>
          <w:color w:val="212121"/>
          <w:sz w:val="24"/>
          <w:szCs w:val="24"/>
          <w:lang w:val="en"/>
        </w:rPr>
        <w:t>.</w:t>
      </w:r>
    </w:p>
    <w:p w:rsidR="004B4EDB" w:rsidRDefault="004B4EDB" w:rsidP="006C5AD1">
      <w:pPr>
        <w:pStyle w:val="HTMLPreformatted"/>
        <w:shd w:val="clear" w:color="auto" w:fill="FFFFFF"/>
        <w:contextualSpacing/>
        <w:jc w:val="both"/>
        <w:rPr>
          <w:rFonts w:ascii="Times New Roman" w:hAnsi="Times New Roman" w:cs="Times New Roman"/>
          <w:i/>
          <w:color w:val="212121"/>
          <w:sz w:val="24"/>
          <w:szCs w:val="24"/>
          <w:lang w:val="en"/>
        </w:rPr>
      </w:pPr>
    </w:p>
    <w:p w:rsidR="0079775E" w:rsidRDefault="0079775E" w:rsidP="006C5AD1">
      <w:pPr>
        <w:spacing w:after="0" w:line="240" w:lineRule="auto"/>
        <w:contextualSpacing/>
        <w:jc w:val="both"/>
        <w:rPr>
          <w:rFonts w:ascii="Times New Roman" w:hAnsi="Times New Roman"/>
          <w:sz w:val="24"/>
          <w:szCs w:val="24"/>
        </w:rPr>
      </w:pPr>
      <w:r>
        <w:rPr>
          <w:rFonts w:ascii="Times New Roman" w:hAnsi="Times New Roman"/>
          <w:b/>
          <w:i/>
          <w:color w:val="212121"/>
          <w:sz w:val="24"/>
          <w:szCs w:val="24"/>
          <w:lang w:val="en"/>
        </w:rPr>
        <w:t>Keywords</w:t>
      </w:r>
      <w:r>
        <w:rPr>
          <w:rFonts w:ascii="Times New Roman" w:hAnsi="Times New Roman"/>
          <w:i/>
          <w:color w:val="212121"/>
          <w:sz w:val="24"/>
          <w:szCs w:val="24"/>
          <w:lang w:val="en"/>
        </w:rPr>
        <w:t>: Learning Motivation, Family Environment, Learning Achievement</w:t>
      </w:r>
    </w:p>
    <w:p w:rsidR="0079775E" w:rsidRDefault="0079775E">
      <w:pPr>
        <w:rPr>
          <w:rFonts w:ascii="Times New Roman" w:hAnsi="Times New Roman"/>
          <w:sz w:val="24"/>
          <w:szCs w:val="24"/>
        </w:rPr>
      </w:pPr>
      <w:r>
        <w:rPr>
          <w:rFonts w:ascii="Times New Roman" w:hAnsi="Times New Roman"/>
          <w:sz w:val="24"/>
          <w:szCs w:val="24"/>
        </w:rPr>
        <w:br w:type="page"/>
      </w:r>
    </w:p>
    <w:p w:rsidR="0033631B" w:rsidRPr="00781668" w:rsidRDefault="0033631B" w:rsidP="00781668">
      <w:pPr>
        <w:pStyle w:val="Heading1"/>
        <w:spacing w:before="0" w:line="480" w:lineRule="auto"/>
        <w:jc w:val="center"/>
        <w:rPr>
          <w:rFonts w:ascii="Times New Roman" w:hAnsi="Times New Roman"/>
          <w:color w:val="auto"/>
          <w:sz w:val="24"/>
          <w:szCs w:val="24"/>
          <w:lang w:val="id-ID"/>
        </w:rPr>
      </w:pPr>
      <w:bookmarkStart w:id="17" w:name="_Toc393873422"/>
      <w:bookmarkStart w:id="18" w:name="_Toc468389928"/>
      <w:bookmarkStart w:id="19" w:name="_Toc472336785"/>
      <w:r w:rsidRPr="00781668">
        <w:rPr>
          <w:rFonts w:ascii="Times New Roman" w:hAnsi="Times New Roman"/>
          <w:color w:val="auto"/>
          <w:sz w:val="24"/>
          <w:szCs w:val="24"/>
          <w:lang w:val="id-ID"/>
        </w:rPr>
        <w:lastRenderedPageBreak/>
        <w:t>KATA PENGANTAR</w:t>
      </w:r>
      <w:bookmarkEnd w:id="0"/>
      <w:bookmarkEnd w:id="17"/>
      <w:bookmarkEnd w:id="18"/>
      <w:bookmarkEnd w:id="19"/>
    </w:p>
    <w:p w:rsidR="0033631B" w:rsidRPr="0033631B" w:rsidRDefault="0033631B" w:rsidP="0033631B">
      <w:pPr>
        <w:spacing w:after="0" w:line="360" w:lineRule="auto"/>
        <w:jc w:val="center"/>
        <w:rPr>
          <w:rFonts w:ascii="Times New Roman" w:hAnsi="Times New Roman"/>
          <w:b/>
          <w:bCs/>
          <w:sz w:val="24"/>
          <w:szCs w:val="24"/>
          <w:lang w:val="id-ID"/>
        </w:rPr>
      </w:pPr>
    </w:p>
    <w:p w:rsidR="0033631B" w:rsidRPr="0033631B" w:rsidRDefault="0033631B" w:rsidP="009B5DD6">
      <w:pPr>
        <w:spacing w:after="0" w:line="480" w:lineRule="auto"/>
        <w:ind w:firstLine="567"/>
        <w:jc w:val="both"/>
        <w:rPr>
          <w:rFonts w:ascii="Times New Roman" w:hAnsi="Times New Roman"/>
          <w:b/>
          <w:bCs/>
          <w:sz w:val="24"/>
          <w:szCs w:val="24"/>
          <w:lang w:val="id-ID"/>
        </w:rPr>
      </w:pPr>
      <w:r w:rsidRPr="0033631B">
        <w:rPr>
          <w:rFonts w:ascii="Times New Roman" w:hAnsi="Times New Roman"/>
          <w:sz w:val="24"/>
          <w:szCs w:val="24"/>
          <w:lang w:val="id-ID"/>
        </w:rPr>
        <w:t xml:space="preserve">Syukur Alhamdulillah, </w:t>
      </w:r>
      <w:r w:rsidR="00986D52">
        <w:rPr>
          <w:rFonts w:ascii="Times New Roman" w:hAnsi="Times New Roman"/>
          <w:sz w:val="24"/>
          <w:szCs w:val="24"/>
          <w:lang w:val="id-ID"/>
        </w:rPr>
        <w:t>atas rahmat dan karunia Allah Sw</w:t>
      </w:r>
      <w:r w:rsidRPr="0033631B">
        <w:rPr>
          <w:rFonts w:ascii="Times New Roman" w:hAnsi="Times New Roman"/>
          <w:sz w:val="24"/>
          <w:szCs w:val="24"/>
          <w:lang w:val="id-ID"/>
        </w:rPr>
        <w:t>T</w:t>
      </w:r>
      <w:r w:rsidR="00DC7883">
        <w:rPr>
          <w:rFonts w:ascii="Times New Roman" w:hAnsi="Times New Roman"/>
          <w:sz w:val="24"/>
          <w:szCs w:val="24"/>
        </w:rPr>
        <w:t>.</w:t>
      </w:r>
      <w:r w:rsidRPr="0033631B">
        <w:rPr>
          <w:rFonts w:ascii="Times New Roman" w:hAnsi="Times New Roman"/>
          <w:sz w:val="24"/>
          <w:szCs w:val="24"/>
          <w:lang w:val="id-ID"/>
        </w:rPr>
        <w:t xml:space="preserve">, </w:t>
      </w:r>
      <w:r w:rsidR="00986D52">
        <w:rPr>
          <w:rFonts w:ascii="Times New Roman" w:hAnsi="Times New Roman"/>
          <w:sz w:val="24"/>
          <w:szCs w:val="24"/>
        </w:rPr>
        <w:t>maka</w:t>
      </w:r>
      <w:r w:rsidRPr="0033631B">
        <w:rPr>
          <w:rFonts w:ascii="Times New Roman" w:hAnsi="Times New Roman"/>
          <w:sz w:val="24"/>
          <w:szCs w:val="24"/>
          <w:lang w:val="id-ID"/>
        </w:rPr>
        <w:t xml:space="preserve"> skripsi yang berjudul “</w:t>
      </w:r>
      <w:r w:rsidRPr="0033631B">
        <w:rPr>
          <w:rFonts w:ascii="Times New Roman" w:hAnsi="Times New Roman"/>
          <w:spacing w:val="-6"/>
          <w:sz w:val="24"/>
          <w:szCs w:val="24"/>
          <w:lang w:val="id-ID"/>
        </w:rPr>
        <w:t xml:space="preserve">Pengaruh </w:t>
      </w:r>
      <w:r w:rsidR="000735BD">
        <w:rPr>
          <w:rFonts w:ascii="Times New Roman" w:hAnsi="Times New Roman"/>
          <w:spacing w:val="-6"/>
          <w:sz w:val="24"/>
          <w:szCs w:val="24"/>
        </w:rPr>
        <w:t>Motivasi Belajar dan Lingkungan Keluarga Terhadap Prestasi Belajar Mata Pelajaran Akuntansi Perusahaan Jasa Kelas X Akuntansi SMK Muhammadiyah Wonosari Tahun Ajaran 2016/2017</w:t>
      </w:r>
      <w:r w:rsidRPr="0033631B">
        <w:rPr>
          <w:rFonts w:ascii="Times New Roman" w:hAnsi="Times New Roman"/>
          <w:sz w:val="24"/>
          <w:szCs w:val="24"/>
          <w:lang w:val="id-ID"/>
        </w:rPr>
        <w:t>” dapat terselesaikan dengan baik. Skripsi ini disusun untuk memenuhi sebagian persyaratan guna meraih gelar Sarjana Pendidikan.</w:t>
      </w:r>
    </w:p>
    <w:p w:rsidR="000735BD" w:rsidRPr="000735BD" w:rsidRDefault="0033631B" w:rsidP="000735BD">
      <w:pPr>
        <w:spacing w:after="100" w:afterAutospacing="1" w:line="480" w:lineRule="auto"/>
        <w:ind w:firstLine="567"/>
        <w:jc w:val="both"/>
        <w:rPr>
          <w:rFonts w:ascii="Times New Roman" w:hAnsi="Times New Roman"/>
          <w:sz w:val="24"/>
          <w:szCs w:val="24"/>
          <w:lang w:val="id-ID"/>
        </w:rPr>
      </w:pPr>
      <w:r w:rsidRPr="00ED314C">
        <w:rPr>
          <w:rFonts w:ascii="Times New Roman" w:hAnsi="Times New Roman"/>
          <w:sz w:val="24"/>
          <w:szCs w:val="24"/>
          <w:lang w:val="id-ID"/>
        </w:rPr>
        <w:t>P</w:t>
      </w:r>
      <w:r w:rsidR="00ED314C" w:rsidRPr="00ED314C">
        <w:rPr>
          <w:rFonts w:ascii="Times New Roman" w:hAnsi="Times New Roman"/>
          <w:sz w:val="24"/>
          <w:szCs w:val="24"/>
        </w:rPr>
        <w:t>engerjaan</w:t>
      </w:r>
      <w:r w:rsidRPr="0033631B">
        <w:rPr>
          <w:rFonts w:ascii="Times New Roman" w:hAnsi="Times New Roman"/>
          <w:sz w:val="24"/>
          <w:szCs w:val="24"/>
          <w:lang w:val="id-ID"/>
        </w:rPr>
        <w:t xml:space="preserve"> skripsi ini tidak lepas dari bantuan dari berbagai pihak, untuk itu penulis ucapkan terima kasih kepada :</w:t>
      </w:r>
    </w:p>
    <w:p w:rsidR="0033631B" w:rsidRPr="000735BD" w:rsidRDefault="0033631B" w:rsidP="00C86AFA">
      <w:pPr>
        <w:numPr>
          <w:ilvl w:val="0"/>
          <w:numId w:val="7"/>
        </w:numPr>
        <w:spacing w:after="0" w:line="480" w:lineRule="auto"/>
        <w:ind w:left="360"/>
        <w:contextualSpacing/>
        <w:jc w:val="both"/>
        <w:rPr>
          <w:rFonts w:ascii="Times New Roman" w:hAnsi="Times New Roman"/>
          <w:sz w:val="24"/>
          <w:szCs w:val="24"/>
          <w:lang w:val="id-ID"/>
        </w:rPr>
      </w:pPr>
      <w:r w:rsidRPr="0033631B">
        <w:rPr>
          <w:rFonts w:ascii="Times New Roman" w:hAnsi="Times New Roman"/>
          <w:sz w:val="24"/>
          <w:szCs w:val="24"/>
          <w:lang w:val="id-ID"/>
        </w:rPr>
        <w:t>Prof. Dr. Rohmat Wahab, M.Pd. MA, Rektor Universitas Negeri Yogyakarta</w:t>
      </w:r>
      <w:r w:rsidRPr="0033631B">
        <w:rPr>
          <w:rFonts w:ascii="Times New Roman" w:hAnsi="Times New Roman"/>
          <w:sz w:val="23"/>
          <w:szCs w:val="23"/>
          <w:lang w:val="id-ID"/>
        </w:rPr>
        <w:t>.</w:t>
      </w:r>
    </w:p>
    <w:p w:rsidR="0033631B" w:rsidRPr="0033631B" w:rsidRDefault="000735BD" w:rsidP="00C86AFA">
      <w:pPr>
        <w:numPr>
          <w:ilvl w:val="0"/>
          <w:numId w:val="7"/>
        </w:numPr>
        <w:tabs>
          <w:tab w:val="num" w:pos="360"/>
        </w:tabs>
        <w:spacing w:after="0" w:line="480" w:lineRule="auto"/>
        <w:ind w:left="360"/>
        <w:jc w:val="both"/>
        <w:rPr>
          <w:rFonts w:ascii="Times New Roman" w:hAnsi="Times New Roman"/>
          <w:sz w:val="24"/>
          <w:szCs w:val="24"/>
          <w:lang w:val="id-ID"/>
        </w:rPr>
      </w:pPr>
      <w:r w:rsidRPr="0033631B">
        <w:rPr>
          <w:rFonts w:ascii="Times New Roman" w:hAnsi="Times New Roman"/>
          <w:sz w:val="24"/>
          <w:szCs w:val="24"/>
          <w:lang w:val="id-ID"/>
        </w:rPr>
        <w:t>Sumarsih, M.Pd</w:t>
      </w:r>
      <w:r w:rsidR="0033631B" w:rsidRPr="0033631B">
        <w:rPr>
          <w:rFonts w:ascii="Times New Roman" w:hAnsi="Times New Roman"/>
          <w:sz w:val="24"/>
          <w:szCs w:val="24"/>
          <w:lang w:val="id-ID"/>
        </w:rPr>
        <w:t>, dosen pembimbing yang telah memberikan masukan, saran, kritik dan motivasi selama menyelesaikan skripsi ini.</w:t>
      </w:r>
    </w:p>
    <w:p w:rsidR="0033631B" w:rsidRPr="0033631B" w:rsidRDefault="000735BD" w:rsidP="00C86AFA">
      <w:pPr>
        <w:numPr>
          <w:ilvl w:val="0"/>
          <w:numId w:val="7"/>
        </w:numPr>
        <w:tabs>
          <w:tab w:val="num" w:pos="360"/>
        </w:tabs>
        <w:spacing w:after="0" w:line="480" w:lineRule="auto"/>
        <w:ind w:left="360"/>
        <w:jc w:val="both"/>
        <w:rPr>
          <w:rFonts w:ascii="Times New Roman" w:hAnsi="Times New Roman"/>
          <w:sz w:val="24"/>
          <w:szCs w:val="24"/>
          <w:lang w:val="id-ID"/>
        </w:rPr>
      </w:pPr>
      <w:r>
        <w:rPr>
          <w:rFonts w:ascii="Times New Roman" w:hAnsi="Times New Roman"/>
          <w:sz w:val="24"/>
          <w:szCs w:val="24"/>
        </w:rPr>
        <w:t>Sukanti</w:t>
      </w:r>
      <w:r>
        <w:rPr>
          <w:rFonts w:ascii="Times New Roman" w:hAnsi="Times New Roman"/>
          <w:sz w:val="24"/>
          <w:szCs w:val="24"/>
          <w:lang w:val="id-ID"/>
        </w:rPr>
        <w:t>, M.</w:t>
      </w:r>
      <w:r>
        <w:rPr>
          <w:rFonts w:ascii="Times New Roman" w:hAnsi="Times New Roman"/>
          <w:sz w:val="24"/>
          <w:szCs w:val="24"/>
        </w:rPr>
        <w:t>Pd</w:t>
      </w:r>
      <w:r w:rsidR="0033631B" w:rsidRPr="0033631B">
        <w:rPr>
          <w:rFonts w:ascii="Times New Roman" w:hAnsi="Times New Roman"/>
          <w:sz w:val="24"/>
          <w:szCs w:val="24"/>
          <w:lang w:val="id-ID"/>
        </w:rPr>
        <w:t>., dosen narasumber yang telah memberikan masukan dan bimbingan</w:t>
      </w:r>
      <w:r>
        <w:rPr>
          <w:rFonts w:ascii="Times New Roman" w:hAnsi="Times New Roman"/>
          <w:sz w:val="24"/>
          <w:szCs w:val="24"/>
        </w:rPr>
        <w:t xml:space="preserve"> </w:t>
      </w:r>
      <w:r w:rsidR="0033631B" w:rsidRPr="0033631B">
        <w:rPr>
          <w:rFonts w:ascii="Times New Roman" w:hAnsi="Times New Roman"/>
          <w:sz w:val="24"/>
          <w:szCs w:val="24"/>
          <w:lang w:val="id-ID"/>
        </w:rPr>
        <w:t>selama menyelesaikan skripsi ini</w:t>
      </w:r>
    </w:p>
    <w:p w:rsidR="003A1698" w:rsidRDefault="00D7052F" w:rsidP="00C86AFA">
      <w:pPr>
        <w:numPr>
          <w:ilvl w:val="0"/>
          <w:numId w:val="7"/>
        </w:numPr>
        <w:tabs>
          <w:tab w:val="num" w:pos="360"/>
        </w:tabs>
        <w:spacing w:after="0" w:line="480" w:lineRule="auto"/>
        <w:ind w:left="360"/>
        <w:jc w:val="both"/>
        <w:rPr>
          <w:rFonts w:ascii="Times New Roman" w:hAnsi="Times New Roman"/>
          <w:sz w:val="24"/>
          <w:szCs w:val="24"/>
          <w:lang w:val="id-ID"/>
        </w:rPr>
      </w:pPr>
      <w:r>
        <w:rPr>
          <w:rFonts w:ascii="Times New Roman" w:hAnsi="Times New Roman"/>
          <w:sz w:val="24"/>
          <w:szCs w:val="24"/>
        </w:rPr>
        <w:t>Moh</w:t>
      </w:r>
      <w:r w:rsidR="003A1698">
        <w:rPr>
          <w:rFonts w:ascii="Times New Roman" w:hAnsi="Times New Roman"/>
          <w:sz w:val="24"/>
          <w:szCs w:val="24"/>
        </w:rPr>
        <w:t>. Djazari M.Pd, ketua penguji yang telah bersedia menguji serta memberikan saran dalam skripsi ini.</w:t>
      </w:r>
    </w:p>
    <w:p w:rsidR="0033631B" w:rsidRPr="0033631B" w:rsidRDefault="0033631B" w:rsidP="00C86AFA">
      <w:pPr>
        <w:numPr>
          <w:ilvl w:val="0"/>
          <w:numId w:val="7"/>
        </w:numPr>
        <w:tabs>
          <w:tab w:val="num" w:pos="360"/>
        </w:tabs>
        <w:spacing w:after="0" w:line="480" w:lineRule="auto"/>
        <w:ind w:left="360"/>
        <w:jc w:val="both"/>
        <w:rPr>
          <w:rFonts w:ascii="Times New Roman" w:hAnsi="Times New Roman"/>
          <w:sz w:val="24"/>
          <w:szCs w:val="24"/>
          <w:lang w:val="id-ID"/>
        </w:rPr>
      </w:pPr>
      <w:r w:rsidRPr="0033631B">
        <w:rPr>
          <w:rFonts w:ascii="Times New Roman" w:hAnsi="Times New Roman"/>
          <w:sz w:val="24"/>
          <w:szCs w:val="24"/>
          <w:lang w:val="id-ID"/>
        </w:rPr>
        <w:t>Sumarsih, M.Pd., Penasehat Akademik yang telah banyak membantu dan membimbing pada masa studi.</w:t>
      </w:r>
    </w:p>
    <w:p w:rsidR="0033631B" w:rsidRPr="0033631B" w:rsidRDefault="0033631B" w:rsidP="00C86AFA">
      <w:pPr>
        <w:numPr>
          <w:ilvl w:val="0"/>
          <w:numId w:val="7"/>
        </w:numPr>
        <w:tabs>
          <w:tab w:val="num" w:pos="360"/>
        </w:tabs>
        <w:spacing w:after="0" w:line="480" w:lineRule="auto"/>
        <w:ind w:left="360"/>
        <w:jc w:val="both"/>
        <w:rPr>
          <w:rFonts w:ascii="Times New Roman" w:hAnsi="Times New Roman"/>
          <w:sz w:val="24"/>
          <w:szCs w:val="24"/>
          <w:lang w:val="id-ID"/>
        </w:rPr>
      </w:pPr>
      <w:r w:rsidRPr="0033631B">
        <w:rPr>
          <w:rFonts w:ascii="Times New Roman" w:hAnsi="Times New Roman"/>
          <w:sz w:val="24"/>
          <w:szCs w:val="24"/>
          <w:lang w:val="id-ID"/>
        </w:rPr>
        <w:t>Bapak dan Ibu dosen Pendidikan Akuntansi terima kasih atas segala bimbingan, pengalaman, dan ilmu yang bermanfaat.</w:t>
      </w:r>
    </w:p>
    <w:p w:rsidR="00642ED0" w:rsidRDefault="000735BD" w:rsidP="00642ED0">
      <w:pPr>
        <w:numPr>
          <w:ilvl w:val="0"/>
          <w:numId w:val="7"/>
        </w:numPr>
        <w:tabs>
          <w:tab w:val="num" w:pos="360"/>
        </w:tabs>
        <w:spacing w:after="0" w:line="480" w:lineRule="auto"/>
        <w:ind w:left="360"/>
        <w:jc w:val="both"/>
        <w:rPr>
          <w:rFonts w:ascii="Times New Roman" w:hAnsi="Times New Roman"/>
          <w:sz w:val="24"/>
          <w:szCs w:val="24"/>
          <w:lang w:val="id-ID"/>
        </w:rPr>
      </w:pPr>
      <w:r>
        <w:rPr>
          <w:rFonts w:ascii="Times New Roman" w:hAnsi="Times New Roman"/>
          <w:sz w:val="24"/>
          <w:szCs w:val="24"/>
        </w:rPr>
        <w:t>Bapak Ibu guru SMK Muhammadiyah Wonosari yang telah memberikan bantuan dalam penelitian ini.</w:t>
      </w:r>
    </w:p>
    <w:p w:rsidR="007A11EF" w:rsidRDefault="000735BD" w:rsidP="007A11EF">
      <w:pPr>
        <w:numPr>
          <w:ilvl w:val="0"/>
          <w:numId w:val="7"/>
        </w:numPr>
        <w:tabs>
          <w:tab w:val="num" w:pos="360"/>
        </w:tabs>
        <w:spacing w:after="0" w:line="480" w:lineRule="auto"/>
        <w:ind w:left="360"/>
        <w:jc w:val="both"/>
        <w:rPr>
          <w:rFonts w:ascii="Times New Roman" w:hAnsi="Times New Roman"/>
          <w:sz w:val="24"/>
          <w:szCs w:val="24"/>
          <w:lang w:val="id-ID"/>
        </w:rPr>
      </w:pPr>
      <w:r w:rsidRPr="00642ED0">
        <w:rPr>
          <w:rFonts w:ascii="Times New Roman" w:hAnsi="Times New Roman"/>
          <w:sz w:val="24"/>
          <w:szCs w:val="24"/>
        </w:rPr>
        <w:lastRenderedPageBreak/>
        <w:t>Siswa-Siswi SMK Muhammadiyah Wonosari</w:t>
      </w:r>
      <w:r w:rsidR="0033631B" w:rsidRPr="00642ED0">
        <w:rPr>
          <w:rFonts w:ascii="Times New Roman" w:hAnsi="Times New Roman"/>
          <w:sz w:val="24"/>
          <w:szCs w:val="24"/>
          <w:lang w:val="id-ID"/>
        </w:rPr>
        <w:t xml:space="preserve"> yang telah memberikan bantuan</w:t>
      </w:r>
      <w:r w:rsidR="00642ED0" w:rsidRPr="00642ED0">
        <w:rPr>
          <w:rFonts w:ascii="Times New Roman" w:hAnsi="Times New Roman"/>
          <w:sz w:val="24"/>
          <w:szCs w:val="24"/>
        </w:rPr>
        <w:t xml:space="preserve"> </w:t>
      </w:r>
      <w:r w:rsidR="0033631B" w:rsidRPr="00642ED0">
        <w:rPr>
          <w:rFonts w:ascii="Times New Roman" w:hAnsi="Times New Roman"/>
          <w:sz w:val="24"/>
          <w:szCs w:val="24"/>
          <w:lang w:val="id-ID"/>
        </w:rPr>
        <w:t>dalam pe</w:t>
      </w:r>
      <w:r w:rsidR="00642ED0" w:rsidRPr="00642ED0">
        <w:rPr>
          <w:rFonts w:ascii="Times New Roman" w:hAnsi="Times New Roman"/>
          <w:sz w:val="24"/>
          <w:szCs w:val="24"/>
          <w:lang w:val="id-ID"/>
        </w:rPr>
        <w:t>nelitian ini</w:t>
      </w:r>
      <w:r w:rsidR="007A11EF">
        <w:rPr>
          <w:rFonts w:ascii="Times New Roman" w:hAnsi="Times New Roman"/>
          <w:sz w:val="24"/>
          <w:szCs w:val="24"/>
        </w:rPr>
        <w:t>.</w:t>
      </w:r>
    </w:p>
    <w:p w:rsidR="007A11EF" w:rsidRDefault="007A11EF" w:rsidP="007A11EF">
      <w:pPr>
        <w:numPr>
          <w:ilvl w:val="0"/>
          <w:numId w:val="7"/>
        </w:numPr>
        <w:tabs>
          <w:tab w:val="num" w:pos="360"/>
        </w:tabs>
        <w:spacing w:after="0" w:line="480" w:lineRule="auto"/>
        <w:ind w:left="360"/>
        <w:jc w:val="both"/>
        <w:rPr>
          <w:rFonts w:ascii="Times New Roman" w:hAnsi="Times New Roman"/>
          <w:sz w:val="24"/>
          <w:szCs w:val="24"/>
          <w:lang w:val="id-ID"/>
        </w:rPr>
      </w:pPr>
      <w:r w:rsidRPr="007A11EF">
        <w:rPr>
          <w:rFonts w:ascii="Times New Roman"/>
          <w:sz w:val="24"/>
          <w:szCs w:val="24"/>
          <w:lang w:val="id-ID"/>
        </w:rPr>
        <w:t xml:space="preserve">Sahabat-sahabatku, </w:t>
      </w:r>
      <w:r w:rsidRPr="007A11EF">
        <w:rPr>
          <w:rFonts w:ascii="Times New Roman"/>
          <w:sz w:val="24"/>
          <w:szCs w:val="24"/>
        </w:rPr>
        <w:t>Ari, Surya, Galang, Catur, Sinto, Hohok, Niken</w:t>
      </w:r>
      <w:r w:rsidRPr="007A11EF">
        <w:rPr>
          <w:rFonts w:ascii="Times New Roman"/>
          <w:sz w:val="24"/>
          <w:szCs w:val="24"/>
          <w:lang w:val="id-ID"/>
        </w:rPr>
        <w:t xml:space="preserve"> terima kasih atas segala </w:t>
      </w:r>
      <w:r>
        <w:rPr>
          <w:rFonts w:ascii="Times New Roman"/>
          <w:sz w:val="24"/>
          <w:szCs w:val="24"/>
        </w:rPr>
        <w:t>canda tawa,</w:t>
      </w:r>
      <w:r w:rsidRPr="007A11EF">
        <w:rPr>
          <w:rFonts w:ascii="Times New Roman"/>
          <w:sz w:val="24"/>
          <w:szCs w:val="24"/>
        </w:rPr>
        <w:t xml:space="preserve"> </w:t>
      </w:r>
      <w:r w:rsidRPr="007A11EF">
        <w:rPr>
          <w:rFonts w:ascii="Times New Roman"/>
          <w:sz w:val="24"/>
          <w:szCs w:val="24"/>
          <w:lang w:val="id-ID"/>
        </w:rPr>
        <w:t>semangat</w:t>
      </w:r>
      <w:r>
        <w:rPr>
          <w:rFonts w:ascii="Times New Roman"/>
          <w:sz w:val="24"/>
          <w:szCs w:val="24"/>
        </w:rPr>
        <w:t>, dan juga arahan</w:t>
      </w:r>
      <w:r w:rsidRPr="007A11EF">
        <w:rPr>
          <w:rFonts w:ascii="Times New Roman"/>
          <w:sz w:val="24"/>
          <w:szCs w:val="24"/>
          <w:lang w:val="id-ID"/>
        </w:rPr>
        <w:t xml:space="preserve"> yang telah kalian berikan.</w:t>
      </w:r>
    </w:p>
    <w:p w:rsidR="007A11EF" w:rsidRPr="007A11EF" w:rsidRDefault="007A11EF" w:rsidP="007A11EF">
      <w:pPr>
        <w:numPr>
          <w:ilvl w:val="0"/>
          <w:numId w:val="7"/>
        </w:numPr>
        <w:tabs>
          <w:tab w:val="num" w:pos="360"/>
        </w:tabs>
        <w:spacing w:after="0" w:line="480" w:lineRule="auto"/>
        <w:ind w:left="360"/>
        <w:jc w:val="both"/>
        <w:rPr>
          <w:rFonts w:ascii="Times New Roman" w:hAnsi="Times New Roman"/>
          <w:sz w:val="24"/>
          <w:szCs w:val="24"/>
          <w:lang w:val="id-ID"/>
        </w:rPr>
      </w:pPr>
      <w:r w:rsidRPr="007A11EF">
        <w:rPr>
          <w:rFonts w:ascii="Times New Roman"/>
          <w:sz w:val="24"/>
          <w:szCs w:val="24"/>
          <w:lang w:val="id-ID"/>
        </w:rPr>
        <w:t>Teman-teman terbaikku Pendidikan Akuntansi 2010, khususnya 2010 B</w:t>
      </w:r>
      <w:r>
        <w:rPr>
          <w:rFonts w:ascii="Times New Roman"/>
          <w:sz w:val="24"/>
          <w:szCs w:val="24"/>
        </w:rPr>
        <w:t>.</w:t>
      </w:r>
    </w:p>
    <w:p w:rsidR="0033631B" w:rsidRPr="00642ED0" w:rsidRDefault="0033631B" w:rsidP="003A0BC3">
      <w:pPr>
        <w:numPr>
          <w:ilvl w:val="0"/>
          <w:numId w:val="7"/>
        </w:numPr>
        <w:tabs>
          <w:tab w:val="num" w:pos="360"/>
        </w:tabs>
        <w:spacing w:after="0" w:line="480" w:lineRule="auto"/>
        <w:ind w:left="360"/>
        <w:jc w:val="both"/>
        <w:rPr>
          <w:rFonts w:ascii="Times New Roman" w:hAnsi="Times New Roman"/>
          <w:sz w:val="24"/>
          <w:szCs w:val="24"/>
          <w:lang w:val="id-ID"/>
        </w:rPr>
      </w:pPr>
      <w:r w:rsidRPr="00642ED0">
        <w:rPr>
          <w:rFonts w:ascii="Times New Roman" w:hAnsi="Times New Roman"/>
          <w:sz w:val="24"/>
          <w:szCs w:val="24"/>
          <w:lang w:val="id-ID"/>
        </w:rPr>
        <w:t>Semua pihak yang telah membantu terselesaikannya skripsi ini dan tidak bisa saya sebutkan satu-persatu.</w:t>
      </w:r>
    </w:p>
    <w:p w:rsidR="0033631B" w:rsidRPr="0033631B" w:rsidRDefault="0033631B" w:rsidP="0033631B">
      <w:pPr>
        <w:spacing w:after="0" w:line="480" w:lineRule="auto"/>
        <w:ind w:firstLine="567"/>
        <w:jc w:val="both"/>
        <w:rPr>
          <w:rFonts w:ascii="Times New Roman" w:hAnsi="Times New Roman"/>
          <w:sz w:val="24"/>
          <w:szCs w:val="24"/>
          <w:lang w:val="id-ID"/>
        </w:rPr>
      </w:pPr>
      <w:r w:rsidRPr="0033631B">
        <w:rPr>
          <w:rFonts w:ascii="Times New Roman" w:hAnsi="Times New Roman"/>
          <w:sz w:val="24"/>
          <w:szCs w:val="24"/>
          <w:lang w:val="id-ID"/>
        </w:rPr>
        <w:t>Semoga skripsi ini bermanfaat bagi semua pihak. Penulis menyadari skripsi ini masih jauh dari kesempurnaan, maka saran dan kritik sangat penulis harapkan.</w:t>
      </w:r>
    </w:p>
    <w:p w:rsidR="0033631B" w:rsidRPr="0033631B" w:rsidRDefault="0033631B" w:rsidP="0033631B">
      <w:pPr>
        <w:spacing w:after="0" w:line="480" w:lineRule="auto"/>
        <w:ind w:firstLine="720"/>
        <w:jc w:val="both"/>
        <w:rPr>
          <w:rFonts w:ascii="Times New Roman" w:hAnsi="Times New Roman"/>
          <w:sz w:val="24"/>
          <w:szCs w:val="24"/>
          <w:lang w:val="id-ID"/>
        </w:rPr>
      </w:pPr>
    </w:p>
    <w:p w:rsidR="0033631B" w:rsidRPr="000735BD" w:rsidRDefault="000735BD" w:rsidP="001F21FF">
      <w:pPr>
        <w:spacing w:after="0" w:line="360" w:lineRule="auto"/>
        <w:ind w:left="4962" w:hanging="207"/>
        <w:rPr>
          <w:rFonts w:ascii="Times New Roman" w:hAnsi="Times New Roman"/>
          <w:sz w:val="24"/>
          <w:szCs w:val="24"/>
        </w:rPr>
      </w:pPr>
      <w:r>
        <w:rPr>
          <w:rFonts w:ascii="Times New Roman" w:hAnsi="Times New Roman"/>
          <w:sz w:val="24"/>
          <w:szCs w:val="24"/>
          <w:lang w:val="id-ID"/>
        </w:rPr>
        <w:t>Yogyakarta</w:t>
      </w:r>
      <w:r w:rsidR="00813B0B">
        <w:rPr>
          <w:rFonts w:ascii="Times New Roman" w:hAnsi="Times New Roman"/>
          <w:sz w:val="24"/>
          <w:szCs w:val="24"/>
        </w:rPr>
        <w:t>, 12 Desember</w:t>
      </w:r>
      <w:r>
        <w:rPr>
          <w:rFonts w:ascii="Times New Roman" w:hAnsi="Times New Roman"/>
          <w:sz w:val="24"/>
          <w:szCs w:val="24"/>
          <w:lang w:val="id-ID"/>
        </w:rPr>
        <w:t xml:space="preserve"> 201</w:t>
      </w:r>
      <w:r>
        <w:rPr>
          <w:rFonts w:ascii="Times New Roman" w:hAnsi="Times New Roman"/>
          <w:sz w:val="24"/>
          <w:szCs w:val="24"/>
        </w:rPr>
        <w:t>6</w:t>
      </w:r>
    </w:p>
    <w:p w:rsidR="0033631B" w:rsidRPr="0033631B" w:rsidRDefault="002231A8" w:rsidP="002231A8">
      <w:pPr>
        <w:spacing w:after="0" w:line="360" w:lineRule="auto"/>
        <w:ind w:left="4962" w:hanging="142"/>
        <w:rPr>
          <w:rFonts w:ascii="Times New Roman" w:hAnsi="Times New Roman"/>
          <w:sz w:val="24"/>
          <w:szCs w:val="24"/>
          <w:lang w:val="id-ID"/>
        </w:rPr>
      </w:pPr>
      <w:r>
        <w:rPr>
          <w:rFonts w:ascii="Times New Roman" w:hAnsi="Times New Roman"/>
          <w:sz w:val="24"/>
          <w:szCs w:val="24"/>
          <w:lang w:val="id-ID"/>
        </w:rPr>
        <w:t>Penulis,</w:t>
      </w:r>
    </w:p>
    <w:p w:rsidR="0033631B" w:rsidRPr="0033631B" w:rsidRDefault="00601F4D" w:rsidP="002231A8">
      <w:pPr>
        <w:spacing w:after="0" w:line="360" w:lineRule="auto"/>
        <w:ind w:left="4820" w:hanging="252"/>
        <w:rPr>
          <w:rFonts w:ascii="Times New Roman" w:hAnsi="Times New Roman"/>
          <w:sz w:val="24"/>
          <w:szCs w:val="24"/>
          <w:lang w:val="id-ID"/>
        </w:rPr>
      </w:pPr>
      <w:r w:rsidRPr="00601F4D">
        <w:rPr>
          <w:rFonts w:ascii="Times New Roman" w:hAnsi="Times New Roman"/>
          <w:noProof/>
          <w:sz w:val="24"/>
          <w:szCs w:val="24"/>
        </w:rPr>
        <w:drawing>
          <wp:inline distT="0" distB="0" distL="0" distR="0">
            <wp:extent cx="1419225" cy="885825"/>
            <wp:effectExtent l="0" t="0" r="0" b="0"/>
            <wp:docPr id="5" name="Picture 4" descr="D:\skripsi nanda\NANDA skipsi 2016\skripsi full(revisi)\ttd nan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kripsi nanda\NANDA skipsi 2016\skripsi full(revisi)\ttd nanda.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19225" cy="885825"/>
                    </a:xfrm>
                    <a:prstGeom prst="rect">
                      <a:avLst/>
                    </a:prstGeom>
                    <a:noFill/>
                    <a:ln>
                      <a:noFill/>
                    </a:ln>
                  </pic:spPr>
                </pic:pic>
              </a:graphicData>
            </a:graphic>
          </wp:inline>
        </w:drawing>
      </w:r>
    </w:p>
    <w:p w:rsidR="0033631B" w:rsidRPr="0033631B" w:rsidRDefault="000735BD" w:rsidP="001F21FF">
      <w:pPr>
        <w:spacing w:after="0" w:line="240" w:lineRule="auto"/>
        <w:ind w:left="5103" w:hanging="283"/>
        <w:rPr>
          <w:rFonts w:ascii="Times New Roman" w:hAnsi="Times New Roman"/>
          <w:sz w:val="24"/>
          <w:szCs w:val="24"/>
        </w:rPr>
      </w:pPr>
      <w:r>
        <w:rPr>
          <w:rFonts w:ascii="Times New Roman" w:hAnsi="Times New Roman"/>
          <w:sz w:val="24"/>
          <w:szCs w:val="24"/>
        </w:rPr>
        <w:t>Dwi Cahya Nuranda</w:t>
      </w:r>
    </w:p>
    <w:p w:rsidR="0033631B" w:rsidRPr="000735BD" w:rsidRDefault="000735BD" w:rsidP="001F21FF">
      <w:pPr>
        <w:ind w:firstLine="4820"/>
        <w:rPr>
          <w:rFonts w:asciiTheme="majorBidi" w:hAnsiTheme="majorBidi"/>
          <w:color w:val="000000" w:themeColor="text1"/>
          <w:sz w:val="24"/>
          <w:szCs w:val="24"/>
        </w:rPr>
        <w:sectPr w:rsidR="0033631B" w:rsidRPr="000735BD" w:rsidSect="000F0AA9">
          <w:headerReference w:type="default" r:id="rId17"/>
          <w:footerReference w:type="default" r:id="rId18"/>
          <w:headerReference w:type="first" r:id="rId19"/>
          <w:footerReference w:type="first" r:id="rId20"/>
          <w:pgSz w:w="11907" w:h="16839" w:code="9"/>
          <w:pgMar w:top="2268" w:right="1701" w:bottom="1701" w:left="2268" w:header="720" w:footer="720" w:gutter="0"/>
          <w:pgNumType w:fmt="lowerRoman"/>
          <w:cols w:space="720"/>
          <w:titlePg/>
          <w:docGrid w:linePitch="360"/>
        </w:sectPr>
      </w:pPr>
      <w:r>
        <w:rPr>
          <w:rFonts w:asciiTheme="majorBidi" w:hAnsiTheme="majorBidi"/>
          <w:sz w:val="24"/>
          <w:szCs w:val="24"/>
          <w:lang w:val="id-ID"/>
        </w:rPr>
        <w:t>NIM 1040324</w:t>
      </w:r>
      <w:r w:rsidR="00681259">
        <w:rPr>
          <w:rFonts w:asciiTheme="majorBidi" w:hAnsiTheme="majorBidi"/>
          <w:sz w:val="24"/>
          <w:szCs w:val="24"/>
        </w:rPr>
        <w:t>4041</w:t>
      </w:r>
    </w:p>
    <w:p w:rsidR="00744CF7" w:rsidRPr="004962F3" w:rsidRDefault="00744CF7" w:rsidP="00781668">
      <w:pPr>
        <w:pStyle w:val="Heading1"/>
        <w:spacing w:before="0" w:line="480" w:lineRule="auto"/>
        <w:jc w:val="center"/>
        <w:rPr>
          <w:rFonts w:ascii="Times New Roman" w:hAnsi="Times New Roman"/>
          <w:color w:val="auto"/>
          <w:sz w:val="24"/>
          <w:szCs w:val="24"/>
        </w:rPr>
      </w:pPr>
      <w:bookmarkStart w:id="20" w:name="_Toc393873423"/>
      <w:bookmarkStart w:id="21" w:name="_Toc468389929"/>
      <w:bookmarkStart w:id="22" w:name="_Toc472336786"/>
      <w:r w:rsidRPr="004962F3">
        <w:rPr>
          <w:rFonts w:ascii="Times New Roman" w:hAnsi="Times New Roman"/>
          <w:color w:val="auto"/>
          <w:sz w:val="24"/>
          <w:szCs w:val="24"/>
        </w:rPr>
        <w:lastRenderedPageBreak/>
        <w:t>DAFTAR ISI</w:t>
      </w:r>
      <w:bookmarkEnd w:id="20"/>
      <w:bookmarkEnd w:id="21"/>
      <w:bookmarkEnd w:id="22"/>
    </w:p>
    <w:p w:rsidR="00511E65" w:rsidRPr="004962F3" w:rsidRDefault="005B6CF5" w:rsidP="003B60B3">
      <w:pPr>
        <w:pStyle w:val="TOCHeading"/>
        <w:spacing w:line="360" w:lineRule="auto"/>
        <w:jc w:val="right"/>
        <w:rPr>
          <w:rFonts w:ascii="Times New Roman" w:hAnsi="Times New Roman"/>
          <w:color w:val="auto"/>
          <w:sz w:val="24"/>
          <w:szCs w:val="24"/>
        </w:rPr>
      </w:pPr>
      <w:r w:rsidRPr="004962F3">
        <w:rPr>
          <w:rFonts w:ascii="Times New Roman" w:hAnsi="Times New Roman"/>
          <w:color w:val="auto"/>
          <w:sz w:val="24"/>
          <w:szCs w:val="24"/>
        </w:rPr>
        <w:t>Halaman</w:t>
      </w:r>
    </w:p>
    <w:p w:rsidR="00635DFD" w:rsidRPr="004962F3" w:rsidRDefault="00545E38">
      <w:pPr>
        <w:pStyle w:val="TOC1"/>
        <w:rPr>
          <w:rFonts w:asciiTheme="minorHAnsi" w:eastAsiaTheme="minorEastAsia" w:hAnsiTheme="minorHAnsi"/>
          <w:b w:val="0"/>
          <w:sz w:val="24"/>
          <w:szCs w:val="24"/>
        </w:rPr>
      </w:pPr>
      <w:r w:rsidRPr="004962F3">
        <w:rPr>
          <w:sz w:val="24"/>
          <w:szCs w:val="24"/>
        </w:rPr>
        <w:fldChar w:fldCharType="begin"/>
      </w:r>
      <w:r w:rsidRPr="004962F3">
        <w:rPr>
          <w:sz w:val="24"/>
          <w:szCs w:val="24"/>
        </w:rPr>
        <w:instrText xml:space="preserve"> TOC \o "1-4" \h \z \u </w:instrText>
      </w:r>
      <w:r w:rsidRPr="004962F3">
        <w:rPr>
          <w:sz w:val="24"/>
          <w:szCs w:val="24"/>
        </w:rPr>
        <w:fldChar w:fldCharType="separate"/>
      </w:r>
      <w:hyperlink w:anchor="_Toc472336778" w:history="1">
        <w:r w:rsidR="00635DFD" w:rsidRPr="004962F3">
          <w:rPr>
            <w:rStyle w:val="Hyperlink"/>
            <w:sz w:val="24"/>
            <w:szCs w:val="24"/>
          </w:rPr>
          <w:t>LEMBAR JUDUL</w:t>
        </w:r>
        <w:r w:rsidR="00635DFD" w:rsidRPr="004962F3">
          <w:rPr>
            <w:webHidden/>
            <w:sz w:val="24"/>
            <w:szCs w:val="24"/>
          </w:rPr>
          <w:tab/>
        </w:r>
        <w:r w:rsidR="00635DFD" w:rsidRPr="004962F3">
          <w:rPr>
            <w:webHidden/>
            <w:sz w:val="24"/>
            <w:szCs w:val="24"/>
          </w:rPr>
          <w:fldChar w:fldCharType="begin"/>
        </w:r>
        <w:r w:rsidR="00635DFD" w:rsidRPr="004962F3">
          <w:rPr>
            <w:webHidden/>
            <w:sz w:val="24"/>
            <w:szCs w:val="24"/>
          </w:rPr>
          <w:instrText xml:space="preserve"> PAGEREF _Toc472336778 \h </w:instrText>
        </w:r>
        <w:r w:rsidR="006C5AD1" w:rsidRPr="004962F3">
          <w:rPr>
            <w:webHidden/>
            <w:sz w:val="24"/>
            <w:szCs w:val="24"/>
          </w:rPr>
        </w:r>
        <w:r w:rsidR="00635DFD" w:rsidRPr="004962F3">
          <w:rPr>
            <w:webHidden/>
            <w:sz w:val="24"/>
            <w:szCs w:val="24"/>
          </w:rPr>
          <w:fldChar w:fldCharType="separate"/>
        </w:r>
        <w:r w:rsidR="008309AB">
          <w:rPr>
            <w:webHidden/>
            <w:sz w:val="24"/>
            <w:szCs w:val="24"/>
          </w:rPr>
          <w:t>i</w:t>
        </w:r>
        <w:r w:rsidR="00635DFD" w:rsidRPr="004962F3">
          <w:rPr>
            <w:webHidden/>
            <w:sz w:val="24"/>
            <w:szCs w:val="24"/>
          </w:rPr>
          <w:fldChar w:fldCharType="end"/>
        </w:r>
      </w:hyperlink>
    </w:p>
    <w:p w:rsidR="00635DFD" w:rsidRPr="004962F3" w:rsidRDefault="00635DFD">
      <w:pPr>
        <w:pStyle w:val="TOC1"/>
        <w:rPr>
          <w:rFonts w:asciiTheme="minorHAnsi" w:eastAsiaTheme="minorEastAsia" w:hAnsiTheme="minorHAnsi"/>
          <w:b w:val="0"/>
          <w:sz w:val="24"/>
          <w:szCs w:val="24"/>
        </w:rPr>
      </w:pPr>
      <w:hyperlink w:anchor="_Toc472336779" w:history="1">
        <w:r w:rsidRPr="004962F3">
          <w:rPr>
            <w:rStyle w:val="Hyperlink"/>
            <w:sz w:val="24"/>
            <w:szCs w:val="24"/>
            <w:lang w:val="id-ID"/>
          </w:rPr>
          <w:t>PERSETUJUAN</w:t>
        </w:r>
        <w:r w:rsidRPr="004962F3">
          <w:rPr>
            <w:webHidden/>
            <w:sz w:val="24"/>
            <w:szCs w:val="24"/>
          </w:rPr>
          <w:tab/>
        </w:r>
        <w:r w:rsidRPr="004962F3">
          <w:rPr>
            <w:webHidden/>
            <w:sz w:val="24"/>
            <w:szCs w:val="24"/>
          </w:rPr>
          <w:fldChar w:fldCharType="begin"/>
        </w:r>
        <w:r w:rsidRPr="004962F3">
          <w:rPr>
            <w:webHidden/>
            <w:sz w:val="24"/>
            <w:szCs w:val="24"/>
          </w:rPr>
          <w:instrText xml:space="preserve"> PAGEREF _Toc472336779 \h </w:instrText>
        </w:r>
        <w:r w:rsidR="006C5AD1" w:rsidRPr="004962F3">
          <w:rPr>
            <w:webHidden/>
            <w:sz w:val="24"/>
            <w:szCs w:val="24"/>
          </w:rPr>
        </w:r>
        <w:r w:rsidRPr="004962F3">
          <w:rPr>
            <w:webHidden/>
            <w:sz w:val="24"/>
            <w:szCs w:val="24"/>
          </w:rPr>
          <w:fldChar w:fldCharType="separate"/>
        </w:r>
        <w:r w:rsidR="008309AB">
          <w:rPr>
            <w:webHidden/>
            <w:sz w:val="24"/>
            <w:szCs w:val="24"/>
          </w:rPr>
          <w:t>ii</w:t>
        </w:r>
        <w:r w:rsidRPr="004962F3">
          <w:rPr>
            <w:webHidden/>
            <w:sz w:val="24"/>
            <w:szCs w:val="24"/>
          </w:rPr>
          <w:fldChar w:fldCharType="end"/>
        </w:r>
      </w:hyperlink>
    </w:p>
    <w:p w:rsidR="00635DFD" w:rsidRPr="004962F3" w:rsidRDefault="00635DFD">
      <w:pPr>
        <w:pStyle w:val="TOC1"/>
        <w:rPr>
          <w:rFonts w:asciiTheme="minorHAnsi" w:eastAsiaTheme="minorEastAsia" w:hAnsiTheme="minorHAnsi"/>
          <w:b w:val="0"/>
          <w:sz w:val="24"/>
          <w:szCs w:val="24"/>
        </w:rPr>
      </w:pPr>
      <w:hyperlink w:anchor="_Toc472336780" w:history="1">
        <w:r w:rsidRPr="004962F3">
          <w:rPr>
            <w:rStyle w:val="Hyperlink"/>
            <w:sz w:val="24"/>
            <w:szCs w:val="24"/>
            <w:lang w:val="id-ID"/>
          </w:rPr>
          <w:t>PENGESAHAN</w:t>
        </w:r>
        <w:r w:rsidRPr="004962F3">
          <w:rPr>
            <w:webHidden/>
            <w:sz w:val="24"/>
            <w:szCs w:val="24"/>
          </w:rPr>
          <w:tab/>
        </w:r>
        <w:r w:rsidRPr="004962F3">
          <w:rPr>
            <w:webHidden/>
            <w:sz w:val="24"/>
            <w:szCs w:val="24"/>
          </w:rPr>
          <w:fldChar w:fldCharType="begin"/>
        </w:r>
        <w:r w:rsidRPr="004962F3">
          <w:rPr>
            <w:webHidden/>
            <w:sz w:val="24"/>
            <w:szCs w:val="24"/>
          </w:rPr>
          <w:instrText xml:space="preserve"> PAGEREF _Toc472336780 \h </w:instrText>
        </w:r>
        <w:r w:rsidR="006C5AD1" w:rsidRPr="004962F3">
          <w:rPr>
            <w:webHidden/>
            <w:sz w:val="24"/>
            <w:szCs w:val="24"/>
          </w:rPr>
        </w:r>
        <w:r w:rsidRPr="004962F3">
          <w:rPr>
            <w:webHidden/>
            <w:sz w:val="24"/>
            <w:szCs w:val="24"/>
          </w:rPr>
          <w:fldChar w:fldCharType="separate"/>
        </w:r>
        <w:r w:rsidR="008309AB">
          <w:rPr>
            <w:webHidden/>
            <w:sz w:val="24"/>
            <w:szCs w:val="24"/>
          </w:rPr>
          <w:t>iii</w:t>
        </w:r>
        <w:r w:rsidRPr="004962F3">
          <w:rPr>
            <w:webHidden/>
            <w:sz w:val="24"/>
            <w:szCs w:val="24"/>
          </w:rPr>
          <w:fldChar w:fldCharType="end"/>
        </w:r>
      </w:hyperlink>
    </w:p>
    <w:p w:rsidR="00635DFD" w:rsidRPr="004962F3" w:rsidRDefault="00635DFD">
      <w:pPr>
        <w:pStyle w:val="TOC1"/>
        <w:rPr>
          <w:rFonts w:asciiTheme="minorHAnsi" w:eastAsiaTheme="minorEastAsia" w:hAnsiTheme="minorHAnsi"/>
          <w:b w:val="0"/>
          <w:sz w:val="24"/>
          <w:szCs w:val="24"/>
        </w:rPr>
      </w:pPr>
      <w:hyperlink w:anchor="_Toc472336781" w:history="1">
        <w:r w:rsidRPr="004962F3">
          <w:rPr>
            <w:rStyle w:val="Hyperlink"/>
            <w:sz w:val="24"/>
            <w:szCs w:val="24"/>
            <w:lang w:val="id-ID"/>
          </w:rPr>
          <w:t>PERNYATAAN KEASLIAN SKRIPSI</w:t>
        </w:r>
        <w:r w:rsidRPr="004962F3">
          <w:rPr>
            <w:webHidden/>
            <w:sz w:val="24"/>
            <w:szCs w:val="24"/>
          </w:rPr>
          <w:tab/>
        </w:r>
        <w:r w:rsidR="008309AB">
          <w:rPr>
            <w:webHidden/>
            <w:sz w:val="24"/>
            <w:szCs w:val="24"/>
          </w:rPr>
          <w:t>iv</w:t>
        </w:r>
      </w:hyperlink>
    </w:p>
    <w:p w:rsidR="00635DFD" w:rsidRPr="004962F3" w:rsidRDefault="00635DFD">
      <w:pPr>
        <w:pStyle w:val="TOC1"/>
        <w:rPr>
          <w:rFonts w:asciiTheme="minorHAnsi" w:eastAsiaTheme="minorEastAsia" w:hAnsiTheme="minorHAnsi"/>
          <w:b w:val="0"/>
          <w:sz w:val="24"/>
          <w:szCs w:val="24"/>
        </w:rPr>
      </w:pPr>
      <w:hyperlink w:anchor="_Toc472336782" w:history="1">
        <w:r w:rsidRPr="004962F3">
          <w:rPr>
            <w:rStyle w:val="Hyperlink"/>
            <w:sz w:val="24"/>
            <w:szCs w:val="24"/>
          </w:rPr>
          <w:t>MOTTO</w:t>
        </w:r>
        <w:r w:rsidRPr="004962F3">
          <w:rPr>
            <w:webHidden/>
            <w:sz w:val="24"/>
            <w:szCs w:val="24"/>
          </w:rPr>
          <w:tab/>
        </w:r>
        <w:r w:rsidRPr="004962F3">
          <w:rPr>
            <w:webHidden/>
            <w:sz w:val="24"/>
            <w:szCs w:val="24"/>
          </w:rPr>
          <w:fldChar w:fldCharType="begin"/>
        </w:r>
        <w:r w:rsidRPr="004962F3">
          <w:rPr>
            <w:webHidden/>
            <w:sz w:val="24"/>
            <w:szCs w:val="24"/>
          </w:rPr>
          <w:instrText xml:space="preserve"> PAGEREF _Toc472336782 \h </w:instrText>
        </w:r>
        <w:r w:rsidR="006C5AD1" w:rsidRPr="004962F3">
          <w:rPr>
            <w:webHidden/>
            <w:sz w:val="24"/>
            <w:szCs w:val="24"/>
          </w:rPr>
        </w:r>
        <w:r w:rsidRPr="004962F3">
          <w:rPr>
            <w:webHidden/>
            <w:sz w:val="24"/>
            <w:szCs w:val="24"/>
          </w:rPr>
          <w:fldChar w:fldCharType="separate"/>
        </w:r>
        <w:r w:rsidR="008309AB">
          <w:rPr>
            <w:webHidden/>
            <w:sz w:val="24"/>
            <w:szCs w:val="24"/>
          </w:rPr>
          <w:t>v</w:t>
        </w:r>
        <w:r w:rsidRPr="004962F3">
          <w:rPr>
            <w:webHidden/>
            <w:sz w:val="24"/>
            <w:szCs w:val="24"/>
          </w:rPr>
          <w:fldChar w:fldCharType="end"/>
        </w:r>
      </w:hyperlink>
    </w:p>
    <w:p w:rsidR="00635DFD" w:rsidRPr="004962F3" w:rsidRDefault="00635DFD">
      <w:pPr>
        <w:pStyle w:val="TOC1"/>
        <w:rPr>
          <w:rFonts w:asciiTheme="minorHAnsi" w:eastAsiaTheme="minorEastAsia" w:hAnsiTheme="minorHAnsi"/>
          <w:b w:val="0"/>
          <w:sz w:val="24"/>
          <w:szCs w:val="24"/>
        </w:rPr>
      </w:pPr>
      <w:hyperlink w:anchor="_Toc472336783" w:history="1">
        <w:r w:rsidRPr="004962F3">
          <w:rPr>
            <w:rStyle w:val="Hyperlink"/>
            <w:sz w:val="24"/>
            <w:szCs w:val="24"/>
            <w:lang w:val="id-ID"/>
          </w:rPr>
          <w:t>PERSEMBAHAN</w:t>
        </w:r>
        <w:r w:rsidRPr="004962F3">
          <w:rPr>
            <w:webHidden/>
            <w:sz w:val="24"/>
            <w:szCs w:val="24"/>
          </w:rPr>
          <w:tab/>
        </w:r>
        <w:r w:rsidRPr="004962F3">
          <w:rPr>
            <w:webHidden/>
            <w:sz w:val="24"/>
            <w:szCs w:val="24"/>
          </w:rPr>
          <w:fldChar w:fldCharType="begin"/>
        </w:r>
        <w:r w:rsidRPr="004962F3">
          <w:rPr>
            <w:webHidden/>
            <w:sz w:val="24"/>
            <w:szCs w:val="24"/>
          </w:rPr>
          <w:instrText xml:space="preserve"> PAGEREF _Toc472336783 \h </w:instrText>
        </w:r>
        <w:r w:rsidR="006C5AD1" w:rsidRPr="004962F3">
          <w:rPr>
            <w:webHidden/>
            <w:sz w:val="24"/>
            <w:szCs w:val="24"/>
          </w:rPr>
        </w:r>
        <w:r w:rsidRPr="004962F3">
          <w:rPr>
            <w:webHidden/>
            <w:sz w:val="24"/>
            <w:szCs w:val="24"/>
          </w:rPr>
          <w:fldChar w:fldCharType="separate"/>
        </w:r>
        <w:r w:rsidR="008309AB">
          <w:rPr>
            <w:webHidden/>
            <w:sz w:val="24"/>
            <w:szCs w:val="24"/>
          </w:rPr>
          <w:t>vi</w:t>
        </w:r>
        <w:r w:rsidRPr="004962F3">
          <w:rPr>
            <w:webHidden/>
            <w:sz w:val="24"/>
            <w:szCs w:val="24"/>
          </w:rPr>
          <w:fldChar w:fldCharType="end"/>
        </w:r>
      </w:hyperlink>
    </w:p>
    <w:p w:rsidR="00635DFD" w:rsidRPr="004962F3" w:rsidRDefault="00635DFD">
      <w:pPr>
        <w:pStyle w:val="TOC1"/>
        <w:rPr>
          <w:rFonts w:asciiTheme="minorHAnsi" w:eastAsiaTheme="minorEastAsia" w:hAnsiTheme="minorHAnsi"/>
          <w:b w:val="0"/>
          <w:sz w:val="24"/>
          <w:szCs w:val="24"/>
        </w:rPr>
      </w:pPr>
      <w:hyperlink w:anchor="_Toc472336784" w:history="1">
        <w:r w:rsidRPr="004962F3">
          <w:rPr>
            <w:rStyle w:val="Hyperlink"/>
            <w:sz w:val="24"/>
            <w:szCs w:val="24"/>
            <w:lang w:val="id-ID"/>
          </w:rPr>
          <w:t>ABSTRAK</w:t>
        </w:r>
        <w:r w:rsidRPr="004962F3">
          <w:rPr>
            <w:webHidden/>
            <w:sz w:val="24"/>
            <w:szCs w:val="24"/>
          </w:rPr>
          <w:tab/>
        </w:r>
        <w:r w:rsidRPr="004962F3">
          <w:rPr>
            <w:webHidden/>
            <w:sz w:val="24"/>
            <w:szCs w:val="24"/>
          </w:rPr>
          <w:fldChar w:fldCharType="begin"/>
        </w:r>
        <w:r w:rsidRPr="004962F3">
          <w:rPr>
            <w:webHidden/>
            <w:sz w:val="24"/>
            <w:szCs w:val="24"/>
          </w:rPr>
          <w:instrText xml:space="preserve"> PAGEREF _Toc472336784 \h </w:instrText>
        </w:r>
        <w:r w:rsidR="006C5AD1" w:rsidRPr="004962F3">
          <w:rPr>
            <w:webHidden/>
            <w:sz w:val="24"/>
            <w:szCs w:val="24"/>
          </w:rPr>
        </w:r>
        <w:r w:rsidRPr="004962F3">
          <w:rPr>
            <w:webHidden/>
            <w:sz w:val="24"/>
            <w:szCs w:val="24"/>
          </w:rPr>
          <w:fldChar w:fldCharType="separate"/>
        </w:r>
        <w:r w:rsidR="008309AB">
          <w:rPr>
            <w:webHidden/>
            <w:sz w:val="24"/>
            <w:szCs w:val="24"/>
          </w:rPr>
          <w:t>vii</w:t>
        </w:r>
        <w:r w:rsidRPr="004962F3">
          <w:rPr>
            <w:webHidden/>
            <w:sz w:val="24"/>
            <w:szCs w:val="24"/>
          </w:rPr>
          <w:fldChar w:fldCharType="end"/>
        </w:r>
      </w:hyperlink>
    </w:p>
    <w:p w:rsidR="00635DFD" w:rsidRPr="004962F3" w:rsidRDefault="00635DFD">
      <w:pPr>
        <w:pStyle w:val="TOC1"/>
        <w:rPr>
          <w:rFonts w:asciiTheme="minorHAnsi" w:eastAsiaTheme="minorEastAsia" w:hAnsiTheme="minorHAnsi"/>
          <w:b w:val="0"/>
          <w:sz w:val="24"/>
          <w:szCs w:val="24"/>
        </w:rPr>
      </w:pPr>
      <w:hyperlink w:anchor="_Toc472336785" w:history="1">
        <w:r w:rsidRPr="004962F3">
          <w:rPr>
            <w:rStyle w:val="Hyperlink"/>
            <w:sz w:val="24"/>
            <w:szCs w:val="24"/>
            <w:lang w:val="id-ID"/>
          </w:rPr>
          <w:t>KATA PENGANTAR</w:t>
        </w:r>
        <w:r w:rsidRPr="004962F3">
          <w:rPr>
            <w:webHidden/>
            <w:sz w:val="24"/>
            <w:szCs w:val="24"/>
          </w:rPr>
          <w:tab/>
        </w:r>
        <w:r w:rsidRPr="004962F3">
          <w:rPr>
            <w:webHidden/>
            <w:sz w:val="24"/>
            <w:szCs w:val="24"/>
          </w:rPr>
          <w:fldChar w:fldCharType="begin"/>
        </w:r>
        <w:r w:rsidRPr="004962F3">
          <w:rPr>
            <w:webHidden/>
            <w:sz w:val="24"/>
            <w:szCs w:val="24"/>
          </w:rPr>
          <w:instrText xml:space="preserve"> PAGEREF _Toc472336785 \h </w:instrText>
        </w:r>
        <w:r w:rsidR="006C5AD1" w:rsidRPr="004962F3">
          <w:rPr>
            <w:webHidden/>
            <w:sz w:val="24"/>
            <w:szCs w:val="24"/>
          </w:rPr>
        </w:r>
        <w:r w:rsidRPr="004962F3">
          <w:rPr>
            <w:webHidden/>
            <w:sz w:val="24"/>
            <w:szCs w:val="24"/>
          </w:rPr>
          <w:fldChar w:fldCharType="separate"/>
        </w:r>
        <w:r w:rsidR="008309AB">
          <w:rPr>
            <w:webHidden/>
            <w:sz w:val="24"/>
            <w:szCs w:val="24"/>
          </w:rPr>
          <w:t>ix</w:t>
        </w:r>
        <w:r w:rsidRPr="004962F3">
          <w:rPr>
            <w:webHidden/>
            <w:sz w:val="24"/>
            <w:szCs w:val="24"/>
          </w:rPr>
          <w:fldChar w:fldCharType="end"/>
        </w:r>
      </w:hyperlink>
    </w:p>
    <w:p w:rsidR="00635DFD" w:rsidRPr="004962F3" w:rsidRDefault="00635DFD">
      <w:pPr>
        <w:pStyle w:val="TOC1"/>
        <w:rPr>
          <w:rFonts w:asciiTheme="minorHAnsi" w:eastAsiaTheme="minorEastAsia" w:hAnsiTheme="minorHAnsi"/>
          <w:b w:val="0"/>
          <w:sz w:val="24"/>
          <w:szCs w:val="24"/>
        </w:rPr>
      </w:pPr>
      <w:hyperlink w:anchor="_Toc472336786" w:history="1">
        <w:r w:rsidRPr="004962F3">
          <w:rPr>
            <w:rStyle w:val="Hyperlink"/>
            <w:sz w:val="24"/>
            <w:szCs w:val="24"/>
          </w:rPr>
          <w:t>DAFTAR ISI</w:t>
        </w:r>
        <w:r w:rsidRPr="004962F3">
          <w:rPr>
            <w:webHidden/>
            <w:sz w:val="24"/>
            <w:szCs w:val="24"/>
          </w:rPr>
          <w:tab/>
        </w:r>
        <w:r w:rsidRPr="004962F3">
          <w:rPr>
            <w:webHidden/>
            <w:sz w:val="24"/>
            <w:szCs w:val="24"/>
          </w:rPr>
          <w:fldChar w:fldCharType="begin"/>
        </w:r>
        <w:r w:rsidRPr="004962F3">
          <w:rPr>
            <w:webHidden/>
            <w:sz w:val="24"/>
            <w:szCs w:val="24"/>
          </w:rPr>
          <w:instrText xml:space="preserve"> PAGEREF _Toc472336786 \h </w:instrText>
        </w:r>
        <w:r w:rsidR="006C5AD1" w:rsidRPr="004962F3">
          <w:rPr>
            <w:webHidden/>
            <w:sz w:val="24"/>
            <w:szCs w:val="24"/>
          </w:rPr>
        </w:r>
        <w:r w:rsidRPr="004962F3">
          <w:rPr>
            <w:webHidden/>
            <w:sz w:val="24"/>
            <w:szCs w:val="24"/>
          </w:rPr>
          <w:fldChar w:fldCharType="separate"/>
        </w:r>
        <w:r w:rsidR="008309AB">
          <w:rPr>
            <w:webHidden/>
            <w:sz w:val="24"/>
            <w:szCs w:val="24"/>
          </w:rPr>
          <w:t>x</w:t>
        </w:r>
        <w:r w:rsidRPr="004962F3">
          <w:rPr>
            <w:webHidden/>
            <w:sz w:val="24"/>
            <w:szCs w:val="24"/>
          </w:rPr>
          <w:fldChar w:fldCharType="end"/>
        </w:r>
      </w:hyperlink>
    </w:p>
    <w:p w:rsidR="00635DFD" w:rsidRPr="004962F3" w:rsidRDefault="00635DFD">
      <w:pPr>
        <w:pStyle w:val="TOC1"/>
        <w:rPr>
          <w:rFonts w:asciiTheme="minorHAnsi" w:eastAsiaTheme="minorEastAsia" w:hAnsiTheme="minorHAnsi"/>
          <w:b w:val="0"/>
          <w:sz w:val="24"/>
          <w:szCs w:val="24"/>
        </w:rPr>
      </w:pPr>
      <w:hyperlink w:anchor="_Toc472336787" w:history="1">
        <w:r w:rsidRPr="004962F3">
          <w:rPr>
            <w:rStyle w:val="Hyperlink"/>
            <w:sz w:val="24"/>
            <w:szCs w:val="24"/>
          </w:rPr>
          <w:t>DAFTAR TABEL</w:t>
        </w:r>
        <w:r w:rsidRPr="004962F3">
          <w:rPr>
            <w:webHidden/>
            <w:sz w:val="24"/>
            <w:szCs w:val="24"/>
          </w:rPr>
          <w:tab/>
        </w:r>
        <w:r w:rsidRPr="004962F3">
          <w:rPr>
            <w:webHidden/>
            <w:sz w:val="24"/>
            <w:szCs w:val="24"/>
          </w:rPr>
          <w:fldChar w:fldCharType="begin"/>
        </w:r>
        <w:r w:rsidRPr="004962F3">
          <w:rPr>
            <w:webHidden/>
            <w:sz w:val="24"/>
            <w:szCs w:val="24"/>
          </w:rPr>
          <w:instrText xml:space="preserve"> PAGEREF _Toc472336787 \h </w:instrText>
        </w:r>
        <w:r w:rsidR="006C5AD1" w:rsidRPr="004962F3">
          <w:rPr>
            <w:webHidden/>
            <w:sz w:val="24"/>
            <w:szCs w:val="24"/>
          </w:rPr>
        </w:r>
        <w:r w:rsidRPr="004962F3">
          <w:rPr>
            <w:webHidden/>
            <w:sz w:val="24"/>
            <w:szCs w:val="24"/>
          </w:rPr>
          <w:fldChar w:fldCharType="separate"/>
        </w:r>
        <w:r w:rsidR="008309AB">
          <w:rPr>
            <w:webHidden/>
            <w:sz w:val="24"/>
            <w:szCs w:val="24"/>
          </w:rPr>
          <w:t>xiii</w:t>
        </w:r>
        <w:r w:rsidRPr="004962F3">
          <w:rPr>
            <w:webHidden/>
            <w:sz w:val="24"/>
            <w:szCs w:val="24"/>
          </w:rPr>
          <w:fldChar w:fldCharType="end"/>
        </w:r>
      </w:hyperlink>
    </w:p>
    <w:p w:rsidR="00635DFD" w:rsidRPr="004962F3" w:rsidRDefault="00635DFD">
      <w:pPr>
        <w:pStyle w:val="TOC1"/>
        <w:rPr>
          <w:rFonts w:asciiTheme="minorHAnsi" w:eastAsiaTheme="minorEastAsia" w:hAnsiTheme="minorHAnsi"/>
          <w:b w:val="0"/>
          <w:sz w:val="24"/>
          <w:szCs w:val="24"/>
        </w:rPr>
      </w:pPr>
      <w:hyperlink w:anchor="_Toc472336788" w:history="1">
        <w:r w:rsidRPr="004962F3">
          <w:rPr>
            <w:rStyle w:val="Hyperlink"/>
            <w:sz w:val="24"/>
            <w:szCs w:val="24"/>
          </w:rPr>
          <w:t>DAFTAR GAMBAR</w:t>
        </w:r>
        <w:r w:rsidRPr="004962F3">
          <w:rPr>
            <w:webHidden/>
            <w:sz w:val="24"/>
            <w:szCs w:val="24"/>
          </w:rPr>
          <w:tab/>
        </w:r>
        <w:r w:rsidRPr="004962F3">
          <w:rPr>
            <w:webHidden/>
            <w:sz w:val="24"/>
            <w:szCs w:val="24"/>
          </w:rPr>
          <w:fldChar w:fldCharType="begin"/>
        </w:r>
        <w:r w:rsidRPr="004962F3">
          <w:rPr>
            <w:webHidden/>
            <w:sz w:val="24"/>
            <w:szCs w:val="24"/>
          </w:rPr>
          <w:instrText xml:space="preserve"> PAGEREF _Toc472336788 \h </w:instrText>
        </w:r>
        <w:r w:rsidR="006C5AD1" w:rsidRPr="004962F3">
          <w:rPr>
            <w:webHidden/>
            <w:sz w:val="24"/>
            <w:szCs w:val="24"/>
          </w:rPr>
        </w:r>
        <w:r w:rsidRPr="004962F3">
          <w:rPr>
            <w:webHidden/>
            <w:sz w:val="24"/>
            <w:szCs w:val="24"/>
          </w:rPr>
          <w:fldChar w:fldCharType="separate"/>
        </w:r>
        <w:r w:rsidR="008309AB">
          <w:rPr>
            <w:webHidden/>
            <w:sz w:val="24"/>
            <w:szCs w:val="24"/>
          </w:rPr>
          <w:t>xiv</w:t>
        </w:r>
        <w:r w:rsidRPr="004962F3">
          <w:rPr>
            <w:webHidden/>
            <w:sz w:val="24"/>
            <w:szCs w:val="24"/>
          </w:rPr>
          <w:fldChar w:fldCharType="end"/>
        </w:r>
      </w:hyperlink>
    </w:p>
    <w:p w:rsidR="00635DFD" w:rsidRPr="004962F3" w:rsidRDefault="00635DFD">
      <w:pPr>
        <w:pStyle w:val="TOC1"/>
        <w:rPr>
          <w:rFonts w:asciiTheme="minorHAnsi" w:eastAsiaTheme="minorEastAsia" w:hAnsiTheme="minorHAnsi"/>
          <w:b w:val="0"/>
          <w:sz w:val="24"/>
          <w:szCs w:val="24"/>
        </w:rPr>
      </w:pPr>
      <w:hyperlink w:anchor="_Toc472336789" w:history="1">
        <w:r w:rsidRPr="004962F3">
          <w:rPr>
            <w:rStyle w:val="Hyperlink"/>
            <w:sz w:val="24"/>
            <w:szCs w:val="24"/>
          </w:rPr>
          <w:t>DAFTAR LAMPIRAN</w:t>
        </w:r>
        <w:r w:rsidRPr="004962F3">
          <w:rPr>
            <w:webHidden/>
            <w:sz w:val="24"/>
            <w:szCs w:val="24"/>
          </w:rPr>
          <w:tab/>
        </w:r>
        <w:r w:rsidRPr="004962F3">
          <w:rPr>
            <w:webHidden/>
            <w:sz w:val="24"/>
            <w:szCs w:val="24"/>
          </w:rPr>
          <w:fldChar w:fldCharType="begin"/>
        </w:r>
        <w:r w:rsidRPr="004962F3">
          <w:rPr>
            <w:webHidden/>
            <w:sz w:val="24"/>
            <w:szCs w:val="24"/>
          </w:rPr>
          <w:instrText xml:space="preserve"> PAGEREF _Toc472336789 \h </w:instrText>
        </w:r>
        <w:r w:rsidR="006C5AD1" w:rsidRPr="004962F3">
          <w:rPr>
            <w:webHidden/>
            <w:sz w:val="24"/>
            <w:szCs w:val="24"/>
          </w:rPr>
        </w:r>
        <w:r w:rsidRPr="004962F3">
          <w:rPr>
            <w:webHidden/>
            <w:sz w:val="24"/>
            <w:szCs w:val="24"/>
          </w:rPr>
          <w:fldChar w:fldCharType="separate"/>
        </w:r>
        <w:r w:rsidR="008309AB">
          <w:rPr>
            <w:webHidden/>
            <w:sz w:val="24"/>
            <w:szCs w:val="24"/>
          </w:rPr>
          <w:t>xv</w:t>
        </w:r>
        <w:r w:rsidRPr="004962F3">
          <w:rPr>
            <w:webHidden/>
            <w:sz w:val="24"/>
            <w:szCs w:val="24"/>
          </w:rPr>
          <w:fldChar w:fldCharType="end"/>
        </w:r>
      </w:hyperlink>
    </w:p>
    <w:p w:rsidR="00635DFD" w:rsidRPr="004962F3" w:rsidRDefault="00635DFD">
      <w:pPr>
        <w:pStyle w:val="TOC1"/>
        <w:rPr>
          <w:rFonts w:asciiTheme="minorHAnsi" w:eastAsiaTheme="minorEastAsia" w:hAnsiTheme="minorHAnsi"/>
          <w:b w:val="0"/>
          <w:sz w:val="24"/>
          <w:szCs w:val="24"/>
        </w:rPr>
      </w:pPr>
      <w:hyperlink w:anchor="_Toc472336790" w:history="1">
        <w:r w:rsidRPr="004962F3">
          <w:rPr>
            <w:rStyle w:val="Hyperlink"/>
            <w:sz w:val="24"/>
            <w:szCs w:val="24"/>
          </w:rPr>
          <w:t>BAB I PENDAHULUAN</w:t>
        </w:r>
        <w:r w:rsidRPr="004962F3">
          <w:rPr>
            <w:webHidden/>
            <w:sz w:val="24"/>
            <w:szCs w:val="24"/>
          </w:rPr>
          <w:tab/>
        </w:r>
        <w:r w:rsidRPr="004962F3">
          <w:rPr>
            <w:webHidden/>
            <w:sz w:val="24"/>
            <w:szCs w:val="24"/>
          </w:rPr>
          <w:fldChar w:fldCharType="begin"/>
        </w:r>
        <w:r w:rsidRPr="004962F3">
          <w:rPr>
            <w:webHidden/>
            <w:sz w:val="24"/>
            <w:szCs w:val="24"/>
          </w:rPr>
          <w:instrText xml:space="preserve"> PAGEREF _Toc472336790 \h </w:instrText>
        </w:r>
        <w:r w:rsidR="006C5AD1" w:rsidRPr="004962F3">
          <w:rPr>
            <w:webHidden/>
            <w:sz w:val="24"/>
            <w:szCs w:val="24"/>
          </w:rPr>
        </w:r>
        <w:r w:rsidRPr="004962F3">
          <w:rPr>
            <w:webHidden/>
            <w:sz w:val="24"/>
            <w:szCs w:val="24"/>
          </w:rPr>
          <w:fldChar w:fldCharType="separate"/>
        </w:r>
        <w:r w:rsidR="008309AB">
          <w:rPr>
            <w:webHidden/>
            <w:sz w:val="24"/>
            <w:szCs w:val="24"/>
          </w:rPr>
          <w:t>1</w:t>
        </w:r>
        <w:r w:rsidRPr="004962F3">
          <w:rPr>
            <w:webHidden/>
            <w:sz w:val="24"/>
            <w:szCs w:val="24"/>
          </w:rPr>
          <w:fldChar w:fldCharType="end"/>
        </w:r>
      </w:hyperlink>
    </w:p>
    <w:p w:rsidR="00635DFD" w:rsidRPr="004962F3" w:rsidRDefault="00635DFD">
      <w:pPr>
        <w:pStyle w:val="TOC2"/>
        <w:tabs>
          <w:tab w:val="left" w:pos="660"/>
          <w:tab w:val="right" w:leader="dot" w:pos="7928"/>
        </w:tabs>
        <w:rPr>
          <w:rFonts w:eastAsiaTheme="minorEastAsia"/>
          <w:noProof/>
          <w:sz w:val="24"/>
          <w:szCs w:val="24"/>
        </w:rPr>
      </w:pPr>
      <w:hyperlink w:anchor="_Toc472336791" w:history="1">
        <w:r w:rsidRPr="004962F3">
          <w:rPr>
            <w:rStyle w:val="Hyperlink"/>
            <w:rFonts w:ascii="Times New Roman" w:hAnsi="Times New Roman"/>
            <w:noProof/>
            <w:sz w:val="24"/>
            <w:szCs w:val="24"/>
          </w:rPr>
          <w:t>A.</w:t>
        </w:r>
        <w:r w:rsidRPr="004962F3">
          <w:rPr>
            <w:rFonts w:eastAsiaTheme="minorEastAsia"/>
            <w:noProof/>
            <w:sz w:val="24"/>
            <w:szCs w:val="24"/>
          </w:rPr>
          <w:tab/>
        </w:r>
        <w:r w:rsidRPr="004962F3">
          <w:rPr>
            <w:rStyle w:val="Hyperlink"/>
            <w:rFonts w:ascii="Times New Roman" w:hAnsi="Times New Roman"/>
            <w:noProof/>
            <w:sz w:val="24"/>
            <w:szCs w:val="24"/>
          </w:rPr>
          <w:t>Latar Belakang Masalah</w:t>
        </w:r>
        <w:r w:rsidRPr="004962F3">
          <w:rPr>
            <w:noProof/>
            <w:webHidden/>
            <w:sz w:val="24"/>
            <w:szCs w:val="24"/>
          </w:rPr>
          <w:tab/>
        </w:r>
        <w:r w:rsidRPr="004962F3">
          <w:rPr>
            <w:noProof/>
            <w:webHidden/>
            <w:sz w:val="24"/>
            <w:szCs w:val="24"/>
          </w:rPr>
          <w:fldChar w:fldCharType="begin"/>
        </w:r>
        <w:r w:rsidRPr="004962F3">
          <w:rPr>
            <w:noProof/>
            <w:webHidden/>
            <w:sz w:val="24"/>
            <w:szCs w:val="24"/>
          </w:rPr>
          <w:instrText xml:space="preserve"> PAGEREF _Toc472336791 \h </w:instrText>
        </w:r>
        <w:r w:rsidR="006C5AD1" w:rsidRPr="004962F3">
          <w:rPr>
            <w:noProof/>
            <w:webHidden/>
            <w:sz w:val="24"/>
            <w:szCs w:val="24"/>
          </w:rPr>
        </w:r>
        <w:r w:rsidRPr="004962F3">
          <w:rPr>
            <w:noProof/>
            <w:webHidden/>
            <w:sz w:val="24"/>
            <w:szCs w:val="24"/>
          </w:rPr>
          <w:fldChar w:fldCharType="separate"/>
        </w:r>
        <w:r w:rsidR="008309AB">
          <w:rPr>
            <w:noProof/>
            <w:webHidden/>
            <w:sz w:val="24"/>
            <w:szCs w:val="24"/>
          </w:rPr>
          <w:t>1</w:t>
        </w:r>
        <w:r w:rsidRPr="004962F3">
          <w:rPr>
            <w:noProof/>
            <w:webHidden/>
            <w:sz w:val="24"/>
            <w:szCs w:val="24"/>
          </w:rPr>
          <w:fldChar w:fldCharType="end"/>
        </w:r>
      </w:hyperlink>
    </w:p>
    <w:p w:rsidR="00635DFD" w:rsidRPr="004962F3" w:rsidRDefault="00635DFD">
      <w:pPr>
        <w:pStyle w:val="TOC2"/>
        <w:tabs>
          <w:tab w:val="left" w:pos="660"/>
          <w:tab w:val="right" w:leader="dot" w:pos="7928"/>
        </w:tabs>
        <w:rPr>
          <w:rFonts w:eastAsiaTheme="minorEastAsia"/>
          <w:noProof/>
          <w:sz w:val="24"/>
          <w:szCs w:val="24"/>
        </w:rPr>
      </w:pPr>
      <w:hyperlink w:anchor="_Toc472336792" w:history="1">
        <w:r w:rsidRPr="004962F3">
          <w:rPr>
            <w:rStyle w:val="Hyperlink"/>
            <w:rFonts w:ascii="Times New Roman" w:hAnsi="Times New Roman"/>
            <w:noProof/>
            <w:sz w:val="24"/>
            <w:szCs w:val="24"/>
          </w:rPr>
          <w:t>B.</w:t>
        </w:r>
        <w:r w:rsidRPr="004962F3">
          <w:rPr>
            <w:rFonts w:eastAsiaTheme="minorEastAsia"/>
            <w:noProof/>
            <w:sz w:val="24"/>
            <w:szCs w:val="24"/>
          </w:rPr>
          <w:tab/>
        </w:r>
        <w:r w:rsidRPr="004962F3">
          <w:rPr>
            <w:rStyle w:val="Hyperlink"/>
            <w:rFonts w:ascii="Times New Roman" w:hAnsi="Times New Roman"/>
            <w:noProof/>
            <w:sz w:val="24"/>
            <w:szCs w:val="24"/>
          </w:rPr>
          <w:t>Identifikasi Masalah</w:t>
        </w:r>
        <w:r w:rsidRPr="004962F3">
          <w:rPr>
            <w:noProof/>
            <w:webHidden/>
            <w:sz w:val="24"/>
            <w:szCs w:val="24"/>
          </w:rPr>
          <w:tab/>
        </w:r>
        <w:r w:rsidRPr="004962F3">
          <w:rPr>
            <w:noProof/>
            <w:webHidden/>
            <w:sz w:val="24"/>
            <w:szCs w:val="24"/>
          </w:rPr>
          <w:fldChar w:fldCharType="begin"/>
        </w:r>
        <w:r w:rsidRPr="004962F3">
          <w:rPr>
            <w:noProof/>
            <w:webHidden/>
            <w:sz w:val="24"/>
            <w:szCs w:val="24"/>
          </w:rPr>
          <w:instrText xml:space="preserve"> PAGEREF _Toc472336792 \h </w:instrText>
        </w:r>
        <w:r w:rsidR="006C5AD1" w:rsidRPr="004962F3">
          <w:rPr>
            <w:noProof/>
            <w:webHidden/>
            <w:sz w:val="24"/>
            <w:szCs w:val="24"/>
          </w:rPr>
        </w:r>
        <w:r w:rsidRPr="004962F3">
          <w:rPr>
            <w:noProof/>
            <w:webHidden/>
            <w:sz w:val="24"/>
            <w:szCs w:val="24"/>
          </w:rPr>
          <w:fldChar w:fldCharType="separate"/>
        </w:r>
        <w:r w:rsidR="008309AB">
          <w:rPr>
            <w:noProof/>
            <w:webHidden/>
            <w:sz w:val="24"/>
            <w:szCs w:val="24"/>
          </w:rPr>
          <w:t>9</w:t>
        </w:r>
        <w:r w:rsidRPr="004962F3">
          <w:rPr>
            <w:noProof/>
            <w:webHidden/>
            <w:sz w:val="24"/>
            <w:szCs w:val="24"/>
          </w:rPr>
          <w:fldChar w:fldCharType="end"/>
        </w:r>
      </w:hyperlink>
    </w:p>
    <w:p w:rsidR="00635DFD" w:rsidRPr="004962F3" w:rsidRDefault="00635DFD">
      <w:pPr>
        <w:pStyle w:val="TOC2"/>
        <w:tabs>
          <w:tab w:val="left" w:pos="660"/>
          <w:tab w:val="right" w:leader="dot" w:pos="7928"/>
        </w:tabs>
        <w:rPr>
          <w:rFonts w:eastAsiaTheme="minorEastAsia"/>
          <w:noProof/>
          <w:sz w:val="24"/>
          <w:szCs w:val="24"/>
        </w:rPr>
      </w:pPr>
      <w:hyperlink w:anchor="_Toc472336793" w:history="1">
        <w:r w:rsidRPr="004962F3">
          <w:rPr>
            <w:rStyle w:val="Hyperlink"/>
            <w:rFonts w:ascii="Times New Roman" w:hAnsi="Times New Roman"/>
            <w:noProof/>
            <w:sz w:val="24"/>
            <w:szCs w:val="24"/>
          </w:rPr>
          <w:t>C.</w:t>
        </w:r>
        <w:r w:rsidRPr="004962F3">
          <w:rPr>
            <w:rFonts w:eastAsiaTheme="minorEastAsia"/>
            <w:noProof/>
            <w:sz w:val="24"/>
            <w:szCs w:val="24"/>
          </w:rPr>
          <w:tab/>
        </w:r>
        <w:r w:rsidRPr="004962F3">
          <w:rPr>
            <w:rStyle w:val="Hyperlink"/>
            <w:rFonts w:ascii="Times New Roman" w:hAnsi="Times New Roman"/>
            <w:noProof/>
            <w:sz w:val="24"/>
            <w:szCs w:val="24"/>
          </w:rPr>
          <w:t>Pembatasan Masalah</w:t>
        </w:r>
        <w:r w:rsidRPr="004962F3">
          <w:rPr>
            <w:noProof/>
            <w:webHidden/>
            <w:sz w:val="24"/>
            <w:szCs w:val="24"/>
          </w:rPr>
          <w:tab/>
        </w:r>
        <w:r w:rsidRPr="004962F3">
          <w:rPr>
            <w:noProof/>
            <w:webHidden/>
            <w:sz w:val="24"/>
            <w:szCs w:val="24"/>
          </w:rPr>
          <w:fldChar w:fldCharType="begin"/>
        </w:r>
        <w:r w:rsidRPr="004962F3">
          <w:rPr>
            <w:noProof/>
            <w:webHidden/>
            <w:sz w:val="24"/>
            <w:szCs w:val="24"/>
          </w:rPr>
          <w:instrText xml:space="preserve"> PAGEREF _Toc472336793 \h </w:instrText>
        </w:r>
        <w:r w:rsidR="006C5AD1" w:rsidRPr="004962F3">
          <w:rPr>
            <w:noProof/>
            <w:webHidden/>
            <w:sz w:val="24"/>
            <w:szCs w:val="24"/>
          </w:rPr>
        </w:r>
        <w:r w:rsidRPr="004962F3">
          <w:rPr>
            <w:noProof/>
            <w:webHidden/>
            <w:sz w:val="24"/>
            <w:szCs w:val="24"/>
          </w:rPr>
          <w:fldChar w:fldCharType="separate"/>
        </w:r>
        <w:r w:rsidR="008309AB">
          <w:rPr>
            <w:noProof/>
            <w:webHidden/>
            <w:sz w:val="24"/>
            <w:szCs w:val="24"/>
          </w:rPr>
          <w:t>10</w:t>
        </w:r>
        <w:r w:rsidRPr="004962F3">
          <w:rPr>
            <w:noProof/>
            <w:webHidden/>
            <w:sz w:val="24"/>
            <w:szCs w:val="24"/>
          </w:rPr>
          <w:fldChar w:fldCharType="end"/>
        </w:r>
      </w:hyperlink>
    </w:p>
    <w:p w:rsidR="00635DFD" w:rsidRPr="004962F3" w:rsidRDefault="00635DFD">
      <w:pPr>
        <w:pStyle w:val="TOC2"/>
        <w:tabs>
          <w:tab w:val="left" w:pos="660"/>
          <w:tab w:val="right" w:leader="dot" w:pos="7928"/>
        </w:tabs>
        <w:rPr>
          <w:rFonts w:eastAsiaTheme="minorEastAsia"/>
          <w:noProof/>
          <w:sz w:val="24"/>
          <w:szCs w:val="24"/>
        </w:rPr>
      </w:pPr>
      <w:hyperlink w:anchor="_Toc472336794" w:history="1">
        <w:r w:rsidRPr="004962F3">
          <w:rPr>
            <w:rStyle w:val="Hyperlink"/>
            <w:rFonts w:ascii="Times New Roman" w:hAnsi="Times New Roman"/>
            <w:noProof/>
            <w:sz w:val="24"/>
            <w:szCs w:val="24"/>
          </w:rPr>
          <w:t>D.</w:t>
        </w:r>
        <w:r w:rsidRPr="004962F3">
          <w:rPr>
            <w:rFonts w:eastAsiaTheme="minorEastAsia"/>
            <w:noProof/>
            <w:sz w:val="24"/>
            <w:szCs w:val="24"/>
          </w:rPr>
          <w:tab/>
        </w:r>
        <w:r w:rsidRPr="004962F3">
          <w:rPr>
            <w:rStyle w:val="Hyperlink"/>
            <w:rFonts w:ascii="Times New Roman" w:hAnsi="Times New Roman"/>
            <w:noProof/>
            <w:sz w:val="24"/>
            <w:szCs w:val="24"/>
          </w:rPr>
          <w:t>Rumusan Masalah</w:t>
        </w:r>
        <w:r w:rsidRPr="004962F3">
          <w:rPr>
            <w:noProof/>
            <w:webHidden/>
            <w:sz w:val="24"/>
            <w:szCs w:val="24"/>
          </w:rPr>
          <w:tab/>
        </w:r>
        <w:r w:rsidRPr="004962F3">
          <w:rPr>
            <w:noProof/>
            <w:webHidden/>
            <w:sz w:val="24"/>
            <w:szCs w:val="24"/>
          </w:rPr>
          <w:fldChar w:fldCharType="begin"/>
        </w:r>
        <w:r w:rsidRPr="004962F3">
          <w:rPr>
            <w:noProof/>
            <w:webHidden/>
            <w:sz w:val="24"/>
            <w:szCs w:val="24"/>
          </w:rPr>
          <w:instrText xml:space="preserve"> PAGEREF _Toc472336794 \h </w:instrText>
        </w:r>
        <w:r w:rsidR="006C5AD1" w:rsidRPr="004962F3">
          <w:rPr>
            <w:noProof/>
            <w:webHidden/>
            <w:sz w:val="24"/>
            <w:szCs w:val="24"/>
          </w:rPr>
        </w:r>
        <w:r w:rsidRPr="004962F3">
          <w:rPr>
            <w:noProof/>
            <w:webHidden/>
            <w:sz w:val="24"/>
            <w:szCs w:val="24"/>
          </w:rPr>
          <w:fldChar w:fldCharType="separate"/>
        </w:r>
        <w:r w:rsidR="008309AB">
          <w:rPr>
            <w:noProof/>
            <w:webHidden/>
            <w:sz w:val="24"/>
            <w:szCs w:val="24"/>
          </w:rPr>
          <w:t>10</w:t>
        </w:r>
        <w:r w:rsidRPr="004962F3">
          <w:rPr>
            <w:noProof/>
            <w:webHidden/>
            <w:sz w:val="24"/>
            <w:szCs w:val="24"/>
          </w:rPr>
          <w:fldChar w:fldCharType="end"/>
        </w:r>
      </w:hyperlink>
    </w:p>
    <w:p w:rsidR="00635DFD" w:rsidRPr="004962F3" w:rsidRDefault="00635DFD">
      <w:pPr>
        <w:pStyle w:val="TOC2"/>
        <w:tabs>
          <w:tab w:val="left" w:pos="660"/>
          <w:tab w:val="right" w:leader="dot" w:pos="7928"/>
        </w:tabs>
        <w:rPr>
          <w:rFonts w:eastAsiaTheme="minorEastAsia"/>
          <w:noProof/>
          <w:sz w:val="24"/>
          <w:szCs w:val="24"/>
        </w:rPr>
      </w:pPr>
      <w:hyperlink w:anchor="_Toc472336795" w:history="1">
        <w:r w:rsidRPr="004962F3">
          <w:rPr>
            <w:rStyle w:val="Hyperlink"/>
            <w:rFonts w:ascii="Times New Roman" w:hAnsi="Times New Roman"/>
            <w:noProof/>
            <w:sz w:val="24"/>
            <w:szCs w:val="24"/>
          </w:rPr>
          <w:t>E.</w:t>
        </w:r>
        <w:r w:rsidRPr="004962F3">
          <w:rPr>
            <w:rFonts w:eastAsiaTheme="minorEastAsia"/>
            <w:noProof/>
            <w:sz w:val="24"/>
            <w:szCs w:val="24"/>
          </w:rPr>
          <w:tab/>
        </w:r>
        <w:r w:rsidRPr="004962F3">
          <w:rPr>
            <w:rStyle w:val="Hyperlink"/>
            <w:rFonts w:ascii="Times New Roman" w:hAnsi="Times New Roman"/>
            <w:noProof/>
            <w:sz w:val="24"/>
            <w:szCs w:val="24"/>
          </w:rPr>
          <w:t>Tujuan Penelitian</w:t>
        </w:r>
        <w:r w:rsidRPr="004962F3">
          <w:rPr>
            <w:noProof/>
            <w:webHidden/>
            <w:sz w:val="24"/>
            <w:szCs w:val="24"/>
          </w:rPr>
          <w:tab/>
        </w:r>
        <w:r w:rsidRPr="004962F3">
          <w:rPr>
            <w:noProof/>
            <w:webHidden/>
            <w:sz w:val="24"/>
            <w:szCs w:val="24"/>
          </w:rPr>
          <w:fldChar w:fldCharType="begin"/>
        </w:r>
        <w:r w:rsidRPr="004962F3">
          <w:rPr>
            <w:noProof/>
            <w:webHidden/>
            <w:sz w:val="24"/>
            <w:szCs w:val="24"/>
          </w:rPr>
          <w:instrText xml:space="preserve"> PAGEREF _Toc472336795 \h </w:instrText>
        </w:r>
        <w:r w:rsidR="006C5AD1" w:rsidRPr="004962F3">
          <w:rPr>
            <w:noProof/>
            <w:webHidden/>
            <w:sz w:val="24"/>
            <w:szCs w:val="24"/>
          </w:rPr>
        </w:r>
        <w:r w:rsidRPr="004962F3">
          <w:rPr>
            <w:noProof/>
            <w:webHidden/>
            <w:sz w:val="24"/>
            <w:szCs w:val="24"/>
          </w:rPr>
          <w:fldChar w:fldCharType="separate"/>
        </w:r>
        <w:r w:rsidR="008309AB">
          <w:rPr>
            <w:noProof/>
            <w:webHidden/>
            <w:sz w:val="24"/>
            <w:szCs w:val="24"/>
          </w:rPr>
          <w:t>11</w:t>
        </w:r>
        <w:r w:rsidRPr="004962F3">
          <w:rPr>
            <w:noProof/>
            <w:webHidden/>
            <w:sz w:val="24"/>
            <w:szCs w:val="24"/>
          </w:rPr>
          <w:fldChar w:fldCharType="end"/>
        </w:r>
      </w:hyperlink>
    </w:p>
    <w:p w:rsidR="00635DFD" w:rsidRPr="004962F3" w:rsidRDefault="00635DFD">
      <w:pPr>
        <w:pStyle w:val="TOC2"/>
        <w:tabs>
          <w:tab w:val="left" w:pos="660"/>
          <w:tab w:val="right" w:leader="dot" w:pos="7928"/>
        </w:tabs>
        <w:rPr>
          <w:rFonts w:eastAsiaTheme="minorEastAsia"/>
          <w:noProof/>
          <w:sz w:val="24"/>
          <w:szCs w:val="24"/>
        </w:rPr>
      </w:pPr>
      <w:hyperlink w:anchor="_Toc472336796" w:history="1">
        <w:r w:rsidRPr="004962F3">
          <w:rPr>
            <w:rStyle w:val="Hyperlink"/>
            <w:rFonts w:ascii="Times New Roman" w:hAnsi="Times New Roman"/>
            <w:noProof/>
            <w:sz w:val="24"/>
            <w:szCs w:val="24"/>
          </w:rPr>
          <w:t>F.</w:t>
        </w:r>
        <w:r w:rsidRPr="004962F3">
          <w:rPr>
            <w:rFonts w:eastAsiaTheme="minorEastAsia"/>
            <w:noProof/>
            <w:sz w:val="24"/>
            <w:szCs w:val="24"/>
          </w:rPr>
          <w:tab/>
        </w:r>
        <w:r w:rsidRPr="004962F3">
          <w:rPr>
            <w:rStyle w:val="Hyperlink"/>
            <w:rFonts w:ascii="Times New Roman" w:hAnsi="Times New Roman"/>
            <w:noProof/>
            <w:sz w:val="24"/>
            <w:szCs w:val="24"/>
          </w:rPr>
          <w:t>Manfaat Penelitian</w:t>
        </w:r>
        <w:r w:rsidRPr="004962F3">
          <w:rPr>
            <w:noProof/>
            <w:webHidden/>
            <w:sz w:val="24"/>
            <w:szCs w:val="24"/>
          </w:rPr>
          <w:tab/>
        </w:r>
        <w:r w:rsidRPr="004962F3">
          <w:rPr>
            <w:noProof/>
            <w:webHidden/>
            <w:sz w:val="24"/>
            <w:szCs w:val="24"/>
          </w:rPr>
          <w:fldChar w:fldCharType="begin"/>
        </w:r>
        <w:r w:rsidRPr="004962F3">
          <w:rPr>
            <w:noProof/>
            <w:webHidden/>
            <w:sz w:val="24"/>
            <w:szCs w:val="24"/>
          </w:rPr>
          <w:instrText xml:space="preserve"> PAGEREF _Toc472336796 \h </w:instrText>
        </w:r>
        <w:r w:rsidR="006C5AD1" w:rsidRPr="004962F3">
          <w:rPr>
            <w:noProof/>
            <w:webHidden/>
            <w:sz w:val="24"/>
            <w:szCs w:val="24"/>
          </w:rPr>
        </w:r>
        <w:r w:rsidRPr="004962F3">
          <w:rPr>
            <w:noProof/>
            <w:webHidden/>
            <w:sz w:val="24"/>
            <w:szCs w:val="24"/>
          </w:rPr>
          <w:fldChar w:fldCharType="separate"/>
        </w:r>
        <w:r w:rsidR="008309AB">
          <w:rPr>
            <w:noProof/>
            <w:webHidden/>
            <w:sz w:val="24"/>
            <w:szCs w:val="24"/>
          </w:rPr>
          <w:t>12</w:t>
        </w:r>
        <w:r w:rsidRPr="004962F3">
          <w:rPr>
            <w:noProof/>
            <w:webHidden/>
            <w:sz w:val="24"/>
            <w:szCs w:val="24"/>
          </w:rPr>
          <w:fldChar w:fldCharType="end"/>
        </w:r>
      </w:hyperlink>
    </w:p>
    <w:p w:rsidR="00635DFD" w:rsidRPr="004962F3" w:rsidRDefault="00635DFD">
      <w:pPr>
        <w:pStyle w:val="TOC1"/>
        <w:rPr>
          <w:rFonts w:asciiTheme="minorHAnsi" w:eastAsiaTheme="minorEastAsia" w:hAnsiTheme="minorHAnsi"/>
          <w:b w:val="0"/>
          <w:sz w:val="24"/>
          <w:szCs w:val="24"/>
        </w:rPr>
      </w:pPr>
      <w:hyperlink w:anchor="_Toc472336797" w:history="1">
        <w:r w:rsidRPr="004962F3">
          <w:rPr>
            <w:rStyle w:val="Hyperlink"/>
            <w:sz w:val="24"/>
            <w:szCs w:val="24"/>
          </w:rPr>
          <w:t>BAB II KAJIAN PUSTAKA</w:t>
        </w:r>
        <w:r w:rsidRPr="004962F3">
          <w:rPr>
            <w:webHidden/>
            <w:sz w:val="24"/>
            <w:szCs w:val="24"/>
          </w:rPr>
          <w:tab/>
        </w:r>
        <w:r w:rsidRPr="004962F3">
          <w:rPr>
            <w:webHidden/>
            <w:sz w:val="24"/>
            <w:szCs w:val="24"/>
          </w:rPr>
          <w:fldChar w:fldCharType="begin"/>
        </w:r>
        <w:r w:rsidRPr="004962F3">
          <w:rPr>
            <w:webHidden/>
            <w:sz w:val="24"/>
            <w:szCs w:val="24"/>
          </w:rPr>
          <w:instrText xml:space="preserve"> PAGEREF _Toc472336797 \h </w:instrText>
        </w:r>
        <w:r w:rsidR="006C5AD1" w:rsidRPr="004962F3">
          <w:rPr>
            <w:webHidden/>
            <w:sz w:val="24"/>
            <w:szCs w:val="24"/>
          </w:rPr>
        </w:r>
        <w:r w:rsidRPr="004962F3">
          <w:rPr>
            <w:webHidden/>
            <w:sz w:val="24"/>
            <w:szCs w:val="24"/>
          </w:rPr>
          <w:fldChar w:fldCharType="separate"/>
        </w:r>
        <w:r w:rsidR="008309AB">
          <w:rPr>
            <w:webHidden/>
            <w:sz w:val="24"/>
            <w:szCs w:val="24"/>
          </w:rPr>
          <w:t>14</w:t>
        </w:r>
        <w:r w:rsidRPr="004962F3">
          <w:rPr>
            <w:webHidden/>
            <w:sz w:val="24"/>
            <w:szCs w:val="24"/>
          </w:rPr>
          <w:fldChar w:fldCharType="end"/>
        </w:r>
      </w:hyperlink>
    </w:p>
    <w:p w:rsidR="00635DFD" w:rsidRPr="004962F3" w:rsidRDefault="00635DFD">
      <w:pPr>
        <w:pStyle w:val="TOC2"/>
        <w:tabs>
          <w:tab w:val="left" w:pos="660"/>
          <w:tab w:val="right" w:leader="dot" w:pos="7928"/>
        </w:tabs>
        <w:rPr>
          <w:rFonts w:eastAsiaTheme="minorEastAsia"/>
          <w:noProof/>
          <w:sz w:val="24"/>
          <w:szCs w:val="24"/>
        </w:rPr>
      </w:pPr>
      <w:hyperlink w:anchor="_Toc472336798" w:history="1">
        <w:r w:rsidRPr="004962F3">
          <w:rPr>
            <w:rStyle w:val="Hyperlink"/>
            <w:rFonts w:ascii="Times New Roman" w:hAnsi="Times New Roman"/>
            <w:noProof/>
            <w:sz w:val="24"/>
            <w:szCs w:val="24"/>
          </w:rPr>
          <w:t>A.</w:t>
        </w:r>
        <w:r w:rsidRPr="004962F3">
          <w:rPr>
            <w:rFonts w:eastAsiaTheme="minorEastAsia"/>
            <w:noProof/>
            <w:sz w:val="24"/>
            <w:szCs w:val="24"/>
          </w:rPr>
          <w:tab/>
        </w:r>
        <w:r w:rsidRPr="004962F3">
          <w:rPr>
            <w:rStyle w:val="Hyperlink"/>
            <w:rFonts w:ascii="Times New Roman" w:hAnsi="Times New Roman"/>
            <w:noProof/>
            <w:sz w:val="24"/>
            <w:szCs w:val="24"/>
          </w:rPr>
          <w:t>Kajian Teori</w:t>
        </w:r>
        <w:r w:rsidRPr="004962F3">
          <w:rPr>
            <w:noProof/>
            <w:webHidden/>
            <w:sz w:val="24"/>
            <w:szCs w:val="24"/>
          </w:rPr>
          <w:tab/>
        </w:r>
        <w:r w:rsidRPr="004962F3">
          <w:rPr>
            <w:noProof/>
            <w:webHidden/>
            <w:sz w:val="24"/>
            <w:szCs w:val="24"/>
          </w:rPr>
          <w:fldChar w:fldCharType="begin"/>
        </w:r>
        <w:r w:rsidRPr="004962F3">
          <w:rPr>
            <w:noProof/>
            <w:webHidden/>
            <w:sz w:val="24"/>
            <w:szCs w:val="24"/>
          </w:rPr>
          <w:instrText xml:space="preserve"> PAGEREF _Toc472336798 \h </w:instrText>
        </w:r>
        <w:r w:rsidR="006C5AD1" w:rsidRPr="004962F3">
          <w:rPr>
            <w:noProof/>
            <w:webHidden/>
            <w:sz w:val="24"/>
            <w:szCs w:val="24"/>
          </w:rPr>
        </w:r>
        <w:r w:rsidRPr="004962F3">
          <w:rPr>
            <w:noProof/>
            <w:webHidden/>
            <w:sz w:val="24"/>
            <w:szCs w:val="24"/>
          </w:rPr>
          <w:fldChar w:fldCharType="separate"/>
        </w:r>
        <w:r w:rsidR="008309AB">
          <w:rPr>
            <w:noProof/>
            <w:webHidden/>
            <w:sz w:val="24"/>
            <w:szCs w:val="24"/>
          </w:rPr>
          <w:t>14</w:t>
        </w:r>
        <w:r w:rsidRPr="004962F3">
          <w:rPr>
            <w:noProof/>
            <w:webHidden/>
            <w:sz w:val="24"/>
            <w:szCs w:val="24"/>
          </w:rPr>
          <w:fldChar w:fldCharType="end"/>
        </w:r>
      </w:hyperlink>
    </w:p>
    <w:p w:rsidR="00635DFD" w:rsidRPr="004962F3" w:rsidRDefault="00635DFD">
      <w:pPr>
        <w:pStyle w:val="TOC3"/>
        <w:tabs>
          <w:tab w:val="left" w:pos="880"/>
          <w:tab w:val="right" w:leader="dot" w:pos="7928"/>
        </w:tabs>
        <w:rPr>
          <w:rFonts w:eastAsiaTheme="minorEastAsia"/>
          <w:noProof/>
          <w:sz w:val="24"/>
          <w:szCs w:val="24"/>
        </w:rPr>
      </w:pPr>
      <w:hyperlink w:anchor="_Toc472336799" w:history="1">
        <w:r w:rsidRPr="004962F3">
          <w:rPr>
            <w:rStyle w:val="Hyperlink"/>
            <w:rFonts w:ascii="Times New Roman" w:hAnsi="Times New Roman"/>
            <w:noProof/>
            <w:sz w:val="24"/>
            <w:szCs w:val="24"/>
          </w:rPr>
          <w:t>1.</w:t>
        </w:r>
        <w:r w:rsidRPr="004962F3">
          <w:rPr>
            <w:rFonts w:eastAsiaTheme="minorEastAsia"/>
            <w:noProof/>
            <w:sz w:val="24"/>
            <w:szCs w:val="24"/>
          </w:rPr>
          <w:tab/>
        </w:r>
        <w:r w:rsidRPr="004962F3">
          <w:rPr>
            <w:rStyle w:val="Hyperlink"/>
            <w:rFonts w:ascii="Times New Roman" w:hAnsi="Times New Roman"/>
            <w:noProof/>
            <w:sz w:val="24"/>
            <w:szCs w:val="24"/>
          </w:rPr>
          <w:t>Prestasi Belajar Mata Pelajaran Akuntansi Perusahaan Jasa</w:t>
        </w:r>
        <w:r w:rsidRPr="004962F3">
          <w:rPr>
            <w:noProof/>
            <w:webHidden/>
            <w:sz w:val="24"/>
            <w:szCs w:val="24"/>
          </w:rPr>
          <w:tab/>
        </w:r>
        <w:r w:rsidRPr="004962F3">
          <w:rPr>
            <w:noProof/>
            <w:webHidden/>
            <w:sz w:val="24"/>
            <w:szCs w:val="24"/>
          </w:rPr>
          <w:fldChar w:fldCharType="begin"/>
        </w:r>
        <w:r w:rsidRPr="004962F3">
          <w:rPr>
            <w:noProof/>
            <w:webHidden/>
            <w:sz w:val="24"/>
            <w:szCs w:val="24"/>
          </w:rPr>
          <w:instrText xml:space="preserve"> PAGEREF _Toc472336799 \h </w:instrText>
        </w:r>
        <w:r w:rsidR="006C5AD1" w:rsidRPr="004962F3">
          <w:rPr>
            <w:noProof/>
            <w:webHidden/>
            <w:sz w:val="24"/>
            <w:szCs w:val="24"/>
          </w:rPr>
        </w:r>
        <w:r w:rsidRPr="004962F3">
          <w:rPr>
            <w:noProof/>
            <w:webHidden/>
            <w:sz w:val="24"/>
            <w:szCs w:val="24"/>
          </w:rPr>
          <w:fldChar w:fldCharType="separate"/>
        </w:r>
        <w:r w:rsidR="008309AB">
          <w:rPr>
            <w:noProof/>
            <w:webHidden/>
            <w:sz w:val="24"/>
            <w:szCs w:val="24"/>
          </w:rPr>
          <w:t>14</w:t>
        </w:r>
        <w:r w:rsidRPr="004962F3">
          <w:rPr>
            <w:noProof/>
            <w:webHidden/>
            <w:sz w:val="24"/>
            <w:szCs w:val="24"/>
          </w:rPr>
          <w:fldChar w:fldCharType="end"/>
        </w:r>
      </w:hyperlink>
    </w:p>
    <w:p w:rsidR="00635DFD" w:rsidRPr="004962F3" w:rsidRDefault="00635DFD">
      <w:pPr>
        <w:pStyle w:val="TOC4"/>
        <w:tabs>
          <w:tab w:val="left" w:pos="1100"/>
          <w:tab w:val="right" w:leader="dot" w:pos="7928"/>
        </w:tabs>
        <w:rPr>
          <w:rFonts w:eastAsiaTheme="minorEastAsia"/>
          <w:noProof/>
          <w:sz w:val="24"/>
          <w:szCs w:val="24"/>
        </w:rPr>
      </w:pPr>
      <w:hyperlink w:anchor="_Toc472336800" w:history="1">
        <w:r w:rsidRPr="004962F3">
          <w:rPr>
            <w:rStyle w:val="Hyperlink"/>
            <w:rFonts w:ascii="Times New Roman" w:hAnsi="Times New Roman"/>
            <w:noProof/>
            <w:sz w:val="24"/>
            <w:szCs w:val="24"/>
          </w:rPr>
          <w:t>a.</w:t>
        </w:r>
        <w:r w:rsidRPr="004962F3">
          <w:rPr>
            <w:rFonts w:eastAsiaTheme="minorEastAsia"/>
            <w:noProof/>
            <w:sz w:val="24"/>
            <w:szCs w:val="24"/>
          </w:rPr>
          <w:tab/>
        </w:r>
        <w:r w:rsidRPr="004962F3">
          <w:rPr>
            <w:rStyle w:val="Hyperlink"/>
            <w:rFonts w:ascii="Times New Roman" w:hAnsi="Times New Roman"/>
            <w:noProof/>
            <w:sz w:val="24"/>
            <w:szCs w:val="24"/>
          </w:rPr>
          <w:t>Pengertian Belajar</w:t>
        </w:r>
        <w:r w:rsidRPr="004962F3">
          <w:rPr>
            <w:noProof/>
            <w:webHidden/>
            <w:sz w:val="24"/>
            <w:szCs w:val="24"/>
          </w:rPr>
          <w:tab/>
        </w:r>
        <w:r w:rsidRPr="004962F3">
          <w:rPr>
            <w:noProof/>
            <w:webHidden/>
            <w:sz w:val="24"/>
            <w:szCs w:val="24"/>
          </w:rPr>
          <w:fldChar w:fldCharType="begin"/>
        </w:r>
        <w:r w:rsidRPr="004962F3">
          <w:rPr>
            <w:noProof/>
            <w:webHidden/>
            <w:sz w:val="24"/>
            <w:szCs w:val="24"/>
          </w:rPr>
          <w:instrText xml:space="preserve"> PAGEREF _Toc472336800 \h </w:instrText>
        </w:r>
        <w:r w:rsidR="006C5AD1" w:rsidRPr="004962F3">
          <w:rPr>
            <w:noProof/>
            <w:webHidden/>
            <w:sz w:val="24"/>
            <w:szCs w:val="24"/>
          </w:rPr>
        </w:r>
        <w:r w:rsidRPr="004962F3">
          <w:rPr>
            <w:noProof/>
            <w:webHidden/>
            <w:sz w:val="24"/>
            <w:szCs w:val="24"/>
          </w:rPr>
          <w:fldChar w:fldCharType="separate"/>
        </w:r>
        <w:r w:rsidR="008309AB">
          <w:rPr>
            <w:noProof/>
            <w:webHidden/>
            <w:sz w:val="24"/>
            <w:szCs w:val="24"/>
          </w:rPr>
          <w:t>14</w:t>
        </w:r>
        <w:r w:rsidRPr="004962F3">
          <w:rPr>
            <w:noProof/>
            <w:webHidden/>
            <w:sz w:val="24"/>
            <w:szCs w:val="24"/>
          </w:rPr>
          <w:fldChar w:fldCharType="end"/>
        </w:r>
      </w:hyperlink>
    </w:p>
    <w:p w:rsidR="00635DFD" w:rsidRPr="004962F3" w:rsidRDefault="00635DFD">
      <w:pPr>
        <w:pStyle w:val="TOC4"/>
        <w:tabs>
          <w:tab w:val="left" w:pos="1100"/>
          <w:tab w:val="right" w:leader="dot" w:pos="7928"/>
        </w:tabs>
        <w:rPr>
          <w:rFonts w:eastAsiaTheme="minorEastAsia"/>
          <w:noProof/>
          <w:sz w:val="24"/>
          <w:szCs w:val="24"/>
        </w:rPr>
      </w:pPr>
      <w:hyperlink w:anchor="_Toc472336801" w:history="1">
        <w:r w:rsidRPr="004962F3">
          <w:rPr>
            <w:rStyle w:val="Hyperlink"/>
            <w:rFonts w:ascii="Times New Roman" w:hAnsi="Times New Roman"/>
            <w:noProof/>
            <w:sz w:val="24"/>
            <w:szCs w:val="24"/>
          </w:rPr>
          <w:t>b.</w:t>
        </w:r>
        <w:r w:rsidRPr="004962F3">
          <w:rPr>
            <w:rFonts w:eastAsiaTheme="minorEastAsia"/>
            <w:noProof/>
            <w:sz w:val="24"/>
            <w:szCs w:val="24"/>
          </w:rPr>
          <w:tab/>
        </w:r>
        <w:r w:rsidRPr="004962F3">
          <w:rPr>
            <w:rStyle w:val="Hyperlink"/>
            <w:rFonts w:ascii="Times New Roman" w:hAnsi="Times New Roman"/>
            <w:noProof/>
            <w:sz w:val="24"/>
            <w:szCs w:val="24"/>
          </w:rPr>
          <w:t>Pengertian Prestasi Belajar</w:t>
        </w:r>
        <w:r w:rsidRPr="004962F3">
          <w:rPr>
            <w:noProof/>
            <w:webHidden/>
            <w:sz w:val="24"/>
            <w:szCs w:val="24"/>
          </w:rPr>
          <w:tab/>
        </w:r>
        <w:r w:rsidRPr="004962F3">
          <w:rPr>
            <w:noProof/>
            <w:webHidden/>
            <w:sz w:val="24"/>
            <w:szCs w:val="24"/>
          </w:rPr>
          <w:fldChar w:fldCharType="begin"/>
        </w:r>
        <w:r w:rsidRPr="004962F3">
          <w:rPr>
            <w:noProof/>
            <w:webHidden/>
            <w:sz w:val="24"/>
            <w:szCs w:val="24"/>
          </w:rPr>
          <w:instrText xml:space="preserve"> PAGEREF _Toc472336801 \h </w:instrText>
        </w:r>
        <w:r w:rsidR="006C5AD1" w:rsidRPr="004962F3">
          <w:rPr>
            <w:noProof/>
            <w:webHidden/>
            <w:sz w:val="24"/>
            <w:szCs w:val="24"/>
          </w:rPr>
        </w:r>
        <w:r w:rsidRPr="004962F3">
          <w:rPr>
            <w:noProof/>
            <w:webHidden/>
            <w:sz w:val="24"/>
            <w:szCs w:val="24"/>
          </w:rPr>
          <w:fldChar w:fldCharType="separate"/>
        </w:r>
        <w:r w:rsidR="008309AB">
          <w:rPr>
            <w:noProof/>
            <w:webHidden/>
            <w:sz w:val="24"/>
            <w:szCs w:val="24"/>
          </w:rPr>
          <w:t>15</w:t>
        </w:r>
        <w:r w:rsidRPr="004962F3">
          <w:rPr>
            <w:noProof/>
            <w:webHidden/>
            <w:sz w:val="24"/>
            <w:szCs w:val="24"/>
          </w:rPr>
          <w:fldChar w:fldCharType="end"/>
        </w:r>
      </w:hyperlink>
    </w:p>
    <w:p w:rsidR="00635DFD" w:rsidRPr="004962F3" w:rsidRDefault="00635DFD">
      <w:pPr>
        <w:pStyle w:val="TOC4"/>
        <w:tabs>
          <w:tab w:val="left" w:pos="1100"/>
          <w:tab w:val="right" w:leader="dot" w:pos="7928"/>
        </w:tabs>
        <w:rPr>
          <w:rFonts w:eastAsiaTheme="minorEastAsia"/>
          <w:noProof/>
          <w:sz w:val="24"/>
          <w:szCs w:val="24"/>
        </w:rPr>
      </w:pPr>
      <w:hyperlink w:anchor="_Toc472336802" w:history="1">
        <w:r w:rsidRPr="004962F3">
          <w:rPr>
            <w:rStyle w:val="Hyperlink"/>
            <w:rFonts w:ascii="Times New Roman" w:hAnsi="Times New Roman"/>
            <w:noProof/>
            <w:sz w:val="24"/>
            <w:szCs w:val="24"/>
          </w:rPr>
          <w:t>c.</w:t>
        </w:r>
        <w:r w:rsidRPr="004962F3">
          <w:rPr>
            <w:rFonts w:eastAsiaTheme="minorEastAsia"/>
            <w:noProof/>
            <w:sz w:val="24"/>
            <w:szCs w:val="24"/>
          </w:rPr>
          <w:tab/>
        </w:r>
        <w:r w:rsidRPr="004962F3">
          <w:rPr>
            <w:rStyle w:val="Hyperlink"/>
            <w:rFonts w:ascii="Times New Roman" w:hAnsi="Times New Roman"/>
            <w:noProof/>
            <w:sz w:val="24"/>
            <w:szCs w:val="24"/>
          </w:rPr>
          <w:t>Mata Pelajaran Akuntansi Perusahaan Jasa</w:t>
        </w:r>
        <w:r w:rsidRPr="004962F3">
          <w:rPr>
            <w:noProof/>
            <w:webHidden/>
            <w:sz w:val="24"/>
            <w:szCs w:val="24"/>
          </w:rPr>
          <w:tab/>
        </w:r>
        <w:r w:rsidRPr="004962F3">
          <w:rPr>
            <w:noProof/>
            <w:webHidden/>
            <w:sz w:val="24"/>
            <w:szCs w:val="24"/>
          </w:rPr>
          <w:fldChar w:fldCharType="begin"/>
        </w:r>
        <w:r w:rsidRPr="004962F3">
          <w:rPr>
            <w:noProof/>
            <w:webHidden/>
            <w:sz w:val="24"/>
            <w:szCs w:val="24"/>
          </w:rPr>
          <w:instrText xml:space="preserve"> PAGEREF _Toc472336802 \h </w:instrText>
        </w:r>
        <w:r w:rsidR="006C5AD1" w:rsidRPr="004962F3">
          <w:rPr>
            <w:noProof/>
            <w:webHidden/>
            <w:sz w:val="24"/>
            <w:szCs w:val="24"/>
          </w:rPr>
        </w:r>
        <w:r w:rsidRPr="004962F3">
          <w:rPr>
            <w:noProof/>
            <w:webHidden/>
            <w:sz w:val="24"/>
            <w:szCs w:val="24"/>
          </w:rPr>
          <w:fldChar w:fldCharType="separate"/>
        </w:r>
        <w:r w:rsidR="008309AB">
          <w:rPr>
            <w:noProof/>
            <w:webHidden/>
            <w:sz w:val="24"/>
            <w:szCs w:val="24"/>
          </w:rPr>
          <w:t>17</w:t>
        </w:r>
        <w:r w:rsidRPr="004962F3">
          <w:rPr>
            <w:noProof/>
            <w:webHidden/>
            <w:sz w:val="24"/>
            <w:szCs w:val="24"/>
          </w:rPr>
          <w:fldChar w:fldCharType="end"/>
        </w:r>
      </w:hyperlink>
    </w:p>
    <w:p w:rsidR="00635DFD" w:rsidRPr="004962F3" w:rsidRDefault="00635DFD">
      <w:pPr>
        <w:pStyle w:val="TOC4"/>
        <w:tabs>
          <w:tab w:val="left" w:pos="1100"/>
          <w:tab w:val="right" w:leader="dot" w:pos="7928"/>
        </w:tabs>
        <w:rPr>
          <w:rFonts w:eastAsiaTheme="minorEastAsia"/>
          <w:noProof/>
          <w:sz w:val="24"/>
          <w:szCs w:val="24"/>
        </w:rPr>
      </w:pPr>
      <w:hyperlink w:anchor="_Toc472336803" w:history="1">
        <w:r w:rsidRPr="004962F3">
          <w:rPr>
            <w:rStyle w:val="Hyperlink"/>
            <w:rFonts w:ascii="Times New Roman" w:hAnsi="Times New Roman"/>
            <w:noProof/>
            <w:sz w:val="24"/>
            <w:szCs w:val="24"/>
          </w:rPr>
          <w:t>d.</w:t>
        </w:r>
        <w:r w:rsidRPr="004962F3">
          <w:rPr>
            <w:rFonts w:eastAsiaTheme="minorEastAsia"/>
            <w:noProof/>
            <w:sz w:val="24"/>
            <w:szCs w:val="24"/>
          </w:rPr>
          <w:tab/>
        </w:r>
        <w:r w:rsidRPr="004962F3">
          <w:rPr>
            <w:rStyle w:val="Hyperlink"/>
            <w:rFonts w:ascii="Times New Roman" w:hAnsi="Times New Roman"/>
            <w:noProof/>
            <w:sz w:val="24"/>
            <w:szCs w:val="24"/>
          </w:rPr>
          <w:t>Faktor-faktor yang mempengaruhi Prestasi Belajar Mata Pelajaran Akuntansi Perusahaan Jasa</w:t>
        </w:r>
        <w:r w:rsidRPr="004962F3">
          <w:rPr>
            <w:noProof/>
            <w:webHidden/>
            <w:sz w:val="24"/>
            <w:szCs w:val="24"/>
          </w:rPr>
          <w:tab/>
        </w:r>
        <w:r w:rsidRPr="004962F3">
          <w:rPr>
            <w:noProof/>
            <w:webHidden/>
            <w:sz w:val="24"/>
            <w:szCs w:val="24"/>
          </w:rPr>
          <w:fldChar w:fldCharType="begin"/>
        </w:r>
        <w:r w:rsidRPr="004962F3">
          <w:rPr>
            <w:noProof/>
            <w:webHidden/>
            <w:sz w:val="24"/>
            <w:szCs w:val="24"/>
          </w:rPr>
          <w:instrText xml:space="preserve"> PAGEREF _Toc472336803 \h </w:instrText>
        </w:r>
        <w:r w:rsidR="006C5AD1" w:rsidRPr="004962F3">
          <w:rPr>
            <w:noProof/>
            <w:webHidden/>
            <w:sz w:val="24"/>
            <w:szCs w:val="24"/>
          </w:rPr>
        </w:r>
        <w:r w:rsidRPr="004962F3">
          <w:rPr>
            <w:noProof/>
            <w:webHidden/>
            <w:sz w:val="24"/>
            <w:szCs w:val="24"/>
          </w:rPr>
          <w:fldChar w:fldCharType="separate"/>
        </w:r>
        <w:r w:rsidR="008309AB">
          <w:rPr>
            <w:noProof/>
            <w:webHidden/>
            <w:sz w:val="24"/>
            <w:szCs w:val="24"/>
          </w:rPr>
          <w:t>18</w:t>
        </w:r>
        <w:r w:rsidRPr="004962F3">
          <w:rPr>
            <w:noProof/>
            <w:webHidden/>
            <w:sz w:val="24"/>
            <w:szCs w:val="24"/>
          </w:rPr>
          <w:fldChar w:fldCharType="end"/>
        </w:r>
      </w:hyperlink>
    </w:p>
    <w:p w:rsidR="00635DFD" w:rsidRPr="004962F3" w:rsidRDefault="00635DFD">
      <w:pPr>
        <w:pStyle w:val="TOC3"/>
        <w:tabs>
          <w:tab w:val="left" w:pos="880"/>
          <w:tab w:val="right" w:leader="dot" w:pos="7928"/>
        </w:tabs>
        <w:rPr>
          <w:rFonts w:eastAsiaTheme="minorEastAsia"/>
          <w:noProof/>
          <w:sz w:val="24"/>
          <w:szCs w:val="24"/>
        </w:rPr>
      </w:pPr>
      <w:hyperlink w:anchor="_Toc472336804" w:history="1">
        <w:r w:rsidRPr="004962F3">
          <w:rPr>
            <w:rStyle w:val="Hyperlink"/>
            <w:rFonts w:ascii="Times New Roman" w:hAnsi="Times New Roman"/>
            <w:noProof/>
            <w:sz w:val="24"/>
            <w:szCs w:val="24"/>
          </w:rPr>
          <w:t>2.</w:t>
        </w:r>
        <w:r w:rsidRPr="004962F3">
          <w:rPr>
            <w:rFonts w:eastAsiaTheme="minorEastAsia"/>
            <w:noProof/>
            <w:sz w:val="24"/>
            <w:szCs w:val="24"/>
          </w:rPr>
          <w:tab/>
        </w:r>
        <w:r w:rsidRPr="004962F3">
          <w:rPr>
            <w:rStyle w:val="Hyperlink"/>
            <w:rFonts w:ascii="Times New Roman" w:hAnsi="Times New Roman"/>
            <w:noProof/>
            <w:sz w:val="24"/>
            <w:szCs w:val="24"/>
          </w:rPr>
          <w:t>Motivasi Belajar</w:t>
        </w:r>
        <w:r w:rsidRPr="004962F3">
          <w:rPr>
            <w:noProof/>
            <w:webHidden/>
            <w:sz w:val="24"/>
            <w:szCs w:val="24"/>
          </w:rPr>
          <w:tab/>
        </w:r>
        <w:r w:rsidRPr="004962F3">
          <w:rPr>
            <w:noProof/>
            <w:webHidden/>
            <w:sz w:val="24"/>
            <w:szCs w:val="24"/>
          </w:rPr>
          <w:fldChar w:fldCharType="begin"/>
        </w:r>
        <w:r w:rsidRPr="004962F3">
          <w:rPr>
            <w:noProof/>
            <w:webHidden/>
            <w:sz w:val="24"/>
            <w:szCs w:val="24"/>
          </w:rPr>
          <w:instrText xml:space="preserve"> PAGEREF _Toc472336804 \h </w:instrText>
        </w:r>
        <w:r w:rsidR="006C5AD1" w:rsidRPr="004962F3">
          <w:rPr>
            <w:noProof/>
            <w:webHidden/>
            <w:sz w:val="24"/>
            <w:szCs w:val="24"/>
          </w:rPr>
        </w:r>
        <w:r w:rsidRPr="004962F3">
          <w:rPr>
            <w:noProof/>
            <w:webHidden/>
            <w:sz w:val="24"/>
            <w:szCs w:val="24"/>
          </w:rPr>
          <w:fldChar w:fldCharType="separate"/>
        </w:r>
        <w:r w:rsidR="008309AB">
          <w:rPr>
            <w:noProof/>
            <w:webHidden/>
            <w:sz w:val="24"/>
            <w:szCs w:val="24"/>
          </w:rPr>
          <w:t>21</w:t>
        </w:r>
        <w:r w:rsidRPr="004962F3">
          <w:rPr>
            <w:noProof/>
            <w:webHidden/>
            <w:sz w:val="24"/>
            <w:szCs w:val="24"/>
          </w:rPr>
          <w:fldChar w:fldCharType="end"/>
        </w:r>
      </w:hyperlink>
    </w:p>
    <w:p w:rsidR="00635DFD" w:rsidRPr="004962F3" w:rsidRDefault="00635DFD">
      <w:pPr>
        <w:pStyle w:val="TOC4"/>
        <w:tabs>
          <w:tab w:val="left" w:pos="1100"/>
          <w:tab w:val="right" w:leader="dot" w:pos="7928"/>
        </w:tabs>
        <w:rPr>
          <w:rFonts w:eastAsiaTheme="minorEastAsia"/>
          <w:noProof/>
          <w:sz w:val="24"/>
          <w:szCs w:val="24"/>
        </w:rPr>
      </w:pPr>
      <w:hyperlink w:anchor="_Toc472336805" w:history="1">
        <w:r w:rsidRPr="004962F3">
          <w:rPr>
            <w:rStyle w:val="Hyperlink"/>
            <w:rFonts w:ascii="Times New Roman" w:hAnsi="Times New Roman"/>
            <w:noProof/>
            <w:sz w:val="24"/>
            <w:szCs w:val="24"/>
          </w:rPr>
          <w:t>a.</w:t>
        </w:r>
        <w:r w:rsidRPr="004962F3">
          <w:rPr>
            <w:rFonts w:eastAsiaTheme="minorEastAsia"/>
            <w:noProof/>
            <w:sz w:val="24"/>
            <w:szCs w:val="24"/>
          </w:rPr>
          <w:tab/>
        </w:r>
        <w:r w:rsidRPr="004962F3">
          <w:rPr>
            <w:rStyle w:val="Hyperlink"/>
            <w:rFonts w:ascii="Times New Roman" w:hAnsi="Times New Roman"/>
            <w:noProof/>
            <w:sz w:val="24"/>
            <w:szCs w:val="24"/>
          </w:rPr>
          <w:t>Pengertian Motivasi</w:t>
        </w:r>
        <w:r w:rsidRPr="004962F3">
          <w:rPr>
            <w:noProof/>
            <w:webHidden/>
            <w:sz w:val="24"/>
            <w:szCs w:val="24"/>
          </w:rPr>
          <w:tab/>
        </w:r>
        <w:r w:rsidRPr="004962F3">
          <w:rPr>
            <w:noProof/>
            <w:webHidden/>
            <w:sz w:val="24"/>
            <w:szCs w:val="24"/>
          </w:rPr>
          <w:fldChar w:fldCharType="begin"/>
        </w:r>
        <w:r w:rsidRPr="004962F3">
          <w:rPr>
            <w:noProof/>
            <w:webHidden/>
            <w:sz w:val="24"/>
            <w:szCs w:val="24"/>
          </w:rPr>
          <w:instrText xml:space="preserve"> PAGEREF _Toc472336805 \h </w:instrText>
        </w:r>
        <w:r w:rsidR="006C5AD1" w:rsidRPr="004962F3">
          <w:rPr>
            <w:noProof/>
            <w:webHidden/>
            <w:sz w:val="24"/>
            <w:szCs w:val="24"/>
          </w:rPr>
        </w:r>
        <w:r w:rsidRPr="004962F3">
          <w:rPr>
            <w:noProof/>
            <w:webHidden/>
            <w:sz w:val="24"/>
            <w:szCs w:val="24"/>
          </w:rPr>
          <w:fldChar w:fldCharType="separate"/>
        </w:r>
        <w:r w:rsidR="008309AB">
          <w:rPr>
            <w:noProof/>
            <w:webHidden/>
            <w:sz w:val="24"/>
            <w:szCs w:val="24"/>
          </w:rPr>
          <w:t>21</w:t>
        </w:r>
        <w:r w:rsidRPr="004962F3">
          <w:rPr>
            <w:noProof/>
            <w:webHidden/>
            <w:sz w:val="24"/>
            <w:szCs w:val="24"/>
          </w:rPr>
          <w:fldChar w:fldCharType="end"/>
        </w:r>
      </w:hyperlink>
    </w:p>
    <w:p w:rsidR="00635DFD" w:rsidRPr="004962F3" w:rsidRDefault="00635DFD">
      <w:pPr>
        <w:pStyle w:val="TOC4"/>
        <w:tabs>
          <w:tab w:val="left" w:pos="1100"/>
          <w:tab w:val="right" w:leader="dot" w:pos="7928"/>
        </w:tabs>
        <w:rPr>
          <w:rFonts w:eastAsiaTheme="minorEastAsia"/>
          <w:noProof/>
          <w:sz w:val="24"/>
          <w:szCs w:val="24"/>
        </w:rPr>
      </w:pPr>
      <w:hyperlink w:anchor="_Toc472336806" w:history="1">
        <w:r w:rsidRPr="004962F3">
          <w:rPr>
            <w:rStyle w:val="Hyperlink"/>
            <w:rFonts w:ascii="Times New Roman" w:hAnsi="Times New Roman"/>
            <w:noProof/>
            <w:sz w:val="24"/>
            <w:szCs w:val="24"/>
          </w:rPr>
          <w:t>b.</w:t>
        </w:r>
        <w:r w:rsidRPr="004962F3">
          <w:rPr>
            <w:rFonts w:eastAsiaTheme="minorEastAsia"/>
            <w:noProof/>
            <w:sz w:val="24"/>
            <w:szCs w:val="24"/>
          </w:rPr>
          <w:tab/>
        </w:r>
        <w:r w:rsidRPr="004962F3">
          <w:rPr>
            <w:rStyle w:val="Hyperlink"/>
            <w:rFonts w:ascii="Times New Roman" w:hAnsi="Times New Roman"/>
            <w:noProof/>
            <w:sz w:val="24"/>
            <w:szCs w:val="24"/>
          </w:rPr>
          <w:t>Motivasi Belajar</w:t>
        </w:r>
        <w:r w:rsidRPr="004962F3">
          <w:rPr>
            <w:noProof/>
            <w:webHidden/>
            <w:sz w:val="24"/>
            <w:szCs w:val="24"/>
          </w:rPr>
          <w:tab/>
        </w:r>
        <w:r w:rsidRPr="004962F3">
          <w:rPr>
            <w:noProof/>
            <w:webHidden/>
            <w:sz w:val="24"/>
            <w:szCs w:val="24"/>
          </w:rPr>
          <w:fldChar w:fldCharType="begin"/>
        </w:r>
        <w:r w:rsidRPr="004962F3">
          <w:rPr>
            <w:noProof/>
            <w:webHidden/>
            <w:sz w:val="24"/>
            <w:szCs w:val="24"/>
          </w:rPr>
          <w:instrText xml:space="preserve"> PAGEREF _Toc472336806 \h </w:instrText>
        </w:r>
        <w:r w:rsidR="006C5AD1" w:rsidRPr="004962F3">
          <w:rPr>
            <w:noProof/>
            <w:webHidden/>
            <w:sz w:val="24"/>
            <w:szCs w:val="24"/>
          </w:rPr>
        </w:r>
        <w:r w:rsidRPr="004962F3">
          <w:rPr>
            <w:noProof/>
            <w:webHidden/>
            <w:sz w:val="24"/>
            <w:szCs w:val="24"/>
          </w:rPr>
          <w:fldChar w:fldCharType="separate"/>
        </w:r>
        <w:r w:rsidR="008309AB">
          <w:rPr>
            <w:noProof/>
            <w:webHidden/>
            <w:sz w:val="24"/>
            <w:szCs w:val="24"/>
          </w:rPr>
          <w:t>22</w:t>
        </w:r>
        <w:r w:rsidRPr="004962F3">
          <w:rPr>
            <w:noProof/>
            <w:webHidden/>
            <w:sz w:val="24"/>
            <w:szCs w:val="24"/>
          </w:rPr>
          <w:fldChar w:fldCharType="end"/>
        </w:r>
      </w:hyperlink>
    </w:p>
    <w:p w:rsidR="00635DFD" w:rsidRPr="004962F3" w:rsidRDefault="00635DFD">
      <w:pPr>
        <w:pStyle w:val="TOC4"/>
        <w:tabs>
          <w:tab w:val="left" w:pos="1100"/>
          <w:tab w:val="right" w:leader="dot" w:pos="7928"/>
        </w:tabs>
        <w:rPr>
          <w:rFonts w:eastAsiaTheme="minorEastAsia"/>
          <w:noProof/>
          <w:sz w:val="24"/>
          <w:szCs w:val="24"/>
        </w:rPr>
      </w:pPr>
      <w:hyperlink w:anchor="_Toc472336807" w:history="1">
        <w:r w:rsidRPr="004962F3">
          <w:rPr>
            <w:rStyle w:val="Hyperlink"/>
            <w:rFonts w:ascii="Times New Roman" w:hAnsi="Times New Roman"/>
            <w:noProof/>
            <w:sz w:val="24"/>
            <w:szCs w:val="24"/>
          </w:rPr>
          <w:t>c.</w:t>
        </w:r>
        <w:r w:rsidRPr="004962F3">
          <w:rPr>
            <w:rFonts w:eastAsiaTheme="minorEastAsia"/>
            <w:noProof/>
            <w:sz w:val="24"/>
            <w:szCs w:val="24"/>
          </w:rPr>
          <w:tab/>
        </w:r>
        <w:r w:rsidRPr="004962F3">
          <w:rPr>
            <w:rStyle w:val="Hyperlink"/>
            <w:rFonts w:ascii="Times New Roman" w:hAnsi="Times New Roman"/>
            <w:noProof/>
            <w:sz w:val="24"/>
            <w:szCs w:val="24"/>
          </w:rPr>
          <w:t>Ciri-ciri orang yang mempunyai Motivasi Belajar tinggi</w:t>
        </w:r>
        <w:r w:rsidRPr="004962F3">
          <w:rPr>
            <w:noProof/>
            <w:webHidden/>
            <w:sz w:val="24"/>
            <w:szCs w:val="24"/>
          </w:rPr>
          <w:tab/>
        </w:r>
        <w:r w:rsidRPr="004962F3">
          <w:rPr>
            <w:noProof/>
            <w:webHidden/>
            <w:sz w:val="24"/>
            <w:szCs w:val="24"/>
          </w:rPr>
          <w:fldChar w:fldCharType="begin"/>
        </w:r>
        <w:r w:rsidRPr="004962F3">
          <w:rPr>
            <w:noProof/>
            <w:webHidden/>
            <w:sz w:val="24"/>
            <w:szCs w:val="24"/>
          </w:rPr>
          <w:instrText xml:space="preserve"> PAGEREF _Toc472336807 \h </w:instrText>
        </w:r>
        <w:r w:rsidR="006C5AD1" w:rsidRPr="004962F3">
          <w:rPr>
            <w:noProof/>
            <w:webHidden/>
            <w:sz w:val="24"/>
            <w:szCs w:val="24"/>
          </w:rPr>
        </w:r>
        <w:r w:rsidRPr="004962F3">
          <w:rPr>
            <w:noProof/>
            <w:webHidden/>
            <w:sz w:val="24"/>
            <w:szCs w:val="24"/>
          </w:rPr>
          <w:fldChar w:fldCharType="separate"/>
        </w:r>
        <w:r w:rsidR="008309AB">
          <w:rPr>
            <w:noProof/>
            <w:webHidden/>
            <w:sz w:val="24"/>
            <w:szCs w:val="24"/>
          </w:rPr>
          <w:t>23</w:t>
        </w:r>
        <w:r w:rsidRPr="004962F3">
          <w:rPr>
            <w:noProof/>
            <w:webHidden/>
            <w:sz w:val="24"/>
            <w:szCs w:val="24"/>
          </w:rPr>
          <w:fldChar w:fldCharType="end"/>
        </w:r>
      </w:hyperlink>
    </w:p>
    <w:p w:rsidR="00635DFD" w:rsidRPr="004962F3" w:rsidRDefault="00635DFD">
      <w:pPr>
        <w:pStyle w:val="TOC4"/>
        <w:tabs>
          <w:tab w:val="left" w:pos="1100"/>
          <w:tab w:val="right" w:leader="dot" w:pos="7928"/>
        </w:tabs>
        <w:rPr>
          <w:rFonts w:eastAsiaTheme="minorEastAsia"/>
          <w:noProof/>
          <w:sz w:val="24"/>
          <w:szCs w:val="24"/>
        </w:rPr>
      </w:pPr>
      <w:hyperlink w:anchor="_Toc472336808" w:history="1">
        <w:r w:rsidRPr="004962F3">
          <w:rPr>
            <w:rStyle w:val="Hyperlink"/>
            <w:rFonts w:ascii="Times New Roman" w:hAnsi="Times New Roman"/>
            <w:noProof/>
            <w:sz w:val="24"/>
            <w:szCs w:val="24"/>
          </w:rPr>
          <w:t>d.</w:t>
        </w:r>
        <w:r w:rsidRPr="004962F3">
          <w:rPr>
            <w:rFonts w:eastAsiaTheme="minorEastAsia"/>
            <w:noProof/>
            <w:sz w:val="24"/>
            <w:szCs w:val="24"/>
          </w:rPr>
          <w:tab/>
        </w:r>
        <w:r w:rsidRPr="004962F3">
          <w:rPr>
            <w:rStyle w:val="Hyperlink"/>
            <w:rFonts w:ascii="Times New Roman" w:hAnsi="Times New Roman"/>
            <w:noProof/>
            <w:sz w:val="24"/>
            <w:szCs w:val="24"/>
          </w:rPr>
          <w:t>Macam-macam Motivasi Belajar</w:t>
        </w:r>
        <w:r w:rsidRPr="004962F3">
          <w:rPr>
            <w:noProof/>
            <w:webHidden/>
            <w:sz w:val="24"/>
            <w:szCs w:val="24"/>
          </w:rPr>
          <w:tab/>
        </w:r>
        <w:r w:rsidRPr="004962F3">
          <w:rPr>
            <w:noProof/>
            <w:webHidden/>
            <w:sz w:val="24"/>
            <w:szCs w:val="24"/>
          </w:rPr>
          <w:fldChar w:fldCharType="begin"/>
        </w:r>
        <w:r w:rsidRPr="004962F3">
          <w:rPr>
            <w:noProof/>
            <w:webHidden/>
            <w:sz w:val="24"/>
            <w:szCs w:val="24"/>
          </w:rPr>
          <w:instrText xml:space="preserve"> PAGEREF _Toc472336808 \h </w:instrText>
        </w:r>
        <w:r w:rsidR="006C5AD1" w:rsidRPr="004962F3">
          <w:rPr>
            <w:noProof/>
            <w:webHidden/>
            <w:sz w:val="24"/>
            <w:szCs w:val="24"/>
          </w:rPr>
        </w:r>
        <w:r w:rsidRPr="004962F3">
          <w:rPr>
            <w:noProof/>
            <w:webHidden/>
            <w:sz w:val="24"/>
            <w:szCs w:val="24"/>
          </w:rPr>
          <w:fldChar w:fldCharType="separate"/>
        </w:r>
        <w:r w:rsidR="008309AB">
          <w:rPr>
            <w:noProof/>
            <w:webHidden/>
            <w:sz w:val="24"/>
            <w:szCs w:val="24"/>
          </w:rPr>
          <w:t>25</w:t>
        </w:r>
        <w:r w:rsidRPr="004962F3">
          <w:rPr>
            <w:noProof/>
            <w:webHidden/>
            <w:sz w:val="24"/>
            <w:szCs w:val="24"/>
          </w:rPr>
          <w:fldChar w:fldCharType="end"/>
        </w:r>
      </w:hyperlink>
    </w:p>
    <w:p w:rsidR="00635DFD" w:rsidRPr="004962F3" w:rsidRDefault="00635DFD">
      <w:pPr>
        <w:pStyle w:val="TOC4"/>
        <w:tabs>
          <w:tab w:val="left" w:pos="1100"/>
          <w:tab w:val="right" w:leader="dot" w:pos="7928"/>
        </w:tabs>
        <w:rPr>
          <w:rFonts w:eastAsiaTheme="minorEastAsia"/>
          <w:noProof/>
          <w:sz w:val="24"/>
          <w:szCs w:val="24"/>
        </w:rPr>
      </w:pPr>
      <w:hyperlink w:anchor="_Toc472336809" w:history="1">
        <w:r w:rsidRPr="004962F3">
          <w:rPr>
            <w:rStyle w:val="Hyperlink"/>
            <w:rFonts w:ascii="Times New Roman" w:hAnsi="Times New Roman"/>
            <w:noProof/>
            <w:sz w:val="24"/>
            <w:szCs w:val="24"/>
          </w:rPr>
          <w:t>e.</w:t>
        </w:r>
        <w:r w:rsidRPr="004962F3">
          <w:rPr>
            <w:rFonts w:eastAsiaTheme="minorEastAsia"/>
            <w:noProof/>
            <w:sz w:val="24"/>
            <w:szCs w:val="24"/>
          </w:rPr>
          <w:tab/>
        </w:r>
        <w:r w:rsidRPr="004962F3">
          <w:rPr>
            <w:rStyle w:val="Hyperlink"/>
            <w:rFonts w:ascii="Times New Roman" w:hAnsi="Times New Roman"/>
            <w:noProof/>
            <w:sz w:val="24"/>
            <w:szCs w:val="24"/>
          </w:rPr>
          <w:t>Bentuk atau Cara Menimbulkan Motivasi</w:t>
        </w:r>
        <w:r w:rsidRPr="004962F3">
          <w:rPr>
            <w:noProof/>
            <w:webHidden/>
            <w:sz w:val="24"/>
            <w:szCs w:val="24"/>
          </w:rPr>
          <w:tab/>
        </w:r>
        <w:r w:rsidRPr="004962F3">
          <w:rPr>
            <w:noProof/>
            <w:webHidden/>
            <w:sz w:val="24"/>
            <w:szCs w:val="24"/>
          </w:rPr>
          <w:fldChar w:fldCharType="begin"/>
        </w:r>
        <w:r w:rsidRPr="004962F3">
          <w:rPr>
            <w:noProof/>
            <w:webHidden/>
            <w:sz w:val="24"/>
            <w:szCs w:val="24"/>
          </w:rPr>
          <w:instrText xml:space="preserve"> PAGEREF _Toc472336809 \h </w:instrText>
        </w:r>
        <w:r w:rsidR="006C5AD1" w:rsidRPr="004962F3">
          <w:rPr>
            <w:noProof/>
            <w:webHidden/>
            <w:sz w:val="24"/>
            <w:szCs w:val="24"/>
          </w:rPr>
        </w:r>
        <w:r w:rsidRPr="004962F3">
          <w:rPr>
            <w:noProof/>
            <w:webHidden/>
            <w:sz w:val="24"/>
            <w:szCs w:val="24"/>
          </w:rPr>
          <w:fldChar w:fldCharType="separate"/>
        </w:r>
        <w:r w:rsidR="008309AB">
          <w:rPr>
            <w:noProof/>
            <w:webHidden/>
            <w:sz w:val="24"/>
            <w:szCs w:val="24"/>
          </w:rPr>
          <w:t>27</w:t>
        </w:r>
        <w:r w:rsidRPr="004962F3">
          <w:rPr>
            <w:noProof/>
            <w:webHidden/>
            <w:sz w:val="24"/>
            <w:szCs w:val="24"/>
          </w:rPr>
          <w:fldChar w:fldCharType="end"/>
        </w:r>
      </w:hyperlink>
    </w:p>
    <w:p w:rsidR="00635DFD" w:rsidRPr="004962F3" w:rsidRDefault="00635DFD">
      <w:pPr>
        <w:pStyle w:val="TOC4"/>
        <w:tabs>
          <w:tab w:val="left" w:pos="1100"/>
          <w:tab w:val="right" w:leader="dot" w:pos="7928"/>
        </w:tabs>
        <w:rPr>
          <w:rFonts w:eastAsiaTheme="minorEastAsia"/>
          <w:noProof/>
          <w:sz w:val="24"/>
          <w:szCs w:val="24"/>
        </w:rPr>
      </w:pPr>
      <w:hyperlink w:anchor="_Toc472336810" w:history="1">
        <w:r w:rsidRPr="004962F3">
          <w:rPr>
            <w:rStyle w:val="Hyperlink"/>
            <w:rFonts w:ascii="Times New Roman" w:hAnsi="Times New Roman"/>
            <w:noProof/>
            <w:sz w:val="24"/>
            <w:szCs w:val="24"/>
          </w:rPr>
          <w:t>f.</w:t>
        </w:r>
        <w:r w:rsidRPr="004962F3">
          <w:rPr>
            <w:rFonts w:eastAsiaTheme="minorEastAsia"/>
            <w:noProof/>
            <w:sz w:val="24"/>
            <w:szCs w:val="24"/>
          </w:rPr>
          <w:tab/>
        </w:r>
        <w:r w:rsidRPr="004962F3">
          <w:rPr>
            <w:rStyle w:val="Hyperlink"/>
            <w:rFonts w:ascii="Times New Roman" w:hAnsi="Times New Roman"/>
            <w:noProof/>
            <w:sz w:val="24"/>
            <w:szCs w:val="24"/>
          </w:rPr>
          <w:t>Indikator Motivasi Belajar</w:t>
        </w:r>
        <w:r w:rsidRPr="004962F3">
          <w:rPr>
            <w:noProof/>
            <w:webHidden/>
            <w:sz w:val="24"/>
            <w:szCs w:val="24"/>
          </w:rPr>
          <w:tab/>
        </w:r>
        <w:r w:rsidRPr="004962F3">
          <w:rPr>
            <w:noProof/>
            <w:webHidden/>
            <w:sz w:val="24"/>
            <w:szCs w:val="24"/>
          </w:rPr>
          <w:fldChar w:fldCharType="begin"/>
        </w:r>
        <w:r w:rsidRPr="004962F3">
          <w:rPr>
            <w:noProof/>
            <w:webHidden/>
            <w:sz w:val="24"/>
            <w:szCs w:val="24"/>
          </w:rPr>
          <w:instrText xml:space="preserve"> PAGEREF _Toc472336810 \h </w:instrText>
        </w:r>
        <w:r w:rsidR="006C5AD1" w:rsidRPr="004962F3">
          <w:rPr>
            <w:noProof/>
            <w:webHidden/>
            <w:sz w:val="24"/>
            <w:szCs w:val="24"/>
          </w:rPr>
        </w:r>
        <w:r w:rsidRPr="004962F3">
          <w:rPr>
            <w:noProof/>
            <w:webHidden/>
            <w:sz w:val="24"/>
            <w:szCs w:val="24"/>
          </w:rPr>
          <w:fldChar w:fldCharType="separate"/>
        </w:r>
        <w:r w:rsidR="008309AB">
          <w:rPr>
            <w:noProof/>
            <w:webHidden/>
            <w:sz w:val="24"/>
            <w:szCs w:val="24"/>
          </w:rPr>
          <w:t>29</w:t>
        </w:r>
        <w:r w:rsidRPr="004962F3">
          <w:rPr>
            <w:noProof/>
            <w:webHidden/>
            <w:sz w:val="24"/>
            <w:szCs w:val="24"/>
          </w:rPr>
          <w:fldChar w:fldCharType="end"/>
        </w:r>
      </w:hyperlink>
    </w:p>
    <w:p w:rsidR="00635DFD" w:rsidRPr="004962F3" w:rsidRDefault="00635DFD">
      <w:pPr>
        <w:pStyle w:val="TOC3"/>
        <w:tabs>
          <w:tab w:val="left" w:pos="880"/>
          <w:tab w:val="right" w:leader="dot" w:pos="7928"/>
        </w:tabs>
        <w:rPr>
          <w:rFonts w:eastAsiaTheme="minorEastAsia"/>
          <w:noProof/>
          <w:sz w:val="24"/>
          <w:szCs w:val="24"/>
        </w:rPr>
      </w:pPr>
      <w:hyperlink w:anchor="_Toc472336811" w:history="1">
        <w:r w:rsidRPr="004962F3">
          <w:rPr>
            <w:rStyle w:val="Hyperlink"/>
            <w:rFonts w:ascii="Times New Roman" w:hAnsi="Times New Roman"/>
            <w:noProof/>
            <w:sz w:val="24"/>
            <w:szCs w:val="24"/>
          </w:rPr>
          <w:t>3.</w:t>
        </w:r>
        <w:r w:rsidRPr="004962F3">
          <w:rPr>
            <w:rFonts w:eastAsiaTheme="minorEastAsia"/>
            <w:noProof/>
            <w:sz w:val="24"/>
            <w:szCs w:val="24"/>
          </w:rPr>
          <w:tab/>
        </w:r>
        <w:r w:rsidRPr="004962F3">
          <w:rPr>
            <w:rStyle w:val="Hyperlink"/>
            <w:rFonts w:ascii="Times New Roman" w:hAnsi="Times New Roman"/>
            <w:noProof/>
            <w:sz w:val="24"/>
            <w:szCs w:val="24"/>
          </w:rPr>
          <w:t>Lingkungan Keluarga</w:t>
        </w:r>
        <w:r w:rsidRPr="004962F3">
          <w:rPr>
            <w:noProof/>
            <w:webHidden/>
            <w:sz w:val="24"/>
            <w:szCs w:val="24"/>
          </w:rPr>
          <w:tab/>
        </w:r>
        <w:r w:rsidRPr="004962F3">
          <w:rPr>
            <w:noProof/>
            <w:webHidden/>
            <w:sz w:val="24"/>
            <w:szCs w:val="24"/>
          </w:rPr>
          <w:fldChar w:fldCharType="begin"/>
        </w:r>
        <w:r w:rsidRPr="004962F3">
          <w:rPr>
            <w:noProof/>
            <w:webHidden/>
            <w:sz w:val="24"/>
            <w:szCs w:val="24"/>
          </w:rPr>
          <w:instrText xml:space="preserve"> PAGEREF _Toc472336811 \h </w:instrText>
        </w:r>
        <w:r w:rsidR="006C5AD1" w:rsidRPr="004962F3">
          <w:rPr>
            <w:noProof/>
            <w:webHidden/>
            <w:sz w:val="24"/>
            <w:szCs w:val="24"/>
          </w:rPr>
        </w:r>
        <w:r w:rsidRPr="004962F3">
          <w:rPr>
            <w:noProof/>
            <w:webHidden/>
            <w:sz w:val="24"/>
            <w:szCs w:val="24"/>
          </w:rPr>
          <w:fldChar w:fldCharType="separate"/>
        </w:r>
        <w:r w:rsidR="008309AB">
          <w:rPr>
            <w:noProof/>
            <w:webHidden/>
            <w:sz w:val="24"/>
            <w:szCs w:val="24"/>
          </w:rPr>
          <w:t>30</w:t>
        </w:r>
        <w:r w:rsidRPr="004962F3">
          <w:rPr>
            <w:noProof/>
            <w:webHidden/>
            <w:sz w:val="24"/>
            <w:szCs w:val="24"/>
          </w:rPr>
          <w:fldChar w:fldCharType="end"/>
        </w:r>
      </w:hyperlink>
    </w:p>
    <w:p w:rsidR="00635DFD" w:rsidRPr="004962F3" w:rsidRDefault="00635DFD">
      <w:pPr>
        <w:pStyle w:val="TOC4"/>
        <w:tabs>
          <w:tab w:val="left" w:pos="1100"/>
          <w:tab w:val="right" w:leader="dot" w:pos="7928"/>
        </w:tabs>
        <w:rPr>
          <w:rFonts w:eastAsiaTheme="minorEastAsia"/>
          <w:noProof/>
          <w:sz w:val="24"/>
          <w:szCs w:val="24"/>
        </w:rPr>
      </w:pPr>
      <w:hyperlink w:anchor="_Toc472336812" w:history="1">
        <w:r w:rsidRPr="004962F3">
          <w:rPr>
            <w:rStyle w:val="Hyperlink"/>
            <w:rFonts w:ascii="Times New Roman" w:hAnsi="Times New Roman"/>
            <w:noProof/>
            <w:sz w:val="24"/>
            <w:szCs w:val="24"/>
          </w:rPr>
          <w:t>a.</w:t>
        </w:r>
        <w:r w:rsidRPr="004962F3">
          <w:rPr>
            <w:rFonts w:eastAsiaTheme="minorEastAsia"/>
            <w:noProof/>
            <w:sz w:val="24"/>
            <w:szCs w:val="24"/>
          </w:rPr>
          <w:tab/>
        </w:r>
        <w:r w:rsidRPr="004962F3">
          <w:rPr>
            <w:rStyle w:val="Hyperlink"/>
            <w:rFonts w:ascii="Times New Roman" w:hAnsi="Times New Roman"/>
            <w:noProof/>
            <w:sz w:val="24"/>
            <w:szCs w:val="24"/>
          </w:rPr>
          <w:t>Pengertian Lingkungan Keluarga</w:t>
        </w:r>
        <w:r w:rsidRPr="004962F3">
          <w:rPr>
            <w:noProof/>
            <w:webHidden/>
            <w:sz w:val="24"/>
            <w:szCs w:val="24"/>
          </w:rPr>
          <w:tab/>
        </w:r>
        <w:r w:rsidRPr="004962F3">
          <w:rPr>
            <w:noProof/>
            <w:webHidden/>
            <w:sz w:val="24"/>
            <w:szCs w:val="24"/>
          </w:rPr>
          <w:fldChar w:fldCharType="begin"/>
        </w:r>
        <w:r w:rsidRPr="004962F3">
          <w:rPr>
            <w:noProof/>
            <w:webHidden/>
            <w:sz w:val="24"/>
            <w:szCs w:val="24"/>
          </w:rPr>
          <w:instrText xml:space="preserve"> PAGEREF _Toc472336812 \h </w:instrText>
        </w:r>
        <w:r w:rsidR="006C5AD1" w:rsidRPr="004962F3">
          <w:rPr>
            <w:noProof/>
            <w:webHidden/>
            <w:sz w:val="24"/>
            <w:szCs w:val="24"/>
          </w:rPr>
        </w:r>
        <w:r w:rsidRPr="004962F3">
          <w:rPr>
            <w:noProof/>
            <w:webHidden/>
            <w:sz w:val="24"/>
            <w:szCs w:val="24"/>
          </w:rPr>
          <w:fldChar w:fldCharType="separate"/>
        </w:r>
        <w:r w:rsidR="008309AB">
          <w:rPr>
            <w:noProof/>
            <w:webHidden/>
            <w:sz w:val="24"/>
            <w:szCs w:val="24"/>
          </w:rPr>
          <w:t>30</w:t>
        </w:r>
        <w:r w:rsidRPr="004962F3">
          <w:rPr>
            <w:noProof/>
            <w:webHidden/>
            <w:sz w:val="24"/>
            <w:szCs w:val="24"/>
          </w:rPr>
          <w:fldChar w:fldCharType="end"/>
        </w:r>
      </w:hyperlink>
    </w:p>
    <w:p w:rsidR="00635DFD" w:rsidRPr="004962F3" w:rsidRDefault="00635DFD">
      <w:pPr>
        <w:pStyle w:val="TOC4"/>
        <w:tabs>
          <w:tab w:val="left" w:pos="1100"/>
          <w:tab w:val="right" w:leader="dot" w:pos="7928"/>
        </w:tabs>
        <w:rPr>
          <w:rFonts w:eastAsiaTheme="minorEastAsia"/>
          <w:noProof/>
          <w:sz w:val="24"/>
          <w:szCs w:val="24"/>
        </w:rPr>
      </w:pPr>
      <w:hyperlink w:anchor="_Toc472336813" w:history="1">
        <w:r w:rsidRPr="004962F3">
          <w:rPr>
            <w:rStyle w:val="Hyperlink"/>
            <w:rFonts w:ascii="Times New Roman" w:hAnsi="Times New Roman"/>
            <w:noProof/>
            <w:sz w:val="24"/>
            <w:szCs w:val="24"/>
          </w:rPr>
          <w:t>b.</w:t>
        </w:r>
        <w:r w:rsidRPr="004962F3">
          <w:rPr>
            <w:rFonts w:eastAsiaTheme="minorEastAsia"/>
            <w:noProof/>
            <w:sz w:val="24"/>
            <w:szCs w:val="24"/>
          </w:rPr>
          <w:tab/>
        </w:r>
        <w:r w:rsidRPr="004962F3">
          <w:rPr>
            <w:rStyle w:val="Hyperlink"/>
            <w:rFonts w:ascii="Times New Roman" w:hAnsi="Times New Roman"/>
            <w:noProof/>
            <w:sz w:val="24"/>
            <w:szCs w:val="24"/>
          </w:rPr>
          <w:t>Fungsi Keluarga</w:t>
        </w:r>
        <w:r w:rsidRPr="004962F3">
          <w:rPr>
            <w:noProof/>
            <w:webHidden/>
            <w:sz w:val="24"/>
            <w:szCs w:val="24"/>
          </w:rPr>
          <w:tab/>
        </w:r>
        <w:r w:rsidRPr="004962F3">
          <w:rPr>
            <w:noProof/>
            <w:webHidden/>
            <w:sz w:val="24"/>
            <w:szCs w:val="24"/>
          </w:rPr>
          <w:fldChar w:fldCharType="begin"/>
        </w:r>
        <w:r w:rsidRPr="004962F3">
          <w:rPr>
            <w:noProof/>
            <w:webHidden/>
            <w:sz w:val="24"/>
            <w:szCs w:val="24"/>
          </w:rPr>
          <w:instrText xml:space="preserve"> PAGEREF _Toc472336813 \h </w:instrText>
        </w:r>
        <w:r w:rsidR="006C5AD1" w:rsidRPr="004962F3">
          <w:rPr>
            <w:noProof/>
            <w:webHidden/>
            <w:sz w:val="24"/>
            <w:szCs w:val="24"/>
          </w:rPr>
        </w:r>
        <w:r w:rsidRPr="004962F3">
          <w:rPr>
            <w:noProof/>
            <w:webHidden/>
            <w:sz w:val="24"/>
            <w:szCs w:val="24"/>
          </w:rPr>
          <w:fldChar w:fldCharType="separate"/>
        </w:r>
        <w:r w:rsidR="008309AB">
          <w:rPr>
            <w:noProof/>
            <w:webHidden/>
            <w:sz w:val="24"/>
            <w:szCs w:val="24"/>
          </w:rPr>
          <w:t>32</w:t>
        </w:r>
        <w:r w:rsidRPr="004962F3">
          <w:rPr>
            <w:noProof/>
            <w:webHidden/>
            <w:sz w:val="24"/>
            <w:szCs w:val="24"/>
          </w:rPr>
          <w:fldChar w:fldCharType="end"/>
        </w:r>
      </w:hyperlink>
    </w:p>
    <w:p w:rsidR="00635DFD" w:rsidRPr="004962F3" w:rsidRDefault="00635DFD">
      <w:pPr>
        <w:pStyle w:val="TOC4"/>
        <w:tabs>
          <w:tab w:val="left" w:pos="1100"/>
          <w:tab w:val="right" w:leader="dot" w:pos="7928"/>
        </w:tabs>
        <w:rPr>
          <w:rFonts w:eastAsiaTheme="minorEastAsia"/>
          <w:noProof/>
          <w:sz w:val="24"/>
          <w:szCs w:val="24"/>
        </w:rPr>
      </w:pPr>
      <w:hyperlink w:anchor="_Toc472336814" w:history="1">
        <w:r w:rsidRPr="004962F3">
          <w:rPr>
            <w:rStyle w:val="Hyperlink"/>
            <w:rFonts w:ascii="Times New Roman" w:hAnsi="Times New Roman"/>
            <w:noProof/>
            <w:sz w:val="24"/>
            <w:szCs w:val="24"/>
          </w:rPr>
          <w:t>c.</w:t>
        </w:r>
        <w:r w:rsidRPr="004962F3">
          <w:rPr>
            <w:rFonts w:eastAsiaTheme="minorEastAsia"/>
            <w:noProof/>
            <w:sz w:val="24"/>
            <w:szCs w:val="24"/>
          </w:rPr>
          <w:tab/>
        </w:r>
        <w:r w:rsidRPr="004962F3">
          <w:rPr>
            <w:rStyle w:val="Hyperlink"/>
            <w:rFonts w:ascii="Times New Roman" w:hAnsi="Times New Roman"/>
            <w:noProof/>
            <w:sz w:val="24"/>
            <w:szCs w:val="24"/>
          </w:rPr>
          <w:t>Indikator Lingkungan Keluarga</w:t>
        </w:r>
        <w:r w:rsidRPr="004962F3">
          <w:rPr>
            <w:noProof/>
            <w:webHidden/>
            <w:sz w:val="24"/>
            <w:szCs w:val="24"/>
          </w:rPr>
          <w:tab/>
        </w:r>
        <w:r w:rsidRPr="004962F3">
          <w:rPr>
            <w:noProof/>
            <w:webHidden/>
            <w:sz w:val="24"/>
            <w:szCs w:val="24"/>
          </w:rPr>
          <w:fldChar w:fldCharType="begin"/>
        </w:r>
        <w:r w:rsidRPr="004962F3">
          <w:rPr>
            <w:noProof/>
            <w:webHidden/>
            <w:sz w:val="24"/>
            <w:szCs w:val="24"/>
          </w:rPr>
          <w:instrText xml:space="preserve"> PAGEREF _Toc472336814 \h </w:instrText>
        </w:r>
        <w:r w:rsidR="006C5AD1" w:rsidRPr="004962F3">
          <w:rPr>
            <w:noProof/>
            <w:webHidden/>
            <w:sz w:val="24"/>
            <w:szCs w:val="24"/>
          </w:rPr>
        </w:r>
        <w:r w:rsidRPr="004962F3">
          <w:rPr>
            <w:noProof/>
            <w:webHidden/>
            <w:sz w:val="24"/>
            <w:szCs w:val="24"/>
          </w:rPr>
          <w:fldChar w:fldCharType="separate"/>
        </w:r>
        <w:r w:rsidR="008309AB">
          <w:rPr>
            <w:noProof/>
            <w:webHidden/>
            <w:sz w:val="24"/>
            <w:szCs w:val="24"/>
          </w:rPr>
          <w:t>37</w:t>
        </w:r>
        <w:r w:rsidRPr="004962F3">
          <w:rPr>
            <w:noProof/>
            <w:webHidden/>
            <w:sz w:val="24"/>
            <w:szCs w:val="24"/>
          </w:rPr>
          <w:fldChar w:fldCharType="end"/>
        </w:r>
      </w:hyperlink>
    </w:p>
    <w:p w:rsidR="00635DFD" w:rsidRPr="004962F3" w:rsidRDefault="00635DFD">
      <w:pPr>
        <w:pStyle w:val="TOC2"/>
        <w:tabs>
          <w:tab w:val="left" w:pos="660"/>
          <w:tab w:val="right" w:leader="dot" w:pos="7928"/>
        </w:tabs>
        <w:rPr>
          <w:rFonts w:eastAsiaTheme="minorEastAsia"/>
          <w:noProof/>
          <w:sz w:val="24"/>
          <w:szCs w:val="24"/>
        </w:rPr>
      </w:pPr>
      <w:hyperlink w:anchor="_Toc472336815" w:history="1">
        <w:r w:rsidRPr="004962F3">
          <w:rPr>
            <w:rStyle w:val="Hyperlink"/>
            <w:rFonts w:ascii="Times New Roman" w:hAnsi="Times New Roman"/>
            <w:noProof/>
            <w:sz w:val="24"/>
            <w:szCs w:val="24"/>
          </w:rPr>
          <w:t>B.</w:t>
        </w:r>
        <w:r w:rsidRPr="004962F3">
          <w:rPr>
            <w:rFonts w:eastAsiaTheme="minorEastAsia"/>
            <w:noProof/>
            <w:sz w:val="24"/>
            <w:szCs w:val="24"/>
          </w:rPr>
          <w:tab/>
        </w:r>
        <w:r w:rsidRPr="004962F3">
          <w:rPr>
            <w:rStyle w:val="Hyperlink"/>
            <w:rFonts w:ascii="Times New Roman" w:hAnsi="Times New Roman"/>
            <w:noProof/>
            <w:sz w:val="24"/>
            <w:szCs w:val="24"/>
          </w:rPr>
          <w:t>Penelitian yang Relevan</w:t>
        </w:r>
        <w:r w:rsidRPr="004962F3">
          <w:rPr>
            <w:noProof/>
            <w:webHidden/>
            <w:sz w:val="24"/>
            <w:szCs w:val="24"/>
          </w:rPr>
          <w:tab/>
        </w:r>
        <w:r w:rsidRPr="004962F3">
          <w:rPr>
            <w:noProof/>
            <w:webHidden/>
            <w:sz w:val="24"/>
            <w:szCs w:val="24"/>
          </w:rPr>
          <w:fldChar w:fldCharType="begin"/>
        </w:r>
        <w:r w:rsidRPr="004962F3">
          <w:rPr>
            <w:noProof/>
            <w:webHidden/>
            <w:sz w:val="24"/>
            <w:szCs w:val="24"/>
          </w:rPr>
          <w:instrText xml:space="preserve"> PAGEREF _Toc472336815 \h </w:instrText>
        </w:r>
        <w:r w:rsidR="006C5AD1" w:rsidRPr="004962F3">
          <w:rPr>
            <w:noProof/>
            <w:webHidden/>
            <w:sz w:val="24"/>
            <w:szCs w:val="24"/>
          </w:rPr>
        </w:r>
        <w:r w:rsidRPr="004962F3">
          <w:rPr>
            <w:noProof/>
            <w:webHidden/>
            <w:sz w:val="24"/>
            <w:szCs w:val="24"/>
          </w:rPr>
          <w:fldChar w:fldCharType="separate"/>
        </w:r>
        <w:r w:rsidR="008309AB">
          <w:rPr>
            <w:noProof/>
            <w:webHidden/>
            <w:sz w:val="24"/>
            <w:szCs w:val="24"/>
          </w:rPr>
          <w:t>38</w:t>
        </w:r>
        <w:r w:rsidRPr="004962F3">
          <w:rPr>
            <w:noProof/>
            <w:webHidden/>
            <w:sz w:val="24"/>
            <w:szCs w:val="24"/>
          </w:rPr>
          <w:fldChar w:fldCharType="end"/>
        </w:r>
      </w:hyperlink>
    </w:p>
    <w:p w:rsidR="00635DFD" w:rsidRPr="004962F3" w:rsidRDefault="00635DFD">
      <w:pPr>
        <w:pStyle w:val="TOC2"/>
        <w:tabs>
          <w:tab w:val="left" w:pos="660"/>
          <w:tab w:val="right" w:leader="dot" w:pos="7928"/>
        </w:tabs>
        <w:rPr>
          <w:rFonts w:eastAsiaTheme="minorEastAsia"/>
          <w:noProof/>
          <w:sz w:val="24"/>
          <w:szCs w:val="24"/>
        </w:rPr>
      </w:pPr>
      <w:hyperlink w:anchor="_Toc472336816" w:history="1">
        <w:r w:rsidRPr="004962F3">
          <w:rPr>
            <w:rStyle w:val="Hyperlink"/>
            <w:rFonts w:ascii="Times New Roman" w:hAnsi="Times New Roman"/>
            <w:noProof/>
            <w:sz w:val="24"/>
            <w:szCs w:val="24"/>
          </w:rPr>
          <w:t>C.</w:t>
        </w:r>
        <w:r w:rsidRPr="004962F3">
          <w:rPr>
            <w:rFonts w:eastAsiaTheme="minorEastAsia"/>
            <w:noProof/>
            <w:sz w:val="24"/>
            <w:szCs w:val="24"/>
          </w:rPr>
          <w:tab/>
        </w:r>
        <w:r w:rsidRPr="004962F3">
          <w:rPr>
            <w:rStyle w:val="Hyperlink"/>
            <w:rFonts w:ascii="Times New Roman" w:hAnsi="Times New Roman"/>
            <w:noProof/>
            <w:sz w:val="24"/>
            <w:szCs w:val="24"/>
          </w:rPr>
          <w:t>Kerangka Berpikir</w:t>
        </w:r>
        <w:r w:rsidRPr="004962F3">
          <w:rPr>
            <w:noProof/>
            <w:webHidden/>
            <w:sz w:val="24"/>
            <w:szCs w:val="24"/>
          </w:rPr>
          <w:tab/>
        </w:r>
        <w:r w:rsidRPr="004962F3">
          <w:rPr>
            <w:noProof/>
            <w:webHidden/>
            <w:sz w:val="24"/>
            <w:szCs w:val="24"/>
          </w:rPr>
          <w:fldChar w:fldCharType="begin"/>
        </w:r>
        <w:r w:rsidRPr="004962F3">
          <w:rPr>
            <w:noProof/>
            <w:webHidden/>
            <w:sz w:val="24"/>
            <w:szCs w:val="24"/>
          </w:rPr>
          <w:instrText xml:space="preserve"> PAGEREF _Toc472336816 \h </w:instrText>
        </w:r>
        <w:r w:rsidR="006C5AD1" w:rsidRPr="004962F3">
          <w:rPr>
            <w:noProof/>
            <w:webHidden/>
            <w:sz w:val="24"/>
            <w:szCs w:val="24"/>
          </w:rPr>
        </w:r>
        <w:r w:rsidRPr="004962F3">
          <w:rPr>
            <w:noProof/>
            <w:webHidden/>
            <w:sz w:val="24"/>
            <w:szCs w:val="24"/>
          </w:rPr>
          <w:fldChar w:fldCharType="separate"/>
        </w:r>
        <w:r w:rsidR="008309AB">
          <w:rPr>
            <w:noProof/>
            <w:webHidden/>
            <w:sz w:val="24"/>
            <w:szCs w:val="24"/>
          </w:rPr>
          <w:t>41</w:t>
        </w:r>
        <w:r w:rsidRPr="004962F3">
          <w:rPr>
            <w:noProof/>
            <w:webHidden/>
            <w:sz w:val="24"/>
            <w:szCs w:val="24"/>
          </w:rPr>
          <w:fldChar w:fldCharType="end"/>
        </w:r>
      </w:hyperlink>
    </w:p>
    <w:p w:rsidR="00635DFD" w:rsidRPr="004962F3" w:rsidRDefault="00635DFD">
      <w:pPr>
        <w:pStyle w:val="TOC2"/>
        <w:tabs>
          <w:tab w:val="left" w:pos="660"/>
          <w:tab w:val="right" w:leader="dot" w:pos="7928"/>
        </w:tabs>
        <w:rPr>
          <w:rFonts w:eastAsiaTheme="minorEastAsia"/>
          <w:noProof/>
          <w:sz w:val="24"/>
          <w:szCs w:val="24"/>
        </w:rPr>
      </w:pPr>
      <w:hyperlink w:anchor="_Toc472336817" w:history="1">
        <w:r w:rsidRPr="004962F3">
          <w:rPr>
            <w:rStyle w:val="Hyperlink"/>
            <w:rFonts w:ascii="Times New Roman" w:hAnsi="Times New Roman"/>
            <w:noProof/>
            <w:sz w:val="24"/>
            <w:szCs w:val="24"/>
          </w:rPr>
          <w:t>D.</w:t>
        </w:r>
        <w:r w:rsidRPr="004962F3">
          <w:rPr>
            <w:rFonts w:eastAsiaTheme="minorEastAsia"/>
            <w:noProof/>
            <w:sz w:val="24"/>
            <w:szCs w:val="24"/>
          </w:rPr>
          <w:tab/>
        </w:r>
        <w:r w:rsidRPr="004962F3">
          <w:rPr>
            <w:rStyle w:val="Hyperlink"/>
            <w:rFonts w:ascii="Times New Roman" w:hAnsi="Times New Roman"/>
            <w:noProof/>
            <w:sz w:val="24"/>
            <w:szCs w:val="24"/>
          </w:rPr>
          <w:t>Paradigma Penelitian</w:t>
        </w:r>
        <w:r w:rsidRPr="004962F3">
          <w:rPr>
            <w:noProof/>
            <w:webHidden/>
            <w:sz w:val="24"/>
            <w:szCs w:val="24"/>
          </w:rPr>
          <w:tab/>
        </w:r>
        <w:r w:rsidRPr="004962F3">
          <w:rPr>
            <w:noProof/>
            <w:webHidden/>
            <w:sz w:val="24"/>
            <w:szCs w:val="24"/>
          </w:rPr>
          <w:fldChar w:fldCharType="begin"/>
        </w:r>
        <w:r w:rsidRPr="004962F3">
          <w:rPr>
            <w:noProof/>
            <w:webHidden/>
            <w:sz w:val="24"/>
            <w:szCs w:val="24"/>
          </w:rPr>
          <w:instrText xml:space="preserve"> PAGEREF _Toc472336817 \h </w:instrText>
        </w:r>
        <w:r w:rsidR="006C5AD1" w:rsidRPr="004962F3">
          <w:rPr>
            <w:noProof/>
            <w:webHidden/>
            <w:sz w:val="24"/>
            <w:szCs w:val="24"/>
          </w:rPr>
        </w:r>
        <w:r w:rsidRPr="004962F3">
          <w:rPr>
            <w:noProof/>
            <w:webHidden/>
            <w:sz w:val="24"/>
            <w:szCs w:val="24"/>
          </w:rPr>
          <w:fldChar w:fldCharType="separate"/>
        </w:r>
        <w:r w:rsidR="008309AB">
          <w:rPr>
            <w:noProof/>
            <w:webHidden/>
            <w:sz w:val="24"/>
            <w:szCs w:val="24"/>
          </w:rPr>
          <w:t>44</w:t>
        </w:r>
        <w:r w:rsidRPr="004962F3">
          <w:rPr>
            <w:noProof/>
            <w:webHidden/>
            <w:sz w:val="24"/>
            <w:szCs w:val="24"/>
          </w:rPr>
          <w:fldChar w:fldCharType="end"/>
        </w:r>
      </w:hyperlink>
    </w:p>
    <w:p w:rsidR="00635DFD" w:rsidRPr="004962F3" w:rsidRDefault="00635DFD">
      <w:pPr>
        <w:pStyle w:val="TOC2"/>
        <w:tabs>
          <w:tab w:val="left" w:pos="660"/>
          <w:tab w:val="right" w:leader="dot" w:pos="7928"/>
        </w:tabs>
        <w:rPr>
          <w:rFonts w:eastAsiaTheme="minorEastAsia"/>
          <w:noProof/>
          <w:sz w:val="24"/>
          <w:szCs w:val="24"/>
        </w:rPr>
      </w:pPr>
      <w:hyperlink w:anchor="_Toc472336818" w:history="1">
        <w:r w:rsidRPr="004962F3">
          <w:rPr>
            <w:rStyle w:val="Hyperlink"/>
            <w:rFonts w:ascii="Times New Roman" w:hAnsi="Times New Roman"/>
            <w:noProof/>
            <w:sz w:val="24"/>
            <w:szCs w:val="24"/>
          </w:rPr>
          <w:t>E.</w:t>
        </w:r>
        <w:r w:rsidRPr="004962F3">
          <w:rPr>
            <w:rFonts w:eastAsiaTheme="minorEastAsia"/>
            <w:noProof/>
            <w:sz w:val="24"/>
            <w:szCs w:val="24"/>
          </w:rPr>
          <w:tab/>
        </w:r>
        <w:r w:rsidRPr="004962F3">
          <w:rPr>
            <w:rStyle w:val="Hyperlink"/>
            <w:rFonts w:ascii="Times New Roman" w:hAnsi="Times New Roman"/>
            <w:noProof/>
            <w:sz w:val="24"/>
            <w:szCs w:val="24"/>
          </w:rPr>
          <w:t>Hipotesis Penelitian</w:t>
        </w:r>
        <w:r w:rsidRPr="004962F3">
          <w:rPr>
            <w:noProof/>
            <w:webHidden/>
            <w:sz w:val="24"/>
            <w:szCs w:val="24"/>
          </w:rPr>
          <w:tab/>
        </w:r>
        <w:r w:rsidRPr="004962F3">
          <w:rPr>
            <w:noProof/>
            <w:webHidden/>
            <w:sz w:val="24"/>
            <w:szCs w:val="24"/>
          </w:rPr>
          <w:fldChar w:fldCharType="begin"/>
        </w:r>
        <w:r w:rsidRPr="004962F3">
          <w:rPr>
            <w:noProof/>
            <w:webHidden/>
            <w:sz w:val="24"/>
            <w:szCs w:val="24"/>
          </w:rPr>
          <w:instrText xml:space="preserve"> PAGEREF _Toc472336818 \h </w:instrText>
        </w:r>
        <w:r w:rsidR="006C5AD1" w:rsidRPr="004962F3">
          <w:rPr>
            <w:noProof/>
            <w:webHidden/>
            <w:sz w:val="24"/>
            <w:szCs w:val="24"/>
          </w:rPr>
        </w:r>
        <w:r w:rsidRPr="004962F3">
          <w:rPr>
            <w:noProof/>
            <w:webHidden/>
            <w:sz w:val="24"/>
            <w:szCs w:val="24"/>
          </w:rPr>
          <w:fldChar w:fldCharType="separate"/>
        </w:r>
        <w:r w:rsidR="008309AB">
          <w:rPr>
            <w:noProof/>
            <w:webHidden/>
            <w:sz w:val="24"/>
            <w:szCs w:val="24"/>
          </w:rPr>
          <w:t>45</w:t>
        </w:r>
        <w:r w:rsidRPr="004962F3">
          <w:rPr>
            <w:noProof/>
            <w:webHidden/>
            <w:sz w:val="24"/>
            <w:szCs w:val="24"/>
          </w:rPr>
          <w:fldChar w:fldCharType="end"/>
        </w:r>
      </w:hyperlink>
    </w:p>
    <w:p w:rsidR="00635DFD" w:rsidRPr="004962F3" w:rsidRDefault="00635DFD">
      <w:pPr>
        <w:pStyle w:val="TOC1"/>
        <w:rPr>
          <w:rFonts w:asciiTheme="minorHAnsi" w:eastAsiaTheme="minorEastAsia" w:hAnsiTheme="minorHAnsi"/>
          <w:b w:val="0"/>
          <w:sz w:val="24"/>
          <w:szCs w:val="24"/>
        </w:rPr>
      </w:pPr>
      <w:hyperlink w:anchor="_Toc472336819" w:history="1">
        <w:r w:rsidRPr="004962F3">
          <w:rPr>
            <w:rStyle w:val="Hyperlink"/>
            <w:sz w:val="24"/>
            <w:szCs w:val="24"/>
          </w:rPr>
          <w:t>BAB III METODE PENELITIAN</w:t>
        </w:r>
        <w:r w:rsidRPr="004962F3">
          <w:rPr>
            <w:webHidden/>
            <w:sz w:val="24"/>
            <w:szCs w:val="24"/>
          </w:rPr>
          <w:tab/>
        </w:r>
        <w:r w:rsidRPr="004962F3">
          <w:rPr>
            <w:webHidden/>
            <w:sz w:val="24"/>
            <w:szCs w:val="24"/>
          </w:rPr>
          <w:fldChar w:fldCharType="begin"/>
        </w:r>
        <w:r w:rsidRPr="004962F3">
          <w:rPr>
            <w:webHidden/>
            <w:sz w:val="24"/>
            <w:szCs w:val="24"/>
          </w:rPr>
          <w:instrText xml:space="preserve"> PAGEREF _Toc472336819 \h </w:instrText>
        </w:r>
        <w:r w:rsidR="006C5AD1" w:rsidRPr="004962F3">
          <w:rPr>
            <w:webHidden/>
            <w:sz w:val="24"/>
            <w:szCs w:val="24"/>
          </w:rPr>
        </w:r>
        <w:r w:rsidRPr="004962F3">
          <w:rPr>
            <w:webHidden/>
            <w:sz w:val="24"/>
            <w:szCs w:val="24"/>
          </w:rPr>
          <w:fldChar w:fldCharType="separate"/>
        </w:r>
        <w:r w:rsidR="008309AB">
          <w:rPr>
            <w:webHidden/>
            <w:sz w:val="24"/>
            <w:szCs w:val="24"/>
          </w:rPr>
          <w:t>47</w:t>
        </w:r>
        <w:r w:rsidRPr="004962F3">
          <w:rPr>
            <w:webHidden/>
            <w:sz w:val="24"/>
            <w:szCs w:val="24"/>
          </w:rPr>
          <w:fldChar w:fldCharType="end"/>
        </w:r>
      </w:hyperlink>
    </w:p>
    <w:p w:rsidR="00635DFD" w:rsidRPr="004962F3" w:rsidRDefault="00635DFD">
      <w:pPr>
        <w:pStyle w:val="TOC2"/>
        <w:tabs>
          <w:tab w:val="left" w:pos="660"/>
          <w:tab w:val="right" w:leader="dot" w:pos="7928"/>
        </w:tabs>
        <w:rPr>
          <w:rFonts w:eastAsiaTheme="minorEastAsia"/>
          <w:noProof/>
          <w:sz w:val="24"/>
          <w:szCs w:val="24"/>
        </w:rPr>
      </w:pPr>
      <w:hyperlink w:anchor="_Toc472336820" w:history="1">
        <w:r w:rsidRPr="004962F3">
          <w:rPr>
            <w:rStyle w:val="Hyperlink"/>
            <w:rFonts w:ascii="Times New Roman" w:hAnsi="Times New Roman"/>
            <w:noProof/>
            <w:sz w:val="24"/>
            <w:szCs w:val="24"/>
          </w:rPr>
          <w:t>A.</w:t>
        </w:r>
        <w:r w:rsidRPr="004962F3">
          <w:rPr>
            <w:rFonts w:eastAsiaTheme="minorEastAsia"/>
            <w:noProof/>
            <w:sz w:val="24"/>
            <w:szCs w:val="24"/>
          </w:rPr>
          <w:tab/>
        </w:r>
        <w:r w:rsidRPr="004962F3">
          <w:rPr>
            <w:rStyle w:val="Hyperlink"/>
            <w:rFonts w:ascii="Times New Roman" w:hAnsi="Times New Roman"/>
            <w:noProof/>
            <w:sz w:val="24"/>
            <w:szCs w:val="24"/>
          </w:rPr>
          <w:t>Desain Penelitian</w:t>
        </w:r>
        <w:r w:rsidRPr="004962F3">
          <w:rPr>
            <w:noProof/>
            <w:webHidden/>
            <w:sz w:val="24"/>
            <w:szCs w:val="24"/>
          </w:rPr>
          <w:tab/>
        </w:r>
        <w:r w:rsidRPr="004962F3">
          <w:rPr>
            <w:noProof/>
            <w:webHidden/>
            <w:sz w:val="24"/>
            <w:szCs w:val="24"/>
          </w:rPr>
          <w:fldChar w:fldCharType="begin"/>
        </w:r>
        <w:r w:rsidRPr="004962F3">
          <w:rPr>
            <w:noProof/>
            <w:webHidden/>
            <w:sz w:val="24"/>
            <w:szCs w:val="24"/>
          </w:rPr>
          <w:instrText xml:space="preserve"> PAGEREF _Toc472336820 \h </w:instrText>
        </w:r>
        <w:r w:rsidR="006C5AD1" w:rsidRPr="004962F3">
          <w:rPr>
            <w:noProof/>
            <w:webHidden/>
            <w:sz w:val="24"/>
            <w:szCs w:val="24"/>
          </w:rPr>
        </w:r>
        <w:r w:rsidRPr="004962F3">
          <w:rPr>
            <w:noProof/>
            <w:webHidden/>
            <w:sz w:val="24"/>
            <w:szCs w:val="24"/>
          </w:rPr>
          <w:fldChar w:fldCharType="separate"/>
        </w:r>
        <w:r w:rsidR="008309AB">
          <w:rPr>
            <w:noProof/>
            <w:webHidden/>
            <w:sz w:val="24"/>
            <w:szCs w:val="24"/>
          </w:rPr>
          <w:t>47</w:t>
        </w:r>
        <w:r w:rsidRPr="004962F3">
          <w:rPr>
            <w:noProof/>
            <w:webHidden/>
            <w:sz w:val="24"/>
            <w:szCs w:val="24"/>
          </w:rPr>
          <w:fldChar w:fldCharType="end"/>
        </w:r>
      </w:hyperlink>
    </w:p>
    <w:p w:rsidR="00635DFD" w:rsidRPr="004962F3" w:rsidRDefault="00635DFD">
      <w:pPr>
        <w:pStyle w:val="TOC2"/>
        <w:tabs>
          <w:tab w:val="left" w:pos="660"/>
          <w:tab w:val="right" w:leader="dot" w:pos="7928"/>
        </w:tabs>
        <w:rPr>
          <w:rFonts w:eastAsiaTheme="minorEastAsia"/>
          <w:noProof/>
          <w:sz w:val="24"/>
          <w:szCs w:val="24"/>
        </w:rPr>
      </w:pPr>
      <w:hyperlink w:anchor="_Toc472336821" w:history="1">
        <w:r w:rsidRPr="004962F3">
          <w:rPr>
            <w:rStyle w:val="Hyperlink"/>
            <w:rFonts w:ascii="Times New Roman" w:hAnsi="Times New Roman"/>
            <w:noProof/>
            <w:sz w:val="24"/>
            <w:szCs w:val="24"/>
          </w:rPr>
          <w:t>B.</w:t>
        </w:r>
        <w:r w:rsidRPr="004962F3">
          <w:rPr>
            <w:rFonts w:eastAsiaTheme="minorEastAsia"/>
            <w:noProof/>
            <w:sz w:val="24"/>
            <w:szCs w:val="24"/>
          </w:rPr>
          <w:tab/>
        </w:r>
        <w:r w:rsidRPr="004962F3">
          <w:rPr>
            <w:rStyle w:val="Hyperlink"/>
            <w:rFonts w:ascii="Times New Roman" w:hAnsi="Times New Roman"/>
            <w:noProof/>
            <w:sz w:val="24"/>
            <w:szCs w:val="24"/>
          </w:rPr>
          <w:t>Tempat dan Waktu Penelitian</w:t>
        </w:r>
        <w:r w:rsidRPr="004962F3">
          <w:rPr>
            <w:noProof/>
            <w:webHidden/>
            <w:sz w:val="24"/>
            <w:szCs w:val="24"/>
          </w:rPr>
          <w:tab/>
        </w:r>
        <w:r w:rsidRPr="004962F3">
          <w:rPr>
            <w:noProof/>
            <w:webHidden/>
            <w:sz w:val="24"/>
            <w:szCs w:val="24"/>
          </w:rPr>
          <w:fldChar w:fldCharType="begin"/>
        </w:r>
        <w:r w:rsidRPr="004962F3">
          <w:rPr>
            <w:noProof/>
            <w:webHidden/>
            <w:sz w:val="24"/>
            <w:szCs w:val="24"/>
          </w:rPr>
          <w:instrText xml:space="preserve"> PAGEREF _Toc472336821 \h </w:instrText>
        </w:r>
        <w:r w:rsidR="006C5AD1" w:rsidRPr="004962F3">
          <w:rPr>
            <w:noProof/>
            <w:webHidden/>
            <w:sz w:val="24"/>
            <w:szCs w:val="24"/>
          </w:rPr>
        </w:r>
        <w:r w:rsidRPr="004962F3">
          <w:rPr>
            <w:noProof/>
            <w:webHidden/>
            <w:sz w:val="24"/>
            <w:szCs w:val="24"/>
          </w:rPr>
          <w:fldChar w:fldCharType="separate"/>
        </w:r>
        <w:r w:rsidR="008309AB">
          <w:rPr>
            <w:noProof/>
            <w:webHidden/>
            <w:sz w:val="24"/>
            <w:szCs w:val="24"/>
          </w:rPr>
          <w:t>47</w:t>
        </w:r>
        <w:r w:rsidRPr="004962F3">
          <w:rPr>
            <w:noProof/>
            <w:webHidden/>
            <w:sz w:val="24"/>
            <w:szCs w:val="24"/>
          </w:rPr>
          <w:fldChar w:fldCharType="end"/>
        </w:r>
      </w:hyperlink>
    </w:p>
    <w:p w:rsidR="00635DFD" w:rsidRPr="004962F3" w:rsidRDefault="00635DFD">
      <w:pPr>
        <w:pStyle w:val="TOC2"/>
        <w:tabs>
          <w:tab w:val="left" w:pos="660"/>
          <w:tab w:val="right" w:leader="dot" w:pos="7928"/>
        </w:tabs>
        <w:rPr>
          <w:rFonts w:eastAsiaTheme="minorEastAsia"/>
          <w:noProof/>
          <w:sz w:val="24"/>
          <w:szCs w:val="24"/>
        </w:rPr>
      </w:pPr>
      <w:hyperlink w:anchor="_Toc472336822" w:history="1">
        <w:r w:rsidRPr="004962F3">
          <w:rPr>
            <w:rStyle w:val="Hyperlink"/>
            <w:rFonts w:ascii="Times New Roman" w:hAnsi="Times New Roman"/>
            <w:noProof/>
            <w:sz w:val="24"/>
            <w:szCs w:val="24"/>
          </w:rPr>
          <w:t>C.</w:t>
        </w:r>
        <w:r w:rsidRPr="004962F3">
          <w:rPr>
            <w:rFonts w:eastAsiaTheme="minorEastAsia"/>
            <w:noProof/>
            <w:sz w:val="24"/>
            <w:szCs w:val="24"/>
          </w:rPr>
          <w:tab/>
        </w:r>
        <w:r w:rsidRPr="004962F3">
          <w:rPr>
            <w:rStyle w:val="Hyperlink"/>
            <w:rFonts w:ascii="Times New Roman" w:hAnsi="Times New Roman"/>
            <w:noProof/>
            <w:sz w:val="24"/>
            <w:szCs w:val="24"/>
          </w:rPr>
          <w:t>Variabel Penelitian</w:t>
        </w:r>
        <w:r w:rsidRPr="004962F3">
          <w:rPr>
            <w:noProof/>
            <w:webHidden/>
            <w:sz w:val="24"/>
            <w:szCs w:val="24"/>
          </w:rPr>
          <w:tab/>
        </w:r>
        <w:r w:rsidRPr="004962F3">
          <w:rPr>
            <w:noProof/>
            <w:webHidden/>
            <w:sz w:val="24"/>
            <w:szCs w:val="24"/>
          </w:rPr>
          <w:fldChar w:fldCharType="begin"/>
        </w:r>
        <w:r w:rsidRPr="004962F3">
          <w:rPr>
            <w:noProof/>
            <w:webHidden/>
            <w:sz w:val="24"/>
            <w:szCs w:val="24"/>
          </w:rPr>
          <w:instrText xml:space="preserve"> PAGEREF _Toc472336822 \h </w:instrText>
        </w:r>
        <w:r w:rsidR="006C5AD1" w:rsidRPr="004962F3">
          <w:rPr>
            <w:noProof/>
            <w:webHidden/>
            <w:sz w:val="24"/>
            <w:szCs w:val="24"/>
          </w:rPr>
        </w:r>
        <w:r w:rsidRPr="004962F3">
          <w:rPr>
            <w:noProof/>
            <w:webHidden/>
            <w:sz w:val="24"/>
            <w:szCs w:val="24"/>
          </w:rPr>
          <w:fldChar w:fldCharType="separate"/>
        </w:r>
        <w:r w:rsidR="008309AB">
          <w:rPr>
            <w:noProof/>
            <w:webHidden/>
            <w:sz w:val="24"/>
            <w:szCs w:val="24"/>
          </w:rPr>
          <w:t>48</w:t>
        </w:r>
        <w:r w:rsidRPr="004962F3">
          <w:rPr>
            <w:noProof/>
            <w:webHidden/>
            <w:sz w:val="24"/>
            <w:szCs w:val="24"/>
          </w:rPr>
          <w:fldChar w:fldCharType="end"/>
        </w:r>
      </w:hyperlink>
    </w:p>
    <w:p w:rsidR="00635DFD" w:rsidRPr="004962F3" w:rsidRDefault="00635DFD">
      <w:pPr>
        <w:pStyle w:val="TOC2"/>
        <w:tabs>
          <w:tab w:val="left" w:pos="660"/>
          <w:tab w:val="right" w:leader="dot" w:pos="7928"/>
        </w:tabs>
        <w:rPr>
          <w:rFonts w:eastAsiaTheme="minorEastAsia"/>
          <w:noProof/>
          <w:sz w:val="24"/>
          <w:szCs w:val="24"/>
        </w:rPr>
      </w:pPr>
      <w:hyperlink w:anchor="_Toc472336823" w:history="1">
        <w:r w:rsidRPr="004962F3">
          <w:rPr>
            <w:rStyle w:val="Hyperlink"/>
            <w:rFonts w:ascii="Times New Roman" w:hAnsi="Times New Roman"/>
            <w:noProof/>
            <w:sz w:val="24"/>
            <w:szCs w:val="24"/>
          </w:rPr>
          <w:t>D.</w:t>
        </w:r>
        <w:r w:rsidRPr="004962F3">
          <w:rPr>
            <w:rFonts w:eastAsiaTheme="minorEastAsia"/>
            <w:noProof/>
            <w:sz w:val="24"/>
            <w:szCs w:val="24"/>
          </w:rPr>
          <w:tab/>
        </w:r>
        <w:r w:rsidRPr="004962F3">
          <w:rPr>
            <w:rStyle w:val="Hyperlink"/>
            <w:rFonts w:ascii="Times New Roman" w:hAnsi="Times New Roman"/>
            <w:noProof/>
            <w:sz w:val="24"/>
            <w:szCs w:val="24"/>
          </w:rPr>
          <w:t>Definisi Operasional Variabel Penelitian</w:t>
        </w:r>
        <w:r w:rsidRPr="004962F3">
          <w:rPr>
            <w:noProof/>
            <w:webHidden/>
            <w:sz w:val="24"/>
            <w:szCs w:val="24"/>
          </w:rPr>
          <w:tab/>
        </w:r>
        <w:r w:rsidRPr="004962F3">
          <w:rPr>
            <w:noProof/>
            <w:webHidden/>
            <w:sz w:val="24"/>
            <w:szCs w:val="24"/>
          </w:rPr>
          <w:fldChar w:fldCharType="begin"/>
        </w:r>
        <w:r w:rsidRPr="004962F3">
          <w:rPr>
            <w:noProof/>
            <w:webHidden/>
            <w:sz w:val="24"/>
            <w:szCs w:val="24"/>
          </w:rPr>
          <w:instrText xml:space="preserve"> PAGEREF _Toc472336823 \h </w:instrText>
        </w:r>
        <w:r w:rsidR="006C5AD1" w:rsidRPr="004962F3">
          <w:rPr>
            <w:noProof/>
            <w:webHidden/>
            <w:sz w:val="24"/>
            <w:szCs w:val="24"/>
          </w:rPr>
        </w:r>
        <w:r w:rsidRPr="004962F3">
          <w:rPr>
            <w:noProof/>
            <w:webHidden/>
            <w:sz w:val="24"/>
            <w:szCs w:val="24"/>
          </w:rPr>
          <w:fldChar w:fldCharType="separate"/>
        </w:r>
        <w:r w:rsidR="008309AB">
          <w:rPr>
            <w:noProof/>
            <w:webHidden/>
            <w:sz w:val="24"/>
            <w:szCs w:val="24"/>
          </w:rPr>
          <w:t>48</w:t>
        </w:r>
        <w:r w:rsidRPr="004962F3">
          <w:rPr>
            <w:noProof/>
            <w:webHidden/>
            <w:sz w:val="24"/>
            <w:szCs w:val="24"/>
          </w:rPr>
          <w:fldChar w:fldCharType="end"/>
        </w:r>
      </w:hyperlink>
    </w:p>
    <w:p w:rsidR="00635DFD" w:rsidRPr="004962F3" w:rsidRDefault="00635DFD">
      <w:pPr>
        <w:pStyle w:val="TOC2"/>
        <w:tabs>
          <w:tab w:val="left" w:pos="660"/>
          <w:tab w:val="right" w:leader="dot" w:pos="7928"/>
        </w:tabs>
        <w:rPr>
          <w:rFonts w:eastAsiaTheme="minorEastAsia"/>
          <w:noProof/>
          <w:sz w:val="24"/>
          <w:szCs w:val="24"/>
        </w:rPr>
      </w:pPr>
      <w:hyperlink w:anchor="_Toc472336824" w:history="1">
        <w:r w:rsidRPr="004962F3">
          <w:rPr>
            <w:rStyle w:val="Hyperlink"/>
            <w:rFonts w:ascii="Times New Roman" w:hAnsi="Times New Roman"/>
            <w:noProof/>
            <w:sz w:val="24"/>
            <w:szCs w:val="24"/>
          </w:rPr>
          <w:t>E.</w:t>
        </w:r>
        <w:r w:rsidRPr="004962F3">
          <w:rPr>
            <w:rFonts w:eastAsiaTheme="minorEastAsia"/>
            <w:noProof/>
            <w:sz w:val="24"/>
            <w:szCs w:val="24"/>
          </w:rPr>
          <w:tab/>
        </w:r>
        <w:r w:rsidRPr="004962F3">
          <w:rPr>
            <w:rStyle w:val="Hyperlink"/>
            <w:rFonts w:ascii="Times New Roman" w:hAnsi="Times New Roman"/>
            <w:noProof/>
            <w:sz w:val="24"/>
            <w:szCs w:val="24"/>
          </w:rPr>
          <w:t>Subjek Penelitian</w:t>
        </w:r>
        <w:r w:rsidRPr="004962F3">
          <w:rPr>
            <w:noProof/>
            <w:webHidden/>
            <w:sz w:val="24"/>
            <w:szCs w:val="24"/>
          </w:rPr>
          <w:tab/>
        </w:r>
        <w:r w:rsidRPr="004962F3">
          <w:rPr>
            <w:noProof/>
            <w:webHidden/>
            <w:sz w:val="24"/>
            <w:szCs w:val="24"/>
          </w:rPr>
          <w:fldChar w:fldCharType="begin"/>
        </w:r>
        <w:r w:rsidRPr="004962F3">
          <w:rPr>
            <w:noProof/>
            <w:webHidden/>
            <w:sz w:val="24"/>
            <w:szCs w:val="24"/>
          </w:rPr>
          <w:instrText xml:space="preserve"> PAGEREF _Toc472336824 \h </w:instrText>
        </w:r>
        <w:r w:rsidR="006C5AD1" w:rsidRPr="004962F3">
          <w:rPr>
            <w:noProof/>
            <w:webHidden/>
            <w:sz w:val="24"/>
            <w:szCs w:val="24"/>
          </w:rPr>
        </w:r>
        <w:r w:rsidRPr="004962F3">
          <w:rPr>
            <w:noProof/>
            <w:webHidden/>
            <w:sz w:val="24"/>
            <w:szCs w:val="24"/>
          </w:rPr>
          <w:fldChar w:fldCharType="separate"/>
        </w:r>
        <w:r w:rsidR="008309AB">
          <w:rPr>
            <w:noProof/>
            <w:webHidden/>
            <w:sz w:val="24"/>
            <w:szCs w:val="24"/>
          </w:rPr>
          <w:t>50</w:t>
        </w:r>
        <w:r w:rsidRPr="004962F3">
          <w:rPr>
            <w:noProof/>
            <w:webHidden/>
            <w:sz w:val="24"/>
            <w:szCs w:val="24"/>
          </w:rPr>
          <w:fldChar w:fldCharType="end"/>
        </w:r>
      </w:hyperlink>
    </w:p>
    <w:p w:rsidR="00635DFD" w:rsidRPr="004962F3" w:rsidRDefault="00635DFD">
      <w:pPr>
        <w:pStyle w:val="TOC2"/>
        <w:tabs>
          <w:tab w:val="left" w:pos="660"/>
          <w:tab w:val="right" w:leader="dot" w:pos="7928"/>
        </w:tabs>
        <w:rPr>
          <w:rFonts w:eastAsiaTheme="minorEastAsia"/>
          <w:noProof/>
          <w:sz w:val="24"/>
          <w:szCs w:val="24"/>
        </w:rPr>
      </w:pPr>
      <w:hyperlink w:anchor="_Toc472336825" w:history="1">
        <w:r w:rsidRPr="004962F3">
          <w:rPr>
            <w:rStyle w:val="Hyperlink"/>
            <w:rFonts w:ascii="Times New Roman" w:hAnsi="Times New Roman"/>
            <w:noProof/>
            <w:sz w:val="24"/>
            <w:szCs w:val="24"/>
          </w:rPr>
          <w:t>F.</w:t>
        </w:r>
        <w:r w:rsidRPr="004962F3">
          <w:rPr>
            <w:rFonts w:eastAsiaTheme="minorEastAsia"/>
            <w:noProof/>
            <w:sz w:val="24"/>
            <w:szCs w:val="24"/>
          </w:rPr>
          <w:tab/>
        </w:r>
        <w:r w:rsidRPr="004962F3">
          <w:rPr>
            <w:rStyle w:val="Hyperlink"/>
            <w:rFonts w:ascii="Times New Roman" w:hAnsi="Times New Roman"/>
            <w:noProof/>
            <w:sz w:val="24"/>
            <w:szCs w:val="24"/>
          </w:rPr>
          <w:t>Teknik Pengumpulan Data</w:t>
        </w:r>
        <w:r w:rsidRPr="004962F3">
          <w:rPr>
            <w:noProof/>
            <w:webHidden/>
            <w:sz w:val="24"/>
            <w:szCs w:val="24"/>
          </w:rPr>
          <w:tab/>
        </w:r>
        <w:r w:rsidRPr="004962F3">
          <w:rPr>
            <w:noProof/>
            <w:webHidden/>
            <w:sz w:val="24"/>
            <w:szCs w:val="24"/>
          </w:rPr>
          <w:fldChar w:fldCharType="begin"/>
        </w:r>
        <w:r w:rsidRPr="004962F3">
          <w:rPr>
            <w:noProof/>
            <w:webHidden/>
            <w:sz w:val="24"/>
            <w:szCs w:val="24"/>
          </w:rPr>
          <w:instrText xml:space="preserve"> PAGEREF _Toc472336825 \h </w:instrText>
        </w:r>
        <w:r w:rsidR="006C5AD1" w:rsidRPr="004962F3">
          <w:rPr>
            <w:noProof/>
            <w:webHidden/>
            <w:sz w:val="24"/>
            <w:szCs w:val="24"/>
          </w:rPr>
        </w:r>
        <w:r w:rsidRPr="004962F3">
          <w:rPr>
            <w:noProof/>
            <w:webHidden/>
            <w:sz w:val="24"/>
            <w:szCs w:val="24"/>
          </w:rPr>
          <w:fldChar w:fldCharType="separate"/>
        </w:r>
        <w:r w:rsidR="008309AB">
          <w:rPr>
            <w:noProof/>
            <w:webHidden/>
            <w:sz w:val="24"/>
            <w:szCs w:val="24"/>
          </w:rPr>
          <w:t>51</w:t>
        </w:r>
        <w:r w:rsidRPr="004962F3">
          <w:rPr>
            <w:noProof/>
            <w:webHidden/>
            <w:sz w:val="24"/>
            <w:szCs w:val="24"/>
          </w:rPr>
          <w:fldChar w:fldCharType="end"/>
        </w:r>
      </w:hyperlink>
    </w:p>
    <w:p w:rsidR="00635DFD" w:rsidRPr="004962F3" w:rsidRDefault="00635DFD">
      <w:pPr>
        <w:pStyle w:val="TOC2"/>
        <w:tabs>
          <w:tab w:val="left" w:pos="660"/>
          <w:tab w:val="right" w:leader="dot" w:pos="7928"/>
        </w:tabs>
        <w:rPr>
          <w:rFonts w:eastAsiaTheme="minorEastAsia"/>
          <w:noProof/>
          <w:sz w:val="24"/>
          <w:szCs w:val="24"/>
        </w:rPr>
      </w:pPr>
      <w:hyperlink w:anchor="_Toc472336826" w:history="1">
        <w:r w:rsidRPr="004962F3">
          <w:rPr>
            <w:rStyle w:val="Hyperlink"/>
            <w:rFonts w:ascii="Times New Roman" w:hAnsi="Times New Roman"/>
            <w:noProof/>
            <w:sz w:val="24"/>
            <w:szCs w:val="24"/>
          </w:rPr>
          <w:t>G.</w:t>
        </w:r>
        <w:r w:rsidRPr="004962F3">
          <w:rPr>
            <w:rFonts w:eastAsiaTheme="minorEastAsia"/>
            <w:noProof/>
            <w:sz w:val="24"/>
            <w:szCs w:val="24"/>
          </w:rPr>
          <w:tab/>
        </w:r>
        <w:r w:rsidRPr="004962F3">
          <w:rPr>
            <w:rStyle w:val="Hyperlink"/>
            <w:rFonts w:ascii="Times New Roman" w:hAnsi="Times New Roman"/>
            <w:noProof/>
            <w:sz w:val="24"/>
            <w:szCs w:val="24"/>
          </w:rPr>
          <w:t>Instrumen Penelitian</w:t>
        </w:r>
        <w:r w:rsidRPr="004962F3">
          <w:rPr>
            <w:noProof/>
            <w:webHidden/>
            <w:sz w:val="24"/>
            <w:szCs w:val="24"/>
          </w:rPr>
          <w:tab/>
        </w:r>
        <w:r w:rsidRPr="004962F3">
          <w:rPr>
            <w:noProof/>
            <w:webHidden/>
            <w:sz w:val="24"/>
            <w:szCs w:val="24"/>
          </w:rPr>
          <w:fldChar w:fldCharType="begin"/>
        </w:r>
        <w:r w:rsidRPr="004962F3">
          <w:rPr>
            <w:noProof/>
            <w:webHidden/>
            <w:sz w:val="24"/>
            <w:szCs w:val="24"/>
          </w:rPr>
          <w:instrText xml:space="preserve"> PAGEREF _Toc472336826 \h </w:instrText>
        </w:r>
        <w:r w:rsidR="006C5AD1" w:rsidRPr="004962F3">
          <w:rPr>
            <w:noProof/>
            <w:webHidden/>
            <w:sz w:val="24"/>
            <w:szCs w:val="24"/>
          </w:rPr>
        </w:r>
        <w:r w:rsidRPr="004962F3">
          <w:rPr>
            <w:noProof/>
            <w:webHidden/>
            <w:sz w:val="24"/>
            <w:szCs w:val="24"/>
          </w:rPr>
          <w:fldChar w:fldCharType="separate"/>
        </w:r>
        <w:r w:rsidR="008309AB">
          <w:rPr>
            <w:noProof/>
            <w:webHidden/>
            <w:sz w:val="24"/>
            <w:szCs w:val="24"/>
          </w:rPr>
          <w:t>51</w:t>
        </w:r>
        <w:r w:rsidRPr="004962F3">
          <w:rPr>
            <w:noProof/>
            <w:webHidden/>
            <w:sz w:val="24"/>
            <w:szCs w:val="24"/>
          </w:rPr>
          <w:fldChar w:fldCharType="end"/>
        </w:r>
      </w:hyperlink>
    </w:p>
    <w:p w:rsidR="00635DFD" w:rsidRPr="004962F3" w:rsidRDefault="00635DFD">
      <w:pPr>
        <w:pStyle w:val="TOC2"/>
        <w:tabs>
          <w:tab w:val="left" w:pos="660"/>
          <w:tab w:val="right" w:leader="dot" w:pos="7928"/>
        </w:tabs>
        <w:rPr>
          <w:rFonts w:eastAsiaTheme="minorEastAsia"/>
          <w:noProof/>
          <w:sz w:val="24"/>
          <w:szCs w:val="24"/>
        </w:rPr>
      </w:pPr>
      <w:hyperlink w:anchor="_Toc472336827" w:history="1">
        <w:r w:rsidRPr="004962F3">
          <w:rPr>
            <w:rStyle w:val="Hyperlink"/>
            <w:rFonts w:ascii="Times New Roman" w:hAnsi="Times New Roman"/>
            <w:noProof/>
            <w:sz w:val="24"/>
            <w:szCs w:val="24"/>
          </w:rPr>
          <w:t>H.</w:t>
        </w:r>
        <w:r w:rsidRPr="004962F3">
          <w:rPr>
            <w:rFonts w:eastAsiaTheme="minorEastAsia"/>
            <w:noProof/>
            <w:sz w:val="24"/>
            <w:szCs w:val="24"/>
          </w:rPr>
          <w:tab/>
        </w:r>
        <w:r w:rsidRPr="004962F3">
          <w:rPr>
            <w:rStyle w:val="Hyperlink"/>
            <w:rFonts w:ascii="Times New Roman" w:hAnsi="Times New Roman"/>
            <w:noProof/>
            <w:sz w:val="24"/>
            <w:szCs w:val="24"/>
          </w:rPr>
          <w:t>Uji Coba Instrumen</w:t>
        </w:r>
        <w:r w:rsidRPr="004962F3">
          <w:rPr>
            <w:noProof/>
            <w:webHidden/>
            <w:sz w:val="24"/>
            <w:szCs w:val="24"/>
          </w:rPr>
          <w:tab/>
        </w:r>
        <w:r w:rsidRPr="004962F3">
          <w:rPr>
            <w:noProof/>
            <w:webHidden/>
            <w:sz w:val="24"/>
            <w:szCs w:val="24"/>
          </w:rPr>
          <w:fldChar w:fldCharType="begin"/>
        </w:r>
        <w:r w:rsidRPr="004962F3">
          <w:rPr>
            <w:noProof/>
            <w:webHidden/>
            <w:sz w:val="24"/>
            <w:szCs w:val="24"/>
          </w:rPr>
          <w:instrText xml:space="preserve"> PAGEREF _Toc472336827 \h </w:instrText>
        </w:r>
        <w:r w:rsidR="006C5AD1" w:rsidRPr="004962F3">
          <w:rPr>
            <w:noProof/>
            <w:webHidden/>
            <w:sz w:val="24"/>
            <w:szCs w:val="24"/>
          </w:rPr>
        </w:r>
        <w:r w:rsidRPr="004962F3">
          <w:rPr>
            <w:noProof/>
            <w:webHidden/>
            <w:sz w:val="24"/>
            <w:szCs w:val="24"/>
          </w:rPr>
          <w:fldChar w:fldCharType="separate"/>
        </w:r>
        <w:r w:rsidR="008309AB">
          <w:rPr>
            <w:noProof/>
            <w:webHidden/>
            <w:sz w:val="24"/>
            <w:szCs w:val="24"/>
          </w:rPr>
          <w:t>54</w:t>
        </w:r>
        <w:r w:rsidRPr="004962F3">
          <w:rPr>
            <w:noProof/>
            <w:webHidden/>
            <w:sz w:val="24"/>
            <w:szCs w:val="24"/>
          </w:rPr>
          <w:fldChar w:fldCharType="end"/>
        </w:r>
      </w:hyperlink>
    </w:p>
    <w:p w:rsidR="00635DFD" w:rsidRPr="004962F3" w:rsidRDefault="00635DFD">
      <w:pPr>
        <w:pStyle w:val="TOC2"/>
        <w:tabs>
          <w:tab w:val="left" w:pos="660"/>
          <w:tab w:val="right" w:leader="dot" w:pos="7928"/>
        </w:tabs>
        <w:rPr>
          <w:rFonts w:eastAsiaTheme="minorEastAsia"/>
          <w:noProof/>
          <w:sz w:val="24"/>
          <w:szCs w:val="24"/>
        </w:rPr>
      </w:pPr>
      <w:hyperlink w:anchor="_Toc472336828" w:history="1">
        <w:r w:rsidRPr="004962F3">
          <w:rPr>
            <w:rStyle w:val="Hyperlink"/>
            <w:rFonts w:ascii="Times New Roman" w:hAnsi="Times New Roman"/>
            <w:noProof/>
            <w:sz w:val="24"/>
            <w:szCs w:val="24"/>
          </w:rPr>
          <w:t>I.</w:t>
        </w:r>
        <w:r w:rsidRPr="004962F3">
          <w:rPr>
            <w:rFonts w:eastAsiaTheme="minorEastAsia"/>
            <w:noProof/>
            <w:sz w:val="24"/>
            <w:szCs w:val="24"/>
          </w:rPr>
          <w:tab/>
        </w:r>
        <w:r w:rsidRPr="004962F3">
          <w:rPr>
            <w:rStyle w:val="Hyperlink"/>
            <w:rFonts w:ascii="Times New Roman" w:hAnsi="Times New Roman"/>
            <w:noProof/>
            <w:sz w:val="24"/>
            <w:szCs w:val="24"/>
          </w:rPr>
          <w:t>Teknik Analisis Data</w:t>
        </w:r>
        <w:r w:rsidRPr="004962F3">
          <w:rPr>
            <w:noProof/>
            <w:webHidden/>
            <w:sz w:val="24"/>
            <w:szCs w:val="24"/>
          </w:rPr>
          <w:tab/>
        </w:r>
        <w:r w:rsidRPr="004962F3">
          <w:rPr>
            <w:noProof/>
            <w:webHidden/>
            <w:sz w:val="24"/>
            <w:szCs w:val="24"/>
          </w:rPr>
          <w:fldChar w:fldCharType="begin"/>
        </w:r>
        <w:r w:rsidRPr="004962F3">
          <w:rPr>
            <w:noProof/>
            <w:webHidden/>
            <w:sz w:val="24"/>
            <w:szCs w:val="24"/>
          </w:rPr>
          <w:instrText xml:space="preserve"> PAGEREF _Toc472336828 \h </w:instrText>
        </w:r>
        <w:r w:rsidR="006C5AD1" w:rsidRPr="004962F3">
          <w:rPr>
            <w:noProof/>
            <w:webHidden/>
            <w:sz w:val="24"/>
            <w:szCs w:val="24"/>
          </w:rPr>
        </w:r>
        <w:r w:rsidRPr="004962F3">
          <w:rPr>
            <w:noProof/>
            <w:webHidden/>
            <w:sz w:val="24"/>
            <w:szCs w:val="24"/>
          </w:rPr>
          <w:fldChar w:fldCharType="separate"/>
        </w:r>
        <w:r w:rsidR="008309AB">
          <w:rPr>
            <w:noProof/>
            <w:webHidden/>
            <w:sz w:val="24"/>
            <w:szCs w:val="24"/>
          </w:rPr>
          <w:t>58</w:t>
        </w:r>
        <w:r w:rsidRPr="004962F3">
          <w:rPr>
            <w:noProof/>
            <w:webHidden/>
            <w:sz w:val="24"/>
            <w:szCs w:val="24"/>
          </w:rPr>
          <w:fldChar w:fldCharType="end"/>
        </w:r>
      </w:hyperlink>
    </w:p>
    <w:p w:rsidR="00635DFD" w:rsidRPr="004962F3" w:rsidRDefault="00635DFD">
      <w:pPr>
        <w:pStyle w:val="TOC1"/>
        <w:rPr>
          <w:rFonts w:asciiTheme="minorHAnsi" w:eastAsiaTheme="minorEastAsia" w:hAnsiTheme="minorHAnsi"/>
          <w:b w:val="0"/>
          <w:sz w:val="24"/>
          <w:szCs w:val="24"/>
        </w:rPr>
      </w:pPr>
      <w:hyperlink w:anchor="_Toc472336829" w:history="1">
        <w:r w:rsidRPr="004962F3">
          <w:rPr>
            <w:rStyle w:val="Hyperlink"/>
            <w:sz w:val="24"/>
            <w:szCs w:val="24"/>
          </w:rPr>
          <w:t>BAB IV HASIL PENELITIAN DAN PEMBAHASAN</w:t>
        </w:r>
        <w:r w:rsidRPr="004962F3">
          <w:rPr>
            <w:webHidden/>
            <w:sz w:val="24"/>
            <w:szCs w:val="24"/>
          </w:rPr>
          <w:tab/>
        </w:r>
        <w:r w:rsidRPr="004962F3">
          <w:rPr>
            <w:webHidden/>
            <w:sz w:val="24"/>
            <w:szCs w:val="24"/>
          </w:rPr>
          <w:fldChar w:fldCharType="begin"/>
        </w:r>
        <w:r w:rsidRPr="004962F3">
          <w:rPr>
            <w:webHidden/>
            <w:sz w:val="24"/>
            <w:szCs w:val="24"/>
          </w:rPr>
          <w:instrText xml:space="preserve"> PAGEREF _Toc472336829 \h </w:instrText>
        </w:r>
        <w:r w:rsidR="006C5AD1" w:rsidRPr="004962F3">
          <w:rPr>
            <w:webHidden/>
            <w:sz w:val="24"/>
            <w:szCs w:val="24"/>
          </w:rPr>
        </w:r>
        <w:r w:rsidRPr="004962F3">
          <w:rPr>
            <w:webHidden/>
            <w:sz w:val="24"/>
            <w:szCs w:val="24"/>
          </w:rPr>
          <w:fldChar w:fldCharType="separate"/>
        </w:r>
        <w:r w:rsidR="008309AB">
          <w:rPr>
            <w:webHidden/>
            <w:sz w:val="24"/>
            <w:szCs w:val="24"/>
          </w:rPr>
          <w:t>68</w:t>
        </w:r>
        <w:r w:rsidRPr="004962F3">
          <w:rPr>
            <w:webHidden/>
            <w:sz w:val="24"/>
            <w:szCs w:val="24"/>
          </w:rPr>
          <w:fldChar w:fldCharType="end"/>
        </w:r>
      </w:hyperlink>
    </w:p>
    <w:p w:rsidR="00635DFD" w:rsidRPr="004962F3" w:rsidRDefault="00635DFD">
      <w:pPr>
        <w:pStyle w:val="TOC2"/>
        <w:tabs>
          <w:tab w:val="left" w:pos="660"/>
          <w:tab w:val="right" w:leader="dot" w:pos="7928"/>
        </w:tabs>
        <w:rPr>
          <w:rFonts w:eastAsiaTheme="minorEastAsia"/>
          <w:noProof/>
          <w:sz w:val="24"/>
          <w:szCs w:val="24"/>
        </w:rPr>
      </w:pPr>
      <w:hyperlink w:anchor="_Toc472336830" w:history="1">
        <w:r w:rsidRPr="004962F3">
          <w:rPr>
            <w:rStyle w:val="Hyperlink"/>
            <w:rFonts w:ascii="Times New Roman" w:hAnsi="Times New Roman"/>
            <w:noProof/>
            <w:sz w:val="24"/>
            <w:szCs w:val="24"/>
          </w:rPr>
          <w:t>A.</w:t>
        </w:r>
        <w:r w:rsidRPr="004962F3">
          <w:rPr>
            <w:rFonts w:eastAsiaTheme="minorEastAsia"/>
            <w:noProof/>
            <w:sz w:val="24"/>
            <w:szCs w:val="24"/>
          </w:rPr>
          <w:tab/>
        </w:r>
        <w:r w:rsidRPr="004962F3">
          <w:rPr>
            <w:rStyle w:val="Hyperlink"/>
            <w:rFonts w:ascii="Times New Roman" w:hAnsi="Times New Roman"/>
            <w:noProof/>
            <w:sz w:val="24"/>
            <w:szCs w:val="24"/>
          </w:rPr>
          <w:t>Gambaran Umum</w:t>
        </w:r>
        <w:r w:rsidRPr="004962F3">
          <w:rPr>
            <w:noProof/>
            <w:webHidden/>
            <w:sz w:val="24"/>
            <w:szCs w:val="24"/>
          </w:rPr>
          <w:tab/>
        </w:r>
        <w:r w:rsidRPr="004962F3">
          <w:rPr>
            <w:noProof/>
            <w:webHidden/>
            <w:sz w:val="24"/>
            <w:szCs w:val="24"/>
          </w:rPr>
          <w:fldChar w:fldCharType="begin"/>
        </w:r>
        <w:r w:rsidRPr="004962F3">
          <w:rPr>
            <w:noProof/>
            <w:webHidden/>
            <w:sz w:val="24"/>
            <w:szCs w:val="24"/>
          </w:rPr>
          <w:instrText xml:space="preserve"> PAGEREF _Toc472336830 \h </w:instrText>
        </w:r>
        <w:r w:rsidR="006C5AD1" w:rsidRPr="004962F3">
          <w:rPr>
            <w:noProof/>
            <w:webHidden/>
            <w:sz w:val="24"/>
            <w:szCs w:val="24"/>
          </w:rPr>
        </w:r>
        <w:r w:rsidRPr="004962F3">
          <w:rPr>
            <w:noProof/>
            <w:webHidden/>
            <w:sz w:val="24"/>
            <w:szCs w:val="24"/>
          </w:rPr>
          <w:fldChar w:fldCharType="separate"/>
        </w:r>
        <w:r w:rsidR="008309AB">
          <w:rPr>
            <w:noProof/>
            <w:webHidden/>
            <w:sz w:val="24"/>
            <w:szCs w:val="24"/>
          </w:rPr>
          <w:t>68</w:t>
        </w:r>
        <w:r w:rsidRPr="004962F3">
          <w:rPr>
            <w:noProof/>
            <w:webHidden/>
            <w:sz w:val="24"/>
            <w:szCs w:val="24"/>
          </w:rPr>
          <w:fldChar w:fldCharType="end"/>
        </w:r>
      </w:hyperlink>
    </w:p>
    <w:p w:rsidR="00635DFD" w:rsidRPr="004962F3" w:rsidRDefault="00635DFD">
      <w:pPr>
        <w:pStyle w:val="TOC2"/>
        <w:tabs>
          <w:tab w:val="left" w:pos="660"/>
          <w:tab w:val="right" w:leader="dot" w:pos="7928"/>
        </w:tabs>
        <w:rPr>
          <w:rFonts w:eastAsiaTheme="minorEastAsia"/>
          <w:noProof/>
          <w:sz w:val="24"/>
          <w:szCs w:val="24"/>
        </w:rPr>
      </w:pPr>
      <w:hyperlink w:anchor="_Toc472336831" w:history="1">
        <w:r w:rsidRPr="004962F3">
          <w:rPr>
            <w:rStyle w:val="Hyperlink"/>
            <w:rFonts w:ascii="Times New Roman" w:hAnsi="Times New Roman"/>
            <w:noProof/>
            <w:sz w:val="24"/>
            <w:szCs w:val="24"/>
          </w:rPr>
          <w:t>B.</w:t>
        </w:r>
        <w:r w:rsidRPr="004962F3">
          <w:rPr>
            <w:rFonts w:eastAsiaTheme="minorEastAsia"/>
            <w:noProof/>
            <w:sz w:val="24"/>
            <w:szCs w:val="24"/>
          </w:rPr>
          <w:tab/>
        </w:r>
        <w:r w:rsidRPr="004962F3">
          <w:rPr>
            <w:rStyle w:val="Hyperlink"/>
            <w:rFonts w:ascii="Times New Roman" w:hAnsi="Times New Roman"/>
            <w:noProof/>
            <w:sz w:val="24"/>
            <w:szCs w:val="24"/>
          </w:rPr>
          <w:t>Deskripsi Data</w:t>
        </w:r>
        <w:r w:rsidRPr="004962F3">
          <w:rPr>
            <w:noProof/>
            <w:webHidden/>
            <w:sz w:val="24"/>
            <w:szCs w:val="24"/>
          </w:rPr>
          <w:tab/>
        </w:r>
        <w:r w:rsidRPr="004962F3">
          <w:rPr>
            <w:noProof/>
            <w:webHidden/>
            <w:sz w:val="24"/>
            <w:szCs w:val="24"/>
          </w:rPr>
          <w:fldChar w:fldCharType="begin"/>
        </w:r>
        <w:r w:rsidRPr="004962F3">
          <w:rPr>
            <w:noProof/>
            <w:webHidden/>
            <w:sz w:val="24"/>
            <w:szCs w:val="24"/>
          </w:rPr>
          <w:instrText xml:space="preserve"> PAGEREF _Toc472336831 \h </w:instrText>
        </w:r>
        <w:r w:rsidR="006C5AD1" w:rsidRPr="004962F3">
          <w:rPr>
            <w:noProof/>
            <w:webHidden/>
            <w:sz w:val="24"/>
            <w:szCs w:val="24"/>
          </w:rPr>
        </w:r>
        <w:r w:rsidRPr="004962F3">
          <w:rPr>
            <w:noProof/>
            <w:webHidden/>
            <w:sz w:val="24"/>
            <w:szCs w:val="24"/>
          </w:rPr>
          <w:fldChar w:fldCharType="separate"/>
        </w:r>
        <w:r w:rsidR="008309AB">
          <w:rPr>
            <w:noProof/>
            <w:webHidden/>
            <w:sz w:val="24"/>
            <w:szCs w:val="24"/>
          </w:rPr>
          <w:t>70</w:t>
        </w:r>
        <w:r w:rsidRPr="004962F3">
          <w:rPr>
            <w:noProof/>
            <w:webHidden/>
            <w:sz w:val="24"/>
            <w:szCs w:val="24"/>
          </w:rPr>
          <w:fldChar w:fldCharType="end"/>
        </w:r>
      </w:hyperlink>
    </w:p>
    <w:p w:rsidR="00635DFD" w:rsidRPr="004962F3" w:rsidRDefault="00635DFD">
      <w:pPr>
        <w:pStyle w:val="TOC3"/>
        <w:tabs>
          <w:tab w:val="left" w:pos="880"/>
          <w:tab w:val="right" w:leader="dot" w:pos="7928"/>
        </w:tabs>
        <w:rPr>
          <w:rFonts w:eastAsiaTheme="minorEastAsia"/>
          <w:noProof/>
          <w:sz w:val="24"/>
          <w:szCs w:val="24"/>
        </w:rPr>
      </w:pPr>
      <w:hyperlink w:anchor="_Toc472336832" w:history="1">
        <w:r w:rsidRPr="004962F3">
          <w:rPr>
            <w:rStyle w:val="Hyperlink"/>
            <w:rFonts w:ascii="Times New Roman" w:hAnsi="Times New Roman"/>
            <w:noProof/>
            <w:sz w:val="24"/>
            <w:szCs w:val="24"/>
          </w:rPr>
          <w:t>1.</w:t>
        </w:r>
        <w:r w:rsidRPr="004962F3">
          <w:rPr>
            <w:rFonts w:eastAsiaTheme="minorEastAsia"/>
            <w:noProof/>
            <w:sz w:val="24"/>
            <w:szCs w:val="24"/>
          </w:rPr>
          <w:tab/>
        </w:r>
        <w:r w:rsidRPr="004962F3">
          <w:rPr>
            <w:rStyle w:val="Hyperlink"/>
            <w:rFonts w:ascii="Times New Roman" w:hAnsi="Times New Roman"/>
            <w:noProof/>
            <w:sz w:val="24"/>
            <w:szCs w:val="24"/>
          </w:rPr>
          <w:t>Motivasi Belajar</w:t>
        </w:r>
        <w:r w:rsidRPr="004962F3">
          <w:rPr>
            <w:noProof/>
            <w:webHidden/>
            <w:sz w:val="24"/>
            <w:szCs w:val="24"/>
          </w:rPr>
          <w:tab/>
        </w:r>
        <w:r w:rsidRPr="004962F3">
          <w:rPr>
            <w:noProof/>
            <w:webHidden/>
            <w:sz w:val="24"/>
            <w:szCs w:val="24"/>
          </w:rPr>
          <w:fldChar w:fldCharType="begin"/>
        </w:r>
        <w:r w:rsidRPr="004962F3">
          <w:rPr>
            <w:noProof/>
            <w:webHidden/>
            <w:sz w:val="24"/>
            <w:szCs w:val="24"/>
          </w:rPr>
          <w:instrText xml:space="preserve"> PAGEREF _Toc472336832 \h </w:instrText>
        </w:r>
        <w:r w:rsidR="006C5AD1" w:rsidRPr="004962F3">
          <w:rPr>
            <w:noProof/>
            <w:webHidden/>
            <w:sz w:val="24"/>
            <w:szCs w:val="24"/>
          </w:rPr>
        </w:r>
        <w:r w:rsidRPr="004962F3">
          <w:rPr>
            <w:noProof/>
            <w:webHidden/>
            <w:sz w:val="24"/>
            <w:szCs w:val="24"/>
          </w:rPr>
          <w:fldChar w:fldCharType="separate"/>
        </w:r>
        <w:r w:rsidR="008309AB">
          <w:rPr>
            <w:noProof/>
            <w:webHidden/>
            <w:sz w:val="24"/>
            <w:szCs w:val="24"/>
          </w:rPr>
          <w:t>70</w:t>
        </w:r>
        <w:r w:rsidRPr="004962F3">
          <w:rPr>
            <w:noProof/>
            <w:webHidden/>
            <w:sz w:val="24"/>
            <w:szCs w:val="24"/>
          </w:rPr>
          <w:fldChar w:fldCharType="end"/>
        </w:r>
      </w:hyperlink>
    </w:p>
    <w:p w:rsidR="00635DFD" w:rsidRPr="004962F3" w:rsidRDefault="00635DFD">
      <w:pPr>
        <w:pStyle w:val="TOC3"/>
        <w:tabs>
          <w:tab w:val="left" w:pos="880"/>
          <w:tab w:val="right" w:leader="dot" w:pos="7928"/>
        </w:tabs>
        <w:rPr>
          <w:rFonts w:eastAsiaTheme="minorEastAsia"/>
          <w:noProof/>
          <w:sz w:val="24"/>
          <w:szCs w:val="24"/>
        </w:rPr>
      </w:pPr>
      <w:hyperlink w:anchor="_Toc472336833" w:history="1">
        <w:r w:rsidRPr="004962F3">
          <w:rPr>
            <w:rStyle w:val="Hyperlink"/>
            <w:rFonts w:ascii="Times New Roman" w:hAnsi="Times New Roman"/>
            <w:noProof/>
            <w:sz w:val="24"/>
            <w:szCs w:val="24"/>
          </w:rPr>
          <w:t>2.</w:t>
        </w:r>
        <w:r w:rsidRPr="004962F3">
          <w:rPr>
            <w:rFonts w:eastAsiaTheme="minorEastAsia"/>
            <w:noProof/>
            <w:sz w:val="24"/>
            <w:szCs w:val="24"/>
          </w:rPr>
          <w:tab/>
        </w:r>
        <w:r w:rsidRPr="004962F3">
          <w:rPr>
            <w:rStyle w:val="Hyperlink"/>
            <w:rFonts w:ascii="Times New Roman" w:hAnsi="Times New Roman"/>
            <w:noProof/>
            <w:sz w:val="24"/>
            <w:szCs w:val="24"/>
          </w:rPr>
          <w:t>Lingkungan Keluarga</w:t>
        </w:r>
        <w:r w:rsidRPr="004962F3">
          <w:rPr>
            <w:noProof/>
            <w:webHidden/>
            <w:sz w:val="24"/>
            <w:szCs w:val="24"/>
          </w:rPr>
          <w:tab/>
        </w:r>
        <w:r w:rsidRPr="004962F3">
          <w:rPr>
            <w:noProof/>
            <w:webHidden/>
            <w:sz w:val="24"/>
            <w:szCs w:val="24"/>
          </w:rPr>
          <w:fldChar w:fldCharType="begin"/>
        </w:r>
        <w:r w:rsidRPr="004962F3">
          <w:rPr>
            <w:noProof/>
            <w:webHidden/>
            <w:sz w:val="24"/>
            <w:szCs w:val="24"/>
          </w:rPr>
          <w:instrText xml:space="preserve"> PAGEREF _Toc472336833 \h </w:instrText>
        </w:r>
        <w:r w:rsidR="006C5AD1" w:rsidRPr="004962F3">
          <w:rPr>
            <w:noProof/>
            <w:webHidden/>
            <w:sz w:val="24"/>
            <w:szCs w:val="24"/>
          </w:rPr>
        </w:r>
        <w:r w:rsidRPr="004962F3">
          <w:rPr>
            <w:noProof/>
            <w:webHidden/>
            <w:sz w:val="24"/>
            <w:szCs w:val="24"/>
          </w:rPr>
          <w:fldChar w:fldCharType="separate"/>
        </w:r>
        <w:r w:rsidR="008309AB">
          <w:rPr>
            <w:noProof/>
            <w:webHidden/>
            <w:sz w:val="24"/>
            <w:szCs w:val="24"/>
          </w:rPr>
          <w:t>75</w:t>
        </w:r>
        <w:r w:rsidRPr="004962F3">
          <w:rPr>
            <w:noProof/>
            <w:webHidden/>
            <w:sz w:val="24"/>
            <w:szCs w:val="24"/>
          </w:rPr>
          <w:fldChar w:fldCharType="end"/>
        </w:r>
      </w:hyperlink>
    </w:p>
    <w:p w:rsidR="00635DFD" w:rsidRPr="004962F3" w:rsidRDefault="00635DFD">
      <w:pPr>
        <w:pStyle w:val="TOC3"/>
        <w:tabs>
          <w:tab w:val="left" w:pos="880"/>
          <w:tab w:val="right" w:leader="dot" w:pos="7928"/>
        </w:tabs>
        <w:rPr>
          <w:rFonts w:eastAsiaTheme="minorEastAsia"/>
          <w:noProof/>
          <w:sz w:val="24"/>
          <w:szCs w:val="24"/>
        </w:rPr>
      </w:pPr>
      <w:hyperlink w:anchor="_Toc472336834" w:history="1">
        <w:r w:rsidRPr="004962F3">
          <w:rPr>
            <w:rStyle w:val="Hyperlink"/>
            <w:rFonts w:ascii="Times New Roman" w:hAnsi="Times New Roman"/>
            <w:noProof/>
            <w:sz w:val="24"/>
            <w:szCs w:val="24"/>
          </w:rPr>
          <w:t>3.</w:t>
        </w:r>
        <w:r w:rsidRPr="004962F3">
          <w:rPr>
            <w:rFonts w:eastAsiaTheme="minorEastAsia"/>
            <w:noProof/>
            <w:sz w:val="24"/>
            <w:szCs w:val="24"/>
          </w:rPr>
          <w:tab/>
        </w:r>
        <w:r w:rsidRPr="004962F3">
          <w:rPr>
            <w:rStyle w:val="Hyperlink"/>
            <w:rFonts w:ascii="Times New Roman" w:hAnsi="Times New Roman"/>
            <w:noProof/>
            <w:sz w:val="24"/>
            <w:szCs w:val="24"/>
          </w:rPr>
          <w:t>Prestasi Belajar Mata Pelajaran Akuntansi Perusahaan Jasa</w:t>
        </w:r>
        <w:r w:rsidRPr="004962F3">
          <w:rPr>
            <w:noProof/>
            <w:webHidden/>
            <w:sz w:val="24"/>
            <w:szCs w:val="24"/>
          </w:rPr>
          <w:tab/>
        </w:r>
        <w:r w:rsidRPr="004962F3">
          <w:rPr>
            <w:noProof/>
            <w:webHidden/>
            <w:sz w:val="24"/>
            <w:szCs w:val="24"/>
          </w:rPr>
          <w:fldChar w:fldCharType="begin"/>
        </w:r>
        <w:r w:rsidRPr="004962F3">
          <w:rPr>
            <w:noProof/>
            <w:webHidden/>
            <w:sz w:val="24"/>
            <w:szCs w:val="24"/>
          </w:rPr>
          <w:instrText xml:space="preserve"> PAGEREF _Toc472336834 \h </w:instrText>
        </w:r>
        <w:r w:rsidR="006C5AD1" w:rsidRPr="004962F3">
          <w:rPr>
            <w:noProof/>
            <w:webHidden/>
            <w:sz w:val="24"/>
            <w:szCs w:val="24"/>
          </w:rPr>
        </w:r>
        <w:r w:rsidRPr="004962F3">
          <w:rPr>
            <w:noProof/>
            <w:webHidden/>
            <w:sz w:val="24"/>
            <w:szCs w:val="24"/>
          </w:rPr>
          <w:fldChar w:fldCharType="separate"/>
        </w:r>
        <w:r w:rsidR="008309AB">
          <w:rPr>
            <w:noProof/>
            <w:webHidden/>
            <w:sz w:val="24"/>
            <w:szCs w:val="24"/>
          </w:rPr>
          <w:t>79</w:t>
        </w:r>
        <w:r w:rsidRPr="004962F3">
          <w:rPr>
            <w:noProof/>
            <w:webHidden/>
            <w:sz w:val="24"/>
            <w:szCs w:val="24"/>
          </w:rPr>
          <w:fldChar w:fldCharType="end"/>
        </w:r>
      </w:hyperlink>
    </w:p>
    <w:p w:rsidR="00635DFD" w:rsidRPr="004962F3" w:rsidRDefault="00635DFD">
      <w:pPr>
        <w:pStyle w:val="TOC2"/>
        <w:tabs>
          <w:tab w:val="left" w:pos="660"/>
          <w:tab w:val="right" w:leader="dot" w:pos="7928"/>
        </w:tabs>
        <w:rPr>
          <w:rFonts w:eastAsiaTheme="minorEastAsia"/>
          <w:noProof/>
          <w:sz w:val="24"/>
          <w:szCs w:val="24"/>
        </w:rPr>
      </w:pPr>
      <w:hyperlink w:anchor="_Toc472336835" w:history="1">
        <w:r w:rsidRPr="004962F3">
          <w:rPr>
            <w:rStyle w:val="Hyperlink"/>
            <w:rFonts w:ascii="Times New Roman" w:hAnsi="Times New Roman"/>
            <w:noProof/>
            <w:sz w:val="24"/>
            <w:szCs w:val="24"/>
          </w:rPr>
          <w:t>C.</w:t>
        </w:r>
        <w:r w:rsidRPr="004962F3">
          <w:rPr>
            <w:rFonts w:eastAsiaTheme="minorEastAsia"/>
            <w:noProof/>
            <w:sz w:val="24"/>
            <w:szCs w:val="24"/>
          </w:rPr>
          <w:tab/>
        </w:r>
        <w:r w:rsidRPr="004962F3">
          <w:rPr>
            <w:rStyle w:val="Hyperlink"/>
            <w:rFonts w:ascii="Times New Roman" w:hAnsi="Times New Roman"/>
            <w:noProof/>
            <w:sz w:val="24"/>
            <w:szCs w:val="24"/>
          </w:rPr>
          <w:t>Teknik Analisis Data</w:t>
        </w:r>
        <w:r w:rsidRPr="004962F3">
          <w:rPr>
            <w:noProof/>
            <w:webHidden/>
            <w:sz w:val="24"/>
            <w:szCs w:val="24"/>
          </w:rPr>
          <w:tab/>
        </w:r>
        <w:r w:rsidRPr="004962F3">
          <w:rPr>
            <w:noProof/>
            <w:webHidden/>
            <w:sz w:val="24"/>
            <w:szCs w:val="24"/>
          </w:rPr>
          <w:fldChar w:fldCharType="begin"/>
        </w:r>
        <w:r w:rsidRPr="004962F3">
          <w:rPr>
            <w:noProof/>
            <w:webHidden/>
            <w:sz w:val="24"/>
            <w:szCs w:val="24"/>
          </w:rPr>
          <w:instrText xml:space="preserve"> PAGEREF _Toc472336835 \h </w:instrText>
        </w:r>
        <w:r w:rsidR="006C5AD1" w:rsidRPr="004962F3">
          <w:rPr>
            <w:noProof/>
            <w:webHidden/>
            <w:sz w:val="24"/>
            <w:szCs w:val="24"/>
          </w:rPr>
        </w:r>
        <w:r w:rsidRPr="004962F3">
          <w:rPr>
            <w:noProof/>
            <w:webHidden/>
            <w:sz w:val="24"/>
            <w:szCs w:val="24"/>
          </w:rPr>
          <w:fldChar w:fldCharType="separate"/>
        </w:r>
        <w:r w:rsidR="008309AB">
          <w:rPr>
            <w:noProof/>
            <w:webHidden/>
            <w:sz w:val="24"/>
            <w:szCs w:val="24"/>
          </w:rPr>
          <w:t>83</w:t>
        </w:r>
        <w:r w:rsidRPr="004962F3">
          <w:rPr>
            <w:noProof/>
            <w:webHidden/>
            <w:sz w:val="24"/>
            <w:szCs w:val="24"/>
          </w:rPr>
          <w:fldChar w:fldCharType="end"/>
        </w:r>
      </w:hyperlink>
    </w:p>
    <w:p w:rsidR="00635DFD" w:rsidRPr="004962F3" w:rsidRDefault="00635DFD">
      <w:pPr>
        <w:pStyle w:val="TOC3"/>
        <w:tabs>
          <w:tab w:val="left" w:pos="880"/>
          <w:tab w:val="right" w:leader="dot" w:pos="7928"/>
        </w:tabs>
        <w:rPr>
          <w:rFonts w:eastAsiaTheme="minorEastAsia"/>
          <w:noProof/>
          <w:sz w:val="24"/>
          <w:szCs w:val="24"/>
        </w:rPr>
      </w:pPr>
      <w:hyperlink w:anchor="_Toc472336836" w:history="1">
        <w:r w:rsidRPr="004962F3">
          <w:rPr>
            <w:rStyle w:val="Hyperlink"/>
            <w:rFonts w:ascii="Times New Roman" w:hAnsi="Times New Roman"/>
            <w:noProof/>
            <w:sz w:val="24"/>
            <w:szCs w:val="24"/>
          </w:rPr>
          <w:t>1.</w:t>
        </w:r>
        <w:r w:rsidRPr="004962F3">
          <w:rPr>
            <w:rFonts w:eastAsiaTheme="minorEastAsia"/>
            <w:noProof/>
            <w:sz w:val="24"/>
            <w:szCs w:val="24"/>
          </w:rPr>
          <w:tab/>
        </w:r>
        <w:r w:rsidRPr="004962F3">
          <w:rPr>
            <w:rStyle w:val="Hyperlink"/>
            <w:rFonts w:ascii="Times New Roman" w:hAnsi="Times New Roman"/>
            <w:noProof/>
            <w:sz w:val="24"/>
            <w:szCs w:val="24"/>
          </w:rPr>
          <w:t>Uji Persyaratan Analisis</w:t>
        </w:r>
        <w:r w:rsidRPr="004962F3">
          <w:rPr>
            <w:noProof/>
            <w:webHidden/>
            <w:sz w:val="24"/>
            <w:szCs w:val="24"/>
          </w:rPr>
          <w:tab/>
        </w:r>
        <w:r w:rsidRPr="004962F3">
          <w:rPr>
            <w:noProof/>
            <w:webHidden/>
            <w:sz w:val="24"/>
            <w:szCs w:val="24"/>
          </w:rPr>
          <w:fldChar w:fldCharType="begin"/>
        </w:r>
        <w:r w:rsidRPr="004962F3">
          <w:rPr>
            <w:noProof/>
            <w:webHidden/>
            <w:sz w:val="24"/>
            <w:szCs w:val="24"/>
          </w:rPr>
          <w:instrText xml:space="preserve"> PAGEREF _Toc472336836 \h </w:instrText>
        </w:r>
        <w:r w:rsidR="006C5AD1" w:rsidRPr="004962F3">
          <w:rPr>
            <w:noProof/>
            <w:webHidden/>
            <w:sz w:val="24"/>
            <w:szCs w:val="24"/>
          </w:rPr>
        </w:r>
        <w:r w:rsidRPr="004962F3">
          <w:rPr>
            <w:noProof/>
            <w:webHidden/>
            <w:sz w:val="24"/>
            <w:szCs w:val="24"/>
          </w:rPr>
          <w:fldChar w:fldCharType="separate"/>
        </w:r>
        <w:r w:rsidR="008309AB">
          <w:rPr>
            <w:noProof/>
            <w:webHidden/>
            <w:sz w:val="24"/>
            <w:szCs w:val="24"/>
          </w:rPr>
          <w:t>83</w:t>
        </w:r>
        <w:r w:rsidRPr="004962F3">
          <w:rPr>
            <w:noProof/>
            <w:webHidden/>
            <w:sz w:val="24"/>
            <w:szCs w:val="24"/>
          </w:rPr>
          <w:fldChar w:fldCharType="end"/>
        </w:r>
      </w:hyperlink>
    </w:p>
    <w:p w:rsidR="00635DFD" w:rsidRPr="004962F3" w:rsidRDefault="00635DFD">
      <w:pPr>
        <w:pStyle w:val="TOC4"/>
        <w:tabs>
          <w:tab w:val="left" w:pos="1100"/>
          <w:tab w:val="right" w:leader="dot" w:pos="7928"/>
        </w:tabs>
        <w:rPr>
          <w:rFonts w:eastAsiaTheme="minorEastAsia"/>
          <w:noProof/>
          <w:sz w:val="24"/>
          <w:szCs w:val="24"/>
        </w:rPr>
      </w:pPr>
      <w:hyperlink w:anchor="_Toc472336837" w:history="1">
        <w:r w:rsidRPr="004962F3">
          <w:rPr>
            <w:rStyle w:val="Hyperlink"/>
            <w:rFonts w:ascii="Times New Roman" w:hAnsi="Times New Roman"/>
            <w:noProof/>
            <w:sz w:val="24"/>
            <w:szCs w:val="24"/>
          </w:rPr>
          <w:t>a.</w:t>
        </w:r>
        <w:r w:rsidRPr="004962F3">
          <w:rPr>
            <w:rFonts w:eastAsiaTheme="minorEastAsia"/>
            <w:noProof/>
            <w:sz w:val="24"/>
            <w:szCs w:val="24"/>
          </w:rPr>
          <w:tab/>
        </w:r>
        <w:r w:rsidRPr="004962F3">
          <w:rPr>
            <w:rStyle w:val="Hyperlink"/>
            <w:rFonts w:ascii="Times New Roman" w:hAnsi="Times New Roman"/>
            <w:noProof/>
            <w:sz w:val="24"/>
            <w:szCs w:val="24"/>
          </w:rPr>
          <w:t>Uji Linearitas</w:t>
        </w:r>
        <w:r w:rsidRPr="004962F3">
          <w:rPr>
            <w:noProof/>
            <w:webHidden/>
            <w:sz w:val="24"/>
            <w:szCs w:val="24"/>
          </w:rPr>
          <w:tab/>
        </w:r>
        <w:r w:rsidRPr="004962F3">
          <w:rPr>
            <w:noProof/>
            <w:webHidden/>
            <w:sz w:val="24"/>
            <w:szCs w:val="24"/>
          </w:rPr>
          <w:fldChar w:fldCharType="begin"/>
        </w:r>
        <w:r w:rsidRPr="004962F3">
          <w:rPr>
            <w:noProof/>
            <w:webHidden/>
            <w:sz w:val="24"/>
            <w:szCs w:val="24"/>
          </w:rPr>
          <w:instrText xml:space="preserve"> PAGEREF _Toc472336837 \h </w:instrText>
        </w:r>
        <w:r w:rsidR="006C5AD1" w:rsidRPr="004962F3">
          <w:rPr>
            <w:noProof/>
            <w:webHidden/>
            <w:sz w:val="24"/>
            <w:szCs w:val="24"/>
          </w:rPr>
        </w:r>
        <w:r w:rsidRPr="004962F3">
          <w:rPr>
            <w:noProof/>
            <w:webHidden/>
            <w:sz w:val="24"/>
            <w:szCs w:val="24"/>
          </w:rPr>
          <w:fldChar w:fldCharType="separate"/>
        </w:r>
        <w:r w:rsidR="008309AB">
          <w:rPr>
            <w:noProof/>
            <w:webHidden/>
            <w:sz w:val="24"/>
            <w:szCs w:val="24"/>
          </w:rPr>
          <w:t>83</w:t>
        </w:r>
        <w:r w:rsidRPr="004962F3">
          <w:rPr>
            <w:noProof/>
            <w:webHidden/>
            <w:sz w:val="24"/>
            <w:szCs w:val="24"/>
          </w:rPr>
          <w:fldChar w:fldCharType="end"/>
        </w:r>
      </w:hyperlink>
    </w:p>
    <w:p w:rsidR="00635DFD" w:rsidRPr="004962F3" w:rsidRDefault="00635DFD">
      <w:pPr>
        <w:pStyle w:val="TOC4"/>
        <w:tabs>
          <w:tab w:val="left" w:pos="1100"/>
          <w:tab w:val="right" w:leader="dot" w:pos="7928"/>
        </w:tabs>
        <w:rPr>
          <w:rFonts w:eastAsiaTheme="minorEastAsia"/>
          <w:noProof/>
          <w:sz w:val="24"/>
          <w:szCs w:val="24"/>
        </w:rPr>
      </w:pPr>
      <w:hyperlink w:anchor="_Toc472336838" w:history="1">
        <w:r w:rsidRPr="004962F3">
          <w:rPr>
            <w:rStyle w:val="Hyperlink"/>
            <w:rFonts w:ascii="Times New Roman" w:hAnsi="Times New Roman"/>
            <w:noProof/>
            <w:sz w:val="24"/>
            <w:szCs w:val="24"/>
          </w:rPr>
          <w:t>b.</w:t>
        </w:r>
        <w:r w:rsidRPr="004962F3">
          <w:rPr>
            <w:rFonts w:eastAsiaTheme="minorEastAsia"/>
            <w:noProof/>
            <w:sz w:val="24"/>
            <w:szCs w:val="24"/>
          </w:rPr>
          <w:tab/>
        </w:r>
        <w:r w:rsidRPr="004962F3">
          <w:rPr>
            <w:rStyle w:val="Hyperlink"/>
            <w:rFonts w:ascii="Times New Roman" w:hAnsi="Times New Roman"/>
            <w:noProof/>
            <w:sz w:val="24"/>
            <w:szCs w:val="24"/>
          </w:rPr>
          <w:t>Uji Multikolinieritas</w:t>
        </w:r>
        <w:r w:rsidRPr="004962F3">
          <w:rPr>
            <w:noProof/>
            <w:webHidden/>
            <w:sz w:val="24"/>
            <w:szCs w:val="24"/>
          </w:rPr>
          <w:tab/>
        </w:r>
        <w:r w:rsidRPr="004962F3">
          <w:rPr>
            <w:noProof/>
            <w:webHidden/>
            <w:sz w:val="24"/>
            <w:szCs w:val="24"/>
          </w:rPr>
          <w:fldChar w:fldCharType="begin"/>
        </w:r>
        <w:r w:rsidRPr="004962F3">
          <w:rPr>
            <w:noProof/>
            <w:webHidden/>
            <w:sz w:val="24"/>
            <w:szCs w:val="24"/>
          </w:rPr>
          <w:instrText xml:space="preserve"> PAGEREF _Toc472336838 \h </w:instrText>
        </w:r>
        <w:r w:rsidR="006C5AD1" w:rsidRPr="004962F3">
          <w:rPr>
            <w:noProof/>
            <w:webHidden/>
            <w:sz w:val="24"/>
            <w:szCs w:val="24"/>
          </w:rPr>
        </w:r>
        <w:r w:rsidRPr="004962F3">
          <w:rPr>
            <w:noProof/>
            <w:webHidden/>
            <w:sz w:val="24"/>
            <w:szCs w:val="24"/>
          </w:rPr>
          <w:fldChar w:fldCharType="separate"/>
        </w:r>
        <w:r w:rsidR="008309AB">
          <w:rPr>
            <w:noProof/>
            <w:webHidden/>
            <w:sz w:val="24"/>
            <w:szCs w:val="24"/>
          </w:rPr>
          <w:t>84</w:t>
        </w:r>
        <w:r w:rsidRPr="004962F3">
          <w:rPr>
            <w:noProof/>
            <w:webHidden/>
            <w:sz w:val="24"/>
            <w:szCs w:val="24"/>
          </w:rPr>
          <w:fldChar w:fldCharType="end"/>
        </w:r>
      </w:hyperlink>
    </w:p>
    <w:p w:rsidR="00635DFD" w:rsidRPr="004962F3" w:rsidRDefault="00635DFD">
      <w:pPr>
        <w:pStyle w:val="TOC3"/>
        <w:tabs>
          <w:tab w:val="left" w:pos="880"/>
          <w:tab w:val="right" w:leader="dot" w:pos="7928"/>
        </w:tabs>
        <w:rPr>
          <w:rFonts w:eastAsiaTheme="minorEastAsia"/>
          <w:noProof/>
          <w:sz w:val="24"/>
          <w:szCs w:val="24"/>
        </w:rPr>
      </w:pPr>
      <w:hyperlink w:anchor="_Toc472336839" w:history="1">
        <w:r w:rsidRPr="004962F3">
          <w:rPr>
            <w:rStyle w:val="Hyperlink"/>
            <w:rFonts w:ascii="Times New Roman" w:hAnsi="Times New Roman"/>
            <w:noProof/>
            <w:sz w:val="24"/>
            <w:szCs w:val="24"/>
          </w:rPr>
          <w:t>2.</w:t>
        </w:r>
        <w:r w:rsidRPr="004962F3">
          <w:rPr>
            <w:rFonts w:eastAsiaTheme="minorEastAsia"/>
            <w:noProof/>
            <w:sz w:val="24"/>
            <w:szCs w:val="24"/>
          </w:rPr>
          <w:tab/>
        </w:r>
        <w:r w:rsidRPr="004962F3">
          <w:rPr>
            <w:rStyle w:val="Hyperlink"/>
            <w:rFonts w:ascii="Times New Roman" w:hAnsi="Times New Roman"/>
            <w:noProof/>
            <w:sz w:val="24"/>
            <w:szCs w:val="24"/>
          </w:rPr>
          <w:t>Uji Hipotesis</w:t>
        </w:r>
        <w:r w:rsidRPr="004962F3">
          <w:rPr>
            <w:noProof/>
            <w:webHidden/>
            <w:sz w:val="24"/>
            <w:szCs w:val="24"/>
          </w:rPr>
          <w:tab/>
        </w:r>
        <w:r w:rsidRPr="004962F3">
          <w:rPr>
            <w:noProof/>
            <w:webHidden/>
            <w:sz w:val="24"/>
            <w:szCs w:val="24"/>
          </w:rPr>
          <w:fldChar w:fldCharType="begin"/>
        </w:r>
        <w:r w:rsidRPr="004962F3">
          <w:rPr>
            <w:noProof/>
            <w:webHidden/>
            <w:sz w:val="24"/>
            <w:szCs w:val="24"/>
          </w:rPr>
          <w:instrText xml:space="preserve"> PAGEREF _Toc472336839 \h </w:instrText>
        </w:r>
        <w:r w:rsidR="006C5AD1" w:rsidRPr="004962F3">
          <w:rPr>
            <w:noProof/>
            <w:webHidden/>
            <w:sz w:val="24"/>
            <w:szCs w:val="24"/>
          </w:rPr>
        </w:r>
        <w:r w:rsidRPr="004962F3">
          <w:rPr>
            <w:noProof/>
            <w:webHidden/>
            <w:sz w:val="24"/>
            <w:szCs w:val="24"/>
          </w:rPr>
          <w:fldChar w:fldCharType="separate"/>
        </w:r>
        <w:r w:rsidR="008309AB">
          <w:rPr>
            <w:noProof/>
            <w:webHidden/>
            <w:sz w:val="24"/>
            <w:szCs w:val="24"/>
          </w:rPr>
          <w:t>84</w:t>
        </w:r>
        <w:r w:rsidRPr="004962F3">
          <w:rPr>
            <w:noProof/>
            <w:webHidden/>
            <w:sz w:val="24"/>
            <w:szCs w:val="24"/>
          </w:rPr>
          <w:fldChar w:fldCharType="end"/>
        </w:r>
      </w:hyperlink>
    </w:p>
    <w:p w:rsidR="00635DFD" w:rsidRPr="004962F3" w:rsidRDefault="00635DFD">
      <w:pPr>
        <w:pStyle w:val="TOC4"/>
        <w:tabs>
          <w:tab w:val="left" w:pos="1100"/>
          <w:tab w:val="right" w:leader="dot" w:pos="7928"/>
        </w:tabs>
        <w:rPr>
          <w:rFonts w:eastAsiaTheme="minorEastAsia"/>
          <w:noProof/>
          <w:sz w:val="24"/>
          <w:szCs w:val="24"/>
        </w:rPr>
      </w:pPr>
      <w:hyperlink w:anchor="_Toc472336840" w:history="1">
        <w:r w:rsidRPr="004962F3">
          <w:rPr>
            <w:rStyle w:val="Hyperlink"/>
            <w:rFonts w:ascii="Times New Roman" w:hAnsi="Times New Roman"/>
            <w:noProof/>
            <w:sz w:val="24"/>
            <w:szCs w:val="24"/>
          </w:rPr>
          <w:t>a.</w:t>
        </w:r>
        <w:r w:rsidRPr="004962F3">
          <w:rPr>
            <w:rFonts w:eastAsiaTheme="minorEastAsia"/>
            <w:noProof/>
            <w:sz w:val="24"/>
            <w:szCs w:val="24"/>
          </w:rPr>
          <w:tab/>
        </w:r>
        <w:r w:rsidRPr="004962F3">
          <w:rPr>
            <w:rStyle w:val="Hyperlink"/>
            <w:rFonts w:ascii="Times New Roman" w:hAnsi="Times New Roman"/>
            <w:noProof/>
            <w:sz w:val="24"/>
            <w:szCs w:val="24"/>
          </w:rPr>
          <w:t>Uji Hipotesis Pertama</w:t>
        </w:r>
        <w:r w:rsidRPr="004962F3">
          <w:rPr>
            <w:noProof/>
            <w:webHidden/>
            <w:sz w:val="24"/>
            <w:szCs w:val="24"/>
          </w:rPr>
          <w:tab/>
        </w:r>
        <w:r w:rsidRPr="004962F3">
          <w:rPr>
            <w:noProof/>
            <w:webHidden/>
            <w:sz w:val="24"/>
            <w:szCs w:val="24"/>
          </w:rPr>
          <w:fldChar w:fldCharType="begin"/>
        </w:r>
        <w:r w:rsidRPr="004962F3">
          <w:rPr>
            <w:noProof/>
            <w:webHidden/>
            <w:sz w:val="24"/>
            <w:szCs w:val="24"/>
          </w:rPr>
          <w:instrText xml:space="preserve"> PAGEREF _Toc472336840 \h </w:instrText>
        </w:r>
        <w:r w:rsidR="006C5AD1" w:rsidRPr="004962F3">
          <w:rPr>
            <w:noProof/>
            <w:webHidden/>
            <w:sz w:val="24"/>
            <w:szCs w:val="24"/>
          </w:rPr>
        </w:r>
        <w:r w:rsidRPr="004962F3">
          <w:rPr>
            <w:noProof/>
            <w:webHidden/>
            <w:sz w:val="24"/>
            <w:szCs w:val="24"/>
          </w:rPr>
          <w:fldChar w:fldCharType="separate"/>
        </w:r>
        <w:r w:rsidR="008309AB">
          <w:rPr>
            <w:noProof/>
            <w:webHidden/>
            <w:sz w:val="24"/>
            <w:szCs w:val="24"/>
          </w:rPr>
          <w:t>85</w:t>
        </w:r>
        <w:r w:rsidRPr="004962F3">
          <w:rPr>
            <w:noProof/>
            <w:webHidden/>
            <w:sz w:val="24"/>
            <w:szCs w:val="24"/>
          </w:rPr>
          <w:fldChar w:fldCharType="end"/>
        </w:r>
      </w:hyperlink>
    </w:p>
    <w:p w:rsidR="00635DFD" w:rsidRPr="004962F3" w:rsidRDefault="00635DFD">
      <w:pPr>
        <w:pStyle w:val="TOC4"/>
        <w:tabs>
          <w:tab w:val="left" w:pos="1100"/>
          <w:tab w:val="right" w:leader="dot" w:pos="7928"/>
        </w:tabs>
        <w:rPr>
          <w:rFonts w:eastAsiaTheme="minorEastAsia"/>
          <w:noProof/>
          <w:sz w:val="24"/>
          <w:szCs w:val="24"/>
        </w:rPr>
      </w:pPr>
      <w:hyperlink w:anchor="_Toc472336841" w:history="1">
        <w:r w:rsidRPr="004962F3">
          <w:rPr>
            <w:rStyle w:val="Hyperlink"/>
            <w:rFonts w:ascii="Times New Roman" w:hAnsi="Times New Roman"/>
            <w:noProof/>
            <w:sz w:val="24"/>
            <w:szCs w:val="24"/>
          </w:rPr>
          <w:t>b.</w:t>
        </w:r>
        <w:r w:rsidRPr="004962F3">
          <w:rPr>
            <w:rFonts w:eastAsiaTheme="minorEastAsia"/>
            <w:noProof/>
            <w:sz w:val="24"/>
            <w:szCs w:val="24"/>
          </w:rPr>
          <w:tab/>
        </w:r>
        <w:r w:rsidRPr="004962F3">
          <w:rPr>
            <w:rStyle w:val="Hyperlink"/>
            <w:rFonts w:ascii="Times New Roman" w:hAnsi="Times New Roman"/>
            <w:noProof/>
            <w:sz w:val="24"/>
            <w:szCs w:val="24"/>
          </w:rPr>
          <w:t>Uji Hipotesis Kedua</w:t>
        </w:r>
        <w:r w:rsidRPr="004962F3">
          <w:rPr>
            <w:noProof/>
            <w:webHidden/>
            <w:sz w:val="24"/>
            <w:szCs w:val="24"/>
          </w:rPr>
          <w:tab/>
        </w:r>
        <w:r w:rsidRPr="004962F3">
          <w:rPr>
            <w:noProof/>
            <w:webHidden/>
            <w:sz w:val="24"/>
            <w:szCs w:val="24"/>
          </w:rPr>
          <w:fldChar w:fldCharType="begin"/>
        </w:r>
        <w:r w:rsidRPr="004962F3">
          <w:rPr>
            <w:noProof/>
            <w:webHidden/>
            <w:sz w:val="24"/>
            <w:szCs w:val="24"/>
          </w:rPr>
          <w:instrText xml:space="preserve"> PAGEREF _Toc472336841 \h </w:instrText>
        </w:r>
        <w:r w:rsidR="006C5AD1" w:rsidRPr="004962F3">
          <w:rPr>
            <w:noProof/>
            <w:webHidden/>
            <w:sz w:val="24"/>
            <w:szCs w:val="24"/>
          </w:rPr>
        </w:r>
        <w:r w:rsidRPr="004962F3">
          <w:rPr>
            <w:noProof/>
            <w:webHidden/>
            <w:sz w:val="24"/>
            <w:szCs w:val="24"/>
          </w:rPr>
          <w:fldChar w:fldCharType="separate"/>
        </w:r>
        <w:r w:rsidR="008309AB">
          <w:rPr>
            <w:noProof/>
            <w:webHidden/>
            <w:sz w:val="24"/>
            <w:szCs w:val="24"/>
          </w:rPr>
          <w:t>86</w:t>
        </w:r>
        <w:r w:rsidRPr="004962F3">
          <w:rPr>
            <w:noProof/>
            <w:webHidden/>
            <w:sz w:val="24"/>
            <w:szCs w:val="24"/>
          </w:rPr>
          <w:fldChar w:fldCharType="end"/>
        </w:r>
      </w:hyperlink>
    </w:p>
    <w:p w:rsidR="00635DFD" w:rsidRPr="004962F3" w:rsidRDefault="00635DFD">
      <w:pPr>
        <w:pStyle w:val="TOC4"/>
        <w:tabs>
          <w:tab w:val="left" w:pos="1100"/>
          <w:tab w:val="right" w:leader="dot" w:pos="7928"/>
        </w:tabs>
        <w:rPr>
          <w:rFonts w:eastAsiaTheme="minorEastAsia"/>
          <w:noProof/>
          <w:sz w:val="24"/>
          <w:szCs w:val="24"/>
        </w:rPr>
      </w:pPr>
      <w:hyperlink w:anchor="_Toc472336842" w:history="1">
        <w:r w:rsidRPr="004962F3">
          <w:rPr>
            <w:rStyle w:val="Hyperlink"/>
            <w:rFonts w:ascii="Times New Roman" w:hAnsi="Times New Roman"/>
            <w:noProof/>
            <w:sz w:val="24"/>
            <w:szCs w:val="24"/>
          </w:rPr>
          <w:t>c.</w:t>
        </w:r>
        <w:r w:rsidRPr="004962F3">
          <w:rPr>
            <w:rFonts w:eastAsiaTheme="minorEastAsia"/>
            <w:noProof/>
            <w:sz w:val="24"/>
            <w:szCs w:val="24"/>
          </w:rPr>
          <w:tab/>
        </w:r>
        <w:r w:rsidRPr="004962F3">
          <w:rPr>
            <w:rStyle w:val="Hyperlink"/>
            <w:rFonts w:ascii="Times New Roman" w:hAnsi="Times New Roman"/>
            <w:noProof/>
            <w:sz w:val="24"/>
            <w:szCs w:val="24"/>
          </w:rPr>
          <w:t>Uji Hipotesis Ketiga</w:t>
        </w:r>
        <w:r w:rsidRPr="004962F3">
          <w:rPr>
            <w:noProof/>
            <w:webHidden/>
            <w:sz w:val="24"/>
            <w:szCs w:val="24"/>
          </w:rPr>
          <w:tab/>
        </w:r>
        <w:r w:rsidRPr="004962F3">
          <w:rPr>
            <w:noProof/>
            <w:webHidden/>
            <w:sz w:val="24"/>
            <w:szCs w:val="24"/>
          </w:rPr>
          <w:fldChar w:fldCharType="begin"/>
        </w:r>
        <w:r w:rsidRPr="004962F3">
          <w:rPr>
            <w:noProof/>
            <w:webHidden/>
            <w:sz w:val="24"/>
            <w:szCs w:val="24"/>
          </w:rPr>
          <w:instrText xml:space="preserve"> PAGEREF _Toc472336842 \h </w:instrText>
        </w:r>
        <w:r w:rsidR="006C5AD1" w:rsidRPr="004962F3">
          <w:rPr>
            <w:noProof/>
            <w:webHidden/>
            <w:sz w:val="24"/>
            <w:szCs w:val="24"/>
          </w:rPr>
        </w:r>
        <w:r w:rsidRPr="004962F3">
          <w:rPr>
            <w:noProof/>
            <w:webHidden/>
            <w:sz w:val="24"/>
            <w:szCs w:val="24"/>
          </w:rPr>
          <w:fldChar w:fldCharType="separate"/>
        </w:r>
        <w:r w:rsidR="008309AB">
          <w:rPr>
            <w:noProof/>
            <w:webHidden/>
            <w:sz w:val="24"/>
            <w:szCs w:val="24"/>
          </w:rPr>
          <w:t>88</w:t>
        </w:r>
        <w:r w:rsidRPr="004962F3">
          <w:rPr>
            <w:noProof/>
            <w:webHidden/>
            <w:sz w:val="24"/>
            <w:szCs w:val="24"/>
          </w:rPr>
          <w:fldChar w:fldCharType="end"/>
        </w:r>
      </w:hyperlink>
    </w:p>
    <w:p w:rsidR="00635DFD" w:rsidRPr="004962F3" w:rsidRDefault="00635DFD">
      <w:pPr>
        <w:pStyle w:val="TOC4"/>
        <w:tabs>
          <w:tab w:val="right" w:leader="dot" w:pos="7928"/>
        </w:tabs>
        <w:rPr>
          <w:rFonts w:eastAsiaTheme="minorEastAsia"/>
          <w:noProof/>
          <w:sz w:val="24"/>
          <w:szCs w:val="24"/>
        </w:rPr>
      </w:pPr>
      <w:hyperlink w:anchor="_Toc472336843" w:history="1">
        <w:r w:rsidRPr="004962F3">
          <w:rPr>
            <w:rStyle w:val="Hyperlink"/>
            <w:rFonts w:ascii="Times New Roman" w:hAnsi="Times New Roman"/>
            <w:noProof/>
            <w:sz w:val="24"/>
            <w:szCs w:val="24"/>
          </w:rPr>
          <w:t>Sumbangan Relatif (SR) dan Sumbangan Efektif (SE)</w:t>
        </w:r>
        <w:r w:rsidRPr="004962F3">
          <w:rPr>
            <w:noProof/>
            <w:webHidden/>
            <w:sz w:val="24"/>
            <w:szCs w:val="24"/>
          </w:rPr>
          <w:tab/>
        </w:r>
        <w:r w:rsidRPr="004962F3">
          <w:rPr>
            <w:noProof/>
            <w:webHidden/>
            <w:sz w:val="24"/>
            <w:szCs w:val="24"/>
          </w:rPr>
          <w:fldChar w:fldCharType="begin"/>
        </w:r>
        <w:r w:rsidRPr="004962F3">
          <w:rPr>
            <w:noProof/>
            <w:webHidden/>
            <w:sz w:val="24"/>
            <w:szCs w:val="24"/>
          </w:rPr>
          <w:instrText xml:space="preserve"> PAGEREF _Toc472336843 \h </w:instrText>
        </w:r>
        <w:r w:rsidR="006C5AD1" w:rsidRPr="004962F3">
          <w:rPr>
            <w:noProof/>
            <w:webHidden/>
            <w:sz w:val="24"/>
            <w:szCs w:val="24"/>
          </w:rPr>
        </w:r>
        <w:r w:rsidRPr="004962F3">
          <w:rPr>
            <w:noProof/>
            <w:webHidden/>
            <w:sz w:val="24"/>
            <w:szCs w:val="24"/>
          </w:rPr>
          <w:fldChar w:fldCharType="separate"/>
        </w:r>
        <w:r w:rsidR="008309AB">
          <w:rPr>
            <w:noProof/>
            <w:webHidden/>
            <w:sz w:val="24"/>
            <w:szCs w:val="24"/>
          </w:rPr>
          <w:t>90</w:t>
        </w:r>
        <w:r w:rsidRPr="004962F3">
          <w:rPr>
            <w:noProof/>
            <w:webHidden/>
            <w:sz w:val="24"/>
            <w:szCs w:val="24"/>
          </w:rPr>
          <w:fldChar w:fldCharType="end"/>
        </w:r>
      </w:hyperlink>
    </w:p>
    <w:p w:rsidR="00635DFD" w:rsidRPr="004962F3" w:rsidRDefault="00635DFD">
      <w:pPr>
        <w:pStyle w:val="TOC2"/>
        <w:tabs>
          <w:tab w:val="left" w:pos="660"/>
          <w:tab w:val="right" w:leader="dot" w:pos="7928"/>
        </w:tabs>
        <w:rPr>
          <w:rFonts w:eastAsiaTheme="minorEastAsia"/>
          <w:noProof/>
          <w:sz w:val="24"/>
          <w:szCs w:val="24"/>
        </w:rPr>
      </w:pPr>
      <w:hyperlink w:anchor="_Toc472336844" w:history="1">
        <w:r w:rsidRPr="004962F3">
          <w:rPr>
            <w:rStyle w:val="Hyperlink"/>
            <w:rFonts w:ascii="Times New Roman" w:hAnsi="Times New Roman"/>
            <w:noProof/>
            <w:sz w:val="24"/>
            <w:szCs w:val="24"/>
          </w:rPr>
          <w:t>D.</w:t>
        </w:r>
        <w:r w:rsidRPr="004962F3">
          <w:rPr>
            <w:rFonts w:eastAsiaTheme="minorEastAsia"/>
            <w:noProof/>
            <w:sz w:val="24"/>
            <w:szCs w:val="24"/>
          </w:rPr>
          <w:tab/>
        </w:r>
        <w:r w:rsidRPr="004962F3">
          <w:rPr>
            <w:rStyle w:val="Hyperlink"/>
            <w:rFonts w:ascii="Times New Roman" w:hAnsi="Times New Roman"/>
            <w:noProof/>
            <w:sz w:val="24"/>
            <w:szCs w:val="24"/>
          </w:rPr>
          <w:t>Pembahasan Hasil Penelitian</w:t>
        </w:r>
        <w:r w:rsidRPr="004962F3">
          <w:rPr>
            <w:noProof/>
            <w:webHidden/>
            <w:sz w:val="24"/>
            <w:szCs w:val="24"/>
          </w:rPr>
          <w:tab/>
        </w:r>
        <w:r w:rsidRPr="004962F3">
          <w:rPr>
            <w:noProof/>
            <w:webHidden/>
            <w:sz w:val="24"/>
            <w:szCs w:val="24"/>
          </w:rPr>
          <w:fldChar w:fldCharType="begin"/>
        </w:r>
        <w:r w:rsidRPr="004962F3">
          <w:rPr>
            <w:noProof/>
            <w:webHidden/>
            <w:sz w:val="24"/>
            <w:szCs w:val="24"/>
          </w:rPr>
          <w:instrText xml:space="preserve"> PAGEREF _Toc472336844 \h </w:instrText>
        </w:r>
        <w:r w:rsidR="006C5AD1" w:rsidRPr="004962F3">
          <w:rPr>
            <w:noProof/>
            <w:webHidden/>
            <w:sz w:val="24"/>
            <w:szCs w:val="24"/>
          </w:rPr>
        </w:r>
        <w:r w:rsidRPr="004962F3">
          <w:rPr>
            <w:noProof/>
            <w:webHidden/>
            <w:sz w:val="24"/>
            <w:szCs w:val="24"/>
          </w:rPr>
          <w:fldChar w:fldCharType="separate"/>
        </w:r>
        <w:r w:rsidR="008309AB">
          <w:rPr>
            <w:noProof/>
            <w:webHidden/>
            <w:sz w:val="24"/>
            <w:szCs w:val="24"/>
          </w:rPr>
          <w:t>92</w:t>
        </w:r>
        <w:r w:rsidRPr="004962F3">
          <w:rPr>
            <w:noProof/>
            <w:webHidden/>
            <w:sz w:val="24"/>
            <w:szCs w:val="24"/>
          </w:rPr>
          <w:fldChar w:fldCharType="end"/>
        </w:r>
      </w:hyperlink>
    </w:p>
    <w:p w:rsidR="00635DFD" w:rsidRPr="004962F3" w:rsidRDefault="00635DFD">
      <w:pPr>
        <w:pStyle w:val="TOC1"/>
        <w:rPr>
          <w:rFonts w:asciiTheme="minorHAnsi" w:eastAsiaTheme="minorEastAsia" w:hAnsiTheme="minorHAnsi"/>
          <w:b w:val="0"/>
          <w:sz w:val="24"/>
          <w:szCs w:val="24"/>
        </w:rPr>
      </w:pPr>
      <w:hyperlink w:anchor="_Toc472336845" w:history="1">
        <w:r w:rsidRPr="004962F3">
          <w:rPr>
            <w:rStyle w:val="Hyperlink"/>
            <w:sz w:val="24"/>
            <w:szCs w:val="24"/>
          </w:rPr>
          <w:t>BAB V KESIMPULAN, IMPLIKASI, DAN SARAN</w:t>
        </w:r>
        <w:r w:rsidRPr="004962F3">
          <w:rPr>
            <w:webHidden/>
            <w:sz w:val="24"/>
            <w:szCs w:val="24"/>
          </w:rPr>
          <w:tab/>
        </w:r>
        <w:r w:rsidRPr="004962F3">
          <w:rPr>
            <w:webHidden/>
            <w:sz w:val="24"/>
            <w:szCs w:val="24"/>
          </w:rPr>
          <w:fldChar w:fldCharType="begin"/>
        </w:r>
        <w:r w:rsidRPr="004962F3">
          <w:rPr>
            <w:webHidden/>
            <w:sz w:val="24"/>
            <w:szCs w:val="24"/>
          </w:rPr>
          <w:instrText xml:space="preserve"> PAGEREF _Toc472336845 \h </w:instrText>
        </w:r>
        <w:r w:rsidR="006C5AD1" w:rsidRPr="004962F3">
          <w:rPr>
            <w:webHidden/>
            <w:sz w:val="24"/>
            <w:szCs w:val="24"/>
          </w:rPr>
        </w:r>
        <w:r w:rsidRPr="004962F3">
          <w:rPr>
            <w:webHidden/>
            <w:sz w:val="24"/>
            <w:szCs w:val="24"/>
          </w:rPr>
          <w:fldChar w:fldCharType="separate"/>
        </w:r>
        <w:r w:rsidR="008309AB">
          <w:rPr>
            <w:webHidden/>
            <w:sz w:val="24"/>
            <w:szCs w:val="24"/>
          </w:rPr>
          <w:t>101</w:t>
        </w:r>
        <w:r w:rsidRPr="004962F3">
          <w:rPr>
            <w:webHidden/>
            <w:sz w:val="24"/>
            <w:szCs w:val="24"/>
          </w:rPr>
          <w:fldChar w:fldCharType="end"/>
        </w:r>
      </w:hyperlink>
    </w:p>
    <w:p w:rsidR="00635DFD" w:rsidRPr="004962F3" w:rsidRDefault="00635DFD">
      <w:pPr>
        <w:pStyle w:val="TOC2"/>
        <w:tabs>
          <w:tab w:val="left" w:pos="660"/>
          <w:tab w:val="right" w:leader="dot" w:pos="7928"/>
        </w:tabs>
        <w:rPr>
          <w:rFonts w:eastAsiaTheme="minorEastAsia"/>
          <w:noProof/>
          <w:sz w:val="24"/>
          <w:szCs w:val="24"/>
        </w:rPr>
      </w:pPr>
      <w:hyperlink w:anchor="_Toc472336846" w:history="1">
        <w:r w:rsidRPr="004962F3">
          <w:rPr>
            <w:rStyle w:val="Hyperlink"/>
            <w:rFonts w:ascii="Times New Roman" w:hAnsi="Times New Roman"/>
            <w:noProof/>
            <w:sz w:val="24"/>
            <w:szCs w:val="24"/>
          </w:rPr>
          <w:t>A.</w:t>
        </w:r>
        <w:r w:rsidRPr="004962F3">
          <w:rPr>
            <w:rFonts w:eastAsiaTheme="minorEastAsia"/>
            <w:noProof/>
            <w:sz w:val="24"/>
            <w:szCs w:val="24"/>
          </w:rPr>
          <w:tab/>
        </w:r>
        <w:r w:rsidRPr="004962F3">
          <w:rPr>
            <w:rStyle w:val="Hyperlink"/>
            <w:rFonts w:ascii="Times New Roman" w:hAnsi="Times New Roman"/>
            <w:noProof/>
            <w:sz w:val="24"/>
            <w:szCs w:val="24"/>
          </w:rPr>
          <w:t>Kesimpulan</w:t>
        </w:r>
        <w:r w:rsidRPr="004962F3">
          <w:rPr>
            <w:noProof/>
            <w:webHidden/>
            <w:sz w:val="24"/>
            <w:szCs w:val="24"/>
          </w:rPr>
          <w:tab/>
        </w:r>
        <w:r w:rsidRPr="004962F3">
          <w:rPr>
            <w:noProof/>
            <w:webHidden/>
            <w:sz w:val="24"/>
            <w:szCs w:val="24"/>
          </w:rPr>
          <w:fldChar w:fldCharType="begin"/>
        </w:r>
        <w:r w:rsidRPr="004962F3">
          <w:rPr>
            <w:noProof/>
            <w:webHidden/>
            <w:sz w:val="24"/>
            <w:szCs w:val="24"/>
          </w:rPr>
          <w:instrText xml:space="preserve"> PAGEREF _Toc472336846 \h </w:instrText>
        </w:r>
        <w:r w:rsidR="006C5AD1" w:rsidRPr="004962F3">
          <w:rPr>
            <w:noProof/>
            <w:webHidden/>
            <w:sz w:val="24"/>
            <w:szCs w:val="24"/>
          </w:rPr>
        </w:r>
        <w:r w:rsidRPr="004962F3">
          <w:rPr>
            <w:noProof/>
            <w:webHidden/>
            <w:sz w:val="24"/>
            <w:szCs w:val="24"/>
          </w:rPr>
          <w:fldChar w:fldCharType="separate"/>
        </w:r>
        <w:r w:rsidR="008309AB">
          <w:rPr>
            <w:noProof/>
            <w:webHidden/>
            <w:sz w:val="24"/>
            <w:szCs w:val="24"/>
          </w:rPr>
          <w:t>101</w:t>
        </w:r>
        <w:r w:rsidRPr="004962F3">
          <w:rPr>
            <w:noProof/>
            <w:webHidden/>
            <w:sz w:val="24"/>
            <w:szCs w:val="24"/>
          </w:rPr>
          <w:fldChar w:fldCharType="end"/>
        </w:r>
      </w:hyperlink>
    </w:p>
    <w:p w:rsidR="00635DFD" w:rsidRPr="004962F3" w:rsidRDefault="00635DFD">
      <w:pPr>
        <w:pStyle w:val="TOC2"/>
        <w:tabs>
          <w:tab w:val="left" w:pos="660"/>
          <w:tab w:val="right" w:leader="dot" w:pos="7928"/>
        </w:tabs>
        <w:rPr>
          <w:rFonts w:eastAsiaTheme="minorEastAsia"/>
          <w:noProof/>
          <w:sz w:val="24"/>
          <w:szCs w:val="24"/>
        </w:rPr>
      </w:pPr>
      <w:hyperlink w:anchor="_Toc472336847" w:history="1">
        <w:r w:rsidRPr="004962F3">
          <w:rPr>
            <w:rStyle w:val="Hyperlink"/>
            <w:rFonts w:ascii="Times New Roman" w:hAnsi="Times New Roman"/>
            <w:noProof/>
            <w:sz w:val="24"/>
            <w:szCs w:val="24"/>
          </w:rPr>
          <w:t>B.</w:t>
        </w:r>
        <w:r w:rsidRPr="004962F3">
          <w:rPr>
            <w:rFonts w:eastAsiaTheme="minorEastAsia"/>
            <w:noProof/>
            <w:sz w:val="24"/>
            <w:szCs w:val="24"/>
          </w:rPr>
          <w:tab/>
        </w:r>
        <w:r w:rsidRPr="004962F3">
          <w:rPr>
            <w:rStyle w:val="Hyperlink"/>
            <w:rFonts w:ascii="Times New Roman" w:hAnsi="Times New Roman"/>
            <w:noProof/>
            <w:sz w:val="24"/>
            <w:szCs w:val="24"/>
          </w:rPr>
          <w:t>Implikasi</w:t>
        </w:r>
        <w:r w:rsidRPr="004962F3">
          <w:rPr>
            <w:noProof/>
            <w:webHidden/>
            <w:sz w:val="24"/>
            <w:szCs w:val="24"/>
          </w:rPr>
          <w:tab/>
        </w:r>
        <w:r w:rsidRPr="004962F3">
          <w:rPr>
            <w:noProof/>
            <w:webHidden/>
            <w:sz w:val="24"/>
            <w:szCs w:val="24"/>
          </w:rPr>
          <w:fldChar w:fldCharType="begin"/>
        </w:r>
        <w:r w:rsidRPr="004962F3">
          <w:rPr>
            <w:noProof/>
            <w:webHidden/>
            <w:sz w:val="24"/>
            <w:szCs w:val="24"/>
          </w:rPr>
          <w:instrText xml:space="preserve"> PAGEREF _Toc472336847 \h </w:instrText>
        </w:r>
        <w:r w:rsidR="006C5AD1" w:rsidRPr="004962F3">
          <w:rPr>
            <w:noProof/>
            <w:webHidden/>
            <w:sz w:val="24"/>
            <w:szCs w:val="24"/>
          </w:rPr>
        </w:r>
        <w:r w:rsidRPr="004962F3">
          <w:rPr>
            <w:noProof/>
            <w:webHidden/>
            <w:sz w:val="24"/>
            <w:szCs w:val="24"/>
          </w:rPr>
          <w:fldChar w:fldCharType="separate"/>
        </w:r>
        <w:r w:rsidR="008309AB">
          <w:rPr>
            <w:noProof/>
            <w:webHidden/>
            <w:sz w:val="24"/>
            <w:szCs w:val="24"/>
          </w:rPr>
          <w:t>102</w:t>
        </w:r>
        <w:r w:rsidRPr="004962F3">
          <w:rPr>
            <w:noProof/>
            <w:webHidden/>
            <w:sz w:val="24"/>
            <w:szCs w:val="24"/>
          </w:rPr>
          <w:fldChar w:fldCharType="end"/>
        </w:r>
      </w:hyperlink>
    </w:p>
    <w:p w:rsidR="00635DFD" w:rsidRPr="004962F3" w:rsidRDefault="00635DFD">
      <w:pPr>
        <w:pStyle w:val="TOC2"/>
        <w:tabs>
          <w:tab w:val="left" w:pos="660"/>
          <w:tab w:val="right" w:leader="dot" w:pos="7928"/>
        </w:tabs>
        <w:rPr>
          <w:rFonts w:eastAsiaTheme="minorEastAsia"/>
          <w:noProof/>
          <w:sz w:val="24"/>
          <w:szCs w:val="24"/>
        </w:rPr>
      </w:pPr>
      <w:hyperlink w:anchor="_Toc472336848" w:history="1">
        <w:r w:rsidRPr="004962F3">
          <w:rPr>
            <w:rStyle w:val="Hyperlink"/>
            <w:rFonts w:ascii="Times New Roman" w:hAnsi="Times New Roman"/>
            <w:noProof/>
            <w:sz w:val="24"/>
            <w:szCs w:val="24"/>
          </w:rPr>
          <w:t>C.</w:t>
        </w:r>
        <w:r w:rsidRPr="004962F3">
          <w:rPr>
            <w:rFonts w:eastAsiaTheme="minorEastAsia"/>
            <w:noProof/>
            <w:sz w:val="24"/>
            <w:szCs w:val="24"/>
          </w:rPr>
          <w:tab/>
        </w:r>
        <w:r w:rsidRPr="004962F3">
          <w:rPr>
            <w:rStyle w:val="Hyperlink"/>
            <w:rFonts w:ascii="Times New Roman" w:hAnsi="Times New Roman"/>
            <w:noProof/>
            <w:sz w:val="24"/>
            <w:szCs w:val="24"/>
          </w:rPr>
          <w:t>Saran</w:t>
        </w:r>
        <w:r w:rsidRPr="004962F3">
          <w:rPr>
            <w:noProof/>
            <w:webHidden/>
            <w:sz w:val="24"/>
            <w:szCs w:val="24"/>
          </w:rPr>
          <w:tab/>
        </w:r>
        <w:r w:rsidRPr="004962F3">
          <w:rPr>
            <w:noProof/>
            <w:webHidden/>
            <w:sz w:val="24"/>
            <w:szCs w:val="24"/>
          </w:rPr>
          <w:fldChar w:fldCharType="begin"/>
        </w:r>
        <w:r w:rsidRPr="004962F3">
          <w:rPr>
            <w:noProof/>
            <w:webHidden/>
            <w:sz w:val="24"/>
            <w:szCs w:val="24"/>
          </w:rPr>
          <w:instrText xml:space="preserve"> PAGEREF _Toc472336848 \h </w:instrText>
        </w:r>
        <w:r w:rsidR="006C5AD1" w:rsidRPr="004962F3">
          <w:rPr>
            <w:noProof/>
            <w:webHidden/>
            <w:sz w:val="24"/>
            <w:szCs w:val="24"/>
          </w:rPr>
        </w:r>
        <w:r w:rsidRPr="004962F3">
          <w:rPr>
            <w:noProof/>
            <w:webHidden/>
            <w:sz w:val="24"/>
            <w:szCs w:val="24"/>
          </w:rPr>
          <w:fldChar w:fldCharType="separate"/>
        </w:r>
        <w:r w:rsidR="008309AB">
          <w:rPr>
            <w:noProof/>
            <w:webHidden/>
            <w:sz w:val="24"/>
            <w:szCs w:val="24"/>
          </w:rPr>
          <w:t>103</w:t>
        </w:r>
        <w:r w:rsidRPr="004962F3">
          <w:rPr>
            <w:noProof/>
            <w:webHidden/>
            <w:sz w:val="24"/>
            <w:szCs w:val="24"/>
          </w:rPr>
          <w:fldChar w:fldCharType="end"/>
        </w:r>
      </w:hyperlink>
    </w:p>
    <w:p w:rsidR="00635DFD" w:rsidRPr="004962F3" w:rsidRDefault="00635DFD">
      <w:pPr>
        <w:pStyle w:val="TOC1"/>
        <w:rPr>
          <w:rFonts w:asciiTheme="minorHAnsi" w:eastAsiaTheme="minorEastAsia" w:hAnsiTheme="minorHAnsi"/>
          <w:b w:val="0"/>
          <w:sz w:val="24"/>
          <w:szCs w:val="24"/>
        </w:rPr>
      </w:pPr>
      <w:hyperlink w:anchor="_Toc472336849" w:history="1">
        <w:r w:rsidRPr="004962F3">
          <w:rPr>
            <w:rStyle w:val="Hyperlink"/>
            <w:sz w:val="24"/>
            <w:szCs w:val="24"/>
          </w:rPr>
          <w:t>DAFTAR PUSTAKA</w:t>
        </w:r>
        <w:r w:rsidRPr="004962F3">
          <w:rPr>
            <w:webHidden/>
            <w:sz w:val="24"/>
            <w:szCs w:val="24"/>
          </w:rPr>
          <w:tab/>
        </w:r>
        <w:r w:rsidRPr="004962F3">
          <w:rPr>
            <w:webHidden/>
            <w:sz w:val="24"/>
            <w:szCs w:val="24"/>
          </w:rPr>
          <w:fldChar w:fldCharType="begin"/>
        </w:r>
        <w:r w:rsidRPr="004962F3">
          <w:rPr>
            <w:webHidden/>
            <w:sz w:val="24"/>
            <w:szCs w:val="24"/>
          </w:rPr>
          <w:instrText xml:space="preserve"> PAGEREF _Toc472336849 \h </w:instrText>
        </w:r>
        <w:r w:rsidR="006C5AD1" w:rsidRPr="004962F3">
          <w:rPr>
            <w:webHidden/>
            <w:sz w:val="24"/>
            <w:szCs w:val="24"/>
          </w:rPr>
        </w:r>
        <w:r w:rsidRPr="004962F3">
          <w:rPr>
            <w:webHidden/>
            <w:sz w:val="24"/>
            <w:szCs w:val="24"/>
          </w:rPr>
          <w:fldChar w:fldCharType="separate"/>
        </w:r>
        <w:r w:rsidR="008309AB">
          <w:rPr>
            <w:webHidden/>
            <w:sz w:val="24"/>
            <w:szCs w:val="24"/>
          </w:rPr>
          <w:t>106</w:t>
        </w:r>
        <w:r w:rsidRPr="004962F3">
          <w:rPr>
            <w:webHidden/>
            <w:sz w:val="24"/>
            <w:szCs w:val="24"/>
          </w:rPr>
          <w:fldChar w:fldCharType="end"/>
        </w:r>
      </w:hyperlink>
    </w:p>
    <w:p w:rsidR="00635DFD" w:rsidRPr="004962F3" w:rsidRDefault="00635DFD">
      <w:pPr>
        <w:pStyle w:val="TOC1"/>
        <w:rPr>
          <w:rFonts w:asciiTheme="minorHAnsi" w:eastAsiaTheme="minorEastAsia" w:hAnsiTheme="minorHAnsi"/>
          <w:b w:val="0"/>
          <w:sz w:val="24"/>
          <w:szCs w:val="24"/>
        </w:rPr>
      </w:pPr>
      <w:hyperlink w:anchor="_Toc472336850" w:history="1">
        <w:r w:rsidRPr="004962F3">
          <w:rPr>
            <w:rStyle w:val="Hyperlink"/>
            <w:sz w:val="24"/>
            <w:szCs w:val="24"/>
          </w:rPr>
          <w:t>LAMPIRAN</w:t>
        </w:r>
        <w:r w:rsidRPr="004962F3">
          <w:rPr>
            <w:webHidden/>
            <w:sz w:val="24"/>
            <w:szCs w:val="24"/>
          </w:rPr>
          <w:tab/>
        </w:r>
        <w:r w:rsidRPr="004962F3">
          <w:rPr>
            <w:webHidden/>
            <w:sz w:val="24"/>
            <w:szCs w:val="24"/>
          </w:rPr>
          <w:fldChar w:fldCharType="begin"/>
        </w:r>
        <w:r w:rsidRPr="004962F3">
          <w:rPr>
            <w:webHidden/>
            <w:sz w:val="24"/>
            <w:szCs w:val="24"/>
          </w:rPr>
          <w:instrText xml:space="preserve"> PAGEREF _Toc472336850 \h </w:instrText>
        </w:r>
        <w:r w:rsidR="006C5AD1" w:rsidRPr="004962F3">
          <w:rPr>
            <w:webHidden/>
            <w:sz w:val="24"/>
            <w:szCs w:val="24"/>
          </w:rPr>
        </w:r>
        <w:r w:rsidRPr="004962F3">
          <w:rPr>
            <w:webHidden/>
            <w:sz w:val="24"/>
            <w:szCs w:val="24"/>
          </w:rPr>
          <w:fldChar w:fldCharType="separate"/>
        </w:r>
        <w:r w:rsidR="008309AB">
          <w:rPr>
            <w:webHidden/>
            <w:sz w:val="24"/>
            <w:szCs w:val="24"/>
          </w:rPr>
          <w:t>108</w:t>
        </w:r>
        <w:r w:rsidRPr="004962F3">
          <w:rPr>
            <w:webHidden/>
            <w:sz w:val="24"/>
            <w:szCs w:val="24"/>
          </w:rPr>
          <w:fldChar w:fldCharType="end"/>
        </w:r>
      </w:hyperlink>
    </w:p>
    <w:p w:rsidR="00744CF7" w:rsidRPr="004962F3" w:rsidRDefault="00545E38" w:rsidP="00260D18">
      <w:pPr>
        <w:tabs>
          <w:tab w:val="left" w:pos="1376"/>
        </w:tabs>
        <w:spacing w:line="360" w:lineRule="auto"/>
        <w:rPr>
          <w:sz w:val="24"/>
          <w:szCs w:val="24"/>
        </w:rPr>
        <w:sectPr w:rsidR="00744CF7" w:rsidRPr="004962F3" w:rsidSect="000F0AA9">
          <w:headerReference w:type="default" r:id="rId21"/>
          <w:footerReference w:type="default" r:id="rId22"/>
          <w:headerReference w:type="first" r:id="rId23"/>
          <w:footerReference w:type="first" r:id="rId24"/>
          <w:pgSz w:w="11907" w:h="16839" w:code="9"/>
          <w:pgMar w:top="2268" w:right="1701" w:bottom="1701" w:left="2268" w:header="720" w:footer="720" w:gutter="0"/>
          <w:pgNumType w:fmt="lowerRoman" w:start="10"/>
          <w:cols w:space="720"/>
          <w:titlePg/>
          <w:docGrid w:linePitch="360"/>
        </w:sectPr>
      </w:pPr>
      <w:r w:rsidRPr="004962F3">
        <w:rPr>
          <w:sz w:val="24"/>
          <w:szCs w:val="24"/>
        </w:rPr>
        <w:fldChar w:fldCharType="end"/>
      </w:r>
      <w:r w:rsidR="00462670" w:rsidRPr="004962F3">
        <w:rPr>
          <w:rFonts w:ascii="Times New Roman" w:hAnsi="Times New Roman"/>
          <w:sz w:val="24"/>
          <w:szCs w:val="24"/>
        </w:rPr>
        <w:tab/>
      </w:r>
    </w:p>
    <w:p w:rsidR="0030475D" w:rsidRPr="004962F3" w:rsidRDefault="0030475D">
      <w:pPr>
        <w:rPr>
          <w:rFonts w:ascii="Times New Roman" w:eastAsiaTheme="majorEastAsia" w:hAnsi="Times New Roman"/>
          <w:b/>
          <w:bCs/>
          <w:sz w:val="24"/>
          <w:szCs w:val="24"/>
        </w:rPr>
      </w:pPr>
      <w:bookmarkStart w:id="23" w:name="_Toc393873424"/>
      <w:bookmarkStart w:id="24" w:name="_Toc468389930"/>
      <w:r w:rsidRPr="004962F3">
        <w:rPr>
          <w:rFonts w:ascii="Times New Roman" w:hAnsi="Times New Roman"/>
          <w:sz w:val="24"/>
          <w:szCs w:val="24"/>
        </w:rPr>
        <w:br w:type="page"/>
      </w:r>
    </w:p>
    <w:p w:rsidR="00744CF7" w:rsidRPr="004962F3" w:rsidRDefault="00744CF7" w:rsidP="003B60B3">
      <w:pPr>
        <w:pStyle w:val="Heading1"/>
        <w:spacing w:before="0" w:line="480" w:lineRule="auto"/>
        <w:jc w:val="center"/>
        <w:rPr>
          <w:rFonts w:ascii="Times New Roman" w:hAnsi="Times New Roman"/>
          <w:color w:val="auto"/>
          <w:sz w:val="24"/>
          <w:szCs w:val="24"/>
        </w:rPr>
      </w:pPr>
      <w:bookmarkStart w:id="25" w:name="_Toc472336787"/>
      <w:r w:rsidRPr="004962F3">
        <w:rPr>
          <w:rFonts w:ascii="Times New Roman" w:hAnsi="Times New Roman"/>
          <w:color w:val="auto"/>
          <w:sz w:val="24"/>
          <w:szCs w:val="24"/>
        </w:rPr>
        <w:lastRenderedPageBreak/>
        <w:t>DAFTAR TABEL</w:t>
      </w:r>
      <w:bookmarkEnd w:id="23"/>
      <w:bookmarkEnd w:id="24"/>
      <w:bookmarkEnd w:id="25"/>
    </w:p>
    <w:p w:rsidR="003B60B3" w:rsidRPr="004962F3" w:rsidRDefault="003B60B3" w:rsidP="003B60B3">
      <w:pPr>
        <w:rPr>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77"/>
        <w:gridCol w:w="4077"/>
      </w:tblGrid>
      <w:tr w:rsidR="00857B76" w:rsidRPr="004962F3" w:rsidTr="00857B76">
        <w:tc>
          <w:tcPr>
            <w:tcW w:w="4077" w:type="dxa"/>
          </w:tcPr>
          <w:p w:rsidR="00857B76" w:rsidRPr="004962F3" w:rsidRDefault="00857B76" w:rsidP="00857B76">
            <w:pPr>
              <w:spacing w:after="120"/>
              <w:rPr>
                <w:rFonts w:ascii="Times New Roman" w:hAnsi="Times New Roman"/>
                <w:sz w:val="24"/>
                <w:szCs w:val="24"/>
              </w:rPr>
            </w:pPr>
            <w:r w:rsidRPr="004962F3">
              <w:rPr>
                <w:rFonts w:ascii="Times New Roman" w:hAnsi="Times New Roman"/>
                <w:sz w:val="24"/>
                <w:szCs w:val="24"/>
              </w:rPr>
              <w:t>Tabel</w:t>
            </w:r>
          </w:p>
        </w:tc>
        <w:tc>
          <w:tcPr>
            <w:tcW w:w="4077" w:type="dxa"/>
          </w:tcPr>
          <w:p w:rsidR="00857B76" w:rsidRPr="004962F3" w:rsidRDefault="00857B76" w:rsidP="00857B76">
            <w:pPr>
              <w:spacing w:after="120"/>
              <w:jc w:val="right"/>
              <w:rPr>
                <w:rFonts w:ascii="Times New Roman" w:hAnsi="Times New Roman"/>
                <w:sz w:val="24"/>
                <w:szCs w:val="24"/>
              </w:rPr>
            </w:pPr>
            <w:r w:rsidRPr="004962F3">
              <w:rPr>
                <w:rFonts w:ascii="Times New Roman" w:hAnsi="Times New Roman"/>
                <w:sz w:val="24"/>
                <w:szCs w:val="24"/>
              </w:rPr>
              <w:t>Halaman</w:t>
            </w:r>
          </w:p>
        </w:tc>
      </w:tr>
    </w:tbl>
    <w:p w:rsidR="00CF5369" w:rsidRPr="00DA3365" w:rsidRDefault="00CF5369" w:rsidP="00DA3365">
      <w:pPr>
        <w:pStyle w:val="TOC1"/>
        <w:ind w:left="284"/>
        <w:rPr>
          <w:b w:val="0"/>
          <w:sz w:val="24"/>
          <w:szCs w:val="24"/>
        </w:rPr>
      </w:pPr>
      <w:r w:rsidRPr="00DA3365">
        <w:rPr>
          <w:b w:val="0"/>
          <w:sz w:val="24"/>
          <w:szCs w:val="24"/>
        </w:rPr>
        <w:t>1. Jumlah Populasi Penelitian</w:t>
      </w:r>
      <w:r w:rsidRPr="00DA3365">
        <w:rPr>
          <w:b w:val="0"/>
          <w:sz w:val="24"/>
          <w:szCs w:val="24"/>
        </w:rPr>
        <w:ptab w:relativeTo="margin" w:alignment="right" w:leader="dot"/>
      </w:r>
      <w:r w:rsidR="002A51B5">
        <w:rPr>
          <w:b w:val="0"/>
          <w:sz w:val="24"/>
          <w:szCs w:val="24"/>
        </w:rPr>
        <w:t>50</w:t>
      </w:r>
    </w:p>
    <w:p w:rsidR="00CF5369" w:rsidRPr="00DA3365" w:rsidRDefault="00CF5369" w:rsidP="00DA3365">
      <w:pPr>
        <w:pStyle w:val="TOC1"/>
        <w:ind w:left="284"/>
        <w:rPr>
          <w:b w:val="0"/>
          <w:sz w:val="24"/>
          <w:szCs w:val="24"/>
        </w:rPr>
      </w:pPr>
      <w:r w:rsidRPr="00DA3365">
        <w:rPr>
          <w:b w:val="0"/>
          <w:sz w:val="24"/>
          <w:szCs w:val="24"/>
        </w:rPr>
        <w:t>2. Skor Alternatif Jawaban</w:t>
      </w:r>
      <w:r w:rsidRPr="00DA3365">
        <w:rPr>
          <w:b w:val="0"/>
          <w:sz w:val="24"/>
          <w:szCs w:val="24"/>
        </w:rPr>
        <w:ptab w:relativeTo="margin" w:alignment="right" w:leader="dot"/>
      </w:r>
      <w:r w:rsidR="003B60B3" w:rsidRPr="00DA3365">
        <w:rPr>
          <w:b w:val="0"/>
          <w:sz w:val="24"/>
          <w:szCs w:val="24"/>
        </w:rPr>
        <w:t>52</w:t>
      </w:r>
    </w:p>
    <w:p w:rsidR="00CF5369" w:rsidRPr="00DA3365" w:rsidRDefault="00CF5369" w:rsidP="00DA3365">
      <w:pPr>
        <w:pStyle w:val="TOC1"/>
        <w:ind w:left="284"/>
        <w:rPr>
          <w:b w:val="0"/>
          <w:sz w:val="24"/>
          <w:szCs w:val="24"/>
        </w:rPr>
      </w:pPr>
      <w:r w:rsidRPr="00DA3365">
        <w:rPr>
          <w:b w:val="0"/>
          <w:sz w:val="24"/>
          <w:szCs w:val="24"/>
        </w:rPr>
        <w:t>3. Kisi-kisi Instrumen Motivasi Belajar</w:t>
      </w:r>
      <w:r w:rsidRPr="00DA3365">
        <w:rPr>
          <w:b w:val="0"/>
          <w:sz w:val="24"/>
          <w:szCs w:val="24"/>
        </w:rPr>
        <w:ptab w:relativeTo="margin" w:alignment="right" w:leader="dot"/>
      </w:r>
      <w:r w:rsidR="002A51B5">
        <w:rPr>
          <w:b w:val="0"/>
          <w:sz w:val="24"/>
          <w:szCs w:val="24"/>
        </w:rPr>
        <w:t>53</w:t>
      </w:r>
    </w:p>
    <w:p w:rsidR="00CF5369" w:rsidRPr="00DA3365" w:rsidRDefault="00CF5369" w:rsidP="00DA3365">
      <w:pPr>
        <w:pStyle w:val="TOC1"/>
        <w:ind w:left="284"/>
        <w:rPr>
          <w:b w:val="0"/>
          <w:sz w:val="24"/>
          <w:szCs w:val="24"/>
        </w:rPr>
      </w:pPr>
      <w:r w:rsidRPr="00DA3365">
        <w:rPr>
          <w:b w:val="0"/>
          <w:sz w:val="24"/>
          <w:szCs w:val="24"/>
        </w:rPr>
        <w:t>4. Kisi-kisi Instrumen Lingkungan Keluarga</w:t>
      </w:r>
      <w:r w:rsidRPr="00DA3365">
        <w:rPr>
          <w:b w:val="0"/>
          <w:sz w:val="24"/>
          <w:szCs w:val="24"/>
        </w:rPr>
        <w:ptab w:relativeTo="margin" w:alignment="right" w:leader="dot"/>
      </w:r>
      <w:r w:rsidR="002A51B5">
        <w:rPr>
          <w:b w:val="0"/>
          <w:sz w:val="24"/>
          <w:szCs w:val="24"/>
        </w:rPr>
        <w:t>53</w:t>
      </w:r>
    </w:p>
    <w:p w:rsidR="004779ED" w:rsidRPr="00DA3365" w:rsidRDefault="004779ED" w:rsidP="004779ED">
      <w:pPr>
        <w:pStyle w:val="TOC1"/>
        <w:ind w:left="284"/>
        <w:rPr>
          <w:b w:val="0"/>
          <w:sz w:val="24"/>
          <w:szCs w:val="24"/>
        </w:rPr>
      </w:pPr>
      <w:r>
        <w:rPr>
          <w:b w:val="0"/>
          <w:sz w:val="24"/>
          <w:szCs w:val="24"/>
        </w:rPr>
        <w:t>5</w:t>
      </w:r>
      <w:r w:rsidRPr="00DA3365">
        <w:rPr>
          <w:b w:val="0"/>
          <w:sz w:val="24"/>
          <w:szCs w:val="24"/>
        </w:rPr>
        <w:t>.</w:t>
      </w:r>
      <w:r>
        <w:rPr>
          <w:b w:val="0"/>
          <w:sz w:val="24"/>
          <w:szCs w:val="24"/>
        </w:rPr>
        <w:t xml:space="preserve"> Hasil Uji Validitas Motivasi Belajar</w:t>
      </w:r>
      <w:r w:rsidRPr="00DA3365">
        <w:rPr>
          <w:b w:val="0"/>
          <w:sz w:val="24"/>
          <w:szCs w:val="24"/>
        </w:rPr>
        <w:ptab w:relativeTo="margin" w:alignment="right" w:leader="dot"/>
      </w:r>
      <w:r w:rsidR="002A51B5">
        <w:rPr>
          <w:b w:val="0"/>
          <w:sz w:val="24"/>
          <w:szCs w:val="24"/>
        </w:rPr>
        <w:t>55</w:t>
      </w:r>
    </w:p>
    <w:p w:rsidR="004779ED" w:rsidRPr="00DA3365" w:rsidRDefault="004779ED" w:rsidP="004779ED">
      <w:pPr>
        <w:pStyle w:val="TOC1"/>
        <w:ind w:left="284"/>
        <w:rPr>
          <w:b w:val="0"/>
          <w:sz w:val="24"/>
          <w:szCs w:val="24"/>
        </w:rPr>
      </w:pPr>
      <w:r>
        <w:rPr>
          <w:b w:val="0"/>
          <w:sz w:val="24"/>
          <w:szCs w:val="24"/>
        </w:rPr>
        <w:t>6</w:t>
      </w:r>
      <w:r w:rsidRPr="00DA3365">
        <w:rPr>
          <w:b w:val="0"/>
          <w:sz w:val="24"/>
          <w:szCs w:val="24"/>
        </w:rPr>
        <w:t xml:space="preserve">. </w:t>
      </w:r>
      <w:r>
        <w:rPr>
          <w:b w:val="0"/>
          <w:sz w:val="24"/>
          <w:szCs w:val="24"/>
        </w:rPr>
        <w:t>Hasil Uji Validitas LIngkungan Keluarga</w:t>
      </w:r>
      <w:r w:rsidRPr="00DA3365">
        <w:rPr>
          <w:b w:val="0"/>
          <w:sz w:val="24"/>
          <w:szCs w:val="24"/>
        </w:rPr>
        <w:ptab w:relativeTo="margin" w:alignment="right" w:leader="dot"/>
      </w:r>
      <w:r w:rsidRPr="00DA3365">
        <w:rPr>
          <w:b w:val="0"/>
          <w:sz w:val="24"/>
          <w:szCs w:val="24"/>
        </w:rPr>
        <w:t>56</w:t>
      </w:r>
    </w:p>
    <w:p w:rsidR="00CF5369" w:rsidRPr="00DA3365" w:rsidRDefault="004779ED" w:rsidP="00DA3365">
      <w:pPr>
        <w:pStyle w:val="TOC1"/>
        <w:ind w:left="284"/>
        <w:rPr>
          <w:b w:val="0"/>
          <w:sz w:val="24"/>
          <w:szCs w:val="24"/>
        </w:rPr>
      </w:pPr>
      <w:r>
        <w:rPr>
          <w:b w:val="0"/>
          <w:sz w:val="24"/>
          <w:szCs w:val="24"/>
        </w:rPr>
        <w:t>7</w:t>
      </w:r>
      <w:r w:rsidR="00CF5369" w:rsidRPr="00DA3365">
        <w:rPr>
          <w:b w:val="0"/>
          <w:sz w:val="24"/>
          <w:szCs w:val="24"/>
        </w:rPr>
        <w:t xml:space="preserve">. </w:t>
      </w:r>
      <w:r w:rsidR="0055124D" w:rsidRPr="00DA3365">
        <w:rPr>
          <w:b w:val="0"/>
          <w:sz w:val="24"/>
          <w:szCs w:val="24"/>
        </w:rPr>
        <w:t>Hasil Uji Reliabilitas</w:t>
      </w:r>
      <w:r w:rsidR="00CF5369" w:rsidRPr="00DA3365">
        <w:rPr>
          <w:b w:val="0"/>
          <w:sz w:val="24"/>
          <w:szCs w:val="24"/>
        </w:rPr>
        <w:ptab w:relativeTo="margin" w:alignment="right" w:leader="dot"/>
      </w:r>
      <w:r w:rsidR="002A51B5">
        <w:rPr>
          <w:b w:val="0"/>
          <w:sz w:val="24"/>
          <w:szCs w:val="24"/>
        </w:rPr>
        <w:t>58</w:t>
      </w:r>
    </w:p>
    <w:p w:rsidR="00CF5369" w:rsidRPr="00DA3365" w:rsidRDefault="004779ED" w:rsidP="00DA3365">
      <w:pPr>
        <w:pStyle w:val="TOC1"/>
        <w:ind w:left="284"/>
        <w:rPr>
          <w:b w:val="0"/>
          <w:sz w:val="24"/>
          <w:szCs w:val="24"/>
        </w:rPr>
      </w:pPr>
      <w:r>
        <w:rPr>
          <w:b w:val="0"/>
          <w:sz w:val="24"/>
          <w:szCs w:val="24"/>
        </w:rPr>
        <w:t>8</w:t>
      </w:r>
      <w:r w:rsidR="00CF5369" w:rsidRPr="00DA3365">
        <w:rPr>
          <w:b w:val="0"/>
          <w:sz w:val="24"/>
          <w:szCs w:val="24"/>
        </w:rPr>
        <w:t xml:space="preserve">. </w:t>
      </w:r>
      <w:r w:rsidR="002F48F4" w:rsidRPr="00DA3365">
        <w:rPr>
          <w:b w:val="0"/>
          <w:sz w:val="24"/>
          <w:szCs w:val="24"/>
        </w:rPr>
        <w:t>Distribusi Frekuensi Motivasi Belajar</w:t>
      </w:r>
      <w:r w:rsidR="00CF5369" w:rsidRPr="00DA3365">
        <w:rPr>
          <w:b w:val="0"/>
          <w:sz w:val="24"/>
          <w:szCs w:val="24"/>
        </w:rPr>
        <w:ptab w:relativeTo="margin" w:alignment="right" w:leader="dot"/>
      </w:r>
      <w:r w:rsidR="002A51B5">
        <w:rPr>
          <w:b w:val="0"/>
          <w:sz w:val="24"/>
          <w:szCs w:val="24"/>
        </w:rPr>
        <w:t>71</w:t>
      </w:r>
    </w:p>
    <w:p w:rsidR="00CF5369" w:rsidRPr="00DA3365" w:rsidRDefault="004779ED" w:rsidP="00DA3365">
      <w:pPr>
        <w:pStyle w:val="TOC1"/>
        <w:ind w:left="284"/>
        <w:rPr>
          <w:b w:val="0"/>
          <w:sz w:val="24"/>
          <w:szCs w:val="24"/>
        </w:rPr>
      </w:pPr>
      <w:r>
        <w:rPr>
          <w:b w:val="0"/>
          <w:sz w:val="24"/>
          <w:szCs w:val="24"/>
        </w:rPr>
        <w:t>9</w:t>
      </w:r>
      <w:r w:rsidR="00CF5369" w:rsidRPr="00DA3365">
        <w:rPr>
          <w:b w:val="0"/>
          <w:sz w:val="24"/>
          <w:szCs w:val="24"/>
        </w:rPr>
        <w:t xml:space="preserve">. </w:t>
      </w:r>
      <w:r w:rsidR="002F48F4" w:rsidRPr="00DA3365">
        <w:rPr>
          <w:b w:val="0"/>
          <w:sz w:val="24"/>
          <w:szCs w:val="24"/>
        </w:rPr>
        <w:t>Kategori Kecenderungan Variabel Motivasi Belajar</w:t>
      </w:r>
      <w:r w:rsidR="00CF5369" w:rsidRPr="00DA3365">
        <w:rPr>
          <w:b w:val="0"/>
          <w:sz w:val="24"/>
          <w:szCs w:val="24"/>
        </w:rPr>
        <w:ptab w:relativeTo="margin" w:alignment="right" w:leader="dot"/>
      </w:r>
      <w:r w:rsidR="002A51B5">
        <w:rPr>
          <w:b w:val="0"/>
          <w:sz w:val="24"/>
          <w:szCs w:val="24"/>
        </w:rPr>
        <w:t>74</w:t>
      </w:r>
    </w:p>
    <w:p w:rsidR="00CF5369" w:rsidRPr="00DA3365" w:rsidRDefault="004779ED" w:rsidP="00DA3365">
      <w:pPr>
        <w:pStyle w:val="TOC1"/>
        <w:ind w:left="284"/>
        <w:rPr>
          <w:b w:val="0"/>
          <w:sz w:val="24"/>
          <w:szCs w:val="24"/>
        </w:rPr>
      </w:pPr>
      <w:r>
        <w:rPr>
          <w:b w:val="0"/>
          <w:sz w:val="24"/>
          <w:szCs w:val="24"/>
        </w:rPr>
        <w:t>10</w:t>
      </w:r>
      <w:r w:rsidR="00CF5369" w:rsidRPr="00DA3365">
        <w:rPr>
          <w:b w:val="0"/>
          <w:sz w:val="24"/>
          <w:szCs w:val="24"/>
        </w:rPr>
        <w:t xml:space="preserve">. </w:t>
      </w:r>
      <w:r w:rsidR="002F48F4" w:rsidRPr="00DA3365">
        <w:rPr>
          <w:b w:val="0"/>
          <w:sz w:val="24"/>
          <w:szCs w:val="24"/>
        </w:rPr>
        <w:t>Distribusi Frekuensi Lingkungan Keluarga</w:t>
      </w:r>
      <w:r w:rsidR="00CF5369" w:rsidRPr="00DA3365">
        <w:rPr>
          <w:b w:val="0"/>
          <w:sz w:val="24"/>
          <w:szCs w:val="24"/>
        </w:rPr>
        <w:ptab w:relativeTo="margin" w:alignment="right" w:leader="dot"/>
      </w:r>
      <w:r w:rsidR="002A51B5">
        <w:rPr>
          <w:b w:val="0"/>
          <w:sz w:val="24"/>
          <w:szCs w:val="24"/>
        </w:rPr>
        <w:t>76</w:t>
      </w:r>
    </w:p>
    <w:p w:rsidR="00CF5369" w:rsidRPr="00DA3365" w:rsidRDefault="004779ED" w:rsidP="00DA3365">
      <w:pPr>
        <w:pStyle w:val="TOC1"/>
        <w:ind w:left="284"/>
        <w:rPr>
          <w:b w:val="0"/>
          <w:sz w:val="24"/>
          <w:szCs w:val="24"/>
        </w:rPr>
      </w:pPr>
      <w:r>
        <w:rPr>
          <w:b w:val="0"/>
          <w:sz w:val="24"/>
          <w:szCs w:val="24"/>
        </w:rPr>
        <w:t>11</w:t>
      </w:r>
      <w:r w:rsidR="002F48F4" w:rsidRPr="00DA3365">
        <w:rPr>
          <w:b w:val="0"/>
          <w:sz w:val="24"/>
          <w:szCs w:val="24"/>
        </w:rPr>
        <w:t>. Kategori Kecenderungan Variabel Lingkungan Keluarga</w:t>
      </w:r>
      <w:r w:rsidR="00CF5369" w:rsidRPr="00DA3365">
        <w:rPr>
          <w:b w:val="0"/>
          <w:sz w:val="24"/>
          <w:szCs w:val="24"/>
        </w:rPr>
        <w:ptab w:relativeTo="margin" w:alignment="right" w:leader="dot"/>
      </w:r>
      <w:r w:rsidR="002A51B5">
        <w:rPr>
          <w:b w:val="0"/>
          <w:sz w:val="24"/>
          <w:szCs w:val="24"/>
        </w:rPr>
        <w:t>78</w:t>
      </w:r>
    </w:p>
    <w:p w:rsidR="00CF5369" w:rsidRPr="00DA3365" w:rsidRDefault="004779ED" w:rsidP="00DA3365">
      <w:pPr>
        <w:pStyle w:val="TOC1"/>
        <w:ind w:left="284"/>
        <w:rPr>
          <w:b w:val="0"/>
          <w:sz w:val="24"/>
          <w:szCs w:val="24"/>
        </w:rPr>
      </w:pPr>
      <w:r>
        <w:rPr>
          <w:b w:val="0"/>
          <w:sz w:val="24"/>
          <w:szCs w:val="24"/>
        </w:rPr>
        <w:t>12</w:t>
      </w:r>
      <w:r w:rsidR="002F48F4" w:rsidRPr="00DA3365">
        <w:rPr>
          <w:b w:val="0"/>
          <w:sz w:val="24"/>
          <w:szCs w:val="24"/>
        </w:rPr>
        <w:t>. Distribusi Frekuensi Prestasi Belajar</w:t>
      </w:r>
      <w:r w:rsidR="00CF5369" w:rsidRPr="00DA3365">
        <w:rPr>
          <w:b w:val="0"/>
          <w:sz w:val="24"/>
          <w:szCs w:val="24"/>
        </w:rPr>
        <w:ptab w:relativeTo="margin" w:alignment="right" w:leader="dot"/>
      </w:r>
      <w:r w:rsidR="002A51B5">
        <w:rPr>
          <w:b w:val="0"/>
          <w:sz w:val="24"/>
          <w:szCs w:val="24"/>
        </w:rPr>
        <w:t>80</w:t>
      </w:r>
    </w:p>
    <w:p w:rsidR="00CF5369" w:rsidRPr="00DA3365" w:rsidRDefault="004779ED" w:rsidP="00DA3365">
      <w:pPr>
        <w:pStyle w:val="TOC1"/>
        <w:ind w:left="284"/>
        <w:rPr>
          <w:b w:val="0"/>
          <w:sz w:val="24"/>
          <w:szCs w:val="24"/>
        </w:rPr>
      </w:pPr>
      <w:r>
        <w:rPr>
          <w:b w:val="0"/>
          <w:sz w:val="24"/>
          <w:szCs w:val="24"/>
        </w:rPr>
        <w:t>13</w:t>
      </w:r>
      <w:r w:rsidR="002F48F4" w:rsidRPr="00DA3365">
        <w:rPr>
          <w:b w:val="0"/>
          <w:sz w:val="24"/>
          <w:szCs w:val="24"/>
        </w:rPr>
        <w:t>. Kategori Kecenderungan Prestasi Belajar</w:t>
      </w:r>
      <w:r w:rsidR="00CF5369" w:rsidRPr="00DA3365">
        <w:rPr>
          <w:b w:val="0"/>
          <w:sz w:val="24"/>
          <w:szCs w:val="24"/>
        </w:rPr>
        <w:ptab w:relativeTo="margin" w:alignment="right" w:leader="dot"/>
      </w:r>
      <w:r w:rsidR="002A51B5">
        <w:rPr>
          <w:b w:val="0"/>
          <w:sz w:val="24"/>
          <w:szCs w:val="24"/>
        </w:rPr>
        <w:t>82</w:t>
      </w:r>
    </w:p>
    <w:p w:rsidR="002F48F4" w:rsidRPr="00DA3365" w:rsidRDefault="004779ED" w:rsidP="00DA3365">
      <w:pPr>
        <w:pStyle w:val="TOC1"/>
        <w:ind w:left="284"/>
        <w:rPr>
          <w:b w:val="0"/>
          <w:sz w:val="24"/>
          <w:szCs w:val="24"/>
        </w:rPr>
      </w:pPr>
      <w:r>
        <w:rPr>
          <w:b w:val="0"/>
          <w:sz w:val="24"/>
          <w:szCs w:val="24"/>
        </w:rPr>
        <w:t>14</w:t>
      </w:r>
      <w:r w:rsidR="002F48F4" w:rsidRPr="00DA3365">
        <w:rPr>
          <w:b w:val="0"/>
          <w:sz w:val="24"/>
          <w:szCs w:val="24"/>
        </w:rPr>
        <w:t>. Hasil Perhitungan Linearitas</w:t>
      </w:r>
      <w:r w:rsidR="002F48F4" w:rsidRPr="00DA3365">
        <w:rPr>
          <w:b w:val="0"/>
          <w:sz w:val="24"/>
          <w:szCs w:val="24"/>
        </w:rPr>
        <w:ptab w:relativeTo="margin" w:alignment="right" w:leader="dot"/>
      </w:r>
      <w:r w:rsidR="002A51B5">
        <w:rPr>
          <w:b w:val="0"/>
          <w:sz w:val="24"/>
          <w:szCs w:val="24"/>
        </w:rPr>
        <w:t>83</w:t>
      </w:r>
    </w:p>
    <w:p w:rsidR="002F48F4" w:rsidRPr="00DA3365" w:rsidRDefault="004779ED" w:rsidP="00DA3365">
      <w:pPr>
        <w:pStyle w:val="TOC1"/>
        <w:ind w:left="284"/>
        <w:rPr>
          <w:b w:val="0"/>
          <w:sz w:val="24"/>
          <w:szCs w:val="24"/>
        </w:rPr>
      </w:pPr>
      <w:r>
        <w:rPr>
          <w:b w:val="0"/>
          <w:sz w:val="24"/>
          <w:szCs w:val="24"/>
        </w:rPr>
        <w:t>15</w:t>
      </w:r>
      <w:r w:rsidR="002F48F4" w:rsidRPr="00DA3365">
        <w:rPr>
          <w:b w:val="0"/>
          <w:sz w:val="24"/>
          <w:szCs w:val="24"/>
        </w:rPr>
        <w:t>. Perhitungan Uji Multikolinieritas</w:t>
      </w:r>
      <w:r w:rsidR="002F48F4" w:rsidRPr="00DA3365">
        <w:rPr>
          <w:b w:val="0"/>
          <w:sz w:val="24"/>
          <w:szCs w:val="24"/>
        </w:rPr>
        <w:ptab w:relativeTo="margin" w:alignment="right" w:leader="dot"/>
      </w:r>
      <w:r w:rsidR="002A51B5">
        <w:rPr>
          <w:b w:val="0"/>
          <w:sz w:val="24"/>
          <w:szCs w:val="24"/>
        </w:rPr>
        <w:t>84</w:t>
      </w:r>
    </w:p>
    <w:p w:rsidR="002F48F4" w:rsidRPr="00DA3365" w:rsidRDefault="00857B76" w:rsidP="003C44E7">
      <w:pPr>
        <w:pStyle w:val="TOC1"/>
        <w:ind w:left="284"/>
        <w:rPr>
          <w:b w:val="0"/>
          <w:sz w:val="24"/>
          <w:szCs w:val="24"/>
        </w:rPr>
      </w:pPr>
      <w:r w:rsidRPr="00DA3365">
        <w:rPr>
          <w:b w:val="0"/>
          <w:sz w:val="24"/>
          <w:szCs w:val="24"/>
        </w:rPr>
        <w:t>1</w:t>
      </w:r>
      <w:r w:rsidR="004779ED">
        <w:rPr>
          <w:b w:val="0"/>
          <w:sz w:val="24"/>
          <w:szCs w:val="24"/>
        </w:rPr>
        <w:t>6</w:t>
      </w:r>
      <w:r w:rsidR="002F48F4" w:rsidRPr="00DA3365">
        <w:rPr>
          <w:b w:val="0"/>
          <w:sz w:val="24"/>
          <w:szCs w:val="24"/>
        </w:rPr>
        <w:t>. Hasil Perhitungan Analisis Regresi Sederhana</w:t>
      </w:r>
      <w:r w:rsidR="00D32B8C">
        <w:rPr>
          <w:b w:val="0"/>
          <w:sz w:val="24"/>
          <w:szCs w:val="24"/>
        </w:rPr>
        <w:t xml:space="preserve"> (X</w:t>
      </w:r>
      <w:r w:rsidR="00D32B8C">
        <w:rPr>
          <w:b w:val="0"/>
          <w:sz w:val="24"/>
          <w:szCs w:val="24"/>
          <w:vertAlign w:val="subscript"/>
        </w:rPr>
        <w:t>1</w:t>
      </w:r>
      <w:r w:rsidR="00D32B8C">
        <w:rPr>
          <w:b w:val="0"/>
          <w:sz w:val="24"/>
          <w:szCs w:val="24"/>
        </w:rPr>
        <w:t xml:space="preserve"> – Y) </w:t>
      </w:r>
      <w:r w:rsidR="002F48F4" w:rsidRPr="00DA3365">
        <w:rPr>
          <w:b w:val="0"/>
          <w:sz w:val="24"/>
          <w:szCs w:val="24"/>
        </w:rPr>
        <w:ptab w:relativeTo="margin" w:alignment="right" w:leader="dot"/>
      </w:r>
      <w:r w:rsidR="002A51B5">
        <w:rPr>
          <w:b w:val="0"/>
          <w:sz w:val="24"/>
          <w:szCs w:val="24"/>
        </w:rPr>
        <w:t>85</w:t>
      </w:r>
    </w:p>
    <w:p w:rsidR="002F48F4" w:rsidRPr="003B60B3" w:rsidRDefault="003C44E7" w:rsidP="00DA3365">
      <w:pPr>
        <w:pStyle w:val="TOC1"/>
        <w:ind w:left="284"/>
      </w:pPr>
      <w:r>
        <w:rPr>
          <w:b w:val="0"/>
          <w:sz w:val="24"/>
          <w:szCs w:val="24"/>
        </w:rPr>
        <w:t>17</w:t>
      </w:r>
      <w:r w:rsidR="002F48F4" w:rsidRPr="00DA3365">
        <w:rPr>
          <w:b w:val="0"/>
          <w:sz w:val="24"/>
          <w:szCs w:val="24"/>
        </w:rPr>
        <w:t>. Hasil Perhitungan Analisis Regresi Sederhana</w:t>
      </w:r>
      <w:r w:rsidR="00D32B8C">
        <w:rPr>
          <w:b w:val="0"/>
          <w:sz w:val="24"/>
          <w:szCs w:val="24"/>
        </w:rPr>
        <w:t xml:space="preserve"> (X</w:t>
      </w:r>
      <w:r w:rsidR="00D32B8C">
        <w:rPr>
          <w:b w:val="0"/>
          <w:sz w:val="24"/>
          <w:szCs w:val="24"/>
          <w:vertAlign w:val="subscript"/>
        </w:rPr>
        <w:t>2</w:t>
      </w:r>
      <w:r w:rsidR="00D32B8C">
        <w:rPr>
          <w:b w:val="0"/>
          <w:sz w:val="24"/>
          <w:szCs w:val="24"/>
        </w:rPr>
        <w:t xml:space="preserve"> – Y)</w:t>
      </w:r>
      <w:r w:rsidR="00D32B8C">
        <w:rPr>
          <w:b w:val="0"/>
          <w:sz w:val="24"/>
          <w:szCs w:val="24"/>
          <w:vertAlign w:val="subscript"/>
        </w:rPr>
        <w:t xml:space="preserve"> </w:t>
      </w:r>
      <w:r w:rsidR="002F48F4" w:rsidRPr="002A51B5">
        <w:rPr>
          <w:b w:val="0"/>
          <w:sz w:val="24"/>
          <w:szCs w:val="24"/>
        </w:rPr>
        <w:ptab w:relativeTo="margin" w:alignment="right" w:leader="dot"/>
      </w:r>
      <w:r w:rsidR="002A51B5">
        <w:rPr>
          <w:b w:val="0"/>
          <w:sz w:val="24"/>
          <w:szCs w:val="24"/>
        </w:rPr>
        <w:t>87</w:t>
      </w:r>
    </w:p>
    <w:p w:rsidR="002F48F4" w:rsidRPr="003B60B3" w:rsidRDefault="00D32B8C" w:rsidP="00DA3365">
      <w:pPr>
        <w:spacing w:line="360" w:lineRule="auto"/>
        <w:ind w:left="284"/>
        <w:rPr>
          <w:rFonts w:ascii="Times New Roman" w:hAnsi="Times New Roman"/>
          <w:bCs/>
          <w:sz w:val="24"/>
          <w:szCs w:val="24"/>
        </w:rPr>
      </w:pPr>
      <w:r>
        <w:rPr>
          <w:rFonts w:ascii="Times New Roman" w:hAnsi="Times New Roman"/>
          <w:bCs/>
          <w:sz w:val="24"/>
          <w:szCs w:val="24"/>
        </w:rPr>
        <w:t>18</w:t>
      </w:r>
      <w:r w:rsidR="002F48F4" w:rsidRPr="003B60B3">
        <w:rPr>
          <w:rFonts w:ascii="Times New Roman" w:hAnsi="Times New Roman"/>
          <w:bCs/>
          <w:sz w:val="24"/>
          <w:szCs w:val="24"/>
        </w:rPr>
        <w:t xml:space="preserve">. </w:t>
      </w:r>
      <w:r w:rsidRPr="00D32B8C">
        <w:rPr>
          <w:rFonts w:ascii="Times New Roman" w:hAnsi="Times New Roman"/>
          <w:sz w:val="24"/>
          <w:szCs w:val="24"/>
        </w:rPr>
        <w:t xml:space="preserve">Hasil Perhitungan Analisis Regresi </w:t>
      </w:r>
      <w:r>
        <w:rPr>
          <w:rFonts w:ascii="Times New Roman" w:hAnsi="Times New Roman"/>
          <w:sz w:val="24"/>
          <w:szCs w:val="24"/>
        </w:rPr>
        <w:t>Ganda (X</w:t>
      </w:r>
      <w:r>
        <w:rPr>
          <w:rFonts w:ascii="Times New Roman" w:hAnsi="Times New Roman"/>
          <w:sz w:val="24"/>
          <w:szCs w:val="24"/>
          <w:vertAlign w:val="subscript"/>
        </w:rPr>
        <w:t>1</w:t>
      </w:r>
      <w:r>
        <w:rPr>
          <w:rFonts w:ascii="Times New Roman" w:hAnsi="Times New Roman"/>
          <w:sz w:val="24"/>
          <w:szCs w:val="24"/>
        </w:rPr>
        <w:t>X</w:t>
      </w:r>
      <w:r>
        <w:rPr>
          <w:rFonts w:ascii="Times New Roman" w:hAnsi="Times New Roman"/>
          <w:sz w:val="24"/>
          <w:szCs w:val="24"/>
          <w:vertAlign w:val="subscript"/>
        </w:rPr>
        <w:t>2</w:t>
      </w:r>
      <w:r>
        <w:rPr>
          <w:rFonts w:ascii="Times New Roman" w:hAnsi="Times New Roman"/>
          <w:sz w:val="24"/>
          <w:szCs w:val="24"/>
        </w:rPr>
        <w:t xml:space="preserve"> – Y)</w:t>
      </w:r>
      <w:r w:rsidRPr="003B60B3">
        <w:rPr>
          <w:rFonts w:ascii="Times New Roman" w:hAnsi="Times New Roman"/>
          <w:sz w:val="24"/>
          <w:szCs w:val="24"/>
        </w:rPr>
        <w:t xml:space="preserve"> </w:t>
      </w:r>
      <w:r w:rsidR="002F48F4" w:rsidRPr="003B60B3">
        <w:rPr>
          <w:rFonts w:ascii="Times New Roman" w:hAnsi="Times New Roman"/>
          <w:sz w:val="24"/>
          <w:szCs w:val="24"/>
        </w:rPr>
        <w:ptab w:relativeTo="margin" w:alignment="right" w:leader="dot"/>
      </w:r>
      <w:r w:rsidR="002A51B5">
        <w:rPr>
          <w:rFonts w:ascii="Times New Roman" w:hAnsi="Times New Roman"/>
          <w:bCs/>
          <w:sz w:val="24"/>
          <w:szCs w:val="24"/>
        </w:rPr>
        <w:t>88</w:t>
      </w:r>
    </w:p>
    <w:p w:rsidR="002F48F4" w:rsidRPr="003B60B3" w:rsidRDefault="00D32B8C" w:rsidP="00DA3365">
      <w:pPr>
        <w:spacing w:line="360" w:lineRule="auto"/>
        <w:ind w:left="284"/>
        <w:rPr>
          <w:rFonts w:ascii="Times New Roman" w:hAnsi="Times New Roman"/>
          <w:sz w:val="24"/>
          <w:szCs w:val="24"/>
        </w:rPr>
      </w:pPr>
      <w:r>
        <w:rPr>
          <w:rFonts w:ascii="Times New Roman" w:hAnsi="Times New Roman"/>
          <w:bCs/>
          <w:sz w:val="24"/>
          <w:szCs w:val="24"/>
        </w:rPr>
        <w:t>19</w:t>
      </w:r>
      <w:r w:rsidR="005E5BED" w:rsidRPr="003B60B3">
        <w:rPr>
          <w:rFonts w:ascii="Times New Roman" w:hAnsi="Times New Roman"/>
          <w:bCs/>
          <w:sz w:val="24"/>
          <w:szCs w:val="24"/>
        </w:rPr>
        <w:t>. Sumbangan Relatif</w:t>
      </w:r>
      <w:r w:rsidR="002F48F4" w:rsidRPr="003B60B3">
        <w:rPr>
          <w:rFonts w:ascii="Times New Roman" w:hAnsi="Times New Roman"/>
          <w:sz w:val="24"/>
          <w:szCs w:val="24"/>
        </w:rPr>
        <w:ptab w:relativeTo="margin" w:alignment="right" w:leader="dot"/>
      </w:r>
      <w:r w:rsidR="002A51B5">
        <w:rPr>
          <w:rFonts w:ascii="Times New Roman" w:hAnsi="Times New Roman"/>
          <w:bCs/>
          <w:sz w:val="24"/>
          <w:szCs w:val="24"/>
        </w:rPr>
        <w:t>91</w:t>
      </w:r>
    </w:p>
    <w:p w:rsidR="005E5BED" w:rsidRPr="003B60B3" w:rsidRDefault="003C44E7" w:rsidP="00DA3365">
      <w:pPr>
        <w:spacing w:line="360" w:lineRule="auto"/>
        <w:ind w:left="284"/>
        <w:rPr>
          <w:rFonts w:ascii="Times New Roman" w:hAnsi="Times New Roman"/>
          <w:sz w:val="24"/>
          <w:szCs w:val="24"/>
        </w:rPr>
      </w:pPr>
      <w:r>
        <w:rPr>
          <w:rFonts w:ascii="Times New Roman" w:hAnsi="Times New Roman"/>
          <w:bCs/>
          <w:sz w:val="24"/>
          <w:szCs w:val="24"/>
        </w:rPr>
        <w:t>20</w:t>
      </w:r>
      <w:r w:rsidR="005E5BED" w:rsidRPr="003B60B3">
        <w:rPr>
          <w:rFonts w:ascii="Times New Roman" w:hAnsi="Times New Roman"/>
          <w:bCs/>
          <w:sz w:val="24"/>
          <w:szCs w:val="24"/>
        </w:rPr>
        <w:t>. Sumbangan Efektif</w:t>
      </w:r>
      <w:r w:rsidR="005E5BED" w:rsidRPr="003B60B3">
        <w:rPr>
          <w:rFonts w:ascii="Times New Roman" w:hAnsi="Times New Roman"/>
          <w:sz w:val="24"/>
          <w:szCs w:val="24"/>
        </w:rPr>
        <w:ptab w:relativeTo="margin" w:alignment="right" w:leader="dot"/>
      </w:r>
      <w:r w:rsidR="002A51B5">
        <w:rPr>
          <w:rFonts w:ascii="Times New Roman" w:hAnsi="Times New Roman"/>
          <w:bCs/>
          <w:sz w:val="24"/>
          <w:szCs w:val="24"/>
        </w:rPr>
        <w:t>91</w:t>
      </w:r>
    </w:p>
    <w:p w:rsidR="00CF5369" w:rsidRDefault="00CF5369" w:rsidP="00744CF7"/>
    <w:p w:rsidR="002F48F4" w:rsidRDefault="002F48F4" w:rsidP="00744CF7">
      <w:pPr>
        <w:sectPr w:rsidR="002F48F4" w:rsidSect="000F0AA9">
          <w:headerReference w:type="default" r:id="rId25"/>
          <w:footerReference w:type="default" r:id="rId26"/>
          <w:footerReference w:type="first" r:id="rId27"/>
          <w:type w:val="continuous"/>
          <w:pgSz w:w="11907" w:h="16839" w:code="9"/>
          <w:pgMar w:top="2268" w:right="1701" w:bottom="1701" w:left="2268" w:header="720" w:footer="720" w:gutter="0"/>
          <w:pgNumType w:fmt="lowerRoman"/>
          <w:cols w:space="720"/>
          <w:titlePg/>
          <w:docGrid w:linePitch="360"/>
        </w:sectPr>
      </w:pPr>
    </w:p>
    <w:p w:rsidR="00260D18" w:rsidRDefault="00260D18">
      <w:pPr>
        <w:rPr>
          <w:rFonts w:ascii="Times New Roman" w:eastAsiaTheme="majorEastAsia" w:hAnsi="Times New Roman"/>
          <w:b/>
          <w:bCs/>
          <w:sz w:val="24"/>
          <w:szCs w:val="24"/>
        </w:rPr>
      </w:pPr>
      <w:bookmarkStart w:id="26" w:name="_Toc393873425"/>
      <w:bookmarkStart w:id="27" w:name="_Toc468389931"/>
      <w:r>
        <w:rPr>
          <w:rFonts w:ascii="Times New Roman" w:hAnsi="Times New Roman"/>
          <w:sz w:val="24"/>
          <w:szCs w:val="24"/>
        </w:rPr>
        <w:br w:type="page"/>
      </w:r>
    </w:p>
    <w:p w:rsidR="00744CF7" w:rsidRPr="00781668" w:rsidRDefault="00CE445F" w:rsidP="00781668">
      <w:pPr>
        <w:pStyle w:val="Heading1"/>
        <w:spacing w:before="0" w:line="480" w:lineRule="auto"/>
        <w:jc w:val="center"/>
        <w:rPr>
          <w:rFonts w:ascii="Times New Roman" w:hAnsi="Times New Roman"/>
          <w:color w:val="auto"/>
          <w:sz w:val="24"/>
          <w:szCs w:val="24"/>
        </w:rPr>
      </w:pPr>
      <w:bookmarkStart w:id="28" w:name="_Toc472336788"/>
      <w:r w:rsidRPr="00781668">
        <w:rPr>
          <w:rFonts w:ascii="Times New Roman" w:hAnsi="Times New Roman"/>
          <w:color w:val="auto"/>
          <w:sz w:val="24"/>
          <w:szCs w:val="24"/>
        </w:rPr>
        <w:lastRenderedPageBreak/>
        <w:t>DAFTAR GAMBAR</w:t>
      </w:r>
      <w:bookmarkEnd w:id="26"/>
      <w:bookmarkEnd w:id="27"/>
      <w:bookmarkEnd w:id="28"/>
    </w:p>
    <w:p w:rsidR="00C61E9C" w:rsidRDefault="00C61E9C" w:rsidP="0030475D">
      <w:pPr>
        <w:pStyle w:val="TOC1"/>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77"/>
        <w:gridCol w:w="4077"/>
      </w:tblGrid>
      <w:tr w:rsidR="00C61E9C" w:rsidRPr="00DA3365" w:rsidTr="00C61E9C">
        <w:tc>
          <w:tcPr>
            <w:tcW w:w="4077" w:type="dxa"/>
          </w:tcPr>
          <w:p w:rsidR="00C61E9C" w:rsidRPr="00DA3365" w:rsidRDefault="00C61E9C" w:rsidP="0030475D">
            <w:pPr>
              <w:pStyle w:val="TOC1"/>
              <w:rPr>
                <w:b w:val="0"/>
                <w:sz w:val="24"/>
                <w:szCs w:val="24"/>
              </w:rPr>
            </w:pPr>
            <w:r w:rsidRPr="00DA3365">
              <w:rPr>
                <w:b w:val="0"/>
                <w:sz w:val="24"/>
                <w:szCs w:val="24"/>
              </w:rPr>
              <w:t>Gambar</w:t>
            </w:r>
          </w:p>
        </w:tc>
        <w:tc>
          <w:tcPr>
            <w:tcW w:w="4077" w:type="dxa"/>
          </w:tcPr>
          <w:p w:rsidR="00C61E9C" w:rsidRPr="00DA3365" w:rsidRDefault="00C61E9C" w:rsidP="00DA3365">
            <w:pPr>
              <w:pStyle w:val="TOC1"/>
              <w:jc w:val="right"/>
              <w:rPr>
                <w:b w:val="0"/>
                <w:sz w:val="24"/>
                <w:szCs w:val="24"/>
              </w:rPr>
            </w:pPr>
            <w:r w:rsidRPr="00DA3365">
              <w:rPr>
                <w:b w:val="0"/>
                <w:sz w:val="24"/>
                <w:szCs w:val="24"/>
              </w:rPr>
              <w:t>Halaman</w:t>
            </w:r>
          </w:p>
        </w:tc>
      </w:tr>
    </w:tbl>
    <w:p w:rsidR="00545E38" w:rsidRPr="00DA3365" w:rsidRDefault="00545E38" w:rsidP="00DA3365">
      <w:pPr>
        <w:pStyle w:val="TOC1"/>
        <w:ind w:left="426"/>
        <w:rPr>
          <w:b w:val="0"/>
          <w:sz w:val="24"/>
          <w:szCs w:val="24"/>
        </w:rPr>
      </w:pPr>
      <w:r w:rsidRPr="00DA3365">
        <w:rPr>
          <w:b w:val="0"/>
          <w:sz w:val="24"/>
          <w:szCs w:val="24"/>
        </w:rPr>
        <w:t>1. Paradigma Penelitian</w:t>
      </w:r>
      <w:r w:rsidRPr="00DA3365">
        <w:rPr>
          <w:b w:val="0"/>
          <w:sz w:val="24"/>
          <w:szCs w:val="24"/>
        </w:rPr>
        <w:ptab w:relativeTo="margin" w:alignment="right" w:leader="dot"/>
      </w:r>
      <w:r w:rsidR="003B60B3" w:rsidRPr="00DA3365">
        <w:rPr>
          <w:b w:val="0"/>
          <w:sz w:val="24"/>
          <w:szCs w:val="24"/>
        </w:rPr>
        <w:t>44</w:t>
      </w:r>
    </w:p>
    <w:p w:rsidR="00545E38" w:rsidRPr="00DA3365" w:rsidRDefault="00545E38" w:rsidP="00DA3365">
      <w:pPr>
        <w:pStyle w:val="TOC1"/>
        <w:ind w:left="426"/>
        <w:rPr>
          <w:b w:val="0"/>
          <w:sz w:val="24"/>
          <w:szCs w:val="24"/>
        </w:rPr>
      </w:pPr>
      <w:r w:rsidRPr="00DA3365">
        <w:rPr>
          <w:b w:val="0"/>
          <w:sz w:val="24"/>
          <w:szCs w:val="24"/>
        </w:rPr>
        <w:t>2. Histogram Variabel Motivasi Belajar</w:t>
      </w:r>
      <w:r w:rsidRPr="00DA3365">
        <w:rPr>
          <w:b w:val="0"/>
          <w:sz w:val="24"/>
          <w:szCs w:val="24"/>
        </w:rPr>
        <w:ptab w:relativeTo="margin" w:alignment="right" w:leader="dot"/>
      </w:r>
      <w:r w:rsidR="003B60B3" w:rsidRPr="00DA3365">
        <w:rPr>
          <w:b w:val="0"/>
          <w:sz w:val="24"/>
          <w:szCs w:val="24"/>
        </w:rPr>
        <w:t>71</w:t>
      </w:r>
    </w:p>
    <w:p w:rsidR="00545E38" w:rsidRPr="00DA3365" w:rsidRDefault="00545E38" w:rsidP="00DA3365">
      <w:pPr>
        <w:pStyle w:val="TOC1"/>
        <w:ind w:left="426"/>
        <w:rPr>
          <w:b w:val="0"/>
          <w:sz w:val="24"/>
          <w:szCs w:val="24"/>
        </w:rPr>
      </w:pPr>
      <w:r w:rsidRPr="00DA3365">
        <w:rPr>
          <w:b w:val="0"/>
          <w:sz w:val="24"/>
          <w:szCs w:val="24"/>
        </w:rPr>
        <w:t>3. Diagram Pie Chart Motivasi Belajar</w:t>
      </w:r>
      <w:r w:rsidRPr="00DA3365">
        <w:rPr>
          <w:b w:val="0"/>
          <w:sz w:val="24"/>
          <w:szCs w:val="24"/>
        </w:rPr>
        <w:ptab w:relativeTo="margin" w:alignment="right" w:leader="dot"/>
      </w:r>
      <w:r w:rsidR="003B60B3" w:rsidRPr="00DA3365">
        <w:rPr>
          <w:b w:val="0"/>
          <w:sz w:val="24"/>
          <w:szCs w:val="24"/>
        </w:rPr>
        <w:t>74</w:t>
      </w:r>
    </w:p>
    <w:p w:rsidR="00545E38" w:rsidRPr="00DA3365" w:rsidRDefault="00545E38" w:rsidP="00DA3365">
      <w:pPr>
        <w:pStyle w:val="TOC1"/>
        <w:ind w:left="426"/>
        <w:rPr>
          <w:b w:val="0"/>
          <w:sz w:val="24"/>
          <w:szCs w:val="24"/>
        </w:rPr>
      </w:pPr>
      <w:r w:rsidRPr="00DA3365">
        <w:rPr>
          <w:b w:val="0"/>
          <w:sz w:val="24"/>
          <w:szCs w:val="24"/>
        </w:rPr>
        <w:t>4. Histogram distribusi Frekuensi Lingkungan Keluarga</w:t>
      </w:r>
      <w:r w:rsidRPr="00DA3365">
        <w:rPr>
          <w:b w:val="0"/>
          <w:sz w:val="24"/>
          <w:szCs w:val="24"/>
        </w:rPr>
        <w:ptab w:relativeTo="margin" w:alignment="right" w:leader="dot"/>
      </w:r>
      <w:r w:rsidR="003B60B3" w:rsidRPr="00DA3365">
        <w:rPr>
          <w:b w:val="0"/>
          <w:sz w:val="24"/>
          <w:szCs w:val="24"/>
        </w:rPr>
        <w:t>75</w:t>
      </w:r>
    </w:p>
    <w:p w:rsidR="00545E38" w:rsidRPr="00DA3365" w:rsidRDefault="00545E38" w:rsidP="00DA3365">
      <w:pPr>
        <w:pStyle w:val="TOC1"/>
        <w:ind w:left="426"/>
        <w:rPr>
          <w:b w:val="0"/>
          <w:sz w:val="24"/>
          <w:szCs w:val="24"/>
        </w:rPr>
      </w:pPr>
      <w:r w:rsidRPr="00DA3365">
        <w:rPr>
          <w:b w:val="0"/>
          <w:sz w:val="24"/>
          <w:szCs w:val="24"/>
        </w:rPr>
        <w:t>5. Diagram Pie Chart Lingkungan Keluarga</w:t>
      </w:r>
      <w:r w:rsidRPr="00DA3365">
        <w:rPr>
          <w:b w:val="0"/>
          <w:sz w:val="24"/>
          <w:szCs w:val="24"/>
        </w:rPr>
        <w:ptab w:relativeTo="margin" w:alignment="right" w:leader="dot"/>
      </w:r>
      <w:r w:rsidR="003B60B3" w:rsidRPr="00DA3365">
        <w:rPr>
          <w:b w:val="0"/>
          <w:sz w:val="24"/>
          <w:szCs w:val="24"/>
        </w:rPr>
        <w:t>78</w:t>
      </w:r>
    </w:p>
    <w:p w:rsidR="00545E38" w:rsidRPr="00DA3365" w:rsidRDefault="00545E38" w:rsidP="00DA3365">
      <w:pPr>
        <w:pStyle w:val="TOC1"/>
        <w:ind w:left="426"/>
        <w:rPr>
          <w:b w:val="0"/>
          <w:sz w:val="24"/>
          <w:szCs w:val="24"/>
        </w:rPr>
      </w:pPr>
      <w:r w:rsidRPr="00DA3365">
        <w:rPr>
          <w:b w:val="0"/>
          <w:sz w:val="24"/>
          <w:szCs w:val="24"/>
        </w:rPr>
        <w:t>6. Histogram Distribusi Frekuensi Prestasi Belajar</w:t>
      </w:r>
      <w:r w:rsidRPr="00DA3365">
        <w:rPr>
          <w:b w:val="0"/>
          <w:sz w:val="24"/>
          <w:szCs w:val="24"/>
        </w:rPr>
        <w:ptab w:relativeTo="margin" w:alignment="right" w:leader="dot"/>
      </w:r>
      <w:r w:rsidR="003B60B3" w:rsidRPr="00DA3365">
        <w:rPr>
          <w:b w:val="0"/>
          <w:sz w:val="24"/>
          <w:szCs w:val="24"/>
        </w:rPr>
        <w:t>80</w:t>
      </w:r>
    </w:p>
    <w:p w:rsidR="00D10E01" w:rsidRDefault="00D10E01" w:rsidP="00D10E01">
      <w:pPr>
        <w:pStyle w:val="TOC1"/>
        <w:ind w:left="426"/>
        <w:rPr>
          <w:b w:val="0"/>
          <w:sz w:val="24"/>
          <w:szCs w:val="24"/>
        </w:rPr>
      </w:pPr>
      <w:r w:rsidRPr="00DA3365">
        <w:rPr>
          <w:b w:val="0"/>
          <w:sz w:val="24"/>
          <w:szCs w:val="24"/>
        </w:rPr>
        <w:t>7. Diagram Pie Chart Prestasi Belajar</w:t>
      </w:r>
      <w:r w:rsidRPr="00DA3365">
        <w:rPr>
          <w:b w:val="0"/>
          <w:sz w:val="24"/>
          <w:szCs w:val="24"/>
        </w:rPr>
        <w:ptab w:relativeTo="margin" w:alignment="right" w:leader="dot"/>
      </w:r>
      <w:r w:rsidRPr="00DA3365">
        <w:rPr>
          <w:b w:val="0"/>
          <w:sz w:val="24"/>
          <w:szCs w:val="24"/>
        </w:rPr>
        <w:t>81</w:t>
      </w:r>
    </w:p>
    <w:p w:rsidR="00D10E01" w:rsidRPr="00D10E01" w:rsidRDefault="00D10E01" w:rsidP="00D10E01">
      <w:pPr>
        <w:pStyle w:val="TOC1"/>
        <w:ind w:left="426"/>
        <w:rPr>
          <w:b w:val="0"/>
          <w:sz w:val="24"/>
          <w:szCs w:val="24"/>
        </w:rPr>
        <w:sectPr w:rsidR="00D10E01" w:rsidRPr="00D10E01" w:rsidSect="000F0AA9">
          <w:headerReference w:type="default" r:id="rId28"/>
          <w:footerReference w:type="default" r:id="rId29"/>
          <w:type w:val="continuous"/>
          <w:pgSz w:w="11907" w:h="16839" w:code="9"/>
          <w:pgMar w:top="2268" w:right="1701" w:bottom="1701" w:left="2268" w:header="720" w:footer="720" w:gutter="0"/>
          <w:pgNumType w:fmt="lowerRoman"/>
          <w:cols w:space="720"/>
          <w:titlePg/>
          <w:docGrid w:linePitch="360"/>
        </w:sectPr>
      </w:pPr>
      <w:r>
        <w:rPr>
          <w:b w:val="0"/>
          <w:sz w:val="24"/>
          <w:szCs w:val="24"/>
        </w:rPr>
        <w:t>8. Ringkasan Hasil Penelitian</w:t>
      </w:r>
      <w:r>
        <w:rPr>
          <w:b w:val="0"/>
          <w:sz w:val="24"/>
          <w:szCs w:val="24"/>
        </w:rPr>
        <w:tab/>
        <w:t>92</w:t>
      </w:r>
    </w:p>
    <w:p w:rsidR="00260D18" w:rsidRDefault="00260D18">
      <w:pPr>
        <w:rPr>
          <w:rFonts w:ascii="Times New Roman" w:eastAsiaTheme="majorEastAsia" w:hAnsi="Times New Roman"/>
          <w:b/>
          <w:bCs/>
          <w:sz w:val="24"/>
          <w:szCs w:val="24"/>
        </w:rPr>
      </w:pPr>
      <w:bookmarkStart w:id="29" w:name="_Toc393873426"/>
      <w:bookmarkStart w:id="30" w:name="_Toc468389932"/>
      <w:r>
        <w:rPr>
          <w:rFonts w:ascii="Times New Roman" w:hAnsi="Times New Roman"/>
          <w:sz w:val="24"/>
          <w:szCs w:val="24"/>
        </w:rPr>
        <w:br w:type="page"/>
      </w:r>
    </w:p>
    <w:p w:rsidR="00FB3FE1" w:rsidRPr="00DA3365" w:rsidRDefault="003D3AA0" w:rsidP="00BC7C71">
      <w:pPr>
        <w:pStyle w:val="Heading1"/>
        <w:spacing w:before="0" w:line="480" w:lineRule="auto"/>
        <w:jc w:val="center"/>
        <w:rPr>
          <w:rFonts w:ascii="Times New Roman" w:hAnsi="Times New Roman"/>
          <w:color w:val="auto"/>
          <w:sz w:val="24"/>
          <w:szCs w:val="24"/>
        </w:rPr>
      </w:pPr>
      <w:bookmarkStart w:id="31" w:name="_Toc472336789"/>
      <w:r w:rsidRPr="00DA3365">
        <w:rPr>
          <w:rFonts w:ascii="Times New Roman" w:hAnsi="Times New Roman"/>
          <w:color w:val="auto"/>
          <w:sz w:val="24"/>
          <w:szCs w:val="24"/>
        </w:rPr>
        <w:lastRenderedPageBreak/>
        <w:t>DAFTAR LAMPIRAN</w:t>
      </w:r>
      <w:bookmarkEnd w:id="29"/>
      <w:bookmarkEnd w:id="30"/>
      <w:bookmarkEnd w:id="31"/>
    </w:p>
    <w:p w:rsidR="00C61E9C" w:rsidRPr="00DA3365" w:rsidRDefault="00C61E9C" w:rsidP="0030475D">
      <w:pPr>
        <w:pStyle w:val="TOC1"/>
        <w:rPr>
          <w:b w:val="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77"/>
        <w:gridCol w:w="4077"/>
      </w:tblGrid>
      <w:tr w:rsidR="00C61E9C" w:rsidRPr="00DA3365" w:rsidTr="00C61E9C">
        <w:tc>
          <w:tcPr>
            <w:tcW w:w="4077" w:type="dxa"/>
          </w:tcPr>
          <w:p w:rsidR="00C61E9C" w:rsidRPr="00DA3365" w:rsidRDefault="00C61E9C" w:rsidP="00DA3365">
            <w:pPr>
              <w:pStyle w:val="TOC1"/>
              <w:rPr>
                <w:b w:val="0"/>
                <w:sz w:val="24"/>
              </w:rPr>
            </w:pPr>
            <w:r w:rsidRPr="00DA3365">
              <w:rPr>
                <w:b w:val="0"/>
                <w:sz w:val="24"/>
              </w:rPr>
              <w:t>Lampiran</w:t>
            </w:r>
          </w:p>
        </w:tc>
        <w:tc>
          <w:tcPr>
            <w:tcW w:w="4077" w:type="dxa"/>
          </w:tcPr>
          <w:p w:rsidR="00C61E9C" w:rsidRPr="00DA3365" w:rsidRDefault="00C61E9C" w:rsidP="00DA3365">
            <w:pPr>
              <w:pStyle w:val="TOC1"/>
              <w:jc w:val="right"/>
              <w:rPr>
                <w:b w:val="0"/>
                <w:sz w:val="24"/>
              </w:rPr>
            </w:pPr>
            <w:r w:rsidRPr="00DA3365">
              <w:rPr>
                <w:b w:val="0"/>
                <w:sz w:val="24"/>
              </w:rPr>
              <w:t>Halaman</w:t>
            </w:r>
          </w:p>
        </w:tc>
      </w:tr>
    </w:tbl>
    <w:p w:rsidR="005B2C3B" w:rsidRPr="00DA3365" w:rsidRDefault="005B2C3B" w:rsidP="00DA3365">
      <w:pPr>
        <w:pStyle w:val="TOC1"/>
        <w:ind w:left="284"/>
        <w:rPr>
          <w:b w:val="0"/>
          <w:sz w:val="24"/>
        </w:rPr>
      </w:pPr>
      <w:r w:rsidRPr="00DA3365">
        <w:rPr>
          <w:b w:val="0"/>
          <w:sz w:val="24"/>
        </w:rPr>
        <w:t>1. Angket Penelitian</w:t>
      </w:r>
      <w:r w:rsidRPr="00DA3365">
        <w:rPr>
          <w:b w:val="0"/>
          <w:sz w:val="24"/>
        </w:rPr>
        <w:ptab w:relativeTo="margin" w:alignment="right" w:leader="dot"/>
      </w:r>
      <w:r w:rsidRPr="00DA3365">
        <w:rPr>
          <w:b w:val="0"/>
          <w:sz w:val="24"/>
        </w:rPr>
        <w:t>1</w:t>
      </w:r>
      <w:r w:rsidR="00545E38" w:rsidRPr="00DA3365">
        <w:rPr>
          <w:b w:val="0"/>
          <w:sz w:val="24"/>
        </w:rPr>
        <w:t>09</w:t>
      </w:r>
    </w:p>
    <w:p w:rsidR="005B2C3B" w:rsidRPr="00DA3365" w:rsidRDefault="005B2C3B" w:rsidP="00DA3365">
      <w:pPr>
        <w:pStyle w:val="TOC1"/>
        <w:ind w:left="284"/>
        <w:rPr>
          <w:b w:val="0"/>
          <w:sz w:val="24"/>
        </w:rPr>
      </w:pPr>
      <w:r w:rsidRPr="00DA3365">
        <w:rPr>
          <w:b w:val="0"/>
          <w:sz w:val="24"/>
        </w:rPr>
        <w:t>2. Hasil Uji Validitas dan Reliabilitas</w:t>
      </w:r>
      <w:r w:rsidRPr="00DA3365">
        <w:rPr>
          <w:b w:val="0"/>
          <w:sz w:val="24"/>
        </w:rPr>
        <w:ptab w:relativeTo="margin" w:alignment="right" w:leader="dot"/>
      </w:r>
      <w:r w:rsidRPr="00DA3365">
        <w:rPr>
          <w:b w:val="0"/>
          <w:sz w:val="24"/>
        </w:rPr>
        <w:t>1</w:t>
      </w:r>
      <w:r w:rsidR="00545E38" w:rsidRPr="00DA3365">
        <w:rPr>
          <w:b w:val="0"/>
          <w:sz w:val="24"/>
        </w:rPr>
        <w:t>14</w:t>
      </w:r>
    </w:p>
    <w:p w:rsidR="005B2C3B" w:rsidRPr="00DA3365" w:rsidRDefault="005B2C3B" w:rsidP="00DA3365">
      <w:pPr>
        <w:pStyle w:val="TOC1"/>
        <w:ind w:left="284"/>
        <w:rPr>
          <w:b w:val="0"/>
          <w:sz w:val="24"/>
        </w:rPr>
      </w:pPr>
      <w:r w:rsidRPr="00DA3365">
        <w:rPr>
          <w:b w:val="0"/>
          <w:sz w:val="24"/>
        </w:rPr>
        <w:t>3. Rekapitulasi Data Angket</w:t>
      </w:r>
      <w:r w:rsidRPr="00DA3365">
        <w:rPr>
          <w:b w:val="0"/>
          <w:sz w:val="24"/>
        </w:rPr>
        <w:ptab w:relativeTo="margin" w:alignment="right" w:leader="dot"/>
      </w:r>
      <w:r w:rsidRPr="00DA3365">
        <w:rPr>
          <w:b w:val="0"/>
          <w:sz w:val="24"/>
        </w:rPr>
        <w:t>1</w:t>
      </w:r>
      <w:r w:rsidR="00545E38" w:rsidRPr="00DA3365">
        <w:rPr>
          <w:b w:val="0"/>
          <w:sz w:val="24"/>
        </w:rPr>
        <w:t>21</w:t>
      </w:r>
    </w:p>
    <w:p w:rsidR="005B2C3B" w:rsidRPr="00DA3365" w:rsidRDefault="005B2C3B" w:rsidP="00DA3365">
      <w:pPr>
        <w:pStyle w:val="TOC1"/>
        <w:ind w:left="284"/>
        <w:rPr>
          <w:b w:val="0"/>
          <w:sz w:val="24"/>
        </w:rPr>
      </w:pPr>
      <w:r w:rsidRPr="00DA3365">
        <w:rPr>
          <w:b w:val="0"/>
          <w:sz w:val="24"/>
        </w:rPr>
        <w:t>4. Data Induk dan Stastistik</w:t>
      </w:r>
      <w:r w:rsidRPr="00DA3365">
        <w:rPr>
          <w:b w:val="0"/>
          <w:sz w:val="24"/>
        </w:rPr>
        <w:ptab w:relativeTo="margin" w:alignment="right" w:leader="dot"/>
      </w:r>
      <w:r w:rsidRPr="00DA3365">
        <w:rPr>
          <w:b w:val="0"/>
          <w:sz w:val="24"/>
        </w:rPr>
        <w:t>1</w:t>
      </w:r>
      <w:r w:rsidR="00545E38" w:rsidRPr="00DA3365">
        <w:rPr>
          <w:b w:val="0"/>
          <w:sz w:val="24"/>
        </w:rPr>
        <w:t>30</w:t>
      </w:r>
    </w:p>
    <w:p w:rsidR="005B2C3B" w:rsidRPr="00DA3365" w:rsidRDefault="005B2C3B" w:rsidP="00DA3365">
      <w:pPr>
        <w:pStyle w:val="TOC1"/>
        <w:ind w:left="284"/>
        <w:rPr>
          <w:b w:val="0"/>
          <w:sz w:val="24"/>
        </w:rPr>
      </w:pPr>
      <w:r w:rsidRPr="00DA3365">
        <w:rPr>
          <w:b w:val="0"/>
          <w:sz w:val="24"/>
        </w:rPr>
        <w:t>5. Uji Prasyarat Analisis</w:t>
      </w:r>
      <w:r w:rsidRPr="00DA3365">
        <w:rPr>
          <w:b w:val="0"/>
          <w:sz w:val="24"/>
        </w:rPr>
        <w:ptab w:relativeTo="margin" w:alignment="right" w:leader="dot"/>
      </w:r>
      <w:r w:rsidRPr="00DA3365">
        <w:rPr>
          <w:b w:val="0"/>
          <w:sz w:val="24"/>
        </w:rPr>
        <w:t>1</w:t>
      </w:r>
      <w:r w:rsidR="00545E38" w:rsidRPr="00DA3365">
        <w:rPr>
          <w:b w:val="0"/>
          <w:sz w:val="24"/>
        </w:rPr>
        <w:t>35</w:t>
      </w:r>
    </w:p>
    <w:p w:rsidR="005B2C3B" w:rsidRPr="00DA3365" w:rsidRDefault="005B2C3B" w:rsidP="00DA3365">
      <w:pPr>
        <w:pStyle w:val="TOC1"/>
        <w:ind w:left="284"/>
        <w:rPr>
          <w:b w:val="0"/>
          <w:sz w:val="24"/>
        </w:rPr>
      </w:pPr>
      <w:r w:rsidRPr="00DA3365">
        <w:rPr>
          <w:b w:val="0"/>
          <w:sz w:val="24"/>
        </w:rPr>
        <w:t>6. Uji Hipotesis SE &amp; SR</w:t>
      </w:r>
      <w:r w:rsidRPr="00DA3365">
        <w:rPr>
          <w:b w:val="0"/>
          <w:sz w:val="24"/>
        </w:rPr>
        <w:ptab w:relativeTo="margin" w:alignment="right" w:leader="dot"/>
      </w:r>
      <w:r w:rsidRPr="00DA3365">
        <w:rPr>
          <w:b w:val="0"/>
          <w:sz w:val="24"/>
        </w:rPr>
        <w:t>1</w:t>
      </w:r>
      <w:r w:rsidR="00545E38" w:rsidRPr="00DA3365">
        <w:rPr>
          <w:b w:val="0"/>
          <w:sz w:val="24"/>
        </w:rPr>
        <w:t>39</w:t>
      </w:r>
    </w:p>
    <w:p w:rsidR="005B2C3B" w:rsidRPr="00DA3365" w:rsidRDefault="005B2C3B" w:rsidP="00DA3365">
      <w:pPr>
        <w:pStyle w:val="TOC1"/>
        <w:ind w:left="284"/>
        <w:rPr>
          <w:b w:val="0"/>
        </w:rPr>
      </w:pPr>
      <w:r w:rsidRPr="00DA3365">
        <w:rPr>
          <w:b w:val="0"/>
          <w:sz w:val="24"/>
        </w:rPr>
        <w:t>7. Surat Ijin Penelitian</w:t>
      </w:r>
      <w:r w:rsidRPr="00DA3365">
        <w:rPr>
          <w:b w:val="0"/>
          <w:sz w:val="24"/>
        </w:rPr>
        <w:ptab w:relativeTo="margin" w:alignment="right" w:leader="dot"/>
      </w:r>
      <w:r w:rsidRPr="00DA3365">
        <w:rPr>
          <w:b w:val="0"/>
          <w:sz w:val="24"/>
        </w:rPr>
        <w:t>1</w:t>
      </w:r>
      <w:r w:rsidR="00545E38" w:rsidRPr="00DA3365">
        <w:rPr>
          <w:b w:val="0"/>
          <w:sz w:val="24"/>
        </w:rPr>
        <w:t>43</w:t>
      </w:r>
    </w:p>
    <w:p w:rsidR="005B2C3B" w:rsidRPr="005B2C3B" w:rsidRDefault="005B2C3B" w:rsidP="005B2C3B">
      <w:pPr>
        <w:pStyle w:val="TOC3"/>
        <w:ind w:left="0"/>
      </w:pPr>
    </w:p>
    <w:p w:rsidR="005B2C3B" w:rsidRPr="003D3AA0" w:rsidRDefault="005B2C3B" w:rsidP="003D3AA0">
      <w:pPr>
        <w:sectPr w:rsidR="005B2C3B" w:rsidRPr="003D3AA0" w:rsidSect="000F0AA9">
          <w:footerReference w:type="default" r:id="rId30"/>
          <w:type w:val="continuous"/>
          <w:pgSz w:w="11907" w:h="16839" w:code="9"/>
          <w:pgMar w:top="2268" w:right="1701" w:bottom="1701" w:left="2268" w:header="720" w:footer="720" w:gutter="0"/>
          <w:pgNumType w:fmt="lowerRoman"/>
          <w:cols w:space="720"/>
          <w:titlePg/>
          <w:docGrid w:linePitch="360"/>
        </w:sectPr>
      </w:pPr>
    </w:p>
    <w:p w:rsidR="004D165E" w:rsidRPr="00781668" w:rsidRDefault="004D165E" w:rsidP="00EA6CF5">
      <w:pPr>
        <w:pStyle w:val="Heading1"/>
        <w:spacing w:before="0" w:line="240" w:lineRule="auto"/>
        <w:contextualSpacing/>
        <w:jc w:val="center"/>
        <w:rPr>
          <w:rFonts w:ascii="Times New Roman" w:hAnsi="Times New Roman"/>
          <w:color w:val="auto"/>
          <w:sz w:val="24"/>
          <w:szCs w:val="24"/>
        </w:rPr>
      </w:pPr>
      <w:bookmarkStart w:id="32" w:name="_Toc468389933"/>
      <w:bookmarkStart w:id="33" w:name="_Toc472336790"/>
      <w:r w:rsidRPr="00781668">
        <w:rPr>
          <w:rFonts w:ascii="Times New Roman" w:hAnsi="Times New Roman"/>
          <w:color w:val="auto"/>
          <w:sz w:val="24"/>
          <w:szCs w:val="24"/>
        </w:rPr>
        <w:lastRenderedPageBreak/>
        <w:t>BAB I</w:t>
      </w:r>
      <w:r w:rsidR="00EA6CF5">
        <w:rPr>
          <w:rFonts w:ascii="Times New Roman" w:hAnsi="Times New Roman"/>
          <w:color w:val="auto"/>
          <w:sz w:val="24"/>
          <w:szCs w:val="24"/>
        </w:rPr>
        <w:br/>
      </w:r>
      <w:r w:rsidRPr="00781668">
        <w:rPr>
          <w:rFonts w:ascii="Times New Roman" w:hAnsi="Times New Roman"/>
          <w:color w:val="auto"/>
          <w:sz w:val="24"/>
          <w:szCs w:val="24"/>
        </w:rPr>
        <w:t>PENDAHULUAN</w:t>
      </w:r>
      <w:bookmarkEnd w:id="32"/>
      <w:bookmarkEnd w:id="33"/>
    </w:p>
    <w:p w:rsidR="004D165E" w:rsidRPr="004D165E" w:rsidRDefault="004D165E" w:rsidP="004D165E">
      <w:pPr>
        <w:spacing w:after="100" w:afterAutospacing="1" w:line="240" w:lineRule="auto"/>
        <w:jc w:val="center"/>
        <w:rPr>
          <w:rFonts w:asciiTheme="majorBidi" w:hAnsiTheme="majorBidi"/>
          <w:b/>
          <w:bCs/>
          <w:sz w:val="24"/>
          <w:szCs w:val="24"/>
        </w:rPr>
      </w:pPr>
    </w:p>
    <w:p w:rsidR="004D165E" w:rsidRPr="001630D6" w:rsidRDefault="004D165E" w:rsidP="008F0A9A">
      <w:pPr>
        <w:pStyle w:val="Heading2"/>
        <w:numPr>
          <w:ilvl w:val="0"/>
          <w:numId w:val="56"/>
        </w:numPr>
        <w:spacing w:line="480" w:lineRule="auto"/>
        <w:jc w:val="both"/>
        <w:rPr>
          <w:rFonts w:ascii="Times New Roman" w:hAnsi="Times New Roman"/>
          <w:color w:val="auto"/>
          <w:sz w:val="24"/>
          <w:szCs w:val="24"/>
        </w:rPr>
      </w:pPr>
      <w:bookmarkStart w:id="34" w:name="_Toc468389934"/>
      <w:bookmarkStart w:id="35" w:name="_Toc472336791"/>
      <w:r w:rsidRPr="001630D6">
        <w:rPr>
          <w:rFonts w:ascii="Times New Roman" w:hAnsi="Times New Roman"/>
          <w:color w:val="auto"/>
          <w:sz w:val="24"/>
          <w:szCs w:val="24"/>
        </w:rPr>
        <w:t>Latar Belakang Masalah</w:t>
      </w:r>
      <w:bookmarkEnd w:id="34"/>
      <w:bookmarkEnd w:id="35"/>
    </w:p>
    <w:p w:rsidR="004D165E" w:rsidRPr="004D165E" w:rsidRDefault="004D165E" w:rsidP="001630D6">
      <w:pPr>
        <w:spacing w:line="480" w:lineRule="auto"/>
        <w:ind w:left="851" w:firstLine="654"/>
        <w:contextualSpacing/>
        <w:jc w:val="both"/>
        <w:rPr>
          <w:rFonts w:asciiTheme="majorBidi" w:hAnsiTheme="majorBidi"/>
          <w:sz w:val="24"/>
          <w:szCs w:val="24"/>
        </w:rPr>
      </w:pPr>
      <w:r w:rsidRPr="004D165E">
        <w:rPr>
          <w:rFonts w:asciiTheme="majorBidi" w:hAnsiTheme="majorBidi"/>
          <w:sz w:val="24"/>
          <w:szCs w:val="24"/>
        </w:rPr>
        <w:t>Melihat perkembangan zaman pada umumnya, pendidikan harus dapat diarahkan dengan upaya pembentukan manusia yang tanggap terhadap lingkun</w:t>
      </w:r>
      <w:r w:rsidR="00A27943">
        <w:rPr>
          <w:rFonts w:asciiTheme="majorBidi" w:hAnsiTheme="majorBidi"/>
          <w:sz w:val="24"/>
          <w:szCs w:val="24"/>
        </w:rPr>
        <w:t>gan dan peka terhadap perubahan, d</w:t>
      </w:r>
      <w:r w:rsidRPr="004D165E">
        <w:rPr>
          <w:rFonts w:asciiTheme="majorBidi" w:hAnsiTheme="majorBidi"/>
          <w:sz w:val="24"/>
          <w:szCs w:val="24"/>
        </w:rPr>
        <w:t>i samping itu pendidikan juga harus menyentuh potensi peserta didik sebagai obyek belajar. Di Indonesia setiap pendidikan harus sesuai dengan tujuan pendidikan nasional yang tertulis dalam Undang-Undang Nomor 20 Tahun 2003 tentang Sistem Pendidikan Nasional menyatakan bahwa pendidikan adalah usaha sadar dan terencana untuk mewujudkan suasana belajar dan proses pembelajaran agar peserta didik secara aktif mengembangkan potensi dirinya untuk memiliki kekuatan spiritual keagamaan, pengendalian diri, kepribadian, kecerdasan, akhlak mulia, serta keterampilan yang diperlukan dirinya, masyarakat, bangsa dan negara.</w:t>
      </w:r>
    </w:p>
    <w:p w:rsidR="00266296" w:rsidRDefault="004D165E" w:rsidP="001630D6">
      <w:pPr>
        <w:spacing w:line="480" w:lineRule="auto"/>
        <w:ind w:left="851" w:firstLine="720"/>
        <w:contextualSpacing/>
        <w:jc w:val="both"/>
        <w:rPr>
          <w:rFonts w:asciiTheme="majorBidi" w:hAnsiTheme="majorBidi"/>
          <w:sz w:val="24"/>
          <w:szCs w:val="24"/>
        </w:rPr>
        <w:sectPr w:rsidR="00266296" w:rsidSect="000F0AA9">
          <w:headerReference w:type="default" r:id="rId31"/>
          <w:footerReference w:type="default" r:id="rId32"/>
          <w:pgSz w:w="11907" w:h="16839" w:code="9"/>
          <w:pgMar w:top="2268" w:right="1701" w:bottom="1701" w:left="2268" w:header="720" w:footer="720" w:gutter="0"/>
          <w:pgNumType w:start="1"/>
          <w:cols w:space="720"/>
          <w:docGrid w:linePitch="360"/>
        </w:sectPr>
      </w:pPr>
      <w:r w:rsidRPr="004D165E">
        <w:rPr>
          <w:rFonts w:asciiTheme="majorBidi" w:hAnsiTheme="majorBidi"/>
          <w:sz w:val="24"/>
          <w:szCs w:val="24"/>
        </w:rPr>
        <w:t xml:space="preserve">Pembangunan Nasional dilakukan dengan tujuan membentuk manusia dan masyarakat Indonesia seutuhnya. Pendidikan Nasional berfungsi mengembangkan kemampuan dan membentuk watak serta peradaban bangsa yang bermartabat dalam rangka mencerdaskan kehidupan bangsa yang bertujuan untuk berkembangnya potensi peserta didik agar menjadi manusia yang beriman dan bertakwa kepada Tuhan </w:t>
      </w:r>
    </w:p>
    <w:p w:rsidR="004D165E" w:rsidRPr="004D165E" w:rsidRDefault="004D165E" w:rsidP="00266296">
      <w:pPr>
        <w:spacing w:line="480" w:lineRule="auto"/>
        <w:ind w:left="851"/>
        <w:contextualSpacing/>
        <w:jc w:val="both"/>
        <w:rPr>
          <w:rFonts w:asciiTheme="majorBidi" w:hAnsiTheme="majorBidi"/>
          <w:sz w:val="24"/>
          <w:szCs w:val="24"/>
        </w:rPr>
      </w:pPr>
      <w:r w:rsidRPr="004D165E">
        <w:rPr>
          <w:rFonts w:asciiTheme="majorBidi" w:hAnsiTheme="majorBidi"/>
          <w:sz w:val="24"/>
          <w:szCs w:val="24"/>
        </w:rPr>
        <w:lastRenderedPageBreak/>
        <w:t>Yang Maha Esa, berakhlak mulia, sehat, berilmu, cakap, kreatif, mandiri dan menjadi warga Negara yang demokratis serta bertanggungjawab.</w:t>
      </w:r>
    </w:p>
    <w:p w:rsidR="004D165E" w:rsidRPr="004D165E" w:rsidRDefault="004D165E" w:rsidP="001630D6">
      <w:pPr>
        <w:spacing w:line="480" w:lineRule="auto"/>
        <w:ind w:left="851" w:firstLine="720"/>
        <w:contextualSpacing/>
        <w:jc w:val="both"/>
        <w:rPr>
          <w:rFonts w:asciiTheme="majorBidi" w:hAnsiTheme="majorBidi"/>
          <w:sz w:val="24"/>
          <w:szCs w:val="24"/>
        </w:rPr>
      </w:pPr>
      <w:r w:rsidRPr="004D165E">
        <w:rPr>
          <w:rFonts w:asciiTheme="majorBidi" w:hAnsiTheme="majorBidi"/>
          <w:sz w:val="24"/>
          <w:szCs w:val="24"/>
        </w:rPr>
        <w:t>Pendidikan mempunyai peranan yang penting untuk menjamin kelangsungan kehidupan suatu negara. Apalagi di era globalisasi ini sangat diperlukan adanya sumber daya manusia yang memadai. Sistem pendidikan nasional harus dapat memberikan pendidikan bagi setiap warga Republik Indonesia agar setiap orang mampu berperan serta dalam kehidupan bermasyarakat, berbangsa dan bernegara, karena pedidikan bertujan untuk menciptakan atau menghasilkan sumber daya manusia yang mempunyai keterampilan dan keahlian dalam bidang ilmu pengetahuan dan teknologi tersebut, salah satunya yaitu Sekolah Menengah Kejuruan (SMK).</w:t>
      </w:r>
    </w:p>
    <w:p w:rsidR="004D165E" w:rsidRPr="004D165E" w:rsidRDefault="004D165E" w:rsidP="001630D6">
      <w:pPr>
        <w:spacing w:line="480" w:lineRule="auto"/>
        <w:ind w:left="851" w:firstLine="720"/>
        <w:contextualSpacing/>
        <w:jc w:val="both"/>
        <w:rPr>
          <w:rFonts w:asciiTheme="majorBidi" w:hAnsiTheme="majorBidi"/>
          <w:sz w:val="24"/>
          <w:szCs w:val="24"/>
        </w:rPr>
      </w:pPr>
      <w:r w:rsidRPr="004D165E">
        <w:rPr>
          <w:rFonts w:asciiTheme="majorBidi" w:hAnsiTheme="majorBidi"/>
          <w:sz w:val="24"/>
          <w:szCs w:val="24"/>
        </w:rPr>
        <w:t>Peranan sekolah kejuruan sebagai salah satu lembaga pendidikan adalah mengembangkan potensi yang dimiliki oleh siswa agar mampu menghadapi tantangan pembangunan saat ini karena siswa sebagai manusia memiliki perbedaan dalam kemampuan, bakat, minat, motivasi, watak, dan sebagainya. Secara umum tingkat kecerdasan, kemampuan dan keterampilan setiap siswa mempunyai perbedaan yang menyebabkan prestasi belajar setiap siswa berbeda. Kualitas pendidikan siswa dapat dilihat melalui prestasi belajar, karena prestasi belajar tersebut menunjukkan sejauh mana tingkat penguasaan siswa terhadap semua mata pelajaran yang ditempuh.</w:t>
      </w:r>
    </w:p>
    <w:p w:rsidR="004D165E" w:rsidRPr="004D165E" w:rsidRDefault="004D165E" w:rsidP="001630D6">
      <w:pPr>
        <w:spacing w:line="480" w:lineRule="auto"/>
        <w:ind w:left="851" w:firstLine="720"/>
        <w:contextualSpacing/>
        <w:jc w:val="both"/>
        <w:rPr>
          <w:rFonts w:asciiTheme="majorBidi" w:hAnsiTheme="majorBidi"/>
          <w:sz w:val="24"/>
          <w:szCs w:val="24"/>
        </w:rPr>
      </w:pPr>
      <w:r w:rsidRPr="004D165E">
        <w:rPr>
          <w:rFonts w:ascii="Times New Roman" w:hAnsi="Times New Roman"/>
          <w:bCs/>
          <w:sz w:val="24"/>
          <w:szCs w:val="24"/>
        </w:rPr>
        <w:lastRenderedPageBreak/>
        <w:t>Menurut Sugihartono, dkk (2007: 130) berpendapat bahwa Prestasi merupakan suatu hasil dari belajar atas perubahan tingkah laku siswa setelah menghayati proses belajar</w:t>
      </w:r>
      <w:r w:rsidRPr="004D165E">
        <w:rPr>
          <w:rFonts w:asciiTheme="majorBidi" w:hAnsiTheme="majorBidi"/>
          <w:sz w:val="24"/>
          <w:szCs w:val="24"/>
        </w:rPr>
        <w:t>. Prestasi Belajar yang baik dan optimal adalah harapan yang ingin dicapai dalam setiap kegiatan belajar mengajar. Prestasi Belajar dapat diartikan sebagai suatu penguasaan pengetahuan yang lazimnya ditunjukkan dengan angka nilai ulangan atau nilai yang diberikan oleh guru dalam bentuk rapor yang diberikan secara periodik. Suatu keberhasilan dalam tujuan pendidikan, tergantung dari siswa dalam mengikuti kegiatan pembelajaran. Keberhasilan prestasi belajar siswa tentunya tidak terlepas dari faktor-faktor yang mempengaruhinya. Salah satu faktor yang mempengaruhi prestasi belajar siswa itu bisa datang dari luar maupun dari dalam diri individu siswa itu sendiri. Faktor-faktor yang mempengaruhi prestasi belajar siswa secara garis besar dapat dibedakan menjadi dua, yaitu faktor intern dan faktor ekstern (Slameto, 2011: 54). Faktor intern berasal dari dalam diri individu meliputi faktor psikis seperti intelegensi, Motiv</w:t>
      </w:r>
      <w:r w:rsidR="00A27943">
        <w:rPr>
          <w:rFonts w:asciiTheme="majorBidi" w:hAnsiTheme="majorBidi"/>
          <w:sz w:val="24"/>
          <w:szCs w:val="24"/>
        </w:rPr>
        <w:t>asi, bakat, minat dan kebiasaan, s</w:t>
      </w:r>
      <w:r w:rsidRPr="004D165E">
        <w:rPr>
          <w:rFonts w:asciiTheme="majorBidi" w:hAnsiTheme="majorBidi"/>
          <w:sz w:val="24"/>
          <w:szCs w:val="24"/>
        </w:rPr>
        <w:t>edangkan faktor ekstern adalah faktor yang berasal dari luar individu meliputi lingkungan sekolah, dan Lingkungan Keluarga.</w:t>
      </w:r>
    </w:p>
    <w:p w:rsidR="004D165E" w:rsidRPr="004D165E" w:rsidRDefault="004D165E" w:rsidP="001630D6">
      <w:pPr>
        <w:spacing w:line="480" w:lineRule="auto"/>
        <w:ind w:left="851" w:firstLine="720"/>
        <w:contextualSpacing/>
        <w:jc w:val="both"/>
        <w:rPr>
          <w:rFonts w:asciiTheme="majorBidi" w:hAnsiTheme="majorBidi"/>
          <w:sz w:val="24"/>
          <w:szCs w:val="24"/>
        </w:rPr>
      </w:pPr>
      <w:r w:rsidRPr="004D165E">
        <w:rPr>
          <w:rFonts w:asciiTheme="majorBidi" w:hAnsiTheme="majorBidi"/>
          <w:sz w:val="24"/>
          <w:szCs w:val="24"/>
        </w:rPr>
        <w:t xml:space="preserve">Beberapa faktor tersebut dapat mempengaruhi </w:t>
      </w:r>
      <w:r w:rsidR="00A27943">
        <w:rPr>
          <w:rFonts w:asciiTheme="majorBidi" w:hAnsiTheme="majorBidi"/>
          <w:sz w:val="24"/>
          <w:szCs w:val="24"/>
        </w:rPr>
        <w:t>Motivasi B</w:t>
      </w:r>
      <w:r w:rsidRPr="004D165E">
        <w:rPr>
          <w:rFonts w:asciiTheme="majorBidi" w:hAnsiTheme="majorBidi"/>
          <w:sz w:val="24"/>
          <w:szCs w:val="24"/>
        </w:rPr>
        <w:t>elajar</w:t>
      </w:r>
      <w:r w:rsidR="00A27943">
        <w:rPr>
          <w:rFonts w:asciiTheme="majorBidi" w:hAnsiTheme="majorBidi"/>
          <w:sz w:val="24"/>
          <w:szCs w:val="24"/>
        </w:rPr>
        <w:t xml:space="preserve"> dari anak</w:t>
      </w:r>
      <w:r w:rsidRPr="004D165E">
        <w:rPr>
          <w:rFonts w:asciiTheme="majorBidi" w:hAnsiTheme="majorBidi"/>
          <w:sz w:val="24"/>
          <w:szCs w:val="24"/>
        </w:rPr>
        <w:t xml:space="preserve"> yang pada akhirnya siswa memperoleh prestasi belajar yang rendah. Agar memperoleh Prestasi Belajar yang tinggi perlu dukungan dari setiap guru. Guru memang memegang peranan yang sangat penting namun tidak hanya bergantung pada guru saja sebagai pengajarnya tetapi </w:t>
      </w:r>
      <w:r w:rsidRPr="004D165E">
        <w:rPr>
          <w:rFonts w:asciiTheme="majorBidi" w:hAnsiTheme="majorBidi"/>
          <w:sz w:val="24"/>
          <w:szCs w:val="24"/>
        </w:rPr>
        <w:lastRenderedPageBreak/>
        <w:t>juga didukung oleh komponen lain dalam pendidikan termasuk dalam hal ini Motivasi Belajar dan Lingkungan Keluarga.</w:t>
      </w:r>
    </w:p>
    <w:p w:rsidR="004D165E" w:rsidRPr="004D165E" w:rsidRDefault="004D165E" w:rsidP="001630D6">
      <w:pPr>
        <w:spacing w:line="480" w:lineRule="auto"/>
        <w:ind w:left="851" w:firstLine="720"/>
        <w:contextualSpacing/>
        <w:jc w:val="both"/>
        <w:rPr>
          <w:rFonts w:asciiTheme="majorBidi" w:hAnsiTheme="majorBidi"/>
          <w:sz w:val="24"/>
          <w:szCs w:val="24"/>
        </w:rPr>
      </w:pPr>
      <w:r w:rsidRPr="004D165E">
        <w:rPr>
          <w:rFonts w:ascii="Times New Roman" w:hAnsi="Times New Roman"/>
          <w:bCs/>
          <w:sz w:val="24"/>
          <w:szCs w:val="24"/>
        </w:rPr>
        <w:t>Menurut Slameto (2010: 2) “Belajar ialah suatu proses usaha yang seseorang untuk memperoleh suatu perubahan tingkah laku yang baru secara keseluruhan, sebagai hasil pengalamannya sendiri dalam interaksi dengan lingkungan”</w:t>
      </w:r>
      <w:r w:rsidRPr="004D165E">
        <w:rPr>
          <w:rFonts w:asciiTheme="majorBidi" w:hAnsiTheme="majorBidi"/>
          <w:sz w:val="24"/>
          <w:szCs w:val="24"/>
        </w:rPr>
        <w:t xml:space="preserve">. Belajar merupakan suatu proses yang timbul dari dalam, maka faktor motivasi memegang peranan penting pula. </w:t>
      </w:r>
      <w:r w:rsidRPr="004D165E">
        <w:rPr>
          <w:rFonts w:ascii="Times New Roman" w:hAnsi="Times New Roman"/>
          <w:bCs/>
          <w:sz w:val="24"/>
          <w:szCs w:val="24"/>
        </w:rPr>
        <w:t xml:space="preserve">Motivasi sendiri merupakan suatu perubahan energi dalam diri seseorang yang ditandai oleh timbulnya perasaan dan reaksi untuk mencapai tujuan (Oemar Hamalik, 2014: 121). </w:t>
      </w:r>
      <w:r w:rsidRPr="004D165E">
        <w:rPr>
          <w:rFonts w:asciiTheme="majorBidi" w:hAnsiTheme="majorBidi"/>
          <w:sz w:val="24"/>
          <w:szCs w:val="24"/>
        </w:rPr>
        <w:t>Jika guru atau orang tua dapat memberikan motivasi yang baik pada anak-anak maka dalam diri anak akan timbul dorongan dan hasrat untuk belajar lebih baik. Anak dapat menyadari apa pentingnya belajar dan apa tujuan yang hendak dicapai dengan pelajaran itu jika diberi perangsang dan motivasi yang baik dan sesuai. Karena dengan adanya motivasi dapat menumbuhkan Motivasi Belajar siswa. Pada semua usia, motivasi memainkan peran yang sangat penting dalam kehidupan seseorang dan mempunyai dampak yang besar. Siswa yang memiliki Motivasi Belajar tinggi cenderung akan mempunyai prestasi belajar yang tinggi.</w:t>
      </w:r>
    </w:p>
    <w:p w:rsidR="004D165E" w:rsidRPr="004D165E" w:rsidRDefault="004D165E" w:rsidP="001630D6">
      <w:pPr>
        <w:spacing w:line="480" w:lineRule="auto"/>
        <w:ind w:left="851" w:firstLine="720"/>
        <w:contextualSpacing/>
        <w:jc w:val="both"/>
        <w:rPr>
          <w:rFonts w:asciiTheme="majorBidi" w:hAnsiTheme="majorBidi"/>
          <w:sz w:val="24"/>
          <w:szCs w:val="24"/>
        </w:rPr>
      </w:pPr>
      <w:r w:rsidRPr="004D165E">
        <w:rPr>
          <w:rFonts w:asciiTheme="majorBidi" w:hAnsiTheme="majorBidi"/>
          <w:sz w:val="24"/>
          <w:szCs w:val="24"/>
        </w:rPr>
        <w:t xml:space="preserve">Lain halnya bagi siswa yang tidak memiliki Motivasi Belajar di dalam dirinya, maka akan menyebabkan prestasi belajar siswa menjadi rendah. Seperti kurangnya perhatian siswa saat guru menjelaskan materi dikelas dan berbicara dengan teman sebangku saat guru menjelaskan </w:t>
      </w:r>
      <w:r w:rsidRPr="004D165E">
        <w:rPr>
          <w:rFonts w:asciiTheme="majorBidi" w:hAnsiTheme="majorBidi"/>
          <w:sz w:val="24"/>
          <w:szCs w:val="24"/>
        </w:rPr>
        <w:lastRenderedPageBreak/>
        <w:t>materi, hal ini terjadi karena kurangnya motivasi belajar pada diri siswa motivasi untuk mendapatkan prestasi yang tinggi. Motivasi sangat berperan dalam belajar, dengan motivasi inilah siswa menjadi tekun dalam proses belajar mengajar, dan dengan motivasi itu pula kualitas hasil belajar siswa dapat diwujudkan dengan baik. Tingginya motivasi dalam belajar berhubungan dengan tinggi rendahnya prestasi belajar siswa.</w:t>
      </w:r>
    </w:p>
    <w:p w:rsidR="004D165E" w:rsidRPr="004D165E" w:rsidRDefault="004D165E" w:rsidP="001630D6">
      <w:pPr>
        <w:spacing w:line="480" w:lineRule="auto"/>
        <w:ind w:left="851" w:firstLine="720"/>
        <w:contextualSpacing/>
        <w:jc w:val="both"/>
        <w:rPr>
          <w:rFonts w:asciiTheme="majorBidi" w:hAnsiTheme="majorBidi"/>
          <w:sz w:val="24"/>
          <w:szCs w:val="24"/>
        </w:rPr>
      </w:pPr>
      <w:r w:rsidRPr="004D165E">
        <w:rPr>
          <w:rFonts w:asciiTheme="majorBidi" w:hAnsiTheme="majorBidi"/>
          <w:sz w:val="24"/>
          <w:szCs w:val="24"/>
        </w:rPr>
        <w:t xml:space="preserve">Pada dasarnya pendidikan merupakan usaha untuk mengembangkan kepribadian dan kemampuan di dalam dan di luar sekolah, sehingga pendidikan merupakan tanggung jawab keluarga, sekolah dan masyarakat. Dalam lingkungan keluarga pendidikan sangat menentukan terutama sikap orang tua terhadap putra putrinya. </w:t>
      </w:r>
      <w:r w:rsidRPr="004D165E">
        <w:rPr>
          <w:rFonts w:ascii="Times New Roman" w:hAnsi="Times New Roman"/>
          <w:sz w:val="24"/>
          <w:szCs w:val="24"/>
        </w:rPr>
        <w:t>Hasbullah (2005: 38) menyatakan bahwa “lingkungan keluarga adalah lingkungan pendidikan anak yang pertama karena di dalam keluarga inilah anak pertama mendapatkan pendidikan dan bimbingan.”</w:t>
      </w:r>
      <w:r w:rsidRPr="004D165E">
        <w:rPr>
          <w:rFonts w:asciiTheme="majorBidi" w:hAnsiTheme="majorBidi"/>
          <w:sz w:val="24"/>
          <w:szCs w:val="24"/>
        </w:rPr>
        <w:t xml:space="preserve"> Setiap keluarga memiliki cara tersendiri dalam mengasuh, mendidik, dan membimbing anggota keluarga khususnya anak dengan cara yang berbeda-beda antara keluarga yang satu dengan keluarga yang lain. Lingkungan Keluarga yang baik akan menumbuhkan semangat dan dorongan bagi individu untuk senantiasa berprestasi. Adapun, Lingkungan Keluarga berkaitan dengan </w:t>
      </w:r>
      <w:r w:rsidRPr="004D165E">
        <w:rPr>
          <w:rFonts w:ascii="Times New Roman" w:hAnsi="Times New Roman"/>
          <w:color w:val="000000"/>
          <w:sz w:val="24"/>
          <w:szCs w:val="24"/>
        </w:rPr>
        <w:t>cara orang tua mendidik, relasi antar anggota keluarga, suasana rumah, keadaan ekonomi keluarga, pengertian orang tua, latar belakang kebudayaan</w:t>
      </w:r>
      <w:r w:rsidRPr="004D165E">
        <w:rPr>
          <w:rFonts w:asciiTheme="majorBidi" w:hAnsiTheme="majorBidi"/>
          <w:sz w:val="24"/>
          <w:szCs w:val="24"/>
        </w:rPr>
        <w:t xml:space="preserve"> (</w:t>
      </w:r>
      <w:r w:rsidRPr="004D165E">
        <w:rPr>
          <w:rFonts w:ascii="Times New Roman" w:hAnsi="Times New Roman"/>
          <w:color w:val="000000"/>
          <w:sz w:val="24"/>
          <w:szCs w:val="24"/>
        </w:rPr>
        <w:t>Slameto, 2010: 61-64).</w:t>
      </w:r>
      <w:r w:rsidRPr="004D165E">
        <w:rPr>
          <w:rFonts w:asciiTheme="majorBidi" w:hAnsiTheme="majorBidi"/>
          <w:sz w:val="24"/>
          <w:szCs w:val="24"/>
        </w:rPr>
        <w:t xml:space="preserve"> Banyak orang yang terlalu sibuk </w:t>
      </w:r>
      <w:r w:rsidRPr="004D165E">
        <w:rPr>
          <w:rFonts w:asciiTheme="majorBidi" w:hAnsiTheme="majorBidi"/>
          <w:sz w:val="24"/>
          <w:szCs w:val="24"/>
        </w:rPr>
        <w:lastRenderedPageBreak/>
        <w:t>dalam kegiatannya sehingga tidak ada waktu untuk membimbing putra putrinya menyebabkan anak mengalami kegagalan dalam studinya. Melalui pendidikan, siswa dipersiapkan menjadi manusia yang cerdas dan berguna bagi nusa dan bangsa. Mengingat pentingnya pendidikan maka berbagai upaya pembangunan pendidikan yang lebih berkualitas telah banyak dilakukan pemerintah. Dengan semakin kompleknya masalah yang dihadapi dalam upaya pembangunan yang serius khususnya bagi para pendidik yang berperan besar dalam proses belajar mengajar.</w:t>
      </w:r>
    </w:p>
    <w:p w:rsidR="004D165E" w:rsidRPr="004D165E" w:rsidRDefault="004D165E" w:rsidP="001630D6">
      <w:pPr>
        <w:spacing w:line="480" w:lineRule="auto"/>
        <w:ind w:left="851" w:firstLine="720"/>
        <w:contextualSpacing/>
        <w:jc w:val="both"/>
        <w:rPr>
          <w:rFonts w:asciiTheme="majorBidi" w:hAnsiTheme="majorBidi"/>
          <w:sz w:val="24"/>
          <w:szCs w:val="24"/>
        </w:rPr>
      </w:pPr>
      <w:r w:rsidRPr="004D165E">
        <w:rPr>
          <w:rFonts w:asciiTheme="majorBidi" w:hAnsiTheme="majorBidi"/>
          <w:sz w:val="24"/>
          <w:szCs w:val="24"/>
        </w:rPr>
        <w:t>SMK Muhammadiyah Wonosari merupakan salah satu sekolah kejuruan yang diminati oleh masyarakat Wonosari. Siswa SMK Muhammadiyah Wonosari tidak terlepas dari keinginan untuk meningkatkan Prestasi Belajar dan tidak terlepas pula dari faktor-faktor yang mempengaruhi Prestasi Belajar tersebut. Prestasi belajar yang ba</w:t>
      </w:r>
      <w:r w:rsidR="00CC740E">
        <w:rPr>
          <w:rFonts w:asciiTheme="majorBidi" w:hAnsiTheme="majorBidi"/>
          <w:sz w:val="24"/>
          <w:szCs w:val="24"/>
        </w:rPr>
        <w:t>ik di SMK Muhammadiyah Wonosari</w:t>
      </w:r>
      <w:r w:rsidRPr="004D165E">
        <w:rPr>
          <w:rFonts w:asciiTheme="majorBidi" w:hAnsiTheme="majorBidi"/>
          <w:sz w:val="24"/>
          <w:szCs w:val="24"/>
        </w:rPr>
        <w:t xml:space="preserve"> merupakan dambaan semua pihak, baik siswa, orang tua dan pihak sekolah. Prestasi Belajar siswa pada SMK Muhammadiyah Wonosari khususnya pada mata pelajaran akuntansi perusahaan jasa dapat dilihat dari prestasi belajar mata pelajaran akuntansi perusahaan jasa siswa di sekolah. Pentingnya mengetahui prestasi belajar mata pelajaran akuntansi perusahaan jasa siswa di sekolah adalah untuk mengetahui seberapa jauh siswa dapat menguasai dan memahami materi akuntansi perusahaan jasa yang telah diajarkan guru di sekolah. Dengan demikian Prestasi Belajar Mata </w:t>
      </w:r>
      <w:r w:rsidRPr="004D165E">
        <w:rPr>
          <w:rFonts w:asciiTheme="majorBidi" w:hAnsiTheme="majorBidi"/>
          <w:sz w:val="24"/>
          <w:szCs w:val="24"/>
        </w:rPr>
        <w:lastRenderedPageBreak/>
        <w:t>Pelajaran Akuntansi Perusahaan Jasa akan mencerminkan kualitas siswa akan kemampuan, pengetahuan, dan pemahamannya terhadap mata pelajaran Akuntansi Perusahaan Jasa.</w:t>
      </w:r>
    </w:p>
    <w:p w:rsidR="004D165E" w:rsidRPr="004D165E" w:rsidRDefault="004D165E" w:rsidP="001630D6">
      <w:pPr>
        <w:spacing w:line="480" w:lineRule="auto"/>
        <w:ind w:left="851" w:firstLine="720"/>
        <w:contextualSpacing/>
        <w:jc w:val="both"/>
        <w:rPr>
          <w:rFonts w:asciiTheme="majorBidi" w:hAnsiTheme="majorBidi"/>
          <w:sz w:val="24"/>
          <w:szCs w:val="24"/>
        </w:rPr>
      </w:pPr>
      <w:r w:rsidRPr="004D165E">
        <w:rPr>
          <w:rFonts w:asciiTheme="majorBidi" w:hAnsiTheme="majorBidi"/>
          <w:sz w:val="24"/>
          <w:szCs w:val="24"/>
        </w:rPr>
        <w:t xml:space="preserve">Berdasarkan dari hasil mengadakan observasi awal ke lapangan, peneliti menemukan kenyataan dilapangan bahwa sebagian besar siswa mempunyai banyak kendala dalam belajar dikarenakan kurangnya lingkungan keluarga yang mendukung. Kendala tersebut antara lain cara orang tua mendidik anak-anaknya, orang tua yang kurang atau tidak memperhatikan pendidikan anaknya. Sikap orang tua yang tidak memperhatikan pendidikan anaknya ini misalnya tidak memperhatikan sama sekali akan kepentingan-kepentingan dan kebutuhan-kebutuhan anaknya dalam belajar, tidak mengatur waktu belajarnya, tidak menyediakan atau melengkapi alat belajarnya, dan tidak mau tahu anaknya belajar. Peneliti melakukan wawancara kepada wali kelas hasilnya menunjukkan terkait dengan suasana rumah bahwa sebanyak 36% siswa memiliki sarana dan prasarana belajar yang mendukung sedangkan 64% siswa kurang memiliki sarana dan prasarana belajar yang mendukung. Berhubungan dengan cara dan sikap orang tua sebanyak 32% siswa memperoleh perhatian penuh dari orang tuanya sedangkan 68% siswa kurang mendapatkan perhatian dari orang tua. Selain itu, mengenai keadaan ekonomi keluarga sebanyak 36% siswa penghasilan orang tuanya sedang sehingga memenuhi untuk biaya sekolah, 48% siswa penghasilan orang tuanya rendah dan cukup untuk biaya sekolah, </w:t>
      </w:r>
      <w:r w:rsidRPr="004D165E">
        <w:rPr>
          <w:rFonts w:asciiTheme="majorBidi" w:hAnsiTheme="majorBidi"/>
          <w:sz w:val="24"/>
          <w:szCs w:val="24"/>
        </w:rPr>
        <w:lastRenderedPageBreak/>
        <w:t>16% siswa penghasilan orang tuanya sangat rendah sehingga biaya sekolah ditanggung oleh wali. Kemudian masih rendahnya prestasi belajar siswa SMK Muhammadiyah Wonosari, bisa disebabkan karena pada umumnya siswa belum mempunyai motivasi belajar yang tinggi untuk mendukung dirinya dalam mencapai prestasi yang lebih baik, yang dapat tercermin dari sikap para siswa yang tidak memperhatikan pada saat pelajaran dan lebih sering mengobrol dengan teman sebangku mereka pada saat jam pelajaran sedang berlangsung.</w:t>
      </w:r>
    </w:p>
    <w:p w:rsidR="004D165E" w:rsidRPr="004D165E" w:rsidRDefault="004D165E" w:rsidP="001630D6">
      <w:pPr>
        <w:spacing w:line="480" w:lineRule="auto"/>
        <w:ind w:left="851" w:firstLine="720"/>
        <w:contextualSpacing/>
        <w:jc w:val="both"/>
        <w:rPr>
          <w:rFonts w:asciiTheme="majorBidi" w:hAnsiTheme="majorBidi"/>
          <w:sz w:val="24"/>
          <w:szCs w:val="24"/>
        </w:rPr>
      </w:pPr>
      <w:r w:rsidRPr="004D165E">
        <w:rPr>
          <w:rFonts w:asciiTheme="majorBidi" w:hAnsiTheme="majorBidi"/>
          <w:sz w:val="24"/>
          <w:szCs w:val="24"/>
        </w:rPr>
        <w:t xml:space="preserve">Tolok ukur keberhasilan pendidikan masih mengacu pada daya serap siswa terhadap bahan ajar yang telah disampaikan dengan indikator tinggi rendahnya nilai angka yang dihasilkan siswa dalam tes ulangannya. Berdasarkan nilai ulangan yang rendah dapat diketahui bahwa pencapaian hasil belajar siswa pada mata pelajaran akuntansi belum optimal. Hal ini terlihat dari nilai ulangan siswa yang hampir setiap kali diadakan ulangan selalu ada siswa yang mengikuti perbaikan karena nilai yang diperoleh masih dibawah standar Kriteria Ketuntasan Minimal (KKM), yaitu </w:t>
      </w:r>
      <w:r w:rsidRPr="004D165E">
        <w:rPr>
          <w:rFonts w:asciiTheme="majorBidi" w:hAnsiTheme="majorBidi"/>
          <w:b/>
          <w:sz w:val="24"/>
          <w:szCs w:val="24"/>
        </w:rPr>
        <w:t>75</w:t>
      </w:r>
      <w:r w:rsidRPr="004D165E">
        <w:rPr>
          <w:rFonts w:asciiTheme="majorBidi" w:hAnsiTheme="majorBidi"/>
          <w:sz w:val="24"/>
          <w:szCs w:val="24"/>
        </w:rPr>
        <w:t>, jumlah rata-rata siswa yang memperoleh nilai dibawah standar KKM sebanyak 13 siswa setiap kelas untuk sekali ulangan harian dari rata-rata 33 siswa dalam satu kelas. Jadi sebanyak 39,39% siswa masih harus mengikuti remidi (perbaikan).</w:t>
      </w:r>
    </w:p>
    <w:p w:rsidR="004D165E" w:rsidRPr="004D165E" w:rsidRDefault="004D165E" w:rsidP="001630D6">
      <w:pPr>
        <w:spacing w:line="480" w:lineRule="auto"/>
        <w:ind w:left="851" w:firstLine="720"/>
        <w:contextualSpacing/>
        <w:jc w:val="both"/>
        <w:rPr>
          <w:rFonts w:asciiTheme="majorBidi" w:hAnsiTheme="majorBidi"/>
          <w:sz w:val="24"/>
          <w:szCs w:val="24"/>
        </w:rPr>
      </w:pPr>
      <w:r w:rsidRPr="004D165E">
        <w:rPr>
          <w:rFonts w:asciiTheme="majorBidi" w:hAnsiTheme="majorBidi"/>
          <w:sz w:val="24"/>
          <w:szCs w:val="24"/>
        </w:rPr>
        <w:t xml:space="preserve">Berdasarkan keterangan dari guru Mata Pelajaran Akuntansi Perusahaan Jasa, kurang optimalnya pencapaian prestasi belajar tersebut disebabkan oleh beberapa faktor yakni sikap siswa yang kurang berminat </w:t>
      </w:r>
      <w:r w:rsidRPr="004D165E">
        <w:rPr>
          <w:rFonts w:asciiTheme="majorBidi" w:hAnsiTheme="majorBidi"/>
          <w:sz w:val="24"/>
          <w:szCs w:val="24"/>
        </w:rPr>
        <w:lastRenderedPageBreak/>
        <w:t>pada Mata Pelajaran Akuntansi Perusahaan Jasa, hal ini terlihat dari anggapan siswa bahwa Mata Pelajaran Akuntansi Perusahaan Jasa itu merupakan mata pelajaran yang sulit karena siswa beranggapan Pelajaran Akuntansi Perusahaan Jasa memerlukan penalaran – penalaran yang membingungkan.</w:t>
      </w:r>
    </w:p>
    <w:p w:rsidR="004D165E" w:rsidRPr="004D165E" w:rsidRDefault="004D165E" w:rsidP="001630D6">
      <w:pPr>
        <w:spacing w:after="100" w:afterAutospacing="1" w:line="480" w:lineRule="auto"/>
        <w:ind w:left="851" w:firstLine="720"/>
        <w:jc w:val="both"/>
        <w:rPr>
          <w:rFonts w:ascii="Times New Roman" w:hAnsi="Times New Roman"/>
          <w:sz w:val="24"/>
          <w:szCs w:val="24"/>
        </w:rPr>
      </w:pPr>
      <w:r w:rsidRPr="004D165E">
        <w:rPr>
          <w:rFonts w:ascii="Times New Roman" w:hAnsi="Times New Roman"/>
          <w:sz w:val="24"/>
          <w:szCs w:val="24"/>
        </w:rPr>
        <w:t xml:space="preserve">Salah satu unsur yang mempengaruhi Prestasi Belajar mata pelajaran Akuntansi Perusahaan Jasa  ialah Motivasi Belajar dan faktor lain yang mempengaruhi Prestasi Belajar ialah Lingkungan Keluarga, untuk mengetahui seberapa besar pengaruh Motivasi Belajar dan Lingkungan Keluarga terhadap </w:t>
      </w:r>
      <w:r w:rsidRPr="004D165E">
        <w:rPr>
          <w:rFonts w:asciiTheme="majorBidi" w:hAnsiTheme="majorBidi"/>
          <w:sz w:val="24"/>
          <w:szCs w:val="24"/>
        </w:rPr>
        <w:t>Prestasi Belajar Mata Pelajaran Akuntansi Perusahaan Jasa Kelas X Akutansi SMK Muhammadiyah Wonosari</w:t>
      </w:r>
      <w:r w:rsidRPr="004D165E">
        <w:rPr>
          <w:rFonts w:ascii="Times New Roman" w:hAnsi="Times New Roman"/>
          <w:sz w:val="24"/>
          <w:szCs w:val="24"/>
        </w:rPr>
        <w:t xml:space="preserve">, maka penulis bermaksud untuk melakukan penelitian yang berjudul </w:t>
      </w:r>
      <w:r w:rsidRPr="004D165E">
        <w:rPr>
          <w:rFonts w:asciiTheme="majorBidi" w:hAnsiTheme="majorBidi"/>
          <w:sz w:val="24"/>
          <w:szCs w:val="24"/>
        </w:rPr>
        <w:t>“Pengaruh Motivasi Belajar dan Lingkungan Keluarga terhadap Prestasi Belajar Mata Pelajaran Akuntansi Perusahaan Jasa Kelas X Akutansi SMK Muhammadiyah Wonosari Tahun Ajaran 2016/2017”.</w:t>
      </w:r>
    </w:p>
    <w:p w:rsidR="004D165E" w:rsidRPr="001630D6" w:rsidRDefault="004D165E" w:rsidP="008F0A9A">
      <w:pPr>
        <w:pStyle w:val="Heading2"/>
        <w:numPr>
          <w:ilvl w:val="0"/>
          <w:numId w:val="56"/>
        </w:numPr>
        <w:spacing w:line="480" w:lineRule="auto"/>
        <w:jc w:val="both"/>
        <w:rPr>
          <w:rFonts w:ascii="Times New Roman" w:hAnsi="Times New Roman"/>
          <w:color w:val="auto"/>
          <w:sz w:val="24"/>
          <w:szCs w:val="24"/>
        </w:rPr>
      </w:pPr>
      <w:bookmarkStart w:id="36" w:name="_Toc468389935"/>
      <w:bookmarkStart w:id="37" w:name="_Toc472336792"/>
      <w:r w:rsidRPr="001630D6">
        <w:rPr>
          <w:rFonts w:ascii="Times New Roman" w:hAnsi="Times New Roman"/>
          <w:color w:val="auto"/>
          <w:sz w:val="24"/>
          <w:szCs w:val="24"/>
        </w:rPr>
        <w:t>Identifikasi Masalah</w:t>
      </w:r>
      <w:bookmarkEnd w:id="36"/>
      <w:bookmarkEnd w:id="37"/>
    </w:p>
    <w:p w:rsidR="004D165E" w:rsidRPr="004D165E" w:rsidRDefault="004D165E" w:rsidP="001630D6">
      <w:pPr>
        <w:spacing w:line="480" w:lineRule="auto"/>
        <w:ind w:left="851" w:firstLine="720"/>
        <w:contextualSpacing/>
        <w:jc w:val="both"/>
        <w:rPr>
          <w:rFonts w:asciiTheme="majorBidi" w:hAnsiTheme="majorBidi"/>
          <w:sz w:val="24"/>
          <w:szCs w:val="24"/>
        </w:rPr>
      </w:pPr>
      <w:r w:rsidRPr="004D165E">
        <w:rPr>
          <w:rFonts w:asciiTheme="majorBidi" w:hAnsiTheme="majorBidi"/>
          <w:sz w:val="24"/>
          <w:szCs w:val="24"/>
        </w:rPr>
        <w:t>Berdasarkan latar belakang masalah di atas maka dapat diidentifikasi permasalahan yang akan ditelaah pemecahannya melalui penelitian. Adapun permasalahan-permasalahan yang berhubungan dengan penelitian ini antara lain sebagai berikut:</w:t>
      </w:r>
    </w:p>
    <w:p w:rsidR="004D165E" w:rsidRPr="004D165E" w:rsidRDefault="004D165E" w:rsidP="001630D6">
      <w:pPr>
        <w:numPr>
          <w:ilvl w:val="0"/>
          <w:numId w:val="10"/>
        </w:numPr>
        <w:spacing w:line="480" w:lineRule="auto"/>
        <w:ind w:left="1276"/>
        <w:contextualSpacing/>
        <w:jc w:val="both"/>
        <w:rPr>
          <w:rFonts w:asciiTheme="majorBidi" w:hAnsiTheme="majorBidi"/>
          <w:sz w:val="24"/>
          <w:szCs w:val="24"/>
        </w:rPr>
      </w:pPr>
      <w:r w:rsidRPr="004D165E">
        <w:rPr>
          <w:rFonts w:asciiTheme="majorBidi" w:hAnsiTheme="majorBidi"/>
          <w:sz w:val="24"/>
          <w:szCs w:val="24"/>
        </w:rPr>
        <w:t>Prestasi Belajar Mata Pelajaran Akutansi Perusahaan Jasa yang masih cenderung rendah.</w:t>
      </w:r>
    </w:p>
    <w:p w:rsidR="004D165E" w:rsidRPr="004D165E" w:rsidRDefault="004D165E" w:rsidP="001630D6">
      <w:pPr>
        <w:numPr>
          <w:ilvl w:val="0"/>
          <w:numId w:val="10"/>
        </w:numPr>
        <w:spacing w:line="480" w:lineRule="auto"/>
        <w:ind w:left="1276"/>
        <w:contextualSpacing/>
        <w:jc w:val="both"/>
        <w:rPr>
          <w:rFonts w:asciiTheme="majorBidi" w:hAnsiTheme="majorBidi"/>
          <w:sz w:val="24"/>
          <w:szCs w:val="24"/>
        </w:rPr>
      </w:pPr>
      <w:r w:rsidRPr="004D165E">
        <w:rPr>
          <w:rFonts w:asciiTheme="majorBidi" w:hAnsiTheme="majorBidi"/>
          <w:sz w:val="24"/>
          <w:szCs w:val="24"/>
        </w:rPr>
        <w:t>Motivasi belajar siswa yang masih relatif rendah.</w:t>
      </w:r>
    </w:p>
    <w:p w:rsidR="004D165E" w:rsidRPr="004D165E" w:rsidRDefault="004D165E" w:rsidP="001630D6">
      <w:pPr>
        <w:numPr>
          <w:ilvl w:val="0"/>
          <w:numId w:val="10"/>
        </w:numPr>
        <w:spacing w:line="480" w:lineRule="auto"/>
        <w:ind w:left="1276"/>
        <w:contextualSpacing/>
        <w:jc w:val="both"/>
        <w:rPr>
          <w:rFonts w:asciiTheme="majorBidi" w:hAnsiTheme="majorBidi"/>
          <w:sz w:val="24"/>
          <w:szCs w:val="24"/>
        </w:rPr>
      </w:pPr>
      <w:r w:rsidRPr="004D165E">
        <w:rPr>
          <w:rFonts w:asciiTheme="majorBidi" w:hAnsiTheme="majorBidi"/>
          <w:sz w:val="24"/>
          <w:szCs w:val="24"/>
        </w:rPr>
        <w:lastRenderedPageBreak/>
        <w:t>Lingkungan keluarga yang kondisinya belum optimal sesuai dengan kebutuhan belajar siswa.</w:t>
      </w:r>
    </w:p>
    <w:p w:rsidR="004D165E" w:rsidRPr="004D165E" w:rsidRDefault="004D165E" w:rsidP="001630D6">
      <w:pPr>
        <w:numPr>
          <w:ilvl w:val="0"/>
          <w:numId w:val="10"/>
        </w:numPr>
        <w:spacing w:after="100" w:afterAutospacing="1" w:line="480" w:lineRule="auto"/>
        <w:ind w:left="1276" w:hanging="357"/>
        <w:jc w:val="both"/>
        <w:rPr>
          <w:rFonts w:asciiTheme="majorBidi" w:hAnsiTheme="majorBidi"/>
          <w:sz w:val="24"/>
          <w:szCs w:val="24"/>
        </w:rPr>
      </w:pPr>
      <w:r w:rsidRPr="004D165E">
        <w:rPr>
          <w:rFonts w:ascii="Times New Roman" w:hAnsi="Times New Roman"/>
          <w:color w:val="000000"/>
          <w:sz w:val="24"/>
          <w:szCs w:val="24"/>
        </w:rPr>
        <w:t>Terbatasnya sarana dan prasarana belajar yang dimiliki siswa, dikarenakan keadaan ekonomi keluarga siswa yang masih berpenghasilan rendah.</w:t>
      </w:r>
    </w:p>
    <w:p w:rsidR="004D165E" w:rsidRPr="001630D6" w:rsidRDefault="004D165E" w:rsidP="008F0A9A">
      <w:pPr>
        <w:pStyle w:val="Heading2"/>
        <w:numPr>
          <w:ilvl w:val="0"/>
          <w:numId w:val="56"/>
        </w:numPr>
        <w:spacing w:line="480" w:lineRule="auto"/>
        <w:jc w:val="both"/>
        <w:rPr>
          <w:rFonts w:ascii="Times New Roman" w:hAnsi="Times New Roman"/>
          <w:color w:val="auto"/>
          <w:sz w:val="24"/>
          <w:szCs w:val="24"/>
        </w:rPr>
      </w:pPr>
      <w:bookmarkStart w:id="38" w:name="_Toc468389936"/>
      <w:bookmarkStart w:id="39" w:name="_Toc472336793"/>
      <w:r w:rsidRPr="001630D6">
        <w:rPr>
          <w:rFonts w:ascii="Times New Roman" w:hAnsi="Times New Roman"/>
          <w:color w:val="auto"/>
          <w:sz w:val="24"/>
          <w:szCs w:val="24"/>
        </w:rPr>
        <w:t>Pembatasan Masalah</w:t>
      </w:r>
      <w:bookmarkEnd w:id="38"/>
      <w:bookmarkEnd w:id="39"/>
    </w:p>
    <w:p w:rsidR="004D165E" w:rsidRPr="004D165E" w:rsidRDefault="004D165E" w:rsidP="001630D6">
      <w:pPr>
        <w:spacing w:after="100" w:afterAutospacing="1" w:line="480" w:lineRule="auto"/>
        <w:ind w:left="851" w:firstLine="652"/>
        <w:jc w:val="both"/>
        <w:rPr>
          <w:rFonts w:asciiTheme="majorBidi" w:hAnsiTheme="majorBidi"/>
          <w:sz w:val="24"/>
          <w:szCs w:val="24"/>
        </w:rPr>
      </w:pPr>
      <w:r w:rsidRPr="004D165E">
        <w:rPr>
          <w:rFonts w:asciiTheme="majorBidi" w:hAnsiTheme="majorBidi"/>
          <w:sz w:val="24"/>
          <w:szCs w:val="24"/>
        </w:rPr>
        <w:t xml:space="preserve">Berdasarkan latar belakang dan identifikasi masalah di atas, </w:t>
      </w:r>
      <w:r w:rsidRPr="004D165E">
        <w:rPr>
          <w:rFonts w:ascii="Times New Roman" w:hAnsi="Times New Roman"/>
          <w:sz w:val="24"/>
          <w:szCs w:val="24"/>
        </w:rPr>
        <w:t>maka perlu adanya pembatasan masalah</w:t>
      </w:r>
      <w:r w:rsidRPr="004D165E">
        <w:rPr>
          <w:rFonts w:asciiTheme="majorBidi" w:hAnsiTheme="majorBidi"/>
          <w:sz w:val="24"/>
          <w:szCs w:val="24"/>
        </w:rPr>
        <w:t xml:space="preserve">. </w:t>
      </w:r>
      <w:r w:rsidRPr="004D165E">
        <w:rPr>
          <w:rFonts w:ascii="Times New Roman" w:hAnsi="Times New Roman"/>
          <w:sz w:val="24"/>
          <w:szCs w:val="24"/>
        </w:rPr>
        <w:t>Tujuannya agar penelitian mempunyai ruang lingkup yang lebih kecil dan lebih fokus dalam mengatasi masalah, juga untuk mengindari penafsiran yang berbeda. Penelitian membatasi masalah pada Pengaruh Motivasi Belajar dan Lingkungan Keluarga terhadap Prestasi Belajar Akuntansi</w:t>
      </w:r>
      <w:r w:rsidRPr="004D165E">
        <w:rPr>
          <w:rFonts w:asciiTheme="majorBidi" w:hAnsiTheme="majorBidi"/>
          <w:sz w:val="24"/>
          <w:szCs w:val="24"/>
        </w:rPr>
        <w:t xml:space="preserve">. </w:t>
      </w:r>
      <w:r w:rsidRPr="004D165E">
        <w:rPr>
          <w:rFonts w:ascii="Times New Roman" w:hAnsi="Times New Roman"/>
          <w:sz w:val="24"/>
          <w:szCs w:val="24"/>
        </w:rPr>
        <w:t>Ada berbagai masalah yang mempengaruhi Prestasi Belajar Akuntansi di SMK Muhammadiyah Wonosari, untuk itu agar penelitian tidak terlalu luas maka peneliti memfokuskan masalah dalam dua hal, yaitu Motivasi Belajar dan Lingkungan Keluarga dalam Proses Belajar Akuntansi Siswa Kelas X SMK Muhammadiyah Wonosari Tahun Ajaran 2016/2017.</w:t>
      </w:r>
    </w:p>
    <w:p w:rsidR="004D165E" w:rsidRPr="001630D6" w:rsidRDefault="004D165E" w:rsidP="008F0A9A">
      <w:pPr>
        <w:pStyle w:val="Heading2"/>
        <w:numPr>
          <w:ilvl w:val="0"/>
          <w:numId w:val="56"/>
        </w:numPr>
        <w:spacing w:line="480" w:lineRule="auto"/>
        <w:jc w:val="both"/>
        <w:rPr>
          <w:rFonts w:ascii="Times New Roman" w:hAnsi="Times New Roman"/>
          <w:color w:val="auto"/>
          <w:sz w:val="24"/>
          <w:szCs w:val="24"/>
        </w:rPr>
      </w:pPr>
      <w:bookmarkStart w:id="40" w:name="_Toc468389937"/>
      <w:bookmarkStart w:id="41" w:name="_Toc472336794"/>
      <w:r w:rsidRPr="001630D6">
        <w:rPr>
          <w:rFonts w:ascii="Times New Roman" w:hAnsi="Times New Roman"/>
          <w:color w:val="auto"/>
          <w:sz w:val="24"/>
          <w:szCs w:val="24"/>
        </w:rPr>
        <w:t>Rumusan Masalah</w:t>
      </w:r>
      <w:bookmarkEnd w:id="40"/>
      <w:bookmarkEnd w:id="41"/>
    </w:p>
    <w:p w:rsidR="004D165E" w:rsidRPr="004D165E" w:rsidRDefault="004D165E" w:rsidP="001630D6">
      <w:pPr>
        <w:spacing w:line="480" w:lineRule="auto"/>
        <w:ind w:left="851" w:firstLine="654"/>
        <w:contextualSpacing/>
        <w:jc w:val="both"/>
        <w:rPr>
          <w:rFonts w:ascii="Times New Roman" w:hAnsi="Times New Roman"/>
          <w:sz w:val="24"/>
          <w:szCs w:val="24"/>
        </w:rPr>
      </w:pPr>
      <w:r w:rsidRPr="004D165E">
        <w:rPr>
          <w:rFonts w:ascii="Times New Roman" w:hAnsi="Times New Roman"/>
          <w:sz w:val="24"/>
          <w:szCs w:val="24"/>
        </w:rPr>
        <w:t>Berdasarkan latar belakang masalah, identifikasi masalah dan pembatasan masalah yang telah dikemukakan di atas, maka rumusan masalah dalam penelitian ini adalah:</w:t>
      </w:r>
    </w:p>
    <w:p w:rsidR="004D165E" w:rsidRPr="004D165E" w:rsidRDefault="004D165E" w:rsidP="008F0A9A">
      <w:pPr>
        <w:numPr>
          <w:ilvl w:val="0"/>
          <w:numId w:val="11"/>
        </w:numPr>
        <w:spacing w:line="480" w:lineRule="auto"/>
        <w:ind w:left="1276"/>
        <w:contextualSpacing/>
        <w:jc w:val="both"/>
        <w:rPr>
          <w:rFonts w:ascii="Times New Roman" w:hAnsi="Times New Roman"/>
          <w:sz w:val="24"/>
          <w:szCs w:val="24"/>
        </w:rPr>
      </w:pPr>
      <w:r w:rsidRPr="004D165E">
        <w:rPr>
          <w:rFonts w:ascii="Times New Roman" w:hAnsi="Times New Roman"/>
          <w:sz w:val="24"/>
          <w:szCs w:val="24"/>
        </w:rPr>
        <w:lastRenderedPageBreak/>
        <w:t xml:space="preserve">Bagaimana pengaruh Motivasi Belajar terhadap Prestasi Belajar </w:t>
      </w:r>
      <w:r w:rsidRPr="004D165E">
        <w:rPr>
          <w:rFonts w:asciiTheme="majorBidi" w:hAnsiTheme="majorBidi"/>
          <w:sz w:val="24"/>
          <w:szCs w:val="24"/>
        </w:rPr>
        <w:t xml:space="preserve">Mata Pelajaran Pelajaran </w:t>
      </w:r>
      <w:r w:rsidR="00ED314C">
        <w:rPr>
          <w:rFonts w:asciiTheme="majorBidi" w:hAnsiTheme="majorBidi"/>
          <w:sz w:val="24"/>
          <w:szCs w:val="24"/>
        </w:rPr>
        <w:t xml:space="preserve">Akuntansi Perusahaan Jasa </w:t>
      </w:r>
      <w:r w:rsidRPr="004D165E">
        <w:rPr>
          <w:rFonts w:asciiTheme="majorBidi" w:hAnsiTheme="majorBidi"/>
          <w:sz w:val="24"/>
          <w:szCs w:val="24"/>
        </w:rPr>
        <w:t>Kelas X Akuntansi SMK Muhammadiyah Wonosari Tahun Ajaran 2016/2017?</w:t>
      </w:r>
    </w:p>
    <w:p w:rsidR="004D165E" w:rsidRPr="004D165E" w:rsidRDefault="004D165E" w:rsidP="008F0A9A">
      <w:pPr>
        <w:numPr>
          <w:ilvl w:val="0"/>
          <w:numId w:val="11"/>
        </w:numPr>
        <w:spacing w:line="480" w:lineRule="auto"/>
        <w:ind w:left="1276"/>
        <w:contextualSpacing/>
        <w:jc w:val="both"/>
        <w:rPr>
          <w:rFonts w:ascii="Times New Roman" w:hAnsi="Times New Roman"/>
          <w:sz w:val="24"/>
          <w:szCs w:val="24"/>
        </w:rPr>
      </w:pPr>
      <w:r w:rsidRPr="004D165E">
        <w:rPr>
          <w:rFonts w:ascii="Times New Roman" w:hAnsi="Times New Roman"/>
          <w:sz w:val="24"/>
          <w:szCs w:val="24"/>
        </w:rPr>
        <w:t xml:space="preserve">Bagaimana pengaruh Lingkungan Keluarga terhadap Prestasi Belajar </w:t>
      </w:r>
      <w:r w:rsidRPr="004D165E">
        <w:rPr>
          <w:rFonts w:asciiTheme="majorBidi" w:hAnsiTheme="majorBidi"/>
          <w:sz w:val="24"/>
          <w:szCs w:val="24"/>
        </w:rPr>
        <w:t xml:space="preserve">Mata Pelajaran Pelajaran </w:t>
      </w:r>
      <w:r w:rsidR="00ED314C">
        <w:rPr>
          <w:rFonts w:asciiTheme="majorBidi" w:hAnsiTheme="majorBidi"/>
          <w:sz w:val="24"/>
          <w:szCs w:val="24"/>
        </w:rPr>
        <w:t xml:space="preserve">Akuntansi Perusahaan Jasa </w:t>
      </w:r>
      <w:r w:rsidRPr="004D165E">
        <w:rPr>
          <w:rFonts w:asciiTheme="majorBidi" w:hAnsiTheme="majorBidi"/>
          <w:sz w:val="24"/>
          <w:szCs w:val="24"/>
        </w:rPr>
        <w:t>Kelas X Akuntansi SMK Muhammadiyah Wonosari Tahun Ajaran 2016/2017?</w:t>
      </w:r>
    </w:p>
    <w:p w:rsidR="004D165E" w:rsidRPr="004D165E" w:rsidRDefault="004D165E" w:rsidP="008F0A9A">
      <w:pPr>
        <w:numPr>
          <w:ilvl w:val="0"/>
          <w:numId w:val="11"/>
        </w:numPr>
        <w:spacing w:after="100" w:afterAutospacing="1" w:line="480" w:lineRule="auto"/>
        <w:ind w:left="1276" w:hanging="357"/>
        <w:jc w:val="both"/>
        <w:rPr>
          <w:rFonts w:ascii="Times New Roman" w:hAnsi="Times New Roman"/>
          <w:sz w:val="24"/>
          <w:szCs w:val="24"/>
        </w:rPr>
      </w:pPr>
      <w:r w:rsidRPr="004D165E">
        <w:rPr>
          <w:rFonts w:ascii="Times New Roman" w:hAnsi="Times New Roman"/>
          <w:sz w:val="24"/>
          <w:szCs w:val="24"/>
        </w:rPr>
        <w:t>Bagaimana pengaruh Motivasi Belajar dan Lin</w:t>
      </w:r>
      <w:r w:rsidR="00836C99">
        <w:rPr>
          <w:rFonts w:ascii="Times New Roman" w:hAnsi="Times New Roman"/>
          <w:sz w:val="24"/>
          <w:szCs w:val="24"/>
        </w:rPr>
        <w:t>gkungan Keluarga secara bersama-</w:t>
      </w:r>
      <w:r w:rsidRPr="004D165E">
        <w:rPr>
          <w:rFonts w:ascii="Times New Roman" w:hAnsi="Times New Roman"/>
          <w:sz w:val="24"/>
          <w:szCs w:val="24"/>
        </w:rPr>
        <w:t xml:space="preserve">sama terhadap Prestasi Belajar </w:t>
      </w:r>
      <w:r w:rsidRPr="004D165E">
        <w:rPr>
          <w:rFonts w:asciiTheme="majorBidi" w:hAnsiTheme="majorBidi"/>
          <w:sz w:val="24"/>
          <w:szCs w:val="24"/>
        </w:rPr>
        <w:t xml:space="preserve">Mata Pelajaran Pelajaran </w:t>
      </w:r>
      <w:r w:rsidR="00ED314C">
        <w:rPr>
          <w:rFonts w:asciiTheme="majorBidi" w:hAnsiTheme="majorBidi"/>
          <w:sz w:val="24"/>
          <w:szCs w:val="24"/>
        </w:rPr>
        <w:t xml:space="preserve">Akuntansi Perusahaan Jasa </w:t>
      </w:r>
      <w:r w:rsidRPr="004D165E">
        <w:rPr>
          <w:rFonts w:asciiTheme="majorBidi" w:hAnsiTheme="majorBidi"/>
          <w:sz w:val="24"/>
          <w:szCs w:val="24"/>
        </w:rPr>
        <w:t>Kelas X Akuntansi SMK Muhammadiyah Wonosari Tahun Ajaran 2016/2017?</w:t>
      </w:r>
    </w:p>
    <w:p w:rsidR="004D165E" w:rsidRPr="001630D6" w:rsidRDefault="004D165E" w:rsidP="008F0A9A">
      <w:pPr>
        <w:pStyle w:val="Heading2"/>
        <w:numPr>
          <w:ilvl w:val="0"/>
          <w:numId w:val="56"/>
        </w:numPr>
        <w:spacing w:line="480" w:lineRule="auto"/>
        <w:jc w:val="both"/>
        <w:rPr>
          <w:rFonts w:ascii="Times New Roman" w:hAnsi="Times New Roman"/>
          <w:color w:val="auto"/>
          <w:sz w:val="24"/>
          <w:szCs w:val="24"/>
        </w:rPr>
      </w:pPr>
      <w:bookmarkStart w:id="42" w:name="_Toc468389938"/>
      <w:bookmarkStart w:id="43" w:name="_Toc472336795"/>
      <w:r w:rsidRPr="001630D6">
        <w:rPr>
          <w:rFonts w:ascii="Times New Roman" w:hAnsi="Times New Roman"/>
          <w:color w:val="auto"/>
          <w:sz w:val="24"/>
          <w:szCs w:val="24"/>
        </w:rPr>
        <w:t>Tujuan Penelitian</w:t>
      </w:r>
      <w:bookmarkEnd w:id="42"/>
      <w:bookmarkEnd w:id="43"/>
    </w:p>
    <w:p w:rsidR="004D165E" w:rsidRPr="004D165E" w:rsidRDefault="004D165E" w:rsidP="001630D6">
      <w:pPr>
        <w:spacing w:line="480" w:lineRule="auto"/>
        <w:ind w:left="851" w:firstLine="540"/>
        <w:contextualSpacing/>
        <w:jc w:val="both"/>
        <w:rPr>
          <w:rFonts w:asciiTheme="majorBidi" w:hAnsiTheme="majorBidi"/>
          <w:sz w:val="24"/>
          <w:szCs w:val="24"/>
        </w:rPr>
      </w:pPr>
      <w:r w:rsidRPr="004D165E">
        <w:rPr>
          <w:rFonts w:asciiTheme="majorBidi" w:hAnsiTheme="majorBidi"/>
          <w:sz w:val="24"/>
          <w:szCs w:val="24"/>
        </w:rPr>
        <w:t>Sesuai dengan rumusan masalah di atas maka tujuan penelitian ini adalah untuk mengetahui:</w:t>
      </w:r>
    </w:p>
    <w:p w:rsidR="004D165E" w:rsidRPr="004D165E" w:rsidRDefault="004D165E" w:rsidP="008F0A9A">
      <w:pPr>
        <w:numPr>
          <w:ilvl w:val="0"/>
          <w:numId w:val="12"/>
        </w:numPr>
        <w:spacing w:line="480" w:lineRule="auto"/>
        <w:ind w:left="1276"/>
        <w:contextualSpacing/>
        <w:jc w:val="both"/>
        <w:rPr>
          <w:rFonts w:asciiTheme="majorBidi" w:hAnsiTheme="majorBidi"/>
          <w:sz w:val="24"/>
          <w:szCs w:val="24"/>
        </w:rPr>
      </w:pPr>
      <w:r w:rsidRPr="004D165E">
        <w:rPr>
          <w:rFonts w:asciiTheme="majorBidi" w:hAnsiTheme="majorBidi"/>
          <w:sz w:val="24"/>
          <w:szCs w:val="24"/>
        </w:rPr>
        <w:t xml:space="preserve">Pengaruh Motivasi Belajar terhadap Prestasi Belajar Mata Pelajaran Pelajaran </w:t>
      </w:r>
      <w:r w:rsidR="00ED314C">
        <w:rPr>
          <w:rFonts w:asciiTheme="majorBidi" w:hAnsiTheme="majorBidi"/>
          <w:sz w:val="24"/>
          <w:szCs w:val="24"/>
        </w:rPr>
        <w:t xml:space="preserve">Akuntansi Perusahaan Jasa </w:t>
      </w:r>
      <w:r w:rsidRPr="004D165E">
        <w:rPr>
          <w:rFonts w:asciiTheme="majorBidi" w:hAnsiTheme="majorBidi"/>
          <w:sz w:val="24"/>
          <w:szCs w:val="24"/>
        </w:rPr>
        <w:t>Kelas X Akuntansi SMK Muhammadiyah Wonosari Tahun Ajaran 2016/2017.</w:t>
      </w:r>
    </w:p>
    <w:p w:rsidR="004D165E" w:rsidRPr="004D165E" w:rsidRDefault="004D165E" w:rsidP="008F0A9A">
      <w:pPr>
        <w:numPr>
          <w:ilvl w:val="0"/>
          <w:numId w:val="12"/>
        </w:numPr>
        <w:spacing w:line="480" w:lineRule="auto"/>
        <w:ind w:left="1276"/>
        <w:contextualSpacing/>
        <w:jc w:val="both"/>
        <w:rPr>
          <w:rFonts w:asciiTheme="majorBidi" w:hAnsiTheme="majorBidi"/>
          <w:sz w:val="24"/>
          <w:szCs w:val="24"/>
        </w:rPr>
      </w:pPr>
      <w:r w:rsidRPr="004D165E">
        <w:rPr>
          <w:rFonts w:asciiTheme="majorBidi" w:hAnsiTheme="majorBidi"/>
          <w:sz w:val="24"/>
          <w:szCs w:val="24"/>
        </w:rPr>
        <w:t xml:space="preserve">Pengaruh Lingkungan Keluarga terhadap Prestasi Belajar Mata Pelajaran Pelajaran </w:t>
      </w:r>
      <w:r w:rsidR="00ED314C">
        <w:rPr>
          <w:rFonts w:asciiTheme="majorBidi" w:hAnsiTheme="majorBidi"/>
          <w:sz w:val="24"/>
          <w:szCs w:val="24"/>
        </w:rPr>
        <w:t xml:space="preserve">Akuntansi Perusahaan Jasa </w:t>
      </w:r>
      <w:r w:rsidRPr="004D165E">
        <w:rPr>
          <w:rFonts w:asciiTheme="majorBidi" w:hAnsiTheme="majorBidi"/>
          <w:sz w:val="24"/>
          <w:szCs w:val="24"/>
        </w:rPr>
        <w:t>Kelas X Akuntansi SMK Muhammadiyah Wonosari Tahun Ajaran 2016/2017.</w:t>
      </w:r>
    </w:p>
    <w:p w:rsidR="004D165E" w:rsidRPr="004D165E" w:rsidRDefault="004D165E" w:rsidP="008F0A9A">
      <w:pPr>
        <w:numPr>
          <w:ilvl w:val="0"/>
          <w:numId w:val="12"/>
        </w:numPr>
        <w:spacing w:after="100" w:afterAutospacing="1" w:line="480" w:lineRule="auto"/>
        <w:ind w:left="1276" w:hanging="357"/>
        <w:jc w:val="both"/>
        <w:rPr>
          <w:rFonts w:asciiTheme="majorBidi" w:hAnsiTheme="majorBidi"/>
          <w:sz w:val="24"/>
          <w:szCs w:val="24"/>
        </w:rPr>
      </w:pPr>
      <w:r w:rsidRPr="004D165E">
        <w:rPr>
          <w:rFonts w:asciiTheme="majorBidi" w:hAnsiTheme="majorBidi"/>
          <w:sz w:val="24"/>
          <w:szCs w:val="24"/>
        </w:rPr>
        <w:t>Pengaruh Motivasi Belajar dan Lin</w:t>
      </w:r>
      <w:r w:rsidR="00836C99">
        <w:rPr>
          <w:rFonts w:asciiTheme="majorBidi" w:hAnsiTheme="majorBidi"/>
          <w:sz w:val="24"/>
          <w:szCs w:val="24"/>
        </w:rPr>
        <w:t>gkungan Keluarga secara bersama-</w:t>
      </w:r>
      <w:r w:rsidRPr="004D165E">
        <w:rPr>
          <w:rFonts w:asciiTheme="majorBidi" w:hAnsiTheme="majorBidi"/>
          <w:sz w:val="24"/>
          <w:szCs w:val="24"/>
        </w:rPr>
        <w:t xml:space="preserve">sama terhadap Prestasi Belajar Mata Pelajaran Pelajaran </w:t>
      </w:r>
      <w:r w:rsidR="00ED314C">
        <w:rPr>
          <w:rFonts w:asciiTheme="majorBidi" w:hAnsiTheme="majorBidi"/>
          <w:sz w:val="24"/>
          <w:szCs w:val="24"/>
        </w:rPr>
        <w:lastRenderedPageBreak/>
        <w:t xml:space="preserve">Akuntansi Perusahaan Jasa </w:t>
      </w:r>
      <w:r w:rsidRPr="004D165E">
        <w:rPr>
          <w:rFonts w:asciiTheme="majorBidi" w:hAnsiTheme="majorBidi"/>
          <w:sz w:val="24"/>
          <w:szCs w:val="24"/>
        </w:rPr>
        <w:t>Kelas X Akuntansi SMK Muhammadiyah Wonosari Tahun Ajaran 2016/2017.</w:t>
      </w:r>
    </w:p>
    <w:p w:rsidR="004D165E" w:rsidRPr="001630D6" w:rsidRDefault="004D165E" w:rsidP="008F0A9A">
      <w:pPr>
        <w:pStyle w:val="Heading2"/>
        <w:numPr>
          <w:ilvl w:val="0"/>
          <w:numId w:val="56"/>
        </w:numPr>
        <w:spacing w:line="480" w:lineRule="auto"/>
        <w:jc w:val="both"/>
        <w:rPr>
          <w:rFonts w:ascii="Times New Roman" w:hAnsi="Times New Roman"/>
          <w:color w:val="auto"/>
          <w:sz w:val="24"/>
          <w:szCs w:val="24"/>
        </w:rPr>
      </w:pPr>
      <w:bookmarkStart w:id="44" w:name="_Toc468389939"/>
      <w:bookmarkStart w:id="45" w:name="_Toc472336796"/>
      <w:r w:rsidRPr="001630D6">
        <w:rPr>
          <w:rFonts w:ascii="Times New Roman" w:hAnsi="Times New Roman"/>
          <w:color w:val="auto"/>
          <w:sz w:val="24"/>
          <w:szCs w:val="24"/>
        </w:rPr>
        <w:t>Manfaat Penelitian</w:t>
      </w:r>
      <w:bookmarkEnd w:id="44"/>
      <w:bookmarkEnd w:id="45"/>
    </w:p>
    <w:p w:rsidR="004D165E" w:rsidRPr="004D165E" w:rsidRDefault="004D165E" w:rsidP="00813B0B">
      <w:pPr>
        <w:spacing w:line="480" w:lineRule="auto"/>
        <w:ind w:left="851"/>
        <w:jc w:val="both"/>
        <w:rPr>
          <w:rFonts w:asciiTheme="majorBidi" w:hAnsiTheme="majorBidi"/>
          <w:sz w:val="24"/>
          <w:szCs w:val="24"/>
        </w:rPr>
      </w:pPr>
      <w:r w:rsidRPr="004D165E">
        <w:rPr>
          <w:rFonts w:asciiTheme="majorBidi" w:hAnsiTheme="majorBidi"/>
          <w:sz w:val="24"/>
          <w:szCs w:val="24"/>
        </w:rPr>
        <w:t>Hasil penelitian ini diharapkan memberikan manfaat sebagai berikut:</w:t>
      </w:r>
    </w:p>
    <w:p w:rsidR="004D165E" w:rsidRPr="004D165E" w:rsidRDefault="004D165E" w:rsidP="008F0A9A">
      <w:pPr>
        <w:numPr>
          <w:ilvl w:val="0"/>
          <w:numId w:val="13"/>
        </w:numPr>
        <w:spacing w:line="480" w:lineRule="auto"/>
        <w:ind w:left="1276"/>
        <w:contextualSpacing/>
        <w:jc w:val="both"/>
        <w:rPr>
          <w:rFonts w:asciiTheme="majorBidi" w:hAnsiTheme="majorBidi"/>
          <w:sz w:val="24"/>
          <w:szCs w:val="24"/>
        </w:rPr>
      </w:pPr>
      <w:r w:rsidRPr="004D165E">
        <w:rPr>
          <w:rFonts w:asciiTheme="majorBidi" w:hAnsiTheme="majorBidi"/>
          <w:sz w:val="24"/>
          <w:szCs w:val="24"/>
        </w:rPr>
        <w:t>Secara Teoritis</w:t>
      </w:r>
    </w:p>
    <w:p w:rsidR="004D165E" w:rsidRPr="004D165E" w:rsidRDefault="004D165E" w:rsidP="008F0A9A">
      <w:pPr>
        <w:numPr>
          <w:ilvl w:val="0"/>
          <w:numId w:val="14"/>
        </w:numPr>
        <w:spacing w:line="480" w:lineRule="auto"/>
        <w:ind w:left="1701"/>
        <w:contextualSpacing/>
        <w:jc w:val="both"/>
        <w:rPr>
          <w:rFonts w:asciiTheme="majorBidi" w:hAnsiTheme="majorBidi"/>
          <w:sz w:val="24"/>
          <w:szCs w:val="24"/>
        </w:rPr>
      </w:pPr>
      <w:r w:rsidRPr="004D165E">
        <w:rPr>
          <w:rFonts w:asciiTheme="majorBidi" w:hAnsiTheme="majorBidi"/>
          <w:sz w:val="24"/>
          <w:szCs w:val="24"/>
        </w:rPr>
        <w:t>Sebagai sarana untuk mengembangkan ilmu pengetahuan yang telah diperoleh peneliti di perguruan tinggi.</w:t>
      </w:r>
    </w:p>
    <w:p w:rsidR="004D165E" w:rsidRPr="004D165E" w:rsidRDefault="004D165E" w:rsidP="00813B0B">
      <w:pPr>
        <w:numPr>
          <w:ilvl w:val="0"/>
          <w:numId w:val="14"/>
        </w:numPr>
        <w:spacing w:line="480" w:lineRule="auto"/>
        <w:ind w:left="1701" w:hanging="357"/>
        <w:jc w:val="both"/>
        <w:rPr>
          <w:rFonts w:asciiTheme="majorBidi" w:hAnsiTheme="majorBidi"/>
          <w:sz w:val="24"/>
          <w:szCs w:val="24"/>
        </w:rPr>
      </w:pPr>
      <w:r w:rsidRPr="004D165E">
        <w:rPr>
          <w:rFonts w:asciiTheme="majorBidi" w:hAnsiTheme="majorBidi"/>
          <w:sz w:val="24"/>
          <w:szCs w:val="24"/>
        </w:rPr>
        <w:t>Diharapkan dapat dijadikan sebagai bahan kajian dan referensi bagi penelitian sejenis nantinya.</w:t>
      </w:r>
    </w:p>
    <w:p w:rsidR="004D165E" w:rsidRPr="004D165E" w:rsidRDefault="004D165E" w:rsidP="008F0A9A">
      <w:pPr>
        <w:numPr>
          <w:ilvl w:val="0"/>
          <w:numId w:val="13"/>
        </w:numPr>
        <w:spacing w:line="480" w:lineRule="auto"/>
        <w:ind w:left="1276"/>
        <w:contextualSpacing/>
        <w:jc w:val="both"/>
        <w:rPr>
          <w:rFonts w:asciiTheme="majorBidi" w:hAnsiTheme="majorBidi"/>
          <w:sz w:val="24"/>
          <w:szCs w:val="24"/>
        </w:rPr>
      </w:pPr>
      <w:r w:rsidRPr="004D165E">
        <w:rPr>
          <w:rFonts w:asciiTheme="majorBidi" w:hAnsiTheme="majorBidi"/>
          <w:sz w:val="24"/>
          <w:szCs w:val="24"/>
        </w:rPr>
        <w:t>Secara Praktis</w:t>
      </w:r>
    </w:p>
    <w:p w:rsidR="004D165E" w:rsidRPr="004D165E" w:rsidRDefault="004D165E" w:rsidP="008F0A9A">
      <w:pPr>
        <w:numPr>
          <w:ilvl w:val="0"/>
          <w:numId w:val="15"/>
        </w:numPr>
        <w:spacing w:line="480" w:lineRule="auto"/>
        <w:ind w:left="1701"/>
        <w:contextualSpacing/>
        <w:jc w:val="both"/>
        <w:rPr>
          <w:rFonts w:asciiTheme="majorBidi" w:hAnsiTheme="majorBidi"/>
          <w:sz w:val="24"/>
          <w:szCs w:val="24"/>
        </w:rPr>
      </w:pPr>
      <w:r w:rsidRPr="004D165E">
        <w:rPr>
          <w:rFonts w:asciiTheme="majorBidi" w:hAnsiTheme="majorBidi"/>
          <w:sz w:val="24"/>
          <w:szCs w:val="24"/>
        </w:rPr>
        <w:t>Bagi Sekolah</w:t>
      </w:r>
    </w:p>
    <w:p w:rsidR="004D165E" w:rsidRPr="004D165E" w:rsidRDefault="004D165E" w:rsidP="00813B0B">
      <w:pPr>
        <w:spacing w:line="480" w:lineRule="auto"/>
        <w:ind w:left="1701" w:firstLine="720"/>
        <w:jc w:val="both"/>
        <w:rPr>
          <w:rFonts w:asciiTheme="majorBidi" w:hAnsiTheme="majorBidi"/>
          <w:sz w:val="24"/>
          <w:szCs w:val="24"/>
        </w:rPr>
      </w:pPr>
      <w:r w:rsidRPr="004D165E">
        <w:rPr>
          <w:rFonts w:asciiTheme="majorBidi" w:hAnsiTheme="majorBidi"/>
          <w:sz w:val="24"/>
          <w:szCs w:val="24"/>
        </w:rPr>
        <w:t>Diharapkan penelitian ini dapat dijadikan masukan atau pedoman bagi SMK Muhammadiyah Wonosari untuk meningkatkan Prestasi Belajar pada siswa-siswi SMK Muhammadiyah Wonosari.</w:t>
      </w:r>
    </w:p>
    <w:p w:rsidR="004D165E" w:rsidRPr="004D165E" w:rsidRDefault="004D165E" w:rsidP="008F0A9A">
      <w:pPr>
        <w:numPr>
          <w:ilvl w:val="0"/>
          <w:numId w:val="15"/>
        </w:numPr>
        <w:spacing w:line="480" w:lineRule="auto"/>
        <w:ind w:left="1701"/>
        <w:contextualSpacing/>
        <w:jc w:val="both"/>
        <w:rPr>
          <w:rFonts w:asciiTheme="majorBidi" w:hAnsiTheme="majorBidi"/>
          <w:sz w:val="24"/>
          <w:szCs w:val="24"/>
        </w:rPr>
      </w:pPr>
      <w:r w:rsidRPr="004D165E">
        <w:rPr>
          <w:rFonts w:asciiTheme="majorBidi" w:hAnsiTheme="majorBidi"/>
          <w:sz w:val="24"/>
          <w:szCs w:val="24"/>
        </w:rPr>
        <w:t>Bagi Peneliti</w:t>
      </w:r>
    </w:p>
    <w:p w:rsidR="00813B0B" w:rsidRPr="004D165E" w:rsidRDefault="004D165E" w:rsidP="00813B0B">
      <w:pPr>
        <w:spacing w:line="480" w:lineRule="auto"/>
        <w:ind w:left="1701" w:firstLine="720"/>
        <w:jc w:val="both"/>
        <w:rPr>
          <w:rFonts w:asciiTheme="majorBidi" w:hAnsiTheme="majorBidi"/>
          <w:sz w:val="24"/>
          <w:szCs w:val="24"/>
        </w:rPr>
      </w:pPr>
      <w:r w:rsidRPr="004D165E">
        <w:rPr>
          <w:rFonts w:asciiTheme="majorBidi" w:hAnsiTheme="majorBidi"/>
          <w:sz w:val="24"/>
          <w:szCs w:val="24"/>
        </w:rPr>
        <w:t>Penelitian ini merupakan sarana bagi peneliti dalam menerapkan ilmu yang diperoleh selama kuliah, serta menambah pengetahuan sebagai bekal untuk terjun ke masyarakat dan juga sebagai salah satu syarat guna memperoleh gelar sarjana pendidikan Universitas Negeri Yogyakarta.</w:t>
      </w:r>
    </w:p>
    <w:p w:rsidR="004D165E" w:rsidRPr="004D165E" w:rsidRDefault="004D165E" w:rsidP="008F0A9A">
      <w:pPr>
        <w:numPr>
          <w:ilvl w:val="0"/>
          <w:numId w:val="15"/>
        </w:numPr>
        <w:spacing w:line="480" w:lineRule="auto"/>
        <w:ind w:left="1701"/>
        <w:contextualSpacing/>
        <w:jc w:val="both"/>
        <w:rPr>
          <w:rFonts w:asciiTheme="majorBidi" w:hAnsiTheme="majorBidi"/>
          <w:sz w:val="24"/>
          <w:szCs w:val="24"/>
        </w:rPr>
      </w:pPr>
      <w:r w:rsidRPr="004D165E">
        <w:rPr>
          <w:rFonts w:asciiTheme="majorBidi" w:hAnsiTheme="majorBidi"/>
          <w:sz w:val="24"/>
          <w:szCs w:val="24"/>
        </w:rPr>
        <w:lastRenderedPageBreak/>
        <w:t>Bagi Universitas Negeri Yogyakarta</w:t>
      </w:r>
    </w:p>
    <w:p w:rsidR="004D165E" w:rsidRPr="004D165E" w:rsidRDefault="004D165E" w:rsidP="001630D6">
      <w:pPr>
        <w:spacing w:line="480" w:lineRule="auto"/>
        <w:ind w:left="1701" w:firstLine="720"/>
        <w:contextualSpacing/>
        <w:jc w:val="both"/>
        <w:rPr>
          <w:rFonts w:asciiTheme="majorBidi" w:hAnsiTheme="majorBidi"/>
          <w:sz w:val="24"/>
          <w:szCs w:val="24"/>
        </w:rPr>
      </w:pPr>
      <w:r w:rsidRPr="004D165E">
        <w:rPr>
          <w:rFonts w:asciiTheme="majorBidi" w:hAnsiTheme="majorBidi"/>
          <w:sz w:val="24"/>
          <w:szCs w:val="24"/>
        </w:rPr>
        <w:t>Untuk menambah koleksi perpustakaan yang diharapkan bermanfaat sebagai bahan bacaan bagi mahasiswa atau pihak lain yang berkepentingan.</w:t>
      </w:r>
    </w:p>
    <w:p w:rsidR="00266296" w:rsidRDefault="004D165E">
      <w:pPr>
        <w:rPr>
          <w:rFonts w:ascii="Times New Roman" w:hAnsi="Times New Roman"/>
          <w:sz w:val="24"/>
          <w:szCs w:val="24"/>
          <w:lang w:val="id-ID"/>
        </w:rPr>
        <w:sectPr w:rsidR="00266296" w:rsidSect="000F0AA9">
          <w:headerReference w:type="default" r:id="rId33"/>
          <w:footerReference w:type="default" r:id="rId34"/>
          <w:pgSz w:w="11907" w:h="16839" w:code="9"/>
          <w:pgMar w:top="2268" w:right="1701" w:bottom="1701" w:left="2268" w:header="720" w:footer="720" w:gutter="0"/>
          <w:cols w:space="720"/>
          <w:docGrid w:linePitch="360"/>
        </w:sectPr>
      </w:pPr>
      <w:r>
        <w:rPr>
          <w:rFonts w:ascii="Times New Roman" w:hAnsi="Times New Roman"/>
          <w:sz w:val="24"/>
          <w:szCs w:val="24"/>
          <w:lang w:val="id-ID"/>
        </w:rPr>
        <w:br w:type="page"/>
      </w:r>
    </w:p>
    <w:p w:rsidR="004D165E" w:rsidRPr="00781668" w:rsidRDefault="004D165E" w:rsidP="00EA6CF5">
      <w:pPr>
        <w:pStyle w:val="Heading1"/>
        <w:spacing w:before="0" w:line="240" w:lineRule="auto"/>
        <w:contextualSpacing/>
        <w:jc w:val="center"/>
        <w:rPr>
          <w:rFonts w:ascii="Times New Roman" w:hAnsi="Times New Roman"/>
          <w:color w:val="auto"/>
          <w:sz w:val="24"/>
          <w:szCs w:val="24"/>
        </w:rPr>
      </w:pPr>
      <w:bookmarkStart w:id="46" w:name="_Toc468389940"/>
      <w:bookmarkStart w:id="47" w:name="_Toc472336797"/>
      <w:r w:rsidRPr="00781668">
        <w:rPr>
          <w:rFonts w:ascii="Times New Roman" w:hAnsi="Times New Roman"/>
          <w:color w:val="auto"/>
          <w:sz w:val="24"/>
          <w:szCs w:val="24"/>
        </w:rPr>
        <w:lastRenderedPageBreak/>
        <w:t>BAB II</w:t>
      </w:r>
      <w:r w:rsidR="00EA6CF5">
        <w:rPr>
          <w:rFonts w:ascii="Times New Roman" w:hAnsi="Times New Roman"/>
          <w:color w:val="auto"/>
          <w:sz w:val="24"/>
          <w:szCs w:val="24"/>
        </w:rPr>
        <w:br/>
      </w:r>
      <w:r w:rsidRPr="00781668">
        <w:rPr>
          <w:rFonts w:ascii="Times New Roman" w:hAnsi="Times New Roman"/>
          <w:color w:val="auto"/>
          <w:sz w:val="24"/>
          <w:szCs w:val="24"/>
        </w:rPr>
        <w:t>KAJIAN PUSTAKA</w:t>
      </w:r>
      <w:bookmarkEnd w:id="46"/>
      <w:bookmarkEnd w:id="47"/>
    </w:p>
    <w:p w:rsidR="004D165E" w:rsidRPr="004D165E" w:rsidRDefault="004D165E" w:rsidP="004D165E">
      <w:pPr>
        <w:spacing w:after="100" w:afterAutospacing="1" w:line="240" w:lineRule="auto"/>
        <w:jc w:val="center"/>
        <w:rPr>
          <w:rFonts w:ascii="Times New Roman" w:hAnsi="Times New Roman"/>
          <w:b/>
          <w:bCs/>
          <w:sz w:val="24"/>
          <w:szCs w:val="24"/>
        </w:rPr>
      </w:pPr>
    </w:p>
    <w:p w:rsidR="004D165E" w:rsidRPr="00BD2BF8" w:rsidRDefault="004D165E" w:rsidP="008F0A9A">
      <w:pPr>
        <w:pStyle w:val="Heading2"/>
        <w:numPr>
          <w:ilvl w:val="0"/>
          <w:numId w:val="57"/>
        </w:numPr>
        <w:spacing w:line="480" w:lineRule="auto"/>
        <w:rPr>
          <w:rFonts w:ascii="Times New Roman" w:hAnsi="Times New Roman"/>
          <w:color w:val="auto"/>
          <w:sz w:val="24"/>
          <w:szCs w:val="24"/>
        </w:rPr>
      </w:pPr>
      <w:bookmarkStart w:id="48" w:name="_Toc468389941"/>
      <w:bookmarkStart w:id="49" w:name="_Toc472336798"/>
      <w:r w:rsidRPr="00BD2BF8">
        <w:rPr>
          <w:rFonts w:ascii="Times New Roman" w:hAnsi="Times New Roman"/>
          <w:color w:val="auto"/>
          <w:sz w:val="24"/>
          <w:szCs w:val="24"/>
        </w:rPr>
        <w:t>Kajian Teori</w:t>
      </w:r>
      <w:bookmarkEnd w:id="48"/>
      <w:bookmarkEnd w:id="49"/>
    </w:p>
    <w:p w:rsidR="004D165E" w:rsidRPr="00BD2BF8" w:rsidRDefault="004D165E" w:rsidP="008F0A9A">
      <w:pPr>
        <w:pStyle w:val="Heading3"/>
        <w:numPr>
          <w:ilvl w:val="0"/>
          <w:numId w:val="58"/>
        </w:numPr>
        <w:spacing w:line="480" w:lineRule="auto"/>
        <w:jc w:val="both"/>
        <w:rPr>
          <w:rFonts w:ascii="Times New Roman" w:hAnsi="Times New Roman"/>
          <w:color w:val="auto"/>
          <w:sz w:val="24"/>
          <w:szCs w:val="24"/>
        </w:rPr>
      </w:pPr>
      <w:bookmarkStart w:id="50" w:name="_Toc468389942"/>
      <w:bookmarkStart w:id="51" w:name="_Toc472336799"/>
      <w:r w:rsidRPr="00BD2BF8">
        <w:rPr>
          <w:rFonts w:ascii="Times New Roman" w:hAnsi="Times New Roman"/>
          <w:color w:val="auto"/>
          <w:sz w:val="24"/>
          <w:szCs w:val="24"/>
        </w:rPr>
        <w:t>Prestasi Belajar</w:t>
      </w:r>
      <w:bookmarkEnd w:id="50"/>
      <w:r w:rsidR="00BA3C73">
        <w:rPr>
          <w:rFonts w:ascii="Times New Roman" w:hAnsi="Times New Roman"/>
          <w:color w:val="auto"/>
          <w:sz w:val="24"/>
          <w:szCs w:val="24"/>
        </w:rPr>
        <w:t xml:space="preserve"> Mata Pelajaran Akuntansi Perusahaan Jasa</w:t>
      </w:r>
      <w:bookmarkEnd w:id="51"/>
    </w:p>
    <w:p w:rsidR="004D165E" w:rsidRPr="00BD2BF8" w:rsidRDefault="004D165E" w:rsidP="00B02989">
      <w:pPr>
        <w:pStyle w:val="Heading4"/>
        <w:numPr>
          <w:ilvl w:val="0"/>
          <w:numId w:val="73"/>
        </w:numPr>
        <w:spacing w:line="480" w:lineRule="auto"/>
        <w:ind w:left="1134"/>
        <w:jc w:val="both"/>
        <w:rPr>
          <w:rFonts w:ascii="Times New Roman" w:hAnsi="Times New Roman"/>
          <w:b/>
          <w:i w:val="0"/>
          <w:color w:val="auto"/>
          <w:sz w:val="24"/>
          <w:szCs w:val="24"/>
        </w:rPr>
      </w:pPr>
      <w:bookmarkStart w:id="52" w:name="_Toc472336800"/>
      <w:r w:rsidRPr="00BD2BF8">
        <w:rPr>
          <w:rFonts w:ascii="Times New Roman" w:hAnsi="Times New Roman"/>
          <w:b/>
          <w:i w:val="0"/>
          <w:color w:val="auto"/>
          <w:sz w:val="24"/>
          <w:szCs w:val="24"/>
        </w:rPr>
        <w:t>Pengertian Belajar</w:t>
      </w:r>
      <w:bookmarkEnd w:id="52"/>
    </w:p>
    <w:p w:rsidR="004D165E" w:rsidRPr="004D165E" w:rsidRDefault="004D165E" w:rsidP="004D165E">
      <w:pPr>
        <w:spacing w:line="480" w:lineRule="auto"/>
        <w:ind w:left="1276" w:firstLine="720"/>
        <w:contextualSpacing/>
        <w:jc w:val="both"/>
        <w:rPr>
          <w:rFonts w:ascii="Times New Roman" w:hAnsi="Times New Roman"/>
          <w:bCs/>
          <w:sz w:val="24"/>
          <w:szCs w:val="24"/>
        </w:rPr>
      </w:pPr>
      <w:r w:rsidRPr="004D165E">
        <w:rPr>
          <w:rFonts w:ascii="Times New Roman" w:hAnsi="Times New Roman"/>
          <w:bCs/>
          <w:sz w:val="24"/>
          <w:szCs w:val="24"/>
        </w:rPr>
        <w:t>Belajar dilakukan siswa dan merupakan kegiatan yang penting untuk meraih peningkatan pengetahuan dan keterampilan. Dengan adanya suatu kegiatan belajar yang baik, terjadi perubahan pada diri siswa kearah yang lebih baik. Hal ini ditegaskan oleh Oemar Hamalik (2014: 36) mengemukakan “belajar adalah modifikasi atau memperteguh kelakuan melalui pengalaman”.</w:t>
      </w:r>
    </w:p>
    <w:p w:rsidR="004D165E" w:rsidRDefault="004D165E" w:rsidP="004D165E">
      <w:pPr>
        <w:spacing w:line="480" w:lineRule="auto"/>
        <w:ind w:left="1276" w:firstLine="720"/>
        <w:contextualSpacing/>
        <w:jc w:val="both"/>
        <w:rPr>
          <w:rFonts w:ascii="Times New Roman" w:hAnsi="Times New Roman"/>
          <w:bCs/>
          <w:sz w:val="24"/>
          <w:szCs w:val="24"/>
        </w:rPr>
      </w:pPr>
      <w:r w:rsidRPr="004D165E">
        <w:rPr>
          <w:rFonts w:ascii="Times New Roman" w:hAnsi="Times New Roman"/>
          <w:bCs/>
          <w:sz w:val="24"/>
          <w:szCs w:val="24"/>
        </w:rPr>
        <w:t xml:space="preserve">Menurut Sardiman A.M (2016: 22) “Belajar boleh dikatakan juga sebagai suatu proses interaksi antara diri manusia dengan lingkungannya, yang mungkin berujud pribadi, fakta, konsep, ataupun teori”. Dalam hal ini terkandung suatu maksud bahwa proses interaksi itu adalah proses internalisasi dari sesuatu ke dalam diri yang belajar dan dilakukan secara aktif, dengan segenap panca indra ikut berperan. </w:t>
      </w:r>
      <w:r w:rsidR="00BA3C73">
        <w:rPr>
          <w:rFonts w:ascii="Times New Roman" w:hAnsi="Times New Roman"/>
          <w:bCs/>
          <w:sz w:val="24"/>
          <w:szCs w:val="24"/>
        </w:rPr>
        <w:t>Menurut</w:t>
      </w:r>
      <w:r w:rsidRPr="004D165E">
        <w:rPr>
          <w:rFonts w:ascii="Times New Roman" w:hAnsi="Times New Roman"/>
          <w:bCs/>
          <w:sz w:val="24"/>
          <w:szCs w:val="24"/>
        </w:rPr>
        <w:t xml:space="preserve"> Slameto (2010: 2) menyatakan bahwa “Belajar ialah suatu proses usaha yang seseorang untuk memperoleh suatu perubahan tingkah laku yang baru secara keseluruhan, sebagai hasil pengalamannya sendiri dalam interaksi dengan lingkungan”</w:t>
      </w:r>
      <w:r w:rsidR="00266296">
        <w:rPr>
          <w:rFonts w:ascii="Times New Roman" w:hAnsi="Times New Roman"/>
          <w:bCs/>
          <w:sz w:val="24"/>
          <w:szCs w:val="24"/>
        </w:rPr>
        <w:t>.</w:t>
      </w:r>
    </w:p>
    <w:p w:rsidR="00266296" w:rsidRDefault="00266296" w:rsidP="000C5ABA">
      <w:pPr>
        <w:spacing w:line="480" w:lineRule="auto"/>
        <w:contextualSpacing/>
        <w:jc w:val="both"/>
        <w:rPr>
          <w:rFonts w:ascii="Times New Roman" w:hAnsi="Times New Roman"/>
          <w:bCs/>
          <w:sz w:val="24"/>
          <w:szCs w:val="24"/>
        </w:rPr>
        <w:sectPr w:rsidR="00266296" w:rsidSect="000F0AA9">
          <w:headerReference w:type="default" r:id="rId35"/>
          <w:footerReference w:type="default" r:id="rId36"/>
          <w:pgSz w:w="11907" w:h="16839" w:code="9"/>
          <w:pgMar w:top="2268" w:right="1701" w:bottom="1701" w:left="2268" w:header="720" w:footer="720" w:gutter="0"/>
          <w:cols w:space="720"/>
          <w:docGrid w:linePitch="360"/>
        </w:sectPr>
      </w:pPr>
    </w:p>
    <w:p w:rsidR="004D165E" w:rsidRPr="004D165E" w:rsidRDefault="004D165E" w:rsidP="00813B0B">
      <w:pPr>
        <w:spacing w:line="480" w:lineRule="auto"/>
        <w:ind w:left="1276" w:firstLine="720"/>
        <w:contextualSpacing/>
        <w:jc w:val="both"/>
        <w:rPr>
          <w:rFonts w:ascii="Times New Roman" w:hAnsi="Times New Roman"/>
          <w:bCs/>
          <w:sz w:val="24"/>
          <w:szCs w:val="24"/>
        </w:rPr>
      </w:pPr>
      <w:r w:rsidRPr="004D165E">
        <w:rPr>
          <w:rFonts w:ascii="Times New Roman" w:hAnsi="Times New Roman"/>
          <w:bCs/>
          <w:sz w:val="24"/>
          <w:szCs w:val="24"/>
        </w:rPr>
        <w:lastRenderedPageBreak/>
        <w:t>Dari pendapat ahli di atas dapat disimpulkan yang disebut belajar adalah kegiatan yang merupakan tahapan perubahan tingkah laku individu yang relatif menetap sebagai hasil dari pengalaman dan hasil interaksi dengan lingkungan ya</w:t>
      </w:r>
      <w:r w:rsidR="00931228">
        <w:rPr>
          <w:rFonts w:ascii="Times New Roman" w:hAnsi="Times New Roman"/>
          <w:bCs/>
          <w:sz w:val="24"/>
          <w:szCs w:val="24"/>
        </w:rPr>
        <w:t>ng melibatkan proses kognitif, t</w:t>
      </w:r>
      <w:r w:rsidRPr="004D165E">
        <w:rPr>
          <w:rFonts w:ascii="Times New Roman" w:hAnsi="Times New Roman"/>
          <w:bCs/>
          <w:sz w:val="24"/>
          <w:szCs w:val="24"/>
        </w:rPr>
        <w:t>etapi perubahan tingkah laku yang timbul akibat proses kematangan, keadaan gila, lelah dan jenuh tidak dapat d</w:t>
      </w:r>
      <w:r w:rsidR="00813B0B">
        <w:rPr>
          <w:rFonts w:ascii="Times New Roman" w:hAnsi="Times New Roman"/>
          <w:bCs/>
          <w:sz w:val="24"/>
          <w:szCs w:val="24"/>
        </w:rPr>
        <w:t>ipandang sebagai hasil belajar.</w:t>
      </w:r>
    </w:p>
    <w:p w:rsidR="004D165E" w:rsidRPr="00BD2BF8" w:rsidRDefault="004D165E" w:rsidP="00B02989">
      <w:pPr>
        <w:pStyle w:val="Heading4"/>
        <w:numPr>
          <w:ilvl w:val="0"/>
          <w:numId w:val="73"/>
        </w:numPr>
        <w:spacing w:line="480" w:lineRule="auto"/>
        <w:ind w:left="1134"/>
        <w:jc w:val="both"/>
        <w:rPr>
          <w:rFonts w:ascii="Times New Roman" w:hAnsi="Times New Roman"/>
          <w:b/>
          <w:i w:val="0"/>
          <w:color w:val="auto"/>
          <w:sz w:val="24"/>
          <w:szCs w:val="24"/>
        </w:rPr>
      </w:pPr>
      <w:bookmarkStart w:id="53" w:name="_Toc472336801"/>
      <w:r w:rsidRPr="00BD2BF8">
        <w:rPr>
          <w:rFonts w:ascii="Times New Roman" w:hAnsi="Times New Roman"/>
          <w:b/>
          <w:i w:val="0"/>
          <w:color w:val="auto"/>
          <w:sz w:val="24"/>
          <w:szCs w:val="24"/>
        </w:rPr>
        <w:t>Pengertian Prestasi Belajar</w:t>
      </w:r>
      <w:bookmarkEnd w:id="53"/>
    </w:p>
    <w:p w:rsidR="004D165E" w:rsidRPr="004D165E" w:rsidRDefault="004D165E" w:rsidP="004D165E">
      <w:pPr>
        <w:spacing w:line="480" w:lineRule="auto"/>
        <w:ind w:left="1276" w:firstLine="720"/>
        <w:contextualSpacing/>
        <w:jc w:val="both"/>
        <w:rPr>
          <w:rFonts w:ascii="Times New Roman" w:hAnsi="Times New Roman"/>
          <w:bCs/>
          <w:sz w:val="24"/>
          <w:szCs w:val="24"/>
        </w:rPr>
      </w:pPr>
      <w:r w:rsidRPr="004D165E">
        <w:rPr>
          <w:rFonts w:ascii="Times New Roman" w:hAnsi="Times New Roman"/>
          <w:bCs/>
          <w:sz w:val="24"/>
          <w:szCs w:val="24"/>
        </w:rPr>
        <w:t>Prestasi merupakan kecakapan nyata dan dapat diukur maka bersifat sementara dan dapat diukur secara langsung dengan menggunakan test, Prestasi Belajar yang diperoleh merupakan hasil dari perubahan karena belajar. Menurut Sugihartono, dkk (2007: 130) berpendapat bahwa Prestasi merupakan suatu hasil dari belajar atas perubahan tingkah laku siswa se</w:t>
      </w:r>
      <w:r w:rsidR="00931228">
        <w:rPr>
          <w:rFonts w:ascii="Times New Roman" w:hAnsi="Times New Roman"/>
          <w:bCs/>
          <w:sz w:val="24"/>
          <w:szCs w:val="24"/>
        </w:rPr>
        <w:t>telah menghayati proses belajar, s</w:t>
      </w:r>
      <w:r w:rsidRPr="004D165E">
        <w:rPr>
          <w:rFonts w:ascii="Times New Roman" w:hAnsi="Times New Roman"/>
          <w:bCs/>
          <w:sz w:val="24"/>
          <w:szCs w:val="24"/>
        </w:rPr>
        <w:t xml:space="preserve">edangkan menurut Winkel, W.S (2009: 58) mengemukakan bahwa prestasi itu bukti usaha yang dapat ditunjukkan </w:t>
      </w:r>
    </w:p>
    <w:p w:rsidR="004D165E" w:rsidRPr="004D165E" w:rsidRDefault="004D165E" w:rsidP="004D165E">
      <w:pPr>
        <w:spacing w:line="480" w:lineRule="auto"/>
        <w:ind w:left="1276" w:firstLine="720"/>
        <w:contextualSpacing/>
        <w:jc w:val="both"/>
        <w:rPr>
          <w:rFonts w:ascii="Times New Roman" w:hAnsi="Times New Roman"/>
          <w:sz w:val="24"/>
          <w:szCs w:val="24"/>
        </w:rPr>
      </w:pPr>
      <w:r w:rsidRPr="004D165E">
        <w:rPr>
          <w:rFonts w:ascii="Times New Roman" w:hAnsi="Times New Roman"/>
          <w:sz w:val="24"/>
          <w:szCs w:val="24"/>
        </w:rPr>
        <w:t>Nana Sudjana (2004: 22) menyatakan bahwa Prestasi Belajar atau hasil belajar adalah kemampuan-kemampuan yang dimiliki siswa setelah ia</w:t>
      </w:r>
      <w:r w:rsidR="00931228">
        <w:rPr>
          <w:rFonts w:ascii="Times New Roman" w:hAnsi="Times New Roman"/>
          <w:sz w:val="24"/>
          <w:szCs w:val="24"/>
        </w:rPr>
        <w:t xml:space="preserve"> menerima pengalaman belajarnya, s</w:t>
      </w:r>
      <w:r w:rsidRPr="004D165E">
        <w:rPr>
          <w:rFonts w:ascii="Times New Roman" w:hAnsi="Times New Roman"/>
          <w:sz w:val="24"/>
          <w:szCs w:val="24"/>
        </w:rPr>
        <w:t>edangkan menurut Sumadi Suryabrata (2006: 297) “Prestasi Belajar sebagai nilai yang merupakan bentuk perumusan akhir yang diberikan oleh guru terkait dengan kemajuan Prestasi Belajar siswa selama waktu tertentu”.</w:t>
      </w:r>
    </w:p>
    <w:p w:rsidR="004D165E" w:rsidRPr="004D165E" w:rsidRDefault="00BA3C73" w:rsidP="004D165E">
      <w:pPr>
        <w:spacing w:line="480" w:lineRule="auto"/>
        <w:ind w:left="1276" w:firstLine="720"/>
        <w:contextualSpacing/>
        <w:jc w:val="both"/>
        <w:rPr>
          <w:rFonts w:ascii="Times New Roman" w:hAnsi="Times New Roman"/>
          <w:sz w:val="24"/>
          <w:szCs w:val="24"/>
        </w:rPr>
      </w:pPr>
      <w:r>
        <w:rPr>
          <w:rFonts w:ascii="Times New Roman" w:hAnsi="Times New Roman"/>
          <w:bCs/>
          <w:sz w:val="24"/>
          <w:szCs w:val="24"/>
        </w:rPr>
        <w:lastRenderedPageBreak/>
        <w:t>M</w:t>
      </w:r>
      <w:r w:rsidR="004D165E" w:rsidRPr="004D165E">
        <w:rPr>
          <w:rFonts w:ascii="Times New Roman" w:hAnsi="Times New Roman"/>
          <w:bCs/>
          <w:sz w:val="24"/>
          <w:szCs w:val="24"/>
        </w:rPr>
        <w:t xml:space="preserve">enurut Kamus Buku Besar Bahasa Indonesia Prestasi Belajar merupakan </w:t>
      </w:r>
      <w:r w:rsidR="004D165E" w:rsidRPr="004D165E">
        <w:rPr>
          <w:rFonts w:ascii="Times New Roman" w:hAnsi="Times New Roman"/>
          <w:color w:val="000000"/>
          <w:sz w:val="24"/>
          <w:szCs w:val="24"/>
          <w:shd w:val="clear" w:color="auto" w:fill="FFFFFF"/>
        </w:rPr>
        <w:t>hasil yang telah dicapai (yang telah dilakukan, dikerjakan, dan sebagainya) dari penguasaan pengetahuan atau keterampilan yang dikembangkan melalui mata pelajaran, lazimnya ditunjukkan dengan nilai tes atau angka nilai yang diberikan oleh guru</w:t>
      </w:r>
      <w:r w:rsidR="004D165E" w:rsidRPr="004D165E">
        <w:rPr>
          <w:rFonts w:ascii="Times New Roman" w:hAnsi="Times New Roman"/>
          <w:bCs/>
          <w:sz w:val="24"/>
          <w:szCs w:val="24"/>
        </w:rPr>
        <w:t>. Prestasi Belajar siswa dapat ditentukan dengan pengukuran, yang kemudian sebagai hasil akhirnya dilaporkan dalam bentuk rapor. Rapor merupakan perumusan tes akhir yang diberikan oleh guru mengenai kemajuan atau Prestasi Belajar siswa selama masa tertentu (4 atau 6 bulan).</w:t>
      </w:r>
    </w:p>
    <w:p w:rsidR="004D165E" w:rsidRPr="004D165E" w:rsidRDefault="004D165E" w:rsidP="004D165E">
      <w:pPr>
        <w:spacing w:line="480" w:lineRule="auto"/>
        <w:ind w:left="1276" w:firstLine="720"/>
        <w:contextualSpacing/>
        <w:jc w:val="both"/>
        <w:rPr>
          <w:rFonts w:ascii="Times New Roman" w:hAnsi="Times New Roman"/>
          <w:bCs/>
          <w:sz w:val="24"/>
          <w:szCs w:val="24"/>
        </w:rPr>
      </w:pPr>
      <w:r w:rsidRPr="004D165E">
        <w:rPr>
          <w:rFonts w:ascii="Times New Roman" w:hAnsi="Times New Roman"/>
          <w:bCs/>
          <w:sz w:val="24"/>
          <w:szCs w:val="24"/>
        </w:rPr>
        <w:t xml:space="preserve">Berdasarkan uraian di atas, Prestasi Belajar dapat diartikan sebagai tingkat kemampuan aktual siswa yang diukur berupa penguasaan pengetahuan, kemampuan, kebiasaan, keterampilan dan sikap sebagai hasil dari proses belajar di sekolah yang dilaporkan dalam </w:t>
      </w:r>
      <w:r w:rsidRPr="002F3D81">
        <w:rPr>
          <w:rFonts w:ascii="Times New Roman" w:hAnsi="Times New Roman"/>
          <w:bCs/>
          <w:sz w:val="24"/>
          <w:szCs w:val="24"/>
        </w:rPr>
        <w:t>bentuk rapor. Dari beberapa pengertian mengenai Prestasi Belajar tersebut dapat diartikan bahwa Prestasi Belajar adalah hasil dari proses belajar yang berupa pengetahuan dan keterampilan dalam periode tertentu yang dapat diukur dengan tes dan biasanya dinyatakan dalam bentuk simbol, angka, huruf dan sebagainya. Dalam penelitian ini peneliti hanya akan mengukur tentang nilai dari kognitif dari siswa saja.</w:t>
      </w:r>
    </w:p>
    <w:p w:rsidR="00CD65EB" w:rsidRPr="00B02989" w:rsidRDefault="00400E0E" w:rsidP="00B02989">
      <w:pPr>
        <w:pStyle w:val="Heading4"/>
        <w:numPr>
          <w:ilvl w:val="0"/>
          <w:numId w:val="73"/>
        </w:numPr>
        <w:spacing w:line="480" w:lineRule="auto"/>
        <w:ind w:left="1134"/>
        <w:jc w:val="both"/>
        <w:rPr>
          <w:rFonts w:ascii="Times New Roman" w:hAnsi="Times New Roman"/>
          <w:b/>
          <w:i w:val="0"/>
          <w:color w:val="auto"/>
          <w:sz w:val="24"/>
          <w:szCs w:val="24"/>
        </w:rPr>
      </w:pPr>
      <w:bookmarkStart w:id="54" w:name="_Toc472336802"/>
      <w:r w:rsidRPr="00B02989">
        <w:rPr>
          <w:rFonts w:ascii="Times New Roman" w:hAnsi="Times New Roman"/>
          <w:b/>
          <w:i w:val="0"/>
          <w:color w:val="auto"/>
          <w:sz w:val="24"/>
          <w:szCs w:val="24"/>
        </w:rPr>
        <w:lastRenderedPageBreak/>
        <w:t>Mata Pela</w:t>
      </w:r>
      <w:r w:rsidR="00CD65EB" w:rsidRPr="00B02989">
        <w:rPr>
          <w:rFonts w:ascii="Times New Roman" w:hAnsi="Times New Roman"/>
          <w:b/>
          <w:i w:val="0"/>
          <w:color w:val="auto"/>
          <w:sz w:val="24"/>
          <w:szCs w:val="24"/>
        </w:rPr>
        <w:t>jaran Akuntansi Perusahaan Jasa</w:t>
      </w:r>
      <w:bookmarkEnd w:id="54"/>
    </w:p>
    <w:p w:rsidR="008267BC" w:rsidRDefault="008267BC" w:rsidP="00CD65EB">
      <w:pPr>
        <w:spacing w:line="480" w:lineRule="auto"/>
        <w:ind w:left="1276" w:firstLine="720"/>
        <w:contextualSpacing/>
        <w:jc w:val="both"/>
        <w:rPr>
          <w:rFonts w:ascii="Times New Roman" w:hAnsi="Times New Roman"/>
          <w:color w:val="000000"/>
          <w:sz w:val="24"/>
          <w:szCs w:val="24"/>
        </w:rPr>
      </w:pPr>
      <w:r>
        <w:rPr>
          <w:rFonts w:ascii="Times New Roman" w:hAnsi="Times New Roman"/>
          <w:color w:val="000000"/>
          <w:sz w:val="24"/>
          <w:szCs w:val="24"/>
        </w:rPr>
        <w:t>Menurut Elvy Maria (2011: 2) “Akuntansi Adalah</w:t>
      </w:r>
      <w:r w:rsidR="00E829DD">
        <w:rPr>
          <w:rFonts w:ascii="Times New Roman" w:hAnsi="Times New Roman"/>
          <w:color w:val="000000"/>
          <w:sz w:val="24"/>
          <w:szCs w:val="24"/>
        </w:rPr>
        <w:t xml:space="preserve"> proses mengidentifikasi, mengukur, mencatat dan mengkomunikasikan atau melaporkan transaksi-transaksi yang terjadi dalam suatu organisasi kepada pihak-pihak yang berkepentingan”. Menurut Haryono Yusup (2011: 4) “Akuntansi adalah sistem akuntansi yang mengukur aktivitas bisnis, mengolah data menjadi laporan, dan mengomunikasikan hasilnya kepada para pengambil keputusan”, sedangkan menurut Ahmed Riahi (2006: 50) “Akuntansi adalah </w:t>
      </w:r>
      <w:r w:rsidR="00EB6890">
        <w:rPr>
          <w:rFonts w:ascii="Times New Roman" w:hAnsi="Times New Roman"/>
          <w:color w:val="000000"/>
          <w:sz w:val="24"/>
          <w:szCs w:val="24"/>
        </w:rPr>
        <w:t>suatu seni pencatatan, pengklasifikasian dan pengikhtisaran dalam cara yang signifikan dan satuan mata uang, transaksi-transaksi dan kejadian-kejadian</w:t>
      </w:r>
      <w:r w:rsidR="00AE629F">
        <w:rPr>
          <w:rFonts w:ascii="Times New Roman" w:hAnsi="Times New Roman"/>
          <w:color w:val="000000"/>
          <w:sz w:val="24"/>
          <w:szCs w:val="24"/>
        </w:rPr>
        <w:t xml:space="preserve"> yang, paling tidak sebagian di</w:t>
      </w:r>
      <w:r w:rsidR="00EB6890">
        <w:rPr>
          <w:rFonts w:ascii="Times New Roman" w:hAnsi="Times New Roman"/>
          <w:color w:val="000000"/>
          <w:sz w:val="24"/>
          <w:szCs w:val="24"/>
        </w:rPr>
        <w:t>antaranya, memiliki sifat keuangan, dan selanjutnya menginterpresentasikan hasilnya.”</w:t>
      </w:r>
    </w:p>
    <w:p w:rsidR="00EB6890" w:rsidRDefault="007736D9" w:rsidP="00CD65EB">
      <w:pPr>
        <w:spacing w:line="480" w:lineRule="auto"/>
        <w:ind w:left="1276" w:firstLine="720"/>
        <w:contextualSpacing/>
        <w:jc w:val="both"/>
        <w:rPr>
          <w:rFonts w:ascii="Times New Roman" w:hAnsi="Times New Roman"/>
          <w:color w:val="000000"/>
          <w:sz w:val="24"/>
          <w:szCs w:val="24"/>
        </w:rPr>
      </w:pPr>
      <w:r>
        <w:rPr>
          <w:rFonts w:ascii="Times New Roman" w:hAnsi="Times New Roman"/>
          <w:color w:val="000000"/>
          <w:sz w:val="24"/>
          <w:szCs w:val="24"/>
        </w:rPr>
        <w:t>Menurut Kardiman (2007: 2)</w:t>
      </w:r>
      <w:r w:rsidR="00CD65EB">
        <w:rPr>
          <w:rFonts w:ascii="Times New Roman" w:hAnsi="Times New Roman"/>
          <w:color w:val="000000"/>
          <w:sz w:val="24"/>
          <w:szCs w:val="24"/>
        </w:rPr>
        <w:t xml:space="preserve"> </w:t>
      </w:r>
      <w:r w:rsidR="002856D0">
        <w:rPr>
          <w:rFonts w:ascii="Times New Roman" w:hAnsi="Times New Roman"/>
          <w:color w:val="000000"/>
          <w:sz w:val="24"/>
          <w:szCs w:val="24"/>
        </w:rPr>
        <w:t>“</w:t>
      </w:r>
      <w:r>
        <w:rPr>
          <w:rFonts w:ascii="Times New Roman" w:hAnsi="Times New Roman"/>
          <w:color w:val="000000"/>
          <w:sz w:val="24"/>
          <w:szCs w:val="24"/>
        </w:rPr>
        <w:t>Perusahaan Jasa</w:t>
      </w:r>
      <w:r w:rsidR="00CD65EB">
        <w:rPr>
          <w:rFonts w:ascii="Times New Roman" w:hAnsi="Times New Roman"/>
          <w:color w:val="000000"/>
          <w:sz w:val="24"/>
          <w:szCs w:val="24"/>
        </w:rPr>
        <w:t xml:space="preserve"> adalah </w:t>
      </w:r>
      <w:r>
        <w:rPr>
          <w:rFonts w:ascii="Times New Roman" w:hAnsi="Times New Roman"/>
          <w:color w:val="000000"/>
          <w:sz w:val="24"/>
          <w:szCs w:val="24"/>
        </w:rPr>
        <w:t>perusahaan yang kegiatan usahanya men</w:t>
      </w:r>
      <w:r w:rsidR="002856D0">
        <w:rPr>
          <w:rFonts w:ascii="Times New Roman" w:hAnsi="Times New Roman"/>
          <w:color w:val="000000"/>
          <w:sz w:val="24"/>
          <w:szCs w:val="24"/>
        </w:rPr>
        <w:t>jual</w:t>
      </w:r>
      <w:r>
        <w:rPr>
          <w:rFonts w:ascii="Times New Roman" w:hAnsi="Times New Roman"/>
          <w:color w:val="000000"/>
          <w:sz w:val="24"/>
          <w:szCs w:val="24"/>
        </w:rPr>
        <w:t xml:space="preserve"> jasa</w:t>
      </w:r>
      <w:r w:rsidR="002856D0">
        <w:rPr>
          <w:rFonts w:ascii="Times New Roman" w:hAnsi="Times New Roman"/>
          <w:color w:val="000000"/>
          <w:sz w:val="24"/>
          <w:szCs w:val="24"/>
        </w:rPr>
        <w:t xml:space="preserve"> kepada konsumennya”</w:t>
      </w:r>
      <w:r w:rsidR="00EB6890">
        <w:rPr>
          <w:rFonts w:ascii="Times New Roman" w:hAnsi="Times New Roman"/>
          <w:color w:val="000000"/>
          <w:sz w:val="24"/>
          <w:szCs w:val="24"/>
        </w:rPr>
        <w:t>, sedangkan m</w:t>
      </w:r>
      <w:r w:rsidR="002856D0">
        <w:rPr>
          <w:rFonts w:ascii="Times New Roman" w:hAnsi="Times New Roman"/>
          <w:color w:val="000000"/>
          <w:sz w:val="24"/>
          <w:szCs w:val="24"/>
        </w:rPr>
        <w:t>enurut Hery (2013: 2) “Perusahaan Jasa adalah jenis perusahaan yang tidak menjual barang tetapi menjual jasa kepada pelanggan”</w:t>
      </w:r>
      <w:r w:rsidR="00EB6890">
        <w:rPr>
          <w:rFonts w:ascii="Times New Roman" w:hAnsi="Times New Roman"/>
          <w:color w:val="000000"/>
          <w:sz w:val="24"/>
          <w:szCs w:val="24"/>
        </w:rPr>
        <w:t>.</w:t>
      </w:r>
    </w:p>
    <w:p w:rsidR="00B02989" w:rsidRDefault="00B02989" w:rsidP="00B02989">
      <w:pPr>
        <w:spacing w:line="480" w:lineRule="auto"/>
        <w:ind w:left="1276" w:firstLine="720"/>
        <w:contextualSpacing/>
        <w:jc w:val="both"/>
        <w:rPr>
          <w:rFonts w:ascii="Times New Roman" w:hAnsi="Times New Roman"/>
          <w:color w:val="000000"/>
          <w:sz w:val="24"/>
          <w:szCs w:val="24"/>
        </w:rPr>
      </w:pPr>
      <w:r>
        <w:rPr>
          <w:rFonts w:ascii="Times New Roman" w:hAnsi="Times New Roman"/>
          <w:color w:val="000000"/>
          <w:sz w:val="24"/>
          <w:szCs w:val="24"/>
        </w:rPr>
        <w:t xml:space="preserve">Berdasarkan teori yang ada Akuntansi Perusahaan Jasa adalah proses mengidentifikasi, mengukur, mencatat dan mengkomunikasikan atau melaporkan transaksi-transaksi kepada pihak-pihak yang berkepentingan dalam suatu perusahaan yang menjual jasa kepada konsumennya. Sekolah Menengah Kejuruan </w:t>
      </w:r>
      <w:r>
        <w:rPr>
          <w:rFonts w:ascii="Times New Roman" w:hAnsi="Times New Roman"/>
          <w:color w:val="000000"/>
          <w:sz w:val="24"/>
          <w:szCs w:val="24"/>
        </w:rPr>
        <w:lastRenderedPageBreak/>
        <w:t>(SMK) merupakan suatu lembaga pendidikan formal lanjutan setelah Sekolah Menengah Pertama. Akuntansi merupakan salah satu program keahlian yang ada dalam SMK. Mata pelajaran Akuntansi terdiri dari beberapa mata pelajaran khusus, salah satunya mata pelajaran Akuntansi di SMK untuk kelas X Program Keahlian Akuntansi adalah mata pelajaran Akuntansi Perusahaan Jasa.</w:t>
      </w:r>
    </w:p>
    <w:p w:rsidR="00EB6890" w:rsidRPr="002F3D81" w:rsidRDefault="00EB6890" w:rsidP="00CD65EB">
      <w:pPr>
        <w:spacing w:line="480" w:lineRule="auto"/>
        <w:ind w:left="1276" w:firstLine="720"/>
        <w:contextualSpacing/>
        <w:jc w:val="both"/>
        <w:rPr>
          <w:rFonts w:ascii="Times New Roman" w:hAnsi="Times New Roman"/>
          <w:color w:val="000000"/>
          <w:sz w:val="24"/>
          <w:szCs w:val="24"/>
        </w:rPr>
      </w:pPr>
      <w:r>
        <w:rPr>
          <w:rFonts w:ascii="Times New Roman" w:hAnsi="Times New Roman"/>
          <w:color w:val="000000"/>
          <w:sz w:val="24"/>
          <w:szCs w:val="24"/>
        </w:rPr>
        <w:t xml:space="preserve"> Berdasarkan teori yang </w:t>
      </w:r>
      <w:r w:rsidR="00B02989">
        <w:rPr>
          <w:rFonts w:ascii="Times New Roman" w:hAnsi="Times New Roman"/>
          <w:color w:val="000000"/>
          <w:sz w:val="24"/>
          <w:szCs w:val="24"/>
        </w:rPr>
        <w:t xml:space="preserve">ada jadi dapat ditarik kesimpulan Mata Pelajaran Akuntansi Perusahaan Jasa adalah ilmu yang mempelajari tentang proses mengidentifikasi, mengukur, mencatat dan mengkomunikasikan atau melaporkan transaksi-transaksi kepada pihak-pihak yang berkepentingan dalam suatu perusahaan yang </w:t>
      </w:r>
      <w:r w:rsidR="00B02989" w:rsidRPr="002F3D81">
        <w:rPr>
          <w:rFonts w:ascii="Times New Roman" w:hAnsi="Times New Roman"/>
          <w:color w:val="000000"/>
          <w:sz w:val="24"/>
          <w:szCs w:val="24"/>
        </w:rPr>
        <w:t>menjual jasa kepada konsumennya.</w:t>
      </w:r>
    </w:p>
    <w:p w:rsidR="00400E0E" w:rsidRPr="002F3D81" w:rsidRDefault="00AE629F" w:rsidP="002F3D81">
      <w:pPr>
        <w:pStyle w:val="Heading4"/>
        <w:numPr>
          <w:ilvl w:val="0"/>
          <w:numId w:val="73"/>
        </w:numPr>
        <w:spacing w:after="240"/>
        <w:ind w:left="1134" w:hanging="357"/>
        <w:jc w:val="both"/>
        <w:rPr>
          <w:rFonts w:ascii="Times New Roman" w:hAnsi="Times New Roman"/>
          <w:b/>
          <w:bCs/>
          <w:i w:val="0"/>
          <w:color w:val="auto"/>
          <w:sz w:val="24"/>
          <w:szCs w:val="24"/>
        </w:rPr>
      </w:pPr>
      <w:bookmarkStart w:id="55" w:name="_Toc472336803"/>
      <w:r>
        <w:rPr>
          <w:rFonts w:ascii="Times New Roman" w:hAnsi="Times New Roman"/>
          <w:b/>
          <w:i w:val="0"/>
          <w:color w:val="auto"/>
          <w:sz w:val="24"/>
          <w:szCs w:val="24"/>
        </w:rPr>
        <w:t>Faktor-faktor yang m</w:t>
      </w:r>
      <w:r w:rsidR="00B02989" w:rsidRPr="002F3D81">
        <w:rPr>
          <w:rFonts w:ascii="Times New Roman" w:hAnsi="Times New Roman"/>
          <w:b/>
          <w:i w:val="0"/>
          <w:color w:val="auto"/>
          <w:sz w:val="24"/>
          <w:szCs w:val="24"/>
        </w:rPr>
        <w:t>empengaruhi Prestasi Belajar</w:t>
      </w:r>
      <w:r>
        <w:rPr>
          <w:rFonts w:ascii="Times New Roman" w:hAnsi="Times New Roman"/>
          <w:b/>
          <w:i w:val="0"/>
          <w:color w:val="auto"/>
          <w:sz w:val="24"/>
          <w:szCs w:val="24"/>
        </w:rPr>
        <w:t xml:space="preserve"> </w:t>
      </w:r>
      <w:r w:rsidR="00BA3C73">
        <w:rPr>
          <w:rFonts w:ascii="Times New Roman" w:hAnsi="Times New Roman"/>
          <w:b/>
          <w:i w:val="0"/>
          <w:color w:val="auto"/>
          <w:sz w:val="24"/>
          <w:szCs w:val="24"/>
        </w:rPr>
        <w:t xml:space="preserve">Mata Pelajaran </w:t>
      </w:r>
      <w:r>
        <w:rPr>
          <w:rFonts w:ascii="Times New Roman" w:hAnsi="Times New Roman"/>
          <w:b/>
          <w:i w:val="0"/>
          <w:color w:val="auto"/>
          <w:sz w:val="24"/>
          <w:szCs w:val="24"/>
        </w:rPr>
        <w:t>Akuntansi Perusahaan Jasa</w:t>
      </w:r>
      <w:bookmarkEnd w:id="55"/>
    </w:p>
    <w:p w:rsidR="004D165E" w:rsidRPr="004D165E" w:rsidRDefault="004D165E" w:rsidP="004D165E">
      <w:pPr>
        <w:spacing w:line="480" w:lineRule="auto"/>
        <w:ind w:left="1276" w:firstLine="720"/>
        <w:contextualSpacing/>
        <w:jc w:val="both"/>
        <w:rPr>
          <w:rFonts w:ascii="Times New Roman" w:hAnsi="Times New Roman"/>
          <w:bCs/>
          <w:sz w:val="24"/>
          <w:szCs w:val="24"/>
        </w:rPr>
      </w:pPr>
      <w:r w:rsidRPr="002F3D81">
        <w:rPr>
          <w:rFonts w:ascii="Times New Roman" w:hAnsi="Times New Roman"/>
          <w:bCs/>
          <w:sz w:val="24"/>
          <w:szCs w:val="24"/>
        </w:rPr>
        <w:t>Faktor-faktor yang mempengaruhi Prestasi Belajar dapat digolongkan menjadi dua golongan, yaitu faktor intern dan faktor ekstern. Kemudian Slameto mengemukakan bahwa “faktor intern adalah faktor-faktor yang ada dalam individu yang sedang belajar, sedangkan faktor ekstern adalah faktor yang</w:t>
      </w:r>
      <w:r w:rsidRPr="004D165E">
        <w:rPr>
          <w:rFonts w:ascii="Times New Roman" w:hAnsi="Times New Roman"/>
          <w:bCs/>
          <w:sz w:val="24"/>
          <w:szCs w:val="24"/>
        </w:rPr>
        <w:t xml:space="preserve"> ada di luar individu” (Slameto, 2010: 54).</w:t>
      </w:r>
    </w:p>
    <w:p w:rsidR="004D165E" w:rsidRPr="004D165E" w:rsidRDefault="004D165E" w:rsidP="004D165E">
      <w:pPr>
        <w:spacing w:line="480" w:lineRule="auto"/>
        <w:ind w:left="1276" w:firstLine="720"/>
        <w:contextualSpacing/>
        <w:jc w:val="both"/>
        <w:rPr>
          <w:rFonts w:ascii="Times New Roman" w:hAnsi="Times New Roman"/>
          <w:bCs/>
          <w:sz w:val="24"/>
          <w:szCs w:val="24"/>
        </w:rPr>
      </w:pPr>
      <w:r w:rsidRPr="004D165E">
        <w:rPr>
          <w:rFonts w:ascii="Times New Roman" w:hAnsi="Times New Roman"/>
          <w:bCs/>
          <w:sz w:val="24"/>
          <w:szCs w:val="24"/>
        </w:rPr>
        <w:t>Faktor-faktor menurut Slameto (2010: 54-71) tersebut adalah sebagai berikut:</w:t>
      </w:r>
    </w:p>
    <w:p w:rsidR="004D165E" w:rsidRPr="004D165E" w:rsidRDefault="004D165E" w:rsidP="008F0A9A">
      <w:pPr>
        <w:numPr>
          <w:ilvl w:val="0"/>
          <w:numId w:val="19"/>
        </w:numPr>
        <w:spacing w:line="480" w:lineRule="auto"/>
        <w:ind w:left="1701"/>
        <w:contextualSpacing/>
        <w:jc w:val="both"/>
        <w:rPr>
          <w:rFonts w:ascii="Times New Roman" w:hAnsi="Times New Roman"/>
          <w:bCs/>
          <w:sz w:val="24"/>
          <w:szCs w:val="24"/>
        </w:rPr>
      </w:pPr>
      <w:r w:rsidRPr="004D165E">
        <w:rPr>
          <w:rFonts w:ascii="Times New Roman" w:hAnsi="Times New Roman"/>
          <w:bCs/>
          <w:sz w:val="24"/>
          <w:szCs w:val="24"/>
        </w:rPr>
        <w:t>Faktor intern, meliputi:</w:t>
      </w:r>
    </w:p>
    <w:p w:rsidR="004D165E" w:rsidRPr="004D165E" w:rsidRDefault="004D165E" w:rsidP="008F0A9A">
      <w:pPr>
        <w:numPr>
          <w:ilvl w:val="0"/>
          <w:numId w:val="20"/>
        </w:numPr>
        <w:spacing w:line="480" w:lineRule="auto"/>
        <w:ind w:left="2127"/>
        <w:contextualSpacing/>
        <w:jc w:val="both"/>
        <w:rPr>
          <w:rFonts w:ascii="Times New Roman" w:hAnsi="Times New Roman"/>
          <w:bCs/>
          <w:sz w:val="24"/>
          <w:szCs w:val="24"/>
        </w:rPr>
      </w:pPr>
      <w:r w:rsidRPr="004D165E">
        <w:rPr>
          <w:rFonts w:ascii="Times New Roman" w:hAnsi="Times New Roman"/>
          <w:bCs/>
          <w:sz w:val="24"/>
          <w:szCs w:val="24"/>
        </w:rPr>
        <w:lastRenderedPageBreak/>
        <w:t>Faktor jasmaniah terdiri atas faktor kesehatan dan cacat tubuh.</w:t>
      </w:r>
    </w:p>
    <w:p w:rsidR="004D165E" w:rsidRPr="004D165E" w:rsidRDefault="004D165E" w:rsidP="008F0A9A">
      <w:pPr>
        <w:numPr>
          <w:ilvl w:val="0"/>
          <w:numId w:val="20"/>
        </w:numPr>
        <w:spacing w:line="480" w:lineRule="auto"/>
        <w:ind w:left="2127"/>
        <w:contextualSpacing/>
        <w:jc w:val="both"/>
        <w:rPr>
          <w:rFonts w:ascii="Times New Roman" w:hAnsi="Times New Roman"/>
          <w:bCs/>
          <w:sz w:val="24"/>
          <w:szCs w:val="24"/>
        </w:rPr>
      </w:pPr>
      <w:r w:rsidRPr="004D165E">
        <w:rPr>
          <w:rFonts w:ascii="Times New Roman" w:hAnsi="Times New Roman"/>
          <w:bCs/>
          <w:sz w:val="24"/>
          <w:szCs w:val="24"/>
        </w:rPr>
        <w:t>Faktor psikologis terdiri atas inteligensi, perhatian, minat, bakat, motif, kemandirian, kematangan, kelelahan.</w:t>
      </w:r>
    </w:p>
    <w:p w:rsidR="004D165E" w:rsidRPr="004D165E" w:rsidRDefault="004D165E" w:rsidP="008F0A9A">
      <w:pPr>
        <w:numPr>
          <w:ilvl w:val="0"/>
          <w:numId w:val="19"/>
        </w:numPr>
        <w:spacing w:line="480" w:lineRule="auto"/>
        <w:ind w:left="1701"/>
        <w:contextualSpacing/>
        <w:jc w:val="both"/>
        <w:rPr>
          <w:rFonts w:ascii="Times New Roman" w:hAnsi="Times New Roman"/>
          <w:bCs/>
          <w:sz w:val="24"/>
          <w:szCs w:val="24"/>
        </w:rPr>
      </w:pPr>
      <w:r w:rsidRPr="004D165E">
        <w:rPr>
          <w:rFonts w:ascii="Times New Roman" w:hAnsi="Times New Roman"/>
          <w:bCs/>
          <w:sz w:val="24"/>
          <w:szCs w:val="24"/>
        </w:rPr>
        <w:t>Faktor ekstern, meliputi:</w:t>
      </w:r>
    </w:p>
    <w:p w:rsidR="004D165E" w:rsidRPr="004D165E" w:rsidRDefault="004D165E" w:rsidP="008F0A9A">
      <w:pPr>
        <w:numPr>
          <w:ilvl w:val="0"/>
          <w:numId w:val="21"/>
        </w:numPr>
        <w:spacing w:line="480" w:lineRule="auto"/>
        <w:ind w:left="2127"/>
        <w:contextualSpacing/>
        <w:jc w:val="both"/>
        <w:rPr>
          <w:rFonts w:ascii="Times New Roman" w:hAnsi="Times New Roman"/>
          <w:bCs/>
          <w:sz w:val="24"/>
          <w:szCs w:val="24"/>
        </w:rPr>
      </w:pPr>
      <w:r w:rsidRPr="004D165E">
        <w:rPr>
          <w:rFonts w:ascii="Times New Roman" w:hAnsi="Times New Roman"/>
          <w:bCs/>
          <w:sz w:val="24"/>
          <w:szCs w:val="24"/>
        </w:rPr>
        <w:t>Faktor keluarga terdiri atas cara orang tua mendidik, relasi antara anggota keluarga, suasana rumah tangga dan keadaan ekonomi keluarga, pengertian orang tua, latar belakang kebudayaan.</w:t>
      </w:r>
    </w:p>
    <w:p w:rsidR="004D165E" w:rsidRPr="004D165E" w:rsidRDefault="004D165E" w:rsidP="008F0A9A">
      <w:pPr>
        <w:numPr>
          <w:ilvl w:val="0"/>
          <w:numId w:val="21"/>
        </w:numPr>
        <w:spacing w:line="480" w:lineRule="auto"/>
        <w:ind w:left="2127"/>
        <w:contextualSpacing/>
        <w:jc w:val="both"/>
        <w:rPr>
          <w:rFonts w:ascii="Times New Roman" w:hAnsi="Times New Roman"/>
          <w:bCs/>
          <w:sz w:val="24"/>
          <w:szCs w:val="24"/>
        </w:rPr>
      </w:pPr>
      <w:r w:rsidRPr="004D165E">
        <w:rPr>
          <w:rFonts w:ascii="Times New Roman" w:hAnsi="Times New Roman"/>
          <w:bCs/>
          <w:sz w:val="24"/>
          <w:szCs w:val="24"/>
        </w:rPr>
        <w:t xml:space="preserve">Faktor sekolah terdiri atas metode mengajar, kurikulum, relasi guru dengan siswa, relasi siswa dengan siswa, disiplin sekolah, alat pelajaran, standar pelajaran di atas ukuran, keadaan gedung, metode belajar, tugas rumah. Seluruh staf sekolah yang mengikuti tata tertib dan bekerja dengan disiplin membuat siswa menjadi disiplin pula, selain itu juga memberi pengaruh yang positif terhadap belajarnya. Banyak sekolah yang dalam pelaksanaan disiplin kurang, sehingga mempengaruhi sikap siswa dalam belajar, kurang bertanggung jawab karena bila tidak melaksanakan tugas, toh tidak ada sangsi. Hal mana dalam proses belajar, siswa perlu disiplin. Dengan demikian agar siswa belajar lebih maju, siswa harus disiplin di dalam belajar baik di sekolah, </w:t>
      </w:r>
      <w:r w:rsidRPr="004D165E">
        <w:rPr>
          <w:rFonts w:ascii="Times New Roman" w:hAnsi="Times New Roman"/>
          <w:bCs/>
          <w:sz w:val="24"/>
          <w:szCs w:val="24"/>
        </w:rPr>
        <w:lastRenderedPageBreak/>
        <w:t>di rumah dan di perpustakaan. Agar siswa disiplin haruslah guru dan staf lain disiplin pula.</w:t>
      </w:r>
    </w:p>
    <w:p w:rsidR="004D165E" w:rsidRPr="004D165E" w:rsidRDefault="004D165E" w:rsidP="008F0A9A">
      <w:pPr>
        <w:numPr>
          <w:ilvl w:val="0"/>
          <w:numId w:val="21"/>
        </w:numPr>
        <w:spacing w:line="480" w:lineRule="auto"/>
        <w:ind w:left="2127"/>
        <w:contextualSpacing/>
        <w:jc w:val="both"/>
        <w:rPr>
          <w:rFonts w:ascii="Times New Roman" w:hAnsi="Times New Roman"/>
          <w:bCs/>
          <w:sz w:val="24"/>
          <w:szCs w:val="24"/>
        </w:rPr>
      </w:pPr>
      <w:r w:rsidRPr="004D165E">
        <w:rPr>
          <w:rFonts w:ascii="Times New Roman" w:hAnsi="Times New Roman"/>
          <w:bCs/>
          <w:sz w:val="24"/>
          <w:szCs w:val="24"/>
        </w:rPr>
        <w:t>Faktor masyarakat terdiri atas kegiatan siswa dalam masyarakat, mass media, teman bergaul, bentuk kehidupan masyarakat.</w:t>
      </w:r>
    </w:p>
    <w:p w:rsidR="004D165E" w:rsidRPr="004D165E" w:rsidRDefault="004D165E" w:rsidP="004D165E">
      <w:pPr>
        <w:tabs>
          <w:tab w:val="left" w:pos="1560"/>
        </w:tabs>
        <w:spacing w:line="480" w:lineRule="auto"/>
        <w:ind w:left="1276" w:firstLine="644"/>
        <w:jc w:val="both"/>
        <w:rPr>
          <w:rFonts w:ascii="Times New Roman" w:hAnsi="Times New Roman"/>
          <w:bCs/>
          <w:sz w:val="24"/>
          <w:szCs w:val="24"/>
        </w:rPr>
      </w:pPr>
      <w:r w:rsidRPr="004D165E">
        <w:rPr>
          <w:rFonts w:ascii="Times New Roman" w:hAnsi="Times New Roman"/>
          <w:bCs/>
          <w:sz w:val="24"/>
          <w:szCs w:val="24"/>
        </w:rPr>
        <w:t>Muhibbin Syah (2008: 132) membagi faktor-faktor yang mempengaruhi prestasi belajar menjadi tiga macam, yaitu:</w:t>
      </w:r>
    </w:p>
    <w:p w:rsidR="004D165E" w:rsidRPr="004D165E" w:rsidRDefault="004D165E" w:rsidP="008F0A9A">
      <w:pPr>
        <w:numPr>
          <w:ilvl w:val="0"/>
          <w:numId w:val="22"/>
        </w:numPr>
        <w:spacing w:line="480" w:lineRule="auto"/>
        <w:ind w:left="1701"/>
        <w:contextualSpacing/>
        <w:jc w:val="both"/>
        <w:rPr>
          <w:rFonts w:ascii="Times New Roman" w:hAnsi="Times New Roman"/>
          <w:bCs/>
          <w:sz w:val="24"/>
          <w:szCs w:val="24"/>
        </w:rPr>
      </w:pPr>
      <w:r w:rsidRPr="004D165E">
        <w:rPr>
          <w:rFonts w:ascii="Times New Roman" w:hAnsi="Times New Roman"/>
          <w:bCs/>
          <w:sz w:val="24"/>
          <w:szCs w:val="24"/>
        </w:rPr>
        <w:t>Faktor Internal, yaitu faktor yang berasal dari dalam diri sendiri meliputi dua aspek yakni: (1) aspek fisiologis (yang bersifat jasmaniah), (2) aspek psikologis (yang bersifat rohaniah).</w:t>
      </w:r>
    </w:p>
    <w:p w:rsidR="004D165E" w:rsidRPr="004D165E" w:rsidRDefault="004D165E" w:rsidP="008F0A9A">
      <w:pPr>
        <w:numPr>
          <w:ilvl w:val="0"/>
          <w:numId w:val="22"/>
        </w:numPr>
        <w:spacing w:line="480" w:lineRule="auto"/>
        <w:ind w:left="1701"/>
        <w:contextualSpacing/>
        <w:jc w:val="both"/>
        <w:rPr>
          <w:rFonts w:ascii="Times New Roman" w:hAnsi="Times New Roman"/>
          <w:bCs/>
          <w:sz w:val="24"/>
          <w:szCs w:val="24"/>
        </w:rPr>
      </w:pPr>
      <w:r w:rsidRPr="004D165E">
        <w:rPr>
          <w:rFonts w:ascii="Times New Roman" w:hAnsi="Times New Roman"/>
          <w:bCs/>
          <w:sz w:val="24"/>
          <w:szCs w:val="24"/>
        </w:rPr>
        <w:t xml:space="preserve">Faktor Eksternal, yaitu faktor yang berasal dari luar diri sendiri terdiri atas dua macam, yakni: (1) lingkungan sosial, (2) lingkungan nonsosial. </w:t>
      </w:r>
    </w:p>
    <w:p w:rsidR="004D165E" w:rsidRPr="004D165E" w:rsidRDefault="004D165E" w:rsidP="008F0A9A">
      <w:pPr>
        <w:numPr>
          <w:ilvl w:val="0"/>
          <w:numId w:val="22"/>
        </w:numPr>
        <w:spacing w:line="480" w:lineRule="auto"/>
        <w:ind w:left="1701"/>
        <w:contextualSpacing/>
        <w:jc w:val="both"/>
        <w:rPr>
          <w:rFonts w:ascii="Times New Roman" w:hAnsi="Times New Roman"/>
          <w:bCs/>
          <w:sz w:val="24"/>
          <w:szCs w:val="24"/>
        </w:rPr>
      </w:pPr>
      <w:r w:rsidRPr="004D165E">
        <w:rPr>
          <w:rFonts w:ascii="Times New Roman" w:hAnsi="Times New Roman"/>
          <w:bCs/>
          <w:sz w:val="24"/>
          <w:szCs w:val="24"/>
        </w:rPr>
        <w:t>Faktor Pendekatan Belajar, yakni jenis upaya belajar siswa yang meliputi strategi dan metode yang digunakan siswa untuk melakukan kegiatan pembelajaran materi-materi pelajaran.</w:t>
      </w:r>
    </w:p>
    <w:p w:rsidR="004D165E" w:rsidRPr="004D165E" w:rsidRDefault="004D165E" w:rsidP="004D165E">
      <w:pPr>
        <w:autoSpaceDE w:val="0"/>
        <w:autoSpaceDN w:val="0"/>
        <w:adjustRightInd w:val="0"/>
        <w:spacing w:after="0" w:line="480" w:lineRule="auto"/>
        <w:ind w:left="1276" w:firstLine="720"/>
        <w:jc w:val="both"/>
        <w:rPr>
          <w:rFonts w:ascii="Times New Roman" w:hAnsi="Times New Roman"/>
          <w:sz w:val="24"/>
          <w:szCs w:val="24"/>
        </w:rPr>
      </w:pPr>
      <w:r w:rsidRPr="004D165E">
        <w:rPr>
          <w:rFonts w:ascii="Times New Roman" w:hAnsi="Times New Roman"/>
          <w:sz w:val="24"/>
          <w:szCs w:val="24"/>
        </w:rPr>
        <w:t>Ngalim Purwanto (2014: 102) menyatakan faktor-faktor yang mempengaruhi Prestasi Belajar pada garis besarnya meliputi dua faktor, yaitu:</w:t>
      </w:r>
    </w:p>
    <w:p w:rsidR="004D165E" w:rsidRPr="004D165E" w:rsidRDefault="004D165E" w:rsidP="008F0A9A">
      <w:pPr>
        <w:numPr>
          <w:ilvl w:val="0"/>
          <w:numId w:val="23"/>
        </w:numPr>
        <w:autoSpaceDE w:val="0"/>
        <w:autoSpaceDN w:val="0"/>
        <w:adjustRightInd w:val="0"/>
        <w:spacing w:after="0" w:line="480" w:lineRule="auto"/>
        <w:ind w:left="1701"/>
        <w:contextualSpacing/>
        <w:jc w:val="both"/>
        <w:rPr>
          <w:rFonts w:ascii="Times New Roman" w:hAnsi="Times New Roman"/>
          <w:sz w:val="24"/>
          <w:szCs w:val="24"/>
        </w:rPr>
      </w:pPr>
      <w:r w:rsidRPr="004D165E">
        <w:rPr>
          <w:rFonts w:ascii="Times New Roman" w:hAnsi="Times New Roman"/>
          <w:sz w:val="24"/>
          <w:szCs w:val="24"/>
        </w:rPr>
        <w:t>Faktor yang ada pada diri individu itu sendiri disebut faktor individual, antara lain: faktor kematangan/pertumbuhan, kecerdasan, latihan, motivasi dan faktor pribadi.</w:t>
      </w:r>
    </w:p>
    <w:p w:rsidR="004D165E" w:rsidRPr="004D165E" w:rsidRDefault="004D165E" w:rsidP="008F0A9A">
      <w:pPr>
        <w:numPr>
          <w:ilvl w:val="0"/>
          <w:numId w:val="23"/>
        </w:numPr>
        <w:autoSpaceDE w:val="0"/>
        <w:autoSpaceDN w:val="0"/>
        <w:adjustRightInd w:val="0"/>
        <w:spacing w:after="0" w:line="480" w:lineRule="auto"/>
        <w:ind w:left="1701"/>
        <w:contextualSpacing/>
        <w:jc w:val="both"/>
        <w:rPr>
          <w:rFonts w:ascii="Times New Roman" w:hAnsi="Times New Roman"/>
          <w:sz w:val="24"/>
          <w:szCs w:val="24"/>
        </w:rPr>
      </w:pPr>
      <w:r w:rsidRPr="004D165E">
        <w:rPr>
          <w:rFonts w:ascii="Times New Roman" w:hAnsi="Times New Roman"/>
          <w:sz w:val="24"/>
          <w:szCs w:val="24"/>
        </w:rPr>
        <w:lastRenderedPageBreak/>
        <w:t>Faktor yang ada di luar individu yang disebut faktor sosial, antara lain: faktor keluarga/keadaan rumah tangga, guru dan cara mengajarnya, alat-alat yang digunakan dalam belajar-mengajar, lingkungan dan kesempatan yang tersedia, dan motivasi sosial.</w:t>
      </w:r>
    </w:p>
    <w:p w:rsidR="004D165E" w:rsidRPr="004D165E" w:rsidRDefault="004D165E" w:rsidP="004D165E">
      <w:pPr>
        <w:spacing w:line="480" w:lineRule="auto"/>
        <w:ind w:left="1276" w:firstLine="720"/>
        <w:jc w:val="both"/>
        <w:rPr>
          <w:rFonts w:ascii="Times New Roman" w:hAnsi="Times New Roman"/>
          <w:bCs/>
          <w:sz w:val="24"/>
          <w:szCs w:val="24"/>
        </w:rPr>
      </w:pPr>
      <w:r w:rsidRPr="004D165E">
        <w:rPr>
          <w:rFonts w:ascii="Times New Roman" w:hAnsi="Times New Roman"/>
          <w:bCs/>
          <w:sz w:val="24"/>
          <w:szCs w:val="24"/>
        </w:rPr>
        <w:t>Berdasarkan pendapat yang telah disampaikan oleh para ahli, maka dapat disimpulkan faktor-faktor yang mempengaruhi Prestasi Belajar</w:t>
      </w:r>
      <w:r w:rsidR="00AE629F">
        <w:rPr>
          <w:rFonts w:ascii="Times New Roman" w:hAnsi="Times New Roman"/>
          <w:bCs/>
          <w:sz w:val="24"/>
          <w:szCs w:val="24"/>
        </w:rPr>
        <w:t xml:space="preserve"> Mata Pelajaran Akuntansi Perusahaan Jasa</w:t>
      </w:r>
      <w:r w:rsidRPr="004D165E">
        <w:rPr>
          <w:rFonts w:ascii="Times New Roman" w:hAnsi="Times New Roman"/>
          <w:bCs/>
          <w:sz w:val="24"/>
          <w:szCs w:val="24"/>
        </w:rPr>
        <w:t xml:space="preserve"> adalah sebagai berikut:</w:t>
      </w:r>
    </w:p>
    <w:p w:rsidR="004D165E" w:rsidRPr="004D165E" w:rsidRDefault="004D165E" w:rsidP="008F0A9A">
      <w:pPr>
        <w:numPr>
          <w:ilvl w:val="0"/>
          <w:numId w:val="24"/>
        </w:numPr>
        <w:spacing w:line="480" w:lineRule="auto"/>
        <w:ind w:left="1701"/>
        <w:contextualSpacing/>
        <w:jc w:val="both"/>
        <w:rPr>
          <w:rFonts w:ascii="Times New Roman" w:hAnsi="Times New Roman"/>
          <w:bCs/>
          <w:sz w:val="24"/>
          <w:szCs w:val="24"/>
        </w:rPr>
      </w:pPr>
      <w:r w:rsidRPr="004D165E">
        <w:rPr>
          <w:rFonts w:ascii="Times New Roman" w:hAnsi="Times New Roman"/>
          <w:bCs/>
          <w:sz w:val="24"/>
          <w:szCs w:val="24"/>
        </w:rPr>
        <w:t>Faktor yang berasal dari dalam individu itu sendiri. Faktor ini meliputi keadaan fisik, inteligensi, perhatian, bakat, minat, disiplin, motivasi, sikap, dan kemandirian.</w:t>
      </w:r>
    </w:p>
    <w:p w:rsidR="004D165E" w:rsidRPr="004D165E" w:rsidRDefault="004D165E" w:rsidP="008F0A9A">
      <w:pPr>
        <w:numPr>
          <w:ilvl w:val="0"/>
          <w:numId w:val="24"/>
        </w:numPr>
        <w:spacing w:after="100" w:afterAutospacing="1" w:line="480" w:lineRule="auto"/>
        <w:ind w:left="1701"/>
        <w:jc w:val="both"/>
        <w:rPr>
          <w:rFonts w:ascii="Times New Roman" w:hAnsi="Times New Roman"/>
          <w:bCs/>
          <w:sz w:val="24"/>
          <w:szCs w:val="24"/>
        </w:rPr>
      </w:pPr>
      <w:r w:rsidRPr="004D165E">
        <w:rPr>
          <w:rFonts w:ascii="Times New Roman" w:hAnsi="Times New Roman"/>
          <w:bCs/>
          <w:sz w:val="24"/>
          <w:szCs w:val="24"/>
        </w:rPr>
        <w:t>Faktor yang berasal dari luar individu itu sendiri. Faktor ini meliputi faktor keluarga, faktor sekolah dan faktor lingkungan atau masyarakat, dan faktor situasional seperti keadaan iklim, waktu dan tempat.</w:t>
      </w:r>
    </w:p>
    <w:p w:rsidR="004D165E" w:rsidRPr="00BD2BF8" w:rsidRDefault="004D165E" w:rsidP="008F0A9A">
      <w:pPr>
        <w:pStyle w:val="Heading3"/>
        <w:numPr>
          <w:ilvl w:val="0"/>
          <w:numId w:val="58"/>
        </w:numPr>
        <w:spacing w:line="480" w:lineRule="auto"/>
        <w:jc w:val="both"/>
        <w:rPr>
          <w:rFonts w:ascii="Times New Roman" w:hAnsi="Times New Roman"/>
          <w:color w:val="auto"/>
          <w:sz w:val="24"/>
          <w:szCs w:val="24"/>
        </w:rPr>
      </w:pPr>
      <w:bookmarkStart w:id="56" w:name="_Toc468389943"/>
      <w:bookmarkStart w:id="57" w:name="_Toc472336804"/>
      <w:r w:rsidRPr="00BD2BF8">
        <w:rPr>
          <w:rFonts w:ascii="Times New Roman" w:hAnsi="Times New Roman"/>
          <w:color w:val="auto"/>
          <w:sz w:val="24"/>
          <w:szCs w:val="24"/>
        </w:rPr>
        <w:t>Motivasi Belajar</w:t>
      </w:r>
      <w:bookmarkEnd w:id="56"/>
      <w:bookmarkEnd w:id="57"/>
    </w:p>
    <w:p w:rsidR="004D165E" w:rsidRPr="00542EB8" w:rsidRDefault="004D165E" w:rsidP="008F0A9A">
      <w:pPr>
        <w:pStyle w:val="Heading4"/>
        <w:numPr>
          <w:ilvl w:val="0"/>
          <w:numId w:val="60"/>
        </w:numPr>
        <w:tabs>
          <w:tab w:val="left" w:pos="1276"/>
        </w:tabs>
        <w:spacing w:line="480" w:lineRule="auto"/>
        <w:ind w:left="1134"/>
        <w:jc w:val="both"/>
        <w:rPr>
          <w:rFonts w:ascii="Times New Roman" w:hAnsi="Times New Roman"/>
          <w:b/>
          <w:i w:val="0"/>
          <w:color w:val="auto"/>
          <w:sz w:val="24"/>
          <w:szCs w:val="24"/>
        </w:rPr>
      </w:pPr>
      <w:bookmarkStart w:id="58" w:name="_Toc472336805"/>
      <w:r w:rsidRPr="00542EB8">
        <w:rPr>
          <w:rFonts w:ascii="Times New Roman" w:hAnsi="Times New Roman"/>
          <w:b/>
          <w:i w:val="0"/>
          <w:color w:val="auto"/>
          <w:sz w:val="24"/>
          <w:szCs w:val="24"/>
        </w:rPr>
        <w:t>Pengertian Motivasi</w:t>
      </w:r>
      <w:bookmarkEnd w:id="58"/>
    </w:p>
    <w:p w:rsidR="008743E8" w:rsidRDefault="004D165E" w:rsidP="004D165E">
      <w:pPr>
        <w:spacing w:line="480" w:lineRule="auto"/>
        <w:ind w:left="1276" w:firstLine="720"/>
        <w:contextualSpacing/>
        <w:jc w:val="both"/>
        <w:rPr>
          <w:rFonts w:ascii="Times New Roman" w:hAnsi="Times New Roman"/>
          <w:bCs/>
          <w:sz w:val="24"/>
          <w:szCs w:val="24"/>
        </w:rPr>
      </w:pPr>
      <w:r w:rsidRPr="004D165E">
        <w:rPr>
          <w:rFonts w:ascii="Times New Roman" w:hAnsi="Times New Roman"/>
          <w:bCs/>
          <w:sz w:val="24"/>
          <w:szCs w:val="24"/>
        </w:rPr>
        <w:t xml:space="preserve">Menurut Mc Donald yang dikutip dari Oemar Hamalik (2014: 106) “Motivasi adalah suatu perubahan energi dalam diri (Pribadi) seseorang yang ditandai dengan timbulnya perasaan dan reaksi untuk mencapai tujuan”. </w:t>
      </w:r>
    </w:p>
    <w:p w:rsidR="00375781" w:rsidRDefault="00375781" w:rsidP="004D165E">
      <w:pPr>
        <w:spacing w:line="480" w:lineRule="auto"/>
        <w:ind w:left="1276" w:firstLine="720"/>
        <w:contextualSpacing/>
        <w:jc w:val="both"/>
        <w:rPr>
          <w:rFonts w:ascii="Times New Roman" w:hAnsi="Times New Roman"/>
          <w:bCs/>
          <w:sz w:val="24"/>
          <w:szCs w:val="24"/>
        </w:rPr>
      </w:pPr>
      <w:r>
        <w:rPr>
          <w:rFonts w:ascii="Times New Roman" w:hAnsi="Times New Roman"/>
          <w:bCs/>
          <w:sz w:val="24"/>
          <w:szCs w:val="24"/>
        </w:rPr>
        <w:lastRenderedPageBreak/>
        <w:t xml:space="preserve">Menurut </w:t>
      </w:r>
      <w:r w:rsidR="004D165E" w:rsidRPr="004D165E">
        <w:rPr>
          <w:rFonts w:ascii="Times New Roman" w:hAnsi="Times New Roman"/>
          <w:bCs/>
          <w:sz w:val="24"/>
          <w:szCs w:val="24"/>
        </w:rPr>
        <w:t xml:space="preserve">Sardiman A.M (2016: 75) </w:t>
      </w:r>
      <w:r>
        <w:rPr>
          <w:rFonts w:ascii="Times New Roman" w:hAnsi="Times New Roman"/>
          <w:bCs/>
          <w:sz w:val="24"/>
          <w:szCs w:val="24"/>
        </w:rPr>
        <w:t>bahwa:</w:t>
      </w:r>
    </w:p>
    <w:p w:rsidR="004D165E" w:rsidRPr="004D165E" w:rsidRDefault="004D165E" w:rsidP="00375781">
      <w:pPr>
        <w:spacing w:line="240" w:lineRule="auto"/>
        <w:ind w:left="1560"/>
        <w:contextualSpacing/>
        <w:jc w:val="both"/>
        <w:rPr>
          <w:rFonts w:ascii="Times New Roman" w:hAnsi="Times New Roman"/>
          <w:bCs/>
          <w:sz w:val="24"/>
          <w:szCs w:val="24"/>
        </w:rPr>
      </w:pPr>
      <w:r w:rsidRPr="004D165E">
        <w:rPr>
          <w:rFonts w:ascii="Times New Roman" w:hAnsi="Times New Roman"/>
          <w:bCs/>
          <w:sz w:val="24"/>
          <w:szCs w:val="24"/>
        </w:rPr>
        <w:t>“motivasi dapat juga dikatakan serangkaian usaha untuk menyediakan kondisi-kondisi tertentu sehingga seseorang mau dan ingin melakukan sesuatu, dan bila ia tidak suka, maka akan berusaha untuk meniadakan atau mengelakkan perasaan tidak suka itu”.</w:t>
      </w:r>
    </w:p>
    <w:p w:rsidR="004D165E" w:rsidRPr="004D165E" w:rsidRDefault="004D165E" w:rsidP="004D165E">
      <w:pPr>
        <w:spacing w:line="480" w:lineRule="auto"/>
        <w:ind w:left="1276" w:firstLine="720"/>
        <w:contextualSpacing/>
        <w:jc w:val="both"/>
        <w:rPr>
          <w:rFonts w:ascii="Times New Roman" w:hAnsi="Times New Roman"/>
          <w:bCs/>
          <w:sz w:val="24"/>
          <w:szCs w:val="24"/>
        </w:rPr>
      </w:pPr>
      <w:r w:rsidRPr="004D165E">
        <w:rPr>
          <w:rFonts w:ascii="Times New Roman" w:hAnsi="Times New Roman"/>
          <w:bCs/>
          <w:sz w:val="24"/>
          <w:szCs w:val="24"/>
        </w:rPr>
        <w:t xml:space="preserve">Adapun menyebutkan Oemar Hamalik (2014: 121) bahwa “motivasi adalah suatu perubahan energi dalam diri seseorang yang ditandai oleh timbulnya perasaan dan reaksi untuk mencapai tujuan”. Dari definisi tersebut dapat disimpulkan bahwa motivasi adalah kondisi fisiologis dan psikologis yang terdapat dalam diri seseorang yang mendorongnya untuk melakukan aktivitas tertentu guna mencapai suatu tujuan (kebutuhan). </w:t>
      </w:r>
    </w:p>
    <w:p w:rsidR="004D165E" w:rsidRPr="00542EB8" w:rsidRDefault="004D165E" w:rsidP="008F0A9A">
      <w:pPr>
        <w:pStyle w:val="Heading4"/>
        <w:numPr>
          <w:ilvl w:val="0"/>
          <w:numId w:val="60"/>
        </w:numPr>
        <w:tabs>
          <w:tab w:val="left" w:pos="1276"/>
        </w:tabs>
        <w:spacing w:line="480" w:lineRule="auto"/>
        <w:ind w:left="1134"/>
        <w:jc w:val="both"/>
        <w:rPr>
          <w:rFonts w:ascii="Times New Roman" w:hAnsi="Times New Roman"/>
          <w:b/>
          <w:i w:val="0"/>
          <w:color w:val="auto"/>
          <w:sz w:val="24"/>
          <w:szCs w:val="24"/>
        </w:rPr>
      </w:pPr>
      <w:bookmarkStart w:id="59" w:name="_Toc472336806"/>
      <w:r w:rsidRPr="00542EB8">
        <w:rPr>
          <w:rFonts w:ascii="Times New Roman" w:hAnsi="Times New Roman"/>
          <w:b/>
          <w:i w:val="0"/>
          <w:color w:val="auto"/>
          <w:sz w:val="24"/>
          <w:szCs w:val="24"/>
        </w:rPr>
        <w:t>Motivasi Belajar</w:t>
      </w:r>
      <w:bookmarkEnd w:id="59"/>
    </w:p>
    <w:p w:rsidR="004D165E" w:rsidRPr="004D165E" w:rsidRDefault="004D165E" w:rsidP="004D165E">
      <w:pPr>
        <w:spacing w:line="480" w:lineRule="auto"/>
        <w:ind w:left="1276" w:firstLine="720"/>
        <w:contextualSpacing/>
        <w:jc w:val="both"/>
        <w:rPr>
          <w:rFonts w:ascii="Times New Roman" w:hAnsi="Times New Roman"/>
          <w:bCs/>
          <w:sz w:val="24"/>
          <w:szCs w:val="24"/>
        </w:rPr>
      </w:pPr>
      <w:r w:rsidRPr="004D165E">
        <w:rPr>
          <w:rFonts w:ascii="Times New Roman" w:hAnsi="Times New Roman"/>
          <w:bCs/>
          <w:sz w:val="24"/>
          <w:szCs w:val="24"/>
        </w:rPr>
        <w:t>Motivasi Belajar dianggap penting dalam setiap kegiatan terutama dalam dunia pendidikan. Untuk mencapai hasil yang maksimal dalam belajar siswa maka Motivasi Belajar memiliki peranan yang sangat penting. Motivasi Belajar merupakan sebuah dorongan yang mempengaruhi adanya kegiatan dalam belajar.</w:t>
      </w:r>
    </w:p>
    <w:p w:rsidR="004D165E" w:rsidRPr="004D165E" w:rsidRDefault="004D165E" w:rsidP="004D165E">
      <w:pPr>
        <w:spacing w:line="480" w:lineRule="auto"/>
        <w:ind w:left="1276" w:firstLine="720"/>
        <w:contextualSpacing/>
        <w:jc w:val="both"/>
        <w:rPr>
          <w:rFonts w:ascii="Times New Roman" w:hAnsi="Times New Roman"/>
          <w:sz w:val="24"/>
          <w:szCs w:val="24"/>
        </w:rPr>
      </w:pPr>
      <w:r w:rsidRPr="004D165E">
        <w:rPr>
          <w:rFonts w:ascii="Times New Roman" w:hAnsi="Times New Roman"/>
          <w:sz w:val="24"/>
          <w:szCs w:val="24"/>
        </w:rPr>
        <w:t xml:space="preserve">Hamzah B. Uno (2013: 23) menyatakan “hakikat motivasi belajar adalah dorongan internal dan eksternal pada siswa-siswa yang sedang belajar untuk mengadakan perubahan tingkah laku, pada umumnya dengan beberapa indikator atau unsur yang mendukung”. Pendapat lain mengenai pengertian motivasi belajar dikemukakan oleh Sardiman A.M (2016: 102) bahwa “dalam </w:t>
      </w:r>
      <w:r w:rsidRPr="004D165E">
        <w:rPr>
          <w:rFonts w:ascii="Times New Roman" w:hAnsi="Times New Roman"/>
          <w:sz w:val="24"/>
          <w:szCs w:val="24"/>
        </w:rPr>
        <w:lastRenderedPageBreak/>
        <w:t xml:space="preserve">kegiatan belajar, motivasi belajar dapat dikatakan sebagai keselurahan daya penggerak di dalam diri siswa yang menimbulkan, menjamin kelangsungan dan memberikan arah kegiatan belajar, sehingga diharapkan tujuan dapat tercapai.” </w:t>
      </w:r>
      <w:r w:rsidR="00BA3C73">
        <w:rPr>
          <w:rFonts w:ascii="Times New Roman" w:hAnsi="Times New Roman"/>
          <w:sz w:val="24"/>
          <w:szCs w:val="24"/>
        </w:rPr>
        <w:t>M</w:t>
      </w:r>
      <w:r w:rsidRPr="004D165E">
        <w:rPr>
          <w:rFonts w:ascii="Times New Roman" w:hAnsi="Times New Roman"/>
          <w:sz w:val="24"/>
          <w:szCs w:val="24"/>
        </w:rPr>
        <w:t>enurut Oemar Hamalik (2014: 108-109) bahwa motivasi belajar merupakan suat</w:t>
      </w:r>
      <w:r w:rsidR="00C16981">
        <w:rPr>
          <w:rFonts w:ascii="Times New Roman" w:hAnsi="Times New Roman"/>
          <w:sz w:val="24"/>
          <w:szCs w:val="24"/>
        </w:rPr>
        <w:t xml:space="preserve">u perubahan energi dalam diri </w:t>
      </w:r>
      <w:r w:rsidRPr="004D165E">
        <w:rPr>
          <w:rFonts w:ascii="Times New Roman" w:hAnsi="Times New Roman"/>
          <w:sz w:val="24"/>
          <w:szCs w:val="24"/>
        </w:rPr>
        <w:t>seseorang yang menimbulkan tingkah laku atau perbuatan yang berfungsi sebagai pengarah serta penggerak untuk mencapai dan menentukan tujuan pembelajaran yang efektif.</w:t>
      </w:r>
    </w:p>
    <w:p w:rsidR="004D165E" w:rsidRPr="004D165E" w:rsidRDefault="004D165E" w:rsidP="004D165E">
      <w:pPr>
        <w:spacing w:line="480" w:lineRule="auto"/>
        <w:ind w:left="1276" w:firstLine="720"/>
        <w:contextualSpacing/>
        <w:jc w:val="both"/>
        <w:rPr>
          <w:rFonts w:ascii="Times New Roman" w:hAnsi="Times New Roman"/>
          <w:bCs/>
          <w:sz w:val="24"/>
          <w:szCs w:val="24"/>
        </w:rPr>
      </w:pPr>
      <w:r w:rsidRPr="004D165E">
        <w:rPr>
          <w:rFonts w:ascii="Times New Roman" w:hAnsi="Times New Roman"/>
          <w:bCs/>
          <w:sz w:val="24"/>
          <w:szCs w:val="24"/>
        </w:rPr>
        <w:t xml:space="preserve">Motivasi Belajar yang ada pada diri seseorang akan mewujudkan suatu perilaku yang terarah pada tujuan yang hendak dicapai. Misalnya, Motivasi Belajar seorang siswa jurusan sekretaris, memiliki harapan untuk dapat bekerja sebagai sekretaris perusahaan internasional. </w:t>
      </w:r>
    </w:p>
    <w:p w:rsidR="004D165E" w:rsidRPr="004D165E" w:rsidRDefault="004D165E" w:rsidP="004D165E">
      <w:pPr>
        <w:spacing w:line="480" w:lineRule="auto"/>
        <w:ind w:left="1276" w:firstLine="720"/>
        <w:contextualSpacing/>
        <w:jc w:val="both"/>
        <w:rPr>
          <w:rFonts w:ascii="Times New Roman" w:hAnsi="Times New Roman"/>
          <w:bCs/>
          <w:sz w:val="24"/>
          <w:szCs w:val="24"/>
        </w:rPr>
      </w:pPr>
      <w:r w:rsidRPr="004D165E">
        <w:rPr>
          <w:rFonts w:ascii="Times New Roman" w:hAnsi="Times New Roman"/>
          <w:bCs/>
          <w:sz w:val="24"/>
          <w:szCs w:val="24"/>
        </w:rPr>
        <w:t xml:space="preserve">Jadi Motivasi Belajar dapat diartikan sebagai suatu kekuatan yang mendorong seseorang untuk merubah tingkah lakunya sebagai hasil pengamatannya dan interaksi dalam lingkungan. </w:t>
      </w:r>
    </w:p>
    <w:p w:rsidR="004D165E" w:rsidRPr="00542EB8" w:rsidRDefault="00BA3C73" w:rsidP="008F0A9A">
      <w:pPr>
        <w:pStyle w:val="Heading4"/>
        <w:numPr>
          <w:ilvl w:val="0"/>
          <w:numId w:val="60"/>
        </w:numPr>
        <w:tabs>
          <w:tab w:val="left" w:pos="1276"/>
        </w:tabs>
        <w:spacing w:line="480" w:lineRule="auto"/>
        <w:ind w:left="1134"/>
        <w:jc w:val="both"/>
        <w:rPr>
          <w:rFonts w:ascii="Times New Roman" w:hAnsi="Times New Roman"/>
          <w:b/>
          <w:i w:val="0"/>
          <w:color w:val="auto"/>
          <w:sz w:val="24"/>
          <w:szCs w:val="24"/>
        </w:rPr>
      </w:pPr>
      <w:bookmarkStart w:id="60" w:name="_Toc472336807"/>
      <w:r>
        <w:rPr>
          <w:rFonts w:ascii="Times New Roman" w:hAnsi="Times New Roman"/>
          <w:b/>
          <w:i w:val="0"/>
          <w:color w:val="auto"/>
          <w:sz w:val="24"/>
          <w:szCs w:val="24"/>
        </w:rPr>
        <w:t>Ciri-ciri orang yang m</w:t>
      </w:r>
      <w:r w:rsidR="004D165E" w:rsidRPr="00542EB8">
        <w:rPr>
          <w:rFonts w:ascii="Times New Roman" w:hAnsi="Times New Roman"/>
          <w:b/>
          <w:i w:val="0"/>
          <w:color w:val="auto"/>
          <w:sz w:val="24"/>
          <w:szCs w:val="24"/>
        </w:rPr>
        <w:t xml:space="preserve">empunyai Motivasi </w:t>
      </w:r>
      <w:r>
        <w:rPr>
          <w:rFonts w:ascii="Times New Roman" w:hAnsi="Times New Roman"/>
          <w:b/>
          <w:i w:val="0"/>
          <w:color w:val="auto"/>
          <w:sz w:val="24"/>
          <w:szCs w:val="24"/>
        </w:rPr>
        <w:t>Belajar t</w:t>
      </w:r>
      <w:r w:rsidR="004D165E" w:rsidRPr="00542EB8">
        <w:rPr>
          <w:rFonts w:ascii="Times New Roman" w:hAnsi="Times New Roman"/>
          <w:b/>
          <w:i w:val="0"/>
          <w:color w:val="auto"/>
          <w:sz w:val="24"/>
          <w:szCs w:val="24"/>
        </w:rPr>
        <w:t>inggi</w:t>
      </w:r>
      <w:bookmarkEnd w:id="60"/>
    </w:p>
    <w:p w:rsidR="004D165E" w:rsidRPr="004D165E" w:rsidRDefault="004D165E" w:rsidP="004D165E">
      <w:pPr>
        <w:spacing w:line="480" w:lineRule="auto"/>
        <w:ind w:left="1276" w:firstLine="720"/>
        <w:contextualSpacing/>
        <w:jc w:val="both"/>
        <w:rPr>
          <w:rFonts w:ascii="Times New Roman" w:hAnsi="Times New Roman"/>
          <w:bCs/>
          <w:sz w:val="24"/>
          <w:szCs w:val="24"/>
        </w:rPr>
      </w:pPr>
      <w:r w:rsidRPr="004D165E">
        <w:rPr>
          <w:rFonts w:ascii="Times New Roman" w:hAnsi="Times New Roman"/>
          <w:bCs/>
          <w:sz w:val="24"/>
          <w:szCs w:val="24"/>
        </w:rPr>
        <w:t>Ciri-ciri motivasi belajar lain diungkapkan oleh Sugihartono, dkk (2007: 78) yang dapat ditemukan dalam sifat perilaku siswa antara lain:</w:t>
      </w:r>
    </w:p>
    <w:p w:rsidR="004D165E" w:rsidRPr="004D165E" w:rsidRDefault="004D165E" w:rsidP="008F0A9A">
      <w:pPr>
        <w:numPr>
          <w:ilvl w:val="0"/>
          <w:numId w:val="26"/>
        </w:numPr>
        <w:spacing w:line="240" w:lineRule="auto"/>
        <w:ind w:left="1701"/>
        <w:contextualSpacing/>
        <w:jc w:val="both"/>
        <w:rPr>
          <w:rFonts w:ascii="Times New Roman" w:hAnsi="Times New Roman"/>
          <w:bCs/>
          <w:sz w:val="24"/>
          <w:szCs w:val="24"/>
        </w:rPr>
      </w:pPr>
      <w:r w:rsidRPr="004D165E">
        <w:rPr>
          <w:rFonts w:ascii="Times New Roman" w:hAnsi="Times New Roman"/>
          <w:bCs/>
          <w:sz w:val="24"/>
          <w:szCs w:val="24"/>
        </w:rPr>
        <w:t>Adanya kualitas keterlibatan siswa dalam belajar yang sangat tinggi.</w:t>
      </w:r>
    </w:p>
    <w:p w:rsidR="004D165E" w:rsidRPr="004D165E" w:rsidRDefault="004D165E" w:rsidP="008F0A9A">
      <w:pPr>
        <w:numPr>
          <w:ilvl w:val="0"/>
          <w:numId w:val="26"/>
        </w:numPr>
        <w:spacing w:line="240" w:lineRule="auto"/>
        <w:ind w:left="1701"/>
        <w:contextualSpacing/>
        <w:jc w:val="both"/>
        <w:rPr>
          <w:rFonts w:ascii="Times New Roman" w:hAnsi="Times New Roman"/>
          <w:bCs/>
          <w:sz w:val="24"/>
          <w:szCs w:val="24"/>
        </w:rPr>
      </w:pPr>
      <w:r w:rsidRPr="004D165E">
        <w:rPr>
          <w:rFonts w:ascii="Times New Roman" w:hAnsi="Times New Roman"/>
          <w:bCs/>
          <w:sz w:val="24"/>
          <w:szCs w:val="24"/>
        </w:rPr>
        <w:lastRenderedPageBreak/>
        <w:t>Adanya perasaan dan keterlibatan afektif siswa yang tinggi dalam belajar.</w:t>
      </w:r>
    </w:p>
    <w:p w:rsidR="004D165E" w:rsidRPr="004D165E" w:rsidRDefault="004D165E" w:rsidP="008F0A9A">
      <w:pPr>
        <w:numPr>
          <w:ilvl w:val="0"/>
          <w:numId w:val="26"/>
        </w:numPr>
        <w:spacing w:after="100" w:afterAutospacing="1" w:line="240" w:lineRule="auto"/>
        <w:ind w:left="1701" w:hanging="357"/>
        <w:jc w:val="both"/>
        <w:rPr>
          <w:rFonts w:ascii="Times New Roman" w:hAnsi="Times New Roman"/>
          <w:bCs/>
          <w:sz w:val="24"/>
          <w:szCs w:val="24"/>
        </w:rPr>
      </w:pPr>
      <w:r w:rsidRPr="004D165E">
        <w:rPr>
          <w:rFonts w:ascii="Times New Roman" w:hAnsi="Times New Roman"/>
          <w:bCs/>
          <w:sz w:val="24"/>
          <w:szCs w:val="24"/>
        </w:rPr>
        <w:t>Adanya upaya siswa untuk senantiasa memelihara atau menjaga agar senantiasa memiliki motivasi belajar tinggi.</w:t>
      </w:r>
    </w:p>
    <w:p w:rsidR="004D165E" w:rsidRPr="004D165E" w:rsidRDefault="004D165E" w:rsidP="004D165E">
      <w:pPr>
        <w:spacing w:line="480" w:lineRule="auto"/>
        <w:ind w:left="1276" w:firstLine="720"/>
        <w:contextualSpacing/>
        <w:jc w:val="both"/>
        <w:rPr>
          <w:rFonts w:ascii="Times New Roman" w:hAnsi="Times New Roman"/>
          <w:bCs/>
          <w:sz w:val="24"/>
          <w:szCs w:val="24"/>
        </w:rPr>
      </w:pPr>
      <w:r w:rsidRPr="004D165E">
        <w:rPr>
          <w:rFonts w:ascii="Times New Roman" w:hAnsi="Times New Roman"/>
          <w:bCs/>
          <w:sz w:val="24"/>
          <w:szCs w:val="24"/>
        </w:rPr>
        <w:t>Menurut pendapat Hamzah B. Uno (2013: 23), indikator dari motivasi belajar, yaitu:</w:t>
      </w:r>
    </w:p>
    <w:p w:rsidR="004D165E" w:rsidRPr="004D165E" w:rsidRDefault="004D165E" w:rsidP="008F0A9A">
      <w:pPr>
        <w:numPr>
          <w:ilvl w:val="0"/>
          <w:numId w:val="25"/>
        </w:numPr>
        <w:spacing w:line="240" w:lineRule="auto"/>
        <w:ind w:left="1701"/>
        <w:contextualSpacing/>
        <w:jc w:val="both"/>
        <w:rPr>
          <w:rFonts w:ascii="Times New Roman" w:hAnsi="Times New Roman"/>
          <w:bCs/>
          <w:sz w:val="24"/>
          <w:szCs w:val="24"/>
        </w:rPr>
      </w:pPr>
      <w:r w:rsidRPr="004D165E">
        <w:rPr>
          <w:rFonts w:ascii="Times New Roman" w:hAnsi="Times New Roman"/>
          <w:bCs/>
          <w:sz w:val="24"/>
          <w:szCs w:val="24"/>
        </w:rPr>
        <w:t>Adanya hasrat dan keinginan berhasil</w:t>
      </w:r>
    </w:p>
    <w:p w:rsidR="004D165E" w:rsidRPr="004D165E" w:rsidRDefault="004D165E" w:rsidP="008F0A9A">
      <w:pPr>
        <w:numPr>
          <w:ilvl w:val="0"/>
          <w:numId w:val="25"/>
        </w:numPr>
        <w:spacing w:line="240" w:lineRule="auto"/>
        <w:ind w:left="1701"/>
        <w:contextualSpacing/>
        <w:jc w:val="both"/>
        <w:rPr>
          <w:rFonts w:ascii="Times New Roman" w:hAnsi="Times New Roman"/>
          <w:bCs/>
          <w:sz w:val="24"/>
          <w:szCs w:val="24"/>
        </w:rPr>
      </w:pPr>
      <w:r w:rsidRPr="004D165E">
        <w:rPr>
          <w:rFonts w:ascii="Times New Roman" w:hAnsi="Times New Roman"/>
          <w:bCs/>
          <w:sz w:val="24"/>
          <w:szCs w:val="24"/>
        </w:rPr>
        <w:t>Adanya dorongan dan kebutuhan dalam belajar</w:t>
      </w:r>
    </w:p>
    <w:p w:rsidR="004D165E" w:rsidRPr="004D165E" w:rsidRDefault="004D165E" w:rsidP="008F0A9A">
      <w:pPr>
        <w:numPr>
          <w:ilvl w:val="0"/>
          <w:numId w:val="25"/>
        </w:numPr>
        <w:spacing w:line="240" w:lineRule="auto"/>
        <w:ind w:left="1701"/>
        <w:contextualSpacing/>
        <w:jc w:val="both"/>
        <w:rPr>
          <w:rFonts w:ascii="Times New Roman" w:hAnsi="Times New Roman"/>
          <w:bCs/>
          <w:sz w:val="24"/>
          <w:szCs w:val="24"/>
        </w:rPr>
      </w:pPr>
      <w:r w:rsidRPr="004D165E">
        <w:rPr>
          <w:rFonts w:ascii="Times New Roman" w:hAnsi="Times New Roman"/>
          <w:bCs/>
          <w:sz w:val="24"/>
          <w:szCs w:val="24"/>
        </w:rPr>
        <w:t>Adanya harapan dan cita-cita masa depan</w:t>
      </w:r>
    </w:p>
    <w:p w:rsidR="004D165E" w:rsidRPr="004D165E" w:rsidRDefault="004D165E" w:rsidP="008F0A9A">
      <w:pPr>
        <w:numPr>
          <w:ilvl w:val="0"/>
          <w:numId w:val="25"/>
        </w:numPr>
        <w:spacing w:line="240" w:lineRule="auto"/>
        <w:ind w:left="1701"/>
        <w:contextualSpacing/>
        <w:jc w:val="both"/>
        <w:rPr>
          <w:rFonts w:ascii="Times New Roman" w:hAnsi="Times New Roman"/>
          <w:bCs/>
          <w:sz w:val="24"/>
          <w:szCs w:val="24"/>
        </w:rPr>
      </w:pPr>
      <w:r w:rsidRPr="004D165E">
        <w:rPr>
          <w:rFonts w:ascii="Times New Roman" w:hAnsi="Times New Roman"/>
          <w:bCs/>
          <w:sz w:val="24"/>
          <w:szCs w:val="24"/>
        </w:rPr>
        <w:t>Adanya penghargaan dalam belajar</w:t>
      </w:r>
    </w:p>
    <w:p w:rsidR="004D165E" w:rsidRPr="004D165E" w:rsidRDefault="004D165E" w:rsidP="008F0A9A">
      <w:pPr>
        <w:numPr>
          <w:ilvl w:val="0"/>
          <w:numId w:val="25"/>
        </w:numPr>
        <w:spacing w:line="240" w:lineRule="auto"/>
        <w:ind w:left="1701"/>
        <w:contextualSpacing/>
        <w:jc w:val="both"/>
        <w:rPr>
          <w:rFonts w:ascii="Times New Roman" w:hAnsi="Times New Roman"/>
          <w:bCs/>
          <w:sz w:val="24"/>
          <w:szCs w:val="24"/>
        </w:rPr>
      </w:pPr>
      <w:r w:rsidRPr="004D165E">
        <w:rPr>
          <w:rFonts w:ascii="Times New Roman" w:hAnsi="Times New Roman"/>
          <w:bCs/>
          <w:sz w:val="24"/>
          <w:szCs w:val="24"/>
        </w:rPr>
        <w:t>Adanya kegiatan yang menarik dalam belajar</w:t>
      </w:r>
    </w:p>
    <w:p w:rsidR="004D165E" w:rsidRPr="004D165E" w:rsidRDefault="004D165E" w:rsidP="008F0A9A">
      <w:pPr>
        <w:numPr>
          <w:ilvl w:val="0"/>
          <w:numId w:val="25"/>
        </w:numPr>
        <w:spacing w:after="100" w:afterAutospacing="1" w:line="240" w:lineRule="auto"/>
        <w:ind w:left="1701" w:hanging="357"/>
        <w:jc w:val="both"/>
        <w:rPr>
          <w:rFonts w:ascii="Times New Roman" w:hAnsi="Times New Roman"/>
          <w:bCs/>
          <w:sz w:val="24"/>
          <w:szCs w:val="24"/>
        </w:rPr>
      </w:pPr>
      <w:r w:rsidRPr="004D165E">
        <w:rPr>
          <w:rFonts w:ascii="Times New Roman" w:hAnsi="Times New Roman"/>
          <w:bCs/>
          <w:sz w:val="24"/>
          <w:szCs w:val="24"/>
        </w:rPr>
        <w:t>Adanya lingkungan belajar yang kondusif</w:t>
      </w:r>
    </w:p>
    <w:p w:rsidR="004D165E" w:rsidRPr="004D165E" w:rsidRDefault="004D165E" w:rsidP="004D165E">
      <w:pPr>
        <w:spacing w:line="480" w:lineRule="auto"/>
        <w:ind w:left="1276" w:firstLine="720"/>
        <w:contextualSpacing/>
        <w:jc w:val="both"/>
        <w:rPr>
          <w:rFonts w:ascii="Times New Roman" w:hAnsi="Times New Roman"/>
          <w:bCs/>
          <w:sz w:val="24"/>
          <w:szCs w:val="24"/>
        </w:rPr>
      </w:pPr>
      <w:r w:rsidRPr="004D165E">
        <w:rPr>
          <w:rFonts w:ascii="Times New Roman" w:hAnsi="Times New Roman"/>
          <w:bCs/>
          <w:sz w:val="24"/>
          <w:szCs w:val="24"/>
        </w:rPr>
        <w:t>Sardiman A.M (2016: 83) berpendapat bahwa dalam kegiatan belajar, motivasi yang ada pada setiap orang memiliki ciri-ciri sebagai berikut:</w:t>
      </w:r>
    </w:p>
    <w:p w:rsidR="004D165E" w:rsidRPr="004D165E" w:rsidRDefault="004D165E" w:rsidP="008F0A9A">
      <w:pPr>
        <w:numPr>
          <w:ilvl w:val="0"/>
          <w:numId w:val="27"/>
        </w:numPr>
        <w:spacing w:line="240" w:lineRule="auto"/>
        <w:ind w:left="1701"/>
        <w:contextualSpacing/>
        <w:jc w:val="both"/>
        <w:rPr>
          <w:rFonts w:ascii="Times New Roman" w:hAnsi="Times New Roman"/>
          <w:bCs/>
          <w:sz w:val="24"/>
          <w:szCs w:val="24"/>
        </w:rPr>
      </w:pPr>
      <w:r w:rsidRPr="004D165E">
        <w:rPr>
          <w:rFonts w:ascii="Times New Roman" w:hAnsi="Times New Roman"/>
          <w:bCs/>
          <w:sz w:val="24"/>
          <w:szCs w:val="24"/>
        </w:rPr>
        <w:t>Tekun menghadapi tugas (dapat bekerja terus menerus dalam waktu yang lama, tidak pernah berhenti sebelum selesai).</w:t>
      </w:r>
    </w:p>
    <w:p w:rsidR="004D165E" w:rsidRPr="004D165E" w:rsidRDefault="004D165E" w:rsidP="008F0A9A">
      <w:pPr>
        <w:numPr>
          <w:ilvl w:val="0"/>
          <w:numId w:val="27"/>
        </w:numPr>
        <w:spacing w:line="240" w:lineRule="auto"/>
        <w:ind w:left="1701"/>
        <w:contextualSpacing/>
        <w:jc w:val="both"/>
        <w:rPr>
          <w:rFonts w:ascii="Times New Roman" w:hAnsi="Times New Roman"/>
          <w:bCs/>
          <w:sz w:val="24"/>
          <w:szCs w:val="24"/>
        </w:rPr>
      </w:pPr>
      <w:r w:rsidRPr="004D165E">
        <w:rPr>
          <w:rFonts w:ascii="Times New Roman" w:hAnsi="Times New Roman"/>
          <w:bCs/>
          <w:sz w:val="24"/>
          <w:szCs w:val="24"/>
        </w:rPr>
        <w:t>Ulet menghadapi kesulitan (tidak lekas putus asa).</w:t>
      </w:r>
    </w:p>
    <w:p w:rsidR="004D165E" w:rsidRPr="004D165E" w:rsidRDefault="004D165E" w:rsidP="008F0A9A">
      <w:pPr>
        <w:numPr>
          <w:ilvl w:val="0"/>
          <w:numId w:val="27"/>
        </w:numPr>
        <w:spacing w:line="240" w:lineRule="auto"/>
        <w:ind w:left="1701"/>
        <w:contextualSpacing/>
        <w:jc w:val="both"/>
        <w:rPr>
          <w:rFonts w:ascii="Times New Roman" w:hAnsi="Times New Roman"/>
          <w:bCs/>
          <w:sz w:val="24"/>
          <w:szCs w:val="24"/>
        </w:rPr>
      </w:pPr>
      <w:r w:rsidRPr="004D165E">
        <w:rPr>
          <w:rFonts w:ascii="Times New Roman" w:hAnsi="Times New Roman"/>
          <w:bCs/>
          <w:sz w:val="24"/>
          <w:szCs w:val="24"/>
        </w:rPr>
        <w:t>Menunjukkan minat terhadap bermacam-macam masalah (minat untuk sukses).</w:t>
      </w:r>
    </w:p>
    <w:p w:rsidR="004D165E" w:rsidRPr="004D165E" w:rsidRDefault="004D165E" w:rsidP="008F0A9A">
      <w:pPr>
        <w:numPr>
          <w:ilvl w:val="0"/>
          <w:numId w:val="27"/>
        </w:numPr>
        <w:spacing w:line="240" w:lineRule="auto"/>
        <w:ind w:left="1701"/>
        <w:contextualSpacing/>
        <w:jc w:val="both"/>
        <w:rPr>
          <w:rFonts w:ascii="Times New Roman" w:hAnsi="Times New Roman"/>
          <w:bCs/>
          <w:sz w:val="24"/>
          <w:szCs w:val="24"/>
        </w:rPr>
      </w:pPr>
      <w:r w:rsidRPr="004D165E">
        <w:rPr>
          <w:rFonts w:ascii="Times New Roman" w:hAnsi="Times New Roman"/>
          <w:bCs/>
          <w:sz w:val="24"/>
          <w:szCs w:val="24"/>
        </w:rPr>
        <w:t>Mempunyai orientasi ke masa depan.</w:t>
      </w:r>
    </w:p>
    <w:p w:rsidR="004D165E" w:rsidRPr="004D165E" w:rsidRDefault="004D165E" w:rsidP="008F0A9A">
      <w:pPr>
        <w:numPr>
          <w:ilvl w:val="0"/>
          <w:numId w:val="27"/>
        </w:numPr>
        <w:spacing w:line="240" w:lineRule="auto"/>
        <w:ind w:left="1701"/>
        <w:contextualSpacing/>
        <w:jc w:val="both"/>
        <w:rPr>
          <w:rFonts w:ascii="Times New Roman" w:hAnsi="Times New Roman"/>
          <w:bCs/>
          <w:sz w:val="24"/>
          <w:szCs w:val="24"/>
        </w:rPr>
      </w:pPr>
      <w:r w:rsidRPr="004D165E">
        <w:rPr>
          <w:rFonts w:ascii="Times New Roman" w:hAnsi="Times New Roman"/>
          <w:bCs/>
          <w:sz w:val="24"/>
          <w:szCs w:val="24"/>
        </w:rPr>
        <w:t>Lebih senang bekerja mandiri.</w:t>
      </w:r>
    </w:p>
    <w:p w:rsidR="004D165E" w:rsidRPr="004D165E" w:rsidRDefault="004D165E" w:rsidP="008F0A9A">
      <w:pPr>
        <w:numPr>
          <w:ilvl w:val="0"/>
          <w:numId w:val="27"/>
        </w:numPr>
        <w:spacing w:line="240" w:lineRule="auto"/>
        <w:ind w:left="1701"/>
        <w:contextualSpacing/>
        <w:jc w:val="both"/>
        <w:rPr>
          <w:rFonts w:ascii="Times New Roman" w:hAnsi="Times New Roman"/>
          <w:bCs/>
          <w:sz w:val="24"/>
          <w:szCs w:val="24"/>
        </w:rPr>
      </w:pPr>
      <w:r w:rsidRPr="004D165E">
        <w:rPr>
          <w:rFonts w:ascii="Times New Roman" w:hAnsi="Times New Roman"/>
          <w:bCs/>
          <w:sz w:val="24"/>
          <w:szCs w:val="24"/>
        </w:rPr>
        <w:t>Cepat bosan pada tugas-tugas yang rutin (hal-hal yang bersifat mekanis, berulang ulang begitu saja, sehingga kurang kreatif).</w:t>
      </w:r>
    </w:p>
    <w:p w:rsidR="004D165E" w:rsidRPr="004D165E" w:rsidRDefault="004D165E" w:rsidP="008F0A9A">
      <w:pPr>
        <w:numPr>
          <w:ilvl w:val="0"/>
          <w:numId w:val="27"/>
        </w:numPr>
        <w:spacing w:line="240" w:lineRule="auto"/>
        <w:ind w:left="1701"/>
        <w:contextualSpacing/>
        <w:jc w:val="both"/>
        <w:rPr>
          <w:rFonts w:ascii="Times New Roman" w:hAnsi="Times New Roman"/>
          <w:bCs/>
          <w:sz w:val="24"/>
          <w:szCs w:val="24"/>
        </w:rPr>
      </w:pPr>
      <w:r w:rsidRPr="004D165E">
        <w:rPr>
          <w:rFonts w:ascii="Times New Roman" w:hAnsi="Times New Roman"/>
          <w:bCs/>
          <w:sz w:val="24"/>
          <w:szCs w:val="24"/>
        </w:rPr>
        <w:t>Dapat mempertahankan pendapatnya (kalau sudah yakin akan sesuatu).</w:t>
      </w:r>
    </w:p>
    <w:p w:rsidR="004D165E" w:rsidRPr="004D165E" w:rsidRDefault="004D165E" w:rsidP="008F0A9A">
      <w:pPr>
        <w:numPr>
          <w:ilvl w:val="0"/>
          <w:numId w:val="27"/>
        </w:numPr>
        <w:spacing w:line="240" w:lineRule="auto"/>
        <w:ind w:left="1701"/>
        <w:contextualSpacing/>
        <w:jc w:val="both"/>
        <w:rPr>
          <w:rFonts w:ascii="Times New Roman" w:hAnsi="Times New Roman"/>
          <w:bCs/>
          <w:sz w:val="24"/>
          <w:szCs w:val="24"/>
        </w:rPr>
      </w:pPr>
      <w:r w:rsidRPr="004D165E">
        <w:rPr>
          <w:rFonts w:ascii="Times New Roman" w:hAnsi="Times New Roman"/>
          <w:bCs/>
          <w:sz w:val="24"/>
          <w:szCs w:val="24"/>
        </w:rPr>
        <w:t>Tidak pernah mudah melepaskan hal yang sudah diyakini.</w:t>
      </w:r>
    </w:p>
    <w:p w:rsidR="004D165E" w:rsidRPr="004D165E" w:rsidRDefault="004D165E" w:rsidP="008F0A9A">
      <w:pPr>
        <w:numPr>
          <w:ilvl w:val="0"/>
          <w:numId w:val="27"/>
        </w:numPr>
        <w:spacing w:line="240" w:lineRule="auto"/>
        <w:ind w:left="1701"/>
        <w:jc w:val="both"/>
        <w:rPr>
          <w:rFonts w:ascii="Times New Roman" w:hAnsi="Times New Roman"/>
          <w:bCs/>
          <w:sz w:val="24"/>
          <w:szCs w:val="24"/>
        </w:rPr>
      </w:pPr>
      <w:r w:rsidRPr="004D165E">
        <w:rPr>
          <w:rFonts w:ascii="Times New Roman" w:hAnsi="Times New Roman"/>
          <w:bCs/>
          <w:sz w:val="24"/>
          <w:szCs w:val="24"/>
        </w:rPr>
        <w:t>Senang mencari dan memecahkan masalah soal-soal.</w:t>
      </w:r>
    </w:p>
    <w:p w:rsidR="004D165E" w:rsidRPr="004D165E" w:rsidRDefault="004D165E" w:rsidP="004D165E">
      <w:pPr>
        <w:spacing w:line="480" w:lineRule="auto"/>
        <w:ind w:left="1276" w:firstLine="641"/>
        <w:jc w:val="both"/>
        <w:rPr>
          <w:rFonts w:ascii="Times New Roman" w:hAnsi="Times New Roman"/>
          <w:bCs/>
          <w:sz w:val="24"/>
          <w:szCs w:val="24"/>
        </w:rPr>
      </w:pPr>
      <w:r w:rsidRPr="004D165E">
        <w:rPr>
          <w:rFonts w:ascii="Times New Roman" w:hAnsi="Times New Roman"/>
          <w:color w:val="000000"/>
          <w:sz w:val="24"/>
          <w:szCs w:val="24"/>
        </w:rPr>
        <w:t xml:space="preserve">Apabila seseorang memiliki ciri-ciri seperti di atas, berarti orang itu selalu memiliki motivasi yang cukup kuat. Ciri-ciri motivasi belajar seperti itu akan sangat penting dalam kegiatan belajar-mengajar. Siswa yang belajar dengan baik tidak akan terjebak pada sesuatu yang rutinitas dan mekanis. Siswa harus </w:t>
      </w:r>
      <w:r w:rsidRPr="004D165E">
        <w:rPr>
          <w:rFonts w:ascii="Times New Roman" w:hAnsi="Times New Roman"/>
          <w:color w:val="000000"/>
          <w:sz w:val="24"/>
          <w:szCs w:val="24"/>
        </w:rPr>
        <w:lastRenderedPageBreak/>
        <w:t xml:space="preserve">mampu mempertahankan pendapatnya, kalau ia sudah yakin </w:t>
      </w:r>
      <w:r w:rsidR="005142CA">
        <w:rPr>
          <w:rFonts w:ascii="Times New Roman" w:hAnsi="Times New Roman"/>
          <w:color w:val="000000"/>
          <w:sz w:val="24"/>
          <w:szCs w:val="24"/>
        </w:rPr>
        <w:t>dan dipandangnya cukup rasional, b</w:t>
      </w:r>
      <w:r w:rsidRPr="004D165E">
        <w:rPr>
          <w:rFonts w:ascii="Times New Roman" w:hAnsi="Times New Roman"/>
          <w:color w:val="000000"/>
          <w:sz w:val="24"/>
          <w:szCs w:val="24"/>
        </w:rPr>
        <w:t>ahkan lebih lanjut siswa juga harus peka dan responsif terhadap berbagai masalah umum, dan bagaimana memikirkan pemecahannya. Hal-hal itu semua harus dipahami benar oleh guru, agar dalam berinteraksi dengan siswanya, dapat memberikan motivasi yang tepat dan optimal. (Sardiman A.M, 2016: 84)</w:t>
      </w:r>
      <w:r w:rsidRPr="004D165E">
        <w:rPr>
          <w:rFonts w:ascii="Times New Roman" w:hAnsi="Times New Roman"/>
          <w:bCs/>
          <w:sz w:val="24"/>
          <w:szCs w:val="24"/>
        </w:rPr>
        <w:t>.</w:t>
      </w:r>
    </w:p>
    <w:p w:rsidR="004D165E" w:rsidRPr="00542EB8" w:rsidRDefault="004D165E" w:rsidP="008F0A9A">
      <w:pPr>
        <w:pStyle w:val="Heading4"/>
        <w:numPr>
          <w:ilvl w:val="0"/>
          <w:numId w:val="60"/>
        </w:numPr>
        <w:tabs>
          <w:tab w:val="left" w:pos="1276"/>
        </w:tabs>
        <w:spacing w:line="480" w:lineRule="auto"/>
        <w:ind w:left="1134"/>
        <w:jc w:val="both"/>
        <w:rPr>
          <w:rFonts w:ascii="Times New Roman" w:hAnsi="Times New Roman"/>
          <w:b/>
          <w:i w:val="0"/>
          <w:color w:val="auto"/>
          <w:sz w:val="24"/>
          <w:szCs w:val="24"/>
        </w:rPr>
      </w:pPr>
      <w:bookmarkStart w:id="61" w:name="_Toc472336808"/>
      <w:r w:rsidRPr="00542EB8">
        <w:rPr>
          <w:rFonts w:ascii="Times New Roman" w:hAnsi="Times New Roman"/>
          <w:b/>
          <w:i w:val="0"/>
          <w:color w:val="auto"/>
          <w:sz w:val="24"/>
          <w:szCs w:val="24"/>
        </w:rPr>
        <w:t>Macam-macam Motivasi Belajar</w:t>
      </w:r>
      <w:bookmarkEnd w:id="61"/>
    </w:p>
    <w:p w:rsidR="004D165E" w:rsidRPr="004D165E" w:rsidRDefault="004D165E" w:rsidP="004D165E">
      <w:pPr>
        <w:spacing w:line="480" w:lineRule="auto"/>
        <w:ind w:left="1276" w:firstLine="720"/>
        <w:contextualSpacing/>
        <w:jc w:val="both"/>
        <w:rPr>
          <w:rFonts w:ascii="Times New Roman" w:hAnsi="Times New Roman"/>
          <w:bCs/>
          <w:sz w:val="24"/>
          <w:szCs w:val="24"/>
        </w:rPr>
      </w:pPr>
      <w:r w:rsidRPr="004D165E">
        <w:rPr>
          <w:rFonts w:ascii="Times New Roman" w:hAnsi="Times New Roman"/>
          <w:bCs/>
          <w:sz w:val="24"/>
          <w:szCs w:val="24"/>
        </w:rPr>
        <w:t>Motivasi Belajar menurut Oemar Hamalik (2014: 109-112) sebagai berikut:</w:t>
      </w:r>
    </w:p>
    <w:p w:rsidR="004D165E" w:rsidRPr="004D165E" w:rsidRDefault="004D165E" w:rsidP="008F0A9A">
      <w:pPr>
        <w:numPr>
          <w:ilvl w:val="0"/>
          <w:numId w:val="28"/>
        </w:numPr>
        <w:spacing w:line="480" w:lineRule="auto"/>
        <w:ind w:left="1701"/>
        <w:contextualSpacing/>
        <w:jc w:val="both"/>
        <w:rPr>
          <w:rFonts w:ascii="Times New Roman" w:hAnsi="Times New Roman"/>
          <w:bCs/>
          <w:sz w:val="24"/>
          <w:szCs w:val="24"/>
        </w:rPr>
      </w:pPr>
      <w:r w:rsidRPr="004D165E">
        <w:rPr>
          <w:rFonts w:ascii="Times New Roman" w:hAnsi="Times New Roman"/>
          <w:bCs/>
          <w:sz w:val="24"/>
          <w:szCs w:val="24"/>
        </w:rPr>
        <w:t>Pendekatan Kebutuhan</w:t>
      </w:r>
    </w:p>
    <w:p w:rsidR="001C34CD" w:rsidRDefault="004D165E" w:rsidP="00A13904">
      <w:pPr>
        <w:spacing w:line="480" w:lineRule="auto"/>
        <w:ind w:left="1701"/>
        <w:contextualSpacing/>
        <w:jc w:val="both"/>
        <w:rPr>
          <w:rFonts w:ascii="Times New Roman" w:hAnsi="Times New Roman"/>
          <w:bCs/>
          <w:sz w:val="24"/>
          <w:szCs w:val="24"/>
        </w:rPr>
      </w:pPr>
      <w:r w:rsidRPr="004D165E">
        <w:rPr>
          <w:rFonts w:ascii="Times New Roman" w:hAnsi="Times New Roman"/>
          <w:bCs/>
          <w:sz w:val="24"/>
          <w:szCs w:val="24"/>
        </w:rPr>
        <w:t xml:space="preserve">Pemuasan terhadap tingkat kebutuhan tertentu dapat dilakukan jika tingkat kebutuhan sebelumnya mendapat pemuasan. Kebutuhan-kebutuhan itu adalah (1) Kebutuhan Fisiologis (2) Kebutuhan Keamanan (3) Kebutuhan Sosial (4) Kebutuhan Berprestise. </w:t>
      </w:r>
    </w:p>
    <w:p w:rsidR="004D165E" w:rsidRPr="004D165E" w:rsidRDefault="004D165E" w:rsidP="008F0A9A">
      <w:pPr>
        <w:numPr>
          <w:ilvl w:val="0"/>
          <w:numId w:val="28"/>
        </w:numPr>
        <w:spacing w:line="480" w:lineRule="auto"/>
        <w:ind w:left="1701"/>
        <w:contextualSpacing/>
        <w:jc w:val="both"/>
        <w:rPr>
          <w:rFonts w:ascii="Times New Roman" w:hAnsi="Times New Roman"/>
          <w:bCs/>
          <w:sz w:val="24"/>
          <w:szCs w:val="24"/>
        </w:rPr>
      </w:pPr>
      <w:r w:rsidRPr="004D165E">
        <w:rPr>
          <w:rFonts w:ascii="Times New Roman" w:hAnsi="Times New Roman"/>
          <w:bCs/>
          <w:sz w:val="24"/>
          <w:szCs w:val="24"/>
        </w:rPr>
        <w:t>Pendekatan Fungsional</w:t>
      </w:r>
    </w:p>
    <w:p w:rsidR="004D165E" w:rsidRPr="004D165E" w:rsidRDefault="004D165E" w:rsidP="004D165E">
      <w:pPr>
        <w:spacing w:line="480" w:lineRule="auto"/>
        <w:ind w:left="1701"/>
        <w:contextualSpacing/>
        <w:jc w:val="both"/>
        <w:rPr>
          <w:rFonts w:ascii="Times New Roman" w:hAnsi="Times New Roman"/>
          <w:bCs/>
          <w:sz w:val="24"/>
          <w:szCs w:val="24"/>
        </w:rPr>
      </w:pPr>
      <w:r w:rsidRPr="004D165E">
        <w:rPr>
          <w:rFonts w:ascii="Times New Roman" w:hAnsi="Times New Roman"/>
          <w:bCs/>
          <w:sz w:val="24"/>
          <w:szCs w:val="24"/>
        </w:rPr>
        <w:t>Pendekatan ini berdasarkan pada konsep-konsep motivasi, yakni: Penggerak, Harapan, dan Insentif.</w:t>
      </w:r>
    </w:p>
    <w:p w:rsidR="004D165E" w:rsidRPr="004D165E" w:rsidRDefault="00EA039B" w:rsidP="008F0A9A">
      <w:pPr>
        <w:numPr>
          <w:ilvl w:val="0"/>
          <w:numId w:val="28"/>
        </w:numPr>
        <w:spacing w:line="480" w:lineRule="auto"/>
        <w:ind w:left="1701"/>
        <w:contextualSpacing/>
        <w:jc w:val="both"/>
        <w:rPr>
          <w:rFonts w:ascii="Times New Roman" w:hAnsi="Times New Roman"/>
          <w:bCs/>
          <w:sz w:val="24"/>
          <w:szCs w:val="24"/>
        </w:rPr>
      </w:pPr>
      <w:r>
        <w:rPr>
          <w:rFonts w:ascii="Times New Roman" w:hAnsi="Times New Roman"/>
          <w:bCs/>
          <w:sz w:val="24"/>
          <w:szCs w:val="24"/>
        </w:rPr>
        <w:t>Pendekatan Deskriptif</w:t>
      </w:r>
    </w:p>
    <w:p w:rsidR="004D165E" w:rsidRPr="004D165E" w:rsidRDefault="004D165E" w:rsidP="004D165E">
      <w:pPr>
        <w:spacing w:line="480" w:lineRule="auto"/>
        <w:ind w:left="1701"/>
        <w:contextualSpacing/>
        <w:jc w:val="both"/>
        <w:rPr>
          <w:rFonts w:ascii="Times New Roman" w:hAnsi="Times New Roman"/>
          <w:bCs/>
          <w:sz w:val="24"/>
          <w:szCs w:val="24"/>
        </w:rPr>
      </w:pPr>
      <w:r w:rsidRPr="004D165E">
        <w:rPr>
          <w:rFonts w:ascii="Times New Roman" w:hAnsi="Times New Roman"/>
          <w:bCs/>
          <w:sz w:val="24"/>
          <w:szCs w:val="24"/>
        </w:rPr>
        <w:t>Masalah motivasi ditinjau dari pengertian-pengertian diskript</w:t>
      </w:r>
      <w:r w:rsidR="00EA039B">
        <w:rPr>
          <w:rFonts w:ascii="Times New Roman" w:hAnsi="Times New Roman"/>
          <w:bCs/>
          <w:sz w:val="24"/>
          <w:szCs w:val="24"/>
        </w:rPr>
        <w:t xml:space="preserve">if yang ditujukan pada kejadian-kejadian </w:t>
      </w:r>
      <w:r w:rsidRPr="004D165E">
        <w:rPr>
          <w:rFonts w:ascii="Times New Roman" w:hAnsi="Times New Roman"/>
          <w:bCs/>
          <w:sz w:val="24"/>
          <w:szCs w:val="24"/>
        </w:rPr>
        <w:t>yang dapat di amati dan hubungan-hubungan matematik.</w:t>
      </w:r>
    </w:p>
    <w:p w:rsidR="004D165E" w:rsidRPr="004D165E" w:rsidRDefault="00BA3C73" w:rsidP="004D165E">
      <w:pPr>
        <w:spacing w:line="480" w:lineRule="auto"/>
        <w:ind w:left="1276" w:firstLine="709"/>
        <w:contextualSpacing/>
        <w:jc w:val="both"/>
        <w:rPr>
          <w:rFonts w:ascii="Times New Roman" w:hAnsi="Times New Roman"/>
          <w:bCs/>
          <w:sz w:val="24"/>
          <w:szCs w:val="24"/>
        </w:rPr>
      </w:pPr>
      <w:r>
        <w:rPr>
          <w:rFonts w:ascii="Times New Roman" w:hAnsi="Times New Roman"/>
          <w:bCs/>
          <w:sz w:val="24"/>
          <w:szCs w:val="24"/>
        </w:rPr>
        <w:lastRenderedPageBreak/>
        <w:t>M</w:t>
      </w:r>
      <w:r w:rsidR="004D165E" w:rsidRPr="004D165E">
        <w:rPr>
          <w:rFonts w:ascii="Times New Roman" w:hAnsi="Times New Roman"/>
          <w:bCs/>
          <w:sz w:val="24"/>
          <w:szCs w:val="24"/>
        </w:rPr>
        <w:t>enurut Sardiman A.M (2016: 89-91) sebagai berikut:</w:t>
      </w:r>
    </w:p>
    <w:p w:rsidR="004D165E" w:rsidRPr="004D165E" w:rsidRDefault="004D165E" w:rsidP="008F0A9A">
      <w:pPr>
        <w:numPr>
          <w:ilvl w:val="0"/>
          <w:numId w:val="29"/>
        </w:numPr>
        <w:spacing w:line="480" w:lineRule="auto"/>
        <w:ind w:left="1701"/>
        <w:contextualSpacing/>
        <w:jc w:val="both"/>
        <w:rPr>
          <w:rFonts w:ascii="Times New Roman" w:hAnsi="Times New Roman"/>
          <w:bCs/>
          <w:sz w:val="24"/>
          <w:szCs w:val="24"/>
        </w:rPr>
      </w:pPr>
      <w:r w:rsidRPr="004D165E">
        <w:rPr>
          <w:rFonts w:ascii="Times New Roman" w:hAnsi="Times New Roman"/>
          <w:bCs/>
          <w:sz w:val="24"/>
          <w:szCs w:val="24"/>
        </w:rPr>
        <w:t>Motivasi Intrinsik, yaitu motivasi yang menjadi aktif atau berfungsinya tidak perlu dirangsang dari luar, karena dalam diri setiap individu sudah ada dorongan untuk melakukan sesuatu.</w:t>
      </w:r>
    </w:p>
    <w:p w:rsidR="004D165E" w:rsidRPr="004D165E" w:rsidRDefault="004D165E" w:rsidP="008F0A9A">
      <w:pPr>
        <w:numPr>
          <w:ilvl w:val="0"/>
          <w:numId w:val="29"/>
        </w:numPr>
        <w:spacing w:line="480" w:lineRule="auto"/>
        <w:ind w:left="1701"/>
        <w:contextualSpacing/>
        <w:jc w:val="both"/>
        <w:rPr>
          <w:rFonts w:ascii="Times New Roman" w:hAnsi="Times New Roman"/>
          <w:bCs/>
          <w:sz w:val="24"/>
          <w:szCs w:val="24"/>
        </w:rPr>
      </w:pPr>
      <w:r w:rsidRPr="004D165E">
        <w:rPr>
          <w:rFonts w:ascii="Times New Roman" w:hAnsi="Times New Roman"/>
          <w:bCs/>
          <w:sz w:val="24"/>
          <w:szCs w:val="24"/>
        </w:rPr>
        <w:t>Motivasi Ekstrinsik, yaitu motif-motif yang aktif dan berfungsi karena adanya rangsangan dari luar.</w:t>
      </w:r>
    </w:p>
    <w:p w:rsidR="004D165E" w:rsidRPr="004D165E" w:rsidRDefault="004D165E" w:rsidP="004D165E">
      <w:pPr>
        <w:spacing w:line="480" w:lineRule="auto"/>
        <w:ind w:left="1276" w:firstLine="720"/>
        <w:contextualSpacing/>
        <w:jc w:val="both"/>
        <w:rPr>
          <w:rFonts w:ascii="Times New Roman" w:hAnsi="Times New Roman"/>
          <w:bCs/>
          <w:sz w:val="24"/>
          <w:szCs w:val="24"/>
        </w:rPr>
      </w:pPr>
      <w:r w:rsidRPr="004D165E">
        <w:rPr>
          <w:rFonts w:ascii="Times New Roman" w:hAnsi="Times New Roman"/>
          <w:bCs/>
          <w:sz w:val="24"/>
          <w:szCs w:val="24"/>
        </w:rPr>
        <w:t>Dari kedua bentuk motivasi belajar ini keduanya sangat penting dan saling mempengaruhi, sehingga pada suatu ketika motivasi tersebut akan tumbuh pada diri si anak tersebut. Motivasi intrinsik memiliki ciri khas dan yang membedakannya dari motivasi ekstrinsik ialah kenyataan bahwa satu-satunya cara untuk mencapai tujuan yaitu dengan belajar.</w:t>
      </w:r>
    </w:p>
    <w:p w:rsidR="004D165E" w:rsidRPr="004D165E" w:rsidRDefault="004D165E" w:rsidP="00EA039B">
      <w:pPr>
        <w:spacing w:line="480" w:lineRule="auto"/>
        <w:ind w:left="1276" w:firstLine="720"/>
        <w:contextualSpacing/>
        <w:jc w:val="both"/>
        <w:rPr>
          <w:rFonts w:ascii="Times New Roman" w:hAnsi="Times New Roman"/>
          <w:bCs/>
          <w:sz w:val="24"/>
          <w:szCs w:val="24"/>
        </w:rPr>
      </w:pPr>
      <w:r w:rsidRPr="004D165E">
        <w:rPr>
          <w:rFonts w:ascii="Times New Roman" w:hAnsi="Times New Roman"/>
          <w:bCs/>
          <w:sz w:val="24"/>
          <w:szCs w:val="24"/>
        </w:rPr>
        <w:t>Motivasi ekstrinsik ini merupakan bentuk dari motivasi yang berasal dari luar siswa. Motivasi ini cenderung harus mendapat rangsangan-rangsangan dari pihak lain, oleh sebab itu biasanya motivasi ini hanya bertahan sementara. Lain halnya dengan motivasi intrinsik yang berasal dari dalam diri sendiri, serta sesuai dengan kesadaran diri sendiri anak tersebut. Oleh sebab itu motivasi intrinsik dianggap lebih baik dan lebih berpengaruh karena terdapat hubungan yang esensial antara kebutuhan dan harapan yang akan dipenuhi dengan kegiatan belajar, sehingga motivasi ini cenderung lebih bertahan lebih lama serta akan menimbulkan minat dan</w:t>
      </w:r>
      <w:r w:rsidR="00EA039B">
        <w:rPr>
          <w:rFonts w:ascii="Times New Roman" w:hAnsi="Times New Roman"/>
          <w:bCs/>
          <w:sz w:val="24"/>
          <w:szCs w:val="24"/>
        </w:rPr>
        <w:t xml:space="preserve"> disertai perasaan yang senang.</w:t>
      </w:r>
    </w:p>
    <w:p w:rsidR="004D165E" w:rsidRPr="00542EB8" w:rsidRDefault="004D165E" w:rsidP="008F0A9A">
      <w:pPr>
        <w:pStyle w:val="Heading4"/>
        <w:numPr>
          <w:ilvl w:val="0"/>
          <w:numId w:val="60"/>
        </w:numPr>
        <w:tabs>
          <w:tab w:val="left" w:pos="1276"/>
        </w:tabs>
        <w:spacing w:line="480" w:lineRule="auto"/>
        <w:ind w:left="1134"/>
        <w:jc w:val="both"/>
        <w:rPr>
          <w:rFonts w:ascii="Times New Roman" w:hAnsi="Times New Roman"/>
          <w:b/>
          <w:i w:val="0"/>
          <w:color w:val="auto"/>
          <w:sz w:val="24"/>
          <w:szCs w:val="24"/>
        </w:rPr>
      </w:pPr>
      <w:bookmarkStart w:id="62" w:name="_Toc472336809"/>
      <w:r w:rsidRPr="00542EB8">
        <w:rPr>
          <w:rFonts w:ascii="Times New Roman" w:hAnsi="Times New Roman"/>
          <w:b/>
          <w:i w:val="0"/>
          <w:color w:val="auto"/>
          <w:sz w:val="24"/>
          <w:szCs w:val="24"/>
        </w:rPr>
        <w:lastRenderedPageBreak/>
        <w:t>Bentuk atau Cara Menimbulkan Motivasi</w:t>
      </w:r>
      <w:bookmarkEnd w:id="62"/>
    </w:p>
    <w:p w:rsidR="004D165E" w:rsidRPr="004D165E" w:rsidRDefault="004D165E" w:rsidP="004D165E">
      <w:pPr>
        <w:spacing w:line="480" w:lineRule="auto"/>
        <w:ind w:left="1276" w:firstLine="720"/>
        <w:contextualSpacing/>
        <w:jc w:val="both"/>
        <w:rPr>
          <w:rFonts w:asciiTheme="majorBidi" w:hAnsiTheme="majorBidi"/>
          <w:bCs/>
          <w:sz w:val="24"/>
          <w:szCs w:val="24"/>
        </w:rPr>
      </w:pPr>
      <w:r w:rsidRPr="004D165E">
        <w:rPr>
          <w:rFonts w:asciiTheme="majorBidi" w:hAnsiTheme="majorBidi"/>
          <w:bCs/>
          <w:sz w:val="24"/>
          <w:szCs w:val="24"/>
        </w:rPr>
        <w:t>Menurut Wina Sanjaya (2011: 257-258) terdapat beberapa cara untuk membangkitkan Motivasi Belajar bagi siswa diantaranya:</w:t>
      </w:r>
    </w:p>
    <w:p w:rsidR="004D165E" w:rsidRPr="004D165E" w:rsidRDefault="004D165E" w:rsidP="008F0A9A">
      <w:pPr>
        <w:numPr>
          <w:ilvl w:val="0"/>
          <w:numId w:val="30"/>
        </w:numPr>
        <w:spacing w:line="480" w:lineRule="auto"/>
        <w:ind w:left="1701"/>
        <w:contextualSpacing/>
        <w:jc w:val="both"/>
        <w:rPr>
          <w:rFonts w:asciiTheme="majorBidi" w:hAnsiTheme="majorBidi"/>
          <w:bCs/>
          <w:sz w:val="24"/>
          <w:szCs w:val="24"/>
        </w:rPr>
      </w:pPr>
      <w:r w:rsidRPr="004D165E">
        <w:rPr>
          <w:rFonts w:asciiTheme="majorBidi" w:hAnsiTheme="majorBidi"/>
          <w:bCs/>
          <w:sz w:val="24"/>
          <w:szCs w:val="24"/>
        </w:rPr>
        <w:t>Imbalan Hasil Belajar</w:t>
      </w:r>
    </w:p>
    <w:p w:rsidR="004D165E" w:rsidRPr="004D165E" w:rsidRDefault="004D165E" w:rsidP="004D165E">
      <w:pPr>
        <w:spacing w:line="480" w:lineRule="auto"/>
        <w:ind w:left="1701"/>
        <w:contextualSpacing/>
        <w:jc w:val="both"/>
        <w:rPr>
          <w:rFonts w:asciiTheme="majorBidi" w:hAnsiTheme="majorBidi"/>
          <w:bCs/>
          <w:sz w:val="24"/>
          <w:szCs w:val="24"/>
        </w:rPr>
      </w:pPr>
      <w:r w:rsidRPr="004D165E">
        <w:rPr>
          <w:rFonts w:asciiTheme="majorBidi" w:hAnsiTheme="majorBidi"/>
          <w:bCs/>
          <w:sz w:val="24"/>
          <w:szCs w:val="24"/>
        </w:rPr>
        <w:t>Sesuatu yang diperoleh siswa sebagai konsekuensi dari upaya yang telah dilakukan.</w:t>
      </w:r>
    </w:p>
    <w:p w:rsidR="004D165E" w:rsidRPr="004D165E" w:rsidRDefault="004D165E" w:rsidP="008F0A9A">
      <w:pPr>
        <w:numPr>
          <w:ilvl w:val="0"/>
          <w:numId w:val="30"/>
        </w:numPr>
        <w:spacing w:line="480" w:lineRule="auto"/>
        <w:ind w:left="1701"/>
        <w:contextualSpacing/>
        <w:jc w:val="both"/>
        <w:rPr>
          <w:rFonts w:asciiTheme="majorBidi" w:hAnsiTheme="majorBidi"/>
          <w:bCs/>
          <w:sz w:val="24"/>
          <w:szCs w:val="24"/>
        </w:rPr>
      </w:pPr>
      <w:r w:rsidRPr="004D165E">
        <w:rPr>
          <w:rFonts w:asciiTheme="majorBidi" w:hAnsiTheme="majorBidi"/>
          <w:bCs/>
          <w:sz w:val="24"/>
          <w:szCs w:val="24"/>
        </w:rPr>
        <w:t>Rasa Aman Dalam Belajar</w:t>
      </w:r>
    </w:p>
    <w:p w:rsidR="004D165E" w:rsidRPr="004D165E" w:rsidRDefault="004D165E" w:rsidP="004D165E">
      <w:pPr>
        <w:spacing w:line="480" w:lineRule="auto"/>
        <w:ind w:left="1701"/>
        <w:contextualSpacing/>
        <w:jc w:val="both"/>
        <w:rPr>
          <w:rFonts w:asciiTheme="majorBidi" w:hAnsiTheme="majorBidi"/>
          <w:bCs/>
          <w:sz w:val="24"/>
          <w:szCs w:val="24"/>
        </w:rPr>
      </w:pPr>
      <w:r w:rsidRPr="004D165E">
        <w:rPr>
          <w:rFonts w:asciiTheme="majorBidi" w:hAnsiTheme="majorBidi"/>
          <w:bCs/>
          <w:sz w:val="24"/>
          <w:szCs w:val="24"/>
        </w:rPr>
        <w:t>Rasa aman seseorang dalam melakukan aktivitas akan berpengaruh pada tingkat kepuasan seseorang.</w:t>
      </w:r>
    </w:p>
    <w:p w:rsidR="004D165E" w:rsidRPr="004D165E" w:rsidRDefault="004D165E" w:rsidP="008F0A9A">
      <w:pPr>
        <w:numPr>
          <w:ilvl w:val="0"/>
          <w:numId w:val="30"/>
        </w:numPr>
        <w:spacing w:line="480" w:lineRule="auto"/>
        <w:ind w:left="1701"/>
        <w:contextualSpacing/>
        <w:jc w:val="both"/>
        <w:rPr>
          <w:rFonts w:asciiTheme="majorBidi" w:hAnsiTheme="majorBidi"/>
          <w:bCs/>
          <w:sz w:val="24"/>
          <w:szCs w:val="24"/>
        </w:rPr>
      </w:pPr>
      <w:r w:rsidRPr="004D165E">
        <w:rPr>
          <w:rFonts w:asciiTheme="majorBidi" w:hAnsiTheme="majorBidi"/>
          <w:bCs/>
          <w:sz w:val="24"/>
          <w:szCs w:val="24"/>
        </w:rPr>
        <w:t>Situasi Lingkungan Belajar</w:t>
      </w:r>
    </w:p>
    <w:p w:rsidR="004D165E" w:rsidRPr="004D165E" w:rsidRDefault="004D165E" w:rsidP="004D165E">
      <w:pPr>
        <w:spacing w:line="480" w:lineRule="auto"/>
        <w:ind w:left="1701"/>
        <w:contextualSpacing/>
        <w:jc w:val="both"/>
        <w:rPr>
          <w:rFonts w:asciiTheme="majorBidi" w:hAnsiTheme="majorBidi"/>
          <w:bCs/>
          <w:sz w:val="24"/>
          <w:szCs w:val="24"/>
        </w:rPr>
      </w:pPr>
      <w:r w:rsidRPr="004D165E">
        <w:rPr>
          <w:rFonts w:asciiTheme="majorBidi" w:hAnsiTheme="majorBidi"/>
          <w:bCs/>
          <w:sz w:val="24"/>
          <w:szCs w:val="24"/>
        </w:rPr>
        <w:t>Aktivitas belajar yang dilakukan ditempat yang baik, bersih, dan sehat dapat memberikan kepuasan yang lebih maksimal</w:t>
      </w:r>
    </w:p>
    <w:p w:rsidR="004D165E" w:rsidRPr="004D165E" w:rsidRDefault="004D165E" w:rsidP="008F0A9A">
      <w:pPr>
        <w:numPr>
          <w:ilvl w:val="0"/>
          <w:numId w:val="30"/>
        </w:numPr>
        <w:spacing w:line="480" w:lineRule="auto"/>
        <w:ind w:left="1701"/>
        <w:contextualSpacing/>
        <w:jc w:val="both"/>
        <w:rPr>
          <w:rFonts w:asciiTheme="majorBidi" w:hAnsiTheme="majorBidi"/>
          <w:bCs/>
          <w:sz w:val="24"/>
          <w:szCs w:val="24"/>
        </w:rPr>
      </w:pPr>
      <w:r w:rsidRPr="004D165E">
        <w:rPr>
          <w:rFonts w:asciiTheme="majorBidi" w:hAnsiTheme="majorBidi"/>
          <w:bCs/>
          <w:sz w:val="24"/>
          <w:szCs w:val="24"/>
        </w:rPr>
        <w:t>Kesempatan Untuk Mengembangkan Diri</w:t>
      </w:r>
    </w:p>
    <w:p w:rsidR="004D165E" w:rsidRPr="004D165E" w:rsidRDefault="004D165E" w:rsidP="004D165E">
      <w:pPr>
        <w:spacing w:line="480" w:lineRule="auto"/>
        <w:ind w:left="1701"/>
        <w:contextualSpacing/>
        <w:jc w:val="both"/>
        <w:rPr>
          <w:rFonts w:asciiTheme="majorBidi" w:hAnsiTheme="majorBidi"/>
          <w:bCs/>
          <w:sz w:val="24"/>
          <w:szCs w:val="24"/>
        </w:rPr>
      </w:pPr>
      <w:r w:rsidRPr="004D165E">
        <w:rPr>
          <w:rFonts w:asciiTheme="majorBidi" w:hAnsiTheme="majorBidi"/>
          <w:bCs/>
          <w:sz w:val="24"/>
          <w:szCs w:val="24"/>
        </w:rPr>
        <w:t>Siswa akan cederung merasa puas dalam belajar manakala memiliki harapan yang jelas untuk maa depannya.</w:t>
      </w:r>
    </w:p>
    <w:p w:rsidR="004D165E" w:rsidRPr="004D165E" w:rsidRDefault="005142CA" w:rsidP="004D165E">
      <w:pPr>
        <w:spacing w:line="480" w:lineRule="auto"/>
        <w:ind w:left="1276" w:firstLine="720"/>
        <w:contextualSpacing/>
        <w:jc w:val="both"/>
        <w:rPr>
          <w:rFonts w:ascii="Times New Roman" w:hAnsi="Times New Roman"/>
          <w:bCs/>
          <w:sz w:val="24"/>
          <w:szCs w:val="24"/>
        </w:rPr>
      </w:pPr>
      <w:r>
        <w:rPr>
          <w:rFonts w:ascii="Times New Roman" w:hAnsi="Times New Roman"/>
          <w:bCs/>
          <w:sz w:val="24"/>
          <w:szCs w:val="24"/>
        </w:rPr>
        <w:t>M</w:t>
      </w:r>
      <w:r w:rsidR="004D165E" w:rsidRPr="004D165E">
        <w:rPr>
          <w:rFonts w:ascii="Times New Roman" w:hAnsi="Times New Roman"/>
          <w:bCs/>
          <w:sz w:val="24"/>
          <w:szCs w:val="24"/>
        </w:rPr>
        <w:t xml:space="preserve">enurut Sardiman A.M (2016: 92) ada beberapa bentuk dan cara untuk menumbuhkan motivasi </w:t>
      </w:r>
      <w:r w:rsidR="001C34CD">
        <w:rPr>
          <w:rFonts w:ascii="Times New Roman" w:hAnsi="Times New Roman"/>
          <w:bCs/>
          <w:sz w:val="24"/>
          <w:szCs w:val="24"/>
        </w:rPr>
        <w:t xml:space="preserve">seorang individu </w:t>
      </w:r>
      <w:r w:rsidR="004D165E" w:rsidRPr="004D165E">
        <w:rPr>
          <w:rFonts w:ascii="Times New Roman" w:hAnsi="Times New Roman"/>
          <w:bCs/>
          <w:sz w:val="24"/>
          <w:szCs w:val="24"/>
        </w:rPr>
        <w:t>sebagai berikut:</w:t>
      </w:r>
    </w:p>
    <w:p w:rsidR="004D165E" w:rsidRPr="004D165E" w:rsidRDefault="004D165E" w:rsidP="008F0A9A">
      <w:pPr>
        <w:numPr>
          <w:ilvl w:val="0"/>
          <w:numId w:val="31"/>
        </w:numPr>
        <w:spacing w:line="480" w:lineRule="auto"/>
        <w:ind w:left="1701"/>
        <w:contextualSpacing/>
        <w:jc w:val="both"/>
        <w:rPr>
          <w:rFonts w:ascii="Times New Roman" w:hAnsi="Times New Roman"/>
          <w:bCs/>
          <w:sz w:val="24"/>
          <w:szCs w:val="24"/>
        </w:rPr>
      </w:pPr>
      <w:r w:rsidRPr="004D165E">
        <w:rPr>
          <w:rFonts w:ascii="Times New Roman" w:hAnsi="Times New Roman"/>
          <w:bCs/>
          <w:sz w:val="24"/>
          <w:szCs w:val="24"/>
        </w:rPr>
        <w:t>Memberi angka</w:t>
      </w:r>
    </w:p>
    <w:p w:rsidR="004D165E" w:rsidRPr="004D165E" w:rsidRDefault="004D165E" w:rsidP="004D165E">
      <w:pPr>
        <w:spacing w:line="480" w:lineRule="auto"/>
        <w:ind w:left="1701"/>
        <w:contextualSpacing/>
        <w:jc w:val="both"/>
        <w:rPr>
          <w:rFonts w:ascii="Times New Roman" w:hAnsi="Times New Roman"/>
          <w:bCs/>
          <w:sz w:val="24"/>
          <w:szCs w:val="24"/>
        </w:rPr>
      </w:pPr>
      <w:r w:rsidRPr="004D165E">
        <w:rPr>
          <w:rFonts w:ascii="Times New Roman" w:hAnsi="Times New Roman"/>
          <w:bCs/>
          <w:sz w:val="24"/>
          <w:szCs w:val="24"/>
        </w:rPr>
        <w:t>Angka dimaksud sebagai simbol atau nilai dari hasil aktivitas belajar anak didik.</w:t>
      </w:r>
    </w:p>
    <w:p w:rsidR="004D165E" w:rsidRPr="004D165E" w:rsidRDefault="004D165E" w:rsidP="008F0A9A">
      <w:pPr>
        <w:numPr>
          <w:ilvl w:val="0"/>
          <w:numId w:val="31"/>
        </w:numPr>
        <w:spacing w:line="480" w:lineRule="auto"/>
        <w:ind w:left="1701"/>
        <w:contextualSpacing/>
        <w:jc w:val="both"/>
        <w:rPr>
          <w:rFonts w:ascii="Times New Roman" w:hAnsi="Times New Roman"/>
          <w:bCs/>
          <w:sz w:val="24"/>
          <w:szCs w:val="24"/>
        </w:rPr>
      </w:pPr>
      <w:r w:rsidRPr="004D165E">
        <w:rPr>
          <w:rFonts w:ascii="Times New Roman" w:hAnsi="Times New Roman"/>
          <w:bCs/>
          <w:sz w:val="24"/>
          <w:szCs w:val="24"/>
        </w:rPr>
        <w:t>Hadiah</w:t>
      </w:r>
    </w:p>
    <w:p w:rsidR="004D165E" w:rsidRPr="004D165E" w:rsidRDefault="004D165E" w:rsidP="004D165E">
      <w:pPr>
        <w:spacing w:line="480" w:lineRule="auto"/>
        <w:ind w:left="1701"/>
        <w:contextualSpacing/>
        <w:jc w:val="both"/>
        <w:rPr>
          <w:rFonts w:ascii="Times New Roman" w:hAnsi="Times New Roman"/>
          <w:bCs/>
          <w:sz w:val="24"/>
          <w:szCs w:val="24"/>
        </w:rPr>
      </w:pPr>
      <w:r w:rsidRPr="004D165E">
        <w:rPr>
          <w:rFonts w:ascii="Times New Roman" w:hAnsi="Times New Roman"/>
          <w:bCs/>
          <w:sz w:val="24"/>
          <w:szCs w:val="24"/>
        </w:rPr>
        <w:t>Dalam dunia pendidikan hadiah bisa dijadikan sebagai alat motivasi.</w:t>
      </w:r>
    </w:p>
    <w:p w:rsidR="004D165E" w:rsidRPr="004D165E" w:rsidRDefault="004D165E" w:rsidP="008F0A9A">
      <w:pPr>
        <w:numPr>
          <w:ilvl w:val="0"/>
          <w:numId w:val="31"/>
        </w:numPr>
        <w:spacing w:line="480" w:lineRule="auto"/>
        <w:ind w:left="1701"/>
        <w:contextualSpacing/>
        <w:jc w:val="both"/>
        <w:rPr>
          <w:rFonts w:ascii="Times New Roman" w:hAnsi="Times New Roman"/>
          <w:bCs/>
          <w:sz w:val="24"/>
          <w:szCs w:val="24"/>
        </w:rPr>
      </w:pPr>
      <w:r w:rsidRPr="004D165E">
        <w:rPr>
          <w:rFonts w:ascii="Times New Roman" w:hAnsi="Times New Roman"/>
          <w:bCs/>
          <w:sz w:val="24"/>
          <w:szCs w:val="24"/>
        </w:rPr>
        <w:lastRenderedPageBreak/>
        <w:t>Saingan/ Kompetisi</w:t>
      </w:r>
    </w:p>
    <w:p w:rsidR="004D165E" w:rsidRPr="004D165E" w:rsidRDefault="004D165E" w:rsidP="004D165E">
      <w:pPr>
        <w:spacing w:line="480" w:lineRule="auto"/>
        <w:ind w:left="1701"/>
        <w:contextualSpacing/>
        <w:jc w:val="both"/>
        <w:rPr>
          <w:rFonts w:ascii="Times New Roman" w:hAnsi="Times New Roman"/>
          <w:bCs/>
          <w:sz w:val="24"/>
          <w:szCs w:val="24"/>
        </w:rPr>
      </w:pPr>
      <w:r w:rsidRPr="004D165E">
        <w:rPr>
          <w:rFonts w:ascii="Times New Roman" w:hAnsi="Times New Roman"/>
          <w:bCs/>
          <w:sz w:val="24"/>
          <w:szCs w:val="24"/>
        </w:rPr>
        <w:t>Kompetisi adalah persaingan, dapat digunakan sebagai alat motivasi untuk mendorong anak didik agar mereka bergairah belajar.</w:t>
      </w:r>
    </w:p>
    <w:p w:rsidR="004D165E" w:rsidRPr="004D165E" w:rsidRDefault="004D165E" w:rsidP="008F0A9A">
      <w:pPr>
        <w:numPr>
          <w:ilvl w:val="0"/>
          <w:numId w:val="31"/>
        </w:numPr>
        <w:spacing w:line="480" w:lineRule="auto"/>
        <w:ind w:left="1701"/>
        <w:contextualSpacing/>
        <w:jc w:val="both"/>
        <w:rPr>
          <w:rFonts w:ascii="Times New Roman" w:hAnsi="Times New Roman"/>
          <w:bCs/>
          <w:sz w:val="24"/>
          <w:szCs w:val="24"/>
        </w:rPr>
      </w:pPr>
      <w:r w:rsidRPr="004D165E">
        <w:rPr>
          <w:rFonts w:ascii="Times New Roman" w:hAnsi="Times New Roman"/>
          <w:bCs/>
          <w:i/>
          <w:sz w:val="24"/>
          <w:szCs w:val="24"/>
        </w:rPr>
        <w:t>Ego</w:t>
      </w:r>
      <w:r w:rsidRPr="004D165E">
        <w:rPr>
          <w:rFonts w:ascii="Times New Roman" w:hAnsi="Times New Roman"/>
          <w:bCs/>
          <w:sz w:val="24"/>
          <w:szCs w:val="24"/>
        </w:rPr>
        <w:t>-</w:t>
      </w:r>
      <w:r w:rsidRPr="004D165E">
        <w:rPr>
          <w:rFonts w:ascii="Times New Roman" w:hAnsi="Times New Roman"/>
          <w:bCs/>
          <w:i/>
          <w:sz w:val="24"/>
          <w:szCs w:val="24"/>
        </w:rPr>
        <w:t>Involvement</w:t>
      </w:r>
    </w:p>
    <w:p w:rsidR="004D165E" w:rsidRPr="004D165E" w:rsidRDefault="004D165E" w:rsidP="004D165E">
      <w:pPr>
        <w:spacing w:line="480" w:lineRule="auto"/>
        <w:ind w:left="1701"/>
        <w:contextualSpacing/>
        <w:jc w:val="both"/>
        <w:rPr>
          <w:rFonts w:ascii="Times New Roman" w:hAnsi="Times New Roman"/>
          <w:bCs/>
          <w:sz w:val="24"/>
          <w:szCs w:val="24"/>
        </w:rPr>
      </w:pPr>
      <w:r w:rsidRPr="004D165E">
        <w:rPr>
          <w:rFonts w:ascii="Times New Roman" w:hAnsi="Times New Roman"/>
          <w:bCs/>
          <w:sz w:val="24"/>
          <w:szCs w:val="24"/>
        </w:rPr>
        <w:t xml:space="preserve">Menumbuhkan kesadaran kepada anak didik agar merasakan pentingnya tugas dan menerima sebagai suatu tantangan sehingga bekerja keras dengan mempertaruhkan harga diri, adalah sebagai salah satu bentuk motivasi yang cukup penting. Ketika </w:t>
      </w:r>
      <w:r w:rsidRPr="004D165E">
        <w:rPr>
          <w:rFonts w:ascii="Times New Roman" w:hAnsi="Times New Roman"/>
          <w:bCs/>
          <w:i/>
          <w:sz w:val="24"/>
          <w:szCs w:val="24"/>
        </w:rPr>
        <w:t>Ego</w:t>
      </w:r>
      <w:r w:rsidRPr="004D165E">
        <w:rPr>
          <w:rFonts w:ascii="Times New Roman" w:hAnsi="Times New Roman"/>
          <w:bCs/>
          <w:sz w:val="24"/>
          <w:szCs w:val="24"/>
        </w:rPr>
        <w:t xml:space="preserve"> seorang anak didik dipancing maka motivasi anak didik akan meningkat.</w:t>
      </w:r>
    </w:p>
    <w:p w:rsidR="004D165E" w:rsidRPr="004D165E" w:rsidRDefault="004D165E" w:rsidP="008F0A9A">
      <w:pPr>
        <w:numPr>
          <w:ilvl w:val="0"/>
          <w:numId w:val="31"/>
        </w:numPr>
        <w:spacing w:line="480" w:lineRule="auto"/>
        <w:ind w:left="1701"/>
        <w:contextualSpacing/>
        <w:jc w:val="both"/>
        <w:rPr>
          <w:rFonts w:ascii="Times New Roman" w:hAnsi="Times New Roman"/>
          <w:bCs/>
          <w:sz w:val="24"/>
          <w:szCs w:val="24"/>
        </w:rPr>
      </w:pPr>
      <w:r w:rsidRPr="004D165E">
        <w:rPr>
          <w:rFonts w:ascii="Times New Roman" w:hAnsi="Times New Roman"/>
          <w:bCs/>
          <w:sz w:val="24"/>
          <w:szCs w:val="24"/>
        </w:rPr>
        <w:t>Memberi ulangan</w:t>
      </w:r>
    </w:p>
    <w:p w:rsidR="004D165E" w:rsidRPr="004D165E" w:rsidRDefault="004D165E" w:rsidP="004D165E">
      <w:pPr>
        <w:spacing w:line="480" w:lineRule="auto"/>
        <w:ind w:left="1701"/>
        <w:contextualSpacing/>
        <w:jc w:val="both"/>
        <w:rPr>
          <w:rFonts w:ascii="Times New Roman" w:hAnsi="Times New Roman"/>
          <w:bCs/>
          <w:sz w:val="24"/>
          <w:szCs w:val="24"/>
        </w:rPr>
      </w:pPr>
      <w:r w:rsidRPr="004D165E">
        <w:rPr>
          <w:rFonts w:ascii="Times New Roman" w:hAnsi="Times New Roman"/>
          <w:bCs/>
          <w:sz w:val="24"/>
          <w:szCs w:val="24"/>
        </w:rPr>
        <w:t>Ulangan bisa dijadikan alat motivasi bila dilakukan secara akurat dengan teknik dan strategi yang sistematis dan terencana.</w:t>
      </w:r>
    </w:p>
    <w:p w:rsidR="004D165E" w:rsidRPr="004D165E" w:rsidRDefault="004D165E" w:rsidP="008F0A9A">
      <w:pPr>
        <w:numPr>
          <w:ilvl w:val="0"/>
          <w:numId w:val="31"/>
        </w:numPr>
        <w:spacing w:line="480" w:lineRule="auto"/>
        <w:ind w:left="1701"/>
        <w:contextualSpacing/>
        <w:jc w:val="both"/>
        <w:rPr>
          <w:rFonts w:ascii="Times New Roman" w:hAnsi="Times New Roman"/>
          <w:bCs/>
          <w:sz w:val="24"/>
          <w:szCs w:val="24"/>
        </w:rPr>
      </w:pPr>
      <w:r w:rsidRPr="004D165E">
        <w:rPr>
          <w:rFonts w:ascii="Times New Roman" w:hAnsi="Times New Roman"/>
          <w:bCs/>
          <w:sz w:val="24"/>
          <w:szCs w:val="24"/>
        </w:rPr>
        <w:t>Mengetahui hasil</w:t>
      </w:r>
    </w:p>
    <w:p w:rsidR="00A13904" w:rsidRPr="004D165E" w:rsidRDefault="004D165E" w:rsidP="00A13904">
      <w:pPr>
        <w:spacing w:line="480" w:lineRule="auto"/>
        <w:ind w:left="1701"/>
        <w:contextualSpacing/>
        <w:jc w:val="both"/>
        <w:rPr>
          <w:rFonts w:ascii="Times New Roman" w:hAnsi="Times New Roman"/>
          <w:bCs/>
          <w:sz w:val="24"/>
          <w:szCs w:val="24"/>
        </w:rPr>
      </w:pPr>
      <w:r w:rsidRPr="004D165E">
        <w:rPr>
          <w:rFonts w:ascii="Times New Roman" w:hAnsi="Times New Roman"/>
          <w:bCs/>
          <w:sz w:val="24"/>
          <w:szCs w:val="24"/>
        </w:rPr>
        <w:t>Mengetahui hasil belajar bisa dijadikan sebagai alat motivasi, karena dengan mengetahui hasil, anak didik terdorong untuk belajar lebih giat.</w:t>
      </w:r>
    </w:p>
    <w:p w:rsidR="00A13904" w:rsidRDefault="004D165E" w:rsidP="00A13904">
      <w:pPr>
        <w:numPr>
          <w:ilvl w:val="0"/>
          <w:numId w:val="31"/>
        </w:numPr>
        <w:spacing w:line="480" w:lineRule="auto"/>
        <w:ind w:left="1701" w:hanging="357"/>
        <w:contextualSpacing/>
        <w:jc w:val="both"/>
        <w:rPr>
          <w:rFonts w:ascii="Times New Roman" w:hAnsi="Times New Roman"/>
          <w:bCs/>
          <w:sz w:val="24"/>
          <w:szCs w:val="24"/>
        </w:rPr>
      </w:pPr>
      <w:r w:rsidRPr="004D165E">
        <w:rPr>
          <w:rFonts w:ascii="Times New Roman" w:hAnsi="Times New Roman"/>
          <w:bCs/>
          <w:sz w:val="24"/>
          <w:szCs w:val="24"/>
        </w:rPr>
        <w:t>Pujian</w:t>
      </w:r>
    </w:p>
    <w:p w:rsidR="005142CA" w:rsidRPr="00A13904" w:rsidRDefault="004D165E" w:rsidP="005142CA">
      <w:pPr>
        <w:spacing w:line="360" w:lineRule="auto"/>
        <w:ind w:left="1701"/>
        <w:contextualSpacing/>
        <w:jc w:val="both"/>
        <w:rPr>
          <w:rFonts w:ascii="Times New Roman" w:hAnsi="Times New Roman"/>
          <w:bCs/>
          <w:sz w:val="24"/>
          <w:szCs w:val="24"/>
        </w:rPr>
      </w:pPr>
      <w:r w:rsidRPr="00A13904">
        <w:rPr>
          <w:rFonts w:ascii="Times New Roman" w:hAnsi="Times New Roman"/>
          <w:bCs/>
          <w:sz w:val="24"/>
          <w:szCs w:val="24"/>
        </w:rPr>
        <w:t>Pujian yang diucapkan pada waktu yang tepat dapat dijadikan sebagai alat motivasi.</w:t>
      </w:r>
    </w:p>
    <w:p w:rsidR="004D165E" w:rsidRPr="005142CA" w:rsidRDefault="004D165E" w:rsidP="005142CA">
      <w:pPr>
        <w:numPr>
          <w:ilvl w:val="0"/>
          <w:numId w:val="31"/>
        </w:numPr>
        <w:spacing w:line="480" w:lineRule="auto"/>
        <w:ind w:left="1701"/>
        <w:contextualSpacing/>
        <w:jc w:val="both"/>
        <w:rPr>
          <w:rFonts w:ascii="Times New Roman" w:hAnsi="Times New Roman"/>
          <w:bCs/>
          <w:sz w:val="24"/>
          <w:szCs w:val="24"/>
        </w:rPr>
      </w:pPr>
      <w:r w:rsidRPr="004D165E">
        <w:rPr>
          <w:rFonts w:ascii="Times New Roman" w:hAnsi="Times New Roman"/>
          <w:bCs/>
          <w:sz w:val="24"/>
          <w:szCs w:val="24"/>
        </w:rPr>
        <w:t>Hukuman</w:t>
      </w:r>
      <w:r w:rsidR="005142CA">
        <w:rPr>
          <w:rFonts w:ascii="Times New Roman" w:hAnsi="Times New Roman"/>
          <w:bCs/>
          <w:sz w:val="24"/>
          <w:szCs w:val="24"/>
        </w:rPr>
        <w:br/>
      </w:r>
      <w:r w:rsidRPr="005142CA">
        <w:rPr>
          <w:rFonts w:ascii="Times New Roman" w:hAnsi="Times New Roman"/>
          <w:bCs/>
          <w:sz w:val="24"/>
          <w:szCs w:val="24"/>
        </w:rPr>
        <w:t xml:space="preserve">Meskipun hukuman sebagai </w:t>
      </w:r>
      <w:r w:rsidRPr="005142CA">
        <w:rPr>
          <w:rFonts w:ascii="Times New Roman" w:hAnsi="Times New Roman"/>
          <w:bCs/>
          <w:i/>
          <w:sz w:val="24"/>
          <w:szCs w:val="24"/>
        </w:rPr>
        <w:t>reinforcement</w:t>
      </w:r>
      <w:r w:rsidRPr="005142CA">
        <w:rPr>
          <w:rFonts w:ascii="Times New Roman" w:hAnsi="Times New Roman"/>
          <w:bCs/>
          <w:sz w:val="24"/>
          <w:szCs w:val="24"/>
        </w:rPr>
        <w:t xml:space="preserve"> yang negatif, tetapi </w:t>
      </w:r>
      <w:r w:rsidRPr="005142CA">
        <w:rPr>
          <w:rFonts w:ascii="Times New Roman" w:hAnsi="Times New Roman"/>
          <w:bCs/>
          <w:sz w:val="24"/>
          <w:szCs w:val="24"/>
        </w:rPr>
        <w:lastRenderedPageBreak/>
        <w:t>bila dilakukan dapat tepat dan bijak akan merupakan alat motivasi yang baik dan efektif.</w:t>
      </w:r>
    </w:p>
    <w:p w:rsidR="004D165E" w:rsidRPr="004D165E" w:rsidRDefault="004D165E" w:rsidP="008F0A9A">
      <w:pPr>
        <w:numPr>
          <w:ilvl w:val="0"/>
          <w:numId w:val="31"/>
        </w:numPr>
        <w:spacing w:line="480" w:lineRule="auto"/>
        <w:ind w:left="1701"/>
        <w:contextualSpacing/>
        <w:jc w:val="both"/>
        <w:rPr>
          <w:rFonts w:ascii="Times New Roman" w:hAnsi="Times New Roman"/>
          <w:bCs/>
          <w:sz w:val="24"/>
          <w:szCs w:val="24"/>
        </w:rPr>
      </w:pPr>
      <w:r w:rsidRPr="004D165E">
        <w:rPr>
          <w:rFonts w:ascii="Times New Roman" w:hAnsi="Times New Roman"/>
          <w:bCs/>
          <w:sz w:val="24"/>
          <w:szCs w:val="24"/>
        </w:rPr>
        <w:t>Hasrat untuk belajar</w:t>
      </w:r>
    </w:p>
    <w:p w:rsidR="004D165E" w:rsidRPr="004D165E" w:rsidRDefault="004D165E" w:rsidP="004D165E">
      <w:pPr>
        <w:spacing w:line="480" w:lineRule="auto"/>
        <w:ind w:left="1701"/>
        <w:contextualSpacing/>
        <w:jc w:val="both"/>
        <w:rPr>
          <w:rFonts w:ascii="Times New Roman" w:hAnsi="Times New Roman"/>
          <w:bCs/>
          <w:sz w:val="24"/>
          <w:szCs w:val="24"/>
        </w:rPr>
      </w:pPr>
      <w:r w:rsidRPr="004D165E">
        <w:rPr>
          <w:rFonts w:ascii="Times New Roman" w:hAnsi="Times New Roman"/>
          <w:bCs/>
          <w:sz w:val="24"/>
          <w:szCs w:val="24"/>
        </w:rPr>
        <w:t>Hasrat untuk belajar berarti pada diri anak didik itu memang ada motivasi untuk belajar, sehingga sudah barang tentu hasilnya akan lebih baik dari pada anak didik yang tidak berhasrat untuk belajar.</w:t>
      </w:r>
    </w:p>
    <w:p w:rsidR="004D165E" w:rsidRPr="004D165E" w:rsidRDefault="004D165E" w:rsidP="008F0A9A">
      <w:pPr>
        <w:numPr>
          <w:ilvl w:val="0"/>
          <w:numId w:val="31"/>
        </w:numPr>
        <w:spacing w:line="480" w:lineRule="auto"/>
        <w:ind w:left="1701"/>
        <w:contextualSpacing/>
        <w:jc w:val="both"/>
        <w:rPr>
          <w:rFonts w:ascii="Times New Roman" w:hAnsi="Times New Roman"/>
          <w:bCs/>
          <w:sz w:val="24"/>
          <w:szCs w:val="24"/>
        </w:rPr>
      </w:pPr>
      <w:r w:rsidRPr="004D165E">
        <w:rPr>
          <w:rFonts w:ascii="Times New Roman" w:hAnsi="Times New Roman"/>
          <w:bCs/>
          <w:sz w:val="24"/>
          <w:szCs w:val="24"/>
        </w:rPr>
        <w:t>Minat</w:t>
      </w:r>
    </w:p>
    <w:p w:rsidR="00E15879" w:rsidRDefault="004D165E" w:rsidP="005142CA">
      <w:pPr>
        <w:spacing w:line="480" w:lineRule="auto"/>
        <w:ind w:left="1701"/>
        <w:contextualSpacing/>
        <w:jc w:val="both"/>
        <w:rPr>
          <w:rFonts w:ascii="Times New Roman" w:hAnsi="Times New Roman"/>
          <w:bCs/>
          <w:sz w:val="24"/>
          <w:szCs w:val="24"/>
        </w:rPr>
      </w:pPr>
      <w:r w:rsidRPr="004D165E">
        <w:rPr>
          <w:rFonts w:ascii="Times New Roman" w:hAnsi="Times New Roman"/>
          <w:bCs/>
          <w:sz w:val="24"/>
          <w:szCs w:val="24"/>
        </w:rPr>
        <w:t xml:space="preserve">Minat adalah kecenderungan yang menetap untuk memperhatikan dan mengenang beberapa aktivitas. Minat merupakan alat motivasi yang utama yang dapat membangkitkan kegairahan belajar anak didik </w:t>
      </w:r>
      <w:r w:rsidR="005142CA">
        <w:rPr>
          <w:rFonts w:ascii="Times New Roman" w:hAnsi="Times New Roman"/>
          <w:bCs/>
          <w:sz w:val="24"/>
          <w:szCs w:val="24"/>
        </w:rPr>
        <w:t>dalam rentangan waktu tertentu.</w:t>
      </w:r>
    </w:p>
    <w:p w:rsidR="004D165E" w:rsidRPr="004D165E" w:rsidRDefault="004D165E" w:rsidP="008F0A9A">
      <w:pPr>
        <w:numPr>
          <w:ilvl w:val="0"/>
          <w:numId w:val="31"/>
        </w:numPr>
        <w:spacing w:line="480" w:lineRule="auto"/>
        <w:ind w:left="1701"/>
        <w:contextualSpacing/>
        <w:jc w:val="both"/>
        <w:rPr>
          <w:rFonts w:ascii="Times New Roman" w:hAnsi="Times New Roman"/>
          <w:bCs/>
          <w:sz w:val="24"/>
          <w:szCs w:val="24"/>
        </w:rPr>
      </w:pPr>
      <w:r w:rsidRPr="004D165E">
        <w:rPr>
          <w:rFonts w:ascii="Times New Roman" w:hAnsi="Times New Roman"/>
          <w:bCs/>
          <w:sz w:val="24"/>
          <w:szCs w:val="24"/>
        </w:rPr>
        <w:t>Tujuan yang diakui</w:t>
      </w:r>
    </w:p>
    <w:p w:rsidR="004D165E" w:rsidRPr="004D165E" w:rsidRDefault="004D165E" w:rsidP="004D165E">
      <w:pPr>
        <w:spacing w:line="480" w:lineRule="auto"/>
        <w:ind w:left="1701"/>
        <w:contextualSpacing/>
        <w:jc w:val="both"/>
        <w:rPr>
          <w:rFonts w:ascii="Times New Roman" w:hAnsi="Times New Roman"/>
          <w:bCs/>
          <w:sz w:val="24"/>
          <w:szCs w:val="24"/>
        </w:rPr>
      </w:pPr>
      <w:r w:rsidRPr="004D165E">
        <w:rPr>
          <w:rFonts w:ascii="Times New Roman" w:hAnsi="Times New Roman"/>
          <w:bCs/>
          <w:sz w:val="24"/>
          <w:szCs w:val="24"/>
        </w:rPr>
        <w:t>Rumusan tujuan yang diakui dan diterima baik oleh anak didik merupakan alat motivasi yang sangat penting, sebab jika anak memahami tujuan yang harus dicapainya, serta anak tersebut memahami bahwa hal tersebut merupakan hal yang berguna dan menguntungkan, maka akan menimbulkan gairah untuk terus belajar.</w:t>
      </w:r>
    </w:p>
    <w:p w:rsidR="004D165E" w:rsidRPr="00542EB8" w:rsidRDefault="004D165E" w:rsidP="008F0A9A">
      <w:pPr>
        <w:pStyle w:val="Heading4"/>
        <w:numPr>
          <w:ilvl w:val="0"/>
          <w:numId w:val="60"/>
        </w:numPr>
        <w:tabs>
          <w:tab w:val="left" w:pos="1276"/>
        </w:tabs>
        <w:spacing w:line="480" w:lineRule="auto"/>
        <w:ind w:left="1134"/>
        <w:jc w:val="both"/>
        <w:rPr>
          <w:rFonts w:ascii="Times New Roman" w:hAnsi="Times New Roman"/>
          <w:b/>
          <w:i w:val="0"/>
          <w:color w:val="auto"/>
          <w:sz w:val="24"/>
          <w:szCs w:val="24"/>
        </w:rPr>
      </w:pPr>
      <w:bookmarkStart w:id="63" w:name="_Toc472336810"/>
      <w:r w:rsidRPr="00542EB8">
        <w:rPr>
          <w:rFonts w:ascii="Times New Roman" w:hAnsi="Times New Roman"/>
          <w:b/>
          <w:i w:val="0"/>
          <w:color w:val="auto"/>
          <w:sz w:val="24"/>
          <w:szCs w:val="24"/>
        </w:rPr>
        <w:t>Indikator Motivasi Belajar</w:t>
      </w:r>
      <w:bookmarkEnd w:id="63"/>
    </w:p>
    <w:p w:rsidR="004D165E" w:rsidRPr="004D165E" w:rsidRDefault="007310D6" w:rsidP="00343E25">
      <w:pPr>
        <w:spacing w:after="0" w:line="480" w:lineRule="auto"/>
        <w:ind w:left="1276" w:firstLine="709"/>
        <w:contextualSpacing/>
        <w:jc w:val="both"/>
        <w:rPr>
          <w:rFonts w:ascii="Times New Roman" w:hAnsi="Times New Roman"/>
          <w:bCs/>
          <w:sz w:val="24"/>
          <w:szCs w:val="24"/>
        </w:rPr>
      </w:pPr>
      <w:r>
        <w:rPr>
          <w:rFonts w:ascii="Times New Roman" w:hAnsi="Times New Roman"/>
          <w:bCs/>
          <w:sz w:val="24"/>
          <w:szCs w:val="24"/>
        </w:rPr>
        <w:t>Berdasarkan pendapat Samdiman A.M, indikator Motivasi Belajar yang dipakai dalam penelitian ini, sebagai berikut:</w:t>
      </w:r>
    </w:p>
    <w:p w:rsidR="004D165E" w:rsidRPr="004D165E" w:rsidRDefault="004D165E" w:rsidP="00343E25">
      <w:pPr>
        <w:numPr>
          <w:ilvl w:val="0"/>
          <w:numId w:val="34"/>
        </w:numPr>
        <w:spacing w:after="0" w:line="480" w:lineRule="auto"/>
        <w:ind w:left="1701"/>
        <w:contextualSpacing/>
        <w:jc w:val="both"/>
        <w:rPr>
          <w:rFonts w:ascii="Times New Roman" w:hAnsi="Times New Roman"/>
          <w:bCs/>
          <w:sz w:val="24"/>
          <w:szCs w:val="24"/>
        </w:rPr>
      </w:pPr>
      <w:r w:rsidRPr="004D165E">
        <w:rPr>
          <w:rFonts w:ascii="Times New Roman" w:hAnsi="Times New Roman"/>
          <w:bCs/>
          <w:sz w:val="24"/>
          <w:szCs w:val="24"/>
        </w:rPr>
        <w:lastRenderedPageBreak/>
        <w:t>Tekun menghadapi tugas.</w:t>
      </w:r>
    </w:p>
    <w:p w:rsidR="004D165E" w:rsidRPr="004D165E" w:rsidRDefault="004D165E" w:rsidP="00343E25">
      <w:pPr>
        <w:numPr>
          <w:ilvl w:val="0"/>
          <w:numId w:val="34"/>
        </w:numPr>
        <w:spacing w:after="0" w:line="480" w:lineRule="auto"/>
        <w:ind w:left="1701"/>
        <w:contextualSpacing/>
        <w:jc w:val="both"/>
        <w:rPr>
          <w:rFonts w:ascii="Times New Roman" w:hAnsi="Times New Roman"/>
          <w:bCs/>
          <w:sz w:val="24"/>
          <w:szCs w:val="24"/>
        </w:rPr>
      </w:pPr>
      <w:r w:rsidRPr="004D165E">
        <w:rPr>
          <w:rFonts w:ascii="Times New Roman" w:hAnsi="Times New Roman"/>
          <w:bCs/>
          <w:sz w:val="24"/>
          <w:szCs w:val="24"/>
        </w:rPr>
        <w:t>Ulet menghadapi kesulitan.</w:t>
      </w:r>
    </w:p>
    <w:p w:rsidR="004D165E" w:rsidRPr="004D165E" w:rsidRDefault="004D165E" w:rsidP="00343E25">
      <w:pPr>
        <w:numPr>
          <w:ilvl w:val="0"/>
          <w:numId w:val="34"/>
        </w:numPr>
        <w:spacing w:after="0" w:line="480" w:lineRule="auto"/>
        <w:ind w:left="1701"/>
        <w:contextualSpacing/>
        <w:jc w:val="both"/>
        <w:rPr>
          <w:rFonts w:ascii="Times New Roman" w:hAnsi="Times New Roman"/>
          <w:bCs/>
          <w:sz w:val="24"/>
          <w:szCs w:val="24"/>
        </w:rPr>
      </w:pPr>
      <w:r w:rsidRPr="004D165E">
        <w:rPr>
          <w:rFonts w:ascii="Times New Roman" w:hAnsi="Times New Roman"/>
          <w:bCs/>
          <w:sz w:val="24"/>
          <w:szCs w:val="24"/>
        </w:rPr>
        <w:t>Menunjukkan minat terhadap bermacam-macam masalah.</w:t>
      </w:r>
    </w:p>
    <w:p w:rsidR="004D165E" w:rsidRPr="004D165E" w:rsidRDefault="004D165E" w:rsidP="00343E25">
      <w:pPr>
        <w:numPr>
          <w:ilvl w:val="0"/>
          <w:numId w:val="34"/>
        </w:numPr>
        <w:spacing w:after="0" w:line="480" w:lineRule="auto"/>
        <w:ind w:left="1701"/>
        <w:contextualSpacing/>
        <w:jc w:val="both"/>
        <w:rPr>
          <w:rFonts w:ascii="Times New Roman" w:hAnsi="Times New Roman"/>
          <w:bCs/>
          <w:sz w:val="24"/>
          <w:szCs w:val="24"/>
        </w:rPr>
      </w:pPr>
      <w:r w:rsidRPr="004D165E">
        <w:rPr>
          <w:rFonts w:ascii="Times New Roman" w:hAnsi="Times New Roman"/>
          <w:bCs/>
          <w:sz w:val="24"/>
          <w:szCs w:val="24"/>
        </w:rPr>
        <w:t>Mempunyai orientasi ke masa depan.</w:t>
      </w:r>
    </w:p>
    <w:p w:rsidR="004D165E" w:rsidRPr="004D165E" w:rsidRDefault="004D165E" w:rsidP="00343E25">
      <w:pPr>
        <w:numPr>
          <w:ilvl w:val="0"/>
          <w:numId w:val="34"/>
        </w:numPr>
        <w:spacing w:after="0" w:line="480" w:lineRule="auto"/>
        <w:ind w:left="1701"/>
        <w:contextualSpacing/>
        <w:jc w:val="both"/>
        <w:rPr>
          <w:rFonts w:ascii="Times New Roman" w:hAnsi="Times New Roman"/>
          <w:bCs/>
          <w:sz w:val="24"/>
          <w:szCs w:val="24"/>
        </w:rPr>
      </w:pPr>
      <w:r w:rsidRPr="004D165E">
        <w:rPr>
          <w:rFonts w:ascii="Times New Roman" w:hAnsi="Times New Roman"/>
          <w:bCs/>
          <w:sz w:val="24"/>
          <w:szCs w:val="24"/>
        </w:rPr>
        <w:t>Lebih senang bekerja mandiri.</w:t>
      </w:r>
    </w:p>
    <w:p w:rsidR="004D165E" w:rsidRPr="004D165E" w:rsidRDefault="004D165E" w:rsidP="00343E25">
      <w:pPr>
        <w:numPr>
          <w:ilvl w:val="0"/>
          <w:numId w:val="34"/>
        </w:numPr>
        <w:spacing w:after="0" w:line="480" w:lineRule="auto"/>
        <w:ind w:left="1701"/>
        <w:contextualSpacing/>
        <w:jc w:val="both"/>
        <w:rPr>
          <w:rFonts w:ascii="Times New Roman" w:hAnsi="Times New Roman"/>
          <w:bCs/>
          <w:sz w:val="24"/>
          <w:szCs w:val="24"/>
        </w:rPr>
      </w:pPr>
      <w:r w:rsidRPr="004D165E">
        <w:rPr>
          <w:rFonts w:ascii="Times New Roman" w:hAnsi="Times New Roman"/>
          <w:bCs/>
          <w:sz w:val="24"/>
          <w:szCs w:val="24"/>
        </w:rPr>
        <w:t>Cepat bosan pada tugas-tugas yang rutin.</w:t>
      </w:r>
    </w:p>
    <w:p w:rsidR="004D165E" w:rsidRPr="004D165E" w:rsidRDefault="004D165E" w:rsidP="00343E25">
      <w:pPr>
        <w:numPr>
          <w:ilvl w:val="0"/>
          <w:numId w:val="34"/>
        </w:numPr>
        <w:spacing w:after="0" w:line="480" w:lineRule="auto"/>
        <w:ind w:left="1701"/>
        <w:contextualSpacing/>
        <w:jc w:val="both"/>
        <w:rPr>
          <w:rFonts w:ascii="Times New Roman" w:hAnsi="Times New Roman"/>
          <w:bCs/>
          <w:sz w:val="24"/>
          <w:szCs w:val="24"/>
        </w:rPr>
      </w:pPr>
      <w:r w:rsidRPr="004D165E">
        <w:rPr>
          <w:rFonts w:ascii="Times New Roman" w:hAnsi="Times New Roman"/>
          <w:bCs/>
          <w:sz w:val="24"/>
          <w:szCs w:val="24"/>
        </w:rPr>
        <w:t>Dapat mempertahankan pendapatnya.</w:t>
      </w:r>
    </w:p>
    <w:p w:rsidR="004D165E" w:rsidRPr="004D165E" w:rsidRDefault="004D165E" w:rsidP="00343E25">
      <w:pPr>
        <w:numPr>
          <w:ilvl w:val="0"/>
          <w:numId w:val="34"/>
        </w:numPr>
        <w:spacing w:after="0" w:line="480" w:lineRule="auto"/>
        <w:ind w:left="1701"/>
        <w:contextualSpacing/>
        <w:jc w:val="both"/>
        <w:rPr>
          <w:rFonts w:ascii="Times New Roman" w:hAnsi="Times New Roman"/>
          <w:bCs/>
          <w:sz w:val="24"/>
          <w:szCs w:val="24"/>
        </w:rPr>
      </w:pPr>
      <w:r w:rsidRPr="004D165E">
        <w:rPr>
          <w:rFonts w:ascii="Times New Roman" w:hAnsi="Times New Roman"/>
          <w:bCs/>
          <w:sz w:val="24"/>
          <w:szCs w:val="24"/>
        </w:rPr>
        <w:t>Tidak pernah mudah melepaskan hal yang sudah diyakini.</w:t>
      </w:r>
    </w:p>
    <w:p w:rsidR="004D165E" w:rsidRPr="004D165E" w:rsidRDefault="004D165E" w:rsidP="00343E25">
      <w:pPr>
        <w:numPr>
          <w:ilvl w:val="0"/>
          <w:numId w:val="34"/>
        </w:numPr>
        <w:spacing w:after="0" w:line="480" w:lineRule="auto"/>
        <w:ind w:left="1701"/>
        <w:contextualSpacing/>
        <w:jc w:val="both"/>
        <w:rPr>
          <w:rFonts w:ascii="Times New Roman" w:hAnsi="Times New Roman"/>
          <w:bCs/>
          <w:sz w:val="24"/>
          <w:szCs w:val="24"/>
        </w:rPr>
      </w:pPr>
      <w:r w:rsidRPr="004D165E">
        <w:rPr>
          <w:rFonts w:ascii="Times New Roman" w:hAnsi="Times New Roman"/>
          <w:bCs/>
          <w:sz w:val="24"/>
          <w:szCs w:val="24"/>
        </w:rPr>
        <w:t>Senang mencari dan memecahkan masalah soal-soal.</w:t>
      </w:r>
    </w:p>
    <w:p w:rsidR="004D165E" w:rsidRPr="00BD2BF8" w:rsidRDefault="004D165E" w:rsidP="008F0A9A">
      <w:pPr>
        <w:pStyle w:val="Heading3"/>
        <w:numPr>
          <w:ilvl w:val="0"/>
          <w:numId w:val="58"/>
        </w:numPr>
        <w:spacing w:line="480" w:lineRule="auto"/>
        <w:jc w:val="both"/>
        <w:rPr>
          <w:rFonts w:ascii="Times New Roman" w:hAnsi="Times New Roman"/>
          <w:color w:val="auto"/>
          <w:sz w:val="24"/>
          <w:szCs w:val="24"/>
        </w:rPr>
      </w:pPr>
      <w:bookmarkStart w:id="64" w:name="_Toc468389944"/>
      <w:bookmarkStart w:id="65" w:name="_Toc472336811"/>
      <w:r w:rsidRPr="00BD2BF8">
        <w:rPr>
          <w:rFonts w:ascii="Times New Roman" w:hAnsi="Times New Roman"/>
          <w:color w:val="auto"/>
          <w:sz w:val="24"/>
          <w:szCs w:val="24"/>
        </w:rPr>
        <w:t>Lingkungan Keluarga</w:t>
      </w:r>
      <w:bookmarkEnd w:id="64"/>
      <w:bookmarkEnd w:id="65"/>
    </w:p>
    <w:p w:rsidR="004D165E" w:rsidRPr="00542EB8" w:rsidRDefault="004D165E" w:rsidP="008F0A9A">
      <w:pPr>
        <w:pStyle w:val="Heading4"/>
        <w:numPr>
          <w:ilvl w:val="0"/>
          <w:numId w:val="61"/>
        </w:numPr>
        <w:spacing w:line="480" w:lineRule="auto"/>
        <w:ind w:left="1134"/>
        <w:jc w:val="both"/>
        <w:rPr>
          <w:rFonts w:ascii="Times New Roman" w:hAnsi="Times New Roman"/>
          <w:b/>
          <w:i w:val="0"/>
          <w:color w:val="auto"/>
          <w:sz w:val="24"/>
          <w:szCs w:val="24"/>
        </w:rPr>
      </w:pPr>
      <w:bookmarkStart w:id="66" w:name="_Toc472336812"/>
      <w:r w:rsidRPr="00542EB8">
        <w:rPr>
          <w:rFonts w:ascii="Times New Roman" w:hAnsi="Times New Roman"/>
          <w:b/>
          <w:i w:val="0"/>
          <w:color w:val="auto"/>
          <w:sz w:val="24"/>
          <w:szCs w:val="24"/>
        </w:rPr>
        <w:t>Pengertian Lingkungan Keluarga</w:t>
      </w:r>
      <w:bookmarkEnd w:id="66"/>
    </w:p>
    <w:p w:rsidR="004D165E" w:rsidRPr="004D165E" w:rsidRDefault="004D165E" w:rsidP="004D165E">
      <w:pPr>
        <w:spacing w:line="480" w:lineRule="auto"/>
        <w:ind w:left="1276" w:firstLine="720"/>
        <w:contextualSpacing/>
        <w:jc w:val="both"/>
        <w:rPr>
          <w:rFonts w:ascii="Times New Roman" w:hAnsi="Times New Roman"/>
          <w:bCs/>
          <w:sz w:val="24"/>
          <w:szCs w:val="24"/>
        </w:rPr>
      </w:pPr>
      <w:r w:rsidRPr="004D165E">
        <w:rPr>
          <w:rFonts w:ascii="Times New Roman" w:hAnsi="Times New Roman"/>
          <w:bCs/>
          <w:sz w:val="24"/>
          <w:szCs w:val="24"/>
        </w:rPr>
        <w:t>Menurut Sartain yang dikutip dan diterjemahkan Ngalim Purwanto (2014: 28) mengidentifikasikan Lingkungan Keluarga sebagai berikut:</w:t>
      </w:r>
    </w:p>
    <w:p w:rsidR="004D165E" w:rsidRPr="004D165E" w:rsidRDefault="004D165E" w:rsidP="004D165E">
      <w:pPr>
        <w:spacing w:line="240" w:lineRule="auto"/>
        <w:ind w:left="1560"/>
        <w:contextualSpacing/>
        <w:jc w:val="both"/>
        <w:rPr>
          <w:rFonts w:ascii="Times New Roman" w:hAnsi="Times New Roman"/>
          <w:bCs/>
          <w:sz w:val="24"/>
          <w:szCs w:val="24"/>
        </w:rPr>
      </w:pPr>
      <w:r w:rsidRPr="004D165E">
        <w:rPr>
          <w:rFonts w:ascii="Times New Roman" w:hAnsi="Times New Roman"/>
          <w:bCs/>
          <w:sz w:val="24"/>
          <w:szCs w:val="24"/>
        </w:rPr>
        <w:t>Lingkungan (Environment) meliputi semua kondisi-kondisi dalam dunia ini yang dalam cara-cara tertentu mempengaruhi tingkah laku kita, pertumbuhan, perkembangan atau life processes kita kecuali gen-gen, dan bahkan gen-gen kita dapat pula dipandang sebagai menyiapkan lingkungan (to provide environment) bagi gen yang lain.</w:t>
      </w:r>
    </w:p>
    <w:p w:rsidR="004D165E" w:rsidRPr="004D165E" w:rsidRDefault="004D165E" w:rsidP="004D165E">
      <w:pPr>
        <w:spacing w:line="240" w:lineRule="auto"/>
        <w:ind w:left="851" w:firstLine="720"/>
        <w:contextualSpacing/>
        <w:jc w:val="both"/>
        <w:rPr>
          <w:rFonts w:ascii="Times New Roman" w:hAnsi="Times New Roman"/>
          <w:bCs/>
          <w:sz w:val="24"/>
          <w:szCs w:val="24"/>
        </w:rPr>
      </w:pPr>
    </w:p>
    <w:p w:rsidR="004D165E" w:rsidRPr="004D165E" w:rsidRDefault="004D165E" w:rsidP="004D165E">
      <w:pPr>
        <w:spacing w:line="480" w:lineRule="auto"/>
        <w:ind w:left="1276" w:firstLine="720"/>
        <w:contextualSpacing/>
        <w:jc w:val="both"/>
        <w:rPr>
          <w:rFonts w:ascii="Times New Roman" w:hAnsi="Times New Roman"/>
          <w:bCs/>
          <w:sz w:val="24"/>
          <w:szCs w:val="24"/>
        </w:rPr>
      </w:pPr>
      <w:r w:rsidRPr="004D165E">
        <w:rPr>
          <w:rFonts w:ascii="Times New Roman" w:hAnsi="Times New Roman"/>
          <w:bCs/>
          <w:sz w:val="24"/>
          <w:szCs w:val="24"/>
        </w:rPr>
        <w:t>Kegiatan belajar selalu berlangsung dalam suatu lingkungan. Umumnya lingkungan merupakan segala sesuatu yang berada di luar diri manusia. Lingkungan memberikan kesempatan kepada individu untuk mengambil manfaat dari kesempatan yang telah diberikan oleh lingkungan tergantung dari individu yang bersangkutan.</w:t>
      </w:r>
    </w:p>
    <w:p w:rsidR="004D165E" w:rsidRPr="004D165E" w:rsidRDefault="004D165E" w:rsidP="004D165E">
      <w:pPr>
        <w:spacing w:line="480" w:lineRule="auto"/>
        <w:ind w:left="1276" w:firstLine="840"/>
        <w:contextualSpacing/>
        <w:jc w:val="both"/>
        <w:rPr>
          <w:rFonts w:asciiTheme="majorBidi" w:hAnsiTheme="majorBidi"/>
          <w:bCs/>
          <w:sz w:val="24"/>
          <w:szCs w:val="24"/>
        </w:rPr>
      </w:pPr>
      <w:r w:rsidRPr="004D165E">
        <w:rPr>
          <w:rFonts w:asciiTheme="majorBidi" w:hAnsiTheme="majorBidi"/>
          <w:bCs/>
          <w:sz w:val="24"/>
          <w:szCs w:val="24"/>
        </w:rPr>
        <w:lastRenderedPageBreak/>
        <w:t>Menurut Dwi Siswoyo, dkk (2008: 140) menyatakan:</w:t>
      </w:r>
    </w:p>
    <w:p w:rsidR="004D165E" w:rsidRPr="004D165E" w:rsidRDefault="004D165E" w:rsidP="004D165E">
      <w:pPr>
        <w:spacing w:line="240" w:lineRule="auto"/>
        <w:ind w:left="1560"/>
        <w:contextualSpacing/>
        <w:jc w:val="both"/>
        <w:rPr>
          <w:rFonts w:ascii="Times New Roman" w:hAnsi="Times New Roman"/>
          <w:bCs/>
          <w:sz w:val="24"/>
          <w:szCs w:val="24"/>
        </w:rPr>
      </w:pPr>
      <w:r w:rsidRPr="004D165E">
        <w:rPr>
          <w:rFonts w:asciiTheme="majorBidi" w:hAnsiTheme="majorBidi"/>
          <w:bCs/>
          <w:sz w:val="24"/>
          <w:szCs w:val="24"/>
        </w:rPr>
        <w:t>Lingkungan keluarga sebagai pusat pendidikan yang pertama dan utama, karena dalam keluarga itulah kepribadian anak terbentuk. Keluarga mempunyai pengaruh yang besar terhadap perkembangan kepribadian anak. Pengaruh semakin berkurang jika anak semakin dewasa. Keluarga inilah yang dikenal anak sebagai kesatuan hidup bersama yang dikenal anak.</w:t>
      </w:r>
    </w:p>
    <w:p w:rsidR="004D165E" w:rsidRPr="004D165E" w:rsidRDefault="004D165E" w:rsidP="004D165E">
      <w:pPr>
        <w:spacing w:line="240" w:lineRule="auto"/>
        <w:ind w:left="851" w:firstLine="720"/>
        <w:contextualSpacing/>
        <w:jc w:val="both"/>
        <w:rPr>
          <w:rFonts w:ascii="Times New Roman" w:hAnsi="Times New Roman"/>
          <w:bCs/>
          <w:sz w:val="24"/>
          <w:szCs w:val="24"/>
        </w:rPr>
      </w:pPr>
      <w:r w:rsidRPr="004D165E">
        <w:rPr>
          <w:rFonts w:ascii="Times New Roman" w:hAnsi="Times New Roman"/>
          <w:bCs/>
          <w:sz w:val="24"/>
          <w:szCs w:val="24"/>
        </w:rPr>
        <w:t>.</w:t>
      </w:r>
      <w:r w:rsidRPr="004D165E">
        <w:rPr>
          <w:rFonts w:ascii="Times New Roman" w:hAnsi="Times New Roman"/>
          <w:bCs/>
          <w:sz w:val="24"/>
          <w:szCs w:val="24"/>
        </w:rPr>
        <w:tab/>
      </w:r>
    </w:p>
    <w:p w:rsidR="004D165E" w:rsidRPr="004D165E" w:rsidRDefault="004D165E" w:rsidP="004D165E">
      <w:pPr>
        <w:spacing w:line="480" w:lineRule="auto"/>
        <w:ind w:left="1276" w:firstLine="720"/>
        <w:contextualSpacing/>
        <w:jc w:val="both"/>
        <w:rPr>
          <w:rFonts w:ascii="Times New Roman" w:hAnsi="Times New Roman"/>
          <w:bCs/>
          <w:sz w:val="24"/>
          <w:szCs w:val="24"/>
        </w:rPr>
      </w:pPr>
      <w:r w:rsidRPr="004D165E">
        <w:rPr>
          <w:rFonts w:ascii="Times New Roman" w:hAnsi="Times New Roman"/>
          <w:bCs/>
          <w:sz w:val="24"/>
          <w:szCs w:val="24"/>
        </w:rPr>
        <w:t xml:space="preserve">Lingkungan sebenarnya mencakup segala materil dan stimulus di dalam dan luar dari individu, baik yang bersifat fisikologis, psikologis, maupun sosio-kultural. Seperti pendapat yang diungkapkan oleh M. Dalyono (2009: 129) “lingkungan adalah stimulus yang berada di dalam dan di luar individu baik yang bersifat fisiologis, psikologis, maupun sosiokultural”. </w:t>
      </w:r>
    </w:p>
    <w:p w:rsidR="002C5423" w:rsidRDefault="004D165E" w:rsidP="004D165E">
      <w:pPr>
        <w:spacing w:line="480" w:lineRule="auto"/>
        <w:ind w:left="1276" w:firstLine="720"/>
        <w:contextualSpacing/>
        <w:jc w:val="both"/>
        <w:rPr>
          <w:rFonts w:ascii="Times New Roman" w:hAnsi="Times New Roman"/>
          <w:sz w:val="24"/>
          <w:szCs w:val="24"/>
        </w:rPr>
      </w:pPr>
      <w:r w:rsidRPr="004D165E">
        <w:rPr>
          <w:rFonts w:ascii="Times New Roman" w:hAnsi="Times New Roman"/>
          <w:bCs/>
          <w:sz w:val="24"/>
          <w:szCs w:val="24"/>
        </w:rPr>
        <w:t>Menurut Arif Rohman (2009: 198) bahwa lingkungan keluarga merupakan segala sesuatu yang melingkupi proses berlangsungnya pendidikan yang pertama dan</w:t>
      </w:r>
      <w:r w:rsidR="00A27943">
        <w:rPr>
          <w:rFonts w:ascii="Times New Roman" w:hAnsi="Times New Roman"/>
          <w:bCs/>
          <w:sz w:val="24"/>
          <w:szCs w:val="24"/>
        </w:rPr>
        <w:t xml:space="preserve"> utama yang dialami oleh anak.</w:t>
      </w:r>
      <w:r w:rsidRPr="004D165E">
        <w:rPr>
          <w:rFonts w:ascii="Times New Roman" w:hAnsi="Times New Roman"/>
          <w:bCs/>
          <w:sz w:val="24"/>
          <w:szCs w:val="24"/>
        </w:rPr>
        <w:t xml:space="preserve"> </w:t>
      </w:r>
      <w:r w:rsidRPr="004D165E">
        <w:rPr>
          <w:rFonts w:ascii="Times New Roman" w:hAnsi="Times New Roman"/>
          <w:sz w:val="24"/>
          <w:szCs w:val="24"/>
        </w:rPr>
        <w:t>Hasbullah (2005: 38) menyatakan bahwa “lingkungan keluarga adalah lingkungan pendidikan anak yang pertama karena di dalam keluarga inilah anak pertama mendapatkan pendi</w:t>
      </w:r>
      <w:r w:rsidR="002C5423">
        <w:rPr>
          <w:rFonts w:ascii="Times New Roman" w:hAnsi="Times New Roman"/>
          <w:sz w:val="24"/>
          <w:szCs w:val="24"/>
        </w:rPr>
        <w:t>dikan dan bimbingan.”</w:t>
      </w:r>
    </w:p>
    <w:p w:rsidR="004D165E" w:rsidRPr="004D165E" w:rsidRDefault="004D165E" w:rsidP="004D165E">
      <w:pPr>
        <w:spacing w:line="480" w:lineRule="auto"/>
        <w:ind w:left="1276" w:firstLine="720"/>
        <w:contextualSpacing/>
        <w:jc w:val="both"/>
        <w:rPr>
          <w:rFonts w:ascii="Times New Roman" w:hAnsi="Times New Roman"/>
          <w:bCs/>
          <w:sz w:val="24"/>
          <w:szCs w:val="24"/>
        </w:rPr>
      </w:pPr>
      <w:r w:rsidRPr="004D165E">
        <w:rPr>
          <w:rFonts w:ascii="Times New Roman" w:hAnsi="Times New Roman"/>
          <w:bCs/>
          <w:sz w:val="24"/>
          <w:szCs w:val="24"/>
        </w:rPr>
        <w:t>Definisi Lingkungan Keluarga juga disampaikan M. Dalyono (2009: 59) yaitu lingkungan keluarga adalah salah satu faktor eksternal yang mempengaruhi prestasi belajar. Faktor orang tua sangat besar pengaruhnya terhadap keberhasilan anak dalam belajar. Tinggi rendahnya pendidikan orang tua, rukun atau tidaknya kedua orang tua, akrab atau tidaknya hubungan orang tua dengan anak-</w:t>
      </w:r>
      <w:r w:rsidRPr="004D165E">
        <w:rPr>
          <w:rFonts w:ascii="Times New Roman" w:hAnsi="Times New Roman"/>
          <w:bCs/>
          <w:sz w:val="24"/>
          <w:szCs w:val="24"/>
        </w:rPr>
        <w:lastRenderedPageBreak/>
        <w:t>anak, tenang atau tidaknya situasi di rumah, semuanya itu turut mempengaruhi pencapaian prestasi belajar anak. Di samping itu, faktor keadaan rumah juga turut mempengaruhi keberhasilan belajar. Besar kecilnya rumah tempat tinggal, ada atau tidaknya peralatan/media belajar seperti papan tulis, gambar, peta, ada atau tidak kamar atau meja belajar, dan sebagainya, semuanya itu juga turut menentukan keberhasilan belajar seseorang.</w:t>
      </w:r>
    </w:p>
    <w:p w:rsidR="004D165E" w:rsidRPr="004D165E" w:rsidRDefault="004D165E" w:rsidP="004D165E">
      <w:pPr>
        <w:spacing w:line="480" w:lineRule="auto"/>
        <w:ind w:left="1276" w:firstLine="720"/>
        <w:contextualSpacing/>
        <w:jc w:val="both"/>
        <w:rPr>
          <w:rFonts w:ascii="Times New Roman" w:hAnsi="Times New Roman"/>
          <w:bCs/>
          <w:sz w:val="24"/>
          <w:szCs w:val="24"/>
        </w:rPr>
      </w:pPr>
      <w:r w:rsidRPr="004D165E">
        <w:rPr>
          <w:rFonts w:ascii="Times New Roman" w:hAnsi="Times New Roman"/>
          <w:bCs/>
          <w:sz w:val="24"/>
          <w:szCs w:val="24"/>
        </w:rPr>
        <w:t xml:space="preserve">Dari definisi di atas dapat disimpulkan bahwa Lingkungan Keluarga adalah segala sesuatu berupa material dan stimulus yang berada di dalam ataupun di luar dari individu yang bersifat fisiologis, psikologis dan sosio-kultural yang dapat mempengaruhi tingkah laku anak, pertumbuhan dan perkembangan. Keluarga tidak hanya sebagai tempat seseorang dipelihara dan dibesarkan, namun juga tempat seorang itu hidup dan berkembang dengan didikan orang tuanya. </w:t>
      </w:r>
    </w:p>
    <w:p w:rsidR="004D165E" w:rsidRPr="00542EB8" w:rsidRDefault="004D165E" w:rsidP="008F0A9A">
      <w:pPr>
        <w:pStyle w:val="Heading4"/>
        <w:numPr>
          <w:ilvl w:val="0"/>
          <w:numId w:val="61"/>
        </w:numPr>
        <w:spacing w:line="480" w:lineRule="auto"/>
        <w:ind w:left="1134"/>
        <w:jc w:val="both"/>
        <w:rPr>
          <w:rFonts w:ascii="Times New Roman" w:hAnsi="Times New Roman"/>
          <w:b/>
          <w:i w:val="0"/>
          <w:color w:val="auto"/>
          <w:sz w:val="24"/>
          <w:szCs w:val="24"/>
        </w:rPr>
      </w:pPr>
      <w:bookmarkStart w:id="67" w:name="_Toc472336813"/>
      <w:r w:rsidRPr="00542EB8">
        <w:rPr>
          <w:rFonts w:ascii="Times New Roman" w:hAnsi="Times New Roman"/>
          <w:b/>
          <w:i w:val="0"/>
          <w:color w:val="auto"/>
          <w:sz w:val="24"/>
          <w:szCs w:val="24"/>
        </w:rPr>
        <w:t>Fungsi Keluarga</w:t>
      </w:r>
      <w:bookmarkEnd w:id="67"/>
    </w:p>
    <w:p w:rsidR="004D165E" w:rsidRPr="004D165E" w:rsidRDefault="004D165E" w:rsidP="004D165E">
      <w:pPr>
        <w:spacing w:line="480" w:lineRule="auto"/>
        <w:ind w:left="1276" w:firstLine="720"/>
        <w:contextualSpacing/>
        <w:jc w:val="both"/>
        <w:rPr>
          <w:rFonts w:ascii="Times New Roman" w:hAnsi="Times New Roman"/>
          <w:bCs/>
          <w:sz w:val="24"/>
          <w:szCs w:val="24"/>
        </w:rPr>
      </w:pPr>
      <w:r w:rsidRPr="004D165E">
        <w:rPr>
          <w:rFonts w:ascii="Times New Roman" w:hAnsi="Times New Roman"/>
          <w:bCs/>
          <w:sz w:val="24"/>
          <w:szCs w:val="24"/>
        </w:rPr>
        <w:t>Fungsi keluarga adalah menjalankan tugas yang harus dilakukan dalam kehidupan keluarga. Menurut Ki Hadjar Dewantara yang dikutip dari Moh Shochib (2000: 10), fungsi keluarga merupakan “pusat pendidikan yang pertama dan terpenting karena sejak timbulnya adab kemanusiaan sampai kini, keluarga selalu mempengaruhi budi pekerti tiap-tiap manusia.</w:t>
      </w:r>
    </w:p>
    <w:p w:rsidR="004D165E" w:rsidRPr="004D165E" w:rsidRDefault="004D165E" w:rsidP="004D165E">
      <w:pPr>
        <w:spacing w:line="480" w:lineRule="auto"/>
        <w:ind w:left="1276" w:firstLine="720"/>
        <w:contextualSpacing/>
        <w:jc w:val="both"/>
        <w:rPr>
          <w:rFonts w:asciiTheme="majorBidi" w:hAnsiTheme="majorBidi"/>
          <w:bCs/>
          <w:sz w:val="24"/>
          <w:szCs w:val="24"/>
        </w:rPr>
      </w:pPr>
      <w:r w:rsidRPr="004D165E">
        <w:rPr>
          <w:rFonts w:asciiTheme="majorBidi" w:hAnsiTheme="majorBidi"/>
          <w:bCs/>
          <w:sz w:val="24"/>
          <w:szCs w:val="24"/>
        </w:rPr>
        <w:lastRenderedPageBreak/>
        <w:t>Menurut Arif Rohman (2009: 200), fungsi keluarga meliputi beberapa hal sebagai berikut:</w:t>
      </w:r>
    </w:p>
    <w:p w:rsidR="004D165E" w:rsidRPr="004D165E" w:rsidRDefault="004D165E" w:rsidP="008F0A9A">
      <w:pPr>
        <w:numPr>
          <w:ilvl w:val="0"/>
          <w:numId w:val="32"/>
        </w:numPr>
        <w:spacing w:line="480" w:lineRule="auto"/>
        <w:ind w:left="1701"/>
        <w:contextualSpacing/>
        <w:jc w:val="both"/>
        <w:rPr>
          <w:rFonts w:asciiTheme="majorBidi" w:hAnsiTheme="majorBidi"/>
          <w:bCs/>
          <w:sz w:val="24"/>
          <w:szCs w:val="24"/>
        </w:rPr>
      </w:pPr>
      <w:r w:rsidRPr="004D165E">
        <w:rPr>
          <w:rFonts w:asciiTheme="majorBidi" w:hAnsiTheme="majorBidi"/>
          <w:bCs/>
          <w:sz w:val="24"/>
          <w:szCs w:val="24"/>
        </w:rPr>
        <w:t>Fungsi Proteksi</w:t>
      </w:r>
    </w:p>
    <w:p w:rsidR="004D165E" w:rsidRPr="004D165E" w:rsidRDefault="004D165E" w:rsidP="004D165E">
      <w:pPr>
        <w:spacing w:line="480" w:lineRule="auto"/>
        <w:ind w:left="1701"/>
        <w:contextualSpacing/>
        <w:jc w:val="both"/>
        <w:rPr>
          <w:rFonts w:asciiTheme="majorBidi" w:hAnsiTheme="majorBidi"/>
          <w:bCs/>
          <w:sz w:val="24"/>
          <w:szCs w:val="24"/>
        </w:rPr>
      </w:pPr>
      <w:r w:rsidRPr="004D165E">
        <w:rPr>
          <w:rFonts w:asciiTheme="majorBidi" w:hAnsiTheme="majorBidi"/>
          <w:bCs/>
          <w:sz w:val="24"/>
          <w:szCs w:val="24"/>
        </w:rPr>
        <w:t>Anak ada di dalam keluarga selalu mendapat perlindungan.</w:t>
      </w:r>
    </w:p>
    <w:p w:rsidR="004D165E" w:rsidRPr="004D165E" w:rsidRDefault="004D165E" w:rsidP="008F0A9A">
      <w:pPr>
        <w:numPr>
          <w:ilvl w:val="0"/>
          <w:numId w:val="32"/>
        </w:numPr>
        <w:spacing w:line="480" w:lineRule="auto"/>
        <w:ind w:left="1701"/>
        <w:contextualSpacing/>
        <w:jc w:val="both"/>
        <w:rPr>
          <w:rFonts w:asciiTheme="majorBidi" w:hAnsiTheme="majorBidi"/>
          <w:bCs/>
          <w:sz w:val="24"/>
          <w:szCs w:val="24"/>
        </w:rPr>
      </w:pPr>
      <w:r w:rsidRPr="004D165E">
        <w:rPr>
          <w:rFonts w:asciiTheme="majorBidi" w:hAnsiTheme="majorBidi"/>
          <w:bCs/>
          <w:sz w:val="24"/>
          <w:szCs w:val="24"/>
        </w:rPr>
        <w:t>Fungsi Rekreasi</w:t>
      </w:r>
    </w:p>
    <w:p w:rsidR="004D165E" w:rsidRPr="004D165E" w:rsidRDefault="004D165E" w:rsidP="004D165E">
      <w:pPr>
        <w:spacing w:line="480" w:lineRule="auto"/>
        <w:ind w:left="1701"/>
        <w:contextualSpacing/>
        <w:jc w:val="both"/>
        <w:rPr>
          <w:rFonts w:asciiTheme="majorBidi" w:hAnsiTheme="majorBidi"/>
          <w:bCs/>
          <w:sz w:val="24"/>
          <w:szCs w:val="24"/>
        </w:rPr>
      </w:pPr>
      <w:r w:rsidRPr="004D165E">
        <w:rPr>
          <w:rFonts w:asciiTheme="majorBidi" w:hAnsiTheme="majorBidi"/>
          <w:bCs/>
          <w:sz w:val="24"/>
          <w:szCs w:val="24"/>
        </w:rPr>
        <w:t>Anak di dalam keluarga selelu merasa damai, tenteram, gembira bersama anggot</w:t>
      </w:r>
      <w:r w:rsidR="002C5423">
        <w:rPr>
          <w:rFonts w:asciiTheme="majorBidi" w:hAnsiTheme="majorBidi"/>
          <w:bCs/>
          <w:sz w:val="24"/>
          <w:szCs w:val="24"/>
        </w:rPr>
        <w:t>a</w:t>
      </w:r>
      <w:r w:rsidRPr="004D165E">
        <w:rPr>
          <w:rFonts w:asciiTheme="majorBidi" w:hAnsiTheme="majorBidi"/>
          <w:bCs/>
          <w:sz w:val="24"/>
          <w:szCs w:val="24"/>
        </w:rPr>
        <w:t xml:space="preserve"> keluarga lainnya sehingga kehidupan keluarga menjadi sarana hiburan.</w:t>
      </w:r>
    </w:p>
    <w:p w:rsidR="004D165E" w:rsidRPr="004D165E" w:rsidRDefault="004D165E" w:rsidP="008F0A9A">
      <w:pPr>
        <w:numPr>
          <w:ilvl w:val="0"/>
          <w:numId w:val="32"/>
        </w:numPr>
        <w:spacing w:line="480" w:lineRule="auto"/>
        <w:ind w:left="1701"/>
        <w:contextualSpacing/>
        <w:jc w:val="both"/>
        <w:rPr>
          <w:rFonts w:asciiTheme="majorBidi" w:hAnsiTheme="majorBidi"/>
          <w:bCs/>
          <w:sz w:val="24"/>
          <w:szCs w:val="24"/>
        </w:rPr>
      </w:pPr>
      <w:r w:rsidRPr="004D165E">
        <w:rPr>
          <w:rFonts w:asciiTheme="majorBidi" w:hAnsiTheme="majorBidi"/>
          <w:bCs/>
          <w:sz w:val="24"/>
          <w:szCs w:val="24"/>
        </w:rPr>
        <w:t>Fungsi Inisiasi</w:t>
      </w:r>
    </w:p>
    <w:p w:rsidR="004D165E" w:rsidRPr="004D165E" w:rsidRDefault="004D165E" w:rsidP="004D165E">
      <w:pPr>
        <w:spacing w:line="480" w:lineRule="auto"/>
        <w:ind w:left="1701"/>
        <w:contextualSpacing/>
        <w:jc w:val="both"/>
        <w:rPr>
          <w:rFonts w:asciiTheme="majorBidi" w:hAnsiTheme="majorBidi"/>
          <w:bCs/>
          <w:sz w:val="24"/>
          <w:szCs w:val="24"/>
        </w:rPr>
      </w:pPr>
      <w:r w:rsidRPr="004D165E">
        <w:rPr>
          <w:rFonts w:asciiTheme="majorBidi" w:hAnsiTheme="majorBidi"/>
          <w:bCs/>
          <w:sz w:val="24"/>
          <w:szCs w:val="24"/>
        </w:rPr>
        <w:t>Dalam arti anak diperkenalkan dengan sejumlah nama-nama benda, binatang, orang yang ada di sekitar.</w:t>
      </w:r>
    </w:p>
    <w:p w:rsidR="004D165E" w:rsidRPr="004D165E" w:rsidRDefault="004D165E" w:rsidP="008F0A9A">
      <w:pPr>
        <w:numPr>
          <w:ilvl w:val="0"/>
          <w:numId w:val="32"/>
        </w:numPr>
        <w:spacing w:line="480" w:lineRule="auto"/>
        <w:ind w:left="1701"/>
        <w:contextualSpacing/>
        <w:jc w:val="both"/>
        <w:rPr>
          <w:rFonts w:asciiTheme="majorBidi" w:hAnsiTheme="majorBidi"/>
          <w:bCs/>
          <w:sz w:val="24"/>
          <w:szCs w:val="24"/>
        </w:rPr>
      </w:pPr>
      <w:r w:rsidRPr="004D165E">
        <w:rPr>
          <w:rFonts w:asciiTheme="majorBidi" w:hAnsiTheme="majorBidi"/>
          <w:bCs/>
          <w:sz w:val="24"/>
          <w:szCs w:val="24"/>
        </w:rPr>
        <w:t>Fungsi Sosialisasi</w:t>
      </w:r>
    </w:p>
    <w:p w:rsidR="004D165E" w:rsidRPr="004D165E" w:rsidRDefault="004D165E" w:rsidP="004D165E">
      <w:pPr>
        <w:spacing w:line="480" w:lineRule="auto"/>
        <w:ind w:left="1701"/>
        <w:contextualSpacing/>
        <w:jc w:val="both"/>
        <w:rPr>
          <w:rFonts w:asciiTheme="majorBidi" w:hAnsiTheme="majorBidi"/>
          <w:bCs/>
          <w:sz w:val="24"/>
          <w:szCs w:val="24"/>
        </w:rPr>
      </w:pPr>
      <w:r w:rsidRPr="004D165E">
        <w:rPr>
          <w:rFonts w:asciiTheme="majorBidi" w:hAnsiTheme="majorBidi"/>
          <w:bCs/>
          <w:sz w:val="24"/>
          <w:szCs w:val="24"/>
        </w:rPr>
        <w:t>Dalam arti anak diwarisi nilai-nilai, norma, kebiasaan, dan adat istiadat yang dimiliki keluarga dalam masyarakat.</w:t>
      </w:r>
    </w:p>
    <w:p w:rsidR="004D165E" w:rsidRPr="004D165E" w:rsidRDefault="004D165E" w:rsidP="008F0A9A">
      <w:pPr>
        <w:numPr>
          <w:ilvl w:val="0"/>
          <w:numId w:val="32"/>
        </w:numPr>
        <w:spacing w:line="480" w:lineRule="auto"/>
        <w:ind w:left="1701"/>
        <w:contextualSpacing/>
        <w:jc w:val="both"/>
        <w:rPr>
          <w:rFonts w:asciiTheme="majorBidi" w:hAnsiTheme="majorBidi"/>
          <w:bCs/>
          <w:sz w:val="24"/>
          <w:szCs w:val="24"/>
        </w:rPr>
      </w:pPr>
      <w:r w:rsidRPr="004D165E">
        <w:rPr>
          <w:rFonts w:asciiTheme="majorBidi" w:hAnsiTheme="majorBidi"/>
          <w:bCs/>
          <w:sz w:val="24"/>
          <w:szCs w:val="24"/>
        </w:rPr>
        <w:t>Fungsi Edukasi</w:t>
      </w:r>
    </w:p>
    <w:p w:rsidR="004D165E" w:rsidRPr="004D165E" w:rsidRDefault="004D165E" w:rsidP="004D165E">
      <w:pPr>
        <w:spacing w:line="480" w:lineRule="auto"/>
        <w:ind w:left="1701"/>
        <w:contextualSpacing/>
        <w:jc w:val="both"/>
        <w:rPr>
          <w:rFonts w:asciiTheme="majorBidi" w:hAnsiTheme="majorBidi"/>
          <w:bCs/>
          <w:sz w:val="24"/>
          <w:szCs w:val="24"/>
        </w:rPr>
      </w:pPr>
      <w:r w:rsidRPr="004D165E">
        <w:rPr>
          <w:rFonts w:asciiTheme="majorBidi" w:hAnsiTheme="majorBidi"/>
          <w:bCs/>
          <w:sz w:val="24"/>
          <w:szCs w:val="24"/>
        </w:rPr>
        <w:t>Dalam arti anak diberi pengalaman belajar untuk bisa berkembang seluruh daya dan potensinya.</w:t>
      </w:r>
    </w:p>
    <w:p w:rsidR="004D165E" w:rsidRPr="004D165E" w:rsidRDefault="004D165E" w:rsidP="004D165E">
      <w:pPr>
        <w:autoSpaceDE w:val="0"/>
        <w:autoSpaceDN w:val="0"/>
        <w:adjustRightInd w:val="0"/>
        <w:spacing w:after="0" w:line="480" w:lineRule="auto"/>
        <w:ind w:left="1276" w:firstLine="709"/>
        <w:jc w:val="both"/>
        <w:rPr>
          <w:rFonts w:ascii="Times New Roman" w:hAnsi="Times New Roman"/>
          <w:sz w:val="24"/>
          <w:szCs w:val="24"/>
        </w:rPr>
      </w:pPr>
      <w:r w:rsidRPr="004D165E">
        <w:rPr>
          <w:rFonts w:ascii="Times New Roman" w:hAnsi="Times New Roman"/>
          <w:color w:val="000000"/>
          <w:sz w:val="24"/>
          <w:szCs w:val="24"/>
        </w:rPr>
        <w:t xml:space="preserve">Hasbullah (2012: 88) mengemukakan mengenai sumbangan keluarga bagi pendidikan anak adalah sebagai berikut:  </w:t>
      </w:r>
    </w:p>
    <w:p w:rsidR="004D165E" w:rsidRPr="004D165E" w:rsidRDefault="004D165E" w:rsidP="008F0A9A">
      <w:pPr>
        <w:numPr>
          <w:ilvl w:val="0"/>
          <w:numId w:val="38"/>
        </w:numPr>
        <w:autoSpaceDE w:val="0"/>
        <w:autoSpaceDN w:val="0"/>
        <w:adjustRightInd w:val="0"/>
        <w:spacing w:after="0" w:line="480" w:lineRule="auto"/>
        <w:ind w:left="1701"/>
        <w:contextualSpacing/>
        <w:jc w:val="both"/>
        <w:rPr>
          <w:rFonts w:ascii="Times New Roman" w:hAnsi="Times New Roman"/>
          <w:sz w:val="24"/>
          <w:szCs w:val="24"/>
        </w:rPr>
      </w:pPr>
      <w:r w:rsidRPr="004D165E">
        <w:rPr>
          <w:rFonts w:ascii="Times New Roman" w:hAnsi="Times New Roman"/>
          <w:color w:val="000000"/>
          <w:sz w:val="24"/>
          <w:szCs w:val="24"/>
        </w:rPr>
        <w:t>Cara orang tua melatih anak untuk menguasai cara-cara</w:t>
      </w:r>
      <w:r w:rsidRPr="004D165E">
        <w:rPr>
          <w:rFonts w:ascii="Times New Roman" w:hAnsi="Times New Roman"/>
          <w:sz w:val="24"/>
          <w:szCs w:val="24"/>
        </w:rPr>
        <w:t xml:space="preserve"> </w:t>
      </w:r>
      <w:r w:rsidRPr="004D165E">
        <w:rPr>
          <w:rFonts w:ascii="Times New Roman" w:hAnsi="Times New Roman"/>
          <w:color w:val="000000"/>
          <w:sz w:val="24"/>
          <w:szCs w:val="24"/>
        </w:rPr>
        <w:t>mengurus diri, seperti cara makan, buang air, berbicara,</w:t>
      </w:r>
      <w:r w:rsidRPr="004D165E">
        <w:rPr>
          <w:rFonts w:ascii="Times New Roman" w:hAnsi="Times New Roman"/>
          <w:sz w:val="24"/>
          <w:szCs w:val="24"/>
        </w:rPr>
        <w:t xml:space="preserve"> </w:t>
      </w:r>
      <w:r w:rsidRPr="004D165E">
        <w:rPr>
          <w:rFonts w:ascii="Times New Roman" w:hAnsi="Times New Roman"/>
          <w:color w:val="000000"/>
          <w:sz w:val="24"/>
          <w:szCs w:val="24"/>
        </w:rPr>
        <w:t>berjalan, berdoa, sungguh-sungguh membekas dalam diri anak</w:t>
      </w:r>
      <w:r w:rsidRPr="004D165E">
        <w:rPr>
          <w:rFonts w:ascii="Times New Roman" w:hAnsi="Times New Roman"/>
          <w:sz w:val="24"/>
          <w:szCs w:val="24"/>
        </w:rPr>
        <w:t xml:space="preserve"> </w:t>
      </w:r>
      <w:r w:rsidRPr="004D165E">
        <w:rPr>
          <w:rFonts w:ascii="Times New Roman" w:hAnsi="Times New Roman"/>
          <w:color w:val="000000"/>
          <w:sz w:val="24"/>
          <w:szCs w:val="24"/>
        </w:rPr>
        <w:lastRenderedPageBreak/>
        <w:t xml:space="preserve">karena berkaitan erat dengan perkembangan dirinya sebagai pribadi. </w:t>
      </w:r>
    </w:p>
    <w:p w:rsidR="004D165E" w:rsidRPr="004D165E" w:rsidRDefault="004D165E" w:rsidP="008F0A9A">
      <w:pPr>
        <w:numPr>
          <w:ilvl w:val="0"/>
          <w:numId w:val="38"/>
        </w:numPr>
        <w:autoSpaceDE w:val="0"/>
        <w:autoSpaceDN w:val="0"/>
        <w:adjustRightInd w:val="0"/>
        <w:spacing w:after="0" w:line="480" w:lineRule="auto"/>
        <w:ind w:left="1701"/>
        <w:contextualSpacing/>
        <w:jc w:val="both"/>
        <w:rPr>
          <w:rFonts w:ascii="Times New Roman" w:hAnsi="Times New Roman"/>
          <w:sz w:val="24"/>
          <w:szCs w:val="24"/>
        </w:rPr>
      </w:pPr>
      <w:r w:rsidRPr="004D165E">
        <w:rPr>
          <w:rFonts w:ascii="Times New Roman" w:hAnsi="Times New Roman"/>
          <w:color w:val="000000"/>
          <w:sz w:val="24"/>
          <w:szCs w:val="24"/>
        </w:rPr>
        <w:t>Sikap orang tua sangat mempengaruhi perkembangan anak. Sikap menerima atau menolak, sikap kasih sayang atau acuh tak acuh, sikap sabar atau tergesa-gesa, sikap melindungi atau membiarkan secara langsung mempengaruhi reaksi emosional anak</w:t>
      </w:r>
    </w:p>
    <w:p w:rsidR="004D165E" w:rsidRPr="004D165E" w:rsidRDefault="004D165E" w:rsidP="004D165E">
      <w:pPr>
        <w:spacing w:line="480" w:lineRule="auto"/>
        <w:ind w:left="1276" w:firstLine="720"/>
        <w:contextualSpacing/>
        <w:jc w:val="both"/>
        <w:rPr>
          <w:rFonts w:ascii="Times New Roman" w:hAnsi="Times New Roman"/>
          <w:bCs/>
          <w:sz w:val="24"/>
          <w:szCs w:val="24"/>
        </w:rPr>
      </w:pPr>
      <w:r w:rsidRPr="004D165E">
        <w:rPr>
          <w:rFonts w:ascii="Times New Roman" w:hAnsi="Times New Roman"/>
          <w:bCs/>
          <w:sz w:val="24"/>
          <w:szCs w:val="24"/>
        </w:rPr>
        <w:t>Menurut Hasbullah (2005: 33), keluarga sebagai lembaga pendidikan yang berfungsi:</w:t>
      </w:r>
    </w:p>
    <w:p w:rsidR="004D165E" w:rsidRPr="004D165E" w:rsidRDefault="004D165E" w:rsidP="00E537B5">
      <w:pPr>
        <w:numPr>
          <w:ilvl w:val="0"/>
          <w:numId w:val="33"/>
        </w:numPr>
        <w:spacing w:line="240" w:lineRule="auto"/>
        <w:ind w:left="1701"/>
        <w:contextualSpacing/>
        <w:jc w:val="both"/>
        <w:rPr>
          <w:rFonts w:ascii="Times New Roman" w:hAnsi="Times New Roman"/>
          <w:bCs/>
          <w:sz w:val="24"/>
          <w:szCs w:val="24"/>
        </w:rPr>
      </w:pPr>
      <w:r w:rsidRPr="004D165E">
        <w:rPr>
          <w:rFonts w:ascii="Times New Roman" w:hAnsi="Times New Roman"/>
          <w:bCs/>
          <w:sz w:val="24"/>
          <w:szCs w:val="24"/>
        </w:rPr>
        <w:t xml:space="preserve">Sebagai pengalaman pertama masa kanak-kanak, </w:t>
      </w:r>
    </w:p>
    <w:p w:rsidR="004D165E" w:rsidRPr="004D165E" w:rsidRDefault="004D165E" w:rsidP="00E537B5">
      <w:pPr>
        <w:numPr>
          <w:ilvl w:val="0"/>
          <w:numId w:val="33"/>
        </w:numPr>
        <w:spacing w:line="240" w:lineRule="auto"/>
        <w:ind w:left="1701"/>
        <w:contextualSpacing/>
        <w:jc w:val="both"/>
        <w:rPr>
          <w:rFonts w:ascii="Times New Roman" w:hAnsi="Times New Roman"/>
          <w:bCs/>
          <w:sz w:val="24"/>
          <w:szCs w:val="24"/>
        </w:rPr>
      </w:pPr>
      <w:r w:rsidRPr="004D165E">
        <w:rPr>
          <w:rFonts w:ascii="Times New Roman" w:hAnsi="Times New Roman"/>
          <w:bCs/>
          <w:sz w:val="24"/>
          <w:szCs w:val="24"/>
        </w:rPr>
        <w:t>Menjamin kehidupan emosional anak,</w:t>
      </w:r>
    </w:p>
    <w:p w:rsidR="004D165E" w:rsidRPr="004D165E" w:rsidRDefault="004D165E" w:rsidP="00E537B5">
      <w:pPr>
        <w:numPr>
          <w:ilvl w:val="0"/>
          <w:numId w:val="33"/>
        </w:numPr>
        <w:spacing w:line="240" w:lineRule="auto"/>
        <w:ind w:left="1701"/>
        <w:contextualSpacing/>
        <w:jc w:val="both"/>
        <w:rPr>
          <w:rFonts w:ascii="Times New Roman" w:hAnsi="Times New Roman"/>
          <w:bCs/>
          <w:sz w:val="24"/>
          <w:szCs w:val="24"/>
        </w:rPr>
      </w:pPr>
      <w:r w:rsidRPr="004D165E">
        <w:rPr>
          <w:rFonts w:ascii="Times New Roman" w:hAnsi="Times New Roman"/>
          <w:bCs/>
          <w:sz w:val="24"/>
          <w:szCs w:val="24"/>
        </w:rPr>
        <w:t>Menanamkan dasar pendidikan moral,</w:t>
      </w:r>
    </w:p>
    <w:p w:rsidR="004D165E" w:rsidRPr="004D165E" w:rsidRDefault="004D165E" w:rsidP="00E537B5">
      <w:pPr>
        <w:numPr>
          <w:ilvl w:val="0"/>
          <w:numId w:val="33"/>
        </w:numPr>
        <w:spacing w:line="240" w:lineRule="auto"/>
        <w:ind w:left="1701"/>
        <w:contextualSpacing/>
        <w:jc w:val="both"/>
        <w:rPr>
          <w:rFonts w:ascii="Times New Roman" w:hAnsi="Times New Roman"/>
          <w:bCs/>
          <w:sz w:val="24"/>
          <w:szCs w:val="24"/>
        </w:rPr>
      </w:pPr>
      <w:r w:rsidRPr="004D165E">
        <w:rPr>
          <w:rFonts w:ascii="Times New Roman" w:hAnsi="Times New Roman"/>
          <w:bCs/>
          <w:sz w:val="24"/>
          <w:szCs w:val="24"/>
        </w:rPr>
        <w:t>Memberikan dasar pendidikan sosial,</w:t>
      </w:r>
    </w:p>
    <w:p w:rsidR="004D165E" w:rsidRPr="004D165E" w:rsidRDefault="004D165E" w:rsidP="00E537B5">
      <w:pPr>
        <w:numPr>
          <w:ilvl w:val="0"/>
          <w:numId w:val="33"/>
        </w:numPr>
        <w:spacing w:line="240" w:lineRule="auto"/>
        <w:ind w:left="1701"/>
        <w:contextualSpacing/>
        <w:jc w:val="both"/>
        <w:rPr>
          <w:rFonts w:ascii="Times New Roman" w:hAnsi="Times New Roman"/>
          <w:bCs/>
          <w:sz w:val="24"/>
          <w:szCs w:val="24"/>
        </w:rPr>
      </w:pPr>
      <w:r w:rsidRPr="004D165E">
        <w:rPr>
          <w:rFonts w:ascii="Times New Roman" w:hAnsi="Times New Roman"/>
          <w:bCs/>
          <w:sz w:val="24"/>
          <w:szCs w:val="24"/>
        </w:rPr>
        <w:t>Meletakkan dasar-dasar pendidikan agama bagi anak-anak</w:t>
      </w:r>
    </w:p>
    <w:p w:rsidR="004D165E" w:rsidRPr="004D165E" w:rsidRDefault="004D165E" w:rsidP="004D165E">
      <w:pPr>
        <w:spacing w:line="480" w:lineRule="auto"/>
        <w:ind w:left="1276" w:firstLine="709"/>
        <w:jc w:val="both"/>
        <w:rPr>
          <w:rFonts w:ascii="Times New Roman" w:hAnsi="Times New Roman"/>
          <w:color w:val="000000"/>
          <w:sz w:val="24"/>
          <w:szCs w:val="24"/>
        </w:rPr>
      </w:pPr>
      <w:r w:rsidRPr="004D165E">
        <w:rPr>
          <w:rFonts w:ascii="Times New Roman" w:hAnsi="Times New Roman"/>
          <w:bCs/>
          <w:sz w:val="24"/>
          <w:szCs w:val="24"/>
        </w:rPr>
        <w:t xml:space="preserve">Menurut </w:t>
      </w:r>
      <w:r w:rsidRPr="004D165E">
        <w:rPr>
          <w:rFonts w:ascii="Times New Roman" w:hAnsi="Times New Roman"/>
          <w:color w:val="000000"/>
          <w:sz w:val="24"/>
          <w:szCs w:val="24"/>
        </w:rPr>
        <w:t xml:space="preserve">Menurut Timpano yang dikutip didalam jurnal oleh Ediana Putri M, dkk (2013: 366) fungsi keluarga dalam mewujudkan kepribadian anak antara lain: </w:t>
      </w:r>
    </w:p>
    <w:p w:rsidR="004D165E" w:rsidRPr="004D165E" w:rsidRDefault="004D165E" w:rsidP="00E537B5">
      <w:pPr>
        <w:numPr>
          <w:ilvl w:val="0"/>
          <w:numId w:val="37"/>
        </w:numPr>
        <w:spacing w:line="240" w:lineRule="auto"/>
        <w:ind w:left="1701"/>
        <w:contextualSpacing/>
        <w:jc w:val="both"/>
        <w:rPr>
          <w:rFonts w:ascii="Times New Roman" w:hAnsi="Times New Roman"/>
          <w:sz w:val="24"/>
          <w:szCs w:val="24"/>
        </w:rPr>
      </w:pPr>
      <w:r w:rsidRPr="004D165E">
        <w:rPr>
          <w:rFonts w:ascii="Times New Roman" w:hAnsi="Times New Roman"/>
          <w:color w:val="000000"/>
          <w:sz w:val="24"/>
          <w:szCs w:val="24"/>
        </w:rPr>
        <w:t>Kedua orang tua harus mencintai dan menyayangi anak-anaknya</w:t>
      </w:r>
      <w:r w:rsidRPr="004D165E">
        <w:rPr>
          <w:rFonts w:ascii="Times New Roman" w:hAnsi="Times New Roman"/>
          <w:sz w:val="24"/>
          <w:szCs w:val="24"/>
        </w:rPr>
        <w:t>.</w:t>
      </w:r>
    </w:p>
    <w:p w:rsidR="004D165E" w:rsidRPr="004D165E" w:rsidRDefault="004D165E" w:rsidP="00E537B5">
      <w:pPr>
        <w:numPr>
          <w:ilvl w:val="0"/>
          <w:numId w:val="37"/>
        </w:numPr>
        <w:spacing w:line="240" w:lineRule="auto"/>
        <w:ind w:left="1701"/>
        <w:contextualSpacing/>
        <w:jc w:val="both"/>
        <w:rPr>
          <w:rFonts w:ascii="Times New Roman" w:hAnsi="Times New Roman"/>
          <w:color w:val="000000"/>
          <w:sz w:val="24"/>
          <w:szCs w:val="24"/>
        </w:rPr>
      </w:pPr>
      <w:r w:rsidRPr="004D165E">
        <w:rPr>
          <w:rFonts w:ascii="Times New Roman" w:hAnsi="Times New Roman"/>
          <w:color w:val="000000"/>
          <w:sz w:val="24"/>
          <w:szCs w:val="24"/>
        </w:rPr>
        <w:t>Kedua orang tua harus menjaga ketenangan lingkungan rumah dan menyiapkan ketenangan jiwa anak-anak.</w:t>
      </w:r>
    </w:p>
    <w:p w:rsidR="004D165E" w:rsidRPr="004D165E" w:rsidRDefault="004D165E" w:rsidP="00E537B5">
      <w:pPr>
        <w:numPr>
          <w:ilvl w:val="0"/>
          <w:numId w:val="37"/>
        </w:numPr>
        <w:spacing w:line="240" w:lineRule="auto"/>
        <w:ind w:left="1701"/>
        <w:contextualSpacing/>
        <w:jc w:val="both"/>
        <w:rPr>
          <w:rFonts w:ascii="Times New Roman" w:hAnsi="Times New Roman"/>
          <w:color w:val="000000"/>
          <w:sz w:val="24"/>
          <w:szCs w:val="24"/>
        </w:rPr>
      </w:pPr>
      <w:r w:rsidRPr="004D165E">
        <w:rPr>
          <w:rFonts w:ascii="Times New Roman" w:hAnsi="Times New Roman"/>
          <w:color w:val="000000"/>
          <w:sz w:val="24"/>
          <w:szCs w:val="24"/>
        </w:rPr>
        <w:t>Saling menghormati antara kedua orang tua dan anak-anak.</w:t>
      </w:r>
    </w:p>
    <w:p w:rsidR="004D165E" w:rsidRPr="004D165E" w:rsidRDefault="004D165E" w:rsidP="00E537B5">
      <w:pPr>
        <w:numPr>
          <w:ilvl w:val="0"/>
          <w:numId w:val="37"/>
        </w:numPr>
        <w:spacing w:line="240" w:lineRule="auto"/>
        <w:ind w:left="1701"/>
        <w:contextualSpacing/>
        <w:jc w:val="both"/>
        <w:rPr>
          <w:rFonts w:ascii="Times New Roman" w:hAnsi="Times New Roman"/>
          <w:color w:val="000000"/>
          <w:sz w:val="24"/>
          <w:szCs w:val="24"/>
        </w:rPr>
      </w:pPr>
      <w:r w:rsidRPr="004D165E">
        <w:rPr>
          <w:rFonts w:ascii="Times New Roman" w:hAnsi="Times New Roman"/>
          <w:color w:val="000000"/>
          <w:sz w:val="24"/>
          <w:szCs w:val="24"/>
        </w:rPr>
        <w:t>Mewujudkan kepercayaan.</w:t>
      </w:r>
    </w:p>
    <w:p w:rsidR="004D165E" w:rsidRPr="004D165E" w:rsidRDefault="004D165E" w:rsidP="008F0A9A">
      <w:pPr>
        <w:numPr>
          <w:ilvl w:val="0"/>
          <w:numId w:val="37"/>
        </w:numPr>
        <w:spacing w:line="480" w:lineRule="auto"/>
        <w:ind w:left="1701"/>
        <w:contextualSpacing/>
        <w:jc w:val="both"/>
        <w:rPr>
          <w:rFonts w:ascii="Times New Roman" w:hAnsi="Times New Roman"/>
          <w:bCs/>
          <w:sz w:val="24"/>
          <w:szCs w:val="24"/>
        </w:rPr>
      </w:pPr>
      <w:r w:rsidRPr="004D165E">
        <w:rPr>
          <w:rFonts w:ascii="Times New Roman" w:hAnsi="Times New Roman"/>
          <w:color w:val="000000"/>
          <w:sz w:val="24"/>
          <w:szCs w:val="24"/>
        </w:rPr>
        <w:t>Mengadakan perkumpulan dan rapat keluarga (kedua orang tua dan anak).</w:t>
      </w:r>
    </w:p>
    <w:p w:rsidR="004D165E" w:rsidRPr="004D165E" w:rsidRDefault="004D165E" w:rsidP="004D165E">
      <w:pPr>
        <w:spacing w:line="480" w:lineRule="auto"/>
        <w:ind w:left="1276" w:firstLine="709"/>
        <w:jc w:val="both"/>
        <w:rPr>
          <w:rFonts w:asciiTheme="majorBidi" w:hAnsiTheme="majorBidi"/>
          <w:bCs/>
          <w:sz w:val="24"/>
          <w:szCs w:val="24"/>
        </w:rPr>
      </w:pPr>
      <w:r w:rsidRPr="004D165E">
        <w:rPr>
          <w:rFonts w:ascii="Times New Roman" w:hAnsi="Times New Roman"/>
          <w:color w:val="000000"/>
          <w:sz w:val="24"/>
          <w:szCs w:val="24"/>
        </w:rPr>
        <w:t xml:space="preserve">Slameto (2010: 61-64) berpendapat bahwa faktor-faktor lingkungan keluarga yang mempengaruhi belajar anak yaitu: </w:t>
      </w:r>
    </w:p>
    <w:p w:rsidR="004D165E" w:rsidRPr="004D165E" w:rsidRDefault="004D165E" w:rsidP="008F0A9A">
      <w:pPr>
        <w:numPr>
          <w:ilvl w:val="0"/>
          <w:numId w:val="18"/>
        </w:numPr>
        <w:autoSpaceDE w:val="0"/>
        <w:autoSpaceDN w:val="0"/>
        <w:adjustRightInd w:val="0"/>
        <w:spacing w:after="0" w:line="480" w:lineRule="auto"/>
        <w:ind w:left="1701"/>
        <w:contextualSpacing/>
        <w:jc w:val="both"/>
        <w:rPr>
          <w:rFonts w:ascii="Times New Roman" w:hAnsi="Times New Roman"/>
          <w:sz w:val="24"/>
          <w:szCs w:val="24"/>
        </w:rPr>
      </w:pPr>
      <w:r w:rsidRPr="004D165E">
        <w:rPr>
          <w:rFonts w:ascii="Times New Roman" w:hAnsi="Times New Roman"/>
          <w:color w:val="000000"/>
          <w:sz w:val="24"/>
          <w:szCs w:val="24"/>
        </w:rPr>
        <w:t>Cara orang tua mendidik</w:t>
      </w:r>
      <w:r w:rsidRPr="004D165E">
        <w:rPr>
          <w:rFonts w:ascii="Times New Roman" w:hAnsi="Times New Roman"/>
          <w:sz w:val="24"/>
          <w:szCs w:val="24"/>
        </w:rPr>
        <w:t xml:space="preserve"> </w:t>
      </w:r>
    </w:p>
    <w:p w:rsidR="004D165E" w:rsidRPr="004D165E" w:rsidRDefault="004D165E" w:rsidP="004D165E">
      <w:pPr>
        <w:autoSpaceDE w:val="0"/>
        <w:autoSpaceDN w:val="0"/>
        <w:adjustRightInd w:val="0"/>
        <w:spacing w:after="0" w:line="480" w:lineRule="auto"/>
        <w:ind w:left="1701"/>
        <w:contextualSpacing/>
        <w:jc w:val="both"/>
        <w:rPr>
          <w:rFonts w:ascii="Times New Roman" w:hAnsi="Times New Roman"/>
          <w:sz w:val="24"/>
          <w:szCs w:val="24"/>
        </w:rPr>
      </w:pPr>
      <w:r w:rsidRPr="004D165E">
        <w:rPr>
          <w:rFonts w:ascii="Times New Roman" w:hAnsi="Times New Roman"/>
          <w:color w:val="000000"/>
          <w:sz w:val="24"/>
          <w:szCs w:val="24"/>
        </w:rPr>
        <w:lastRenderedPageBreak/>
        <w:t xml:space="preserve">Cara orang tua mendidik anaknya besar pengaruhnya terhadap belajar anaknya. Orang tua yang kurang/tidak memperhatikan pendidikan anaknya, misalnya mereka acuh tak acuh terhadap belajar anaknya, tidak memperhatikan sama sekali akan kepentingan-kepentingan dan kebutuhan-kebutuhan anaknya dalam belajar, tidak mengatur waktu belajarnya, tidak menyediakan/melengkapi alat belajarnya, tidak memperhatikan apakah anak belajar atau tidak, tidak mau tahu bagaimanakah kemajuan belajar anaknya, kesulitan-kesulitan yang dialami dalam belajar dan lain-lain dapat menyebabkan anak tidak/kurang berhasil dalam belajarnya.  </w:t>
      </w:r>
    </w:p>
    <w:p w:rsidR="004D165E" w:rsidRPr="004D165E" w:rsidRDefault="004D165E" w:rsidP="008F0A9A">
      <w:pPr>
        <w:numPr>
          <w:ilvl w:val="0"/>
          <w:numId w:val="18"/>
        </w:numPr>
        <w:autoSpaceDE w:val="0"/>
        <w:autoSpaceDN w:val="0"/>
        <w:adjustRightInd w:val="0"/>
        <w:spacing w:after="0" w:line="480" w:lineRule="auto"/>
        <w:ind w:left="1701"/>
        <w:contextualSpacing/>
        <w:jc w:val="both"/>
        <w:rPr>
          <w:rFonts w:ascii="Times New Roman" w:hAnsi="Times New Roman"/>
          <w:color w:val="000000"/>
          <w:sz w:val="24"/>
          <w:szCs w:val="24"/>
        </w:rPr>
      </w:pPr>
      <w:r w:rsidRPr="004D165E">
        <w:rPr>
          <w:rFonts w:ascii="Times New Roman" w:hAnsi="Times New Roman"/>
          <w:color w:val="000000"/>
          <w:sz w:val="24"/>
          <w:szCs w:val="24"/>
        </w:rPr>
        <w:t xml:space="preserve">Relasi antaranggota keluarga </w:t>
      </w:r>
    </w:p>
    <w:p w:rsidR="004D165E" w:rsidRPr="004D165E" w:rsidRDefault="004D165E" w:rsidP="004D165E">
      <w:pPr>
        <w:autoSpaceDE w:val="0"/>
        <w:autoSpaceDN w:val="0"/>
        <w:adjustRightInd w:val="0"/>
        <w:spacing w:after="0" w:line="480" w:lineRule="auto"/>
        <w:ind w:left="1701"/>
        <w:contextualSpacing/>
        <w:jc w:val="both"/>
        <w:rPr>
          <w:rFonts w:ascii="Times New Roman" w:hAnsi="Times New Roman"/>
          <w:color w:val="000000"/>
          <w:sz w:val="24"/>
          <w:szCs w:val="24"/>
        </w:rPr>
      </w:pPr>
      <w:r w:rsidRPr="004D165E">
        <w:rPr>
          <w:rFonts w:ascii="Times New Roman" w:hAnsi="Times New Roman"/>
          <w:color w:val="000000"/>
          <w:sz w:val="24"/>
          <w:szCs w:val="24"/>
        </w:rPr>
        <w:t xml:space="preserve">Relasi antaranggota keluarga yang terpenting adalah relasi orang tua dengan anaknya. Demi kelancaran belajar serta keberhasilan anak, perlu diusahakan relasi yang baik di dalam keluarga anak tersebut. hubungan yang baik adalah hubungan yang penuh pengertian dan kasih sayang, disertai dengan bimbingan dan bila perlu hukuman-hukuman untuk mensukseskan belajar anak sendiri. </w:t>
      </w:r>
    </w:p>
    <w:p w:rsidR="004D165E" w:rsidRPr="004D165E" w:rsidRDefault="004D165E" w:rsidP="008F0A9A">
      <w:pPr>
        <w:numPr>
          <w:ilvl w:val="0"/>
          <w:numId w:val="18"/>
        </w:numPr>
        <w:autoSpaceDE w:val="0"/>
        <w:autoSpaceDN w:val="0"/>
        <w:adjustRightInd w:val="0"/>
        <w:spacing w:after="0" w:line="480" w:lineRule="auto"/>
        <w:ind w:left="1701"/>
        <w:contextualSpacing/>
        <w:jc w:val="both"/>
        <w:rPr>
          <w:rFonts w:ascii="Times New Roman" w:hAnsi="Times New Roman"/>
          <w:color w:val="000000"/>
          <w:sz w:val="24"/>
          <w:szCs w:val="24"/>
        </w:rPr>
      </w:pPr>
      <w:r w:rsidRPr="004D165E">
        <w:rPr>
          <w:rFonts w:ascii="Times New Roman" w:hAnsi="Times New Roman"/>
          <w:color w:val="000000"/>
          <w:sz w:val="24"/>
          <w:szCs w:val="24"/>
        </w:rPr>
        <w:t xml:space="preserve">Suasana rumah </w:t>
      </w:r>
    </w:p>
    <w:p w:rsidR="004D165E" w:rsidRPr="004D165E" w:rsidRDefault="004D165E" w:rsidP="004D165E">
      <w:pPr>
        <w:autoSpaceDE w:val="0"/>
        <w:autoSpaceDN w:val="0"/>
        <w:adjustRightInd w:val="0"/>
        <w:spacing w:after="0" w:line="480" w:lineRule="auto"/>
        <w:ind w:left="1701"/>
        <w:contextualSpacing/>
        <w:jc w:val="both"/>
        <w:rPr>
          <w:rFonts w:ascii="Times New Roman" w:hAnsi="Times New Roman"/>
          <w:color w:val="000000"/>
          <w:sz w:val="24"/>
          <w:szCs w:val="24"/>
        </w:rPr>
      </w:pPr>
      <w:r w:rsidRPr="004D165E">
        <w:rPr>
          <w:rFonts w:ascii="Times New Roman" w:hAnsi="Times New Roman"/>
          <w:color w:val="000000"/>
          <w:sz w:val="24"/>
          <w:szCs w:val="24"/>
        </w:rPr>
        <w:t xml:space="preserve">Suasana rumah dimaksudkan sebagai situasi atau kejadian-kejadian yang sering terjadi di dalam keluarga </w:t>
      </w:r>
      <w:r w:rsidR="001C5D72">
        <w:rPr>
          <w:rFonts w:ascii="Times New Roman" w:hAnsi="Times New Roman"/>
          <w:color w:val="000000"/>
          <w:sz w:val="24"/>
          <w:szCs w:val="24"/>
        </w:rPr>
        <w:t>di mana</w:t>
      </w:r>
      <w:r w:rsidRPr="004D165E">
        <w:rPr>
          <w:rFonts w:ascii="Times New Roman" w:hAnsi="Times New Roman"/>
          <w:color w:val="000000"/>
          <w:sz w:val="24"/>
          <w:szCs w:val="24"/>
        </w:rPr>
        <w:t xml:space="preserve"> anak dan belajar. Suasana rumah yang tegang, ribut dan sering terjadi </w:t>
      </w:r>
      <w:r w:rsidRPr="004D165E">
        <w:rPr>
          <w:rFonts w:ascii="Times New Roman" w:hAnsi="Times New Roman"/>
          <w:color w:val="000000"/>
          <w:sz w:val="24"/>
          <w:szCs w:val="24"/>
        </w:rPr>
        <w:lastRenderedPageBreak/>
        <w:t xml:space="preserve">cekcok, pertengkaran antar anggota keluarga atau dengan keluarga lain menyebabkan anak menjadi bosan di rumah, suka keluar rumah akibatnya belajarnya kacau. Sebaliknya jika di dalam suasana rumah yang tenang dan tentram selain anak kerasan/betah tinggal di rumah, anak juga dapat belajar dengan baik. </w:t>
      </w:r>
    </w:p>
    <w:p w:rsidR="004D165E" w:rsidRPr="004D165E" w:rsidRDefault="004D165E" w:rsidP="008F0A9A">
      <w:pPr>
        <w:numPr>
          <w:ilvl w:val="0"/>
          <w:numId w:val="18"/>
        </w:numPr>
        <w:autoSpaceDE w:val="0"/>
        <w:autoSpaceDN w:val="0"/>
        <w:adjustRightInd w:val="0"/>
        <w:spacing w:after="0" w:line="480" w:lineRule="auto"/>
        <w:ind w:left="1701"/>
        <w:contextualSpacing/>
        <w:jc w:val="both"/>
        <w:rPr>
          <w:rFonts w:ascii="Times New Roman" w:hAnsi="Times New Roman"/>
          <w:color w:val="000000"/>
          <w:sz w:val="24"/>
          <w:szCs w:val="24"/>
        </w:rPr>
      </w:pPr>
      <w:r w:rsidRPr="004D165E">
        <w:rPr>
          <w:rFonts w:ascii="Times New Roman" w:hAnsi="Times New Roman"/>
          <w:color w:val="000000"/>
          <w:sz w:val="24"/>
          <w:szCs w:val="24"/>
        </w:rPr>
        <w:t xml:space="preserve">Keadaan ekonomi keluarga </w:t>
      </w:r>
    </w:p>
    <w:p w:rsidR="004D165E" w:rsidRPr="004D165E" w:rsidRDefault="004D165E" w:rsidP="004D165E">
      <w:pPr>
        <w:autoSpaceDE w:val="0"/>
        <w:autoSpaceDN w:val="0"/>
        <w:adjustRightInd w:val="0"/>
        <w:spacing w:after="0" w:line="480" w:lineRule="auto"/>
        <w:ind w:left="1701"/>
        <w:contextualSpacing/>
        <w:jc w:val="both"/>
        <w:rPr>
          <w:rFonts w:ascii="Times New Roman" w:hAnsi="Times New Roman"/>
          <w:color w:val="000000"/>
          <w:sz w:val="24"/>
          <w:szCs w:val="24"/>
        </w:rPr>
      </w:pPr>
      <w:r w:rsidRPr="004D165E">
        <w:rPr>
          <w:rFonts w:ascii="Times New Roman" w:hAnsi="Times New Roman"/>
          <w:color w:val="000000"/>
          <w:sz w:val="24"/>
          <w:szCs w:val="24"/>
        </w:rPr>
        <w:t>Keadaan ekonomi keluarga erat hubungannya dengan belajar anak. Anak yang sedang belajar selain harus terpenuhi kebutuhan pokoknya misal makan, pakaian, perlindungan kesehatan dan lain-lain juga membutuhkan fasilitas belajar seperti ruang belajar, meja, kursi, penerangan, alat tulis menulis, buku-buku dan lain-lain. Fasilitas belajar itu hanya dapat terpenuhi jika keluarga mempunyai cukup uang.</w:t>
      </w:r>
    </w:p>
    <w:p w:rsidR="004D165E" w:rsidRPr="004D165E" w:rsidRDefault="004D165E" w:rsidP="008F0A9A">
      <w:pPr>
        <w:numPr>
          <w:ilvl w:val="0"/>
          <w:numId w:val="18"/>
        </w:numPr>
        <w:autoSpaceDE w:val="0"/>
        <w:autoSpaceDN w:val="0"/>
        <w:adjustRightInd w:val="0"/>
        <w:spacing w:after="0" w:line="480" w:lineRule="auto"/>
        <w:ind w:left="1701"/>
        <w:contextualSpacing/>
        <w:jc w:val="both"/>
        <w:rPr>
          <w:rFonts w:ascii="Times New Roman" w:hAnsi="Times New Roman"/>
          <w:color w:val="000000"/>
          <w:sz w:val="24"/>
          <w:szCs w:val="24"/>
        </w:rPr>
      </w:pPr>
      <w:r w:rsidRPr="004D165E">
        <w:rPr>
          <w:rFonts w:ascii="Times New Roman" w:hAnsi="Times New Roman"/>
          <w:color w:val="000000"/>
          <w:sz w:val="24"/>
          <w:szCs w:val="24"/>
        </w:rPr>
        <w:t xml:space="preserve">Pengertian orang tua </w:t>
      </w:r>
    </w:p>
    <w:p w:rsidR="004D165E" w:rsidRPr="004D165E" w:rsidRDefault="004D165E" w:rsidP="004D165E">
      <w:pPr>
        <w:autoSpaceDE w:val="0"/>
        <w:autoSpaceDN w:val="0"/>
        <w:adjustRightInd w:val="0"/>
        <w:spacing w:after="0" w:line="480" w:lineRule="auto"/>
        <w:ind w:left="1701"/>
        <w:contextualSpacing/>
        <w:jc w:val="both"/>
        <w:rPr>
          <w:rFonts w:ascii="Times New Roman" w:hAnsi="Times New Roman"/>
          <w:color w:val="000000"/>
          <w:sz w:val="24"/>
          <w:szCs w:val="24"/>
        </w:rPr>
      </w:pPr>
      <w:r w:rsidRPr="004D165E">
        <w:rPr>
          <w:rFonts w:ascii="Times New Roman" w:hAnsi="Times New Roman"/>
          <w:color w:val="000000"/>
          <w:sz w:val="24"/>
          <w:szCs w:val="24"/>
        </w:rPr>
        <w:t xml:space="preserve">Anak belajar perlu dorongan dan pengertian orang tua. Bila anak sedang belajar jangan diganggu dengan tugas-tugas di rumah. Kadang-kadang anak mengalami lemah semangat, orang tua wajib memberi pengertian dan mendorongnya, membantu sedapat mungkin kesulitan yang dialami anak di sekolah. </w:t>
      </w:r>
    </w:p>
    <w:p w:rsidR="004D165E" w:rsidRPr="004D165E" w:rsidRDefault="004D165E" w:rsidP="008F0A9A">
      <w:pPr>
        <w:numPr>
          <w:ilvl w:val="0"/>
          <w:numId w:val="18"/>
        </w:numPr>
        <w:autoSpaceDE w:val="0"/>
        <w:autoSpaceDN w:val="0"/>
        <w:adjustRightInd w:val="0"/>
        <w:spacing w:after="0" w:line="480" w:lineRule="auto"/>
        <w:ind w:left="1701"/>
        <w:contextualSpacing/>
        <w:jc w:val="both"/>
        <w:rPr>
          <w:rFonts w:ascii="Times New Roman" w:hAnsi="Times New Roman"/>
          <w:color w:val="000000"/>
          <w:sz w:val="24"/>
          <w:szCs w:val="24"/>
        </w:rPr>
      </w:pPr>
      <w:r w:rsidRPr="004D165E">
        <w:rPr>
          <w:rFonts w:ascii="Times New Roman" w:hAnsi="Times New Roman"/>
          <w:color w:val="000000"/>
          <w:sz w:val="24"/>
          <w:szCs w:val="24"/>
        </w:rPr>
        <w:t xml:space="preserve">Latar belakang kebudayaan </w:t>
      </w:r>
    </w:p>
    <w:p w:rsidR="004D165E" w:rsidRPr="004D165E" w:rsidRDefault="004D165E" w:rsidP="004D165E">
      <w:pPr>
        <w:autoSpaceDE w:val="0"/>
        <w:autoSpaceDN w:val="0"/>
        <w:adjustRightInd w:val="0"/>
        <w:spacing w:after="0" w:line="480" w:lineRule="auto"/>
        <w:ind w:left="1701"/>
        <w:contextualSpacing/>
        <w:jc w:val="both"/>
        <w:rPr>
          <w:rFonts w:ascii="Times New Roman" w:hAnsi="Times New Roman"/>
          <w:color w:val="000000"/>
          <w:sz w:val="24"/>
          <w:szCs w:val="24"/>
        </w:rPr>
      </w:pPr>
      <w:r w:rsidRPr="004D165E">
        <w:rPr>
          <w:rFonts w:ascii="Times New Roman" w:hAnsi="Times New Roman"/>
          <w:color w:val="000000"/>
          <w:sz w:val="24"/>
          <w:szCs w:val="24"/>
        </w:rPr>
        <w:t xml:space="preserve">Tingkat pendidikan atau kebiasaan di dalam keluarga mempengaruhi sikap anak dalam belajar. Perlu kepada anak </w:t>
      </w:r>
      <w:r w:rsidRPr="004D165E">
        <w:rPr>
          <w:rFonts w:ascii="Times New Roman" w:hAnsi="Times New Roman"/>
          <w:color w:val="000000"/>
          <w:sz w:val="24"/>
          <w:szCs w:val="24"/>
        </w:rPr>
        <w:lastRenderedPageBreak/>
        <w:t>ditanamkan kebiasaan-kebiasaan yang baik, agar mendorong semangat anak untuk belajar</w:t>
      </w:r>
    </w:p>
    <w:p w:rsidR="004D165E" w:rsidRPr="004D165E" w:rsidRDefault="004D165E" w:rsidP="004D165E">
      <w:pPr>
        <w:spacing w:line="480" w:lineRule="auto"/>
        <w:ind w:left="1276" w:firstLine="720"/>
        <w:contextualSpacing/>
        <w:jc w:val="both"/>
        <w:rPr>
          <w:rFonts w:ascii="Times New Roman" w:hAnsi="Times New Roman"/>
          <w:bCs/>
          <w:sz w:val="24"/>
          <w:szCs w:val="24"/>
        </w:rPr>
      </w:pPr>
      <w:r w:rsidRPr="004D165E">
        <w:rPr>
          <w:rFonts w:ascii="Times New Roman" w:hAnsi="Times New Roman"/>
          <w:bCs/>
          <w:sz w:val="24"/>
          <w:szCs w:val="24"/>
        </w:rPr>
        <w:t xml:space="preserve">Dalam penjelasan di atas maka dapat disimpulkan bahwa keluarga merupakan tempat pendidikan yang alami bagi perkembangan seseorang </w:t>
      </w:r>
      <w:r w:rsidR="001C5D72">
        <w:rPr>
          <w:rFonts w:ascii="Times New Roman" w:hAnsi="Times New Roman"/>
          <w:bCs/>
          <w:sz w:val="24"/>
          <w:szCs w:val="24"/>
        </w:rPr>
        <w:t>di mana</w:t>
      </w:r>
      <w:r w:rsidR="005142CA">
        <w:rPr>
          <w:rFonts w:ascii="Times New Roman" w:hAnsi="Times New Roman"/>
          <w:bCs/>
          <w:sz w:val="24"/>
          <w:szCs w:val="24"/>
        </w:rPr>
        <w:t xml:space="preserve"> seseorang itu hidup. D</w:t>
      </w:r>
      <w:r w:rsidRPr="004D165E">
        <w:rPr>
          <w:rFonts w:ascii="Times New Roman" w:hAnsi="Times New Roman"/>
          <w:bCs/>
          <w:sz w:val="24"/>
          <w:szCs w:val="24"/>
        </w:rPr>
        <w:t>alam hal ini keluarga merupakan faktor yang sangat penting bagi kehidupan anak-anak karena sebagai kelompok primer di dalamnya terjadi interaksi dan terjadi proses sosialisasi. Dalam kehidupan nyata keluarga dituntut agar mampu menentukan sikap terhadap masa depan anak. Orang tua harus memberi bimbingan kepada anaknya dalam menentukan pilihannya termasuk pilihan dalam pendidikan.</w:t>
      </w:r>
    </w:p>
    <w:p w:rsidR="004D165E" w:rsidRPr="00542EB8" w:rsidRDefault="004D165E" w:rsidP="008F0A9A">
      <w:pPr>
        <w:pStyle w:val="Heading4"/>
        <w:numPr>
          <w:ilvl w:val="0"/>
          <w:numId w:val="61"/>
        </w:numPr>
        <w:spacing w:line="480" w:lineRule="auto"/>
        <w:ind w:left="1134"/>
        <w:jc w:val="both"/>
        <w:rPr>
          <w:rFonts w:ascii="Times New Roman" w:hAnsi="Times New Roman"/>
          <w:b/>
          <w:i w:val="0"/>
          <w:color w:val="auto"/>
          <w:sz w:val="24"/>
          <w:szCs w:val="24"/>
        </w:rPr>
      </w:pPr>
      <w:bookmarkStart w:id="68" w:name="_Toc472336814"/>
      <w:r w:rsidRPr="00542EB8">
        <w:rPr>
          <w:rFonts w:ascii="Times New Roman" w:hAnsi="Times New Roman"/>
          <w:b/>
          <w:i w:val="0"/>
          <w:color w:val="auto"/>
          <w:sz w:val="24"/>
          <w:szCs w:val="24"/>
        </w:rPr>
        <w:t>Indikator Lingkungan Keluarga</w:t>
      </w:r>
      <w:bookmarkEnd w:id="68"/>
    </w:p>
    <w:p w:rsidR="004D165E" w:rsidRPr="004D165E" w:rsidRDefault="004D165E" w:rsidP="004D165E">
      <w:pPr>
        <w:spacing w:line="480" w:lineRule="auto"/>
        <w:ind w:left="1276" w:firstLine="709"/>
        <w:contextualSpacing/>
        <w:jc w:val="both"/>
        <w:rPr>
          <w:rFonts w:ascii="Times New Roman" w:hAnsi="Times New Roman"/>
          <w:bCs/>
          <w:sz w:val="24"/>
          <w:szCs w:val="24"/>
        </w:rPr>
      </w:pPr>
      <w:r w:rsidRPr="004D165E">
        <w:rPr>
          <w:rFonts w:ascii="Times New Roman" w:hAnsi="Times New Roman"/>
          <w:bCs/>
          <w:sz w:val="24"/>
          <w:szCs w:val="24"/>
        </w:rPr>
        <w:t xml:space="preserve">Berdasarkan </w:t>
      </w:r>
      <w:r w:rsidR="007310D6">
        <w:rPr>
          <w:rFonts w:ascii="Times New Roman" w:hAnsi="Times New Roman"/>
          <w:bCs/>
          <w:sz w:val="24"/>
          <w:szCs w:val="24"/>
        </w:rPr>
        <w:t>pendapat dari Slameto, Hasb</w:t>
      </w:r>
      <w:r w:rsidR="005142CA">
        <w:rPr>
          <w:rFonts w:ascii="Times New Roman" w:hAnsi="Times New Roman"/>
          <w:bCs/>
          <w:sz w:val="24"/>
          <w:szCs w:val="24"/>
        </w:rPr>
        <w:t>ulloh, dan TImpano didapat indik</w:t>
      </w:r>
      <w:r w:rsidR="007310D6">
        <w:rPr>
          <w:rFonts w:ascii="Times New Roman" w:hAnsi="Times New Roman"/>
          <w:bCs/>
          <w:sz w:val="24"/>
          <w:szCs w:val="24"/>
        </w:rPr>
        <w:t>ator Lingkungan Keluarga</w:t>
      </w:r>
      <w:r w:rsidR="002C5423">
        <w:rPr>
          <w:rFonts w:ascii="Times New Roman" w:hAnsi="Times New Roman"/>
          <w:bCs/>
          <w:sz w:val="24"/>
          <w:szCs w:val="24"/>
        </w:rPr>
        <w:t xml:space="preserve"> yang diteliti dalam penelitian ini,</w:t>
      </w:r>
      <w:r w:rsidRPr="004D165E">
        <w:rPr>
          <w:rFonts w:ascii="Times New Roman" w:hAnsi="Times New Roman"/>
          <w:bCs/>
          <w:sz w:val="24"/>
          <w:szCs w:val="24"/>
        </w:rPr>
        <w:t xml:space="preserve"> sebagai berikut:</w:t>
      </w:r>
    </w:p>
    <w:p w:rsidR="004D165E" w:rsidRPr="004D165E" w:rsidRDefault="004D165E" w:rsidP="008F0A9A">
      <w:pPr>
        <w:numPr>
          <w:ilvl w:val="0"/>
          <w:numId w:val="35"/>
        </w:numPr>
        <w:autoSpaceDE w:val="0"/>
        <w:autoSpaceDN w:val="0"/>
        <w:adjustRightInd w:val="0"/>
        <w:spacing w:line="480" w:lineRule="auto"/>
        <w:ind w:left="1701"/>
        <w:contextualSpacing/>
        <w:jc w:val="both"/>
        <w:rPr>
          <w:rFonts w:ascii="Times New Roman" w:hAnsi="Times New Roman"/>
          <w:sz w:val="24"/>
          <w:szCs w:val="24"/>
        </w:rPr>
      </w:pPr>
      <w:r w:rsidRPr="004D165E">
        <w:rPr>
          <w:rFonts w:ascii="Times New Roman" w:hAnsi="Times New Roman"/>
          <w:sz w:val="24"/>
          <w:szCs w:val="24"/>
        </w:rPr>
        <w:t>Su</w:t>
      </w:r>
      <w:r w:rsidR="002C5423">
        <w:rPr>
          <w:rFonts w:ascii="Times New Roman" w:hAnsi="Times New Roman"/>
          <w:sz w:val="24"/>
          <w:szCs w:val="24"/>
        </w:rPr>
        <w:t>a</w:t>
      </w:r>
      <w:r w:rsidRPr="004D165E">
        <w:rPr>
          <w:rFonts w:ascii="Times New Roman" w:hAnsi="Times New Roman"/>
          <w:sz w:val="24"/>
          <w:szCs w:val="24"/>
        </w:rPr>
        <w:t>sana rumah</w:t>
      </w:r>
    </w:p>
    <w:p w:rsidR="004D165E" w:rsidRPr="004D165E" w:rsidRDefault="00AD6E7F" w:rsidP="008F0A9A">
      <w:pPr>
        <w:numPr>
          <w:ilvl w:val="0"/>
          <w:numId w:val="35"/>
        </w:numPr>
        <w:autoSpaceDE w:val="0"/>
        <w:autoSpaceDN w:val="0"/>
        <w:adjustRightInd w:val="0"/>
        <w:spacing w:line="480" w:lineRule="auto"/>
        <w:ind w:left="1701"/>
        <w:contextualSpacing/>
        <w:jc w:val="both"/>
        <w:rPr>
          <w:rFonts w:ascii="Times New Roman" w:hAnsi="Times New Roman"/>
          <w:sz w:val="24"/>
          <w:szCs w:val="24"/>
        </w:rPr>
      </w:pPr>
      <w:r>
        <w:rPr>
          <w:rFonts w:ascii="Times New Roman" w:hAnsi="Times New Roman"/>
          <w:sz w:val="24"/>
          <w:szCs w:val="24"/>
        </w:rPr>
        <w:t>Kondisi Ekonomi</w:t>
      </w:r>
    </w:p>
    <w:p w:rsidR="004D165E" w:rsidRPr="004D165E" w:rsidRDefault="004D165E" w:rsidP="008F0A9A">
      <w:pPr>
        <w:numPr>
          <w:ilvl w:val="0"/>
          <w:numId w:val="35"/>
        </w:numPr>
        <w:autoSpaceDE w:val="0"/>
        <w:autoSpaceDN w:val="0"/>
        <w:adjustRightInd w:val="0"/>
        <w:spacing w:line="480" w:lineRule="auto"/>
        <w:ind w:left="1701"/>
        <w:contextualSpacing/>
        <w:jc w:val="both"/>
        <w:rPr>
          <w:rFonts w:ascii="Times New Roman" w:hAnsi="Times New Roman"/>
          <w:sz w:val="24"/>
          <w:szCs w:val="24"/>
        </w:rPr>
      </w:pPr>
      <w:r w:rsidRPr="004D165E">
        <w:rPr>
          <w:rFonts w:ascii="Times New Roman" w:hAnsi="Times New Roman"/>
          <w:sz w:val="24"/>
          <w:szCs w:val="24"/>
        </w:rPr>
        <w:t>Cara orang tua melatih anak</w:t>
      </w:r>
    </w:p>
    <w:p w:rsidR="004D165E" w:rsidRPr="004D165E" w:rsidRDefault="004D165E" w:rsidP="008F0A9A">
      <w:pPr>
        <w:numPr>
          <w:ilvl w:val="0"/>
          <w:numId w:val="35"/>
        </w:numPr>
        <w:autoSpaceDE w:val="0"/>
        <w:autoSpaceDN w:val="0"/>
        <w:adjustRightInd w:val="0"/>
        <w:spacing w:line="480" w:lineRule="auto"/>
        <w:ind w:left="1701"/>
        <w:contextualSpacing/>
        <w:jc w:val="both"/>
        <w:rPr>
          <w:rFonts w:ascii="Times New Roman" w:hAnsi="Times New Roman"/>
          <w:sz w:val="24"/>
          <w:szCs w:val="24"/>
        </w:rPr>
      </w:pPr>
      <w:r w:rsidRPr="004D165E">
        <w:rPr>
          <w:rFonts w:ascii="Times New Roman" w:hAnsi="Times New Roman"/>
          <w:sz w:val="24"/>
          <w:szCs w:val="24"/>
        </w:rPr>
        <w:t>Sikap orang tua kepada anak</w:t>
      </w:r>
    </w:p>
    <w:p w:rsidR="004D165E" w:rsidRPr="004D165E" w:rsidRDefault="004D165E" w:rsidP="008F0A9A">
      <w:pPr>
        <w:numPr>
          <w:ilvl w:val="0"/>
          <w:numId w:val="35"/>
        </w:numPr>
        <w:autoSpaceDE w:val="0"/>
        <w:autoSpaceDN w:val="0"/>
        <w:adjustRightInd w:val="0"/>
        <w:spacing w:line="480" w:lineRule="auto"/>
        <w:ind w:left="1701"/>
        <w:contextualSpacing/>
        <w:jc w:val="both"/>
        <w:rPr>
          <w:rFonts w:ascii="Times New Roman" w:hAnsi="Times New Roman"/>
          <w:sz w:val="24"/>
          <w:szCs w:val="24"/>
        </w:rPr>
      </w:pPr>
      <w:r w:rsidRPr="004D165E">
        <w:rPr>
          <w:rFonts w:ascii="Times New Roman" w:hAnsi="Times New Roman"/>
          <w:sz w:val="24"/>
          <w:szCs w:val="24"/>
        </w:rPr>
        <w:t>Saling menghormati antara orang tua dan anak</w:t>
      </w:r>
    </w:p>
    <w:p w:rsidR="004D165E" w:rsidRPr="004D165E" w:rsidRDefault="004D165E" w:rsidP="008F0A9A">
      <w:pPr>
        <w:numPr>
          <w:ilvl w:val="0"/>
          <w:numId w:val="35"/>
        </w:numPr>
        <w:autoSpaceDE w:val="0"/>
        <w:autoSpaceDN w:val="0"/>
        <w:adjustRightInd w:val="0"/>
        <w:spacing w:after="100" w:afterAutospacing="1" w:line="480" w:lineRule="auto"/>
        <w:ind w:left="1701"/>
        <w:jc w:val="both"/>
        <w:rPr>
          <w:rFonts w:ascii="Times New Roman" w:hAnsi="Times New Roman"/>
          <w:sz w:val="24"/>
          <w:szCs w:val="24"/>
        </w:rPr>
      </w:pPr>
      <w:r w:rsidRPr="004D165E">
        <w:rPr>
          <w:rFonts w:ascii="Times New Roman" w:hAnsi="Times New Roman"/>
          <w:sz w:val="24"/>
          <w:szCs w:val="24"/>
        </w:rPr>
        <w:t>Mewujudkan kepercayaan</w:t>
      </w:r>
    </w:p>
    <w:p w:rsidR="004D165E" w:rsidRPr="00BD2BF8" w:rsidRDefault="004D165E" w:rsidP="008F0A9A">
      <w:pPr>
        <w:pStyle w:val="Heading2"/>
        <w:numPr>
          <w:ilvl w:val="0"/>
          <w:numId w:val="57"/>
        </w:numPr>
        <w:spacing w:line="480" w:lineRule="auto"/>
        <w:rPr>
          <w:rFonts w:ascii="Times New Roman" w:hAnsi="Times New Roman"/>
          <w:color w:val="auto"/>
          <w:sz w:val="24"/>
          <w:szCs w:val="24"/>
        </w:rPr>
      </w:pPr>
      <w:bookmarkStart w:id="69" w:name="_Toc468389945"/>
      <w:bookmarkStart w:id="70" w:name="_Toc472336815"/>
      <w:r w:rsidRPr="00BD2BF8">
        <w:rPr>
          <w:rFonts w:ascii="Times New Roman" w:hAnsi="Times New Roman"/>
          <w:color w:val="auto"/>
          <w:sz w:val="24"/>
          <w:szCs w:val="24"/>
        </w:rPr>
        <w:lastRenderedPageBreak/>
        <w:t>Penelitian yang Relevan</w:t>
      </w:r>
      <w:bookmarkEnd w:id="69"/>
      <w:bookmarkEnd w:id="70"/>
    </w:p>
    <w:p w:rsidR="004D165E" w:rsidRPr="004D165E" w:rsidRDefault="004D165E" w:rsidP="008F0A9A">
      <w:pPr>
        <w:numPr>
          <w:ilvl w:val="0"/>
          <w:numId w:val="16"/>
        </w:numPr>
        <w:spacing w:line="480" w:lineRule="auto"/>
        <w:ind w:left="1276"/>
        <w:contextualSpacing/>
        <w:jc w:val="both"/>
        <w:rPr>
          <w:rFonts w:ascii="Times New Roman" w:hAnsi="Times New Roman"/>
          <w:bCs/>
          <w:sz w:val="24"/>
          <w:szCs w:val="24"/>
        </w:rPr>
      </w:pPr>
      <w:r w:rsidRPr="004D165E">
        <w:rPr>
          <w:rFonts w:ascii="Times New Roman" w:hAnsi="Times New Roman"/>
          <w:bCs/>
          <w:sz w:val="24"/>
          <w:szCs w:val="24"/>
        </w:rPr>
        <w:t xml:space="preserve">Penelitian yang dilakukan oleh Agus Sukirno tahun 2013 dengan judul Pengaruh Lingkungan Keluarga, Motivasi Belajar, dan Minat Memilih Kompetensi Keahlian Terhadap Prestasi Belajar Siswa SMK 1 Pundong. Hasil penelitian menunjukkan bahwa dengan taraf signifikansi 5% sebagai berikut. (1) Terdapat Pengaruh positif dan signifikan Lingkungan Keluarga terhadap Prestasi Belajar Siswa kelas X TITL di SMK 1 Pundong yang ditunjukkan dengan nilai t hitung 6,128 &gt; t tabel 2,668. (2) Terdapat Pengaruh positif dan signifikan Motivasi Belajar terhadap Prestasi Belajar Siswa kelas X TITL SMK 1 Pundong yang ditunjukkan dengan nilai t hitung 9,016 &gt; t tabel 2,668. (3) Terdapat Pengaruh positif dan signifikan Minat Memilih Kompetensi Keahlian terhadap Prestasi Belajar Siswa kelas X TITL di SMK 1 Pundong yang ditunjukkan dengan nilai t hitung 8,276 &gt; t tabel 2,668. (4) Terdapat Pengaruh positif dan signifikan Lingkungan Keluarga, Motivasi Belajar, dan Minat Memilih kompetensi Keahlian secara bersama-sama terhadap Prestasi Belajar Siswa kelas X TITL di SMK 1 Pundong yang ditunjukkan dengan harga F hitung 14,20 &gt; F tabel 2,78 dan diperoleh Sumbangan Efektif sebesar 7,27%. </w:t>
      </w:r>
      <w:r w:rsidR="00E247ED">
        <w:rPr>
          <w:rFonts w:ascii="Times New Roman" w:hAnsi="Times New Roman"/>
          <w:bCs/>
          <w:sz w:val="24"/>
          <w:szCs w:val="24"/>
        </w:rPr>
        <w:t>P</w:t>
      </w:r>
      <w:r w:rsidRPr="004D165E">
        <w:rPr>
          <w:rFonts w:ascii="Times New Roman" w:hAnsi="Times New Roman"/>
          <w:bCs/>
          <w:sz w:val="24"/>
          <w:szCs w:val="24"/>
        </w:rPr>
        <w:t>enelitian tersebut memiliki kesamaan dalam variabel bebas yaitu variabel Motivasi Belajar dan Lingkungan Keluarga terhadap Prestasi Belajar</w:t>
      </w:r>
      <w:r w:rsidR="00E247ED">
        <w:rPr>
          <w:rFonts w:ascii="Times New Roman" w:hAnsi="Times New Roman"/>
          <w:bCs/>
          <w:sz w:val="24"/>
          <w:szCs w:val="24"/>
        </w:rPr>
        <w:t>, s</w:t>
      </w:r>
      <w:r w:rsidRPr="004D165E">
        <w:rPr>
          <w:rFonts w:ascii="Times New Roman" w:hAnsi="Times New Roman"/>
          <w:bCs/>
          <w:sz w:val="24"/>
          <w:szCs w:val="24"/>
        </w:rPr>
        <w:t xml:space="preserve">edangkan perbedaannya pada variabel bebas yaitu Minat Memilih Kompetensi Keahlian serta pada </w:t>
      </w:r>
      <w:r w:rsidRPr="004D165E">
        <w:rPr>
          <w:rFonts w:ascii="Times New Roman" w:hAnsi="Times New Roman"/>
          <w:bCs/>
          <w:sz w:val="24"/>
          <w:szCs w:val="24"/>
        </w:rPr>
        <w:lastRenderedPageBreak/>
        <w:t>objek dan lokasi penelitiannya yaitu Prestasi Belajar Mata Pelajaran Akuntansi Perusahaan Jasa Kelas X Akuntansi SMK Muhammadiyah Wonosari.</w:t>
      </w:r>
    </w:p>
    <w:p w:rsidR="004D165E" w:rsidRPr="004D165E" w:rsidRDefault="004D165E" w:rsidP="008F0A9A">
      <w:pPr>
        <w:numPr>
          <w:ilvl w:val="0"/>
          <w:numId w:val="16"/>
        </w:numPr>
        <w:spacing w:line="480" w:lineRule="auto"/>
        <w:ind w:left="1276"/>
        <w:contextualSpacing/>
        <w:jc w:val="both"/>
        <w:rPr>
          <w:rFonts w:ascii="Times New Roman" w:hAnsi="Times New Roman"/>
          <w:bCs/>
          <w:sz w:val="24"/>
          <w:szCs w:val="24"/>
        </w:rPr>
      </w:pPr>
      <w:r w:rsidRPr="004D165E">
        <w:rPr>
          <w:rFonts w:ascii="Times New Roman" w:hAnsi="Times New Roman"/>
          <w:bCs/>
          <w:sz w:val="24"/>
          <w:szCs w:val="24"/>
        </w:rPr>
        <w:t>Penelitian yang dilakukan oleh Nani Listiana tahun 2013 dengan judul Pengaruh Motivasi Belajar Dan Lingkungan Keluarga Terhadap Prestasi Belajar Akuntansi Keuangan Siswa Kelas XI Akuntansi SMK YPKK 3 Sleman Tahun Ajaran 2012/2013. Hasil penelitian menunjukkan bahwa: 1) terdapat pengaruh positif dan signifikan Motivasi Belajar terhadap Prestasi Belajar Akuntansi Keuangan siswa kelas XI Akuntansi SMK YPKK 3 Sleman tahun ajaran 2012/2013, dengan rx1y =0,808; r</w:t>
      </w:r>
      <w:r w:rsidRPr="004D165E">
        <w:rPr>
          <w:rFonts w:ascii="Times New Roman" w:hAnsi="Times New Roman"/>
          <w:bCs/>
          <w:sz w:val="24"/>
          <w:szCs w:val="24"/>
          <w:vertAlign w:val="superscript"/>
        </w:rPr>
        <w:t>2</w:t>
      </w:r>
      <w:r w:rsidRPr="004D165E">
        <w:rPr>
          <w:rFonts w:ascii="Times New Roman" w:hAnsi="Times New Roman"/>
          <w:bCs/>
          <w:sz w:val="24"/>
          <w:szCs w:val="24"/>
        </w:rPr>
        <w:t xml:space="preserve"> x1y = 0,652; dan t hitung sebesar 9,386 lebih besar dari t tabel sebesar 2,021. 2) terdapat pengaruh positif dan signifikan Lingkungan Keluarga terhadap Prestasi Belajar Akuntansi Keuangan siswa kelas XI Akuntansi SMK YPKK 3 Sleman tahun ajaran 2012/2013, dengan rx</w:t>
      </w:r>
      <w:r w:rsidRPr="004D165E">
        <w:rPr>
          <w:rFonts w:ascii="Times New Roman" w:hAnsi="Times New Roman"/>
          <w:bCs/>
          <w:sz w:val="24"/>
          <w:szCs w:val="24"/>
          <w:vertAlign w:val="superscript"/>
        </w:rPr>
        <w:t>2</w:t>
      </w:r>
      <w:r w:rsidRPr="004D165E">
        <w:rPr>
          <w:rFonts w:ascii="Times New Roman" w:hAnsi="Times New Roman"/>
          <w:bCs/>
          <w:sz w:val="24"/>
          <w:szCs w:val="24"/>
        </w:rPr>
        <w:t>y = 0,488; r</w:t>
      </w:r>
      <w:r w:rsidRPr="004D165E">
        <w:rPr>
          <w:rFonts w:ascii="Times New Roman" w:hAnsi="Times New Roman"/>
          <w:bCs/>
          <w:sz w:val="24"/>
          <w:szCs w:val="24"/>
          <w:vertAlign w:val="superscript"/>
        </w:rPr>
        <w:t>2</w:t>
      </w:r>
      <w:r w:rsidRPr="004D165E">
        <w:rPr>
          <w:rFonts w:ascii="Times New Roman" w:hAnsi="Times New Roman"/>
          <w:bCs/>
          <w:sz w:val="24"/>
          <w:szCs w:val="24"/>
        </w:rPr>
        <w:t xml:space="preserve"> x</w:t>
      </w:r>
      <w:r w:rsidRPr="004D165E">
        <w:rPr>
          <w:rFonts w:ascii="Times New Roman" w:hAnsi="Times New Roman"/>
          <w:bCs/>
          <w:sz w:val="24"/>
          <w:szCs w:val="24"/>
          <w:vertAlign w:val="superscript"/>
        </w:rPr>
        <w:t>2</w:t>
      </w:r>
      <w:r w:rsidRPr="004D165E">
        <w:rPr>
          <w:rFonts w:ascii="Times New Roman" w:hAnsi="Times New Roman"/>
          <w:bCs/>
          <w:sz w:val="24"/>
          <w:szCs w:val="24"/>
        </w:rPr>
        <w:t xml:space="preserve">y = 0,238; dan t hitung sebesar 3,832 lebih besar dari t tabel sebesar 2,021. 3) terdapat pengaruh positif dan signifikan Motivasi Belajar dan Lingkungan Keluarga secara bersama-sama terhadap Prestasi Belajar Akuntansi Keuangan siswa kelas XI Akuntansi SMK YPKK 3 Sleman tahun ajaran 2012/2013, dengan Ry(1,2) = 0,838; R2 y(1,2) = 0,703; dan F hitung sebesar 54,436 lebih besar dari F tabel sebesar 3,20. Penelitian ini menunjukkan besarnya sumbangan relatif dari variabel Motivasi Belajar sebesar 83,35% dan </w:t>
      </w:r>
      <w:r w:rsidRPr="004D165E">
        <w:rPr>
          <w:rFonts w:ascii="Times New Roman" w:hAnsi="Times New Roman"/>
          <w:bCs/>
          <w:sz w:val="24"/>
          <w:szCs w:val="24"/>
        </w:rPr>
        <w:lastRenderedPageBreak/>
        <w:t>variabel Lingkungan Keluarga sebesar 16,65%. Sumbangan efektif variabel Motivasi Belajar dan Lingkungan Keluarga terhadap Prestasi Belajar Akuntansi Keuangan sebesar 70,30% di mana sumbangan variabel Motivasi Belajar sebesar 58,60% dan sumbangan variabel Lingkung</w:t>
      </w:r>
      <w:r w:rsidR="00E247ED">
        <w:rPr>
          <w:rFonts w:ascii="Times New Roman" w:hAnsi="Times New Roman"/>
          <w:bCs/>
          <w:sz w:val="24"/>
          <w:szCs w:val="24"/>
        </w:rPr>
        <w:t>an Keluarga sebesar 11,70%. P</w:t>
      </w:r>
      <w:r w:rsidRPr="004D165E">
        <w:rPr>
          <w:rFonts w:ascii="Times New Roman" w:hAnsi="Times New Roman"/>
          <w:bCs/>
          <w:sz w:val="24"/>
          <w:szCs w:val="24"/>
        </w:rPr>
        <w:t>enelitian tersebut memiliki kesamaan dalam variabel bebas dan variabel terikat yaitu Motivasi Belajar dan Lingkungan Kelu</w:t>
      </w:r>
      <w:r w:rsidR="00E247ED">
        <w:rPr>
          <w:rFonts w:ascii="Times New Roman" w:hAnsi="Times New Roman"/>
          <w:bCs/>
          <w:sz w:val="24"/>
          <w:szCs w:val="24"/>
        </w:rPr>
        <w:t>arga terhadap Prestasi Belajar, s</w:t>
      </w:r>
      <w:r w:rsidRPr="004D165E">
        <w:rPr>
          <w:rFonts w:ascii="Times New Roman" w:hAnsi="Times New Roman"/>
          <w:bCs/>
          <w:sz w:val="24"/>
          <w:szCs w:val="24"/>
        </w:rPr>
        <w:t>edangkan perbedaannya pada objek dan lokasi penelitiannya yaitu Prestasi Belajar Mata Pelajaran Akuntansi Perusahaan Jasa Kelas X Akuntansi SMK Muhammadiyah Wonosari.</w:t>
      </w:r>
    </w:p>
    <w:p w:rsidR="004D165E" w:rsidRPr="004D165E" w:rsidRDefault="004D165E" w:rsidP="008F0A9A">
      <w:pPr>
        <w:numPr>
          <w:ilvl w:val="0"/>
          <w:numId w:val="16"/>
        </w:numPr>
        <w:spacing w:after="100" w:afterAutospacing="1" w:line="480" w:lineRule="auto"/>
        <w:ind w:left="1276" w:hanging="357"/>
        <w:jc w:val="both"/>
        <w:rPr>
          <w:rFonts w:ascii="Times New Roman" w:hAnsi="Times New Roman"/>
          <w:bCs/>
          <w:sz w:val="24"/>
          <w:szCs w:val="24"/>
        </w:rPr>
      </w:pPr>
      <w:r w:rsidRPr="004D165E">
        <w:rPr>
          <w:rFonts w:ascii="Times New Roman" w:hAnsi="Times New Roman"/>
          <w:color w:val="000000"/>
          <w:sz w:val="24"/>
          <w:szCs w:val="24"/>
        </w:rPr>
        <w:t xml:space="preserve">Penelitian yang dilakukan oleh Fauki Cahya tahun 2012 dengan judul </w:t>
      </w:r>
      <w:r w:rsidRPr="004D165E">
        <w:rPr>
          <w:rFonts w:ascii="Times New Roman" w:hAnsi="Times New Roman"/>
          <w:bCs/>
          <w:color w:val="000000"/>
          <w:sz w:val="24"/>
          <w:szCs w:val="24"/>
        </w:rPr>
        <w:t>Pengaruh Motivasi Belajar Dan Lingkungan Keluarga Terhadap Prestasi Belajar Mata Pelajaran Komunikasi Bisnis Siswa Kelas XI SMK Negeri 7 Yogyakarta</w:t>
      </w:r>
      <w:r w:rsidRPr="004D165E">
        <w:rPr>
          <w:rFonts w:ascii="Times New Roman" w:hAnsi="Times New Roman"/>
          <w:color w:val="000000"/>
          <w:sz w:val="24"/>
          <w:szCs w:val="24"/>
        </w:rPr>
        <w:t xml:space="preserve">. Hasil penelitian menunjukkan bahwa: 1) terdapat pengaruh positif dan signifikan antara Motivasi Belajar terhadap Prestasi Belajar ditunjukkan dengan lebih besar dari  dengan N = 91 pada taraf signifikansi 5% (8,593&gt;2,000) dan koefisien korelasi sebesar 0,673; 2) terdapat hubungan yang positif dan signifikan antara Lingkungan Keluarga terhadap Prestasi Belajar ditunjukkan dengan lebih besar dari  dengan N= 91 (7,953&gt;2,000) dan koefisien korelasi sebesar 0,645; 3) terdapat hubungan yang positif dan signifikan antara Motivasi Belajar dan Lingkungan </w:t>
      </w:r>
      <w:r w:rsidRPr="004D165E">
        <w:rPr>
          <w:rFonts w:ascii="Times New Roman" w:hAnsi="Times New Roman"/>
          <w:color w:val="000000"/>
          <w:sz w:val="24"/>
          <w:szCs w:val="24"/>
        </w:rPr>
        <w:lastRenderedPageBreak/>
        <w:t>Keluarga secara bersama-sama terhadap Prestasi Belajar, hal tersebut ditunjukkan dari  lebih besar dari  (62,700&gt;3,44) dan koef</w:t>
      </w:r>
      <w:r w:rsidR="00343E25">
        <w:rPr>
          <w:rFonts w:ascii="Times New Roman" w:hAnsi="Times New Roman"/>
          <w:color w:val="000000"/>
          <w:sz w:val="24"/>
          <w:szCs w:val="24"/>
        </w:rPr>
        <w:t>isien determinasi sebesar 0,588, s</w:t>
      </w:r>
      <w:r w:rsidRPr="004D165E">
        <w:rPr>
          <w:rFonts w:ascii="Times New Roman" w:hAnsi="Times New Roman"/>
          <w:color w:val="000000"/>
          <w:sz w:val="24"/>
          <w:szCs w:val="24"/>
        </w:rPr>
        <w:t xml:space="preserve">edangkan sumbangan efektif </w:t>
      </w:r>
      <w:r w:rsidR="00343E25">
        <w:rPr>
          <w:rFonts w:ascii="Times New Roman" w:hAnsi="Times New Roman"/>
          <w:color w:val="000000"/>
          <w:sz w:val="24"/>
          <w:szCs w:val="24"/>
        </w:rPr>
        <w:t xml:space="preserve">variabel Motivasi Belajar dan Lingkungan Keluarga terhadap Prestasi Belajar </w:t>
      </w:r>
      <w:r w:rsidR="00E247ED">
        <w:rPr>
          <w:rFonts w:ascii="Times New Roman" w:hAnsi="Times New Roman"/>
          <w:color w:val="000000"/>
          <w:sz w:val="24"/>
          <w:szCs w:val="24"/>
        </w:rPr>
        <w:t>yaitu sebesar 58,8%. P</w:t>
      </w:r>
      <w:r w:rsidRPr="004D165E">
        <w:rPr>
          <w:rFonts w:ascii="Times New Roman" w:hAnsi="Times New Roman"/>
          <w:bCs/>
          <w:sz w:val="24"/>
          <w:szCs w:val="24"/>
        </w:rPr>
        <w:t>enelitian tersebut memiliki kesamaan dalam variabel bebas dan variabel terikat yaitu Motivasi Belajar dan Lingkungan Kelua</w:t>
      </w:r>
      <w:r w:rsidR="00E247ED">
        <w:rPr>
          <w:rFonts w:ascii="Times New Roman" w:hAnsi="Times New Roman"/>
          <w:bCs/>
          <w:sz w:val="24"/>
          <w:szCs w:val="24"/>
        </w:rPr>
        <w:t>rga te</w:t>
      </w:r>
      <w:r w:rsidR="00343E25">
        <w:rPr>
          <w:rFonts w:ascii="Times New Roman" w:hAnsi="Times New Roman"/>
          <w:bCs/>
          <w:sz w:val="24"/>
          <w:szCs w:val="24"/>
        </w:rPr>
        <w:t>rhadap Prestasi Belajar.P</w:t>
      </w:r>
      <w:r w:rsidRPr="004D165E">
        <w:rPr>
          <w:rFonts w:ascii="Times New Roman" w:hAnsi="Times New Roman"/>
          <w:bCs/>
          <w:sz w:val="24"/>
          <w:szCs w:val="24"/>
        </w:rPr>
        <w:t>erbedaannya pada objek dan lokasi penelitiannya yaitu Prestasi Belajar Mata Pelajaran Akuntansi Perusahaan Jasa Kelas X Akuntansi SMK Muhammadiyah Wonosari.</w:t>
      </w:r>
    </w:p>
    <w:p w:rsidR="004D165E" w:rsidRPr="00BD2BF8" w:rsidRDefault="004D165E" w:rsidP="008F0A9A">
      <w:pPr>
        <w:pStyle w:val="Heading2"/>
        <w:numPr>
          <w:ilvl w:val="0"/>
          <w:numId w:val="57"/>
        </w:numPr>
        <w:spacing w:line="480" w:lineRule="auto"/>
        <w:rPr>
          <w:rFonts w:ascii="Times New Roman" w:hAnsi="Times New Roman"/>
          <w:color w:val="auto"/>
          <w:sz w:val="24"/>
          <w:szCs w:val="24"/>
        </w:rPr>
      </w:pPr>
      <w:bookmarkStart w:id="71" w:name="_Toc468389946"/>
      <w:bookmarkStart w:id="72" w:name="_Toc472336816"/>
      <w:r w:rsidRPr="00BD2BF8">
        <w:rPr>
          <w:rFonts w:ascii="Times New Roman" w:hAnsi="Times New Roman"/>
          <w:color w:val="auto"/>
          <w:sz w:val="24"/>
          <w:szCs w:val="24"/>
        </w:rPr>
        <w:t>Kerangka Berpikir</w:t>
      </w:r>
      <w:bookmarkEnd w:id="71"/>
      <w:bookmarkEnd w:id="72"/>
    </w:p>
    <w:p w:rsidR="004D165E" w:rsidRPr="004D165E" w:rsidRDefault="00ED32FB" w:rsidP="008F0A9A">
      <w:pPr>
        <w:numPr>
          <w:ilvl w:val="0"/>
          <w:numId w:val="36"/>
        </w:numPr>
        <w:spacing w:line="480" w:lineRule="auto"/>
        <w:ind w:left="1276"/>
        <w:contextualSpacing/>
        <w:jc w:val="both"/>
        <w:rPr>
          <w:rFonts w:ascii="Times New Roman" w:hAnsi="Times New Roman"/>
          <w:b/>
          <w:bCs/>
          <w:sz w:val="24"/>
          <w:szCs w:val="24"/>
        </w:rPr>
      </w:pPr>
      <w:r>
        <w:rPr>
          <w:rFonts w:ascii="Times New Roman" w:hAnsi="Times New Roman"/>
          <w:b/>
          <w:bCs/>
          <w:sz w:val="24"/>
          <w:szCs w:val="24"/>
        </w:rPr>
        <w:t>Pengaruh Motivasi Belajar t</w:t>
      </w:r>
      <w:r w:rsidR="004D165E" w:rsidRPr="004D165E">
        <w:rPr>
          <w:rFonts w:ascii="Times New Roman" w:hAnsi="Times New Roman"/>
          <w:b/>
          <w:bCs/>
          <w:sz w:val="24"/>
          <w:szCs w:val="24"/>
        </w:rPr>
        <w:t>erhadap Prestasi Belajar</w:t>
      </w:r>
      <w:r w:rsidR="000E4164">
        <w:rPr>
          <w:rFonts w:ascii="Times New Roman" w:hAnsi="Times New Roman"/>
          <w:b/>
          <w:bCs/>
          <w:sz w:val="24"/>
          <w:szCs w:val="24"/>
        </w:rPr>
        <w:t xml:space="preserve"> Mata Pelajaran Akuntansi Perusahaan Jasa</w:t>
      </w:r>
    </w:p>
    <w:p w:rsidR="004D165E" w:rsidRPr="004D165E" w:rsidRDefault="004D165E" w:rsidP="00EA73D5">
      <w:pPr>
        <w:spacing w:line="480" w:lineRule="auto"/>
        <w:ind w:left="1418" w:firstLine="720"/>
        <w:contextualSpacing/>
        <w:jc w:val="both"/>
        <w:rPr>
          <w:rFonts w:ascii="Times New Roman" w:hAnsi="Times New Roman"/>
          <w:bCs/>
          <w:sz w:val="24"/>
          <w:szCs w:val="24"/>
        </w:rPr>
      </w:pPr>
      <w:r w:rsidRPr="004D165E">
        <w:rPr>
          <w:rFonts w:ascii="Times New Roman" w:hAnsi="Times New Roman"/>
          <w:bCs/>
          <w:sz w:val="24"/>
          <w:szCs w:val="24"/>
        </w:rPr>
        <w:t>Motivasi Belajar adalah suatu kekuatan yang mendorong seseorang untuk merubah tingkah laku dalam belajarnya sebagai hasil pengamatan belajarnya dan interaksi dalam lingkungan belajar, keseluruhan daya penggerak psikis di dalam diri siswa yang menimbulkan kegiatan belajar, menjamin kelangsungan kegiatan belajar dan memberikan arah pada kegiatan belajar demi mencapai suatu tujuan. Motivasi Belajar merupakan salah satu faktor yang penting dalam usaha memperoleh hasil belajar yang tinggi.</w:t>
      </w:r>
    </w:p>
    <w:p w:rsidR="004D165E" w:rsidRPr="004D165E" w:rsidRDefault="004D165E" w:rsidP="00EA73D5">
      <w:pPr>
        <w:spacing w:line="480" w:lineRule="auto"/>
        <w:ind w:left="1418" w:firstLine="720"/>
        <w:contextualSpacing/>
        <w:jc w:val="both"/>
        <w:rPr>
          <w:rFonts w:ascii="Times New Roman" w:hAnsi="Times New Roman"/>
          <w:bCs/>
          <w:sz w:val="24"/>
          <w:szCs w:val="24"/>
        </w:rPr>
      </w:pPr>
      <w:r w:rsidRPr="004D165E">
        <w:rPr>
          <w:rFonts w:ascii="Times New Roman" w:hAnsi="Times New Roman"/>
          <w:bCs/>
          <w:sz w:val="24"/>
          <w:szCs w:val="24"/>
        </w:rPr>
        <w:lastRenderedPageBreak/>
        <w:t xml:space="preserve">Motivasi Belajar yang tinggi dapat </w:t>
      </w:r>
      <w:r w:rsidRPr="008203A6">
        <w:rPr>
          <w:rFonts w:ascii="Times New Roman" w:hAnsi="Times New Roman"/>
          <w:bCs/>
          <w:sz w:val="24"/>
          <w:szCs w:val="24"/>
        </w:rPr>
        <w:t xml:space="preserve">mempengaruhi segala </w:t>
      </w:r>
      <w:r w:rsidR="001E7782">
        <w:rPr>
          <w:rFonts w:ascii="Times New Roman" w:hAnsi="Times New Roman"/>
          <w:bCs/>
          <w:sz w:val="24"/>
          <w:szCs w:val="24"/>
        </w:rPr>
        <w:t>tingkah laku</w:t>
      </w:r>
      <w:r w:rsidRPr="008203A6">
        <w:rPr>
          <w:rFonts w:ascii="Times New Roman" w:hAnsi="Times New Roman"/>
          <w:bCs/>
          <w:sz w:val="24"/>
          <w:szCs w:val="24"/>
        </w:rPr>
        <w:t xml:space="preserve"> b</w:t>
      </w:r>
      <w:r w:rsidR="008203A6" w:rsidRPr="008203A6">
        <w:rPr>
          <w:rFonts w:ascii="Times New Roman" w:hAnsi="Times New Roman"/>
          <w:bCs/>
          <w:sz w:val="24"/>
          <w:szCs w:val="24"/>
        </w:rPr>
        <w:t xml:space="preserve">elajar dalam mencapai tujuannya, dalam hal ini </w:t>
      </w:r>
      <w:r w:rsidR="001E7782">
        <w:rPr>
          <w:rFonts w:ascii="Times New Roman" w:hAnsi="Times New Roman"/>
          <w:bCs/>
          <w:sz w:val="24"/>
          <w:szCs w:val="24"/>
        </w:rPr>
        <w:t>tingkah laku</w:t>
      </w:r>
      <w:r w:rsidR="008203A6">
        <w:rPr>
          <w:rFonts w:ascii="Times New Roman" w:hAnsi="Times New Roman"/>
          <w:bCs/>
          <w:sz w:val="24"/>
          <w:szCs w:val="24"/>
        </w:rPr>
        <w:t xml:space="preserve"> belajar ditunjukkan dengan adanya ketekunan siswa dalam pelajaran, keuletan siswa dalam menghadapi kesulitan, serta senang belajar mandiri untuk memecahkan masalah-masalah materi pelajaran. Oleh karena itu</w:t>
      </w:r>
      <w:r w:rsidRPr="004D165E">
        <w:rPr>
          <w:rFonts w:ascii="Times New Roman" w:hAnsi="Times New Roman"/>
          <w:bCs/>
          <w:sz w:val="24"/>
          <w:szCs w:val="24"/>
        </w:rPr>
        <w:t xml:space="preserve"> jika siswa mempunyai motivasi yang tinggi dalam belajar maka akan tumbuh gairah, merasa senang dan semangat untuk belajar sehingga akan memperoleh Prestasi Belajar</w:t>
      </w:r>
      <w:r w:rsidR="001E7782">
        <w:rPr>
          <w:rFonts w:ascii="Times New Roman" w:hAnsi="Times New Roman"/>
          <w:bCs/>
          <w:sz w:val="24"/>
          <w:szCs w:val="24"/>
        </w:rPr>
        <w:t xml:space="preserve"> yang tinggi, khususnya dalam hal ini Prestasi Belajar </w:t>
      </w:r>
      <w:r w:rsidR="008203A6">
        <w:rPr>
          <w:rFonts w:ascii="Times New Roman" w:hAnsi="Times New Roman"/>
          <w:bCs/>
          <w:sz w:val="24"/>
          <w:szCs w:val="24"/>
        </w:rPr>
        <w:t>Mata Pelajaran Akuntansi Perusahaan Jasa</w:t>
      </w:r>
      <w:r w:rsidRPr="004D165E">
        <w:rPr>
          <w:rFonts w:ascii="Times New Roman" w:hAnsi="Times New Roman"/>
          <w:bCs/>
          <w:sz w:val="24"/>
          <w:szCs w:val="24"/>
        </w:rPr>
        <w:t xml:space="preserve"> yang tinggi. Semakin tinggi Motivasi Belajar siswa maka </w:t>
      </w:r>
      <w:r w:rsidR="008203A6" w:rsidRPr="004D165E">
        <w:rPr>
          <w:rFonts w:ascii="Times New Roman" w:hAnsi="Times New Roman"/>
          <w:bCs/>
          <w:sz w:val="24"/>
          <w:szCs w:val="24"/>
        </w:rPr>
        <w:t>Prestasi Belajar</w:t>
      </w:r>
      <w:r w:rsidR="008203A6">
        <w:rPr>
          <w:rFonts w:ascii="Times New Roman" w:hAnsi="Times New Roman"/>
          <w:bCs/>
          <w:sz w:val="24"/>
          <w:szCs w:val="24"/>
        </w:rPr>
        <w:t xml:space="preserve"> Mata Pelajaran Akuntansi Perusahaan Jasa</w:t>
      </w:r>
      <w:r w:rsidRPr="004D165E">
        <w:rPr>
          <w:rFonts w:ascii="Times New Roman" w:hAnsi="Times New Roman"/>
          <w:bCs/>
          <w:sz w:val="24"/>
          <w:szCs w:val="24"/>
        </w:rPr>
        <w:t xml:space="preserve"> akan meningkat.</w:t>
      </w:r>
    </w:p>
    <w:p w:rsidR="004D165E" w:rsidRPr="004D165E" w:rsidRDefault="00ED32FB" w:rsidP="008F0A9A">
      <w:pPr>
        <w:numPr>
          <w:ilvl w:val="0"/>
          <w:numId w:val="36"/>
        </w:numPr>
        <w:spacing w:line="480" w:lineRule="auto"/>
        <w:ind w:left="1276"/>
        <w:contextualSpacing/>
        <w:jc w:val="both"/>
        <w:rPr>
          <w:rFonts w:ascii="Times New Roman" w:hAnsi="Times New Roman"/>
          <w:b/>
          <w:bCs/>
          <w:sz w:val="24"/>
          <w:szCs w:val="24"/>
        </w:rPr>
      </w:pPr>
      <w:r>
        <w:rPr>
          <w:rFonts w:ascii="Times New Roman" w:hAnsi="Times New Roman"/>
          <w:b/>
          <w:bCs/>
          <w:sz w:val="24"/>
          <w:szCs w:val="24"/>
        </w:rPr>
        <w:t>Pengaruh Lingkungan Keluarga t</w:t>
      </w:r>
      <w:r w:rsidR="004D165E" w:rsidRPr="004D165E">
        <w:rPr>
          <w:rFonts w:ascii="Times New Roman" w:hAnsi="Times New Roman"/>
          <w:b/>
          <w:bCs/>
          <w:sz w:val="24"/>
          <w:szCs w:val="24"/>
        </w:rPr>
        <w:t>erhadap Prestasi Belajar</w:t>
      </w:r>
      <w:r w:rsidR="000E4164">
        <w:rPr>
          <w:rFonts w:ascii="Times New Roman" w:hAnsi="Times New Roman"/>
          <w:b/>
          <w:bCs/>
          <w:sz w:val="24"/>
          <w:szCs w:val="24"/>
        </w:rPr>
        <w:t xml:space="preserve"> Mata Pelajaran Akuntansi Perusahaan Jasa</w:t>
      </w:r>
    </w:p>
    <w:p w:rsidR="004D165E" w:rsidRPr="004D165E" w:rsidRDefault="004D165E" w:rsidP="00EA73D5">
      <w:pPr>
        <w:spacing w:line="480" w:lineRule="auto"/>
        <w:ind w:left="1418" w:firstLine="720"/>
        <w:contextualSpacing/>
        <w:jc w:val="both"/>
        <w:rPr>
          <w:rFonts w:ascii="Times New Roman" w:hAnsi="Times New Roman"/>
          <w:bCs/>
          <w:sz w:val="24"/>
          <w:szCs w:val="24"/>
        </w:rPr>
      </w:pPr>
      <w:r w:rsidRPr="004D165E">
        <w:rPr>
          <w:rFonts w:ascii="Times New Roman" w:hAnsi="Times New Roman"/>
          <w:bCs/>
          <w:sz w:val="24"/>
          <w:szCs w:val="24"/>
        </w:rPr>
        <w:t>Lingkungan Keluarga merupakan tempat yang pertama dan utama dalam pendidikan anak mulai dari dini sampai anak mulai dapat berfikir sendiri. Di Lingkungan Keluarga itulah siswa tumbuh dan berkembang menjadi dewasa, tempat siswa menghabiskan sebagian besar waktunya. Suasana keluarga yang baik d</w:t>
      </w:r>
      <w:r w:rsidR="001E7782">
        <w:rPr>
          <w:rFonts w:ascii="Times New Roman" w:hAnsi="Times New Roman"/>
          <w:bCs/>
          <w:sz w:val="24"/>
          <w:szCs w:val="24"/>
        </w:rPr>
        <w:t>an mendukung siswa untuk belajar ialah</w:t>
      </w:r>
      <w:r w:rsidRPr="004D165E">
        <w:rPr>
          <w:rFonts w:ascii="Times New Roman" w:hAnsi="Times New Roman"/>
          <w:bCs/>
          <w:sz w:val="24"/>
          <w:szCs w:val="24"/>
        </w:rPr>
        <w:t xml:space="preserve"> misalkan tidak menghidupkan televisi dengan volume yang tinggi</w:t>
      </w:r>
      <w:r w:rsidR="001E7782">
        <w:rPr>
          <w:rFonts w:ascii="Times New Roman" w:hAnsi="Times New Roman"/>
          <w:bCs/>
          <w:sz w:val="24"/>
          <w:szCs w:val="24"/>
        </w:rPr>
        <w:t>, hal tersebut</w:t>
      </w:r>
      <w:r w:rsidRPr="004D165E">
        <w:rPr>
          <w:rFonts w:ascii="Times New Roman" w:hAnsi="Times New Roman"/>
          <w:bCs/>
          <w:sz w:val="24"/>
          <w:szCs w:val="24"/>
        </w:rPr>
        <w:t xml:space="preserve"> akan membuat siswa lebih bisa belajar dengan baik.</w:t>
      </w:r>
    </w:p>
    <w:p w:rsidR="004D165E" w:rsidRPr="004D165E" w:rsidRDefault="004D165E" w:rsidP="00EA73D5">
      <w:pPr>
        <w:spacing w:line="480" w:lineRule="auto"/>
        <w:ind w:left="1418" w:firstLine="720"/>
        <w:contextualSpacing/>
        <w:jc w:val="both"/>
        <w:rPr>
          <w:rFonts w:ascii="Times New Roman" w:hAnsi="Times New Roman"/>
          <w:bCs/>
          <w:sz w:val="24"/>
          <w:szCs w:val="24"/>
        </w:rPr>
      </w:pPr>
      <w:r w:rsidRPr="004D165E">
        <w:rPr>
          <w:rFonts w:ascii="Times New Roman" w:hAnsi="Times New Roman"/>
          <w:bCs/>
          <w:sz w:val="24"/>
          <w:szCs w:val="24"/>
        </w:rPr>
        <w:lastRenderedPageBreak/>
        <w:t xml:space="preserve">Lingkungan Keluarga yang begitu mendukung terutama orang tua yang </w:t>
      </w:r>
      <w:r w:rsidR="00D074A8">
        <w:rPr>
          <w:rFonts w:ascii="Times New Roman" w:hAnsi="Times New Roman"/>
          <w:bCs/>
          <w:sz w:val="24"/>
          <w:szCs w:val="24"/>
        </w:rPr>
        <w:t>bisa memberikan suasana keluarga yang baik dan kebutuhan yang dibutuhkan oleh siswa</w:t>
      </w:r>
      <w:r w:rsidRPr="004D165E">
        <w:rPr>
          <w:rFonts w:ascii="Times New Roman" w:hAnsi="Times New Roman"/>
          <w:bCs/>
          <w:sz w:val="24"/>
          <w:szCs w:val="24"/>
        </w:rPr>
        <w:t>,</w:t>
      </w:r>
      <w:r w:rsidR="00D074A8">
        <w:rPr>
          <w:rFonts w:ascii="Times New Roman" w:hAnsi="Times New Roman"/>
          <w:bCs/>
          <w:sz w:val="24"/>
          <w:szCs w:val="24"/>
        </w:rPr>
        <w:t xml:space="preserve"> serta adanya sikap saling menghormati antar kedua belah pihak</w:t>
      </w:r>
      <w:r w:rsidRPr="004D165E">
        <w:rPr>
          <w:rFonts w:ascii="Times New Roman" w:hAnsi="Times New Roman"/>
          <w:bCs/>
          <w:sz w:val="24"/>
          <w:szCs w:val="24"/>
        </w:rPr>
        <w:t xml:space="preserve"> akan meningkatkan prestasi belajar siswa</w:t>
      </w:r>
      <w:r w:rsidR="008203A6">
        <w:rPr>
          <w:rFonts w:ascii="Times New Roman" w:hAnsi="Times New Roman"/>
          <w:bCs/>
          <w:sz w:val="24"/>
          <w:szCs w:val="24"/>
        </w:rPr>
        <w:t xml:space="preserve">, khususnya </w:t>
      </w:r>
      <w:r w:rsidR="008203A6" w:rsidRPr="004D165E">
        <w:rPr>
          <w:rFonts w:ascii="Times New Roman" w:hAnsi="Times New Roman"/>
          <w:bCs/>
          <w:sz w:val="24"/>
          <w:szCs w:val="24"/>
        </w:rPr>
        <w:t>Prestasi Belajar</w:t>
      </w:r>
      <w:r w:rsidR="008203A6">
        <w:rPr>
          <w:rFonts w:ascii="Times New Roman" w:hAnsi="Times New Roman"/>
          <w:bCs/>
          <w:sz w:val="24"/>
          <w:szCs w:val="24"/>
        </w:rPr>
        <w:t xml:space="preserve"> Mata Pelajaran Akuntansi Perusahaan Jasa</w:t>
      </w:r>
      <w:r w:rsidRPr="004D165E">
        <w:rPr>
          <w:rFonts w:ascii="Times New Roman" w:hAnsi="Times New Roman"/>
          <w:bCs/>
          <w:sz w:val="24"/>
          <w:szCs w:val="24"/>
        </w:rPr>
        <w:t xml:space="preserve">. Semakin baik serta mendukungnya Lingkungan Keluarga maka </w:t>
      </w:r>
      <w:r w:rsidR="008203A6" w:rsidRPr="004D165E">
        <w:rPr>
          <w:rFonts w:ascii="Times New Roman" w:hAnsi="Times New Roman"/>
          <w:bCs/>
          <w:sz w:val="24"/>
          <w:szCs w:val="24"/>
        </w:rPr>
        <w:t>Prestasi Belajar</w:t>
      </w:r>
      <w:r w:rsidR="008203A6">
        <w:rPr>
          <w:rFonts w:ascii="Times New Roman" w:hAnsi="Times New Roman"/>
          <w:bCs/>
          <w:sz w:val="24"/>
          <w:szCs w:val="24"/>
        </w:rPr>
        <w:t xml:space="preserve"> Mata Pelajaran Akuntansi Perusahaan Jasa</w:t>
      </w:r>
      <w:r w:rsidRPr="004D165E">
        <w:rPr>
          <w:rFonts w:ascii="Times New Roman" w:hAnsi="Times New Roman"/>
          <w:bCs/>
          <w:sz w:val="24"/>
          <w:szCs w:val="24"/>
        </w:rPr>
        <w:t xml:space="preserve"> siswa akan meningkat, begitu juga sebaliknya.</w:t>
      </w:r>
    </w:p>
    <w:p w:rsidR="004D165E" w:rsidRPr="004D165E" w:rsidRDefault="004D165E" w:rsidP="008F0A9A">
      <w:pPr>
        <w:numPr>
          <w:ilvl w:val="0"/>
          <w:numId w:val="36"/>
        </w:numPr>
        <w:spacing w:line="480" w:lineRule="auto"/>
        <w:ind w:left="1276"/>
        <w:contextualSpacing/>
        <w:jc w:val="both"/>
        <w:rPr>
          <w:rFonts w:ascii="Times New Roman" w:hAnsi="Times New Roman"/>
          <w:b/>
          <w:bCs/>
          <w:sz w:val="24"/>
          <w:szCs w:val="24"/>
        </w:rPr>
      </w:pPr>
      <w:r w:rsidRPr="004D165E">
        <w:rPr>
          <w:rFonts w:ascii="Times New Roman" w:hAnsi="Times New Roman"/>
          <w:b/>
          <w:bCs/>
          <w:sz w:val="24"/>
          <w:szCs w:val="24"/>
        </w:rPr>
        <w:t>Pengaruh Motivasi Belaja</w:t>
      </w:r>
      <w:r w:rsidR="00ED32FB">
        <w:rPr>
          <w:rFonts w:ascii="Times New Roman" w:hAnsi="Times New Roman"/>
          <w:b/>
          <w:bCs/>
          <w:sz w:val="24"/>
          <w:szCs w:val="24"/>
        </w:rPr>
        <w:t>r dan Lingkungan Keluarga t</w:t>
      </w:r>
      <w:r w:rsidRPr="004D165E">
        <w:rPr>
          <w:rFonts w:ascii="Times New Roman" w:hAnsi="Times New Roman"/>
          <w:b/>
          <w:bCs/>
          <w:sz w:val="24"/>
          <w:szCs w:val="24"/>
        </w:rPr>
        <w:t>erhadap Prestasi Belajar</w:t>
      </w:r>
      <w:r w:rsidR="000E4164">
        <w:rPr>
          <w:rFonts w:ascii="Times New Roman" w:hAnsi="Times New Roman"/>
          <w:b/>
          <w:bCs/>
          <w:sz w:val="24"/>
          <w:szCs w:val="24"/>
        </w:rPr>
        <w:t xml:space="preserve"> Mata Pelajaran Akuntansi Perusahaan Jasa</w:t>
      </w:r>
    </w:p>
    <w:p w:rsidR="004D165E" w:rsidRPr="004D165E" w:rsidRDefault="00B276A4" w:rsidP="00B276A4">
      <w:pPr>
        <w:spacing w:line="480" w:lineRule="auto"/>
        <w:ind w:left="1418" w:firstLine="720"/>
        <w:contextualSpacing/>
        <w:jc w:val="both"/>
        <w:rPr>
          <w:rFonts w:ascii="Times New Roman" w:hAnsi="Times New Roman"/>
          <w:bCs/>
          <w:sz w:val="24"/>
          <w:szCs w:val="24"/>
        </w:rPr>
      </w:pPr>
      <w:r>
        <w:rPr>
          <w:rFonts w:ascii="Times New Roman" w:hAnsi="Times New Roman"/>
          <w:sz w:val="24"/>
          <w:szCs w:val="24"/>
        </w:rPr>
        <w:t>M</w:t>
      </w:r>
      <w:r w:rsidRPr="004D165E">
        <w:rPr>
          <w:rFonts w:ascii="Times New Roman" w:hAnsi="Times New Roman"/>
          <w:sz w:val="24"/>
          <w:szCs w:val="24"/>
        </w:rPr>
        <w:t>enurut Oemar Hamalik (2014: 108-109) bahwa motivasi belajar merupakan suat</w:t>
      </w:r>
      <w:r>
        <w:rPr>
          <w:rFonts w:ascii="Times New Roman" w:hAnsi="Times New Roman"/>
          <w:sz w:val="24"/>
          <w:szCs w:val="24"/>
        </w:rPr>
        <w:t xml:space="preserve">u perubahan energi dalam diri </w:t>
      </w:r>
      <w:r w:rsidRPr="004D165E">
        <w:rPr>
          <w:rFonts w:ascii="Times New Roman" w:hAnsi="Times New Roman"/>
          <w:sz w:val="24"/>
          <w:szCs w:val="24"/>
        </w:rPr>
        <w:t>seseorang yang menimbulkan tingkah laku atau perbuatan yang berfungsi sebagai pengarah serta penggerak untuk mencapai dan menentukan tujuan pembelajaran yang efektif.</w:t>
      </w:r>
      <w:r w:rsidR="004D165E" w:rsidRPr="004D165E">
        <w:rPr>
          <w:rFonts w:ascii="Times New Roman" w:hAnsi="Times New Roman"/>
          <w:bCs/>
          <w:sz w:val="24"/>
          <w:szCs w:val="24"/>
        </w:rPr>
        <w:t xml:space="preserve"> </w:t>
      </w:r>
      <w:r w:rsidRPr="004D165E">
        <w:rPr>
          <w:rFonts w:ascii="Times New Roman" w:hAnsi="Times New Roman"/>
          <w:bCs/>
          <w:sz w:val="24"/>
          <w:szCs w:val="24"/>
        </w:rPr>
        <w:t xml:space="preserve">Motivasi Belajar yang tinggi dapat </w:t>
      </w:r>
      <w:r>
        <w:rPr>
          <w:rFonts w:ascii="Times New Roman" w:hAnsi="Times New Roman"/>
          <w:bCs/>
          <w:sz w:val="24"/>
          <w:szCs w:val="24"/>
        </w:rPr>
        <w:t>mempengaruhi segala tingkah laku</w:t>
      </w:r>
      <w:r w:rsidRPr="008203A6">
        <w:rPr>
          <w:rFonts w:ascii="Times New Roman" w:hAnsi="Times New Roman"/>
          <w:bCs/>
          <w:sz w:val="24"/>
          <w:szCs w:val="24"/>
        </w:rPr>
        <w:t xml:space="preserve"> belajar dalam mencapai tujuannya, dalam hal ini </w:t>
      </w:r>
      <w:r>
        <w:rPr>
          <w:rFonts w:ascii="Times New Roman" w:hAnsi="Times New Roman"/>
          <w:bCs/>
          <w:sz w:val="24"/>
          <w:szCs w:val="24"/>
        </w:rPr>
        <w:t>tingkah laku belajar ditunjukkan dengan adanya ketekunan siswa dalam pelajaran, keuletan siswa dalam menghadapi kesulitan, serta senang belajar mandiri untuk memecahkan masalah-masalah materi pelajaran, oleh sebab itu jika anak memiliki Motivasi Belajar yang tinggi maka Prestasi Belajar anak tersebut akan semakin meningkat, begit juga sebaliknya</w:t>
      </w:r>
      <w:r w:rsidR="004D165E" w:rsidRPr="004D165E">
        <w:rPr>
          <w:rFonts w:ascii="Times New Roman" w:hAnsi="Times New Roman"/>
          <w:bCs/>
          <w:sz w:val="24"/>
          <w:szCs w:val="24"/>
        </w:rPr>
        <w:t xml:space="preserve">. Lingkungan Keluarga merupakan tempat pertama bagi anak dalam </w:t>
      </w:r>
      <w:r w:rsidR="004D165E" w:rsidRPr="004D165E">
        <w:rPr>
          <w:rFonts w:ascii="Times New Roman" w:hAnsi="Times New Roman"/>
          <w:bCs/>
          <w:sz w:val="24"/>
          <w:szCs w:val="24"/>
        </w:rPr>
        <w:lastRenderedPageBreak/>
        <w:t>menempuh pendidikan, oleh sebab itu di dalam Lingkungan Keluarga jika orang tua dapat membuat kondisi yang kondusif bagi anak untuk belajar maka prestasi belajar anak akan meningkat, begitu pula sebaliknya.</w:t>
      </w:r>
    </w:p>
    <w:p w:rsidR="004D165E" w:rsidRPr="004D165E" w:rsidRDefault="004D165E" w:rsidP="00EA73D5">
      <w:pPr>
        <w:spacing w:line="480" w:lineRule="auto"/>
        <w:ind w:left="1418" w:firstLine="720"/>
        <w:jc w:val="both"/>
        <w:rPr>
          <w:rFonts w:ascii="Times New Roman" w:hAnsi="Times New Roman"/>
          <w:bCs/>
          <w:sz w:val="24"/>
          <w:szCs w:val="24"/>
        </w:rPr>
      </w:pPr>
      <w:r w:rsidRPr="004D165E">
        <w:rPr>
          <w:rFonts w:ascii="Times New Roman" w:hAnsi="Times New Roman"/>
          <w:bCs/>
          <w:sz w:val="24"/>
          <w:szCs w:val="24"/>
        </w:rPr>
        <w:t xml:space="preserve">Apabila siswa mempunyai dukungan Motivasi Belajar yang kuat, </w:t>
      </w:r>
      <w:r w:rsidR="001C34CD">
        <w:rPr>
          <w:rFonts w:ascii="Times New Roman" w:hAnsi="Times New Roman"/>
          <w:bCs/>
          <w:sz w:val="24"/>
          <w:szCs w:val="24"/>
        </w:rPr>
        <w:t>serta</w:t>
      </w:r>
      <w:r w:rsidRPr="004D165E">
        <w:rPr>
          <w:rFonts w:ascii="Times New Roman" w:hAnsi="Times New Roman"/>
          <w:bCs/>
          <w:sz w:val="24"/>
          <w:szCs w:val="24"/>
        </w:rPr>
        <w:t xml:space="preserve"> Lingkungan Keluarga siswa yang kondusif </w:t>
      </w:r>
      <w:r w:rsidR="001C5D72">
        <w:rPr>
          <w:rFonts w:ascii="Times New Roman" w:hAnsi="Times New Roman"/>
          <w:bCs/>
          <w:sz w:val="24"/>
          <w:szCs w:val="24"/>
        </w:rPr>
        <w:t>di mana</w:t>
      </w:r>
      <w:r w:rsidRPr="004D165E">
        <w:rPr>
          <w:rFonts w:ascii="Times New Roman" w:hAnsi="Times New Roman"/>
          <w:bCs/>
          <w:sz w:val="24"/>
          <w:szCs w:val="24"/>
        </w:rPr>
        <w:t xml:space="preserve"> suasana yang tenang dan nyaman untuk belajar, tidak bising, bersih dan fasilitas belajar yang memadai, serta mendapat kasih sayang yang cukup dari orang tua maka siswa akan semangat untuk belajar, termasuk belajar akuntansi sehingga Prestasi Belajar Mata Pelajaran Akuntansi Perusahaan Jasa dapat maksimal. Jadi apabila siswa mendapat dukungan Motivasi Belajar yang semakin kuat dan Lingkungan Keluarga siswa yang semakin kondusif maka Prestasi Belajar Mata Pelajaran Akuntansi Perusahaan Jasa menjadi tinggi.</w:t>
      </w:r>
    </w:p>
    <w:p w:rsidR="004D165E" w:rsidRPr="00BD2BF8" w:rsidRDefault="004D165E" w:rsidP="008F0A9A">
      <w:pPr>
        <w:pStyle w:val="Heading2"/>
        <w:numPr>
          <w:ilvl w:val="0"/>
          <w:numId w:val="57"/>
        </w:numPr>
        <w:spacing w:line="480" w:lineRule="auto"/>
        <w:rPr>
          <w:rFonts w:ascii="Times New Roman" w:hAnsi="Times New Roman"/>
          <w:color w:val="auto"/>
          <w:sz w:val="24"/>
          <w:szCs w:val="24"/>
        </w:rPr>
      </w:pPr>
      <w:bookmarkStart w:id="73" w:name="_Toc468389947"/>
      <w:bookmarkStart w:id="74" w:name="_Toc472336817"/>
      <w:r w:rsidRPr="00BD2BF8">
        <w:rPr>
          <w:rFonts w:ascii="Times New Roman" w:hAnsi="Times New Roman"/>
          <w:color w:val="auto"/>
          <w:sz w:val="24"/>
          <w:szCs w:val="24"/>
        </w:rPr>
        <w:t>Paradigma Penelitian</w:t>
      </w:r>
      <w:bookmarkEnd w:id="73"/>
      <w:bookmarkEnd w:id="74"/>
    </w:p>
    <w:p w:rsidR="004D165E" w:rsidRPr="004D165E" w:rsidRDefault="004D165E" w:rsidP="00EA73D5">
      <w:pPr>
        <w:spacing w:line="480" w:lineRule="auto"/>
        <w:ind w:left="851" w:firstLine="720"/>
        <w:contextualSpacing/>
        <w:jc w:val="both"/>
        <w:rPr>
          <w:rFonts w:ascii="Times New Roman" w:hAnsi="Times New Roman"/>
          <w:bCs/>
          <w:sz w:val="24"/>
          <w:szCs w:val="24"/>
        </w:rPr>
      </w:pPr>
      <w:r w:rsidRPr="004D165E">
        <w:rPr>
          <w:rFonts w:ascii="Times New Roman" w:hAnsi="Times New Roman"/>
          <w:bCs/>
          <w:sz w:val="24"/>
          <w:szCs w:val="24"/>
        </w:rPr>
        <w:t>Kerangka pemikiran dalam penelitian ini secara sistematis dan sederhana dapat dilihat pada gambar berikut ini:</w:t>
      </w:r>
    </w:p>
    <w:p w:rsidR="004D165E" w:rsidRPr="004D165E" w:rsidRDefault="00C52FA5" w:rsidP="00A9400E">
      <w:pPr>
        <w:rPr>
          <w:rFonts w:ascii="Times New Roman" w:hAnsi="Times New Roman"/>
          <w:b/>
          <w:sz w:val="24"/>
          <w:szCs w:val="24"/>
        </w:rPr>
      </w:pPr>
      <w:r>
        <w:rPr>
          <w:noProof/>
        </w:rPr>
        <mc:AlternateContent>
          <mc:Choice Requires="wps">
            <w:drawing>
              <wp:anchor distT="0" distB="0" distL="114298" distR="114298" simplePos="0" relativeHeight="251670528" behindDoc="0" locked="0" layoutInCell="1" allowOverlap="1">
                <wp:simplePos x="0" y="0"/>
                <wp:positionH relativeFrom="column">
                  <wp:posOffset>3888739</wp:posOffset>
                </wp:positionH>
                <wp:positionV relativeFrom="paragraph">
                  <wp:posOffset>415925</wp:posOffset>
                </wp:positionV>
                <wp:extent cx="0" cy="182880"/>
                <wp:effectExtent l="95250" t="0" r="38100" b="45720"/>
                <wp:wrapNone/>
                <wp:docPr id="58" name="Straight Arrow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8288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type w14:anchorId="2399DBE4" id="_x0000_t32" coordsize="21600,21600" o:spt="32" o:oned="t" path="m,l21600,21600e" filled="f">
                <v:path arrowok="t" fillok="f" o:connecttype="none"/>
                <o:lock v:ext="edit" shapetype="t"/>
              </v:shapetype>
              <v:shape id="Straight Arrow Connector 14" o:spid="_x0000_s1026" type="#_x0000_t32" style="position:absolute;margin-left:306.2pt;margin-top:32.75pt;width:0;height:14.4pt;z-index:251670528;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" strokecolor="black [3040]">
                <v:stroke endarrow="open"/>
                <o:lock v:ext="edit" shapetype="f"/>
              </v:shape>
            </w:pict>
          </mc:Fallback>
        </mc:AlternateContent>
      </w:r>
      <w:r>
        <w:rPr>
          <w:noProof/>
        </w:rPr>
        <mc:AlternateContent>
          <mc:Choice Requires="wps">
            <w:drawing>
              <wp:anchor distT="0" distB="0" distL="114300" distR="114300" simplePos="0" relativeHeight="251669504" behindDoc="0" locked="0" layoutInCell="1" allowOverlap="1">
                <wp:simplePos x="0" y="0"/>
                <wp:positionH relativeFrom="column">
                  <wp:posOffset>3886835</wp:posOffset>
                </wp:positionH>
                <wp:positionV relativeFrom="paragraph">
                  <wp:posOffset>1087120</wp:posOffset>
                </wp:positionV>
                <wp:extent cx="1905" cy="195580"/>
                <wp:effectExtent l="95250" t="38100" r="55245" b="0"/>
                <wp:wrapNone/>
                <wp:docPr id="57" name="Straight Arrow Connector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905" cy="19558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3AF70449" id="Straight Arrow Connector 13" o:spid="_x0000_s1026" type="#_x0000_t32" style="position:absolute;margin-left:306.05pt;margin-top:85.6pt;width:.15pt;height:15.4pt;flip:y;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" strokecolor="black [3040]">
                <v:stroke endarrow="open"/>
                <o:lock v:ext="edit" shapetype="f"/>
              </v:shape>
            </w:pict>
          </mc:Fallback>
        </mc:AlternateContent>
      </w:r>
      <w:r>
        <w:rPr>
          <w:noProof/>
        </w:rPr>
        <mc:AlternateContent>
          <mc:Choice Requires="wps">
            <w:drawing>
              <wp:anchor distT="4294967294" distB="4294967294" distL="114300" distR="114300" simplePos="0" relativeHeight="251668480" behindDoc="0" locked="0" layoutInCell="1" allowOverlap="1">
                <wp:simplePos x="0" y="0"/>
                <wp:positionH relativeFrom="column">
                  <wp:posOffset>2072005</wp:posOffset>
                </wp:positionH>
                <wp:positionV relativeFrom="paragraph">
                  <wp:posOffset>1280794</wp:posOffset>
                </wp:positionV>
                <wp:extent cx="1814830" cy="0"/>
                <wp:effectExtent l="0" t="0" r="13970" b="0"/>
                <wp:wrapNone/>
                <wp:docPr id="56" name="Straight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81483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4C1C3E7" id="Straight Connector 10" o:spid="_x0000_s1026" style="position:absolute;z-index:25166848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163.15pt,100.85pt" to="306.05pt,10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" strokecolor="black [3040]">
                <o:lock v:ext="edit" shapetype="f"/>
              </v:line>
            </w:pict>
          </mc:Fallback>
        </mc:AlternateContent>
      </w:r>
      <w:r>
        <w:rPr>
          <w:noProof/>
        </w:rPr>
        <mc:AlternateContent>
          <mc:Choice Requires="wps">
            <w:drawing>
              <wp:anchor distT="4294967294" distB="4294967294" distL="114300" distR="114300" simplePos="0" relativeHeight="251667456" behindDoc="0" locked="0" layoutInCell="1" allowOverlap="1">
                <wp:simplePos x="0" y="0"/>
                <wp:positionH relativeFrom="column">
                  <wp:posOffset>2072005</wp:posOffset>
                </wp:positionH>
                <wp:positionV relativeFrom="paragraph">
                  <wp:posOffset>415924</wp:posOffset>
                </wp:positionV>
                <wp:extent cx="1814830" cy="0"/>
                <wp:effectExtent l="0" t="0" r="13970" b="0"/>
                <wp:wrapNone/>
                <wp:docPr id="55"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81483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DD96987" id="Straight Connector 1" o:spid="_x0000_s1026" style="position:absolute;z-index:25166745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163.15pt,32.75pt" to="306.05pt,3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" strokecolor="black [3040]">
                <o:lock v:ext="edit" shapetype="f"/>
              </v:line>
            </w:pict>
          </mc:Fallback>
        </mc:AlternateContent>
      </w:r>
      <w:r>
        <w:rPr>
          <w:noProof/>
        </w:rPr>
        <mc:AlternateContent>
          <mc:Choice Requires="wps">
            <w:drawing>
              <wp:anchor distT="4294967294" distB="4294967294" distL="114300" distR="114300" simplePos="0" relativeHeight="251666432" behindDoc="0" locked="0" layoutInCell="1" allowOverlap="1">
                <wp:simplePos x="0" y="0"/>
                <wp:positionH relativeFrom="column">
                  <wp:posOffset>2249805</wp:posOffset>
                </wp:positionH>
                <wp:positionV relativeFrom="paragraph">
                  <wp:posOffset>850899</wp:posOffset>
                </wp:positionV>
                <wp:extent cx="1334135" cy="0"/>
                <wp:effectExtent l="0" t="76200" r="0" b="76200"/>
                <wp:wrapNone/>
                <wp:docPr id="54" name="Straight Arrow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34135" cy="0"/>
                        </a:xfrm>
                        <a:prstGeom prst="straightConnector1">
                          <a:avLst/>
                        </a:prstGeom>
                        <a:noFill/>
                        <a:ln w="9525">
                          <a:solidFill>
                            <a:srgbClr val="000000"/>
                          </a:solidFill>
                          <a:prstDash val="lgDash"/>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C22ADBE" id="Straight Arrow Connector 3" o:spid="_x0000_s1026" type="#_x0000_t32" style="position:absolute;margin-left:177.15pt;margin-top:67pt;width:105.05pt;height:0;z-index:25166643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">
                <v:stroke dashstyle="longDash" endarrow="block"/>
              </v:shape>
            </w:pict>
          </mc:Fallback>
        </mc:AlternateContent>
      </w:r>
      <w:r>
        <w:rPr>
          <w:noProof/>
        </w:rPr>
        <mc:AlternateContent>
          <mc:Choice Requires="wps">
            <w:drawing>
              <wp:anchor distT="0" distB="0" distL="114300" distR="114300" simplePos="0" relativeHeight="251665408" behindDoc="0" locked="0" layoutInCell="1" allowOverlap="1">
                <wp:simplePos x="0" y="0"/>
                <wp:positionH relativeFrom="column">
                  <wp:posOffset>3602990</wp:posOffset>
                </wp:positionH>
                <wp:positionV relativeFrom="paragraph">
                  <wp:posOffset>605155</wp:posOffset>
                </wp:positionV>
                <wp:extent cx="578485" cy="488315"/>
                <wp:effectExtent l="0" t="0" r="0" b="6985"/>
                <wp:wrapNone/>
                <wp:docPr id="53"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8485" cy="488315"/>
                        </a:xfrm>
                        <a:prstGeom prst="rect">
                          <a:avLst/>
                        </a:prstGeom>
                        <a:solidFill>
                          <a:srgbClr val="FFFFFF"/>
                        </a:solidFill>
                        <a:ln w="9525">
                          <a:solidFill>
                            <a:srgbClr val="000000"/>
                          </a:solidFill>
                          <a:miter lim="800000"/>
                          <a:headEnd/>
                          <a:tailEnd/>
                        </a:ln>
                      </wps:spPr>
                      <wps:txbx>
                        <w:txbxContent>
                          <w:p w:rsidR="006C5AD1" w:rsidRPr="002F121B" w:rsidRDefault="006C5AD1" w:rsidP="004D165E">
                            <w:pPr>
                              <w:jc w:val="center"/>
                              <w:rPr>
                                <w:rFonts w:ascii="Times New Roman" w:hAnsi="Times New Roman"/>
                                <w:sz w:val="24"/>
                                <w:szCs w:val="24"/>
                              </w:rPr>
                            </w:pPr>
                            <w:r>
                              <w:rPr>
                                <w:rFonts w:ascii="Times New Roman" w:hAnsi="Times New Roman"/>
                                <w:sz w:val="24"/>
                                <w:szCs w:val="24"/>
                              </w:rPr>
                              <w:t>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 o:spid="_x0000_s1026" type="#_x0000_t202" style="position:absolute;margin-left:283.7pt;margin-top:47.65pt;width:45.55pt;height:38.4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">
                <v:textbox>
                  <w:txbxContent>
                    <w:p w:rsidR="006C5AD1" w:rsidRPr="002F121B" w:rsidRDefault="006C5AD1" w:rsidP="004D165E">
                      <w:pPr>
                        <w:jc w:val="center"/>
                        <w:rPr>
                          <w:rFonts w:ascii="Times New Roman" w:hAnsi="Times New Roman"/>
                          <w:sz w:val="24"/>
                          <w:szCs w:val="24"/>
                        </w:rPr>
                      </w:pPr>
                      <w:r>
                        <w:rPr>
                          <w:rFonts w:ascii="Times New Roman" w:hAnsi="Times New Roman"/>
                          <w:sz w:val="24"/>
                          <w:szCs w:val="24"/>
                        </w:rPr>
                        <w:t>Y</w:t>
                      </w:r>
                    </w:p>
                  </w:txbxContent>
                </v:textbox>
              </v:shape>
            </w:pict>
          </mc:Fallback>
        </mc:AlternateContent>
      </w:r>
      <w:r>
        <w:rPr>
          <w:noProof/>
        </w:rPr>
        <mc:AlternateContent>
          <mc:Choice Requires="wps">
            <w:drawing>
              <wp:anchor distT="0" distB="0" distL="114300" distR="114300" simplePos="0" relativeHeight="251664384" behindDoc="0" locked="0" layoutInCell="1" allowOverlap="1">
                <wp:simplePos x="0" y="0"/>
                <wp:positionH relativeFrom="column">
                  <wp:posOffset>1493520</wp:posOffset>
                </wp:positionH>
                <wp:positionV relativeFrom="paragraph">
                  <wp:posOffset>1074420</wp:posOffset>
                </wp:positionV>
                <wp:extent cx="578485" cy="488315"/>
                <wp:effectExtent l="0" t="0" r="0" b="6985"/>
                <wp:wrapNone/>
                <wp:docPr id="52"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8485" cy="488315"/>
                        </a:xfrm>
                        <a:prstGeom prst="rect">
                          <a:avLst/>
                        </a:prstGeom>
                        <a:solidFill>
                          <a:srgbClr val="FFFFFF"/>
                        </a:solidFill>
                        <a:ln w="9525">
                          <a:solidFill>
                            <a:srgbClr val="000000"/>
                          </a:solidFill>
                          <a:miter lim="800000"/>
                          <a:headEnd/>
                          <a:tailEnd/>
                        </a:ln>
                      </wps:spPr>
                      <wps:txbx>
                        <w:txbxContent>
                          <w:p w:rsidR="006C5AD1" w:rsidRPr="002F121B" w:rsidRDefault="006C5AD1" w:rsidP="004D165E">
                            <w:pPr>
                              <w:jc w:val="center"/>
                              <w:rPr>
                                <w:rFonts w:ascii="Times New Roman" w:hAnsi="Times New Roman"/>
                                <w:sz w:val="24"/>
                                <w:szCs w:val="24"/>
                              </w:rPr>
                            </w:pPr>
                            <w:r>
                              <w:rPr>
                                <w:rFonts w:ascii="Times New Roman" w:hAnsi="Times New Roman"/>
                                <w:sz w:val="24"/>
                                <w:szCs w:val="24"/>
                              </w:rPr>
                              <w:t>X</w:t>
                            </w:r>
                            <w:r w:rsidRPr="00460F93">
                              <w:rPr>
                                <w:rFonts w:ascii="Times New Roman" w:hAnsi="Times New Roman"/>
                                <w:sz w:val="24"/>
                                <w:szCs w:val="24"/>
                                <w:vertAlign w:val="subscript"/>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 o:spid="_x0000_s1027" type="#_x0000_t202" style="position:absolute;margin-left:117.6pt;margin-top:84.6pt;width:45.55pt;height:38.4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">
                <v:textbox>
                  <w:txbxContent>
                    <w:p w:rsidR="006C5AD1" w:rsidRPr="002F121B" w:rsidRDefault="006C5AD1" w:rsidP="004D165E">
                      <w:pPr>
                        <w:jc w:val="center"/>
                        <w:rPr>
                          <w:rFonts w:ascii="Times New Roman" w:hAnsi="Times New Roman"/>
                          <w:sz w:val="24"/>
                          <w:szCs w:val="24"/>
                        </w:rPr>
                      </w:pPr>
                      <w:r>
                        <w:rPr>
                          <w:rFonts w:ascii="Times New Roman" w:hAnsi="Times New Roman"/>
                          <w:sz w:val="24"/>
                          <w:szCs w:val="24"/>
                        </w:rPr>
                        <w:t>X</w:t>
                      </w:r>
                      <w:r w:rsidRPr="00460F93">
                        <w:rPr>
                          <w:rFonts w:ascii="Times New Roman" w:hAnsi="Times New Roman"/>
                          <w:sz w:val="24"/>
                          <w:szCs w:val="24"/>
                          <w:vertAlign w:val="subscript"/>
                        </w:rPr>
                        <w:t>2</w:t>
                      </w:r>
                    </w:p>
                  </w:txbxContent>
                </v:textbox>
              </v:shape>
            </w:pict>
          </mc:Fallback>
        </mc:AlternateContent>
      </w:r>
      <w:r>
        <w:rPr>
          <w:noProof/>
        </w:rPr>
        <mc:AlternateContent>
          <mc:Choice Requires="wps">
            <w:drawing>
              <wp:anchor distT="0" distB="0" distL="114300" distR="114300" simplePos="0" relativeHeight="251663360" behindDoc="0" locked="0" layoutInCell="1" allowOverlap="1">
                <wp:simplePos x="0" y="0"/>
                <wp:positionH relativeFrom="column">
                  <wp:posOffset>1493520</wp:posOffset>
                </wp:positionH>
                <wp:positionV relativeFrom="paragraph">
                  <wp:posOffset>190500</wp:posOffset>
                </wp:positionV>
                <wp:extent cx="578485" cy="488315"/>
                <wp:effectExtent l="0" t="0" r="0" b="6985"/>
                <wp:wrapNone/>
                <wp:docPr id="5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8485" cy="488315"/>
                        </a:xfrm>
                        <a:prstGeom prst="rect">
                          <a:avLst/>
                        </a:prstGeom>
                        <a:solidFill>
                          <a:srgbClr val="FFFFFF"/>
                        </a:solidFill>
                        <a:ln w="9525">
                          <a:solidFill>
                            <a:srgbClr val="000000"/>
                          </a:solidFill>
                          <a:miter lim="800000"/>
                          <a:headEnd/>
                          <a:tailEnd/>
                        </a:ln>
                      </wps:spPr>
                      <wps:txbx>
                        <w:txbxContent>
                          <w:p w:rsidR="006C5AD1" w:rsidRPr="002F121B" w:rsidRDefault="006C5AD1" w:rsidP="004D165E">
                            <w:pPr>
                              <w:jc w:val="center"/>
                              <w:rPr>
                                <w:rFonts w:ascii="Times New Roman" w:hAnsi="Times New Roman"/>
                                <w:sz w:val="24"/>
                                <w:szCs w:val="24"/>
                              </w:rPr>
                            </w:pPr>
                            <w:r w:rsidRPr="002F121B">
                              <w:rPr>
                                <w:rFonts w:ascii="Times New Roman" w:hAnsi="Times New Roman"/>
                                <w:sz w:val="24"/>
                                <w:szCs w:val="24"/>
                              </w:rPr>
                              <w:t>X</w:t>
                            </w:r>
                            <w:r w:rsidRPr="00460F93">
                              <w:rPr>
                                <w:rFonts w:ascii="Times New Roman" w:hAnsi="Times New Roman"/>
                                <w:sz w:val="24"/>
                                <w:szCs w:val="24"/>
                                <w:vertAlign w:val="subscript"/>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 o:spid="_x0000_s1028" type="#_x0000_t202" style="position:absolute;margin-left:117.6pt;margin-top:15pt;width:45.55pt;height:38.4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">
                <v:textbox>
                  <w:txbxContent>
                    <w:p w:rsidR="006C5AD1" w:rsidRPr="002F121B" w:rsidRDefault="006C5AD1" w:rsidP="004D165E">
                      <w:pPr>
                        <w:jc w:val="center"/>
                        <w:rPr>
                          <w:rFonts w:ascii="Times New Roman" w:hAnsi="Times New Roman"/>
                          <w:sz w:val="24"/>
                          <w:szCs w:val="24"/>
                        </w:rPr>
                      </w:pPr>
                      <w:r w:rsidRPr="002F121B">
                        <w:rPr>
                          <w:rFonts w:ascii="Times New Roman" w:hAnsi="Times New Roman"/>
                          <w:sz w:val="24"/>
                          <w:szCs w:val="24"/>
                        </w:rPr>
                        <w:t>X</w:t>
                      </w:r>
                      <w:r w:rsidRPr="00460F93">
                        <w:rPr>
                          <w:rFonts w:ascii="Times New Roman" w:hAnsi="Times New Roman"/>
                          <w:sz w:val="24"/>
                          <w:szCs w:val="24"/>
                          <w:vertAlign w:val="subscript"/>
                        </w:rPr>
                        <w:t>1</w:t>
                      </w:r>
                    </w:p>
                  </w:txbxContent>
                </v:textbox>
              </v:shape>
            </w:pict>
          </mc:Fallback>
        </mc:AlternateContent>
      </w:r>
      <w:r>
        <w:rPr>
          <w:noProof/>
        </w:rPr>
        <mc:AlternateContent>
          <mc:Choice Requires="wps">
            <w:drawing>
              <wp:anchor distT="0" distB="0" distL="114300" distR="114300" simplePos="0" relativeHeight="251662336" behindDoc="0" locked="0" layoutInCell="1" allowOverlap="1">
                <wp:simplePos x="0" y="0"/>
                <wp:positionH relativeFrom="column">
                  <wp:posOffset>1377315</wp:posOffset>
                </wp:positionH>
                <wp:positionV relativeFrom="paragraph">
                  <wp:posOffset>93345</wp:posOffset>
                </wp:positionV>
                <wp:extent cx="871855" cy="1609725"/>
                <wp:effectExtent l="0" t="0" r="4445" b="9525"/>
                <wp:wrapNone/>
                <wp:docPr id="50"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71855" cy="1609725"/>
                        </a:xfrm>
                        <a:prstGeom prst="rect">
                          <a:avLst/>
                        </a:prstGeom>
                        <a:solidFill>
                          <a:srgbClr val="FFFFFF"/>
                        </a:solidFill>
                        <a:ln w="9525">
                          <a:solidFill>
                            <a:srgbClr val="000000"/>
                          </a:solidFill>
                          <a:prstDash val="lgDash"/>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6F796D" id="Rectangle 7" o:spid="_x0000_s1026" style="position:absolute;margin-left:108.45pt;margin-top:7.35pt;width:68.65pt;height:126.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">
                <v:stroke dashstyle="longDash"/>
              </v:rect>
            </w:pict>
          </mc:Fallback>
        </mc:AlternateContent>
      </w:r>
    </w:p>
    <w:p w:rsidR="004D165E" w:rsidRPr="004D165E" w:rsidRDefault="004D165E" w:rsidP="004D165E">
      <w:pPr>
        <w:spacing w:after="0" w:line="480" w:lineRule="auto"/>
        <w:contextualSpacing/>
        <w:jc w:val="center"/>
        <w:rPr>
          <w:rFonts w:ascii="Times New Roman" w:hAnsi="Times New Roman"/>
          <w:b/>
          <w:sz w:val="24"/>
          <w:szCs w:val="24"/>
        </w:rPr>
      </w:pPr>
    </w:p>
    <w:p w:rsidR="004D165E" w:rsidRPr="004D165E" w:rsidRDefault="004D165E" w:rsidP="004D165E">
      <w:pPr>
        <w:spacing w:after="0" w:line="480" w:lineRule="auto"/>
        <w:contextualSpacing/>
        <w:jc w:val="center"/>
        <w:rPr>
          <w:rFonts w:ascii="Times New Roman" w:hAnsi="Times New Roman"/>
          <w:b/>
          <w:sz w:val="24"/>
          <w:szCs w:val="24"/>
        </w:rPr>
      </w:pPr>
    </w:p>
    <w:p w:rsidR="004D165E" w:rsidRPr="004D165E" w:rsidRDefault="004D165E" w:rsidP="004D165E">
      <w:pPr>
        <w:spacing w:after="0" w:line="240" w:lineRule="auto"/>
        <w:contextualSpacing/>
        <w:jc w:val="center"/>
        <w:rPr>
          <w:rFonts w:ascii="Times New Roman" w:hAnsi="Times New Roman"/>
          <w:b/>
          <w:sz w:val="24"/>
          <w:szCs w:val="24"/>
        </w:rPr>
      </w:pPr>
    </w:p>
    <w:p w:rsidR="004D165E" w:rsidRPr="004D165E" w:rsidRDefault="004D165E" w:rsidP="004D165E">
      <w:pPr>
        <w:spacing w:after="0" w:line="240" w:lineRule="auto"/>
        <w:contextualSpacing/>
        <w:jc w:val="center"/>
        <w:rPr>
          <w:rFonts w:ascii="Times New Roman" w:hAnsi="Times New Roman"/>
          <w:b/>
          <w:sz w:val="24"/>
          <w:szCs w:val="24"/>
        </w:rPr>
      </w:pPr>
    </w:p>
    <w:p w:rsidR="004D165E" w:rsidRPr="004D165E" w:rsidRDefault="004D165E" w:rsidP="004D165E">
      <w:pPr>
        <w:spacing w:after="0" w:line="240" w:lineRule="auto"/>
        <w:contextualSpacing/>
        <w:rPr>
          <w:rFonts w:ascii="Times New Roman" w:hAnsi="Times New Roman"/>
          <w:b/>
          <w:sz w:val="24"/>
          <w:szCs w:val="24"/>
        </w:rPr>
      </w:pPr>
    </w:p>
    <w:p w:rsidR="004D165E" w:rsidRPr="004D165E" w:rsidRDefault="004D165E" w:rsidP="004D165E">
      <w:pPr>
        <w:tabs>
          <w:tab w:val="left" w:pos="720"/>
          <w:tab w:val="left" w:pos="1859"/>
        </w:tabs>
        <w:spacing w:after="0" w:line="240" w:lineRule="auto"/>
        <w:contextualSpacing/>
        <w:rPr>
          <w:rFonts w:ascii="Times New Roman" w:hAnsi="Times New Roman"/>
          <w:b/>
          <w:sz w:val="24"/>
          <w:szCs w:val="24"/>
        </w:rPr>
      </w:pPr>
      <w:r w:rsidRPr="004D165E">
        <w:rPr>
          <w:rFonts w:ascii="Times New Roman" w:hAnsi="Times New Roman"/>
          <w:b/>
          <w:sz w:val="24"/>
          <w:szCs w:val="24"/>
        </w:rPr>
        <w:tab/>
      </w:r>
    </w:p>
    <w:p w:rsidR="004D165E" w:rsidRPr="004D165E" w:rsidRDefault="004D165E" w:rsidP="004D165E">
      <w:pPr>
        <w:spacing w:after="0" w:line="240" w:lineRule="auto"/>
        <w:ind w:left="426"/>
        <w:contextualSpacing/>
        <w:jc w:val="center"/>
        <w:rPr>
          <w:rFonts w:ascii="Times New Roman" w:hAnsi="Times New Roman"/>
          <w:sz w:val="24"/>
          <w:szCs w:val="24"/>
        </w:rPr>
      </w:pPr>
      <w:r w:rsidRPr="004D165E">
        <w:rPr>
          <w:rFonts w:ascii="Times New Roman" w:hAnsi="Times New Roman"/>
          <w:sz w:val="24"/>
          <w:szCs w:val="24"/>
        </w:rPr>
        <w:t>Gambar 1. Paradigma Penelitian</w:t>
      </w:r>
    </w:p>
    <w:p w:rsidR="00E537B5" w:rsidRDefault="00E537B5" w:rsidP="00EA73D5">
      <w:pPr>
        <w:spacing w:after="0" w:line="480" w:lineRule="auto"/>
        <w:ind w:left="993"/>
        <w:contextualSpacing/>
        <w:jc w:val="both"/>
        <w:rPr>
          <w:rFonts w:ascii="Times New Roman" w:hAnsi="Times New Roman"/>
          <w:sz w:val="24"/>
          <w:szCs w:val="24"/>
        </w:rPr>
      </w:pPr>
    </w:p>
    <w:p w:rsidR="004D165E" w:rsidRDefault="004D165E" w:rsidP="00EA73D5">
      <w:pPr>
        <w:spacing w:after="0" w:line="480" w:lineRule="auto"/>
        <w:ind w:left="993"/>
        <w:contextualSpacing/>
        <w:jc w:val="both"/>
        <w:rPr>
          <w:rFonts w:ascii="Times New Roman" w:hAnsi="Times New Roman"/>
          <w:sz w:val="24"/>
          <w:szCs w:val="24"/>
        </w:rPr>
      </w:pPr>
      <w:r w:rsidRPr="004D165E">
        <w:rPr>
          <w:rFonts w:ascii="Times New Roman" w:hAnsi="Times New Roman"/>
          <w:sz w:val="24"/>
          <w:szCs w:val="24"/>
        </w:rPr>
        <w:lastRenderedPageBreak/>
        <w:t>Keterangan:</w:t>
      </w:r>
    </w:p>
    <w:tbl>
      <w:tblPr>
        <w:tblStyle w:val="TableGrid"/>
        <w:tblW w:w="6945" w:type="dxa"/>
        <w:tblInd w:w="11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6"/>
        <w:gridCol w:w="425"/>
        <w:gridCol w:w="5844"/>
      </w:tblGrid>
      <w:tr w:rsidR="00924D1C" w:rsidTr="002A51B5">
        <w:tc>
          <w:tcPr>
            <w:tcW w:w="676" w:type="dxa"/>
          </w:tcPr>
          <w:p w:rsidR="00924D1C" w:rsidRDefault="00924D1C" w:rsidP="002A51B5">
            <w:pPr>
              <w:spacing w:before="240" w:line="480" w:lineRule="auto"/>
              <w:contextualSpacing/>
              <w:jc w:val="both"/>
              <w:rPr>
                <w:rFonts w:ascii="Times New Roman" w:hAnsi="Times New Roman"/>
                <w:sz w:val="24"/>
                <w:szCs w:val="24"/>
              </w:rPr>
            </w:pPr>
            <w:r w:rsidRPr="004D165E">
              <w:rPr>
                <w:rFonts w:ascii="Times New Roman" w:hAnsi="Times New Roman"/>
                <w:sz w:val="24"/>
                <w:szCs w:val="24"/>
              </w:rPr>
              <w:t>X</w:t>
            </w:r>
            <w:r w:rsidRPr="004D165E">
              <w:rPr>
                <w:rFonts w:ascii="Times New Roman" w:hAnsi="Times New Roman"/>
                <w:sz w:val="24"/>
                <w:szCs w:val="24"/>
                <w:vertAlign w:val="subscript"/>
              </w:rPr>
              <w:t>1</w:t>
            </w:r>
          </w:p>
        </w:tc>
        <w:tc>
          <w:tcPr>
            <w:tcW w:w="425" w:type="dxa"/>
          </w:tcPr>
          <w:p w:rsidR="00924D1C" w:rsidRDefault="00924D1C" w:rsidP="002A51B5">
            <w:pPr>
              <w:spacing w:before="240" w:line="480" w:lineRule="auto"/>
              <w:contextualSpacing/>
              <w:jc w:val="both"/>
              <w:rPr>
                <w:rFonts w:ascii="Times New Roman" w:hAnsi="Times New Roman"/>
                <w:sz w:val="24"/>
                <w:szCs w:val="24"/>
              </w:rPr>
            </w:pPr>
            <w:r>
              <w:rPr>
                <w:rFonts w:ascii="Times New Roman" w:hAnsi="Times New Roman"/>
                <w:sz w:val="24"/>
                <w:szCs w:val="24"/>
              </w:rPr>
              <w:t>=</w:t>
            </w:r>
          </w:p>
        </w:tc>
        <w:tc>
          <w:tcPr>
            <w:tcW w:w="5844" w:type="dxa"/>
          </w:tcPr>
          <w:p w:rsidR="00924D1C" w:rsidRDefault="00924D1C" w:rsidP="002A51B5">
            <w:pPr>
              <w:spacing w:before="240" w:line="480" w:lineRule="auto"/>
              <w:contextualSpacing/>
              <w:jc w:val="both"/>
              <w:rPr>
                <w:rFonts w:ascii="Times New Roman" w:hAnsi="Times New Roman"/>
                <w:sz w:val="24"/>
                <w:szCs w:val="24"/>
              </w:rPr>
            </w:pPr>
            <w:r>
              <w:rPr>
                <w:rFonts w:ascii="Times New Roman" w:hAnsi="Times New Roman"/>
                <w:sz w:val="24"/>
                <w:szCs w:val="24"/>
              </w:rPr>
              <w:t>Variabel Motivasi Belajar</w:t>
            </w:r>
          </w:p>
        </w:tc>
      </w:tr>
      <w:tr w:rsidR="00924D1C" w:rsidTr="002A51B5">
        <w:tc>
          <w:tcPr>
            <w:tcW w:w="676" w:type="dxa"/>
          </w:tcPr>
          <w:p w:rsidR="00924D1C" w:rsidRDefault="00924D1C" w:rsidP="002A51B5">
            <w:pPr>
              <w:spacing w:before="240" w:line="480" w:lineRule="auto"/>
              <w:contextualSpacing/>
              <w:jc w:val="both"/>
              <w:rPr>
                <w:rFonts w:ascii="Times New Roman" w:hAnsi="Times New Roman"/>
                <w:sz w:val="24"/>
                <w:szCs w:val="24"/>
              </w:rPr>
            </w:pPr>
            <w:r w:rsidRPr="004D165E">
              <w:rPr>
                <w:rFonts w:ascii="Times New Roman" w:hAnsi="Times New Roman"/>
                <w:sz w:val="24"/>
                <w:szCs w:val="24"/>
              </w:rPr>
              <w:t>X</w:t>
            </w:r>
            <w:r>
              <w:rPr>
                <w:rFonts w:ascii="Times New Roman" w:hAnsi="Times New Roman"/>
                <w:sz w:val="24"/>
                <w:szCs w:val="24"/>
                <w:vertAlign w:val="subscript"/>
              </w:rPr>
              <w:t>2</w:t>
            </w:r>
          </w:p>
        </w:tc>
        <w:tc>
          <w:tcPr>
            <w:tcW w:w="425" w:type="dxa"/>
          </w:tcPr>
          <w:p w:rsidR="00924D1C" w:rsidRDefault="00924D1C" w:rsidP="002A51B5">
            <w:pPr>
              <w:spacing w:before="240" w:line="480" w:lineRule="auto"/>
              <w:contextualSpacing/>
              <w:jc w:val="both"/>
              <w:rPr>
                <w:rFonts w:ascii="Times New Roman" w:hAnsi="Times New Roman"/>
                <w:sz w:val="24"/>
                <w:szCs w:val="24"/>
              </w:rPr>
            </w:pPr>
            <w:r>
              <w:rPr>
                <w:rFonts w:ascii="Times New Roman" w:hAnsi="Times New Roman"/>
                <w:sz w:val="24"/>
                <w:szCs w:val="24"/>
              </w:rPr>
              <w:t>=</w:t>
            </w:r>
          </w:p>
        </w:tc>
        <w:tc>
          <w:tcPr>
            <w:tcW w:w="5844" w:type="dxa"/>
          </w:tcPr>
          <w:p w:rsidR="00924D1C" w:rsidRDefault="00924D1C" w:rsidP="002A51B5">
            <w:pPr>
              <w:spacing w:before="240" w:line="480" w:lineRule="auto"/>
              <w:contextualSpacing/>
              <w:jc w:val="both"/>
              <w:rPr>
                <w:rFonts w:ascii="Times New Roman" w:hAnsi="Times New Roman"/>
                <w:sz w:val="24"/>
                <w:szCs w:val="24"/>
              </w:rPr>
            </w:pPr>
            <w:r>
              <w:rPr>
                <w:rFonts w:ascii="Times New Roman" w:hAnsi="Times New Roman"/>
                <w:sz w:val="24"/>
                <w:szCs w:val="24"/>
              </w:rPr>
              <w:t>Variabel Lingkungan Keluarga</w:t>
            </w:r>
          </w:p>
        </w:tc>
      </w:tr>
      <w:tr w:rsidR="00924D1C" w:rsidTr="002A51B5">
        <w:tc>
          <w:tcPr>
            <w:tcW w:w="676" w:type="dxa"/>
          </w:tcPr>
          <w:p w:rsidR="00924D1C" w:rsidRDefault="00924D1C" w:rsidP="002A51B5">
            <w:pPr>
              <w:spacing w:before="240" w:line="480" w:lineRule="auto"/>
              <w:contextualSpacing/>
              <w:jc w:val="both"/>
              <w:rPr>
                <w:rFonts w:ascii="Times New Roman" w:hAnsi="Times New Roman"/>
                <w:sz w:val="24"/>
                <w:szCs w:val="24"/>
              </w:rPr>
            </w:pPr>
            <w:r>
              <w:rPr>
                <w:rFonts w:ascii="Times New Roman" w:hAnsi="Times New Roman"/>
                <w:sz w:val="24"/>
                <w:szCs w:val="24"/>
              </w:rPr>
              <w:t>Y</w:t>
            </w:r>
          </w:p>
        </w:tc>
        <w:tc>
          <w:tcPr>
            <w:tcW w:w="425" w:type="dxa"/>
          </w:tcPr>
          <w:p w:rsidR="00924D1C" w:rsidRDefault="00924D1C" w:rsidP="002A51B5">
            <w:pPr>
              <w:spacing w:before="240" w:line="480" w:lineRule="auto"/>
              <w:contextualSpacing/>
              <w:jc w:val="both"/>
              <w:rPr>
                <w:rFonts w:ascii="Times New Roman" w:hAnsi="Times New Roman"/>
                <w:sz w:val="24"/>
                <w:szCs w:val="24"/>
              </w:rPr>
            </w:pPr>
            <w:r>
              <w:rPr>
                <w:rFonts w:ascii="Times New Roman" w:hAnsi="Times New Roman"/>
                <w:sz w:val="24"/>
                <w:szCs w:val="24"/>
              </w:rPr>
              <w:t>=</w:t>
            </w:r>
          </w:p>
        </w:tc>
        <w:tc>
          <w:tcPr>
            <w:tcW w:w="5844" w:type="dxa"/>
          </w:tcPr>
          <w:p w:rsidR="00924D1C" w:rsidRDefault="00924D1C" w:rsidP="002A51B5">
            <w:pPr>
              <w:spacing w:before="240" w:line="480" w:lineRule="auto"/>
              <w:contextualSpacing/>
              <w:jc w:val="both"/>
              <w:rPr>
                <w:rFonts w:ascii="Times New Roman" w:hAnsi="Times New Roman"/>
                <w:sz w:val="24"/>
                <w:szCs w:val="24"/>
              </w:rPr>
            </w:pPr>
            <w:r>
              <w:rPr>
                <w:rFonts w:ascii="Times New Roman" w:hAnsi="Times New Roman"/>
                <w:sz w:val="24"/>
                <w:szCs w:val="24"/>
              </w:rPr>
              <w:t>Variabel Prestasi Belajar Mata Pelajaran Akuntansi Perusahaan Jasa</w:t>
            </w:r>
          </w:p>
        </w:tc>
      </w:tr>
      <w:tr w:rsidR="00924D1C" w:rsidTr="002A51B5">
        <w:tc>
          <w:tcPr>
            <w:tcW w:w="676" w:type="dxa"/>
          </w:tcPr>
          <w:p w:rsidR="00924D1C" w:rsidRDefault="00C52FA5" w:rsidP="002A51B5">
            <w:pPr>
              <w:spacing w:before="240" w:line="480" w:lineRule="auto"/>
              <w:contextualSpacing/>
              <w:jc w:val="both"/>
              <w:rPr>
                <w:rFonts w:ascii="Times New Roman" w:hAnsi="Times New Roman"/>
                <w:sz w:val="24"/>
                <w:szCs w:val="24"/>
              </w:rPr>
            </w:pPr>
            <w:r>
              <w:rPr>
                <w:noProof/>
              </w:rPr>
              <mc:AlternateContent>
                <mc:Choice Requires="wps">
                  <w:drawing>
                    <wp:anchor distT="0" distB="0" distL="114300" distR="114300" simplePos="0" relativeHeight="251718656" behindDoc="0" locked="0" layoutInCell="1" allowOverlap="1">
                      <wp:simplePos x="0" y="0"/>
                      <wp:positionH relativeFrom="column">
                        <wp:posOffset>-10160</wp:posOffset>
                      </wp:positionH>
                      <wp:positionV relativeFrom="paragraph">
                        <wp:posOffset>93345</wp:posOffset>
                      </wp:positionV>
                      <wp:extent cx="325755" cy="8255"/>
                      <wp:effectExtent l="0" t="76200" r="0" b="86995"/>
                      <wp:wrapNone/>
                      <wp:docPr id="49" name="Straight Arrow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25755" cy="825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6A62FC71" id="Straight Arrow Connector 2" o:spid="_x0000_s1026" type="#_x0000_t32" style="position:absolute;margin-left:-.8pt;margin-top:7.35pt;width:25.65pt;height:.65pt;flip:y;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" strokecolor="black [3040]">
                      <v:stroke endarrow="open"/>
                      <o:lock v:ext="edit" shapetype="f"/>
                    </v:shape>
                  </w:pict>
                </mc:Fallback>
              </mc:AlternateContent>
            </w:r>
          </w:p>
        </w:tc>
        <w:tc>
          <w:tcPr>
            <w:tcW w:w="425" w:type="dxa"/>
          </w:tcPr>
          <w:p w:rsidR="00924D1C" w:rsidRDefault="00924D1C" w:rsidP="002A51B5">
            <w:pPr>
              <w:spacing w:before="240" w:line="480" w:lineRule="auto"/>
              <w:contextualSpacing/>
              <w:jc w:val="both"/>
              <w:rPr>
                <w:rFonts w:ascii="Times New Roman" w:hAnsi="Times New Roman"/>
                <w:sz w:val="24"/>
                <w:szCs w:val="24"/>
              </w:rPr>
            </w:pPr>
            <w:r>
              <w:rPr>
                <w:rFonts w:ascii="Times New Roman" w:hAnsi="Times New Roman"/>
                <w:sz w:val="24"/>
                <w:szCs w:val="24"/>
              </w:rPr>
              <w:t>=</w:t>
            </w:r>
          </w:p>
        </w:tc>
        <w:tc>
          <w:tcPr>
            <w:tcW w:w="5844" w:type="dxa"/>
          </w:tcPr>
          <w:p w:rsidR="00924D1C" w:rsidRDefault="00924D1C" w:rsidP="002A51B5">
            <w:pPr>
              <w:spacing w:before="240" w:line="480" w:lineRule="auto"/>
              <w:contextualSpacing/>
              <w:jc w:val="both"/>
              <w:rPr>
                <w:rFonts w:ascii="Times New Roman" w:hAnsi="Times New Roman"/>
                <w:sz w:val="24"/>
                <w:szCs w:val="24"/>
              </w:rPr>
            </w:pPr>
            <w:r w:rsidRPr="004D165E">
              <w:rPr>
                <w:rFonts w:ascii="Times New Roman" w:hAnsi="Times New Roman"/>
                <w:sz w:val="24"/>
                <w:szCs w:val="24"/>
              </w:rPr>
              <w:t>Pengaruh Motivasi Belajar terhadap Prestasi Belajar</w:t>
            </w:r>
            <w:r>
              <w:rPr>
                <w:rFonts w:ascii="Times New Roman" w:hAnsi="Times New Roman"/>
                <w:sz w:val="24"/>
                <w:szCs w:val="24"/>
              </w:rPr>
              <w:t xml:space="preserve"> Mata Pelajaran Akuntansi Perusahaan Jasa</w:t>
            </w:r>
          </w:p>
        </w:tc>
      </w:tr>
      <w:tr w:rsidR="00924D1C" w:rsidTr="002A51B5">
        <w:tc>
          <w:tcPr>
            <w:tcW w:w="676" w:type="dxa"/>
          </w:tcPr>
          <w:p w:rsidR="00924D1C" w:rsidRDefault="00C52FA5" w:rsidP="002A51B5">
            <w:pPr>
              <w:spacing w:before="240" w:line="480" w:lineRule="auto"/>
              <w:contextualSpacing/>
              <w:jc w:val="both"/>
              <w:rPr>
                <w:rFonts w:ascii="Times New Roman" w:hAnsi="Times New Roman"/>
                <w:sz w:val="24"/>
                <w:szCs w:val="24"/>
              </w:rPr>
            </w:pPr>
            <w:r>
              <w:rPr>
                <w:noProof/>
              </w:rPr>
              <mc:AlternateContent>
                <mc:Choice Requires="wps">
                  <w:drawing>
                    <wp:anchor distT="0" distB="0" distL="114300" distR="114300" simplePos="0" relativeHeight="251719680" behindDoc="0" locked="0" layoutInCell="1" allowOverlap="1">
                      <wp:simplePos x="0" y="0"/>
                      <wp:positionH relativeFrom="column">
                        <wp:posOffset>4445</wp:posOffset>
                      </wp:positionH>
                      <wp:positionV relativeFrom="paragraph">
                        <wp:posOffset>82550</wp:posOffset>
                      </wp:positionV>
                      <wp:extent cx="325755" cy="8255"/>
                      <wp:effectExtent l="0" t="76200" r="0" b="86995"/>
                      <wp:wrapNone/>
                      <wp:docPr id="48" name="Straight Arrow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25755" cy="825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23ADA877" id="Straight Arrow Connector 4" o:spid="_x0000_s1026" type="#_x0000_t32" style="position:absolute;margin-left:.35pt;margin-top:6.5pt;width:25.65pt;height:.65pt;flip:y;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" strokecolor="black [3040]">
                      <v:stroke endarrow="open"/>
                      <o:lock v:ext="edit" shapetype="f"/>
                    </v:shape>
                  </w:pict>
                </mc:Fallback>
              </mc:AlternateContent>
            </w:r>
          </w:p>
        </w:tc>
        <w:tc>
          <w:tcPr>
            <w:tcW w:w="425" w:type="dxa"/>
          </w:tcPr>
          <w:p w:rsidR="00924D1C" w:rsidRDefault="00924D1C" w:rsidP="002A51B5">
            <w:pPr>
              <w:spacing w:before="240" w:line="480" w:lineRule="auto"/>
              <w:contextualSpacing/>
              <w:jc w:val="both"/>
              <w:rPr>
                <w:rFonts w:ascii="Times New Roman" w:hAnsi="Times New Roman"/>
                <w:sz w:val="24"/>
                <w:szCs w:val="24"/>
              </w:rPr>
            </w:pPr>
            <w:r>
              <w:rPr>
                <w:rFonts w:ascii="Times New Roman" w:hAnsi="Times New Roman"/>
                <w:sz w:val="24"/>
                <w:szCs w:val="24"/>
              </w:rPr>
              <w:t>=</w:t>
            </w:r>
          </w:p>
        </w:tc>
        <w:tc>
          <w:tcPr>
            <w:tcW w:w="5844" w:type="dxa"/>
          </w:tcPr>
          <w:p w:rsidR="00924D1C" w:rsidRPr="004D165E" w:rsidRDefault="00924D1C" w:rsidP="002A51B5">
            <w:pPr>
              <w:spacing w:before="240" w:line="480" w:lineRule="auto"/>
              <w:contextualSpacing/>
              <w:jc w:val="both"/>
              <w:rPr>
                <w:rFonts w:ascii="Times New Roman" w:hAnsi="Times New Roman"/>
                <w:sz w:val="24"/>
                <w:szCs w:val="24"/>
              </w:rPr>
            </w:pPr>
            <w:r w:rsidRPr="004D165E">
              <w:rPr>
                <w:rFonts w:ascii="Times New Roman" w:hAnsi="Times New Roman"/>
                <w:sz w:val="24"/>
                <w:szCs w:val="24"/>
              </w:rPr>
              <w:t>Pengaruh Lingkungan Kel</w:t>
            </w:r>
            <w:r>
              <w:rPr>
                <w:rFonts w:ascii="Times New Roman" w:hAnsi="Times New Roman"/>
                <w:sz w:val="24"/>
                <w:szCs w:val="24"/>
              </w:rPr>
              <w:t xml:space="preserve">uarga terhadap </w:t>
            </w:r>
            <w:r w:rsidRPr="004D165E">
              <w:rPr>
                <w:rFonts w:ascii="Times New Roman" w:hAnsi="Times New Roman"/>
                <w:sz w:val="24"/>
                <w:szCs w:val="24"/>
              </w:rPr>
              <w:t>Prestasi Belajar</w:t>
            </w:r>
            <w:r>
              <w:rPr>
                <w:rFonts w:ascii="Times New Roman" w:hAnsi="Times New Roman"/>
                <w:sz w:val="24"/>
                <w:szCs w:val="24"/>
              </w:rPr>
              <w:t xml:space="preserve"> Mata Pelajaran Akuntansi Perusahaan Jasa</w:t>
            </w:r>
          </w:p>
        </w:tc>
      </w:tr>
      <w:tr w:rsidR="00924D1C" w:rsidTr="002A51B5">
        <w:tc>
          <w:tcPr>
            <w:tcW w:w="676" w:type="dxa"/>
          </w:tcPr>
          <w:p w:rsidR="00924D1C" w:rsidRDefault="00C52FA5" w:rsidP="002A51B5">
            <w:pPr>
              <w:spacing w:before="240" w:line="480" w:lineRule="auto"/>
              <w:contextualSpacing/>
              <w:jc w:val="both"/>
              <w:rPr>
                <w:rFonts w:ascii="Times New Roman" w:hAnsi="Times New Roman"/>
                <w:sz w:val="24"/>
                <w:szCs w:val="24"/>
              </w:rPr>
            </w:pPr>
            <w:r>
              <w:rPr>
                <w:noProof/>
              </w:rPr>
              <mc:AlternateContent>
                <mc:Choice Requires="wps">
                  <w:drawing>
                    <wp:anchor distT="4294967294" distB="4294967294" distL="114300" distR="114300" simplePos="0" relativeHeight="251720704" behindDoc="0" locked="0" layoutInCell="1" allowOverlap="1">
                      <wp:simplePos x="0" y="0"/>
                      <wp:positionH relativeFrom="column">
                        <wp:posOffset>10795</wp:posOffset>
                      </wp:positionH>
                      <wp:positionV relativeFrom="paragraph">
                        <wp:posOffset>90804</wp:posOffset>
                      </wp:positionV>
                      <wp:extent cx="334010" cy="0"/>
                      <wp:effectExtent l="0" t="76200" r="8890" b="76200"/>
                      <wp:wrapNone/>
                      <wp:docPr id="47" name="Straight Arrow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4010" cy="0"/>
                              </a:xfrm>
                              <a:prstGeom prst="straightConnector1">
                                <a:avLst/>
                              </a:prstGeom>
                              <a:noFill/>
                              <a:ln w="9525">
                                <a:solidFill>
                                  <a:srgbClr val="000000"/>
                                </a:solidFill>
                                <a:prstDash val="lgDash"/>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9DD60B3" id="Straight Arrow Connector 6" o:spid="_x0000_s1026" type="#_x0000_t32" style="position:absolute;margin-left:.85pt;margin-top:7.15pt;width:26.3pt;height:0;z-index:25172070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">
                      <v:stroke dashstyle="longDash" endarrow="block"/>
                    </v:shape>
                  </w:pict>
                </mc:Fallback>
              </mc:AlternateContent>
            </w:r>
          </w:p>
        </w:tc>
        <w:tc>
          <w:tcPr>
            <w:tcW w:w="425" w:type="dxa"/>
          </w:tcPr>
          <w:p w:rsidR="00924D1C" w:rsidRDefault="00924D1C" w:rsidP="002A51B5">
            <w:pPr>
              <w:spacing w:before="240" w:line="480" w:lineRule="auto"/>
              <w:contextualSpacing/>
              <w:jc w:val="both"/>
              <w:rPr>
                <w:rFonts w:ascii="Times New Roman" w:hAnsi="Times New Roman"/>
                <w:sz w:val="24"/>
                <w:szCs w:val="24"/>
              </w:rPr>
            </w:pPr>
            <w:r>
              <w:rPr>
                <w:rFonts w:ascii="Times New Roman" w:hAnsi="Times New Roman"/>
                <w:sz w:val="24"/>
                <w:szCs w:val="24"/>
              </w:rPr>
              <w:t>=</w:t>
            </w:r>
          </w:p>
        </w:tc>
        <w:tc>
          <w:tcPr>
            <w:tcW w:w="5844" w:type="dxa"/>
          </w:tcPr>
          <w:p w:rsidR="00924D1C" w:rsidRPr="004D165E" w:rsidRDefault="00924D1C" w:rsidP="002A51B5">
            <w:pPr>
              <w:spacing w:before="240" w:line="480" w:lineRule="auto"/>
              <w:contextualSpacing/>
              <w:jc w:val="both"/>
              <w:rPr>
                <w:rFonts w:ascii="Times New Roman" w:hAnsi="Times New Roman"/>
                <w:sz w:val="24"/>
                <w:szCs w:val="24"/>
              </w:rPr>
            </w:pPr>
            <w:r>
              <w:rPr>
                <w:rFonts w:ascii="Times New Roman" w:hAnsi="Times New Roman"/>
                <w:sz w:val="24"/>
                <w:szCs w:val="24"/>
              </w:rPr>
              <w:t xml:space="preserve">Pengaruh </w:t>
            </w:r>
            <w:r w:rsidRPr="004D165E">
              <w:rPr>
                <w:rFonts w:ascii="Times New Roman" w:hAnsi="Times New Roman"/>
                <w:sz w:val="24"/>
                <w:szCs w:val="24"/>
              </w:rPr>
              <w:t>Motivasi Belajar, dan Lingkungan Keluarga secara bersama sama terhadap Prestasi Belajar</w:t>
            </w:r>
            <w:r>
              <w:rPr>
                <w:rFonts w:ascii="Times New Roman" w:hAnsi="Times New Roman"/>
                <w:sz w:val="24"/>
                <w:szCs w:val="24"/>
              </w:rPr>
              <w:t xml:space="preserve"> Mata Pelajaran Akuntansi Perusahaan Jasa</w:t>
            </w:r>
          </w:p>
        </w:tc>
      </w:tr>
    </w:tbl>
    <w:p w:rsidR="00924D1C" w:rsidRPr="004D165E" w:rsidRDefault="00924D1C" w:rsidP="00EA73D5">
      <w:pPr>
        <w:spacing w:after="0" w:line="480" w:lineRule="auto"/>
        <w:ind w:left="993"/>
        <w:contextualSpacing/>
        <w:jc w:val="both"/>
        <w:rPr>
          <w:rFonts w:ascii="Times New Roman" w:hAnsi="Times New Roman"/>
          <w:sz w:val="24"/>
          <w:szCs w:val="24"/>
        </w:rPr>
      </w:pPr>
    </w:p>
    <w:p w:rsidR="004D165E" w:rsidRPr="00BD2BF8" w:rsidRDefault="004D165E" w:rsidP="008F0A9A">
      <w:pPr>
        <w:pStyle w:val="Heading2"/>
        <w:numPr>
          <w:ilvl w:val="0"/>
          <w:numId w:val="57"/>
        </w:numPr>
        <w:spacing w:line="480" w:lineRule="auto"/>
        <w:rPr>
          <w:rFonts w:ascii="Times New Roman" w:hAnsi="Times New Roman"/>
          <w:color w:val="auto"/>
          <w:sz w:val="24"/>
          <w:szCs w:val="24"/>
        </w:rPr>
      </w:pPr>
      <w:bookmarkStart w:id="75" w:name="_Toc468389948"/>
      <w:bookmarkStart w:id="76" w:name="_Toc472336818"/>
      <w:r w:rsidRPr="00BD2BF8">
        <w:rPr>
          <w:rFonts w:ascii="Times New Roman" w:hAnsi="Times New Roman"/>
          <w:color w:val="auto"/>
          <w:sz w:val="24"/>
          <w:szCs w:val="24"/>
        </w:rPr>
        <w:t>Hipotesis Penelitian</w:t>
      </w:r>
      <w:bookmarkEnd w:id="75"/>
      <w:bookmarkEnd w:id="76"/>
    </w:p>
    <w:p w:rsidR="004D165E" w:rsidRPr="004D165E" w:rsidRDefault="004D165E" w:rsidP="00EA73D5">
      <w:pPr>
        <w:spacing w:after="0" w:line="480" w:lineRule="auto"/>
        <w:ind w:left="851" w:firstLine="720"/>
        <w:contextualSpacing/>
        <w:jc w:val="both"/>
        <w:rPr>
          <w:rFonts w:ascii="Times New Roman" w:hAnsi="Times New Roman"/>
          <w:sz w:val="24"/>
          <w:szCs w:val="24"/>
        </w:rPr>
      </w:pPr>
      <w:r w:rsidRPr="004D165E">
        <w:rPr>
          <w:rFonts w:ascii="Times New Roman" w:hAnsi="Times New Roman"/>
          <w:sz w:val="24"/>
          <w:szCs w:val="24"/>
        </w:rPr>
        <w:t>Berdasarkan deskripsi teori dan kerangka berpiki</w:t>
      </w:r>
      <w:r w:rsidR="004E1466">
        <w:rPr>
          <w:rFonts w:ascii="Times New Roman" w:hAnsi="Times New Roman"/>
          <w:sz w:val="24"/>
          <w:szCs w:val="24"/>
        </w:rPr>
        <w:t>r yang telah diuraikan sebelumnya</w:t>
      </w:r>
      <w:r w:rsidRPr="004D165E">
        <w:rPr>
          <w:rFonts w:ascii="Times New Roman" w:hAnsi="Times New Roman"/>
          <w:sz w:val="24"/>
          <w:szCs w:val="24"/>
        </w:rPr>
        <w:t>, maka dapat diajukan hipotesis sebagai berikut:</w:t>
      </w:r>
    </w:p>
    <w:p w:rsidR="004D165E" w:rsidRPr="004D165E" w:rsidRDefault="004D165E" w:rsidP="008F0A9A">
      <w:pPr>
        <w:numPr>
          <w:ilvl w:val="0"/>
          <w:numId w:val="17"/>
        </w:numPr>
        <w:spacing w:after="0" w:line="480" w:lineRule="auto"/>
        <w:ind w:left="1276"/>
        <w:contextualSpacing/>
        <w:jc w:val="both"/>
        <w:rPr>
          <w:rFonts w:ascii="Times New Roman" w:hAnsi="Times New Roman"/>
          <w:sz w:val="24"/>
          <w:szCs w:val="24"/>
        </w:rPr>
      </w:pPr>
      <w:r w:rsidRPr="004D165E">
        <w:rPr>
          <w:rFonts w:ascii="Times New Roman" w:hAnsi="Times New Roman"/>
          <w:sz w:val="24"/>
          <w:szCs w:val="24"/>
        </w:rPr>
        <w:t>Terdapat pengaruh positif Motivasi Belajar terhadap Prestasi Belajar</w:t>
      </w:r>
      <w:r w:rsidR="004E1466">
        <w:rPr>
          <w:rFonts w:ascii="Times New Roman" w:hAnsi="Times New Roman"/>
          <w:sz w:val="24"/>
          <w:szCs w:val="24"/>
        </w:rPr>
        <w:t xml:space="preserve"> Mata Pelajaran Akuntansi </w:t>
      </w:r>
      <w:r w:rsidRPr="004D165E">
        <w:rPr>
          <w:rFonts w:ascii="Times New Roman" w:hAnsi="Times New Roman"/>
          <w:sz w:val="24"/>
          <w:szCs w:val="24"/>
        </w:rPr>
        <w:t xml:space="preserve">Kelas X Akuntansi SMK Muhammadiyah Wonosari </w:t>
      </w:r>
      <w:r w:rsidRPr="004D165E">
        <w:rPr>
          <w:rFonts w:ascii="Times New Roman" w:hAnsi="Times New Roman"/>
          <w:color w:val="000000"/>
          <w:sz w:val="24"/>
          <w:szCs w:val="24"/>
        </w:rPr>
        <w:t>Tahun Ajaran 2016/2017</w:t>
      </w:r>
      <w:r w:rsidRPr="004D165E">
        <w:rPr>
          <w:rFonts w:ascii="Times New Roman" w:hAnsi="Times New Roman"/>
          <w:sz w:val="24"/>
          <w:szCs w:val="24"/>
        </w:rPr>
        <w:t>.</w:t>
      </w:r>
    </w:p>
    <w:p w:rsidR="004D165E" w:rsidRPr="004D165E" w:rsidRDefault="004D165E" w:rsidP="008F0A9A">
      <w:pPr>
        <w:numPr>
          <w:ilvl w:val="0"/>
          <w:numId w:val="17"/>
        </w:numPr>
        <w:spacing w:after="0" w:line="480" w:lineRule="auto"/>
        <w:ind w:left="1276"/>
        <w:contextualSpacing/>
        <w:jc w:val="both"/>
        <w:rPr>
          <w:rFonts w:ascii="Times New Roman" w:hAnsi="Times New Roman"/>
          <w:sz w:val="24"/>
          <w:szCs w:val="24"/>
        </w:rPr>
      </w:pPr>
      <w:r w:rsidRPr="004D165E">
        <w:rPr>
          <w:rFonts w:ascii="Times New Roman" w:hAnsi="Times New Roman"/>
          <w:sz w:val="24"/>
          <w:szCs w:val="24"/>
        </w:rPr>
        <w:t xml:space="preserve">Terdapat pengaruh positif Lingkungan Keluarga terhadap Prestasi Belajar Mata Pelajaran Akuntansi Kelas X Akuntansi SMK Muhammadiyah Wonosari </w:t>
      </w:r>
      <w:r w:rsidRPr="004D165E">
        <w:rPr>
          <w:rFonts w:ascii="Times New Roman" w:hAnsi="Times New Roman"/>
          <w:color w:val="000000"/>
          <w:sz w:val="24"/>
          <w:szCs w:val="24"/>
        </w:rPr>
        <w:t>Tahun Ajaran 2016/2017.</w:t>
      </w:r>
    </w:p>
    <w:p w:rsidR="000C5ABA" w:rsidRPr="000C5ABA" w:rsidRDefault="004D165E" w:rsidP="00AC1F35">
      <w:pPr>
        <w:numPr>
          <w:ilvl w:val="0"/>
          <w:numId w:val="17"/>
        </w:numPr>
        <w:spacing w:after="0" w:line="480" w:lineRule="auto"/>
        <w:ind w:left="1276"/>
        <w:contextualSpacing/>
        <w:jc w:val="both"/>
        <w:rPr>
          <w:rFonts w:ascii="Times New Roman" w:eastAsiaTheme="majorEastAsia" w:hAnsi="Times New Roman"/>
          <w:b/>
          <w:bCs/>
          <w:color w:val="365F91" w:themeColor="accent1" w:themeShade="BF"/>
          <w:sz w:val="24"/>
          <w:szCs w:val="24"/>
          <w:lang w:val="id-ID"/>
        </w:rPr>
      </w:pPr>
      <w:r w:rsidRPr="00AC1F35">
        <w:rPr>
          <w:rFonts w:ascii="Times New Roman" w:hAnsi="Times New Roman"/>
          <w:sz w:val="24"/>
          <w:szCs w:val="24"/>
        </w:rPr>
        <w:lastRenderedPageBreak/>
        <w:t>Terdapat pengaruh positif Motivasi Belajar dan Lingkungan Keluarga secara bersama-sama terhadap Prestas</w:t>
      </w:r>
      <w:r w:rsidR="004E1466" w:rsidRPr="00AC1F35">
        <w:rPr>
          <w:rFonts w:ascii="Times New Roman" w:hAnsi="Times New Roman"/>
          <w:sz w:val="24"/>
          <w:szCs w:val="24"/>
        </w:rPr>
        <w:t>i Mata Pelajaran Akuntansi</w:t>
      </w:r>
      <w:r w:rsidRPr="00AC1F35">
        <w:rPr>
          <w:rFonts w:ascii="Times New Roman" w:hAnsi="Times New Roman"/>
          <w:sz w:val="24"/>
          <w:szCs w:val="24"/>
        </w:rPr>
        <w:t xml:space="preserve"> Kelas X Akuntansi SMK Muhammadiyah Wonosari </w:t>
      </w:r>
      <w:r w:rsidRPr="00AC1F35">
        <w:rPr>
          <w:rFonts w:ascii="Times New Roman" w:hAnsi="Times New Roman"/>
          <w:color w:val="000000"/>
          <w:sz w:val="24"/>
          <w:szCs w:val="24"/>
        </w:rPr>
        <w:t>Tahun Ajaran 2016/2017.</w:t>
      </w:r>
    </w:p>
    <w:p w:rsidR="000C5ABA" w:rsidRDefault="000C5ABA" w:rsidP="000C5ABA">
      <w:pPr>
        <w:spacing w:after="0" w:line="480" w:lineRule="auto"/>
        <w:ind w:left="1276"/>
        <w:contextualSpacing/>
        <w:jc w:val="both"/>
        <w:rPr>
          <w:rFonts w:ascii="Times New Roman" w:hAnsi="Times New Roman"/>
          <w:sz w:val="24"/>
          <w:szCs w:val="24"/>
          <w:lang w:val="id-ID"/>
        </w:rPr>
        <w:sectPr w:rsidR="000C5ABA" w:rsidSect="000F0AA9">
          <w:headerReference w:type="default" r:id="rId37"/>
          <w:footerReference w:type="default" r:id="rId38"/>
          <w:pgSz w:w="11907" w:h="16839" w:code="9"/>
          <w:pgMar w:top="2268" w:right="1701" w:bottom="1701" w:left="2268" w:header="720" w:footer="720" w:gutter="0"/>
          <w:cols w:space="720"/>
          <w:docGrid w:linePitch="360"/>
        </w:sectPr>
      </w:pPr>
    </w:p>
    <w:p w:rsidR="004D165E" w:rsidRPr="00781668" w:rsidRDefault="004D165E" w:rsidP="00EA6CF5">
      <w:pPr>
        <w:pStyle w:val="Heading1"/>
        <w:spacing w:before="0" w:line="240" w:lineRule="auto"/>
        <w:jc w:val="center"/>
        <w:rPr>
          <w:rFonts w:ascii="Times New Roman" w:hAnsi="Times New Roman"/>
          <w:color w:val="auto"/>
          <w:sz w:val="24"/>
          <w:szCs w:val="24"/>
        </w:rPr>
      </w:pPr>
      <w:bookmarkStart w:id="77" w:name="_Toc468389949"/>
      <w:bookmarkStart w:id="78" w:name="_Toc472336819"/>
      <w:r w:rsidRPr="00781668">
        <w:rPr>
          <w:rFonts w:ascii="Times New Roman" w:hAnsi="Times New Roman"/>
          <w:color w:val="auto"/>
          <w:sz w:val="24"/>
          <w:szCs w:val="24"/>
        </w:rPr>
        <w:lastRenderedPageBreak/>
        <w:t>BAB III</w:t>
      </w:r>
      <w:r w:rsidR="00EA6CF5">
        <w:rPr>
          <w:rFonts w:ascii="Times New Roman" w:hAnsi="Times New Roman"/>
          <w:color w:val="auto"/>
          <w:sz w:val="24"/>
          <w:szCs w:val="24"/>
        </w:rPr>
        <w:br/>
      </w:r>
      <w:r w:rsidRPr="00781668">
        <w:rPr>
          <w:rFonts w:ascii="Times New Roman" w:hAnsi="Times New Roman"/>
          <w:color w:val="auto"/>
          <w:sz w:val="24"/>
          <w:szCs w:val="24"/>
        </w:rPr>
        <w:t>METODE PENELITIAN</w:t>
      </w:r>
      <w:bookmarkEnd w:id="77"/>
      <w:bookmarkEnd w:id="78"/>
    </w:p>
    <w:p w:rsidR="004D165E" w:rsidRPr="007103BC" w:rsidRDefault="004D165E" w:rsidP="004D165E">
      <w:pPr>
        <w:spacing w:line="240" w:lineRule="auto"/>
        <w:contextualSpacing/>
        <w:jc w:val="center"/>
        <w:rPr>
          <w:rFonts w:asciiTheme="majorBidi" w:hAnsiTheme="majorBidi"/>
          <w:b/>
          <w:bCs/>
          <w:sz w:val="24"/>
          <w:szCs w:val="24"/>
        </w:rPr>
      </w:pPr>
    </w:p>
    <w:p w:rsidR="004D165E" w:rsidRPr="00EA73D5" w:rsidRDefault="004D165E" w:rsidP="008F0A9A">
      <w:pPr>
        <w:pStyle w:val="Heading2"/>
        <w:numPr>
          <w:ilvl w:val="0"/>
          <w:numId w:val="62"/>
        </w:numPr>
        <w:spacing w:line="480" w:lineRule="auto"/>
        <w:jc w:val="both"/>
        <w:rPr>
          <w:rFonts w:ascii="Times New Roman" w:hAnsi="Times New Roman"/>
          <w:color w:val="auto"/>
          <w:sz w:val="24"/>
          <w:szCs w:val="24"/>
        </w:rPr>
      </w:pPr>
      <w:bookmarkStart w:id="79" w:name="_Toc468389950"/>
      <w:bookmarkStart w:id="80" w:name="_Toc472336820"/>
      <w:r w:rsidRPr="00EA73D5">
        <w:rPr>
          <w:rFonts w:ascii="Times New Roman" w:hAnsi="Times New Roman"/>
          <w:color w:val="auto"/>
          <w:sz w:val="24"/>
          <w:szCs w:val="24"/>
        </w:rPr>
        <w:t>Desain Penelitian</w:t>
      </w:r>
      <w:bookmarkEnd w:id="79"/>
      <w:bookmarkEnd w:id="80"/>
    </w:p>
    <w:p w:rsidR="004D165E" w:rsidRPr="007103BC" w:rsidRDefault="004D165E" w:rsidP="00EA73D5">
      <w:pPr>
        <w:pStyle w:val="ListParagraph"/>
        <w:spacing w:after="100" w:afterAutospacing="1" w:line="480" w:lineRule="auto"/>
        <w:ind w:left="851" w:firstLine="567"/>
        <w:contextualSpacing w:val="0"/>
        <w:jc w:val="both"/>
        <w:rPr>
          <w:rFonts w:asciiTheme="majorBidi" w:hAnsiTheme="majorBidi"/>
          <w:sz w:val="24"/>
          <w:szCs w:val="24"/>
        </w:rPr>
      </w:pPr>
      <w:r w:rsidRPr="007103BC">
        <w:rPr>
          <w:rFonts w:asciiTheme="majorBidi" w:hAnsiTheme="majorBidi"/>
          <w:sz w:val="24"/>
          <w:szCs w:val="24"/>
        </w:rPr>
        <w:t xml:space="preserve">Desain penelitian adalah rencana atau rancangan yang dibuat oleh peneliti sebagai ancar-ancar kegiatan, yang akan dilaksanakan (Suharsimi Arikunto, 2010: 90). Jenis penelitian yang digunakan adalah penelitian </w:t>
      </w:r>
      <w:r w:rsidRPr="007103BC">
        <w:rPr>
          <w:rFonts w:asciiTheme="majorBidi" w:hAnsiTheme="majorBidi"/>
          <w:i/>
          <w:sz w:val="24"/>
          <w:szCs w:val="24"/>
        </w:rPr>
        <w:t>Ex-post facto</w:t>
      </w:r>
      <w:r w:rsidRPr="007103BC">
        <w:rPr>
          <w:rFonts w:asciiTheme="majorBidi" w:hAnsiTheme="majorBidi"/>
          <w:sz w:val="24"/>
          <w:szCs w:val="24"/>
        </w:rPr>
        <w:t xml:space="preserve"> dengan metode penelitian kuantitatif. Penelitian </w:t>
      </w:r>
      <w:r w:rsidRPr="007103BC">
        <w:rPr>
          <w:rFonts w:asciiTheme="majorBidi" w:hAnsiTheme="majorBidi"/>
          <w:i/>
          <w:iCs/>
          <w:sz w:val="24"/>
          <w:szCs w:val="24"/>
        </w:rPr>
        <w:t>Ex-post Facto</w:t>
      </w:r>
      <w:r w:rsidRPr="007103BC">
        <w:rPr>
          <w:rFonts w:asciiTheme="majorBidi" w:hAnsiTheme="majorBidi"/>
          <w:sz w:val="24"/>
          <w:szCs w:val="24"/>
        </w:rPr>
        <w:t xml:space="preserve"> merupakan suatu penelitian yang dilakukan untuk meneliti peristiwa yang telah terjadi, kemudian merunut ke belakang untuk mengetahui faktor-faktor yang dapat menimbulkan kejadian-kejadian tersebut tanpa memberikan perlakuan atau manipulasi variabel yang diteliti (Sugiyono,</w:t>
      </w:r>
      <w:r w:rsidR="00363066">
        <w:rPr>
          <w:rFonts w:asciiTheme="majorBidi" w:hAnsiTheme="majorBidi"/>
          <w:sz w:val="24"/>
          <w:szCs w:val="24"/>
        </w:rPr>
        <w:t xml:space="preserve"> </w:t>
      </w:r>
      <w:r w:rsidRPr="007103BC">
        <w:rPr>
          <w:rFonts w:asciiTheme="majorBidi" w:hAnsiTheme="majorBidi"/>
          <w:sz w:val="24"/>
          <w:szCs w:val="24"/>
        </w:rPr>
        <w:t xml:space="preserve">2010). </w:t>
      </w:r>
      <w:r w:rsidR="005142CA">
        <w:rPr>
          <w:rFonts w:asciiTheme="majorBidi" w:hAnsiTheme="majorBidi"/>
          <w:sz w:val="24"/>
          <w:szCs w:val="24"/>
        </w:rPr>
        <w:t>M</w:t>
      </w:r>
      <w:r w:rsidRPr="007103BC">
        <w:rPr>
          <w:rFonts w:asciiTheme="majorBidi" w:hAnsiTheme="majorBidi"/>
          <w:sz w:val="24"/>
          <w:szCs w:val="24"/>
        </w:rPr>
        <w:t>etode penelitian kuantitatif dapat diartikan sebagai metode penelitian yang berlandaskan pada filsafat positivisme, digunakan untuk meneliti populasi atau sampel tertentu (Sugiyono, 2010: 14). Hasil penelitian yang berwujud data kuantitatif akan dianalisis dengan teknik statistika.</w:t>
      </w:r>
    </w:p>
    <w:p w:rsidR="004D165E" w:rsidRPr="00EA73D5" w:rsidRDefault="004D165E" w:rsidP="008F0A9A">
      <w:pPr>
        <w:pStyle w:val="Heading2"/>
        <w:numPr>
          <w:ilvl w:val="0"/>
          <w:numId w:val="62"/>
        </w:numPr>
        <w:spacing w:line="480" w:lineRule="auto"/>
        <w:jc w:val="both"/>
        <w:rPr>
          <w:rFonts w:ascii="Times New Roman" w:hAnsi="Times New Roman"/>
          <w:color w:val="auto"/>
          <w:sz w:val="24"/>
          <w:szCs w:val="24"/>
        </w:rPr>
      </w:pPr>
      <w:bookmarkStart w:id="81" w:name="_Toc468389951"/>
      <w:bookmarkStart w:id="82" w:name="_Toc472336821"/>
      <w:r w:rsidRPr="00EA73D5">
        <w:rPr>
          <w:rFonts w:ascii="Times New Roman" w:hAnsi="Times New Roman"/>
          <w:color w:val="auto"/>
          <w:sz w:val="24"/>
          <w:szCs w:val="24"/>
        </w:rPr>
        <w:t>Tempat dan Waktu Penelitian</w:t>
      </w:r>
      <w:bookmarkEnd w:id="81"/>
      <w:bookmarkEnd w:id="82"/>
    </w:p>
    <w:p w:rsidR="004D165E" w:rsidRDefault="004D165E" w:rsidP="00EA73D5">
      <w:pPr>
        <w:pStyle w:val="ListParagraph"/>
        <w:spacing w:line="480" w:lineRule="auto"/>
        <w:ind w:left="851" w:firstLine="567"/>
        <w:jc w:val="both"/>
        <w:rPr>
          <w:rFonts w:asciiTheme="majorBidi" w:hAnsiTheme="majorBidi"/>
          <w:sz w:val="24"/>
          <w:szCs w:val="24"/>
        </w:rPr>
      </w:pPr>
      <w:r w:rsidRPr="007103BC">
        <w:rPr>
          <w:rFonts w:asciiTheme="majorBidi" w:hAnsiTheme="majorBidi"/>
          <w:sz w:val="24"/>
          <w:szCs w:val="24"/>
        </w:rPr>
        <w:t>Penelitian ini dilaksanakan di SMK Muhammadiyah Wonosari yang berlokasi di</w:t>
      </w:r>
      <w:r w:rsidRPr="007103BC">
        <w:rPr>
          <w:rFonts w:asciiTheme="majorBidi" w:hAnsiTheme="majorBidi"/>
          <w:b/>
          <w:sz w:val="24"/>
          <w:szCs w:val="24"/>
        </w:rPr>
        <w:t xml:space="preserve"> </w:t>
      </w:r>
      <w:r w:rsidRPr="007103BC">
        <w:rPr>
          <w:rFonts w:asciiTheme="majorBidi" w:hAnsiTheme="majorBidi"/>
          <w:sz w:val="24"/>
          <w:szCs w:val="24"/>
        </w:rPr>
        <w:t>Jl. Alun-Alun Barat No. 11 Wonosari, Gunungkidul, Yogyakarta. Penelitian dilaksanakan pada bulan Agustus sampai bulan November 2016.</w:t>
      </w:r>
    </w:p>
    <w:p w:rsidR="000C5ABA" w:rsidRDefault="000C5ABA" w:rsidP="00EA73D5">
      <w:pPr>
        <w:pStyle w:val="ListParagraph"/>
        <w:spacing w:line="480" w:lineRule="auto"/>
        <w:ind w:left="851" w:firstLine="567"/>
        <w:jc w:val="both"/>
        <w:rPr>
          <w:rFonts w:asciiTheme="majorBidi" w:hAnsiTheme="majorBidi"/>
          <w:b/>
          <w:bCs/>
          <w:sz w:val="24"/>
          <w:szCs w:val="24"/>
        </w:rPr>
        <w:sectPr w:rsidR="000C5ABA" w:rsidSect="000F0AA9">
          <w:headerReference w:type="default" r:id="rId39"/>
          <w:footerReference w:type="default" r:id="rId40"/>
          <w:pgSz w:w="11907" w:h="16839" w:code="9"/>
          <w:pgMar w:top="2268" w:right="1701" w:bottom="1701" w:left="2268" w:header="720" w:footer="720" w:gutter="0"/>
          <w:cols w:space="720"/>
          <w:docGrid w:linePitch="360"/>
        </w:sectPr>
      </w:pPr>
    </w:p>
    <w:p w:rsidR="004D165E" w:rsidRPr="00EA73D5" w:rsidRDefault="004D165E" w:rsidP="008F0A9A">
      <w:pPr>
        <w:pStyle w:val="Heading2"/>
        <w:numPr>
          <w:ilvl w:val="0"/>
          <w:numId w:val="62"/>
        </w:numPr>
        <w:spacing w:line="480" w:lineRule="auto"/>
        <w:jc w:val="both"/>
        <w:rPr>
          <w:rFonts w:ascii="Times New Roman" w:hAnsi="Times New Roman"/>
          <w:color w:val="auto"/>
          <w:sz w:val="24"/>
          <w:szCs w:val="24"/>
        </w:rPr>
      </w:pPr>
      <w:bookmarkStart w:id="83" w:name="_Toc468389952"/>
      <w:bookmarkStart w:id="84" w:name="_Toc472336822"/>
      <w:r w:rsidRPr="00EA73D5">
        <w:rPr>
          <w:rFonts w:ascii="Times New Roman" w:hAnsi="Times New Roman"/>
          <w:color w:val="auto"/>
          <w:sz w:val="24"/>
          <w:szCs w:val="24"/>
        </w:rPr>
        <w:lastRenderedPageBreak/>
        <w:t>Variabel Penelitian</w:t>
      </w:r>
      <w:bookmarkEnd w:id="83"/>
      <w:bookmarkEnd w:id="84"/>
    </w:p>
    <w:p w:rsidR="00A70309" w:rsidRDefault="004D165E" w:rsidP="00A70309">
      <w:pPr>
        <w:pStyle w:val="ListParagraph"/>
        <w:spacing w:line="480" w:lineRule="auto"/>
        <w:ind w:left="851" w:firstLine="567"/>
        <w:jc w:val="both"/>
        <w:rPr>
          <w:rFonts w:asciiTheme="majorBidi" w:hAnsiTheme="majorBidi"/>
          <w:sz w:val="24"/>
          <w:szCs w:val="24"/>
        </w:rPr>
      </w:pPr>
      <w:r w:rsidRPr="007103BC">
        <w:rPr>
          <w:rFonts w:asciiTheme="majorBidi" w:hAnsiTheme="majorBidi"/>
          <w:sz w:val="24"/>
          <w:szCs w:val="24"/>
        </w:rPr>
        <w:t>Menurut Sugiyono (2010: 2), “variabel penelitian adalah segala sesuatu yang berbentuk apa saja yang ditetapkan oleh peneliti untuk dipelajari sehingga diperoleh informasi tentang hal tersebut, kemudian ditarik kesimpulannya.”</w:t>
      </w:r>
    </w:p>
    <w:p w:rsidR="004D165E" w:rsidRPr="00A70309" w:rsidRDefault="004D165E" w:rsidP="00A70309">
      <w:pPr>
        <w:pStyle w:val="ListParagraph"/>
        <w:spacing w:line="480" w:lineRule="auto"/>
        <w:ind w:left="851" w:firstLine="567"/>
        <w:jc w:val="both"/>
        <w:rPr>
          <w:rFonts w:asciiTheme="majorBidi" w:hAnsiTheme="majorBidi"/>
          <w:sz w:val="24"/>
          <w:szCs w:val="24"/>
        </w:rPr>
      </w:pPr>
      <w:r w:rsidRPr="00A70309">
        <w:rPr>
          <w:rFonts w:asciiTheme="majorBidi" w:hAnsiTheme="majorBidi"/>
          <w:sz w:val="24"/>
          <w:szCs w:val="24"/>
        </w:rPr>
        <w:t>Variabel ya</w:t>
      </w:r>
      <w:r w:rsidR="004E1466">
        <w:rPr>
          <w:rFonts w:asciiTheme="majorBidi" w:hAnsiTheme="majorBidi"/>
          <w:sz w:val="24"/>
          <w:szCs w:val="24"/>
        </w:rPr>
        <w:t xml:space="preserve">ng </w:t>
      </w:r>
      <w:r w:rsidRPr="00A70309">
        <w:rPr>
          <w:rFonts w:asciiTheme="majorBidi" w:hAnsiTheme="majorBidi"/>
          <w:sz w:val="24"/>
          <w:szCs w:val="24"/>
        </w:rPr>
        <w:t>diteliti adalah:</w:t>
      </w:r>
    </w:p>
    <w:p w:rsidR="004D165E" w:rsidRPr="007103BC" w:rsidRDefault="004D165E" w:rsidP="008F0A9A">
      <w:pPr>
        <w:pStyle w:val="ListParagraph"/>
        <w:numPr>
          <w:ilvl w:val="0"/>
          <w:numId w:val="40"/>
        </w:numPr>
        <w:spacing w:line="480" w:lineRule="auto"/>
        <w:ind w:left="1418"/>
        <w:jc w:val="both"/>
        <w:rPr>
          <w:rFonts w:asciiTheme="majorBidi" w:hAnsiTheme="majorBidi"/>
          <w:sz w:val="24"/>
          <w:szCs w:val="24"/>
        </w:rPr>
      </w:pPr>
      <w:r w:rsidRPr="007103BC">
        <w:rPr>
          <w:rFonts w:asciiTheme="majorBidi" w:hAnsiTheme="majorBidi"/>
          <w:sz w:val="24"/>
          <w:szCs w:val="24"/>
        </w:rPr>
        <w:t>Variabel Terikat</w:t>
      </w:r>
    </w:p>
    <w:p w:rsidR="004D165E" w:rsidRPr="007103BC" w:rsidRDefault="004D165E" w:rsidP="00A70309">
      <w:pPr>
        <w:pStyle w:val="ListParagraph"/>
        <w:spacing w:line="480" w:lineRule="auto"/>
        <w:ind w:left="1560"/>
        <w:jc w:val="both"/>
        <w:rPr>
          <w:rFonts w:asciiTheme="majorBidi" w:hAnsiTheme="majorBidi"/>
          <w:sz w:val="24"/>
          <w:szCs w:val="24"/>
        </w:rPr>
      </w:pPr>
      <w:r w:rsidRPr="007103BC">
        <w:rPr>
          <w:rFonts w:asciiTheme="majorBidi" w:hAnsiTheme="majorBidi"/>
          <w:sz w:val="24"/>
          <w:szCs w:val="24"/>
        </w:rPr>
        <w:t xml:space="preserve">Variabel terikat atau </w:t>
      </w:r>
      <w:r w:rsidRPr="007103BC">
        <w:rPr>
          <w:rFonts w:asciiTheme="majorBidi" w:hAnsiTheme="majorBidi"/>
          <w:i/>
          <w:sz w:val="24"/>
          <w:szCs w:val="24"/>
        </w:rPr>
        <w:t>dependent variable</w:t>
      </w:r>
      <w:r w:rsidRPr="007103BC">
        <w:rPr>
          <w:rFonts w:asciiTheme="majorBidi" w:hAnsiTheme="majorBidi"/>
          <w:sz w:val="24"/>
          <w:szCs w:val="24"/>
        </w:rPr>
        <w:t xml:space="preserve"> adalah suatu variabel yang dipengaruhi atau yang menjadi akibat karena adanya variabel bebas. Pada penelitian ini yang menjadi variabel terikatnya adalah Prestasi Belajar</w:t>
      </w:r>
      <w:r w:rsidR="001A3134">
        <w:rPr>
          <w:rFonts w:asciiTheme="majorBidi" w:hAnsiTheme="majorBidi"/>
          <w:sz w:val="24"/>
          <w:szCs w:val="24"/>
        </w:rPr>
        <w:t xml:space="preserve"> Mata Pelajaran Akuntansi Perusahaan Jasa</w:t>
      </w:r>
      <w:r w:rsidRPr="007103BC">
        <w:rPr>
          <w:rFonts w:asciiTheme="majorBidi" w:hAnsiTheme="majorBidi"/>
          <w:sz w:val="24"/>
          <w:szCs w:val="24"/>
        </w:rPr>
        <w:t xml:space="preserve"> yang diberi simbol Y.</w:t>
      </w:r>
    </w:p>
    <w:p w:rsidR="004D165E" w:rsidRPr="007103BC" w:rsidRDefault="004D165E" w:rsidP="008F0A9A">
      <w:pPr>
        <w:pStyle w:val="ListParagraph"/>
        <w:numPr>
          <w:ilvl w:val="0"/>
          <w:numId w:val="40"/>
        </w:numPr>
        <w:spacing w:line="480" w:lineRule="auto"/>
        <w:ind w:left="1418"/>
        <w:jc w:val="both"/>
        <w:rPr>
          <w:rFonts w:asciiTheme="majorBidi" w:hAnsiTheme="majorBidi"/>
          <w:sz w:val="24"/>
          <w:szCs w:val="24"/>
        </w:rPr>
      </w:pPr>
      <w:r w:rsidRPr="007103BC">
        <w:rPr>
          <w:rFonts w:asciiTheme="majorBidi" w:hAnsiTheme="majorBidi"/>
          <w:sz w:val="24"/>
          <w:szCs w:val="24"/>
        </w:rPr>
        <w:t>Variabel Bebas</w:t>
      </w:r>
    </w:p>
    <w:p w:rsidR="004D165E" w:rsidRPr="007103BC" w:rsidRDefault="004D165E" w:rsidP="00A70309">
      <w:pPr>
        <w:pStyle w:val="ListParagraph"/>
        <w:spacing w:after="100" w:afterAutospacing="1" w:line="480" w:lineRule="auto"/>
        <w:ind w:left="1560"/>
        <w:contextualSpacing w:val="0"/>
        <w:jc w:val="both"/>
        <w:rPr>
          <w:rFonts w:asciiTheme="majorBidi" w:hAnsiTheme="majorBidi"/>
          <w:sz w:val="24"/>
          <w:szCs w:val="24"/>
        </w:rPr>
      </w:pPr>
      <w:r w:rsidRPr="007103BC">
        <w:rPr>
          <w:rFonts w:asciiTheme="majorBidi" w:hAnsiTheme="majorBidi"/>
          <w:sz w:val="24"/>
          <w:szCs w:val="24"/>
        </w:rPr>
        <w:t xml:space="preserve">Variabel bebas atau </w:t>
      </w:r>
      <w:r w:rsidRPr="007103BC">
        <w:rPr>
          <w:rFonts w:asciiTheme="majorBidi" w:hAnsiTheme="majorBidi"/>
          <w:i/>
          <w:sz w:val="24"/>
          <w:szCs w:val="24"/>
        </w:rPr>
        <w:t>independent variable</w:t>
      </w:r>
      <w:r w:rsidRPr="007103BC">
        <w:rPr>
          <w:rFonts w:asciiTheme="majorBidi" w:hAnsiTheme="majorBidi"/>
          <w:sz w:val="24"/>
          <w:szCs w:val="24"/>
        </w:rPr>
        <w:t xml:space="preserve"> adalah suatu variabel yang mempengaruhi, yang menjadi penyebab perubahan atau timbulnya variabel terikat. Pada penelitian ini yang menjadi variabel bebas adalah M</w:t>
      </w:r>
      <w:r w:rsidR="000E4164">
        <w:rPr>
          <w:rFonts w:asciiTheme="majorBidi" w:hAnsiTheme="majorBidi"/>
          <w:sz w:val="24"/>
          <w:szCs w:val="24"/>
        </w:rPr>
        <w:t>otivasi Belajar dengan simbol X</w:t>
      </w:r>
      <w:r w:rsidR="000E4164">
        <w:rPr>
          <w:rFonts w:asciiTheme="majorBidi" w:hAnsiTheme="majorBidi"/>
          <w:sz w:val="24"/>
          <w:szCs w:val="24"/>
          <w:vertAlign w:val="subscript"/>
        </w:rPr>
        <w:t>1</w:t>
      </w:r>
      <w:r w:rsidRPr="007103BC">
        <w:rPr>
          <w:rFonts w:asciiTheme="majorBidi" w:hAnsiTheme="majorBidi"/>
          <w:sz w:val="24"/>
          <w:szCs w:val="24"/>
        </w:rPr>
        <w:t xml:space="preserve"> dan Ling</w:t>
      </w:r>
      <w:r w:rsidR="000E4164">
        <w:rPr>
          <w:rFonts w:asciiTheme="majorBidi" w:hAnsiTheme="majorBidi"/>
          <w:sz w:val="24"/>
          <w:szCs w:val="24"/>
        </w:rPr>
        <w:t>kungan Keluarga dengan simbol X</w:t>
      </w:r>
      <w:r w:rsidR="000E4164">
        <w:rPr>
          <w:rFonts w:asciiTheme="majorBidi" w:hAnsiTheme="majorBidi"/>
          <w:sz w:val="24"/>
          <w:szCs w:val="24"/>
          <w:vertAlign w:val="subscript"/>
        </w:rPr>
        <w:t>2</w:t>
      </w:r>
      <w:r w:rsidRPr="007103BC">
        <w:rPr>
          <w:rFonts w:asciiTheme="majorBidi" w:hAnsiTheme="majorBidi"/>
          <w:sz w:val="24"/>
          <w:szCs w:val="24"/>
        </w:rPr>
        <w:t>.</w:t>
      </w:r>
    </w:p>
    <w:p w:rsidR="004D165E" w:rsidRPr="00EA73D5" w:rsidRDefault="004D165E" w:rsidP="008F0A9A">
      <w:pPr>
        <w:pStyle w:val="Heading2"/>
        <w:numPr>
          <w:ilvl w:val="0"/>
          <w:numId w:val="62"/>
        </w:numPr>
        <w:spacing w:line="480" w:lineRule="auto"/>
        <w:jc w:val="both"/>
        <w:rPr>
          <w:rFonts w:ascii="Times New Roman" w:hAnsi="Times New Roman"/>
          <w:color w:val="auto"/>
          <w:sz w:val="24"/>
          <w:szCs w:val="24"/>
        </w:rPr>
      </w:pPr>
      <w:bookmarkStart w:id="85" w:name="_Toc468389953"/>
      <w:bookmarkStart w:id="86" w:name="_Toc472336823"/>
      <w:r w:rsidRPr="00EA73D5">
        <w:rPr>
          <w:rFonts w:ascii="Times New Roman" w:hAnsi="Times New Roman"/>
          <w:color w:val="auto"/>
          <w:sz w:val="24"/>
          <w:szCs w:val="24"/>
        </w:rPr>
        <w:t>Definisi Operasional Variabel Penelitian</w:t>
      </w:r>
      <w:bookmarkEnd w:id="85"/>
      <w:bookmarkEnd w:id="86"/>
    </w:p>
    <w:p w:rsidR="004D165E" w:rsidRPr="007103BC" w:rsidRDefault="004D165E" w:rsidP="008F0A9A">
      <w:pPr>
        <w:pStyle w:val="ListParagraph"/>
        <w:numPr>
          <w:ilvl w:val="0"/>
          <w:numId w:val="41"/>
        </w:numPr>
        <w:spacing w:line="480" w:lineRule="auto"/>
        <w:ind w:left="1134"/>
        <w:jc w:val="both"/>
        <w:rPr>
          <w:rFonts w:asciiTheme="majorBidi" w:hAnsiTheme="majorBidi"/>
          <w:sz w:val="24"/>
          <w:szCs w:val="24"/>
        </w:rPr>
      </w:pPr>
      <w:r w:rsidRPr="007103BC">
        <w:rPr>
          <w:rFonts w:asciiTheme="majorBidi" w:hAnsiTheme="majorBidi"/>
          <w:sz w:val="24"/>
          <w:szCs w:val="24"/>
        </w:rPr>
        <w:t>Prestasi Belajar</w:t>
      </w:r>
      <w:r w:rsidR="001A3134">
        <w:rPr>
          <w:rFonts w:asciiTheme="majorBidi" w:hAnsiTheme="majorBidi"/>
          <w:sz w:val="24"/>
          <w:szCs w:val="24"/>
        </w:rPr>
        <w:t xml:space="preserve"> Mata Pelajaran Akuntansi Perusahaan Jasa</w:t>
      </w:r>
    </w:p>
    <w:p w:rsidR="004D165E" w:rsidRPr="007103BC" w:rsidRDefault="004D165E" w:rsidP="00A70309">
      <w:pPr>
        <w:pStyle w:val="ListParagraph"/>
        <w:spacing w:line="480" w:lineRule="auto"/>
        <w:ind w:left="1276"/>
        <w:jc w:val="both"/>
        <w:rPr>
          <w:rFonts w:asciiTheme="majorBidi" w:hAnsiTheme="majorBidi"/>
          <w:sz w:val="24"/>
          <w:szCs w:val="24"/>
        </w:rPr>
      </w:pPr>
      <w:r w:rsidRPr="007103BC">
        <w:rPr>
          <w:rFonts w:asciiTheme="majorBidi" w:hAnsiTheme="majorBidi"/>
          <w:sz w:val="24"/>
          <w:szCs w:val="24"/>
        </w:rPr>
        <w:t xml:space="preserve">Prestasi Belajar </w:t>
      </w:r>
      <w:r w:rsidR="005142CA">
        <w:rPr>
          <w:rFonts w:asciiTheme="majorBidi" w:hAnsiTheme="majorBidi"/>
          <w:sz w:val="24"/>
          <w:szCs w:val="24"/>
        </w:rPr>
        <w:t>Mata Pelajaran Akuntansi Perusahaan Jasa</w:t>
      </w:r>
      <w:r w:rsidR="005142CA" w:rsidRPr="007103BC">
        <w:rPr>
          <w:rFonts w:asciiTheme="majorBidi" w:hAnsiTheme="majorBidi"/>
          <w:sz w:val="24"/>
          <w:szCs w:val="24"/>
        </w:rPr>
        <w:t xml:space="preserve"> </w:t>
      </w:r>
      <w:r w:rsidRPr="007103BC">
        <w:rPr>
          <w:rFonts w:asciiTheme="majorBidi" w:hAnsiTheme="majorBidi"/>
          <w:sz w:val="24"/>
          <w:szCs w:val="24"/>
        </w:rPr>
        <w:t>adalah hasil yang dicapai siswa yang diperoleh dari hasil tes dan dinyatakan dalam bentuk nilai atau angka</w:t>
      </w:r>
      <w:r w:rsidR="005142CA">
        <w:rPr>
          <w:rFonts w:asciiTheme="majorBidi" w:hAnsiTheme="majorBidi"/>
          <w:sz w:val="24"/>
          <w:szCs w:val="24"/>
        </w:rPr>
        <w:t xml:space="preserve"> pada mata pelajaran akuntansi </w:t>
      </w:r>
      <w:r w:rsidR="005142CA">
        <w:rPr>
          <w:rFonts w:asciiTheme="majorBidi" w:hAnsiTheme="majorBidi"/>
          <w:sz w:val="24"/>
          <w:szCs w:val="24"/>
        </w:rPr>
        <w:lastRenderedPageBreak/>
        <w:t>perusahaan jasa</w:t>
      </w:r>
      <w:r w:rsidRPr="007103BC">
        <w:rPr>
          <w:rFonts w:asciiTheme="majorBidi" w:hAnsiTheme="majorBidi"/>
          <w:sz w:val="24"/>
          <w:szCs w:val="24"/>
        </w:rPr>
        <w:t xml:space="preserve">. Dalam penelitian ini Prestasi belajar diperoleh dari UTS </w:t>
      </w:r>
      <w:r w:rsidR="00B30686">
        <w:rPr>
          <w:rFonts w:asciiTheme="majorBidi" w:hAnsiTheme="majorBidi"/>
          <w:sz w:val="24"/>
          <w:szCs w:val="24"/>
        </w:rPr>
        <w:t xml:space="preserve">siswa </w:t>
      </w:r>
      <w:r w:rsidR="00B30686" w:rsidRPr="007103BC">
        <w:rPr>
          <w:rFonts w:asciiTheme="majorBidi" w:hAnsiTheme="majorBidi"/>
          <w:sz w:val="24"/>
          <w:szCs w:val="24"/>
        </w:rPr>
        <w:t>kelas X Akuntansi SMK Muhammadiyah Wonosari</w:t>
      </w:r>
      <w:r w:rsidR="00B30686">
        <w:rPr>
          <w:rFonts w:asciiTheme="majorBidi" w:hAnsiTheme="majorBidi"/>
          <w:sz w:val="24"/>
          <w:szCs w:val="24"/>
        </w:rPr>
        <w:t xml:space="preserve"> </w:t>
      </w:r>
      <w:r w:rsidRPr="007103BC">
        <w:rPr>
          <w:rFonts w:asciiTheme="majorBidi" w:hAnsiTheme="majorBidi"/>
          <w:sz w:val="24"/>
          <w:szCs w:val="24"/>
        </w:rPr>
        <w:t>semester gasal Tahun Ajaran 2016/2017.</w:t>
      </w:r>
    </w:p>
    <w:p w:rsidR="004D165E" w:rsidRPr="007103BC" w:rsidRDefault="004D165E" w:rsidP="008F0A9A">
      <w:pPr>
        <w:pStyle w:val="ListParagraph"/>
        <w:numPr>
          <w:ilvl w:val="0"/>
          <w:numId w:val="41"/>
        </w:numPr>
        <w:spacing w:line="480" w:lineRule="auto"/>
        <w:ind w:left="1134"/>
        <w:jc w:val="both"/>
        <w:rPr>
          <w:rFonts w:asciiTheme="majorBidi" w:hAnsiTheme="majorBidi"/>
          <w:sz w:val="24"/>
          <w:szCs w:val="24"/>
        </w:rPr>
      </w:pPr>
      <w:r w:rsidRPr="007103BC">
        <w:rPr>
          <w:rFonts w:asciiTheme="majorBidi" w:hAnsiTheme="majorBidi"/>
          <w:sz w:val="24"/>
          <w:szCs w:val="24"/>
        </w:rPr>
        <w:t>Motivasi Belajar</w:t>
      </w:r>
    </w:p>
    <w:p w:rsidR="004D165E" w:rsidRPr="007103BC" w:rsidRDefault="004D165E" w:rsidP="00A70309">
      <w:pPr>
        <w:pStyle w:val="ListParagraph"/>
        <w:spacing w:line="480" w:lineRule="auto"/>
        <w:ind w:left="1276"/>
        <w:jc w:val="both"/>
        <w:rPr>
          <w:rFonts w:asciiTheme="majorBidi" w:hAnsiTheme="majorBidi"/>
          <w:sz w:val="24"/>
          <w:szCs w:val="24"/>
        </w:rPr>
      </w:pPr>
      <w:r w:rsidRPr="007103BC">
        <w:rPr>
          <w:rFonts w:asciiTheme="majorBidi" w:hAnsiTheme="majorBidi"/>
          <w:sz w:val="24"/>
          <w:szCs w:val="24"/>
        </w:rPr>
        <w:t xml:space="preserve">Motivasi Belajar adalah suatu kekuatan atau kondisi tertentu baik dari dalam maupun luar diri individu yang mendorong atau menggerakkan individu untuk melakukan kegiatan belajar yang ditandai dengan timbulnya efektivitas dan reaksi untuk mencapai tujuan. Untuk mencapai Prestasi Belajar Akuntansi Perusahaan Jasa yang diinginkan diperlukan Motivasi Belajar yang tinggi dari dalam diri siswa. Indikator dari Motivasi Belajar yang ada pada setiap siswa memiliki ciri-ciri sebagai berikut: </w:t>
      </w:r>
      <w:r w:rsidRPr="007103BC">
        <w:rPr>
          <w:rFonts w:ascii="Times New Roman" w:hAnsi="Times New Roman"/>
          <w:bCs/>
          <w:sz w:val="24"/>
          <w:szCs w:val="24"/>
        </w:rPr>
        <w:t>Tekun menghadapi tugas, ulet menghadapi kesulitan, menunjukkan minat terhadap bermacam-macam masalah, mempunyai orientasi ke masa depan, lebih senang bekerja mandiri, cepat bosan pada tugas-tugas yang rutin, dapat mempertahankan pendapatnya, tidak pernah mudah melepaskan hal yang sudah diyakini, senang mencari dan memecahkan masalah soal-soal</w:t>
      </w:r>
      <w:r w:rsidRPr="007103BC">
        <w:rPr>
          <w:rFonts w:asciiTheme="majorBidi" w:hAnsiTheme="majorBidi"/>
          <w:sz w:val="24"/>
          <w:szCs w:val="24"/>
        </w:rPr>
        <w:t>.</w:t>
      </w:r>
    </w:p>
    <w:p w:rsidR="004D165E" w:rsidRPr="007103BC" w:rsidRDefault="004D165E" w:rsidP="008F0A9A">
      <w:pPr>
        <w:pStyle w:val="ListParagraph"/>
        <w:numPr>
          <w:ilvl w:val="0"/>
          <w:numId w:val="41"/>
        </w:numPr>
        <w:spacing w:line="480" w:lineRule="auto"/>
        <w:ind w:left="1134"/>
        <w:jc w:val="both"/>
        <w:rPr>
          <w:rFonts w:asciiTheme="majorBidi" w:hAnsiTheme="majorBidi"/>
          <w:sz w:val="24"/>
          <w:szCs w:val="24"/>
        </w:rPr>
      </w:pPr>
      <w:r w:rsidRPr="007103BC">
        <w:rPr>
          <w:rFonts w:asciiTheme="majorBidi" w:hAnsiTheme="majorBidi"/>
          <w:sz w:val="24"/>
          <w:szCs w:val="24"/>
        </w:rPr>
        <w:t>Lingkungan Keluarga</w:t>
      </w:r>
    </w:p>
    <w:p w:rsidR="004D165E" w:rsidRPr="007103BC" w:rsidRDefault="004D165E" w:rsidP="00A70309">
      <w:pPr>
        <w:pStyle w:val="ListParagraph"/>
        <w:spacing w:after="100" w:afterAutospacing="1" w:line="480" w:lineRule="auto"/>
        <w:ind w:left="1276"/>
        <w:contextualSpacing w:val="0"/>
        <w:jc w:val="both"/>
        <w:rPr>
          <w:rFonts w:asciiTheme="majorBidi" w:hAnsiTheme="majorBidi"/>
          <w:sz w:val="24"/>
          <w:szCs w:val="24"/>
        </w:rPr>
      </w:pPr>
      <w:r w:rsidRPr="007103BC">
        <w:rPr>
          <w:rFonts w:asciiTheme="majorBidi" w:hAnsiTheme="majorBidi"/>
          <w:sz w:val="24"/>
          <w:szCs w:val="24"/>
        </w:rPr>
        <w:t xml:space="preserve">Lingkungan Keluarga merupakan tempat utama dalam pembentukan karakter anak yang dapat mempengaruhi tingkah laku anak dan anak akan tumbuh dan berkembang menjadi dewasa. Lingkungan Keluarga dikatakan penting dan utama karena dalam keluargalah </w:t>
      </w:r>
      <w:r w:rsidRPr="007103BC">
        <w:rPr>
          <w:rFonts w:asciiTheme="majorBidi" w:hAnsiTheme="majorBidi"/>
          <w:sz w:val="24"/>
          <w:szCs w:val="24"/>
        </w:rPr>
        <w:lastRenderedPageBreak/>
        <w:t>anak ditanamkan pertama kali nilai dan norma. Sebagian besar dari kehidupan anak ada di dalam Lingkungan Keluarga, sehingga pendidikan yang paling banyak diterima oleh anak adalah dari Lingkungan Keluarga. Indikator Lingkungan Keluarga yang mempengaruhi belajar anak yaitu: su</w:t>
      </w:r>
      <w:r w:rsidR="004E1466">
        <w:rPr>
          <w:rFonts w:asciiTheme="majorBidi" w:hAnsiTheme="majorBidi"/>
          <w:sz w:val="24"/>
          <w:szCs w:val="24"/>
        </w:rPr>
        <w:t>a</w:t>
      </w:r>
      <w:r w:rsidRPr="007103BC">
        <w:rPr>
          <w:rFonts w:asciiTheme="majorBidi" w:hAnsiTheme="majorBidi"/>
          <w:sz w:val="24"/>
          <w:szCs w:val="24"/>
        </w:rPr>
        <w:t>sana rumah, keadaan ekonomi keluarga, cara orang tua melatih anak, sikap orang tua kepada anak, saling menghormati antara orang tua dan anak, mewujudkan kepercayaan antara orang tua dan anak.</w:t>
      </w:r>
    </w:p>
    <w:p w:rsidR="004D165E" w:rsidRPr="00EA73D5" w:rsidRDefault="004D165E" w:rsidP="008F0A9A">
      <w:pPr>
        <w:pStyle w:val="Heading2"/>
        <w:numPr>
          <w:ilvl w:val="0"/>
          <w:numId w:val="62"/>
        </w:numPr>
        <w:spacing w:line="480" w:lineRule="auto"/>
        <w:jc w:val="both"/>
        <w:rPr>
          <w:rFonts w:ascii="Times New Roman" w:hAnsi="Times New Roman"/>
          <w:color w:val="auto"/>
          <w:sz w:val="24"/>
          <w:szCs w:val="24"/>
        </w:rPr>
      </w:pPr>
      <w:bookmarkStart w:id="87" w:name="_Toc468389954"/>
      <w:bookmarkStart w:id="88" w:name="_Toc472336824"/>
      <w:r w:rsidRPr="00EA73D5">
        <w:rPr>
          <w:rFonts w:ascii="Times New Roman" w:hAnsi="Times New Roman"/>
          <w:color w:val="auto"/>
          <w:sz w:val="24"/>
          <w:szCs w:val="24"/>
        </w:rPr>
        <w:t>Subjek Penelitian</w:t>
      </w:r>
      <w:bookmarkEnd w:id="87"/>
      <w:bookmarkEnd w:id="88"/>
    </w:p>
    <w:p w:rsidR="004D165E" w:rsidRPr="007103BC" w:rsidRDefault="004D165E" w:rsidP="00A70309">
      <w:pPr>
        <w:pStyle w:val="ListParagraph"/>
        <w:spacing w:line="480" w:lineRule="auto"/>
        <w:ind w:left="851" w:firstLine="567"/>
        <w:jc w:val="both"/>
        <w:rPr>
          <w:rFonts w:asciiTheme="majorBidi" w:hAnsiTheme="majorBidi"/>
          <w:sz w:val="24"/>
          <w:szCs w:val="24"/>
        </w:rPr>
      </w:pPr>
      <w:r w:rsidRPr="007103BC">
        <w:rPr>
          <w:rFonts w:asciiTheme="majorBidi" w:hAnsiTheme="majorBidi"/>
          <w:sz w:val="24"/>
          <w:szCs w:val="24"/>
        </w:rPr>
        <w:t>Populasi adalah wilayah generalisasi yang terdiri atas obyek atau subyek yang mempunyai kuantitas dan karakteristik yang ditetapkan oleh peneliti untuk dipelajari dan kemudian ditarik kesimpulannya (Sugiyono, 2010: 61). Penelitian ini merupakan penelitian populasi sehingga jumlah populasi dalam penelitian ini adalah seluruh siswa kelas X SMK Muhammadiyah Wonosari Tah</w:t>
      </w:r>
      <w:r w:rsidR="00C808BC">
        <w:rPr>
          <w:rFonts w:asciiTheme="majorBidi" w:hAnsiTheme="majorBidi"/>
          <w:sz w:val="24"/>
          <w:szCs w:val="24"/>
        </w:rPr>
        <w:t>un Ajaran 2016/2017 sejumlah 133</w:t>
      </w:r>
      <w:r w:rsidRPr="007103BC">
        <w:rPr>
          <w:rFonts w:asciiTheme="majorBidi" w:hAnsiTheme="majorBidi"/>
          <w:sz w:val="24"/>
          <w:szCs w:val="24"/>
        </w:rPr>
        <w:t xml:space="preserve"> siswa yang terbagi dalam 4 kelas yaitu kelas Akuntansi 1, Akuntansi 2, Akuntansi 3 dan kelas Akuntansi 4. Berikut ini data mengenai jumlah siswa kelas X SMK Muhammadiyah Wonosari Tahun Ajaran 2016/2017:</w:t>
      </w:r>
    </w:p>
    <w:p w:rsidR="004D165E" w:rsidRPr="007103BC" w:rsidRDefault="004D165E" w:rsidP="00A70309">
      <w:pPr>
        <w:pStyle w:val="ListParagraph"/>
        <w:spacing w:line="240" w:lineRule="auto"/>
        <w:ind w:left="851"/>
        <w:jc w:val="both"/>
        <w:rPr>
          <w:rFonts w:asciiTheme="majorBidi" w:hAnsiTheme="majorBidi"/>
          <w:sz w:val="24"/>
          <w:szCs w:val="24"/>
        </w:rPr>
      </w:pPr>
      <w:r w:rsidRPr="007103BC">
        <w:rPr>
          <w:rFonts w:asciiTheme="majorBidi" w:hAnsiTheme="majorBidi"/>
          <w:bCs/>
          <w:sz w:val="24"/>
          <w:szCs w:val="24"/>
        </w:rPr>
        <w:t>Tabel 1. Jumlah Populasi Penelitian</w:t>
      </w:r>
    </w:p>
    <w:tbl>
      <w:tblPr>
        <w:tblStyle w:val="TableGrid"/>
        <w:tblW w:w="4961" w:type="dxa"/>
        <w:tblInd w:w="959" w:type="dxa"/>
        <w:tblLook w:val="05A0" w:firstRow="1" w:lastRow="0" w:firstColumn="1" w:lastColumn="1" w:noHBand="0" w:noVBand="1"/>
      </w:tblPr>
      <w:tblGrid>
        <w:gridCol w:w="2551"/>
        <w:gridCol w:w="2410"/>
      </w:tblGrid>
      <w:tr w:rsidR="004D165E" w:rsidRPr="007103BC" w:rsidTr="00A70309">
        <w:trPr>
          <w:trHeight w:val="449"/>
        </w:trPr>
        <w:tc>
          <w:tcPr>
            <w:tcW w:w="2551" w:type="dxa"/>
          </w:tcPr>
          <w:p w:rsidR="004D165E" w:rsidRPr="007103BC" w:rsidRDefault="004D165E" w:rsidP="004D165E">
            <w:pPr>
              <w:pStyle w:val="ListParagraph"/>
              <w:ind w:left="0"/>
              <w:jc w:val="center"/>
              <w:rPr>
                <w:rFonts w:asciiTheme="majorBidi" w:hAnsiTheme="majorBidi"/>
                <w:b/>
                <w:bCs/>
                <w:sz w:val="24"/>
                <w:szCs w:val="24"/>
              </w:rPr>
            </w:pPr>
            <w:r w:rsidRPr="007103BC">
              <w:rPr>
                <w:rFonts w:asciiTheme="majorBidi" w:hAnsiTheme="majorBidi"/>
                <w:b/>
                <w:bCs/>
                <w:sz w:val="24"/>
                <w:szCs w:val="24"/>
              </w:rPr>
              <w:t>Kelas</w:t>
            </w:r>
          </w:p>
        </w:tc>
        <w:tc>
          <w:tcPr>
            <w:tcW w:w="2410" w:type="dxa"/>
          </w:tcPr>
          <w:p w:rsidR="004D165E" w:rsidRPr="007103BC" w:rsidRDefault="004D165E" w:rsidP="004D165E">
            <w:pPr>
              <w:pStyle w:val="ListParagraph"/>
              <w:ind w:left="0"/>
              <w:jc w:val="center"/>
              <w:rPr>
                <w:rFonts w:asciiTheme="majorBidi" w:hAnsiTheme="majorBidi"/>
                <w:b/>
                <w:bCs/>
                <w:sz w:val="24"/>
                <w:szCs w:val="24"/>
              </w:rPr>
            </w:pPr>
            <w:r w:rsidRPr="007103BC">
              <w:rPr>
                <w:rFonts w:asciiTheme="majorBidi" w:hAnsiTheme="majorBidi"/>
                <w:b/>
                <w:bCs/>
                <w:sz w:val="24"/>
                <w:szCs w:val="24"/>
              </w:rPr>
              <w:t>Jumlah Siswa</w:t>
            </w:r>
          </w:p>
        </w:tc>
      </w:tr>
      <w:tr w:rsidR="004D165E" w:rsidRPr="007103BC" w:rsidTr="00A70309">
        <w:trPr>
          <w:trHeight w:val="341"/>
        </w:trPr>
        <w:tc>
          <w:tcPr>
            <w:tcW w:w="2551" w:type="dxa"/>
          </w:tcPr>
          <w:p w:rsidR="004D165E" w:rsidRPr="007103BC" w:rsidRDefault="004D165E" w:rsidP="004D165E">
            <w:pPr>
              <w:pStyle w:val="ListParagraph"/>
              <w:tabs>
                <w:tab w:val="center" w:pos="1843"/>
              </w:tabs>
              <w:ind w:left="0"/>
              <w:jc w:val="both"/>
              <w:rPr>
                <w:rFonts w:asciiTheme="majorBidi" w:hAnsiTheme="majorBidi"/>
                <w:sz w:val="24"/>
                <w:szCs w:val="24"/>
              </w:rPr>
            </w:pPr>
            <w:r w:rsidRPr="007103BC">
              <w:rPr>
                <w:rFonts w:asciiTheme="majorBidi" w:hAnsiTheme="majorBidi"/>
                <w:sz w:val="24"/>
                <w:szCs w:val="24"/>
              </w:rPr>
              <w:t>Akuntansi 1</w:t>
            </w:r>
          </w:p>
        </w:tc>
        <w:tc>
          <w:tcPr>
            <w:tcW w:w="2410" w:type="dxa"/>
          </w:tcPr>
          <w:p w:rsidR="004D165E" w:rsidRPr="007103BC" w:rsidRDefault="004D165E" w:rsidP="004D165E">
            <w:pPr>
              <w:pStyle w:val="ListParagraph"/>
              <w:ind w:left="0"/>
              <w:jc w:val="both"/>
              <w:rPr>
                <w:rFonts w:asciiTheme="majorBidi" w:hAnsiTheme="majorBidi"/>
                <w:sz w:val="24"/>
                <w:szCs w:val="24"/>
              </w:rPr>
            </w:pPr>
            <w:r w:rsidRPr="007103BC">
              <w:rPr>
                <w:rFonts w:asciiTheme="majorBidi" w:hAnsiTheme="majorBidi"/>
                <w:sz w:val="24"/>
                <w:szCs w:val="24"/>
              </w:rPr>
              <w:t>33</w:t>
            </w:r>
          </w:p>
        </w:tc>
      </w:tr>
      <w:tr w:rsidR="004D165E" w:rsidRPr="007103BC" w:rsidTr="00A70309">
        <w:trPr>
          <w:trHeight w:val="134"/>
        </w:trPr>
        <w:tc>
          <w:tcPr>
            <w:tcW w:w="2551" w:type="dxa"/>
          </w:tcPr>
          <w:p w:rsidR="004D165E" w:rsidRPr="007103BC" w:rsidRDefault="004D165E" w:rsidP="004D165E">
            <w:pPr>
              <w:pStyle w:val="ListParagraph"/>
              <w:ind w:left="0"/>
              <w:jc w:val="both"/>
              <w:rPr>
                <w:rFonts w:asciiTheme="majorBidi" w:hAnsiTheme="majorBidi"/>
                <w:sz w:val="24"/>
                <w:szCs w:val="24"/>
              </w:rPr>
            </w:pPr>
            <w:r w:rsidRPr="007103BC">
              <w:rPr>
                <w:rFonts w:asciiTheme="majorBidi" w:hAnsiTheme="majorBidi"/>
                <w:sz w:val="24"/>
                <w:szCs w:val="24"/>
              </w:rPr>
              <w:t>Akuntansi 2</w:t>
            </w:r>
          </w:p>
        </w:tc>
        <w:tc>
          <w:tcPr>
            <w:tcW w:w="2410" w:type="dxa"/>
          </w:tcPr>
          <w:p w:rsidR="004D165E" w:rsidRPr="007103BC" w:rsidRDefault="004D165E" w:rsidP="004D165E">
            <w:pPr>
              <w:pStyle w:val="ListParagraph"/>
              <w:ind w:left="0"/>
              <w:jc w:val="both"/>
              <w:rPr>
                <w:rFonts w:asciiTheme="majorBidi" w:hAnsiTheme="majorBidi"/>
                <w:sz w:val="24"/>
                <w:szCs w:val="24"/>
              </w:rPr>
            </w:pPr>
            <w:r w:rsidRPr="007103BC">
              <w:rPr>
                <w:rFonts w:asciiTheme="majorBidi" w:hAnsiTheme="majorBidi"/>
                <w:sz w:val="24"/>
                <w:szCs w:val="24"/>
              </w:rPr>
              <w:t>34</w:t>
            </w:r>
          </w:p>
        </w:tc>
      </w:tr>
      <w:tr w:rsidR="004D165E" w:rsidRPr="007103BC" w:rsidTr="00A70309">
        <w:tc>
          <w:tcPr>
            <w:tcW w:w="2551" w:type="dxa"/>
          </w:tcPr>
          <w:p w:rsidR="004D165E" w:rsidRPr="007103BC" w:rsidRDefault="004D165E" w:rsidP="004D165E">
            <w:pPr>
              <w:pStyle w:val="ListParagraph"/>
              <w:ind w:left="0"/>
              <w:jc w:val="both"/>
              <w:rPr>
                <w:rFonts w:asciiTheme="majorBidi" w:hAnsiTheme="majorBidi"/>
                <w:sz w:val="24"/>
                <w:szCs w:val="24"/>
              </w:rPr>
            </w:pPr>
            <w:r w:rsidRPr="007103BC">
              <w:rPr>
                <w:rFonts w:asciiTheme="majorBidi" w:hAnsiTheme="majorBidi"/>
                <w:sz w:val="24"/>
                <w:szCs w:val="24"/>
              </w:rPr>
              <w:t>Akuntansi 3</w:t>
            </w:r>
          </w:p>
        </w:tc>
        <w:tc>
          <w:tcPr>
            <w:tcW w:w="2410" w:type="dxa"/>
          </w:tcPr>
          <w:p w:rsidR="004D165E" w:rsidRPr="007103BC" w:rsidRDefault="004D165E" w:rsidP="004D165E">
            <w:pPr>
              <w:pStyle w:val="ListParagraph"/>
              <w:ind w:left="0"/>
              <w:jc w:val="both"/>
              <w:rPr>
                <w:rFonts w:asciiTheme="majorBidi" w:hAnsiTheme="majorBidi"/>
                <w:sz w:val="24"/>
                <w:szCs w:val="24"/>
              </w:rPr>
            </w:pPr>
            <w:r w:rsidRPr="007103BC">
              <w:rPr>
                <w:rFonts w:asciiTheme="majorBidi" w:hAnsiTheme="majorBidi"/>
                <w:sz w:val="24"/>
                <w:szCs w:val="24"/>
              </w:rPr>
              <w:t>34</w:t>
            </w:r>
          </w:p>
        </w:tc>
      </w:tr>
      <w:tr w:rsidR="004D165E" w:rsidRPr="007103BC" w:rsidTr="00A70309">
        <w:tc>
          <w:tcPr>
            <w:tcW w:w="2551" w:type="dxa"/>
          </w:tcPr>
          <w:p w:rsidR="004D165E" w:rsidRPr="007103BC" w:rsidRDefault="004D165E" w:rsidP="004D165E">
            <w:pPr>
              <w:pStyle w:val="ListParagraph"/>
              <w:ind w:left="0"/>
              <w:jc w:val="both"/>
              <w:rPr>
                <w:rFonts w:asciiTheme="majorBidi" w:hAnsiTheme="majorBidi"/>
                <w:sz w:val="24"/>
                <w:szCs w:val="24"/>
              </w:rPr>
            </w:pPr>
            <w:r w:rsidRPr="007103BC">
              <w:rPr>
                <w:rFonts w:asciiTheme="majorBidi" w:hAnsiTheme="majorBidi"/>
                <w:sz w:val="24"/>
                <w:szCs w:val="24"/>
              </w:rPr>
              <w:t>Akuntansi 4</w:t>
            </w:r>
          </w:p>
        </w:tc>
        <w:tc>
          <w:tcPr>
            <w:tcW w:w="2410" w:type="dxa"/>
          </w:tcPr>
          <w:p w:rsidR="004D165E" w:rsidRPr="007103BC" w:rsidRDefault="004D165E" w:rsidP="004D165E">
            <w:pPr>
              <w:pStyle w:val="ListParagraph"/>
              <w:ind w:left="0"/>
              <w:jc w:val="both"/>
              <w:rPr>
                <w:rFonts w:asciiTheme="majorBidi" w:hAnsiTheme="majorBidi"/>
                <w:sz w:val="24"/>
                <w:szCs w:val="24"/>
              </w:rPr>
            </w:pPr>
            <w:r w:rsidRPr="007103BC">
              <w:rPr>
                <w:rFonts w:asciiTheme="majorBidi" w:hAnsiTheme="majorBidi"/>
                <w:sz w:val="24"/>
                <w:szCs w:val="24"/>
              </w:rPr>
              <w:t>32</w:t>
            </w:r>
          </w:p>
        </w:tc>
      </w:tr>
      <w:tr w:rsidR="004D165E" w:rsidRPr="007103BC" w:rsidTr="00A70309">
        <w:trPr>
          <w:trHeight w:val="188"/>
        </w:trPr>
        <w:tc>
          <w:tcPr>
            <w:tcW w:w="2551" w:type="dxa"/>
          </w:tcPr>
          <w:p w:rsidR="004D165E" w:rsidRPr="007103BC" w:rsidRDefault="004D165E" w:rsidP="004D165E">
            <w:pPr>
              <w:pStyle w:val="ListParagraph"/>
              <w:ind w:left="0"/>
              <w:jc w:val="both"/>
              <w:rPr>
                <w:rFonts w:asciiTheme="majorBidi" w:hAnsiTheme="majorBidi"/>
                <w:b/>
                <w:bCs/>
                <w:sz w:val="24"/>
                <w:szCs w:val="24"/>
              </w:rPr>
            </w:pPr>
            <w:r w:rsidRPr="007103BC">
              <w:rPr>
                <w:rFonts w:asciiTheme="majorBidi" w:hAnsiTheme="majorBidi"/>
                <w:b/>
                <w:bCs/>
                <w:sz w:val="24"/>
                <w:szCs w:val="24"/>
              </w:rPr>
              <w:t>Jumlah</w:t>
            </w:r>
          </w:p>
        </w:tc>
        <w:tc>
          <w:tcPr>
            <w:tcW w:w="2410" w:type="dxa"/>
          </w:tcPr>
          <w:p w:rsidR="004D165E" w:rsidRPr="007103BC" w:rsidRDefault="004D165E" w:rsidP="004D165E">
            <w:pPr>
              <w:pStyle w:val="ListParagraph"/>
              <w:ind w:left="0"/>
              <w:jc w:val="both"/>
              <w:rPr>
                <w:rFonts w:asciiTheme="majorBidi" w:hAnsiTheme="majorBidi"/>
                <w:bCs/>
                <w:sz w:val="24"/>
                <w:szCs w:val="24"/>
              </w:rPr>
            </w:pPr>
            <w:r w:rsidRPr="007103BC">
              <w:rPr>
                <w:rFonts w:asciiTheme="majorBidi" w:hAnsiTheme="majorBidi"/>
                <w:bCs/>
                <w:sz w:val="24"/>
                <w:szCs w:val="24"/>
              </w:rPr>
              <w:t>133</w:t>
            </w:r>
          </w:p>
        </w:tc>
      </w:tr>
    </w:tbl>
    <w:p w:rsidR="004D165E" w:rsidRPr="007103BC" w:rsidRDefault="004D165E" w:rsidP="004D165E">
      <w:pPr>
        <w:rPr>
          <w:rFonts w:asciiTheme="majorBidi" w:hAnsiTheme="majorBidi"/>
          <w:b/>
          <w:bCs/>
          <w:sz w:val="24"/>
          <w:szCs w:val="24"/>
        </w:rPr>
      </w:pPr>
      <w:r w:rsidRPr="007103BC">
        <w:rPr>
          <w:rFonts w:asciiTheme="majorBidi" w:hAnsiTheme="majorBidi"/>
          <w:b/>
          <w:bCs/>
          <w:sz w:val="24"/>
          <w:szCs w:val="24"/>
        </w:rPr>
        <w:br w:type="page"/>
      </w:r>
    </w:p>
    <w:p w:rsidR="004D165E" w:rsidRPr="00EA73D5" w:rsidRDefault="004D165E" w:rsidP="008F0A9A">
      <w:pPr>
        <w:pStyle w:val="Heading2"/>
        <w:numPr>
          <w:ilvl w:val="0"/>
          <w:numId w:val="62"/>
        </w:numPr>
        <w:spacing w:line="480" w:lineRule="auto"/>
        <w:jc w:val="both"/>
        <w:rPr>
          <w:rFonts w:ascii="Times New Roman" w:hAnsi="Times New Roman"/>
          <w:color w:val="auto"/>
          <w:sz w:val="24"/>
          <w:szCs w:val="24"/>
        </w:rPr>
      </w:pPr>
      <w:bookmarkStart w:id="89" w:name="_Toc468389955"/>
      <w:bookmarkStart w:id="90" w:name="_Toc472336825"/>
      <w:r w:rsidRPr="00EA73D5">
        <w:rPr>
          <w:rFonts w:ascii="Times New Roman" w:hAnsi="Times New Roman"/>
          <w:color w:val="auto"/>
          <w:sz w:val="24"/>
          <w:szCs w:val="24"/>
        </w:rPr>
        <w:lastRenderedPageBreak/>
        <w:t>Teknik Pengumpulan Data</w:t>
      </w:r>
      <w:bookmarkEnd w:id="89"/>
      <w:bookmarkEnd w:id="90"/>
    </w:p>
    <w:p w:rsidR="004D165E" w:rsidRPr="007103BC" w:rsidRDefault="004E1466" w:rsidP="00A70309">
      <w:pPr>
        <w:pStyle w:val="ListParagraph"/>
        <w:spacing w:line="480" w:lineRule="auto"/>
        <w:ind w:left="851" w:firstLine="567"/>
        <w:jc w:val="both"/>
        <w:rPr>
          <w:rFonts w:asciiTheme="majorBidi" w:hAnsiTheme="majorBidi"/>
          <w:sz w:val="24"/>
          <w:szCs w:val="24"/>
        </w:rPr>
      </w:pPr>
      <w:r>
        <w:rPr>
          <w:rFonts w:asciiTheme="majorBidi" w:hAnsiTheme="majorBidi"/>
          <w:sz w:val="24"/>
          <w:szCs w:val="24"/>
        </w:rPr>
        <w:t xml:space="preserve">Data yang </w:t>
      </w:r>
      <w:r w:rsidR="004D165E" w:rsidRPr="007103BC">
        <w:rPr>
          <w:rFonts w:asciiTheme="majorBidi" w:hAnsiTheme="majorBidi"/>
          <w:sz w:val="24"/>
          <w:szCs w:val="24"/>
        </w:rPr>
        <w:t>digunakan dalam penelitian ini adalah data mengenai Lingkungan Keluarga, Motivasi Belajar, dan Prestasi Belajar. Teknik pengumpulan data yang digunakan dalam penelitian ini adalah:</w:t>
      </w:r>
    </w:p>
    <w:p w:rsidR="004D165E" w:rsidRPr="007103BC" w:rsidRDefault="004D165E" w:rsidP="008F0A9A">
      <w:pPr>
        <w:pStyle w:val="ListParagraph"/>
        <w:numPr>
          <w:ilvl w:val="0"/>
          <w:numId w:val="42"/>
        </w:numPr>
        <w:spacing w:line="480" w:lineRule="auto"/>
        <w:ind w:left="1276"/>
        <w:jc w:val="both"/>
        <w:rPr>
          <w:rFonts w:asciiTheme="majorBidi" w:hAnsiTheme="majorBidi"/>
          <w:sz w:val="24"/>
          <w:szCs w:val="24"/>
        </w:rPr>
      </w:pPr>
      <w:r w:rsidRPr="007103BC">
        <w:rPr>
          <w:rFonts w:asciiTheme="majorBidi" w:hAnsiTheme="majorBidi"/>
          <w:sz w:val="24"/>
          <w:szCs w:val="24"/>
        </w:rPr>
        <w:t>Angket</w:t>
      </w:r>
    </w:p>
    <w:p w:rsidR="004D165E" w:rsidRPr="007103BC" w:rsidRDefault="004D165E" w:rsidP="00A70309">
      <w:pPr>
        <w:pStyle w:val="ListParagraph"/>
        <w:spacing w:line="480" w:lineRule="auto"/>
        <w:ind w:left="1418"/>
        <w:jc w:val="both"/>
        <w:rPr>
          <w:rFonts w:asciiTheme="majorBidi" w:hAnsiTheme="majorBidi"/>
          <w:sz w:val="24"/>
          <w:szCs w:val="24"/>
        </w:rPr>
      </w:pPr>
      <w:r w:rsidRPr="007103BC">
        <w:rPr>
          <w:rFonts w:asciiTheme="majorBidi" w:hAnsiTheme="majorBidi"/>
          <w:sz w:val="24"/>
          <w:szCs w:val="24"/>
        </w:rPr>
        <w:t>Menurut Sugiyono (2010: 199) “Kuesioner merupakan teknik pengumpulan data yang dilakukan dengan cara memberi seperangkat pertanyaan atau pernyataan tertulis kepada responden untuk dijawab”. Angket digunakan untuk mendapatkan data mengenai Motivasi Belajar dan Lingkungan Keluarga siswa kelas X SMK Muhammadiyah Wonosari Tahun Ajaran 2016/2017.</w:t>
      </w:r>
    </w:p>
    <w:p w:rsidR="004D165E" w:rsidRPr="007103BC" w:rsidRDefault="004D165E" w:rsidP="008F0A9A">
      <w:pPr>
        <w:pStyle w:val="ListParagraph"/>
        <w:numPr>
          <w:ilvl w:val="0"/>
          <w:numId w:val="42"/>
        </w:numPr>
        <w:spacing w:line="480" w:lineRule="auto"/>
        <w:ind w:left="1276"/>
        <w:jc w:val="both"/>
        <w:rPr>
          <w:rFonts w:asciiTheme="majorBidi" w:hAnsiTheme="majorBidi"/>
          <w:sz w:val="24"/>
          <w:szCs w:val="24"/>
        </w:rPr>
      </w:pPr>
      <w:r w:rsidRPr="007103BC">
        <w:rPr>
          <w:rFonts w:asciiTheme="majorBidi" w:hAnsiTheme="majorBidi"/>
          <w:sz w:val="24"/>
          <w:szCs w:val="24"/>
        </w:rPr>
        <w:t>Dokumentasi</w:t>
      </w:r>
    </w:p>
    <w:p w:rsidR="004D165E" w:rsidRPr="007103BC" w:rsidRDefault="004D165E" w:rsidP="00A70309">
      <w:pPr>
        <w:pStyle w:val="ListParagraph"/>
        <w:spacing w:line="480" w:lineRule="auto"/>
        <w:ind w:left="1418"/>
        <w:jc w:val="both"/>
        <w:rPr>
          <w:rFonts w:asciiTheme="majorBidi" w:hAnsiTheme="majorBidi"/>
          <w:sz w:val="24"/>
          <w:szCs w:val="24"/>
        </w:rPr>
      </w:pPr>
      <w:r w:rsidRPr="007103BC">
        <w:rPr>
          <w:rFonts w:asciiTheme="majorBidi" w:hAnsiTheme="majorBidi"/>
          <w:sz w:val="24"/>
          <w:szCs w:val="24"/>
        </w:rPr>
        <w:t xml:space="preserve">Menurut Suharsimi Arikunto (2010: 231) “Metode Dokumentasi digunakan untuk mengambil data penelitian yang bersumber pada tulisan yang berupa catatan, transkrip, buku, surat kabar, majalah, prasasti, notulen rapat, agenda, dan sebagainya”. Dokumentasi digunakan untuk memperoleh data mengenai variabel terikat yang sedang diteliti yaitu Prestasi Belajar Akuntansi Keuangan Siswa kelas X SMK Muhammadiyah Wonosari Tahun Ajaran 2016/2017 melalui dokumen hasil Ujian Tengah Semester semester gasal. </w:t>
      </w:r>
    </w:p>
    <w:p w:rsidR="004D165E" w:rsidRPr="00EA73D5" w:rsidRDefault="004D165E" w:rsidP="008F0A9A">
      <w:pPr>
        <w:pStyle w:val="Heading2"/>
        <w:numPr>
          <w:ilvl w:val="0"/>
          <w:numId w:val="62"/>
        </w:numPr>
        <w:spacing w:line="480" w:lineRule="auto"/>
        <w:jc w:val="both"/>
        <w:rPr>
          <w:rFonts w:ascii="Times New Roman" w:hAnsi="Times New Roman"/>
          <w:color w:val="auto"/>
          <w:sz w:val="24"/>
          <w:szCs w:val="24"/>
        </w:rPr>
      </w:pPr>
      <w:bookmarkStart w:id="91" w:name="_Toc468389956"/>
      <w:bookmarkStart w:id="92" w:name="_Toc472336826"/>
      <w:r w:rsidRPr="00EA73D5">
        <w:rPr>
          <w:rFonts w:ascii="Times New Roman" w:hAnsi="Times New Roman"/>
          <w:color w:val="auto"/>
          <w:sz w:val="24"/>
          <w:szCs w:val="24"/>
        </w:rPr>
        <w:t>Instrumen Penelitian</w:t>
      </w:r>
      <w:bookmarkEnd w:id="91"/>
      <w:bookmarkEnd w:id="92"/>
    </w:p>
    <w:p w:rsidR="0055124D" w:rsidRPr="0055124D" w:rsidRDefault="004D165E" w:rsidP="0055124D">
      <w:pPr>
        <w:pStyle w:val="ListParagraph"/>
        <w:spacing w:line="480" w:lineRule="auto"/>
        <w:ind w:left="851" w:firstLine="567"/>
        <w:jc w:val="both"/>
        <w:rPr>
          <w:rFonts w:asciiTheme="majorBidi" w:hAnsiTheme="majorBidi"/>
          <w:sz w:val="24"/>
          <w:szCs w:val="24"/>
        </w:rPr>
      </w:pPr>
      <w:r w:rsidRPr="007103BC">
        <w:rPr>
          <w:rFonts w:asciiTheme="majorBidi" w:hAnsiTheme="majorBidi"/>
          <w:sz w:val="24"/>
          <w:szCs w:val="24"/>
        </w:rPr>
        <w:t xml:space="preserve">Menurut Suharsimi Arikunto (2010: 160) “instrumen penelitian adalah alat atau fasilitas yang digunakan oleh peneliti dalam </w:t>
      </w:r>
      <w:r w:rsidRPr="007103BC">
        <w:rPr>
          <w:rFonts w:asciiTheme="majorBidi" w:hAnsiTheme="majorBidi"/>
          <w:sz w:val="24"/>
          <w:szCs w:val="24"/>
        </w:rPr>
        <w:lastRenderedPageBreak/>
        <w:t>mengumpulkan data agar pekerjaannya lebih mudah dan hasilnya lebih baik dalam arti lebih baik, lengkap dan sistematis sehingga mudah diolah”. Instrumen yang digunakan dalam penelitian ini yaitu:</w:t>
      </w:r>
    </w:p>
    <w:p w:rsidR="004D165E" w:rsidRPr="007103BC" w:rsidRDefault="004D165E" w:rsidP="0055124D">
      <w:pPr>
        <w:pStyle w:val="ListParagraph"/>
        <w:numPr>
          <w:ilvl w:val="0"/>
          <w:numId w:val="45"/>
        </w:numPr>
        <w:spacing w:before="480" w:line="480" w:lineRule="auto"/>
        <w:ind w:left="1276" w:hanging="357"/>
        <w:contextualSpacing w:val="0"/>
        <w:jc w:val="both"/>
        <w:rPr>
          <w:rFonts w:asciiTheme="majorBidi" w:hAnsiTheme="majorBidi"/>
          <w:sz w:val="24"/>
          <w:szCs w:val="24"/>
        </w:rPr>
      </w:pPr>
      <w:r w:rsidRPr="007103BC">
        <w:rPr>
          <w:rFonts w:asciiTheme="majorBidi" w:hAnsiTheme="majorBidi"/>
          <w:sz w:val="24"/>
          <w:szCs w:val="24"/>
        </w:rPr>
        <w:t>Angket</w:t>
      </w:r>
    </w:p>
    <w:p w:rsidR="0055124D" w:rsidRPr="0055124D" w:rsidRDefault="004D165E" w:rsidP="0055124D">
      <w:pPr>
        <w:pStyle w:val="ListParagraph"/>
        <w:spacing w:line="480" w:lineRule="auto"/>
        <w:ind w:left="1418" w:firstLine="720"/>
        <w:jc w:val="both"/>
        <w:rPr>
          <w:rFonts w:asciiTheme="majorBidi" w:hAnsiTheme="majorBidi"/>
          <w:sz w:val="24"/>
          <w:szCs w:val="24"/>
        </w:rPr>
      </w:pPr>
      <w:r w:rsidRPr="007103BC">
        <w:rPr>
          <w:rFonts w:asciiTheme="majorBidi" w:hAnsiTheme="majorBidi"/>
          <w:sz w:val="24"/>
          <w:szCs w:val="24"/>
        </w:rPr>
        <w:t>Angket yang dipergunakan dalam bentuk angket tertutup, yaitu angket yang telah dilengkapi dengan alternatif jawaban, sehingga responden tinggal memilih salah satu jawaban yang telah disediakan. Instrumen angket ini digunakan untuk memperoleh data tentang Motivasi Belajar dan Lingkungan Keluarga. Agar diperoleh data dari kedua variable bebas di atas maka dikembangkan instrumen yang merupakan pengembangan indikator-indikator dari setiap variabel. Indikator ini dibuat berdasarkan deskripsi teori yang telah disusun. Penetapan skor instrument menggunakan modifikasi skala Likert dengan empat alternatif jawaban. Responden hanya memberikan tanda</w:t>
      </w:r>
      <w:r w:rsidR="004E1466">
        <w:rPr>
          <w:rFonts w:asciiTheme="majorBidi" w:hAnsiTheme="majorBidi"/>
          <w:sz w:val="24"/>
          <w:szCs w:val="24"/>
        </w:rPr>
        <w:t xml:space="preserve"> centang </w:t>
      </w:r>
      <w:r w:rsidRPr="007103BC">
        <w:rPr>
          <w:rFonts w:asciiTheme="majorBidi" w:hAnsiTheme="majorBidi"/>
          <w:sz w:val="24"/>
          <w:szCs w:val="24"/>
        </w:rPr>
        <w:t>(</w:t>
      </w:r>
      <w:r w:rsidRPr="007103BC">
        <w:rPr>
          <w:rFonts w:ascii="Times New Roman" w:hAnsi="Times New Roman"/>
          <w:sz w:val="24"/>
          <w:szCs w:val="24"/>
        </w:rPr>
        <w:sym w:font="Symbol" w:char="F0D6"/>
      </w:r>
      <w:r w:rsidRPr="007103BC">
        <w:rPr>
          <w:rFonts w:asciiTheme="majorBidi" w:hAnsiTheme="majorBidi"/>
          <w:sz w:val="24"/>
          <w:szCs w:val="24"/>
        </w:rPr>
        <w:t>) pada jawaban yang tersedia yang sesuai dengan keadaan dirinya.</w:t>
      </w:r>
    </w:p>
    <w:p w:rsidR="004D165E" w:rsidRPr="007103BC" w:rsidRDefault="004D165E" w:rsidP="004D46F2">
      <w:pPr>
        <w:pStyle w:val="ListParagraph"/>
        <w:spacing w:after="240" w:line="240" w:lineRule="auto"/>
        <w:ind w:left="1418" w:firstLine="720"/>
        <w:contextualSpacing w:val="0"/>
        <w:jc w:val="both"/>
        <w:rPr>
          <w:rFonts w:asciiTheme="majorBidi" w:hAnsiTheme="majorBidi"/>
          <w:sz w:val="24"/>
          <w:szCs w:val="24"/>
        </w:rPr>
      </w:pPr>
      <w:r w:rsidRPr="007103BC">
        <w:rPr>
          <w:rFonts w:asciiTheme="majorBidi" w:hAnsiTheme="majorBidi"/>
          <w:sz w:val="24"/>
          <w:szCs w:val="24"/>
        </w:rPr>
        <w:t>Berikut alternatif jawaban untuk tiap butir beserta skor untuk pernyataan positif dan negatif:</w:t>
      </w:r>
    </w:p>
    <w:p w:rsidR="004D165E" w:rsidRPr="007103BC" w:rsidRDefault="004D165E" w:rsidP="004E1466">
      <w:pPr>
        <w:spacing w:after="0" w:line="240" w:lineRule="auto"/>
        <w:ind w:left="1418"/>
        <w:jc w:val="both"/>
        <w:rPr>
          <w:rFonts w:asciiTheme="majorBidi" w:hAnsiTheme="majorBidi"/>
          <w:sz w:val="24"/>
          <w:szCs w:val="24"/>
        </w:rPr>
      </w:pPr>
      <w:r w:rsidRPr="007103BC">
        <w:rPr>
          <w:rFonts w:asciiTheme="majorBidi" w:hAnsiTheme="majorBidi"/>
          <w:sz w:val="24"/>
          <w:szCs w:val="24"/>
        </w:rPr>
        <w:t>Tabel 2. Skor Alternatif Jawaban</w:t>
      </w:r>
    </w:p>
    <w:tbl>
      <w:tblPr>
        <w:tblStyle w:val="TableGrid"/>
        <w:tblW w:w="0" w:type="auto"/>
        <w:tblInd w:w="1526" w:type="dxa"/>
        <w:tblLayout w:type="fixed"/>
        <w:tblLook w:val="04A0" w:firstRow="1" w:lastRow="0" w:firstColumn="1" w:lastColumn="0" w:noHBand="0" w:noVBand="1"/>
      </w:tblPr>
      <w:tblGrid>
        <w:gridCol w:w="1768"/>
        <w:gridCol w:w="597"/>
        <w:gridCol w:w="1701"/>
        <w:gridCol w:w="709"/>
      </w:tblGrid>
      <w:tr w:rsidR="004D165E" w:rsidRPr="007103BC" w:rsidTr="00A70309">
        <w:trPr>
          <w:trHeight w:val="416"/>
          <w:tblHeader/>
        </w:trPr>
        <w:tc>
          <w:tcPr>
            <w:tcW w:w="2365" w:type="dxa"/>
            <w:gridSpan w:val="2"/>
          </w:tcPr>
          <w:p w:rsidR="004D165E" w:rsidRPr="007103BC" w:rsidRDefault="004D165E" w:rsidP="004D165E">
            <w:pPr>
              <w:pStyle w:val="ListParagraph"/>
              <w:ind w:left="0"/>
              <w:contextualSpacing w:val="0"/>
              <w:jc w:val="both"/>
              <w:rPr>
                <w:rFonts w:asciiTheme="majorBidi" w:hAnsiTheme="majorBidi"/>
                <w:sz w:val="24"/>
                <w:szCs w:val="24"/>
              </w:rPr>
            </w:pPr>
            <w:r w:rsidRPr="007103BC">
              <w:rPr>
                <w:rFonts w:asciiTheme="majorBidi" w:hAnsiTheme="majorBidi"/>
                <w:sz w:val="24"/>
                <w:szCs w:val="24"/>
              </w:rPr>
              <w:t>Pertanyaan Positif</w:t>
            </w:r>
          </w:p>
        </w:tc>
        <w:tc>
          <w:tcPr>
            <w:tcW w:w="2410" w:type="dxa"/>
            <w:gridSpan w:val="2"/>
          </w:tcPr>
          <w:p w:rsidR="004D165E" w:rsidRPr="007103BC" w:rsidRDefault="004D165E" w:rsidP="004D165E">
            <w:pPr>
              <w:pStyle w:val="ListParagraph"/>
              <w:ind w:left="0"/>
              <w:contextualSpacing w:val="0"/>
              <w:jc w:val="both"/>
              <w:rPr>
                <w:rFonts w:asciiTheme="majorBidi" w:hAnsiTheme="majorBidi"/>
                <w:sz w:val="24"/>
                <w:szCs w:val="24"/>
              </w:rPr>
            </w:pPr>
            <w:r w:rsidRPr="007103BC">
              <w:rPr>
                <w:rFonts w:asciiTheme="majorBidi" w:hAnsiTheme="majorBidi"/>
                <w:sz w:val="24"/>
                <w:szCs w:val="24"/>
              </w:rPr>
              <w:t>Pertanyaan Negatif</w:t>
            </w:r>
          </w:p>
        </w:tc>
      </w:tr>
      <w:tr w:rsidR="004D165E" w:rsidRPr="007103BC" w:rsidTr="00A70309">
        <w:trPr>
          <w:trHeight w:val="324"/>
        </w:trPr>
        <w:tc>
          <w:tcPr>
            <w:tcW w:w="2365" w:type="dxa"/>
            <w:gridSpan w:val="2"/>
          </w:tcPr>
          <w:p w:rsidR="004D165E" w:rsidRPr="007103BC" w:rsidRDefault="004D165E" w:rsidP="004D165E">
            <w:pPr>
              <w:pStyle w:val="ListParagraph"/>
              <w:ind w:left="0"/>
              <w:contextualSpacing w:val="0"/>
              <w:jc w:val="both"/>
              <w:rPr>
                <w:rFonts w:asciiTheme="majorBidi" w:hAnsiTheme="majorBidi"/>
                <w:sz w:val="24"/>
                <w:szCs w:val="24"/>
              </w:rPr>
            </w:pPr>
            <w:r w:rsidRPr="007103BC">
              <w:rPr>
                <w:rFonts w:asciiTheme="majorBidi" w:hAnsiTheme="majorBidi"/>
                <w:sz w:val="24"/>
                <w:szCs w:val="24"/>
              </w:rPr>
              <w:t>Alternatif jawaban</w:t>
            </w:r>
          </w:p>
        </w:tc>
        <w:tc>
          <w:tcPr>
            <w:tcW w:w="2410" w:type="dxa"/>
            <w:gridSpan w:val="2"/>
          </w:tcPr>
          <w:p w:rsidR="004D165E" w:rsidRPr="007103BC" w:rsidRDefault="004D165E" w:rsidP="004D165E">
            <w:pPr>
              <w:pStyle w:val="ListParagraph"/>
              <w:ind w:left="0"/>
              <w:contextualSpacing w:val="0"/>
              <w:jc w:val="both"/>
              <w:rPr>
                <w:rFonts w:asciiTheme="majorBidi" w:hAnsiTheme="majorBidi"/>
                <w:sz w:val="24"/>
                <w:szCs w:val="24"/>
              </w:rPr>
            </w:pPr>
            <w:r w:rsidRPr="007103BC">
              <w:rPr>
                <w:rFonts w:asciiTheme="majorBidi" w:hAnsiTheme="majorBidi"/>
                <w:sz w:val="24"/>
                <w:szCs w:val="24"/>
              </w:rPr>
              <w:t>Alternatif jawaban</w:t>
            </w:r>
          </w:p>
        </w:tc>
      </w:tr>
      <w:tr w:rsidR="004D165E" w:rsidRPr="007103BC" w:rsidTr="00A70309">
        <w:trPr>
          <w:trHeight w:val="242"/>
        </w:trPr>
        <w:tc>
          <w:tcPr>
            <w:tcW w:w="1768" w:type="dxa"/>
          </w:tcPr>
          <w:p w:rsidR="004D165E" w:rsidRPr="007103BC" w:rsidRDefault="004D165E" w:rsidP="004D165E">
            <w:pPr>
              <w:pStyle w:val="ListParagraph"/>
              <w:ind w:left="0"/>
              <w:contextualSpacing w:val="0"/>
              <w:jc w:val="both"/>
              <w:rPr>
                <w:rFonts w:asciiTheme="majorBidi" w:hAnsiTheme="majorBidi"/>
                <w:sz w:val="24"/>
                <w:szCs w:val="24"/>
              </w:rPr>
            </w:pPr>
            <w:r w:rsidRPr="007103BC">
              <w:rPr>
                <w:rFonts w:asciiTheme="majorBidi" w:hAnsiTheme="majorBidi"/>
                <w:sz w:val="24"/>
                <w:szCs w:val="24"/>
              </w:rPr>
              <w:t>Sangat Setuju</w:t>
            </w:r>
          </w:p>
        </w:tc>
        <w:tc>
          <w:tcPr>
            <w:tcW w:w="597" w:type="dxa"/>
          </w:tcPr>
          <w:p w:rsidR="004D165E" w:rsidRPr="007103BC" w:rsidRDefault="004D165E" w:rsidP="004D165E">
            <w:pPr>
              <w:pStyle w:val="ListParagraph"/>
              <w:ind w:left="0"/>
              <w:contextualSpacing w:val="0"/>
              <w:jc w:val="both"/>
              <w:rPr>
                <w:rFonts w:asciiTheme="majorBidi" w:hAnsiTheme="majorBidi"/>
                <w:sz w:val="24"/>
                <w:szCs w:val="24"/>
              </w:rPr>
            </w:pPr>
            <w:r w:rsidRPr="007103BC">
              <w:rPr>
                <w:rFonts w:asciiTheme="majorBidi" w:hAnsiTheme="majorBidi"/>
                <w:sz w:val="24"/>
                <w:szCs w:val="24"/>
              </w:rPr>
              <w:t>4</w:t>
            </w:r>
          </w:p>
        </w:tc>
        <w:tc>
          <w:tcPr>
            <w:tcW w:w="1701" w:type="dxa"/>
          </w:tcPr>
          <w:p w:rsidR="004D165E" w:rsidRPr="007103BC" w:rsidRDefault="004D165E" w:rsidP="004D165E">
            <w:pPr>
              <w:pStyle w:val="ListParagraph"/>
              <w:ind w:left="0"/>
              <w:contextualSpacing w:val="0"/>
              <w:jc w:val="both"/>
              <w:rPr>
                <w:rFonts w:asciiTheme="majorBidi" w:hAnsiTheme="majorBidi"/>
                <w:sz w:val="24"/>
                <w:szCs w:val="24"/>
              </w:rPr>
            </w:pPr>
            <w:r w:rsidRPr="007103BC">
              <w:rPr>
                <w:rFonts w:asciiTheme="majorBidi" w:hAnsiTheme="majorBidi"/>
                <w:sz w:val="24"/>
                <w:szCs w:val="24"/>
              </w:rPr>
              <w:t>Sangat Setuju</w:t>
            </w:r>
          </w:p>
        </w:tc>
        <w:tc>
          <w:tcPr>
            <w:tcW w:w="709" w:type="dxa"/>
          </w:tcPr>
          <w:p w:rsidR="004D165E" w:rsidRPr="007103BC" w:rsidRDefault="004D165E" w:rsidP="004D165E">
            <w:pPr>
              <w:pStyle w:val="ListParagraph"/>
              <w:ind w:left="0"/>
              <w:contextualSpacing w:val="0"/>
              <w:jc w:val="both"/>
              <w:rPr>
                <w:rFonts w:asciiTheme="majorBidi" w:hAnsiTheme="majorBidi"/>
                <w:sz w:val="24"/>
                <w:szCs w:val="24"/>
              </w:rPr>
            </w:pPr>
            <w:r w:rsidRPr="007103BC">
              <w:rPr>
                <w:rFonts w:asciiTheme="majorBidi" w:hAnsiTheme="majorBidi"/>
                <w:sz w:val="24"/>
                <w:szCs w:val="24"/>
              </w:rPr>
              <w:t>1</w:t>
            </w:r>
          </w:p>
        </w:tc>
      </w:tr>
      <w:tr w:rsidR="004D165E" w:rsidRPr="007103BC" w:rsidTr="00A70309">
        <w:trPr>
          <w:trHeight w:val="276"/>
        </w:trPr>
        <w:tc>
          <w:tcPr>
            <w:tcW w:w="1768" w:type="dxa"/>
          </w:tcPr>
          <w:p w:rsidR="004D165E" w:rsidRPr="007103BC" w:rsidRDefault="004D165E" w:rsidP="004D165E">
            <w:pPr>
              <w:pStyle w:val="ListParagraph"/>
              <w:ind w:left="0"/>
              <w:contextualSpacing w:val="0"/>
              <w:jc w:val="both"/>
              <w:rPr>
                <w:rFonts w:asciiTheme="majorBidi" w:hAnsiTheme="majorBidi"/>
                <w:sz w:val="24"/>
                <w:szCs w:val="24"/>
              </w:rPr>
            </w:pPr>
            <w:r w:rsidRPr="007103BC">
              <w:rPr>
                <w:rFonts w:asciiTheme="majorBidi" w:hAnsiTheme="majorBidi"/>
                <w:sz w:val="24"/>
                <w:szCs w:val="24"/>
              </w:rPr>
              <w:t>Setuju</w:t>
            </w:r>
          </w:p>
        </w:tc>
        <w:tc>
          <w:tcPr>
            <w:tcW w:w="597" w:type="dxa"/>
          </w:tcPr>
          <w:p w:rsidR="004D165E" w:rsidRPr="007103BC" w:rsidRDefault="004D165E" w:rsidP="004D165E">
            <w:pPr>
              <w:pStyle w:val="ListParagraph"/>
              <w:ind w:left="0"/>
              <w:contextualSpacing w:val="0"/>
              <w:jc w:val="both"/>
              <w:rPr>
                <w:rFonts w:asciiTheme="majorBidi" w:hAnsiTheme="majorBidi"/>
                <w:sz w:val="24"/>
                <w:szCs w:val="24"/>
              </w:rPr>
            </w:pPr>
            <w:r w:rsidRPr="007103BC">
              <w:rPr>
                <w:rFonts w:asciiTheme="majorBidi" w:hAnsiTheme="majorBidi"/>
                <w:sz w:val="24"/>
                <w:szCs w:val="24"/>
              </w:rPr>
              <w:t>3</w:t>
            </w:r>
          </w:p>
        </w:tc>
        <w:tc>
          <w:tcPr>
            <w:tcW w:w="1701" w:type="dxa"/>
          </w:tcPr>
          <w:p w:rsidR="004D165E" w:rsidRPr="007103BC" w:rsidRDefault="004D165E" w:rsidP="004D165E">
            <w:pPr>
              <w:pStyle w:val="ListParagraph"/>
              <w:ind w:left="0"/>
              <w:contextualSpacing w:val="0"/>
              <w:jc w:val="both"/>
              <w:rPr>
                <w:rFonts w:asciiTheme="majorBidi" w:hAnsiTheme="majorBidi"/>
                <w:sz w:val="24"/>
                <w:szCs w:val="24"/>
              </w:rPr>
            </w:pPr>
            <w:r w:rsidRPr="007103BC">
              <w:rPr>
                <w:rFonts w:asciiTheme="majorBidi" w:hAnsiTheme="majorBidi"/>
                <w:sz w:val="24"/>
                <w:szCs w:val="24"/>
              </w:rPr>
              <w:t>Setuju</w:t>
            </w:r>
          </w:p>
        </w:tc>
        <w:tc>
          <w:tcPr>
            <w:tcW w:w="709" w:type="dxa"/>
          </w:tcPr>
          <w:p w:rsidR="004D165E" w:rsidRPr="007103BC" w:rsidRDefault="004D165E" w:rsidP="004D165E">
            <w:pPr>
              <w:pStyle w:val="ListParagraph"/>
              <w:ind w:left="0"/>
              <w:contextualSpacing w:val="0"/>
              <w:jc w:val="both"/>
              <w:rPr>
                <w:rFonts w:asciiTheme="majorBidi" w:hAnsiTheme="majorBidi"/>
                <w:sz w:val="24"/>
                <w:szCs w:val="24"/>
              </w:rPr>
            </w:pPr>
            <w:r w:rsidRPr="007103BC">
              <w:rPr>
                <w:rFonts w:asciiTheme="majorBidi" w:hAnsiTheme="majorBidi"/>
                <w:sz w:val="24"/>
                <w:szCs w:val="24"/>
              </w:rPr>
              <w:t>2</w:t>
            </w:r>
          </w:p>
        </w:tc>
      </w:tr>
      <w:tr w:rsidR="004D165E" w:rsidRPr="007103BC" w:rsidTr="00A70309">
        <w:trPr>
          <w:trHeight w:val="280"/>
        </w:trPr>
        <w:tc>
          <w:tcPr>
            <w:tcW w:w="1768" w:type="dxa"/>
          </w:tcPr>
          <w:p w:rsidR="004D165E" w:rsidRPr="007103BC" w:rsidRDefault="004D165E" w:rsidP="004D165E">
            <w:pPr>
              <w:pStyle w:val="ListParagraph"/>
              <w:ind w:left="0"/>
              <w:contextualSpacing w:val="0"/>
              <w:jc w:val="both"/>
              <w:rPr>
                <w:rFonts w:asciiTheme="majorBidi" w:hAnsiTheme="majorBidi"/>
                <w:sz w:val="24"/>
                <w:szCs w:val="24"/>
              </w:rPr>
            </w:pPr>
            <w:r w:rsidRPr="007103BC">
              <w:rPr>
                <w:rFonts w:asciiTheme="majorBidi" w:hAnsiTheme="majorBidi"/>
                <w:sz w:val="24"/>
                <w:szCs w:val="24"/>
              </w:rPr>
              <w:t>Kurang Setuju</w:t>
            </w:r>
          </w:p>
        </w:tc>
        <w:tc>
          <w:tcPr>
            <w:tcW w:w="597" w:type="dxa"/>
          </w:tcPr>
          <w:p w:rsidR="004D165E" w:rsidRPr="007103BC" w:rsidRDefault="004D165E" w:rsidP="004D165E">
            <w:pPr>
              <w:pStyle w:val="ListParagraph"/>
              <w:ind w:left="0"/>
              <w:contextualSpacing w:val="0"/>
              <w:jc w:val="both"/>
              <w:rPr>
                <w:rFonts w:asciiTheme="majorBidi" w:hAnsiTheme="majorBidi"/>
                <w:sz w:val="24"/>
                <w:szCs w:val="24"/>
              </w:rPr>
            </w:pPr>
            <w:r w:rsidRPr="007103BC">
              <w:rPr>
                <w:rFonts w:asciiTheme="majorBidi" w:hAnsiTheme="majorBidi"/>
                <w:sz w:val="24"/>
                <w:szCs w:val="24"/>
              </w:rPr>
              <w:t>2</w:t>
            </w:r>
          </w:p>
        </w:tc>
        <w:tc>
          <w:tcPr>
            <w:tcW w:w="1701" w:type="dxa"/>
          </w:tcPr>
          <w:p w:rsidR="004D165E" w:rsidRPr="007103BC" w:rsidRDefault="004D165E" w:rsidP="004D165E">
            <w:pPr>
              <w:pStyle w:val="ListParagraph"/>
              <w:ind w:left="0"/>
              <w:contextualSpacing w:val="0"/>
              <w:jc w:val="both"/>
              <w:rPr>
                <w:rFonts w:asciiTheme="majorBidi" w:hAnsiTheme="majorBidi"/>
                <w:sz w:val="24"/>
                <w:szCs w:val="24"/>
              </w:rPr>
            </w:pPr>
            <w:r w:rsidRPr="007103BC">
              <w:rPr>
                <w:rFonts w:asciiTheme="majorBidi" w:hAnsiTheme="majorBidi"/>
                <w:sz w:val="24"/>
                <w:szCs w:val="24"/>
              </w:rPr>
              <w:t>Kurang Setuju</w:t>
            </w:r>
          </w:p>
        </w:tc>
        <w:tc>
          <w:tcPr>
            <w:tcW w:w="709" w:type="dxa"/>
          </w:tcPr>
          <w:p w:rsidR="004D165E" w:rsidRPr="007103BC" w:rsidRDefault="004D165E" w:rsidP="004D165E">
            <w:pPr>
              <w:pStyle w:val="ListParagraph"/>
              <w:ind w:left="0"/>
              <w:contextualSpacing w:val="0"/>
              <w:jc w:val="both"/>
              <w:rPr>
                <w:rFonts w:asciiTheme="majorBidi" w:hAnsiTheme="majorBidi"/>
                <w:sz w:val="24"/>
                <w:szCs w:val="24"/>
              </w:rPr>
            </w:pPr>
            <w:r w:rsidRPr="007103BC">
              <w:rPr>
                <w:rFonts w:asciiTheme="majorBidi" w:hAnsiTheme="majorBidi"/>
                <w:sz w:val="24"/>
                <w:szCs w:val="24"/>
              </w:rPr>
              <w:t>3</w:t>
            </w:r>
          </w:p>
        </w:tc>
      </w:tr>
      <w:tr w:rsidR="004D165E" w:rsidRPr="007103BC" w:rsidTr="00A70309">
        <w:trPr>
          <w:trHeight w:val="340"/>
        </w:trPr>
        <w:tc>
          <w:tcPr>
            <w:tcW w:w="1768" w:type="dxa"/>
          </w:tcPr>
          <w:p w:rsidR="004D165E" w:rsidRPr="007103BC" w:rsidRDefault="004D165E" w:rsidP="004D165E">
            <w:pPr>
              <w:pStyle w:val="ListParagraph"/>
              <w:ind w:left="0"/>
              <w:contextualSpacing w:val="0"/>
              <w:jc w:val="both"/>
              <w:rPr>
                <w:rFonts w:asciiTheme="majorBidi" w:hAnsiTheme="majorBidi"/>
                <w:sz w:val="24"/>
                <w:szCs w:val="24"/>
              </w:rPr>
            </w:pPr>
            <w:r w:rsidRPr="007103BC">
              <w:rPr>
                <w:rFonts w:asciiTheme="majorBidi" w:hAnsiTheme="majorBidi"/>
                <w:sz w:val="24"/>
                <w:szCs w:val="24"/>
              </w:rPr>
              <w:t>Tidak Setuju</w:t>
            </w:r>
          </w:p>
        </w:tc>
        <w:tc>
          <w:tcPr>
            <w:tcW w:w="597" w:type="dxa"/>
          </w:tcPr>
          <w:p w:rsidR="004D165E" w:rsidRPr="007103BC" w:rsidRDefault="004D165E" w:rsidP="004D165E">
            <w:pPr>
              <w:pStyle w:val="ListParagraph"/>
              <w:ind w:left="0"/>
              <w:contextualSpacing w:val="0"/>
              <w:jc w:val="both"/>
              <w:rPr>
                <w:rFonts w:asciiTheme="majorBidi" w:hAnsiTheme="majorBidi"/>
                <w:sz w:val="24"/>
                <w:szCs w:val="24"/>
              </w:rPr>
            </w:pPr>
            <w:r w:rsidRPr="007103BC">
              <w:rPr>
                <w:rFonts w:asciiTheme="majorBidi" w:hAnsiTheme="majorBidi"/>
                <w:sz w:val="24"/>
                <w:szCs w:val="24"/>
              </w:rPr>
              <w:t>1</w:t>
            </w:r>
          </w:p>
        </w:tc>
        <w:tc>
          <w:tcPr>
            <w:tcW w:w="1701" w:type="dxa"/>
          </w:tcPr>
          <w:p w:rsidR="004D165E" w:rsidRPr="007103BC" w:rsidRDefault="004D165E" w:rsidP="004D165E">
            <w:pPr>
              <w:pStyle w:val="ListParagraph"/>
              <w:ind w:left="0"/>
              <w:contextualSpacing w:val="0"/>
              <w:jc w:val="both"/>
              <w:rPr>
                <w:rFonts w:asciiTheme="majorBidi" w:hAnsiTheme="majorBidi"/>
                <w:sz w:val="24"/>
                <w:szCs w:val="24"/>
              </w:rPr>
            </w:pPr>
            <w:r w:rsidRPr="007103BC">
              <w:rPr>
                <w:rFonts w:asciiTheme="majorBidi" w:hAnsiTheme="majorBidi"/>
                <w:sz w:val="24"/>
                <w:szCs w:val="24"/>
              </w:rPr>
              <w:t>Tidak Setuju</w:t>
            </w:r>
          </w:p>
        </w:tc>
        <w:tc>
          <w:tcPr>
            <w:tcW w:w="709" w:type="dxa"/>
          </w:tcPr>
          <w:p w:rsidR="004D165E" w:rsidRPr="007103BC" w:rsidRDefault="004D165E" w:rsidP="004D165E">
            <w:pPr>
              <w:pStyle w:val="ListParagraph"/>
              <w:ind w:left="0"/>
              <w:contextualSpacing w:val="0"/>
              <w:jc w:val="both"/>
              <w:rPr>
                <w:rFonts w:asciiTheme="majorBidi" w:hAnsiTheme="majorBidi"/>
                <w:sz w:val="24"/>
                <w:szCs w:val="24"/>
              </w:rPr>
            </w:pPr>
            <w:r w:rsidRPr="007103BC">
              <w:rPr>
                <w:rFonts w:asciiTheme="majorBidi" w:hAnsiTheme="majorBidi"/>
                <w:sz w:val="24"/>
                <w:szCs w:val="24"/>
              </w:rPr>
              <w:t>4</w:t>
            </w:r>
          </w:p>
        </w:tc>
      </w:tr>
    </w:tbl>
    <w:p w:rsidR="004D165E" w:rsidRPr="007103BC" w:rsidRDefault="004D165E" w:rsidP="004D165E">
      <w:pPr>
        <w:autoSpaceDE w:val="0"/>
        <w:autoSpaceDN w:val="0"/>
        <w:adjustRightInd w:val="0"/>
        <w:spacing w:after="0" w:line="240" w:lineRule="auto"/>
        <w:rPr>
          <w:rFonts w:ascii="Times New Roman" w:hAnsi="Times New Roman"/>
          <w:sz w:val="24"/>
          <w:szCs w:val="24"/>
        </w:rPr>
      </w:pPr>
    </w:p>
    <w:p w:rsidR="004D165E" w:rsidRPr="007103BC" w:rsidRDefault="004D46F2" w:rsidP="00A70309">
      <w:pPr>
        <w:autoSpaceDE w:val="0"/>
        <w:autoSpaceDN w:val="0"/>
        <w:adjustRightInd w:val="0"/>
        <w:spacing w:after="0" w:line="480" w:lineRule="auto"/>
        <w:ind w:left="1418" w:firstLine="720"/>
        <w:jc w:val="both"/>
        <w:rPr>
          <w:rFonts w:ascii="Times New Roman" w:hAnsi="Times New Roman"/>
          <w:sz w:val="24"/>
          <w:szCs w:val="24"/>
        </w:rPr>
      </w:pPr>
      <w:r>
        <w:rPr>
          <w:rFonts w:ascii="Times New Roman" w:hAnsi="Times New Roman"/>
          <w:sz w:val="24"/>
          <w:szCs w:val="24"/>
        </w:rPr>
        <w:lastRenderedPageBreak/>
        <w:t>Berikut k</w:t>
      </w:r>
      <w:r w:rsidR="004D165E" w:rsidRPr="007103BC">
        <w:rPr>
          <w:rFonts w:ascii="Times New Roman" w:hAnsi="Times New Roman"/>
          <w:sz w:val="24"/>
          <w:szCs w:val="24"/>
        </w:rPr>
        <w:t>isi-kisi instrumen untuk mengukur Motivasi Belajar dan Lingkungan</w:t>
      </w:r>
      <w:r>
        <w:rPr>
          <w:rFonts w:ascii="Times New Roman" w:hAnsi="Times New Roman"/>
          <w:sz w:val="24"/>
          <w:szCs w:val="24"/>
        </w:rPr>
        <w:t xml:space="preserve"> Keluarga</w:t>
      </w:r>
      <w:r w:rsidR="004D165E" w:rsidRPr="007103BC">
        <w:rPr>
          <w:rFonts w:ascii="Times New Roman" w:hAnsi="Times New Roman"/>
          <w:sz w:val="24"/>
          <w:szCs w:val="24"/>
        </w:rPr>
        <w:t>:</w:t>
      </w:r>
    </w:p>
    <w:p w:rsidR="004D165E" w:rsidRPr="007103BC" w:rsidRDefault="004D165E" w:rsidP="00A70309">
      <w:pPr>
        <w:autoSpaceDE w:val="0"/>
        <w:autoSpaceDN w:val="0"/>
        <w:adjustRightInd w:val="0"/>
        <w:spacing w:after="0" w:line="240" w:lineRule="auto"/>
        <w:ind w:left="1418"/>
        <w:rPr>
          <w:rFonts w:ascii="Times New Roman" w:hAnsi="Times New Roman"/>
          <w:sz w:val="24"/>
          <w:szCs w:val="24"/>
        </w:rPr>
      </w:pPr>
      <w:r w:rsidRPr="007103BC">
        <w:rPr>
          <w:rFonts w:ascii="Times New Roman" w:hAnsi="Times New Roman"/>
          <w:sz w:val="24"/>
          <w:szCs w:val="24"/>
        </w:rPr>
        <w:t>Tabel 3. Kisi-kisi Instrumen Motivasi Belajar</w:t>
      </w:r>
    </w:p>
    <w:tbl>
      <w:tblPr>
        <w:tblStyle w:val="TableGrid"/>
        <w:tblW w:w="6520" w:type="dxa"/>
        <w:tblInd w:w="1526" w:type="dxa"/>
        <w:tblLook w:val="04A0" w:firstRow="1" w:lastRow="0" w:firstColumn="1" w:lastColumn="0" w:noHBand="0" w:noVBand="1"/>
      </w:tblPr>
      <w:tblGrid>
        <w:gridCol w:w="1070"/>
        <w:gridCol w:w="2899"/>
        <w:gridCol w:w="1559"/>
        <w:gridCol w:w="992"/>
      </w:tblGrid>
      <w:tr w:rsidR="004D165E" w:rsidRPr="007103BC" w:rsidTr="00AC1F35">
        <w:trPr>
          <w:tblHeader/>
        </w:trPr>
        <w:tc>
          <w:tcPr>
            <w:tcW w:w="1070" w:type="dxa"/>
          </w:tcPr>
          <w:p w:rsidR="004D165E" w:rsidRPr="007103BC" w:rsidRDefault="004D165E" w:rsidP="004D165E">
            <w:pPr>
              <w:autoSpaceDE w:val="0"/>
              <w:autoSpaceDN w:val="0"/>
              <w:adjustRightInd w:val="0"/>
              <w:rPr>
                <w:rFonts w:ascii="Times New Roman" w:hAnsi="Times New Roman"/>
                <w:sz w:val="24"/>
                <w:szCs w:val="24"/>
              </w:rPr>
            </w:pPr>
            <w:r w:rsidRPr="007103BC">
              <w:rPr>
                <w:rFonts w:ascii="Times New Roman" w:hAnsi="Times New Roman"/>
                <w:sz w:val="24"/>
                <w:szCs w:val="24"/>
              </w:rPr>
              <w:t>Variabel</w:t>
            </w:r>
          </w:p>
        </w:tc>
        <w:tc>
          <w:tcPr>
            <w:tcW w:w="2899" w:type="dxa"/>
          </w:tcPr>
          <w:p w:rsidR="004D165E" w:rsidRPr="007103BC" w:rsidRDefault="004D165E" w:rsidP="004D165E">
            <w:pPr>
              <w:autoSpaceDE w:val="0"/>
              <w:autoSpaceDN w:val="0"/>
              <w:adjustRightInd w:val="0"/>
              <w:rPr>
                <w:rFonts w:ascii="Times New Roman" w:hAnsi="Times New Roman"/>
                <w:sz w:val="24"/>
                <w:szCs w:val="24"/>
              </w:rPr>
            </w:pPr>
            <w:r w:rsidRPr="007103BC">
              <w:rPr>
                <w:rFonts w:ascii="Times New Roman" w:hAnsi="Times New Roman"/>
                <w:sz w:val="24"/>
                <w:szCs w:val="24"/>
              </w:rPr>
              <w:t>Indikator</w:t>
            </w:r>
          </w:p>
        </w:tc>
        <w:tc>
          <w:tcPr>
            <w:tcW w:w="1559" w:type="dxa"/>
          </w:tcPr>
          <w:p w:rsidR="004D165E" w:rsidRPr="007103BC" w:rsidRDefault="004D165E" w:rsidP="00AC1F35">
            <w:pPr>
              <w:autoSpaceDE w:val="0"/>
              <w:autoSpaceDN w:val="0"/>
              <w:adjustRightInd w:val="0"/>
              <w:jc w:val="center"/>
              <w:rPr>
                <w:rFonts w:ascii="Times New Roman" w:hAnsi="Times New Roman"/>
                <w:sz w:val="24"/>
                <w:szCs w:val="24"/>
              </w:rPr>
            </w:pPr>
            <w:r w:rsidRPr="007103BC">
              <w:rPr>
                <w:rFonts w:ascii="Times New Roman" w:hAnsi="Times New Roman"/>
                <w:sz w:val="24"/>
                <w:szCs w:val="24"/>
              </w:rPr>
              <w:t>Butir</w:t>
            </w:r>
          </w:p>
        </w:tc>
        <w:tc>
          <w:tcPr>
            <w:tcW w:w="992" w:type="dxa"/>
          </w:tcPr>
          <w:p w:rsidR="004D165E" w:rsidRPr="007103BC" w:rsidRDefault="004D165E" w:rsidP="00AC1F35">
            <w:pPr>
              <w:autoSpaceDE w:val="0"/>
              <w:autoSpaceDN w:val="0"/>
              <w:adjustRightInd w:val="0"/>
              <w:jc w:val="center"/>
              <w:rPr>
                <w:rFonts w:ascii="Times New Roman" w:hAnsi="Times New Roman"/>
                <w:sz w:val="24"/>
                <w:szCs w:val="24"/>
              </w:rPr>
            </w:pPr>
            <w:r w:rsidRPr="007103BC">
              <w:rPr>
                <w:rFonts w:ascii="Times New Roman" w:hAnsi="Times New Roman"/>
                <w:sz w:val="24"/>
                <w:szCs w:val="24"/>
              </w:rPr>
              <w:t>Jumlah</w:t>
            </w:r>
          </w:p>
        </w:tc>
      </w:tr>
      <w:tr w:rsidR="004D165E" w:rsidRPr="007103BC" w:rsidTr="00AC1F35">
        <w:tc>
          <w:tcPr>
            <w:tcW w:w="1070" w:type="dxa"/>
          </w:tcPr>
          <w:p w:rsidR="004D165E" w:rsidRPr="007103BC" w:rsidRDefault="004D165E" w:rsidP="004D165E">
            <w:pPr>
              <w:autoSpaceDE w:val="0"/>
              <w:autoSpaceDN w:val="0"/>
              <w:adjustRightInd w:val="0"/>
              <w:rPr>
                <w:rFonts w:ascii="Times New Roman" w:hAnsi="Times New Roman"/>
                <w:sz w:val="24"/>
                <w:szCs w:val="24"/>
              </w:rPr>
            </w:pPr>
            <w:r w:rsidRPr="007103BC">
              <w:rPr>
                <w:rFonts w:ascii="Times New Roman" w:hAnsi="Times New Roman"/>
                <w:sz w:val="24"/>
                <w:szCs w:val="24"/>
              </w:rPr>
              <w:t>Motivasi Belajar</w:t>
            </w:r>
          </w:p>
        </w:tc>
        <w:tc>
          <w:tcPr>
            <w:tcW w:w="2899" w:type="dxa"/>
          </w:tcPr>
          <w:p w:rsidR="004D165E" w:rsidRPr="007103BC" w:rsidRDefault="004D165E" w:rsidP="008F0A9A">
            <w:pPr>
              <w:pStyle w:val="ListParagraph"/>
              <w:numPr>
                <w:ilvl w:val="0"/>
                <w:numId w:val="43"/>
              </w:numPr>
              <w:ind w:left="377"/>
              <w:jc w:val="both"/>
              <w:rPr>
                <w:rFonts w:ascii="Times New Roman" w:hAnsi="Times New Roman"/>
                <w:bCs/>
                <w:sz w:val="24"/>
                <w:szCs w:val="24"/>
              </w:rPr>
            </w:pPr>
            <w:r w:rsidRPr="007103BC">
              <w:rPr>
                <w:rFonts w:ascii="Times New Roman" w:hAnsi="Times New Roman"/>
                <w:bCs/>
                <w:sz w:val="24"/>
                <w:szCs w:val="24"/>
              </w:rPr>
              <w:t>Tekun menghadapi tugas.</w:t>
            </w:r>
          </w:p>
          <w:p w:rsidR="004D165E" w:rsidRPr="007103BC" w:rsidRDefault="004D165E" w:rsidP="008F0A9A">
            <w:pPr>
              <w:pStyle w:val="ListParagraph"/>
              <w:numPr>
                <w:ilvl w:val="0"/>
                <w:numId w:val="43"/>
              </w:numPr>
              <w:ind w:left="377"/>
              <w:jc w:val="both"/>
              <w:rPr>
                <w:rFonts w:ascii="Times New Roman" w:hAnsi="Times New Roman"/>
                <w:bCs/>
                <w:sz w:val="24"/>
                <w:szCs w:val="24"/>
              </w:rPr>
            </w:pPr>
            <w:r w:rsidRPr="007103BC">
              <w:rPr>
                <w:rFonts w:ascii="Times New Roman" w:hAnsi="Times New Roman"/>
                <w:bCs/>
                <w:sz w:val="24"/>
                <w:szCs w:val="24"/>
              </w:rPr>
              <w:t>Ulet menghadapi kesulitan.</w:t>
            </w:r>
          </w:p>
          <w:p w:rsidR="004D165E" w:rsidRPr="007103BC" w:rsidRDefault="004D165E" w:rsidP="008F0A9A">
            <w:pPr>
              <w:pStyle w:val="ListParagraph"/>
              <w:numPr>
                <w:ilvl w:val="0"/>
                <w:numId w:val="43"/>
              </w:numPr>
              <w:ind w:left="377"/>
              <w:jc w:val="both"/>
              <w:rPr>
                <w:rFonts w:ascii="Times New Roman" w:hAnsi="Times New Roman"/>
                <w:bCs/>
                <w:sz w:val="24"/>
                <w:szCs w:val="24"/>
              </w:rPr>
            </w:pPr>
            <w:r w:rsidRPr="007103BC">
              <w:rPr>
                <w:rFonts w:ascii="Times New Roman" w:hAnsi="Times New Roman"/>
                <w:bCs/>
                <w:sz w:val="24"/>
                <w:szCs w:val="24"/>
              </w:rPr>
              <w:t>Menunjukkan minat terhadap bermacam-macam masalah.</w:t>
            </w:r>
          </w:p>
          <w:p w:rsidR="004D165E" w:rsidRPr="007103BC" w:rsidRDefault="004D165E" w:rsidP="008F0A9A">
            <w:pPr>
              <w:pStyle w:val="ListParagraph"/>
              <w:numPr>
                <w:ilvl w:val="0"/>
                <w:numId w:val="43"/>
              </w:numPr>
              <w:ind w:left="377"/>
              <w:jc w:val="both"/>
              <w:rPr>
                <w:rFonts w:ascii="Times New Roman" w:hAnsi="Times New Roman"/>
                <w:bCs/>
                <w:sz w:val="24"/>
                <w:szCs w:val="24"/>
              </w:rPr>
            </w:pPr>
            <w:r w:rsidRPr="007103BC">
              <w:rPr>
                <w:rFonts w:ascii="Times New Roman" w:hAnsi="Times New Roman"/>
                <w:bCs/>
                <w:sz w:val="24"/>
                <w:szCs w:val="24"/>
              </w:rPr>
              <w:t>Mempunyai orientasi ke masa depan.</w:t>
            </w:r>
          </w:p>
          <w:p w:rsidR="004D165E" w:rsidRPr="007103BC" w:rsidRDefault="004D165E" w:rsidP="008F0A9A">
            <w:pPr>
              <w:pStyle w:val="ListParagraph"/>
              <w:numPr>
                <w:ilvl w:val="0"/>
                <w:numId w:val="43"/>
              </w:numPr>
              <w:ind w:left="377"/>
              <w:jc w:val="both"/>
              <w:rPr>
                <w:rFonts w:ascii="Times New Roman" w:hAnsi="Times New Roman"/>
                <w:bCs/>
                <w:sz w:val="24"/>
                <w:szCs w:val="24"/>
              </w:rPr>
            </w:pPr>
            <w:r w:rsidRPr="007103BC">
              <w:rPr>
                <w:rFonts w:ascii="Times New Roman" w:hAnsi="Times New Roman"/>
                <w:bCs/>
                <w:sz w:val="24"/>
                <w:szCs w:val="24"/>
              </w:rPr>
              <w:t>Lebih senang bekerja mandiri.</w:t>
            </w:r>
          </w:p>
          <w:p w:rsidR="004D165E" w:rsidRPr="007103BC" w:rsidRDefault="004D165E" w:rsidP="008F0A9A">
            <w:pPr>
              <w:pStyle w:val="ListParagraph"/>
              <w:numPr>
                <w:ilvl w:val="0"/>
                <w:numId w:val="43"/>
              </w:numPr>
              <w:ind w:left="377"/>
              <w:jc w:val="both"/>
              <w:rPr>
                <w:rFonts w:ascii="Times New Roman" w:hAnsi="Times New Roman"/>
                <w:bCs/>
                <w:sz w:val="24"/>
                <w:szCs w:val="24"/>
              </w:rPr>
            </w:pPr>
            <w:r w:rsidRPr="007103BC">
              <w:rPr>
                <w:rFonts w:ascii="Times New Roman" w:hAnsi="Times New Roman"/>
                <w:bCs/>
                <w:sz w:val="24"/>
                <w:szCs w:val="24"/>
              </w:rPr>
              <w:t>Cepat bosan pada tugas-tugas yang rutin.</w:t>
            </w:r>
          </w:p>
          <w:p w:rsidR="004D165E" w:rsidRPr="007103BC" w:rsidRDefault="004D165E" w:rsidP="008F0A9A">
            <w:pPr>
              <w:pStyle w:val="ListParagraph"/>
              <w:numPr>
                <w:ilvl w:val="0"/>
                <w:numId w:val="43"/>
              </w:numPr>
              <w:ind w:left="377"/>
              <w:jc w:val="both"/>
              <w:rPr>
                <w:rFonts w:ascii="Times New Roman" w:hAnsi="Times New Roman"/>
                <w:bCs/>
                <w:sz w:val="24"/>
                <w:szCs w:val="24"/>
              </w:rPr>
            </w:pPr>
            <w:r w:rsidRPr="007103BC">
              <w:rPr>
                <w:rFonts w:ascii="Times New Roman" w:hAnsi="Times New Roman"/>
                <w:bCs/>
                <w:sz w:val="24"/>
                <w:szCs w:val="24"/>
              </w:rPr>
              <w:t>Dapat mempertahankan pendapatnya.</w:t>
            </w:r>
          </w:p>
          <w:p w:rsidR="004D165E" w:rsidRPr="007103BC" w:rsidRDefault="004D165E" w:rsidP="008F0A9A">
            <w:pPr>
              <w:pStyle w:val="ListParagraph"/>
              <w:numPr>
                <w:ilvl w:val="0"/>
                <w:numId w:val="43"/>
              </w:numPr>
              <w:ind w:left="377"/>
              <w:jc w:val="both"/>
              <w:rPr>
                <w:rFonts w:ascii="Times New Roman" w:hAnsi="Times New Roman"/>
                <w:bCs/>
                <w:sz w:val="24"/>
                <w:szCs w:val="24"/>
              </w:rPr>
            </w:pPr>
            <w:r w:rsidRPr="007103BC">
              <w:rPr>
                <w:rFonts w:ascii="Times New Roman" w:hAnsi="Times New Roman"/>
                <w:bCs/>
                <w:sz w:val="24"/>
                <w:szCs w:val="24"/>
              </w:rPr>
              <w:t>Tidak pernah mudah melepaskan hal yang sudah diyakini.</w:t>
            </w:r>
          </w:p>
          <w:p w:rsidR="004D165E" w:rsidRPr="007103BC" w:rsidRDefault="004D165E" w:rsidP="008F0A9A">
            <w:pPr>
              <w:pStyle w:val="ListParagraph"/>
              <w:numPr>
                <w:ilvl w:val="0"/>
                <w:numId w:val="43"/>
              </w:numPr>
              <w:ind w:left="377"/>
              <w:contextualSpacing w:val="0"/>
              <w:jc w:val="both"/>
              <w:rPr>
                <w:rFonts w:ascii="Times New Roman" w:hAnsi="Times New Roman"/>
                <w:bCs/>
                <w:sz w:val="24"/>
                <w:szCs w:val="24"/>
              </w:rPr>
            </w:pPr>
            <w:r w:rsidRPr="007103BC">
              <w:rPr>
                <w:rFonts w:ascii="Times New Roman" w:hAnsi="Times New Roman"/>
                <w:bCs/>
                <w:sz w:val="24"/>
                <w:szCs w:val="24"/>
              </w:rPr>
              <w:t>Senang mencari dan memecahkan masalah soal-soal.</w:t>
            </w:r>
          </w:p>
        </w:tc>
        <w:tc>
          <w:tcPr>
            <w:tcW w:w="1559" w:type="dxa"/>
          </w:tcPr>
          <w:p w:rsidR="004D165E" w:rsidRPr="007103BC" w:rsidRDefault="004D165E" w:rsidP="004D165E">
            <w:pPr>
              <w:autoSpaceDE w:val="0"/>
              <w:autoSpaceDN w:val="0"/>
              <w:adjustRightInd w:val="0"/>
              <w:rPr>
                <w:rFonts w:ascii="Times New Roman" w:hAnsi="Times New Roman"/>
                <w:color w:val="000000"/>
                <w:sz w:val="24"/>
                <w:szCs w:val="24"/>
              </w:rPr>
            </w:pPr>
            <w:r w:rsidRPr="007103BC">
              <w:rPr>
                <w:rFonts w:ascii="Times New Roman" w:hAnsi="Times New Roman"/>
                <w:color w:val="000000"/>
                <w:sz w:val="24"/>
                <w:szCs w:val="24"/>
              </w:rPr>
              <w:t>1, 4*, 5, 21</w:t>
            </w:r>
          </w:p>
          <w:p w:rsidR="00AC1F35" w:rsidRDefault="00AC1F35" w:rsidP="004D165E">
            <w:pPr>
              <w:autoSpaceDE w:val="0"/>
              <w:autoSpaceDN w:val="0"/>
              <w:adjustRightInd w:val="0"/>
              <w:rPr>
                <w:rFonts w:ascii="Times New Roman" w:hAnsi="Times New Roman"/>
                <w:color w:val="000000"/>
                <w:sz w:val="24"/>
                <w:szCs w:val="24"/>
              </w:rPr>
            </w:pPr>
          </w:p>
          <w:p w:rsidR="004D165E" w:rsidRPr="007103BC" w:rsidRDefault="004D165E" w:rsidP="004D165E">
            <w:pPr>
              <w:autoSpaceDE w:val="0"/>
              <w:autoSpaceDN w:val="0"/>
              <w:adjustRightInd w:val="0"/>
              <w:rPr>
                <w:rFonts w:ascii="Times New Roman" w:hAnsi="Times New Roman"/>
                <w:color w:val="000000"/>
                <w:sz w:val="24"/>
                <w:szCs w:val="24"/>
              </w:rPr>
            </w:pPr>
            <w:r w:rsidRPr="007103BC">
              <w:rPr>
                <w:rFonts w:ascii="Times New Roman" w:hAnsi="Times New Roman"/>
                <w:color w:val="000000"/>
                <w:sz w:val="24"/>
                <w:szCs w:val="24"/>
              </w:rPr>
              <w:t>3, 13, 15*</w:t>
            </w:r>
          </w:p>
          <w:p w:rsidR="00AC1F35" w:rsidRDefault="00AC1F35" w:rsidP="004D165E">
            <w:pPr>
              <w:autoSpaceDE w:val="0"/>
              <w:autoSpaceDN w:val="0"/>
              <w:adjustRightInd w:val="0"/>
              <w:rPr>
                <w:rFonts w:ascii="Times New Roman" w:hAnsi="Times New Roman"/>
                <w:color w:val="000000"/>
                <w:sz w:val="24"/>
                <w:szCs w:val="24"/>
              </w:rPr>
            </w:pPr>
          </w:p>
          <w:p w:rsidR="004D165E" w:rsidRPr="007103BC" w:rsidRDefault="004D165E" w:rsidP="004D165E">
            <w:pPr>
              <w:autoSpaceDE w:val="0"/>
              <w:autoSpaceDN w:val="0"/>
              <w:adjustRightInd w:val="0"/>
              <w:rPr>
                <w:rFonts w:ascii="Times New Roman" w:hAnsi="Times New Roman"/>
                <w:color w:val="000000"/>
                <w:sz w:val="24"/>
                <w:szCs w:val="24"/>
              </w:rPr>
            </w:pPr>
            <w:r w:rsidRPr="007103BC">
              <w:rPr>
                <w:rFonts w:ascii="Times New Roman" w:hAnsi="Times New Roman"/>
                <w:color w:val="000000"/>
                <w:sz w:val="24"/>
                <w:szCs w:val="24"/>
              </w:rPr>
              <w:t>9*, 11, 23, 24</w:t>
            </w:r>
          </w:p>
          <w:p w:rsidR="00AC1F35" w:rsidRDefault="00AC1F35" w:rsidP="004D165E">
            <w:pPr>
              <w:autoSpaceDE w:val="0"/>
              <w:autoSpaceDN w:val="0"/>
              <w:adjustRightInd w:val="0"/>
              <w:rPr>
                <w:rFonts w:ascii="Times New Roman" w:hAnsi="Times New Roman"/>
                <w:color w:val="000000"/>
                <w:sz w:val="24"/>
                <w:szCs w:val="24"/>
              </w:rPr>
            </w:pPr>
          </w:p>
          <w:p w:rsidR="00AC1F35" w:rsidRDefault="00AC1F35" w:rsidP="004D165E">
            <w:pPr>
              <w:autoSpaceDE w:val="0"/>
              <w:autoSpaceDN w:val="0"/>
              <w:adjustRightInd w:val="0"/>
              <w:rPr>
                <w:rFonts w:ascii="Times New Roman" w:hAnsi="Times New Roman"/>
                <w:color w:val="000000"/>
                <w:sz w:val="24"/>
                <w:szCs w:val="24"/>
              </w:rPr>
            </w:pPr>
          </w:p>
          <w:p w:rsidR="004D165E" w:rsidRPr="007103BC" w:rsidRDefault="004D165E" w:rsidP="004D165E">
            <w:pPr>
              <w:autoSpaceDE w:val="0"/>
              <w:autoSpaceDN w:val="0"/>
              <w:adjustRightInd w:val="0"/>
              <w:rPr>
                <w:rFonts w:ascii="Times New Roman" w:hAnsi="Times New Roman"/>
                <w:color w:val="000000"/>
                <w:sz w:val="24"/>
                <w:szCs w:val="24"/>
              </w:rPr>
            </w:pPr>
            <w:r w:rsidRPr="007103BC">
              <w:rPr>
                <w:rFonts w:ascii="Times New Roman" w:hAnsi="Times New Roman"/>
                <w:color w:val="000000"/>
                <w:sz w:val="24"/>
                <w:szCs w:val="24"/>
              </w:rPr>
              <w:t>2*, 6, 12</w:t>
            </w:r>
          </w:p>
          <w:p w:rsidR="00AC1F35" w:rsidRDefault="00AC1F35" w:rsidP="004D165E">
            <w:pPr>
              <w:autoSpaceDE w:val="0"/>
              <w:autoSpaceDN w:val="0"/>
              <w:adjustRightInd w:val="0"/>
              <w:rPr>
                <w:rFonts w:ascii="Times New Roman" w:hAnsi="Times New Roman"/>
                <w:color w:val="000000"/>
                <w:sz w:val="24"/>
                <w:szCs w:val="24"/>
              </w:rPr>
            </w:pPr>
          </w:p>
          <w:p w:rsidR="004D165E" w:rsidRPr="007103BC" w:rsidRDefault="004D165E" w:rsidP="004D165E">
            <w:pPr>
              <w:autoSpaceDE w:val="0"/>
              <w:autoSpaceDN w:val="0"/>
              <w:adjustRightInd w:val="0"/>
              <w:rPr>
                <w:rFonts w:ascii="Times New Roman" w:hAnsi="Times New Roman"/>
                <w:color w:val="000000"/>
                <w:sz w:val="24"/>
                <w:szCs w:val="24"/>
              </w:rPr>
            </w:pPr>
            <w:r w:rsidRPr="007103BC">
              <w:rPr>
                <w:rFonts w:ascii="Times New Roman" w:hAnsi="Times New Roman"/>
                <w:color w:val="000000"/>
                <w:sz w:val="24"/>
                <w:szCs w:val="24"/>
              </w:rPr>
              <w:t>14, 20*</w:t>
            </w:r>
          </w:p>
          <w:p w:rsidR="00AC1F35" w:rsidRDefault="00AC1F35" w:rsidP="004D165E">
            <w:pPr>
              <w:autoSpaceDE w:val="0"/>
              <w:autoSpaceDN w:val="0"/>
              <w:adjustRightInd w:val="0"/>
              <w:rPr>
                <w:rFonts w:ascii="Times New Roman" w:hAnsi="Times New Roman"/>
                <w:color w:val="000000"/>
                <w:sz w:val="24"/>
                <w:szCs w:val="24"/>
              </w:rPr>
            </w:pPr>
          </w:p>
          <w:p w:rsidR="004D165E" w:rsidRPr="007103BC" w:rsidRDefault="004D165E" w:rsidP="004D165E">
            <w:pPr>
              <w:autoSpaceDE w:val="0"/>
              <w:autoSpaceDN w:val="0"/>
              <w:adjustRightInd w:val="0"/>
              <w:rPr>
                <w:rFonts w:ascii="Times New Roman" w:hAnsi="Times New Roman"/>
                <w:color w:val="000000"/>
                <w:sz w:val="24"/>
                <w:szCs w:val="24"/>
              </w:rPr>
            </w:pPr>
            <w:r w:rsidRPr="007103BC">
              <w:rPr>
                <w:rFonts w:ascii="Times New Roman" w:hAnsi="Times New Roman"/>
                <w:color w:val="000000"/>
                <w:sz w:val="24"/>
                <w:szCs w:val="24"/>
              </w:rPr>
              <w:t>7, 16</w:t>
            </w:r>
          </w:p>
          <w:p w:rsidR="004D165E" w:rsidRPr="007103BC" w:rsidRDefault="004D165E" w:rsidP="004D165E">
            <w:pPr>
              <w:autoSpaceDE w:val="0"/>
              <w:autoSpaceDN w:val="0"/>
              <w:adjustRightInd w:val="0"/>
              <w:rPr>
                <w:rFonts w:ascii="Times New Roman" w:hAnsi="Times New Roman"/>
                <w:color w:val="000000"/>
                <w:sz w:val="24"/>
                <w:szCs w:val="24"/>
              </w:rPr>
            </w:pPr>
          </w:p>
          <w:p w:rsidR="004D165E" w:rsidRPr="007103BC" w:rsidRDefault="004D165E" w:rsidP="004D165E">
            <w:pPr>
              <w:autoSpaceDE w:val="0"/>
              <w:autoSpaceDN w:val="0"/>
              <w:adjustRightInd w:val="0"/>
              <w:rPr>
                <w:rFonts w:ascii="Times New Roman" w:hAnsi="Times New Roman"/>
                <w:color w:val="000000"/>
                <w:sz w:val="24"/>
                <w:szCs w:val="24"/>
              </w:rPr>
            </w:pPr>
            <w:r w:rsidRPr="007103BC">
              <w:rPr>
                <w:rFonts w:ascii="Times New Roman" w:hAnsi="Times New Roman"/>
                <w:color w:val="000000"/>
                <w:sz w:val="24"/>
                <w:szCs w:val="24"/>
              </w:rPr>
              <w:t>17, 18</w:t>
            </w:r>
          </w:p>
          <w:p w:rsidR="004D165E" w:rsidRPr="007103BC" w:rsidRDefault="004D165E" w:rsidP="004D165E">
            <w:pPr>
              <w:autoSpaceDE w:val="0"/>
              <w:autoSpaceDN w:val="0"/>
              <w:adjustRightInd w:val="0"/>
              <w:rPr>
                <w:rFonts w:ascii="Times New Roman" w:hAnsi="Times New Roman"/>
                <w:color w:val="000000"/>
                <w:sz w:val="24"/>
                <w:szCs w:val="24"/>
              </w:rPr>
            </w:pPr>
          </w:p>
          <w:p w:rsidR="004D165E" w:rsidRPr="007103BC" w:rsidRDefault="004D165E" w:rsidP="004D165E">
            <w:pPr>
              <w:autoSpaceDE w:val="0"/>
              <w:autoSpaceDN w:val="0"/>
              <w:adjustRightInd w:val="0"/>
              <w:rPr>
                <w:rFonts w:ascii="Times New Roman" w:hAnsi="Times New Roman"/>
                <w:color w:val="000000"/>
                <w:sz w:val="24"/>
                <w:szCs w:val="24"/>
              </w:rPr>
            </w:pPr>
            <w:r w:rsidRPr="007103BC">
              <w:rPr>
                <w:rFonts w:ascii="Times New Roman" w:hAnsi="Times New Roman"/>
                <w:color w:val="000000"/>
                <w:sz w:val="24"/>
                <w:szCs w:val="24"/>
              </w:rPr>
              <w:t>8, 22*</w:t>
            </w:r>
          </w:p>
          <w:p w:rsidR="004D165E" w:rsidRPr="007103BC" w:rsidRDefault="004D165E" w:rsidP="004D165E">
            <w:pPr>
              <w:autoSpaceDE w:val="0"/>
              <w:autoSpaceDN w:val="0"/>
              <w:adjustRightInd w:val="0"/>
              <w:rPr>
                <w:rFonts w:ascii="Times New Roman" w:hAnsi="Times New Roman"/>
                <w:color w:val="000000"/>
                <w:sz w:val="24"/>
                <w:szCs w:val="24"/>
              </w:rPr>
            </w:pPr>
          </w:p>
          <w:p w:rsidR="00AC1F35" w:rsidRDefault="00AC1F35" w:rsidP="004D165E">
            <w:pPr>
              <w:autoSpaceDE w:val="0"/>
              <w:autoSpaceDN w:val="0"/>
              <w:adjustRightInd w:val="0"/>
              <w:rPr>
                <w:rFonts w:ascii="Times New Roman" w:hAnsi="Times New Roman"/>
                <w:color w:val="000000"/>
                <w:sz w:val="24"/>
                <w:szCs w:val="24"/>
              </w:rPr>
            </w:pPr>
          </w:p>
          <w:p w:rsidR="004D165E" w:rsidRPr="007103BC" w:rsidRDefault="004D165E" w:rsidP="004D165E">
            <w:pPr>
              <w:autoSpaceDE w:val="0"/>
              <w:autoSpaceDN w:val="0"/>
              <w:adjustRightInd w:val="0"/>
              <w:rPr>
                <w:rFonts w:ascii="Times New Roman" w:hAnsi="Times New Roman"/>
                <w:color w:val="000000"/>
                <w:sz w:val="24"/>
                <w:szCs w:val="24"/>
              </w:rPr>
            </w:pPr>
            <w:r w:rsidRPr="007103BC">
              <w:rPr>
                <w:rFonts w:ascii="Times New Roman" w:hAnsi="Times New Roman"/>
                <w:color w:val="000000"/>
                <w:sz w:val="24"/>
                <w:szCs w:val="24"/>
              </w:rPr>
              <w:t>10*, 19, 25</w:t>
            </w:r>
          </w:p>
          <w:p w:rsidR="004D165E" w:rsidRPr="007103BC" w:rsidRDefault="004D165E" w:rsidP="004D165E">
            <w:pPr>
              <w:autoSpaceDE w:val="0"/>
              <w:autoSpaceDN w:val="0"/>
              <w:adjustRightInd w:val="0"/>
              <w:rPr>
                <w:rFonts w:ascii="Times New Roman" w:hAnsi="Times New Roman"/>
                <w:color w:val="000000"/>
                <w:sz w:val="24"/>
                <w:szCs w:val="24"/>
              </w:rPr>
            </w:pPr>
          </w:p>
        </w:tc>
        <w:tc>
          <w:tcPr>
            <w:tcW w:w="992" w:type="dxa"/>
          </w:tcPr>
          <w:p w:rsidR="004D165E" w:rsidRPr="007103BC" w:rsidRDefault="004D165E" w:rsidP="004D165E">
            <w:pPr>
              <w:autoSpaceDE w:val="0"/>
              <w:autoSpaceDN w:val="0"/>
              <w:adjustRightInd w:val="0"/>
              <w:jc w:val="center"/>
              <w:rPr>
                <w:rFonts w:ascii="Times New Roman" w:hAnsi="Times New Roman"/>
                <w:sz w:val="24"/>
                <w:szCs w:val="24"/>
              </w:rPr>
            </w:pPr>
            <w:r w:rsidRPr="007103BC">
              <w:rPr>
                <w:rFonts w:ascii="Times New Roman" w:hAnsi="Times New Roman"/>
                <w:sz w:val="24"/>
                <w:szCs w:val="24"/>
              </w:rPr>
              <w:t>4</w:t>
            </w:r>
          </w:p>
          <w:p w:rsidR="00D50F36" w:rsidRDefault="00D50F36" w:rsidP="004D165E">
            <w:pPr>
              <w:autoSpaceDE w:val="0"/>
              <w:autoSpaceDN w:val="0"/>
              <w:adjustRightInd w:val="0"/>
              <w:jc w:val="center"/>
              <w:rPr>
                <w:rFonts w:ascii="Times New Roman" w:hAnsi="Times New Roman"/>
                <w:sz w:val="24"/>
                <w:szCs w:val="24"/>
              </w:rPr>
            </w:pPr>
          </w:p>
          <w:p w:rsidR="004D165E" w:rsidRPr="007103BC" w:rsidRDefault="004D165E" w:rsidP="004D165E">
            <w:pPr>
              <w:autoSpaceDE w:val="0"/>
              <w:autoSpaceDN w:val="0"/>
              <w:adjustRightInd w:val="0"/>
              <w:jc w:val="center"/>
              <w:rPr>
                <w:rFonts w:ascii="Times New Roman" w:hAnsi="Times New Roman"/>
                <w:sz w:val="24"/>
                <w:szCs w:val="24"/>
              </w:rPr>
            </w:pPr>
            <w:r w:rsidRPr="007103BC">
              <w:rPr>
                <w:rFonts w:ascii="Times New Roman" w:hAnsi="Times New Roman"/>
                <w:sz w:val="24"/>
                <w:szCs w:val="24"/>
              </w:rPr>
              <w:t>3</w:t>
            </w:r>
          </w:p>
          <w:p w:rsidR="00D50F36" w:rsidRDefault="00D50F36" w:rsidP="004D165E">
            <w:pPr>
              <w:autoSpaceDE w:val="0"/>
              <w:autoSpaceDN w:val="0"/>
              <w:adjustRightInd w:val="0"/>
              <w:jc w:val="center"/>
              <w:rPr>
                <w:rFonts w:ascii="Times New Roman" w:hAnsi="Times New Roman"/>
                <w:sz w:val="24"/>
                <w:szCs w:val="24"/>
              </w:rPr>
            </w:pPr>
          </w:p>
          <w:p w:rsidR="004D165E" w:rsidRPr="007103BC" w:rsidRDefault="004D165E" w:rsidP="004D165E">
            <w:pPr>
              <w:autoSpaceDE w:val="0"/>
              <w:autoSpaceDN w:val="0"/>
              <w:adjustRightInd w:val="0"/>
              <w:jc w:val="center"/>
              <w:rPr>
                <w:rFonts w:ascii="Times New Roman" w:hAnsi="Times New Roman"/>
                <w:sz w:val="24"/>
                <w:szCs w:val="24"/>
              </w:rPr>
            </w:pPr>
            <w:r w:rsidRPr="007103BC">
              <w:rPr>
                <w:rFonts w:ascii="Times New Roman" w:hAnsi="Times New Roman"/>
                <w:sz w:val="24"/>
                <w:szCs w:val="24"/>
              </w:rPr>
              <w:t>3</w:t>
            </w:r>
          </w:p>
          <w:p w:rsidR="004D165E" w:rsidRPr="007103BC" w:rsidRDefault="004D165E" w:rsidP="004D165E">
            <w:pPr>
              <w:autoSpaceDE w:val="0"/>
              <w:autoSpaceDN w:val="0"/>
              <w:adjustRightInd w:val="0"/>
              <w:jc w:val="center"/>
              <w:rPr>
                <w:rFonts w:ascii="Times New Roman" w:hAnsi="Times New Roman"/>
                <w:sz w:val="24"/>
                <w:szCs w:val="24"/>
              </w:rPr>
            </w:pPr>
          </w:p>
          <w:p w:rsidR="00D50F36" w:rsidRDefault="00D50F36" w:rsidP="004D165E">
            <w:pPr>
              <w:autoSpaceDE w:val="0"/>
              <w:autoSpaceDN w:val="0"/>
              <w:adjustRightInd w:val="0"/>
              <w:jc w:val="center"/>
              <w:rPr>
                <w:rFonts w:ascii="Times New Roman" w:hAnsi="Times New Roman"/>
                <w:sz w:val="24"/>
                <w:szCs w:val="24"/>
              </w:rPr>
            </w:pPr>
          </w:p>
          <w:p w:rsidR="004D165E" w:rsidRPr="007103BC" w:rsidRDefault="004D165E" w:rsidP="004D165E">
            <w:pPr>
              <w:autoSpaceDE w:val="0"/>
              <w:autoSpaceDN w:val="0"/>
              <w:adjustRightInd w:val="0"/>
              <w:jc w:val="center"/>
              <w:rPr>
                <w:rFonts w:ascii="Times New Roman" w:hAnsi="Times New Roman"/>
                <w:sz w:val="24"/>
                <w:szCs w:val="24"/>
              </w:rPr>
            </w:pPr>
            <w:r w:rsidRPr="007103BC">
              <w:rPr>
                <w:rFonts w:ascii="Times New Roman" w:hAnsi="Times New Roman"/>
                <w:sz w:val="24"/>
                <w:szCs w:val="24"/>
              </w:rPr>
              <w:t>3</w:t>
            </w:r>
          </w:p>
          <w:p w:rsidR="00D50F36" w:rsidRDefault="00D50F36" w:rsidP="004D165E">
            <w:pPr>
              <w:autoSpaceDE w:val="0"/>
              <w:autoSpaceDN w:val="0"/>
              <w:adjustRightInd w:val="0"/>
              <w:jc w:val="center"/>
              <w:rPr>
                <w:rFonts w:ascii="Times New Roman" w:hAnsi="Times New Roman"/>
                <w:sz w:val="24"/>
                <w:szCs w:val="24"/>
              </w:rPr>
            </w:pPr>
          </w:p>
          <w:p w:rsidR="004D165E" w:rsidRPr="007103BC" w:rsidRDefault="004D165E" w:rsidP="004D165E">
            <w:pPr>
              <w:autoSpaceDE w:val="0"/>
              <w:autoSpaceDN w:val="0"/>
              <w:adjustRightInd w:val="0"/>
              <w:jc w:val="center"/>
              <w:rPr>
                <w:rFonts w:ascii="Times New Roman" w:hAnsi="Times New Roman"/>
                <w:sz w:val="24"/>
                <w:szCs w:val="24"/>
              </w:rPr>
            </w:pPr>
            <w:r w:rsidRPr="007103BC">
              <w:rPr>
                <w:rFonts w:ascii="Times New Roman" w:hAnsi="Times New Roman"/>
                <w:sz w:val="24"/>
                <w:szCs w:val="24"/>
              </w:rPr>
              <w:t>2</w:t>
            </w:r>
          </w:p>
          <w:p w:rsidR="00D50F36" w:rsidRDefault="00D50F36" w:rsidP="004D165E">
            <w:pPr>
              <w:autoSpaceDE w:val="0"/>
              <w:autoSpaceDN w:val="0"/>
              <w:adjustRightInd w:val="0"/>
              <w:jc w:val="center"/>
              <w:rPr>
                <w:rFonts w:ascii="Times New Roman" w:hAnsi="Times New Roman"/>
                <w:sz w:val="24"/>
                <w:szCs w:val="24"/>
              </w:rPr>
            </w:pPr>
          </w:p>
          <w:p w:rsidR="004D165E" w:rsidRPr="007103BC" w:rsidRDefault="004D165E" w:rsidP="004D165E">
            <w:pPr>
              <w:autoSpaceDE w:val="0"/>
              <w:autoSpaceDN w:val="0"/>
              <w:adjustRightInd w:val="0"/>
              <w:jc w:val="center"/>
              <w:rPr>
                <w:rFonts w:ascii="Times New Roman" w:hAnsi="Times New Roman"/>
                <w:sz w:val="24"/>
                <w:szCs w:val="24"/>
              </w:rPr>
            </w:pPr>
            <w:r w:rsidRPr="007103BC">
              <w:rPr>
                <w:rFonts w:ascii="Times New Roman" w:hAnsi="Times New Roman"/>
                <w:sz w:val="24"/>
                <w:szCs w:val="24"/>
              </w:rPr>
              <w:t>2</w:t>
            </w:r>
          </w:p>
          <w:p w:rsidR="004D165E" w:rsidRPr="007103BC" w:rsidRDefault="004D165E" w:rsidP="004D165E">
            <w:pPr>
              <w:autoSpaceDE w:val="0"/>
              <w:autoSpaceDN w:val="0"/>
              <w:adjustRightInd w:val="0"/>
              <w:jc w:val="center"/>
              <w:rPr>
                <w:rFonts w:ascii="Times New Roman" w:hAnsi="Times New Roman"/>
                <w:sz w:val="24"/>
                <w:szCs w:val="24"/>
              </w:rPr>
            </w:pPr>
          </w:p>
          <w:p w:rsidR="004D165E" w:rsidRPr="007103BC" w:rsidRDefault="004D165E" w:rsidP="004D165E">
            <w:pPr>
              <w:autoSpaceDE w:val="0"/>
              <w:autoSpaceDN w:val="0"/>
              <w:adjustRightInd w:val="0"/>
              <w:jc w:val="center"/>
              <w:rPr>
                <w:rFonts w:ascii="Times New Roman" w:hAnsi="Times New Roman"/>
                <w:sz w:val="24"/>
                <w:szCs w:val="24"/>
              </w:rPr>
            </w:pPr>
            <w:r w:rsidRPr="007103BC">
              <w:rPr>
                <w:rFonts w:ascii="Times New Roman" w:hAnsi="Times New Roman"/>
                <w:sz w:val="24"/>
                <w:szCs w:val="24"/>
              </w:rPr>
              <w:t>2</w:t>
            </w:r>
          </w:p>
          <w:p w:rsidR="004D165E" w:rsidRPr="007103BC" w:rsidRDefault="004D165E" w:rsidP="004D165E">
            <w:pPr>
              <w:autoSpaceDE w:val="0"/>
              <w:autoSpaceDN w:val="0"/>
              <w:adjustRightInd w:val="0"/>
              <w:jc w:val="center"/>
              <w:rPr>
                <w:rFonts w:ascii="Times New Roman" w:hAnsi="Times New Roman"/>
                <w:sz w:val="24"/>
                <w:szCs w:val="24"/>
              </w:rPr>
            </w:pPr>
          </w:p>
          <w:p w:rsidR="004D165E" w:rsidRPr="007103BC" w:rsidRDefault="004D165E" w:rsidP="004D165E">
            <w:pPr>
              <w:autoSpaceDE w:val="0"/>
              <w:autoSpaceDN w:val="0"/>
              <w:adjustRightInd w:val="0"/>
              <w:jc w:val="center"/>
              <w:rPr>
                <w:rFonts w:ascii="Times New Roman" w:hAnsi="Times New Roman"/>
                <w:sz w:val="24"/>
                <w:szCs w:val="24"/>
              </w:rPr>
            </w:pPr>
            <w:r w:rsidRPr="007103BC">
              <w:rPr>
                <w:rFonts w:ascii="Times New Roman" w:hAnsi="Times New Roman"/>
                <w:sz w:val="24"/>
                <w:szCs w:val="24"/>
              </w:rPr>
              <w:t>3</w:t>
            </w:r>
          </w:p>
          <w:p w:rsidR="004D165E" w:rsidRPr="007103BC" w:rsidRDefault="004D165E" w:rsidP="004D165E">
            <w:pPr>
              <w:autoSpaceDE w:val="0"/>
              <w:autoSpaceDN w:val="0"/>
              <w:adjustRightInd w:val="0"/>
              <w:jc w:val="center"/>
              <w:rPr>
                <w:rFonts w:ascii="Times New Roman" w:hAnsi="Times New Roman"/>
                <w:sz w:val="24"/>
                <w:szCs w:val="24"/>
              </w:rPr>
            </w:pPr>
          </w:p>
          <w:p w:rsidR="00D50F36" w:rsidRDefault="00D50F36" w:rsidP="004D165E">
            <w:pPr>
              <w:autoSpaceDE w:val="0"/>
              <w:autoSpaceDN w:val="0"/>
              <w:adjustRightInd w:val="0"/>
              <w:jc w:val="center"/>
              <w:rPr>
                <w:rFonts w:ascii="Times New Roman" w:hAnsi="Times New Roman"/>
                <w:sz w:val="24"/>
                <w:szCs w:val="24"/>
              </w:rPr>
            </w:pPr>
          </w:p>
          <w:p w:rsidR="004D165E" w:rsidRPr="007103BC" w:rsidRDefault="004D165E" w:rsidP="004D165E">
            <w:pPr>
              <w:autoSpaceDE w:val="0"/>
              <w:autoSpaceDN w:val="0"/>
              <w:adjustRightInd w:val="0"/>
              <w:jc w:val="center"/>
              <w:rPr>
                <w:rFonts w:ascii="Times New Roman" w:hAnsi="Times New Roman"/>
                <w:sz w:val="24"/>
                <w:szCs w:val="24"/>
              </w:rPr>
            </w:pPr>
            <w:r w:rsidRPr="007103BC">
              <w:rPr>
                <w:rFonts w:ascii="Times New Roman" w:hAnsi="Times New Roman"/>
                <w:sz w:val="24"/>
                <w:szCs w:val="24"/>
              </w:rPr>
              <w:t>3</w:t>
            </w:r>
          </w:p>
        </w:tc>
      </w:tr>
      <w:tr w:rsidR="004D165E" w:rsidRPr="007103BC" w:rsidTr="00AC1F35">
        <w:tc>
          <w:tcPr>
            <w:tcW w:w="1070" w:type="dxa"/>
          </w:tcPr>
          <w:p w:rsidR="004D165E" w:rsidRPr="007103BC" w:rsidRDefault="004D165E" w:rsidP="004D165E">
            <w:pPr>
              <w:autoSpaceDE w:val="0"/>
              <w:autoSpaceDN w:val="0"/>
              <w:adjustRightInd w:val="0"/>
              <w:rPr>
                <w:rFonts w:ascii="Times New Roman" w:hAnsi="Times New Roman"/>
                <w:sz w:val="24"/>
                <w:szCs w:val="24"/>
              </w:rPr>
            </w:pPr>
            <w:r w:rsidRPr="007103BC">
              <w:rPr>
                <w:rFonts w:ascii="Times New Roman" w:hAnsi="Times New Roman"/>
                <w:sz w:val="24"/>
                <w:szCs w:val="24"/>
              </w:rPr>
              <w:t>jumlah</w:t>
            </w:r>
          </w:p>
        </w:tc>
        <w:tc>
          <w:tcPr>
            <w:tcW w:w="2899" w:type="dxa"/>
          </w:tcPr>
          <w:p w:rsidR="004D165E" w:rsidRPr="007103BC" w:rsidRDefault="004D165E" w:rsidP="004D165E">
            <w:pPr>
              <w:autoSpaceDE w:val="0"/>
              <w:autoSpaceDN w:val="0"/>
              <w:adjustRightInd w:val="0"/>
              <w:rPr>
                <w:rFonts w:ascii="Times New Roman" w:hAnsi="Times New Roman"/>
                <w:sz w:val="24"/>
                <w:szCs w:val="24"/>
              </w:rPr>
            </w:pPr>
          </w:p>
        </w:tc>
        <w:tc>
          <w:tcPr>
            <w:tcW w:w="1559" w:type="dxa"/>
          </w:tcPr>
          <w:p w:rsidR="004D165E" w:rsidRPr="007103BC" w:rsidRDefault="004D165E" w:rsidP="004D165E">
            <w:pPr>
              <w:autoSpaceDE w:val="0"/>
              <w:autoSpaceDN w:val="0"/>
              <w:adjustRightInd w:val="0"/>
              <w:rPr>
                <w:rFonts w:ascii="Times New Roman" w:hAnsi="Times New Roman"/>
                <w:sz w:val="24"/>
                <w:szCs w:val="24"/>
              </w:rPr>
            </w:pPr>
          </w:p>
        </w:tc>
        <w:tc>
          <w:tcPr>
            <w:tcW w:w="992" w:type="dxa"/>
          </w:tcPr>
          <w:p w:rsidR="004D165E" w:rsidRPr="007103BC" w:rsidRDefault="004D165E" w:rsidP="004D165E">
            <w:pPr>
              <w:autoSpaceDE w:val="0"/>
              <w:autoSpaceDN w:val="0"/>
              <w:adjustRightInd w:val="0"/>
              <w:jc w:val="center"/>
              <w:rPr>
                <w:rFonts w:ascii="Times New Roman" w:hAnsi="Times New Roman"/>
                <w:sz w:val="24"/>
                <w:szCs w:val="24"/>
              </w:rPr>
            </w:pPr>
            <w:r w:rsidRPr="007103BC">
              <w:rPr>
                <w:rFonts w:ascii="Times New Roman" w:hAnsi="Times New Roman"/>
                <w:sz w:val="24"/>
                <w:szCs w:val="24"/>
              </w:rPr>
              <w:t>25</w:t>
            </w:r>
          </w:p>
        </w:tc>
      </w:tr>
    </w:tbl>
    <w:p w:rsidR="004D165E" w:rsidRPr="007103BC" w:rsidRDefault="004D165E" w:rsidP="00A70309">
      <w:pPr>
        <w:autoSpaceDE w:val="0"/>
        <w:autoSpaceDN w:val="0"/>
        <w:adjustRightInd w:val="0"/>
        <w:spacing w:after="0" w:line="240" w:lineRule="auto"/>
        <w:ind w:left="1418"/>
        <w:rPr>
          <w:rFonts w:ascii="Times New Roman" w:hAnsi="Times New Roman"/>
          <w:sz w:val="24"/>
          <w:szCs w:val="24"/>
        </w:rPr>
      </w:pPr>
      <w:r w:rsidRPr="007103BC">
        <w:rPr>
          <w:rFonts w:ascii="Times New Roman" w:hAnsi="Times New Roman"/>
          <w:sz w:val="24"/>
          <w:szCs w:val="24"/>
        </w:rPr>
        <w:t>(*) Pernyataan Negatif. Nana Listiana (2013) dengan modifikasi</w:t>
      </w:r>
    </w:p>
    <w:p w:rsidR="004D165E" w:rsidRPr="007103BC" w:rsidRDefault="004D165E" w:rsidP="004D165E">
      <w:pPr>
        <w:autoSpaceDE w:val="0"/>
        <w:autoSpaceDN w:val="0"/>
        <w:adjustRightInd w:val="0"/>
        <w:spacing w:after="0" w:line="240" w:lineRule="auto"/>
        <w:ind w:left="720" w:firstLine="720"/>
        <w:rPr>
          <w:rFonts w:ascii="Times New Roman" w:hAnsi="Times New Roman"/>
          <w:sz w:val="24"/>
          <w:szCs w:val="24"/>
        </w:rPr>
      </w:pPr>
    </w:p>
    <w:p w:rsidR="004D165E" w:rsidRPr="007103BC" w:rsidRDefault="004D165E" w:rsidP="00A70309">
      <w:pPr>
        <w:autoSpaceDE w:val="0"/>
        <w:autoSpaceDN w:val="0"/>
        <w:adjustRightInd w:val="0"/>
        <w:spacing w:after="0" w:line="240" w:lineRule="auto"/>
        <w:ind w:left="1418"/>
        <w:rPr>
          <w:rFonts w:ascii="Times New Roman" w:hAnsi="Times New Roman"/>
          <w:sz w:val="24"/>
          <w:szCs w:val="24"/>
        </w:rPr>
      </w:pPr>
      <w:r w:rsidRPr="007103BC">
        <w:rPr>
          <w:rFonts w:ascii="Times New Roman" w:hAnsi="Times New Roman"/>
          <w:sz w:val="24"/>
          <w:szCs w:val="24"/>
        </w:rPr>
        <w:t>Tabel 4. Kisi-kisi Instrumen Lingkungan Keluarga</w:t>
      </w:r>
    </w:p>
    <w:tbl>
      <w:tblPr>
        <w:tblStyle w:val="TableGrid"/>
        <w:tblW w:w="6520" w:type="dxa"/>
        <w:tblInd w:w="1526" w:type="dxa"/>
        <w:tblLook w:val="04A0" w:firstRow="1" w:lastRow="0" w:firstColumn="1" w:lastColumn="0" w:noHBand="0" w:noVBand="1"/>
      </w:tblPr>
      <w:tblGrid>
        <w:gridCol w:w="1376"/>
        <w:gridCol w:w="2593"/>
        <w:gridCol w:w="1559"/>
        <w:gridCol w:w="992"/>
      </w:tblGrid>
      <w:tr w:rsidR="004D165E" w:rsidRPr="007103BC" w:rsidTr="00AC1F35">
        <w:tc>
          <w:tcPr>
            <w:tcW w:w="1376" w:type="dxa"/>
          </w:tcPr>
          <w:p w:rsidR="004D165E" w:rsidRPr="007103BC" w:rsidRDefault="004D165E" w:rsidP="004D165E">
            <w:pPr>
              <w:autoSpaceDE w:val="0"/>
              <w:autoSpaceDN w:val="0"/>
              <w:adjustRightInd w:val="0"/>
              <w:rPr>
                <w:rFonts w:ascii="Times New Roman" w:hAnsi="Times New Roman"/>
                <w:sz w:val="24"/>
                <w:szCs w:val="24"/>
              </w:rPr>
            </w:pPr>
            <w:r w:rsidRPr="007103BC">
              <w:rPr>
                <w:rFonts w:ascii="Times New Roman" w:hAnsi="Times New Roman"/>
                <w:sz w:val="24"/>
                <w:szCs w:val="24"/>
              </w:rPr>
              <w:t>Variabel</w:t>
            </w:r>
          </w:p>
        </w:tc>
        <w:tc>
          <w:tcPr>
            <w:tcW w:w="2593" w:type="dxa"/>
          </w:tcPr>
          <w:p w:rsidR="004D165E" w:rsidRPr="007103BC" w:rsidRDefault="004D165E" w:rsidP="004D165E">
            <w:pPr>
              <w:autoSpaceDE w:val="0"/>
              <w:autoSpaceDN w:val="0"/>
              <w:adjustRightInd w:val="0"/>
              <w:rPr>
                <w:rFonts w:ascii="Times New Roman" w:hAnsi="Times New Roman"/>
                <w:sz w:val="24"/>
                <w:szCs w:val="24"/>
              </w:rPr>
            </w:pPr>
            <w:r w:rsidRPr="007103BC">
              <w:rPr>
                <w:rFonts w:ascii="Times New Roman" w:hAnsi="Times New Roman"/>
                <w:sz w:val="24"/>
                <w:szCs w:val="24"/>
              </w:rPr>
              <w:t>Indikator</w:t>
            </w:r>
          </w:p>
        </w:tc>
        <w:tc>
          <w:tcPr>
            <w:tcW w:w="1559" w:type="dxa"/>
          </w:tcPr>
          <w:p w:rsidR="004D165E" w:rsidRPr="007103BC" w:rsidRDefault="004D165E" w:rsidP="00AC1F35">
            <w:pPr>
              <w:autoSpaceDE w:val="0"/>
              <w:autoSpaceDN w:val="0"/>
              <w:adjustRightInd w:val="0"/>
              <w:jc w:val="center"/>
              <w:rPr>
                <w:rFonts w:ascii="Times New Roman" w:hAnsi="Times New Roman"/>
                <w:sz w:val="24"/>
                <w:szCs w:val="24"/>
              </w:rPr>
            </w:pPr>
            <w:r w:rsidRPr="007103BC">
              <w:rPr>
                <w:rFonts w:ascii="Times New Roman" w:hAnsi="Times New Roman"/>
                <w:sz w:val="24"/>
                <w:szCs w:val="24"/>
              </w:rPr>
              <w:t>Butir</w:t>
            </w:r>
          </w:p>
        </w:tc>
        <w:tc>
          <w:tcPr>
            <w:tcW w:w="992" w:type="dxa"/>
          </w:tcPr>
          <w:p w:rsidR="004D165E" w:rsidRPr="007103BC" w:rsidRDefault="004D165E" w:rsidP="00AC1F35">
            <w:pPr>
              <w:autoSpaceDE w:val="0"/>
              <w:autoSpaceDN w:val="0"/>
              <w:adjustRightInd w:val="0"/>
              <w:jc w:val="center"/>
              <w:rPr>
                <w:rFonts w:ascii="Times New Roman" w:hAnsi="Times New Roman"/>
                <w:sz w:val="24"/>
                <w:szCs w:val="24"/>
              </w:rPr>
            </w:pPr>
            <w:r w:rsidRPr="007103BC">
              <w:rPr>
                <w:rFonts w:ascii="Times New Roman" w:hAnsi="Times New Roman"/>
                <w:sz w:val="24"/>
                <w:szCs w:val="24"/>
              </w:rPr>
              <w:t>Jumlah</w:t>
            </w:r>
          </w:p>
        </w:tc>
      </w:tr>
      <w:tr w:rsidR="004D165E" w:rsidRPr="007103BC" w:rsidTr="00AC1F35">
        <w:tc>
          <w:tcPr>
            <w:tcW w:w="1376" w:type="dxa"/>
          </w:tcPr>
          <w:p w:rsidR="004D165E" w:rsidRPr="007103BC" w:rsidRDefault="004D165E" w:rsidP="004D165E">
            <w:pPr>
              <w:autoSpaceDE w:val="0"/>
              <w:autoSpaceDN w:val="0"/>
              <w:adjustRightInd w:val="0"/>
              <w:contextualSpacing/>
              <w:rPr>
                <w:rFonts w:ascii="Times New Roman" w:hAnsi="Times New Roman"/>
                <w:sz w:val="24"/>
                <w:szCs w:val="24"/>
              </w:rPr>
            </w:pPr>
            <w:r w:rsidRPr="007103BC">
              <w:rPr>
                <w:rFonts w:ascii="Times New Roman" w:hAnsi="Times New Roman"/>
                <w:sz w:val="24"/>
                <w:szCs w:val="24"/>
              </w:rPr>
              <w:t>Lingkungan Keluarga</w:t>
            </w:r>
          </w:p>
        </w:tc>
        <w:tc>
          <w:tcPr>
            <w:tcW w:w="2593" w:type="dxa"/>
          </w:tcPr>
          <w:p w:rsidR="004D165E" w:rsidRPr="007103BC" w:rsidRDefault="004D165E" w:rsidP="00D50F36">
            <w:pPr>
              <w:pStyle w:val="ListParagraph"/>
              <w:numPr>
                <w:ilvl w:val="0"/>
                <w:numId w:val="44"/>
              </w:numPr>
              <w:autoSpaceDE w:val="0"/>
              <w:autoSpaceDN w:val="0"/>
              <w:adjustRightInd w:val="0"/>
              <w:ind w:left="360"/>
              <w:jc w:val="both"/>
              <w:rPr>
                <w:rFonts w:ascii="Times New Roman" w:hAnsi="Times New Roman"/>
                <w:sz w:val="24"/>
                <w:szCs w:val="24"/>
              </w:rPr>
            </w:pPr>
            <w:r w:rsidRPr="007103BC">
              <w:rPr>
                <w:rFonts w:ascii="Times New Roman" w:hAnsi="Times New Roman"/>
                <w:sz w:val="24"/>
                <w:szCs w:val="24"/>
              </w:rPr>
              <w:t>Suasana rumah</w:t>
            </w:r>
          </w:p>
          <w:p w:rsidR="004D165E" w:rsidRPr="007103BC" w:rsidRDefault="00AD6E7F" w:rsidP="00D50F36">
            <w:pPr>
              <w:pStyle w:val="ListParagraph"/>
              <w:numPr>
                <w:ilvl w:val="0"/>
                <w:numId w:val="44"/>
              </w:numPr>
              <w:autoSpaceDE w:val="0"/>
              <w:autoSpaceDN w:val="0"/>
              <w:adjustRightInd w:val="0"/>
              <w:ind w:left="360"/>
              <w:jc w:val="both"/>
              <w:rPr>
                <w:rFonts w:ascii="Times New Roman" w:hAnsi="Times New Roman"/>
                <w:sz w:val="24"/>
                <w:szCs w:val="24"/>
              </w:rPr>
            </w:pPr>
            <w:r>
              <w:rPr>
                <w:rFonts w:ascii="Times New Roman" w:hAnsi="Times New Roman"/>
                <w:sz w:val="24"/>
                <w:szCs w:val="24"/>
              </w:rPr>
              <w:t>Kondisi Ekonomi</w:t>
            </w:r>
          </w:p>
          <w:p w:rsidR="004D165E" w:rsidRPr="00D50F36" w:rsidRDefault="004D165E" w:rsidP="00D50F36">
            <w:pPr>
              <w:pStyle w:val="ListParagraph"/>
              <w:numPr>
                <w:ilvl w:val="0"/>
                <w:numId w:val="44"/>
              </w:numPr>
              <w:autoSpaceDE w:val="0"/>
              <w:autoSpaceDN w:val="0"/>
              <w:adjustRightInd w:val="0"/>
              <w:ind w:left="360"/>
              <w:jc w:val="both"/>
              <w:rPr>
                <w:rFonts w:ascii="Times New Roman" w:hAnsi="Times New Roman"/>
                <w:sz w:val="24"/>
                <w:szCs w:val="24"/>
              </w:rPr>
            </w:pPr>
            <w:r w:rsidRPr="007103BC">
              <w:rPr>
                <w:rFonts w:ascii="Times New Roman" w:hAnsi="Times New Roman"/>
                <w:sz w:val="24"/>
                <w:szCs w:val="24"/>
              </w:rPr>
              <w:t>Cara orang tua melatih anak</w:t>
            </w:r>
          </w:p>
          <w:p w:rsidR="004D165E" w:rsidRPr="007103BC" w:rsidRDefault="004D165E" w:rsidP="00D50F36">
            <w:pPr>
              <w:pStyle w:val="ListParagraph"/>
              <w:numPr>
                <w:ilvl w:val="0"/>
                <w:numId w:val="44"/>
              </w:numPr>
              <w:autoSpaceDE w:val="0"/>
              <w:autoSpaceDN w:val="0"/>
              <w:adjustRightInd w:val="0"/>
              <w:ind w:left="360"/>
              <w:jc w:val="both"/>
              <w:rPr>
                <w:rFonts w:ascii="Times New Roman" w:hAnsi="Times New Roman"/>
                <w:sz w:val="24"/>
                <w:szCs w:val="24"/>
              </w:rPr>
            </w:pPr>
            <w:r w:rsidRPr="007103BC">
              <w:rPr>
                <w:rFonts w:ascii="Times New Roman" w:hAnsi="Times New Roman"/>
                <w:sz w:val="24"/>
                <w:szCs w:val="24"/>
              </w:rPr>
              <w:t>Sikap orang tua kepada anak</w:t>
            </w:r>
          </w:p>
          <w:p w:rsidR="004D165E" w:rsidRPr="007103BC" w:rsidRDefault="004D165E" w:rsidP="00D50F36">
            <w:pPr>
              <w:pStyle w:val="ListParagraph"/>
              <w:numPr>
                <w:ilvl w:val="0"/>
                <w:numId w:val="44"/>
              </w:numPr>
              <w:autoSpaceDE w:val="0"/>
              <w:autoSpaceDN w:val="0"/>
              <w:adjustRightInd w:val="0"/>
              <w:ind w:left="360"/>
              <w:jc w:val="both"/>
              <w:rPr>
                <w:rFonts w:ascii="Times New Roman" w:hAnsi="Times New Roman"/>
                <w:sz w:val="24"/>
                <w:szCs w:val="24"/>
              </w:rPr>
            </w:pPr>
            <w:r w:rsidRPr="007103BC">
              <w:rPr>
                <w:rFonts w:ascii="Times New Roman" w:hAnsi="Times New Roman"/>
                <w:sz w:val="24"/>
                <w:szCs w:val="24"/>
              </w:rPr>
              <w:t>Saling menghormati antara orang tua dan anak</w:t>
            </w:r>
          </w:p>
          <w:p w:rsidR="004D165E" w:rsidRPr="007103BC" w:rsidRDefault="004D165E" w:rsidP="00D50F36">
            <w:pPr>
              <w:pStyle w:val="ListParagraph"/>
              <w:numPr>
                <w:ilvl w:val="0"/>
                <w:numId w:val="44"/>
              </w:numPr>
              <w:autoSpaceDE w:val="0"/>
              <w:autoSpaceDN w:val="0"/>
              <w:adjustRightInd w:val="0"/>
              <w:ind w:left="360"/>
              <w:jc w:val="both"/>
              <w:rPr>
                <w:rFonts w:ascii="Times New Roman" w:hAnsi="Times New Roman"/>
                <w:sz w:val="24"/>
                <w:szCs w:val="24"/>
              </w:rPr>
            </w:pPr>
            <w:r w:rsidRPr="007103BC">
              <w:rPr>
                <w:rFonts w:ascii="Times New Roman" w:hAnsi="Times New Roman"/>
                <w:sz w:val="24"/>
                <w:szCs w:val="24"/>
              </w:rPr>
              <w:t>Mewujudkan kepercayaan</w:t>
            </w:r>
          </w:p>
        </w:tc>
        <w:tc>
          <w:tcPr>
            <w:tcW w:w="1559" w:type="dxa"/>
          </w:tcPr>
          <w:p w:rsidR="004D165E" w:rsidRPr="007103BC" w:rsidRDefault="004D165E" w:rsidP="00D50F36">
            <w:pPr>
              <w:autoSpaceDE w:val="0"/>
              <w:autoSpaceDN w:val="0"/>
              <w:adjustRightInd w:val="0"/>
              <w:contextualSpacing/>
              <w:rPr>
                <w:rFonts w:ascii="Times New Roman" w:hAnsi="Times New Roman"/>
                <w:color w:val="000000"/>
                <w:sz w:val="24"/>
                <w:szCs w:val="24"/>
              </w:rPr>
            </w:pPr>
            <w:r w:rsidRPr="007103BC">
              <w:rPr>
                <w:rFonts w:ascii="Times New Roman" w:hAnsi="Times New Roman"/>
                <w:color w:val="000000"/>
                <w:sz w:val="24"/>
                <w:szCs w:val="24"/>
              </w:rPr>
              <w:t>1, 9, 15, 19*</w:t>
            </w:r>
          </w:p>
          <w:p w:rsidR="004D165E" w:rsidRPr="007103BC" w:rsidRDefault="004D165E" w:rsidP="00D50F36">
            <w:pPr>
              <w:autoSpaceDE w:val="0"/>
              <w:autoSpaceDN w:val="0"/>
              <w:adjustRightInd w:val="0"/>
              <w:contextualSpacing/>
              <w:rPr>
                <w:rFonts w:ascii="Times New Roman" w:hAnsi="Times New Roman"/>
                <w:color w:val="000000"/>
                <w:sz w:val="24"/>
                <w:szCs w:val="24"/>
              </w:rPr>
            </w:pPr>
            <w:r w:rsidRPr="007103BC">
              <w:rPr>
                <w:rFonts w:ascii="Times New Roman" w:hAnsi="Times New Roman"/>
                <w:color w:val="000000"/>
                <w:sz w:val="24"/>
                <w:szCs w:val="24"/>
              </w:rPr>
              <w:t>4*, 6, 13, 23</w:t>
            </w:r>
          </w:p>
          <w:p w:rsidR="004D165E" w:rsidRPr="007103BC" w:rsidRDefault="004D165E" w:rsidP="00D50F36">
            <w:pPr>
              <w:autoSpaceDE w:val="0"/>
              <w:autoSpaceDN w:val="0"/>
              <w:adjustRightInd w:val="0"/>
              <w:contextualSpacing/>
              <w:rPr>
                <w:rFonts w:ascii="Times New Roman" w:hAnsi="Times New Roman"/>
                <w:color w:val="000000"/>
                <w:sz w:val="24"/>
                <w:szCs w:val="24"/>
              </w:rPr>
            </w:pPr>
            <w:r w:rsidRPr="007103BC">
              <w:rPr>
                <w:rFonts w:ascii="Times New Roman" w:hAnsi="Times New Roman"/>
                <w:color w:val="000000"/>
                <w:sz w:val="24"/>
                <w:szCs w:val="24"/>
              </w:rPr>
              <w:t>8, 10*, 11, 14, 22, 24</w:t>
            </w:r>
          </w:p>
          <w:p w:rsidR="004D165E" w:rsidRPr="007103BC" w:rsidRDefault="00D50F36" w:rsidP="00D50F36">
            <w:pPr>
              <w:autoSpaceDE w:val="0"/>
              <w:autoSpaceDN w:val="0"/>
              <w:adjustRightInd w:val="0"/>
              <w:contextualSpacing/>
              <w:rPr>
                <w:rFonts w:ascii="Times New Roman" w:hAnsi="Times New Roman"/>
                <w:color w:val="000000"/>
                <w:sz w:val="24"/>
                <w:szCs w:val="24"/>
              </w:rPr>
            </w:pPr>
            <w:r>
              <w:rPr>
                <w:rFonts w:ascii="Times New Roman" w:hAnsi="Times New Roman"/>
                <w:color w:val="000000"/>
                <w:sz w:val="24"/>
                <w:szCs w:val="24"/>
              </w:rPr>
              <w:t xml:space="preserve">2*, 16, 20, </w:t>
            </w:r>
            <w:r w:rsidR="004D165E" w:rsidRPr="007103BC">
              <w:rPr>
                <w:rFonts w:ascii="Times New Roman" w:hAnsi="Times New Roman"/>
                <w:color w:val="000000"/>
                <w:sz w:val="24"/>
                <w:szCs w:val="24"/>
              </w:rPr>
              <w:t>17*</w:t>
            </w:r>
          </w:p>
          <w:p w:rsidR="004D165E" w:rsidRPr="007103BC" w:rsidRDefault="004D165E" w:rsidP="00D50F36">
            <w:pPr>
              <w:autoSpaceDE w:val="0"/>
              <w:autoSpaceDN w:val="0"/>
              <w:adjustRightInd w:val="0"/>
              <w:contextualSpacing/>
              <w:rPr>
                <w:rFonts w:ascii="Times New Roman" w:hAnsi="Times New Roman"/>
                <w:color w:val="000000"/>
                <w:sz w:val="24"/>
                <w:szCs w:val="24"/>
              </w:rPr>
            </w:pPr>
            <w:r w:rsidRPr="007103BC">
              <w:rPr>
                <w:rFonts w:ascii="Times New Roman" w:hAnsi="Times New Roman"/>
                <w:color w:val="000000"/>
                <w:sz w:val="24"/>
                <w:szCs w:val="24"/>
              </w:rPr>
              <w:t>3, 7*, 18, 21</w:t>
            </w:r>
          </w:p>
          <w:p w:rsidR="004D165E" w:rsidRPr="007103BC" w:rsidRDefault="004D165E" w:rsidP="00D50F36">
            <w:pPr>
              <w:autoSpaceDE w:val="0"/>
              <w:autoSpaceDN w:val="0"/>
              <w:adjustRightInd w:val="0"/>
              <w:contextualSpacing/>
              <w:rPr>
                <w:rFonts w:ascii="Times New Roman" w:hAnsi="Times New Roman"/>
                <w:color w:val="000000"/>
                <w:sz w:val="24"/>
                <w:szCs w:val="24"/>
              </w:rPr>
            </w:pPr>
          </w:p>
          <w:p w:rsidR="00D50F36" w:rsidRDefault="00D50F36" w:rsidP="00D50F36">
            <w:pPr>
              <w:autoSpaceDE w:val="0"/>
              <w:autoSpaceDN w:val="0"/>
              <w:adjustRightInd w:val="0"/>
              <w:contextualSpacing/>
              <w:rPr>
                <w:rFonts w:ascii="Times New Roman" w:hAnsi="Times New Roman"/>
                <w:color w:val="000000"/>
                <w:sz w:val="24"/>
                <w:szCs w:val="24"/>
              </w:rPr>
            </w:pPr>
          </w:p>
          <w:p w:rsidR="004D165E" w:rsidRPr="007103BC" w:rsidRDefault="004D165E" w:rsidP="00D50F36">
            <w:pPr>
              <w:autoSpaceDE w:val="0"/>
              <w:autoSpaceDN w:val="0"/>
              <w:adjustRightInd w:val="0"/>
              <w:contextualSpacing/>
              <w:rPr>
                <w:rFonts w:ascii="Times New Roman" w:hAnsi="Times New Roman"/>
                <w:color w:val="000000"/>
                <w:sz w:val="24"/>
                <w:szCs w:val="24"/>
              </w:rPr>
            </w:pPr>
            <w:r w:rsidRPr="007103BC">
              <w:rPr>
                <w:rFonts w:ascii="Times New Roman" w:hAnsi="Times New Roman"/>
                <w:color w:val="000000"/>
                <w:sz w:val="24"/>
                <w:szCs w:val="24"/>
              </w:rPr>
              <w:t>5*, 12, 25</w:t>
            </w:r>
          </w:p>
        </w:tc>
        <w:tc>
          <w:tcPr>
            <w:tcW w:w="992" w:type="dxa"/>
          </w:tcPr>
          <w:p w:rsidR="004D165E" w:rsidRPr="007103BC" w:rsidRDefault="004D165E" w:rsidP="00AC1F35">
            <w:pPr>
              <w:autoSpaceDE w:val="0"/>
              <w:autoSpaceDN w:val="0"/>
              <w:adjustRightInd w:val="0"/>
              <w:contextualSpacing/>
              <w:jc w:val="center"/>
              <w:rPr>
                <w:rFonts w:ascii="Times New Roman" w:hAnsi="Times New Roman"/>
                <w:sz w:val="24"/>
                <w:szCs w:val="24"/>
              </w:rPr>
            </w:pPr>
            <w:r w:rsidRPr="007103BC">
              <w:rPr>
                <w:rFonts w:ascii="Times New Roman" w:hAnsi="Times New Roman"/>
                <w:sz w:val="24"/>
                <w:szCs w:val="24"/>
              </w:rPr>
              <w:t>4</w:t>
            </w:r>
          </w:p>
          <w:p w:rsidR="004D165E" w:rsidRPr="007103BC" w:rsidRDefault="004D165E" w:rsidP="00AC1F35">
            <w:pPr>
              <w:autoSpaceDE w:val="0"/>
              <w:autoSpaceDN w:val="0"/>
              <w:adjustRightInd w:val="0"/>
              <w:contextualSpacing/>
              <w:jc w:val="center"/>
              <w:rPr>
                <w:rFonts w:ascii="Times New Roman" w:hAnsi="Times New Roman"/>
                <w:sz w:val="24"/>
                <w:szCs w:val="24"/>
              </w:rPr>
            </w:pPr>
            <w:r w:rsidRPr="007103BC">
              <w:rPr>
                <w:rFonts w:ascii="Times New Roman" w:hAnsi="Times New Roman"/>
                <w:sz w:val="24"/>
                <w:szCs w:val="24"/>
              </w:rPr>
              <w:t>4</w:t>
            </w:r>
          </w:p>
          <w:p w:rsidR="004D165E" w:rsidRPr="007103BC" w:rsidRDefault="004D165E" w:rsidP="00AC1F35">
            <w:pPr>
              <w:autoSpaceDE w:val="0"/>
              <w:autoSpaceDN w:val="0"/>
              <w:adjustRightInd w:val="0"/>
              <w:contextualSpacing/>
              <w:jc w:val="center"/>
              <w:rPr>
                <w:rFonts w:ascii="Times New Roman" w:hAnsi="Times New Roman"/>
                <w:sz w:val="24"/>
                <w:szCs w:val="24"/>
              </w:rPr>
            </w:pPr>
            <w:r w:rsidRPr="007103BC">
              <w:rPr>
                <w:rFonts w:ascii="Times New Roman" w:hAnsi="Times New Roman"/>
                <w:sz w:val="24"/>
                <w:szCs w:val="24"/>
              </w:rPr>
              <w:t>6</w:t>
            </w:r>
          </w:p>
          <w:p w:rsidR="004D165E" w:rsidRPr="007103BC" w:rsidRDefault="004D165E" w:rsidP="00AC1F35">
            <w:pPr>
              <w:autoSpaceDE w:val="0"/>
              <w:autoSpaceDN w:val="0"/>
              <w:adjustRightInd w:val="0"/>
              <w:contextualSpacing/>
              <w:jc w:val="center"/>
              <w:rPr>
                <w:rFonts w:ascii="Times New Roman" w:hAnsi="Times New Roman"/>
                <w:sz w:val="24"/>
                <w:szCs w:val="24"/>
              </w:rPr>
            </w:pPr>
          </w:p>
          <w:p w:rsidR="004D165E" w:rsidRPr="007103BC" w:rsidRDefault="004D165E" w:rsidP="00AC1F35">
            <w:pPr>
              <w:autoSpaceDE w:val="0"/>
              <w:autoSpaceDN w:val="0"/>
              <w:adjustRightInd w:val="0"/>
              <w:contextualSpacing/>
              <w:jc w:val="center"/>
              <w:rPr>
                <w:rFonts w:ascii="Times New Roman" w:hAnsi="Times New Roman"/>
                <w:sz w:val="24"/>
                <w:szCs w:val="24"/>
              </w:rPr>
            </w:pPr>
            <w:r w:rsidRPr="007103BC">
              <w:rPr>
                <w:rFonts w:ascii="Times New Roman" w:hAnsi="Times New Roman"/>
                <w:sz w:val="24"/>
                <w:szCs w:val="24"/>
              </w:rPr>
              <w:t>4</w:t>
            </w:r>
          </w:p>
          <w:p w:rsidR="00D50F36" w:rsidRDefault="00D50F36" w:rsidP="00AC1F35">
            <w:pPr>
              <w:autoSpaceDE w:val="0"/>
              <w:autoSpaceDN w:val="0"/>
              <w:adjustRightInd w:val="0"/>
              <w:contextualSpacing/>
              <w:jc w:val="center"/>
              <w:rPr>
                <w:rFonts w:ascii="Times New Roman" w:hAnsi="Times New Roman"/>
                <w:sz w:val="24"/>
                <w:szCs w:val="24"/>
              </w:rPr>
            </w:pPr>
          </w:p>
          <w:p w:rsidR="004D165E" w:rsidRPr="007103BC" w:rsidRDefault="004D165E" w:rsidP="00AC1F35">
            <w:pPr>
              <w:autoSpaceDE w:val="0"/>
              <w:autoSpaceDN w:val="0"/>
              <w:adjustRightInd w:val="0"/>
              <w:contextualSpacing/>
              <w:jc w:val="center"/>
              <w:rPr>
                <w:rFonts w:ascii="Times New Roman" w:hAnsi="Times New Roman"/>
                <w:sz w:val="24"/>
                <w:szCs w:val="24"/>
              </w:rPr>
            </w:pPr>
            <w:r w:rsidRPr="007103BC">
              <w:rPr>
                <w:rFonts w:ascii="Times New Roman" w:hAnsi="Times New Roman"/>
                <w:sz w:val="24"/>
                <w:szCs w:val="24"/>
              </w:rPr>
              <w:t>4</w:t>
            </w:r>
          </w:p>
          <w:p w:rsidR="004D165E" w:rsidRPr="007103BC" w:rsidRDefault="004D165E" w:rsidP="00AC1F35">
            <w:pPr>
              <w:autoSpaceDE w:val="0"/>
              <w:autoSpaceDN w:val="0"/>
              <w:adjustRightInd w:val="0"/>
              <w:contextualSpacing/>
              <w:jc w:val="center"/>
              <w:rPr>
                <w:rFonts w:ascii="Times New Roman" w:hAnsi="Times New Roman"/>
                <w:sz w:val="24"/>
                <w:szCs w:val="24"/>
              </w:rPr>
            </w:pPr>
          </w:p>
          <w:p w:rsidR="00D50F36" w:rsidRDefault="00D50F36" w:rsidP="00AC1F35">
            <w:pPr>
              <w:autoSpaceDE w:val="0"/>
              <w:autoSpaceDN w:val="0"/>
              <w:adjustRightInd w:val="0"/>
              <w:contextualSpacing/>
              <w:jc w:val="center"/>
              <w:rPr>
                <w:rFonts w:ascii="Times New Roman" w:hAnsi="Times New Roman"/>
                <w:sz w:val="24"/>
                <w:szCs w:val="24"/>
              </w:rPr>
            </w:pPr>
          </w:p>
          <w:p w:rsidR="004D165E" w:rsidRPr="007103BC" w:rsidRDefault="004D165E" w:rsidP="00AC1F35">
            <w:pPr>
              <w:autoSpaceDE w:val="0"/>
              <w:autoSpaceDN w:val="0"/>
              <w:adjustRightInd w:val="0"/>
              <w:contextualSpacing/>
              <w:jc w:val="center"/>
              <w:rPr>
                <w:rFonts w:ascii="Times New Roman" w:hAnsi="Times New Roman"/>
                <w:sz w:val="24"/>
                <w:szCs w:val="24"/>
              </w:rPr>
            </w:pPr>
            <w:r w:rsidRPr="007103BC">
              <w:rPr>
                <w:rFonts w:ascii="Times New Roman" w:hAnsi="Times New Roman"/>
                <w:sz w:val="24"/>
                <w:szCs w:val="24"/>
              </w:rPr>
              <w:t>3</w:t>
            </w:r>
          </w:p>
        </w:tc>
      </w:tr>
      <w:tr w:rsidR="004D165E" w:rsidRPr="007103BC" w:rsidTr="00AC1F35">
        <w:tc>
          <w:tcPr>
            <w:tcW w:w="1376" w:type="dxa"/>
          </w:tcPr>
          <w:p w:rsidR="004D165E" w:rsidRPr="007103BC" w:rsidRDefault="004D165E" w:rsidP="004D165E">
            <w:pPr>
              <w:autoSpaceDE w:val="0"/>
              <w:autoSpaceDN w:val="0"/>
              <w:adjustRightInd w:val="0"/>
              <w:contextualSpacing/>
              <w:rPr>
                <w:rFonts w:ascii="Times New Roman" w:hAnsi="Times New Roman"/>
                <w:sz w:val="24"/>
                <w:szCs w:val="24"/>
              </w:rPr>
            </w:pPr>
            <w:r w:rsidRPr="007103BC">
              <w:rPr>
                <w:rFonts w:ascii="Times New Roman" w:hAnsi="Times New Roman"/>
                <w:sz w:val="24"/>
                <w:szCs w:val="24"/>
              </w:rPr>
              <w:t>jumlah</w:t>
            </w:r>
          </w:p>
        </w:tc>
        <w:tc>
          <w:tcPr>
            <w:tcW w:w="2593" w:type="dxa"/>
          </w:tcPr>
          <w:p w:rsidR="004D165E" w:rsidRPr="007103BC" w:rsidRDefault="004D165E" w:rsidP="004D165E">
            <w:pPr>
              <w:autoSpaceDE w:val="0"/>
              <w:autoSpaceDN w:val="0"/>
              <w:adjustRightInd w:val="0"/>
              <w:contextualSpacing/>
              <w:rPr>
                <w:rFonts w:ascii="Times New Roman" w:hAnsi="Times New Roman"/>
                <w:sz w:val="24"/>
                <w:szCs w:val="24"/>
              </w:rPr>
            </w:pPr>
          </w:p>
        </w:tc>
        <w:tc>
          <w:tcPr>
            <w:tcW w:w="1559" w:type="dxa"/>
          </w:tcPr>
          <w:p w:rsidR="004D165E" w:rsidRPr="007103BC" w:rsidRDefault="004D165E" w:rsidP="004D165E">
            <w:pPr>
              <w:autoSpaceDE w:val="0"/>
              <w:autoSpaceDN w:val="0"/>
              <w:adjustRightInd w:val="0"/>
              <w:contextualSpacing/>
              <w:rPr>
                <w:rFonts w:ascii="Times New Roman" w:hAnsi="Times New Roman"/>
                <w:sz w:val="24"/>
                <w:szCs w:val="24"/>
              </w:rPr>
            </w:pPr>
          </w:p>
        </w:tc>
        <w:tc>
          <w:tcPr>
            <w:tcW w:w="992" w:type="dxa"/>
          </w:tcPr>
          <w:p w:rsidR="004D165E" w:rsidRPr="007103BC" w:rsidRDefault="004D165E" w:rsidP="00AC1F35">
            <w:pPr>
              <w:autoSpaceDE w:val="0"/>
              <w:autoSpaceDN w:val="0"/>
              <w:adjustRightInd w:val="0"/>
              <w:contextualSpacing/>
              <w:jc w:val="center"/>
              <w:rPr>
                <w:rFonts w:ascii="Times New Roman" w:hAnsi="Times New Roman"/>
                <w:sz w:val="24"/>
                <w:szCs w:val="24"/>
              </w:rPr>
            </w:pPr>
            <w:r w:rsidRPr="007103BC">
              <w:rPr>
                <w:rFonts w:ascii="Times New Roman" w:hAnsi="Times New Roman"/>
                <w:sz w:val="24"/>
                <w:szCs w:val="24"/>
              </w:rPr>
              <w:t>25</w:t>
            </w:r>
          </w:p>
        </w:tc>
      </w:tr>
    </w:tbl>
    <w:p w:rsidR="004D165E" w:rsidRPr="007103BC" w:rsidRDefault="004D165E" w:rsidP="00A70309">
      <w:pPr>
        <w:autoSpaceDE w:val="0"/>
        <w:autoSpaceDN w:val="0"/>
        <w:adjustRightInd w:val="0"/>
        <w:spacing w:after="0" w:line="240" w:lineRule="auto"/>
        <w:ind w:left="1418"/>
        <w:rPr>
          <w:rFonts w:ascii="Times New Roman" w:hAnsi="Times New Roman"/>
          <w:sz w:val="24"/>
          <w:szCs w:val="24"/>
        </w:rPr>
      </w:pPr>
      <w:r w:rsidRPr="007103BC">
        <w:rPr>
          <w:rFonts w:ascii="Times New Roman" w:hAnsi="Times New Roman"/>
          <w:sz w:val="24"/>
          <w:szCs w:val="24"/>
        </w:rPr>
        <w:t>(*) Pernyataan Negatif. Nana Listiana (2013) dengan modifikasi</w:t>
      </w:r>
    </w:p>
    <w:p w:rsidR="004D165E" w:rsidRPr="007103BC" w:rsidRDefault="004D165E" w:rsidP="004D165E">
      <w:pPr>
        <w:rPr>
          <w:rFonts w:ascii="Times New Roman" w:hAnsi="Times New Roman"/>
          <w:sz w:val="24"/>
          <w:szCs w:val="24"/>
        </w:rPr>
      </w:pPr>
      <w:r w:rsidRPr="007103BC">
        <w:rPr>
          <w:rFonts w:ascii="Times New Roman" w:hAnsi="Times New Roman"/>
          <w:sz w:val="24"/>
          <w:szCs w:val="24"/>
        </w:rPr>
        <w:br w:type="page"/>
      </w:r>
    </w:p>
    <w:p w:rsidR="004D165E" w:rsidRPr="007103BC" w:rsidRDefault="004D165E" w:rsidP="008F0A9A">
      <w:pPr>
        <w:pStyle w:val="ListParagraph"/>
        <w:numPr>
          <w:ilvl w:val="0"/>
          <w:numId w:val="45"/>
        </w:numPr>
        <w:autoSpaceDE w:val="0"/>
        <w:autoSpaceDN w:val="0"/>
        <w:adjustRightInd w:val="0"/>
        <w:spacing w:after="0" w:line="480" w:lineRule="auto"/>
        <w:ind w:left="1276"/>
        <w:jc w:val="both"/>
        <w:rPr>
          <w:rFonts w:ascii="Times New Roman" w:hAnsi="Times New Roman"/>
          <w:sz w:val="24"/>
          <w:szCs w:val="24"/>
        </w:rPr>
      </w:pPr>
      <w:r w:rsidRPr="007103BC">
        <w:rPr>
          <w:rFonts w:ascii="Times New Roman" w:hAnsi="Times New Roman"/>
          <w:sz w:val="24"/>
          <w:szCs w:val="24"/>
        </w:rPr>
        <w:lastRenderedPageBreak/>
        <w:t>Dokumentasi</w:t>
      </w:r>
    </w:p>
    <w:p w:rsidR="00741A08" w:rsidRPr="004D46F2" w:rsidRDefault="004D165E" w:rsidP="004D46F2">
      <w:pPr>
        <w:pStyle w:val="ListParagraph"/>
        <w:autoSpaceDE w:val="0"/>
        <w:autoSpaceDN w:val="0"/>
        <w:adjustRightInd w:val="0"/>
        <w:spacing w:after="100" w:afterAutospacing="1" w:line="480" w:lineRule="auto"/>
        <w:ind w:left="1418" w:firstLine="720"/>
        <w:contextualSpacing w:val="0"/>
        <w:jc w:val="both"/>
        <w:rPr>
          <w:rFonts w:ascii="Times New Roman" w:hAnsi="Times New Roman"/>
          <w:sz w:val="24"/>
          <w:szCs w:val="24"/>
        </w:rPr>
      </w:pPr>
      <w:r w:rsidRPr="007103BC">
        <w:rPr>
          <w:rFonts w:ascii="Times New Roman" w:hAnsi="Times New Roman"/>
          <w:sz w:val="24"/>
          <w:szCs w:val="24"/>
        </w:rPr>
        <w:t xml:space="preserve">Metode yang digunakan untuk meneliti variabel terikat Prestasi Belajar Akuntansi Keuangan adalah metode dokumentasi. Alat yang digunakan adalah data yang didokumentasi dari tempat penelitian yaitu SMK Muhammadiyah Wonosari. Data itu berupa hasil UTS </w:t>
      </w:r>
      <w:r w:rsidR="00B30686">
        <w:rPr>
          <w:rFonts w:ascii="Times New Roman" w:hAnsi="Times New Roman"/>
          <w:sz w:val="24"/>
          <w:szCs w:val="24"/>
        </w:rPr>
        <w:t>kelas X Akuntansi</w:t>
      </w:r>
      <w:r w:rsidRPr="007103BC">
        <w:rPr>
          <w:rFonts w:ascii="Times New Roman" w:hAnsi="Times New Roman"/>
          <w:sz w:val="24"/>
          <w:szCs w:val="24"/>
        </w:rPr>
        <w:t xml:space="preserve"> </w:t>
      </w:r>
      <w:r w:rsidR="00B30686">
        <w:rPr>
          <w:rFonts w:ascii="Times New Roman" w:hAnsi="Times New Roman"/>
          <w:sz w:val="24"/>
          <w:szCs w:val="24"/>
        </w:rPr>
        <w:t xml:space="preserve">SMK Muhammadiyah Wonosari </w:t>
      </w:r>
      <w:r w:rsidRPr="007103BC">
        <w:rPr>
          <w:rFonts w:ascii="Times New Roman" w:hAnsi="Times New Roman"/>
          <w:sz w:val="24"/>
          <w:szCs w:val="24"/>
        </w:rPr>
        <w:t>semester gasal Tahun Ajaran 2016/2017.</w:t>
      </w:r>
    </w:p>
    <w:p w:rsidR="004D165E" w:rsidRPr="00EA73D5" w:rsidRDefault="004D165E" w:rsidP="008F0A9A">
      <w:pPr>
        <w:pStyle w:val="Heading2"/>
        <w:numPr>
          <w:ilvl w:val="0"/>
          <w:numId w:val="62"/>
        </w:numPr>
        <w:spacing w:line="480" w:lineRule="auto"/>
        <w:jc w:val="both"/>
        <w:rPr>
          <w:rFonts w:ascii="Times New Roman" w:hAnsi="Times New Roman"/>
          <w:color w:val="auto"/>
          <w:sz w:val="24"/>
          <w:szCs w:val="24"/>
        </w:rPr>
      </w:pPr>
      <w:bookmarkStart w:id="93" w:name="_Toc468389957"/>
      <w:bookmarkStart w:id="94" w:name="_Toc472336827"/>
      <w:r w:rsidRPr="00EA73D5">
        <w:rPr>
          <w:rFonts w:ascii="Times New Roman" w:hAnsi="Times New Roman"/>
          <w:color w:val="auto"/>
          <w:sz w:val="24"/>
          <w:szCs w:val="24"/>
        </w:rPr>
        <w:t>Uji Coba Instrumen</w:t>
      </w:r>
      <w:bookmarkEnd w:id="93"/>
      <w:bookmarkEnd w:id="94"/>
    </w:p>
    <w:p w:rsidR="004D165E" w:rsidRPr="007103BC" w:rsidRDefault="004D165E" w:rsidP="004779ED">
      <w:pPr>
        <w:pStyle w:val="ListParagraph"/>
        <w:spacing w:after="0" w:line="480" w:lineRule="auto"/>
        <w:ind w:left="851" w:firstLine="720"/>
        <w:jc w:val="both"/>
        <w:rPr>
          <w:rFonts w:asciiTheme="majorBidi" w:hAnsiTheme="majorBidi"/>
          <w:sz w:val="24"/>
          <w:szCs w:val="24"/>
        </w:rPr>
      </w:pPr>
      <w:r w:rsidRPr="007103BC">
        <w:rPr>
          <w:rFonts w:asciiTheme="majorBidi" w:hAnsiTheme="majorBidi"/>
          <w:sz w:val="24"/>
          <w:szCs w:val="24"/>
        </w:rPr>
        <w:t>Uji coba instrumen digunakan untuk mengetahui validitas dan reliabilitas instrum</w:t>
      </w:r>
      <w:r w:rsidR="004D46F2">
        <w:rPr>
          <w:rFonts w:asciiTheme="majorBidi" w:hAnsiTheme="majorBidi"/>
          <w:sz w:val="24"/>
          <w:szCs w:val="24"/>
        </w:rPr>
        <w:t>en. Dalam penelitian ini</w:t>
      </w:r>
      <w:r w:rsidRPr="007103BC">
        <w:rPr>
          <w:rFonts w:asciiTheme="majorBidi" w:hAnsiTheme="majorBidi"/>
          <w:sz w:val="24"/>
          <w:szCs w:val="24"/>
        </w:rPr>
        <w:t xml:space="preserve"> memakai uji terpakai </w:t>
      </w:r>
      <w:r w:rsidR="00744764">
        <w:rPr>
          <w:rFonts w:asciiTheme="majorBidi" w:hAnsiTheme="majorBidi"/>
          <w:sz w:val="24"/>
          <w:szCs w:val="24"/>
        </w:rPr>
        <w:t xml:space="preserve">yaitu pengambilan data hanya dilakukan satu kali, </w:t>
      </w:r>
      <w:r w:rsidR="004D46F2">
        <w:rPr>
          <w:rFonts w:asciiTheme="majorBidi" w:hAnsiTheme="majorBidi"/>
          <w:sz w:val="24"/>
          <w:szCs w:val="24"/>
        </w:rPr>
        <w:t>hal ini sesuai dengan pendapat S</w:t>
      </w:r>
      <w:r w:rsidR="00744764">
        <w:rPr>
          <w:rFonts w:asciiTheme="majorBidi" w:hAnsiTheme="majorBidi"/>
          <w:sz w:val="24"/>
          <w:szCs w:val="24"/>
        </w:rPr>
        <w:t>uharsimi</w:t>
      </w:r>
      <w:r w:rsidR="004D46F2">
        <w:rPr>
          <w:rFonts w:asciiTheme="majorBidi" w:hAnsiTheme="majorBidi"/>
          <w:sz w:val="24"/>
          <w:szCs w:val="24"/>
        </w:rPr>
        <w:t xml:space="preserve"> (2010</w:t>
      </w:r>
      <w:r w:rsidR="00741A08">
        <w:rPr>
          <w:rFonts w:asciiTheme="majorBidi" w:hAnsiTheme="majorBidi"/>
          <w:sz w:val="24"/>
          <w:szCs w:val="24"/>
        </w:rPr>
        <w:t>; 162)</w:t>
      </w:r>
      <w:r w:rsidR="00744764">
        <w:rPr>
          <w:rFonts w:asciiTheme="majorBidi" w:hAnsiTheme="majorBidi"/>
          <w:sz w:val="24"/>
          <w:szCs w:val="24"/>
        </w:rPr>
        <w:t xml:space="preserve"> yang mengatakan pengambilan data terhadap subjek uji coba hanya dilakukan sebanyak satu kali. U</w:t>
      </w:r>
      <w:r w:rsidRPr="007103BC">
        <w:rPr>
          <w:rFonts w:asciiTheme="majorBidi" w:hAnsiTheme="majorBidi"/>
          <w:sz w:val="24"/>
          <w:szCs w:val="24"/>
        </w:rPr>
        <w:t>ji coba instrumen dilakukan pada murid SMK Muhammadiyah Wonosari Kelas X Akuntansi 1 sebanyak 34</w:t>
      </w:r>
      <w:r w:rsidR="001076E9">
        <w:rPr>
          <w:rFonts w:asciiTheme="majorBidi" w:hAnsiTheme="majorBidi"/>
          <w:sz w:val="24"/>
          <w:szCs w:val="24"/>
        </w:rPr>
        <w:t xml:space="preserve"> siswa yang diambil secara acak</w:t>
      </w:r>
      <w:r w:rsidRPr="007103BC">
        <w:rPr>
          <w:rFonts w:asciiTheme="majorBidi" w:hAnsiTheme="majorBidi"/>
          <w:sz w:val="24"/>
          <w:szCs w:val="24"/>
        </w:rPr>
        <w:t>. Uji coba instrumen ini menggunakan:</w:t>
      </w:r>
    </w:p>
    <w:p w:rsidR="004D165E" w:rsidRPr="007103BC" w:rsidRDefault="004D165E" w:rsidP="004779ED">
      <w:pPr>
        <w:pStyle w:val="ListParagraph"/>
        <w:numPr>
          <w:ilvl w:val="0"/>
          <w:numId w:val="1"/>
        </w:numPr>
        <w:spacing w:after="0" w:line="480" w:lineRule="auto"/>
        <w:ind w:left="1276" w:hanging="357"/>
        <w:jc w:val="both"/>
        <w:rPr>
          <w:rFonts w:asciiTheme="majorBidi" w:hAnsiTheme="majorBidi"/>
          <w:sz w:val="24"/>
          <w:szCs w:val="24"/>
        </w:rPr>
      </w:pPr>
      <w:r w:rsidRPr="007103BC">
        <w:rPr>
          <w:rFonts w:asciiTheme="majorBidi" w:hAnsiTheme="majorBidi"/>
          <w:sz w:val="24"/>
          <w:szCs w:val="24"/>
        </w:rPr>
        <w:t>Uji Validitas Instrumen</w:t>
      </w:r>
    </w:p>
    <w:p w:rsidR="004D165E" w:rsidRPr="004779ED" w:rsidRDefault="004D165E" w:rsidP="004779ED">
      <w:pPr>
        <w:pStyle w:val="ListParagraph"/>
        <w:spacing w:after="0" w:line="480" w:lineRule="auto"/>
        <w:ind w:left="1418" w:firstLine="720"/>
        <w:jc w:val="both"/>
        <w:rPr>
          <w:rFonts w:ascii="Times New Roman" w:hAnsi="Times New Roman"/>
          <w:sz w:val="24"/>
          <w:szCs w:val="24"/>
        </w:rPr>
      </w:pPr>
      <w:r w:rsidRPr="007103BC">
        <w:rPr>
          <w:rFonts w:ascii="Times New Roman" w:hAnsi="Times New Roman"/>
          <w:sz w:val="24"/>
          <w:szCs w:val="24"/>
        </w:rPr>
        <w:t>“Validitas adalah suatu ukuran yang menunjuk</w:t>
      </w:r>
      <w:r w:rsidR="005142CA">
        <w:rPr>
          <w:rFonts w:ascii="Times New Roman" w:hAnsi="Times New Roman"/>
          <w:sz w:val="24"/>
          <w:szCs w:val="24"/>
        </w:rPr>
        <w:t>k</w:t>
      </w:r>
      <w:r w:rsidRPr="007103BC">
        <w:rPr>
          <w:rFonts w:ascii="Times New Roman" w:hAnsi="Times New Roman"/>
          <w:sz w:val="24"/>
          <w:szCs w:val="24"/>
        </w:rPr>
        <w:t xml:space="preserve">an tingkat-tingkat kevalidan atau kesahihan suatu instrumen” (Suharsimi Arikunto, 2010: 211). Suatu instrumen dikatakan valid apabila mampu mengukur dan mengungkapkan data dari variabel yang diteliti. Untuk mengukur validitas suatu instrumen digunakan rumus Korelasi </w:t>
      </w:r>
      <w:r w:rsidRPr="007103BC">
        <w:rPr>
          <w:rFonts w:ascii="Times New Roman" w:hAnsi="Times New Roman"/>
          <w:i/>
          <w:sz w:val="24"/>
          <w:szCs w:val="24"/>
        </w:rPr>
        <w:t>Product Moment</w:t>
      </w:r>
      <w:r w:rsidRPr="007103BC">
        <w:rPr>
          <w:rFonts w:ascii="Times New Roman" w:hAnsi="Times New Roman"/>
          <w:sz w:val="24"/>
          <w:szCs w:val="24"/>
        </w:rPr>
        <w:t>, yaitu</w:t>
      </w:r>
      <w:r w:rsidRPr="004779ED">
        <w:rPr>
          <w:rFonts w:ascii="Times New Roman" w:hAnsi="Times New Roman"/>
          <w:sz w:val="24"/>
          <w:szCs w:val="24"/>
        </w:rPr>
        <w:t>:</w:t>
      </w:r>
    </w:p>
    <w:p w:rsidR="004D165E" w:rsidRPr="00307EEB" w:rsidRDefault="00EA514E" w:rsidP="00307EEB">
      <w:pPr>
        <w:pStyle w:val="ListParagraph"/>
        <w:tabs>
          <w:tab w:val="left" w:pos="1276"/>
        </w:tabs>
        <w:spacing w:after="0" w:line="480" w:lineRule="auto"/>
        <w:ind w:left="851"/>
        <w:jc w:val="both"/>
        <w:rPr>
          <w:rFonts w:ascii="Times New Roman" w:hAnsi="Times New Roman"/>
          <w:i/>
          <w:sz w:val="24"/>
          <w:szCs w:val="24"/>
        </w:rPr>
      </w:pPr>
      <m:oMathPara>
        <m:oMath>
          <m:sSub>
            <m:sSubPr>
              <m:ctrlPr>
                <w:rPr>
                  <w:rFonts w:ascii="Cambria Math" w:hAnsi="Cambria Math"/>
                  <w:i/>
                </w:rPr>
              </m:ctrlPr>
            </m:sSubPr>
            <m:e>
              <m:r>
                <w:rPr>
                  <w:rFonts w:ascii="Cambria Math" w:hAnsi="Cambria Math" w:cs="Cambria Math"/>
                  <w:sz w:val="24"/>
                  <w:szCs w:val="24"/>
                </w:rPr>
                <m:t>r</m:t>
              </m:r>
            </m:e>
            <m:sub>
              <m:r>
                <w:rPr>
                  <w:rFonts w:ascii="Cambria Math" w:hAnsi="Cambria Math" w:cs="Cambria Math"/>
                  <w:sz w:val="24"/>
                  <w:szCs w:val="24"/>
                </w:rPr>
                <m:t>xy</m:t>
              </m:r>
            </m:sub>
          </m:sSub>
          <m:r>
            <w:rPr>
              <w:rFonts w:ascii="Cambria Math" w:hAnsi="Cambria Math" w:cs="Cambria Math"/>
              <w:sz w:val="24"/>
              <w:szCs w:val="24"/>
            </w:rPr>
            <m:t>=</m:t>
          </m:r>
          <m:f>
            <m:fPr>
              <m:ctrlPr>
                <w:rPr>
                  <w:rFonts w:ascii="Cambria Math" w:hAnsi="Cambria Math"/>
                  <w:i/>
                </w:rPr>
              </m:ctrlPr>
            </m:fPr>
            <m:num>
              <m:r>
                <w:rPr>
                  <w:rFonts w:ascii="Cambria Math" w:hAnsi="Cambria Math" w:cs="Cambria Math"/>
                  <w:sz w:val="24"/>
                  <w:szCs w:val="24"/>
                </w:rPr>
                <m:t>N</m:t>
              </m:r>
              <m:r>
                <w:rPr>
                  <w:rFonts w:ascii="Cambria Math" w:hAnsi="Cambria Math"/>
                  <w:sz w:val="24"/>
                  <w:szCs w:val="24"/>
                </w:rPr>
                <m:t>∑</m:t>
              </m:r>
              <m:r>
                <w:rPr>
                  <w:rFonts w:ascii="Cambria Math" w:hAnsi="Cambria Math" w:cs="Cambria Math"/>
                  <w:sz w:val="24"/>
                  <w:szCs w:val="24"/>
                </w:rPr>
                <m:t>XY</m:t>
              </m:r>
              <m:r>
                <w:rPr>
                  <w:rFonts w:ascii="Cambria Math" w:hAnsi="Cambria Math"/>
                  <w:sz w:val="24"/>
                  <w:szCs w:val="24"/>
                </w:rPr>
                <m:t>-(∑</m:t>
              </m:r>
              <m:r>
                <w:rPr>
                  <w:rFonts w:ascii="Cambria Math" w:hAnsi="Cambria Math" w:cs="Cambria Math"/>
                  <w:sz w:val="24"/>
                  <w:szCs w:val="24"/>
                </w:rPr>
                <m:t>X</m:t>
              </m:r>
              <m:r>
                <w:rPr>
                  <w:rFonts w:ascii="Cambria Math" w:hAnsi="Cambria Math"/>
                  <w:sz w:val="24"/>
                  <w:szCs w:val="24"/>
                </w:rPr>
                <m:t>)(∑</m:t>
              </m:r>
              <m:r>
                <w:rPr>
                  <w:rFonts w:ascii="Cambria Math" w:hAnsi="Cambria Math" w:cs="Cambria Math"/>
                  <w:sz w:val="24"/>
                  <w:szCs w:val="24"/>
                </w:rPr>
                <m:t>Y</m:t>
              </m:r>
              <m:r>
                <w:rPr>
                  <w:rFonts w:ascii="Cambria Math" w:hAnsi="Cambria Math"/>
                  <w:sz w:val="24"/>
                  <w:szCs w:val="24"/>
                </w:rPr>
                <m:t xml:space="preserve">) </m:t>
              </m:r>
            </m:num>
            <m:den>
              <m:rad>
                <m:radPr>
                  <m:degHide m:val="1"/>
                  <m:ctrlPr>
                    <w:rPr>
                      <w:rFonts w:ascii="Cambria Math" w:hAnsi="Cambria Math"/>
                      <w:i/>
                    </w:rPr>
                  </m:ctrlPr>
                </m:radPr>
                <m:deg/>
                <m:e>
                  <m:sSup>
                    <m:sSupPr>
                      <m:ctrlPr>
                        <w:rPr>
                          <w:rFonts w:ascii="Cambria Math" w:hAnsi="Cambria Math"/>
                          <w:i/>
                        </w:rPr>
                      </m:ctrlPr>
                    </m:sSupPr>
                    <m:e>
                      <m:r>
                        <w:rPr>
                          <w:rFonts w:ascii="Cambria Math" w:hAnsi="Cambria Math"/>
                          <w:sz w:val="24"/>
                          <w:szCs w:val="24"/>
                        </w:rPr>
                        <m:t>(</m:t>
                      </m:r>
                      <m:r>
                        <w:rPr>
                          <w:rFonts w:ascii="Cambria Math" w:hAnsi="Cambria Math" w:cs="Cambria Math"/>
                          <w:sz w:val="24"/>
                          <w:szCs w:val="24"/>
                        </w:rPr>
                        <m:t>N</m:t>
                      </m:r>
                      <m:r>
                        <w:rPr>
                          <w:rFonts w:ascii="Cambria Math" w:hAnsi="Cambria Math"/>
                          <w:sz w:val="24"/>
                          <w:szCs w:val="24"/>
                        </w:rPr>
                        <m:t>∑</m:t>
                      </m:r>
                      <m:r>
                        <w:rPr>
                          <w:rFonts w:ascii="Cambria Math" w:hAnsi="Cambria Math" w:cs="Cambria Math"/>
                          <w:sz w:val="24"/>
                          <w:szCs w:val="24"/>
                        </w:rPr>
                        <m:t>X</m:t>
                      </m:r>
                    </m:e>
                    <m:sup>
                      <m:r>
                        <w:rPr>
                          <w:rFonts w:ascii="Cambria Math" w:hAnsi="Cambria Math"/>
                          <w:sz w:val="24"/>
                          <w:szCs w:val="24"/>
                        </w:rPr>
                        <m:t>2</m:t>
                      </m:r>
                    </m:sup>
                  </m:sSup>
                  <m:r>
                    <w:rPr>
                      <w:rFonts w:ascii="Cambria Math" w:hAnsi="Cambria Math"/>
                      <w:sz w:val="24"/>
                      <w:szCs w:val="24"/>
                    </w:rPr>
                    <m:t>-(</m:t>
                  </m:r>
                  <m:sSup>
                    <m:sSupPr>
                      <m:ctrlPr>
                        <w:rPr>
                          <w:rFonts w:ascii="Cambria Math" w:hAnsi="Cambria Math"/>
                          <w:i/>
                        </w:rPr>
                      </m:ctrlPr>
                    </m:sSupPr>
                    <m:e>
                      <m:r>
                        <w:rPr>
                          <w:rFonts w:ascii="Cambria Math" w:hAnsi="Cambria Math"/>
                          <w:sz w:val="24"/>
                          <w:szCs w:val="24"/>
                        </w:rPr>
                        <m:t>∑</m:t>
                      </m:r>
                      <m:r>
                        <w:rPr>
                          <w:rFonts w:ascii="Cambria Math" w:hAnsi="Cambria Math" w:cs="Cambria Math"/>
                          <w:sz w:val="24"/>
                          <w:szCs w:val="24"/>
                        </w:rPr>
                        <m:t>X</m:t>
                      </m:r>
                      <m:r>
                        <w:rPr>
                          <w:rFonts w:ascii="Cambria Math" w:hAnsi="Cambria Math"/>
                          <w:sz w:val="24"/>
                          <w:szCs w:val="24"/>
                        </w:rPr>
                        <m:t>)</m:t>
                      </m:r>
                    </m:e>
                    <m:sup>
                      <m:r>
                        <w:rPr>
                          <w:rFonts w:ascii="Cambria Math" w:hAnsi="Cambria Math"/>
                          <w:sz w:val="24"/>
                          <w:szCs w:val="24"/>
                        </w:rPr>
                        <m:t>2</m:t>
                      </m:r>
                    </m:sup>
                  </m:sSup>
                  <m:r>
                    <w:rPr>
                      <w:rFonts w:ascii="Cambria Math" w:hAnsi="Cambria Math"/>
                      <w:sz w:val="24"/>
                      <w:szCs w:val="24"/>
                    </w:rPr>
                    <m:t>)</m:t>
                  </m:r>
                  <m:sSup>
                    <m:sSupPr>
                      <m:ctrlPr>
                        <w:rPr>
                          <w:rFonts w:ascii="Cambria Math" w:hAnsi="Cambria Math"/>
                          <w:i/>
                        </w:rPr>
                      </m:ctrlPr>
                    </m:sSupPr>
                    <m:e>
                      <m:r>
                        <w:rPr>
                          <w:rFonts w:ascii="Cambria Math" w:hAnsi="Cambria Math"/>
                          <w:sz w:val="24"/>
                          <w:szCs w:val="24"/>
                        </w:rPr>
                        <m:t>(</m:t>
                      </m:r>
                      <m:r>
                        <w:rPr>
                          <w:rFonts w:ascii="Cambria Math" w:hAnsi="Cambria Math" w:cs="Cambria Math"/>
                          <w:sz w:val="24"/>
                          <w:szCs w:val="24"/>
                        </w:rPr>
                        <m:t>N</m:t>
                      </m:r>
                      <m:r>
                        <w:rPr>
                          <w:rFonts w:ascii="Cambria Math" w:hAnsi="Cambria Math"/>
                          <w:sz w:val="24"/>
                          <w:szCs w:val="24"/>
                        </w:rPr>
                        <m:t>∑</m:t>
                      </m:r>
                      <m:r>
                        <w:rPr>
                          <w:rFonts w:ascii="Cambria Math" w:hAnsi="Cambria Math" w:cs="Cambria Math"/>
                          <w:sz w:val="24"/>
                          <w:szCs w:val="24"/>
                        </w:rPr>
                        <m:t>Y</m:t>
                      </m:r>
                    </m:e>
                    <m:sup>
                      <m:r>
                        <w:rPr>
                          <w:rFonts w:ascii="Cambria Math" w:hAnsi="Cambria Math"/>
                          <w:sz w:val="24"/>
                          <w:szCs w:val="24"/>
                        </w:rPr>
                        <m:t>2</m:t>
                      </m:r>
                    </m:sup>
                  </m:sSup>
                  <m:r>
                    <w:rPr>
                      <w:rFonts w:ascii="Cambria Math" w:hAnsi="Cambria Math"/>
                      <w:sz w:val="24"/>
                      <w:szCs w:val="24"/>
                    </w:rPr>
                    <m:t>-(</m:t>
                  </m:r>
                  <m:sSup>
                    <m:sSupPr>
                      <m:ctrlPr>
                        <w:rPr>
                          <w:rFonts w:ascii="Cambria Math" w:hAnsi="Cambria Math"/>
                          <w:i/>
                        </w:rPr>
                      </m:ctrlPr>
                    </m:sSupPr>
                    <m:e>
                      <m:sSup>
                        <m:sSupPr>
                          <m:ctrlPr>
                            <w:rPr>
                              <w:rFonts w:ascii="Cambria Math" w:hAnsi="Cambria Math"/>
                              <w:i/>
                            </w:rPr>
                          </m:ctrlPr>
                        </m:sSupPr>
                        <m:e>
                          <m:r>
                            <w:rPr>
                              <w:rFonts w:ascii="Cambria Math" w:hAnsi="Cambria Math"/>
                              <w:sz w:val="24"/>
                              <w:szCs w:val="24"/>
                            </w:rPr>
                            <m:t>∑</m:t>
                          </m:r>
                          <m:r>
                            <w:rPr>
                              <w:rFonts w:ascii="Cambria Math" w:hAnsi="Cambria Math" w:cs="Cambria Math"/>
                              <w:sz w:val="24"/>
                              <w:szCs w:val="24"/>
                            </w:rPr>
                            <m:t>Y</m:t>
                          </m:r>
                        </m:e>
                        <m:sup>
                          <m:r>
                            <w:rPr>
                              <w:rFonts w:ascii="Cambria Math" w:hAnsi="Cambria Math" w:cs="Cambria Math"/>
                              <w:sz w:val="24"/>
                              <w:szCs w:val="24"/>
                            </w:rPr>
                            <m:t>2</m:t>
                          </m:r>
                        </m:sup>
                      </m:sSup>
                      <m:r>
                        <w:rPr>
                          <w:rFonts w:ascii="Cambria Math" w:hAnsi="Cambria Math"/>
                          <w:sz w:val="24"/>
                          <w:szCs w:val="24"/>
                        </w:rPr>
                        <m:t>)</m:t>
                      </m:r>
                      <m:r>
                        <w:rPr>
                          <w:rFonts w:ascii="Cambria Math" w:hAnsi="Cambria Math"/>
                          <w:sz w:val="24"/>
                          <w:szCs w:val="24"/>
                        </w:rPr>
                        <m:t>)</m:t>
                      </m:r>
                    </m:e>
                    <m:sup/>
                  </m:sSup>
                </m:e>
              </m:rad>
            </m:den>
          </m:f>
        </m:oMath>
      </m:oMathPara>
    </w:p>
    <w:p w:rsidR="004D165E" w:rsidRPr="007103BC" w:rsidRDefault="004D165E" w:rsidP="00A70309">
      <w:pPr>
        <w:pStyle w:val="ListParagraph"/>
        <w:spacing w:after="0" w:line="480" w:lineRule="auto"/>
        <w:ind w:left="1418"/>
        <w:jc w:val="both"/>
        <w:rPr>
          <w:rFonts w:ascii="Times New Roman" w:hAnsi="Times New Roman"/>
          <w:sz w:val="24"/>
          <w:szCs w:val="24"/>
        </w:rPr>
      </w:pPr>
      <w:r w:rsidRPr="007103BC">
        <w:rPr>
          <w:rFonts w:ascii="Times New Roman" w:hAnsi="Times New Roman"/>
          <w:sz w:val="24"/>
          <w:szCs w:val="24"/>
        </w:rPr>
        <w:t>Keterangan:</w:t>
      </w:r>
    </w:p>
    <w:p w:rsidR="004D165E" w:rsidRPr="007103BC" w:rsidRDefault="004D165E" w:rsidP="00A70309">
      <w:pPr>
        <w:pStyle w:val="ListParagraph"/>
        <w:spacing w:after="0" w:line="240" w:lineRule="auto"/>
        <w:ind w:left="1418"/>
        <w:jc w:val="both"/>
        <w:rPr>
          <w:rFonts w:ascii="Times New Roman" w:hAnsi="Times New Roman"/>
          <w:sz w:val="24"/>
          <w:szCs w:val="24"/>
        </w:rPr>
      </w:pPr>
      <w:r w:rsidRPr="007103BC">
        <w:rPr>
          <w:rFonts w:ascii="Times New Roman" w:hAnsi="Times New Roman"/>
          <w:sz w:val="24"/>
          <w:szCs w:val="24"/>
        </w:rPr>
        <w:t>r</w:t>
      </w:r>
      <w:r w:rsidRPr="007103BC">
        <w:rPr>
          <w:rFonts w:ascii="Times New Roman" w:hAnsi="Times New Roman"/>
          <w:sz w:val="24"/>
          <w:szCs w:val="24"/>
          <w:vertAlign w:val="subscript"/>
        </w:rPr>
        <w:t>xy</w:t>
      </w:r>
      <w:r w:rsidRPr="007103BC">
        <w:rPr>
          <w:rFonts w:ascii="Times New Roman" w:hAnsi="Times New Roman"/>
          <w:sz w:val="24"/>
          <w:szCs w:val="24"/>
        </w:rPr>
        <w:tab/>
        <w:t>= koefisien korelasi antara variabel X dan Y</w:t>
      </w:r>
    </w:p>
    <w:p w:rsidR="004D165E" w:rsidRPr="007103BC" w:rsidRDefault="004D165E" w:rsidP="00A70309">
      <w:pPr>
        <w:pStyle w:val="ListParagraph"/>
        <w:spacing w:after="0" w:line="240" w:lineRule="auto"/>
        <w:ind w:left="1418"/>
        <w:jc w:val="both"/>
        <w:rPr>
          <w:rFonts w:ascii="Times New Roman" w:hAnsi="Times New Roman"/>
          <w:sz w:val="24"/>
          <w:szCs w:val="24"/>
        </w:rPr>
      </w:pPr>
      <w:r w:rsidRPr="007103BC">
        <w:rPr>
          <w:rFonts w:ascii="Times New Roman" w:hAnsi="Times New Roman"/>
          <w:sz w:val="24"/>
          <w:szCs w:val="24"/>
        </w:rPr>
        <w:t>∑X</w:t>
      </w:r>
      <w:r w:rsidRPr="007103BC">
        <w:rPr>
          <w:rFonts w:ascii="Times New Roman" w:hAnsi="Times New Roman"/>
          <w:sz w:val="24"/>
          <w:szCs w:val="24"/>
        </w:rPr>
        <w:tab/>
        <w:t>= jumlah skor butir</w:t>
      </w:r>
    </w:p>
    <w:p w:rsidR="004D165E" w:rsidRPr="007103BC" w:rsidRDefault="004D165E" w:rsidP="00A70309">
      <w:pPr>
        <w:pStyle w:val="ListParagraph"/>
        <w:spacing w:after="0" w:line="240" w:lineRule="auto"/>
        <w:ind w:left="1418"/>
        <w:jc w:val="both"/>
        <w:rPr>
          <w:rFonts w:ascii="Times New Roman" w:hAnsi="Times New Roman"/>
          <w:sz w:val="24"/>
          <w:szCs w:val="24"/>
        </w:rPr>
      </w:pPr>
      <w:r w:rsidRPr="007103BC">
        <w:rPr>
          <w:rFonts w:ascii="Times New Roman" w:hAnsi="Times New Roman"/>
          <w:sz w:val="24"/>
          <w:szCs w:val="24"/>
        </w:rPr>
        <w:t>∑Y</w:t>
      </w:r>
      <w:r w:rsidRPr="007103BC">
        <w:rPr>
          <w:rFonts w:ascii="Times New Roman" w:hAnsi="Times New Roman"/>
          <w:sz w:val="24"/>
          <w:szCs w:val="24"/>
        </w:rPr>
        <w:tab/>
        <w:t>= jumlah skor total</w:t>
      </w:r>
    </w:p>
    <w:p w:rsidR="004D165E" w:rsidRPr="007103BC" w:rsidRDefault="004D165E" w:rsidP="00A70309">
      <w:pPr>
        <w:pStyle w:val="ListParagraph"/>
        <w:spacing w:after="0" w:line="240" w:lineRule="auto"/>
        <w:ind w:left="1418"/>
        <w:jc w:val="both"/>
        <w:rPr>
          <w:rFonts w:ascii="Times New Roman" w:hAnsi="Times New Roman"/>
          <w:sz w:val="24"/>
          <w:szCs w:val="24"/>
        </w:rPr>
      </w:pPr>
      <w:r w:rsidRPr="007103BC">
        <w:rPr>
          <w:rFonts w:ascii="Times New Roman" w:hAnsi="Times New Roman"/>
          <w:sz w:val="24"/>
          <w:szCs w:val="24"/>
        </w:rPr>
        <w:t>∑XY</w:t>
      </w:r>
      <w:r w:rsidRPr="007103BC">
        <w:rPr>
          <w:rFonts w:ascii="Times New Roman" w:hAnsi="Times New Roman"/>
          <w:sz w:val="24"/>
          <w:szCs w:val="24"/>
        </w:rPr>
        <w:tab/>
        <w:t>= jumlah perkalian antara skor X dan skor Y</w:t>
      </w:r>
    </w:p>
    <w:p w:rsidR="004D165E" w:rsidRPr="007103BC" w:rsidRDefault="004D165E" w:rsidP="00A70309">
      <w:pPr>
        <w:pStyle w:val="ListParagraph"/>
        <w:spacing w:after="0" w:line="240" w:lineRule="auto"/>
        <w:ind w:left="1418"/>
        <w:jc w:val="both"/>
        <w:rPr>
          <w:rFonts w:ascii="Times New Roman" w:hAnsi="Times New Roman"/>
          <w:sz w:val="24"/>
          <w:szCs w:val="24"/>
        </w:rPr>
      </w:pPr>
      <w:r w:rsidRPr="007103BC">
        <w:rPr>
          <w:rFonts w:ascii="Times New Roman" w:hAnsi="Times New Roman"/>
          <w:sz w:val="24"/>
          <w:szCs w:val="24"/>
        </w:rPr>
        <w:t>∑X</w:t>
      </w:r>
      <w:r w:rsidRPr="007103BC">
        <w:rPr>
          <w:rFonts w:ascii="Times New Roman" w:hAnsi="Times New Roman"/>
          <w:sz w:val="24"/>
          <w:szCs w:val="24"/>
          <w:vertAlign w:val="superscript"/>
        </w:rPr>
        <w:t>2</w:t>
      </w:r>
      <w:r w:rsidRPr="007103BC">
        <w:rPr>
          <w:rFonts w:ascii="Times New Roman" w:hAnsi="Times New Roman"/>
          <w:sz w:val="24"/>
          <w:szCs w:val="24"/>
        </w:rPr>
        <w:tab/>
        <w:t>= jumlah kuadrat dari skor butir</w:t>
      </w:r>
    </w:p>
    <w:p w:rsidR="004D165E" w:rsidRPr="007103BC" w:rsidRDefault="004D165E" w:rsidP="00A70309">
      <w:pPr>
        <w:pStyle w:val="ListParagraph"/>
        <w:spacing w:after="0" w:line="240" w:lineRule="auto"/>
        <w:ind w:left="1418"/>
        <w:jc w:val="both"/>
        <w:rPr>
          <w:rFonts w:ascii="Times New Roman" w:hAnsi="Times New Roman"/>
          <w:sz w:val="24"/>
          <w:szCs w:val="24"/>
        </w:rPr>
      </w:pPr>
      <w:r w:rsidRPr="007103BC">
        <w:rPr>
          <w:rFonts w:ascii="Times New Roman" w:hAnsi="Times New Roman"/>
          <w:sz w:val="24"/>
          <w:szCs w:val="24"/>
        </w:rPr>
        <w:t>∑Y</w:t>
      </w:r>
      <w:r w:rsidRPr="007103BC">
        <w:rPr>
          <w:rFonts w:ascii="Times New Roman" w:hAnsi="Times New Roman"/>
          <w:sz w:val="24"/>
          <w:szCs w:val="24"/>
          <w:vertAlign w:val="superscript"/>
        </w:rPr>
        <w:t>2</w:t>
      </w:r>
      <w:r w:rsidRPr="007103BC">
        <w:rPr>
          <w:rFonts w:ascii="Times New Roman" w:hAnsi="Times New Roman"/>
          <w:sz w:val="24"/>
          <w:szCs w:val="24"/>
        </w:rPr>
        <w:tab/>
        <w:t>= jumlah kuadrat dari skor total</w:t>
      </w:r>
    </w:p>
    <w:p w:rsidR="004D165E" w:rsidRPr="007103BC" w:rsidRDefault="004D165E" w:rsidP="00A70309">
      <w:pPr>
        <w:pStyle w:val="ListParagraph"/>
        <w:spacing w:after="0" w:line="240" w:lineRule="auto"/>
        <w:ind w:left="1418"/>
        <w:jc w:val="both"/>
        <w:rPr>
          <w:rFonts w:ascii="Times New Roman" w:hAnsi="Times New Roman"/>
          <w:sz w:val="24"/>
          <w:szCs w:val="24"/>
        </w:rPr>
      </w:pPr>
      <w:r w:rsidRPr="007103BC">
        <w:rPr>
          <w:rFonts w:ascii="Times New Roman" w:hAnsi="Times New Roman"/>
          <w:sz w:val="24"/>
          <w:szCs w:val="24"/>
        </w:rPr>
        <w:t>N</w:t>
      </w:r>
      <w:r w:rsidRPr="007103BC">
        <w:rPr>
          <w:rFonts w:ascii="Times New Roman" w:hAnsi="Times New Roman"/>
          <w:sz w:val="24"/>
          <w:szCs w:val="24"/>
        </w:rPr>
        <w:tab/>
        <w:t xml:space="preserve">= jumlah responden     </w:t>
      </w:r>
    </w:p>
    <w:p w:rsidR="004D165E" w:rsidRPr="007103BC" w:rsidRDefault="004D165E" w:rsidP="004D165E">
      <w:pPr>
        <w:pStyle w:val="ListParagraph"/>
        <w:spacing w:after="0" w:line="240" w:lineRule="auto"/>
        <w:ind w:left="851"/>
        <w:jc w:val="right"/>
        <w:rPr>
          <w:rFonts w:ascii="Times New Roman" w:hAnsi="Times New Roman"/>
          <w:sz w:val="24"/>
          <w:szCs w:val="24"/>
        </w:rPr>
      </w:pPr>
      <w:r w:rsidRPr="007103BC">
        <w:rPr>
          <w:rFonts w:ascii="Times New Roman" w:hAnsi="Times New Roman"/>
          <w:sz w:val="24"/>
          <w:szCs w:val="24"/>
        </w:rPr>
        <w:t xml:space="preserve"> (Suharsimi Arikunto, 2010: 213)</w:t>
      </w:r>
    </w:p>
    <w:p w:rsidR="004D165E" w:rsidRPr="007103BC" w:rsidRDefault="004D165E" w:rsidP="004D165E">
      <w:pPr>
        <w:pStyle w:val="ListParagraph"/>
        <w:spacing w:after="0" w:line="240" w:lineRule="auto"/>
        <w:ind w:left="851"/>
        <w:jc w:val="both"/>
        <w:rPr>
          <w:rFonts w:ascii="Times New Roman" w:hAnsi="Times New Roman"/>
          <w:sz w:val="24"/>
          <w:szCs w:val="24"/>
          <w:vertAlign w:val="superscript"/>
        </w:rPr>
      </w:pPr>
    </w:p>
    <w:p w:rsidR="004D165E" w:rsidRPr="007103BC" w:rsidRDefault="004D165E" w:rsidP="00A70309">
      <w:pPr>
        <w:pStyle w:val="ListParagraph"/>
        <w:spacing w:line="480" w:lineRule="auto"/>
        <w:ind w:left="1418" w:firstLine="589"/>
        <w:jc w:val="both"/>
        <w:rPr>
          <w:rFonts w:ascii="Times New Roman" w:hAnsi="Times New Roman"/>
          <w:sz w:val="24"/>
          <w:szCs w:val="24"/>
        </w:rPr>
      </w:pPr>
      <w:r w:rsidRPr="007103BC">
        <w:rPr>
          <w:rFonts w:ascii="Times New Roman" w:hAnsi="Times New Roman"/>
          <w:sz w:val="24"/>
          <w:szCs w:val="24"/>
        </w:rPr>
        <w:t>Apabila r</w:t>
      </w:r>
      <w:r w:rsidRPr="007103BC">
        <w:rPr>
          <w:rFonts w:ascii="Times New Roman" w:hAnsi="Times New Roman"/>
          <w:sz w:val="24"/>
          <w:szCs w:val="24"/>
          <w:vertAlign w:val="subscript"/>
        </w:rPr>
        <w:t>hitung</w:t>
      </w:r>
      <w:r w:rsidRPr="007103BC">
        <w:rPr>
          <w:rFonts w:ascii="Times New Roman" w:hAnsi="Times New Roman"/>
          <w:sz w:val="24"/>
          <w:szCs w:val="24"/>
        </w:rPr>
        <w:t xml:space="preserve"> lebih besar atau sama dengan r</w:t>
      </w:r>
      <w:r w:rsidRPr="007103BC">
        <w:rPr>
          <w:rFonts w:ascii="Times New Roman" w:hAnsi="Times New Roman"/>
          <w:sz w:val="24"/>
          <w:szCs w:val="24"/>
          <w:vertAlign w:val="subscript"/>
        </w:rPr>
        <w:t>tabel</w:t>
      </w:r>
      <w:r w:rsidRPr="007103BC">
        <w:rPr>
          <w:rFonts w:ascii="Times New Roman" w:hAnsi="Times New Roman"/>
          <w:sz w:val="24"/>
          <w:szCs w:val="24"/>
        </w:rPr>
        <w:t xml:space="preserve"> pada taraf signifikan 5%, maka butir pernyataan tersebut valid. Namun, jika r</w:t>
      </w:r>
      <w:r w:rsidRPr="007103BC">
        <w:rPr>
          <w:rFonts w:ascii="Times New Roman" w:hAnsi="Times New Roman"/>
          <w:sz w:val="24"/>
          <w:szCs w:val="24"/>
          <w:vertAlign w:val="subscript"/>
        </w:rPr>
        <w:t>hitung</w:t>
      </w:r>
      <w:r w:rsidRPr="007103BC">
        <w:rPr>
          <w:rFonts w:ascii="Times New Roman" w:hAnsi="Times New Roman"/>
          <w:sz w:val="24"/>
          <w:szCs w:val="24"/>
        </w:rPr>
        <w:t xml:space="preserve"> lebih kecil dari r</w:t>
      </w:r>
      <w:r w:rsidRPr="007103BC">
        <w:rPr>
          <w:rFonts w:ascii="Times New Roman" w:hAnsi="Times New Roman"/>
          <w:sz w:val="24"/>
          <w:szCs w:val="24"/>
          <w:vertAlign w:val="subscript"/>
        </w:rPr>
        <w:t>tabel</w:t>
      </w:r>
      <w:r w:rsidRPr="007103BC">
        <w:rPr>
          <w:rFonts w:ascii="Times New Roman" w:hAnsi="Times New Roman"/>
          <w:sz w:val="24"/>
          <w:szCs w:val="24"/>
        </w:rPr>
        <w:t>, maka butir pernyataan tidak valid.</w:t>
      </w:r>
    </w:p>
    <w:p w:rsidR="004D165E" w:rsidRPr="007103BC" w:rsidRDefault="004D165E" w:rsidP="00A70309">
      <w:pPr>
        <w:pStyle w:val="ListParagraph"/>
        <w:spacing w:line="480" w:lineRule="auto"/>
        <w:ind w:left="1418" w:firstLine="589"/>
        <w:jc w:val="both"/>
        <w:rPr>
          <w:rFonts w:ascii="Times New Roman" w:hAnsi="Times New Roman"/>
          <w:sz w:val="24"/>
          <w:szCs w:val="24"/>
        </w:rPr>
      </w:pPr>
      <w:r w:rsidRPr="007103BC">
        <w:rPr>
          <w:rFonts w:ascii="Times New Roman" w:hAnsi="Times New Roman"/>
          <w:sz w:val="24"/>
          <w:szCs w:val="24"/>
        </w:rPr>
        <w:t xml:space="preserve">Berdasarkan hasil uji coba instrumen yang telah dilaksanakan kepada 34 siswa SMK Muhammadiyah Wonosari kelas X Akuntansi, diperoleh hasil uji validitas instrumen penelitian sebagai berikut: </w:t>
      </w:r>
    </w:p>
    <w:p w:rsidR="00EC2864" w:rsidRPr="003C44E7" w:rsidRDefault="004D165E" w:rsidP="00A70309">
      <w:pPr>
        <w:pStyle w:val="ListParagraph"/>
        <w:spacing w:line="480" w:lineRule="auto"/>
        <w:ind w:left="1418" w:firstLine="589"/>
        <w:jc w:val="both"/>
        <w:rPr>
          <w:rFonts w:ascii="Times New Roman" w:hAnsi="Times New Roman"/>
          <w:sz w:val="24"/>
          <w:szCs w:val="24"/>
        </w:rPr>
      </w:pPr>
      <w:r w:rsidRPr="007103BC">
        <w:rPr>
          <w:rFonts w:ascii="Times New Roman" w:hAnsi="Times New Roman"/>
          <w:sz w:val="24"/>
          <w:szCs w:val="24"/>
        </w:rPr>
        <w:t xml:space="preserve">Diketahui bahwa butir 6 dan butir 9 yang digunakan untuk mengukur variabel Motivasi Belajar telah </w:t>
      </w:r>
      <w:r w:rsidRPr="00AE36A5">
        <w:rPr>
          <w:rFonts w:ascii="Times New Roman" w:hAnsi="Times New Roman"/>
          <w:sz w:val="24"/>
          <w:szCs w:val="24"/>
        </w:rPr>
        <w:t>gugur</w:t>
      </w:r>
      <w:r w:rsidR="003C44E7">
        <w:rPr>
          <w:rFonts w:ascii="Times New Roman" w:hAnsi="Times New Roman"/>
          <w:sz w:val="24"/>
          <w:szCs w:val="24"/>
        </w:rPr>
        <w:t xml:space="preserve">, </w:t>
      </w:r>
      <w:r w:rsidR="002A51B5">
        <w:rPr>
          <w:rFonts w:ascii="Times New Roman" w:hAnsi="Times New Roman"/>
          <w:sz w:val="24"/>
          <w:szCs w:val="24"/>
        </w:rPr>
        <w:t>berikut table hasil uji validitas Motivasi Belajar.</w:t>
      </w:r>
    </w:p>
    <w:p w:rsidR="00DC7883" w:rsidRPr="00DC7883" w:rsidRDefault="00A156C8" w:rsidP="00DC7883">
      <w:pPr>
        <w:spacing w:after="0" w:line="240" w:lineRule="auto"/>
        <w:ind w:left="1418"/>
        <w:jc w:val="both"/>
        <w:rPr>
          <w:rFonts w:ascii="Times New Roman" w:hAnsi="Times New Roman"/>
          <w:sz w:val="24"/>
          <w:szCs w:val="24"/>
        </w:rPr>
      </w:pPr>
      <w:r>
        <w:rPr>
          <w:rFonts w:ascii="Times New Roman" w:hAnsi="Times New Roman"/>
          <w:sz w:val="24"/>
          <w:szCs w:val="24"/>
        </w:rPr>
        <w:t>Tabel 5</w:t>
      </w:r>
      <w:r w:rsidR="00DC7883" w:rsidRPr="00DC7883">
        <w:rPr>
          <w:rFonts w:ascii="Times New Roman" w:hAnsi="Times New Roman"/>
          <w:sz w:val="24"/>
          <w:szCs w:val="24"/>
        </w:rPr>
        <w:t>.</w:t>
      </w:r>
      <w:r w:rsidR="00DC7883">
        <w:rPr>
          <w:rFonts w:ascii="Times New Roman" w:hAnsi="Times New Roman"/>
          <w:sz w:val="24"/>
          <w:szCs w:val="24"/>
        </w:rPr>
        <w:t xml:space="preserve"> Hasil Uji Validitas</w:t>
      </w:r>
      <w:r w:rsidR="002A51B5">
        <w:rPr>
          <w:rFonts w:ascii="Times New Roman" w:hAnsi="Times New Roman"/>
          <w:sz w:val="24"/>
          <w:szCs w:val="24"/>
        </w:rPr>
        <w:t xml:space="preserve"> Motivasi Belajar</w:t>
      </w:r>
    </w:p>
    <w:tbl>
      <w:tblPr>
        <w:tblStyle w:val="TableGrid"/>
        <w:tblW w:w="5493" w:type="dxa"/>
        <w:tblInd w:w="1526" w:type="dxa"/>
        <w:tblLook w:val="04A0" w:firstRow="1" w:lastRow="0" w:firstColumn="1" w:lastColumn="0" w:noHBand="0" w:noVBand="1"/>
      </w:tblPr>
      <w:tblGrid>
        <w:gridCol w:w="1869"/>
        <w:gridCol w:w="710"/>
        <w:gridCol w:w="777"/>
        <w:gridCol w:w="814"/>
        <w:gridCol w:w="1323"/>
      </w:tblGrid>
      <w:tr w:rsidR="00EC2864" w:rsidRPr="00893DC6" w:rsidTr="004779ED">
        <w:tc>
          <w:tcPr>
            <w:tcW w:w="1843" w:type="dxa"/>
            <w:vAlign w:val="center"/>
          </w:tcPr>
          <w:p w:rsidR="00EC2864" w:rsidRPr="00893DC6" w:rsidRDefault="00EC2864" w:rsidP="003B56A7">
            <w:pPr>
              <w:jc w:val="center"/>
              <w:rPr>
                <w:rFonts w:ascii="Times New Roman" w:hAnsi="Times New Roman"/>
                <w:sz w:val="24"/>
                <w:szCs w:val="24"/>
              </w:rPr>
            </w:pPr>
            <w:r w:rsidRPr="00893DC6">
              <w:rPr>
                <w:rFonts w:ascii="Times New Roman" w:hAnsi="Times New Roman"/>
                <w:sz w:val="24"/>
                <w:szCs w:val="24"/>
              </w:rPr>
              <w:t>Indikator</w:t>
            </w:r>
          </w:p>
        </w:tc>
        <w:tc>
          <w:tcPr>
            <w:tcW w:w="710" w:type="dxa"/>
            <w:vAlign w:val="center"/>
          </w:tcPr>
          <w:p w:rsidR="00EC2864" w:rsidRPr="00893DC6" w:rsidRDefault="00EC2864" w:rsidP="003B56A7">
            <w:pPr>
              <w:jc w:val="center"/>
              <w:rPr>
                <w:rFonts w:ascii="Times New Roman" w:hAnsi="Times New Roman"/>
                <w:sz w:val="24"/>
                <w:szCs w:val="24"/>
              </w:rPr>
            </w:pPr>
            <w:r w:rsidRPr="00893DC6">
              <w:rPr>
                <w:rFonts w:ascii="Times New Roman" w:hAnsi="Times New Roman"/>
                <w:sz w:val="24"/>
                <w:szCs w:val="24"/>
              </w:rPr>
              <w:t>Butir Soal</w:t>
            </w:r>
          </w:p>
        </w:tc>
        <w:tc>
          <w:tcPr>
            <w:tcW w:w="785" w:type="dxa"/>
            <w:vAlign w:val="center"/>
          </w:tcPr>
          <w:p w:rsidR="00EC2864" w:rsidRPr="00893DC6" w:rsidRDefault="003C44E7" w:rsidP="003B56A7">
            <w:pPr>
              <w:jc w:val="center"/>
              <w:rPr>
                <w:rFonts w:ascii="Times New Roman" w:hAnsi="Times New Roman"/>
                <w:sz w:val="24"/>
                <w:szCs w:val="24"/>
                <w:vertAlign w:val="subscript"/>
              </w:rPr>
            </w:pPr>
            <w:r>
              <w:rPr>
                <w:rFonts w:ascii="Times New Roman" w:hAnsi="Times New Roman"/>
                <w:sz w:val="24"/>
                <w:szCs w:val="24"/>
              </w:rPr>
              <w:t>r</w:t>
            </w:r>
            <w:r w:rsidR="00EC2864" w:rsidRPr="00893DC6">
              <w:rPr>
                <w:rFonts w:ascii="Times New Roman" w:hAnsi="Times New Roman"/>
                <w:sz w:val="24"/>
                <w:szCs w:val="24"/>
                <w:vertAlign w:val="subscript"/>
              </w:rPr>
              <w:t>hitung</w:t>
            </w:r>
          </w:p>
        </w:tc>
        <w:tc>
          <w:tcPr>
            <w:tcW w:w="832" w:type="dxa"/>
            <w:vAlign w:val="center"/>
          </w:tcPr>
          <w:p w:rsidR="00EC2864" w:rsidRPr="00893DC6" w:rsidRDefault="003C44E7" w:rsidP="003B56A7">
            <w:pPr>
              <w:jc w:val="center"/>
              <w:rPr>
                <w:rFonts w:ascii="Times New Roman" w:hAnsi="Times New Roman"/>
                <w:sz w:val="24"/>
                <w:szCs w:val="24"/>
                <w:vertAlign w:val="subscript"/>
              </w:rPr>
            </w:pPr>
            <w:r>
              <w:rPr>
                <w:rFonts w:ascii="Times New Roman" w:hAnsi="Times New Roman"/>
                <w:sz w:val="24"/>
                <w:szCs w:val="24"/>
              </w:rPr>
              <w:t>r</w:t>
            </w:r>
            <w:r w:rsidR="00EC2864" w:rsidRPr="00893DC6">
              <w:rPr>
                <w:rFonts w:ascii="Times New Roman" w:hAnsi="Times New Roman"/>
                <w:sz w:val="24"/>
                <w:szCs w:val="24"/>
                <w:vertAlign w:val="subscript"/>
              </w:rPr>
              <w:t>tabel</w:t>
            </w:r>
          </w:p>
        </w:tc>
        <w:tc>
          <w:tcPr>
            <w:tcW w:w="1323" w:type="dxa"/>
            <w:vAlign w:val="center"/>
          </w:tcPr>
          <w:p w:rsidR="00EC2864" w:rsidRPr="00893DC6" w:rsidRDefault="00EC2864" w:rsidP="003B56A7">
            <w:pPr>
              <w:jc w:val="center"/>
              <w:rPr>
                <w:rFonts w:ascii="Times New Roman" w:hAnsi="Times New Roman"/>
                <w:sz w:val="24"/>
                <w:szCs w:val="24"/>
              </w:rPr>
            </w:pPr>
            <w:r w:rsidRPr="00893DC6">
              <w:rPr>
                <w:rFonts w:ascii="Times New Roman" w:hAnsi="Times New Roman"/>
                <w:sz w:val="24"/>
                <w:szCs w:val="24"/>
              </w:rPr>
              <w:t>Keterangan</w:t>
            </w:r>
          </w:p>
        </w:tc>
      </w:tr>
      <w:tr w:rsidR="00EC2864" w:rsidRPr="00893DC6" w:rsidTr="004779ED">
        <w:tc>
          <w:tcPr>
            <w:tcW w:w="1843" w:type="dxa"/>
          </w:tcPr>
          <w:p w:rsidR="00EC2864" w:rsidRPr="00893DC6" w:rsidRDefault="00EC2864" w:rsidP="003B56A7">
            <w:pPr>
              <w:jc w:val="both"/>
              <w:rPr>
                <w:rFonts w:ascii="Times New Roman" w:hAnsi="Times New Roman"/>
                <w:sz w:val="24"/>
                <w:szCs w:val="24"/>
              </w:rPr>
            </w:pPr>
            <w:r w:rsidRPr="00893DC6">
              <w:rPr>
                <w:rFonts w:ascii="Times New Roman" w:hAnsi="Times New Roman"/>
                <w:sz w:val="24"/>
                <w:szCs w:val="24"/>
              </w:rPr>
              <w:t>Tekun menghadapi tugas</w:t>
            </w:r>
          </w:p>
        </w:tc>
        <w:tc>
          <w:tcPr>
            <w:tcW w:w="710" w:type="dxa"/>
          </w:tcPr>
          <w:p w:rsidR="00EC2864" w:rsidRPr="00893DC6" w:rsidRDefault="00EC2864" w:rsidP="003B56A7">
            <w:pPr>
              <w:jc w:val="center"/>
              <w:rPr>
                <w:rFonts w:ascii="Times New Roman" w:hAnsi="Times New Roman"/>
                <w:sz w:val="24"/>
                <w:szCs w:val="24"/>
              </w:rPr>
            </w:pPr>
            <w:r w:rsidRPr="00893DC6">
              <w:rPr>
                <w:rFonts w:ascii="Times New Roman" w:hAnsi="Times New Roman"/>
                <w:sz w:val="24"/>
                <w:szCs w:val="24"/>
              </w:rPr>
              <w:t>1</w:t>
            </w:r>
          </w:p>
          <w:p w:rsidR="00EC2864" w:rsidRPr="00893DC6" w:rsidRDefault="00EC2864" w:rsidP="003B56A7">
            <w:pPr>
              <w:jc w:val="center"/>
              <w:rPr>
                <w:rFonts w:ascii="Times New Roman" w:hAnsi="Times New Roman"/>
                <w:sz w:val="24"/>
                <w:szCs w:val="24"/>
              </w:rPr>
            </w:pPr>
            <w:r w:rsidRPr="00893DC6">
              <w:rPr>
                <w:rFonts w:ascii="Times New Roman" w:hAnsi="Times New Roman"/>
                <w:sz w:val="24"/>
                <w:szCs w:val="24"/>
              </w:rPr>
              <w:t>4*</w:t>
            </w:r>
          </w:p>
          <w:p w:rsidR="00EC2864" w:rsidRPr="00893DC6" w:rsidRDefault="00EC2864" w:rsidP="003B56A7">
            <w:pPr>
              <w:jc w:val="center"/>
              <w:rPr>
                <w:rFonts w:ascii="Times New Roman" w:hAnsi="Times New Roman"/>
                <w:sz w:val="24"/>
                <w:szCs w:val="24"/>
              </w:rPr>
            </w:pPr>
            <w:r w:rsidRPr="00893DC6">
              <w:rPr>
                <w:rFonts w:ascii="Times New Roman" w:hAnsi="Times New Roman"/>
                <w:sz w:val="24"/>
                <w:szCs w:val="24"/>
              </w:rPr>
              <w:t>5</w:t>
            </w:r>
          </w:p>
          <w:p w:rsidR="00EC2864" w:rsidRPr="00893DC6" w:rsidRDefault="00EC2864" w:rsidP="003B56A7">
            <w:pPr>
              <w:jc w:val="center"/>
              <w:rPr>
                <w:rFonts w:ascii="Times New Roman" w:hAnsi="Times New Roman"/>
                <w:sz w:val="24"/>
                <w:szCs w:val="24"/>
              </w:rPr>
            </w:pPr>
            <w:r w:rsidRPr="00893DC6">
              <w:rPr>
                <w:rFonts w:ascii="Times New Roman" w:hAnsi="Times New Roman"/>
                <w:sz w:val="24"/>
                <w:szCs w:val="24"/>
              </w:rPr>
              <w:t>21</w:t>
            </w:r>
          </w:p>
        </w:tc>
        <w:tc>
          <w:tcPr>
            <w:tcW w:w="785" w:type="dxa"/>
          </w:tcPr>
          <w:p w:rsidR="00EC2864" w:rsidRPr="00893DC6" w:rsidRDefault="00EC2864" w:rsidP="003B56A7">
            <w:pPr>
              <w:jc w:val="center"/>
              <w:rPr>
                <w:rFonts w:ascii="Times New Roman" w:hAnsi="Times New Roman"/>
                <w:sz w:val="24"/>
                <w:szCs w:val="24"/>
              </w:rPr>
            </w:pPr>
            <w:r>
              <w:rPr>
                <w:rFonts w:ascii="Times New Roman" w:hAnsi="Times New Roman"/>
                <w:sz w:val="24"/>
                <w:szCs w:val="24"/>
              </w:rPr>
              <w:t>0.</w:t>
            </w:r>
            <w:r w:rsidR="00307EEB">
              <w:rPr>
                <w:rFonts w:ascii="Times New Roman" w:hAnsi="Times New Roman"/>
                <w:sz w:val="24"/>
                <w:szCs w:val="24"/>
              </w:rPr>
              <w:t>54</w:t>
            </w:r>
          </w:p>
          <w:p w:rsidR="00EC2864" w:rsidRPr="00893DC6" w:rsidRDefault="00EC2864" w:rsidP="003B56A7">
            <w:pPr>
              <w:jc w:val="center"/>
              <w:rPr>
                <w:rFonts w:ascii="Times New Roman" w:hAnsi="Times New Roman"/>
                <w:sz w:val="24"/>
                <w:szCs w:val="24"/>
              </w:rPr>
            </w:pPr>
            <w:r>
              <w:rPr>
                <w:rFonts w:ascii="Times New Roman" w:hAnsi="Times New Roman"/>
                <w:sz w:val="24"/>
                <w:szCs w:val="24"/>
              </w:rPr>
              <w:t>0.</w:t>
            </w:r>
            <w:r w:rsidR="00307EEB">
              <w:rPr>
                <w:rFonts w:ascii="Times New Roman" w:hAnsi="Times New Roman"/>
                <w:sz w:val="24"/>
                <w:szCs w:val="24"/>
              </w:rPr>
              <w:t>53</w:t>
            </w:r>
          </w:p>
          <w:p w:rsidR="00EC2864" w:rsidRPr="00893DC6" w:rsidRDefault="00EC2864" w:rsidP="003B56A7">
            <w:pPr>
              <w:jc w:val="center"/>
              <w:rPr>
                <w:rFonts w:ascii="Times New Roman" w:hAnsi="Times New Roman"/>
                <w:sz w:val="24"/>
                <w:szCs w:val="24"/>
              </w:rPr>
            </w:pPr>
            <w:r>
              <w:rPr>
                <w:rFonts w:ascii="Times New Roman" w:hAnsi="Times New Roman"/>
                <w:sz w:val="24"/>
                <w:szCs w:val="24"/>
              </w:rPr>
              <w:t>0.</w:t>
            </w:r>
            <w:r w:rsidR="00307EEB">
              <w:rPr>
                <w:rFonts w:ascii="Times New Roman" w:hAnsi="Times New Roman"/>
                <w:sz w:val="24"/>
                <w:szCs w:val="24"/>
              </w:rPr>
              <w:t>34</w:t>
            </w:r>
          </w:p>
          <w:p w:rsidR="00EC2864" w:rsidRPr="00893DC6" w:rsidRDefault="00EC2864" w:rsidP="003B56A7">
            <w:pPr>
              <w:jc w:val="center"/>
              <w:rPr>
                <w:rFonts w:ascii="Times New Roman" w:hAnsi="Times New Roman"/>
                <w:sz w:val="24"/>
                <w:szCs w:val="24"/>
              </w:rPr>
            </w:pPr>
            <w:r>
              <w:rPr>
                <w:rFonts w:ascii="Times New Roman" w:hAnsi="Times New Roman"/>
                <w:sz w:val="24"/>
                <w:szCs w:val="24"/>
              </w:rPr>
              <w:t>0.</w:t>
            </w:r>
            <w:r w:rsidR="00307EEB">
              <w:rPr>
                <w:rFonts w:ascii="Times New Roman" w:hAnsi="Times New Roman"/>
                <w:sz w:val="24"/>
                <w:szCs w:val="24"/>
              </w:rPr>
              <w:t>63</w:t>
            </w:r>
          </w:p>
        </w:tc>
        <w:tc>
          <w:tcPr>
            <w:tcW w:w="832" w:type="dxa"/>
          </w:tcPr>
          <w:p w:rsidR="00EC2864" w:rsidRDefault="00307EEB" w:rsidP="003B56A7">
            <w:pPr>
              <w:jc w:val="center"/>
              <w:rPr>
                <w:rFonts w:ascii="Times New Roman" w:hAnsi="Times New Roman"/>
                <w:sz w:val="24"/>
                <w:szCs w:val="24"/>
              </w:rPr>
            </w:pPr>
            <w:r>
              <w:rPr>
                <w:rFonts w:ascii="Times New Roman" w:hAnsi="Times New Roman"/>
                <w:sz w:val="24"/>
                <w:szCs w:val="24"/>
              </w:rPr>
              <w:t>0.32</w:t>
            </w:r>
          </w:p>
          <w:p w:rsidR="00EC2864" w:rsidRDefault="00307EEB" w:rsidP="003B56A7">
            <w:pPr>
              <w:jc w:val="center"/>
              <w:rPr>
                <w:rFonts w:ascii="Times New Roman" w:hAnsi="Times New Roman"/>
                <w:sz w:val="24"/>
                <w:szCs w:val="24"/>
              </w:rPr>
            </w:pPr>
            <w:r>
              <w:rPr>
                <w:rFonts w:ascii="Times New Roman" w:hAnsi="Times New Roman"/>
                <w:sz w:val="24"/>
                <w:szCs w:val="24"/>
              </w:rPr>
              <w:t>0.32</w:t>
            </w:r>
          </w:p>
          <w:p w:rsidR="00EC2864" w:rsidRDefault="00307EEB" w:rsidP="003B56A7">
            <w:pPr>
              <w:jc w:val="center"/>
              <w:rPr>
                <w:rFonts w:ascii="Times New Roman" w:hAnsi="Times New Roman"/>
                <w:sz w:val="24"/>
                <w:szCs w:val="24"/>
              </w:rPr>
            </w:pPr>
            <w:r>
              <w:rPr>
                <w:rFonts w:ascii="Times New Roman" w:hAnsi="Times New Roman"/>
                <w:sz w:val="24"/>
                <w:szCs w:val="24"/>
              </w:rPr>
              <w:t>0.32</w:t>
            </w:r>
          </w:p>
          <w:p w:rsidR="00EC2864" w:rsidRPr="00893DC6" w:rsidRDefault="00307EEB" w:rsidP="003B56A7">
            <w:pPr>
              <w:jc w:val="center"/>
              <w:rPr>
                <w:rFonts w:ascii="Times New Roman" w:hAnsi="Times New Roman"/>
                <w:sz w:val="24"/>
                <w:szCs w:val="24"/>
              </w:rPr>
            </w:pPr>
            <w:r>
              <w:rPr>
                <w:rFonts w:ascii="Times New Roman" w:hAnsi="Times New Roman"/>
                <w:sz w:val="24"/>
                <w:szCs w:val="24"/>
              </w:rPr>
              <w:t>0.32</w:t>
            </w:r>
          </w:p>
        </w:tc>
        <w:tc>
          <w:tcPr>
            <w:tcW w:w="1323" w:type="dxa"/>
          </w:tcPr>
          <w:p w:rsidR="00EC2864" w:rsidRPr="00893DC6" w:rsidRDefault="00EC2864" w:rsidP="003B56A7">
            <w:pPr>
              <w:jc w:val="center"/>
              <w:rPr>
                <w:rFonts w:ascii="Times New Roman" w:hAnsi="Times New Roman"/>
                <w:sz w:val="24"/>
                <w:szCs w:val="24"/>
              </w:rPr>
            </w:pPr>
            <w:r w:rsidRPr="00893DC6">
              <w:rPr>
                <w:rFonts w:ascii="Times New Roman" w:hAnsi="Times New Roman"/>
                <w:sz w:val="24"/>
                <w:szCs w:val="24"/>
              </w:rPr>
              <w:t>Valid</w:t>
            </w:r>
          </w:p>
          <w:p w:rsidR="00EC2864" w:rsidRPr="00893DC6" w:rsidRDefault="00EC2864" w:rsidP="003B56A7">
            <w:pPr>
              <w:jc w:val="center"/>
              <w:rPr>
                <w:rFonts w:ascii="Times New Roman" w:hAnsi="Times New Roman"/>
                <w:sz w:val="24"/>
                <w:szCs w:val="24"/>
              </w:rPr>
            </w:pPr>
            <w:r w:rsidRPr="00893DC6">
              <w:rPr>
                <w:rFonts w:ascii="Times New Roman" w:hAnsi="Times New Roman"/>
                <w:sz w:val="24"/>
                <w:szCs w:val="24"/>
              </w:rPr>
              <w:t>Valid</w:t>
            </w:r>
          </w:p>
          <w:p w:rsidR="00EC2864" w:rsidRPr="00893DC6" w:rsidRDefault="00EC2864" w:rsidP="003B56A7">
            <w:pPr>
              <w:jc w:val="center"/>
              <w:rPr>
                <w:rFonts w:ascii="Times New Roman" w:hAnsi="Times New Roman"/>
                <w:sz w:val="24"/>
                <w:szCs w:val="24"/>
              </w:rPr>
            </w:pPr>
            <w:r w:rsidRPr="00893DC6">
              <w:rPr>
                <w:rFonts w:ascii="Times New Roman" w:hAnsi="Times New Roman"/>
                <w:sz w:val="24"/>
                <w:szCs w:val="24"/>
              </w:rPr>
              <w:t>Valid</w:t>
            </w:r>
          </w:p>
          <w:p w:rsidR="00EC2864" w:rsidRPr="00893DC6" w:rsidRDefault="00EC2864" w:rsidP="003B56A7">
            <w:pPr>
              <w:jc w:val="center"/>
              <w:rPr>
                <w:rFonts w:ascii="Times New Roman" w:hAnsi="Times New Roman"/>
                <w:sz w:val="24"/>
                <w:szCs w:val="24"/>
              </w:rPr>
            </w:pPr>
            <w:r w:rsidRPr="00893DC6">
              <w:rPr>
                <w:rFonts w:ascii="Times New Roman" w:hAnsi="Times New Roman"/>
                <w:sz w:val="24"/>
                <w:szCs w:val="24"/>
              </w:rPr>
              <w:t>Valid</w:t>
            </w:r>
          </w:p>
        </w:tc>
      </w:tr>
      <w:tr w:rsidR="00EC2864" w:rsidRPr="00893DC6" w:rsidTr="004779ED">
        <w:tc>
          <w:tcPr>
            <w:tcW w:w="1843" w:type="dxa"/>
          </w:tcPr>
          <w:p w:rsidR="00EC2864" w:rsidRPr="00893DC6" w:rsidRDefault="00EC2864" w:rsidP="003B56A7">
            <w:pPr>
              <w:jc w:val="both"/>
              <w:rPr>
                <w:rFonts w:ascii="Times New Roman" w:hAnsi="Times New Roman"/>
                <w:sz w:val="24"/>
                <w:szCs w:val="24"/>
              </w:rPr>
            </w:pPr>
            <w:r w:rsidRPr="00893DC6">
              <w:rPr>
                <w:rFonts w:ascii="Times New Roman" w:hAnsi="Times New Roman"/>
                <w:sz w:val="24"/>
                <w:szCs w:val="24"/>
              </w:rPr>
              <w:t>Ulet menghadapi kesulitan</w:t>
            </w:r>
          </w:p>
        </w:tc>
        <w:tc>
          <w:tcPr>
            <w:tcW w:w="710" w:type="dxa"/>
          </w:tcPr>
          <w:p w:rsidR="00EC2864" w:rsidRPr="00893DC6" w:rsidRDefault="00EC2864" w:rsidP="003B56A7">
            <w:pPr>
              <w:jc w:val="center"/>
              <w:rPr>
                <w:rFonts w:ascii="Times New Roman" w:hAnsi="Times New Roman"/>
                <w:sz w:val="24"/>
                <w:szCs w:val="24"/>
              </w:rPr>
            </w:pPr>
            <w:r w:rsidRPr="00893DC6">
              <w:rPr>
                <w:rFonts w:ascii="Times New Roman" w:hAnsi="Times New Roman"/>
                <w:sz w:val="24"/>
                <w:szCs w:val="24"/>
              </w:rPr>
              <w:t>3</w:t>
            </w:r>
          </w:p>
          <w:p w:rsidR="00EC2864" w:rsidRPr="00893DC6" w:rsidRDefault="00EC2864" w:rsidP="003B56A7">
            <w:pPr>
              <w:jc w:val="center"/>
              <w:rPr>
                <w:rFonts w:ascii="Times New Roman" w:hAnsi="Times New Roman"/>
                <w:sz w:val="24"/>
                <w:szCs w:val="24"/>
              </w:rPr>
            </w:pPr>
            <w:r w:rsidRPr="00893DC6">
              <w:rPr>
                <w:rFonts w:ascii="Times New Roman" w:hAnsi="Times New Roman"/>
                <w:sz w:val="24"/>
                <w:szCs w:val="24"/>
              </w:rPr>
              <w:t>13</w:t>
            </w:r>
          </w:p>
          <w:p w:rsidR="00EC2864" w:rsidRPr="00893DC6" w:rsidRDefault="00EC2864" w:rsidP="003B56A7">
            <w:pPr>
              <w:jc w:val="center"/>
              <w:rPr>
                <w:rFonts w:ascii="Times New Roman" w:hAnsi="Times New Roman"/>
                <w:sz w:val="24"/>
                <w:szCs w:val="24"/>
              </w:rPr>
            </w:pPr>
            <w:r w:rsidRPr="00893DC6">
              <w:rPr>
                <w:rFonts w:ascii="Times New Roman" w:hAnsi="Times New Roman"/>
                <w:sz w:val="24"/>
                <w:szCs w:val="24"/>
              </w:rPr>
              <w:t>15*</w:t>
            </w:r>
          </w:p>
        </w:tc>
        <w:tc>
          <w:tcPr>
            <w:tcW w:w="785" w:type="dxa"/>
          </w:tcPr>
          <w:p w:rsidR="00EC2864" w:rsidRPr="00893DC6" w:rsidRDefault="00EC2864" w:rsidP="003B56A7">
            <w:pPr>
              <w:jc w:val="center"/>
              <w:rPr>
                <w:rFonts w:ascii="Times New Roman" w:hAnsi="Times New Roman"/>
                <w:sz w:val="24"/>
                <w:szCs w:val="24"/>
              </w:rPr>
            </w:pPr>
            <w:r>
              <w:rPr>
                <w:rFonts w:ascii="Times New Roman" w:hAnsi="Times New Roman"/>
                <w:sz w:val="24"/>
                <w:szCs w:val="24"/>
              </w:rPr>
              <w:t>0.</w:t>
            </w:r>
            <w:r w:rsidR="00307EEB">
              <w:rPr>
                <w:rFonts w:ascii="Times New Roman" w:hAnsi="Times New Roman"/>
                <w:sz w:val="24"/>
                <w:szCs w:val="24"/>
              </w:rPr>
              <w:t>62</w:t>
            </w:r>
          </w:p>
          <w:p w:rsidR="00EC2864" w:rsidRPr="00893DC6" w:rsidRDefault="00EC2864" w:rsidP="003B56A7">
            <w:pPr>
              <w:jc w:val="center"/>
              <w:rPr>
                <w:rFonts w:ascii="Times New Roman" w:hAnsi="Times New Roman"/>
                <w:sz w:val="24"/>
                <w:szCs w:val="24"/>
              </w:rPr>
            </w:pPr>
            <w:r>
              <w:rPr>
                <w:rFonts w:ascii="Times New Roman" w:hAnsi="Times New Roman"/>
                <w:sz w:val="24"/>
                <w:szCs w:val="24"/>
              </w:rPr>
              <w:t>0.</w:t>
            </w:r>
            <w:r w:rsidR="00307EEB">
              <w:rPr>
                <w:rFonts w:ascii="Times New Roman" w:hAnsi="Times New Roman"/>
                <w:sz w:val="24"/>
                <w:szCs w:val="24"/>
              </w:rPr>
              <w:t>64</w:t>
            </w:r>
          </w:p>
          <w:p w:rsidR="00EC2864" w:rsidRPr="00893DC6" w:rsidRDefault="00EC2864" w:rsidP="003B56A7">
            <w:pPr>
              <w:jc w:val="center"/>
              <w:rPr>
                <w:rFonts w:ascii="Times New Roman" w:hAnsi="Times New Roman"/>
                <w:sz w:val="24"/>
                <w:szCs w:val="24"/>
              </w:rPr>
            </w:pPr>
            <w:r>
              <w:rPr>
                <w:rFonts w:ascii="Times New Roman" w:hAnsi="Times New Roman"/>
                <w:sz w:val="24"/>
                <w:szCs w:val="24"/>
              </w:rPr>
              <w:t>0.</w:t>
            </w:r>
            <w:r w:rsidR="00307EEB">
              <w:rPr>
                <w:rFonts w:ascii="Times New Roman" w:hAnsi="Times New Roman"/>
                <w:sz w:val="24"/>
                <w:szCs w:val="24"/>
              </w:rPr>
              <w:t>45</w:t>
            </w:r>
          </w:p>
        </w:tc>
        <w:tc>
          <w:tcPr>
            <w:tcW w:w="832" w:type="dxa"/>
          </w:tcPr>
          <w:p w:rsidR="00EC2864" w:rsidRDefault="00307EEB" w:rsidP="003B56A7">
            <w:pPr>
              <w:jc w:val="center"/>
              <w:rPr>
                <w:rFonts w:ascii="Times New Roman" w:hAnsi="Times New Roman"/>
                <w:sz w:val="24"/>
                <w:szCs w:val="24"/>
              </w:rPr>
            </w:pPr>
            <w:r>
              <w:rPr>
                <w:rFonts w:ascii="Times New Roman" w:hAnsi="Times New Roman"/>
                <w:sz w:val="24"/>
                <w:szCs w:val="24"/>
              </w:rPr>
              <w:t>0.32</w:t>
            </w:r>
          </w:p>
          <w:p w:rsidR="00EC2864" w:rsidRDefault="00307EEB" w:rsidP="003B56A7">
            <w:pPr>
              <w:jc w:val="center"/>
              <w:rPr>
                <w:rFonts w:ascii="Times New Roman" w:hAnsi="Times New Roman"/>
                <w:sz w:val="24"/>
                <w:szCs w:val="24"/>
              </w:rPr>
            </w:pPr>
            <w:r>
              <w:rPr>
                <w:rFonts w:ascii="Times New Roman" w:hAnsi="Times New Roman"/>
                <w:sz w:val="24"/>
                <w:szCs w:val="24"/>
              </w:rPr>
              <w:t>0.32</w:t>
            </w:r>
          </w:p>
          <w:p w:rsidR="00EC2864" w:rsidRPr="00893DC6" w:rsidRDefault="00307EEB" w:rsidP="003B56A7">
            <w:pPr>
              <w:jc w:val="center"/>
              <w:rPr>
                <w:rFonts w:ascii="Times New Roman" w:hAnsi="Times New Roman"/>
                <w:sz w:val="24"/>
                <w:szCs w:val="24"/>
              </w:rPr>
            </w:pPr>
            <w:r>
              <w:rPr>
                <w:rFonts w:ascii="Times New Roman" w:hAnsi="Times New Roman"/>
                <w:sz w:val="24"/>
                <w:szCs w:val="24"/>
              </w:rPr>
              <w:t>0.32</w:t>
            </w:r>
          </w:p>
        </w:tc>
        <w:tc>
          <w:tcPr>
            <w:tcW w:w="1323" w:type="dxa"/>
          </w:tcPr>
          <w:p w:rsidR="00EC2864" w:rsidRPr="00893DC6" w:rsidRDefault="00EC2864" w:rsidP="003B56A7">
            <w:pPr>
              <w:jc w:val="center"/>
              <w:rPr>
                <w:rFonts w:ascii="Times New Roman" w:hAnsi="Times New Roman"/>
                <w:sz w:val="24"/>
                <w:szCs w:val="24"/>
              </w:rPr>
            </w:pPr>
            <w:r w:rsidRPr="00893DC6">
              <w:rPr>
                <w:rFonts w:ascii="Times New Roman" w:hAnsi="Times New Roman"/>
                <w:sz w:val="24"/>
                <w:szCs w:val="24"/>
              </w:rPr>
              <w:t>Valid</w:t>
            </w:r>
          </w:p>
          <w:p w:rsidR="00EC2864" w:rsidRPr="00893DC6" w:rsidRDefault="00EC2864" w:rsidP="003B56A7">
            <w:pPr>
              <w:jc w:val="center"/>
              <w:rPr>
                <w:rFonts w:ascii="Times New Roman" w:hAnsi="Times New Roman"/>
                <w:sz w:val="24"/>
                <w:szCs w:val="24"/>
              </w:rPr>
            </w:pPr>
            <w:r w:rsidRPr="00893DC6">
              <w:rPr>
                <w:rFonts w:ascii="Times New Roman" w:hAnsi="Times New Roman"/>
                <w:sz w:val="24"/>
                <w:szCs w:val="24"/>
              </w:rPr>
              <w:t>Valid</w:t>
            </w:r>
          </w:p>
          <w:p w:rsidR="00EC2864" w:rsidRPr="00893DC6" w:rsidRDefault="00EC2864" w:rsidP="003B56A7">
            <w:pPr>
              <w:jc w:val="center"/>
              <w:rPr>
                <w:rFonts w:ascii="Times New Roman" w:hAnsi="Times New Roman"/>
                <w:sz w:val="24"/>
                <w:szCs w:val="24"/>
              </w:rPr>
            </w:pPr>
            <w:r w:rsidRPr="00893DC6">
              <w:rPr>
                <w:rFonts w:ascii="Times New Roman" w:hAnsi="Times New Roman"/>
                <w:sz w:val="24"/>
                <w:szCs w:val="24"/>
              </w:rPr>
              <w:t>Valid</w:t>
            </w:r>
          </w:p>
        </w:tc>
      </w:tr>
      <w:tr w:rsidR="00EC2864" w:rsidRPr="00893DC6" w:rsidTr="004779ED">
        <w:tc>
          <w:tcPr>
            <w:tcW w:w="1843" w:type="dxa"/>
          </w:tcPr>
          <w:p w:rsidR="00EC2864" w:rsidRPr="00893DC6" w:rsidRDefault="00EC2864" w:rsidP="003B56A7">
            <w:pPr>
              <w:jc w:val="both"/>
              <w:rPr>
                <w:rFonts w:ascii="Times New Roman" w:hAnsi="Times New Roman"/>
                <w:sz w:val="24"/>
                <w:szCs w:val="24"/>
              </w:rPr>
            </w:pPr>
            <w:r w:rsidRPr="00893DC6">
              <w:rPr>
                <w:rFonts w:ascii="Times New Roman" w:hAnsi="Times New Roman"/>
                <w:sz w:val="24"/>
                <w:szCs w:val="24"/>
              </w:rPr>
              <w:lastRenderedPageBreak/>
              <w:t>Menunjukkan minat terhadap bermacam-macam masalah</w:t>
            </w:r>
          </w:p>
        </w:tc>
        <w:tc>
          <w:tcPr>
            <w:tcW w:w="710" w:type="dxa"/>
          </w:tcPr>
          <w:p w:rsidR="00EC2864" w:rsidRPr="00893DC6" w:rsidRDefault="00EC2864" w:rsidP="003B56A7">
            <w:pPr>
              <w:jc w:val="center"/>
              <w:rPr>
                <w:rFonts w:ascii="Times New Roman" w:hAnsi="Times New Roman"/>
                <w:sz w:val="24"/>
                <w:szCs w:val="24"/>
              </w:rPr>
            </w:pPr>
            <w:r w:rsidRPr="00893DC6">
              <w:rPr>
                <w:rFonts w:ascii="Times New Roman" w:hAnsi="Times New Roman"/>
                <w:sz w:val="24"/>
                <w:szCs w:val="24"/>
              </w:rPr>
              <w:t>9*</w:t>
            </w:r>
          </w:p>
          <w:p w:rsidR="00EC2864" w:rsidRPr="00893DC6" w:rsidRDefault="00EC2864" w:rsidP="003B56A7">
            <w:pPr>
              <w:jc w:val="center"/>
              <w:rPr>
                <w:rFonts w:ascii="Times New Roman" w:hAnsi="Times New Roman"/>
                <w:sz w:val="24"/>
                <w:szCs w:val="24"/>
              </w:rPr>
            </w:pPr>
            <w:r w:rsidRPr="00893DC6">
              <w:rPr>
                <w:rFonts w:ascii="Times New Roman" w:hAnsi="Times New Roman"/>
                <w:sz w:val="24"/>
                <w:szCs w:val="24"/>
              </w:rPr>
              <w:t>11</w:t>
            </w:r>
          </w:p>
          <w:p w:rsidR="00EC2864" w:rsidRPr="00893DC6" w:rsidRDefault="00EC2864" w:rsidP="003B56A7">
            <w:pPr>
              <w:jc w:val="center"/>
              <w:rPr>
                <w:rFonts w:ascii="Times New Roman" w:hAnsi="Times New Roman"/>
                <w:sz w:val="24"/>
                <w:szCs w:val="24"/>
              </w:rPr>
            </w:pPr>
            <w:r w:rsidRPr="00893DC6">
              <w:rPr>
                <w:rFonts w:ascii="Times New Roman" w:hAnsi="Times New Roman"/>
                <w:sz w:val="24"/>
                <w:szCs w:val="24"/>
              </w:rPr>
              <w:t>23</w:t>
            </w:r>
          </w:p>
          <w:p w:rsidR="00EC2864" w:rsidRPr="00893DC6" w:rsidRDefault="00EC2864" w:rsidP="003B56A7">
            <w:pPr>
              <w:jc w:val="center"/>
              <w:rPr>
                <w:rFonts w:ascii="Times New Roman" w:hAnsi="Times New Roman"/>
                <w:sz w:val="24"/>
                <w:szCs w:val="24"/>
              </w:rPr>
            </w:pPr>
            <w:r w:rsidRPr="00893DC6">
              <w:rPr>
                <w:rFonts w:ascii="Times New Roman" w:hAnsi="Times New Roman"/>
                <w:sz w:val="24"/>
                <w:szCs w:val="24"/>
              </w:rPr>
              <w:t>24</w:t>
            </w:r>
          </w:p>
        </w:tc>
        <w:tc>
          <w:tcPr>
            <w:tcW w:w="785" w:type="dxa"/>
          </w:tcPr>
          <w:p w:rsidR="00EC2864" w:rsidRPr="00893DC6" w:rsidRDefault="00EC2864" w:rsidP="003B56A7">
            <w:pPr>
              <w:jc w:val="center"/>
              <w:rPr>
                <w:rFonts w:ascii="Times New Roman" w:hAnsi="Times New Roman"/>
                <w:sz w:val="24"/>
                <w:szCs w:val="24"/>
              </w:rPr>
            </w:pPr>
            <w:r>
              <w:rPr>
                <w:rFonts w:ascii="Times New Roman" w:hAnsi="Times New Roman"/>
                <w:sz w:val="24"/>
                <w:szCs w:val="24"/>
              </w:rPr>
              <w:t>0.</w:t>
            </w:r>
            <w:r w:rsidR="00307EEB">
              <w:rPr>
                <w:rFonts w:ascii="Times New Roman" w:hAnsi="Times New Roman"/>
                <w:sz w:val="24"/>
                <w:szCs w:val="24"/>
              </w:rPr>
              <w:t>18</w:t>
            </w:r>
          </w:p>
          <w:p w:rsidR="00EC2864" w:rsidRPr="00893DC6" w:rsidRDefault="00EC2864" w:rsidP="003B56A7">
            <w:pPr>
              <w:jc w:val="center"/>
              <w:rPr>
                <w:rFonts w:ascii="Times New Roman" w:hAnsi="Times New Roman"/>
                <w:sz w:val="24"/>
                <w:szCs w:val="24"/>
              </w:rPr>
            </w:pPr>
            <w:r>
              <w:rPr>
                <w:rFonts w:ascii="Times New Roman" w:hAnsi="Times New Roman"/>
                <w:sz w:val="24"/>
                <w:szCs w:val="24"/>
              </w:rPr>
              <w:t>0.</w:t>
            </w:r>
            <w:r w:rsidR="00307EEB">
              <w:rPr>
                <w:rFonts w:ascii="Times New Roman" w:hAnsi="Times New Roman"/>
                <w:sz w:val="24"/>
                <w:szCs w:val="24"/>
              </w:rPr>
              <w:t>43</w:t>
            </w:r>
          </w:p>
          <w:p w:rsidR="00EC2864" w:rsidRPr="00893DC6" w:rsidRDefault="00EC2864" w:rsidP="003B56A7">
            <w:pPr>
              <w:jc w:val="center"/>
              <w:rPr>
                <w:rFonts w:ascii="Times New Roman" w:hAnsi="Times New Roman"/>
                <w:sz w:val="24"/>
                <w:szCs w:val="24"/>
              </w:rPr>
            </w:pPr>
            <w:r>
              <w:rPr>
                <w:rFonts w:ascii="Times New Roman" w:hAnsi="Times New Roman"/>
                <w:sz w:val="24"/>
                <w:szCs w:val="24"/>
              </w:rPr>
              <w:t>0.</w:t>
            </w:r>
            <w:r w:rsidR="00307EEB">
              <w:rPr>
                <w:rFonts w:ascii="Times New Roman" w:hAnsi="Times New Roman"/>
                <w:sz w:val="24"/>
                <w:szCs w:val="24"/>
              </w:rPr>
              <w:t>60</w:t>
            </w:r>
          </w:p>
          <w:p w:rsidR="00EC2864" w:rsidRPr="00893DC6" w:rsidRDefault="00EC2864" w:rsidP="003B56A7">
            <w:pPr>
              <w:jc w:val="center"/>
              <w:rPr>
                <w:rFonts w:ascii="Times New Roman" w:hAnsi="Times New Roman"/>
                <w:sz w:val="24"/>
                <w:szCs w:val="24"/>
              </w:rPr>
            </w:pPr>
            <w:r>
              <w:rPr>
                <w:rFonts w:ascii="Times New Roman" w:hAnsi="Times New Roman"/>
                <w:sz w:val="24"/>
                <w:szCs w:val="24"/>
              </w:rPr>
              <w:t>0.</w:t>
            </w:r>
            <w:r w:rsidR="00307EEB">
              <w:rPr>
                <w:rFonts w:ascii="Times New Roman" w:hAnsi="Times New Roman"/>
                <w:sz w:val="24"/>
                <w:szCs w:val="24"/>
              </w:rPr>
              <w:t>47</w:t>
            </w:r>
          </w:p>
        </w:tc>
        <w:tc>
          <w:tcPr>
            <w:tcW w:w="832" w:type="dxa"/>
          </w:tcPr>
          <w:p w:rsidR="00EC2864" w:rsidRDefault="00307EEB" w:rsidP="003B56A7">
            <w:pPr>
              <w:jc w:val="center"/>
              <w:rPr>
                <w:rFonts w:ascii="Times New Roman" w:hAnsi="Times New Roman"/>
                <w:sz w:val="24"/>
                <w:szCs w:val="24"/>
              </w:rPr>
            </w:pPr>
            <w:r>
              <w:rPr>
                <w:rFonts w:ascii="Times New Roman" w:hAnsi="Times New Roman"/>
                <w:sz w:val="24"/>
                <w:szCs w:val="24"/>
              </w:rPr>
              <w:t>0.32</w:t>
            </w:r>
          </w:p>
          <w:p w:rsidR="00EC2864" w:rsidRDefault="00307EEB" w:rsidP="003B56A7">
            <w:pPr>
              <w:jc w:val="center"/>
              <w:rPr>
                <w:rFonts w:ascii="Times New Roman" w:hAnsi="Times New Roman"/>
                <w:sz w:val="24"/>
                <w:szCs w:val="24"/>
              </w:rPr>
            </w:pPr>
            <w:r>
              <w:rPr>
                <w:rFonts w:ascii="Times New Roman" w:hAnsi="Times New Roman"/>
                <w:sz w:val="24"/>
                <w:szCs w:val="24"/>
              </w:rPr>
              <w:t>0.32</w:t>
            </w:r>
          </w:p>
          <w:p w:rsidR="00EC2864" w:rsidRDefault="00307EEB" w:rsidP="003B56A7">
            <w:pPr>
              <w:jc w:val="center"/>
              <w:rPr>
                <w:rFonts w:ascii="Times New Roman" w:hAnsi="Times New Roman"/>
                <w:sz w:val="24"/>
                <w:szCs w:val="24"/>
              </w:rPr>
            </w:pPr>
            <w:r>
              <w:rPr>
                <w:rFonts w:ascii="Times New Roman" w:hAnsi="Times New Roman"/>
                <w:sz w:val="24"/>
                <w:szCs w:val="24"/>
              </w:rPr>
              <w:t>0.32</w:t>
            </w:r>
          </w:p>
          <w:p w:rsidR="00EC2864" w:rsidRPr="00893DC6" w:rsidRDefault="00307EEB" w:rsidP="003B56A7">
            <w:pPr>
              <w:jc w:val="center"/>
              <w:rPr>
                <w:rFonts w:ascii="Times New Roman" w:hAnsi="Times New Roman"/>
                <w:sz w:val="24"/>
                <w:szCs w:val="24"/>
              </w:rPr>
            </w:pPr>
            <w:r>
              <w:rPr>
                <w:rFonts w:ascii="Times New Roman" w:hAnsi="Times New Roman"/>
                <w:sz w:val="24"/>
                <w:szCs w:val="24"/>
              </w:rPr>
              <w:t>0.32</w:t>
            </w:r>
          </w:p>
        </w:tc>
        <w:tc>
          <w:tcPr>
            <w:tcW w:w="1323" w:type="dxa"/>
          </w:tcPr>
          <w:p w:rsidR="00EC2864" w:rsidRPr="00893DC6" w:rsidRDefault="00EC2864" w:rsidP="003B56A7">
            <w:pPr>
              <w:jc w:val="center"/>
              <w:rPr>
                <w:rFonts w:ascii="Times New Roman" w:hAnsi="Times New Roman"/>
                <w:sz w:val="24"/>
                <w:szCs w:val="24"/>
              </w:rPr>
            </w:pPr>
            <w:r w:rsidRPr="00893DC6">
              <w:rPr>
                <w:rFonts w:ascii="Times New Roman" w:hAnsi="Times New Roman"/>
                <w:sz w:val="24"/>
                <w:szCs w:val="24"/>
              </w:rPr>
              <w:t>Gugur</w:t>
            </w:r>
          </w:p>
          <w:p w:rsidR="00EC2864" w:rsidRPr="00893DC6" w:rsidRDefault="00EC2864" w:rsidP="003B56A7">
            <w:pPr>
              <w:jc w:val="center"/>
              <w:rPr>
                <w:rFonts w:ascii="Times New Roman" w:hAnsi="Times New Roman"/>
                <w:sz w:val="24"/>
                <w:szCs w:val="24"/>
              </w:rPr>
            </w:pPr>
            <w:r w:rsidRPr="00893DC6">
              <w:rPr>
                <w:rFonts w:ascii="Times New Roman" w:hAnsi="Times New Roman"/>
                <w:sz w:val="24"/>
                <w:szCs w:val="24"/>
              </w:rPr>
              <w:t>Valid</w:t>
            </w:r>
          </w:p>
          <w:p w:rsidR="00EC2864" w:rsidRPr="00893DC6" w:rsidRDefault="00EC2864" w:rsidP="003B56A7">
            <w:pPr>
              <w:jc w:val="center"/>
              <w:rPr>
                <w:rFonts w:ascii="Times New Roman" w:hAnsi="Times New Roman"/>
                <w:sz w:val="24"/>
                <w:szCs w:val="24"/>
              </w:rPr>
            </w:pPr>
            <w:r w:rsidRPr="00893DC6">
              <w:rPr>
                <w:rFonts w:ascii="Times New Roman" w:hAnsi="Times New Roman"/>
                <w:sz w:val="24"/>
                <w:szCs w:val="24"/>
              </w:rPr>
              <w:t>Valid</w:t>
            </w:r>
          </w:p>
          <w:p w:rsidR="00EC2864" w:rsidRPr="00893DC6" w:rsidRDefault="00EC2864" w:rsidP="003B56A7">
            <w:pPr>
              <w:jc w:val="center"/>
              <w:rPr>
                <w:rFonts w:ascii="Times New Roman" w:hAnsi="Times New Roman"/>
                <w:sz w:val="24"/>
                <w:szCs w:val="24"/>
              </w:rPr>
            </w:pPr>
            <w:r w:rsidRPr="00893DC6">
              <w:rPr>
                <w:rFonts w:ascii="Times New Roman" w:hAnsi="Times New Roman"/>
                <w:sz w:val="24"/>
                <w:szCs w:val="24"/>
              </w:rPr>
              <w:t>Valid</w:t>
            </w:r>
          </w:p>
        </w:tc>
      </w:tr>
      <w:tr w:rsidR="00EC2864" w:rsidRPr="00893DC6" w:rsidTr="004779ED">
        <w:tc>
          <w:tcPr>
            <w:tcW w:w="1843" w:type="dxa"/>
          </w:tcPr>
          <w:p w:rsidR="00EC2864" w:rsidRPr="00893DC6" w:rsidRDefault="00EC2864" w:rsidP="003B56A7">
            <w:pPr>
              <w:jc w:val="both"/>
              <w:rPr>
                <w:rFonts w:ascii="Times New Roman" w:hAnsi="Times New Roman"/>
                <w:sz w:val="24"/>
                <w:szCs w:val="24"/>
              </w:rPr>
            </w:pPr>
            <w:r w:rsidRPr="00893DC6">
              <w:rPr>
                <w:rFonts w:ascii="Times New Roman" w:hAnsi="Times New Roman"/>
                <w:sz w:val="24"/>
                <w:szCs w:val="24"/>
              </w:rPr>
              <w:t>Mempunyai orientasi kemasa depan</w:t>
            </w:r>
          </w:p>
        </w:tc>
        <w:tc>
          <w:tcPr>
            <w:tcW w:w="710" w:type="dxa"/>
          </w:tcPr>
          <w:p w:rsidR="00EC2864" w:rsidRPr="00893DC6" w:rsidRDefault="00EC2864" w:rsidP="003B56A7">
            <w:pPr>
              <w:jc w:val="center"/>
              <w:rPr>
                <w:rFonts w:ascii="Times New Roman" w:hAnsi="Times New Roman"/>
                <w:sz w:val="24"/>
                <w:szCs w:val="24"/>
              </w:rPr>
            </w:pPr>
            <w:r w:rsidRPr="00893DC6">
              <w:rPr>
                <w:rFonts w:ascii="Times New Roman" w:hAnsi="Times New Roman"/>
                <w:sz w:val="24"/>
                <w:szCs w:val="24"/>
              </w:rPr>
              <w:t>2*</w:t>
            </w:r>
          </w:p>
          <w:p w:rsidR="00EC2864" w:rsidRPr="00893DC6" w:rsidRDefault="00EC2864" w:rsidP="003B56A7">
            <w:pPr>
              <w:jc w:val="center"/>
              <w:rPr>
                <w:rFonts w:ascii="Times New Roman" w:hAnsi="Times New Roman"/>
                <w:sz w:val="24"/>
                <w:szCs w:val="24"/>
              </w:rPr>
            </w:pPr>
            <w:r w:rsidRPr="00893DC6">
              <w:rPr>
                <w:rFonts w:ascii="Times New Roman" w:hAnsi="Times New Roman"/>
                <w:sz w:val="24"/>
                <w:szCs w:val="24"/>
              </w:rPr>
              <w:t>6</w:t>
            </w:r>
          </w:p>
          <w:p w:rsidR="00EC2864" w:rsidRPr="00893DC6" w:rsidRDefault="00EC2864" w:rsidP="003B56A7">
            <w:pPr>
              <w:jc w:val="center"/>
              <w:rPr>
                <w:rFonts w:ascii="Times New Roman" w:hAnsi="Times New Roman"/>
                <w:sz w:val="24"/>
                <w:szCs w:val="24"/>
              </w:rPr>
            </w:pPr>
            <w:r w:rsidRPr="00893DC6">
              <w:rPr>
                <w:rFonts w:ascii="Times New Roman" w:hAnsi="Times New Roman"/>
                <w:sz w:val="24"/>
                <w:szCs w:val="24"/>
              </w:rPr>
              <w:t>12</w:t>
            </w:r>
          </w:p>
        </w:tc>
        <w:tc>
          <w:tcPr>
            <w:tcW w:w="785" w:type="dxa"/>
          </w:tcPr>
          <w:p w:rsidR="00EC2864" w:rsidRPr="00893DC6" w:rsidRDefault="00EC2864" w:rsidP="003B56A7">
            <w:pPr>
              <w:jc w:val="center"/>
              <w:rPr>
                <w:rFonts w:ascii="Times New Roman" w:hAnsi="Times New Roman"/>
                <w:sz w:val="24"/>
                <w:szCs w:val="24"/>
              </w:rPr>
            </w:pPr>
            <w:r>
              <w:rPr>
                <w:rFonts w:ascii="Times New Roman" w:hAnsi="Times New Roman"/>
                <w:sz w:val="24"/>
                <w:szCs w:val="24"/>
              </w:rPr>
              <w:t>0.</w:t>
            </w:r>
            <w:r w:rsidR="00307EEB">
              <w:rPr>
                <w:rFonts w:ascii="Times New Roman" w:hAnsi="Times New Roman"/>
                <w:sz w:val="24"/>
                <w:szCs w:val="24"/>
              </w:rPr>
              <w:t>67</w:t>
            </w:r>
          </w:p>
          <w:p w:rsidR="00EC2864" w:rsidRPr="00893DC6" w:rsidRDefault="00EC2864" w:rsidP="003B56A7">
            <w:pPr>
              <w:jc w:val="center"/>
              <w:rPr>
                <w:rFonts w:ascii="Times New Roman" w:hAnsi="Times New Roman"/>
                <w:sz w:val="24"/>
                <w:szCs w:val="24"/>
              </w:rPr>
            </w:pPr>
            <w:r>
              <w:rPr>
                <w:rFonts w:ascii="Times New Roman" w:hAnsi="Times New Roman"/>
                <w:sz w:val="24"/>
                <w:szCs w:val="24"/>
              </w:rPr>
              <w:t>0.</w:t>
            </w:r>
            <w:r w:rsidR="00307EEB">
              <w:rPr>
                <w:rFonts w:ascii="Times New Roman" w:hAnsi="Times New Roman"/>
                <w:sz w:val="24"/>
                <w:szCs w:val="24"/>
              </w:rPr>
              <w:t>10</w:t>
            </w:r>
          </w:p>
          <w:p w:rsidR="00EC2864" w:rsidRPr="00893DC6" w:rsidRDefault="00EC2864" w:rsidP="003B56A7">
            <w:pPr>
              <w:jc w:val="center"/>
              <w:rPr>
                <w:rFonts w:ascii="Times New Roman" w:hAnsi="Times New Roman"/>
                <w:sz w:val="24"/>
                <w:szCs w:val="24"/>
              </w:rPr>
            </w:pPr>
            <w:r>
              <w:rPr>
                <w:rFonts w:ascii="Times New Roman" w:hAnsi="Times New Roman"/>
                <w:sz w:val="24"/>
                <w:szCs w:val="24"/>
              </w:rPr>
              <w:t>0.</w:t>
            </w:r>
            <w:r w:rsidR="00307EEB">
              <w:rPr>
                <w:rFonts w:ascii="Times New Roman" w:hAnsi="Times New Roman"/>
                <w:sz w:val="24"/>
                <w:szCs w:val="24"/>
              </w:rPr>
              <w:t>53</w:t>
            </w:r>
          </w:p>
        </w:tc>
        <w:tc>
          <w:tcPr>
            <w:tcW w:w="832" w:type="dxa"/>
          </w:tcPr>
          <w:p w:rsidR="00EC2864" w:rsidRDefault="00307EEB" w:rsidP="003B56A7">
            <w:pPr>
              <w:jc w:val="center"/>
              <w:rPr>
                <w:rFonts w:ascii="Times New Roman" w:hAnsi="Times New Roman"/>
                <w:sz w:val="24"/>
                <w:szCs w:val="24"/>
              </w:rPr>
            </w:pPr>
            <w:r>
              <w:rPr>
                <w:rFonts w:ascii="Times New Roman" w:hAnsi="Times New Roman"/>
                <w:sz w:val="24"/>
                <w:szCs w:val="24"/>
              </w:rPr>
              <w:t>0.32</w:t>
            </w:r>
          </w:p>
          <w:p w:rsidR="00EC2864" w:rsidRDefault="00307EEB" w:rsidP="003B56A7">
            <w:pPr>
              <w:jc w:val="center"/>
              <w:rPr>
                <w:rFonts w:ascii="Times New Roman" w:hAnsi="Times New Roman"/>
                <w:sz w:val="24"/>
                <w:szCs w:val="24"/>
              </w:rPr>
            </w:pPr>
            <w:r>
              <w:rPr>
                <w:rFonts w:ascii="Times New Roman" w:hAnsi="Times New Roman"/>
                <w:sz w:val="24"/>
                <w:szCs w:val="24"/>
              </w:rPr>
              <w:t>0.32</w:t>
            </w:r>
          </w:p>
          <w:p w:rsidR="00EC2864" w:rsidRPr="00893DC6" w:rsidRDefault="00307EEB" w:rsidP="003B56A7">
            <w:pPr>
              <w:jc w:val="center"/>
              <w:rPr>
                <w:rFonts w:ascii="Times New Roman" w:hAnsi="Times New Roman"/>
                <w:sz w:val="24"/>
                <w:szCs w:val="24"/>
              </w:rPr>
            </w:pPr>
            <w:r>
              <w:rPr>
                <w:rFonts w:ascii="Times New Roman" w:hAnsi="Times New Roman"/>
                <w:sz w:val="24"/>
                <w:szCs w:val="24"/>
              </w:rPr>
              <w:t>0.32</w:t>
            </w:r>
          </w:p>
        </w:tc>
        <w:tc>
          <w:tcPr>
            <w:tcW w:w="1323" w:type="dxa"/>
          </w:tcPr>
          <w:p w:rsidR="00EC2864" w:rsidRPr="00893DC6" w:rsidRDefault="00EC2864" w:rsidP="003B56A7">
            <w:pPr>
              <w:jc w:val="center"/>
              <w:rPr>
                <w:rFonts w:ascii="Times New Roman" w:hAnsi="Times New Roman"/>
                <w:sz w:val="24"/>
                <w:szCs w:val="24"/>
              </w:rPr>
            </w:pPr>
            <w:r w:rsidRPr="00893DC6">
              <w:rPr>
                <w:rFonts w:ascii="Times New Roman" w:hAnsi="Times New Roman"/>
                <w:sz w:val="24"/>
                <w:szCs w:val="24"/>
              </w:rPr>
              <w:t>Valid</w:t>
            </w:r>
          </w:p>
          <w:p w:rsidR="00EC2864" w:rsidRPr="00893DC6" w:rsidRDefault="00EC2864" w:rsidP="003B56A7">
            <w:pPr>
              <w:jc w:val="center"/>
              <w:rPr>
                <w:rFonts w:ascii="Times New Roman" w:hAnsi="Times New Roman"/>
                <w:sz w:val="24"/>
                <w:szCs w:val="24"/>
              </w:rPr>
            </w:pPr>
            <w:r w:rsidRPr="00893DC6">
              <w:rPr>
                <w:rFonts w:ascii="Times New Roman" w:hAnsi="Times New Roman"/>
                <w:sz w:val="24"/>
                <w:szCs w:val="24"/>
              </w:rPr>
              <w:t>Gugur</w:t>
            </w:r>
          </w:p>
          <w:p w:rsidR="00EC2864" w:rsidRPr="00893DC6" w:rsidRDefault="00EC2864" w:rsidP="003B56A7">
            <w:pPr>
              <w:jc w:val="center"/>
              <w:rPr>
                <w:rFonts w:ascii="Times New Roman" w:hAnsi="Times New Roman"/>
                <w:sz w:val="24"/>
                <w:szCs w:val="24"/>
              </w:rPr>
            </w:pPr>
            <w:r w:rsidRPr="00893DC6">
              <w:rPr>
                <w:rFonts w:ascii="Times New Roman" w:hAnsi="Times New Roman"/>
                <w:sz w:val="24"/>
                <w:szCs w:val="24"/>
              </w:rPr>
              <w:t>Valid</w:t>
            </w:r>
          </w:p>
        </w:tc>
      </w:tr>
      <w:tr w:rsidR="00EC2864" w:rsidRPr="00893DC6" w:rsidTr="004779ED">
        <w:tc>
          <w:tcPr>
            <w:tcW w:w="1843" w:type="dxa"/>
          </w:tcPr>
          <w:p w:rsidR="00EC2864" w:rsidRPr="00893DC6" w:rsidRDefault="00EC2864" w:rsidP="003B56A7">
            <w:pPr>
              <w:jc w:val="both"/>
              <w:rPr>
                <w:rFonts w:ascii="Times New Roman" w:hAnsi="Times New Roman"/>
                <w:sz w:val="24"/>
                <w:szCs w:val="24"/>
              </w:rPr>
            </w:pPr>
            <w:r w:rsidRPr="00893DC6">
              <w:rPr>
                <w:rFonts w:ascii="Times New Roman" w:hAnsi="Times New Roman"/>
                <w:sz w:val="24"/>
                <w:szCs w:val="24"/>
              </w:rPr>
              <w:t>Lebih senang bekerja mandiri</w:t>
            </w:r>
          </w:p>
        </w:tc>
        <w:tc>
          <w:tcPr>
            <w:tcW w:w="710" w:type="dxa"/>
          </w:tcPr>
          <w:p w:rsidR="00EC2864" w:rsidRPr="00893DC6" w:rsidRDefault="00EC2864" w:rsidP="003B56A7">
            <w:pPr>
              <w:jc w:val="center"/>
              <w:rPr>
                <w:rFonts w:ascii="Times New Roman" w:hAnsi="Times New Roman"/>
                <w:sz w:val="24"/>
                <w:szCs w:val="24"/>
              </w:rPr>
            </w:pPr>
            <w:r w:rsidRPr="00893DC6">
              <w:rPr>
                <w:rFonts w:ascii="Times New Roman" w:hAnsi="Times New Roman"/>
                <w:sz w:val="24"/>
                <w:szCs w:val="24"/>
              </w:rPr>
              <w:t>14</w:t>
            </w:r>
          </w:p>
          <w:p w:rsidR="00EC2864" w:rsidRPr="00893DC6" w:rsidRDefault="00EC2864" w:rsidP="003B56A7">
            <w:pPr>
              <w:jc w:val="center"/>
              <w:rPr>
                <w:rFonts w:ascii="Times New Roman" w:hAnsi="Times New Roman"/>
                <w:sz w:val="24"/>
                <w:szCs w:val="24"/>
              </w:rPr>
            </w:pPr>
            <w:r w:rsidRPr="00893DC6">
              <w:rPr>
                <w:rFonts w:ascii="Times New Roman" w:hAnsi="Times New Roman"/>
                <w:sz w:val="24"/>
                <w:szCs w:val="24"/>
              </w:rPr>
              <w:t>20*</w:t>
            </w:r>
          </w:p>
        </w:tc>
        <w:tc>
          <w:tcPr>
            <w:tcW w:w="785" w:type="dxa"/>
          </w:tcPr>
          <w:p w:rsidR="00EC2864" w:rsidRPr="00893DC6" w:rsidRDefault="00EC2864" w:rsidP="003B56A7">
            <w:pPr>
              <w:jc w:val="center"/>
              <w:rPr>
                <w:rFonts w:ascii="Times New Roman" w:hAnsi="Times New Roman"/>
                <w:sz w:val="24"/>
                <w:szCs w:val="24"/>
              </w:rPr>
            </w:pPr>
            <w:r>
              <w:rPr>
                <w:rFonts w:ascii="Times New Roman" w:hAnsi="Times New Roman"/>
                <w:sz w:val="24"/>
                <w:szCs w:val="24"/>
              </w:rPr>
              <w:t>0.</w:t>
            </w:r>
            <w:r w:rsidR="00307EEB">
              <w:rPr>
                <w:rFonts w:ascii="Times New Roman" w:hAnsi="Times New Roman"/>
                <w:sz w:val="24"/>
                <w:szCs w:val="24"/>
              </w:rPr>
              <w:t>62</w:t>
            </w:r>
          </w:p>
          <w:p w:rsidR="00EC2864" w:rsidRPr="00893DC6" w:rsidRDefault="00EC2864" w:rsidP="003B56A7">
            <w:pPr>
              <w:jc w:val="center"/>
              <w:rPr>
                <w:rFonts w:ascii="Times New Roman" w:hAnsi="Times New Roman"/>
                <w:sz w:val="24"/>
                <w:szCs w:val="24"/>
              </w:rPr>
            </w:pPr>
            <w:r>
              <w:rPr>
                <w:rFonts w:ascii="Times New Roman" w:hAnsi="Times New Roman"/>
                <w:sz w:val="24"/>
                <w:szCs w:val="24"/>
              </w:rPr>
              <w:t>0.</w:t>
            </w:r>
            <w:r w:rsidR="00307EEB">
              <w:rPr>
                <w:rFonts w:ascii="Times New Roman" w:hAnsi="Times New Roman"/>
                <w:sz w:val="24"/>
                <w:szCs w:val="24"/>
              </w:rPr>
              <w:t>52</w:t>
            </w:r>
          </w:p>
        </w:tc>
        <w:tc>
          <w:tcPr>
            <w:tcW w:w="832" w:type="dxa"/>
          </w:tcPr>
          <w:p w:rsidR="00EC2864" w:rsidRDefault="00307EEB" w:rsidP="003B56A7">
            <w:pPr>
              <w:jc w:val="center"/>
              <w:rPr>
                <w:rFonts w:ascii="Times New Roman" w:hAnsi="Times New Roman"/>
                <w:sz w:val="24"/>
                <w:szCs w:val="24"/>
              </w:rPr>
            </w:pPr>
            <w:r>
              <w:rPr>
                <w:rFonts w:ascii="Times New Roman" w:hAnsi="Times New Roman"/>
                <w:sz w:val="24"/>
                <w:szCs w:val="24"/>
              </w:rPr>
              <w:t>0.32</w:t>
            </w:r>
          </w:p>
          <w:p w:rsidR="00EC2864" w:rsidRPr="00893DC6" w:rsidRDefault="00307EEB" w:rsidP="003B56A7">
            <w:pPr>
              <w:jc w:val="center"/>
              <w:rPr>
                <w:rFonts w:ascii="Times New Roman" w:hAnsi="Times New Roman"/>
                <w:sz w:val="24"/>
                <w:szCs w:val="24"/>
              </w:rPr>
            </w:pPr>
            <w:r>
              <w:rPr>
                <w:rFonts w:ascii="Times New Roman" w:hAnsi="Times New Roman"/>
                <w:sz w:val="24"/>
                <w:szCs w:val="24"/>
              </w:rPr>
              <w:t>0.32</w:t>
            </w:r>
          </w:p>
        </w:tc>
        <w:tc>
          <w:tcPr>
            <w:tcW w:w="1323" w:type="dxa"/>
          </w:tcPr>
          <w:p w:rsidR="00EC2864" w:rsidRPr="00893DC6" w:rsidRDefault="00EC2864" w:rsidP="003B56A7">
            <w:pPr>
              <w:jc w:val="center"/>
              <w:rPr>
                <w:rFonts w:ascii="Times New Roman" w:hAnsi="Times New Roman"/>
                <w:sz w:val="24"/>
                <w:szCs w:val="24"/>
              </w:rPr>
            </w:pPr>
            <w:r w:rsidRPr="00893DC6">
              <w:rPr>
                <w:rFonts w:ascii="Times New Roman" w:hAnsi="Times New Roman"/>
                <w:sz w:val="24"/>
                <w:szCs w:val="24"/>
              </w:rPr>
              <w:t>Valid</w:t>
            </w:r>
          </w:p>
          <w:p w:rsidR="00EC2864" w:rsidRPr="00893DC6" w:rsidRDefault="00EC2864" w:rsidP="003B56A7">
            <w:pPr>
              <w:jc w:val="center"/>
              <w:rPr>
                <w:rFonts w:ascii="Times New Roman" w:hAnsi="Times New Roman"/>
                <w:sz w:val="24"/>
                <w:szCs w:val="24"/>
              </w:rPr>
            </w:pPr>
            <w:r w:rsidRPr="00893DC6">
              <w:rPr>
                <w:rFonts w:ascii="Times New Roman" w:hAnsi="Times New Roman"/>
                <w:sz w:val="24"/>
                <w:szCs w:val="24"/>
              </w:rPr>
              <w:t>Valid</w:t>
            </w:r>
          </w:p>
        </w:tc>
      </w:tr>
      <w:tr w:rsidR="00EC2864" w:rsidRPr="00893DC6" w:rsidTr="004779ED">
        <w:tc>
          <w:tcPr>
            <w:tcW w:w="1843" w:type="dxa"/>
          </w:tcPr>
          <w:p w:rsidR="00EC2864" w:rsidRPr="00893DC6" w:rsidRDefault="00EC2864" w:rsidP="003B56A7">
            <w:pPr>
              <w:jc w:val="both"/>
              <w:rPr>
                <w:rFonts w:ascii="Times New Roman" w:hAnsi="Times New Roman"/>
                <w:sz w:val="24"/>
                <w:szCs w:val="24"/>
              </w:rPr>
            </w:pPr>
            <w:r w:rsidRPr="00893DC6">
              <w:rPr>
                <w:rFonts w:ascii="Times New Roman" w:hAnsi="Times New Roman"/>
                <w:sz w:val="24"/>
                <w:szCs w:val="24"/>
              </w:rPr>
              <w:t>Cepat bosan pada tugas-tugas yang rutin</w:t>
            </w:r>
          </w:p>
        </w:tc>
        <w:tc>
          <w:tcPr>
            <w:tcW w:w="710" w:type="dxa"/>
          </w:tcPr>
          <w:p w:rsidR="00EC2864" w:rsidRPr="00893DC6" w:rsidRDefault="00EC2864" w:rsidP="003B56A7">
            <w:pPr>
              <w:jc w:val="center"/>
              <w:rPr>
                <w:rFonts w:ascii="Times New Roman" w:hAnsi="Times New Roman"/>
                <w:sz w:val="24"/>
                <w:szCs w:val="24"/>
              </w:rPr>
            </w:pPr>
            <w:r w:rsidRPr="00893DC6">
              <w:rPr>
                <w:rFonts w:ascii="Times New Roman" w:hAnsi="Times New Roman"/>
                <w:sz w:val="24"/>
                <w:szCs w:val="24"/>
              </w:rPr>
              <w:t>7</w:t>
            </w:r>
          </w:p>
          <w:p w:rsidR="00EC2864" w:rsidRPr="00893DC6" w:rsidRDefault="00EC2864" w:rsidP="003B56A7">
            <w:pPr>
              <w:jc w:val="center"/>
              <w:rPr>
                <w:rFonts w:ascii="Times New Roman" w:hAnsi="Times New Roman"/>
                <w:sz w:val="24"/>
                <w:szCs w:val="24"/>
              </w:rPr>
            </w:pPr>
            <w:r w:rsidRPr="00893DC6">
              <w:rPr>
                <w:rFonts w:ascii="Times New Roman" w:hAnsi="Times New Roman"/>
                <w:sz w:val="24"/>
                <w:szCs w:val="24"/>
              </w:rPr>
              <w:t>16</w:t>
            </w:r>
          </w:p>
        </w:tc>
        <w:tc>
          <w:tcPr>
            <w:tcW w:w="785" w:type="dxa"/>
          </w:tcPr>
          <w:p w:rsidR="00EC2864" w:rsidRPr="00893DC6" w:rsidRDefault="00EC2864" w:rsidP="003B56A7">
            <w:pPr>
              <w:jc w:val="center"/>
              <w:rPr>
                <w:rFonts w:ascii="Times New Roman" w:hAnsi="Times New Roman"/>
                <w:sz w:val="24"/>
                <w:szCs w:val="24"/>
              </w:rPr>
            </w:pPr>
            <w:r>
              <w:rPr>
                <w:rFonts w:ascii="Times New Roman" w:hAnsi="Times New Roman"/>
                <w:sz w:val="24"/>
                <w:szCs w:val="24"/>
              </w:rPr>
              <w:t>0.</w:t>
            </w:r>
            <w:r w:rsidR="00307EEB">
              <w:rPr>
                <w:rFonts w:ascii="Times New Roman" w:hAnsi="Times New Roman"/>
                <w:sz w:val="24"/>
                <w:szCs w:val="24"/>
              </w:rPr>
              <w:t>73</w:t>
            </w:r>
          </w:p>
          <w:p w:rsidR="00EC2864" w:rsidRPr="00893DC6" w:rsidRDefault="00EC2864" w:rsidP="003B56A7">
            <w:pPr>
              <w:jc w:val="center"/>
              <w:rPr>
                <w:rFonts w:ascii="Times New Roman" w:hAnsi="Times New Roman"/>
                <w:sz w:val="24"/>
                <w:szCs w:val="24"/>
              </w:rPr>
            </w:pPr>
            <w:r>
              <w:rPr>
                <w:rFonts w:ascii="Times New Roman" w:hAnsi="Times New Roman"/>
                <w:sz w:val="24"/>
                <w:szCs w:val="24"/>
              </w:rPr>
              <w:t>0.</w:t>
            </w:r>
            <w:r w:rsidR="00307EEB">
              <w:rPr>
                <w:rFonts w:ascii="Times New Roman" w:hAnsi="Times New Roman"/>
                <w:sz w:val="24"/>
                <w:szCs w:val="24"/>
              </w:rPr>
              <w:t>61</w:t>
            </w:r>
          </w:p>
        </w:tc>
        <w:tc>
          <w:tcPr>
            <w:tcW w:w="832" w:type="dxa"/>
          </w:tcPr>
          <w:p w:rsidR="00EC2864" w:rsidRDefault="00307EEB" w:rsidP="003B56A7">
            <w:pPr>
              <w:jc w:val="center"/>
              <w:rPr>
                <w:rFonts w:ascii="Times New Roman" w:hAnsi="Times New Roman"/>
                <w:sz w:val="24"/>
                <w:szCs w:val="24"/>
              </w:rPr>
            </w:pPr>
            <w:r>
              <w:rPr>
                <w:rFonts w:ascii="Times New Roman" w:hAnsi="Times New Roman"/>
                <w:sz w:val="24"/>
                <w:szCs w:val="24"/>
              </w:rPr>
              <w:t>0.32</w:t>
            </w:r>
          </w:p>
          <w:p w:rsidR="00EC2864" w:rsidRPr="00893DC6" w:rsidRDefault="00307EEB" w:rsidP="003B56A7">
            <w:pPr>
              <w:jc w:val="center"/>
              <w:rPr>
                <w:rFonts w:ascii="Times New Roman" w:hAnsi="Times New Roman"/>
                <w:sz w:val="24"/>
                <w:szCs w:val="24"/>
              </w:rPr>
            </w:pPr>
            <w:r>
              <w:rPr>
                <w:rFonts w:ascii="Times New Roman" w:hAnsi="Times New Roman"/>
                <w:sz w:val="24"/>
                <w:szCs w:val="24"/>
              </w:rPr>
              <w:t>0.32</w:t>
            </w:r>
          </w:p>
        </w:tc>
        <w:tc>
          <w:tcPr>
            <w:tcW w:w="1323" w:type="dxa"/>
          </w:tcPr>
          <w:p w:rsidR="00EC2864" w:rsidRPr="00893DC6" w:rsidRDefault="00EC2864" w:rsidP="003B56A7">
            <w:pPr>
              <w:jc w:val="center"/>
              <w:rPr>
                <w:rFonts w:ascii="Times New Roman" w:hAnsi="Times New Roman"/>
                <w:sz w:val="24"/>
                <w:szCs w:val="24"/>
              </w:rPr>
            </w:pPr>
            <w:r w:rsidRPr="00893DC6">
              <w:rPr>
                <w:rFonts w:ascii="Times New Roman" w:hAnsi="Times New Roman"/>
                <w:sz w:val="24"/>
                <w:szCs w:val="24"/>
              </w:rPr>
              <w:t>Valid</w:t>
            </w:r>
          </w:p>
          <w:p w:rsidR="00EC2864" w:rsidRPr="00893DC6" w:rsidRDefault="00EC2864" w:rsidP="003B56A7">
            <w:pPr>
              <w:jc w:val="center"/>
              <w:rPr>
                <w:rFonts w:ascii="Times New Roman" w:hAnsi="Times New Roman"/>
                <w:sz w:val="24"/>
                <w:szCs w:val="24"/>
              </w:rPr>
            </w:pPr>
            <w:r w:rsidRPr="00893DC6">
              <w:rPr>
                <w:rFonts w:ascii="Times New Roman" w:hAnsi="Times New Roman"/>
                <w:sz w:val="24"/>
                <w:szCs w:val="24"/>
              </w:rPr>
              <w:t>Valid</w:t>
            </w:r>
          </w:p>
        </w:tc>
      </w:tr>
      <w:tr w:rsidR="00EC2864" w:rsidRPr="00893DC6" w:rsidTr="004779ED">
        <w:tc>
          <w:tcPr>
            <w:tcW w:w="1843" w:type="dxa"/>
          </w:tcPr>
          <w:p w:rsidR="00EC2864" w:rsidRPr="00893DC6" w:rsidRDefault="00EC2864" w:rsidP="003B56A7">
            <w:pPr>
              <w:jc w:val="both"/>
              <w:rPr>
                <w:rFonts w:ascii="Times New Roman" w:hAnsi="Times New Roman"/>
                <w:sz w:val="24"/>
                <w:szCs w:val="24"/>
              </w:rPr>
            </w:pPr>
            <w:r w:rsidRPr="00893DC6">
              <w:rPr>
                <w:rFonts w:ascii="Times New Roman" w:hAnsi="Times New Roman"/>
                <w:sz w:val="24"/>
                <w:szCs w:val="24"/>
              </w:rPr>
              <w:t>Dapat mempertahankan pendapatnya</w:t>
            </w:r>
          </w:p>
        </w:tc>
        <w:tc>
          <w:tcPr>
            <w:tcW w:w="710" w:type="dxa"/>
          </w:tcPr>
          <w:p w:rsidR="00EC2864" w:rsidRPr="00893DC6" w:rsidRDefault="00EC2864" w:rsidP="003B56A7">
            <w:pPr>
              <w:jc w:val="center"/>
              <w:rPr>
                <w:rFonts w:ascii="Times New Roman" w:hAnsi="Times New Roman"/>
                <w:sz w:val="24"/>
                <w:szCs w:val="24"/>
              </w:rPr>
            </w:pPr>
            <w:r w:rsidRPr="00893DC6">
              <w:rPr>
                <w:rFonts w:ascii="Times New Roman" w:hAnsi="Times New Roman"/>
                <w:sz w:val="24"/>
                <w:szCs w:val="24"/>
              </w:rPr>
              <w:t>17</w:t>
            </w:r>
          </w:p>
          <w:p w:rsidR="00EC2864" w:rsidRPr="00893DC6" w:rsidRDefault="00EC2864" w:rsidP="003B56A7">
            <w:pPr>
              <w:jc w:val="center"/>
              <w:rPr>
                <w:rFonts w:ascii="Times New Roman" w:hAnsi="Times New Roman"/>
                <w:sz w:val="24"/>
                <w:szCs w:val="24"/>
              </w:rPr>
            </w:pPr>
            <w:r w:rsidRPr="00893DC6">
              <w:rPr>
                <w:rFonts w:ascii="Times New Roman" w:hAnsi="Times New Roman"/>
                <w:sz w:val="24"/>
                <w:szCs w:val="24"/>
              </w:rPr>
              <w:t>18</w:t>
            </w:r>
          </w:p>
        </w:tc>
        <w:tc>
          <w:tcPr>
            <w:tcW w:w="785" w:type="dxa"/>
          </w:tcPr>
          <w:p w:rsidR="00EC2864" w:rsidRPr="00893DC6" w:rsidRDefault="00EC2864" w:rsidP="003B56A7">
            <w:pPr>
              <w:jc w:val="center"/>
              <w:rPr>
                <w:rFonts w:ascii="Times New Roman" w:hAnsi="Times New Roman"/>
                <w:sz w:val="24"/>
                <w:szCs w:val="24"/>
              </w:rPr>
            </w:pPr>
            <w:r>
              <w:rPr>
                <w:rFonts w:ascii="Times New Roman" w:hAnsi="Times New Roman"/>
                <w:sz w:val="24"/>
                <w:szCs w:val="24"/>
              </w:rPr>
              <w:t>0.</w:t>
            </w:r>
            <w:r w:rsidR="00307EEB">
              <w:rPr>
                <w:rFonts w:ascii="Times New Roman" w:hAnsi="Times New Roman"/>
                <w:sz w:val="24"/>
                <w:szCs w:val="24"/>
              </w:rPr>
              <w:t>43</w:t>
            </w:r>
          </w:p>
          <w:p w:rsidR="00EC2864" w:rsidRPr="00893DC6" w:rsidRDefault="00EC2864" w:rsidP="003B56A7">
            <w:pPr>
              <w:jc w:val="center"/>
              <w:rPr>
                <w:rFonts w:ascii="Times New Roman" w:hAnsi="Times New Roman"/>
                <w:sz w:val="24"/>
                <w:szCs w:val="24"/>
              </w:rPr>
            </w:pPr>
            <w:r>
              <w:rPr>
                <w:rFonts w:ascii="Times New Roman" w:hAnsi="Times New Roman"/>
                <w:sz w:val="24"/>
                <w:szCs w:val="24"/>
              </w:rPr>
              <w:t>0.</w:t>
            </w:r>
            <w:r w:rsidR="00307EEB">
              <w:rPr>
                <w:rFonts w:ascii="Times New Roman" w:hAnsi="Times New Roman"/>
                <w:sz w:val="24"/>
                <w:szCs w:val="24"/>
              </w:rPr>
              <w:t>50</w:t>
            </w:r>
          </w:p>
        </w:tc>
        <w:tc>
          <w:tcPr>
            <w:tcW w:w="832" w:type="dxa"/>
          </w:tcPr>
          <w:p w:rsidR="00EC2864" w:rsidRDefault="00307EEB" w:rsidP="003B56A7">
            <w:pPr>
              <w:jc w:val="center"/>
              <w:rPr>
                <w:rFonts w:ascii="Times New Roman" w:hAnsi="Times New Roman"/>
                <w:sz w:val="24"/>
                <w:szCs w:val="24"/>
              </w:rPr>
            </w:pPr>
            <w:r>
              <w:rPr>
                <w:rFonts w:ascii="Times New Roman" w:hAnsi="Times New Roman"/>
                <w:sz w:val="24"/>
                <w:szCs w:val="24"/>
              </w:rPr>
              <w:t>0.32</w:t>
            </w:r>
          </w:p>
          <w:p w:rsidR="00EC2864" w:rsidRPr="00893DC6" w:rsidRDefault="00307EEB" w:rsidP="003B56A7">
            <w:pPr>
              <w:jc w:val="center"/>
              <w:rPr>
                <w:rFonts w:ascii="Times New Roman" w:hAnsi="Times New Roman"/>
                <w:sz w:val="24"/>
                <w:szCs w:val="24"/>
              </w:rPr>
            </w:pPr>
            <w:r>
              <w:rPr>
                <w:rFonts w:ascii="Times New Roman" w:hAnsi="Times New Roman"/>
                <w:sz w:val="24"/>
                <w:szCs w:val="24"/>
              </w:rPr>
              <w:t>0.32</w:t>
            </w:r>
          </w:p>
        </w:tc>
        <w:tc>
          <w:tcPr>
            <w:tcW w:w="1323" w:type="dxa"/>
          </w:tcPr>
          <w:p w:rsidR="00EC2864" w:rsidRPr="00893DC6" w:rsidRDefault="00EC2864" w:rsidP="003B56A7">
            <w:pPr>
              <w:jc w:val="center"/>
              <w:rPr>
                <w:rFonts w:ascii="Times New Roman" w:hAnsi="Times New Roman"/>
                <w:sz w:val="24"/>
                <w:szCs w:val="24"/>
              </w:rPr>
            </w:pPr>
            <w:r w:rsidRPr="00893DC6">
              <w:rPr>
                <w:rFonts w:ascii="Times New Roman" w:hAnsi="Times New Roman"/>
                <w:sz w:val="24"/>
                <w:szCs w:val="24"/>
              </w:rPr>
              <w:t>Valid</w:t>
            </w:r>
          </w:p>
          <w:p w:rsidR="00EC2864" w:rsidRPr="00893DC6" w:rsidRDefault="00EC2864" w:rsidP="003B56A7">
            <w:pPr>
              <w:jc w:val="center"/>
              <w:rPr>
                <w:rFonts w:ascii="Times New Roman" w:hAnsi="Times New Roman"/>
                <w:sz w:val="24"/>
                <w:szCs w:val="24"/>
              </w:rPr>
            </w:pPr>
            <w:r w:rsidRPr="00893DC6">
              <w:rPr>
                <w:rFonts w:ascii="Times New Roman" w:hAnsi="Times New Roman"/>
                <w:sz w:val="24"/>
                <w:szCs w:val="24"/>
              </w:rPr>
              <w:t>Valid</w:t>
            </w:r>
          </w:p>
        </w:tc>
      </w:tr>
      <w:tr w:rsidR="00EC2864" w:rsidRPr="00893DC6" w:rsidTr="004779ED">
        <w:tc>
          <w:tcPr>
            <w:tcW w:w="1843" w:type="dxa"/>
          </w:tcPr>
          <w:p w:rsidR="00EC2864" w:rsidRPr="00893DC6" w:rsidRDefault="00EC2864" w:rsidP="003B56A7">
            <w:pPr>
              <w:jc w:val="both"/>
              <w:rPr>
                <w:rFonts w:ascii="Times New Roman" w:hAnsi="Times New Roman"/>
                <w:sz w:val="24"/>
                <w:szCs w:val="24"/>
              </w:rPr>
            </w:pPr>
            <w:r w:rsidRPr="00893DC6">
              <w:rPr>
                <w:rFonts w:ascii="Times New Roman" w:hAnsi="Times New Roman"/>
                <w:sz w:val="24"/>
                <w:szCs w:val="24"/>
              </w:rPr>
              <w:t>Tidak pernah mudah melepaskan hal yang sudah diyakini</w:t>
            </w:r>
          </w:p>
        </w:tc>
        <w:tc>
          <w:tcPr>
            <w:tcW w:w="710" w:type="dxa"/>
          </w:tcPr>
          <w:p w:rsidR="00EC2864" w:rsidRPr="00893DC6" w:rsidRDefault="00EC2864" w:rsidP="003B56A7">
            <w:pPr>
              <w:jc w:val="center"/>
              <w:rPr>
                <w:rFonts w:ascii="Times New Roman" w:hAnsi="Times New Roman"/>
                <w:sz w:val="24"/>
                <w:szCs w:val="24"/>
              </w:rPr>
            </w:pPr>
            <w:r w:rsidRPr="00893DC6">
              <w:rPr>
                <w:rFonts w:ascii="Times New Roman" w:hAnsi="Times New Roman"/>
                <w:sz w:val="24"/>
                <w:szCs w:val="24"/>
              </w:rPr>
              <w:t>8</w:t>
            </w:r>
          </w:p>
          <w:p w:rsidR="00EC2864" w:rsidRPr="00893DC6" w:rsidRDefault="00EC2864" w:rsidP="003B56A7">
            <w:pPr>
              <w:jc w:val="center"/>
              <w:rPr>
                <w:rFonts w:ascii="Times New Roman" w:hAnsi="Times New Roman"/>
                <w:sz w:val="24"/>
                <w:szCs w:val="24"/>
              </w:rPr>
            </w:pPr>
            <w:r w:rsidRPr="00893DC6">
              <w:rPr>
                <w:rFonts w:ascii="Times New Roman" w:hAnsi="Times New Roman"/>
                <w:sz w:val="24"/>
                <w:szCs w:val="24"/>
              </w:rPr>
              <w:t>22*</w:t>
            </w:r>
          </w:p>
        </w:tc>
        <w:tc>
          <w:tcPr>
            <w:tcW w:w="785" w:type="dxa"/>
          </w:tcPr>
          <w:p w:rsidR="00EC2864" w:rsidRPr="00893DC6" w:rsidRDefault="00EC2864" w:rsidP="003B56A7">
            <w:pPr>
              <w:jc w:val="center"/>
              <w:rPr>
                <w:rFonts w:ascii="Times New Roman" w:hAnsi="Times New Roman"/>
                <w:sz w:val="24"/>
                <w:szCs w:val="24"/>
              </w:rPr>
            </w:pPr>
            <w:r>
              <w:rPr>
                <w:rFonts w:ascii="Times New Roman" w:hAnsi="Times New Roman"/>
                <w:sz w:val="24"/>
                <w:szCs w:val="24"/>
              </w:rPr>
              <w:t>0.</w:t>
            </w:r>
            <w:r w:rsidR="00307EEB">
              <w:rPr>
                <w:rFonts w:ascii="Times New Roman" w:hAnsi="Times New Roman"/>
                <w:sz w:val="24"/>
                <w:szCs w:val="24"/>
              </w:rPr>
              <w:t>35</w:t>
            </w:r>
          </w:p>
          <w:p w:rsidR="00EC2864" w:rsidRPr="00893DC6" w:rsidRDefault="00EC2864" w:rsidP="003B56A7">
            <w:pPr>
              <w:jc w:val="center"/>
              <w:rPr>
                <w:rFonts w:ascii="Times New Roman" w:hAnsi="Times New Roman"/>
                <w:sz w:val="24"/>
                <w:szCs w:val="24"/>
              </w:rPr>
            </w:pPr>
            <w:r>
              <w:rPr>
                <w:rFonts w:ascii="Times New Roman" w:hAnsi="Times New Roman"/>
                <w:sz w:val="24"/>
                <w:szCs w:val="24"/>
              </w:rPr>
              <w:t>0.</w:t>
            </w:r>
            <w:r w:rsidR="00307EEB">
              <w:rPr>
                <w:rFonts w:ascii="Times New Roman" w:hAnsi="Times New Roman"/>
                <w:sz w:val="24"/>
                <w:szCs w:val="24"/>
              </w:rPr>
              <w:t>41</w:t>
            </w:r>
          </w:p>
        </w:tc>
        <w:tc>
          <w:tcPr>
            <w:tcW w:w="832" w:type="dxa"/>
          </w:tcPr>
          <w:p w:rsidR="00EC2864" w:rsidRDefault="00307EEB" w:rsidP="003B56A7">
            <w:pPr>
              <w:jc w:val="center"/>
              <w:rPr>
                <w:rFonts w:ascii="Times New Roman" w:hAnsi="Times New Roman"/>
                <w:sz w:val="24"/>
                <w:szCs w:val="24"/>
              </w:rPr>
            </w:pPr>
            <w:r>
              <w:rPr>
                <w:rFonts w:ascii="Times New Roman" w:hAnsi="Times New Roman"/>
                <w:sz w:val="24"/>
                <w:szCs w:val="24"/>
              </w:rPr>
              <w:t>0.32</w:t>
            </w:r>
          </w:p>
          <w:p w:rsidR="00EC2864" w:rsidRPr="00893DC6" w:rsidRDefault="00307EEB" w:rsidP="003B56A7">
            <w:pPr>
              <w:jc w:val="center"/>
              <w:rPr>
                <w:rFonts w:ascii="Times New Roman" w:hAnsi="Times New Roman"/>
                <w:sz w:val="24"/>
                <w:szCs w:val="24"/>
              </w:rPr>
            </w:pPr>
            <w:r>
              <w:rPr>
                <w:rFonts w:ascii="Times New Roman" w:hAnsi="Times New Roman"/>
                <w:sz w:val="24"/>
                <w:szCs w:val="24"/>
              </w:rPr>
              <w:t>0.32</w:t>
            </w:r>
          </w:p>
        </w:tc>
        <w:tc>
          <w:tcPr>
            <w:tcW w:w="1323" w:type="dxa"/>
          </w:tcPr>
          <w:p w:rsidR="00EC2864" w:rsidRPr="00893DC6" w:rsidRDefault="00EC2864" w:rsidP="003B56A7">
            <w:pPr>
              <w:jc w:val="center"/>
              <w:rPr>
                <w:rFonts w:ascii="Times New Roman" w:hAnsi="Times New Roman"/>
                <w:sz w:val="24"/>
                <w:szCs w:val="24"/>
              </w:rPr>
            </w:pPr>
            <w:r w:rsidRPr="00893DC6">
              <w:rPr>
                <w:rFonts w:ascii="Times New Roman" w:hAnsi="Times New Roman"/>
                <w:sz w:val="24"/>
                <w:szCs w:val="24"/>
              </w:rPr>
              <w:t>Valid</w:t>
            </w:r>
          </w:p>
          <w:p w:rsidR="00EC2864" w:rsidRPr="00893DC6" w:rsidRDefault="00EC2864" w:rsidP="003B56A7">
            <w:pPr>
              <w:jc w:val="center"/>
              <w:rPr>
                <w:rFonts w:ascii="Times New Roman" w:hAnsi="Times New Roman"/>
                <w:sz w:val="24"/>
                <w:szCs w:val="24"/>
              </w:rPr>
            </w:pPr>
            <w:r w:rsidRPr="00893DC6">
              <w:rPr>
                <w:rFonts w:ascii="Times New Roman" w:hAnsi="Times New Roman"/>
                <w:sz w:val="24"/>
                <w:szCs w:val="24"/>
              </w:rPr>
              <w:t>Valid</w:t>
            </w:r>
          </w:p>
        </w:tc>
      </w:tr>
      <w:tr w:rsidR="00EC2864" w:rsidRPr="00893DC6" w:rsidTr="004779ED">
        <w:tc>
          <w:tcPr>
            <w:tcW w:w="1843" w:type="dxa"/>
          </w:tcPr>
          <w:p w:rsidR="00EC2864" w:rsidRPr="00893DC6" w:rsidRDefault="00EC2864" w:rsidP="003B56A7">
            <w:pPr>
              <w:jc w:val="both"/>
              <w:rPr>
                <w:rFonts w:ascii="Times New Roman" w:hAnsi="Times New Roman"/>
                <w:sz w:val="24"/>
                <w:szCs w:val="24"/>
              </w:rPr>
            </w:pPr>
            <w:r w:rsidRPr="00893DC6">
              <w:rPr>
                <w:rFonts w:ascii="Times New Roman" w:hAnsi="Times New Roman"/>
                <w:sz w:val="24"/>
                <w:szCs w:val="24"/>
              </w:rPr>
              <w:t>Senang mencari dan memecahkan masalah soal-soal</w:t>
            </w:r>
          </w:p>
        </w:tc>
        <w:tc>
          <w:tcPr>
            <w:tcW w:w="710" w:type="dxa"/>
          </w:tcPr>
          <w:p w:rsidR="00EC2864" w:rsidRPr="00893DC6" w:rsidRDefault="00EC2864" w:rsidP="003B56A7">
            <w:pPr>
              <w:jc w:val="center"/>
              <w:rPr>
                <w:rFonts w:ascii="Times New Roman" w:hAnsi="Times New Roman"/>
                <w:sz w:val="24"/>
                <w:szCs w:val="24"/>
              </w:rPr>
            </w:pPr>
            <w:r w:rsidRPr="00893DC6">
              <w:rPr>
                <w:rFonts w:ascii="Times New Roman" w:hAnsi="Times New Roman"/>
                <w:sz w:val="24"/>
                <w:szCs w:val="24"/>
              </w:rPr>
              <w:t>10*</w:t>
            </w:r>
          </w:p>
          <w:p w:rsidR="00EC2864" w:rsidRPr="00893DC6" w:rsidRDefault="00EC2864" w:rsidP="003B56A7">
            <w:pPr>
              <w:jc w:val="center"/>
              <w:rPr>
                <w:rFonts w:ascii="Times New Roman" w:hAnsi="Times New Roman"/>
                <w:sz w:val="24"/>
                <w:szCs w:val="24"/>
              </w:rPr>
            </w:pPr>
            <w:r w:rsidRPr="00893DC6">
              <w:rPr>
                <w:rFonts w:ascii="Times New Roman" w:hAnsi="Times New Roman"/>
                <w:sz w:val="24"/>
                <w:szCs w:val="24"/>
              </w:rPr>
              <w:t>19</w:t>
            </w:r>
          </w:p>
          <w:p w:rsidR="00EC2864" w:rsidRPr="00893DC6" w:rsidRDefault="00EC2864" w:rsidP="003B56A7">
            <w:pPr>
              <w:jc w:val="center"/>
              <w:rPr>
                <w:rFonts w:ascii="Times New Roman" w:hAnsi="Times New Roman"/>
                <w:sz w:val="24"/>
                <w:szCs w:val="24"/>
              </w:rPr>
            </w:pPr>
            <w:r w:rsidRPr="00893DC6">
              <w:rPr>
                <w:rFonts w:ascii="Times New Roman" w:hAnsi="Times New Roman"/>
                <w:sz w:val="24"/>
                <w:szCs w:val="24"/>
              </w:rPr>
              <w:t>25</w:t>
            </w:r>
          </w:p>
        </w:tc>
        <w:tc>
          <w:tcPr>
            <w:tcW w:w="785" w:type="dxa"/>
          </w:tcPr>
          <w:p w:rsidR="00EC2864" w:rsidRPr="00893DC6" w:rsidRDefault="00EC2864" w:rsidP="003B56A7">
            <w:pPr>
              <w:jc w:val="center"/>
              <w:rPr>
                <w:rFonts w:ascii="Times New Roman" w:hAnsi="Times New Roman"/>
                <w:sz w:val="24"/>
                <w:szCs w:val="24"/>
              </w:rPr>
            </w:pPr>
            <w:r>
              <w:rPr>
                <w:rFonts w:ascii="Times New Roman" w:hAnsi="Times New Roman"/>
                <w:sz w:val="24"/>
                <w:szCs w:val="24"/>
              </w:rPr>
              <w:t>0.</w:t>
            </w:r>
            <w:r w:rsidR="00307EEB">
              <w:rPr>
                <w:rFonts w:ascii="Times New Roman" w:hAnsi="Times New Roman"/>
                <w:sz w:val="24"/>
                <w:szCs w:val="24"/>
              </w:rPr>
              <w:t>48</w:t>
            </w:r>
          </w:p>
          <w:p w:rsidR="00EC2864" w:rsidRPr="00893DC6" w:rsidRDefault="00EC2864" w:rsidP="003B56A7">
            <w:pPr>
              <w:jc w:val="center"/>
              <w:rPr>
                <w:rFonts w:ascii="Times New Roman" w:hAnsi="Times New Roman"/>
                <w:sz w:val="24"/>
                <w:szCs w:val="24"/>
              </w:rPr>
            </w:pPr>
            <w:r>
              <w:rPr>
                <w:rFonts w:ascii="Times New Roman" w:hAnsi="Times New Roman"/>
                <w:sz w:val="24"/>
                <w:szCs w:val="24"/>
              </w:rPr>
              <w:t>0.</w:t>
            </w:r>
            <w:r w:rsidR="00307EEB">
              <w:rPr>
                <w:rFonts w:ascii="Times New Roman" w:hAnsi="Times New Roman"/>
                <w:sz w:val="24"/>
                <w:szCs w:val="24"/>
              </w:rPr>
              <w:t>56</w:t>
            </w:r>
          </w:p>
          <w:p w:rsidR="00EC2864" w:rsidRPr="00893DC6" w:rsidRDefault="00EC2864" w:rsidP="003B56A7">
            <w:pPr>
              <w:jc w:val="center"/>
              <w:rPr>
                <w:rFonts w:ascii="Times New Roman" w:hAnsi="Times New Roman"/>
                <w:sz w:val="24"/>
                <w:szCs w:val="24"/>
              </w:rPr>
            </w:pPr>
            <w:r>
              <w:rPr>
                <w:rFonts w:ascii="Times New Roman" w:hAnsi="Times New Roman"/>
                <w:sz w:val="24"/>
                <w:szCs w:val="24"/>
              </w:rPr>
              <w:t>0.</w:t>
            </w:r>
            <w:r w:rsidR="00307EEB">
              <w:rPr>
                <w:rFonts w:ascii="Times New Roman" w:hAnsi="Times New Roman"/>
                <w:sz w:val="24"/>
                <w:szCs w:val="24"/>
              </w:rPr>
              <w:t>67</w:t>
            </w:r>
          </w:p>
        </w:tc>
        <w:tc>
          <w:tcPr>
            <w:tcW w:w="832" w:type="dxa"/>
          </w:tcPr>
          <w:p w:rsidR="00EC2864" w:rsidRDefault="00307EEB" w:rsidP="003B56A7">
            <w:pPr>
              <w:jc w:val="center"/>
              <w:rPr>
                <w:rFonts w:ascii="Times New Roman" w:hAnsi="Times New Roman"/>
                <w:sz w:val="24"/>
                <w:szCs w:val="24"/>
              </w:rPr>
            </w:pPr>
            <w:r>
              <w:rPr>
                <w:rFonts w:ascii="Times New Roman" w:hAnsi="Times New Roman"/>
                <w:sz w:val="24"/>
                <w:szCs w:val="24"/>
              </w:rPr>
              <w:t>0.32</w:t>
            </w:r>
          </w:p>
          <w:p w:rsidR="00EC2864" w:rsidRDefault="00EC2864" w:rsidP="003B56A7">
            <w:pPr>
              <w:jc w:val="center"/>
              <w:rPr>
                <w:rFonts w:ascii="Times New Roman" w:hAnsi="Times New Roman"/>
                <w:sz w:val="24"/>
                <w:szCs w:val="24"/>
              </w:rPr>
            </w:pPr>
            <w:r>
              <w:rPr>
                <w:rFonts w:ascii="Times New Roman" w:hAnsi="Times New Roman"/>
                <w:sz w:val="24"/>
                <w:szCs w:val="24"/>
              </w:rPr>
              <w:t>0.32</w:t>
            </w:r>
          </w:p>
          <w:p w:rsidR="00EC2864" w:rsidRPr="00893DC6" w:rsidRDefault="00307EEB" w:rsidP="003B56A7">
            <w:pPr>
              <w:jc w:val="center"/>
              <w:rPr>
                <w:rFonts w:ascii="Times New Roman" w:hAnsi="Times New Roman"/>
                <w:sz w:val="24"/>
                <w:szCs w:val="24"/>
              </w:rPr>
            </w:pPr>
            <w:r>
              <w:rPr>
                <w:rFonts w:ascii="Times New Roman" w:hAnsi="Times New Roman"/>
                <w:sz w:val="24"/>
                <w:szCs w:val="24"/>
              </w:rPr>
              <w:t>0.32</w:t>
            </w:r>
          </w:p>
        </w:tc>
        <w:tc>
          <w:tcPr>
            <w:tcW w:w="1323" w:type="dxa"/>
          </w:tcPr>
          <w:p w:rsidR="00EC2864" w:rsidRPr="00893DC6" w:rsidRDefault="00EC2864" w:rsidP="003B56A7">
            <w:pPr>
              <w:jc w:val="center"/>
              <w:rPr>
                <w:rFonts w:ascii="Times New Roman" w:hAnsi="Times New Roman"/>
                <w:sz w:val="24"/>
                <w:szCs w:val="24"/>
              </w:rPr>
            </w:pPr>
            <w:r w:rsidRPr="00893DC6">
              <w:rPr>
                <w:rFonts w:ascii="Times New Roman" w:hAnsi="Times New Roman"/>
                <w:sz w:val="24"/>
                <w:szCs w:val="24"/>
              </w:rPr>
              <w:t>Valid</w:t>
            </w:r>
          </w:p>
          <w:p w:rsidR="00EC2864" w:rsidRPr="00893DC6" w:rsidRDefault="00EC2864" w:rsidP="003B56A7">
            <w:pPr>
              <w:jc w:val="center"/>
              <w:rPr>
                <w:rFonts w:ascii="Times New Roman" w:hAnsi="Times New Roman"/>
                <w:sz w:val="24"/>
                <w:szCs w:val="24"/>
              </w:rPr>
            </w:pPr>
            <w:r w:rsidRPr="00893DC6">
              <w:rPr>
                <w:rFonts w:ascii="Times New Roman" w:hAnsi="Times New Roman"/>
                <w:sz w:val="24"/>
                <w:szCs w:val="24"/>
              </w:rPr>
              <w:t>Valid</w:t>
            </w:r>
          </w:p>
          <w:p w:rsidR="00EC2864" w:rsidRPr="00893DC6" w:rsidRDefault="00EC2864" w:rsidP="003B56A7">
            <w:pPr>
              <w:jc w:val="center"/>
              <w:rPr>
                <w:rFonts w:ascii="Times New Roman" w:hAnsi="Times New Roman"/>
                <w:sz w:val="24"/>
                <w:szCs w:val="24"/>
              </w:rPr>
            </w:pPr>
            <w:r w:rsidRPr="00893DC6">
              <w:rPr>
                <w:rFonts w:ascii="Times New Roman" w:hAnsi="Times New Roman"/>
                <w:sz w:val="24"/>
                <w:szCs w:val="24"/>
              </w:rPr>
              <w:t>Valid</w:t>
            </w:r>
          </w:p>
        </w:tc>
      </w:tr>
    </w:tbl>
    <w:p w:rsidR="00307EEB" w:rsidRDefault="004D165E" w:rsidP="00307EEB">
      <w:pPr>
        <w:autoSpaceDE w:val="0"/>
        <w:autoSpaceDN w:val="0"/>
        <w:adjustRightInd w:val="0"/>
        <w:spacing w:after="100" w:afterAutospacing="1" w:line="240" w:lineRule="auto"/>
        <w:ind w:left="1418"/>
        <w:rPr>
          <w:rFonts w:ascii="Times New Roman" w:hAnsi="Times New Roman"/>
          <w:sz w:val="24"/>
          <w:szCs w:val="24"/>
        </w:rPr>
      </w:pPr>
      <w:r w:rsidRPr="00AE36A5">
        <w:rPr>
          <w:rFonts w:ascii="Times New Roman" w:hAnsi="Times New Roman"/>
          <w:sz w:val="24"/>
          <w:szCs w:val="24"/>
        </w:rPr>
        <w:t xml:space="preserve"> </w:t>
      </w:r>
      <w:r w:rsidR="00307EEB" w:rsidRPr="007103BC">
        <w:rPr>
          <w:rFonts w:ascii="Times New Roman" w:hAnsi="Times New Roman"/>
          <w:sz w:val="24"/>
          <w:szCs w:val="24"/>
        </w:rPr>
        <w:t xml:space="preserve">(*) Pernyataan Negatif. </w:t>
      </w:r>
    </w:p>
    <w:p w:rsidR="004D165E" w:rsidRPr="00307EEB" w:rsidRDefault="004D165E" w:rsidP="003C44E7">
      <w:pPr>
        <w:autoSpaceDE w:val="0"/>
        <w:autoSpaceDN w:val="0"/>
        <w:adjustRightInd w:val="0"/>
        <w:spacing w:after="0" w:line="480" w:lineRule="auto"/>
        <w:ind w:left="1418"/>
        <w:jc w:val="both"/>
        <w:rPr>
          <w:rFonts w:ascii="Times New Roman" w:hAnsi="Times New Roman"/>
          <w:sz w:val="24"/>
          <w:szCs w:val="24"/>
        </w:rPr>
      </w:pPr>
      <w:r w:rsidRPr="00307EEB">
        <w:rPr>
          <w:rFonts w:ascii="Times New Roman" w:hAnsi="Times New Roman"/>
          <w:sz w:val="24"/>
          <w:szCs w:val="24"/>
        </w:rPr>
        <w:t>Selanjutnya se</w:t>
      </w:r>
      <w:r w:rsidR="0083670C" w:rsidRPr="00307EEB">
        <w:rPr>
          <w:rFonts w:ascii="Times New Roman" w:hAnsi="Times New Roman"/>
          <w:sz w:val="24"/>
          <w:szCs w:val="24"/>
        </w:rPr>
        <w:t>telah variabel</w:t>
      </w:r>
      <w:r w:rsidRPr="00307EEB">
        <w:rPr>
          <w:rFonts w:ascii="Times New Roman" w:hAnsi="Times New Roman"/>
          <w:sz w:val="24"/>
          <w:szCs w:val="24"/>
        </w:rPr>
        <w:t xml:space="preserve"> Motivasi belajar uji validitas akan dilanjutkan dengan menguji variabel Lingkungan Keluarga. </w:t>
      </w:r>
    </w:p>
    <w:p w:rsidR="00EC2864" w:rsidRDefault="004D165E" w:rsidP="003C44E7">
      <w:pPr>
        <w:pStyle w:val="ListParagraph"/>
        <w:spacing w:line="480" w:lineRule="auto"/>
        <w:ind w:left="1418" w:firstLine="589"/>
        <w:jc w:val="both"/>
        <w:rPr>
          <w:rFonts w:ascii="Times New Roman" w:hAnsi="Times New Roman"/>
          <w:sz w:val="24"/>
          <w:szCs w:val="24"/>
        </w:rPr>
      </w:pPr>
      <w:r w:rsidRPr="007103BC">
        <w:rPr>
          <w:rFonts w:ascii="Times New Roman" w:hAnsi="Times New Roman"/>
          <w:sz w:val="24"/>
          <w:szCs w:val="24"/>
        </w:rPr>
        <w:t>Pada pengujian validitas variabel Lingkungan Keluarga didapat bahwa butir 2, 4, 10,</w:t>
      </w:r>
      <w:r w:rsidR="002A51B5">
        <w:rPr>
          <w:rFonts w:ascii="Times New Roman" w:hAnsi="Times New Roman"/>
          <w:sz w:val="24"/>
          <w:szCs w:val="24"/>
        </w:rPr>
        <w:t xml:space="preserve"> 13, 17, 22, dan 24 telah gugur, berikut table uji validitasi Lingkungan Keluarga.</w:t>
      </w:r>
    </w:p>
    <w:p w:rsidR="00DC7883" w:rsidRPr="00A156C8" w:rsidRDefault="00A156C8" w:rsidP="00A156C8">
      <w:pPr>
        <w:spacing w:after="0" w:line="240" w:lineRule="auto"/>
        <w:ind w:left="1418"/>
        <w:jc w:val="both"/>
        <w:rPr>
          <w:rFonts w:ascii="Times New Roman" w:hAnsi="Times New Roman"/>
          <w:sz w:val="24"/>
          <w:szCs w:val="24"/>
        </w:rPr>
      </w:pPr>
      <w:r w:rsidRPr="00A156C8">
        <w:rPr>
          <w:rFonts w:ascii="Times New Roman" w:hAnsi="Times New Roman"/>
          <w:sz w:val="24"/>
          <w:szCs w:val="24"/>
        </w:rPr>
        <w:t>Tabel 6</w:t>
      </w:r>
      <w:r w:rsidR="00DC7883" w:rsidRPr="00A156C8">
        <w:rPr>
          <w:rFonts w:ascii="Times New Roman" w:hAnsi="Times New Roman"/>
          <w:sz w:val="24"/>
          <w:szCs w:val="24"/>
        </w:rPr>
        <w:t>.</w:t>
      </w:r>
      <w:r w:rsidRPr="00A156C8">
        <w:rPr>
          <w:rFonts w:ascii="Times New Roman" w:hAnsi="Times New Roman"/>
          <w:sz w:val="24"/>
          <w:szCs w:val="24"/>
        </w:rPr>
        <w:t xml:space="preserve"> Tabel Hasil Uji Validitas</w:t>
      </w:r>
      <w:r w:rsidR="002A51B5" w:rsidRPr="002A51B5">
        <w:rPr>
          <w:rFonts w:ascii="Times New Roman" w:hAnsi="Times New Roman"/>
          <w:sz w:val="24"/>
          <w:szCs w:val="24"/>
        </w:rPr>
        <w:t xml:space="preserve"> </w:t>
      </w:r>
      <w:r w:rsidR="002A51B5">
        <w:rPr>
          <w:rFonts w:ascii="Times New Roman" w:hAnsi="Times New Roman"/>
          <w:sz w:val="24"/>
          <w:szCs w:val="24"/>
        </w:rPr>
        <w:t>Lingkungan Keluarga</w:t>
      </w:r>
    </w:p>
    <w:tbl>
      <w:tblPr>
        <w:tblStyle w:val="TableGrid"/>
        <w:tblW w:w="5574" w:type="dxa"/>
        <w:tblInd w:w="1526" w:type="dxa"/>
        <w:tblLook w:val="04A0" w:firstRow="1" w:lastRow="0" w:firstColumn="1" w:lastColumn="0" w:noHBand="0" w:noVBand="1"/>
      </w:tblPr>
      <w:tblGrid>
        <w:gridCol w:w="1843"/>
        <w:gridCol w:w="710"/>
        <w:gridCol w:w="846"/>
        <w:gridCol w:w="852"/>
        <w:gridCol w:w="1323"/>
      </w:tblGrid>
      <w:tr w:rsidR="00EC2864" w:rsidRPr="00893DC6" w:rsidTr="003C44E7">
        <w:tc>
          <w:tcPr>
            <w:tcW w:w="1843" w:type="dxa"/>
            <w:vAlign w:val="center"/>
          </w:tcPr>
          <w:p w:rsidR="00EC2864" w:rsidRPr="00893DC6" w:rsidRDefault="00EC2864" w:rsidP="003B56A7">
            <w:pPr>
              <w:jc w:val="center"/>
              <w:rPr>
                <w:rFonts w:ascii="Times New Roman" w:hAnsi="Times New Roman"/>
                <w:sz w:val="24"/>
                <w:szCs w:val="24"/>
              </w:rPr>
            </w:pPr>
            <w:r w:rsidRPr="00893DC6">
              <w:rPr>
                <w:rFonts w:ascii="Times New Roman" w:hAnsi="Times New Roman"/>
                <w:sz w:val="24"/>
                <w:szCs w:val="24"/>
              </w:rPr>
              <w:t>Indikator</w:t>
            </w:r>
          </w:p>
        </w:tc>
        <w:tc>
          <w:tcPr>
            <w:tcW w:w="710" w:type="dxa"/>
            <w:vAlign w:val="center"/>
          </w:tcPr>
          <w:p w:rsidR="00EC2864" w:rsidRPr="00893DC6" w:rsidRDefault="00EC2864" w:rsidP="003B56A7">
            <w:pPr>
              <w:jc w:val="center"/>
              <w:rPr>
                <w:rFonts w:ascii="Times New Roman" w:hAnsi="Times New Roman"/>
                <w:sz w:val="24"/>
                <w:szCs w:val="24"/>
              </w:rPr>
            </w:pPr>
            <w:r w:rsidRPr="00893DC6">
              <w:rPr>
                <w:rFonts w:ascii="Times New Roman" w:hAnsi="Times New Roman"/>
                <w:sz w:val="24"/>
                <w:szCs w:val="24"/>
              </w:rPr>
              <w:t>Butir</w:t>
            </w:r>
            <w:r w:rsidR="00307EEB">
              <w:rPr>
                <w:rFonts w:ascii="Times New Roman" w:hAnsi="Times New Roman"/>
                <w:sz w:val="24"/>
                <w:szCs w:val="24"/>
              </w:rPr>
              <w:t xml:space="preserve"> Soal</w:t>
            </w:r>
          </w:p>
        </w:tc>
        <w:tc>
          <w:tcPr>
            <w:tcW w:w="846" w:type="dxa"/>
            <w:vAlign w:val="center"/>
          </w:tcPr>
          <w:p w:rsidR="00EC2864" w:rsidRPr="00893DC6" w:rsidRDefault="00EC2864" w:rsidP="003B56A7">
            <w:pPr>
              <w:jc w:val="center"/>
              <w:rPr>
                <w:rFonts w:ascii="Times New Roman" w:hAnsi="Times New Roman"/>
                <w:sz w:val="24"/>
                <w:szCs w:val="24"/>
                <w:vertAlign w:val="subscript"/>
              </w:rPr>
            </w:pPr>
            <w:r w:rsidRPr="00893DC6">
              <w:rPr>
                <w:rFonts w:ascii="Times New Roman" w:hAnsi="Times New Roman"/>
                <w:sz w:val="24"/>
                <w:szCs w:val="24"/>
              </w:rPr>
              <w:t>R</w:t>
            </w:r>
            <w:r w:rsidRPr="00893DC6">
              <w:rPr>
                <w:rFonts w:ascii="Times New Roman" w:hAnsi="Times New Roman"/>
                <w:sz w:val="24"/>
                <w:szCs w:val="24"/>
                <w:vertAlign w:val="subscript"/>
              </w:rPr>
              <w:t>hitung</w:t>
            </w:r>
          </w:p>
        </w:tc>
        <w:tc>
          <w:tcPr>
            <w:tcW w:w="852" w:type="dxa"/>
            <w:vAlign w:val="center"/>
          </w:tcPr>
          <w:p w:rsidR="00EC2864" w:rsidRPr="00893DC6" w:rsidRDefault="00EC2864" w:rsidP="003B56A7">
            <w:pPr>
              <w:jc w:val="center"/>
              <w:rPr>
                <w:rFonts w:ascii="Times New Roman" w:hAnsi="Times New Roman"/>
                <w:sz w:val="24"/>
                <w:szCs w:val="24"/>
                <w:vertAlign w:val="subscript"/>
              </w:rPr>
            </w:pPr>
            <w:r w:rsidRPr="00893DC6">
              <w:rPr>
                <w:rFonts w:ascii="Times New Roman" w:hAnsi="Times New Roman"/>
                <w:sz w:val="24"/>
                <w:szCs w:val="24"/>
              </w:rPr>
              <w:t>R</w:t>
            </w:r>
            <w:r w:rsidRPr="00893DC6">
              <w:rPr>
                <w:rFonts w:ascii="Times New Roman" w:hAnsi="Times New Roman"/>
                <w:sz w:val="24"/>
                <w:szCs w:val="24"/>
                <w:vertAlign w:val="subscript"/>
              </w:rPr>
              <w:t>tabel</w:t>
            </w:r>
          </w:p>
        </w:tc>
        <w:tc>
          <w:tcPr>
            <w:tcW w:w="1323" w:type="dxa"/>
            <w:vAlign w:val="center"/>
          </w:tcPr>
          <w:p w:rsidR="00EC2864" w:rsidRPr="00893DC6" w:rsidRDefault="00EC2864" w:rsidP="003B56A7">
            <w:pPr>
              <w:jc w:val="center"/>
              <w:rPr>
                <w:rFonts w:ascii="Times New Roman" w:hAnsi="Times New Roman"/>
                <w:sz w:val="24"/>
                <w:szCs w:val="24"/>
              </w:rPr>
            </w:pPr>
            <w:r w:rsidRPr="00893DC6">
              <w:rPr>
                <w:rFonts w:ascii="Times New Roman" w:hAnsi="Times New Roman"/>
                <w:sz w:val="24"/>
                <w:szCs w:val="24"/>
              </w:rPr>
              <w:t>Keterangan</w:t>
            </w:r>
          </w:p>
        </w:tc>
      </w:tr>
      <w:tr w:rsidR="00EC2864" w:rsidRPr="00893DC6" w:rsidTr="003C44E7">
        <w:tc>
          <w:tcPr>
            <w:tcW w:w="1843" w:type="dxa"/>
          </w:tcPr>
          <w:p w:rsidR="00EC2864" w:rsidRPr="00893DC6" w:rsidRDefault="00EC2864" w:rsidP="003B56A7">
            <w:pPr>
              <w:jc w:val="both"/>
              <w:rPr>
                <w:rFonts w:ascii="Times New Roman" w:hAnsi="Times New Roman"/>
                <w:sz w:val="24"/>
                <w:szCs w:val="24"/>
              </w:rPr>
            </w:pPr>
            <w:r w:rsidRPr="00893DC6">
              <w:rPr>
                <w:rFonts w:ascii="Times New Roman" w:hAnsi="Times New Roman"/>
                <w:sz w:val="24"/>
                <w:szCs w:val="24"/>
              </w:rPr>
              <w:t>Suasana rumah</w:t>
            </w:r>
          </w:p>
        </w:tc>
        <w:tc>
          <w:tcPr>
            <w:tcW w:w="710" w:type="dxa"/>
          </w:tcPr>
          <w:p w:rsidR="00EC2864" w:rsidRPr="00893DC6" w:rsidRDefault="00EC2864" w:rsidP="003B56A7">
            <w:pPr>
              <w:jc w:val="center"/>
              <w:rPr>
                <w:rFonts w:ascii="Times New Roman" w:hAnsi="Times New Roman"/>
                <w:sz w:val="24"/>
                <w:szCs w:val="24"/>
              </w:rPr>
            </w:pPr>
            <w:r w:rsidRPr="00893DC6">
              <w:rPr>
                <w:rFonts w:ascii="Times New Roman" w:hAnsi="Times New Roman"/>
                <w:sz w:val="24"/>
                <w:szCs w:val="24"/>
              </w:rPr>
              <w:t>1</w:t>
            </w:r>
          </w:p>
          <w:p w:rsidR="00EC2864" w:rsidRPr="00893DC6" w:rsidRDefault="00EC2864" w:rsidP="003B56A7">
            <w:pPr>
              <w:jc w:val="center"/>
              <w:rPr>
                <w:rFonts w:ascii="Times New Roman" w:hAnsi="Times New Roman"/>
                <w:sz w:val="24"/>
                <w:szCs w:val="24"/>
              </w:rPr>
            </w:pPr>
            <w:r w:rsidRPr="00893DC6">
              <w:rPr>
                <w:rFonts w:ascii="Times New Roman" w:hAnsi="Times New Roman"/>
                <w:sz w:val="24"/>
                <w:szCs w:val="24"/>
              </w:rPr>
              <w:t>9</w:t>
            </w:r>
          </w:p>
          <w:p w:rsidR="00EC2864" w:rsidRPr="00893DC6" w:rsidRDefault="00EC2864" w:rsidP="003B56A7">
            <w:pPr>
              <w:jc w:val="center"/>
              <w:rPr>
                <w:rFonts w:ascii="Times New Roman" w:hAnsi="Times New Roman"/>
                <w:sz w:val="24"/>
                <w:szCs w:val="24"/>
              </w:rPr>
            </w:pPr>
            <w:r w:rsidRPr="00893DC6">
              <w:rPr>
                <w:rFonts w:ascii="Times New Roman" w:hAnsi="Times New Roman"/>
                <w:sz w:val="24"/>
                <w:szCs w:val="24"/>
              </w:rPr>
              <w:t>15</w:t>
            </w:r>
          </w:p>
          <w:p w:rsidR="00EC2864" w:rsidRPr="00893DC6" w:rsidRDefault="00EC2864" w:rsidP="003B56A7">
            <w:pPr>
              <w:jc w:val="center"/>
              <w:rPr>
                <w:rFonts w:ascii="Times New Roman" w:hAnsi="Times New Roman"/>
                <w:sz w:val="24"/>
                <w:szCs w:val="24"/>
              </w:rPr>
            </w:pPr>
            <w:r w:rsidRPr="00893DC6">
              <w:rPr>
                <w:rFonts w:ascii="Times New Roman" w:hAnsi="Times New Roman"/>
                <w:sz w:val="24"/>
                <w:szCs w:val="24"/>
              </w:rPr>
              <w:t>19*</w:t>
            </w:r>
          </w:p>
        </w:tc>
        <w:tc>
          <w:tcPr>
            <w:tcW w:w="846" w:type="dxa"/>
          </w:tcPr>
          <w:p w:rsidR="00EC2864" w:rsidRPr="00893DC6" w:rsidRDefault="00EC2864" w:rsidP="003B56A7">
            <w:pPr>
              <w:jc w:val="center"/>
              <w:rPr>
                <w:rFonts w:ascii="Times New Roman" w:hAnsi="Times New Roman"/>
                <w:sz w:val="24"/>
                <w:szCs w:val="24"/>
              </w:rPr>
            </w:pPr>
            <w:r>
              <w:rPr>
                <w:rFonts w:ascii="Times New Roman" w:hAnsi="Times New Roman"/>
                <w:sz w:val="24"/>
                <w:szCs w:val="24"/>
              </w:rPr>
              <w:t>0.</w:t>
            </w:r>
            <w:r w:rsidR="00307EEB">
              <w:rPr>
                <w:rFonts w:ascii="Times New Roman" w:hAnsi="Times New Roman"/>
                <w:sz w:val="24"/>
                <w:szCs w:val="24"/>
              </w:rPr>
              <w:t>68</w:t>
            </w:r>
          </w:p>
          <w:p w:rsidR="00EC2864" w:rsidRPr="00893DC6" w:rsidRDefault="00EC2864" w:rsidP="003B56A7">
            <w:pPr>
              <w:jc w:val="center"/>
              <w:rPr>
                <w:rFonts w:ascii="Times New Roman" w:hAnsi="Times New Roman"/>
                <w:sz w:val="24"/>
                <w:szCs w:val="24"/>
              </w:rPr>
            </w:pPr>
            <w:r>
              <w:rPr>
                <w:rFonts w:ascii="Times New Roman" w:hAnsi="Times New Roman"/>
                <w:sz w:val="24"/>
                <w:szCs w:val="24"/>
              </w:rPr>
              <w:t>0.</w:t>
            </w:r>
            <w:r w:rsidR="00307EEB">
              <w:rPr>
                <w:rFonts w:ascii="Times New Roman" w:hAnsi="Times New Roman"/>
                <w:sz w:val="24"/>
                <w:szCs w:val="24"/>
              </w:rPr>
              <w:t>63</w:t>
            </w:r>
          </w:p>
          <w:p w:rsidR="00EC2864" w:rsidRPr="00893DC6" w:rsidRDefault="00EC2864" w:rsidP="003B56A7">
            <w:pPr>
              <w:jc w:val="center"/>
              <w:rPr>
                <w:rFonts w:ascii="Times New Roman" w:hAnsi="Times New Roman"/>
                <w:sz w:val="24"/>
                <w:szCs w:val="24"/>
              </w:rPr>
            </w:pPr>
            <w:r>
              <w:rPr>
                <w:rFonts w:ascii="Times New Roman" w:hAnsi="Times New Roman"/>
                <w:sz w:val="24"/>
                <w:szCs w:val="24"/>
              </w:rPr>
              <w:t>0.</w:t>
            </w:r>
            <w:r w:rsidR="00307EEB">
              <w:rPr>
                <w:rFonts w:ascii="Times New Roman" w:hAnsi="Times New Roman"/>
                <w:sz w:val="24"/>
                <w:szCs w:val="24"/>
              </w:rPr>
              <w:t>73</w:t>
            </w:r>
          </w:p>
          <w:p w:rsidR="00EC2864" w:rsidRPr="00893DC6" w:rsidRDefault="00EC2864" w:rsidP="003B56A7">
            <w:pPr>
              <w:jc w:val="center"/>
              <w:rPr>
                <w:rFonts w:ascii="Times New Roman" w:hAnsi="Times New Roman"/>
                <w:sz w:val="24"/>
                <w:szCs w:val="24"/>
              </w:rPr>
            </w:pPr>
            <w:r>
              <w:rPr>
                <w:rFonts w:ascii="Times New Roman" w:hAnsi="Times New Roman"/>
                <w:sz w:val="24"/>
                <w:szCs w:val="24"/>
              </w:rPr>
              <w:t>0.</w:t>
            </w:r>
            <w:r w:rsidR="00307EEB">
              <w:rPr>
                <w:rFonts w:ascii="Times New Roman" w:hAnsi="Times New Roman"/>
                <w:sz w:val="24"/>
                <w:szCs w:val="24"/>
              </w:rPr>
              <w:t>56</w:t>
            </w:r>
          </w:p>
        </w:tc>
        <w:tc>
          <w:tcPr>
            <w:tcW w:w="852" w:type="dxa"/>
          </w:tcPr>
          <w:p w:rsidR="00EC2864" w:rsidRDefault="00307EEB" w:rsidP="003B56A7">
            <w:pPr>
              <w:jc w:val="center"/>
              <w:rPr>
                <w:rFonts w:ascii="Times New Roman" w:hAnsi="Times New Roman"/>
                <w:sz w:val="24"/>
                <w:szCs w:val="24"/>
              </w:rPr>
            </w:pPr>
            <w:r>
              <w:rPr>
                <w:rFonts w:ascii="Times New Roman" w:hAnsi="Times New Roman"/>
                <w:sz w:val="24"/>
                <w:szCs w:val="24"/>
              </w:rPr>
              <w:t>0.32</w:t>
            </w:r>
          </w:p>
          <w:p w:rsidR="00EC2864" w:rsidRDefault="00307EEB" w:rsidP="003B56A7">
            <w:pPr>
              <w:jc w:val="center"/>
              <w:rPr>
                <w:rFonts w:ascii="Times New Roman" w:hAnsi="Times New Roman"/>
                <w:sz w:val="24"/>
                <w:szCs w:val="24"/>
              </w:rPr>
            </w:pPr>
            <w:r>
              <w:rPr>
                <w:rFonts w:ascii="Times New Roman" w:hAnsi="Times New Roman"/>
                <w:sz w:val="24"/>
                <w:szCs w:val="24"/>
              </w:rPr>
              <w:t>0.32</w:t>
            </w:r>
          </w:p>
          <w:p w:rsidR="00EC2864" w:rsidRDefault="00307EEB" w:rsidP="003B56A7">
            <w:pPr>
              <w:jc w:val="center"/>
              <w:rPr>
                <w:rFonts w:ascii="Times New Roman" w:hAnsi="Times New Roman"/>
                <w:sz w:val="24"/>
                <w:szCs w:val="24"/>
              </w:rPr>
            </w:pPr>
            <w:r>
              <w:rPr>
                <w:rFonts w:ascii="Times New Roman" w:hAnsi="Times New Roman"/>
                <w:sz w:val="24"/>
                <w:szCs w:val="24"/>
              </w:rPr>
              <w:t>0.32</w:t>
            </w:r>
          </w:p>
          <w:p w:rsidR="00EC2864" w:rsidRPr="00893DC6" w:rsidRDefault="00307EEB" w:rsidP="003B56A7">
            <w:pPr>
              <w:jc w:val="center"/>
              <w:rPr>
                <w:rFonts w:ascii="Times New Roman" w:hAnsi="Times New Roman"/>
                <w:sz w:val="24"/>
                <w:szCs w:val="24"/>
              </w:rPr>
            </w:pPr>
            <w:r>
              <w:rPr>
                <w:rFonts w:ascii="Times New Roman" w:hAnsi="Times New Roman"/>
                <w:sz w:val="24"/>
                <w:szCs w:val="24"/>
              </w:rPr>
              <w:t>0.32</w:t>
            </w:r>
          </w:p>
        </w:tc>
        <w:tc>
          <w:tcPr>
            <w:tcW w:w="1323" w:type="dxa"/>
          </w:tcPr>
          <w:p w:rsidR="00EC2864" w:rsidRPr="00893DC6" w:rsidRDefault="00EC2864" w:rsidP="003B56A7">
            <w:pPr>
              <w:jc w:val="center"/>
              <w:rPr>
                <w:rFonts w:ascii="Times New Roman" w:hAnsi="Times New Roman"/>
                <w:sz w:val="24"/>
                <w:szCs w:val="24"/>
              </w:rPr>
            </w:pPr>
            <w:r w:rsidRPr="00893DC6">
              <w:rPr>
                <w:rFonts w:ascii="Times New Roman" w:hAnsi="Times New Roman"/>
                <w:sz w:val="24"/>
                <w:szCs w:val="24"/>
              </w:rPr>
              <w:t>Valid</w:t>
            </w:r>
          </w:p>
          <w:p w:rsidR="00EC2864" w:rsidRPr="00893DC6" w:rsidRDefault="00EC2864" w:rsidP="003B56A7">
            <w:pPr>
              <w:jc w:val="center"/>
              <w:rPr>
                <w:rFonts w:ascii="Times New Roman" w:hAnsi="Times New Roman"/>
                <w:sz w:val="24"/>
                <w:szCs w:val="24"/>
              </w:rPr>
            </w:pPr>
            <w:r w:rsidRPr="00893DC6">
              <w:rPr>
                <w:rFonts w:ascii="Times New Roman" w:hAnsi="Times New Roman"/>
                <w:sz w:val="24"/>
                <w:szCs w:val="24"/>
              </w:rPr>
              <w:t>Valid</w:t>
            </w:r>
          </w:p>
          <w:p w:rsidR="00EC2864" w:rsidRPr="00893DC6" w:rsidRDefault="00EC2864" w:rsidP="003B56A7">
            <w:pPr>
              <w:jc w:val="center"/>
              <w:rPr>
                <w:rFonts w:ascii="Times New Roman" w:hAnsi="Times New Roman"/>
                <w:sz w:val="24"/>
                <w:szCs w:val="24"/>
              </w:rPr>
            </w:pPr>
            <w:r w:rsidRPr="00893DC6">
              <w:rPr>
                <w:rFonts w:ascii="Times New Roman" w:hAnsi="Times New Roman"/>
                <w:sz w:val="24"/>
                <w:szCs w:val="24"/>
              </w:rPr>
              <w:t>Valid</w:t>
            </w:r>
          </w:p>
          <w:p w:rsidR="00EC2864" w:rsidRPr="00893DC6" w:rsidRDefault="00EC2864" w:rsidP="003B56A7">
            <w:pPr>
              <w:jc w:val="center"/>
              <w:rPr>
                <w:rFonts w:ascii="Times New Roman" w:hAnsi="Times New Roman"/>
                <w:sz w:val="24"/>
                <w:szCs w:val="24"/>
              </w:rPr>
            </w:pPr>
            <w:r w:rsidRPr="00893DC6">
              <w:rPr>
                <w:rFonts w:ascii="Times New Roman" w:hAnsi="Times New Roman"/>
                <w:sz w:val="24"/>
                <w:szCs w:val="24"/>
              </w:rPr>
              <w:t>Valid</w:t>
            </w:r>
          </w:p>
        </w:tc>
      </w:tr>
      <w:tr w:rsidR="00EC2864" w:rsidRPr="00893DC6" w:rsidTr="003C44E7">
        <w:tc>
          <w:tcPr>
            <w:tcW w:w="1843" w:type="dxa"/>
          </w:tcPr>
          <w:p w:rsidR="00EC2864" w:rsidRPr="00893DC6" w:rsidRDefault="00EC2864" w:rsidP="003B56A7">
            <w:pPr>
              <w:jc w:val="both"/>
              <w:rPr>
                <w:rFonts w:ascii="Times New Roman" w:hAnsi="Times New Roman"/>
                <w:sz w:val="24"/>
                <w:szCs w:val="24"/>
              </w:rPr>
            </w:pPr>
            <w:r w:rsidRPr="00893DC6">
              <w:rPr>
                <w:rFonts w:ascii="Times New Roman" w:hAnsi="Times New Roman"/>
                <w:sz w:val="24"/>
                <w:szCs w:val="24"/>
              </w:rPr>
              <w:t xml:space="preserve">Fasilitas </w:t>
            </w:r>
            <w:r w:rsidRPr="00893DC6">
              <w:rPr>
                <w:rFonts w:ascii="Times New Roman" w:hAnsi="Times New Roman"/>
                <w:sz w:val="24"/>
                <w:szCs w:val="24"/>
              </w:rPr>
              <w:lastRenderedPageBreak/>
              <w:t>ekonomi</w:t>
            </w:r>
          </w:p>
        </w:tc>
        <w:tc>
          <w:tcPr>
            <w:tcW w:w="710" w:type="dxa"/>
          </w:tcPr>
          <w:p w:rsidR="00EC2864" w:rsidRPr="00893DC6" w:rsidRDefault="00EC2864" w:rsidP="003B56A7">
            <w:pPr>
              <w:jc w:val="center"/>
              <w:rPr>
                <w:rFonts w:ascii="Times New Roman" w:hAnsi="Times New Roman"/>
                <w:sz w:val="24"/>
                <w:szCs w:val="24"/>
              </w:rPr>
            </w:pPr>
            <w:r w:rsidRPr="00893DC6">
              <w:rPr>
                <w:rFonts w:ascii="Times New Roman" w:hAnsi="Times New Roman"/>
                <w:sz w:val="24"/>
                <w:szCs w:val="24"/>
              </w:rPr>
              <w:lastRenderedPageBreak/>
              <w:t>4*</w:t>
            </w:r>
          </w:p>
          <w:p w:rsidR="00EC2864" w:rsidRPr="00893DC6" w:rsidRDefault="00EC2864" w:rsidP="003B56A7">
            <w:pPr>
              <w:jc w:val="center"/>
              <w:rPr>
                <w:rFonts w:ascii="Times New Roman" w:hAnsi="Times New Roman"/>
                <w:sz w:val="24"/>
                <w:szCs w:val="24"/>
              </w:rPr>
            </w:pPr>
            <w:r w:rsidRPr="00893DC6">
              <w:rPr>
                <w:rFonts w:ascii="Times New Roman" w:hAnsi="Times New Roman"/>
                <w:sz w:val="24"/>
                <w:szCs w:val="24"/>
              </w:rPr>
              <w:lastRenderedPageBreak/>
              <w:t>6</w:t>
            </w:r>
          </w:p>
          <w:p w:rsidR="00EC2864" w:rsidRPr="00893DC6" w:rsidRDefault="00EC2864" w:rsidP="003B56A7">
            <w:pPr>
              <w:jc w:val="center"/>
              <w:rPr>
                <w:rFonts w:ascii="Times New Roman" w:hAnsi="Times New Roman"/>
                <w:sz w:val="24"/>
                <w:szCs w:val="24"/>
              </w:rPr>
            </w:pPr>
            <w:r w:rsidRPr="00893DC6">
              <w:rPr>
                <w:rFonts w:ascii="Times New Roman" w:hAnsi="Times New Roman"/>
                <w:sz w:val="24"/>
                <w:szCs w:val="24"/>
              </w:rPr>
              <w:t>13</w:t>
            </w:r>
          </w:p>
          <w:p w:rsidR="00EC2864" w:rsidRPr="00893DC6" w:rsidRDefault="00EC2864" w:rsidP="003B56A7">
            <w:pPr>
              <w:jc w:val="center"/>
              <w:rPr>
                <w:rFonts w:ascii="Times New Roman" w:hAnsi="Times New Roman"/>
                <w:sz w:val="24"/>
                <w:szCs w:val="24"/>
              </w:rPr>
            </w:pPr>
            <w:r w:rsidRPr="00893DC6">
              <w:rPr>
                <w:rFonts w:ascii="Times New Roman" w:hAnsi="Times New Roman"/>
                <w:sz w:val="24"/>
                <w:szCs w:val="24"/>
              </w:rPr>
              <w:t>23</w:t>
            </w:r>
          </w:p>
        </w:tc>
        <w:tc>
          <w:tcPr>
            <w:tcW w:w="846" w:type="dxa"/>
          </w:tcPr>
          <w:p w:rsidR="00EC2864" w:rsidRPr="00893DC6" w:rsidRDefault="00EC2864" w:rsidP="003B56A7">
            <w:pPr>
              <w:jc w:val="center"/>
              <w:rPr>
                <w:rFonts w:ascii="Times New Roman" w:hAnsi="Times New Roman"/>
                <w:sz w:val="24"/>
                <w:szCs w:val="24"/>
              </w:rPr>
            </w:pPr>
            <w:r>
              <w:rPr>
                <w:rFonts w:ascii="Times New Roman" w:hAnsi="Times New Roman"/>
                <w:sz w:val="24"/>
                <w:szCs w:val="24"/>
              </w:rPr>
              <w:lastRenderedPageBreak/>
              <w:t>0.</w:t>
            </w:r>
            <w:r w:rsidR="00307EEB">
              <w:rPr>
                <w:rFonts w:ascii="Times New Roman" w:hAnsi="Times New Roman"/>
                <w:sz w:val="24"/>
                <w:szCs w:val="24"/>
              </w:rPr>
              <w:t>24</w:t>
            </w:r>
          </w:p>
          <w:p w:rsidR="00EC2864" w:rsidRPr="00893DC6" w:rsidRDefault="00EC2864" w:rsidP="003B56A7">
            <w:pPr>
              <w:jc w:val="center"/>
              <w:rPr>
                <w:rFonts w:ascii="Times New Roman" w:hAnsi="Times New Roman"/>
                <w:sz w:val="24"/>
                <w:szCs w:val="24"/>
              </w:rPr>
            </w:pPr>
            <w:r>
              <w:rPr>
                <w:rFonts w:ascii="Times New Roman" w:hAnsi="Times New Roman"/>
                <w:sz w:val="24"/>
                <w:szCs w:val="24"/>
              </w:rPr>
              <w:lastRenderedPageBreak/>
              <w:t>0.</w:t>
            </w:r>
            <w:r w:rsidR="00307EEB">
              <w:rPr>
                <w:rFonts w:ascii="Times New Roman" w:hAnsi="Times New Roman"/>
                <w:sz w:val="24"/>
                <w:szCs w:val="24"/>
              </w:rPr>
              <w:t>59</w:t>
            </w:r>
          </w:p>
          <w:p w:rsidR="00EC2864" w:rsidRPr="00893DC6" w:rsidRDefault="00EC2864" w:rsidP="003B56A7">
            <w:pPr>
              <w:jc w:val="center"/>
              <w:rPr>
                <w:rFonts w:ascii="Times New Roman" w:hAnsi="Times New Roman"/>
                <w:sz w:val="24"/>
                <w:szCs w:val="24"/>
              </w:rPr>
            </w:pPr>
            <w:r>
              <w:rPr>
                <w:rFonts w:ascii="Times New Roman" w:hAnsi="Times New Roman"/>
                <w:sz w:val="24"/>
                <w:szCs w:val="24"/>
              </w:rPr>
              <w:t>0.</w:t>
            </w:r>
            <w:r w:rsidR="00307EEB">
              <w:rPr>
                <w:rFonts w:ascii="Times New Roman" w:hAnsi="Times New Roman"/>
                <w:sz w:val="24"/>
                <w:szCs w:val="24"/>
              </w:rPr>
              <w:t>27</w:t>
            </w:r>
          </w:p>
          <w:p w:rsidR="00EC2864" w:rsidRPr="00893DC6" w:rsidRDefault="00EC2864" w:rsidP="003B56A7">
            <w:pPr>
              <w:jc w:val="center"/>
              <w:rPr>
                <w:rFonts w:ascii="Times New Roman" w:hAnsi="Times New Roman"/>
                <w:sz w:val="24"/>
                <w:szCs w:val="24"/>
              </w:rPr>
            </w:pPr>
            <w:r>
              <w:rPr>
                <w:rFonts w:ascii="Times New Roman" w:hAnsi="Times New Roman"/>
                <w:sz w:val="24"/>
                <w:szCs w:val="24"/>
              </w:rPr>
              <w:t>0.</w:t>
            </w:r>
            <w:r w:rsidR="00307EEB">
              <w:rPr>
                <w:rFonts w:ascii="Times New Roman" w:hAnsi="Times New Roman"/>
                <w:sz w:val="24"/>
                <w:szCs w:val="24"/>
              </w:rPr>
              <w:t>38</w:t>
            </w:r>
          </w:p>
        </w:tc>
        <w:tc>
          <w:tcPr>
            <w:tcW w:w="852" w:type="dxa"/>
          </w:tcPr>
          <w:p w:rsidR="00EC2864" w:rsidRDefault="00307EEB" w:rsidP="003B56A7">
            <w:pPr>
              <w:jc w:val="center"/>
              <w:rPr>
                <w:rFonts w:ascii="Times New Roman" w:hAnsi="Times New Roman"/>
                <w:sz w:val="24"/>
                <w:szCs w:val="24"/>
              </w:rPr>
            </w:pPr>
            <w:r>
              <w:rPr>
                <w:rFonts w:ascii="Times New Roman" w:hAnsi="Times New Roman"/>
                <w:sz w:val="24"/>
                <w:szCs w:val="24"/>
              </w:rPr>
              <w:lastRenderedPageBreak/>
              <w:t>0.32</w:t>
            </w:r>
          </w:p>
          <w:p w:rsidR="00EC2864" w:rsidRDefault="00307EEB" w:rsidP="003B56A7">
            <w:pPr>
              <w:jc w:val="center"/>
              <w:rPr>
                <w:rFonts w:ascii="Times New Roman" w:hAnsi="Times New Roman"/>
                <w:sz w:val="24"/>
                <w:szCs w:val="24"/>
              </w:rPr>
            </w:pPr>
            <w:r>
              <w:rPr>
                <w:rFonts w:ascii="Times New Roman" w:hAnsi="Times New Roman"/>
                <w:sz w:val="24"/>
                <w:szCs w:val="24"/>
              </w:rPr>
              <w:lastRenderedPageBreak/>
              <w:t>0.32</w:t>
            </w:r>
          </w:p>
          <w:p w:rsidR="00EC2864" w:rsidRDefault="00307EEB" w:rsidP="003B56A7">
            <w:pPr>
              <w:jc w:val="center"/>
              <w:rPr>
                <w:rFonts w:ascii="Times New Roman" w:hAnsi="Times New Roman"/>
                <w:sz w:val="24"/>
                <w:szCs w:val="24"/>
              </w:rPr>
            </w:pPr>
            <w:r>
              <w:rPr>
                <w:rFonts w:ascii="Times New Roman" w:hAnsi="Times New Roman"/>
                <w:sz w:val="24"/>
                <w:szCs w:val="24"/>
              </w:rPr>
              <w:t>0.32</w:t>
            </w:r>
          </w:p>
          <w:p w:rsidR="00EC2864" w:rsidRPr="00893DC6" w:rsidRDefault="00307EEB" w:rsidP="003B56A7">
            <w:pPr>
              <w:jc w:val="center"/>
              <w:rPr>
                <w:rFonts w:ascii="Times New Roman" w:hAnsi="Times New Roman"/>
                <w:sz w:val="24"/>
                <w:szCs w:val="24"/>
              </w:rPr>
            </w:pPr>
            <w:r>
              <w:rPr>
                <w:rFonts w:ascii="Times New Roman" w:hAnsi="Times New Roman"/>
                <w:sz w:val="24"/>
                <w:szCs w:val="24"/>
              </w:rPr>
              <w:t>0.32</w:t>
            </w:r>
          </w:p>
        </w:tc>
        <w:tc>
          <w:tcPr>
            <w:tcW w:w="1323" w:type="dxa"/>
          </w:tcPr>
          <w:p w:rsidR="00EC2864" w:rsidRPr="00893DC6" w:rsidRDefault="00EC2864" w:rsidP="003B56A7">
            <w:pPr>
              <w:jc w:val="center"/>
              <w:rPr>
                <w:rFonts w:ascii="Times New Roman" w:hAnsi="Times New Roman"/>
                <w:sz w:val="24"/>
                <w:szCs w:val="24"/>
              </w:rPr>
            </w:pPr>
            <w:r w:rsidRPr="00893DC6">
              <w:rPr>
                <w:rFonts w:ascii="Times New Roman" w:hAnsi="Times New Roman"/>
                <w:sz w:val="24"/>
                <w:szCs w:val="24"/>
              </w:rPr>
              <w:lastRenderedPageBreak/>
              <w:t>Gugur</w:t>
            </w:r>
          </w:p>
          <w:p w:rsidR="00EC2864" w:rsidRPr="00893DC6" w:rsidRDefault="00EC2864" w:rsidP="003B56A7">
            <w:pPr>
              <w:jc w:val="center"/>
              <w:rPr>
                <w:rFonts w:ascii="Times New Roman" w:hAnsi="Times New Roman"/>
                <w:sz w:val="24"/>
                <w:szCs w:val="24"/>
              </w:rPr>
            </w:pPr>
            <w:r w:rsidRPr="00893DC6">
              <w:rPr>
                <w:rFonts w:ascii="Times New Roman" w:hAnsi="Times New Roman"/>
                <w:sz w:val="24"/>
                <w:szCs w:val="24"/>
              </w:rPr>
              <w:lastRenderedPageBreak/>
              <w:t>Valid</w:t>
            </w:r>
          </w:p>
          <w:p w:rsidR="00EC2864" w:rsidRPr="00893DC6" w:rsidRDefault="00EC2864" w:rsidP="003B56A7">
            <w:pPr>
              <w:jc w:val="center"/>
              <w:rPr>
                <w:rFonts w:ascii="Times New Roman" w:hAnsi="Times New Roman"/>
                <w:sz w:val="24"/>
                <w:szCs w:val="24"/>
              </w:rPr>
            </w:pPr>
            <w:r w:rsidRPr="00893DC6">
              <w:rPr>
                <w:rFonts w:ascii="Times New Roman" w:hAnsi="Times New Roman"/>
                <w:sz w:val="24"/>
                <w:szCs w:val="24"/>
              </w:rPr>
              <w:t>Gugur</w:t>
            </w:r>
          </w:p>
          <w:p w:rsidR="00EC2864" w:rsidRPr="00893DC6" w:rsidRDefault="00EC2864" w:rsidP="003B56A7">
            <w:pPr>
              <w:jc w:val="center"/>
              <w:rPr>
                <w:rFonts w:ascii="Times New Roman" w:hAnsi="Times New Roman"/>
                <w:sz w:val="24"/>
                <w:szCs w:val="24"/>
              </w:rPr>
            </w:pPr>
            <w:r w:rsidRPr="00893DC6">
              <w:rPr>
                <w:rFonts w:ascii="Times New Roman" w:hAnsi="Times New Roman"/>
                <w:sz w:val="24"/>
                <w:szCs w:val="24"/>
              </w:rPr>
              <w:t>Valid</w:t>
            </w:r>
          </w:p>
        </w:tc>
      </w:tr>
      <w:tr w:rsidR="00EC2864" w:rsidRPr="00893DC6" w:rsidTr="003C44E7">
        <w:tc>
          <w:tcPr>
            <w:tcW w:w="1843" w:type="dxa"/>
          </w:tcPr>
          <w:p w:rsidR="00EC2864" w:rsidRPr="00893DC6" w:rsidRDefault="00EC2864" w:rsidP="003B56A7">
            <w:pPr>
              <w:jc w:val="both"/>
              <w:rPr>
                <w:rFonts w:ascii="Times New Roman" w:hAnsi="Times New Roman"/>
                <w:sz w:val="24"/>
                <w:szCs w:val="24"/>
              </w:rPr>
            </w:pPr>
            <w:r w:rsidRPr="00893DC6">
              <w:rPr>
                <w:rFonts w:ascii="Times New Roman" w:hAnsi="Times New Roman"/>
                <w:sz w:val="24"/>
                <w:szCs w:val="24"/>
              </w:rPr>
              <w:lastRenderedPageBreak/>
              <w:t>Cara orang tua melatih anak</w:t>
            </w:r>
          </w:p>
        </w:tc>
        <w:tc>
          <w:tcPr>
            <w:tcW w:w="710" w:type="dxa"/>
          </w:tcPr>
          <w:p w:rsidR="00EC2864" w:rsidRPr="00893DC6" w:rsidRDefault="00EC2864" w:rsidP="003B56A7">
            <w:pPr>
              <w:jc w:val="center"/>
              <w:rPr>
                <w:rFonts w:ascii="Times New Roman" w:hAnsi="Times New Roman"/>
                <w:sz w:val="24"/>
                <w:szCs w:val="24"/>
              </w:rPr>
            </w:pPr>
            <w:r w:rsidRPr="00893DC6">
              <w:rPr>
                <w:rFonts w:ascii="Times New Roman" w:hAnsi="Times New Roman"/>
                <w:sz w:val="24"/>
                <w:szCs w:val="24"/>
              </w:rPr>
              <w:t>8</w:t>
            </w:r>
          </w:p>
          <w:p w:rsidR="00EC2864" w:rsidRPr="00893DC6" w:rsidRDefault="00EC2864" w:rsidP="003B56A7">
            <w:pPr>
              <w:jc w:val="center"/>
              <w:rPr>
                <w:rFonts w:ascii="Times New Roman" w:hAnsi="Times New Roman"/>
                <w:sz w:val="24"/>
                <w:szCs w:val="24"/>
              </w:rPr>
            </w:pPr>
            <w:r w:rsidRPr="00893DC6">
              <w:rPr>
                <w:rFonts w:ascii="Times New Roman" w:hAnsi="Times New Roman"/>
                <w:sz w:val="24"/>
                <w:szCs w:val="24"/>
              </w:rPr>
              <w:t>10*</w:t>
            </w:r>
          </w:p>
          <w:p w:rsidR="00EC2864" w:rsidRPr="00893DC6" w:rsidRDefault="00EC2864" w:rsidP="003B56A7">
            <w:pPr>
              <w:jc w:val="center"/>
              <w:rPr>
                <w:rFonts w:ascii="Times New Roman" w:hAnsi="Times New Roman"/>
                <w:sz w:val="24"/>
                <w:szCs w:val="24"/>
              </w:rPr>
            </w:pPr>
            <w:r w:rsidRPr="00893DC6">
              <w:rPr>
                <w:rFonts w:ascii="Times New Roman" w:hAnsi="Times New Roman"/>
                <w:sz w:val="24"/>
                <w:szCs w:val="24"/>
              </w:rPr>
              <w:t>11</w:t>
            </w:r>
          </w:p>
          <w:p w:rsidR="00EC2864" w:rsidRPr="00893DC6" w:rsidRDefault="00EC2864" w:rsidP="003B56A7">
            <w:pPr>
              <w:jc w:val="center"/>
              <w:rPr>
                <w:rFonts w:ascii="Times New Roman" w:hAnsi="Times New Roman"/>
                <w:sz w:val="24"/>
                <w:szCs w:val="24"/>
              </w:rPr>
            </w:pPr>
            <w:r w:rsidRPr="00893DC6">
              <w:rPr>
                <w:rFonts w:ascii="Times New Roman" w:hAnsi="Times New Roman"/>
                <w:sz w:val="24"/>
                <w:szCs w:val="24"/>
              </w:rPr>
              <w:t>14</w:t>
            </w:r>
          </w:p>
          <w:p w:rsidR="00EC2864" w:rsidRPr="00893DC6" w:rsidRDefault="00EC2864" w:rsidP="003B56A7">
            <w:pPr>
              <w:jc w:val="center"/>
              <w:rPr>
                <w:rFonts w:ascii="Times New Roman" w:hAnsi="Times New Roman"/>
                <w:sz w:val="24"/>
                <w:szCs w:val="24"/>
              </w:rPr>
            </w:pPr>
            <w:r w:rsidRPr="00893DC6">
              <w:rPr>
                <w:rFonts w:ascii="Times New Roman" w:hAnsi="Times New Roman"/>
                <w:sz w:val="24"/>
                <w:szCs w:val="24"/>
              </w:rPr>
              <w:t>22</w:t>
            </w:r>
          </w:p>
          <w:p w:rsidR="00EC2864" w:rsidRPr="00893DC6" w:rsidRDefault="00EC2864" w:rsidP="003B56A7">
            <w:pPr>
              <w:jc w:val="center"/>
              <w:rPr>
                <w:rFonts w:ascii="Times New Roman" w:hAnsi="Times New Roman"/>
                <w:sz w:val="24"/>
                <w:szCs w:val="24"/>
              </w:rPr>
            </w:pPr>
            <w:r w:rsidRPr="00893DC6">
              <w:rPr>
                <w:rFonts w:ascii="Times New Roman" w:hAnsi="Times New Roman"/>
                <w:sz w:val="24"/>
                <w:szCs w:val="24"/>
              </w:rPr>
              <w:t>24</w:t>
            </w:r>
          </w:p>
        </w:tc>
        <w:tc>
          <w:tcPr>
            <w:tcW w:w="846" w:type="dxa"/>
          </w:tcPr>
          <w:p w:rsidR="00EC2864" w:rsidRPr="00893DC6" w:rsidRDefault="00EC2864" w:rsidP="003B56A7">
            <w:pPr>
              <w:jc w:val="center"/>
              <w:rPr>
                <w:rFonts w:ascii="Times New Roman" w:hAnsi="Times New Roman"/>
                <w:sz w:val="24"/>
                <w:szCs w:val="24"/>
              </w:rPr>
            </w:pPr>
            <w:r>
              <w:rPr>
                <w:rFonts w:ascii="Times New Roman" w:hAnsi="Times New Roman"/>
                <w:sz w:val="24"/>
                <w:szCs w:val="24"/>
              </w:rPr>
              <w:t>0.</w:t>
            </w:r>
            <w:r w:rsidR="00307EEB">
              <w:rPr>
                <w:rFonts w:ascii="Times New Roman" w:hAnsi="Times New Roman"/>
                <w:sz w:val="24"/>
                <w:szCs w:val="24"/>
              </w:rPr>
              <w:t>60</w:t>
            </w:r>
          </w:p>
          <w:p w:rsidR="00EC2864" w:rsidRPr="00893DC6" w:rsidRDefault="00EC2864" w:rsidP="003B56A7">
            <w:pPr>
              <w:jc w:val="center"/>
              <w:rPr>
                <w:rFonts w:ascii="Times New Roman" w:hAnsi="Times New Roman"/>
                <w:sz w:val="24"/>
                <w:szCs w:val="24"/>
              </w:rPr>
            </w:pPr>
            <w:r>
              <w:rPr>
                <w:rFonts w:ascii="Times New Roman" w:hAnsi="Times New Roman"/>
                <w:sz w:val="24"/>
                <w:szCs w:val="24"/>
              </w:rPr>
              <w:t>0.</w:t>
            </w:r>
            <w:r w:rsidR="00307EEB">
              <w:rPr>
                <w:rFonts w:ascii="Times New Roman" w:hAnsi="Times New Roman"/>
                <w:sz w:val="24"/>
                <w:szCs w:val="24"/>
              </w:rPr>
              <w:t>19</w:t>
            </w:r>
          </w:p>
          <w:p w:rsidR="00EC2864" w:rsidRPr="00893DC6" w:rsidRDefault="00EC2864" w:rsidP="003B56A7">
            <w:pPr>
              <w:jc w:val="center"/>
              <w:rPr>
                <w:rFonts w:ascii="Times New Roman" w:hAnsi="Times New Roman"/>
                <w:sz w:val="24"/>
                <w:szCs w:val="24"/>
              </w:rPr>
            </w:pPr>
            <w:r>
              <w:rPr>
                <w:rFonts w:ascii="Times New Roman" w:hAnsi="Times New Roman"/>
                <w:sz w:val="24"/>
                <w:szCs w:val="24"/>
              </w:rPr>
              <w:t>0.</w:t>
            </w:r>
            <w:r w:rsidR="00307EEB">
              <w:rPr>
                <w:rFonts w:ascii="Times New Roman" w:hAnsi="Times New Roman"/>
                <w:sz w:val="24"/>
                <w:szCs w:val="24"/>
              </w:rPr>
              <w:t>63</w:t>
            </w:r>
          </w:p>
          <w:p w:rsidR="00EC2864" w:rsidRPr="00893DC6" w:rsidRDefault="00EC2864" w:rsidP="003B56A7">
            <w:pPr>
              <w:jc w:val="center"/>
              <w:rPr>
                <w:rFonts w:ascii="Times New Roman" w:hAnsi="Times New Roman"/>
                <w:sz w:val="24"/>
                <w:szCs w:val="24"/>
              </w:rPr>
            </w:pPr>
            <w:r>
              <w:rPr>
                <w:rFonts w:ascii="Times New Roman" w:hAnsi="Times New Roman"/>
                <w:sz w:val="24"/>
                <w:szCs w:val="24"/>
              </w:rPr>
              <w:t>0.</w:t>
            </w:r>
            <w:r w:rsidR="00307EEB">
              <w:rPr>
                <w:rFonts w:ascii="Times New Roman" w:hAnsi="Times New Roman"/>
                <w:sz w:val="24"/>
                <w:szCs w:val="24"/>
              </w:rPr>
              <w:t>43</w:t>
            </w:r>
          </w:p>
          <w:p w:rsidR="00EC2864" w:rsidRPr="00893DC6" w:rsidRDefault="00EC2864" w:rsidP="003B56A7">
            <w:pPr>
              <w:jc w:val="center"/>
              <w:rPr>
                <w:rFonts w:ascii="Times New Roman" w:hAnsi="Times New Roman"/>
                <w:sz w:val="24"/>
                <w:szCs w:val="24"/>
              </w:rPr>
            </w:pPr>
            <w:r>
              <w:rPr>
                <w:rFonts w:ascii="Times New Roman" w:hAnsi="Times New Roman"/>
                <w:sz w:val="24"/>
                <w:szCs w:val="24"/>
              </w:rPr>
              <w:t>0.</w:t>
            </w:r>
            <w:r w:rsidR="00307EEB">
              <w:rPr>
                <w:rFonts w:ascii="Times New Roman" w:hAnsi="Times New Roman"/>
                <w:sz w:val="24"/>
                <w:szCs w:val="24"/>
              </w:rPr>
              <w:t>30</w:t>
            </w:r>
          </w:p>
          <w:p w:rsidR="00EC2864" w:rsidRPr="00893DC6" w:rsidRDefault="00EC2864" w:rsidP="003B56A7">
            <w:pPr>
              <w:jc w:val="center"/>
              <w:rPr>
                <w:rFonts w:ascii="Times New Roman" w:hAnsi="Times New Roman"/>
                <w:sz w:val="24"/>
                <w:szCs w:val="24"/>
              </w:rPr>
            </w:pPr>
            <w:r>
              <w:rPr>
                <w:rFonts w:ascii="Times New Roman" w:hAnsi="Times New Roman"/>
                <w:sz w:val="24"/>
                <w:szCs w:val="24"/>
              </w:rPr>
              <w:t>0.</w:t>
            </w:r>
            <w:r w:rsidR="00307EEB">
              <w:rPr>
                <w:rFonts w:ascii="Times New Roman" w:hAnsi="Times New Roman"/>
                <w:sz w:val="24"/>
                <w:szCs w:val="24"/>
              </w:rPr>
              <w:t>22</w:t>
            </w:r>
          </w:p>
        </w:tc>
        <w:tc>
          <w:tcPr>
            <w:tcW w:w="852" w:type="dxa"/>
          </w:tcPr>
          <w:p w:rsidR="00EC2864" w:rsidRDefault="00307EEB" w:rsidP="003B56A7">
            <w:pPr>
              <w:jc w:val="center"/>
              <w:rPr>
                <w:rFonts w:ascii="Times New Roman" w:hAnsi="Times New Roman"/>
                <w:sz w:val="24"/>
                <w:szCs w:val="24"/>
              </w:rPr>
            </w:pPr>
            <w:r>
              <w:rPr>
                <w:rFonts w:ascii="Times New Roman" w:hAnsi="Times New Roman"/>
                <w:sz w:val="24"/>
                <w:szCs w:val="24"/>
              </w:rPr>
              <w:t>0.32</w:t>
            </w:r>
          </w:p>
          <w:p w:rsidR="00EC2864" w:rsidRDefault="00307EEB" w:rsidP="003B56A7">
            <w:pPr>
              <w:jc w:val="center"/>
              <w:rPr>
                <w:rFonts w:ascii="Times New Roman" w:hAnsi="Times New Roman"/>
                <w:sz w:val="24"/>
                <w:szCs w:val="24"/>
              </w:rPr>
            </w:pPr>
            <w:r>
              <w:rPr>
                <w:rFonts w:ascii="Times New Roman" w:hAnsi="Times New Roman"/>
                <w:sz w:val="24"/>
                <w:szCs w:val="24"/>
              </w:rPr>
              <w:t>0.32</w:t>
            </w:r>
          </w:p>
          <w:p w:rsidR="00EC2864" w:rsidRDefault="00307EEB" w:rsidP="003B56A7">
            <w:pPr>
              <w:jc w:val="center"/>
              <w:rPr>
                <w:rFonts w:ascii="Times New Roman" w:hAnsi="Times New Roman"/>
                <w:sz w:val="24"/>
                <w:szCs w:val="24"/>
              </w:rPr>
            </w:pPr>
            <w:r>
              <w:rPr>
                <w:rFonts w:ascii="Times New Roman" w:hAnsi="Times New Roman"/>
                <w:sz w:val="24"/>
                <w:szCs w:val="24"/>
              </w:rPr>
              <w:t>0.32</w:t>
            </w:r>
          </w:p>
          <w:p w:rsidR="00EC2864" w:rsidRDefault="00307EEB" w:rsidP="003B56A7">
            <w:pPr>
              <w:jc w:val="center"/>
              <w:rPr>
                <w:rFonts w:ascii="Times New Roman" w:hAnsi="Times New Roman"/>
                <w:sz w:val="24"/>
                <w:szCs w:val="24"/>
              </w:rPr>
            </w:pPr>
            <w:r>
              <w:rPr>
                <w:rFonts w:ascii="Times New Roman" w:hAnsi="Times New Roman"/>
                <w:sz w:val="24"/>
                <w:szCs w:val="24"/>
              </w:rPr>
              <w:t>0.32</w:t>
            </w:r>
          </w:p>
          <w:p w:rsidR="00EC2864" w:rsidRDefault="00307EEB" w:rsidP="003B56A7">
            <w:pPr>
              <w:jc w:val="center"/>
              <w:rPr>
                <w:rFonts w:ascii="Times New Roman" w:hAnsi="Times New Roman"/>
                <w:sz w:val="24"/>
                <w:szCs w:val="24"/>
              </w:rPr>
            </w:pPr>
            <w:r>
              <w:rPr>
                <w:rFonts w:ascii="Times New Roman" w:hAnsi="Times New Roman"/>
                <w:sz w:val="24"/>
                <w:szCs w:val="24"/>
              </w:rPr>
              <w:t>0.32</w:t>
            </w:r>
          </w:p>
          <w:p w:rsidR="00EC2864" w:rsidRPr="00893DC6" w:rsidRDefault="00307EEB" w:rsidP="003B56A7">
            <w:pPr>
              <w:jc w:val="center"/>
              <w:rPr>
                <w:rFonts w:ascii="Times New Roman" w:hAnsi="Times New Roman"/>
                <w:sz w:val="24"/>
                <w:szCs w:val="24"/>
              </w:rPr>
            </w:pPr>
            <w:r>
              <w:rPr>
                <w:rFonts w:ascii="Times New Roman" w:hAnsi="Times New Roman"/>
                <w:sz w:val="24"/>
                <w:szCs w:val="24"/>
              </w:rPr>
              <w:t>0.32</w:t>
            </w:r>
          </w:p>
        </w:tc>
        <w:tc>
          <w:tcPr>
            <w:tcW w:w="1323" w:type="dxa"/>
          </w:tcPr>
          <w:p w:rsidR="00EC2864" w:rsidRPr="00893DC6" w:rsidRDefault="00EC2864" w:rsidP="003B56A7">
            <w:pPr>
              <w:jc w:val="center"/>
              <w:rPr>
                <w:rFonts w:ascii="Times New Roman" w:hAnsi="Times New Roman"/>
                <w:sz w:val="24"/>
                <w:szCs w:val="24"/>
              </w:rPr>
            </w:pPr>
            <w:r w:rsidRPr="00893DC6">
              <w:rPr>
                <w:rFonts w:ascii="Times New Roman" w:hAnsi="Times New Roman"/>
                <w:sz w:val="24"/>
                <w:szCs w:val="24"/>
              </w:rPr>
              <w:t>Valid</w:t>
            </w:r>
          </w:p>
          <w:p w:rsidR="00EC2864" w:rsidRPr="00893DC6" w:rsidRDefault="00EC2864" w:rsidP="003B56A7">
            <w:pPr>
              <w:jc w:val="center"/>
              <w:rPr>
                <w:rFonts w:ascii="Times New Roman" w:hAnsi="Times New Roman"/>
                <w:sz w:val="24"/>
                <w:szCs w:val="24"/>
              </w:rPr>
            </w:pPr>
            <w:r w:rsidRPr="00893DC6">
              <w:rPr>
                <w:rFonts w:ascii="Times New Roman" w:hAnsi="Times New Roman"/>
                <w:sz w:val="24"/>
                <w:szCs w:val="24"/>
              </w:rPr>
              <w:t>Gugur</w:t>
            </w:r>
          </w:p>
          <w:p w:rsidR="00EC2864" w:rsidRPr="00893DC6" w:rsidRDefault="00EC2864" w:rsidP="003B56A7">
            <w:pPr>
              <w:jc w:val="center"/>
              <w:rPr>
                <w:rFonts w:ascii="Times New Roman" w:hAnsi="Times New Roman"/>
                <w:sz w:val="24"/>
                <w:szCs w:val="24"/>
              </w:rPr>
            </w:pPr>
            <w:r w:rsidRPr="00893DC6">
              <w:rPr>
                <w:rFonts w:ascii="Times New Roman" w:hAnsi="Times New Roman"/>
                <w:sz w:val="24"/>
                <w:szCs w:val="24"/>
              </w:rPr>
              <w:t>Valid</w:t>
            </w:r>
          </w:p>
          <w:p w:rsidR="00EC2864" w:rsidRPr="00893DC6" w:rsidRDefault="00EC2864" w:rsidP="003B56A7">
            <w:pPr>
              <w:jc w:val="center"/>
              <w:rPr>
                <w:rFonts w:ascii="Times New Roman" w:hAnsi="Times New Roman"/>
                <w:sz w:val="24"/>
                <w:szCs w:val="24"/>
              </w:rPr>
            </w:pPr>
            <w:r w:rsidRPr="00893DC6">
              <w:rPr>
                <w:rFonts w:ascii="Times New Roman" w:hAnsi="Times New Roman"/>
                <w:sz w:val="24"/>
                <w:szCs w:val="24"/>
              </w:rPr>
              <w:t>Valid</w:t>
            </w:r>
          </w:p>
          <w:p w:rsidR="00EC2864" w:rsidRPr="00893DC6" w:rsidRDefault="00EC2864" w:rsidP="003B56A7">
            <w:pPr>
              <w:jc w:val="center"/>
              <w:rPr>
                <w:rFonts w:ascii="Times New Roman" w:hAnsi="Times New Roman"/>
                <w:sz w:val="24"/>
                <w:szCs w:val="24"/>
              </w:rPr>
            </w:pPr>
            <w:r w:rsidRPr="00893DC6">
              <w:rPr>
                <w:rFonts w:ascii="Times New Roman" w:hAnsi="Times New Roman"/>
                <w:sz w:val="24"/>
                <w:szCs w:val="24"/>
              </w:rPr>
              <w:t>Gugur</w:t>
            </w:r>
          </w:p>
          <w:p w:rsidR="00EC2864" w:rsidRPr="00893DC6" w:rsidRDefault="00EC2864" w:rsidP="003B56A7">
            <w:pPr>
              <w:jc w:val="center"/>
              <w:rPr>
                <w:rFonts w:ascii="Times New Roman" w:hAnsi="Times New Roman"/>
                <w:sz w:val="24"/>
                <w:szCs w:val="24"/>
              </w:rPr>
            </w:pPr>
            <w:r w:rsidRPr="00893DC6">
              <w:rPr>
                <w:rFonts w:ascii="Times New Roman" w:hAnsi="Times New Roman"/>
                <w:sz w:val="24"/>
                <w:szCs w:val="24"/>
              </w:rPr>
              <w:t>Gugur</w:t>
            </w:r>
          </w:p>
        </w:tc>
      </w:tr>
      <w:tr w:rsidR="00EC2864" w:rsidRPr="00893DC6" w:rsidTr="003C44E7">
        <w:tc>
          <w:tcPr>
            <w:tcW w:w="1843" w:type="dxa"/>
          </w:tcPr>
          <w:p w:rsidR="00EC2864" w:rsidRPr="00893DC6" w:rsidRDefault="00EC2864" w:rsidP="003B56A7">
            <w:pPr>
              <w:jc w:val="both"/>
              <w:rPr>
                <w:rFonts w:ascii="Times New Roman" w:hAnsi="Times New Roman"/>
                <w:sz w:val="24"/>
                <w:szCs w:val="24"/>
              </w:rPr>
            </w:pPr>
            <w:r w:rsidRPr="00893DC6">
              <w:rPr>
                <w:rFonts w:ascii="Times New Roman" w:hAnsi="Times New Roman"/>
                <w:sz w:val="24"/>
                <w:szCs w:val="24"/>
              </w:rPr>
              <w:t>Sikap orang tua terhadap anak</w:t>
            </w:r>
          </w:p>
        </w:tc>
        <w:tc>
          <w:tcPr>
            <w:tcW w:w="710" w:type="dxa"/>
          </w:tcPr>
          <w:p w:rsidR="00EC2864" w:rsidRPr="00893DC6" w:rsidRDefault="00EC2864" w:rsidP="003B56A7">
            <w:pPr>
              <w:jc w:val="center"/>
              <w:rPr>
                <w:rFonts w:ascii="Times New Roman" w:hAnsi="Times New Roman"/>
                <w:sz w:val="24"/>
                <w:szCs w:val="24"/>
              </w:rPr>
            </w:pPr>
            <w:r w:rsidRPr="00893DC6">
              <w:rPr>
                <w:rFonts w:ascii="Times New Roman" w:hAnsi="Times New Roman"/>
                <w:sz w:val="24"/>
                <w:szCs w:val="24"/>
              </w:rPr>
              <w:t>2*</w:t>
            </w:r>
          </w:p>
          <w:p w:rsidR="00EC2864" w:rsidRPr="00893DC6" w:rsidRDefault="00EC2864" w:rsidP="003B56A7">
            <w:pPr>
              <w:jc w:val="center"/>
              <w:rPr>
                <w:rFonts w:ascii="Times New Roman" w:hAnsi="Times New Roman"/>
                <w:sz w:val="24"/>
                <w:szCs w:val="24"/>
              </w:rPr>
            </w:pPr>
            <w:r w:rsidRPr="00893DC6">
              <w:rPr>
                <w:rFonts w:ascii="Times New Roman" w:hAnsi="Times New Roman"/>
                <w:sz w:val="24"/>
                <w:szCs w:val="24"/>
              </w:rPr>
              <w:t>16</w:t>
            </w:r>
          </w:p>
          <w:p w:rsidR="00EC2864" w:rsidRPr="00893DC6" w:rsidRDefault="00EC2864" w:rsidP="003B56A7">
            <w:pPr>
              <w:jc w:val="center"/>
              <w:rPr>
                <w:rFonts w:ascii="Times New Roman" w:hAnsi="Times New Roman"/>
                <w:sz w:val="24"/>
                <w:szCs w:val="24"/>
              </w:rPr>
            </w:pPr>
            <w:r w:rsidRPr="00893DC6">
              <w:rPr>
                <w:rFonts w:ascii="Times New Roman" w:hAnsi="Times New Roman"/>
                <w:sz w:val="24"/>
                <w:szCs w:val="24"/>
              </w:rPr>
              <w:t>20</w:t>
            </w:r>
          </w:p>
          <w:p w:rsidR="00EC2864" w:rsidRPr="00893DC6" w:rsidRDefault="00EC2864" w:rsidP="003B56A7">
            <w:pPr>
              <w:jc w:val="center"/>
              <w:rPr>
                <w:rFonts w:ascii="Times New Roman" w:hAnsi="Times New Roman"/>
                <w:sz w:val="24"/>
                <w:szCs w:val="24"/>
              </w:rPr>
            </w:pPr>
            <w:r w:rsidRPr="00893DC6">
              <w:rPr>
                <w:rFonts w:ascii="Times New Roman" w:hAnsi="Times New Roman"/>
                <w:sz w:val="24"/>
                <w:szCs w:val="24"/>
              </w:rPr>
              <w:t>17*</w:t>
            </w:r>
          </w:p>
        </w:tc>
        <w:tc>
          <w:tcPr>
            <w:tcW w:w="846" w:type="dxa"/>
          </w:tcPr>
          <w:p w:rsidR="00EC2864" w:rsidRPr="00893DC6" w:rsidRDefault="00EC2864" w:rsidP="003B56A7">
            <w:pPr>
              <w:jc w:val="center"/>
              <w:rPr>
                <w:rFonts w:ascii="Times New Roman" w:hAnsi="Times New Roman"/>
                <w:sz w:val="24"/>
                <w:szCs w:val="24"/>
              </w:rPr>
            </w:pPr>
            <w:r>
              <w:rPr>
                <w:rFonts w:ascii="Times New Roman" w:hAnsi="Times New Roman"/>
                <w:sz w:val="24"/>
                <w:szCs w:val="24"/>
              </w:rPr>
              <w:t>0.</w:t>
            </w:r>
            <w:r w:rsidR="00307EEB">
              <w:rPr>
                <w:rFonts w:ascii="Times New Roman" w:hAnsi="Times New Roman"/>
                <w:sz w:val="24"/>
                <w:szCs w:val="24"/>
              </w:rPr>
              <w:t>02</w:t>
            </w:r>
          </w:p>
          <w:p w:rsidR="00EC2864" w:rsidRPr="00893DC6" w:rsidRDefault="00EC2864" w:rsidP="003B56A7">
            <w:pPr>
              <w:jc w:val="center"/>
              <w:rPr>
                <w:rFonts w:ascii="Times New Roman" w:hAnsi="Times New Roman"/>
                <w:sz w:val="24"/>
                <w:szCs w:val="24"/>
              </w:rPr>
            </w:pPr>
            <w:r>
              <w:rPr>
                <w:rFonts w:ascii="Times New Roman" w:hAnsi="Times New Roman"/>
                <w:sz w:val="24"/>
                <w:szCs w:val="24"/>
              </w:rPr>
              <w:t>0.</w:t>
            </w:r>
            <w:r w:rsidR="00307EEB">
              <w:rPr>
                <w:rFonts w:ascii="Times New Roman" w:hAnsi="Times New Roman"/>
                <w:sz w:val="24"/>
                <w:szCs w:val="24"/>
              </w:rPr>
              <w:t>57</w:t>
            </w:r>
          </w:p>
          <w:p w:rsidR="00EC2864" w:rsidRPr="00893DC6" w:rsidRDefault="00EC2864" w:rsidP="003B56A7">
            <w:pPr>
              <w:jc w:val="center"/>
              <w:rPr>
                <w:rFonts w:ascii="Times New Roman" w:hAnsi="Times New Roman"/>
                <w:sz w:val="24"/>
                <w:szCs w:val="24"/>
              </w:rPr>
            </w:pPr>
            <w:r>
              <w:rPr>
                <w:rFonts w:ascii="Times New Roman" w:hAnsi="Times New Roman"/>
                <w:sz w:val="24"/>
                <w:szCs w:val="24"/>
              </w:rPr>
              <w:t>0.</w:t>
            </w:r>
            <w:r w:rsidR="00307EEB">
              <w:rPr>
                <w:rFonts w:ascii="Times New Roman" w:hAnsi="Times New Roman"/>
                <w:sz w:val="24"/>
                <w:szCs w:val="24"/>
              </w:rPr>
              <w:t>56</w:t>
            </w:r>
          </w:p>
          <w:p w:rsidR="00EC2864" w:rsidRPr="00893DC6" w:rsidRDefault="00EC2864" w:rsidP="003B56A7">
            <w:pPr>
              <w:jc w:val="center"/>
              <w:rPr>
                <w:rFonts w:ascii="Times New Roman" w:hAnsi="Times New Roman"/>
                <w:sz w:val="24"/>
                <w:szCs w:val="24"/>
              </w:rPr>
            </w:pPr>
            <w:r>
              <w:rPr>
                <w:rFonts w:ascii="Times New Roman" w:hAnsi="Times New Roman"/>
                <w:sz w:val="24"/>
                <w:szCs w:val="24"/>
              </w:rPr>
              <w:t>0.</w:t>
            </w:r>
            <w:r w:rsidR="00307EEB">
              <w:rPr>
                <w:rFonts w:ascii="Times New Roman" w:hAnsi="Times New Roman"/>
                <w:sz w:val="24"/>
                <w:szCs w:val="24"/>
              </w:rPr>
              <w:t>27</w:t>
            </w:r>
          </w:p>
        </w:tc>
        <w:tc>
          <w:tcPr>
            <w:tcW w:w="852" w:type="dxa"/>
          </w:tcPr>
          <w:p w:rsidR="00EC2864" w:rsidRDefault="00307EEB" w:rsidP="003B56A7">
            <w:pPr>
              <w:jc w:val="center"/>
              <w:rPr>
                <w:rFonts w:ascii="Times New Roman" w:hAnsi="Times New Roman"/>
                <w:sz w:val="24"/>
                <w:szCs w:val="24"/>
              </w:rPr>
            </w:pPr>
            <w:r>
              <w:rPr>
                <w:rFonts w:ascii="Times New Roman" w:hAnsi="Times New Roman"/>
                <w:sz w:val="24"/>
                <w:szCs w:val="24"/>
              </w:rPr>
              <w:t>0.32</w:t>
            </w:r>
          </w:p>
          <w:p w:rsidR="00EC2864" w:rsidRDefault="00EC2864" w:rsidP="003B56A7">
            <w:pPr>
              <w:jc w:val="center"/>
              <w:rPr>
                <w:rFonts w:ascii="Times New Roman" w:hAnsi="Times New Roman"/>
                <w:sz w:val="24"/>
                <w:szCs w:val="24"/>
              </w:rPr>
            </w:pPr>
            <w:r>
              <w:rPr>
                <w:rFonts w:ascii="Times New Roman" w:hAnsi="Times New Roman"/>
                <w:sz w:val="24"/>
                <w:szCs w:val="24"/>
              </w:rPr>
              <w:t>0.3</w:t>
            </w:r>
            <w:r w:rsidR="00307EEB">
              <w:rPr>
                <w:rFonts w:ascii="Times New Roman" w:hAnsi="Times New Roman"/>
                <w:sz w:val="24"/>
                <w:szCs w:val="24"/>
              </w:rPr>
              <w:t>2</w:t>
            </w:r>
          </w:p>
          <w:p w:rsidR="00EC2864" w:rsidRDefault="00307EEB" w:rsidP="003B56A7">
            <w:pPr>
              <w:jc w:val="center"/>
              <w:rPr>
                <w:rFonts w:ascii="Times New Roman" w:hAnsi="Times New Roman"/>
                <w:sz w:val="24"/>
                <w:szCs w:val="24"/>
              </w:rPr>
            </w:pPr>
            <w:r>
              <w:rPr>
                <w:rFonts w:ascii="Times New Roman" w:hAnsi="Times New Roman"/>
                <w:sz w:val="24"/>
                <w:szCs w:val="24"/>
              </w:rPr>
              <w:t>0.32</w:t>
            </w:r>
          </w:p>
          <w:p w:rsidR="00EC2864" w:rsidRPr="00893DC6" w:rsidRDefault="00307EEB" w:rsidP="003B56A7">
            <w:pPr>
              <w:jc w:val="center"/>
              <w:rPr>
                <w:rFonts w:ascii="Times New Roman" w:hAnsi="Times New Roman"/>
                <w:sz w:val="24"/>
                <w:szCs w:val="24"/>
              </w:rPr>
            </w:pPr>
            <w:r>
              <w:rPr>
                <w:rFonts w:ascii="Times New Roman" w:hAnsi="Times New Roman"/>
                <w:sz w:val="24"/>
                <w:szCs w:val="24"/>
              </w:rPr>
              <w:t>0.32</w:t>
            </w:r>
          </w:p>
        </w:tc>
        <w:tc>
          <w:tcPr>
            <w:tcW w:w="1323" w:type="dxa"/>
          </w:tcPr>
          <w:p w:rsidR="00EC2864" w:rsidRPr="00893DC6" w:rsidRDefault="00EC2864" w:rsidP="003B56A7">
            <w:pPr>
              <w:jc w:val="center"/>
              <w:rPr>
                <w:rFonts w:ascii="Times New Roman" w:hAnsi="Times New Roman"/>
                <w:sz w:val="24"/>
                <w:szCs w:val="24"/>
              </w:rPr>
            </w:pPr>
            <w:r w:rsidRPr="00893DC6">
              <w:rPr>
                <w:rFonts w:ascii="Times New Roman" w:hAnsi="Times New Roman"/>
                <w:sz w:val="24"/>
                <w:szCs w:val="24"/>
              </w:rPr>
              <w:t>Gugur</w:t>
            </w:r>
          </w:p>
          <w:p w:rsidR="00EC2864" w:rsidRPr="00893DC6" w:rsidRDefault="00EC2864" w:rsidP="003B56A7">
            <w:pPr>
              <w:jc w:val="center"/>
              <w:rPr>
                <w:rFonts w:ascii="Times New Roman" w:hAnsi="Times New Roman"/>
                <w:sz w:val="24"/>
                <w:szCs w:val="24"/>
              </w:rPr>
            </w:pPr>
            <w:r w:rsidRPr="00893DC6">
              <w:rPr>
                <w:rFonts w:ascii="Times New Roman" w:hAnsi="Times New Roman"/>
                <w:sz w:val="24"/>
                <w:szCs w:val="24"/>
              </w:rPr>
              <w:t>Valid</w:t>
            </w:r>
          </w:p>
          <w:p w:rsidR="00EC2864" w:rsidRPr="00893DC6" w:rsidRDefault="00EC2864" w:rsidP="003B56A7">
            <w:pPr>
              <w:jc w:val="center"/>
              <w:rPr>
                <w:rFonts w:ascii="Times New Roman" w:hAnsi="Times New Roman"/>
                <w:sz w:val="24"/>
                <w:szCs w:val="24"/>
              </w:rPr>
            </w:pPr>
            <w:r w:rsidRPr="00893DC6">
              <w:rPr>
                <w:rFonts w:ascii="Times New Roman" w:hAnsi="Times New Roman"/>
                <w:sz w:val="24"/>
                <w:szCs w:val="24"/>
              </w:rPr>
              <w:t>Valid</w:t>
            </w:r>
          </w:p>
          <w:p w:rsidR="00EC2864" w:rsidRPr="00893DC6" w:rsidRDefault="00EC2864" w:rsidP="003B56A7">
            <w:pPr>
              <w:jc w:val="center"/>
              <w:rPr>
                <w:rFonts w:ascii="Times New Roman" w:hAnsi="Times New Roman"/>
                <w:sz w:val="24"/>
                <w:szCs w:val="24"/>
              </w:rPr>
            </w:pPr>
            <w:r w:rsidRPr="00893DC6">
              <w:rPr>
                <w:rFonts w:ascii="Times New Roman" w:hAnsi="Times New Roman"/>
                <w:sz w:val="24"/>
                <w:szCs w:val="24"/>
              </w:rPr>
              <w:t>Gugur</w:t>
            </w:r>
          </w:p>
        </w:tc>
      </w:tr>
      <w:tr w:rsidR="00EC2864" w:rsidRPr="00893DC6" w:rsidTr="003C44E7">
        <w:tc>
          <w:tcPr>
            <w:tcW w:w="1843" w:type="dxa"/>
          </w:tcPr>
          <w:p w:rsidR="00EC2864" w:rsidRPr="00893DC6" w:rsidRDefault="00EC2864" w:rsidP="003B56A7">
            <w:pPr>
              <w:jc w:val="both"/>
              <w:rPr>
                <w:rFonts w:ascii="Times New Roman" w:hAnsi="Times New Roman"/>
                <w:sz w:val="24"/>
                <w:szCs w:val="24"/>
              </w:rPr>
            </w:pPr>
            <w:r w:rsidRPr="00893DC6">
              <w:rPr>
                <w:rFonts w:ascii="Times New Roman" w:hAnsi="Times New Roman"/>
                <w:sz w:val="24"/>
                <w:szCs w:val="24"/>
              </w:rPr>
              <w:t>Saling menghormati antara orang tua dan anak</w:t>
            </w:r>
          </w:p>
        </w:tc>
        <w:tc>
          <w:tcPr>
            <w:tcW w:w="710" w:type="dxa"/>
          </w:tcPr>
          <w:p w:rsidR="00EC2864" w:rsidRPr="00893DC6" w:rsidRDefault="00EC2864" w:rsidP="003B56A7">
            <w:pPr>
              <w:jc w:val="center"/>
              <w:rPr>
                <w:rFonts w:ascii="Times New Roman" w:hAnsi="Times New Roman"/>
                <w:sz w:val="24"/>
                <w:szCs w:val="24"/>
              </w:rPr>
            </w:pPr>
            <w:r w:rsidRPr="00893DC6">
              <w:rPr>
                <w:rFonts w:ascii="Times New Roman" w:hAnsi="Times New Roman"/>
                <w:sz w:val="24"/>
                <w:szCs w:val="24"/>
              </w:rPr>
              <w:t>3</w:t>
            </w:r>
          </w:p>
          <w:p w:rsidR="00EC2864" w:rsidRPr="00893DC6" w:rsidRDefault="00EC2864" w:rsidP="003B56A7">
            <w:pPr>
              <w:jc w:val="center"/>
              <w:rPr>
                <w:rFonts w:ascii="Times New Roman" w:hAnsi="Times New Roman"/>
                <w:sz w:val="24"/>
                <w:szCs w:val="24"/>
              </w:rPr>
            </w:pPr>
            <w:r w:rsidRPr="00893DC6">
              <w:rPr>
                <w:rFonts w:ascii="Times New Roman" w:hAnsi="Times New Roman"/>
                <w:sz w:val="24"/>
                <w:szCs w:val="24"/>
              </w:rPr>
              <w:t>7*</w:t>
            </w:r>
          </w:p>
          <w:p w:rsidR="00EC2864" w:rsidRPr="00893DC6" w:rsidRDefault="00EC2864" w:rsidP="003B56A7">
            <w:pPr>
              <w:jc w:val="center"/>
              <w:rPr>
                <w:rFonts w:ascii="Times New Roman" w:hAnsi="Times New Roman"/>
                <w:sz w:val="24"/>
                <w:szCs w:val="24"/>
              </w:rPr>
            </w:pPr>
            <w:r w:rsidRPr="00893DC6">
              <w:rPr>
                <w:rFonts w:ascii="Times New Roman" w:hAnsi="Times New Roman"/>
                <w:sz w:val="24"/>
                <w:szCs w:val="24"/>
              </w:rPr>
              <w:t>18</w:t>
            </w:r>
          </w:p>
          <w:p w:rsidR="00EC2864" w:rsidRPr="00893DC6" w:rsidRDefault="00EC2864" w:rsidP="003B56A7">
            <w:pPr>
              <w:jc w:val="center"/>
              <w:rPr>
                <w:rFonts w:ascii="Times New Roman" w:hAnsi="Times New Roman"/>
                <w:sz w:val="24"/>
                <w:szCs w:val="24"/>
              </w:rPr>
            </w:pPr>
            <w:r w:rsidRPr="00893DC6">
              <w:rPr>
                <w:rFonts w:ascii="Times New Roman" w:hAnsi="Times New Roman"/>
                <w:sz w:val="24"/>
                <w:szCs w:val="24"/>
              </w:rPr>
              <w:t>21</w:t>
            </w:r>
          </w:p>
        </w:tc>
        <w:tc>
          <w:tcPr>
            <w:tcW w:w="846" w:type="dxa"/>
          </w:tcPr>
          <w:p w:rsidR="00EC2864" w:rsidRPr="00893DC6" w:rsidRDefault="00EC2864" w:rsidP="003B56A7">
            <w:pPr>
              <w:jc w:val="center"/>
              <w:rPr>
                <w:rFonts w:ascii="Times New Roman" w:hAnsi="Times New Roman"/>
                <w:sz w:val="24"/>
                <w:szCs w:val="24"/>
              </w:rPr>
            </w:pPr>
            <w:r>
              <w:rPr>
                <w:rFonts w:ascii="Times New Roman" w:hAnsi="Times New Roman"/>
                <w:sz w:val="24"/>
                <w:szCs w:val="24"/>
              </w:rPr>
              <w:t>0.</w:t>
            </w:r>
            <w:r w:rsidR="00307EEB">
              <w:rPr>
                <w:rFonts w:ascii="Times New Roman" w:hAnsi="Times New Roman"/>
                <w:sz w:val="24"/>
                <w:szCs w:val="24"/>
              </w:rPr>
              <w:t>57</w:t>
            </w:r>
          </w:p>
          <w:p w:rsidR="00EC2864" w:rsidRPr="00893DC6" w:rsidRDefault="00EC2864" w:rsidP="003B56A7">
            <w:pPr>
              <w:jc w:val="center"/>
              <w:rPr>
                <w:rFonts w:ascii="Times New Roman" w:hAnsi="Times New Roman"/>
                <w:sz w:val="24"/>
                <w:szCs w:val="24"/>
              </w:rPr>
            </w:pPr>
            <w:r>
              <w:rPr>
                <w:rFonts w:ascii="Times New Roman" w:hAnsi="Times New Roman"/>
                <w:sz w:val="24"/>
                <w:szCs w:val="24"/>
              </w:rPr>
              <w:t>0.</w:t>
            </w:r>
            <w:r w:rsidR="00307EEB">
              <w:rPr>
                <w:rFonts w:ascii="Times New Roman" w:hAnsi="Times New Roman"/>
                <w:sz w:val="24"/>
                <w:szCs w:val="24"/>
              </w:rPr>
              <w:t>66</w:t>
            </w:r>
          </w:p>
          <w:p w:rsidR="00EC2864" w:rsidRPr="00893DC6" w:rsidRDefault="00EC2864" w:rsidP="003B56A7">
            <w:pPr>
              <w:jc w:val="center"/>
              <w:rPr>
                <w:rFonts w:ascii="Times New Roman" w:hAnsi="Times New Roman"/>
                <w:sz w:val="24"/>
                <w:szCs w:val="24"/>
              </w:rPr>
            </w:pPr>
            <w:r>
              <w:rPr>
                <w:rFonts w:ascii="Times New Roman" w:hAnsi="Times New Roman"/>
                <w:sz w:val="24"/>
                <w:szCs w:val="24"/>
              </w:rPr>
              <w:t>0.</w:t>
            </w:r>
            <w:r w:rsidR="00307EEB">
              <w:rPr>
                <w:rFonts w:ascii="Times New Roman" w:hAnsi="Times New Roman"/>
                <w:sz w:val="24"/>
                <w:szCs w:val="24"/>
              </w:rPr>
              <w:t>35</w:t>
            </w:r>
          </w:p>
          <w:p w:rsidR="00EC2864" w:rsidRPr="00893DC6" w:rsidRDefault="00EC2864" w:rsidP="003B56A7">
            <w:pPr>
              <w:jc w:val="center"/>
              <w:rPr>
                <w:rFonts w:ascii="Times New Roman" w:hAnsi="Times New Roman"/>
                <w:sz w:val="24"/>
                <w:szCs w:val="24"/>
              </w:rPr>
            </w:pPr>
            <w:r>
              <w:rPr>
                <w:rFonts w:ascii="Times New Roman" w:hAnsi="Times New Roman"/>
                <w:sz w:val="24"/>
                <w:szCs w:val="24"/>
              </w:rPr>
              <w:t>0.</w:t>
            </w:r>
            <w:r w:rsidR="00307EEB">
              <w:rPr>
                <w:rFonts w:ascii="Times New Roman" w:hAnsi="Times New Roman"/>
                <w:sz w:val="24"/>
                <w:szCs w:val="24"/>
              </w:rPr>
              <w:t>48</w:t>
            </w:r>
          </w:p>
        </w:tc>
        <w:tc>
          <w:tcPr>
            <w:tcW w:w="852" w:type="dxa"/>
          </w:tcPr>
          <w:p w:rsidR="00EC2864" w:rsidRDefault="00307EEB" w:rsidP="003B56A7">
            <w:pPr>
              <w:jc w:val="center"/>
              <w:rPr>
                <w:rFonts w:ascii="Times New Roman" w:hAnsi="Times New Roman"/>
                <w:sz w:val="24"/>
                <w:szCs w:val="24"/>
              </w:rPr>
            </w:pPr>
            <w:r>
              <w:rPr>
                <w:rFonts w:ascii="Times New Roman" w:hAnsi="Times New Roman"/>
                <w:sz w:val="24"/>
                <w:szCs w:val="24"/>
              </w:rPr>
              <w:t>0.32</w:t>
            </w:r>
          </w:p>
          <w:p w:rsidR="00EC2864" w:rsidRDefault="00307EEB" w:rsidP="003B56A7">
            <w:pPr>
              <w:jc w:val="center"/>
              <w:rPr>
                <w:rFonts w:ascii="Times New Roman" w:hAnsi="Times New Roman"/>
                <w:sz w:val="24"/>
                <w:szCs w:val="24"/>
              </w:rPr>
            </w:pPr>
            <w:r>
              <w:rPr>
                <w:rFonts w:ascii="Times New Roman" w:hAnsi="Times New Roman"/>
                <w:sz w:val="24"/>
                <w:szCs w:val="24"/>
              </w:rPr>
              <w:t>0.32</w:t>
            </w:r>
          </w:p>
          <w:p w:rsidR="00EC2864" w:rsidRDefault="00307EEB" w:rsidP="003B56A7">
            <w:pPr>
              <w:jc w:val="center"/>
              <w:rPr>
                <w:rFonts w:ascii="Times New Roman" w:hAnsi="Times New Roman"/>
                <w:sz w:val="24"/>
                <w:szCs w:val="24"/>
              </w:rPr>
            </w:pPr>
            <w:r>
              <w:rPr>
                <w:rFonts w:ascii="Times New Roman" w:hAnsi="Times New Roman"/>
                <w:sz w:val="24"/>
                <w:szCs w:val="24"/>
              </w:rPr>
              <w:t>0.32</w:t>
            </w:r>
          </w:p>
          <w:p w:rsidR="00EC2864" w:rsidRPr="00893DC6" w:rsidRDefault="00307EEB" w:rsidP="003B56A7">
            <w:pPr>
              <w:jc w:val="center"/>
              <w:rPr>
                <w:rFonts w:ascii="Times New Roman" w:hAnsi="Times New Roman"/>
                <w:sz w:val="24"/>
                <w:szCs w:val="24"/>
              </w:rPr>
            </w:pPr>
            <w:r>
              <w:rPr>
                <w:rFonts w:ascii="Times New Roman" w:hAnsi="Times New Roman"/>
                <w:sz w:val="24"/>
                <w:szCs w:val="24"/>
              </w:rPr>
              <w:t>0.32</w:t>
            </w:r>
          </w:p>
        </w:tc>
        <w:tc>
          <w:tcPr>
            <w:tcW w:w="1323" w:type="dxa"/>
          </w:tcPr>
          <w:p w:rsidR="00EC2864" w:rsidRPr="00893DC6" w:rsidRDefault="00EC2864" w:rsidP="003B56A7">
            <w:pPr>
              <w:jc w:val="center"/>
              <w:rPr>
                <w:rFonts w:ascii="Times New Roman" w:hAnsi="Times New Roman"/>
                <w:sz w:val="24"/>
                <w:szCs w:val="24"/>
              </w:rPr>
            </w:pPr>
            <w:r w:rsidRPr="00893DC6">
              <w:rPr>
                <w:rFonts w:ascii="Times New Roman" w:hAnsi="Times New Roman"/>
                <w:sz w:val="24"/>
                <w:szCs w:val="24"/>
              </w:rPr>
              <w:t>Valid</w:t>
            </w:r>
          </w:p>
          <w:p w:rsidR="00EC2864" w:rsidRPr="00893DC6" w:rsidRDefault="00EC2864" w:rsidP="003B56A7">
            <w:pPr>
              <w:jc w:val="center"/>
              <w:rPr>
                <w:rFonts w:ascii="Times New Roman" w:hAnsi="Times New Roman"/>
                <w:sz w:val="24"/>
                <w:szCs w:val="24"/>
              </w:rPr>
            </w:pPr>
            <w:r w:rsidRPr="00893DC6">
              <w:rPr>
                <w:rFonts w:ascii="Times New Roman" w:hAnsi="Times New Roman"/>
                <w:sz w:val="24"/>
                <w:szCs w:val="24"/>
              </w:rPr>
              <w:t>Valid</w:t>
            </w:r>
          </w:p>
          <w:p w:rsidR="00EC2864" w:rsidRPr="00893DC6" w:rsidRDefault="00EC2864" w:rsidP="003B56A7">
            <w:pPr>
              <w:jc w:val="center"/>
              <w:rPr>
                <w:rFonts w:ascii="Times New Roman" w:hAnsi="Times New Roman"/>
                <w:sz w:val="24"/>
                <w:szCs w:val="24"/>
              </w:rPr>
            </w:pPr>
            <w:r w:rsidRPr="00893DC6">
              <w:rPr>
                <w:rFonts w:ascii="Times New Roman" w:hAnsi="Times New Roman"/>
                <w:sz w:val="24"/>
                <w:szCs w:val="24"/>
              </w:rPr>
              <w:t>Valid</w:t>
            </w:r>
          </w:p>
          <w:p w:rsidR="00EC2864" w:rsidRPr="00893DC6" w:rsidRDefault="00EC2864" w:rsidP="003B56A7">
            <w:pPr>
              <w:jc w:val="center"/>
              <w:rPr>
                <w:rFonts w:ascii="Times New Roman" w:hAnsi="Times New Roman"/>
                <w:sz w:val="24"/>
                <w:szCs w:val="24"/>
              </w:rPr>
            </w:pPr>
            <w:r w:rsidRPr="00893DC6">
              <w:rPr>
                <w:rFonts w:ascii="Times New Roman" w:hAnsi="Times New Roman"/>
                <w:sz w:val="24"/>
                <w:szCs w:val="24"/>
              </w:rPr>
              <w:t>Valid</w:t>
            </w:r>
          </w:p>
        </w:tc>
      </w:tr>
      <w:tr w:rsidR="00EC2864" w:rsidRPr="00893DC6" w:rsidTr="003C44E7">
        <w:tc>
          <w:tcPr>
            <w:tcW w:w="1843" w:type="dxa"/>
          </w:tcPr>
          <w:p w:rsidR="00EC2864" w:rsidRPr="00893DC6" w:rsidRDefault="00EC2864" w:rsidP="003B56A7">
            <w:pPr>
              <w:jc w:val="both"/>
              <w:rPr>
                <w:rFonts w:ascii="Times New Roman" w:hAnsi="Times New Roman"/>
                <w:sz w:val="24"/>
                <w:szCs w:val="24"/>
              </w:rPr>
            </w:pPr>
            <w:r w:rsidRPr="00893DC6">
              <w:rPr>
                <w:rFonts w:ascii="Times New Roman" w:hAnsi="Times New Roman"/>
                <w:sz w:val="24"/>
                <w:szCs w:val="24"/>
              </w:rPr>
              <w:t>Mewujudkan kepercayaan</w:t>
            </w:r>
          </w:p>
        </w:tc>
        <w:tc>
          <w:tcPr>
            <w:tcW w:w="710" w:type="dxa"/>
          </w:tcPr>
          <w:p w:rsidR="00EC2864" w:rsidRPr="00893DC6" w:rsidRDefault="00EC2864" w:rsidP="003B56A7">
            <w:pPr>
              <w:jc w:val="center"/>
              <w:rPr>
                <w:rFonts w:ascii="Times New Roman" w:hAnsi="Times New Roman"/>
                <w:sz w:val="24"/>
                <w:szCs w:val="24"/>
              </w:rPr>
            </w:pPr>
            <w:r w:rsidRPr="00893DC6">
              <w:rPr>
                <w:rFonts w:ascii="Times New Roman" w:hAnsi="Times New Roman"/>
                <w:sz w:val="24"/>
                <w:szCs w:val="24"/>
              </w:rPr>
              <w:t>5*</w:t>
            </w:r>
          </w:p>
          <w:p w:rsidR="00EC2864" w:rsidRPr="00893DC6" w:rsidRDefault="00EC2864" w:rsidP="003B56A7">
            <w:pPr>
              <w:jc w:val="center"/>
              <w:rPr>
                <w:rFonts w:ascii="Times New Roman" w:hAnsi="Times New Roman"/>
                <w:sz w:val="24"/>
                <w:szCs w:val="24"/>
              </w:rPr>
            </w:pPr>
            <w:r w:rsidRPr="00893DC6">
              <w:rPr>
                <w:rFonts w:ascii="Times New Roman" w:hAnsi="Times New Roman"/>
                <w:sz w:val="24"/>
                <w:szCs w:val="24"/>
              </w:rPr>
              <w:t>12</w:t>
            </w:r>
          </w:p>
          <w:p w:rsidR="00EC2864" w:rsidRPr="00893DC6" w:rsidRDefault="00EC2864" w:rsidP="003B56A7">
            <w:pPr>
              <w:jc w:val="center"/>
              <w:rPr>
                <w:rFonts w:ascii="Times New Roman" w:hAnsi="Times New Roman"/>
                <w:sz w:val="24"/>
                <w:szCs w:val="24"/>
              </w:rPr>
            </w:pPr>
            <w:r w:rsidRPr="00893DC6">
              <w:rPr>
                <w:rFonts w:ascii="Times New Roman" w:hAnsi="Times New Roman"/>
                <w:sz w:val="24"/>
                <w:szCs w:val="24"/>
              </w:rPr>
              <w:t>25</w:t>
            </w:r>
          </w:p>
        </w:tc>
        <w:tc>
          <w:tcPr>
            <w:tcW w:w="846" w:type="dxa"/>
          </w:tcPr>
          <w:p w:rsidR="00EC2864" w:rsidRPr="00893DC6" w:rsidRDefault="00EC2864" w:rsidP="003B56A7">
            <w:pPr>
              <w:jc w:val="center"/>
              <w:rPr>
                <w:rFonts w:ascii="Times New Roman" w:hAnsi="Times New Roman"/>
                <w:sz w:val="24"/>
                <w:szCs w:val="24"/>
              </w:rPr>
            </w:pPr>
            <w:r>
              <w:rPr>
                <w:rFonts w:ascii="Times New Roman" w:hAnsi="Times New Roman"/>
                <w:sz w:val="24"/>
                <w:szCs w:val="24"/>
              </w:rPr>
              <w:t>0.</w:t>
            </w:r>
            <w:r w:rsidR="00307EEB">
              <w:rPr>
                <w:rFonts w:ascii="Times New Roman" w:hAnsi="Times New Roman"/>
                <w:sz w:val="24"/>
                <w:szCs w:val="24"/>
              </w:rPr>
              <w:t>46</w:t>
            </w:r>
          </w:p>
          <w:p w:rsidR="00EC2864" w:rsidRPr="00893DC6" w:rsidRDefault="00EC2864" w:rsidP="003B56A7">
            <w:pPr>
              <w:jc w:val="center"/>
              <w:rPr>
                <w:rFonts w:ascii="Times New Roman" w:hAnsi="Times New Roman"/>
                <w:sz w:val="24"/>
                <w:szCs w:val="24"/>
              </w:rPr>
            </w:pPr>
            <w:r>
              <w:rPr>
                <w:rFonts w:ascii="Times New Roman" w:hAnsi="Times New Roman"/>
                <w:sz w:val="24"/>
                <w:szCs w:val="24"/>
              </w:rPr>
              <w:t>0.</w:t>
            </w:r>
            <w:r w:rsidR="00307EEB">
              <w:rPr>
                <w:rFonts w:ascii="Times New Roman" w:hAnsi="Times New Roman"/>
                <w:sz w:val="24"/>
                <w:szCs w:val="24"/>
              </w:rPr>
              <w:t>62</w:t>
            </w:r>
          </w:p>
          <w:p w:rsidR="00EC2864" w:rsidRPr="00893DC6" w:rsidRDefault="00EC2864" w:rsidP="003B56A7">
            <w:pPr>
              <w:jc w:val="center"/>
              <w:rPr>
                <w:rFonts w:ascii="Times New Roman" w:hAnsi="Times New Roman"/>
                <w:sz w:val="24"/>
                <w:szCs w:val="24"/>
              </w:rPr>
            </w:pPr>
            <w:r>
              <w:rPr>
                <w:rFonts w:ascii="Times New Roman" w:hAnsi="Times New Roman"/>
                <w:sz w:val="24"/>
                <w:szCs w:val="24"/>
              </w:rPr>
              <w:t>0.</w:t>
            </w:r>
            <w:r w:rsidR="00307EEB">
              <w:rPr>
                <w:rFonts w:ascii="Times New Roman" w:hAnsi="Times New Roman"/>
                <w:sz w:val="24"/>
                <w:szCs w:val="24"/>
              </w:rPr>
              <w:t>65</w:t>
            </w:r>
          </w:p>
        </w:tc>
        <w:tc>
          <w:tcPr>
            <w:tcW w:w="852" w:type="dxa"/>
          </w:tcPr>
          <w:p w:rsidR="00EC2864" w:rsidRDefault="00307EEB" w:rsidP="003B56A7">
            <w:pPr>
              <w:jc w:val="center"/>
              <w:rPr>
                <w:rFonts w:ascii="Times New Roman" w:hAnsi="Times New Roman"/>
                <w:sz w:val="24"/>
                <w:szCs w:val="24"/>
              </w:rPr>
            </w:pPr>
            <w:r>
              <w:rPr>
                <w:rFonts w:ascii="Times New Roman" w:hAnsi="Times New Roman"/>
                <w:sz w:val="24"/>
                <w:szCs w:val="24"/>
              </w:rPr>
              <w:t>0.32</w:t>
            </w:r>
          </w:p>
          <w:p w:rsidR="00EC2864" w:rsidRDefault="00307EEB" w:rsidP="003B56A7">
            <w:pPr>
              <w:jc w:val="center"/>
              <w:rPr>
                <w:rFonts w:ascii="Times New Roman" w:hAnsi="Times New Roman"/>
                <w:sz w:val="24"/>
                <w:szCs w:val="24"/>
              </w:rPr>
            </w:pPr>
            <w:r>
              <w:rPr>
                <w:rFonts w:ascii="Times New Roman" w:hAnsi="Times New Roman"/>
                <w:sz w:val="24"/>
                <w:szCs w:val="24"/>
              </w:rPr>
              <w:t>0.32</w:t>
            </w:r>
          </w:p>
          <w:p w:rsidR="00EC2864" w:rsidRPr="00893DC6" w:rsidRDefault="00307EEB" w:rsidP="003B56A7">
            <w:pPr>
              <w:jc w:val="center"/>
              <w:rPr>
                <w:rFonts w:ascii="Times New Roman" w:hAnsi="Times New Roman"/>
                <w:sz w:val="24"/>
                <w:szCs w:val="24"/>
              </w:rPr>
            </w:pPr>
            <w:r>
              <w:rPr>
                <w:rFonts w:ascii="Times New Roman" w:hAnsi="Times New Roman"/>
                <w:sz w:val="24"/>
                <w:szCs w:val="24"/>
              </w:rPr>
              <w:t>0.32</w:t>
            </w:r>
          </w:p>
        </w:tc>
        <w:tc>
          <w:tcPr>
            <w:tcW w:w="1323" w:type="dxa"/>
          </w:tcPr>
          <w:p w:rsidR="00EC2864" w:rsidRPr="00893DC6" w:rsidRDefault="00EC2864" w:rsidP="003B56A7">
            <w:pPr>
              <w:jc w:val="center"/>
              <w:rPr>
                <w:rFonts w:ascii="Times New Roman" w:hAnsi="Times New Roman"/>
                <w:sz w:val="24"/>
                <w:szCs w:val="24"/>
              </w:rPr>
            </w:pPr>
            <w:r w:rsidRPr="00893DC6">
              <w:rPr>
                <w:rFonts w:ascii="Times New Roman" w:hAnsi="Times New Roman"/>
                <w:sz w:val="24"/>
                <w:szCs w:val="24"/>
              </w:rPr>
              <w:t>Valid</w:t>
            </w:r>
          </w:p>
          <w:p w:rsidR="00EC2864" w:rsidRPr="00893DC6" w:rsidRDefault="00EC2864" w:rsidP="003B56A7">
            <w:pPr>
              <w:jc w:val="center"/>
              <w:rPr>
                <w:rFonts w:ascii="Times New Roman" w:hAnsi="Times New Roman"/>
                <w:sz w:val="24"/>
                <w:szCs w:val="24"/>
              </w:rPr>
            </w:pPr>
            <w:r w:rsidRPr="00893DC6">
              <w:rPr>
                <w:rFonts w:ascii="Times New Roman" w:hAnsi="Times New Roman"/>
                <w:sz w:val="24"/>
                <w:szCs w:val="24"/>
              </w:rPr>
              <w:t>Valid</w:t>
            </w:r>
          </w:p>
          <w:p w:rsidR="00EC2864" w:rsidRPr="00893DC6" w:rsidRDefault="00EC2864" w:rsidP="003B56A7">
            <w:pPr>
              <w:jc w:val="center"/>
              <w:rPr>
                <w:rFonts w:ascii="Times New Roman" w:hAnsi="Times New Roman"/>
                <w:sz w:val="24"/>
                <w:szCs w:val="24"/>
              </w:rPr>
            </w:pPr>
            <w:r w:rsidRPr="00893DC6">
              <w:rPr>
                <w:rFonts w:ascii="Times New Roman" w:hAnsi="Times New Roman"/>
                <w:sz w:val="24"/>
                <w:szCs w:val="24"/>
              </w:rPr>
              <w:t>Valid</w:t>
            </w:r>
          </w:p>
        </w:tc>
      </w:tr>
    </w:tbl>
    <w:p w:rsidR="004D165E" w:rsidRPr="007103BC" w:rsidRDefault="0067215C" w:rsidP="00307EEB">
      <w:pPr>
        <w:pStyle w:val="ListParagraph"/>
        <w:spacing w:line="480" w:lineRule="auto"/>
        <w:ind w:left="1418"/>
        <w:jc w:val="both"/>
        <w:rPr>
          <w:rFonts w:ascii="Times New Roman" w:hAnsi="Times New Roman"/>
          <w:sz w:val="24"/>
          <w:szCs w:val="24"/>
        </w:rPr>
      </w:pPr>
      <w:r w:rsidRPr="007103BC">
        <w:rPr>
          <w:rFonts w:ascii="Times New Roman" w:hAnsi="Times New Roman"/>
          <w:sz w:val="24"/>
          <w:szCs w:val="24"/>
        </w:rPr>
        <w:t>(*) Pernyataan Negatif.</w:t>
      </w:r>
    </w:p>
    <w:p w:rsidR="004D165E" w:rsidRPr="007103BC" w:rsidRDefault="00532606" w:rsidP="00307EEB">
      <w:pPr>
        <w:pStyle w:val="ListParagraph"/>
        <w:numPr>
          <w:ilvl w:val="0"/>
          <w:numId w:val="1"/>
        </w:numPr>
        <w:spacing w:before="480" w:after="100" w:afterAutospacing="1" w:line="480" w:lineRule="auto"/>
        <w:ind w:left="1276" w:hanging="357"/>
        <w:jc w:val="both"/>
        <w:rPr>
          <w:rFonts w:asciiTheme="majorBidi" w:hAnsiTheme="majorBidi"/>
          <w:sz w:val="24"/>
          <w:szCs w:val="24"/>
        </w:rPr>
      </w:pPr>
      <w:r>
        <w:rPr>
          <w:rFonts w:ascii="Times New Roman" w:hAnsi="Times New Roman"/>
          <w:sz w:val="24"/>
          <w:szCs w:val="24"/>
        </w:rPr>
        <w:t>Uji Re</w:t>
      </w:r>
      <w:r w:rsidR="004D165E" w:rsidRPr="007103BC">
        <w:rPr>
          <w:rFonts w:ascii="Times New Roman" w:hAnsi="Times New Roman"/>
          <w:sz w:val="24"/>
          <w:szCs w:val="24"/>
        </w:rPr>
        <w:t>li</w:t>
      </w:r>
      <w:r>
        <w:rPr>
          <w:rFonts w:ascii="Times New Roman" w:hAnsi="Times New Roman"/>
          <w:sz w:val="24"/>
          <w:szCs w:val="24"/>
        </w:rPr>
        <w:t>a</w:t>
      </w:r>
      <w:r w:rsidR="004D165E" w:rsidRPr="007103BC">
        <w:rPr>
          <w:rFonts w:ascii="Times New Roman" w:hAnsi="Times New Roman"/>
          <w:sz w:val="24"/>
          <w:szCs w:val="24"/>
        </w:rPr>
        <w:t>bilitas</w:t>
      </w:r>
    </w:p>
    <w:p w:rsidR="004D165E" w:rsidRPr="007103BC" w:rsidRDefault="004D165E" w:rsidP="00A70309">
      <w:pPr>
        <w:pStyle w:val="ListParagraph"/>
        <w:spacing w:after="0" w:line="480" w:lineRule="auto"/>
        <w:ind w:left="1418" w:firstLine="720"/>
        <w:jc w:val="both"/>
        <w:rPr>
          <w:rFonts w:ascii="Times New Roman" w:hAnsi="Times New Roman"/>
          <w:sz w:val="24"/>
          <w:szCs w:val="24"/>
        </w:rPr>
      </w:pPr>
      <w:r w:rsidRPr="007103BC">
        <w:rPr>
          <w:rFonts w:ascii="Times New Roman" w:hAnsi="Times New Roman"/>
          <w:sz w:val="24"/>
          <w:szCs w:val="24"/>
        </w:rPr>
        <w:t xml:space="preserve">Uji reliabilitas dimaksudkan untuk menguji dan mengetahui derajat keajegan suatu alat ukur. Suatu instrumen dikatakan reliabel jika instrumen tersebut memberikan hasil yang tetap walaupun dilakukan dalam beberapa kali dalam waktu yang berlainan. Untuk menguji reliabilitas instrumen menggunakan rumus </w:t>
      </w:r>
      <w:r w:rsidRPr="007103BC">
        <w:rPr>
          <w:rFonts w:ascii="Times New Roman" w:hAnsi="Times New Roman"/>
          <w:i/>
          <w:iCs/>
          <w:sz w:val="24"/>
          <w:szCs w:val="24"/>
        </w:rPr>
        <w:t>Alpha</w:t>
      </w:r>
      <w:r w:rsidRPr="007103BC">
        <w:rPr>
          <w:rFonts w:ascii="Times New Roman" w:hAnsi="Times New Roman"/>
          <w:sz w:val="24"/>
          <w:szCs w:val="24"/>
        </w:rPr>
        <w:t xml:space="preserve">. Adapun rumus </w:t>
      </w:r>
      <w:r w:rsidRPr="007103BC">
        <w:rPr>
          <w:rFonts w:ascii="Times New Roman" w:hAnsi="Times New Roman"/>
          <w:i/>
          <w:iCs/>
          <w:sz w:val="24"/>
          <w:szCs w:val="24"/>
        </w:rPr>
        <w:t>Alpha</w:t>
      </w:r>
      <w:r w:rsidRPr="007103BC">
        <w:rPr>
          <w:rFonts w:ascii="Times New Roman" w:hAnsi="Times New Roman"/>
          <w:sz w:val="24"/>
          <w:szCs w:val="24"/>
        </w:rPr>
        <w:t xml:space="preserve"> adalah sebagai berikut:</w:t>
      </w:r>
    </w:p>
    <w:p w:rsidR="004D165E" w:rsidRPr="007103BC" w:rsidRDefault="00EA514E" w:rsidP="004D165E">
      <w:pPr>
        <w:pStyle w:val="ListParagraph"/>
        <w:spacing w:after="0" w:line="480" w:lineRule="auto"/>
        <w:ind w:left="851"/>
        <w:jc w:val="both"/>
        <w:rPr>
          <w:rFonts w:ascii="Times New Roman" w:eastAsiaTheme="minorEastAsia" w:hAnsi="Times New Roman"/>
          <w:i/>
          <w:sz w:val="24"/>
          <w:szCs w:val="24"/>
        </w:rPr>
      </w:pPr>
      <m:oMathPara>
        <m:oMathParaPr>
          <m:jc m:val="center"/>
        </m:oMathParaPr>
        <m:oMath>
          <m:sSub>
            <m:sSubPr>
              <m:ctrlPr>
                <w:rPr>
                  <w:rFonts w:ascii="Cambria Math" w:hAnsi="Cambria Math"/>
                  <w:i/>
                </w:rPr>
              </m:ctrlPr>
            </m:sSubPr>
            <m:e>
              <m:r>
                <w:rPr>
                  <w:rFonts w:ascii="Cambria Math" w:hAnsi="Cambria Math" w:cs="Cambria Math"/>
                  <w:sz w:val="24"/>
                  <w:szCs w:val="24"/>
                </w:rPr>
                <m:t>r</m:t>
              </m:r>
            </m:e>
            <m:sub>
              <m:r>
                <w:rPr>
                  <w:rFonts w:ascii="Cambria Math" w:hAnsi="Cambria Math"/>
                  <w:sz w:val="24"/>
                  <w:szCs w:val="24"/>
                </w:rPr>
                <m:t>11</m:t>
              </m:r>
            </m:sub>
          </m:sSub>
          <m:r>
            <w:rPr>
              <w:rFonts w:ascii="Cambria Math" w:hAnsi="Cambria Math"/>
              <w:sz w:val="24"/>
              <w:szCs w:val="24"/>
            </w:rPr>
            <m:t>=</m:t>
          </m:r>
          <m:d>
            <m:dPr>
              <m:ctrlPr>
                <w:rPr>
                  <w:rFonts w:ascii="Cambria Math" w:hAnsi="Cambria Math"/>
                  <w:i/>
                </w:rPr>
              </m:ctrlPr>
            </m:dPr>
            <m:e>
              <m:f>
                <m:fPr>
                  <m:ctrlPr>
                    <w:rPr>
                      <w:rFonts w:ascii="Cambria Math" w:hAnsi="Cambria Math"/>
                      <w:i/>
                    </w:rPr>
                  </m:ctrlPr>
                </m:fPr>
                <m:num>
                  <m:r>
                    <w:rPr>
                      <w:rFonts w:ascii="Cambria Math" w:hAnsi="Cambria Math" w:cs="Cambria Math"/>
                      <w:sz w:val="24"/>
                      <w:szCs w:val="24"/>
                    </w:rPr>
                    <m:t>k</m:t>
                  </m:r>
                </m:num>
                <m:den>
                  <m:r>
                    <w:rPr>
                      <w:rFonts w:ascii="Cambria Math" w:hAnsi="Cambria Math" w:cs="Cambria Math"/>
                      <w:sz w:val="24"/>
                      <w:szCs w:val="24"/>
                    </w:rPr>
                    <m:t>k-1</m:t>
                  </m:r>
                </m:den>
              </m:f>
            </m:e>
          </m:d>
          <m:d>
            <m:dPr>
              <m:ctrlPr>
                <w:rPr>
                  <w:rFonts w:ascii="Cambria Math" w:hAnsi="Cambria Math"/>
                  <w:i/>
                </w:rPr>
              </m:ctrlPr>
            </m:dPr>
            <m:e>
              <m:r>
                <w:rPr>
                  <w:rFonts w:ascii="Cambria Math" w:hAnsi="Cambria Math" w:cs="Cambria Math"/>
                  <w:sz w:val="24"/>
                  <w:szCs w:val="24"/>
                </w:rPr>
                <m:t>1-</m:t>
              </m:r>
              <m:f>
                <m:fPr>
                  <m:ctrlPr>
                    <w:rPr>
                      <w:rFonts w:ascii="Cambria Math" w:hAnsi="Cambria Math"/>
                      <w:i/>
                    </w:rPr>
                  </m:ctrlPr>
                </m:fPr>
                <m:num>
                  <m:sSub>
                    <m:sSubPr>
                      <m:ctrlPr>
                        <w:rPr>
                          <w:rFonts w:ascii="Cambria Math" w:hAnsi="Cambria Math"/>
                          <w:i/>
                        </w:rPr>
                      </m:ctrlPr>
                    </m:sSubPr>
                    <m:e>
                      <m:r>
                        <w:rPr>
                          <w:rFonts w:ascii="Cambria Math" w:hAnsi="Cambria Math" w:cs="Cambria Math"/>
                          <w:sz w:val="24"/>
                          <w:szCs w:val="24"/>
                        </w:rPr>
                        <m:t>∑σ</m:t>
                      </m:r>
                    </m:e>
                    <m:sub>
                      <m:sSup>
                        <m:sSupPr>
                          <m:ctrlPr>
                            <w:rPr>
                              <w:rFonts w:ascii="Cambria Math" w:hAnsi="Cambria Math"/>
                              <w:i/>
                            </w:rPr>
                          </m:ctrlPr>
                        </m:sSupPr>
                        <m:e>
                          <m:r>
                            <w:rPr>
                              <w:rFonts w:ascii="Cambria Math" w:hAnsi="Cambria Math" w:cs="Cambria Math"/>
                              <w:sz w:val="24"/>
                              <w:szCs w:val="24"/>
                            </w:rPr>
                            <m:t>b</m:t>
                          </m:r>
                        </m:e>
                        <m:sup>
                          <m:r>
                            <w:rPr>
                              <w:rFonts w:ascii="Cambria Math" w:hAnsi="Cambria Math" w:cs="Cambria Math"/>
                              <w:sz w:val="24"/>
                              <w:szCs w:val="24"/>
                            </w:rPr>
                            <m:t>2</m:t>
                          </m:r>
                        </m:sup>
                      </m:sSup>
                    </m:sub>
                  </m:sSub>
                </m:num>
                <m:den>
                  <m:sSub>
                    <m:sSubPr>
                      <m:ctrlPr>
                        <w:rPr>
                          <w:rFonts w:ascii="Cambria Math" w:hAnsi="Cambria Math"/>
                          <w:i/>
                        </w:rPr>
                      </m:ctrlPr>
                    </m:sSubPr>
                    <m:e>
                      <m:sSup>
                        <m:sSupPr>
                          <m:ctrlPr>
                            <w:rPr>
                              <w:rFonts w:ascii="Cambria Math" w:hAnsi="Cambria Math"/>
                              <w:i/>
                            </w:rPr>
                          </m:ctrlPr>
                        </m:sSupPr>
                        <m:e>
                          <m:r>
                            <w:rPr>
                              <w:rFonts w:ascii="Cambria Math" w:hAnsi="Cambria Math" w:cs="Cambria Math"/>
                              <w:sz w:val="24"/>
                              <w:szCs w:val="24"/>
                            </w:rPr>
                            <m:t>σ</m:t>
                          </m:r>
                        </m:e>
                        <m:sup>
                          <m:r>
                            <w:rPr>
                              <w:rFonts w:ascii="Cambria Math" w:hAnsi="Cambria Math" w:cs="Cambria Math"/>
                              <w:sz w:val="24"/>
                              <w:szCs w:val="24"/>
                            </w:rPr>
                            <m:t>2</m:t>
                          </m:r>
                        </m:sup>
                      </m:sSup>
                    </m:e>
                    <m:sub>
                      <m:r>
                        <w:rPr>
                          <w:rFonts w:ascii="Cambria Math" w:hAnsi="Cambria Math" w:cs="Cambria Math"/>
                        </w:rPr>
                        <m:t>t</m:t>
                      </m:r>
                    </m:sub>
                  </m:sSub>
                </m:den>
              </m:f>
            </m:e>
          </m:d>
        </m:oMath>
      </m:oMathPara>
    </w:p>
    <w:p w:rsidR="004D165E" w:rsidRPr="00A70309" w:rsidRDefault="004D165E" w:rsidP="00A70309">
      <w:pPr>
        <w:pStyle w:val="ListParagraph"/>
        <w:spacing w:after="0" w:line="480" w:lineRule="auto"/>
        <w:ind w:left="1418"/>
        <w:jc w:val="both"/>
        <w:rPr>
          <w:rFonts w:ascii="Times New Roman" w:hAnsi="Times New Roman"/>
          <w:sz w:val="24"/>
          <w:szCs w:val="24"/>
        </w:rPr>
      </w:pPr>
      <m:oMathPara>
        <m:oMathParaPr>
          <m:jc m:val="left"/>
        </m:oMathParaPr>
        <m:oMath>
          <m:r>
            <m:rPr>
              <m:sty m:val="p"/>
            </m:rPr>
            <w:rPr>
              <w:rFonts w:ascii="Cambria Math" w:hAnsi="Cambria Math"/>
              <w:sz w:val="24"/>
              <w:szCs w:val="24"/>
            </w:rPr>
            <m:t>Keterangan:</m:t>
          </m:r>
        </m:oMath>
      </m:oMathPara>
    </w:p>
    <w:p w:rsidR="004D165E" w:rsidRPr="007103BC" w:rsidRDefault="004D165E" w:rsidP="00A70309">
      <w:pPr>
        <w:pStyle w:val="ListParagraph"/>
        <w:spacing w:after="0" w:line="240" w:lineRule="auto"/>
        <w:ind w:left="1418"/>
        <w:jc w:val="both"/>
        <w:rPr>
          <w:rFonts w:ascii="Times New Roman" w:hAnsi="Times New Roman"/>
          <w:sz w:val="24"/>
          <w:szCs w:val="24"/>
        </w:rPr>
      </w:pPr>
      <w:r w:rsidRPr="007103BC">
        <w:rPr>
          <w:rFonts w:ascii="Times New Roman" w:hAnsi="Times New Roman"/>
          <w:sz w:val="24"/>
          <w:szCs w:val="24"/>
        </w:rPr>
        <w:t>r</w:t>
      </w:r>
      <w:r w:rsidRPr="007103BC">
        <w:rPr>
          <w:rFonts w:ascii="Times New Roman" w:hAnsi="Times New Roman"/>
          <w:sz w:val="24"/>
          <w:szCs w:val="24"/>
          <w:vertAlign w:val="subscript"/>
        </w:rPr>
        <w:t>11</w:t>
      </w:r>
      <w:r w:rsidRPr="007103BC">
        <w:rPr>
          <w:rFonts w:ascii="Times New Roman" w:hAnsi="Times New Roman"/>
          <w:sz w:val="24"/>
          <w:szCs w:val="24"/>
          <w:vertAlign w:val="subscript"/>
        </w:rPr>
        <w:tab/>
      </w:r>
      <w:r w:rsidRPr="007103BC">
        <w:rPr>
          <w:rFonts w:ascii="Times New Roman" w:hAnsi="Times New Roman"/>
          <w:sz w:val="24"/>
          <w:szCs w:val="24"/>
          <w:vertAlign w:val="subscript"/>
        </w:rPr>
        <w:tab/>
      </w:r>
      <w:r w:rsidRPr="007103BC">
        <w:rPr>
          <w:rFonts w:ascii="Times New Roman" w:hAnsi="Times New Roman"/>
          <w:sz w:val="24"/>
          <w:szCs w:val="24"/>
        </w:rPr>
        <w:t>= reliabilitas instrumen</w:t>
      </w:r>
    </w:p>
    <w:p w:rsidR="004D165E" w:rsidRPr="007103BC" w:rsidRDefault="004D165E" w:rsidP="00A70309">
      <w:pPr>
        <w:pStyle w:val="ListParagraph"/>
        <w:spacing w:after="0" w:line="240" w:lineRule="auto"/>
        <w:ind w:left="1418"/>
        <w:jc w:val="both"/>
        <w:rPr>
          <w:rFonts w:ascii="Times New Roman" w:hAnsi="Times New Roman"/>
          <w:sz w:val="24"/>
          <w:szCs w:val="24"/>
        </w:rPr>
      </w:pPr>
      <w:r w:rsidRPr="007103BC">
        <w:rPr>
          <w:rFonts w:ascii="Times New Roman" w:hAnsi="Times New Roman"/>
          <w:sz w:val="24"/>
          <w:szCs w:val="24"/>
        </w:rPr>
        <w:t>k</w:t>
      </w:r>
      <w:r w:rsidRPr="007103BC">
        <w:rPr>
          <w:rFonts w:ascii="Times New Roman" w:hAnsi="Times New Roman"/>
          <w:sz w:val="24"/>
          <w:szCs w:val="24"/>
        </w:rPr>
        <w:tab/>
      </w:r>
      <w:r w:rsidRPr="007103BC">
        <w:rPr>
          <w:rFonts w:ascii="Times New Roman" w:hAnsi="Times New Roman"/>
          <w:sz w:val="24"/>
          <w:szCs w:val="24"/>
        </w:rPr>
        <w:tab/>
        <w:t>= banyaknya butir pertanyaan</w:t>
      </w:r>
    </w:p>
    <w:p w:rsidR="004D165E" w:rsidRPr="007103BC" w:rsidRDefault="004D165E" w:rsidP="00A70309">
      <w:pPr>
        <w:pStyle w:val="ListParagraph"/>
        <w:spacing w:after="0" w:line="240" w:lineRule="auto"/>
        <w:ind w:left="1418"/>
        <w:jc w:val="both"/>
        <w:rPr>
          <w:rFonts w:ascii="Times New Roman" w:hAnsi="Times New Roman"/>
          <w:sz w:val="24"/>
          <w:szCs w:val="24"/>
        </w:rPr>
      </w:pPr>
      <w:r w:rsidRPr="007103BC">
        <w:rPr>
          <w:rFonts w:ascii="Times New Roman" w:hAnsi="Times New Roman"/>
          <w:sz w:val="24"/>
          <w:szCs w:val="24"/>
        </w:rPr>
        <w:t>∑σ</w:t>
      </w:r>
      <w:r w:rsidRPr="007103BC">
        <w:rPr>
          <w:rFonts w:ascii="Times New Roman" w:hAnsi="Times New Roman"/>
          <w:sz w:val="24"/>
          <w:szCs w:val="24"/>
          <w:vertAlign w:val="superscript"/>
        </w:rPr>
        <w:t>2</w:t>
      </w:r>
      <w:r w:rsidRPr="007103BC">
        <w:rPr>
          <w:rFonts w:ascii="Times New Roman" w:hAnsi="Times New Roman"/>
          <w:sz w:val="24"/>
          <w:szCs w:val="24"/>
          <w:vertAlign w:val="superscript"/>
        </w:rPr>
        <w:tab/>
      </w:r>
      <w:r w:rsidR="00A70309">
        <w:rPr>
          <w:rFonts w:ascii="Times New Roman" w:hAnsi="Times New Roman"/>
          <w:sz w:val="24"/>
          <w:szCs w:val="24"/>
          <w:vertAlign w:val="superscript"/>
        </w:rPr>
        <w:tab/>
      </w:r>
      <w:r w:rsidRPr="007103BC">
        <w:rPr>
          <w:rFonts w:ascii="Times New Roman" w:hAnsi="Times New Roman"/>
          <w:sz w:val="24"/>
          <w:szCs w:val="24"/>
        </w:rPr>
        <w:t>= jumlah varian butir</w:t>
      </w:r>
    </w:p>
    <w:p w:rsidR="004D165E" w:rsidRPr="007103BC" w:rsidRDefault="004D165E" w:rsidP="00A70309">
      <w:pPr>
        <w:pStyle w:val="ListParagraph"/>
        <w:spacing w:after="0" w:line="240" w:lineRule="auto"/>
        <w:ind w:left="1418"/>
        <w:jc w:val="both"/>
        <w:rPr>
          <w:rFonts w:ascii="Times New Roman" w:hAnsi="Times New Roman"/>
          <w:sz w:val="24"/>
          <w:szCs w:val="24"/>
        </w:rPr>
      </w:pPr>
      <w:r w:rsidRPr="007103BC">
        <w:rPr>
          <w:rFonts w:ascii="Times New Roman" w:hAnsi="Times New Roman"/>
          <w:sz w:val="24"/>
          <w:szCs w:val="24"/>
        </w:rPr>
        <w:t>σ</w:t>
      </w:r>
      <w:r w:rsidRPr="007103BC">
        <w:rPr>
          <w:rFonts w:ascii="Times New Roman" w:hAnsi="Times New Roman"/>
          <w:sz w:val="24"/>
          <w:szCs w:val="24"/>
          <w:vertAlign w:val="subscript"/>
        </w:rPr>
        <w:t>1</w:t>
      </w:r>
      <w:r w:rsidRPr="007103BC">
        <w:rPr>
          <w:rFonts w:ascii="Times New Roman" w:hAnsi="Times New Roman"/>
          <w:sz w:val="24"/>
          <w:szCs w:val="24"/>
          <w:vertAlign w:val="superscript"/>
        </w:rPr>
        <w:t>2</w:t>
      </w:r>
      <w:r w:rsidRPr="007103BC">
        <w:rPr>
          <w:rFonts w:ascii="Times New Roman" w:hAnsi="Times New Roman"/>
          <w:sz w:val="24"/>
          <w:szCs w:val="24"/>
          <w:vertAlign w:val="superscript"/>
        </w:rPr>
        <w:tab/>
      </w:r>
      <w:r w:rsidRPr="007103BC">
        <w:rPr>
          <w:rFonts w:ascii="Times New Roman" w:hAnsi="Times New Roman"/>
          <w:sz w:val="24"/>
          <w:szCs w:val="24"/>
        </w:rPr>
        <w:tab/>
        <w:t>= varians total</w:t>
      </w:r>
    </w:p>
    <w:p w:rsidR="0055124D" w:rsidRPr="006D722A" w:rsidRDefault="004D165E" w:rsidP="006D722A">
      <w:pPr>
        <w:pStyle w:val="ListParagraph"/>
        <w:spacing w:line="480" w:lineRule="auto"/>
        <w:ind w:left="851"/>
        <w:jc w:val="right"/>
        <w:rPr>
          <w:rFonts w:ascii="Times New Roman" w:hAnsi="Times New Roman"/>
          <w:sz w:val="24"/>
          <w:szCs w:val="24"/>
        </w:rPr>
      </w:pPr>
      <w:r w:rsidRPr="007103BC">
        <w:rPr>
          <w:rFonts w:ascii="Times New Roman" w:hAnsi="Times New Roman"/>
          <w:sz w:val="24"/>
          <w:szCs w:val="24"/>
        </w:rPr>
        <w:t xml:space="preserve"> (Suharsimi Arikunto, 2010: 239)</w:t>
      </w:r>
    </w:p>
    <w:p w:rsidR="0055124D" w:rsidRPr="00F74732" w:rsidRDefault="004D165E" w:rsidP="00F74732">
      <w:pPr>
        <w:pStyle w:val="ListParagraph"/>
        <w:spacing w:after="100" w:afterAutospacing="1" w:line="480" w:lineRule="auto"/>
        <w:ind w:left="1418" w:firstLine="720"/>
        <w:jc w:val="both"/>
        <w:rPr>
          <w:rFonts w:ascii="Times New Roman" w:hAnsi="Times New Roman"/>
          <w:sz w:val="24"/>
          <w:szCs w:val="24"/>
        </w:rPr>
      </w:pPr>
      <w:r w:rsidRPr="007103BC">
        <w:rPr>
          <w:rFonts w:ascii="Times New Roman" w:hAnsi="Times New Roman"/>
          <w:sz w:val="24"/>
          <w:szCs w:val="24"/>
        </w:rPr>
        <w:lastRenderedPageBreak/>
        <w:t xml:space="preserve">Pengambilan keputusan berdasarkan jika nilai </w:t>
      </w:r>
      <w:r w:rsidRPr="007103BC">
        <w:rPr>
          <w:rFonts w:ascii="Times New Roman" w:hAnsi="Times New Roman"/>
          <w:i/>
          <w:iCs/>
          <w:sz w:val="24"/>
          <w:szCs w:val="24"/>
        </w:rPr>
        <w:t>Alpha</w:t>
      </w:r>
      <w:r w:rsidRPr="007103BC">
        <w:rPr>
          <w:rFonts w:ascii="Times New Roman" w:hAnsi="Times New Roman"/>
          <w:sz w:val="24"/>
          <w:szCs w:val="24"/>
        </w:rPr>
        <w:t xml:space="preserve"> melebihi 0,6 maka pertanyaan variabel tersebut reliabel dan jika nilai </w:t>
      </w:r>
      <w:r w:rsidRPr="007103BC">
        <w:rPr>
          <w:rFonts w:ascii="Times New Roman" w:hAnsi="Times New Roman"/>
          <w:i/>
          <w:iCs/>
          <w:sz w:val="24"/>
          <w:szCs w:val="24"/>
        </w:rPr>
        <w:t>Alpha</w:t>
      </w:r>
      <w:r w:rsidRPr="007103BC">
        <w:rPr>
          <w:rFonts w:ascii="Times New Roman" w:hAnsi="Times New Roman"/>
          <w:sz w:val="24"/>
          <w:szCs w:val="24"/>
        </w:rPr>
        <w:t xml:space="preserve"> kurang dari 0,6 maka pernyataan variabel tersebut tidak reliabel.</w:t>
      </w:r>
      <w:r w:rsidR="00F74732">
        <w:rPr>
          <w:rFonts w:ascii="Times New Roman" w:hAnsi="Times New Roman"/>
          <w:sz w:val="24"/>
          <w:szCs w:val="24"/>
        </w:rPr>
        <w:t xml:space="preserve"> </w:t>
      </w:r>
      <w:r w:rsidRPr="00F74732">
        <w:rPr>
          <w:rFonts w:ascii="Times New Roman" w:hAnsi="Times New Roman"/>
          <w:sz w:val="24"/>
          <w:szCs w:val="24"/>
        </w:rPr>
        <w:t>Berikut ini merupakan ringkasan hasil uji reliabilitas instrumen penelitian:</w:t>
      </w:r>
    </w:p>
    <w:p w:rsidR="004D165E" w:rsidRPr="007103BC" w:rsidRDefault="004779ED" w:rsidP="00A70309">
      <w:pPr>
        <w:pStyle w:val="ListParagraph"/>
        <w:spacing w:after="100" w:afterAutospacing="1" w:line="240" w:lineRule="auto"/>
        <w:ind w:left="1418"/>
        <w:jc w:val="both"/>
        <w:rPr>
          <w:rFonts w:ascii="Times New Roman" w:hAnsi="Times New Roman"/>
          <w:sz w:val="24"/>
          <w:szCs w:val="24"/>
        </w:rPr>
      </w:pPr>
      <w:r>
        <w:rPr>
          <w:rFonts w:ascii="Times New Roman" w:hAnsi="Times New Roman"/>
          <w:sz w:val="24"/>
          <w:szCs w:val="24"/>
        </w:rPr>
        <w:t>Tabel 7</w:t>
      </w:r>
      <w:r w:rsidR="0055124D">
        <w:rPr>
          <w:rFonts w:ascii="Times New Roman" w:hAnsi="Times New Roman"/>
          <w:sz w:val="24"/>
          <w:szCs w:val="24"/>
        </w:rPr>
        <w:t>: Hasil Uji Re</w:t>
      </w:r>
      <w:r w:rsidR="004D165E" w:rsidRPr="007103BC">
        <w:rPr>
          <w:rFonts w:ascii="Times New Roman" w:hAnsi="Times New Roman"/>
          <w:sz w:val="24"/>
          <w:szCs w:val="24"/>
        </w:rPr>
        <w:t>li</w:t>
      </w:r>
      <w:r w:rsidR="0055124D">
        <w:rPr>
          <w:rFonts w:ascii="Times New Roman" w:hAnsi="Times New Roman"/>
          <w:sz w:val="24"/>
          <w:szCs w:val="24"/>
        </w:rPr>
        <w:t>a</w:t>
      </w:r>
      <w:r w:rsidR="004D165E" w:rsidRPr="007103BC">
        <w:rPr>
          <w:rFonts w:ascii="Times New Roman" w:hAnsi="Times New Roman"/>
          <w:sz w:val="24"/>
          <w:szCs w:val="24"/>
        </w:rPr>
        <w:t>bilitas</w:t>
      </w:r>
    </w:p>
    <w:tbl>
      <w:tblPr>
        <w:tblStyle w:val="TableGrid"/>
        <w:tblW w:w="6095" w:type="dxa"/>
        <w:tblInd w:w="1526" w:type="dxa"/>
        <w:tblLook w:val="04A0" w:firstRow="1" w:lastRow="0" w:firstColumn="1" w:lastColumn="0" w:noHBand="0" w:noVBand="1"/>
      </w:tblPr>
      <w:tblGrid>
        <w:gridCol w:w="2453"/>
        <w:gridCol w:w="1941"/>
        <w:gridCol w:w="1701"/>
      </w:tblGrid>
      <w:tr w:rsidR="004D165E" w:rsidRPr="007103BC" w:rsidTr="00D15F48">
        <w:tc>
          <w:tcPr>
            <w:tcW w:w="2453" w:type="dxa"/>
          </w:tcPr>
          <w:p w:rsidR="004D165E" w:rsidRPr="007103BC" w:rsidRDefault="004D46F2" w:rsidP="004D165E">
            <w:pPr>
              <w:pStyle w:val="ListParagraph"/>
              <w:spacing w:after="100" w:afterAutospacing="1"/>
              <w:ind w:left="0"/>
              <w:jc w:val="both"/>
              <w:rPr>
                <w:rFonts w:ascii="Times New Roman" w:hAnsi="Times New Roman"/>
                <w:sz w:val="24"/>
                <w:szCs w:val="24"/>
              </w:rPr>
            </w:pPr>
            <w:r>
              <w:rPr>
                <w:rFonts w:ascii="Times New Roman" w:hAnsi="Times New Roman"/>
                <w:sz w:val="24"/>
                <w:szCs w:val="24"/>
              </w:rPr>
              <w:t>Variabel</w:t>
            </w:r>
          </w:p>
        </w:tc>
        <w:tc>
          <w:tcPr>
            <w:tcW w:w="1941" w:type="dxa"/>
          </w:tcPr>
          <w:p w:rsidR="004D165E" w:rsidRPr="007103BC" w:rsidRDefault="004D165E" w:rsidP="004D165E">
            <w:pPr>
              <w:pStyle w:val="ListParagraph"/>
              <w:spacing w:after="100" w:afterAutospacing="1"/>
              <w:ind w:left="0"/>
              <w:jc w:val="both"/>
              <w:rPr>
                <w:rFonts w:ascii="Times New Roman" w:hAnsi="Times New Roman"/>
                <w:sz w:val="24"/>
                <w:szCs w:val="24"/>
              </w:rPr>
            </w:pPr>
            <w:r w:rsidRPr="007103BC">
              <w:rPr>
                <w:rFonts w:ascii="Times New Roman" w:hAnsi="Times New Roman"/>
                <w:sz w:val="24"/>
                <w:szCs w:val="24"/>
              </w:rPr>
              <w:t>Koefisien Alpha</w:t>
            </w:r>
          </w:p>
        </w:tc>
        <w:tc>
          <w:tcPr>
            <w:tcW w:w="1701" w:type="dxa"/>
          </w:tcPr>
          <w:p w:rsidR="004D165E" w:rsidRPr="007103BC" w:rsidRDefault="004D165E" w:rsidP="004D165E">
            <w:pPr>
              <w:pStyle w:val="ListParagraph"/>
              <w:spacing w:after="100" w:afterAutospacing="1"/>
              <w:ind w:left="0"/>
              <w:jc w:val="both"/>
              <w:rPr>
                <w:rFonts w:ascii="Times New Roman" w:hAnsi="Times New Roman"/>
                <w:sz w:val="24"/>
                <w:szCs w:val="24"/>
              </w:rPr>
            </w:pPr>
            <w:r w:rsidRPr="007103BC">
              <w:rPr>
                <w:rFonts w:ascii="Times New Roman" w:hAnsi="Times New Roman"/>
                <w:sz w:val="24"/>
                <w:szCs w:val="24"/>
              </w:rPr>
              <w:t xml:space="preserve">Keterangan </w:t>
            </w:r>
          </w:p>
        </w:tc>
      </w:tr>
      <w:tr w:rsidR="004D165E" w:rsidRPr="007103BC" w:rsidTr="00D15F48">
        <w:tc>
          <w:tcPr>
            <w:tcW w:w="2453" w:type="dxa"/>
          </w:tcPr>
          <w:p w:rsidR="004D165E" w:rsidRPr="007103BC" w:rsidRDefault="004D165E" w:rsidP="004D165E">
            <w:pPr>
              <w:pStyle w:val="ListParagraph"/>
              <w:spacing w:after="100" w:afterAutospacing="1"/>
              <w:ind w:left="0"/>
              <w:contextualSpacing w:val="0"/>
              <w:jc w:val="both"/>
              <w:rPr>
                <w:rFonts w:ascii="Times New Roman" w:hAnsi="Times New Roman"/>
                <w:sz w:val="24"/>
                <w:szCs w:val="24"/>
              </w:rPr>
            </w:pPr>
            <w:r w:rsidRPr="007103BC">
              <w:rPr>
                <w:rFonts w:ascii="Times New Roman" w:hAnsi="Times New Roman"/>
                <w:sz w:val="24"/>
                <w:szCs w:val="24"/>
              </w:rPr>
              <w:t>Motivasi Belajar</w:t>
            </w:r>
          </w:p>
        </w:tc>
        <w:tc>
          <w:tcPr>
            <w:tcW w:w="1941" w:type="dxa"/>
          </w:tcPr>
          <w:p w:rsidR="004D165E" w:rsidRPr="007103BC" w:rsidRDefault="0067215C" w:rsidP="004D165E">
            <w:pPr>
              <w:pStyle w:val="ListParagraph"/>
              <w:spacing w:after="100" w:afterAutospacing="1"/>
              <w:ind w:left="0"/>
              <w:contextualSpacing w:val="0"/>
              <w:jc w:val="both"/>
              <w:rPr>
                <w:rFonts w:ascii="Times New Roman" w:hAnsi="Times New Roman"/>
                <w:sz w:val="24"/>
                <w:szCs w:val="24"/>
              </w:rPr>
            </w:pPr>
            <w:r>
              <w:rPr>
                <w:rFonts w:ascii="Times New Roman" w:hAnsi="Times New Roman"/>
                <w:sz w:val="24"/>
                <w:szCs w:val="24"/>
              </w:rPr>
              <w:t>0.886</w:t>
            </w:r>
          </w:p>
        </w:tc>
        <w:tc>
          <w:tcPr>
            <w:tcW w:w="1701" w:type="dxa"/>
          </w:tcPr>
          <w:p w:rsidR="004D165E" w:rsidRPr="007103BC" w:rsidRDefault="004D165E" w:rsidP="004D165E">
            <w:pPr>
              <w:pStyle w:val="ListParagraph"/>
              <w:spacing w:after="100" w:afterAutospacing="1"/>
              <w:ind w:left="0"/>
              <w:contextualSpacing w:val="0"/>
              <w:jc w:val="both"/>
              <w:rPr>
                <w:rFonts w:ascii="Times New Roman" w:hAnsi="Times New Roman"/>
                <w:sz w:val="24"/>
                <w:szCs w:val="24"/>
              </w:rPr>
            </w:pPr>
            <w:r w:rsidRPr="007103BC">
              <w:rPr>
                <w:rFonts w:ascii="Times New Roman" w:hAnsi="Times New Roman"/>
                <w:sz w:val="24"/>
                <w:szCs w:val="24"/>
              </w:rPr>
              <w:t xml:space="preserve">Reliabel </w:t>
            </w:r>
          </w:p>
        </w:tc>
      </w:tr>
      <w:tr w:rsidR="004D165E" w:rsidRPr="007103BC" w:rsidTr="00D15F48">
        <w:tc>
          <w:tcPr>
            <w:tcW w:w="2453" w:type="dxa"/>
          </w:tcPr>
          <w:p w:rsidR="004D165E" w:rsidRPr="007103BC" w:rsidRDefault="004D165E" w:rsidP="004D165E">
            <w:pPr>
              <w:pStyle w:val="ListParagraph"/>
              <w:spacing w:after="100" w:afterAutospacing="1"/>
              <w:ind w:left="0"/>
              <w:contextualSpacing w:val="0"/>
              <w:jc w:val="both"/>
              <w:rPr>
                <w:rFonts w:ascii="Times New Roman" w:hAnsi="Times New Roman"/>
                <w:sz w:val="24"/>
                <w:szCs w:val="24"/>
              </w:rPr>
            </w:pPr>
            <w:r w:rsidRPr="007103BC">
              <w:rPr>
                <w:rFonts w:ascii="Times New Roman" w:hAnsi="Times New Roman"/>
                <w:sz w:val="24"/>
                <w:szCs w:val="24"/>
              </w:rPr>
              <w:t>Lingkungan Keluarga</w:t>
            </w:r>
          </w:p>
        </w:tc>
        <w:tc>
          <w:tcPr>
            <w:tcW w:w="1941" w:type="dxa"/>
          </w:tcPr>
          <w:p w:rsidR="004D165E" w:rsidRPr="007103BC" w:rsidRDefault="0067215C" w:rsidP="004D165E">
            <w:pPr>
              <w:pStyle w:val="ListParagraph"/>
              <w:spacing w:after="100" w:afterAutospacing="1"/>
              <w:ind w:left="0"/>
              <w:contextualSpacing w:val="0"/>
              <w:jc w:val="both"/>
              <w:rPr>
                <w:rFonts w:ascii="Times New Roman" w:hAnsi="Times New Roman"/>
                <w:sz w:val="24"/>
                <w:szCs w:val="24"/>
              </w:rPr>
            </w:pPr>
            <w:r>
              <w:rPr>
                <w:rFonts w:ascii="Times New Roman" w:hAnsi="Times New Roman"/>
                <w:sz w:val="24"/>
                <w:szCs w:val="24"/>
              </w:rPr>
              <w:t>0.884</w:t>
            </w:r>
          </w:p>
        </w:tc>
        <w:tc>
          <w:tcPr>
            <w:tcW w:w="1701" w:type="dxa"/>
          </w:tcPr>
          <w:p w:rsidR="004D165E" w:rsidRPr="007103BC" w:rsidRDefault="004D165E" w:rsidP="004D165E">
            <w:pPr>
              <w:pStyle w:val="ListParagraph"/>
              <w:spacing w:after="100" w:afterAutospacing="1"/>
              <w:ind w:left="0"/>
              <w:contextualSpacing w:val="0"/>
              <w:jc w:val="both"/>
              <w:rPr>
                <w:rFonts w:ascii="Times New Roman" w:hAnsi="Times New Roman"/>
                <w:sz w:val="24"/>
                <w:szCs w:val="24"/>
              </w:rPr>
            </w:pPr>
            <w:r w:rsidRPr="007103BC">
              <w:rPr>
                <w:rFonts w:ascii="Times New Roman" w:hAnsi="Times New Roman"/>
                <w:sz w:val="24"/>
                <w:szCs w:val="24"/>
              </w:rPr>
              <w:t xml:space="preserve">Reliabel </w:t>
            </w:r>
          </w:p>
        </w:tc>
      </w:tr>
    </w:tbl>
    <w:p w:rsidR="004D165E" w:rsidRPr="00EA73D5" w:rsidRDefault="004D165E" w:rsidP="00F74732">
      <w:pPr>
        <w:pStyle w:val="Heading2"/>
        <w:numPr>
          <w:ilvl w:val="0"/>
          <w:numId w:val="62"/>
        </w:numPr>
        <w:spacing w:before="480" w:line="480" w:lineRule="auto"/>
        <w:ind w:left="714" w:hanging="357"/>
        <w:jc w:val="both"/>
        <w:rPr>
          <w:rFonts w:ascii="Times New Roman" w:hAnsi="Times New Roman"/>
          <w:color w:val="auto"/>
          <w:sz w:val="24"/>
          <w:szCs w:val="24"/>
        </w:rPr>
      </w:pPr>
      <w:bookmarkStart w:id="95" w:name="_Toc468389958"/>
      <w:bookmarkStart w:id="96" w:name="_Toc472336828"/>
      <w:r w:rsidRPr="00EA73D5">
        <w:rPr>
          <w:rFonts w:ascii="Times New Roman" w:hAnsi="Times New Roman"/>
          <w:color w:val="auto"/>
          <w:sz w:val="24"/>
          <w:szCs w:val="24"/>
        </w:rPr>
        <w:t>Teknik Analisis Data</w:t>
      </w:r>
      <w:bookmarkEnd w:id="95"/>
      <w:bookmarkEnd w:id="96"/>
    </w:p>
    <w:p w:rsidR="004D165E" w:rsidRPr="007103BC" w:rsidRDefault="004D165E" w:rsidP="00A70309">
      <w:pPr>
        <w:pStyle w:val="ListParagraph"/>
        <w:spacing w:line="480" w:lineRule="auto"/>
        <w:ind w:left="851" w:firstLine="720"/>
        <w:jc w:val="both"/>
        <w:rPr>
          <w:rFonts w:asciiTheme="majorBidi" w:hAnsiTheme="majorBidi"/>
          <w:sz w:val="24"/>
          <w:szCs w:val="24"/>
        </w:rPr>
      </w:pPr>
      <w:r w:rsidRPr="007103BC">
        <w:rPr>
          <w:rFonts w:asciiTheme="majorBidi" w:hAnsiTheme="majorBidi"/>
          <w:sz w:val="24"/>
          <w:szCs w:val="24"/>
        </w:rPr>
        <w:t>Uji yang dilakukan untuk menganalisis data mencakup uji prasyarat analisis dan uji hipotesis.</w:t>
      </w:r>
    </w:p>
    <w:p w:rsidR="004D165E" w:rsidRPr="007103BC" w:rsidRDefault="004D165E" w:rsidP="008F0A9A">
      <w:pPr>
        <w:pStyle w:val="ListParagraph"/>
        <w:numPr>
          <w:ilvl w:val="0"/>
          <w:numId w:val="39"/>
        </w:numPr>
        <w:spacing w:line="480" w:lineRule="auto"/>
        <w:ind w:left="1276"/>
        <w:jc w:val="both"/>
        <w:rPr>
          <w:rFonts w:asciiTheme="majorBidi" w:hAnsiTheme="majorBidi"/>
          <w:sz w:val="24"/>
          <w:szCs w:val="24"/>
        </w:rPr>
      </w:pPr>
      <w:r w:rsidRPr="007103BC">
        <w:rPr>
          <w:rFonts w:asciiTheme="majorBidi" w:hAnsiTheme="majorBidi"/>
          <w:sz w:val="24"/>
          <w:szCs w:val="24"/>
        </w:rPr>
        <w:t>Uji Prasyarat Analisis</w:t>
      </w:r>
    </w:p>
    <w:p w:rsidR="004D165E" w:rsidRPr="007103BC" w:rsidRDefault="004D165E" w:rsidP="009377C5">
      <w:pPr>
        <w:pStyle w:val="ListParagraph"/>
        <w:spacing w:line="480" w:lineRule="auto"/>
        <w:ind w:left="1560" w:firstLine="720"/>
        <w:jc w:val="both"/>
        <w:rPr>
          <w:rFonts w:asciiTheme="majorBidi" w:hAnsiTheme="majorBidi"/>
          <w:sz w:val="24"/>
          <w:szCs w:val="24"/>
        </w:rPr>
      </w:pPr>
      <w:r w:rsidRPr="007103BC">
        <w:rPr>
          <w:rFonts w:asciiTheme="majorBidi" w:hAnsiTheme="majorBidi"/>
          <w:sz w:val="24"/>
          <w:szCs w:val="24"/>
        </w:rPr>
        <w:t>Analisis data yang digunakan adalah analisis statistik. Sebelum dilakukan, terlebih dahulu dilakukan uji prasyarat analisis agar kesimpulan yang ditarik tidak menyimpang dari kebenaran yang seharusnya. Untuk memenuhi persyaratan tersebut maka diperlukan uji linearitas dan uji multikoliniearitas.</w:t>
      </w:r>
    </w:p>
    <w:p w:rsidR="004D165E" w:rsidRPr="007103BC" w:rsidRDefault="004D165E" w:rsidP="009377C5">
      <w:pPr>
        <w:pStyle w:val="ListParagraph"/>
        <w:numPr>
          <w:ilvl w:val="0"/>
          <w:numId w:val="2"/>
        </w:numPr>
        <w:spacing w:line="480" w:lineRule="auto"/>
        <w:ind w:left="1985"/>
        <w:jc w:val="both"/>
        <w:rPr>
          <w:rFonts w:asciiTheme="majorBidi" w:hAnsiTheme="majorBidi"/>
          <w:sz w:val="24"/>
          <w:szCs w:val="24"/>
        </w:rPr>
      </w:pPr>
      <w:r w:rsidRPr="007103BC">
        <w:rPr>
          <w:rFonts w:asciiTheme="majorBidi" w:hAnsiTheme="majorBidi"/>
          <w:sz w:val="24"/>
          <w:szCs w:val="24"/>
        </w:rPr>
        <w:t>Uji Linearitas</w:t>
      </w:r>
    </w:p>
    <w:p w:rsidR="004D165E" w:rsidRPr="007103BC" w:rsidRDefault="004D165E" w:rsidP="009377C5">
      <w:pPr>
        <w:pStyle w:val="ListParagraph"/>
        <w:spacing w:line="480" w:lineRule="auto"/>
        <w:ind w:left="2127" w:firstLine="720"/>
        <w:jc w:val="both"/>
        <w:rPr>
          <w:rFonts w:ascii="Times New Roman" w:hAnsi="Times New Roman"/>
          <w:sz w:val="24"/>
          <w:szCs w:val="24"/>
        </w:rPr>
      </w:pPr>
      <w:r w:rsidRPr="007103BC">
        <w:rPr>
          <w:rFonts w:ascii="Times New Roman" w:hAnsi="Times New Roman"/>
          <w:sz w:val="24"/>
          <w:szCs w:val="24"/>
        </w:rPr>
        <w:t>Uji linierita</w:t>
      </w:r>
      <w:r w:rsidR="004D46F2">
        <w:rPr>
          <w:rFonts w:ascii="Times New Roman" w:hAnsi="Times New Roman"/>
          <w:sz w:val="24"/>
          <w:szCs w:val="24"/>
        </w:rPr>
        <w:t>s dilakukan untuk menguji apakah</w:t>
      </w:r>
      <w:r w:rsidRPr="007103BC">
        <w:rPr>
          <w:rFonts w:ascii="Times New Roman" w:hAnsi="Times New Roman"/>
          <w:sz w:val="24"/>
          <w:szCs w:val="24"/>
        </w:rPr>
        <w:t xml:space="preserve"> ada hubungan secara langsung antara variabel bebas (X) dengan variabel terikat (Y) serta untuk mengetahui apakah ada perubahan pada variabel X diikuti dengan perubahan variabel Y. Untuk mengetahui hubungan linieritas </w:t>
      </w:r>
      <w:r w:rsidRPr="007103BC">
        <w:rPr>
          <w:rFonts w:ascii="Times New Roman" w:hAnsi="Times New Roman"/>
          <w:sz w:val="24"/>
          <w:szCs w:val="24"/>
        </w:rPr>
        <w:lastRenderedPageBreak/>
        <w:t>menggunakan rumus seperti yang dikemukakan oleh Sutrisno Hadi (2004: 13).</w:t>
      </w:r>
    </w:p>
    <w:p w:rsidR="004D165E" w:rsidRPr="007103BC" w:rsidRDefault="004D165E" w:rsidP="009377C5">
      <w:pPr>
        <w:pStyle w:val="ListParagraph"/>
        <w:spacing w:line="480" w:lineRule="auto"/>
        <w:ind w:left="2127"/>
        <w:jc w:val="both"/>
        <w:rPr>
          <w:rFonts w:asciiTheme="majorBidi" w:hAnsiTheme="majorBidi"/>
          <w:sz w:val="24"/>
          <w:szCs w:val="24"/>
        </w:rPr>
      </w:pPr>
      <w:r w:rsidRPr="007103BC">
        <w:rPr>
          <w:rFonts w:ascii="Times New Roman" w:hAnsi="Times New Roman"/>
          <w:sz w:val="24"/>
          <w:szCs w:val="24"/>
        </w:rPr>
        <w:t>Rumus:</w:t>
      </w:r>
    </w:p>
    <w:p w:rsidR="00F74732" w:rsidRPr="002A51B5" w:rsidRDefault="00EA514E" w:rsidP="002A51B5">
      <w:pPr>
        <w:pStyle w:val="ListParagraph"/>
        <w:spacing w:after="0" w:line="480" w:lineRule="auto"/>
        <w:ind w:left="1276"/>
        <w:jc w:val="both"/>
        <w:rPr>
          <w:rFonts w:ascii="Times New Roman" w:hAnsi="Times New Roman"/>
          <w:i/>
          <w:sz w:val="24"/>
          <w:szCs w:val="24"/>
        </w:rPr>
      </w:pPr>
      <m:oMathPara>
        <m:oMath>
          <m:sSub>
            <m:sSubPr>
              <m:ctrlPr>
                <w:rPr>
                  <w:rFonts w:ascii="Cambria Math" w:hAnsi="Cambria Math"/>
                  <w:i/>
                </w:rPr>
              </m:ctrlPr>
            </m:sSubPr>
            <m:e>
              <m:r>
                <w:rPr>
                  <w:rFonts w:ascii="Cambria Math" w:hAnsi="Cambria Math" w:cs="Cambria Math"/>
                  <w:sz w:val="24"/>
                  <w:szCs w:val="24"/>
                </w:rPr>
                <m:t>F</m:t>
              </m:r>
            </m:e>
            <m:sub>
              <m:r>
                <w:rPr>
                  <w:rFonts w:ascii="Cambria Math" w:hAnsi="Cambria Math" w:cs="Cambria Math"/>
                  <w:sz w:val="24"/>
                  <w:szCs w:val="24"/>
                </w:rPr>
                <m:t>reg</m:t>
              </m:r>
            </m:sub>
          </m:sSub>
          <m:r>
            <w:rPr>
              <w:rFonts w:ascii="Cambria Math" w:hAnsi="Cambria Math" w:cs="Cambria Math"/>
              <w:sz w:val="24"/>
              <w:szCs w:val="24"/>
            </w:rPr>
            <m:t>=</m:t>
          </m:r>
          <m:f>
            <m:fPr>
              <m:ctrlPr>
                <w:rPr>
                  <w:rFonts w:ascii="Cambria Math" w:hAnsi="Cambria Math"/>
                  <w:i/>
                </w:rPr>
              </m:ctrlPr>
            </m:fPr>
            <m:num>
              <m:sSub>
                <m:sSubPr>
                  <m:ctrlPr>
                    <w:rPr>
                      <w:rFonts w:ascii="Cambria Math" w:hAnsi="Cambria Math"/>
                      <w:i/>
                    </w:rPr>
                  </m:ctrlPr>
                </m:sSubPr>
                <m:e>
                  <m:r>
                    <w:rPr>
                      <w:rFonts w:ascii="Cambria Math" w:hAnsi="Cambria Math" w:cs="Cambria Math"/>
                      <w:sz w:val="24"/>
                      <w:szCs w:val="24"/>
                    </w:rPr>
                    <m:t>RK</m:t>
                  </m:r>
                </m:e>
                <m:sub>
                  <m:r>
                    <w:rPr>
                      <w:rFonts w:ascii="Cambria Math" w:hAnsi="Cambria Math" w:cs="Cambria Math"/>
                      <w:sz w:val="24"/>
                      <w:szCs w:val="24"/>
                    </w:rPr>
                    <m:t>reg</m:t>
                  </m:r>
                </m:sub>
              </m:sSub>
            </m:num>
            <m:den>
              <m:sSub>
                <m:sSubPr>
                  <m:ctrlPr>
                    <w:rPr>
                      <w:rFonts w:ascii="Cambria Math" w:hAnsi="Cambria Math"/>
                      <w:i/>
                    </w:rPr>
                  </m:ctrlPr>
                </m:sSubPr>
                <m:e>
                  <m:r>
                    <w:rPr>
                      <w:rFonts w:ascii="Cambria Math" w:hAnsi="Cambria Math" w:cs="Cambria Math"/>
                      <w:sz w:val="24"/>
                      <w:szCs w:val="24"/>
                    </w:rPr>
                    <m:t>RK</m:t>
                  </m:r>
                </m:e>
                <m:sub>
                  <m:r>
                    <w:rPr>
                      <w:rFonts w:ascii="Cambria Math" w:hAnsi="Cambria Math" w:cs="Cambria Math"/>
                      <w:sz w:val="24"/>
                      <w:szCs w:val="24"/>
                    </w:rPr>
                    <m:t>res</m:t>
                  </m:r>
                </m:sub>
              </m:sSub>
            </m:den>
          </m:f>
        </m:oMath>
      </m:oMathPara>
    </w:p>
    <w:p w:rsidR="004D165E" w:rsidRPr="007103BC" w:rsidRDefault="004D165E" w:rsidP="009377C5">
      <w:pPr>
        <w:pStyle w:val="ListParagraph"/>
        <w:spacing w:after="0" w:line="480" w:lineRule="auto"/>
        <w:ind w:left="2127"/>
        <w:jc w:val="both"/>
        <w:rPr>
          <w:rFonts w:ascii="Times New Roman" w:hAnsi="Times New Roman"/>
          <w:sz w:val="24"/>
          <w:szCs w:val="24"/>
        </w:rPr>
      </w:pPr>
      <w:r w:rsidRPr="007103BC">
        <w:rPr>
          <w:rFonts w:ascii="Times New Roman" w:hAnsi="Times New Roman"/>
          <w:sz w:val="24"/>
          <w:szCs w:val="24"/>
        </w:rPr>
        <w:t>Keterangan:</w:t>
      </w:r>
    </w:p>
    <w:p w:rsidR="004D165E" w:rsidRPr="007103BC" w:rsidRDefault="004D165E" w:rsidP="009377C5">
      <w:pPr>
        <w:pStyle w:val="ListParagraph"/>
        <w:spacing w:after="0" w:line="240" w:lineRule="auto"/>
        <w:ind w:left="2127"/>
        <w:jc w:val="both"/>
        <w:rPr>
          <w:rFonts w:ascii="Times New Roman" w:hAnsi="Times New Roman"/>
          <w:sz w:val="24"/>
          <w:szCs w:val="24"/>
        </w:rPr>
      </w:pPr>
      <w:r w:rsidRPr="007103BC">
        <w:rPr>
          <w:rFonts w:ascii="Times New Roman" w:hAnsi="Times New Roman"/>
          <w:sz w:val="24"/>
          <w:szCs w:val="24"/>
        </w:rPr>
        <w:t>F</w:t>
      </w:r>
      <w:r w:rsidRPr="007103BC">
        <w:rPr>
          <w:rFonts w:ascii="Times New Roman" w:hAnsi="Times New Roman"/>
          <w:sz w:val="24"/>
          <w:szCs w:val="24"/>
          <w:vertAlign w:val="subscript"/>
        </w:rPr>
        <w:t>reg</w:t>
      </w:r>
      <w:r w:rsidRPr="007103BC">
        <w:rPr>
          <w:rFonts w:ascii="Times New Roman" w:hAnsi="Times New Roman"/>
          <w:sz w:val="24"/>
          <w:szCs w:val="24"/>
        </w:rPr>
        <w:tab/>
        <w:t>= harga bilangan F untuk garis regresi</w:t>
      </w:r>
    </w:p>
    <w:p w:rsidR="004D165E" w:rsidRPr="007103BC" w:rsidRDefault="004D165E" w:rsidP="009377C5">
      <w:pPr>
        <w:pStyle w:val="ListParagraph"/>
        <w:spacing w:after="0" w:line="240" w:lineRule="auto"/>
        <w:ind w:left="2127"/>
        <w:jc w:val="both"/>
        <w:rPr>
          <w:rFonts w:ascii="Times New Roman" w:hAnsi="Times New Roman"/>
          <w:sz w:val="24"/>
          <w:szCs w:val="24"/>
        </w:rPr>
      </w:pPr>
      <w:r w:rsidRPr="007103BC">
        <w:rPr>
          <w:rFonts w:ascii="Times New Roman" w:hAnsi="Times New Roman"/>
          <w:sz w:val="24"/>
          <w:szCs w:val="24"/>
        </w:rPr>
        <w:t>RK</w:t>
      </w:r>
      <w:r w:rsidRPr="007103BC">
        <w:rPr>
          <w:rFonts w:ascii="Times New Roman" w:hAnsi="Times New Roman"/>
          <w:sz w:val="24"/>
          <w:szCs w:val="24"/>
          <w:vertAlign w:val="subscript"/>
        </w:rPr>
        <w:t>reg</w:t>
      </w:r>
      <w:r w:rsidRPr="007103BC">
        <w:rPr>
          <w:rFonts w:ascii="Times New Roman" w:hAnsi="Times New Roman"/>
          <w:sz w:val="24"/>
          <w:szCs w:val="24"/>
          <w:vertAlign w:val="subscript"/>
        </w:rPr>
        <w:tab/>
      </w:r>
      <w:r w:rsidRPr="007103BC">
        <w:rPr>
          <w:rFonts w:ascii="Times New Roman" w:hAnsi="Times New Roman"/>
          <w:sz w:val="24"/>
          <w:szCs w:val="24"/>
        </w:rPr>
        <w:t>= rerata kuadrat garis regresi</w:t>
      </w:r>
    </w:p>
    <w:p w:rsidR="004D165E" w:rsidRPr="007103BC" w:rsidRDefault="004D165E" w:rsidP="009377C5">
      <w:pPr>
        <w:pStyle w:val="ListParagraph"/>
        <w:spacing w:after="0" w:line="240" w:lineRule="auto"/>
        <w:ind w:left="2127"/>
        <w:jc w:val="both"/>
        <w:rPr>
          <w:rFonts w:ascii="Times New Roman" w:hAnsi="Times New Roman"/>
          <w:sz w:val="24"/>
          <w:szCs w:val="24"/>
        </w:rPr>
      </w:pPr>
      <w:r w:rsidRPr="007103BC">
        <w:rPr>
          <w:rFonts w:ascii="Times New Roman" w:hAnsi="Times New Roman"/>
          <w:sz w:val="24"/>
          <w:szCs w:val="24"/>
        </w:rPr>
        <w:t>RK</w:t>
      </w:r>
      <w:r w:rsidRPr="007103BC">
        <w:rPr>
          <w:rFonts w:ascii="Times New Roman" w:hAnsi="Times New Roman"/>
          <w:sz w:val="24"/>
          <w:szCs w:val="24"/>
          <w:vertAlign w:val="subscript"/>
        </w:rPr>
        <w:t>res</w:t>
      </w:r>
      <w:r w:rsidRPr="007103BC">
        <w:rPr>
          <w:rFonts w:ascii="Times New Roman" w:hAnsi="Times New Roman"/>
          <w:sz w:val="24"/>
          <w:szCs w:val="24"/>
        </w:rPr>
        <w:tab/>
        <w:t>= rerata kuadrat residu</w:t>
      </w:r>
    </w:p>
    <w:p w:rsidR="004D165E" w:rsidRPr="007103BC" w:rsidRDefault="004D165E" w:rsidP="004D165E">
      <w:pPr>
        <w:pStyle w:val="ListParagraph"/>
        <w:spacing w:after="0" w:line="240" w:lineRule="auto"/>
        <w:ind w:left="1276"/>
        <w:jc w:val="right"/>
        <w:rPr>
          <w:rFonts w:ascii="Times New Roman" w:hAnsi="Times New Roman"/>
          <w:sz w:val="24"/>
          <w:szCs w:val="24"/>
        </w:rPr>
      </w:pPr>
      <w:r w:rsidRPr="007103BC">
        <w:rPr>
          <w:rFonts w:ascii="Times New Roman" w:hAnsi="Times New Roman"/>
          <w:sz w:val="24"/>
          <w:szCs w:val="24"/>
        </w:rPr>
        <w:t>(Sutrisno Hadi, 2004: 13)</w:t>
      </w:r>
    </w:p>
    <w:p w:rsidR="004D165E" w:rsidRPr="007103BC" w:rsidRDefault="004D165E" w:rsidP="004D165E">
      <w:pPr>
        <w:pStyle w:val="ListParagraph"/>
        <w:spacing w:after="0" w:line="240" w:lineRule="auto"/>
        <w:ind w:left="1276"/>
        <w:jc w:val="both"/>
        <w:rPr>
          <w:rFonts w:ascii="Times New Roman" w:hAnsi="Times New Roman"/>
          <w:sz w:val="24"/>
          <w:szCs w:val="24"/>
        </w:rPr>
      </w:pPr>
    </w:p>
    <w:p w:rsidR="004D165E" w:rsidRPr="007103BC" w:rsidRDefault="004D165E" w:rsidP="009377C5">
      <w:pPr>
        <w:pStyle w:val="ListParagraph"/>
        <w:spacing w:after="0" w:line="480" w:lineRule="auto"/>
        <w:ind w:left="2127" w:firstLine="720"/>
        <w:jc w:val="both"/>
        <w:rPr>
          <w:rFonts w:ascii="Times New Roman" w:hAnsi="Times New Roman"/>
          <w:sz w:val="24"/>
          <w:szCs w:val="24"/>
        </w:rPr>
      </w:pPr>
      <w:r w:rsidRPr="007103BC">
        <w:rPr>
          <w:rFonts w:ascii="Times New Roman" w:hAnsi="Times New Roman"/>
          <w:sz w:val="24"/>
          <w:szCs w:val="24"/>
        </w:rPr>
        <w:t>Selanjutnya F</w:t>
      </w:r>
      <w:r w:rsidRPr="007103BC">
        <w:rPr>
          <w:rFonts w:ascii="Times New Roman" w:hAnsi="Times New Roman"/>
          <w:sz w:val="24"/>
          <w:szCs w:val="24"/>
          <w:vertAlign w:val="subscript"/>
        </w:rPr>
        <w:t>hitung</w:t>
      </w:r>
      <w:r w:rsidRPr="007103BC">
        <w:rPr>
          <w:rFonts w:ascii="Times New Roman" w:hAnsi="Times New Roman"/>
          <w:sz w:val="24"/>
          <w:szCs w:val="24"/>
        </w:rPr>
        <w:t xml:space="preserve"> dikonsultasikan dengan F</w:t>
      </w:r>
      <w:r w:rsidRPr="007103BC">
        <w:rPr>
          <w:rFonts w:ascii="Times New Roman" w:hAnsi="Times New Roman"/>
          <w:sz w:val="24"/>
          <w:szCs w:val="24"/>
          <w:vertAlign w:val="subscript"/>
        </w:rPr>
        <w:t>tabel</w:t>
      </w:r>
      <w:r w:rsidRPr="007103BC">
        <w:rPr>
          <w:rFonts w:ascii="Times New Roman" w:hAnsi="Times New Roman"/>
          <w:sz w:val="24"/>
          <w:szCs w:val="24"/>
        </w:rPr>
        <w:t xml:space="preserve"> pada taraf signifikan 5%. Apabila F</w:t>
      </w:r>
      <w:r w:rsidRPr="007103BC">
        <w:rPr>
          <w:rFonts w:ascii="Times New Roman" w:hAnsi="Times New Roman"/>
          <w:sz w:val="24"/>
          <w:szCs w:val="24"/>
          <w:vertAlign w:val="subscript"/>
        </w:rPr>
        <w:t xml:space="preserve">hitung </w:t>
      </w:r>
      <w:r w:rsidRPr="007103BC">
        <w:rPr>
          <w:rFonts w:ascii="Times New Roman" w:hAnsi="Times New Roman"/>
          <w:sz w:val="24"/>
          <w:szCs w:val="24"/>
        </w:rPr>
        <w:t>lebih kecil atau sama dengan F</w:t>
      </w:r>
      <w:r w:rsidRPr="007103BC">
        <w:rPr>
          <w:rFonts w:ascii="Times New Roman" w:hAnsi="Times New Roman"/>
          <w:sz w:val="24"/>
          <w:szCs w:val="24"/>
          <w:vertAlign w:val="subscript"/>
        </w:rPr>
        <w:t>tabel</w:t>
      </w:r>
      <w:r w:rsidRPr="007103BC">
        <w:rPr>
          <w:rFonts w:ascii="Times New Roman" w:hAnsi="Times New Roman"/>
          <w:sz w:val="24"/>
          <w:szCs w:val="24"/>
        </w:rPr>
        <w:t xml:space="preserve"> maka terdapat hubungan linier antara variabel bebas terhadap variabel terikat. Jika F</w:t>
      </w:r>
      <w:r w:rsidRPr="007103BC">
        <w:rPr>
          <w:rFonts w:ascii="Times New Roman" w:hAnsi="Times New Roman"/>
          <w:sz w:val="24"/>
          <w:szCs w:val="24"/>
          <w:vertAlign w:val="subscript"/>
        </w:rPr>
        <w:t xml:space="preserve">hitung </w:t>
      </w:r>
      <w:r w:rsidRPr="007103BC">
        <w:rPr>
          <w:rFonts w:ascii="Times New Roman" w:hAnsi="Times New Roman"/>
          <w:sz w:val="24"/>
          <w:szCs w:val="24"/>
        </w:rPr>
        <w:t xml:space="preserve">lebih </w:t>
      </w:r>
      <w:r w:rsidR="005142CA">
        <w:rPr>
          <w:rFonts w:ascii="Times New Roman" w:hAnsi="Times New Roman"/>
          <w:sz w:val="24"/>
          <w:szCs w:val="24"/>
        </w:rPr>
        <w:t>besar dari</w:t>
      </w:r>
      <w:r w:rsidRPr="00AE36A5">
        <w:rPr>
          <w:rFonts w:ascii="Times New Roman" w:hAnsi="Times New Roman"/>
          <w:sz w:val="24"/>
          <w:szCs w:val="24"/>
        </w:rPr>
        <w:t xml:space="preserve"> F</w:t>
      </w:r>
      <w:r w:rsidRPr="00AE36A5">
        <w:rPr>
          <w:rFonts w:ascii="Times New Roman" w:hAnsi="Times New Roman"/>
          <w:sz w:val="24"/>
          <w:szCs w:val="24"/>
          <w:vertAlign w:val="subscript"/>
        </w:rPr>
        <w:t xml:space="preserve">tabel </w:t>
      </w:r>
      <w:r w:rsidRPr="00AE36A5">
        <w:rPr>
          <w:rFonts w:ascii="Times New Roman" w:hAnsi="Times New Roman"/>
          <w:sz w:val="24"/>
          <w:szCs w:val="24"/>
        </w:rPr>
        <w:t xml:space="preserve">maka hubungan antara variabel bebas </w:t>
      </w:r>
      <w:r w:rsidR="00AE36A5" w:rsidRPr="00AE36A5">
        <w:rPr>
          <w:rFonts w:ascii="Times New Roman" w:hAnsi="Times New Roman"/>
          <w:sz w:val="24"/>
          <w:szCs w:val="24"/>
        </w:rPr>
        <w:t xml:space="preserve">dengan </w:t>
      </w:r>
      <w:r w:rsidRPr="00AE36A5">
        <w:rPr>
          <w:rFonts w:ascii="Times New Roman" w:hAnsi="Times New Roman"/>
          <w:sz w:val="24"/>
          <w:szCs w:val="24"/>
        </w:rPr>
        <w:t>variabel</w:t>
      </w:r>
      <w:r w:rsidRPr="007103BC">
        <w:rPr>
          <w:rFonts w:ascii="Times New Roman" w:hAnsi="Times New Roman"/>
          <w:sz w:val="24"/>
          <w:szCs w:val="24"/>
        </w:rPr>
        <w:t xml:space="preserve"> terikat tidak linier.</w:t>
      </w:r>
    </w:p>
    <w:p w:rsidR="004D165E" w:rsidRPr="007103BC" w:rsidRDefault="004D165E" w:rsidP="009377C5">
      <w:pPr>
        <w:pStyle w:val="ListParagraph"/>
        <w:numPr>
          <w:ilvl w:val="0"/>
          <w:numId w:val="2"/>
        </w:numPr>
        <w:spacing w:after="0" w:line="480" w:lineRule="auto"/>
        <w:ind w:left="1985"/>
        <w:jc w:val="both"/>
        <w:rPr>
          <w:rFonts w:ascii="Times New Roman" w:hAnsi="Times New Roman"/>
          <w:sz w:val="24"/>
          <w:szCs w:val="24"/>
        </w:rPr>
      </w:pPr>
      <w:r w:rsidRPr="007103BC">
        <w:rPr>
          <w:rFonts w:ascii="Times New Roman" w:hAnsi="Times New Roman"/>
          <w:sz w:val="24"/>
          <w:szCs w:val="24"/>
        </w:rPr>
        <w:t>Uji Multikolinearitas</w:t>
      </w:r>
    </w:p>
    <w:p w:rsidR="004D165E" w:rsidRPr="00792643" w:rsidRDefault="004D165E" w:rsidP="00792643">
      <w:pPr>
        <w:pStyle w:val="ListParagraph"/>
        <w:spacing w:after="0" w:line="480" w:lineRule="auto"/>
        <w:ind w:left="2127" w:firstLine="720"/>
        <w:jc w:val="both"/>
        <w:rPr>
          <w:rFonts w:ascii="Times New Roman" w:hAnsi="Times New Roman"/>
          <w:sz w:val="24"/>
          <w:szCs w:val="24"/>
        </w:rPr>
      </w:pPr>
      <w:r w:rsidRPr="007103BC">
        <w:rPr>
          <w:rFonts w:ascii="Times New Roman" w:hAnsi="Times New Roman"/>
          <w:sz w:val="24"/>
          <w:szCs w:val="24"/>
        </w:rPr>
        <w:t xml:space="preserve">Uji multikolinieritas digunakan untuk memenuhi persyaratan analisi regresi ganda yaitu untuk mengetahui apakah </w:t>
      </w:r>
      <w:r w:rsidR="00471201">
        <w:rPr>
          <w:rFonts w:ascii="Times New Roman" w:hAnsi="Times New Roman"/>
          <w:sz w:val="24"/>
          <w:szCs w:val="24"/>
        </w:rPr>
        <w:t xml:space="preserve">Pengaruh </w:t>
      </w:r>
      <w:r w:rsidRPr="007103BC">
        <w:rPr>
          <w:rFonts w:ascii="Times New Roman" w:hAnsi="Times New Roman"/>
          <w:sz w:val="24"/>
          <w:szCs w:val="24"/>
        </w:rPr>
        <w:t xml:space="preserve">variabel bebas terjadi multikolinieritas atau tidak. </w:t>
      </w:r>
      <w:r w:rsidR="00FF1B12">
        <w:rPr>
          <w:rFonts w:ascii="Times New Roman" w:hAnsi="Times New Roman"/>
          <w:sz w:val="24"/>
          <w:szCs w:val="24"/>
        </w:rPr>
        <w:t xml:space="preserve">Mendeteksi adanya multikolinieritas dapat digunakan </w:t>
      </w:r>
      <w:r w:rsidR="00FF1B12">
        <w:rPr>
          <w:rFonts w:ascii="Times New Roman" w:hAnsi="Times New Roman"/>
          <w:i/>
          <w:sz w:val="24"/>
          <w:szCs w:val="24"/>
        </w:rPr>
        <w:t xml:space="preserve">varian inflation factor </w:t>
      </w:r>
      <w:r w:rsidR="00FF1B12">
        <w:rPr>
          <w:rFonts w:ascii="Times New Roman" w:hAnsi="Times New Roman"/>
          <w:sz w:val="24"/>
          <w:szCs w:val="24"/>
        </w:rPr>
        <w:t>(VIF) sebagai tolok ukur. Apabila nilai VIF</w:t>
      </w:r>
      <w:r w:rsidR="00FF1B12">
        <w:rPr>
          <w:rFonts w:ascii="Times New Roman" w:hAnsi="Times New Roman"/>
          <w:i/>
          <w:sz w:val="24"/>
          <w:szCs w:val="24"/>
        </w:rPr>
        <w:t xml:space="preserve"> </w:t>
      </w:r>
      <w:r w:rsidR="00FF1B12">
        <w:rPr>
          <w:rFonts w:ascii="Times New Roman" w:hAnsi="Times New Roman"/>
          <w:sz w:val="24"/>
          <w:szCs w:val="24"/>
        </w:rPr>
        <w:t xml:space="preserve">≤ 4 maka tidak terjadi multikolinieritas, dan apabila nilai VIF </w:t>
      </w:r>
      <w:r w:rsidR="00792643">
        <w:rPr>
          <w:rFonts w:ascii="Times New Roman" w:hAnsi="Times New Roman"/>
          <w:sz w:val="24"/>
          <w:szCs w:val="24"/>
        </w:rPr>
        <w:t xml:space="preserve">&gt; </w:t>
      </w:r>
      <w:r w:rsidR="00FF1B12">
        <w:rPr>
          <w:rFonts w:ascii="Times New Roman" w:hAnsi="Times New Roman"/>
          <w:sz w:val="24"/>
          <w:szCs w:val="24"/>
        </w:rPr>
        <w:t xml:space="preserve">4 maka </w:t>
      </w:r>
      <w:r w:rsidR="00792643">
        <w:rPr>
          <w:rFonts w:ascii="Times New Roman" w:hAnsi="Times New Roman"/>
          <w:sz w:val="24"/>
          <w:szCs w:val="24"/>
        </w:rPr>
        <w:t xml:space="preserve">terjadi multikolinieritas </w:t>
      </w:r>
      <w:r w:rsidR="00FF1B12">
        <w:rPr>
          <w:rFonts w:ascii="Times New Roman" w:hAnsi="Times New Roman"/>
          <w:sz w:val="24"/>
          <w:szCs w:val="24"/>
        </w:rPr>
        <w:t>(Ali Muhson: 24-26)</w:t>
      </w:r>
      <w:r w:rsidR="00792643">
        <w:rPr>
          <w:rFonts w:ascii="Times New Roman" w:hAnsi="Times New Roman"/>
          <w:sz w:val="24"/>
          <w:szCs w:val="24"/>
        </w:rPr>
        <w:t>.</w:t>
      </w:r>
    </w:p>
    <w:p w:rsidR="004D165E" w:rsidRPr="007103BC" w:rsidRDefault="004D165E" w:rsidP="009377C5">
      <w:pPr>
        <w:pStyle w:val="ListParagraph"/>
        <w:spacing w:after="0" w:line="480" w:lineRule="auto"/>
        <w:ind w:left="2127" w:firstLine="720"/>
        <w:jc w:val="both"/>
        <w:rPr>
          <w:rFonts w:ascii="Times New Roman" w:hAnsi="Times New Roman"/>
          <w:sz w:val="24"/>
          <w:szCs w:val="24"/>
        </w:rPr>
      </w:pPr>
      <w:r w:rsidRPr="007103BC">
        <w:rPr>
          <w:rFonts w:ascii="Times New Roman" w:hAnsi="Times New Roman"/>
          <w:sz w:val="24"/>
          <w:szCs w:val="24"/>
        </w:rPr>
        <w:lastRenderedPageBreak/>
        <w:t xml:space="preserve">Teknik statistik yang digunakan adalah korelasi </w:t>
      </w:r>
      <w:r w:rsidRPr="007103BC">
        <w:rPr>
          <w:rFonts w:ascii="Times New Roman" w:hAnsi="Times New Roman"/>
          <w:i/>
          <w:sz w:val="24"/>
          <w:szCs w:val="24"/>
        </w:rPr>
        <w:t xml:space="preserve">Product Moment </w:t>
      </w:r>
      <w:r w:rsidRPr="007103BC">
        <w:rPr>
          <w:rFonts w:ascii="Times New Roman" w:hAnsi="Times New Roman"/>
          <w:sz w:val="24"/>
          <w:szCs w:val="24"/>
        </w:rPr>
        <w:t>dari Pearson.</w:t>
      </w:r>
    </w:p>
    <w:p w:rsidR="004D165E" w:rsidRPr="007103BC" w:rsidRDefault="004D165E" w:rsidP="009377C5">
      <w:pPr>
        <w:pStyle w:val="ListParagraph"/>
        <w:tabs>
          <w:tab w:val="left" w:pos="5320"/>
        </w:tabs>
        <w:spacing w:after="0" w:line="480" w:lineRule="auto"/>
        <w:ind w:left="2127"/>
        <w:jc w:val="both"/>
        <w:rPr>
          <w:rFonts w:ascii="Times New Roman" w:hAnsi="Times New Roman"/>
          <w:sz w:val="24"/>
          <w:szCs w:val="24"/>
        </w:rPr>
      </w:pPr>
      <w:r w:rsidRPr="007103BC">
        <w:rPr>
          <w:rFonts w:ascii="Times New Roman" w:hAnsi="Times New Roman"/>
          <w:sz w:val="24"/>
          <w:szCs w:val="24"/>
        </w:rPr>
        <w:t xml:space="preserve">Adapun rumusnya: </w:t>
      </w:r>
      <w:r w:rsidRPr="007103BC">
        <w:rPr>
          <w:rFonts w:ascii="Times New Roman" w:hAnsi="Times New Roman"/>
          <w:sz w:val="24"/>
          <w:szCs w:val="24"/>
        </w:rPr>
        <w:tab/>
      </w:r>
    </w:p>
    <w:p w:rsidR="004D165E" w:rsidRPr="002A51B5" w:rsidRDefault="00EA514E" w:rsidP="002A51B5">
      <w:pPr>
        <w:pStyle w:val="ListParagraph"/>
        <w:tabs>
          <w:tab w:val="left" w:pos="1276"/>
        </w:tabs>
        <w:spacing w:after="0" w:line="360" w:lineRule="auto"/>
        <w:ind w:left="1276"/>
        <w:jc w:val="both"/>
        <w:rPr>
          <w:rFonts w:ascii="Times New Roman" w:hAnsi="Times New Roman"/>
          <w:i/>
          <w:sz w:val="24"/>
          <w:szCs w:val="24"/>
        </w:rPr>
      </w:pPr>
      <m:oMathPara>
        <m:oMath>
          <m:sSub>
            <m:sSubPr>
              <m:ctrlPr>
                <w:rPr>
                  <w:rFonts w:ascii="Cambria Math" w:hAnsi="Cambria Math"/>
                  <w:i/>
                </w:rPr>
              </m:ctrlPr>
            </m:sSubPr>
            <m:e>
              <m:r>
                <w:rPr>
                  <w:rFonts w:ascii="Cambria Math" w:hAnsi="Cambria Math" w:cs="Cambria Math"/>
                  <w:sz w:val="24"/>
                  <w:szCs w:val="24"/>
                </w:rPr>
                <m:t>r</m:t>
              </m:r>
            </m:e>
            <m:sub>
              <m:sSub>
                <m:sSubPr>
                  <m:ctrlPr>
                    <w:rPr>
                      <w:rFonts w:ascii="Cambria Math" w:hAnsi="Cambria Math"/>
                      <w:i/>
                    </w:rPr>
                  </m:ctrlPr>
                </m:sSubPr>
                <m:e>
                  <m:r>
                    <w:rPr>
                      <w:rFonts w:ascii="Cambria Math" w:hAnsi="Cambria Math" w:cs="Cambria Math"/>
                      <w:sz w:val="24"/>
                      <w:szCs w:val="24"/>
                    </w:rPr>
                    <m:t>x</m:t>
                  </m:r>
                </m:e>
                <m:sub>
                  <m:r>
                    <w:rPr>
                      <w:rFonts w:ascii="Cambria Math" w:hAnsi="Times New Roman"/>
                      <w:sz w:val="24"/>
                      <w:szCs w:val="24"/>
                    </w:rPr>
                    <m:t>1</m:t>
                  </m:r>
                </m:sub>
              </m:sSub>
              <m:sSub>
                <m:sSubPr>
                  <m:ctrlPr>
                    <w:rPr>
                      <w:rFonts w:ascii="Cambria Math" w:hAnsi="Cambria Math"/>
                      <w:i/>
                    </w:rPr>
                  </m:ctrlPr>
                </m:sSubPr>
                <m:e>
                  <m:r>
                    <w:rPr>
                      <w:rFonts w:ascii="Cambria Math" w:hAnsi="Cambria Math" w:cs="Cambria Math"/>
                      <w:sz w:val="24"/>
                      <w:szCs w:val="24"/>
                    </w:rPr>
                    <m:t>x</m:t>
                  </m:r>
                </m:e>
                <m:sub>
                  <m:r>
                    <w:rPr>
                      <w:rFonts w:ascii="Cambria Math" w:hAnsi="Times New Roman"/>
                      <w:sz w:val="24"/>
                      <w:szCs w:val="24"/>
                    </w:rPr>
                    <m:t>2</m:t>
                  </m:r>
                </m:sub>
              </m:sSub>
            </m:sub>
          </m:sSub>
          <m:r>
            <w:rPr>
              <w:rFonts w:ascii="Cambria Math" w:hAnsi="Times New Roman"/>
              <w:sz w:val="24"/>
              <w:szCs w:val="24"/>
            </w:rPr>
            <m:t>=</m:t>
          </m:r>
          <m:f>
            <m:fPr>
              <m:ctrlPr>
                <w:rPr>
                  <w:rFonts w:ascii="Cambria Math" w:hAnsi="Cambria Math"/>
                  <w:i/>
                </w:rPr>
              </m:ctrlPr>
            </m:fPr>
            <m:num>
              <m:r>
                <w:rPr>
                  <w:rFonts w:ascii="Cambria Math" w:hAnsi="Cambria Math" w:cs="Cambria Math"/>
                  <w:sz w:val="24"/>
                  <w:szCs w:val="24"/>
                </w:rPr>
                <m:t>N</m:t>
              </m:r>
              <m:r>
                <w:rPr>
                  <w:rFonts w:ascii="Cambria Math" w:hAnsi="Cambria Math"/>
                  <w:sz w:val="24"/>
                  <w:szCs w:val="24"/>
                </w:rPr>
                <m:t>∑</m:t>
              </m:r>
              <m:sSub>
                <m:sSubPr>
                  <m:ctrlPr>
                    <w:rPr>
                      <w:rFonts w:ascii="Cambria Math" w:hAnsi="Cambria Math"/>
                      <w:i/>
                    </w:rPr>
                  </m:ctrlPr>
                </m:sSubPr>
                <m:e>
                  <m:r>
                    <w:rPr>
                      <w:rFonts w:ascii="Cambria Math" w:hAnsi="Cambria Math" w:cs="Cambria Math"/>
                      <w:sz w:val="24"/>
                      <w:szCs w:val="24"/>
                    </w:rPr>
                    <m:t>X</m:t>
                  </m:r>
                </m:e>
                <m:sub>
                  <m:r>
                    <w:rPr>
                      <w:rFonts w:ascii="Cambria Math" w:hAnsi="Times New Roman"/>
                      <w:sz w:val="24"/>
                      <w:szCs w:val="24"/>
                    </w:rPr>
                    <m:t>1</m:t>
                  </m:r>
                </m:sub>
              </m:sSub>
              <m:sSub>
                <m:sSubPr>
                  <m:ctrlPr>
                    <w:rPr>
                      <w:rFonts w:ascii="Cambria Math" w:hAnsi="Cambria Math"/>
                      <w:i/>
                    </w:rPr>
                  </m:ctrlPr>
                </m:sSubPr>
                <m:e>
                  <m:r>
                    <w:rPr>
                      <w:rFonts w:ascii="Cambria Math" w:hAnsi="Cambria Math" w:cs="Cambria Math"/>
                      <w:sz w:val="24"/>
                      <w:szCs w:val="24"/>
                    </w:rPr>
                    <m:t>X</m:t>
                  </m:r>
                </m:e>
                <m:sub>
                  <m:r>
                    <w:rPr>
                      <w:rFonts w:ascii="Cambria Math" w:hAnsi="Times New Roman"/>
                      <w:sz w:val="24"/>
                      <w:szCs w:val="24"/>
                    </w:rPr>
                    <m:t>2</m:t>
                  </m:r>
                </m:sub>
              </m:sSub>
              <m:r>
                <w:rPr>
                  <w:rFonts w:ascii="Cambria Math" w:hAnsi="Cambria Math"/>
                  <w:sz w:val="24"/>
                  <w:szCs w:val="24"/>
                </w:rPr>
                <m:t>-</m:t>
              </m:r>
              <m:r>
                <w:rPr>
                  <w:rFonts w:ascii="Cambria Math" w:hAnsi="Times New Roman"/>
                  <w:sz w:val="24"/>
                  <w:szCs w:val="24"/>
                </w:rPr>
                <m:t>(</m:t>
              </m:r>
              <m:r>
                <w:rPr>
                  <w:rFonts w:ascii="Cambria Math" w:hAnsi="Cambria Math"/>
                  <w:sz w:val="24"/>
                  <w:szCs w:val="24"/>
                </w:rPr>
                <m:t>∑</m:t>
              </m:r>
              <m:sSub>
                <m:sSubPr>
                  <m:ctrlPr>
                    <w:rPr>
                      <w:rFonts w:ascii="Cambria Math" w:hAnsi="Cambria Math"/>
                      <w:i/>
                    </w:rPr>
                  </m:ctrlPr>
                </m:sSubPr>
                <m:e>
                  <m:r>
                    <w:rPr>
                      <w:rFonts w:ascii="Cambria Math" w:hAnsi="Cambria Math" w:cs="Cambria Math"/>
                      <w:sz w:val="24"/>
                      <w:szCs w:val="24"/>
                    </w:rPr>
                    <m:t>X</m:t>
                  </m:r>
                </m:e>
                <m:sub>
                  <m:r>
                    <w:rPr>
                      <w:rFonts w:ascii="Cambria Math" w:hAnsi="Times New Roman"/>
                      <w:sz w:val="24"/>
                      <w:szCs w:val="24"/>
                    </w:rPr>
                    <m:t>1</m:t>
                  </m:r>
                </m:sub>
              </m:sSub>
              <m:r>
                <w:rPr>
                  <w:rFonts w:ascii="Cambria Math" w:hAnsi="Times New Roman"/>
                  <w:sz w:val="24"/>
                  <w:szCs w:val="24"/>
                </w:rPr>
                <m:t>)(</m:t>
              </m:r>
              <m:r>
                <w:rPr>
                  <w:rFonts w:ascii="Cambria Math" w:hAnsi="Cambria Math"/>
                  <w:sz w:val="24"/>
                  <w:szCs w:val="24"/>
                </w:rPr>
                <m:t>∑</m:t>
              </m:r>
              <m:sSub>
                <m:sSubPr>
                  <m:ctrlPr>
                    <w:rPr>
                      <w:rFonts w:ascii="Cambria Math" w:hAnsi="Cambria Math"/>
                      <w:i/>
                    </w:rPr>
                  </m:ctrlPr>
                </m:sSubPr>
                <m:e>
                  <m:r>
                    <w:rPr>
                      <w:rFonts w:ascii="Cambria Math" w:hAnsi="Cambria Math" w:cs="Cambria Math"/>
                      <w:sz w:val="24"/>
                      <w:szCs w:val="24"/>
                    </w:rPr>
                    <m:t>X</m:t>
                  </m:r>
                </m:e>
                <m:sub>
                  <m:r>
                    <w:rPr>
                      <w:rFonts w:ascii="Cambria Math" w:hAnsi="Times New Roman"/>
                      <w:sz w:val="24"/>
                      <w:szCs w:val="24"/>
                    </w:rPr>
                    <m:t>2</m:t>
                  </m:r>
                </m:sub>
              </m:sSub>
              <m:r>
                <w:rPr>
                  <w:rFonts w:ascii="Cambria Math" w:hAnsi="Times New Roman"/>
                  <w:sz w:val="24"/>
                  <w:szCs w:val="24"/>
                </w:rPr>
                <m:t xml:space="preserve">) </m:t>
              </m:r>
            </m:num>
            <m:den>
              <m:rad>
                <m:radPr>
                  <m:degHide m:val="1"/>
                  <m:ctrlPr>
                    <w:rPr>
                      <w:rFonts w:ascii="Cambria Math" w:hAnsi="Cambria Math"/>
                      <w:i/>
                    </w:rPr>
                  </m:ctrlPr>
                </m:radPr>
                <m:deg/>
                <m:e>
                  <m:sSup>
                    <m:sSupPr>
                      <m:ctrlPr>
                        <w:rPr>
                          <w:rFonts w:ascii="Cambria Math" w:hAnsi="Cambria Math"/>
                          <w:i/>
                        </w:rPr>
                      </m:ctrlPr>
                    </m:sSupPr>
                    <m:e>
                      <m:r>
                        <w:rPr>
                          <w:rFonts w:ascii="Cambria Math" w:hAnsi="Times New Roman"/>
                          <w:sz w:val="24"/>
                          <w:szCs w:val="24"/>
                        </w:rPr>
                        <m:t>(</m:t>
                      </m:r>
                      <m:r>
                        <w:rPr>
                          <w:rFonts w:ascii="Cambria Math" w:hAnsi="Cambria Math" w:cs="Cambria Math"/>
                          <w:sz w:val="24"/>
                          <w:szCs w:val="24"/>
                        </w:rPr>
                        <m:t>N</m:t>
                      </m:r>
                      <m:r>
                        <w:rPr>
                          <w:rFonts w:ascii="Cambria Math" w:hAnsi="Cambria Math"/>
                          <w:sz w:val="24"/>
                          <w:szCs w:val="24"/>
                        </w:rPr>
                        <m:t>∑</m:t>
                      </m:r>
                      <m:sSub>
                        <m:sSubPr>
                          <m:ctrlPr>
                            <w:rPr>
                              <w:rFonts w:ascii="Cambria Math" w:hAnsi="Cambria Math"/>
                              <w:i/>
                            </w:rPr>
                          </m:ctrlPr>
                        </m:sSubPr>
                        <m:e>
                          <m:r>
                            <w:rPr>
                              <w:rFonts w:ascii="Cambria Math" w:hAnsi="Cambria Math" w:cs="Cambria Math"/>
                              <w:sz w:val="24"/>
                              <w:szCs w:val="24"/>
                            </w:rPr>
                            <m:t>X</m:t>
                          </m:r>
                        </m:e>
                        <m:sub>
                          <m:r>
                            <w:rPr>
                              <w:rFonts w:ascii="Cambria Math" w:hAnsi="Times New Roman"/>
                              <w:sz w:val="24"/>
                              <w:szCs w:val="24"/>
                            </w:rPr>
                            <m:t>1</m:t>
                          </m:r>
                        </m:sub>
                      </m:sSub>
                    </m:e>
                    <m:sup>
                      <m:r>
                        <w:rPr>
                          <w:rFonts w:ascii="Cambria Math" w:hAnsi="Times New Roman"/>
                          <w:sz w:val="24"/>
                          <w:szCs w:val="24"/>
                        </w:rPr>
                        <m:t>2</m:t>
                      </m:r>
                    </m:sup>
                  </m:sSup>
                  <m:r>
                    <w:rPr>
                      <w:rFonts w:ascii="Cambria Math" w:hAnsi="Cambria Math"/>
                      <w:sz w:val="24"/>
                      <w:szCs w:val="24"/>
                    </w:rPr>
                    <m:t>-</m:t>
                  </m:r>
                  <m:r>
                    <w:rPr>
                      <w:rFonts w:ascii="Cambria Math" w:hAnsi="Times New Roman"/>
                      <w:sz w:val="24"/>
                      <w:szCs w:val="24"/>
                    </w:rPr>
                    <m:t>(</m:t>
                  </m:r>
                  <m:sSup>
                    <m:sSupPr>
                      <m:ctrlPr>
                        <w:rPr>
                          <w:rFonts w:ascii="Cambria Math" w:hAnsi="Cambria Math"/>
                          <w:i/>
                        </w:rPr>
                      </m:ctrlPr>
                    </m:sSupPr>
                    <m:e>
                      <m:r>
                        <w:rPr>
                          <w:rFonts w:ascii="Cambria Math" w:hAnsi="Cambria Math"/>
                          <w:sz w:val="24"/>
                          <w:szCs w:val="24"/>
                        </w:rPr>
                        <m:t>∑</m:t>
                      </m:r>
                      <m:sSub>
                        <m:sSubPr>
                          <m:ctrlPr>
                            <w:rPr>
                              <w:rFonts w:ascii="Cambria Math" w:hAnsi="Cambria Math"/>
                              <w:i/>
                            </w:rPr>
                          </m:ctrlPr>
                        </m:sSubPr>
                        <m:e>
                          <m:r>
                            <w:rPr>
                              <w:rFonts w:ascii="Cambria Math" w:hAnsi="Cambria Math" w:cs="Cambria Math"/>
                              <w:sz w:val="24"/>
                              <w:szCs w:val="24"/>
                            </w:rPr>
                            <m:t>X</m:t>
                          </m:r>
                        </m:e>
                        <m:sub>
                          <m:r>
                            <w:rPr>
                              <w:rFonts w:ascii="Cambria Math" w:hAnsi="Times New Roman"/>
                              <w:sz w:val="24"/>
                              <w:szCs w:val="24"/>
                            </w:rPr>
                            <m:t>1</m:t>
                          </m:r>
                        </m:sub>
                      </m:sSub>
                      <m:r>
                        <w:rPr>
                          <w:rFonts w:ascii="Cambria Math" w:hAnsi="Times New Roman"/>
                          <w:sz w:val="24"/>
                          <w:szCs w:val="24"/>
                        </w:rPr>
                        <m:t>)</m:t>
                      </m:r>
                    </m:e>
                    <m:sup>
                      <m:r>
                        <w:rPr>
                          <w:rFonts w:ascii="Cambria Math" w:hAnsi="Times New Roman"/>
                          <w:sz w:val="24"/>
                          <w:szCs w:val="24"/>
                        </w:rPr>
                        <m:t>2</m:t>
                      </m:r>
                    </m:sup>
                  </m:sSup>
                  <m:r>
                    <w:rPr>
                      <w:rFonts w:ascii="Cambria Math" w:hAnsi="Times New Roman"/>
                      <w:sz w:val="24"/>
                      <w:szCs w:val="24"/>
                    </w:rPr>
                    <m:t>)</m:t>
                  </m:r>
                  <m:sSup>
                    <m:sSupPr>
                      <m:ctrlPr>
                        <w:rPr>
                          <w:rFonts w:ascii="Cambria Math" w:hAnsi="Cambria Math"/>
                          <w:i/>
                        </w:rPr>
                      </m:ctrlPr>
                    </m:sSupPr>
                    <m:e>
                      <m:r>
                        <w:rPr>
                          <w:rFonts w:ascii="Cambria Math" w:hAnsi="Times New Roman"/>
                          <w:sz w:val="24"/>
                          <w:szCs w:val="24"/>
                        </w:rPr>
                        <m:t>(</m:t>
                      </m:r>
                      <m:r>
                        <w:rPr>
                          <w:rFonts w:ascii="Cambria Math" w:hAnsi="Cambria Math" w:cs="Cambria Math"/>
                          <w:sz w:val="24"/>
                          <w:szCs w:val="24"/>
                        </w:rPr>
                        <m:t>N</m:t>
                      </m:r>
                      <m:r>
                        <w:rPr>
                          <w:rFonts w:ascii="Cambria Math" w:hAnsi="Cambria Math"/>
                          <w:sz w:val="24"/>
                          <w:szCs w:val="24"/>
                        </w:rPr>
                        <m:t>∑</m:t>
                      </m:r>
                      <m:sSub>
                        <m:sSubPr>
                          <m:ctrlPr>
                            <w:rPr>
                              <w:rFonts w:ascii="Cambria Math" w:hAnsi="Cambria Math"/>
                              <w:i/>
                            </w:rPr>
                          </m:ctrlPr>
                        </m:sSubPr>
                        <m:e>
                          <m:r>
                            <w:rPr>
                              <w:rFonts w:ascii="Cambria Math" w:hAnsi="Cambria Math" w:cs="Cambria Math"/>
                              <w:sz w:val="24"/>
                              <w:szCs w:val="24"/>
                            </w:rPr>
                            <m:t>X</m:t>
                          </m:r>
                        </m:e>
                        <m:sub>
                          <m:r>
                            <w:rPr>
                              <w:rFonts w:ascii="Cambria Math" w:hAnsi="Times New Roman"/>
                              <w:sz w:val="24"/>
                              <w:szCs w:val="24"/>
                            </w:rPr>
                            <m:t>2</m:t>
                          </m:r>
                        </m:sub>
                      </m:sSub>
                    </m:e>
                    <m:sup>
                      <m:r>
                        <w:rPr>
                          <w:rFonts w:ascii="Cambria Math" w:hAnsi="Times New Roman"/>
                          <w:sz w:val="24"/>
                          <w:szCs w:val="24"/>
                        </w:rPr>
                        <m:t>2</m:t>
                      </m:r>
                    </m:sup>
                  </m:sSup>
                  <m:r>
                    <w:rPr>
                      <w:rFonts w:ascii="Cambria Math" w:hAnsi="Cambria Math"/>
                      <w:sz w:val="24"/>
                      <w:szCs w:val="24"/>
                    </w:rPr>
                    <m:t>-</m:t>
                  </m:r>
                  <m:r>
                    <w:rPr>
                      <w:rFonts w:ascii="Cambria Math" w:hAnsi="Times New Roman"/>
                      <w:sz w:val="24"/>
                      <w:szCs w:val="24"/>
                    </w:rPr>
                    <m:t>(</m:t>
                  </m:r>
                  <m:sSup>
                    <m:sSupPr>
                      <m:ctrlPr>
                        <w:rPr>
                          <w:rFonts w:ascii="Cambria Math" w:hAnsi="Cambria Math"/>
                          <w:i/>
                        </w:rPr>
                      </m:ctrlPr>
                    </m:sSupPr>
                    <m:e>
                      <m:r>
                        <w:rPr>
                          <w:rFonts w:ascii="Cambria Math" w:hAnsi="Cambria Math"/>
                          <w:sz w:val="24"/>
                          <w:szCs w:val="24"/>
                        </w:rPr>
                        <m:t>∑</m:t>
                      </m:r>
                      <m:sSub>
                        <m:sSubPr>
                          <m:ctrlPr>
                            <w:rPr>
                              <w:rFonts w:ascii="Cambria Math" w:hAnsi="Cambria Math"/>
                              <w:i/>
                            </w:rPr>
                          </m:ctrlPr>
                        </m:sSubPr>
                        <m:e>
                          <m:r>
                            <w:rPr>
                              <w:rFonts w:ascii="Cambria Math" w:hAnsi="Cambria Math" w:cs="Cambria Math"/>
                              <w:sz w:val="24"/>
                              <w:szCs w:val="24"/>
                            </w:rPr>
                            <m:t>X</m:t>
                          </m:r>
                        </m:e>
                        <m:sub>
                          <m:r>
                            <w:rPr>
                              <w:rFonts w:ascii="Cambria Math" w:hAnsi="Times New Roman"/>
                              <w:sz w:val="24"/>
                              <w:szCs w:val="24"/>
                            </w:rPr>
                            <m:t>2</m:t>
                          </m:r>
                        </m:sub>
                      </m:sSub>
                      <m:r>
                        <w:rPr>
                          <w:rFonts w:ascii="Cambria Math" w:hAnsi="Times New Roman"/>
                          <w:sz w:val="24"/>
                          <w:szCs w:val="24"/>
                        </w:rPr>
                        <m:t>)</m:t>
                      </m:r>
                    </m:e>
                    <m:sup>
                      <m:r>
                        <w:rPr>
                          <w:rFonts w:ascii="Cambria Math" w:hAnsi="Times New Roman"/>
                          <w:sz w:val="24"/>
                          <w:szCs w:val="24"/>
                        </w:rPr>
                        <m:t>2</m:t>
                      </m:r>
                    </m:sup>
                  </m:sSup>
                  <m:r>
                    <w:rPr>
                      <w:rFonts w:ascii="Cambria Math" w:hAnsi="Times New Roman"/>
                      <w:sz w:val="24"/>
                      <w:szCs w:val="24"/>
                    </w:rPr>
                    <m:t>)</m:t>
                  </m:r>
                </m:e>
              </m:rad>
            </m:den>
          </m:f>
        </m:oMath>
      </m:oMathPara>
    </w:p>
    <w:p w:rsidR="004D165E" w:rsidRPr="007103BC" w:rsidRDefault="004D165E" w:rsidP="009377C5">
      <w:pPr>
        <w:pStyle w:val="ListParagraph"/>
        <w:spacing w:after="0" w:line="480" w:lineRule="auto"/>
        <w:ind w:left="2127"/>
        <w:jc w:val="both"/>
        <w:rPr>
          <w:rFonts w:ascii="Times New Roman" w:eastAsiaTheme="minorEastAsia" w:hAnsi="Times New Roman"/>
          <w:sz w:val="24"/>
          <w:szCs w:val="24"/>
        </w:rPr>
      </w:pPr>
      <w:r w:rsidRPr="007103BC">
        <w:rPr>
          <w:rFonts w:ascii="Times New Roman" w:eastAsiaTheme="minorEastAsia" w:hAnsi="Times New Roman"/>
          <w:sz w:val="24"/>
          <w:szCs w:val="24"/>
        </w:rPr>
        <w:t>Keterangan:</w:t>
      </w:r>
    </w:p>
    <w:p w:rsidR="004D165E" w:rsidRPr="007103BC" w:rsidRDefault="00EA514E" w:rsidP="009377C5">
      <w:pPr>
        <w:pStyle w:val="ListParagraph"/>
        <w:spacing w:after="0" w:line="240" w:lineRule="auto"/>
        <w:ind w:left="2127"/>
        <w:jc w:val="both"/>
        <w:rPr>
          <w:rFonts w:asciiTheme="majorBidi" w:hAnsiTheme="majorBidi"/>
          <w:sz w:val="24"/>
          <w:szCs w:val="24"/>
          <w:vertAlign w:val="subscript"/>
        </w:rPr>
      </w:pPr>
      <m:oMath>
        <m:sSub>
          <m:sSubPr>
            <m:ctrlPr>
              <w:rPr>
                <w:rFonts w:ascii="Cambria Math" w:hAnsi="Cambria Math"/>
                <w:i/>
              </w:rPr>
            </m:ctrlPr>
          </m:sSubPr>
          <m:e>
            <m:r>
              <w:rPr>
                <w:rFonts w:ascii="Cambria Math" w:hAnsi="Cambria Math" w:cs="Cambria Math"/>
                <w:sz w:val="24"/>
                <w:szCs w:val="24"/>
              </w:rPr>
              <m:t>r</m:t>
            </m:r>
          </m:e>
          <m:sub>
            <m:sSub>
              <m:sSubPr>
                <m:ctrlPr>
                  <w:rPr>
                    <w:rFonts w:ascii="Cambria Math" w:hAnsi="Cambria Math"/>
                    <w:i/>
                  </w:rPr>
                </m:ctrlPr>
              </m:sSubPr>
              <m:e>
                <m:r>
                  <w:rPr>
                    <w:rFonts w:ascii="Cambria Math" w:hAnsi="Cambria Math" w:cs="Cambria Math"/>
                    <w:sz w:val="24"/>
                    <w:szCs w:val="24"/>
                  </w:rPr>
                  <m:t>x</m:t>
                </m:r>
              </m:e>
              <m:sub>
                <m:r>
                  <w:rPr>
                    <w:rFonts w:ascii="Cambria Math" w:hAnsi="Cambria Math"/>
                    <w:sz w:val="24"/>
                    <w:szCs w:val="24"/>
                  </w:rPr>
                  <m:t>1</m:t>
                </m:r>
              </m:sub>
            </m:sSub>
            <m:sSub>
              <m:sSubPr>
                <m:ctrlPr>
                  <w:rPr>
                    <w:rFonts w:ascii="Cambria Math" w:hAnsi="Cambria Math"/>
                    <w:i/>
                  </w:rPr>
                </m:ctrlPr>
              </m:sSubPr>
              <m:e>
                <m:r>
                  <w:rPr>
                    <w:rFonts w:ascii="Cambria Math" w:hAnsi="Cambria Math" w:cs="Cambria Math"/>
                    <w:sz w:val="24"/>
                    <w:szCs w:val="24"/>
                  </w:rPr>
                  <m:t>x</m:t>
                </m:r>
              </m:e>
              <m:sub>
                <m:r>
                  <w:rPr>
                    <w:rFonts w:ascii="Cambria Math" w:hAnsi="Cambria Math"/>
                    <w:sz w:val="24"/>
                    <w:szCs w:val="24"/>
                  </w:rPr>
                  <m:t>2</m:t>
                </m:r>
              </m:sub>
            </m:sSub>
          </m:sub>
        </m:sSub>
      </m:oMath>
      <w:r w:rsidR="004D165E" w:rsidRPr="007103BC">
        <w:rPr>
          <w:rFonts w:asciiTheme="majorBidi" w:hAnsiTheme="majorBidi"/>
          <w:sz w:val="24"/>
          <w:szCs w:val="24"/>
        </w:rPr>
        <w:tab/>
        <w:t>= koefisien korelasi antara X</w:t>
      </w:r>
      <w:r w:rsidR="004D165E" w:rsidRPr="007103BC">
        <w:rPr>
          <w:rFonts w:asciiTheme="majorBidi" w:hAnsiTheme="majorBidi"/>
          <w:sz w:val="24"/>
          <w:szCs w:val="24"/>
          <w:vertAlign w:val="subscript"/>
        </w:rPr>
        <w:t>1</w:t>
      </w:r>
      <w:r w:rsidR="004D165E" w:rsidRPr="007103BC">
        <w:rPr>
          <w:rFonts w:asciiTheme="majorBidi" w:hAnsiTheme="majorBidi"/>
          <w:sz w:val="24"/>
          <w:szCs w:val="24"/>
        </w:rPr>
        <w:t xml:space="preserve"> dan X</w:t>
      </w:r>
      <w:r w:rsidR="004D165E" w:rsidRPr="007103BC">
        <w:rPr>
          <w:rFonts w:asciiTheme="majorBidi" w:hAnsiTheme="majorBidi"/>
          <w:sz w:val="24"/>
          <w:szCs w:val="24"/>
          <w:vertAlign w:val="subscript"/>
        </w:rPr>
        <w:t>2</w:t>
      </w:r>
    </w:p>
    <w:p w:rsidR="004D165E" w:rsidRPr="007103BC" w:rsidRDefault="004D165E" w:rsidP="009377C5">
      <w:pPr>
        <w:pStyle w:val="ListParagraph"/>
        <w:spacing w:after="0" w:line="240" w:lineRule="auto"/>
        <w:ind w:left="2127"/>
        <w:jc w:val="both"/>
        <w:rPr>
          <w:rFonts w:asciiTheme="majorBidi" w:hAnsiTheme="majorBidi"/>
          <w:sz w:val="24"/>
          <w:szCs w:val="24"/>
          <w:vertAlign w:val="subscript"/>
        </w:rPr>
      </w:pPr>
      <w:r w:rsidRPr="007103BC">
        <w:rPr>
          <w:rFonts w:asciiTheme="majorBidi" w:hAnsiTheme="majorBidi"/>
          <w:sz w:val="24"/>
          <w:szCs w:val="24"/>
        </w:rPr>
        <w:t>∑X</w:t>
      </w:r>
      <w:r w:rsidRPr="007103BC">
        <w:rPr>
          <w:rFonts w:asciiTheme="majorBidi" w:hAnsiTheme="majorBidi"/>
          <w:sz w:val="24"/>
          <w:szCs w:val="24"/>
          <w:vertAlign w:val="subscript"/>
        </w:rPr>
        <w:t>1</w:t>
      </w:r>
      <w:r w:rsidRPr="007103BC">
        <w:rPr>
          <w:rFonts w:asciiTheme="majorBidi" w:hAnsiTheme="majorBidi"/>
          <w:sz w:val="24"/>
          <w:szCs w:val="24"/>
        </w:rPr>
        <w:tab/>
        <w:t>= jumlah variabel X</w:t>
      </w:r>
      <w:r w:rsidRPr="007103BC">
        <w:rPr>
          <w:rFonts w:asciiTheme="majorBidi" w:hAnsiTheme="majorBidi"/>
          <w:sz w:val="24"/>
          <w:szCs w:val="24"/>
          <w:vertAlign w:val="subscript"/>
        </w:rPr>
        <w:t>1</w:t>
      </w:r>
    </w:p>
    <w:p w:rsidR="004D165E" w:rsidRPr="007103BC" w:rsidRDefault="004D165E" w:rsidP="009377C5">
      <w:pPr>
        <w:pStyle w:val="ListParagraph"/>
        <w:spacing w:after="0" w:line="240" w:lineRule="auto"/>
        <w:ind w:left="2127"/>
        <w:jc w:val="both"/>
        <w:rPr>
          <w:rFonts w:asciiTheme="majorBidi" w:hAnsiTheme="majorBidi"/>
          <w:sz w:val="24"/>
          <w:szCs w:val="24"/>
          <w:vertAlign w:val="subscript"/>
        </w:rPr>
      </w:pPr>
      <w:r w:rsidRPr="007103BC">
        <w:rPr>
          <w:rFonts w:asciiTheme="majorBidi" w:hAnsiTheme="majorBidi"/>
          <w:sz w:val="24"/>
          <w:szCs w:val="24"/>
        </w:rPr>
        <w:t>∑X</w:t>
      </w:r>
      <w:r w:rsidRPr="007103BC">
        <w:rPr>
          <w:rFonts w:asciiTheme="majorBidi" w:hAnsiTheme="majorBidi"/>
          <w:sz w:val="24"/>
          <w:szCs w:val="24"/>
          <w:vertAlign w:val="subscript"/>
        </w:rPr>
        <w:t>2</w:t>
      </w:r>
      <w:r w:rsidRPr="007103BC">
        <w:rPr>
          <w:rFonts w:asciiTheme="majorBidi" w:hAnsiTheme="majorBidi"/>
          <w:sz w:val="24"/>
          <w:szCs w:val="24"/>
        </w:rPr>
        <w:tab/>
        <w:t>= jumlah variabel X</w:t>
      </w:r>
      <w:r w:rsidRPr="007103BC">
        <w:rPr>
          <w:rFonts w:asciiTheme="majorBidi" w:hAnsiTheme="majorBidi"/>
          <w:sz w:val="24"/>
          <w:szCs w:val="24"/>
          <w:vertAlign w:val="subscript"/>
        </w:rPr>
        <w:t>2</w:t>
      </w:r>
    </w:p>
    <w:p w:rsidR="004D165E" w:rsidRPr="007103BC" w:rsidRDefault="004D165E" w:rsidP="009377C5">
      <w:pPr>
        <w:pStyle w:val="ListParagraph"/>
        <w:spacing w:after="0" w:line="240" w:lineRule="auto"/>
        <w:ind w:left="2127"/>
        <w:jc w:val="both"/>
        <w:rPr>
          <w:rFonts w:asciiTheme="majorBidi" w:hAnsiTheme="majorBidi"/>
          <w:sz w:val="24"/>
          <w:szCs w:val="24"/>
          <w:vertAlign w:val="subscript"/>
        </w:rPr>
      </w:pPr>
      <w:r w:rsidRPr="007103BC">
        <w:rPr>
          <w:rFonts w:asciiTheme="majorBidi" w:hAnsiTheme="majorBidi"/>
          <w:sz w:val="24"/>
          <w:szCs w:val="24"/>
        </w:rPr>
        <w:t>∑X</w:t>
      </w:r>
      <w:r w:rsidRPr="007103BC">
        <w:rPr>
          <w:rFonts w:asciiTheme="majorBidi" w:hAnsiTheme="majorBidi"/>
          <w:sz w:val="24"/>
          <w:szCs w:val="24"/>
          <w:vertAlign w:val="subscript"/>
        </w:rPr>
        <w:t>1</w:t>
      </w:r>
      <w:r w:rsidRPr="007103BC">
        <w:rPr>
          <w:rFonts w:asciiTheme="majorBidi" w:hAnsiTheme="majorBidi"/>
          <w:sz w:val="24"/>
          <w:szCs w:val="24"/>
        </w:rPr>
        <w:t>X</w:t>
      </w:r>
      <w:r w:rsidRPr="007103BC">
        <w:rPr>
          <w:rFonts w:asciiTheme="majorBidi" w:hAnsiTheme="majorBidi"/>
          <w:sz w:val="24"/>
          <w:szCs w:val="24"/>
          <w:vertAlign w:val="subscript"/>
        </w:rPr>
        <w:t>2</w:t>
      </w:r>
      <w:r w:rsidRPr="007103BC">
        <w:rPr>
          <w:rFonts w:asciiTheme="majorBidi" w:hAnsiTheme="majorBidi"/>
          <w:sz w:val="24"/>
          <w:szCs w:val="24"/>
        </w:rPr>
        <w:tab/>
        <w:t>= jumlah perkalian antara X</w:t>
      </w:r>
      <w:r w:rsidRPr="007103BC">
        <w:rPr>
          <w:rFonts w:asciiTheme="majorBidi" w:hAnsiTheme="majorBidi"/>
          <w:sz w:val="24"/>
          <w:szCs w:val="24"/>
          <w:vertAlign w:val="subscript"/>
        </w:rPr>
        <w:t>1</w:t>
      </w:r>
      <w:r w:rsidRPr="007103BC">
        <w:rPr>
          <w:rFonts w:asciiTheme="majorBidi" w:hAnsiTheme="majorBidi"/>
          <w:sz w:val="24"/>
          <w:szCs w:val="24"/>
        </w:rPr>
        <w:t xml:space="preserve"> dan X</w:t>
      </w:r>
      <w:r w:rsidRPr="007103BC">
        <w:rPr>
          <w:rFonts w:asciiTheme="majorBidi" w:hAnsiTheme="majorBidi"/>
          <w:sz w:val="24"/>
          <w:szCs w:val="24"/>
          <w:vertAlign w:val="subscript"/>
        </w:rPr>
        <w:t>2</w:t>
      </w:r>
      <w:r w:rsidRPr="007103BC">
        <w:rPr>
          <w:rFonts w:asciiTheme="majorBidi" w:hAnsiTheme="majorBidi"/>
          <w:sz w:val="24"/>
          <w:szCs w:val="24"/>
          <w:vertAlign w:val="subscript"/>
        </w:rPr>
        <w:tab/>
      </w:r>
    </w:p>
    <w:p w:rsidR="004D165E" w:rsidRPr="007103BC" w:rsidRDefault="004D165E" w:rsidP="009377C5">
      <w:pPr>
        <w:pStyle w:val="ListParagraph"/>
        <w:spacing w:after="0" w:line="240" w:lineRule="auto"/>
        <w:ind w:left="2127"/>
        <w:jc w:val="both"/>
        <w:rPr>
          <w:rFonts w:asciiTheme="majorBidi" w:hAnsiTheme="majorBidi"/>
          <w:sz w:val="24"/>
          <w:szCs w:val="24"/>
        </w:rPr>
      </w:pPr>
      <w:r w:rsidRPr="007103BC">
        <w:rPr>
          <w:rFonts w:asciiTheme="majorBidi" w:hAnsiTheme="majorBidi"/>
          <w:sz w:val="24"/>
          <w:szCs w:val="24"/>
        </w:rPr>
        <w:t>(∑X</w:t>
      </w:r>
      <w:r w:rsidRPr="007103BC">
        <w:rPr>
          <w:rFonts w:asciiTheme="majorBidi" w:hAnsiTheme="majorBidi"/>
          <w:sz w:val="24"/>
          <w:szCs w:val="24"/>
          <w:vertAlign w:val="subscript"/>
        </w:rPr>
        <w:t>1</w:t>
      </w:r>
      <w:r w:rsidRPr="007103BC">
        <w:rPr>
          <w:rFonts w:asciiTheme="majorBidi" w:hAnsiTheme="majorBidi"/>
          <w:sz w:val="24"/>
          <w:szCs w:val="24"/>
        </w:rPr>
        <w:t>)</w:t>
      </w:r>
      <w:r w:rsidRPr="007103BC">
        <w:rPr>
          <w:rFonts w:asciiTheme="majorBidi" w:hAnsiTheme="majorBidi"/>
          <w:sz w:val="24"/>
          <w:szCs w:val="24"/>
          <w:vertAlign w:val="superscript"/>
        </w:rPr>
        <w:t>2</w:t>
      </w:r>
      <w:r w:rsidRPr="007103BC">
        <w:rPr>
          <w:rFonts w:asciiTheme="majorBidi" w:hAnsiTheme="majorBidi"/>
          <w:sz w:val="24"/>
          <w:szCs w:val="24"/>
        </w:rPr>
        <w:tab/>
        <w:t>= jumlah variabel X</w:t>
      </w:r>
      <w:r w:rsidRPr="007103BC">
        <w:rPr>
          <w:rFonts w:asciiTheme="majorBidi" w:hAnsiTheme="majorBidi"/>
          <w:sz w:val="24"/>
          <w:szCs w:val="24"/>
          <w:vertAlign w:val="subscript"/>
        </w:rPr>
        <w:t>1</w:t>
      </w:r>
      <w:r w:rsidRPr="007103BC">
        <w:rPr>
          <w:rFonts w:asciiTheme="majorBidi" w:hAnsiTheme="majorBidi"/>
          <w:sz w:val="24"/>
          <w:szCs w:val="24"/>
        </w:rPr>
        <w:t xml:space="preserve"> dikuadratkan</w:t>
      </w:r>
    </w:p>
    <w:p w:rsidR="004D165E" w:rsidRPr="007103BC" w:rsidRDefault="004D165E" w:rsidP="009377C5">
      <w:pPr>
        <w:pStyle w:val="ListParagraph"/>
        <w:spacing w:after="0" w:line="240" w:lineRule="auto"/>
        <w:ind w:left="2127"/>
        <w:jc w:val="both"/>
        <w:rPr>
          <w:rFonts w:asciiTheme="majorBidi" w:hAnsiTheme="majorBidi"/>
          <w:sz w:val="24"/>
          <w:szCs w:val="24"/>
        </w:rPr>
      </w:pPr>
      <w:r w:rsidRPr="007103BC">
        <w:rPr>
          <w:rFonts w:asciiTheme="majorBidi" w:hAnsiTheme="majorBidi"/>
          <w:sz w:val="24"/>
          <w:szCs w:val="24"/>
        </w:rPr>
        <w:t>(∑X</w:t>
      </w:r>
      <w:r w:rsidRPr="007103BC">
        <w:rPr>
          <w:rFonts w:asciiTheme="majorBidi" w:hAnsiTheme="majorBidi"/>
          <w:sz w:val="24"/>
          <w:szCs w:val="24"/>
          <w:vertAlign w:val="subscript"/>
        </w:rPr>
        <w:t>2</w:t>
      </w:r>
      <w:r w:rsidRPr="007103BC">
        <w:rPr>
          <w:rFonts w:asciiTheme="majorBidi" w:hAnsiTheme="majorBidi"/>
          <w:sz w:val="24"/>
          <w:szCs w:val="24"/>
        </w:rPr>
        <w:t>)</w:t>
      </w:r>
      <w:r w:rsidRPr="007103BC">
        <w:rPr>
          <w:rFonts w:asciiTheme="majorBidi" w:hAnsiTheme="majorBidi"/>
          <w:sz w:val="24"/>
          <w:szCs w:val="24"/>
          <w:vertAlign w:val="superscript"/>
        </w:rPr>
        <w:t>2</w:t>
      </w:r>
      <w:r w:rsidRPr="007103BC">
        <w:rPr>
          <w:rFonts w:asciiTheme="majorBidi" w:hAnsiTheme="majorBidi"/>
          <w:sz w:val="24"/>
          <w:szCs w:val="24"/>
        </w:rPr>
        <w:tab/>
        <w:t>= jumlah variabel X</w:t>
      </w:r>
      <w:r w:rsidRPr="007103BC">
        <w:rPr>
          <w:rFonts w:asciiTheme="majorBidi" w:hAnsiTheme="majorBidi"/>
          <w:sz w:val="24"/>
          <w:szCs w:val="24"/>
          <w:vertAlign w:val="subscript"/>
        </w:rPr>
        <w:t>2</w:t>
      </w:r>
      <w:r w:rsidRPr="007103BC">
        <w:rPr>
          <w:rFonts w:asciiTheme="majorBidi" w:hAnsiTheme="majorBidi"/>
          <w:sz w:val="24"/>
          <w:szCs w:val="24"/>
        </w:rPr>
        <w:t xml:space="preserve"> dikuadratkan</w:t>
      </w:r>
    </w:p>
    <w:p w:rsidR="004D165E" w:rsidRPr="007103BC" w:rsidRDefault="004D165E" w:rsidP="009377C5">
      <w:pPr>
        <w:pStyle w:val="ListParagraph"/>
        <w:spacing w:after="0" w:line="240" w:lineRule="auto"/>
        <w:ind w:left="2127"/>
        <w:jc w:val="both"/>
        <w:rPr>
          <w:rFonts w:asciiTheme="majorBidi" w:hAnsiTheme="majorBidi"/>
          <w:sz w:val="24"/>
          <w:szCs w:val="24"/>
        </w:rPr>
      </w:pPr>
      <w:r w:rsidRPr="007103BC">
        <w:rPr>
          <w:rFonts w:asciiTheme="majorBidi" w:hAnsiTheme="majorBidi"/>
          <w:sz w:val="24"/>
          <w:szCs w:val="24"/>
        </w:rPr>
        <w:t>N</w:t>
      </w:r>
      <w:r w:rsidRPr="007103BC">
        <w:rPr>
          <w:rFonts w:asciiTheme="majorBidi" w:hAnsiTheme="majorBidi"/>
          <w:sz w:val="24"/>
          <w:szCs w:val="24"/>
        </w:rPr>
        <w:tab/>
        <w:t>= jumlah responden</w:t>
      </w:r>
    </w:p>
    <w:p w:rsidR="004D165E" w:rsidRDefault="004D165E" w:rsidP="004D165E">
      <w:pPr>
        <w:pStyle w:val="ListParagraph"/>
        <w:spacing w:after="0" w:line="240" w:lineRule="auto"/>
        <w:ind w:left="851"/>
        <w:jc w:val="right"/>
        <w:rPr>
          <w:rFonts w:asciiTheme="majorBidi" w:hAnsiTheme="majorBidi"/>
          <w:sz w:val="24"/>
          <w:szCs w:val="24"/>
        </w:rPr>
      </w:pPr>
      <w:r w:rsidRPr="007103BC">
        <w:rPr>
          <w:rFonts w:asciiTheme="majorBidi" w:hAnsiTheme="majorBidi"/>
          <w:sz w:val="24"/>
          <w:szCs w:val="24"/>
        </w:rPr>
        <w:t xml:space="preserve"> (Suharsimi Arikunto, 2010: 317)</w:t>
      </w:r>
    </w:p>
    <w:p w:rsidR="009377C5" w:rsidRPr="007103BC" w:rsidRDefault="009377C5" w:rsidP="004D165E">
      <w:pPr>
        <w:pStyle w:val="ListParagraph"/>
        <w:spacing w:after="0" w:line="240" w:lineRule="auto"/>
        <w:ind w:left="851"/>
        <w:jc w:val="right"/>
        <w:rPr>
          <w:rFonts w:asciiTheme="majorBidi" w:hAnsiTheme="majorBidi"/>
          <w:sz w:val="24"/>
          <w:szCs w:val="24"/>
        </w:rPr>
      </w:pPr>
    </w:p>
    <w:p w:rsidR="004D165E" w:rsidRPr="007103BC" w:rsidRDefault="004D165E" w:rsidP="004D165E">
      <w:pPr>
        <w:spacing w:after="0" w:line="240" w:lineRule="auto"/>
        <w:ind w:left="851"/>
        <w:jc w:val="both"/>
        <w:rPr>
          <w:rFonts w:ascii="Times New Roman" w:hAnsi="Times New Roman"/>
          <w:sz w:val="24"/>
          <w:szCs w:val="24"/>
        </w:rPr>
      </w:pPr>
    </w:p>
    <w:p w:rsidR="004D165E" w:rsidRPr="007103BC" w:rsidRDefault="004D165E" w:rsidP="008F0A9A">
      <w:pPr>
        <w:pStyle w:val="ListParagraph"/>
        <w:numPr>
          <w:ilvl w:val="0"/>
          <w:numId w:val="39"/>
        </w:numPr>
        <w:spacing w:after="0" w:line="480" w:lineRule="auto"/>
        <w:ind w:left="1276"/>
        <w:jc w:val="both"/>
        <w:rPr>
          <w:rFonts w:ascii="Times New Roman" w:hAnsi="Times New Roman"/>
          <w:sz w:val="24"/>
          <w:szCs w:val="24"/>
        </w:rPr>
      </w:pPr>
      <w:r w:rsidRPr="007103BC">
        <w:rPr>
          <w:rFonts w:ascii="Times New Roman" w:hAnsi="Times New Roman"/>
          <w:sz w:val="24"/>
          <w:szCs w:val="24"/>
        </w:rPr>
        <w:t>Uji Hipotesis</w:t>
      </w:r>
    </w:p>
    <w:p w:rsidR="004D165E" w:rsidRPr="007103BC" w:rsidRDefault="004D165E" w:rsidP="00A27943">
      <w:pPr>
        <w:pStyle w:val="ListParagraph"/>
        <w:spacing w:after="100" w:afterAutospacing="1" w:line="480" w:lineRule="auto"/>
        <w:ind w:left="1418" w:firstLine="720"/>
        <w:contextualSpacing w:val="0"/>
        <w:jc w:val="both"/>
        <w:rPr>
          <w:rFonts w:ascii="Times New Roman" w:hAnsi="Times New Roman"/>
          <w:sz w:val="24"/>
          <w:szCs w:val="24"/>
        </w:rPr>
      </w:pPr>
      <w:r w:rsidRPr="007103BC">
        <w:rPr>
          <w:rFonts w:ascii="Times New Roman" w:hAnsi="Times New Roman"/>
          <w:sz w:val="24"/>
          <w:szCs w:val="24"/>
        </w:rPr>
        <w:t>Pengujian terhadap hipotesis menggunakan rumus analisis regresi data prediktor untuk mengetahui pengaruh variabel bebas terhadap variabel terikat. Analisis regresi dua prediktor juga digunakan untuk mengetahui pengaruh variabel bebas secara bersama sama terhadap variabel terikat.</w:t>
      </w:r>
    </w:p>
    <w:p w:rsidR="004D165E" w:rsidRPr="007103BC" w:rsidRDefault="004D165E" w:rsidP="009377C5">
      <w:pPr>
        <w:pStyle w:val="ListParagraph"/>
        <w:numPr>
          <w:ilvl w:val="0"/>
          <w:numId w:val="3"/>
        </w:numPr>
        <w:spacing w:after="0" w:line="480" w:lineRule="auto"/>
        <w:ind w:left="1843"/>
        <w:jc w:val="both"/>
        <w:rPr>
          <w:rFonts w:ascii="Times New Roman" w:hAnsi="Times New Roman"/>
          <w:sz w:val="24"/>
          <w:szCs w:val="24"/>
        </w:rPr>
      </w:pPr>
      <w:r w:rsidRPr="007103BC">
        <w:rPr>
          <w:rFonts w:ascii="Times New Roman" w:hAnsi="Times New Roman"/>
          <w:sz w:val="24"/>
          <w:szCs w:val="24"/>
        </w:rPr>
        <w:t>Analisis Regresi Sederhana</w:t>
      </w:r>
    </w:p>
    <w:p w:rsidR="004D165E" w:rsidRPr="007103BC" w:rsidRDefault="004D165E" w:rsidP="009377C5">
      <w:pPr>
        <w:pStyle w:val="ListParagraph"/>
        <w:spacing w:after="0" w:line="480" w:lineRule="auto"/>
        <w:ind w:left="1985" w:firstLine="720"/>
        <w:jc w:val="both"/>
        <w:rPr>
          <w:rFonts w:ascii="Times New Roman" w:hAnsi="Times New Roman"/>
          <w:sz w:val="24"/>
          <w:szCs w:val="24"/>
        </w:rPr>
      </w:pPr>
      <w:r w:rsidRPr="007103BC">
        <w:rPr>
          <w:rFonts w:ascii="Times New Roman" w:hAnsi="Times New Roman"/>
          <w:sz w:val="24"/>
          <w:szCs w:val="24"/>
        </w:rPr>
        <w:t>Analisis ini digunakan untu</w:t>
      </w:r>
      <w:r w:rsidR="00F74732">
        <w:rPr>
          <w:rFonts w:ascii="Times New Roman" w:hAnsi="Times New Roman"/>
          <w:sz w:val="24"/>
          <w:szCs w:val="24"/>
        </w:rPr>
        <w:t xml:space="preserve">k menguji hipotesis ke-1 dan </w:t>
      </w:r>
      <w:r w:rsidRPr="007103BC">
        <w:rPr>
          <w:rFonts w:ascii="Times New Roman" w:hAnsi="Times New Roman"/>
          <w:sz w:val="24"/>
          <w:szCs w:val="24"/>
        </w:rPr>
        <w:t>ke-2, yaitu pertama, pengar</w:t>
      </w:r>
      <w:r w:rsidR="00F74732">
        <w:rPr>
          <w:rFonts w:ascii="Times New Roman" w:hAnsi="Times New Roman"/>
          <w:sz w:val="24"/>
          <w:szCs w:val="24"/>
        </w:rPr>
        <w:t>uh variabel Motivasi Belajar (X</w:t>
      </w:r>
      <w:r w:rsidR="00F74732">
        <w:rPr>
          <w:rFonts w:ascii="Times New Roman" w:hAnsi="Times New Roman"/>
          <w:sz w:val="24"/>
          <w:szCs w:val="24"/>
          <w:vertAlign w:val="subscript"/>
        </w:rPr>
        <w:t>1</w:t>
      </w:r>
      <w:r w:rsidRPr="007103BC">
        <w:rPr>
          <w:rFonts w:ascii="Times New Roman" w:hAnsi="Times New Roman"/>
          <w:sz w:val="24"/>
          <w:szCs w:val="24"/>
        </w:rPr>
        <w:t>) terhadap Prestasi Belajar</w:t>
      </w:r>
      <w:r w:rsidR="00F74732">
        <w:rPr>
          <w:rFonts w:ascii="Times New Roman" w:hAnsi="Times New Roman"/>
          <w:sz w:val="24"/>
          <w:szCs w:val="24"/>
        </w:rPr>
        <w:t xml:space="preserve"> Mata Pelajaran Akuntansi Perusahaan Jasa</w:t>
      </w:r>
      <w:r w:rsidRPr="007103BC">
        <w:rPr>
          <w:rFonts w:ascii="Times New Roman" w:hAnsi="Times New Roman"/>
          <w:sz w:val="24"/>
          <w:szCs w:val="24"/>
        </w:rPr>
        <w:t xml:space="preserve"> (Y) da</w:t>
      </w:r>
      <w:r w:rsidR="007173AE">
        <w:rPr>
          <w:rFonts w:ascii="Times New Roman" w:hAnsi="Times New Roman"/>
          <w:sz w:val="24"/>
          <w:szCs w:val="24"/>
        </w:rPr>
        <w:t>n yang kedua, pengaruh variabel</w:t>
      </w:r>
      <w:r w:rsidR="00F74732">
        <w:rPr>
          <w:rFonts w:ascii="Times New Roman" w:hAnsi="Times New Roman"/>
          <w:sz w:val="24"/>
          <w:szCs w:val="24"/>
        </w:rPr>
        <w:t xml:space="preserve"> Lingkungan Keluarga (X</w:t>
      </w:r>
      <w:r w:rsidR="00F74732">
        <w:rPr>
          <w:rFonts w:ascii="Times New Roman" w:hAnsi="Times New Roman"/>
          <w:sz w:val="24"/>
          <w:szCs w:val="24"/>
          <w:vertAlign w:val="subscript"/>
        </w:rPr>
        <w:t>2</w:t>
      </w:r>
      <w:r w:rsidRPr="007103BC">
        <w:rPr>
          <w:rFonts w:ascii="Times New Roman" w:hAnsi="Times New Roman"/>
          <w:sz w:val="24"/>
          <w:szCs w:val="24"/>
        </w:rPr>
        <w:t xml:space="preserve">) terhadap Prestasi Belajar </w:t>
      </w:r>
      <w:r w:rsidR="00F74732">
        <w:rPr>
          <w:rFonts w:ascii="Times New Roman" w:hAnsi="Times New Roman"/>
          <w:sz w:val="24"/>
          <w:szCs w:val="24"/>
        </w:rPr>
        <w:t xml:space="preserve">Mata </w:t>
      </w:r>
      <w:r w:rsidR="00F74732">
        <w:rPr>
          <w:rFonts w:ascii="Times New Roman" w:hAnsi="Times New Roman"/>
          <w:sz w:val="24"/>
          <w:szCs w:val="24"/>
        </w:rPr>
        <w:lastRenderedPageBreak/>
        <w:t xml:space="preserve">Pelajaran Akuntansi Perusahaan Jasa </w:t>
      </w:r>
      <w:r w:rsidRPr="007103BC">
        <w:rPr>
          <w:rFonts w:ascii="Times New Roman" w:hAnsi="Times New Roman"/>
          <w:sz w:val="24"/>
          <w:szCs w:val="24"/>
        </w:rPr>
        <w:t>(Y). Rumus yang digunakan adalah sebagai berikut:</w:t>
      </w:r>
    </w:p>
    <w:p w:rsidR="004D165E" w:rsidRPr="00F74732" w:rsidRDefault="004D165E" w:rsidP="00F74732">
      <w:pPr>
        <w:pStyle w:val="ListParagraph"/>
        <w:numPr>
          <w:ilvl w:val="0"/>
          <w:numId w:val="4"/>
        </w:numPr>
        <w:spacing w:after="0" w:line="480" w:lineRule="auto"/>
        <w:ind w:left="2410"/>
        <w:jc w:val="both"/>
        <w:rPr>
          <w:rFonts w:ascii="Times New Roman" w:hAnsi="Times New Roman"/>
          <w:sz w:val="24"/>
          <w:szCs w:val="24"/>
        </w:rPr>
      </w:pPr>
      <w:r w:rsidRPr="007103BC">
        <w:rPr>
          <w:rFonts w:ascii="Times New Roman" w:hAnsi="Times New Roman"/>
          <w:sz w:val="24"/>
          <w:szCs w:val="24"/>
        </w:rPr>
        <w:t>Mencari koefis</w:t>
      </w:r>
      <w:r w:rsidR="00F74732">
        <w:rPr>
          <w:rFonts w:ascii="Times New Roman" w:hAnsi="Times New Roman"/>
          <w:sz w:val="24"/>
          <w:szCs w:val="24"/>
        </w:rPr>
        <w:t>ien korelasi sederhana antara X</w:t>
      </w:r>
      <w:r w:rsidR="00F74732">
        <w:rPr>
          <w:rFonts w:ascii="Times New Roman" w:hAnsi="Times New Roman"/>
          <w:sz w:val="24"/>
          <w:szCs w:val="24"/>
          <w:vertAlign w:val="subscript"/>
        </w:rPr>
        <w:t>1</w:t>
      </w:r>
      <w:r w:rsidR="00F74732">
        <w:rPr>
          <w:rFonts w:ascii="Times New Roman" w:hAnsi="Times New Roman"/>
          <w:sz w:val="24"/>
          <w:szCs w:val="24"/>
        </w:rPr>
        <w:t xml:space="preserve"> dan X</w:t>
      </w:r>
      <w:r w:rsidR="00F74732">
        <w:rPr>
          <w:rFonts w:ascii="Times New Roman" w:hAnsi="Times New Roman"/>
          <w:sz w:val="24"/>
          <w:szCs w:val="24"/>
          <w:vertAlign w:val="subscript"/>
        </w:rPr>
        <w:t>2</w:t>
      </w:r>
      <w:r w:rsidRPr="007103BC">
        <w:rPr>
          <w:rFonts w:ascii="Times New Roman" w:hAnsi="Times New Roman"/>
          <w:sz w:val="24"/>
          <w:szCs w:val="24"/>
        </w:rPr>
        <w:t xml:space="preserve"> dengan Y dengan rumus sebagai berikut:</w:t>
      </w:r>
    </w:p>
    <w:p w:rsidR="004D165E" w:rsidRPr="002A51B5" w:rsidRDefault="00EA514E" w:rsidP="002A51B5">
      <w:pPr>
        <w:pStyle w:val="ListParagraph"/>
        <w:tabs>
          <w:tab w:val="left" w:pos="1276"/>
        </w:tabs>
        <w:spacing w:after="0" w:line="360" w:lineRule="auto"/>
        <w:ind w:left="1701"/>
        <w:jc w:val="both"/>
        <w:rPr>
          <w:rFonts w:ascii="Times New Roman" w:hAnsi="Times New Roman"/>
          <w:i/>
          <w:sz w:val="24"/>
          <w:szCs w:val="24"/>
        </w:rPr>
      </w:pPr>
      <m:oMathPara>
        <m:oMath>
          <m:sSub>
            <m:sSubPr>
              <m:ctrlPr>
                <w:rPr>
                  <w:rFonts w:ascii="Cambria Math" w:hAnsi="Cambria Math"/>
                  <w:i/>
                </w:rPr>
              </m:ctrlPr>
            </m:sSubPr>
            <m:e>
              <m:r>
                <w:rPr>
                  <w:rFonts w:ascii="Cambria Math" w:hAnsi="Cambria Math" w:cs="Cambria Math"/>
                  <w:sz w:val="24"/>
                  <w:szCs w:val="24"/>
                </w:rPr>
                <m:t>r</m:t>
              </m:r>
            </m:e>
            <m:sub>
              <m:r>
                <w:rPr>
                  <w:rFonts w:ascii="Cambria Math" w:hAnsi="Cambria Math" w:cs="Cambria Math"/>
                  <w:sz w:val="24"/>
                  <w:szCs w:val="24"/>
                </w:rPr>
                <m:t>xy</m:t>
              </m:r>
            </m:sub>
          </m:sSub>
          <m:r>
            <w:rPr>
              <w:rFonts w:ascii="Cambria Math" w:hAnsi="Cambria Math" w:cs="Cambria Math"/>
              <w:sz w:val="24"/>
              <w:szCs w:val="24"/>
            </w:rPr>
            <m:t>=</m:t>
          </m:r>
          <m:f>
            <m:fPr>
              <m:ctrlPr>
                <w:rPr>
                  <w:rFonts w:ascii="Cambria Math" w:hAnsi="Cambria Math"/>
                  <w:i/>
                </w:rPr>
              </m:ctrlPr>
            </m:fPr>
            <m:num>
              <m:r>
                <w:rPr>
                  <w:rFonts w:ascii="Cambria Math" w:hAnsi="Cambria Math" w:cs="Cambria Math"/>
                  <w:sz w:val="24"/>
                  <w:szCs w:val="24"/>
                </w:rPr>
                <m:t>N</m:t>
              </m:r>
              <m:r>
                <w:rPr>
                  <w:rFonts w:ascii="Cambria Math" w:hAnsi="Cambria Math"/>
                  <w:sz w:val="24"/>
                  <w:szCs w:val="24"/>
                </w:rPr>
                <m:t>∑</m:t>
              </m:r>
              <m:r>
                <w:rPr>
                  <w:rFonts w:ascii="Cambria Math" w:hAnsi="Cambria Math" w:cs="Cambria Math"/>
                  <w:sz w:val="24"/>
                  <w:szCs w:val="24"/>
                </w:rPr>
                <m:t>XY</m:t>
              </m:r>
              <m:r>
                <w:rPr>
                  <w:rFonts w:ascii="Cambria Math" w:hAnsi="Cambria Math"/>
                  <w:sz w:val="24"/>
                  <w:szCs w:val="24"/>
                </w:rPr>
                <m:t>-(∑</m:t>
              </m:r>
              <m:r>
                <w:rPr>
                  <w:rFonts w:ascii="Cambria Math" w:hAnsi="Cambria Math" w:cs="Cambria Math"/>
                  <w:sz w:val="24"/>
                  <w:szCs w:val="24"/>
                </w:rPr>
                <m:t>X</m:t>
              </m:r>
              <m:r>
                <w:rPr>
                  <w:rFonts w:ascii="Cambria Math" w:hAnsi="Cambria Math"/>
                  <w:sz w:val="24"/>
                  <w:szCs w:val="24"/>
                </w:rPr>
                <m:t>)(∑</m:t>
              </m:r>
              <m:r>
                <w:rPr>
                  <w:rFonts w:ascii="Cambria Math" w:hAnsi="Cambria Math" w:cs="Cambria Math"/>
                  <w:sz w:val="24"/>
                  <w:szCs w:val="24"/>
                </w:rPr>
                <m:t>Y</m:t>
              </m:r>
              <m:r>
                <w:rPr>
                  <w:rFonts w:ascii="Cambria Math" w:hAnsi="Cambria Math"/>
                  <w:sz w:val="24"/>
                  <w:szCs w:val="24"/>
                </w:rPr>
                <m:t xml:space="preserve">) </m:t>
              </m:r>
            </m:num>
            <m:den>
              <m:rad>
                <m:radPr>
                  <m:degHide m:val="1"/>
                  <m:ctrlPr>
                    <w:rPr>
                      <w:rFonts w:ascii="Cambria Math" w:hAnsi="Cambria Math"/>
                      <w:i/>
                    </w:rPr>
                  </m:ctrlPr>
                </m:radPr>
                <m:deg/>
                <m:e>
                  <m:sSup>
                    <m:sSupPr>
                      <m:ctrlPr>
                        <w:rPr>
                          <w:rFonts w:ascii="Cambria Math" w:hAnsi="Cambria Math"/>
                          <w:i/>
                        </w:rPr>
                      </m:ctrlPr>
                    </m:sSupPr>
                    <m:e>
                      <m:r>
                        <w:rPr>
                          <w:rFonts w:ascii="Cambria Math" w:hAnsi="Cambria Math"/>
                          <w:sz w:val="24"/>
                          <w:szCs w:val="24"/>
                        </w:rPr>
                        <m:t>(</m:t>
                      </m:r>
                      <m:r>
                        <w:rPr>
                          <w:rFonts w:ascii="Cambria Math" w:hAnsi="Cambria Math" w:cs="Cambria Math"/>
                          <w:sz w:val="24"/>
                          <w:szCs w:val="24"/>
                        </w:rPr>
                        <m:t>N</m:t>
                      </m:r>
                      <m:r>
                        <w:rPr>
                          <w:rFonts w:ascii="Cambria Math" w:hAnsi="Cambria Math"/>
                          <w:sz w:val="24"/>
                          <w:szCs w:val="24"/>
                        </w:rPr>
                        <m:t>∑</m:t>
                      </m:r>
                      <m:r>
                        <w:rPr>
                          <w:rFonts w:ascii="Cambria Math" w:hAnsi="Cambria Math" w:cs="Cambria Math"/>
                          <w:sz w:val="24"/>
                          <w:szCs w:val="24"/>
                        </w:rPr>
                        <m:t>X</m:t>
                      </m:r>
                    </m:e>
                    <m:sup>
                      <m:r>
                        <w:rPr>
                          <w:rFonts w:ascii="Cambria Math" w:hAnsi="Cambria Math"/>
                          <w:sz w:val="24"/>
                          <w:szCs w:val="24"/>
                        </w:rPr>
                        <m:t>2</m:t>
                      </m:r>
                    </m:sup>
                  </m:sSup>
                  <m:r>
                    <w:rPr>
                      <w:rFonts w:ascii="Cambria Math" w:hAnsi="Cambria Math"/>
                      <w:sz w:val="24"/>
                      <w:szCs w:val="24"/>
                    </w:rPr>
                    <m:t>-(</m:t>
                  </m:r>
                  <m:sSup>
                    <m:sSupPr>
                      <m:ctrlPr>
                        <w:rPr>
                          <w:rFonts w:ascii="Cambria Math" w:hAnsi="Cambria Math"/>
                          <w:i/>
                        </w:rPr>
                      </m:ctrlPr>
                    </m:sSupPr>
                    <m:e>
                      <m:r>
                        <w:rPr>
                          <w:rFonts w:ascii="Cambria Math" w:hAnsi="Cambria Math"/>
                          <w:sz w:val="24"/>
                          <w:szCs w:val="24"/>
                        </w:rPr>
                        <m:t>∑</m:t>
                      </m:r>
                      <m:r>
                        <w:rPr>
                          <w:rFonts w:ascii="Cambria Math" w:hAnsi="Cambria Math" w:cs="Cambria Math"/>
                          <w:sz w:val="24"/>
                          <w:szCs w:val="24"/>
                        </w:rPr>
                        <m:t>X</m:t>
                      </m:r>
                      <m:r>
                        <w:rPr>
                          <w:rFonts w:ascii="Cambria Math" w:hAnsi="Cambria Math"/>
                          <w:sz w:val="24"/>
                          <w:szCs w:val="24"/>
                        </w:rPr>
                        <m:t>)</m:t>
                      </m:r>
                    </m:e>
                    <m:sup>
                      <m:r>
                        <w:rPr>
                          <w:rFonts w:ascii="Cambria Math" w:hAnsi="Cambria Math"/>
                          <w:sz w:val="24"/>
                          <w:szCs w:val="24"/>
                        </w:rPr>
                        <m:t>2</m:t>
                      </m:r>
                    </m:sup>
                  </m:sSup>
                  <m:r>
                    <w:rPr>
                      <w:rFonts w:ascii="Cambria Math" w:hAnsi="Cambria Math"/>
                      <w:sz w:val="24"/>
                      <w:szCs w:val="24"/>
                    </w:rPr>
                    <m:t>)</m:t>
                  </m:r>
                  <m:sSup>
                    <m:sSupPr>
                      <m:ctrlPr>
                        <w:rPr>
                          <w:rFonts w:ascii="Cambria Math" w:hAnsi="Cambria Math"/>
                          <w:i/>
                        </w:rPr>
                      </m:ctrlPr>
                    </m:sSupPr>
                    <m:e>
                      <m:r>
                        <w:rPr>
                          <w:rFonts w:ascii="Cambria Math" w:hAnsi="Cambria Math"/>
                          <w:sz w:val="24"/>
                          <w:szCs w:val="24"/>
                        </w:rPr>
                        <m:t>(</m:t>
                      </m:r>
                      <m:r>
                        <w:rPr>
                          <w:rFonts w:ascii="Cambria Math" w:hAnsi="Cambria Math" w:cs="Cambria Math"/>
                          <w:sz w:val="24"/>
                          <w:szCs w:val="24"/>
                        </w:rPr>
                        <m:t>N</m:t>
                      </m:r>
                      <m:r>
                        <w:rPr>
                          <w:rFonts w:ascii="Cambria Math" w:hAnsi="Cambria Math"/>
                          <w:sz w:val="24"/>
                          <w:szCs w:val="24"/>
                        </w:rPr>
                        <m:t>∑</m:t>
                      </m:r>
                      <m:r>
                        <w:rPr>
                          <w:rFonts w:ascii="Cambria Math" w:hAnsi="Cambria Math" w:cs="Cambria Math"/>
                          <w:sz w:val="24"/>
                          <w:szCs w:val="24"/>
                        </w:rPr>
                        <m:t>Y</m:t>
                      </m:r>
                    </m:e>
                    <m:sup>
                      <m:r>
                        <w:rPr>
                          <w:rFonts w:ascii="Cambria Math" w:hAnsi="Cambria Math"/>
                          <w:sz w:val="24"/>
                          <w:szCs w:val="24"/>
                        </w:rPr>
                        <m:t>2</m:t>
                      </m:r>
                    </m:sup>
                  </m:sSup>
                  <m:r>
                    <w:rPr>
                      <w:rFonts w:ascii="Cambria Math" w:hAnsi="Cambria Math"/>
                      <w:sz w:val="24"/>
                      <w:szCs w:val="24"/>
                    </w:rPr>
                    <m:t>-(</m:t>
                  </m:r>
                  <m:sSup>
                    <m:sSupPr>
                      <m:ctrlPr>
                        <w:rPr>
                          <w:rFonts w:ascii="Cambria Math" w:hAnsi="Cambria Math"/>
                          <w:i/>
                        </w:rPr>
                      </m:ctrlPr>
                    </m:sSupPr>
                    <m:e>
                      <m:r>
                        <w:rPr>
                          <w:rFonts w:ascii="Cambria Math" w:hAnsi="Cambria Math"/>
                          <w:sz w:val="24"/>
                          <w:szCs w:val="24"/>
                        </w:rPr>
                        <m:t>∑</m:t>
                      </m:r>
                      <m:r>
                        <w:rPr>
                          <w:rFonts w:ascii="Cambria Math" w:hAnsi="Cambria Math" w:cs="Cambria Math"/>
                          <w:sz w:val="24"/>
                          <w:szCs w:val="24"/>
                        </w:rPr>
                        <m:t>Y</m:t>
                      </m:r>
                      <m:r>
                        <w:rPr>
                          <w:rFonts w:ascii="Cambria Math" w:hAnsi="Cambria Math"/>
                          <w:sz w:val="24"/>
                          <w:szCs w:val="24"/>
                        </w:rPr>
                        <m:t>)</m:t>
                      </m:r>
                    </m:e>
                    <m:sup>
                      <m:r>
                        <w:rPr>
                          <w:rFonts w:ascii="Cambria Math" w:hAnsi="Cambria Math"/>
                          <w:sz w:val="24"/>
                          <w:szCs w:val="24"/>
                        </w:rPr>
                        <m:t>2</m:t>
                      </m:r>
                    </m:sup>
                  </m:sSup>
                  <m:r>
                    <w:rPr>
                      <w:rFonts w:ascii="Cambria Math" w:hAnsi="Cambria Math"/>
                      <w:sz w:val="24"/>
                      <w:szCs w:val="24"/>
                    </w:rPr>
                    <m:t>)</m:t>
                  </m:r>
                </m:e>
              </m:rad>
            </m:den>
          </m:f>
        </m:oMath>
      </m:oMathPara>
    </w:p>
    <w:p w:rsidR="004D165E" w:rsidRPr="007103BC" w:rsidRDefault="004D165E" w:rsidP="0055124D">
      <w:pPr>
        <w:pStyle w:val="ListParagraph"/>
        <w:spacing w:after="0" w:line="240" w:lineRule="auto"/>
        <w:ind w:left="2552"/>
        <w:jc w:val="both"/>
        <w:rPr>
          <w:rFonts w:ascii="Times New Roman" w:hAnsi="Times New Roman"/>
          <w:sz w:val="24"/>
          <w:szCs w:val="24"/>
        </w:rPr>
      </w:pPr>
      <w:r w:rsidRPr="007103BC">
        <w:rPr>
          <w:rFonts w:ascii="Times New Roman" w:hAnsi="Times New Roman"/>
          <w:sz w:val="24"/>
          <w:szCs w:val="24"/>
        </w:rPr>
        <w:t>Keterangan:</w:t>
      </w:r>
    </w:p>
    <w:p w:rsidR="004D165E" w:rsidRPr="007103BC" w:rsidRDefault="004D165E" w:rsidP="009377C5">
      <w:pPr>
        <w:pStyle w:val="ListParagraph"/>
        <w:spacing w:after="0" w:line="240" w:lineRule="auto"/>
        <w:ind w:left="2552"/>
        <w:jc w:val="both"/>
        <w:rPr>
          <w:rFonts w:ascii="Times New Roman" w:hAnsi="Times New Roman"/>
          <w:sz w:val="24"/>
          <w:szCs w:val="24"/>
          <w:vertAlign w:val="subscript"/>
        </w:rPr>
      </w:pPr>
      <w:r w:rsidRPr="007103BC">
        <w:rPr>
          <w:rFonts w:ascii="Times New Roman" w:hAnsi="Times New Roman"/>
          <w:sz w:val="24"/>
          <w:szCs w:val="24"/>
        </w:rPr>
        <w:t>r</w:t>
      </w:r>
      <w:r w:rsidRPr="007103BC">
        <w:rPr>
          <w:rFonts w:ascii="Times New Roman" w:hAnsi="Times New Roman"/>
          <w:sz w:val="24"/>
          <w:szCs w:val="24"/>
          <w:vertAlign w:val="subscript"/>
        </w:rPr>
        <w:t>xy</w:t>
      </w:r>
      <w:r w:rsidRPr="007103BC">
        <w:rPr>
          <w:rFonts w:ascii="Times New Roman" w:hAnsi="Times New Roman"/>
          <w:sz w:val="24"/>
          <w:szCs w:val="24"/>
        </w:rPr>
        <w:tab/>
      </w:r>
      <w:r w:rsidRPr="007103BC">
        <w:rPr>
          <w:rFonts w:ascii="Times New Roman" w:hAnsi="Times New Roman"/>
          <w:sz w:val="24"/>
          <w:szCs w:val="24"/>
        </w:rPr>
        <w:tab/>
        <w:t>= koefisien korelasi antara X dan Y</w:t>
      </w:r>
    </w:p>
    <w:p w:rsidR="004D165E" w:rsidRPr="007103BC" w:rsidRDefault="005154CD" w:rsidP="009377C5">
      <w:pPr>
        <w:pStyle w:val="ListParagraph"/>
        <w:spacing w:after="0" w:line="240" w:lineRule="auto"/>
        <w:ind w:left="2552"/>
        <w:jc w:val="both"/>
        <w:rPr>
          <w:rFonts w:ascii="Times New Roman" w:hAnsi="Times New Roman"/>
          <w:sz w:val="24"/>
          <w:szCs w:val="24"/>
          <w:vertAlign w:val="subscript"/>
        </w:rPr>
      </w:pPr>
      <w:r>
        <w:rPr>
          <w:rFonts w:ascii="Times New Roman" w:hAnsi="Times New Roman"/>
          <w:sz w:val="24"/>
          <w:szCs w:val="24"/>
        </w:rPr>
        <w:t>∑X</w:t>
      </w:r>
      <w:r>
        <w:rPr>
          <w:rFonts w:ascii="Times New Roman" w:hAnsi="Times New Roman"/>
          <w:sz w:val="24"/>
          <w:szCs w:val="24"/>
        </w:rPr>
        <w:tab/>
      </w:r>
      <w:r w:rsidR="004D165E" w:rsidRPr="007103BC">
        <w:rPr>
          <w:rFonts w:ascii="Times New Roman" w:hAnsi="Times New Roman"/>
          <w:sz w:val="24"/>
          <w:szCs w:val="24"/>
        </w:rPr>
        <w:t>= jumlah variabel X</w:t>
      </w:r>
    </w:p>
    <w:p w:rsidR="004D165E" w:rsidRPr="007103BC" w:rsidRDefault="005154CD" w:rsidP="009377C5">
      <w:pPr>
        <w:pStyle w:val="ListParagraph"/>
        <w:spacing w:after="0" w:line="240" w:lineRule="auto"/>
        <w:ind w:left="2552"/>
        <w:jc w:val="both"/>
        <w:rPr>
          <w:rFonts w:ascii="Times New Roman" w:hAnsi="Times New Roman"/>
          <w:sz w:val="24"/>
          <w:szCs w:val="24"/>
          <w:vertAlign w:val="subscript"/>
        </w:rPr>
      </w:pPr>
      <w:r>
        <w:rPr>
          <w:rFonts w:ascii="Times New Roman" w:hAnsi="Times New Roman"/>
          <w:sz w:val="24"/>
          <w:szCs w:val="24"/>
        </w:rPr>
        <w:t>∑Y</w:t>
      </w:r>
      <w:r>
        <w:rPr>
          <w:rFonts w:ascii="Times New Roman" w:hAnsi="Times New Roman"/>
          <w:sz w:val="24"/>
          <w:szCs w:val="24"/>
        </w:rPr>
        <w:tab/>
      </w:r>
      <w:r w:rsidR="004D165E" w:rsidRPr="007103BC">
        <w:rPr>
          <w:rFonts w:ascii="Times New Roman" w:hAnsi="Times New Roman"/>
          <w:sz w:val="24"/>
          <w:szCs w:val="24"/>
        </w:rPr>
        <w:t>= jumlah variabel Y</w:t>
      </w:r>
    </w:p>
    <w:p w:rsidR="004D165E" w:rsidRPr="007103BC" w:rsidRDefault="004D165E" w:rsidP="009377C5">
      <w:pPr>
        <w:pStyle w:val="ListParagraph"/>
        <w:spacing w:after="0" w:line="240" w:lineRule="auto"/>
        <w:ind w:left="2552"/>
        <w:jc w:val="both"/>
        <w:rPr>
          <w:rFonts w:ascii="Times New Roman" w:hAnsi="Times New Roman"/>
          <w:sz w:val="24"/>
          <w:szCs w:val="24"/>
          <w:vertAlign w:val="subscript"/>
        </w:rPr>
      </w:pPr>
      <w:r w:rsidRPr="007103BC">
        <w:rPr>
          <w:rFonts w:ascii="Times New Roman" w:hAnsi="Times New Roman"/>
          <w:sz w:val="24"/>
          <w:szCs w:val="24"/>
        </w:rPr>
        <w:t>∑XY</w:t>
      </w:r>
      <w:r w:rsidRPr="007103BC">
        <w:rPr>
          <w:rFonts w:ascii="Times New Roman" w:hAnsi="Times New Roman"/>
          <w:sz w:val="24"/>
          <w:szCs w:val="24"/>
        </w:rPr>
        <w:tab/>
        <w:t>= jumlah perkalian antara X dan Y</w:t>
      </w:r>
    </w:p>
    <w:p w:rsidR="004D165E" w:rsidRPr="007103BC" w:rsidRDefault="004D165E" w:rsidP="009377C5">
      <w:pPr>
        <w:pStyle w:val="ListParagraph"/>
        <w:spacing w:after="0" w:line="240" w:lineRule="auto"/>
        <w:ind w:left="2552"/>
        <w:jc w:val="both"/>
        <w:rPr>
          <w:rFonts w:ascii="Times New Roman" w:hAnsi="Times New Roman"/>
          <w:sz w:val="24"/>
          <w:szCs w:val="24"/>
        </w:rPr>
      </w:pPr>
      <w:r w:rsidRPr="007103BC">
        <w:rPr>
          <w:rFonts w:ascii="Times New Roman" w:hAnsi="Times New Roman"/>
          <w:sz w:val="24"/>
          <w:szCs w:val="24"/>
        </w:rPr>
        <w:t>(∑X)</w:t>
      </w:r>
      <w:r w:rsidRPr="007103BC">
        <w:rPr>
          <w:rFonts w:ascii="Times New Roman" w:hAnsi="Times New Roman"/>
          <w:sz w:val="24"/>
          <w:szCs w:val="24"/>
          <w:vertAlign w:val="superscript"/>
        </w:rPr>
        <w:t>2</w:t>
      </w:r>
      <w:r w:rsidRPr="007103BC">
        <w:rPr>
          <w:rFonts w:ascii="Times New Roman" w:hAnsi="Times New Roman"/>
          <w:sz w:val="24"/>
          <w:szCs w:val="24"/>
        </w:rPr>
        <w:tab/>
        <w:t>= jumlah variabel X dikuadratkan</w:t>
      </w:r>
    </w:p>
    <w:p w:rsidR="004D165E" w:rsidRPr="007103BC" w:rsidRDefault="004D165E" w:rsidP="009377C5">
      <w:pPr>
        <w:pStyle w:val="ListParagraph"/>
        <w:spacing w:after="0" w:line="240" w:lineRule="auto"/>
        <w:ind w:left="2552"/>
        <w:jc w:val="both"/>
        <w:rPr>
          <w:rFonts w:ascii="Times New Roman" w:hAnsi="Times New Roman"/>
          <w:sz w:val="24"/>
          <w:szCs w:val="24"/>
        </w:rPr>
      </w:pPr>
      <w:r w:rsidRPr="007103BC">
        <w:rPr>
          <w:rFonts w:ascii="Times New Roman" w:hAnsi="Times New Roman"/>
          <w:sz w:val="24"/>
          <w:szCs w:val="24"/>
        </w:rPr>
        <w:t>(∑Y)</w:t>
      </w:r>
      <w:r w:rsidRPr="007103BC">
        <w:rPr>
          <w:rFonts w:ascii="Times New Roman" w:hAnsi="Times New Roman"/>
          <w:sz w:val="24"/>
          <w:szCs w:val="24"/>
          <w:vertAlign w:val="superscript"/>
        </w:rPr>
        <w:t>2</w:t>
      </w:r>
      <w:r w:rsidRPr="007103BC">
        <w:rPr>
          <w:rFonts w:ascii="Times New Roman" w:hAnsi="Times New Roman"/>
          <w:sz w:val="24"/>
          <w:szCs w:val="24"/>
        </w:rPr>
        <w:tab/>
        <w:t>= jumlah variabel Y dikuadratkan</w:t>
      </w:r>
    </w:p>
    <w:p w:rsidR="004D165E" w:rsidRPr="007103BC" w:rsidRDefault="004D165E" w:rsidP="009377C5">
      <w:pPr>
        <w:pStyle w:val="ListParagraph"/>
        <w:spacing w:after="0" w:line="240" w:lineRule="auto"/>
        <w:ind w:left="2552"/>
        <w:jc w:val="both"/>
        <w:rPr>
          <w:rFonts w:ascii="Times New Roman" w:hAnsi="Times New Roman"/>
          <w:sz w:val="24"/>
          <w:szCs w:val="24"/>
        </w:rPr>
      </w:pPr>
      <w:r w:rsidRPr="007103BC">
        <w:rPr>
          <w:rFonts w:ascii="Times New Roman" w:hAnsi="Times New Roman"/>
          <w:sz w:val="24"/>
          <w:szCs w:val="24"/>
        </w:rPr>
        <w:t>N</w:t>
      </w:r>
      <w:r w:rsidRPr="007103BC">
        <w:rPr>
          <w:rFonts w:ascii="Times New Roman" w:hAnsi="Times New Roman"/>
          <w:sz w:val="24"/>
          <w:szCs w:val="24"/>
        </w:rPr>
        <w:tab/>
      </w:r>
      <w:r w:rsidRPr="007103BC">
        <w:rPr>
          <w:rFonts w:ascii="Times New Roman" w:hAnsi="Times New Roman"/>
          <w:sz w:val="24"/>
          <w:szCs w:val="24"/>
        </w:rPr>
        <w:tab/>
        <w:t>= jumlah responden</w:t>
      </w:r>
    </w:p>
    <w:p w:rsidR="004D165E" w:rsidRPr="007103BC" w:rsidRDefault="004D165E" w:rsidP="004D165E">
      <w:pPr>
        <w:pStyle w:val="ListParagraph"/>
        <w:spacing w:after="0" w:line="240" w:lineRule="auto"/>
        <w:ind w:left="1701"/>
        <w:jc w:val="right"/>
        <w:rPr>
          <w:rFonts w:ascii="Times New Roman" w:hAnsi="Times New Roman"/>
          <w:sz w:val="24"/>
          <w:szCs w:val="24"/>
        </w:rPr>
      </w:pPr>
      <w:r w:rsidRPr="007103BC">
        <w:rPr>
          <w:rFonts w:ascii="Times New Roman" w:hAnsi="Times New Roman"/>
          <w:sz w:val="24"/>
          <w:szCs w:val="24"/>
        </w:rPr>
        <w:t>(Suharsimi Arikunto, 2010: 213)</w:t>
      </w:r>
    </w:p>
    <w:p w:rsidR="004D165E" w:rsidRPr="007103BC" w:rsidRDefault="004D165E" w:rsidP="004D165E">
      <w:pPr>
        <w:pStyle w:val="ListParagraph"/>
        <w:spacing w:after="0" w:line="240" w:lineRule="auto"/>
        <w:ind w:left="1701"/>
        <w:jc w:val="right"/>
        <w:rPr>
          <w:rFonts w:ascii="Times New Roman" w:hAnsi="Times New Roman"/>
          <w:sz w:val="24"/>
          <w:szCs w:val="24"/>
        </w:rPr>
      </w:pPr>
    </w:p>
    <w:p w:rsidR="004D165E" w:rsidRPr="007103BC" w:rsidRDefault="004D165E" w:rsidP="009377C5">
      <w:pPr>
        <w:pStyle w:val="ListParagraph"/>
        <w:numPr>
          <w:ilvl w:val="0"/>
          <w:numId w:val="4"/>
        </w:numPr>
        <w:spacing w:after="0" w:line="480" w:lineRule="auto"/>
        <w:ind w:left="2410"/>
        <w:jc w:val="both"/>
        <w:rPr>
          <w:rFonts w:ascii="Times New Roman" w:hAnsi="Times New Roman"/>
          <w:sz w:val="24"/>
          <w:szCs w:val="24"/>
        </w:rPr>
      </w:pPr>
      <w:r w:rsidRPr="007103BC">
        <w:rPr>
          <w:rFonts w:ascii="Times New Roman" w:hAnsi="Times New Roman"/>
          <w:sz w:val="24"/>
          <w:szCs w:val="24"/>
        </w:rPr>
        <w:t>Mencari koefisien determinan (r</w:t>
      </w:r>
      <w:r w:rsidRPr="007103BC">
        <w:rPr>
          <w:rFonts w:ascii="Times New Roman" w:hAnsi="Times New Roman"/>
          <w:sz w:val="24"/>
          <w:szCs w:val="24"/>
          <w:vertAlign w:val="superscript"/>
        </w:rPr>
        <w:t>2</w:t>
      </w:r>
      <w:r w:rsidR="001F474A">
        <w:rPr>
          <w:rFonts w:ascii="Times New Roman" w:hAnsi="Times New Roman"/>
          <w:sz w:val="24"/>
          <w:szCs w:val="24"/>
        </w:rPr>
        <w:t>) antara prediktor X</w:t>
      </w:r>
      <w:r w:rsidR="001F474A">
        <w:rPr>
          <w:rFonts w:ascii="Times New Roman" w:hAnsi="Times New Roman"/>
          <w:sz w:val="24"/>
          <w:szCs w:val="24"/>
          <w:vertAlign w:val="subscript"/>
        </w:rPr>
        <w:t>1</w:t>
      </w:r>
      <w:r w:rsidR="001F474A">
        <w:rPr>
          <w:rFonts w:ascii="Times New Roman" w:hAnsi="Times New Roman"/>
          <w:sz w:val="24"/>
          <w:szCs w:val="24"/>
        </w:rPr>
        <w:t xml:space="preserve"> dan X</w:t>
      </w:r>
      <w:r w:rsidR="001F474A">
        <w:rPr>
          <w:rFonts w:ascii="Times New Roman" w:hAnsi="Times New Roman"/>
          <w:sz w:val="24"/>
          <w:szCs w:val="24"/>
          <w:vertAlign w:val="subscript"/>
        </w:rPr>
        <w:t>2</w:t>
      </w:r>
      <w:r w:rsidRPr="007103BC">
        <w:rPr>
          <w:rFonts w:ascii="Times New Roman" w:hAnsi="Times New Roman"/>
          <w:sz w:val="24"/>
          <w:szCs w:val="24"/>
        </w:rPr>
        <w:t xml:space="preserve"> dengan Y dengan rumus sebagai berikut:</w:t>
      </w:r>
    </w:p>
    <w:p w:rsidR="004D165E" w:rsidRPr="007103BC" w:rsidRDefault="00EA514E" w:rsidP="004D165E">
      <w:pPr>
        <w:pStyle w:val="ListParagraph"/>
        <w:spacing w:after="0" w:line="480" w:lineRule="auto"/>
        <w:ind w:left="1701"/>
        <w:jc w:val="both"/>
        <w:rPr>
          <w:rFonts w:ascii="Times New Roman" w:eastAsiaTheme="minorEastAsia" w:hAnsi="Times New Roman"/>
          <w:i/>
          <w:sz w:val="24"/>
          <w:szCs w:val="24"/>
        </w:rPr>
      </w:pPr>
      <m:oMathPara>
        <m:oMathParaPr>
          <m:jc m:val="center"/>
        </m:oMathParaPr>
        <m:oMath>
          <m:sSubSup>
            <m:sSubSupPr>
              <m:ctrlPr>
                <w:rPr>
                  <w:rFonts w:ascii="Cambria Math" w:hAnsi="Cambria Math"/>
                  <w:i/>
                </w:rPr>
              </m:ctrlPr>
            </m:sSubSupPr>
            <m:e>
              <m:r>
                <w:rPr>
                  <w:rFonts w:ascii="Cambria Math" w:hAnsi="Cambria Math" w:cs="Cambria Math"/>
                  <w:sz w:val="24"/>
                  <w:szCs w:val="24"/>
                </w:rPr>
                <m:t>r</m:t>
              </m:r>
            </m:e>
            <m:sub>
              <m:r>
                <w:rPr>
                  <w:rFonts w:ascii="Cambria Math" w:hAnsi="Cambria Math" w:cs="Cambria Math"/>
                  <w:sz w:val="24"/>
                  <w:szCs w:val="24"/>
                </w:rPr>
                <m:t xml:space="preserve">   (1)</m:t>
              </m:r>
            </m:sub>
            <m:sup>
              <m:r>
                <w:rPr>
                  <w:rFonts w:ascii="Cambria Math" w:hAnsi="Cambria Math" w:cs="Cambria Math"/>
                  <w:sz w:val="24"/>
                  <w:szCs w:val="24"/>
                </w:rPr>
                <m:t>2</m:t>
              </m:r>
            </m:sup>
          </m:sSubSup>
          <m:r>
            <w:rPr>
              <w:rFonts w:ascii="Cambria Math" w:hAnsi="Cambria Math" w:cs="Cambria Math"/>
              <w:sz w:val="24"/>
              <w:szCs w:val="24"/>
            </w:rPr>
            <m:t>=</m:t>
          </m:r>
          <m:f>
            <m:fPr>
              <m:ctrlPr>
                <w:rPr>
                  <w:rFonts w:ascii="Cambria Math" w:hAnsi="Cambria Math"/>
                  <w:i/>
                </w:rPr>
              </m:ctrlPr>
            </m:fPr>
            <m:num>
              <m:sSub>
                <m:sSubPr>
                  <m:ctrlPr>
                    <w:rPr>
                      <w:rFonts w:ascii="Cambria Math" w:hAnsi="Cambria Math"/>
                      <w:i/>
                    </w:rPr>
                  </m:ctrlPr>
                </m:sSubPr>
                <m:e>
                  <m:r>
                    <w:rPr>
                      <w:rFonts w:ascii="Cambria Math" w:hAnsi="Cambria Math" w:cs="Cambria Math"/>
                      <w:sz w:val="24"/>
                      <w:szCs w:val="24"/>
                    </w:rPr>
                    <m:t>a</m:t>
                  </m:r>
                </m:e>
                <m:sub>
                  <m:r>
                    <w:rPr>
                      <w:rFonts w:ascii="Cambria Math" w:hAnsi="Cambria Math" w:cs="Cambria Math"/>
                      <w:sz w:val="24"/>
                      <w:szCs w:val="24"/>
                    </w:rPr>
                    <m:t xml:space="preserve">1 </m:t>
                  </m:r>
                </m:sub>
              </m:sSub>
              <m:r>
                <w:rPr>
                  <w:rFonts w:ascii="Cambria Math" w:hAnsi="Cambria Math" w:cs="Cambria Math"/>
                  <w:sz w:val="24"/>
                  <w:szCs w:val="24"/>
                </w:rPr>
                <m:t>∑</m:t>
              </m:r>
              <m:sSub>
                <m:sSubPr>
                  <m:ctrlPr>
                    <w:rPr>
                      <w:rFonts w:ascii="Cambria Math" w:hAnsi="Cambria Math"/>
                      <w:i/>
                    </w:rPr>
                  </m:ctrlPr>
                </m:sSubPr>
                <m:e>
                  <m:r>
                    <w:rPr>
                      <w:rFonts w:ascii="Cambria Math" w:hAnsi="Cambria Math" w:cs="Cambria Math"/>
                      <w:sz w:val="24"/>
                      <w:szCs w:val="24"/>
                    </w:rPr>
                    <m:t>x</m:t>
                  </m:r>
                </m:e>
                <m:sub>
                  <m:r>
                    <w:rPr>
                      <w:rFonts w:ascii="Cambria Math" w:hAnsi="Cambria Math" w:cs="Cambria Math"/>
                      <w:sz w:val="24"/>
                      <w:szCs w:val="24"/>
                    </w:rPr>
                    <m:t>1</m:t>
                  </m:r>
                </m:sub>
              </m:sSub>
              <m:r>
                <w:rPr>
                  <w:rFonts w:ascii="Cambria Math" w:hAnsi="Cambria Math" w:cs="Cambria Math"/>
                  <w:sz w:val="24"/>
                  <w:szCs w:val="24"/>
                </w:rPr>
                <m:t>y</m:t>
              </m:r>
            </m:num>
            <m:den>
              <m:r>
                <w:rPr>
                  <w:rFonts w:ascii="Cambria Math" w:hAnsi="Cambria Math"/>
                  <w:sz w:val="24"/>
                  <w:szCs w:val="24"/>
                </w:rPr>
                <m:t>∑</m:t>
              </m:r>
              <m:sSup>
                <m:sSupPr>
                  <m:ctrlPr>
                    <w:rPr>
                      <w:rFonts w:ascii="Cambria Math" w:hAnsi="Cambria Math"/>
                      <w:i/>
                    </w:rPr>
                  </m:ctrlPr>
                </m:sSupPr>
                <m:e>
                  <m:r>
                    <w:rPr>
                      <w:rFonts w:ascii="Cambria Math" w:hAnsi="Cambria Math" w:cs="Cambria Math"/>
                      <w:sz w:val="24"/>
                      <w:szCs w:val="24"/>
                    </w:rPr>
                    <m:t>y</m:t>
                  </m:r>
                </m:e>
                <m:sup>
                  <m:r>
                    <w:rPr>
                      <w:rFonts w:ascii="Cambria Math" w:hAnsi="Cambria Math" w:cs="Cambria Math"/>
                      <w:sz w:val="24"/>
                      <w:szCs w:val="24"/>
                    </w:rPr>
                    <m:t>2</m:t>
                  </m:r>
                </m:sup>
              </m:sSup>
            </m:den>
          </m:f>
        </m:oMath>
      </m:oMathPara>
    </w:p>
    <w:p w:rsidR="004D165E" w:rsidRPr="007103BC" w:rsidRDefault="00EA514E" w:rsidP="004D165E">
      <w:pPr>
        <w:pStyle w:val="ListParagraph"/>
        <w:spacing w:after="0" w:line="480" w:lineRule="auto"/>
        <w:ind w:left="1701"/>
        <w:jc w:val="both"/>
        <w:rPr>
          <w:rFonts w:ascii="Times New Roman" w:eastAsiaTheme="minorEastAsia" w:hAnsi="Times New Roman"/>
          <w:i/>
          <w:sz w:val="24"/>
          <w:szCs w:val="24"/>
        </w:rPr>
      </w:pPr>
      <m:oMathPara>
        <m:oMath>
          <m:sSubSup>
            <m:sSubSupPr>
              <m:ctrlPr>
                <w:rPr>
                  <w:rFonts w:ascii="Cambria Math" w:hAnsi="Cambria Math"/>
                  <w:i/>
                </w:rPr>
              </m:ctrlPr>
            </m:sSubSupPr>
            <m:e>
              <m:r>
                <w:rPr>
                  <w:rFonts w:ascii="Cambria Math" w:hAnsi="Cambria Math" w:cs="Cambria Math"/>
                  <w:sz w:val="24"/>
                  <w:szCs w:val="24"/>
                </w:rPr>
                <m:t>r</m:t>
              </m:r>
            </m:e>
            <m:sub>
              <m:r>
                <w:rPr>
                  <w:rFonts w:ascii="Cambria Math" w:hAnsi="Cambria Math" w:cs="Cambria Math"/>
                  <w:sz w:val="24"/>
                  <w:szCs w:val="24"/>
                </w:rPr>
                <m:t xml:space="preserve">   (2)</m:t>
              </m:r>
            </m:sub>
            <m:sup>
              <m:r>
                <w:rPr>
                  <w:rFonts w:ascii="Cambria Math" w:hAnsi="Cambria Math" w:cs="Cambria Math"/>
                  <w:sz w:val="24"/>
                  <w:szCs w:val="24"/>
                </w:rPr>
                <m:t>2</m:t>
              </m:r>
            </m:sup>
          </m:sSubSup>
          <m:r>
            <w:rPr>
              <w:rFonts w:ascii="Cambria Math" w:hAnsi="Cambria Math" w:cs="Cambria Math"/>
              <w:sz w:val="24"/>
              <w:szCs w:val="24"/>
            </w:rPr>
            <m:t>=</m:t>
          </m:r>
          <m:f>
            <m:fPr>
              <m:ctrlPr>
                <w:rPr>
                  <w:rFonts w:ascii="Cambria Math" w:hAnsi="Cambria Math"/>
                  <w:i/>
                </w:rPr>
              </m:ctrlPr>
            </m:fPr>
            <m:num>
              <m:sSub>
                <m:sSubPr>
                  <m:ctrlPr>
                    <w:rPr>
                      <w:rFonts w:ascii="Cambria Math" w:hAnsi="Cambria Math"/>
                      <w:i/>
                    </w:rPr>
                  </m:ctrlPr>
                </m:sSubPr>
                <m:e>
                  <m:r>
                    <w:rPr>
                      <w:rFonts w:ascii="Cambria Math" w:hAnsi="Cambria Math" w:cs="Cambria Math"/>
                      <w:sz w:val="24"/>
                      <w:szCs w:val="24"/>
                    </w:rPr>
                    <m:t>a</m:t>
                  </m:r>
                </m:e>
                <m:sub>
                  <m:r>
                    <w:rPr>
                      <w:rFonts w:ascii="Cambria Math" w:hAnsi="Cambria Math" w:cs="Cambria Math"/>
                      <w:sz w:val="24"/>
                      <w:szCs w:val="24"/>
                    </w:rPr>
                    <m:t xml:space="preserve">2 </m:t>
                  </m:r>
                </m:sub>
              </m:sSub>
              <m:r>
                <w:rPr>
                  <w:rFonts w:ascii="Cambria Math" w:hAnsi="Cambria Math" w:cs="Cambria Math"/>
                  <w:sz w:val="24"/>
                  <w:szCs w:val="24"/>
                </w:rPr>
                <m:t>∑</m:t>
              </m:r>
              <m:sSub>
                <m:sSubPr>
                  <m:ctrlPr>
                    <w:rPr>
                      <w:rFonts w:ascii="Cambria Math" w:hAnsi="Cambria Math"/>
                      <w:i/>
                    </w:rPr>
                  </m:ctrlPr>
                </m:sSubPr>
                <m:e>
                  <m:r>
                    <w:rPr>
                      <w:rFonts w:ascii="Cambria Math" w:hAnsi="Cambria Math" w:cs="Cambria Math"/>
                      <w:sz w:val="24"/>
                      <w:szCs w:val="24"/>
                    </w:rPr>
                    <m:t>x</m:t>
                  </m:r>
                </m:e>
                <m:sub>
                  <m:r>
                    <w:rPr>
                      <w:rFonts w:ascii="Cambria Math" w:hAnsi="Cambria Math" w:cs="Cambria Math"/>
                      <w:sz w:val="24"/>
                      <w:szCs w:val="24"/>
                    </w:rPr>
                    <m:t>2</m:t>
                  </m:r>
                </m:sub>
              </m:sSub>
              <m:r>
                <w:rPr>
                  <w:rFonts w:ascii="Cambria Math" w:hAnsi="Cambria Math" w:cs="Cambria Math"/>
                  <w:sz w:val="24"/>
                  <w:szCs w:val="24"/>
                </w:rPr>
                <m:t>y</m:t>
              </m:r>
            </m:num>
            <m:den>
              <m:r>
                <w:rPr>
                  <w:rFonts w:ascii="Cambria Math" w:hAnsi="Cambria Math"/>
                  <w:sz w:val="24"/>
                  <w:szCs w:val="24"/>
                </w:rPr>
                <m:t>∑</m:t>
              </m:r>
              <m:r>
                <w:rPr>
                  <w:rFonts w:ascii="Cambria Math" w:hAnsi="Cambria Math" w:cs="Cambria Math"/>
                  <w:sz w:val="24"/>
                  <w:szCs w:val="24"/>
                </w:rPr>
                <m:t>y</m:t>
              </m:r>
            </m:den>
          </m:f>
        </m:oMath>
      </m:oMathPara>
    </w:p>
    <w:p w:rsidR="004D165E" w:rsidRPr="007103BC" w:rsidRDefault="004D165E" w:rsidP="0055124D">
      <w:pPr>
        <w:pStyle w:val="ListParagraph"/>
        <w:spacing w:after="0" w:line="240" w:lineRule="auto"/>
        <w:ind w:left="2552"/>
        <w:jc w:val="both"/>
        <w:rPr>
          <w:rFonts w:ascii="Times New Roman" w:hAnsi="Times New Roman"/>
          <w:sz w:val="24"/>
          <w:szCs w:val="24"/>
        </w:rPr>
      </w:pPr>
      <w:r w:rsidRPr="007103BC">
        <w:rPr>
          <w:rFonts w:ascii="Times New Roman" w:hAnsi="Times New Roman"/>
          <w:sz w:val="24"/>
          <w:szCs w:val="24"/>
        </w:rPr>
        <w:t>Keterangan:</w:t>
      </w:r>
    </w:p>
    <w:p w:rsidR="004D165E" w:rsidRPr="007103BC" w:rsidRDefault="00D10AA2" w:rsidP="009377C5">
      <w:pPr>
        <w:pStyle w:val="ListParagraph"/>
        <w:tabs>
          <w:tab w:val="left" w:pos="2552"/>
        </w:tabs>
        <w:spacing w:after="0" w:line="240" w:lineRule="auto"/>
        <w:ind w:left="2552"/>
        <w:jc w:val="both"/>
        <w:rPr>
          <w:rFonts w:ascii="Times New Roman" w:hAnsi="Times New Roman"/>
          <w:sz w:val="24"/>
          <w:szCs w:val="24"/>
          <w:vertAlign w:val="subscript"/>
        </w:rPr>
      </w:pPr>
      <w:r>
        <w:rPr>
          <w:rFonts w:ascii="Times New Roman" w:hAnsi="Times New Roman"/>
          <w:sz w:val="24"/>
          <w:szCs w:val="24"/>
        </w:rPr>
        <w:t>r</w:t>
      </w:r>
      <w:r w:rsidR="004D165E" w:rsidRPr="007103BC">
        <w:rPr>
          <w:rFonts w:ascii="Times New Roman" w:hAnsi="Times New Roman"/>
          <w:sz w:val="24"/>
          <w:szCs w:val="24"/>
          <w:vertAlign w:val="superscript"/>
        </w:rPr>
        <w:t>2</w:t>
      </w:r>
      <w:r w:rsidR="004D165E" w:rsidRPr="007103BC">
        <w:rPr>
          <w:rFonts w:ascii="Times New Roman" w:hAnsi="Times New Roman"/>
          <w:sz w:val="24"/>
          <w:szCs w:val="24"/>
          <w:vertAlign w:val="subscript"/>
        </w:rPr>
        <w:t>(1,2)</w:t>
      </w:r>
      <w:r w:rsidR="004D165E" w:rsidRPr="007103BC">
        <w:rPr>
          <w:rFonts w:ascii="Times New Roman" w:hAnsi="Times New Roman"/>
          <w:sz w:val="24"/>
          <w:szCs w:val="24"/>
        </w:rPr>
        <w:tab/>
        <w:t>= koefisien determinan antara Y dengan X</w:t>
      </w:r>
      <w:r w:rsidR="004D165E" w:rsidRPr="007103BC">
        <w:rPr>
          <w:rFonts w:ascii="Times New Roman" w:hAnsi="Times New Roman"/>
          <w:sz w:val="24"/>
          <w:szCs w:val="24"/>
        </w:rPr>
        <w:softHyphen/>
      </w:r>
      <w:r w:rsidR="004D165E" w:rsidRPr="007103BC">
        <w:rPr>
          <w:rFonts w:ascii="Times New Roman" w:hAnsi="Times New Roman"/>
          <w:sz w:val="24"/>
          <w:szCs w:val="24"/>
          <w:vertAlign w:val="subscript"/>
        </w:rPr>
        <w:t xml:space="preserve">1 </w:t>
      </w:r>
      <w:r w:rsidR="004D165E" w:rsidRPr="007103BC">
        <w:rPr>
          <w:rFonts w:ascii="Times New Roman" w:hAnsi="Times New Roman"/>
          <w:sz w:val="24"/>
          <w:szCs w:val="24"/>
        </w:rPr>
        <w:t>dan X</w:t>
      </w:r>
      <w:r w:rsidR="004D165E" w:rsidRPr="007103BC">
        <w:rPr>
          <w:rFonts w:ascii="Times New Roman" w:hAnsi="Times New Roman"/>
          <w:sz w:val="24"/>
          <w:szCs w:val="24"/>
          <w:vertAlign w:val="subscript"/>
        </w:rPr>
        <w:t>2</w:t>
      </w:r>
    </w:p>
    <w:p w:rsidR="004D165E" w:rsidRPr="007103BC" w:rsidRDefault="004D165E" w:rsidP="009377C5">
      <w:pPr>
        <w:pStyle w:val="ListParagraph"/>
        <w:tabs>
          <w:tab w:val="left" w:pos="2552"/>
        </w:tabs>
        <w:spacing w:after="0" w:line="240" w:lineRule="auto"/>
        <w:ind w:left="2552"/>
        <w:jc w:val="both"/>
        <w:rPr>
          <w:rFonts w:ascii="Times New Roman" w:hAnsi="Times New Roman"/>
          <w:sz w:val="24"/>
          <w:szCs w:val="24"/>
        </w:rPr>
      </w:pPr>
      <w:r w:rsidRPr="007103BC">
        <w:rPr>
          <w:rFonts w:ascii="Times New Roman" w:hAnsi="Times New Roman"/>
          <w:sz w:val="24"/>
          <w:szCs w:val="24"/>
        </w:rPr>
        <w:t>∑x</w:t>
      </w:r>
      <w:r w:rsidRPr="007103BC">
        <w:rPr>
          <w:rFonts w:ascii="Times New Roman" w:hAnsi="Times New Roman"/>
          <w:sz w:val="24"/>
          <w:szCs w:val="24"/>
          <w:vertAlign w:val="subscript"/>
        </w:rPr>
        <w:t>1</w:t>
      </w:r>
      <w:r w:rsidRPr="007103BC">
        <w:rPr>
          <w:rFonts w:ascii="Times New Roman" w:hAnsi="Times New Roman"/>
          <w:sz w:val="24"/>
          <w:szCs w:val="24"/>
        </w:rPr>
        <w:t>y</w:t>
      </w:r>
      <w:r w:rsidRPr="007103BC">
        <w:rPr>
          <w:rFonts w:ascii="Times New Roman" w:hAnsi="Times New Roman"/>
          <w:sz w:val="24"/>
          <w:szCs w:val="24"/>
        </w:rPr>
        <w:tab/>
        <w:t>= jumlah produk antara X</w:t>
      </w:r>
      <w:r w:rsidRPr="007103BC">
        <w:rPr>
          <w:rFonts w:ascii="Times New Roman" w:hAnsi="Times New Roman"/>
          <w:sz w:val="24"/>
          <w:szCs w:val="24"/>
          <w:vertAlign w:val="subscript"/>
        </w:rPr>
        <w:t>1</w:t>
      </w:r>
      <w:r w:rsidRPr="007103BC">
        <w:rPr>
          <w:rFonts w:ascii="Times New Roman" w:hAnsi="Times New Roman"/>
          <w:sz w:val="24"/>
          <w:szCs w:val="24"/>
        </w:rPr>
        <w:t xml:space="preserve"> dengan Y</w:t>
      </w:r>
    </w:p>
    <w:p w:rsidR="004D165E" w:rsidRPr="007103BC" w:rsidRDefault="004D165E" w:rsidP="009377C5">
      <w:pPr>
        <w:pStyle w:val="ListParagraph"/>
        <w:tabs>
          <w:tab w:val="left" w:pos="2552"/>
        </w:tabs>
        <w:spacing w:after="0" w:line="240" w:lineRule="auto"/>
        <w:ind w:left="2552"/>
        <w:jc w:val="both"/>
        <w:rPr>
          <w:rFonts w:ascii="Times New Roman" w:hAnsi="Times New Roman"/>
          <w:sz w:val="24"/>
          <w:szCs w:val="24"/>
        </w:rPr>
      </w:pPr>
      <w:r w:rsidRPr="007103BC">
        <w:rPr>
          <w:rFonts w:ascii="Times New Roman" w:hAnsi="Times New Roman"/>
          <w:sz w:val="24"/>
          <w:szCs w:val="24"/>
        </w:rPr>
        <w:t>∑x</w:t>
      </w:r>
      <w:r w:rsidRPr="007103BC">
        <w:rPr>
          <w:rFonts w:ascii="Times New Roman" w:hAnsi="Times New Roman"/>
          <w:sz w:val="24"/>
          <w:szCs w:val="24"/>
          <w:vertAlign w:val="subscript"/>
        </w:rPr>
        <w:t>2</w:t>
      </w:r>
      <w:r w:rsidRPr="007103BC">
        <w:rPr>
          <w:rFonts w:ascii="Times New Roman" w:hAnsi="Times New Roman"/>
          <w:sz w:val="24"/>
          <w:szCs w:val="24"/>
        </w:rPr>
        <w:t>y</w:t>
      </w:r>
      <w:r w:rsidRPr="007103BC">
        <w:rPr>
          <w:rFonts w:ascii="Times New Roman" w:hAnsi="Times New Roman"/>
          <w:sz w:val="24"/>
          <w:szCs w:val="24"/>
        </w:rPr>
        <w:tab/>
        <w:t>= jumlah produk antara X</w:t>
      </w:r>
      <w:r w:rsidRPr="007103BC">
        <w:rPr>
          <w:rFonts w:ascii="Times New Roman" w:hAnsi="Times New Roman"/>
          <w:sz w:val="24"/>
          <w:szCs w:val="24"/>
          <w:vertAlign w:val="subscript"/>
        </w:rPr>
        <w:t>2</w:t>
      </w:r>
      <w:r w:rsidRPr="007103BC">
        <w:rPr>
          <w:rFonts w:ascii="Times New Roman" w:hAnsi="Times New Roman"/>
          <w:sz w:val="24"/>
          <w:szCs w:val="24"/>
        </w:rPr>
        <w:t xml:space="preserve"> dengan Y</w:t>
      </w:r>
    </w:p>
    <w:p w:rsidR="004D165E" w:rsidRPr="007103BC" w:rsidRDefault="004D165E" w:rsidP="009377C5">
      <w:pPr>
        <w:pStyle w:val="ListParagraph"/>
        <w:tabs>
          <w:tab w:val="left" w:pos="2552"/>
        </w:tabs>
        <w:spacing w:after="0" w:line="240" w:lineRule="auto"/>
        <w:ind w:left="2552"/>
        <w:jc w:val="both"/>
        <w:rPr>
          <w:rFonts w:ascii="Times New Roman" w:hAnsi="Times New Roman"/>
          <w:sz w:val="24"/>
          <w:szCs w:val="24"/>
        </w:rPr>
      </w:pPr>
      <w:r w:rsidRPr="007103BC">
        <w:rPr>
          <w:rFonts w:ascii="Times New Roman" w:hAnsi="Times New Roman"/>
          <w:sz w:val="24"/>
          <w:szCs w:val="24"/>
        </w:rPr>
        <w:t>a</w:t>
      </w:r>
      <w:r w:rsidRPr="007103BC">
        <w:rPr>
          <w:rFonts w:ascii="Times New Roman" w:hAnsi="Times New Roman"/>
          <w:sz w:val="24"/>
          <w:szCs w:val="24"/>
          <w:vertAlign w:val="subscript"/>
        </w:rPr>
        <w:t>1</w:t>
      </w:r>
      <w:r w:rsidRPr="007103BC">
        <w:rPr>
          <w:rFonts w:ascii="Times New Roman" w:hAnsi="Times New Roman"/>
          <w:sz w:val="24"/>
          <w:szCs w:val="24"/>
          <w:vertAlign w:val="subscript"/>
        </w:rPr>
        <w:tab/>
      </w:r>
      <w:r w:rsidR="0055124D">
        <w:rPr>
          <w:rFonts w:ascii="Times New Roman" w:hAnsi="Times New Roman"/>
          <w:sz w:val="24"/>
          <w:szCs w:val="24"/>
          <w:vertAlign w:val="subscript"/>
        </w:rPr>
        <w:tab/>
      </w:r>
      <w:r w:rsidRPr="007103BC">
        <w:rPr>
          <w:rFonts w:ascii="Times New Roman" w:hAnsi="Times New Roman"/>
          <w:sz w:val="24"/>
          <w:szCs w:val="24"/>
        </w:rPr>
        <w:t>= koefisien prediktor X</w:t>
      </w:r>
      <w:r w:rsidRPr="007103BC">
        <w:rPr>
          <w:rFonts w:ascii="Times New Roman" w:hAnsi="Times New Roman"/>
          <w:sz w:val="24"/>
          <w:szCs w:val="24"/>
          <w:vertAlign w:val="subscript"/>
        </w:rPr>
        <w:t>1</w:t>
      </w:r>
    </w:p>
    <w:p w:rsidR="004D165E" w:rsidRPr="007103BC" w:rsidRDefault="004D165E" w:rsidP="009377C5">
      <w:pPr>
        <w:pStyle w:val="ListParagraph"/>
        <w:tabs>
          <w:tab w:val="left" w:pos="2552"/>
        </w:tabs>
        <w:spacing w:after="0" w:line="240" w:lineRule="auto"/>
        <w:ind w:left="2552"/>
        <w:jc w:val="both"/>
        <w:rPr>
          <w:rFonts w:ascii="Times New Roman" w:hAnsi="Times New Roman"/>
          <w:sz w:val="24"/>
          <w:szCs w:val="24"/>
        </w:rPr>
      </w:pPr>
      <w:r w:rsidRPr="007103BC">
        <w:rPr>
          <w:rFonts w:ascii="Times New Roman" w:hAnsi="Times New Roman"/>
          <w:sz w:val="24"/>
          <w:szCs w:val="24"/>
        </w:rPr>
        <w:t>a</w:t>
      </w:r>
      <w:r w:rsidRPr="007103BC">
        <w:rPr>
          <w:rFonts w:ascii="Times New Roman" w:hAnsi="Times New Roman"/>
          <w:sz w:val="24"/>
          <w:szCs w:val="24"/>
          <w:vertAlign w:val="subscript"/>
        </w:rPr>
        <w:t>2</w:t>
      </w:r>
      <w:r w:rsidR="0055124D">
        <w:rPr>
          <w:rFonts w:ascii="Times New Roman" w:hAnsi="Times New Roman"/>
          <w:sz w:val="24"/>
          <w:szCs w:val="24"/>
          <w:vertAlign w:val="subscript"/>
        </w:rPr>
        <w:tab/>
      </w:r>
      <w:r w:rsidRPr="007103BC">
        <w:rPr>
          <w:rFonts w:ascii="Times New Roman" w:hAnsi="Times New Roman"/>
          <w:sz w:val="24"/>
          <w:szCs w:val="24"/>
        </w:rPr>
        <w:tab/>
        <w:t>= koefisien prediktor X</w:t>
      </w:r>
      <w:r w:rsidRPr="007103BC">
        <w:rPr>
          <w:rFonts w:ascii="Times New Roman" w:hAnsi="Times New Roman"/>
          <w:sz w:val="24"/>
          <w:szCs w:val="24"/>
          <w:vertAlign w:val="subscript"/>
        </w:rPr>
        <w:t>2</w:t>
      </w:r>
    </w:p>
    <w:p w:rsidR="004D165E" w:rsidRPr="007103BC" w:rsidRDefault="004D165E" w:rsidP="009377C5">
      <w:pPr>
        <w:pStyle w:val="ListParagraph"/>
        <w:tabs>
          <w:tab w:val="left" w:pos="2552"/>
        </w:tabs>
        <w:spacing w:after="0" w:line="240" w:lineRule="auto"/>
        <w:ind w:left="2552"/>
        <w:jc w:val="both"/>
        <w:rPr>
          <w:rFonts w:ascii="Times New Roman" w:hAnsi="Times New Roman"/>
          <w:sz w:val="24"/>
          <w:szCs w:val="24"/>
        </w:rPr>
      </w:pPr>
      <w:r w:rsidRPr="007103BC">
        <w:rPr>
          <w:rFonts w:ascii="Times New Roman" w:hAnsi="Times New Roman"/>
          <w:sz w:val="24"/>
          <w:szCs w:val="24"/>
        </w:rPr>
        <w:t>∑y</w:t>
      </w:r>
      <w:r w:rsidRPr="007103BC">
        <w:rPr>
          <w:rFonts w:ascii="Times New Roman" w:hAnsi="Times New Roman"/>
          <w:sz w:val="24"/>
          <w:szCs w:val="24"/>
          <w:vertAlign w:val="superscript"/>
        </w:rPr>
        <w:t>2</w:t>
      </w:r>
      <w:r w:rsidRPr="007103BC">
        <w:rPr>
          <w:rFonts w:ascii="Times New Roman" w:hAnsi="Times New Roman"/>
          <w:sz w:val="24"/>
          <w:szCs w:val="24"/>
        </w:rPr>
        <w:tab/>
        <w:t>= jumlah kuadrat kriterium Y</w:t>
      </w:r>
    </w:p>
    <w:p w:rsidR="00A156C8" w:rsidRDefault="004D165E" w:rsidP="00A156C8">
      <w:pPr>
        <w:pStyle w:val="ListParagraph"/>
        <w:spacing w:after="0" w:line="240" w:lineRule="auto"/>
        <w:ind w:left="2410"/>
        <w:jc w:val="right"/>
        <w:rPr>
          <w:rFonts w:ascii="Times New Roman" w:hAnsi="Times New Roman"/>
          <w:sz w:val="24"/>
          <w:szCs w:val="24"/>
        </w:rPr>
      </w:pPr>
      <w:r w:rsidRPr="007103BC">
        <w:rPr>
          <w:rFonts w:ascii="Times New Roman" w:hAnsi="Times New Roman"/>
          <w:sz w:val="24"/>
          <w:szCs w:val="24"/>
        </w:rPr>
        <w:t>(Sutrisno, 2004: 22)</w:t>
      </w:r>
    </w:p>
    <w:p w:rsidR="004D165E" w:rsidRPr="00A156C8" w:rsidRDefault="004D165E" w:rsidP="00A156C8">
      <w:pPr>
        <w:pStyle w:val="ListParagraph"/>
        <w:spacing w:after="0" w:line="480" w:lineRule="auto"/>
        <w:ind w:left="2410" w:firstLine="895"/>
        <w:jc w:val="both"/>
        <w:rPr>
          <w:rFonts w:ascii="Times New Roman" w:hAnsi="Times New Roman"/>
          <w:sz w:val="24"/>
          <w:szCs w:val="24"/>
        </w:rPr>
      </w:pPr>
      <w:r w:rsidRPr="00A156C8">
        <w:rPr>
          <w:rFonts w:ascii="Times New Roman" w:hAnsi="Times New Roman"/>
          <w:sz w:val="24"/>
          <w:szCs w:val="24"/>
        </w:rPr>
        <w:t>Nilai koefisien determinasi menunjukkan besarnya pengaruh variabel bebas terhadap variabel terikat yang diteliti.</w:t>
      </w:r>
    </w:p>
    <w:p w:rsidR="004D165E" w:rsidRPr="007103BC" w:rsidRDefault="004D165E" w:rsidP="009377C5">
      <w:pPr>
        <w:pStyle w:val="ListParagraph"/>
        <w:numPr>
          <w:ilvl w:val="0"/>
          <w:numId w:val="4"/>
        </w:numPr>
        <w:spacing w:after="0" w:line="480" w:lineRule="auto"/>
        <w:ind w:left="2410"/>
        <w:jc w:val="both"/>
        <w:rPr>
          <w:rFonts w:ascii="Times New Roman" w:hAnsi="Times New Roman"/>
          <w:sz w:val="24"/>
          <w:szCs w:val="24"/>
        </w:rPr>
      </w:pPr>
      <w:r w:rsidRPr="007103BC">
        <w:rPr>
          <w:rFonts w:ascii="Times New Roman" w:hAnsi="Times New Roman"/>
          <w:sz w:val="24"/>
          <w:szCs w:val="24"/>
        </w:rPr>
        <w:lastRenderedPageBreak/>
        <w:t>Menguji hipotesis dengan uji t</w:t>
      </w:r>
    </w:p>
    <w:p w:rsidR="000518D3" w:rsidRPr="007103BC" w:rsidRDefault="003D77E9" w:rsidP="009377C5">
      <w:pPr>
        <w:pStyle w:val="ListParagraph"/>
        <w:spacing w:after="0" w:line="480" w:lineRule="auto"/>
        <w:ind w:left="2552" w:firstLine="720"/>
        <w:jc w:val="both"/>
        <w:rPr>
          <w:rFonts w:ascii="Times New Roman" w:hAnsi="Times New Roman"/>
          <w:sz w:val="24"/>
          <w:szCs w:val="24"/>
        </w:rPr>
      </w:pPr>
      <w:r>
        <w:rPr>
          <w:rFonts w:ascii="Times New Roman" w:hAnsi="Times New Roman"/>
          <w:sz w:val="24"/>
          <w:szCs w:val="24"/>
        </w:rPr>
        <w:t>Uji t digunakan untuk mengetahui pengaruh variabel-variabel bebas secara sendiri-sendiri terhadap variabel terikat. Adapun rumus yang digunakan sebagai berikut</w:t>
      </w:r>
    </w:p>
    <w:p w:rsidR="004D165E" w:rsidRPr="007103BC" w:rsidRDefault="004D165E" w:rsidP="004D165E">
      <w:pPr>
        <w:pStyle w:val="ListParagraph"/>
        <w:spacing w:after="0" w:line="360" w:lineRule="auto"/>
        <w:ind w:left="1701"/>
        <w:jc w:val="both"/>
        <w:rPr>
          <w:rFonts w:asciiTheme="majorBidi" w:eastAsiaTheme="minorEastAsia" w:hAnsiTheme="majorBidi"/>
          <w:i/>
          <w:sz w:val="24"/>
          <w:szCs w:val="24"/>
        </w:rPr>
      </w:pPr>
      <m:oMathPara>
        <m:oMathParaPr>
          <m:jc m:val="center"/>
        </m:oMathParaPr>
        <m:oMath>
          <m:r>
            <w:rPr>
              <w:rFonts w:ascii="Cambria Math" w:hAnsi="Cambria Math" w:cs="Cambria Math"/>
              <w:sz w:val="24"/>
              <w:szCs w:val="24"/>
            </w:rPr>
            <m:t>t</m:t>
          </m:r>
          <m:r>
            <w:rPr>
              <w:rFonts w:ascii="Cambria Math" w:hAnsi="Cambria Math"/>
              <w:sz w:val="24"/>
              <w:szCs w:val="24"/>
            </w:rPr>
            <m:t>=</m:t>
          </m:r>
          <m:f>
            <m:fPr>
              <m:ctrlPr>
                <w:rPr>
                  <w:rFonts w:ascii="Cambria Math" w:hAnsi="Cambria Math"/>
                  <w:i/>
                </w:rPr>
              </m:ctrlPr>
            </m:fPr>
            <m:num>
              <m:r>
                <w:rPr>
                  <w:rFonts w:ascii="Cambria Math" w:hAnsi="Cambria Math" w:cs="Cambria Math"/>
                  <w:sz w:val="24"/>
                  <w:szCs w:val="24"/>
                </w:rPr>
                <m:t>r</m:t>
              </m:r>
              <m:r>
                <w:rPr>
                  <w:rFonts w:ascii="Cambria Math" w:hAnsi="Cambria Math"/>
                  <w:sz w:val="24"/>
                  <w:szCs w:val="24"/>
                </w:rPr>
                <m:t xml:space="preserve"> (</m:t>
              </m:r>
              <m:rad>
                <m:radPr>
                  <m:degHide m:val="1"/>
                  <m:ctrlPr>
                    <w:rPr>
                      <w:rFonts w:ascii="Cambria Math" w:hAnsi="Cambria Math"/>
                      <w:i/>
                    </w:rPr>
                  </m:ctrlPr>
                </m:radPr>
                <m:deg/>
                <m:e>
                  <m:r>
                    <w:rPr>
                      <w:rFonts w:ascii="Cambria Math" w:hAnsi="Cambria Math" w:cs="Cambria Math"/>
                      <w:sz w:val="24"/>
                      <w:szCs w:val="24"/>
                    </w:rPr>
                    <m:t>n</m:t>
                  </m:r>
                  <m:r>
                    <w:rPr>
                      <w:rFonts w:ascii="Cambria Math" w:hAnsi="Cambria Math"/>
                      <w:sz w:val="24"/>
                      <w:szCs w:val="24"/>
                    </w:rPr>
                    <m:t>-2 )</m:t>
                  </m:r>
                </m:e>
              </m:rad>
            </m:num>
            <m:den>
              <m:r>
                <w:rPr>
                  <w:rFonts w:ascii="Cambria Math" w:hAnsi="Cambria Math"/>
                  <w:sz w:val="24"/>
                  <w:szCs w:val="24"/>
                </w:rPr>
                <m:t xml:space="preserve"> (</m:t>
              </m:r>
              <m:rad>
                <m:radPr>
                  <m:degHide m:val="1"/>
                  <m:ctrlPr>
                    <w:rPr>
                      <w:rFonts w:ascii="Cambria Math" w:hAnsi="Cambria Math"/>
                      <w:i/>
                    </w:rPr>
                  </m:ctrlPr>
                </m:radPr>
                <m:deg/>
                <m:e>
                  <m:r>
                    <w:rPr>
                      <w:rFonts w:ascii="Cambria Math" w:hAnsi="Cambria Math"/>
                      <w:sz w:val="24"/>
                      <w:szCs w:val="24"/>
                    </w:rPr>
                    <m:t>1-</m:t>
                  </m:r>
                  <m:sSup>
                    <m:sSupPr>
                      <m:ctrlPr>
                        <w:rPr>
                          <w:rFonts w:ascii="Cambria Math" w:hAnsi="Cambria Math"/>
                          <w:i/>
                        </w:rPr>
                      </m:ctrlPr>
                    </m:sSupPr>
                    <m:e>
                      <m:r>
                        <w:rPr>
                          <w:rFonts w:ascii="Cambria Math" w:hAnsi="Cambria Math" w:cs="Cambria Math"/>
                          <w:sz w:val="24"/>
                          <w:szCs w:val="24"/>
                        </w:rPr>
                        <m:t>r</m:t>
                      </m:r>
                    </m:e>
                    <m:sup>
                      <m:r>
                        <w:rPr>
                          <w:rFonts w:ascii="Cambria Math" w:hAnsi="Cambria Math"/>
                          <w:sz w:val="24"/>
                          <w:szCs w:val="24"/>
                        </w:rPr>
                        <m:t>2</m:t>
                      </m:r>
                    </m:sup>
                  </m:sSup>
                  <m:r>
                    <w:rPr>
                      <w:rFonts w:ascii="Cambria Math" w:hAnsi="Cambria Math"/>
                      <w:sz w:val="24"/>
                      <w:szCs w:val="24"/>
                    </w:rPr>
                    <m:t xml:space="preserve"> )</m:t>
                  </m:r>
                </m:e>
              </m:rad>
            </m:den>
          </m:f>
        </m:oMath>
      </m:oMathPara>
    </w:p>
    <w:p w:rsidR="004D165E" w:rsidRPr="007103BC" w:rsidRDefault="004D165E" w:rsidP="009377C5">
      <w:pPr>
        <w:pStyle w:val="ListParagraph"/>
        <w:spacing w:after="0" w:line="480" w:lineRule="auto"/>
        <w:ind w:left="2552"/>
        <w:jc w:val="both"/>
        <w:rPr>
          <w:rFonts w:asciiTheme="majorBidi" w:hAnsiTheme="majorBidi"/>
          <w:sz w:val="24"/>
          <w:szCs w:val="24"/>
        </w:rPr>
      </w:pPr>
      <w:r w:rsidRPr="007103BC">
        <w:rPr>
          <w:rFonts w:asciiTheme="majorBidi" w:hAnsiTheme="majorBidi"/>
          <w:sz w:val="24"/>
          <w:szCs w:val="24"/>
        </w:rPr>
        <w:t>Keterangan:</w:t>
      </w:r>
    </w:p>
    <w:p w:rsidR="004D165E" w:rsidRPr="007103BC" w:rsidRDefault="004D165E" w:rsidP="009377C5">
      <w:pPr>
        <w:pStyle w:val="ListParagraph"/>
        <w:spacing w:after="0" w:line="240" w:lineRule="auto"/>
        <w:ind w:left="2552"/>
        <w:jc w:val="both"/>
        <w:rPr>
          <w:rFonts w:asciiTheme="majorBidi" w:hAnsiTheme="majorBidi"/>
          <w:sz w:val="24"/>
          <w:szCs w:val="24"/>
        </w:rPr>
      </w:pPr>
      <w:r w:rsidRPr="007103BC">
        <w:rPr>
          <w:rFonts w:asciiTheme="majorBidi" w:hAnsiTheme="majorBidi"/>
          <w:sz w:val="24"/>
          <w:szCs w:val="24"/>
        </w:rPr>
        <w:t>t</w:t>
      </w:r>
      <w:r w:rsidRPr="007103BC">
        <w:rPr>
          <w:rFonts w:asciiTheme="majorBidi" w:hAnsiTheme="majorBidi"/>
          <w:sz w:val="24"/>
          <w:szCs w:val="24"/>
        </w:rPr>
        <w:tab/>
        <w:t>= t hitung</w:t>
      </w:r>
    </w:p>
    <w:p w:rsidR="004D165E" w:rsidRPr="007103BC" w:rsidRDefault="004D165E" w:rsidP="009377C5">
      <w:pPr>
        <w:pStyle w:val="ListParagraph"/>
        <w:spacing w:after="0" w:line="240" w:lineRule="auto"/>
        <w:ind w:left="2552"/>
        <w:jc w:val="both"/>
        <w:rPr>
          <w:rFonts w:asciiTheme="majorBidi" w:hAnsiTheme="majorBidi"/>
          <w:sz w:val="24"/>
          <w:szCs w:val="24"/>
        </w:rPr>
      </w:pPr>
      <w:r w:rsidRPr="007103BC">
        <w:rPr>
          <w:rFonts w:asciiTheme="majorBidi" w:hAnsiTheme="majorBidi"/>
          <w:sz w:val="24"/>
          <w:szCs w:val="24"/>
        </w:rPr>
        <w:t>r</w:t>
      </w:r>
      <w:r w:rsidRPr="007103BC">
        <w:rPr>
          <w:rFonts w:asciiTheme="majorBidi" w:hAnsiTheme="majorBidi"/>
          <w:sz w:val="24"/>
          <w:szCs w:val="24"/>
        </w:rPr>
        <w:tab/>
        <w:t>= koefisien korelasi</w:t>
      </w:r>
    </w:p>
    <w:p w:rsidR="004D165E" w:rsidRPr="007103BC" w:rsidRDefault="004D165E" w:rsidP="009377C5">
      <w:pPr>
        <w:pStyle w:val="ListParagraph"/>
        <w:spacing w:after="0" w:line="240" w:lineRule="auto"/>
        <w:ind w:left="2552"/>
        <w:jc w:val="both"/>
        <w:rPr>
          <w:rFonts w:asciiTheme="majorBidi" w:hAnsiTheme="majorBidi"/>
          <w:sz w:val="24"/>
          <w:szCs w:val="24"/>
        </w:rPr>
      </w:pPr>
      <w:r w:rsidRPr="007103BC">
        <w:rPr>
          <w:rFonts w:asciiTheme="majorBidi" w:hAnsiTheme="majorBidi"/>
          <w:sz w:val="24"/>
          <w:szCs w:val="24"/>
        </w:rPr>
        <w:t>n</w:t>
      </w:r>
      <w:r w:rsidRPr="007103BC">
        <w:rPr>
          <w:rFonts w:asciiTheme="majorBidi" w:hAnsiTheme="majorBidi"/>
          <w:sz w:val="24"/>
          <w:szCs w:val="24"/>
        </w:rPr>
        <w:tab/>
        <w:t>= jumlah responden</w:t>
      </w:r>
    </w:p>
    <w:p w:rsidR="004D165E" w:rsidRPr="00A156C8" w:rsidRDefault="004D165E" w:rsidP="00A156C8">
      <w:pPr>
        <w:pStyle w:val="ListParagraph"/>
        <w:spacing w:after="100" w:afterAutospacing="1" w:line="240" w:lineRule="auto"/>
        <w:ind w:left="1701"/>
        <w:contextualSpacing w:val="0"/>
        <w:jc w:val="right"/>
        <w:rPr>
          <w:rFonts w:asciiTheme="majorBidi" w:hAnsiTheme="majorBidi"/>
          <w:sz w:val="24"/>
          <w:szCs w:val="24"/>
        </w:rPr>
      </w:pPr>
      <w:r w:rsidRPr="007103BC">
        <w:rPr>
          <w:rFonts w:asciiTheme="majorBidi" w:hAnsiTheme="majorBidi"/>
          <w:sz w:val="24"/>
          <w:szCs w:val="24"/>
        </w:rPr>
        <w:t xml:space="preserve">(Sugiyono, 2010: </w:t>
      </w:r>
      <w:r w:rsidR="00BC2E58">
        <w:rPr>
          <w:rFonts w:asciiTheme="majorBidi" w:hAnsiTheme="majorBidi"/>
          <w:sz w:val="24"/>
          <w:szCs w:val="24"/>
        </w:rPr>
        <w:t>257</w:t>
      </w:r>
      <w:r w:rsidRPr="007103BC">
        <w:rPr>
          <w:rFonts w:asciiTheme="majorBidi" w:hAnsiTheme="majorBidi"/>
          <w:sz w:val="24"/>
          <w:szCs w:val="24"/>
        </w:rPr>
        <w:t>)</w:t>
      </w:r>
    </w:p>
    <w:p w:rsidR="006D722A" w:rsidRPr="006D722A" w:rsidRDefault="00BC2E58" w:rsidP="006D722A">
      <w:pPr>
        <w:pStyle w:val="ListParagraph"/>
        <w:spacing w:after="0" w:line="480" w:lineRule="auto"/>
        <w:ind w:left="2552" w:firstLine="720"/>
        <w:jc w:val="both"/>
        <w:rPr>
          <w:rFonts w:asciiTheme="majorBidi" w:hAnsiTheme="majorBidi"/>
          <w:sz w:val="24"/>
          <w:szCs w:val="24"/>
        </w:rPr>
      </w:pPr>
      <w:r w:rsidRPr="00BC2E58">
        <w:rPr>
          <w:rFonts w:ascii="Times New Roman" w:hAnsi="Times New Roman"/>
          <w:color w:val="000000"/>
          <w:sz w:val="24"/>
          <w:szCs w:val="24"/>
        </w:rPr>
        <w:t>Pengambilan kesimpulan adalah dengan membandingkan t</w:t>
      </w:r>
      <w:r>
        <w:rPr>
          <w:rFonts w:ascii="Times New Roman" w:hAnsi="Times New Roman"/>
          <w:color w:val="000000"/>
          <w:sz w:val="24"/>
          <w:szCs w:val="24"/>
          <w:vertAlign w:val="subscript"/>
        </w:rPr>
        <w:t>hitung</w:t>
      </w:r>
      <w:r w:rsidRPr="00BC2E58">
        <w:rPr>
          <w:rFonts w:ascii="Times New Roman" w:hAnsi="Times New Roman"/>
          <w:color w:val="000000"/>
          <w:sz w:val="24"/>
          <w:szCs w:val="24"/>
        </w:rPr>
        <w:t xml:space="preserve"> dengan t</w:t>
      </w:r>
      <w:r w:rsidRPr="00BC2E58">
        <w:rPr>
          <w:rFonts w:ascii="Times New Roman" w:hAnsi="Times New Roman"/>
          <w:color w:val="000000"/>
          <w:sz w:val="24"/>
          <w:szCs w:val="24"/>
          <w:vertAlign w:val="subscript"/>
        </w:rPr>
        <w:t>tabel</w:t>
      </w:r>
      <w:r w:rsidRPr="00BC2E58">
        <w:rPr>
          <w:rFonts w:ascii="Times New Roman" w:hAnsi="Times New Roman"/>
          <w:color w:val="000000"/>
          <w:sz w:val="24"/>
          <w:szCs w:val="24"/>
        </w:rPr>
        <w:t>. Jika t</w:t>
      </w:r>
      <w:r w:rsidRPr="00BC2E58">
        <w:rPr>
          <w:rFonts w:ascii="Times New Roman" w:hAnsi="Times New Roman"/>
          <w:color w:val="000000"/>
          <w:sz w:val="24"/>
          <w:szCs w:val="24"/>
          <w:vertAlign w:val="subscript"/>
        </w:rPr>
        <w:t>hitung</w:t>
      </w:r>
      <w:r w:rsidRPr="00BC2E58">
        <w:rPr>
          <w:rFonts w:ascii="Times New Roman" w:hAnsi="Times New Roman"/>
          <w:color w:val="000000"/>
          <w:sz w:val="24"/>
          <w:szCs w:val="24"/>
        </w:rPr>
        <w:t xml:space="preserve"> </w:t>
      </w:r>
      <w:r w:rsidR="00A156C8">
        <w:rPr>
          <w:rFonts w:ascii="Times New Roman" w:hAnsi="Times New Roman"/>
          <w:color w:val="000000"/>
          <w:sz w:val="24"/>
          <w:szCs w:val="24"/>
        </w:rPr>
        <w:t xml:space="preserve">sama dengan atau </w:t>
      </w:r>
      <w:r w:rsidR="00ED32FB">
        <w:rPr>
          <w:rFonts w:ascii="Times New Roman" w:hAnsi="Times New Roman"/>
          <w:color w:val="000000"/>
          <w:sz w:val="24"/>
          <w:szCs w:val="24"/>
        </w:rPr>
        <w:t>lebih besar dari</w:t>
      </w:r>
      <w:r w:rsidRPr="00BC2E58">
        <w:rPr>
          <w:rFonts w:ascii="Times New Roman" w:hAnsi="Times New Roman"/>
          <w:color w:val="000000"/>
          <w:sz w:val="24"/>
          <w:szCs w:val="24"/>
        </w:rPr>
        <w:t xml:space="preserve"> t</w:t>
      </w:r>
      <w:r w:rsidRPr="00BC2E58">
        <w:rPr>
          <w:rFonts w:ascii="Times New Roman" w:hAnsi="Times New Roman"/>
          <w:color w:val="000000"/>
          <w:sz w:val="24"/>
          <w:szCs w:val="24"/>
          <w:vertAlign w:val="subscript"/>
        </w:rPr>
        <w:t>tabel</w:t>
      </w:r>
      <w:r w:rsidRPr="00BC2E58">
        <w:rPr>
          <w:rFonts w:ascii="Times New Roman" w:hAnsi="Times New Roman"/>
          <w:sz w:val="24"/>
          <w:szCs w:val="24"/>
        </w:rPr>
        <w:t xml:space="preserve"> dengan taraf signifikansi </w:t>
      </w:r>
      <w:r w:rsidRPr="00BC2E58">
        <w:rPr>
          <w:rFonts w:ascii="Times New Roman" w:hAnsi="Times New Roman"/>
          <w:color w:val="000000"/>
          <w:sz w:val="24"/>
          <w:szCs w:val="24"/>
        </w:rPr>
        <w:t>5%, maka variabel tersebut berpengaruh secara signifikan terhadap variabel terikat. Begitu pula sebaliknya</w:t>
      </w:r>
      <w:r w:rsidR="00A156C8">
        <w:rPr>
          <w:rFonts w:ascii="Times New Roman" w:hAnsi="Times New Roman"/>
          <w:color w:val="000000"/>
          <w:sz w:val="24"/>
          <w:szCs w:val="24"/>
        </w:rPr>
        <w:t xml:space="preserve"> </w:t>
      </w:r>
      <w:r w:rsidR="00A156C8" w:rsidRPr="00BC2E58">
        <w:rPr>
          <w:rFonts w:ascii="Times New Roman" w:hAnsi="Times New Roman"/>
          <w:color w:val="000000"/>
          <w:sz w:val="24"/>
          <w:szCs w:val="24"/>
        </w:rPr>
        <w:t>Jika t</w:t>
      </w:r>
      <w:r w:rsidR="00A156C8" w:rsidRPr="00BC2E58">
        <w:rPr>
          <w:rFonts w:ascii="Times New Roman" w:hAnsi="Times New Roman"/>
          <w:color w:val="000000"/>
          <w:sz w:val="24"/>
          <w:szCs w:val="24"/>
          <w:vertAlign w:val="subscript"/>
        </w:rPr>
        <w:t>hitung</w:t>
      </w:r>
      <w:r w:rsidR="00A156C8" w:rsidRPr="00BC2E58">
        <w:rPr>
          <w:rFonts w:ascii="Times New Roman" w:hAnsi="Times New Roman"/>
          <w:color w:val="000000"/>
          <w:sz w:val="24"/>
          <w:szCs w:val="24"/>
        </w:rPr>
        <w:t xml:space="preserve"> </w:t>
      </w:r>
      <w:r w:rsidR="00A156C8">
        <w:rPr>
          <w:rFonts w:ascii="Times New Roman" w:hAnsi="Times New Roman"/>
          <w:color w:val="000000"/>
          <w:sz w:val="24"/>
          <w:szCs w:val="24"/>
        </w:rPr>
        <w:t>lebih kecil</w:t>
      </w:r>
      <w:r w:rsidR="00ED32FB">
        <w:rPr>
          <w:rFonts w:ascii="Times New Roman" w:hAnsi="Times New Roman"/>
          <w:color w:val="000000"/>
          <w:sz w:val="24"/>
          <w:szCs w:val="24"/>
        </w:rPr>
        <w:t xml:space="preserve"> dari</w:t>
      </w:r>
      <w:r w:rsidR="00A156C8" w:rsidRPr="00BC2E58">
        <w:rPr>
          <w:rFonts w:ascii="Times New Roman" w:hAnsi="Times New Roman"/>
          <w:color w:val="000000"/>
          <w:sz w:val="24"/>
          <w:szCs w:val="24"/>
        </w:rPr>
        <w:t xml:space="preserve"> t</w:t>
      </w:r>
      <w:r w:rsidR="00A156C8" w:rsidRPr="00BC2E58">
        <w:rPr>
          <w:rFonts w:ascii="Times New Roman" w:hAnsi="Times New Roman"/>
          <w:color w:val="000000"/>
          <w:sz w:val="24"/>
          <w:szCs w:val="24"/>
          <w:vertAlign w:val="subscript"/>
        </w:rPr>
        <w:t>tabel</w:t>
      </w:r>
      <w:r w:rsidR="00A156C8" w:rsidRPr="00BC2E58">
        <w:rPr>
          <w:rFonts w:ascii="Times New Roman" w:hAnsi="Times New Roman"/>
          <w:sz w:val="24"/>
          <w:szCs w:val="24"/>
        </w:rPr>
        <w:t xml:space="preserve"> dengan taraf signifikansi </w:t>
      </w:r>
      <w:r w:rsidR="00A156C8" w:rsidRPr="00BC2E58">
        <w:rPr>
          <w:rFonts w:ascii="Times New Roman" w:hAnsi="Times New Roman"/>
          <w:color w:val="000000"/>
          <w:sz w:val="24"/>
          <w:szCs w:val="24"/>
        </w:rPr>
        <w:t xml:space="preserve">5%, maka variabel tersebut berpengaruh </w:t>
      </w:r>
      <w:r w:rsidR="00EB5016">
        <w:rPr>
          <w:rFonts w:ascii="Times New Roman" w:hAnsi="Times New Roman"/>
          <w:color w:val="000000"/>
          <w:sz w:val="24"/>
          <w:szCs w:val="24"/>
        </w:rPr>
        <w:t>tidak</w:t>
      </w:r>
      <w:r w:rsidR="00A156C8" w:rsidRPr="00BC2E58">
        <w:rPr>
          <w:rFonts w:ascii="Times New Roman" w:hAnsi="Times New Roman"/>
          <w:color w:val="000000"/>
          <w:sz w:val="24"/>
          <w:szCs w:val="24"/>
        </w:rPr>
        <w:t xml:space="preserve"> signifikan terhadap variabel terikat</w:t>
      </w:r>
      <w:r w:rsidRPr="00BC2E58">
        <w:rPr>
          <w:rFonts w:ascii="Times New Roman" w:hAnsi="Times New Roman"/>
          <w:color w:val="000000"/>
          <w:sz w:val="24"/>
          <w:szCs w:val="24"/>
        </w:rPr>
        <w:t xml:space="preserve"> </w:t>
      </w:r>
      <w:r w:rsidR="00D77352">
        <w:rPr>
          <w:rFonts w:asciiTheme="majorBidi" w:hAnsiTheme="majorBidi"/>
          <w:sz w:val="24"/>
          <w:szCs w:val="24"/>
        </w:rPr>
        <w:t>(Sugiyono, 2010: 258</w:t>
      </w:r>
      <w:r w:rsidRPr="007103BC">
        <w:rPr>
          <w:rFonts w:asciiTheme="majorBidi" w:hAnsiTheme="majorBidi"/>
          <w:sz w:val="24"/>
          <w:szCs w:val="24"/>
        </w:rPr>
        <w:t>)</w:t>
      </w:r>
      <w:r w:rsidR="004D165E" w:rsidRPr="00BC2E58">
        <w:rPr>
          <w:rFonts w:asciiTheme="majorBidi" w:hAnsiTheme="majorBidi"/>
          <w:sz w:val="24"/>
          <w:szCs w:val="24"/>
        </w:rPr>
        <w:t>.</w:t>
      </w:r>
    </w:p>
    <w:p w:rsidR="004D165E" w:rsidRPr="007103BC" w:rsidRDefault="004D165E" w:rsidP="009377C5">
      <w:pPr>
        <w:pStyle w:val="ListParagraph"/>
        <w:numPr>
          <w:ilvl w:val="0"/>
          <w:numId w:val="4"/>
        </w:numPr>
        <w:spacing w:after="0" w:line="480" w:lineRule="auto"/>
        <w:ind w:left="2410"/>
        <w:jc w:val="both"/>
        <w:rPr>
          <w:rFonts w:asciiTheme="majorBidi" w:hAnsiTheme="majorBidi"/>
          <w:sz w:val="24"/>
          <w:szCs w:val="24"/>
        </w:rPr>
      </w:pPr>
      <w:r w:rsidRPr="007103BC">
        <w:rPr>
          <w:rFonts w:asciiTheme="majorBidi" w:hAnsiTheme="majorBidi"/>
          <w:sz w:val="24"/>
          <w:szCs w:val="24"/>
        </w:rPr>
        <w:t>Membuat persamaan garis regresi satu prediktor</w:t>
      </w:r>
    </w:p>
    <w:p w:rsidR="00792643" w:rsidRDefault="004D165E" w:rsidP="005A0650">
      <w:pPr>
        <w:spacing w:after="0" w:line="480" w:lineRule="auto"/>
        <w:ind w:left="2552"/>
        <w:jc w:val="both"/>
        <w:rPr>
          <w:rFonts w:ascii="Times New Roman" w:hAnsi="Times New Roman"/>
          <w:sz w:val="24"/>
          <w:szCs w:val="24"/>
        </w:rPr>
      </w:pPr>
      <w:r w:rsidRPr="006D722A">
        <w:rPr>
          <w:rFonts w:ascii="Times New Roman" w:hAnsi="Times New Roman"/>
          <w:sz w:val="24"/>
          <w:szCs w:val="24"/>
        </w:rPr>
        <w:t xml:space="preserve">Rumus yang digunakan analisis regresi satu </w:t>
      </w:r>
      <w:r w:rsidR="006D722A">
        <w:rPr>
          <w:rFonts w:ascii="Times New Roman" w:hAnsi="Times New Roman"/>
          <w:sz w:val="24"/>
          <w:szCs w:val="24"/>
        </w:rPr>
        <w:t xml:space="preserve">prediktor </w:t>
      </w:r>
    </w:p>
    <w:p w:rsidR="004D165E" w:rsidRPr="007103BC" w:rsidRDefault="004D165E" w:rsidP="004D165E">
      <w:pPr>
        <w:pStyle w:val="ListParagraph"/>
        <w:spacing w:after="0" w:line="360" w:lineRule="auto"/>
        <w:ind w:left="1701"/>
        <w:jc w:val="center"/>
        <w:rPr>
          <w:rFonts w:ascii="Times New Roman" w:hAnsi="Times New Roman"/>
          <w:i/>
          <w:sz w:val="24"/>
          <w:szCs w:val="24"/>
        </w:rPr>
      </w:pPr>
      <w:r w:rsidRPr="007103BC">
        <w:rPr>
          <w:rFonts w:ascii="Times New Roman" w:hAnsi="Times New Roman"/>
          <w:i/>
          <w:sz w:val="24"/>
          <w:szCs w:val="24"/>
        </w:rPr>
        <w:t>Y = aX + K</w:t>
      </w:r>
    </w:p>
    <w:p w:rsidR="00085946" w:rsidRDefault="00085946" w:rsidP="009377C5">
      <w:pPr>
        <w:pStyle w:val="ListParagraph"/>
        <w:spacing w:after="0" w:line="480" w:lineRule="auto"/>
        <w:ind w:left="2552"/>
        <w:jc w:val="both"/>
        <w:rPr>
          <w:rFonts w:ascii="Times New Roman" w:hAnsi="Times New Roman"/>
          <w:sz w:val="24"/>
          <w:szCs w:val="24"/>
        </w:rPr>
      </w:pPr>
    </w:p>
    <w:p w:rsidR="004D165E" w:rsidRPr="007103BC" w:rsidRDefault="004D165E" w:rsidP="009377C5">
      <w:pPr>
        <w:pStyle w:val="ListParagraph"/>
        <w:spacing w:after="0" w:line="480" w:lineRule="auto"/>
        <w:ind w:left="2552"/>
        <w:jc w:val="both"/>
        <w:rPr>
          <w:rFonts w:ascii="Times New Roman" w:hAnsi="Times New Roman"/>
          <w:sz w:val="24"/>
          <w:szCs w:val="24"/>
        </w:rPr>
      </w:pPr>
      <w:r w:rsidRPr="007103BC">
        <w:rPr>
          <w:rFonts w:ascii="Times New Roman" w:hAnsi="Times New Roman"/>
          <w:sz w:val="24"/>
          <w:szCs w:val="24"/>
        </w:rPr>
        <w:lastRenderedPageBreak/>
        <w:t>Keterangan:</w:t>
      </w:r>
    </w:p>
    <w:p w:rsidR="004D165E" w:rsidRPr="007103BC" w:rsidRDefault="004D165E" w:rsidP="009377C5">
      <w:pPr>
        <w:pStyle w:val="ListParagraph"/>
        <w:spacing w:after="0" w:line="240" w:lineRule="auto"/>
        <w:ind w:left="2552"/>
        <w:jc w:val="both"/>
        <w:rPr>
          <w:rFonts w:ascii="Times New Roman" w:hAnsi="Times New Roman"/>
          <w:sz w:val="24"/>
          <w:szCs w:val="24"/>
        </w:rPr>
      </w:pPr>
      <w:r w:rsidRPr="007103BC">
        <w:rPr>
          <w:rFonts w:ascii="Times New Roman" w:hAnsi="Times New Roman"/>
          <w:sz w:val="24"/>
          <w:szCs w:val="24"/>
        </w:rPr>
        <w:t>Y</w:t>
      </w:r>
      <w:r w:rsidRPr="007103BC">
        <w:rPr>
          <w:rFonts w:ascii="Times New Roman" w:hAnsi="Times New Roman"/>
          <w:sz w:val="24"/>
          <w:szCs w:val="24"/>
        </w:rPr>
        <w:tab/>
        <w:t>= kriterium</w:t>
      </w:r>
    </w:p>
    <w:p w:rsidR="004D165E" w:rsidRPr="007103BC" w:rsidRDefault="004D165E" w:rsidP="009377C5">
      <w:pPr>
        <w:pStyle w:val="ListParagraph"/>
        <w:spacing w:after="0" w:line="240" w:lineRule="auto"/>
        <w:ind w:left="2552"/>
        <w:jc w:val="both"/>
        <w:rPr>
          <w:rFonts w:ascii="Times New Roman" w:hAnsi="Times New Roman"/>
          <w:sz w:val="24"/>
          <w:szCs w:val="24"/>
        </w:rPr>
      </w:pPr>
      <w:r w:rsidRPr="007103BC">
        <w:rPr>
          <w:rFonts w:ascii="Times New Roman" w:hAnsi="Times New Roman"/>
          <w:sz w:val="24"/>
          <w:szCs w:val="24"/>
        </w:rPr>
        <w:t>X</w:t>
      </w:r>
      <w:r w:rsidRPr="007103BC">
        <w:rPr>
          <w:rFonts w:ascii="Times New Roman" w:hAnsi="Times New Roman"/>
          <w:sz w:val="24"/>
          <w:szCs w:val="24"/>
        </w:rPr>
        <w:tab/>
        <w:t>= prediktor</w:t>
      </w:r>
    </w:p>
    <w:p w:rsidR="004D165E" w:rsidRPr="007103BC" w:rsidRDefault="004D165E" w:rsidP="009377C5">
      <w:pPr>
        <w:pStyle w:val="ListParagraph"/>
        <w:spacing w:after="0" w:line="240" w:lineRule="auto"/>
        <w:ind w:left="2552"/>
        <w:jc w:val="both"/>
        <w:rPr>
          <w:rFonts w:ascii="Times New Roman" w:hAnsi="Times New Roman"/>
          <w:sz w:val="24"/>
          <w:szCs w:val="24"/>
        </w:rPr>
      </w:pPr>
      <w:r w:rsidRPr="007103BC">
        <w:rPr>
          <w:rFonts w:ascii="Times New Roman" w:hAnsi="Times New Roman"/>
          <w:sz w:val="24"/>
          <w:szCs w:val="24"/>
        </w:rPr>
        <w:t>a</w:t>
      </w:r>
      <w:r w:rsidRPr="007103BC">
        <w:rPr>
          <w:rFonts w:ascii="Times New Roman" w:hAnsi="Times New Roman"/>
          <w:sz w:val="24"/>
          <w:szCs w:val="24"/>
        </w:rPr>
        <w:tab/>
        <w:t>= koefisien prediktor</w:t>
      </w:r>
    </w:p>
    <w:p w:rsidR="004D165E" w:rsidRPr="007103BC" w:rsidRDefault="004D165E" w:rsidP="009377C5">
      <w:pPr>
        <w:pStyle w:val="ListParagraph"/>
        <w:spacing w:after="0" w:line="240" w:lineRule="auto"/>
        <w:ind w:left="2552"/>
        <w:jc w:val="both"/>
        <w:rPr>
          <w:rFonts w:ascii="Times New Roman" w:hAnsi="Times New Roman"/>
          <w:sz w:val="24"/>
          <w:szCs w:val="24"/>
        </w:rPr>
      </w:pPr>
      <w:r w:rsidRPr="007103BC">
        <w:rPr>
          <w:rFonts w:ascii="Times New Roman" w:hAnsi="Times New Roman"/>
          <w:sz w:val="24"/>
          <w:szCs w:val="24"/>
        </w:rPr>
        <w:t>K</w:t>
      </w:r>
      <w:r w:rsidRPr="007103BC">
        <w:rPr>
          <w:rFonts w:ascii="Times New Roman" w:hAnsi="Times New Roman"/>
          <w:sz w:val="24"/>
          <w:szCs w:val="24"/>
        </w:rPr>
        <w:tab/>
        <w:t>= harga bilangan konstan</w:t>
      </w:r>
    </w:p>
    <w:p w:rsidR="004D165E" w:rsidRPr="007103BC" w:rsidRDefault="004D165E" w:rsidP="004D165E">
      <w:pPr>
        <w:pStyle w:val="ListParagraph"/>
        <w:spacing w:after="0" w:line="240" w:lineRule="auto"/>
        <w:ind w:left="1701"/>
        <w:jc w:val="right"/>
        <w:rPr>
          <w:rFonts w:ascii="Times New Roman" w:hAnsi="Times New Roman"/>
          <w:sz w:val="24"/>
          <w:szCs w:val="24"/>
        </w:rPr>
      </w:pPr>
      <w:r w:rsidRPr="007103BC">
        <w:rPr>
          <w:rFonts w:ascii="Times New Roman" w:hAnsi="Times New Roman"/>
          <w:sz w:val="24"/>
          <w:szCs w:val="24"/>
        </w:rPr>
        <w:t>(Sutrisno Hadi, 2004: 5)</w:t>
      </w:r>
    </w:p>
    <w:p w:rsidR="004D165E" w:rsidRPr="007103BC" w:rsidRDefault="004D165E" w:rsidP="004D165E">
      <w:pPr>
        <w:pStyle w:val="ListParagraph"/>
        <w:spacing w:after="0" w:line="240" w:lineRule="auto"/>
        <w:ind w:left="1701"/>
        <w:jc w:val="both"/>
        <w:rPr>
          <w:rFonts w:ascii="Times New Roman" w:hAnsi="Times New Roman"/>
          <w:sz w:val="24"/>
          <w:szCs w:val="24"/>
        </w:rPr>
      </w:pPr>
    </w:p>
    <w:p w:rsidR="004D165E" w:rsidRPr="007103BC" w:rsidRDefault="004D165E" w:rsidP="00A27943">
      <w:pPr>
        <w:pStyle w:val="ListParagraph"/>
        <w:spacing w:after="100" w:afterAutospacing="1" w:line="480" w:lineRule="auto"/>
        <w:ind w:left="2552" w:firstLine="720"/>
        <w:contextualSpacing w:val="0"/>
        <w:jc w:val="both"/>
        <w:rPr>
          <w:rFonts w:ascii="Times New Roman" w:hAnsi="Times New Roman"/>
          <w:sz w:val="24"/>
          <w:szCs w:val="24"/>
        </w:rPr>
      </w:pPr>
      <w:r w:rsidRPr="007103BC">
        <w:rPr>
          <w:rFonts w:ascii="Times New Roman" w:hAnsi="Times New Roman"/>
          <w:sz w:val="24"/>
          <w:szCs w:val="24"/>
          <w:lang w:val="id-ID"/>
        </w:rPr>
        <w:t>Persamaan tersebut menunjukkan bahwa nilai koefisien variabel bebas sebesar a, artinya apabila variabel bebas meningkat 1 poin maka pertambahan nilai pada variabel terikat sebesar  a dengan asumsi variabel bebas tetap.</w:t>
      </w:r>
    </w:p>
    <w:p w:rsidR="004D165E" w:rsidRPr="007103BC" w:rsidRDefault="004D165E" w:rsidP="009377C5">
      <w:pPr>
        <w:pStyle w:val="ListParagraph"/>
        <w:numPr>
          <w:ilvl w:val="0"/>
          <w:numId w:val="3"/>
        </w:numPr>
        <w:spacing w:after="0" w:line="480" w:lineRule="auto"/>
        <w:ind w:left="1843"/>
        <w:jc w:val="both"/>
        <w:rPr>
          <w:rFonts w:asciiTheme="majorBidi" w:hAnsiTheme="majorBidi"/>
          <w:sz w:val="24"/>
          <w:szCs w:val="24"/>
        </w:rPr>
      </w:pPr>
      <w:r w:rsidRPr="007103BC">
        <w:rPr>
          <w:rFonts w:asciiTheme="majorBidi" w:hAnsiTheme="majorBidi"/>
          <w:sz w:val="24"/>
          <w:szCs w:val="24"/>
        </w:rPr>
        <w:t>Analisis Regresi Ganda</w:t>
      </w:r>
    </w:p>
    <w:p w:rsidR="004D165E" w:rsidRPr="007103BC" w:rsidRDefault="004D165E" w:rsidP="009377C5">
      <w:pPr>
        <w:pStyle w:val="ListParagraph"/>
        <w:spacing w:after="0" w:line="480" w:lineRule="auto"/>
        <w:ind w:left="1985" w:firstLine="720"/>
        <w:jc w:val="both"/>
        <w:rPr>
          <w:rFonts w:ascii="Times New Roman" w:hAnsi="Times New Roman"/>
          <w:sz w:val="24"/>
          <w:szCs w:val="24"/>
        </w:rPr>
      </w:pPr>
      <w:r w:rsidRPr="007103BC">
        <w:rPr>
          <w:rFonts w:ascii="Times New Roman" w:hAnsi="Times New Roman"/>
          <w:sz w:val="24"/>
          <w:szCs w:val="24"/>
        </w:rPr>
        <w:t xml:space="preserve">Analisis ini digunakan untuk menguji variabel bebas secara bersama-sama terhadap variabel terikat. Analisis ini digunakan untuk menguji hipotesis ke-3, yaitu Pengaruh Motivasi Belajar dan Lingkungan Keluarga Terhadap Prestasi Belajar Mata Pelajaran Perusahaan Jasa Kelas X Akuntansi SMK Muhammadiyah Wonosari. </w:t>
      </w:r>
    </w:p>
    <w:p w:rsidR="004D165E" w:rsidRPr="007103BC" w:rsidRDefault="004D165E" w:rsidP="004D165E">
      <w:pPr>
        <w:pStyle w:val="ListParagraph"/>
        <w:spacing w:after="0" w:line="480" w:lineRule="auto"/>
        <w:ind w:left="1276" w:firstLine="720"/>
        <w:jc w:val="both"/>
        <w:rPr>
          <w:rFonts w:ascii="Times New Roman" w:hAnsi="Times New Roman"/>
          <w:sz w:val="24"/>
          <w:szCs w:val="24"/>
        </w:rPr>
      </w:pPr>
      <w:r w:rsidRPr="007103BC">
        <w:rPr>
          <w:rFonts w:ascii="Times New Roman" w:hAnsi="Times New Roman"/>
          <w:sz w:val="24"/>
          <w:szCs w:val="24"/>
        </w:rPr>
        <w:t>Langkah-langkah analisis regresi ganda adalah:</w:t>
      </w:r>
    </w:p>
    <w:p w:rsidR="002A51B5" w:rsidRPr="00085946" w:rsidRDefault="004D165E" w:rsidP="00085946">
      <w:pPr>
        <w:pStyle w:val="ListParagraph"/>
        <w:numPr>
          <w:ilvl w:val="0"/>
          <w:numId w:val="5"/>
        </w:numPr>
        <w:spacing w:after="0" w:line="480" w:lineRule="auto"/>
        <w:ind w:left="2410"/>
        <w:jc w:val="both"/>
        <w:rPr>
          <w:rFonts w:asciiTheme="majorBidi" w:hAnsiTheme="majorBidi"/>
          <w:sz w:val="24"/>
          <w:szCs w:val="24"/>
        </w:rPr>
      </w:pPr>
      <w:r w:rsidRPr="007103BC">
        <w:rPr>
          <w:rFonts w:asciiTheme="majorBidi" w:hAnsiTheme="majorBidi"/>
          <w:sz w:val="24"/>
          <w:szCs w:val="24"/>
        </w:rPr>
        <w:t xml:space="preserve">Mencari </w:t>
      </w:r>
      <w:r w:rsidR="001F474A">
        <w:rPr>
          <w:rFonts w:asciiTheme="majorBidi" w:hAnsiTheme="majorBidi"/>
          <w:sz w:val="24"/>
          <w:szCs w:val="24"/>
        </w:rPr>
        <w:t>koefisien korelasi (R) antara X</w:t>
      </w:r>
      <w:r w:rsidR="001F474A">
        <w:rPr>
          <w:rFonts w:asciiTheme="majorBidi" w:hAnsiTheme="majorBidi"/>
          <w:sz w:val="24"/>
          <w:szCs w:val="24"/>
          <w:vertAlign w:val="subscript"/>
        </w:rPr>
        <w:t>1</w:t>
      </w:r>
      <w:r w:rsidR="001F474A">
        <w:rPr>
          <w:rFonts w:asciiTheme="majorBidi" w:hAnsiTheme="majorBidi"/>
          <w:sz w:val="24"/>
          <w:szCs w:val="24"/>
        </w:rPr>
        <w:t xml:space="preserve"> dengan kriterium Y dan X</w:t>
      </w:r>
      <w:r w:rsidR="001F474A">
        <w:rPr>
          <w:rFonts w:asciiTheme="majorBidi" w:hAnsiTheme="majorBidi"/>
          <w:sz w:val="24"/>
          <w:szCs w:val="24"/>
          <w:vertAlign w:val="subscript"/>
        </w:rPr>
        <w:t>2</w:t>
      </w:r>
      <w:r w:rsidRPr="007103BC">
        <w:rPr>
          <w:rFonts w:asciiTheme="majorBidi" w:hAnsiTheme="majorBidi"/>
          <w:sz w:val="24"/>
          <w:szCs w:val="24"/>
        </w:rPr>
        <w:t xml:space="preserve"> dengan kriterium Y.</w:t>
      </w:r>
    </w:p>
    <w:p w:rsidR="004D165E" w:rsidRPr="007103BC" w:rsidRDefault="004D165E" w:rsidP="009377C5">
      <w:pPr>
        <w:pStyle w:val="ListParagraph"/>
        <w:spacing w:after="0" w:line="480" w:lineRule="auto"/>
        <w:ind w:left="2552"/>
        <w:jc w:val="both"/>
        <w:rPr>
          <w:rFonts w:asciiTheme="majorBidi" w:hAnsiTheme="majorBidi"/>
          <w:sz w:val="24"/>
          <w:szCs w:val="24"/>
        </w:rPr>
      </w:pPr>
      <w:r w:rsidRPr="007103BC">
        <w:rPr>
          <w:rFonts w:ascii="Times New Roman" w:hAnsi="Times New Roman"/>
          <w:sz w:val="24"/>
          <w:szCs w:val="24"/>
        </w:rPr>
        <w:t>R</w:t>
      </w:r>
      <w:r w:rsidRPr="007103BC">
        <w:rPr>
          <w:rFonts w:ascii="Times New Roman" w:hAnsi="Times New Roman"/>
          <w:sz w:val="24"/>
          <w:szCs w:val="24"/>
          <w:lang w:val="id-ID"/>
        </w:rPr>
        <w:t>umus:</w:t>
      </w:r>
    </w:p>
    <w:p w:rsidR="0055124D" w:rsidRPr="004A65AD" w:rsidRDefault="00EA514E" w:rsidP="004A65AD">
      <w:pPr>
        <w:pStyle w:val="Default"/>
        <w:spacing w:line="276" w:lineRule="auto"/>
        <w:ind w:left="1701"/>
        <w:jc w:val="both"/>
        <w:rPr>
          <w:rFonts w:ascii="Times New Roman" w:hAnsi="Times New Roman"/>
          <w:color w:val="auto"/>
        </w:rPr>
      </w:pPr>
      <m:oMathPara>
        <m:oMath>
          <m:sSub>
            <m:sSubPr>
              <m:ctrlPr>
                <w:rPr>
                  <w:rFonts w:ascii="Cambria Math" w:hAnsi="Cambria Math"/>
                  <w:i/>
                </w:rPr>
              </m:ctrlPr>
            </m:sSubPr>
            <m:e>
              <m:r>
                <w:rPr>
                  <w:rFonts w:ascii="Cambria Math" w:hAnsi="Cambria Math" w:cs="Cambria Math"/>
                  <w:color w:val="auto"/>
                  <w:lang w:val="id-ID"/>
                </w:rPr>
                <m:t>R</m:t>
              </m:r>
            </m:e>
            <m:sub>
              <m:r>
                <w:rPr>
                  <w:rFonts w:ascii="Cambria Math" w:hAnsi="Cambria Math" w:cs="Cambria Math"/>
                  <w:color w:val="auto"/>
                  <w:lang w:val="id-ID"/>
                </w:rPr>
                <m:t>y</m:t>
              </m:r>
              <m:r>
                <w:rPr>
                  <w:rFonts w:ascii="Cambria Math" w:hAnsi="Cambria Math"/>
                  <w:color w:val="auto"/>
                  <w:lang w:val="id-ID"/>
                </w:rPr>
                <m:t>(1,2)</m:t>
              </m:r>
            </m:sub>
          </m:sSub>
          <m:r>
            <w:rPr>
              <w:rFonts w:ascii="Cambria Math" w:hAnsi="Cambria Math"/>
              <w:color w:val="auto"/>
              <w:lang w:val="id-ID"/>
            </w:rPr>
            <m:t>=</m:t>
          </m:r>
          <m:rad>
            <m:radPr>
              <m:degHide m:val="1"/>
              <m:ctrlPr>
                <w:rPr>
                  <w:rFonts w:ascii="Cambria Math" w:hAnsi="Cambria Math"/>
                  <w:i/>
                </w:rPr>
              </m:ctrlPr>
            </m:radPr>
            <m:deg/>
            <m:e>
              <m:f>
                <m:fPr>
                  <m:ctrlPr>
                    <w:rPr>
                      <w:rFonts w:ascii="Cambria Math" w:hAnsi="Cambria Math"/>
                      <w:i/>
                    </w:rPr>
                  </m:ctrlPr>
                </m:fPr>
                <m:num>
                  <m:sSub>
                    <m:sSubPr>
                      <m:ctrlPr>
                        <w:rPr>
                          <w:rFonts w:ascii="Cambria Math" w:hAnsi="Cambria Math"/>
                          <w:i/>
                        </w:rPr>
                      </m:ctrlPr>
                    </m:sSubPr>
                    <m:e>
                      <m:r>
                        <w:rPr>
                          <w:rFonts w:ascii="Cambria Math" w:hAnsi="Cambria Math" w:cs="Cambria Math"/>
                          <w:color w:val="auto"/>
                          <w:lang w:val="id-ID"/>
                        </w:rPr>
                        <m:t>a</m:t>
                      </m:r>
                    </m:e>
                    <m:sub>
                      <m:r>
                        <w:rPr>
                          <w:rFonts w:ascii="Cambria Math" w:hAnsi="Cambria Math"/>
                          <w:color w:val="auto"/>
                          <w:lang w:val="id-ID"/>
                        </w:rPr>
                        <m:t>1</m:t>
                      </m:r>
                    </m:sub>
                  </m:sSub>
                  <m:r>
                    <m:rPr>
                      <m:sty m:val="p"/>
                    </m:rPr>
                    <w:rPr>
                      <w:rFonts w:ascii="Cambria Math" w:hAnsi="Cambria Math"/>
                      <w:color w:val="auto"/>
                      <w:lang w:val="id-ID"/>
                    </w:rPr>
                    <m:t>Σ</m:t>
                  </m:r>
                  <m:sSub>
                    <m:sSubPr>
                      <m:ctrlPr>
                        <w:rPr>
                          <w:rFonts w:ascii="Cambria Math" w:hAnsi="Cambria Math"/>
                          <w:i/>
                        </w:rPr>
                      </m:ctrlPr>
                    </m:sSubPr>
                    <m:e>
                      <m:r>
                        <w:rPr>
                          <w:rFonts w:ascii="Cambria Math" w:hAnsi="Cambria Math" w:cs="Cambria Math"/>
                          <w:color w:val="auto"/>
                          <w:lang w:val="id-ID"/>
                        </w:rPr>
                        <m:t>x</m:t>
                      </m:r>
                    </m:e>
                    <m:sub>
                      <m:r>
                        <w:rPr>
                          <w:rFonts w:ascii="Cambria Math" w:hAnsi="Cambria Math"/>
                          <w:color w:val="auto"/>
                          <w:lang w:val="id-ID"/>
                        </w:rPr>
                        <m:t>1</m:t>
                      </m:r>
                    </m:sub>
                  </m:sSub>
                  <m:r>
                    <w:rPr>
                      <w:rFonts w:ascii="Cambria Math" w:hAnsi="Cambria Math" w:cs="Cambria Math"/>
                      <w:color w:val="auto"/>
                      <w:lang w:val="id-ID"/>
                    </w:rPr>
                    <m:t>y</m:t>
                  </m:r>
                  <m:r>
                    <w:rPr>
                      <w:rFonts w:ascii="Cambria Math" w:hAnsi="Cambria Math"/>
                      <w:color w:val="auto"/>
                      <w:lang w:val="id-ID"/>
                    </w:rPr>
                    <m:t>+</m:t>
                  </m:r>
                  <m:sSub>
                    <m:sSubPr>
                      <m:ctrlPr>
                        <w:rPr>
                          <w:rFonts w:ascii="Cambria Math" w:hAnsi="Cambria Math"/>
                          <w:i/>
                        </w:rPr>
                      </m:ctrlPr>
                    </m:sSubPr>
                    <m:e>
                      <m:r>
                        <w:rPr>
                          <w:rFonts w:ascii="Cambria Math" w:hAnsi="Cambria Math" w:cs="Cambria Math"/>
                          <w:color w:val="auto"/>
                          <w:lang w:val="id-ID"/>
                        </w:rPr>
                        <m:t>a</m:t>
                      </m:r>
                    </m:e>
                    <m:sub>
                      <m:r>
                        <w:rPr>
                          <w:rFonts w:ascii="Cambria Math" w:hAnsi="Cambria Math"/>
                          <w:color w:val="auto"/>
                          <w:lang w:val="id-ID"/>
                        </w:rPr>
                        <m:t>2</m:t>
                      </m:r>
                    </m:sub>
                  </m:sSub>
                  <m:r>
                    <m:rPr>
                      <m:sty m:val="p"/>
                    </m:rPr>
                    <w:rPr>
                      <w:rFonts w:ascii="Cambria Math" w:hAnsi="Cambria Math"/>
                      <w:color w:val="auto"/>
                      <w:lang w:val="id-ID"/>
                    </w:rPr>
                    <m:t>Σ</m:t>
                  </m:r>
                  <m:sSub>
                    <m:sSubPr>
                      <m:ctrlPr>
                        <w:rPr>
                          <w:rFonts w:ascii="Cambria Math" w:hAnsi="Cambria Math"/>
                          <w:i/>
                        </w:rPr>
                      </m:ctrlPr>
                    </m:sSubPr>
                    <m:e>
                      <m:r>
                        <w:rPr>
                          <w:rFonts w:ascii="Cambria Math" w:hAnsi="Cambria Math" w:cs="Cambria Math"/>
                          <w:color w:val="auto"/>
                          <w:lang w:val="id-ID"/>
                        </w:rPr>
                        <m:t>x</m:t>
                      </m:r>
                    </m:e>
                    <m:sub>
                      <m:r>
                        <w:rPr>
                          <w:rFonts w:ascii="Cambria Math" w:hAnsi="Cambria Math"/>
                          <w:color w:val="auto"/>
                          <w:lang w:val="id-ID"/>
                        </w:rPr>
                        <m:t>2</m:t>
                      </m:r>
                    </m:sub>
                  </m:sSub>
                  <m:r>
                    <w:rPr>
                      <w:rFonts w:ascii="Cambria Math" w:hAnsi="Cambria Math" w:cs="Cambria Math"/>
                      <w:color w:val="auto"/>
                      <w:lang w:val="id-ID"/>
                    </w:rPr>
                    <m:t>y</m:t>
                  </m:r>
                </m:num>
                <m:den>
                  <m:r>
                    <m:rPr>
                      <m:sty m:val="p"/>
                    </m:rPr>
                    <w:rPr>
                      <w:rFonts w:ascii="Cambria Math" w:hAnsi="Cambria Math"/>
                      <w:color w:val="auto"/>
                      <w:lang w:val="id-ID"/>
                    </w:rPr>
                    <m:t>Σ</m:t>
                  </m:r>
                  <m:sSup>
                    <m:sSupPr>
                      <m:ctrlPr>
                        <w:rPr>
                          <w:rFonts w:ascii="Cambria Math" w:hAnsi="Cambria Math"/>
                        </w:rPr>
                      </m:ctrlPr>
                    </m:sSupPr>
                    <m:e>
                      <m:r>
                        <m:rPr>
                          <m:sty m:val="p"/>
                        </m:rPr>
                        <w:rPr>
                          <w:rFonts w:ascii="Cambria Math" w:hAnsi="Cambria Math"/>
                          <w:color w:val="auto"/>
                          <w:lang w:val="id-ID"/>
                        </w:rPr>
                        <m:t>y</m:t>
                      </m:r>
                    </m:e>
                    <m:sup>
                      <m:r>
                        <m:rPr>
                          <m:sty m:val="p"/>
                        </m:rPr>
                        <w:rPr>
                          <w:rFonts w:ascii="Cambria Math" w:hAnsi="Cambria Math"/>
                          <w:color w:val="auto"/>
                          <w:lang w:val="id-ID"/>
                        </w:rPr>
                        <m:t>2</m:t>
                      </m:r>
                    </m:sup>
                  </m:sSup>
                </m:den>
              </m:f>
            </m:e>
          </m:rad>
        </m:oMath>
      </m:oMathPara>
    </w:p>
    <w:p w:rsidR="001F474A" w:rsidRDefault="001F474A" w:rsidP="009377C5">
      <w:pPr>
        <w:pStyle w:val="Default"/>
        <w:spacing w:line="480" w:lineRule="auto"/>
        <w:ind w:left="2552"/>
        <w:jc w:val="both"/>
        <w:rPr>
          <w:rFonts w:ascii="Times New Roman" w:hAnsi="Times New Roman"/>
          <w:color w:val="auto"/>
          <w:lang w:val="id-ID"/>
        </w:rPr>
      </w:pPr>
    </w:p>
    <w:p w:rsidR="004D165E" w:rsidRPr="007103BC" w:rsidRDefault="004D165E" w:rsidP="009377C5">
      <w:pPr>
        <w:pStyle w:val="Default"/>
        <w:spacing w:line="480" w:lineRule="auto"/>
        <w:ind w:left="2552"/>
        <w:jc w:val="both"/>
        <w:rPr>
          <w:rFonts w:ascii="Times New Roman" w:hAnsi="Times New Roman"/>
          <w:color w:val="auto"/>
          <w:lang w:val="id-ID"/>
        </w:rPr>
      </w:pPr>
      <w:r w:rsidRPr="007103BC">
        <w:rPr>
          <w:rFonts w:ascii="Times New Roman" w:hAnsi="Times New Roman"/>
          <w:color w:val="auto"/>
          <w:lang w:val="id-ID"/>
        </w:rPr>
        <w:lastRenderedPageBreak/>
        <w:t>Keterangan:</w:t>
      </w:r>
    </w:p>
    <w:p w:rsidR="004D165E" w:rsidRPr="007103BC" w:rsidRDefault="004D165E" w:rsidP="009377C5">
      <w:pPr>
        <w:pStyle w:val="Default"/>
        <w:ind w:left="2552"/>
        <w:jc w:val="both"/>
        <w:rPr>
          <w:rFonts w:ascii="Times New Roman" w:hAnsi="Times New Roman"/>
          <w:color w:val="auto"/>
          <w:lang w:val="id-ID"/>
        </w:rPr>
      </w:pPr>
      <w:r w:rsidRPr="007103BC">
        <w:rPr>
          <w:rFonts w:ascii="Times New Roman" w:hAnsi="Times New Roman"/>
          <w:color w:val="auto"/>
          <w:lang w:val="id-ID"/>
        </w:rPr>
        <w:t>R</w:t>
      </w:r>
      <w:r w:rsidRPr="007103BC">
        <w:rPr>
          <w:rFonts w:ascii="Times New Roman" w:hAnsi="Times New Roman"/>
          <w:color w:val="auto"/>
          <w:vertAlign w:val="subscript"/>
          <w:lang w:val="id-ID"/>
        </w:rPr>
        <w:t>y(1,2)</w:t>
      </w:r>
      <w:r w:rsidRPr="007103BC">
        <w:rPr>
          <w:rFonts w:ascii="Times New Roman" w:hAnsi="Times New Roman"/>
          <w:color w:val="auto"/>
          <w:vertAlign w:val="subscript"/>
          <w:lang w:val="id-ID"/>
        </w:rPr>
        <w:tab/>
      </w:r>
      <w:r w:rsidRPr="007103BC">
        <w:rPr>
          <w:rFonts w:ascii="Times New Roman" w:hAnsi="Times New Roman"/>
          <w:color w:val="auto"/>
          <w:lang w:val="id-ID"/>
        </w:rPr>
        <w:t>=</w:t>
      </w:r>
      <w:r w:rsidRPr="007103BC">
        <w:rPr>
          <w:rFonts w:ascii="Times New Roman" w:hAnsi="Times New Roman"/>
          <w:color w:val="auto"/>
        </w:rPr>
        <w:t xml:space="preserve"> </w:t>
      </w:r>
      <w:r w:rsidRPr="007103BC">
        <w:rPr>
          <w:rFonts w:ascii="Times New Roman" w:hAnsi="Times New Roman"/>
          <w:color w:val="auto"/>
          <w:lang w:val="id-ID"/>
        </w:rPr>
        <w:t>koefisien korelasi antara Y dengan X</w:t>
      </w:r>
      <w:r w:rsidRPr="007103BC">
        <w:rPr>
          <w:rFonts w:ascii="Times New Roman" w:hAnsi="Times New Roman"/>
          <w:color w:val="auto"/>
          <w:vertAlign w:val="subscript"/>
          <w:lang w:val="id-ID"/>
        </w:rPr>
        <w:t>1</w:t>
      </w:r>
      <w:r w:rsidRPr="007103BC">
        <w:rPr>
          <w:rFonts w:ascii="Times New Roman" w:hAnsi="Times New Roman"/>
          <w:color w:val="auto"/>
          <w:lang w:val="id-ID"/>
        </w:rPr>
        <w:t xml:space="preserve"> dan X</w:t>
      </w:r>
      <w:r w:rsidRPr="007103BC">
        <w:rPr>
          <w:rFonts w:ascii="Times New Roman" w:hAnsi="Times New Roman"/>
          <w:color w:val="auto"/>
          <w:vertAlign w:val="subscript"/>
          <w:lang w:val="id-ID"/>
        </w:rPr>
        <w:t>2</w:t>
      </w:r>
      <w:r w:rsidRPr="007103BC">
        <w:rPr>
          <w:rFonts w:ascii="Times New Roman" w:hAnsi="Times New Roman"/>
          <w:color w:val="auto"/>
          <w:lang w:val="id-ID"/>
        </w:rPr>
        <w:t>.</w:t>
      </w:r>
    </w:p>
    <w:p w:rsidR="004D165E" w:rsidRPr="007103BC" w:rsidRDefault="004D165E" w:rsidP="009377C5">
      <w:pPr>
        <w:pStyle w:val="ListParagraph"/>
        <w:spacing w:after="0" w:line="240" w:lineRule="auto"/>
        <w:ind w:left="2552"/>
        <w:jc w:val="both"/>
        <w:rPr>
          <w:rFonts w:ascii="Times New Roman" w:hAnsi="Times New Roman"/>
          <w:sz w:val="24"/>
          <w:szCs w:val="24"/>
          <w:lang w:val="id-ID"/>
        </w:rPr>
      </w:pPr>
      <w:r w:rsidRPr="007103BC">
        <w:rPr>
          <w:rFonts w:ascii="Times New Roman" w:hAnsi="Times New Roman"/>
          <w:sz w:val="24"/>
          <w:szCs w:val="24"/>
          <w:lang w:val="id-ID"/>
        </w:rPr>
        <w:t>a</w:t>
      </w:r>
      <w:r w:rsidRPr="007103BC">
        <w:rPr>
          <w:rFonts w:ascii="Times New Roman" w:hAnsi="Times New Roman"/>
          <w:sz w:val="24"/>
          <w:szCs w:val="24"/>
          <w:vertAlign w:val="subscript"/>
          <w:lang w:val="id-ID"/>
        </w:rPr>
        <w:t>1</w:t>
      </w:r>
      <w:r w:rsidRPr="007103BC">
        <w:rPr>
          <w:rFonts w:ascii="Times New Roman" w:hAnsi="Times New Roman"/>
          <w:sz w:val="24"/>
          <w:szCs w:val="24"/>
          <w:vertAlign w:val="subscript"/>
          <w:lang w:val="id-ID"/>
        </w:rPr>
        <w:tab/>
      </w:r>
      <w:r w:rsidRPr="007103BC">
        <w:rPr>
          <w:rFonts w:ascii="Times New Roman" w:hAnsi="Times New Roman"/>
          <w:sz w:val="24"/>
          <w:szCs w:val="24"/>
          <w:vertAlign w:val="subscript"/>
          <w:lang w:val="id-ID"/>
        </w:rPr>
        <w:tab/>
      </w:r>
      <w:r w:rsidRPr="007103BC">
        <w:rPr>
          <w:rFonts w:ascii="Times New Roman" w:hAnsi="Times New Roman"/>
          <w:sz w:val="24"/>
          <w:szCs w:val="24"/>
          <w:lang w:val="id-ID"/>
        </w:rPr>
        <w:t>= koefisien prediktor 1.</w:t>
      </w:r>
    </w:p>
    <w:p w:rsidR="004D165E" w:rsidRPr="007103BC" w:rsidRDefault="004D165E" w:rsidP="009377C5">
      <w:pPr>
        <w:pStyle w:val="Default"/>
        <w:ind w:left="2552"/>
        <w:jc w:val="both"/>
        <w:rPr>
          <w:rFonts w:ascii="Times New Roman" w:hAnsi="Times New Roman"/>
          <w:color w:val="auto"/>
          <w:lang w:val="id-ID"/>
        </w:rPr>
      </w:pPr>
      <w:r w:rsidRPr="007103BC">
        <w:rPr>
          <w:rFonts w:ascii="Times New Roman" w:hAnsi="Times New Roman"/>
          <w:color w:val="auto"/>
          <w:lang w:val="id-ID"/>
        </w:rPr>
        <w:t>a2</w:t>
      </w:r>
      <w:r w:rsidRPr="007103BC">
        <w:rPr>
          <w:rFonts w:ascii="Times New Roman" w:hAnsi="Times New Roman"/>
          <w:color w:val="auto"/>
          <w:lang w:val="id-ID"/>
        </w:rPr>
        <w:tab/>
      </w:r>
      <w:r w:rsidRPr="007103BC">
        <w:rPr>
          <w:rFonts w:ascii="Times New Roman" w:hAnsi="Times New Roman"/>
          <w:color w:val="auto"/>
          <w:lang w:val="id-ID"/>
        </w:rPr>
        <w:tab/>
        <w:t>= koefisien prediktor 2.</w:t>
      </w:r>
    </w:p>
    <w:p w:rsidR="004D165E" w:rsidRPr="007103BC" w:rsidRDefault="004D165E" w:rsidP="009377C5">
      <w:pPr>
        <w:pStyle w:val="ListParagraph"/>
        <w:spacing w:after="0" w:line="240" w:lineRule="auto"/>
        <w:ind w:left="2552"/>
        <w:jc w:val="both"/>
        <w:rPr>
          <w:rFonts w:ascii="Times New Roman" w:hAnsi="Times New Roman"/>
          <w:sz w:val="24"/>
          <w:szCs w:val="24"/>
          <w:lang w:val="id-ID"/>
        </w:rPr>
      </w:pPr>
      <w:r w:rsidRPr="007103BC">
        <w:rPr>
          <w:rFonts w:ascii="Times New Roman" w:hAnsi="Times New Roman"/>
          <w:sz w:val="24"/>
          <w:szCs w:val="24"/>
          <w:lang w:val="id-ID"/>
        </w:rPr>
        <w:t>∑x</w:t>
      </w:r>
      <w:r w:rsidRPr="007103BC">
        <w:rPr>
          <w:rFonts w:ascii="Times New Roman" w:hAnsi="Times New Roman"/>
          <w:sz w:val="24"/>
          <w:szCs w:val="24"/>
          <w:vertAlign w:val="subscript"/>
          <w:lang w:val="id-ID"/>
        </w:rPr>
        <w:t>1</w:t>
      </w:r>
      <w:r w:rsidRPr="007103BC">
        <w:rPr>
          <w:rFonts w:ascii="Times New Roman" w:hAnsi="Times New Roman"/>
          <w:sz w:val="24"/>
          <w:szCs w:val="24"/>
          <w:lang w:val="id-ID"/>
        </w:rPr>
        <w:t>y</w:t>
      </w:r>
      <w:r w:rsidRPr="007103BC">
        <w:rPr>
          <w:rFonts w:ascii="Times New Roman" w:hAnsi="Times New Roman"/>
          <w:sz w:val="24"/>
          <w:szCs w:val="24"/>
          <w:lang w:val="id-ID"/>
        </w:rPr>
        <w:tab/>
        <w:t>= jumlah produk antara X</w:t>
      </w:r>
      <w:r w:rsidRPr="007103BC">
        <w:rPr>
          <w:rFonts w:ascii="Times New Roman" w:hAnsi="Times New Roman"/>
          <w:sz w:val="24"/>
          <w:szCs w:val="24"/>
          <w:vertAlign w:val="subscript"/>
          <w:lang w:val="id-ID"/>
        </w:rPr>
        <w:t>1</w:t>
      </w:r>
      <w:r w:rsidRPr="007103BC">
        <w:rPr>
          <w:rFonts w:ascii="Times New Roman" w:hAnsi="Times New Roman"/>
          <w:sz w:val="24"/>
          <w:szCs w:val="24"/>
          <w:lang w:val="id-ID"/>
        </w:rPr>
        <w:t xml:space="preserve"> dengan Y.</w:t>
      </w:r>
    </w:p>
    <w:p w:rsidR="004D165E" w:rsidRPr="007103BC" w:rsidRDefault="004D165E" w:rsidP="009377C5">
      <w:pPr>
        <w:pStyle w:val="ListParagraph"/>
        <w:spacing w:after="0" w:line="240" w:lineRule="auto"/>
        <w:ind w:left="2552"/>
        <w:jc w:val="both"/>
        <w:rPr>
          <w:rFonts w:ascii="Times New Roman" w:hAnsi="Times New Roman"/>
          <w:sz w:val="24"/>
          <w:szCs w:val="24"/>
          <w:lang w:val="id-ID"/>
        </w:rPr>
      </w:pPr>
      <w:r w:rsidRPr="007103BC">
        <w:rPr>
          <w:rFonts w:ascii="Times New Roman" w:hAnsi="Times New Roman"/>
          <w:sz w:val="24"/>
          <w:szCs w:val="24"/>
          <w:lang w:val="id-ID"/>
        </w:rPr>
        <w:t>∑x</w:t>
      </w:r>
      <w:r w:rsidRPr="007103BC">
        <w:rPr>
          <w:rFonts w:ascii="Times New Roman" w:hAnsi="Times New Roman"/>
          <w:sz w:val="24"/>
          <w:szCs w:val="24"/>
          <w:vertAlign w:val="subscript"/>
          <w:lang w:val="id-ID"/>
        </w:rPr>
        <w:t>2</w:t>
      </w:r>
      <w:r w:rsidRPr="007103BC">
        <w:rPr>
          <w:rFonts w:ascii="Times New Roman" w:hAnsi="Times New Roman"/>
          <w:sz w:val="24"/>
          <w:szCs w:val="24"/>
          <w:lang w:val="id-ID"/>
        </w:rPr>
        <w:t>y</w:t>
      </w:r>
      <w:r w:rsidRPr="007103BC">
        <w:rPr>
          <w:rFonts w:ascii="Times New Roman" w:hAnsi="Times New Roman"/>
          <w:sz w:val="24"/>
          <w:szCs w:val="24"/>
          <w:lang w:val="id-ID"/>
        </w:rPr>
        <w:tab/>
        <w:t>= jumlah produk antara X</w:t>
      </w:r>
      <w:r w:rsidRPr="007103BC">
        <w:rPr>
          <w:rFonts w:ascii="Times New Roman" w:hAnsi="Times New Roman"/>
          <w:sz w:val="24"/>
          <w:szCs w:val="24"/>
          <w:vertAlign w:val="subscript"/>
          <w:lang w:val="id-ID"/>
        </w:rPr>
        <w:t xml:space="preserve">2 </w:t>
      </w:r>
      <w:r w:rsidRPr="007103BC">
        <w:rPr>
          <w:rFonts w:ascii="Times New Roman" w:hAnsi="Times New Roman"/>
          <w:sz w:val="24"/>
          <w:szCs w:val="24"/>
          <w:lang w:val="id-ID"/>
        </w:rPr>
        <w:t>dengan Y.</w:t>
      </w:r>
    </w:p>
    <w:p w:rsidR="004D165E" w:rsidRPr="007103BC" w:rsidRDefault="004D165E" w:rsidP="009377C5">
      <w:pPr>
        <w:pStyle w:val="ListParagraph"/>
        <w:spacing w:after="0" w:line="240" w:lineRule="auto"/>
        <w:ind w:left="2552"/>
        <w:jc w:val="both"/>
        <w:rPr>
          <w:rFonts w:ascii="Times New Roman" w:hAnsi="Times New Roman"/>
          <w:sz w:val="24"/>
          <w:szCs w:val="24"/>
          <w:lang w:val="id-ID"/>
        </w:rPr>
      </w:pPr>
      <w:r w:rsidRPr="007103BC">
        <w:rPr>
          <w:rFonts w:ascii="Times New Roman" w:hAnsi="Times New Roman"/>
          <w:sz w:val="24"/>
          <w:szCs w:val="24"/>
          <w:lang w:val="id-ID"/>
        </w:rPr>
        <w:t>∑y</w:t>
      </w:r>
      <w:r w:rsidRPr="007103BC">
        <w:rPr>
          <w:rFonts w:ascii="Times New Roman" w:hAnsi="Times New Roman"/>
          <w:sz w:val="24"/>
          <w:szCs w:val="24"/>
          <w:vertAlign w:val="superscript"/>
          <w:lang w:val="id-ID"/>
        </w:rPr>
        <w:t>2</w:t>
      </w:r>
      <w:r w:rsidRPr="007103BC">
        <w:rPr>
          <w:rFonts w:ascii="Times New Roman" w:hAnsi="Times New Roman"/>
          <w:sz w:val="24"/>
          <w:szCs w:val="24"/>
          <w:vertAlign w:val="superscript"/>
          <w:lang w:val="id-ID"/>
        </w:rPr>
        <w:tab/>
      </w:r>
      <w:r w:rsidRPr="007103BC">
        <w:rPr>
          <w:rFonts w:ascii="Times New Roman" w:hAnsi="Times New Roman"/>
          <w:sz w:val="24"/>
          <w:szCs w:val="24"/>
          <w:lang w:val="id-ID"/>
        </w:rPr>
        <w:t>= jumlah kuadrat kriterium Y.</w:t>
      </w:r>
    </w:p>
    <w:p w:rsidR="004D165E" w:rsidRPr="001F474A" w:rsidRDefault="004D165E" w:rsidP="001F474A">
      <w:pPr>
        <w:pStyle w:val="ListParagraph"/>
        <w:spacing w:after="100" w:afterAutospacing="1" w:line="240" w:lineRule="auto"/>
        <w:ind w:left="1701"/>
        <w:contextualSpacing w:val="0"/>
        <w:jc w:val="right"/>
        <w:rPr>
          <w:rFonts w:ascii="Times New Roman" w:hAnsi="Times New Roman"/>
          <w:sz w:val="24"/>
          <w:szCs w:val="24"/>
          <w:lang w:val="id-ID"/>
        </w:rPr>
      </w:pPr>
      <w:r w:rsidRPr="007103BC">
        <w:rPr>
          <w:rFonts w:ascii="Times New Roman" w:hAnsi="Times New Roman"/>
          <w:sz w:val="24"/>
          <w:szCs w:val="24"/>
          <w:lang w:val="id-ID"/>
        </w:rPr>
        <w:t>(Sutrisno Hadi, 2004: 25)</w:t>
      </w:r>
    </w:p>
    <w:p w:rsidR="004D165E" w:rsidRPr="007103BC" w:rsidRDefault="004D165E" w:rsidP="009377C5">
      <w:pPr>
        <w:pStyle w:val="ListParagraph"/>
        <w:numPr>
          <w:ilvl w:val="0"/>
          <w:numId w:val="5"/>
        </w:numPr>
        <w:spacing w:after="0" w:line="480" w:lineRule="auto"/>
        <w:ind w:left="2410"/>
        <w:jc w:val="both"/>
        <w:rPr>
          <w:rFonts w:asciiTheme="majorBidi" w:hAnsiTheme="majorBidi"/>
          <w:sz w:val="24"/>
          <w:szCs w:val="24"/>
        </w:rPr>
      </w:pPr>
      <w:r w:rsidRPr="007103BC">
        <w:rPr>
          <w:rFonts w:asciiTheme="majorBidi" w:hAnsiTheme="majorBidi"/>
          <w:sz w:val="24"/>
          <w:szCs w:val="24"/>
        </w:rPr>
        <w:t>Mencari koefisien determinan (R</w:t>
      </w:r>
      <w:r w:rsidRPr="007103BC">
        <w:rPr>
          <w:rFonts w:asciiTheme="majorBidi" w:hAnsiTheme="majorBidi"/>
          <w:sz w:val="24"/>
          <w:szCs w:val="24"/>
          <w:vertAlign w:val="superscript"/>
        </w:rPr>
        <w:t>2</w:t>
      </w:r>
      <w:r w:rsidRPr="007103BC">
        <w:rPr>
          <w:rFonts w:asciiTheme="majorBidi" w:hAnsiTheme="majorBidi"/>
          <w:sz w:val="24"/>
          <w:szCs w:val="24"/>
        </w:rPr>
        <w:t>) antar</w:t>
      </w:r>
      <w:r w:rsidR="001F474A">
        <w:rPr>
          <w:rFonts w:asciiTheme="majorBidi" w:hAnsiTheme="majorBidi"/>
          <w:sz w:val="24"/>
          <w:szCs w:val="24"/>
        </w:rPr>
        <w:t>a variabel Y dengan prediktor X</w:t>
      </w:r>
      <w:r w:rsidR="001F474A">
        <w:rPr>
          <w:rFonts w:asciiTheme="majorBidi" w:hAnsiTheme="majorBidi"/>
          <w:sz w:val="24"/>
          <w:szCs w:val="24"/>
          <w:vertAlign w:val="subscript"/>
        </w:rPr>
        <w:t>1</w:t>
      </w:r>
      <w:r w:rsidR="001F474A">
        <w:rPr>
          <w:rFonts w:asciiTheme="majorBidi" w:hAnsiTheme="majorBidi"/>
          <w:sz w:val="24"/>
          <w:szCs w:val="24"/>
        </w:rPr>
        <w:t xml:space="preserve"> dan X</w:t>
      </w:r>
      <w:r w:rsidR="001F474A">
        <w:rPr>
          <w:rFonts w:asciiTheme="majorBidi" w:hAnsiTheme="majorBidi"/>
          <w:sz w:val="24"/>
          <w:szCs w:val="24"/>
          <w:vertAlign w:val="subscript"/>
        </w:rPr>
        <w:t>2</w:t>
      </w:r>
      <w:r w:rsidRPr="007103BC">
        <w:rPr>
          <w:rFonts w:asciiTheme="majorBidi" w:hAnsiTheme="majorBidi"/>
          <w:sz w:val="24"/>
          <w:szCs w:val="24"/>
        </w:rPr>
        <w:t>.</w:t>
      </w:r>
    </w:p>
    <w:p w:rsidR="004D165E" w:rsidRPr="007103BC" w:rsidRDefault="004D165E" w:rsidP="009377C5">
      <w:pPr>
        <w:pStyle w:val="Default"/>
        <w:spacing w:line="360" w:lineRule="auto"/>
        <w:ind w:left="2552"/>
        <w:jc w:val="both"/>
        <w:rPr>
          <w:rFonts w:ascii="Times New Roman" w:hAnsi="Times New Roman"/>
          <w:color w:val="auto"/>
          <w:lang w:val="id-ID"/>
        </w:rPr>
      </w:pPr>
      <w:r w:rsidRPr="007103BC">
        <w:rPr>
          <w:rFonts w:ascii="Times New Roman" w:hAnsi="Times New Roman"/>
          <w:color w:val="auto"/>
          <w:lang w:val="id-ID"/>
        </w:rPr>
        <w:t>Rumus:</w:t>
      </w:r>
    </w:p>
    <w:p w:rsidR="004D165E" w:rsidRPr="007103BC" w:rsidRDefault="00EA514E" w:rsidP="004D165E">
      <w:pPr>
        <w:pStyle w:val="Default"/>
        <w:spacing w:line="360" w:lineRule="auto"/>
        <w:ind w:left="1701"/>
        <w:jc w:val="both"/>
        <w:rPr>
          <w:rFonts w:ascii="Times New Roman" w:hAnsi="Times New Roman"/>
          <w:color w:val="auto"/>
        </w:rPr>
      </w:pPr>
      <m:oMathPara>
        <m:oMath>
          <m:sSub>
            <m:sSubPr>
              <m:ctrlPr>
                <w:rPr>
                  <w:rFonts w:ascii="Cambria Math" w:hAnsi="Cambria Math"/>
                  <w:i/>
                </w:rPr>
              </m:ctrlPr>
            </m:sSubPr>
            <m:e>
              <m:sSup>
                <m:sSupPr>
                  <m:ctrlPr>
                    <w:rPr>
                      <w:rFonts w:ascii="Cambria Math" w:hAnsi="Cambria Math"/>
                      <w:i/>
                    </w:rPr>
                  </m:ctrlPr>
                </m:sSupPr>
                <m:e>
                  <m:r>
                    <w:rPr>
                      <w:rFonts w:ascii="Cambria Math" w:hAnsi="Cambria Math" w:cs="Cambria Math"/>
                      <w:color w:val="auto"/>
                      <w:lang w:val="id-ID"/>
                    </w:rPr>
                    <m:t>R</m:t>
                  </m:r>
                </m:e>
                <m:sup>
                  <m:r>
                    <w:rPr>
                      <w:rFonts w:ascii="Cambria Math" w:hAnsi="Cambria Math"/>
                      <w:color w:val="auto"/>
                      <w:lang w:val="id-ID"/>
                    </w:rPr>
                    <m:t>2</m:t>
                  </m:r>
                </m:sup>
              </m:sSup>
            </m:e>
            <m:sub>
              <m:r>
                <w:rPr>
                  <w:rFonts w:ascii="Cambria Math" w:hAnsi="Cambria Math" w:cs="Cambria Math"/>
                  <w:color w:val="auto"/>
                  <w:lang w:val="id-ID"/>
                </w:rPr>
                <m:t>y</m:t>
              </m:r>
              <m:r>
                <w:rPr>
                  <w:rFonts w:ascii="Cambria Math" w:hAnsi="Cambria Math"/>
                  <w:color w:val="auto"/>
                  <w:lang w:val="id-ID"/>
                </w:rPr>
                <m:t>(1,2)</m:t>
              </m:r>
            </m:sub>
          </m:sSub>
          <m:r>
            <w:rPr>
              <w:rFonts w:ascii="Cambria Math" w:hAnsi="Cambria Math"/>
              <w:color w:val="auto"/>
              <w:lang w:val="id-ID"/>
            </w:rPr>
            <m:t>=</m:t>
          </m:r>
          <m:f>
            <m:fPr>
              <m:ctrlPr>
                <w:rPr>
                  <w:rFonts w:ascii="Cambria Math" w:hAnsi="Cambria Math"/>
                  <w:i/>
                </w:rPr>
              </m:ctrlPr>
            </m:fPr>
            <m:num>
              <m:sSub>
                <m:sSubPr>
                  <m:ctrlPr>
                    <w:rPr>
                      <w:rFonts w:ascii="Cambria Math" w:hAnsi="Cambria Math"/>
                      <w:i/>
                    </w:rPr>
                  </m:ctrlPr>
                </m:sSubPr>
                <m:e>
                  <m:r>
                    <w:rPr>
                      <w:rFonts w:ascii="Cambria Math" w:hAnsi="Cambria Math" w:cs="Cambria Math"/>
                      <w:color w:val="auto"/>
                      <w:lang w:val="id-ID"/>
                    </w:rPr>
                    <m:t>a</m:t>
                  </m:r>
                </m:e>
                <m:sub>
                  <m:r>
                    <w:rPr>
                      <w:rFonts w:ascii="Cambria Math" w:hAnsi="Cambria Math"/>
                      <w:color w:val="auto"/>
                      <w:lang w:val="id-ID"/>
                    </w:rPr>
                    <m:t>1</m:t>
                  </m:r>
                </m:sub>
              </m:sSub>
              <m:r>
                <m:rPr>
                  <m:sty m:val="p"/>
                </m:rPr>
                <w:rPr>
                  <w:rFonts w:ascii="Cambria Math" w:hAnsi="Cambria Math"/>
                  <w:color w:val="auto"/>
                  <w:lang w:val="id-ID"/>
                </w:rPr>
                <m:t>Σ</m:t>
              </m:r>
              <m:sSub>
                <m:sSubPr>
                  <m:ctrlPr>
                    <w:rPr>
                      <w:rFonts w:ascii="Cambria Math" w:hAnsi="Cambria Math"/>
                      <w:i/>
                    </w:rPr>
                  </m:ctrlPr>
                </m:sSubPr>
                <m:e>
                  <m:r>
                    <w:rPr>
                      <w:rFonts w:ascii="Cambria Math" w:hAnsi="Cambria Math" w:cs="Cambria Math"/>
                      <w:color w:val="auto"/>
                      <w:lang w:val="id-ID"/>
                    </w:rPr>
                    <m:t>x</m:t>
                  </m:r>
                </m:e>
                <m:sub>
                  <m:r>
                    <w:rPr>
                      <w:rFonts w:ascii="Cambria Math" w:hAnsi="Cambria Math"/>
                      <w:color w:val="auto"/>
                      <w:lang w:val="id-ID"/>
                    </w:rPr>
                    <m:t>1</m:t>
                  </m:r>
                </m:sub>
              </m:sSub>
              <m:r>
                <w:rPr>
                  <w:rFonts w:ascii="Cambria Math" w:hAnsi="Cambria Math" w:cs="Cambria Math"/>
                  <w:color w:val="auto"/>
                  <w:lang w:val="id-ID"/>
                </w:rPr>
                <m:t>y</m:t>
              </m:r>
              <m:r>
                <w:rPr>
                  <w:rFonts w:ascii="Cambria Math" w:hAnsi="Cambria Math"/>
                  <w:color w:val="auto"/>
                  <w:lang w:val="id-ID"/>
                </w:rPr>
                <m:t>+</m:t>
              </m:r>
              <m:sSub>
                <m:sSubPr>
                  <m:ctrlPr>
                    <w:rPr>
                      <w:rFonts w:ascii="Cambria Math" w:hAnsi="Cambria Math"/>
                      <w:i/>
                    </w:rPr>
                  </m:ctrlPr>
                </m:sSubPr>
                <m:e>
                  <m:r>
                    <w:rPr>
                      <w:rFonts w:ascii="Cambria Math" w:hAnsi="Cambria Math" w:cs="Cambria Math"/>
                      <w:color w:val="auto"/>
                      <w:lang w:val="id-ID"/>
                    </w:rPr>
                    <m:t>a</m:t>
                  </m:r>
                </m:e>
                <m:sub>
                  <m:r>
                    <w:rPr>
                      <w:rFonts w:ascii="Cambria Math" w:hAnsi="Cambria Math"/>
                      <w:color w:val="auto"/>
                      <w:lang w:val="id-ID"/>
                    </w:rPr>
                    <m:t>2</m:t>
                  </m:r>
                </m:sub>
              </m:sSub>
              <m:r>
                <m:rPr>
                  <m:sty m:val="p"/>
                </m:rPr>
                <w:rPr>
                  <w:rFonts w:ascii="Cambria Math" w:hAnsi="Cambria Math"/>
                  <w:color w:val="auto"/>
                  <w:lang w:val="id-ID"/>
                </w:rPr>
                <m:t>Σ</m:t>
              </m:r>
              <m:sSub>
                <m:sSubPr>
                  <m:ctrlPr>
                    <w:rPr>
                      <w:rFonts w:ascii="Cambria Math" w:hAnsi="Cambria Math"/>
                      <w:i/>
                    </w:rPr>
                  </m:ctrlPr>
                </m:sSubPr>
                <m:e>
                  <m:r>
                    <w:rPr>
                      <w:rFonts w:ascii="Cambria Math" w:hAnsi="Cambria Math" w:cs="Cambria Math"/>
                      <w:color w:val="auto"/>
                      <w:lang w:val="id-ID"/>
                    </w:rPr>
                    <m:t>x</m:t>
                  </m:r>
                </m:e>
                <m:sub>
                  <m:r>
                    <w:rPr>
                      <w:rFonts w:ascii="Cambria Math" w:hAnsi="Cambria Math"/>
                      <w:color w:val="auto"/>
                      <w:lang w:val="id-ID"/>
                    </w:rPr>
                    <m:t>2</m:t>
                  </m:r>
                </m:sub>
              </m:sSub>
              <m:r>
                <w:rPr>
                  <w:rFonts w:ascii="Cambria Math" w:hAnsi="Cambria Math" w:cs="Cambria Math"/>
                  <w:color w:val="auto"/>
                  <w:lang w:val="id-ID"/>
                </w:rPr>
                <m:t>y</m:t>
              </m:r>
            </m:num>
            <m:den>
              <m:sSup>
                <m:sSupPr>
                  <m:ctrlPr>
                    <w:rPr>
                      <w:rFonts w:ascii="Cambria Math" w:hAnsi="Cambria Math"/>
                      <w:i/>
                    </w:rPr>
                  </m:ctrlPr>
                </m:sSupPr>
                <m:e>
                  <m:r>
                    <m:rPr>
                      <m:sty m:val="p"/>
                    </m:rPr>
                    <w:rPr>
                      <w:rFonts w:ascii="Cambria Math" w:hAnsi="Cambria Math"/>
                      <w:color w:val="auto"/>
                      <w:lang w:val="id-ID"/>
                    </w:rPr>
                    <m:t>Σ</m:t>
                  </m:r>
                  <m:r>
                    <w:rPr>
                      <w:rFonts w:ascii="Cambria Math" w:hAnsi="Cambria Math" w:cs="Cambria Math"/>
                      <w:color w:val="auto"/>
                      <w:lang w:val="id-ID"/>
                    </w:rPr>
                    <m:t>y</m:t>
                  </m:r>
                </m:e>
                <m:sup>
                  <m:r>
                    <w:rPr>
                      <w:rFonts w:ascii="Cambria Math" w:hAnsi="Cambria Math"/>
                      <w:color w:val="auto"/>
                      <w:lang w:val="id-ID"/>
                    </w:rPr>
                    <m:t>2</m:t>
                  </m:r>
                </m:sup>
              </m:sSup>
            </m:den>
          </m:f>
        </m:oMath>
      </m:oMathPara>
    </w:p>
    <w:p w:rsidR="004D165E" w:rsidRPr="007103BC" w:rsidRDefault="004D165E" w:rsidP="009377C5">
      <w:pPr>
        <w:pStyle w:val="Default"/>
        <w:spacing w:line="480" w:lineRule="auto"/>
        <w:ind w:left="2552"/>
        <w:jc w:val="both"/>
        <w:rPr>
          <w:rFonts w:ascii="Times New Roman" w:hAnsi="Times New Roman"/>
          <w:color w:val="auto"/>
          <w:lang w:val="id-ID"/>
        </w:rPr>
      </w:pPr>
      <w:r w:rsidRPr="007103BC">
        <w:rPr>
          <w:rFonts w:ascii="Times New Roman" w:hAnsi="Times New Roman"/>
          <w:color w:val="auto"/>
          <w:lang w:val="id-ID"/>
        </w:rPr>
        <w:t>Keterangan:</w:t>
      </w:r>
    </w:p>
    <w:p w:rsidR="004D165E" w:rsidRPr="007103BC" w:rsidRDefault="004D165E" w:rsidP="009377C5">
      <w:pPr>
        <w:pStyle w:val="Default"/>
        <w:ind w:left="3828" w:hanging="1276"/>
        <w:jc w:val="both"/>
        <w:rPr>
          <w:rFonts w:ascii="Times New Roman" w:hAnsi="Times New Roman"/>
          <w:color w:val="auto"/>
          <w:lang w:val="id-ID"/>
        </w:rPr>
      </w:pPr>
      <w:r w:rsidRPr="007103BC">
        <w:rPr>
          <w:rFonts w:ascii="Times New Roman" w:hAnsi="Times New Roman"/>
          <w:color w:val="auto"/>
          <w:lang w:val="id-ID"/>
        </w:rPr>
        <w:t>R</w:t>
      </w:r>
      <w:r w:rsidRPr="007103BC">
        <w:rPr>
          <w:rFonts w:ascii="Times New Roman" w:hAnsi="Times New Roman"/>
          <w:color w:val="auto"/>
          <w:vertAlign w:val="superscript"/>
          <w:lang w:val="id-ID"/>
        </w:rPr>
        <w:t>2</w:t>
      </w:r>
      <w:r w:rsidR="009377C5">
        <w:rPr>
          <w:rFonts w:ascii="Times New Roman" w:hAnsi="Times New Roman"/>
          <w:color w:val="auto"/>
          <w:vertAlign w:val="subscript"/>
          <w:lang w:val="id-ID"/>
        </w:rPr>
        <w:t>y(1,2)</w:t>
      </w:r>
      <w:r w:rsidR="009377C5">
        <w:rPr>
          <w:rFonts w:ascii="Times New Roman" w:hAnsi="Times New Roman"/>
          <w:color w:val="auto"/>
          <w:vertAlign w:val="subscript"/>
          <w:lang w:val="id-ID"/>
        </w:rPr>
        <w:tab/>
      </w:r>
      <w:r w:rsidRPr="007103BC">
        <w:rPr>
          <w:rFonts w:ascii="Times New Roman" w:hAnsi="Times New Roman"/>
          <w:color w:val="auto"/>
          <w:lang w:val="id-ID"/>
        </w:rPr>
        <w:t>=</w:t>
      </w:r>
      <w:r w:rsidRPr="007103BC">
        <w:rPr>
          <w:rFonts w:ascii="Times New Roman" w:hAnsi="Times New Roman"/>
          <w:color w:val="auto"/>
        </w:rPr>
        <w:t xml:space="preserve"> </w:t>
      </w:r>
      <w:r w:rsidRPr="007103BC">
        <w:rPr>
          <w:rFonts w:ascii="Times New Roman" w:hAnsi="Times New Roman"/>
          <w:color w:val="auto"/>
          <w:lang w:val="id-ID"/>
        </w:rPr>
        <w:t>koefisien determinasi antara Y dengan X</w:t>
      </w:r>
      <w:r w:rsidRPr="007103BC">
        <w:rPr>
          <w:rFonts w:ascii="Times New Roman" w:hAnsi="Times New Roman"/>
          <w:color w:val="auto"/>
          <w:vertAlign w:val="subscript"/>
          <w:lang w:val="id-ID"/>
        </w:rPr>
        <w:t>1</w:t>
      </w:r>
      <w:r w:rsidRPr="007103BC">
        <w:rPr>
          <w:rFonts w:ascii="Times New Roman" w:hAnsi="Times New Roman"/>
          <w:color w:val="auto"/>
          <w:lang w:val="id-ID"/>
        </w:rPr>
        <w:t xml:space="preserve"> dan X</w:t>
      </w:r>
      <w:r w:rsidRPr="007103BC">
        <w:rPr>
          <w:rFonts w:ascii="Times New Roman" w:hAnsi="Times New Roman"/>
          <w:color w:val="auto"/>
          <w:vertAlign w:val="subscript"/>
          <w:lang w:val="id-ID"/>
        </w:rPr>
        <w:t>2</w:t>
      </w:r>
      <w:r w:rsidRPr="007103BC">
        <w:rPr>
          <w:rFonts w:ascii="Times New Roman" w:hAnsi="Times New Roman"/>
          <w:color w:val="auto"/>
          <w:lang w:val="id-ID"/>
        </w:rPr>
        <w:t>.</w:t>
      </w:r>
    </w:p>
    <w:p w:rsidR="004D165E" w:rsidRPr="007103BC" w:rsidRDefault="004D165E" w:rsidP="009377C5">
      <w:pPr>
        <w:pStyle w:val="ListParagraph"/>
        <w:spacing w:after="0" w:line="240" w:lineRule="auto"/>
        <w:ind w:left="2552"/>
        <w:jc w:val="both"/>
        <w:rPr>
          <w:rFonts w:ascii="Times New Roman" w:hAnsi="Times New Roman"/>
          <w:sz w:val="24"/>
          <w:szCs w:val="24"/>
          <w:lang w:val="id-ID"/>
        </w:rPr>
      </w:pPr>
      <w:r w:rsidRPr="007103BC">
        <w:rPr>
          <w:rFonts w:ascii="Times New Roman" w:hAnsi="Times New Roman"/>
          <w:sz w:val="24"/>
          <w:szCs w:val="24"/>
          <w:lang w:val="id-ID"/>
        </w:rPr>
        <w:t>a</w:t>
      </w:r>
      <w:r w:rsidRPr="007103BC">
        <w:rPr>
          <w:rFonts w:ascii="Times New Roman" w:hAnsi="Times New Roman"/>
          <w:sz w:val="24"/>
          <w:szCs w:val="24"/>
          <w:vertAlign w:val="subscript"/>
          <w:lang w:val="id-ID"/>
        </w:rPr>
        <w:t>1</w:t>
      </w:r>
      <w:r w:rsidRPr="007103BC">
        <w:rPr>
          <w:rFonts w:ascii="Times New Roman" w:hAnsi="Times New Roman"/>
          <w:sz w:val="24"/>
          <w:szCs w:val="24"/>
          <w:vertAlign w:val="subscript"/>
          <w:lang w:val="id-ID"/>
        </w:rPr>
        <w:tab/>
      </w:r>
      <w:r w:rsidRPr="007103BC">
        <w:rPr>
          <w:rFonts w:ascii="Times New Roman" w:hAnsi="Times New Roman"/>
          <w:sz w:val="24"/>
          <w:szCs w:val="24"/>
          <w:vertAlign w:val="subscript"/>
          <w:lang w:val="id-ID"/>
        </w:rPr>
        <w:tab/>
      </w:r>
      <w:r w:rsidRPr="007103BC">
        <w:rPr>
          <w:rFonts w:ascii="Times New Roman" w:hAnsi="Times New Roman"/>
          <w:sz w:val="24"/>
          <w:szCs w:val="24"/>
          <w:lang w:val="id-ID"/>
        </w:rPr>
        <w:t>= koefisien prediktor 1.</w:t>
      </w:r>
    </w:p>
    <w:p w:rsidR="004D165E" w:rsidRPr="007103BC" w:rsidRDefault="004D165E" w:rsidP="009377C5">
      <w:pPr>
        <w:pStyle w:val="Default"/>
        <w:ind w:left="2552"/>
        <w:jc w:val="both"/>
        <w:rPr>
          <w:rFonts w:ascii="Times New Roman" w:hAnsi="Times New Roman"/>
          <w:color w:val="auto"/>
          <w:lang w:val="id-ID"/>
        </w:rPr>
      </w:pPr>
      <w:r w:rsidRPr="007103BC">
        <w:rPr>
          <w:rFonts w:ascii="Times New Roman" w:hAnsi="Times New Roman"/>
          <w:color w:val="auto"/>
          <w:lang w:val="id-ID"/>
        </w:rPr>
        <w:t>a2</w:t>
      </w:r>
      <w:r w:rsidRPr="007103BC">
        <w:rPr>
          <w:rFonts w:ascii="Times New Roman" w:hAnsi="Times New Roman"/>
          <w:color w:val="auto"/>
          <w:lang w:val="id-ID"/>
        </w:rPr>
        <w:tab/>
      </w:r>
      <w:r w:rsidRPr="007103BC">
        <w:rPr>
          <w:rFonts w:ascii="Times New Roman" w:hAnsi="Times New Roman"/>
          <w:color w:val="auto"/>
          <w:lang w:val="id-ID"/>
        </w:rPr>
        <w:tab/>
        <w:t>= koefisien prediktor 2.</w:t>
      </w:r>
    </w:p>
    <w:p w:rsidR="004D165E" w:rsidRPr="007103BC" w:rsidRDefault="004D165E" w:rsidP="009377C5">
      <w:pPr>
        <w:pStyle w:val="ListParagraph"/>
        <w:spacing w:after="0" w:line="240" w:lineRule="auto"/>
        <w:ind w:left="2552"/>
        <w:jc w:val="both"/>
        <w:rPr>
          <w:rFonts w:ascii="Times New Roman" w:hAnsi="Times New Roman"/>
          <w:sz w:val="24"/>
          <w:szCs w:val="24"/>
          <w:lang w:val="id-ID"/>
        </w:rPr>
      </w:pPr>
      <w:r w:rsidRPr="007103BC">
        <w:rPr>
          <w:rFonts w:ascii="Times New Roman" w:hAnsi="Times New Roman"/>
          <w:sz w:val="24"/>
          <w:szCs w:val="24"/>
          <w:lang w:val="id-ID"/>
        </w:rPr>
        <w:t>∑x</w:t>
      </w:r>
      <w:r w:rsidRPr="007103BC">
        <w:rPr>
          <w:rFonts w:ascii="Times New Roman" w:hAnsi="Times New Roman"/>
          <w:sz w:val="24"/>
          <w:szCs w:val="24"/>
          <w:vertAlign w:val="subscript"/>
          <w:lang w:val="id-ID"/>
        </w:rPr>
        <w:t>1</w:t>
      </w:r>
      <w:r w:rsidRPr="007103BC">
        <w:rPr>
          <w:rFonts w:ascii="Times New Roman" w:hAnsi="Times New Roman"/>
          <w:sz w:val="24"/>
          <w:szCs w:val="24"/>
          <w:lang w:val="id-ID"/>
        </w:rPr>
        <w:t>y</w:t>
      </w:r>
      <w:r w:rsidRPr="007103BC">
        <w:rPr>
          <w:rFonts w:ascii="Times New Roman" w:hAnsi="Times New Roman"/>
          <w:sz w:val="24"/>
          <w:szCs w:val="24"/>
          <w:lang w:val="id-ID"/>
        </w:rPr>
        <w:tab/>
        <w:t>= jumlah produk antara X</w:t>
      </w:r>
      <w:r w:rsidRPr="007103BC">
        <w:rPr>
          <w:rFonts w:ascii="Times New Roman" w:hAnsi="Times New Roman"/>
          <w:sz w:val="24"/>
          <w:szCs w:val="24"/>
          <w:vertAlign w:val="subscript"/>
          <w:lang w:val="id-ID"/>
        </w:rPr>
        <w:t>1</w:t>
      </w:r>
      <w:r w:rsidRPr="007103BC">
        <w:rPr>
          <w:rFonts w:ascii="Times New Roman" w:hAnsi="Times New Roman"/>
          <w:sz w:val="24"/>
          <w:szCs w:val="24"/>
          <w:lang w:val="id-ID"/>
        </w:rPr>
        <w:t xml:space="preserve"> dengan Y.</w:t>
      </w:r>
    </w:p>
    <w:p w:rsidR="004D165E" w:rsidRPr="007103BC" w:rsidRDefault="004D165E" w:rsidP="009377C5">
      <w:pPr>
        <w:pStyle w:val="ListParagraph"/>
        <w:spacing w:after="0" w:line="240" w:lineRule="auto"/>
        <w:ind w:left="2552"/>
        <w:jc w:val="both"/>
        <w:rPr>
          <w:rFonts w:ascii="Times New Roman" w:hAnsi="Times New Roman"/>
          <w:sz w:val="24"/>
          <w:szCs w:val="24"/>
          <w:lang w:val="id-ID"/>
        </w:rPr>
      </w:pPr>
      <w:r w:rsidRPr="007103BC">
        <w:rPr>
          <w:rFonts w:ascii="Times New Roman" w:hAnsi="Times New Roman"/>
          <w:sz w:val="24"/>
          <w:szCs w:val="24"/>
          <w:lang w:val="id-ID"/>
        </w:rPr>
        <w:t>∑x</w:t>
      </w:r>
      <w:r w:rsidRPr="007103BC">
        <w:rPr>
          <w:rFonts w:ascii="Times New Roman" w:hAnsi="Times New Roman"/>
          <w:sz w:val="24"/>
          <w:szCs w:val="24"/>
          <w:vertAlign w:val="subscript"/>
          <w:lang w:val="id-ID"/>
        </w:rPr>
        <w:t>2</w:t>
      </w:r>
      <w:r w:rsidRPr="007103BC">
        <w:rPr>
          <w:rFonts w:ascii="Times New Roman" w:hAnsi="Times New Roman"/>
          <w:sz w:val="24"/>
          <w:szCs w:val="24"/>
          <w:lang w:val="id-ID"/>
        </w:rPr>
        <w:t>y</w:t>
      </w:r>
      <w:r w:rsidRPr="007103BC">
        <w:rPr>
          <w:rFonts w:ascii="Times New Roman" w:hAnsi="Times New Roman"/>
          <w:sz w:val="24"/>
          <w:szCs w:val="24"/>
          <w:lang w:val="id-ID"/>
        </w:rPr>
        <w:tab/>
        <w:t>= jumlah produk antara X</w:t>
      </w:r>
      <w:r w:rsidRPr="007103BC">
        <w:rPr>
          <w:rFonts w:ascii="Times New Roman" w:hAnsi="Times New Roman"/>
          <w:sz w:val="24"/>
          <w:szCs w:val="24"/>
          <w:vertAlign w:val="subscript"/>
          <w:lang w:val="id-ID"/>
        </w:rPr>
        <w:t xml:space="preserve">2 </w:t>
      </w:r>
      <w:r w:rsidRPr="007103BC">
        <w:rPr>
          <w:rFonts w:ascii="Times New Roman" w:hAnsi="Times New Roman"/>
          <w:sz w:val="24"/>
          <w:szCs w:val="24"/>
          <w:lang w:val="id-ID"/>
        </w:rPr>
        <w:t>dengan Y.</w:t>
      </w:r>
    </w:p>
    <w:p w:rsidR="004D165E" w:rsidRPr="007103BC" w:rsidRDefault="004D165E" w:rsidP="009377C5">
      <w:pPr>
        <w:pStyle w:val="ListParagraph"/>
        <w:spacing w:after="0" w:line="240" w:lineRule="auto"/>
        <w:ind w:left="2552"/>
        <w:jc w:val="both"/>
        <w:rPr>
          <w:rFonts w:ascii="Times New Roman" w:hAnsi="Times New Roman"/>
          <w:sz w:val="24"/>
          <w:szCs w:val="24"/>
          <w:lang w:val="id-ID"/>
        </w:rPr>
      </w:pPr>
      <w:r w:rsidRPr="007103BC">
        <w:rPr>
          <w:rFonts w:ascii="Times New Roman" w:hAnsi="Times New Roman"/>
          <w:sz w:val="24"/>
          <w:szCs w:val="24"/>
          <w:lang w:val="id-ID"/>
        </w:rPr>
        <w:t>∑y</w:t>
      </w:r>
      <w:r w:rsidRPr="007103BC">
        <w:rPr>
          <w:rFonts w:ascii="Times New Roman" w:hAnsi="Times New Roman"/>
          <w:sz w:val="24"/>
          <w:szCs w:val="24"/>
          <w:vertAlign w:val="superscript"/>
          <w:lang w:val="id-ID"/>
        </w:rPr>
        <w:t>2</w:t>
      </w:r>
      <w:r w:rsidRPr="007103BC">
        <w:rPr>
          <w:rFonts w:ascii="Times New Roman" w:hAnsi="Times New Roman"/>
          <w:sz w:val="24"/>
          <w:szCs w:val="24"/>
          <w:vertAlign w:val="superscript"/>
          <w:lang w:val="id-ID"/>
        </w:rPr>
        <w:tab/>
      </w:r>
      <w:r w:rsidRPr="007103BC">
        <w:rPr>
          <w:rFonts w:ascii="Times New Roman" w:hAnsi="Times New Roman"/>
          <w:sz w:val="24"/>
          <w:szCs w:val="24"/>
          <w:lang w:val="id-ID"/>
        </w:rPr>
        <w:t>= jumlah kuadrat kriterium Y.</w:t>
      </w:r>
    </w:p>
    <w:p w:rsidR="004D165E" w:rsidRDefault="004D165E" w:rsidP="005A0650">
      <w:pPr>
        <w:pStyle w:val="ListParagraph"/>
        <w:spacing w:after="100" w:afterAutospacing="1" w:line="240" w:lineRule="auto"/>
        <w:ind w:left="1701"/>
        <w:jc w:val="right"/>
        <w:rPr>
          <w:rFonts w:ascii="Times New Roman" w:hAnsi="Times New Roman"/>
          <w:sz w:val="24"/>
          <w:szCs w:val="24"/>
        </w:rPr>
      </w:pPr>
      <w:r w:rsidRPr="007103BC">
        <w:rPr>
          <w:rFonts w:ascii="Times New Roman" w:hAnsi="Times New Roman"/>
          <w:sz w:val="24"/>
          <w:szCs w:val="24"/>
        </w:rPr>
        <w:t xml:space="preserve">(Sutrisno Hadi, 2004: </w:t>
      </w:r>
      <w:r w:rsidRPr="007103BC">
        <w:rPr>
          <w:rFonts w:ascii="Times New Roman" w:hAnsi="Times New Roman"/>
          <w:sz w:val="24"/>
          <w:szCs w:val="24"/>
          <w:lang w:val="id-ID"/>
        </w:rPr>
        <w:t>25</w:t>
      </w:r>
      <w:r w:rsidRPr="007103BC">
        <w:rPr>
          <w:rFonts w:ascii="Times New Roman" w:hAnsi="Times New Roman"/>
          <w:sz w:val="24"/>
          <w:szCs w:val="24"/>
        </w:rPr>
        <w:t>)</w:t>
      </w:r>
    </w:p>
    <w:p w:rsidR="005A0650" w:rsidRDefault="005A0650" w:rsidP="005A0650">
      <w:pPr>
        <w:pStyle w:val="ListParagraph"/>
        <w:spacing w:after="100" w:afterAutospacing="1" w:line="240" w:lineRule="auto"/>
        <w:ind w:left="1701"/>
        <w:rPr>
          <w:rFonts w:ascii="Times New Roman" w:hAnsi="Times New Roman"/>
          <w:sz w:val="24"/>
          <w:szCs w:val="24"/>
        </w:rPr>
      </w:pPr>
    </w:p>
    <w:p w:rsidR="004D165E" w:rsidRPr="005A0650" w:rsidRDefault="004D165E" w:rsidP="005A0650">
      <w:pPr>
        <w:pStyle w:val="ListParagraph"/>
        <w:spacing w:after="100" w:afterAutospacing="1" w:line="480" w:lineRule="auto"/>
        <w:ind w:left="2410"/>
        <w:jc w:val="both"/>
        <w:rPr>
          <w:rFonts w:ascii="Times New Roman" w:hAnsi="Times New Roman"/>
          <w:sz w:val="24"/>
          <w:szCs w:val="24"/>
        </w:rPr>
      </w:pPr>
      <w:r w:rsidRPr="005A0650">
        <w:rPr>
          <w:rFonts w:ascii="Times New Roman" w:hAnsi="Times New Roman"/>
          <w:sz w:val="24"/>
          <w:szCs w:val="24"/>
        </w:rPr>
        <w:t>Nilai koefisien determinasi menunjukkan besarnya perubahan variabel terikat yang diterangkan oleh variabel bebas yang diteliti.</w:t>
      </w:r>
    </w:p>
    <w:p w:rsidR="004D165E" w:rsidRPr="007103BC" w:rsidRDefault="004D165E" w:rsidP="009377C5">
      <w:pPr>
        <w:pStyle w:val="ListParagraph"/>
        <w:numPr>
          <w:ilvl w:val="0"/>
          <w:numId w:val="5"/>
        </w:numPr>
        <w:spacing w:after="0" w:line="480" w:lineRule="auto"/>
        <w:ind w:left="2410"/>
        <w:jc w:val="both"/>
        <w:rPr>
          <w:rFonts w:asciiTheme="majorBidi" w:hAnsiTheme="majorBidi"/>
          <w:sz w:val="24"/>
          <w:szCs w:val="24"/>
        </w:rPr>
      </w:pPr>
      <w:r w:rsidRPr="007103BC">
        <w:rPr>
          <w:rFonts w:asciiTheme="majorBidi" w:hAnsiTheme="majorBidi"/>
          <w:sz w:val="24"/>
          <w:szCs w:val="24"/>
        </w:rPr>
        <w:t>Menguji hipotesis regresi ganda dengan uji F</w:t>
      </w:r>
    </w:p>
    <w:p w:rsidR="004D165E" w:rsidRPr="007103BC" w:rsidRDefault="004D165E" w:rsidP="009673D4">
      <w:pPr>
        <w:pStyle w:val="Default"/>
        <w:spacing w:line="480" w:lineRule="auto"/>
        <w:ind w:left="2552"/>
        <w:jc w:val="both"/>
        <w:rPr>
          <w:rFonts w:ascii="Times New Roman" w:hAnsi="Times New Roman"/>
          <w:color w:val="auto"/>
          <w:lang w:val="id-ID"/>
        </w:rPr>
      </w:pPr>
      <w:r w:rsidRPr="007103BC">
        <w:rPr>
          <w:rFonts w:ascii="Times New Roman" w:hAnsi="Times New Roman"/>
          <w:color w:val="auto"/>
          <w:lang w:val="id-ID"/>
        </w:rPr>
        <w:t>Rumus:</w:t>
      </w:r>
    </w:p>
    <w:p w:rsidR="004D165E" w:rsidRPr="007103BC" w:rsidRDefault="00EA514E" w:rsidP="004D165E">
      <w:pPr>
        <w:pStyle w:val="Default"/>
        <w:spacing w:line="360" w:lineRule="auto"/>
        <w:ind w:left="1701"/>
        <w:jc w:val="both"/>
        <w:rPr>
          <w:rFonts w:ascii="Times New Roman" w:hAnsi="Times New Roman"/>
          <w:color w:val="auto"/>
          <w:lang w:val="id-ID"/>
        </w:rPr>
      </w:pPr>
      <m:oMathPara>
        <m:oMathParaPr>
          <m:jc m:val="center"/>
        </m:oMathParaPr>
        <m:oMath>
          <m:sSub>
            <m:sSubPr>
              <m:ctrlPr>
                <w:rPr>
                  <w:rFonts w:ascii="Cambria Math" w:hAnsi="Cambria Math"/>
                  <w:i/>
                </w:rPr>
              </m:ctrlPr>
            </m:sSubPr>
            <m:e>
              <m:r>
                <w:rPr>
                  <w:rFonts w:ascii="Cambria Math" w:hAnsi="Cambria Math" w:cs="Cambria Math"/>
                  <w:color w:val="auto"/>
                </w:rPr>
                <m:t>F</m:t>
              </m:r>
            </m:e>
            <m:sub>
              <m:r>
                <w:rPr>
                  <w:rFonts w:ascii="Cambria Math" w:hAnsi="Cambria Math" w:cs="Cambria Math"/>
                  <w:color w:val="auto"/>
                </w:rPr>
                <m:t>reg</m:t>
              </m:r>
            </m:sub>
          </m:sSub>
          <m:r>
            <w:rPr>
              <w:rFonts w:ascii="Cambria Math" w:hAnsi="Times New Roman"/>
              <w:color w:val="auto"/>
            </w:rPr>
            <m:t xml:space="preserve">= </m:t>
          </m:r>
          <m:f>
            <m:fPr>
              <m:ctrlPr>
                <w:rPr>
                  <w:rFonts w:ascii="Cambria Math" w:hAnsi="Cambria Math"/>
                  <w:i/>
                </w:rPr>
              </m:ctrlPr>
            </m:fPr>
            <m:num>
              <m:sSup>
                <m:sSupPr>
                  <m:ctrlPr>
                    <w:rPr>
                      <w:rFonts w:ascii="Cambria Math" w:hAnsi="Cambria Math"/>
                      <w:i/>
                    </w:rPr>
                  </m:ctrlPr>
                </m:sSupPr>
                <m:e>
                  <m:r>
                    <w:rPr>
                      <w:rFonts w:ascii="Cambria Math" w:hAnsi="Cambria Math" w:cs="Cambria Math"/>
                      <w:color w:val="auto"/>
                    </w:rPr>
                    <m:t>R</m:t>
                  </m:r>
                </m:e>
                <m:sup>
                  <m:r>
                    <w:rPr>
                      <w:rFonts w:ascii="Cambria Math" w:hAnsi="Times New Roman"/>
                      <w:color w:val="auto"/>
                    </w:rPr>
                    <m:t>2</m:t>
                  </m:r>
                </m:sup>
              </m:sSup>
              <m:d>
                <m:dPr>
                  <m:ctrlPr>
                    <w:rPr>
                      <w:rFonts w:ascii="Cambria Math" w:hAnsi="Cambria Math"/>
                      <w:i/>
                    </w:rPr>
                  </m:ctrlPr>
                </m:dPr>
                <m:e>
                  <m:r>
                    <w:rPr>
                      <w:rFonts w:ascii="Cambria Math" w:hAnsi="Cambria Math" w:cs="Cambria Math"/>
                      <w:color w:val="auto"/>
                    </w:rPr>
                    <m:t>N</m:t>
                  </m:r>
                  <m:r>
                    <w:rPr>
                      <w:rFonts w:ascii="Cambria Math" w:hAnsi="Cambria Math"/>
                      <w:color w:val="auto"/>
                    </w:rPr>
                    <m:t>-</m:t>
                  </m:r>
                  <m:r>
                    <w:rPr>
                      <w:rFonts w:ascii="Cambria Math" w:hAnsi="Cambria Math" w:cs="Cambria Math"/>
                      <w:color w:val="auto"/>
                    </w:rPr>
                    <m:t>m</m:t>
                  </m:r>
                  <m:r>
                    <w:rPr>
                      <w:rFonts w:ascii="Cambria Math" w:hAnsi="Times New Roman"/>
                      <w:color w:val="auto"/>
                    </w:rPr>
                    <m:t>-</m:t>
                  </m:r>
                  <m:r>
                    <w:rPr>
                      <w:rFonts w:ascii="Cambria Math" w:hAnsi="Times New Roman"/>
                      <w:color w:val="auto"/>
                    </w:rPr>
                    <m:t>1</m:t>
                  </m:r>
                </m:e>
              </m:d>
            </m:num>
            <m:den>
              <m:r>
                <w:rPr>
                  <w:rFonts w:ascii="Cambria Math" w:hAnsi="Cambria Math" w:cs="Cambria Math"/>
                  <w:color w:val="auto"/>
                </w:rPr>
                <m:t>m</m:t>
              </m:r>
              <m:d>
                <m:dPr>
                  <m:ctrlPr>
                    <w:rPr>
                      <w:rFonts w:ascii="Cambria Math" w:hAnsi="Cambria Math"/>
                      <w:i/>
                    </w:rPr>
                  </m:ctrlPr>
                </m:dPr>
                <m:e>
                  <m:r>
                    <w:rPr>
                      <w:rFonts w:ascii="Cambria Math" w:hAnsi="Times New Roman"/>
                      <w:color w:val="auto"/>
                    </w:rPr>
                    <m:t>1</m:t>
                  </m:r>
                  <m:r>
                    <w:rPr>
                      <w:rFonts w:ascii="Cambria Math" w:hAnsi="Times New Roman"/>
                      <w:color w:val="auto"/>
                    </w:rPr>
                    <m:t>-</m:t>
                  </m:r>
                  <m:sSup>
                    <m:sSupPr>
                      <m:ctrlPr>
                        <w:rPr>
                          <w:rFonts w:ascii="Cambria Math" w:hAnsi="Cambria Math"/>
                          <w:i/>
                        </w:rPr>
                      </m:ctrlPr>
                    </m:sSupPr>
                    <m:e>
                      <m:r>
                        <w:rPr>
                          <w:rFonts w:ascii="Cambria Math" w:hAnsi="Cambria Math" w:cs="Cambria Math"/>
                          <w:color w:val="auto"/>
                        </w:rPr>
                        <m:t>R</m:t>
                      </m:r>
                    </m:e>
                    <m:sup>
                      <m:r>
                        <w:rPr>
                          <w:rFonts w:ascii="Cambria Math" w:hAnsi="Times New Roman"/>
                          <w:color w:val="auto"/>
                        </w:rPr>
                        <m:t>2</m:t>
                      </m:r>
                    </m:sup>
                  </m:sSup>
                </m:e>
              </m:d>
            </m:den>
          </m:f>
        </m:oMath>
      </m:oMathPara>
    </w:p>
    <w:p w:rsidR="004D165E" w:rsidRDefault="004D165E" w:rsidP="009673D4">
      <w:pPr>
        <w:pStyle w:val="Default"/>
        <w:spacing w:line="480" w:lineRule="auto"/>
        <w:ind w:left="2552"/>
        <w:jc w:val="both"/>
        <w:rPr>
          <w:rFonts w:asciiTheme="majorBidi" w:hAnsiTheme="majorBidi"/>
          <w:color w:val="auto"/>
          <w:lang w:val="id-ID"/>
        </w:rPr>
      </w:pPr>
      <w:r w:rsidRPr="007103BC">
        <w:rPr>
          <w:rFonts w:asciiTheme="majorBidi" w:hAnsiTheme="majorBidi"/>
          <w:color w:val="auto"/>
          <w:lang w:val="id-ID"/>
        </w:rPr>
        <w:t>Keterangan:</w:t>
      </w:r>
    </w:p>
    <w:tbl>
      <w:tblPr>
        <w:tblStyle w:val="TableGrid"/>
        <w:tblW w:w="0" w:type="auto"/>
        <w:tblInd w:w="255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4"/>
        <w:gridCol w:w="352"/>
        <w:gridCol w:w="4518"/>
      </w:tblGrid>
      <w:tr w:rsidR="00EB5016" w:rsidTr="00EB5016">
        <w:tc>
          <w:tcPr>
            <w:tcW w:w="624" w:type="dxa"/>
          </w:tcPr>
          <w:p w:rsidR="00EB5016" w:rsidRDefault="00EA514E" w:rsidP="00EB5016">
            <w:pPr>
              <w:pStyle w:val="Default"/>
              <w:jc w:val="both"/>
              <w:rPr>
                <w:rFonts w:asciiTheme="majorBidi" w:hAnsiTheme="majorBidi"/>
                <w:color w:val="auto"/>
                <w:lang w:val="id-ID"/>
              </w:rPr>
            </w:pPr>
            <m:oMathPara>
              <m:oMath>
                <m:sSub>
                  <m:sSubPr>
                    <m:ctrlPr>
                      <w:rPr>
                        <w:rFonts w:ascii="Cambria Math" w:hAnsi="Cambria Math"/>
                        <w:i/>
                      </w:rPr>
                    </m:ctrlPr>
                  </m:sSubPr>
                  <m:e>
                    <m:r>
                      <w:rPr>
                        <w:rFonts w:ascii="Cambria Math" w:hAnsi="Cambria Math" w:cs="Cambria Math"/>
                      </w:rPr>
                      <m:t>F</m:t>
                    </m:r>
                  </m:e>
                  <m:sub>
                    <m:r>
                      <w:rPr>
                        <w:rFonts w:ascii="Cambria Math" w:hAnsi="Cambria Math" w:cs="Cambria Math"/>
                      </w:rPr>
                      <m:t>reg</m:t>
                    </m:r>
                  </m:sub>
                </m:sSub>
              </m:oMath>
            </m:oMathPara>
          </w:p>
        </w:tc>
        <w:tc>
          <w:tcPr>
            <w:tcW w:w="352" w:type="dxa"/>
          </w:tcPr>
          <w:p w:rsidR="00EB5016" w:rsidRPr="00EB5016" w:rsidRDefault="00EB5016" w:rsidP="00EB5016">
            <w:pPr>
              <w:pStyle w:val="Default"/>
              <w:jc w:val="both"/>
              <w:rPr>
                <w:rFonts w:asciiTheme="majorBidi" w:hAnsiTheme="majorBidi"/>
                <w:color w:val="auto"/>
              </w:rPr>
            </w:pPr>
            <w:r>
              <w:rPr>
                <w:rFonts w:asciiTheme="majorBidi" w:hAnsiTheme="majorBidi"/>
                <w:color w:val="auto"/>
              </w:rPr>
              <w:t>=</w:t>
            </w:r>
          </w:p>
        </w:tc>
        <w:tc>
          <w:tcPr>
            <w:tcW w:w="4518" w:type="dxa"/>
          </w:tcPr>
          <w:p w:rsidR="00EB5016" w:rsidRPr="00EB5016" w:rsidRDefault="00EB5016" w:rsidP="00EB5016">
            <w:pPr>
              <w:jc w:val="both"/>
              <w:rPr>
                <w:rFonts w:asciiTheme="majorBidi" w:hAnsiTheme="majorBidi"/>
                <w:sz w:val="24"/>
                <w:szCs w:val="24"/>
              </w:rPr>
            </w:pPr>
            <w:r w:rsidRPr="00EB5016">
              <w:rPr>
                <w:rFonts w:asciiTheme="majorBidi" w:hAnsiTheme="majorBidi"/>
                <w:sz w:val="24"/>
                <w:szCs w:val="24"/>
              </w:rPr>
              <w:t>harga F garis korelasi</w:t>
            </w:r>
          </w:p>
          <w:p w:rsidR="00EB5016" w:rsidRDefault="00EB5016" w:rsidP="00EB5016">
            <w:pPr>
              <w:pStyle w:val="Default"/>
              <w:jc w:val="both"/>
              <w:rPr>
                <w:rFonts w:asciiTheme="majorBidi" w:hAnsiTheme="majorBidi"/>
                <w:color w:val="auto"/>
                <w:lang w:val="id-ID"/>
              </w:rPr>
            </w:pPr>
          </w:p>
        </w:tc>
      </w:tr>
      <w:tr w:rsidR="00EB5016" w:rsidTr="00EB5016">
        <w:tc>
          <w:tcPr>
            <w:tcW w:w="624" w:type="dxa"/>
          </w:tcPr>
          <w:p w:rsidR="00EB5016" w:rsidRDefault="00EB5016" w:rsidP="00EB5016">
            <w:pPr>
              <w:pStyle w:val="Default"/>
              <w:jc w:val="both"/>
              <w:rPr>
                <w:rFonts w:asciiTheme="majorBidi" w:hAnsiTheme="majorBidi"/>
                <w:color w:val="auto"/>
                <w:lang w:val="id-ID"/>
              </w:rPr>
            </w:pPr>
            <m:oMathPara>
              <m:oMath>
                <m:r>
                  <w:rPr>
                    <w:rFonts w:ascii="Cambria Math" w:hAnsi="Cambria Math" w:cs="Cambria Math"/>
                  </w:rPr>
                  <w:lastRenderedPageBreak/>
                  <m:t>N</m:t>
                </m:r>
              </m:oMath>
            </m:oMathPara>
          </w:p>
        </w:tc>
        <w:tc>
          <w:tcPr>
            <w:tcW w:w="352" w:type="dxa"/>
          </w:tcPr>
          <w:p w:rsidR="00EB5016" w:rsidRPr="00EB5016" w:rsidRDefault="00EB5016" w:rsidP="00EB5016">
            <w:pPr>
              <w:pStyle w:val="Default"/>
              <w:jc w:val="both"/>
              <w:rPr>
                <w:rFonts w:asciiTheme="majorBidi" w:hAnsiTheme="majorBidi"/>
                <w:color w:val="auto"/>
              </w:rPr>
            </w:pPr>
            <w:r>
              <w:rPr>
                <w:rFonts w:asciiTheme="majorBidi" w:hAnsiTheme="majorBidi"/>
                <w:color w:val="auto"/>
              </w:rPr>
              <w:t>=</w:t>
            </w:r>
          </w:p>
        </w:tc>
        <w:tc>
          <w:tcPr>
            <w:tcW w:w="4518" w:type="dxa"/>
          </w:tcPr>
          <w:p w:rsidR="00EB5016" w:rsidRDefault="00EB5016" w:rsidP="00EB5016">
            <w:pPr>
              <w:pStyle w:val="Default"/>
              <w:jc w:val="both"/>
              <w:rPr>
                <w:rFonts w:asciiTheme="majorBidi" w:hAnsiTheme="majorBidi"/>
                <w:color w:val="auto"/>
                <w:lang w:val="id-ID"/>
              </w:rPr>
            </w:pPr>
            <w:r w:rsidRPr="007103BC">
              <w:rPr>
                <w:rFonts w:asciiTheme="majorBidi" w:hAnsiTheme="majorBidi"/>
              </w:rPr>
              <w:t>cacah kasus</w:t>
            </w:r>
          </w:p>
        </w:tc>
      </w:tr>
      <w:tr w:rsidR="00EB5016" w:rsidTr="00EB5016">
        <w:tc>
          <w:tcPr>
            <w:tcW w:w="624" w:type="dxa"/>
          </w:tcPr>
          <w:p w:rsidR="00EB5016" w:rsidRDefault="00EB5016" w:rsidP="00EB5016">
            <w:pPr>
              <w:pStyle w:val="Default"/>
              <w:jc w:val="both"/>
              <w:rPr>
                <w:rFonts w:asciiTheme="majorBidi" w:hAnsiTheme="majorBidi"/>
                <w:color w:val="auto"/>
                <w:lang w:val="id-ID"/>
              </w:rPr>
            </w:pPr>
            <m:oMathPara>
              <m:oMath>
                <m:r>
                  <w:rPr>
                    <w:rFonts w:ascii="Cambria Math" w:hAnsi="Cambria Math" w:cs="Cambria Math"/>
                  </w:rPr>
                  <m:t>R</m:t>
                </m:r>
              </m:oMath>
            </m:oMathPara>
          </w:p>
        </w:tc>
        <w:tc>
          <w:tcPr>
            <w:tcW w:w="352" w:type="dxa"/>
          </w:tcPr>
          <w:p w:rsidR="00EB5016" w:rsidRPr="00EB5016" w:rsidRDefault="00EB5016" w:rsidP="00EB5016">
            <w:pPr>
              <w:pStyle w:val="Default"/>
              <w:jc w:val="both"/>
              <w:rPr>
                <w:rFonts w:asciiTheme="majorBidi" w:hAnsiTheme="majorBidi"/>
                <w:color w:val="auto"/>
              </w:rPr>
            </w:pPr>
            <w:r>
              <w:rPr>
                <w:rFonts w:asciiTheme="majorBidi" w:hAnsiTheme="majorBidi"/>
                <w:color w:val="auto"/>
              </w:rPr>
              <w:t>=</w:t>
            </w:r>
          </w:p>
        </w:tc>
        <w:tc>
          <w:tcPr>
            <w:tcW w:w="4518" w:type="dxa"/>
          </w:tcPr>
          <w:p w:rsidR="00EB5016" w:rsidRDefault="00EB5016" w:rsidP="00EB5016">
            <w:pPr>
              <w:pStyle w:val="Default"/>
              <w:jc w:val="both"/>
              <w:rPr>
                <w:rFonts w:asciiTheme="majorBidi" w:hAnsiTheme="majorBidi"/>
                <w:color w:val="auto"/>
                <w:lang w:val="id-ID"/>
              </w:rPr>
            </w:pPr>
            <w:r w:rsidRPr="007103BC">
              <w:rPr>
                <w:rFonts w:asciiTheme="majorBidi" w:hAnsiTheme="majorBidi"/>
              </w:rPr>
              <w:t>cacah prediktor</w:t>
            </w:r>
          </w:p>
        </w:tc>
      </w:tr>
      <w:tr w:rsidR="00EB5016" w:rsidTr="00EB5016">
        <w:tc>
          <w:tcPr>
            <w:tcW w:w="624" w:type="dxa"/>
          </w:tcPr>
          <w:p w:rsidR="00EB5016" w:rsidRDefault="00EB5016" w:rsidP="00EB5016">
            <w:pPr>
              <w:pStyle w:val="Default"/>
              <w:jc w:val="both"/>
              <w:rPr>
                <w:rFonts w:asciiTheme="majorBidi" w:hAnsiTheme="majorBidi"/>
                <w:color w:val="auto"/>
                <w:lang w:val="id-ID"/>
              </w:rPr>
            </w:pPr>
            <m:oMathPara>
              <m:oMath>
                <m:r>
                  <w:rPr>
                    <w:rFonts w:ascii="Cambria Math" w:hAnsi="Cambria Math" w:cs="Cambria Math"/>
                  </w:rPr>
                  <m:t>m</m:t>
                </m:r>
              </m:oMath>
            </m:oMathPara>
          </w:p>
        </w:tc>
        <w:tc>
          <w:tcPr>
            <w:tcW w:w="352" w:type="dxa"/>
          </w:tcPr>
          <w:p w:rsidR="00EB5016" w:rsidRPr="00EB5016" w:rsidRDefault="00EB5016" w:rsidP="00EB5016">
            <w:pPr>
              <w:pStyle w:val="Default"/>
              <w:jc w:val="both"/>
              <w:rPr>
                <w:rFonts w:asciiTheme="majorBidi" w:hAnsiTheme="majorBidi"/>
                <w:color w:val="auto"/>
              </w:rPr>
            </w:pPr>
            <w:r>
              <w:rPr>
                <w:rFonts w:asciiTheme="majorBidi" w:hAnsiTheme="majorBidi"/>
                <w:color w:val="auto"/>
              </w:rPr>
              <w:t>=</w:t>
            </w:r>
          </w:p>
        </w:tc>
        <w:tc>
          <w:tcPr>
            <w:tcW w:w="4518" w:type="dxa"/>
          </w:tcPr>
          <w:p w:rsidR="00EB5016" w:rsidRDefault="00EB5016" w:rsidP="00EB5016">
            <w:pPr>
              <w:pStyle w:val="Default"/>
              <w:jc w:val="both"/>
              <w:rPr>
                <w:rFonts w:asciiTheme="majorBidi" w:hAnsiTheme="majorBidi"/>
                <w:color w:val="auto"/>
                <w:lang w:val="id-ID"/>
              </w:rPr>
            </w:pPr>
            <w:r w:rsidRPr="007103BC">
              <w:rPr>
                <w:rFonts w:asciiTheme="majorBidi" w:hAnsiTheme="majorBidi"/>
              </w:rPr>
              <w:t>koefisien korelasi antara kriterium dengan prediktor</w:t>
            </w:r>
          </w:p>
        </w:tc>
      </w:tr>
    </w:tbl>
    <w:p w:rsidR="004D165E" w:rsidRPr="007103BC" w:rsidRDefault="004D165E" w:rsidP="004D165E">
      <w:pPr>
        <w:pStyle w:val="ListParagraph"/>
        <w:spacing w:after="0" w:line="240" w:lineRule="auto"/>
        <w:ind w:left="1701"/>
        <w:jc w:val="right"/>
        <w:rPr>
          <w:rFonts w:asciiTheme="majorBidi" w:hAnsiTheme="majorBidi"/>
          <w:sz w:val="24"/>
          <w:szCs w:val="24"/>
          <w:lang w:val="id-ID"/>
        </w:rPr>
      </w:pPr>
      <w:r w:rsidRPr="007103BC">
        <w:rPr>
          <w:rFonts w:asciiTheme="majorBidi" w:hAnsiTheme="majorBidi"/>
          <w:sz w:val="24"/>
          <w:szCs w:val="24"/>
        </w:rPr>
        <w:t xml:space="preserve">(Sutrisno Hadi, 2004: </w:t>
      </w:r>
      <w:r w:rsidRPr="007103BC">
        <w:rPr>
          <w:rFonts w:asciiTheme="majorBidi" w:hAnsiTheme="majorBidi"/>
          <w:sz w:val="24"/>
          <w:szCs w:val="24"/>
          <w:lang w:val="id-ID"/>
        </w:rPr>
        <w:t>26</w:t>
      </w:r>
      <w:r w:rsidRPr="007103BC">
        <w:rPr>
          <w:rFonts w:asciiTheme="majorBidi" w:hAnsiTheme="majorBidi"/>
          <w:sz w:val="24"/>
          <w:szCs w:val="24"/>
        </w:rPr>
        <w:t>)</w:t>
      </w:r>
    </w:p>
    <w:p w:rsidR="004D165E" w:rsidRPr="007103BC" w:rsidRDefault="004D165E" w:rsidP="004D165E">
      <w:pPr>
        <w:pStyle w:val="ListParagraph"/>
        <w:spacing w:after="0"/>
        <w:ind w:left="1701"/>
        <w:jc w:val="both"/>
        <w:rPr>
          <w:rFonts w:ascii="Times New Roman" w:hAnsi="Times New Roman"/>
          <w:sz w:val="24"/>
          <w:szCs w:val="24"/>
          <w:lang w:val="id-ID"/>
        </w:rPr>
      </w:pPr>
    </w:p>
    <w:p w:rsidR="004D165E" w:rsidRPr="004A65AD" w:rsidRDefault="004D165E" w:rsidP="009673D4">
      <w:pPr>
        <w:pStyle w:val="ListParagraph"/>
        <w:spacing w:after="0" w:line="480" w:lineRule="auto"/>
        <w:ind w:left="2552" w:firstLine="720"/>
        <w:jc w:val="both"/>
        <w:rPr>
          <w:rFonts w:ascii="Times New Roman" w:hAnsi="Times New Roman"/>
          <w:sz w:val="24"/>
          <w:szCs w:val="24"/>
        </w:rPr>
      </w:pPr>
      <w:r w:rsidRPr="007103BC">
        <w:rPr>
          <w:rFonts w:ascii="Times New Roman" w:hAnsi="Times New Roman"/>
          <w:sz w:val="24"/>
          <w:szCs w:val="24"/>
          <w:lang w:val="id-ID"/>
        </w:rPr>
        <w:t xml:space="preserve">Uji F digunakan untuk mengetahui </w:t>
      </w:r>
      <w:r w:rsidR="00E87819">
        <w:rPr>
          <w:rFonts w:ascii="Times New Roman" w:hAnsi="Times New Roman"/>
          <w:sz w:val="24"/>
          <w:szCs w:val="24"/>
        </w:rPr>
        <w:t xml:space="preserve">signifikansi </w:t>
      </w:r>
      <w:r w:rsidRPr="007103BC">
        <w:rPr>
          <w:rFonts w:ascii="Times New Roman" w:hAnsi="Times New Roman"/>
          <w:sz w:val="24"/>
          <w:szCs w:val="24"/>
          <w:lang w:val="id-ID"/>
        </w:rPr>
        <w:t>pengaruh antar variabel. Bila F</w:t>
      </w:r>
      <w:r w:rsidRPr="007103BC">
        <w:rPr>
          <w:rFonts w:ascii="Times New Roman" w:hAnsi="Times New Roman"/>
          <w:sz w:val="24"/>
          <w:szCs w:val="24"/>
          <w:vertAlign w:val="subscript"/>
          <w:lang w:val="id-ID"/>
        </w:rPr>
        <w:t>hitung</w:t>
      </w:r>
      <w:r w:rsidRPr="007103BC">
        <w:rPr>
          <w:rFonts w:ascii="Times New Roman" w:hAnsi="Times New Roman"/>
          <w:sz w:val="24"/>
          <w:szCs w:val="24"/>
          <w:lang w:val="id-ID"/>
        </w:rPr>
        <w:t xml:space="preserve"> sama dengan atau lebih besar dari F</w:t>
      </w:r>
      <w:r w:rsidRPr="007103BC">
        <w:rPr>
          <w:rFonts w:ascii="Times New Roman" w:hAnsi="Times New Roman"/>
          <w:sz w:val="24"/>
          <w:szCs w:val="24"/>
          <w:vertAlign w:val="subscript"/>
          <w:lang w:val="id-ID"/>
        </w:rPr>
        <w:t>tabel</w:t>
      </w:r>
      <w:r w:rsidRPr="007103BC">
        <w:rPr>
          <w:rFonts w:ascii="Times New Roman" w:hAnsi="Times New Roman"/>
          <w:sz w:val="24"/>
          <w:szCs w:val="24"/>
          <w:lang w:val="id-ID"/>
        </w:rPr>
        <w:t xml:space="preserve"> pada taraf </w:t>
      </w:r>
      <w:r w:rsidR="00E87819">
        <w:rPr>
          <w:rFonts w:ascii="Times New Roman" w:hAnsi="Times New Roman"/>
          <w:sz w:val="24"/>
          <w:szCs w:val="24"/>
        </w:rPr>
        <w:t xml:space="preserve">signifikansi </w:t>
      </w:r>
      <w:r w:rsidRPr="007103BC">
        <w:rPr>
          <w:rFonts w:ascii="Times New Roman" w:hAnsi="Times New Roman"/>
          <w:sz w:val="24"/>
          <w:szCs w:val="24"/>
          <w:lang w:val="id-ID"/>
        </w:rPr>
        <w:t xml:space="preserve">5% maka </w:t>
      </w:r>
      <w:r w:rsidRPr="007103BC">
        <w:rPr>
          <w:rFonts w:ascii="Times New Roman" w:hAnsi="Times New Roman"/>
          <w:sz w:val="24"/>
          <w:szCs w:val="24"/>
        </w:rPr>
        <w:t>pengaruh</w:t>
      </w:r>
      <w:r w:rsidR="00E87819">
        <w:rPr>
          <w:rFonts w:ascii="Times New Roman" w:hAnsi="Times New Roman"/>
          <w:sz w:val="24"/>
          <w:szCs w:val="24"/>
        </w:rPr>
        <w:t xml:space="preserve"> variabel bebas terhadap variabel terikat adalah signifikan</w:t>
      </w:r>
      <w:r w:rsidRPr="007103BC">
        <w:rPr>
          <w:rFonts w:ascii="Times New Roman" w:hAnsi="Times New Roman"/>
          <w:sz w:val="24"/>
          <w:szCs w:val="24"/>
          <w:lang w:val="id-ID"/>
        </w:rPr>
        <w:t>. Sebaliknya bila F</w:t>
      </w:r>
      <w:r w:rsidRPr="007103BC">
        <w:rPr>
          <w:rFonts w:ascii="Times New Roman" w:hAnsi="Times New Roman"/>
          <w:sz w:val="24"/>
          <w:szCs w:val="24"/>
          <w:vertAlign w:val="subscript"/>
          <w:lang w:val="id-ID"/>
        </w:rPr>
        <w:t>hitung</w:t>
      </w:r>
      <w:r w:rsidRPr="007103BC">
        <w:rPr>
          <w:rFonts w:ascii="Times New Roman" w:hAnsi="Times New Roman"/>
          <w:sz w:val="24"/>
          <w:szCs w:val="24"/>
          <w:lang w:val="id-ID"/>
        </w:rPr>
        <w:t xml:space="preserve"> lebih kecil dari F</w:t>
      </w:r>
      <w:r w:rsidRPr="007103BC">
        <w:rPr>
          <w:rFonts w:ascii="Times New Roman" w:hAnsi="Times New Roman"/>
          <w:sz w:val="24"/>
          <w:szCs w:val="24"/>
          <w:vertAlign w:val="subscript"/>
          <w:lang w:val="id-ID"/>
        </w:rPr>
        <w:t>tabel</w:t>
      </w:r>
      <w:r w:rsidR="004A65AD">
        <w:rPr>
          <w:rFonts w:ascii="Times New Roman" w:hAnsi="Times New Roman"/>
          <w:sz w:val="24"/>
          <w:szCs w:val="24"/>
        </w:rPr>
        <w:t xml:space="preserve"> pada taraf signifikansi 5%,</w:t>
      </w:r>
      <w:r w:rsidRPr="007103BC">
        <w:rPr>
          <w:rFonts w:ascii="Times New Roman" w:hAnsi="Times New Roman"/>
          <w:sz w:val="24"/>
          <w:szCs w:val="24"/>
          <w:lang w:val="id-ID"/>
        </w:rPr>
        <w:t xml:space="preserve"> maka </w:t>
      </w:r>
      <w:r w:rsidR="004A65AD" w:rsidRPr="007103BC">
        <w:rPr>
          <w:rFonts w:ascii="Times New Roman" w:hAnsi="Times New Roman"/>
          <w:sz w:val="24"/>
          <w:szCs w:val="24"/>
        </w:rPr>
        <w:t>pengaruh</w:t>
      </w:r>
      <w:r w:rsidR="004A65AD">
        <w:rPr>
          <w:rFonts w:ascii="Times New Roman" w:hAnsi="Times New Roman"/>
          <w:sz w:val="24"/>
          <w:szCs w:val="24"/>
        </w:rPr>
        <w:t xml:space="preserve"> variabel bebas terhadap variabel terikat adalah tidak signifikan</w:t>
      </w:r>
      <w:r w:rsidRPr="007103BC">
        <w:rPr>
          <w:rFonts w:ascii="Times New Roman" w:hAnsi="Times New Roman"/>
          <w:sz w:val="24"/>
          <w:szCs w:val="24"/>
          <w:lang w:val="id-ID"/>
        </w:rPr>
        <w:t>.</w:t>
      </w:r>
      <w:r w:rsidR="004A65AD">
        <w:rPr>
          <w:rFonts w:ascii="Times New Roman" w:hAnsi="Times New Roman"/>
          <w:sz w:val="24"/>
          <w:szCs w:val="24"/>
        </w:rPr>
        <w:t xml:space="preserve"> (Sugiyono, 2010: 235).</w:t>
      </w:r>
    </w:p>
    <w:p w:rsidR="004D165E" w:rsidRPr="007103BC" w:rsidRDefault="004D165E" w:rsidP="009377C5">
      <w:pPr>
        <w:pStyle w:val="ListParagraph"/>
        <w:numPr>
          <w:ilvl w:val="0"/>
          <w:numId w:val="5"/>
        </w:numPr>
        <w:spacing w:after="0" w:line="480" w:lineRule="auto"/>
        <w:ind w:left="2410"/>
        <w:jc w:val="both"/>
        <w:rPr>
          <w:rFonts w:asciiTheme="majorBidi" w:hAnsiTheme="majorBidi"/>
          <w:sz w:val="24"/>
          <w:szCs w:val="24"/>
        </w:rPr>
      </w:pPr>
      <w:r w:rsidRPr="007103BC">
        <w:rPr>
          <w:rFonts w:asciiTheme="majorBidi" w:hAnsiTheme="majorBidi"/>
          <w:sz w:val="24"/>
          <w:szCs w:val="24"/>
        </w:rPr>
        <w:t>Membuat persamaan garis regresi 2 prediktor</w:t>
      </w:r>
    </w:p>
    <w:p w:rsidR="004D165E" w:rsidRPr="007103BC" w:rsidRDefault="004D165E" w:rsidP="009673D4">
      <w:pPr>
        <w:pStyle w:val="Default"/>
        <w:spacing w:line="480" w:lineRule="auto"/>
        <w:ind w:left="2552"/>
        <w:jc w:val="both"/>
        <w:rPr>
          <w:rFonts w:ascii="Times New Roman" w:hAnsi="Times New Roman"/>
          <w:color w:val="auto"/>
        </w:rPr>
      </w:pPr>
      <w:r w:rsidRPr="007103BC">
        <w:rPr>
          <w:rFonts w:ascii="Times New Roman" w:hAnsi="Times New Roman"/>
          <w:color w:val="auto"/>
          <w:lang w:val="id-ID"/>
        </w:rPr>
        <w:t>Rumus:</w:t>
      </w:r>
    </w:p>
    <w:p w:rsidR="004A65AD" w:rsidRPr="001F474A" w:rsidRDefault="004D165E" w:rsidP="001F474A">
      <w:pPr>
        <w:pStyle w:val="ListParagraph"/>
        <w:spacing w:after="0" w:line="360" w:lineRule="auto"/>
        <w:ind w:left="1701"/>
        <w:jc w:val="both"/>
        <w:rPr>
          <w:rFonts w:ascii="Times New Roman" w:hAnsi="Times New Roman"/>
          <w:sz w:val="24"/>
          <w:szCs w:val="24"/>
          <w:lang w:val="id-ID"/>
        </w:rPr>
      </w:pPr>
      <m:oMathPara>
        <m:oMath>
          <m:r>
            <w:rPr>
              <w:rFonts w:ascii="Cambria Math" w:hAnsi="Cambria Math" w:cs="Cambria Math"/>
              <w:sz w:val="24"/>
              <w:szCs w:val="24"/>
              <w:lang w:val="id-ID"/>
            </w:rPr>
            <m:t>Y</m:t>
          </m:r>
          <m:r>
            <w:rPr>
              <w:rFonts w:ascii="Cambria Math" w:hAnsi="Cambria Math"/>
              <w:sz w:val="24"/>
              <w:szCs w:val="24"/>
              <w:lang w:val="id-ID"/>
            </w:rPr>
            <m:t>=</m:t>
          </m:r>
          <m:sSub>
            <m:sSubPr>
              <m:ctrlPr>
                <w:rPr>
                  <w:rFonts w:ascii="Cambria Math" w:hAnsi="Cambria Math"/>
                  <w:i/>
                </w:rPr>
              </m:ctrlPr>
            </m:sSubPr>
            <m:e>
              <m:r>
                <w:rPr>
                  <w:rFonts w:ascii="Cambria Math" w:hAnsi="Cambria Math" w:cs="Cambria Math"/>
                  <w:sz w:val="24"/>
                  <w:szCs w:val="24"/>
                  <w:lang w:val="id-ID"/>
                </w:rPr>
                <m:t>a</m:t>
              </m:r>
            </m:e>
            <m:sub>
              <m:r>
                <w:rPr>
                  <w:rFonts w:ascii="Cambria Math" w:hAnsi="Cambria Math"/>
                  <w:sz w:val="24"/>
                  <w:szCs w:val="24"/>
                  <w:lang w:val="id-ID"/>
                </w:rPr>
                <m:t>1</m:t>
              </m:r>
            </m:sub>
          </m:sSub>
          <m:sSub>
            <m:sSubPr>
              <m:ctrlPr>
                <w:rPr>
                  <w:rFonts w:ascii="Cambria Math" w:hAnsi="Cambria Math"/>
                  <w:i/>
                </w:rPr>
              </m:ctrlPr>
            </m:sSubPr>
            <m:e>
              <m:r>
                <w:rPr>
                  <w:rFonts w:ascii="Cambria Math" w:hAnsi="Cambria Math" w:cs="Cambria Math"/>
                  <w:sz w:val="24"/>
                  <w:szCs w:val="24"/>
                  <w:lang w:val="id-ID"/>
                </w:rPr>
                <m:t>X</m:t>
              </m:r>
            </m:e>
            <m:sub>
              <m:r>
                <w:rPr>
                  <w:rFonts w:ascii="Cambria Math" w:hAnsi="Cambria Math"/>
                  <w:sz w:val="24"/>
                  <w:szCs w:val="24"/>
                  <w:lang w:val="id-ID"/>
                </w:rPr>
                <m:t>1</m:t>
              </m:r>
            </m:sub>
          </m:sSub>
          <m:r>
            <w:rPr>
              <w:rFonts w:ascii="Cambria Math" w:hAnsi="Cambria Math"/>
              <w:sz w:val="24"/>
              <w:szCs w:val="24"/>
              <w:lang w:val="id-ID"/>
            </w:rPr>
            <m:t>+</m:t>
          </m:r>
          <m:sSub>
            <m:sSubPr>
              <m:ctrlPr>
                <w:rPr>
                  <w:rFonts w:ascii="Cambria Math" w:hAnsi="Cambria Math"/>
                  <w:i/>
                </w:rPr>
              </m:ctrlPr>
            </m:sSubPr>
            <m:e>
              <m:r>
                <w:rPr>
                  <w:rFonts w:ascii="Cambria Math" w:hAnsi="Cambria Math" w:cs="Cambria Math"/>
                  <w:sz w:val="24"/>
                  <w:szCs w:val="24"/>
                  <w:lang w:val="id-ID"/>
                </w:rPr>
                <m:t>a</m:t>
              </m:r>
            </m:e>
            <m:sub>
              <m:r>
                <w:rPr>
                  <w:rFonts w:ascii="Cambria Math" w:hAnsi="Cambria Math"/>
                  <w:sz w:val="24"/>
                  <w:szCs w:val="24"/>
                  <w:lang w:val="id-ID"/>
                </w:rPr>
                <m:t>2</m:t>
              </m:r>
            </m:sub>
          </m:sSub>
          <m:sSub>
            <m:sSubPr>
              <m:ctrlPr>
                <w:rPr>
                  <w:rFonts w:ascii="Cambria Math" w:hAnsi="Cambria Math"/>
                  <w:i/>
                </w:rPr>
              </m:ctrlPr>
            </m:sSubPr>
            <m:e>
              <m:r>
                <w:rPr>
                  <w:rFonts w:ascii="Cambria Math" w:hAnsi="Cambria Math" w:cs="Cambria Math"/>
                  <w:sz w:val="24"/>
                  <w:szCs w:val="24"/>
                  <w:lang w:val="id-ID"/>
                </w:rPr>
                <m:t>X</m:t>
              </m:r>
            </m:e>
            <m:sub>
              <m:r>
                <w:rPr>
                  <w:rFonts w:ascii="Cambria Math" w:hAnsi="Cambria Math"/>
                  <w:sz w:val="24"/>
                  <w:szCs w:val="24"/>
                  <w:lang w:val="id-ID"/>
                </w:rPr>
                <m:t>2</m:t>
              </m:r>
            </m:sub>
          </m:sSub>
          <m:r>
            <w:rPr>
              <w:rFonts w:ascii="Cambria Math" w:hAnsi="Cambria Math"/>
              <w:sz w:val="24"/>
              <w:szCs w:val="24"/>
              <w:lang w:val="id-ID"/>
            </w:rPr>
            <m:t>+</m:t>
          </m:r>
          <m:r>
            <w:rPr>
              <w:rFonts w:ascii="Cambria Math" w:hAnsi="Cambria Math" w:cs="Cambria Math"/>
              <w:sz w:val="24"/>
              <w:szCs w:val="24"/>
              <w:lang w:val="id-ID"/>
            </w:rPr>
            <m:t>K</m:t>
          </m:r>
        </m:oMath>
      </m:oMathPara>
    </w:p>
    <w:p w:rsidR="004A65AD" w:rsidRDefault="004A65AD" w:rsidP="0055124D">
      <w:pPr>
        <w:pStyle w:val="ListParagraph"/>
        <w:spacing w:after="0" w:line="240" w:lineRule="auto"/>
        <w:ind w:left="2552"/>
        <w:jc w:val="both"/>
        <w:rPr>
          <w:rFonts w:ascii="Times New Roman" w:hAnsi="Times New Roman"/>
          <w:sz w:val="24"/>
          <w:szCs w:val="24"/>
          <w:lang w:val="id-ID"/>
        </w:rPr>
      </w:pPr>
    </w:p>
    <w:p w:rsidR="004D165E" w:rsidRPr="007103BC" w:rsidRDefault="004D165E" w:rsidP="0055124D">
      <w:pPr>
        <w:pStyle w:val="ListParagraph"/>
        <w:spacing w:after="0" w:line="240" w:lineRule="auto"/>
        <w:ind w:left="2552"/>
        <w:jc w:val="both"/>
        <w:rPr>
          <w:rFonts w:ascii="Times New Roman" w:hAnsi="Times New Roman"/>
          <w:sz w:val="24"/>
          <w:szCs w:val="24"/>
          <w:lang w:val="id-ID"/>
        </w:rPr>
      </w:pPr>
      <w:r w:rsidRPr="007103BC">
        <w:rPr>
          <w:rFonts w:ascii="Times New Roman" w:hAnsi="Times New Roman"/>
          <w:sz w:val="24"/>
          <w:szCs w:val="24"/>
          <w:lang w:val="id-ID"/>
        </w:rPr>
        <w:t>Keterangan:</w:t>
      </w:r>
    </w:p>
    <w:p w:rsidR="004D165E" w:rsidRPr="007103BC" w:rsidRDefault="004D165E" w:rsidP="009673D4">
      <w:pPr>
        <w:pStyle w:val="ListParagraph"/>
        <w:spacing w:after="0" w:line="240" w:lineRule="auto"/>
        <w:ind w:left="2552"/>
        <w:jc w:val="both"/>
        <w:rPr>
          <w:rFonts w:ascii="Times New Roman" w:hAnsi="Times New Roman"/>
          <w:sz w:val="24"/>
          <w:szCs w:val="24"/>
          <w:lang w:val="id-ID"/>
        </w:rPr>
      </w:pPr>
      <w:r w:rsidRPr="007103BC">
        <w:rPr>
          <w:rFonts w:ascii="Times New Roman" w:hAnsi="Times New Roman"/>
          <w:sz w:val="24"/>
          <w:szCs w:val="24"/>
          <w:lang w:val="id-ID"/>
        </w:rPr>
        <w:t>Y</w:t>
      </w:r>
      <w:r w:rsidRPr="007103BC">
        <w:rPr>
          <w:rFonts w:ascii="Times New Roman" w:hAnsi="Times New Roman"/>
          <w:sz w:val="24"/>
          <w:szCs w:val="24"/>
          <w:lang w:val="id-ID"/>
        </w:rPr>
        <w:tab/>
        <w:t>= kriterium.</w:t>
      </w:r>
    </w:p>
    <w:p w:rsidR="004D165E" w:rsidRPr="007103BC" w:rsidRDefault="004D165E" w:rsidP="009673D4">
      <w:pPr>
        <w:pStyle w:val="ListParagraph"/>
        <w:spacing w:after="0" w:line="240" w:lineRule="auto"/>
        <w:ind w:left="2552"/>
        <w:jc w:val="both"/>
        <w:rPr>
          <w:rFonts w:ascii="Times New Roman" w:hAnsi="Times New Roman"/>
          <w:sz w:val="24"/>
          <w:szCs w:val="24"/>
          <w:lang w:val="id-ID"/>
        </w:rPr>
      </w:pPr>
      <w:r w:rsidRPr="007103BC">
        <w:rPr>
          <w:rFonts w:ascii="Times New Roman" w:hAnsi="Times New Roman"/>
          <w:sz w:val="24"/>
          <w:szCs w:val="24"/>
          <w:lang w:val="id-ID"/>
        </w:rPr>
        <w:t>X</w:t>
      </w:r>
      <w:r w:rsidRPr="007103BC">
        <w:rPr>
          <w:rFonts w:ascii="Times New Roman" w:hAnsi="Times New Roman"/>
          <w:sz w:val="24"/>
          <w:szCs w:val="24"/>
          <w:vertAlign w:val="subscript"/>
          <w:lang w:val="id-ID"/>
        </w:rPr>
        <w:t>1</w:t>
      </w:r>
      <w:r w:rsidRPr="007103BC">
        <w:rPr>
          <w:rFonts w:ascii="Times New Roman" w:hAnsi="Times New Roman"/>
          <w:sz w:val="24"/>
          <w:szCs w:val="24"/>
          <w:vertAlign w:val="subscript"/>
          <w:lang w:val="id-ID"/>
        </w:rPr>
        <w:tab/>
      </w:r>
      <w:r w:rsidRPr="007103BC">
        <w:rPr>
          <w:rFonts w:ascii="Times New Roman" w:hAnsi="Times New Roman"/>
          <w:sz w:val="24"/>
          <w:szCs w:val="24"/>
          <w:lang w:val="id-ID"/>
        </w:rPr>
        <w:t>= prediktor 1.</w:t>
      </w:r>
    </w:p>
    <w:p w:rsidR="004D165E" w:rsidRPr="007103BC" w:rsidRDefault="004D165E" w:rsidP="009673D4">
      <w:pPr>
        <w:pStyle w:val="ListParagraph"/>
        <w:spacing w:after="0" w:line="240" w:lineRule="auto"/>
        <w:ind w:left="2552"/>
        <w:jc w:val="both"/>
        <w:rPr>
          <w:rFonts w:ascii="Times New Roman" w:hAnsi="Times New Roman"/>
          <w:sz w:val="24"/>
          <w:szCs w:val="24"/>
          <w:lang w:val="id-ID"/>
        </w:rPr>
      </w:pPr>
      <w:r w:rsidRPr="007103BC">
        <w:rPr>
          <w:rFonts w:ascii="Times New Roman" w:hAnsi="Times New Roman"/>
          <w:sz w:val="24"/>
          <w:szCs w:val="24"/>
          <w:lang w:val="id-ID"/>
        </w:rPr>
        <w:t>X</w:t>
      </w:r>
      <w:r w:rsidRPr="007103BC">
        <w:rPr>
          <w:rFonts w:ascii="Times New Roman" w:hAnsi="Times New Roman"/>
          <w:sz w:val="24"/>
          <w:szCs w:val="24"/>
          <w:vertAlign w:val="subscript"/>
          <w:lang w:val="id-ID"/>
        </w:rPr>
        <w:t>2</w:t>
      </w:r>
      <w:r w:rsidRPr="007103BC">
        <w:rPr>
          <w:rFonts w:ascii="Times New Roman" w:hAnsi="Times New Roman"/>
          <w:sz w:val="24"/>
          <w:szCs w:val="24"/>
          <w:vertAlign w:val="subscript"/>
          <w:lang w:val="id-ID"/>
        </w:rPr>
        <w:tab/>
      </w:r>
      <w:r w:rsidRPr="007103BC">
        <w:rPr>
          <w:rFonts w:ascii="Times New Roman" w:hAnsi="Times New Roman"/>
          <w:sz w:val="24"/>
          <w:szCs w:val="24"/>
          <w:lang w:val="id-ID"/>
        </w:rPr>
        <w:t>= prediktor 2.</w:t>
      </w:r>
    </w:p>
    <w:p w:rsidR="004D165E" w:rsidRPr="007103BC" w:rsidRDefault="004D165E" w:rsidP="009673D4">
      <w:pPr>
        <w:pStyle w:val="ListParagraph"/>
        <w:spacing w:after="0" w:line="240" w:lineRule="auto"/>
        <w:ind w:left="2552"/>
        <w:jc w:val="both"/>
        <w:rPr>
          <w:rFonts w:ascii="Times New Roman" w:hAnsi="Times New Roman"/>
          <w:sz w:val="24"/>
          <w:szCs w:val="24"/>
          <w:lang w:val="id-ID"/>
        </w:rPr>
      </w:pPr>
      <w:r w:rsidRPr="007103BC">
        <w:rPr>
          <w:rFonts w:ascii="Times New Roman" w:hAnsi="Times New Roman"/>
          <w:sz w:val="24"/>
          <w:szCs w:val="24"/>
          <w:lang w:val="id-ID"/>
        </w:rPr>
        <w:t>a</w:t>
      </w:r>
      <w:r w:rsidRPr="007103BC">
        <w:rPr>
          <w:rFonts w:ascii="Times New Roman" w:hAnsi="Times New Roman"/>
          <w:sz w:val="24"/>
          <w:szCs w:val="24"/>
          <w:vertAlign w:val="subscript"/>
          <w:lang w:val="id-ID"/>
        </w:rPr>
        <w:t>1</w:t>
      </w:r>
      <w:r w:rsidRPr="007103BC">
        <w:rPr>
          <w:rFonts w:ascii="Times New Roman" w:hAnsi="Times New Roman"/>
          <w:sz w:val="24"/>
          <w:szCs w:val="24"/>
          <w:vertAlign w:val="subscript"/>
          <w:lang w:val="id-ID"/>
        </w:rPr>
        <w:tab/>
      </w:r>
      <w:r w:rsidRPr="007103BC">
        <w:rPr>
          <w:rFonts w:ascii="Times New Roman" w:hAnsi="Times New Roman"/>
          <w:sz w:val="24"/>
          <w:szCs w:val="24"/>
        </w:rPr>
        <w:t xml:space="preserve">= </w:t>
      </w:r>
      <w:r w:rsidRPr="007103BC">
        <w:rPr>
          <w:rFonts w:ascii="Times New Roman" w:hAnsi="Times New Roman"/>
          <w:sz w:val="24"/>
          <w:szCs w:val="24"/>
          <w:lang w:val="id-ID"/>
        </w:rPr>
        <w:t>bilangan koefisien 1</w:t>
      </w:r>
    </w:p>
    <w:p w:rsidR="004D165E" w:rsidRPr="007103BC" w:rsidRDefault="004D165E" w:rsidP="009673D4">
      <w:pPr>
        <w:pStyle w:val="ListParagraph"/>
        <w:spacing w:after="0" w:line="240" w:lineRule="auto"/>
        <w:ind w:left="2552"/>
        <w:jc w:val="both"/>
        <w:rPr>
          <w:rFonts w:ascii="Times New Roman" w:hAnsi="Times New Roman"/>
          <w:sz w:val="24"/>
          <w:szCs w:val="24"/>
          <w:lang w:val="id-ID"/>
        </w:rPr>
      </w:pPr>
      <w:r w:rsidRPr="007103BC">
        <w:rPr>
          <w:rFonts w:ascii="Times New Roman" w:hAnsi="Times New Roman"/>
          <w:sz w:val="24"/>
          <w:szCs w:val="24"/>
          <w:lang w:val="id-ID"/>
        </w:rPr>
        <w:t>a</w:t>
      </w:r>
      <w:r w:rsidRPr="007103BC">
        <w:rPr>
          <w:rFonts w:ascii="Times New Roman" w:hAnsi="Times New Roman"/>
          <w:sz w:val="24"/>
          <w:szCs w:val="24"/>
          <w:vertAlign w:val="subscript"/>
          <w:lang w:val="id-ID"/>
        </w:rPr>
        <w:t>2</w:t>
      </w:r>
      <w:r w:rsidRPr="007103BC">
        <w:rPr>
          <w:rFonts w:ascii="Times New Roman" w:hAnsi="Times New Roman"/>
          <w:sz w:val="24"/>
          <w:szCs w:val="24"/>
          <w:vertAlign w:val="subscript"/>
          <w:lang w:val="id-ID"/>
        </w:rPr>
        <w:tab/>
      </w:r>
      <w:r w:rsidRPr="007103BC">
        <w:rPr>
          <w:rFonts w:ascii="Times New Roman" w:hAnsi="Times New Roman"/>
          <w:sz w:val="24"/>
          <w:szCs w:val="24"/>
          <w:lang w:val="id-ID"/>
        </w:rPr>
        <w:t>= bilangan koefisien 2.</w:t>
      </w:r>
    </w:p>
    <w:p w:rsidR="004D165E" w:rsidRPr="007103BC" w:rsidRDefault="004D165E" w:rsidP="009673D4">
      <w:pPr>
        <w:pStyle w:val="ListParagraph"/>
        <w:spacing w:after="0" w:line="240" w:lineRule="auto"/>
        <w:ind w:left="2552"/>
        <w:jc w:val="both"/>
        <w:rPr>
          <w:rFonts w:ascii="Times New Roman" w:hAnsi="Times New Roman"/>
          <w:sz w:val="24"/>
          <w:szCs w:val="24"/>
          <w:lang w:val="id-ID"/>
        </w:rPr>
      </w:pPr>
      <w:r w:rsidRPr="007103BC">
        <w:rPr>
          <w:rFonts w:ascii="Times New Roman" w:hAnsi="Times New Roman"/>
          <w:sz w:val="24"/>
          <w:szCs w:val="24"/>
          <w:lang w:val="id-ID"/>
        </w:rPr>
        <w:t>K</w:t>
      </w:r>
      <w:r w:rsidRPr="007103BC">
        <w:rPr>
          <w:rFonts w:ascii="Times New Roman" w:hAnsi="Times New Roman"/>
          <w:sz w:val="24"/>
          <w:szCs w:val="24"/>
          <w:lang w:val="id-ID"/>
        </w:rPr>
        <w:tab/>
        <w:t>= bilangan konstanta.</w:t>
      </w:r>
    </w:p>
    <w:p w:rsidR="004D165E" w:rsidRPr="007103BC" w:rsidRDefault="004D165E" w:rsidP="004D165E">
      <w:pPr>
        <w:pStyle w:val="ListParagraph"/>
        <w:spacing w:after="0" w:line="240" w:lineRule="auto"/>
        <w:ind w:left="1701"/>
        <w:jc w:val="right"/>
        <w:rPr>
          <w:rFonts w:ascii="Times New Roman" w:hAnsi="Times New Roman"/>
          <w:sz w:val="24"/>
          <w:szCs w:val="24"/>
        </w:rPr>
      </w:pPr>
      <w:r w:rsidRPr="007103BC">
        <w:rPr>
          <w:rFonts w:ascii="Times New Roman" w:hAnsi="Times New Roman"/>
          <w:sz w:val="24"/>
          <w:szCs w:val="24"/>
        </w:rPr>
        <w:t xml:space="preserve">(Sutrisno Hadi, 2004: </w:t>
      </w:r>
      <w:r w:rsidRPr="007103BC">
        <w:rPr>
          <w:rFonts w:ascii="Times New Roman" w:hAnsi="Times New Roman"/>
          <w:sz w:val="24"/>
          <w:szCs w:val="24"/>
          <w:lang w:val="id-ID"/>
        </w:rPr>
        <w:t>2</w:t>
      </w:r>
      <w:r w:rsidRPr="007103BC">
        <w:rPr>
          <w:rFonts w:ascii="Times New Roman" w:hAnsi="Times New Roman"/>
          <w:sz w:val="24"/>
          <w:szCs w:val="24"/>
        </w:rPr>
        <w:t>)</w:t>
      </w:r>
    </w:p>
    <w:p w:rsidR="004D165E" w:rsidRPr="007103BC" w:rsidRDefault="004D165E" w:rsidP="004D165E">
      <w:pPr>
        <w:pStyle w:val="ListParagraph"/>
        <w:spacing w:after="0"/>
        <w:ind w:left="1701"/>
        <w:jc w:val="both"/>
        <w:rPr>
          <w:rFonts w:ascii="Times New Roman" w:hAnsi="Times New Roman"/>
          <w:sz w:val="24"/>
          <w:szCs w:val="24"/>
        </w:rPr>
      </w:pPr>
    </w:p>
    <w:p w:rsidR="0055124D" w:rsidRPr="00B76FE7" w:rsidRDefault="004D165E" w:rsidP="00BC2E58">
      <w:pPr>
        <w:pStyle w:val="ListParagraph"/>
        <w:spacing w:after="120" w:line="480" w:lineRule="auto"/>
        <w:ind w:left="2552" w:firstLine="720"/>
        <w:contextualSpacing w:val="0"/>
        <w:jc w:val="both"/>
        <w:rPr>
          <w:rFonts w:ascii="Times New Roman" w:hAnsi="Times New Roman"/>
          <w:sz w:val="24"/>
          <w:szCs w:val="24"/>
        </w:rPr>
      </w:pPr>
      <w:r w:rsidRPr="007103BC">
        <w:rPr>
          <w:rFonts w:ascii="Times New Roman" w:hAnsi="Times New Roman"/>
          <w:sz w:val="24"/>
          <w:szCs w:val="24"/>
          <w:lang w:val="id-ID"/>
        </w:rPr>
        <w:t>Persamaan tersebut menunjukkan bahwa nilai koefisien variabel bebas</w:t>
      </w:r>
      <w:r w:rsidRPr="007103BC">
        <w:rPr>
          <w:rFonts w:ascii="Times New Roman" w:hAnsi="Times New Roman"/>
          <w:sz w:val="24"/>
          <w:szCs w:val="24"/>
        </w:rPr>
        <w:t xml:space="preserve"> (</w:t>
      </w:r>
      <w:r w:rsidRPr="007103BC">
        <w:rPr>
          <w:rFonts w:ascii="Times New Roman" w:hAnsi="Times New Roman"/>
          <w:sz w:val="24"/>
          <w:szCs w:val="24"/>
          <w:lang w:val="id-ID"/>
        </w:rPr>
        <w:t>X</w:t>
      </w:r>
      <w:r w:rsidRPr="007103BC">
        <w:rPr>
          <w:rFonts w:ascii="Times New Roman" w:hAnsi="Times New Roman"/>
          <w:sz w:val="24"/>
          <w:szCs w:val="24"/>
          <w:vertAlign w:val="subscript"/>
          <w:lang w:val="id-ID"/>
        </w:rPr>
        <w:t>1</w:t>
      </w:r>
      <w:r w:rsidRPr="007103BC">
        <w:rPr>
          <w:rFonts w:ascii="Times New Roman" w:hAnsi="Times New Roman"/>
          <w:sz w:val="24"/>
          <w:szCs w:val="24"/>
        </w:rPr>
        <w:t>)</w:t>
      </w:r>
      <w:r w:rsidRPr="007103BC">
        <w:rPr>
          <w:rFonts w:ascii="Times New Roman" w:hAnsi="Times New Roman"/>
          <w:sz w:val="24"/>
          <w:szCs w:val="24"/>
          <w:lang w:val="id-ID"/>
        </w:rPr>
        <w:t xml:space="preserve"> sebesar a</w:t>
      </w:r>
      <w:r w:rsidRPr="007103BC">
        <w:rPr>
          <w:rFonts w:ascii="Times New Roman" w:hAnsi="Times New Roman"/>
          <w:sz w:val="24"/>
          <w:szCs w:val="24"/>
          <w:vertAlign w:val="subscript"/>
          <w:lang w:val="id-ID"/>
        </w:rPr>
        <w:t>1</w:t>
      </w:r>
      <w:r w:rsidRPr="007103BC">
        <w:rPr>
          <w:rFonts w:ascii="Times New Roman" w:hAnsi="Times New Roman"/>
          <w:sz w:val="24"/>
          <w:szCs w:val="24"/>
          <w:lang w:val="id-ID"/>
        </w:rPr>
        <w:t>, artinya apabila variabel bebas</w:t>
      </w:r>
      <w:r w:rsidRPr="007103BC">
        <w:rPr>
          <w:rFonts w:ascii="Times New Roman" w:hAnsi="Times New Roman"/>
          <w:sz w:val="24"/>
          <w:szCs w:val="24"/>
        </w:rPr>
        <w:t xml:space="preserve"> (</w:t>
      </w:r>
      <w:r w:rsidRPr="007103BC">
        <w:rPr>
          <w:rFonts w:ascii="Times New Roman" w:hAnsi="Times New Roman"/>
          <w:sz w:val="24"/>
          <w:szCs w:val="24"/>
          <w:lang w:val="id-ID"/>
        </w:rPr>
        <w:t>X</w:t>
      </w:r>
      <w:r w:rsidRPr="007103BC">
        <w:rPr>
          <w:rFonts w:ascii="Times New Roman" w:hAnsi="Times New Roman"/>
          <w:sz w:val="24"/>
          <w:szCs w:val="24"/>
          <w:vertAlign w:val="subscript"/>
          <w:lang w:val="id-ID"/>
        </w:rPr>
        <w:t>1</w:t>
      </w:r>
      <w:r w:rsidRPr="007103BC">
        <w:rPr>
          <w:rFonts w:ascii="Times New Roman" w:hAnsi="Times New Roman"/>
          <w:sz w:val="24"/>
          <w:szCs w:val="24"/>
        </w:rPr>
        <w:t xml:space="preserve">) </w:t>
      </w:r>
      <w:r w:rsidRPr="007103BC">
        <w:rPr>
          <w:rFonts w:ascii="Times New Roman" w:hAnsi="Times New Roman"/>
          <w:sz w:val="24"/>
          <w:szCs w:val="24"/>
          <w:lang w:val="id-ID"/>
        </w:rPr>
        <w:t>meningkat 1 poin maka pertambahan nilai pada variabel terikat</w:t>
      </w:r>
      <w:r w:rsidRPr="007103BC">
        <w:rPr>
          <w:rFonts w:ascii="Times New Roman" w:hAnsi="Times New Roman"/>
          <w:sz w:val="24"/>
          <w:szCs w:val="24"/>
        </w:rPr>
        <w:t xml:space="preserve"> (Y)</w:t>
      </w:r>
      <w:r w:rsidRPr="007103BC">
        <w:rPr>
          <w:rFonts w:ascii="Times New Roman" w:hAnsi="Times New Roman"/>
          <w:sz w:val="24"/>
          <w:szCs w:val="24"/>
          <w:lang w:val="id-ID"/>
        </w:rPr>
        <w:t xml:space="preserve"> sebesar a</w:t>
      </w:r>
      <w:r w:rsidRPr="007103BC">
        <w:rPr>
          <w:rFonts w:ascii="Times New Roman" w:hAnsi="Times New Roman"/>
          <w:sz w:val="24"/>
          <w:szCs w:val="24"/>
          <w:vertAlign w:val="subscript"/>
          <w:lang w:val="id-ID"/>
        </w:rPr>
        <w:t>1</w:t>
      </w:r>
      <w:r w:rsidRPr="007103BC">
        <w:rPr>
          <w:rFonts w:ascii="Times New Roman" w:hAnsi="Times New Roman"/>
          <w:sz w:val="24"/>
          <w:szCs w:val="24"/>
          <w:vertAlign w:val="subscript"/>
        </w:rPr>
        <w:t xml:space="preserve"> </w:t>
      </w:r>
      <w:r w:rsidRPr="007103BC">
        <w:rPr>
          <w:rFonts w:ascii="Times New Roman" w:hAnsi="Times New Roman"/>
          <w:sz w:val="24"/>
          <w:szCs w:val="24"/>
          <w:lang w:val="id-ID"/>
        </w:rPr>
        <w:lastRenderedPageBreak/>
        <w:t>dengan asumsi variabel bebas</w:t>
      </w:r>
      <w:r w:rsidRPr="007103BC">
        <w:rPr>
          <w:rFonts w:ascii="Times New Roman" w:hAnsi="Times New Roman"/>
          <w:sz w:val="24"/>
          <w:szCs w:val="24"/>
        </w:rPr>
        <w:t xml:space="preserve"> (</w:t>
      </w:r>
      <w:r w:rsidRPr="007103BC">
        <w:rPr>
          <w:rFonts w:ascii="Times New Roman" w:hAnsi="Times New Roman"/>
          <w:sz w:val="24"/>
          <w:szCs w:val="24"/>
          <w:lang w:val="id-ID"/>
        </w:rPr>
        <w:t>X</w:t>
      </w:r>
      <w:r w:rsidRPr="007103BC">
        <w:rPr>
          <w:rFonts w:ascii="Times New Roman" w:hAnsi="Times New Roman"/>
          <w:sz w:val="24"/>
          <w:szCs w:val="24"/>
          <w:vertAlign w:val="subscript"/>
          <w:lang w:val="id-ID"/>
        </w:rPr>
        <w:t>1</w:t>
      </w:r>
      <w:r w:rsidRPr="007103BC">
        <w:rPr>
          <w:rFonts w:ascii="Times New Roman" w:hAnsi="Times New Roman"/>
          <w:sz w:val="24"/>
          <w:szCs w:val="24"/>
        </w:rPr>
        <w:t>)</w:t>
      </w:r>
      <w:r w:rsidRPr="007103BC">
        <w:rPr>
          <w:rFonts w:ascii="Times New Roman" w:hAnsi="Times New Roman"/>
          <w:sz w:val="24"/>
          <w:szCs w:val="24"/>
          <w:lang w:val="id-ID"/>
        </w:rPr>
        <w:t xml:space="preserve"> tetap.</w:t>
      </w:r>
      <w:r w:rsidRPr="007103BC">
        <w:rPr>
          <w:rFonts w:ascii="Times New Roman" w:hAnsi="Times New Roman"/>
          <w:sz w:val="24"/>
          <w:szCs w:val="24"/>
        </w:rPr>
        <w:t xml:space="preserve"> Begitu pula pada nilai koefisien variabel bebas (</w:t>
      </w:r>
      <w:r w:rsidRPr="007103BC">
        <w:rPr>
          <w:rFonts w:ascii="Times New Roman" w:hAnsi="Times New Roman"/>
          <w:sz w:val="24"/>
          <w:szCs w:val="24"/>
          <w:lang w:val="id-ID"/>
        </w:rPr>
        <w:t>X</w:t>
      </w:r>
      <w:r w:rsidRPr="007103BC">
        <w:rPr>
          <w:rFonts w:ascii="Times New Roman" w:hAnsi="Times New Roman"/>
          <w:sz w:val="24"/>
          <w:szCs w:val="24"/>
          <w:vertAlign w:val="subscript"/>
          <w:lang w:val="id-ID"/>
        </w:rPr>
        <w:t>2</w:t>
      </w:r>
      <w:r w:rsidRPr="007103BC">
        <w:rPr>
          <w:rFonts w:ascii="Times New Roman" w:hAnsi="Times New Roman"/>
          <w:sz w:val="24"/>
          <w:szCs w:val="24"/>
        </w:rPr>
        <w:t xml:space="preserve">) sebesar </w:t>
      </w:r>
      <w:r w:rsidRPr="007103BC">
        <w:rPr>
          <w:rFonts w:ascii="Times New Roman" w:hAnsi="Times New Roman"/>
          <w:sz w:val="24"/>
          <w:szCs w:val="24"/>
          <w:lang w:val="id-ID"/>
        </w:rPr>
        <w:t>a</w:t>
      </w:r>
      <w:r w:rsidRPr="007103BC">
        <w:rPr>
          <w:rFonts w:ascii="Times New Roman" w:hAnsi="Times New Roman"/>
          <w:sz w:val="24"/>
          <w:szCs w:val="24"/>
          <w:vertAlign w:val="subscript"/>
          <w:lang w:val="id-ID"/>
        </w:rPr>
        <w:t>2</w:t>
      </w:r>
      <w:r w:rsidRPr="007103BC">
        <w:rPr>
          <w:rFonts w:ascii="Times New Roman" w:hAnsi="Times New Roman"/>
          <w:sz w:val="24"/>
          <w:szCs w:val="24"/>
        </w:rPr>
        <w:t>, artinya apabila variabel bebas (</w:t>
      </w:r>
      <w:r w:rsidRPr="007103BC">
        <w:rPr>
          <w:rFonts w:ascii="Times New Roman" w:hAnsi="Times New Roman"/>
          <w:sz w:val="24"/>
          <w:szCs w:val="24"/>
          <w:lang w:val="id-ID"/>
        </w:rPr>
        <w:t>X</w:t>
      </w:r>
      <w:r w:rsidRPr="007103BC">
        <w:rPr>
          <w:rFonts w:ascii="Times New Roman" w:hAnsi="Times New Roman"/>
          <w:sz w:val="24"/>
          <w:szCs w:val="24"/>
          <w:vertAlign w:val="subscript"/>
          <w:lang w:val="id-ID"/>
        </w:rPr>
        <w:t>2</w:t>
      </w:r>
      <w:r w:rsidRPr="007103BC">
        <w:rPr>
          <w:rFonts w:ascii="Times New Roman" w:hAnsi="Times New Roman"/>
          <w:sz w:val="24"/>
          <w:szCs w:val="24"/>
        </w:rPr>
        <w:t xml:space="preserve">) meningkat 1 poin maka pertambahan nilai pada variabel terikat (Y) sebesar </w:t>
      </w:r>
      <w:r w:rsidRPr="007103BC">
        <w:rPr>
          <w:rFonts w:ascii="Times New Roman" w:hAnsi="Times New Roman"/>
          <w:sz w:val="24"/>
          <w:szCs w:val="24"/>
          <w:lang w:val="id-ID"/>
        </w:rPr>
        <w:t>a</w:t>
      </w:r>
      <w:r w:rsidRPr="007103BC">
        <w:rPr>
          <w:rFonts w:ascii="Times New Roman" w:hAnsi="Times New Roman"/>
          <w:sz w:val="24"/>
          <w:szCs w:val="24"/>
          <w:vertAlign w:val="subscript"/>
          <w:lang w:val="id-ID"/>
        </w:rPr>
        <w:t>2</w:t>
      </w:r>
      <w:r w:rsidRPr="007103BC">
        <w:rPr>
          <w:rFonts w:ascii="Times New Roman" w:hAnsi="Times New Roman"/>
          <w:sz w:val="24"/>
          <w:szCs w:val="24"/>
          <w:vertAlign w:val="subscript"/>
        </w:rPr>
        <w:t xml:space="preserve"> </w:t>
      </w:r>
      <w:r w:rsidRPr="007103BC">
        <w:rPr>
          <w:rFonts w:ascii="Times New Roman" w:hAnsi="Times New Roman"/>
          <w:sz w:val="24"/>
          <w:szCs w:val="24"/>
        </w:rPr>
        <w:t>dengan dengan asumsi variabel bebas  (</w:t>
      </w:r>
      <w:r w:rsidRPr="007103BC">
        <w:rPr>
          <w:rFonts w:ascii="Times New Roman" w:hAnsi="Times New Roman"/>
          <w:sz w:val="24"/>
          <w:szCs w:val="24"/>
          <w:lang w:val="id-ID"/>
        </w:rPr>
        <w:t>X</w:t>
      </w:r>
      <w:r w:rsidRPr="007103BC">
        <w:rPr>
          <w:rFonts w:ascii="Times New Roman" w:hAnsi="Times New Roman"/>
          <w:sz w:val="24"/>
          <w:szCs w:val="24"/>
          <w:vertAlign w:val="subscript"/>
          <w:lang w:val="id-ID"/>
        </w:rPr>
        <w:t>1</w:t>
      </w:r>
      <w:r w:rsidRPr="007103BC">
        <w:rPr>
          <w:rFonts w:ascii="Times New Roman" w:hAnsi="Times New Roman"/>
          <w:sz w:val="24"/>
          <w:szCs w:val="24"/>
        </w:rPr>
        <w:t>) tetap.</w:t>
      </w:r>
    </w:p>
    <w:p w:rsidR="00B76FE7" w:rsidRPr="00B76FE7" w:rsidRDefault="004D165E" w:rsidP="00B76FE7">
      <w:pPr>
        <w:pStyle w:val="ListParagraph"/>
        <w:numPr>
          <w:ilvl w:val="0"/>
          <w:numId w:val="5"/>
        </w:numPr>
        <w:spacing w:after="0" w:line="480" w:lineRule="auto"/>
        <w:ind w:left="2410"/>
        <w:jc w:val="both"/>
        <w:rPr>
          <w:rFonts w:asciiTheme="majorBidi" w:hAnsiTheme="majorBidi"/>
          <w:sz w:val="24"/>
          <w:szCs w:val="24"/>
        </w:rPr>
      </w:pPr>
      <w:r w:rsidRPr="007103BC">
        <w:rPr>
          <w:rFonts w:asciiTheme="majorBidi" w:hAnsiTheme="majorBidi"/>
          <w:sz w:val="24"/>
          <w:szCs w:val="24"/>
        </w:rPr>
        <w:t>Mencari Sumbangan Relatif</w:t>
      </w:r>
    </w:p>
    <w:p w:rsidR="004D165E" w:rsidRPr="007103BC" w:rsidRDefault="004D165E" w:rsidP="009673D4">
      <w:pPr>
        <w:pStyle w:val="ListParagraph"/>
        <w:numPr>
          <w:ilvl w:val="0"/>
          <w:numId w:val="6"/>
        </w:numPr>
        <w:spacing w:after="0" w:line="480" w:lineRule="auto"/>
        <w:ind w:left="2835"/>
        <w:jc w:val="both"/>
        <w:rPr>
          <w:rFonts w:asciiTheme="majorBidi" w:hAnsiTheme="majorBidi"/>
          <w:sz w:val="24"/>
          <w:szCs w:val="24"/>
        </w:rPr>
      </w:pPr>
      <w:r w:rsidRPr="007103BC">
        <w:rPr>
          <w:rFonts w:asciiTheme="majorBidi" w:hAnsiTheme="majorBidi"/>
          <w:sz w:val="24"/>
          <w:szCs w:val="24"/>
        </w:rPr>
        <w:t>Sumbangan Relatif (SR)</w:t>
      </w:r>
    </w:p>
    <w:p w:rsidR="000E3574" w:rsidRPr="000E3574" w:rsidRDefault="004D165E" w:rsidP="00BC2E58">
      <w:pPr>
        <w:pStyle w:val="ListParagraph"/>
        <w:spacing w:after="120" w:line="480" w:lineRule="auto"/>
        <w:ind w:left="2977" w:firstLine="720"/>
        <w:contextualSpacing w:val="0"/>
        <w:jc w:val="both"/>
        <w:rPr>
          <w:rFonts w:ascii="Times New Roman" w:hAnsi="Times New Roman"/>
          <w:sz w:val="24"/>
          <w:szCs w:val="24"/>
          <w:lang w:val="id-ID"/>
        </w:rPr>
      </w:pPr>
      <w:r w:rsidRPr="007103BC">
        <w:rPr>
          <w:rFonts w:ascii="Times New Roman" w:hAnsi="Times New Roman"/>
          <w:sz w:val="24"/>
          <w:szCs w:val="24"/>
          <w:lang w:val="id-ID"/>
        </w:rPr>
        <w:t>Sumbangan relatif adalah persentase perbandingan yang diberikan oleh suatu variabel bebas kepada variabel terikat dengan va</w:t>
      </w:r>
      <w:r w:rsidR="0068338C">
        <w:rPr>
          <w:rFonts w:ascii="Times New Roman" w:hAnsi="Times New Roman"/>
          <w:sz w:val="24"/>
          <w:szCs w:val="24"/>
          <w:lang w:val="id-ID"/>
        </w:rPr>
        <w:t>riabel-variabel bebas yang lain</w:t>
      </w:r>
      <w:r w:rsidRPr="007103BC">
        <w:rPr>
          <w:rFonts w:ascii="Times New Roman" w:hAnsi="Times New Roman"/>
          <w:sz w:val="24"/>
          <w:szCs w:val="24"/>
          <w:lang w:val="id-ID"/>
        </w:rPr>
        <w:t>.</w:t>
      </w:r>
    </w:p>
    <w:p w:rsidR="004D165E" w:rsidRPr="007103BC" w:rsidRDefault="004D165E" w:rsidP="009673D4">
      <w:pPr>
        <w:pStyle w:val="Default"/>
        <w:spacing w:line="480" w:lineRule="auto"/>
        <w:ind w:left="2977"/>
        <w:jc w:val="both"/>
        <w:rPr>
          <w:rFonts w:ascii="Times New Roman" w:hAnsi="Times New Roman"/>
          <w:color w:val="auto"/>
          <w:lang w:val="id-ID"/>
        </w:rPr>
      </w:pPr>
      <w:r w:rsidRPr="007103BC">
        <w:rPr>
          <w:rFonts w:ascii="Times New Roman" w:hAnsi="Times New Roman"/>
          <w:color w:val="auto"/>
          <w:lang w:val="id-ID"/>
        </w:rPr>
        <w:t>Rumus:</w:t>
      </w:r>
    </w:p>
    <w:p w:rsidR="00BC2E58" w:rsidRPr="004A65AD" w:rsidRDefault="004D165E" w:rsidP="004A65AD">
      <w:pPr>
        <w:pStyle w:val="Default"/>
        <w:spacing w:line="480" w:lineRule="auto"/>
        <w:ind w:left="2127"/>
        <w:jc w:val="both"/>
        <w:rPr>
          <w:rFonts w:ascii="Times New Roman" w:hAnsi="Times New Roman"/>
          <w:color w:val="auto"/>
          <w:lang w:val="id-ID"/>
        </w:rPr>
      </w:pPr>
      <m:oMathPara>
        <m:oMath>
          <m:r>
            <w:rPr>
              <w:rFonts w:ascii="Cambria Math" w:hAnsi="Cambria Math" w:cs="Cambria Math"/>
              <w:color w:val="auto"/>
              <w:lang w:val="id-ID"/>
            </w:rPr>
            <m:t>SR</m:t>
          </m:r>
          <m:r>
            <w:rPr>
              <w:rFonts w:ascii="Cambria Math" w:hAnsi="Cambria Math"/>
              <w:color w:val="auto"/>
              <w:lang w:val="id-ID"/>
            </w:rPr>
            <m:t>%=</m:t>
          </m:r>
          <m:f>
            <m:fPr>
              <m:ctrlPr>
                <w:rPr>
                  <w:rFonts w:ascii="Cambria Math" w:hAnsi="Cambria Math"/>
                  <w:i/>
                </w:rPr>
              </m:ctrlPr>
            </m:fPr>
            <m:num>
              <m:r>
                <w:rPr>
                  <w:rFonts w:ascii="Cambria Math" w:hAnsi="Cambria Math" w:cs="Cambria Math"/>
                  <w:color w:val="auto"/>
                  <w:lang w:val="id-ID"/>
                </w:rPr>
                <m:t>a</m:t>
              </m:r>
              <m:r>
                <m:rPr>
                  <m:sty m:val="p"/>
                </m:rPr>
                <w:rPr>
                  <w:rFonts w:ascii="Cambria Math" w:hAnsi="Cambria Math"/>
                  <w:color w:val="auto"/>
                  <w:lang w:val="id-ID"/>
                </w:rPr>
                <m:t>Σ</m:t>
              </m:r>
              <m:r>
                <w:rPr>
                  <w:rFonts w:ascii="Cambria Math" w:hAnsi="Cambria Math" w:cs="Cambria Math"/>
                  <w:color w:val="auto"/>
                  <w:lang w:val="id-ID"/>
                </w:rPr>
                <m:t>xy</m:t>
              </m:r>
            </m:num>
            <m:den>
              <m:sSub>
                <m:sSubPr>
                  <m:ctrlPr>
                    <w:rPr>
                      <w:rFonts w:ascii="Cambria Math" w:hAnsi="Cambria Math"/>
                      <w:i/>
                    </w:rPr>
                  </m:ctrlPr>
                </m:sSubPr>
                <m:e>
                  <m:r>
                    <w:rPr>
                      <w:rFonts w:ascii="Cambria Math" w:hAnsi="Cambria Math" w:cs="Cambria Math"/>
                      <w:color w:val="auto"/>
                      <w:lang w:val="id-ID"/>
                    </w:rPr>
                    <m:t>JK</m:t>
                  </m:r>
                </m:e>
                <m:sub>
                  <m:r>
                    <w:rPr>
                      <w:rFonts w:ascii="Cambria Math" w:hAnsi="Cambria Math" w:cs="Cambria Math"/>
                      <w:color w:val="auto"/>
                      <w:lang w:val="id-ID"/>
                    </w:rPr>
                    <m:t>reg</m:t>
                  </m:r>
                </m:sub>
              </m:sSub>
            </m:den>
          </m:f>
          <m:r>
            <w:rPr>
              <w:rFonts w:ascii="Cambria Math" w:hAnsi="Cambria Math"/>
              <w:color w:val="auto"/>
              <w:lang w:val="id-ID"/>
            </w:rPr>
            <m:t>×100%</m:t>
          </m:r>
        </m:oMath>
      </m:oMathPara>
    </w:p>
    <w:p w:rsidR="004D165E" w:rsidRPr="007103BC" w:rsidRDefault="004D165E" w:rsidP="009673D4">
      <w:pPr>
        <w:pStyle w:val="Default"/>
        <w:spacing w:line="480" w:lineRule="auto"/>
        <w:ind w:left="2977"/>
        <w:contextualSpacing/>
        <w:jc w:val="both"/>
        <w:rPr>
          <w:rFonts w:ascii="Times New Roman" w:hAnsi="Times New Roman"/>
          <w:color w:val="auto"/>
          <w:lang w:val="id-ID"/>
        </w:rPr>
      </w:pPr>
      <w:r w:rsidRPr="007103BC">
        <w:rPr>
          <w:rFonts w:ascii="Times New Roman" w:hAnsi="Times New Roman"/>
          <w:color w:val="auto"/>
          <w:lang w:val="id-ID"/>
        </w:rPr>
        <w:t>Keterangan:</w:t>
      </w:r>
    </w:p>
    <w:p w:rsidR="004D165E" w:rsidRPr="007103BC" w:rsidRDefault="004D165E" w:rsidP="009673D4">
      <w:pPr>
        <w:pStyle w:val="Default"/>
        <w:ind w:left="2977"/>
        <w:jc w:val="both"/>
        <w:rPr>
          <w:rFonts w:ascii="Times New Roman" w:hAnsi="Times New Roman"/>
          <w:color w:val="auto"/>
          <w:lang w:val="id-ID"/>
        </w:rPr>
      </w:pPr>
      <w:r w:rsidRPr="007103BC">
        <w:rPr>
          <w:rFonts w:ascii="Times New Roman" w:hAnsi="Times New Roman"/>
          <w:color w:val="auto"/>
          <w:lang w:val="id-ID"/>
        </w:rPr>
        <w:t>SR%</w:t>
      </w:r>
      <w:r w:rsidRPr="007103BC">
        <w:rPr>
          <w:rFonts w:ascii="Times New Roman" w:hAnsi="Times New Roman"/>
          <w:color w:val="auto"/>
          <w:lang w:val="id-ID"/>
        </w:rPr>
        <w:tab/>
        <w:t>= sumbangan relatif dari suatu prediktor.</w:t>
      </w:r>
    </w:p>
    <w:p w:rsidR="004D165E" w:rsidRPr="007103BC" w:rsidRDefault="004D165E" w:rsidP="009673D4">
      <w:pPr>
        <w:pStyle w:val="Default"/>
        <w:ind w:left="2977"/>
        <w:jc w:val="both"/>
        <w:rPr>
          <w:rFonts w:ascii="Times New Roman" w:hAnsi="Times New Roman"/>
          <w:color w:val="auto"/>
          <w:lang w:val="id-ID"/>
        </w:rPr>
      </w:pPr>
      <w:r w:rsidRPr="007103BC">
        <w:rPr>
          <w:rFonts w:ascii="Times New Roman" w:hAnsi="Times New Roman"/>
          <w:color w:val="auto"/>
          <w:lang w:val="id-ID"/>
        </w:rPr>
        <w:t>a</w:t>
      </w:r>
      <w:r w:rsidRPr="007103BC">
        <w:rPr>
          <w:rFonts w:ascii="Times New Roman" w:hAnsi="Times New Roman"/>
          <w:color w:val="auto"/>
          <w:lang w:val="id-ID"/>
        </w:rPr>
        <w:tab/>
        <w:t>= koefisien prediktor.</w:t>
      </w:r>
    </w:p>
    <w:p w:rsidR="004D165E" w:rsidRPr="007103BC" w:rsidRDefault="004D165E" w:rsidP="009673D4">
      <w:pPr>
        <w:pStyle w:val="Default"/>
        <w:ind w:left="2977"/>
        <w:jc w:val="both"/>
        <w:rPr>
          <w:rFonts w:ascii="Times New Roman" w:hAnsi="Times New Roman"/>
          <w:color w:val="auto"/>
          <w:lang w:val="id-ID"/>
        </w:rPr>
      </w:pPr>
      <w:r w:rsidRPr="007103BC">
        <w:rPr>
          <w:rFonts w:ascii="Times New Roman" w:hAnsi="Times New Roman"/>
          <w:color w:val="auto"/>
          <w:lang w:val="id-ID"/>
        </w:rPr>
        <w:t>∑xy</w:t>
      </w:r>
      <w:r w:rsidRPr="007103BC">
        <w:rPr>
          <w:rFonts w:ascii="Times New Roman" w:hAnsi="Times New Roman"/>
          <w:color w:val="auto"/>
          <w:lang w:val="id-ID"/>
        </w:rPr>
        <w:tab/>
        <w:t>= jumlah produk anatara X dan Y.</w:t>
      </w:r>
    </w:p>
    <w:p w:rsidR="004D165E" w:rsidRPr="007103BC" w:rsidRDefault="004D165E" w:rsidP="009673D4">
      <w:pPr>
        <w:pStyle w:val="Default"/>
        <w:ind w:left="2977"/>
        <w:jc w:val="both"/>
        <w:rPr>
          <w:rFonts w:ascii="Times New Roman" w:hAnsi="Times New Roman"/>
          <w:color w:val="auto"/>
          <w:lang w:val="id-ID"/>
        </w:rPr>
      </w:pPr>
      <w:r w:rsidRPr="007103BC">
        <w:rPr>
          <w:rFonts w:ascii="Times New Roman" w:hAnsi="Times New Roman"/>
          <w:color w:val="auto"/>
          <w:lang w:val="id-ID"/>
        </w:rPr>
        <w:t>JK</w:t>
      </w:r>
      <w:r w:rsidRPr="007103BC">
        <w:rPr>
          <w:rFonts w:ascii="Times New Roman" w:hAnsi="Times New Roman"/>
          <w:color w:val="auto"/>
          <w:vertAlign w:val="subscript"/>
          <w:lang w:val="id-ID"/>
        </w:rPr>
        <w:t>reg</w:t>
      </w:r>
      <w:r w:rsidRPr="007103BC">
        <w:rPr>
          <w:rFonts w:ascii="Times New Roman" w:hAnsi="Times New Roman"/>
          <w:color w:val="auto"/>
          <w:vertAlign w:val="subscript"/>
          <w:lang w:val="id-ID"/>
        </w:rPr>
        <w:tab/>
      </w:r>
      <w:r w:rsidRPr="007103BC">
        <w:rPr>
          <w:rFonts w:ascii="Times New Roman" w:hAnsi="Times New Roman"/>
          <w:color w:val="auto"/>
          <w:lang w:val="id-ID"/>
        </w:rPr>
        <w:t>= jumlah kuadrat regresi.</w:t>
      </w:r>
    </w:p>
    <w:p w:rsidR="004D165E" w:rsidRPr="006D722A" w:rsidRDefault="004D165E" w:rsidP="006D722A">
      <w:pPr>
        <w:pStyle w:val="ListParagraph"/>
        <w:spacing w:after="120" w:line="240" w:lineRule="auto"/>
        <w:ind w:left="2126"/>
        <w:jc w:val="right"/>
        <w:rPr>
          <w:rFonts w:ascii="Times New Roman" w:hAnsi="Times New Roman"/>
          <w:sz w:val="24"/>
          <w:szCs w:val="24"/>
        </w:rPr>
      </w:pPr>
      <w:r w:rsidRPr="007103BC">
        <w:rPr>
          <w:rFonts w:ascii="Times New Roman" w:hAnsi="Times New Roman"/>
          <w:sz w:val="24"/>
          <w:szCs w:val="24"/>
        </w:rPr>
        <w:t xml:space="preserve">(Sutrisno Hadi, 2004: </w:t>
      </w:r>
      <w:r w:rsidRPr="007103BC">
        <w:rPr>
          <w:rFonts w:ascii="Times New Roman" w:hAnsi="Times New Roman"/>
          <w:sz w:val="24"/>
          <w:szCs w:val="24"/>
          <w:lang w:val="id-ID"/>
        </w:rPr>
        <w:t>42</w:t>
      </w:r>
      <w:r w:rsidRPr="007103BC">
        <w:rPr>
          <w:rFonts w:ascii="Times New Roman" w:hAnsi="Times New Roman"/>
          <w:sz w:val="24"/>
          <w:szCs w:val="24"/>
        </w:rPr>
        <w:t>)</w:t>
      </w:r>
    </w:p>
    <w:p w:rsidR="000E3574" w:rsidRDefault="004D165E" w:rsidP="009673D4">
      <w:pPr>
        <w:pStyle w:val="ListParagraph"/>
        <w:spacing w:after="0" w:line="480" w:lineRule="auto"/>
        <w:ind w:left="2977" w:firstLine="720"/>
        <w:jc w:val="both"/>
        <w:rPr>
          <w:rFonts w:ascii="Times New Roman" w:hAnsi="Times New Roman"/>
          <w:sz w:val="24"/>
          <w:szCs w:val="24"/>
        </w:rPr>
      </w:pPr>
      <w:r w:rsidRPr="007103BC">
        <w:rPr>
          <w:rFonts w:ascii="Times New Roman" w:hAnsi="Times New Roman"/>
          <w:sz w:val="24"/>
          <w:szCs w:val="24"/>
        </w:rPr>
        <w:t>Sumbangan Relatif sebesar 100% yang menunjukkan perbandingan yang diberikan oleh suatu variabel bebas kepada variabel terikat untuk keperluan prediksi.</w:t>
      </w:r>
    </w:p>
    <w:p w:rsidR="00085946" w:rsidRPr="000E3574" w:rsidRDefault="00085946" w:rsidP="009673D4">
      <w:pPr>
        <w:pStyle w:val="ListParagraph"/>
        <w:spacing w:after="0" w:line="480" w:lineRule="auto"/>
        <w:ind w:left="2977" w:firstLine="720"/>
        <w:jc w:val="both"/>
        <w:rPr>
          <w:rFonts w:ascii="Times New Roman" w:hAnsi="Times New Roman"/>
          <w:sz w:val="24"/>
          <w:szCs w:val="24"/>
        </w:rPr>
      </w:pPr>
    </w:p>
    <w:p w:rsidR="004D165E" w:rsidRPr="007103BC" w:rsidRDefault="004D165E" w:rsidP="006D722A">
      <w:pPr>
        <w:pStyle w:val="ListParagraph"/>
        <w:numPr>
          <w:ilvl w:val="0"/>
          <w:numId w:val="6"/>
        </w:numPr>
        <w:spacing w:after="0" w:line="480" w:lineRule="auto"/>
        <w:ind w:left="2835" w:hanging="357"/>
        <w:jc w:val="both"/>
        <w:rPr>
          <w:rFonts w:ascii="Times New Roman" w:hAnsi="Times New Roman"/>
          <w:sz w:val="24"/>
          <w:szCs w:val="24"/>
        </w:rPr>
      </w:pPr>
      <w:r w:rsidRPr="007103BC">
        <w:rPr>
          <w:rFonts w:ascii="Times New Roman" w:hAnsi="Times New Roman"/>
          <w:sz w:val="24"/>
          <w:szCs w:val="24"/>
        </w:rPr>
        <w:lastRenderedPageBreak/>
        <w:t>Sumbangan Efektif</w:t>
      </w:r>
    </w:p>
    <w:p w:rsidR="004D165E" w:rsidRPr="007103BC" w:rsidRDefault="004D165E" w:rsidP="009673D4">
      <w:pPr>
        <w:pStyle w:val="ListParagraph"/>
        <w:spacing w:after="0" w:line="480" w:lineRule="auto"/>
        <w:ind w:left="2977" w:firstLine="720"/>
        <w:jc w:val="both"/>
        <w:rPr>
          <w:rFonts w:ascii="Times New Roman" w:hAnsi="Times New Roman"/>
          <w:sz w:val="24"/>
          <w:szCs w:val="24"/>
          <w:lang w:val="id-ID"/>
        </w:rPr>
      </w:pPr>
      <w:r w:rsidRPr="007103BC">
        <w:rPr>
          <w:rFonts w:ascii="Times New Roman" w:hAnsi="Times New Roman"/>
          <w:sz w:val="24"/>
          <w:szCs w:val="24"/>
          <w:lang w:val="id-ID"/>
        </w:rPr>
        <w:t>Sumbangan efektif adalah sumbangan prediktor yang dihit</w:t>
      </w:r>
      <w:r w:rsidR="004A65AD">
        <w:rPr>
          <w:rFonts w:ascii="Times New Roman" w:hAnsi="Times New Roman"/>
          <w:sz w:val="24"/>
          <w:szCs w:val="24"/>
          <w:lang w:val="id-ID"/>
        </w:rPr>
        <w:t>ung dari keseluruhan efektif</w:t>
      </w:r>
      <w:r w:rsidR="00292B3D">
        <w:rPr>
          <w:rFonts w:ascii="Times New Roman" w:hAnsi="Times New Roman"/>
          <w:sz w:val="24"/>
          <w:szCs w:val="24"/>
        </w:rPr>
        <w:t>itas</w:t>
      </w:r>
      <w:r w:rsidRPr="007103BC">
        <w:rPr>
          <w:rFonts w:ascii="Times New Roman" w:hAnsi="Times New Roman"/>
          <w:sz w:val="24"/>
          <w:szCs w:val="24"/>
          <w:lang w:val="id-ID"/>
        </w:rPr>
        <w:t xml:space="preserve"> regresi yang disebut sumbangan efektif. Sumbangan efektif digunakan untuk mengetahui besarnya sumbangan secara efektif setiap prediktor terhadap kriterium dengan tetap memperhitungkan variabel </w:t>
      </w:r>
      <w:r w:rsidR="000E3574">
        <w:rPr>
          <w:rFonts w:ascii="Times New Roman" w:hAnsi="Times New Roman"/>
          <w:sz w:val="24"/>
          <w:szCs w:val="24"/>
          <w:lang w:val="id-ID"/>
        </w:rPr>
        <w:t>bebas lain yang tidak diteliti.</w:t>
      </w:r>
    </w:p>
    <w:p w:rsidR="004D165E" w:rsidRPr="007103BC" w:rsidRDefault="004D165E" w:rsidP="009673D4">
      <w:pPr>
        <w:pStyle w:val="Default"/>
        <w:spacing w:line="480" w:lineRule="auto"/>
        <w:ind w:left="2977"/>
        <w:jc w:val="both"/>
        <w:rPr>
          <w:rFonts w:ascii="Times New Roman" w:hAnsi="Times New Roman"/>
          <w:color w:val="auto"/>
          <w:lang w:val="id-ID"/>
        </w:rPr>
      </w:pPr>
      <w:r w:rsidRPr="007103BC">
        <w:rPr>
          <w:rFonts w:ascii="Times New Roman" w:hAnsi="Times New Roman"/>
          <w:color w:val="auto"/>
          <w:lang w:val="id-ID"/>
        </w:rPr>
        <w:t>Rumus:</w:t>
      </w:r>
    </w:p>
    <w:p w:rsidR="004D165E" w:rsidRPr="006D722A" w:rsidRDefault="004D165E" w:rsidP="006D722A">
      <w:pPr>
        <w:pStyle w:val="Default"/>
        <w:spacing w:line="480" w:lineRule="auto"/>
        <w:ind w:left="2126"/>
        <w:contextualSpacing/>
        <w:jc w:val="both"/>
        <w:rPr>
          <w:rFonts w:ascii="Times New Roman" w:hAnsi="Times New Roman"/>
          <w:color w:val="auto"/>
          <w:lang w:val="id-ID"/>
        </w:rPr>
      </w:pPr>
      <m:oMathPara>
        <m:oMath>
          <m:r>
            <w:rPr>
              <w:rFonts w:ascii="Cambria Math" w:hAnsi="Cambria Math" w:cs="Cambria Math"/>
              <w:color w:val="auto"/>
              <w:lang w:val="id-ID"/>
            </w:rPr>
            <m:t>SE</m:t>
          </m:r>
          <m:r>
            <w:rPr>
              <w:rFonts w:ascii="Cambria Math" w:hAnsi="Cambria Math"/>
              <w:color w:val="auto"/>
              <w:lang w:val="id-ID"/>
            </w:rPr>
            <m:t>%=</m:t>
          </m:r>
          <m:r>
            <w:rPr>
              <w:rFonts w:ascii="Cambria Math" w:hAnsi="Cambria Math" w:cs="Cambria Math"/>
              <w:color w:val="auto"/>
              <w:lang w:val="id-ID"/>
            </w:rPr>
            <m:t>SR</m:t>
          </m:r>
          <m:r>
            <w:rPr>
              <w:rFonts w:ascii="Cambria Math" w:hAnsi="Cambria Math"/>
              <w:color w:val="auto"/>
              <w:lang w:val="id-ID"/>
            </w:rPr>
            <m:t>%×</m:t>
          </m:r>
          <m:sSup>
            <m:sSupPr>
              <m:ctrlPr>
                <w:rPr>
                  <w:rFonts w:ascii="Cambria Math" w:hAnsi="Cambria Math"/>
                  <w:i/>
                </w:rPr>
              </m:ctrlPr>
            </m:sSupPr>
            <m:e>
              <m:r>
                <w:rPr>
                  <w:rFonts w:ascii="Cambria Math" w:hAnsi="Cambria Math" w:cs="Cambria Math"/>
                  <w:color w:val="auto"/>
                  <w:lang w:val="id-ID"/>
                </w:rPr>
                <m:t>R</m:t>
              </m:r>
            </m:e>
            <m:sup>
              <m:r>
                <w:rPr>
                  <w:rFonts w:ascii="Cambria Math" w:hAnsi="Cambria Math"/>
                  <w:color w:val="auto"/>
                  <w:lang w:val="id-ID"/>
                </w:rPr>
                <m:t>2</m:t>
              </m:r>
            </m:sup>
          </m:sSup>
        </m:oMath>
      </m:oMathPara>
    </w:p>
    <w:p w:rsidR="004D165E" w:rsidRPr="007103BC" w:rsidRDefault="004D165E" w:rsidP="009673D4">
      <w:pPr>
        <w:pStyle w:val="Default"/>
        <w:spacing w:line="480" w:lineRule="auto"/>
        <w:ind w:left="2977"/>
        <w:contextualSpacing/>
        <w:jc w:val="both"/>
        <w:rPr>
          <w:rFonts w:ascii="Times New Roman" w:hAnsi="Times New Roman"/>
          <w:color w:val="auto"/>
          <w:lang w:val="id-ID"/>
        </w:rPr>
      </w:pPr>
      <w:r w:rsidRPr="007103BC">
        <w:rPr>
          <w:rFonts w:ascii="Times New Roman" w:hAnsi="Times New Roman"/>
          <w:color w:val="auto"/>
          <w:lang w:val="id-ID"/>
        </w:rPr>
        <w:t>Keterangan:</w:t>
      </w:r>
    </w:p>
    <w:p w:rsidR="004D165E" w:rsidRPr="007103BC" w:rsidRDefault="004D165E" w:rsidP="009673D4">
      <w:pPr>
        <w:pStyle w:val="Default"/>
        <w:ind w:left="2977"/>
        <w:jc w:val="both"/>
        <w:rPr>
          <w:rFonts w:ascii="Times New Roman" w:hAnsi="Times New Roman"/>
          <w:color w:val="auto"/>
          <w:lang w:val="id-ID"/>
        </w:rPr>
      </w:pPr>
      <w:r w:rsidRPr="007103BC">
        <w:rPr>
          <w:rFonts w:ascii="Times New Roman" w:hAnsi="Times New Roman"/>
          <w:color w:val="auto"/>
          <w:lang w:val="id-ID"/>
        </w:rPr>
        <w:t>SE%</w:t>
      </w:r>
      <w:r w:rsidRPr="007103BC">
        <w:rPr>
          <w:rFonts w:ascii="Times New Roman" w:hAnsi="Times New Roman"/>
          <w:color w:val="auto"/>
          <w:lang w:val="id-ID"/>
        </w:rPr>
        <w:tab/>
        <w:t>= sumbangan efektif dari suatu prediktor.</w:t>
      </w:r>
    </w:p>
    <w:p w:rsidR="004D165E" w:rsidRPr="007103BC" w:rsidRDefault="004D165E" w:rsidP="009673D4">
      <w:pPr>
        <w:pStyle w:val="Default"/>
        <w:ind w:left="2977"/>
        <w:jc w:val="both"/>
        <w:rPr>
          <w:rFonts w:ascii="Times New Roman" w:hAnsi="Times New Roman"/>
          <w:color w:val="auto"/>
          <w:lang w:val="id-ID"/>
        </w:rPr>
      </w:pPr>
      <w:r w:rsidRPr="007103BC">
        <w:rPr>
          <w:rFonts w:ascii="Times New Roman" w:hAnsi="Times New Roman"/>
          <w:color w:val="auto"/>
          <w:lang w:val="id-ID"/>
        </w:rPr>
        <w:t>SR%</w:t>
      </w:r>
      <w:r w:rsidRPr="007103BC">
        <w:rPr>
          <w:rFonts w:ascii="Times New Roman" w:hAnsi="Times New Roman"/>
          <w:color w:val="auto"/>
          <w:lang w:val="id-ID"/>
        </w:rPr>
        <w:tab/>
        <w:t>= sumbangan relatif dari suatu prediktor.</w:t>
      </w:r>
    </w:p>
    <w:p w:rsidR="004D165E" w:rsidRPr="007103BC" w:rsidRDefault="004D165E" w:rsidP="009673D4">
      <w:pPr>
        <w:pStyle w:val="Default"/>
        <w:ind w:left="2977"/>
        <w:jc w:val="both"/>
        <w:rPr>
          <w:rFonts w:ascii="Times New Roman" w:hAnsi="Times New Roman"/>
          <w:color w:val="auto"/>
          <w:lang w:val="id-ID"/>
        </w:rPr>
      </w:pPr>
      <w:r w:rsidRPr="007103BC">
        <w:rPr>
          <w:rFonts w:ascii="Times New Roman" w:hAnsi="Times New Roman"/>
          <w:color w:val="auto"/>
          <w:lang w:val="id-ID"/>
        </w:rPr>
        <w:t>R</w:t>
      </w:r>
      <w:r w:rsidRPr="007103BC">
        <w:rPr>
          <w:rFonts w:ascii="Times New Roman" w:hAnsi="Times New Roman"/>
          <w:color w:val="auto"/>
          <w:vertAlign w:val="superscript"/>
          <w:lang w:val="id-ID"/>
        </w:rPr>
        <w:t>2</w:t>
      </w:r>
      <w:r w:rsidRPr="007103BC">
        <w:rPr>
          <w:rFonts w:ascii="Times New Roman" w:hAnsi="Times New Roman"/>
          <w:color w:val="auto"/>
          <w:vertAlign w:val="superscript"/>
          <w:lang w:val="id-ID"/>
        </w:rPr>
        <w:tab/>
      </w:r>
      <w:r w:rsidRPr="007103BC">
        <w:rPr>
          <w:rFonts w:ascii="Times New Roman" w:hAnsi="Times New Roman"/>
          <w:color w:val="auto"/>
          <w:lang w:val="id-ID"/>
        </w:rPr>
        <w:t>= koefisien determinasi.</w:t>
      </w:r>
    </w:p>
    <w:p w:rsidR="004D165E" w:rsidRPr="007103BC" w:rsidRDefault="004D165E" w:rsidP="004D165E">
      <w:pPr>
        <w:pStyle w:val="ListParagraph"/>
        <w:spacing w:after="0" w:line="240" w:lineRule="auto"/>
        <w:ind w:left="2127"/>
        <w:jc w:val="right"/>
        <w:rPr>
          <w:rFonts w:ascii="Times New Roman" w:hAnsi="Times New Roman"/>
          <w:sz w:val="24"/>
          <w:szCs w:val="24"/>
        </w:rPr>
      </w:pPr>
      <w:r w:rsidRPr="007103BC">
        <w:rPr>
          <w:rFonts w:ascii="Times New Roman" w:hAnsi="Times New Roman"/>
          <w:sz w:val="24"/>
          <w:szCs w:val="24"/>
        </w:rPr>
        <w:t xml:space="preserve">(Sutrisno Hadi, 2004: </w:t>
      </w:r>
      <w:r w:rsidRPr="007103BC">
        <w:rPr>
          <w:rFonts w:ascii="Times New Roman" w:hAnsi="Times New Roman"/>
          <w:sz w:val="24"/>
          <w:szCs w:val="24"/>
          <w:lang w:val="id-ID"/>
        </w:rPr>
        <w:t>4</w:t>
      </w:r>
      <w:r w:rsidRPr="007103BC">
        <w:rPr>
          <w:rFonts w:ascii="Times New Roman" w:hAnsi="Times New Roman"/>
          <w:sz w:val="24"/>
          <w:szCs w:val="24"/>
        </w:rPr>
        <w:t>5)</w:t>
      </w:r>
    </w:p>
    <w:p w:rsidR="00B90CB8" w:rsidRDefault="004D165E" w:rsidP="00283995">
      <w:pPr>
        <w:pStyle w:val="ListParagraph"/>
        <w:spacing w:after="0" w:line="480" w:lineRule="auto"/>
        <w:ind w:left="2977" w:firstLine="720"/>
        <w:jc w:val="both"/>
        <w:rPr>
          <w:rFonts w:ascii="Times New Roman" w:hAnsi="Times New Roman"/>
          <w:sz w:val="24"/>
          <w:szCs w:val="24"/>
        </w:rPr>
      </w:pPr>
      <w:r w:rsidRPr="007103BC">
        <w:rPr>
          <w:rFonts w:ascii="Times New Roman" w:hAnsi="Times New Roman"/>
          <w:sz w:val="24"/>
          <w:szCs w:val="24"/>
        </w:rPr>
        <w:t>Sumbangan Efektif menunjukkan besarnya sumbangan setiap prediktor terhadap kriterium dengan jumlah sebesar koefisien determinasi dengan tetap memperhitungkan variabel bebas lain yang tidak diteliti.</w:t>
      </w:r>
    </w:p>
    <w:p w:rsidR="00B90CB8" w:rsidRDefault="00B90CB8" w:rsidP="00283995">
      <w:pPr>
        <w:pStyle w:val="ListParagraph"/>
        <w:spacing w:after="0" w:line="480" w:lineRule="auto"/>
        <w:ind w:left="2977" w:firstLine="720"/>
        <w:jc w:val="both"/>
        <w:rPr>
          <w:rFonts w:ascii="Times New Roman" w:hAnsi="Times New Roman"/>
          <w:sz w:val="24"/>
          <w:szCs w:val="24"/>
          <w:lang w:val="id-ID"/>
        </w:rPr>
        <w:sectPr w:rsidR="00B90CB8" w:rsidSect="000F0AA9">
          <w:headerReference w:type="default" r:id="rId41"/>
          <w:footerReference w:type="default" r:id="rId42"/>
          <w:pgSz w:w="11907" w:h="16839" w:code="9"/>
          <w:pgMar w:top="2268" w:right="1701" w:bottom="1701" w:left="2268" w:header="720" w:footer="720" w:gutter="0"/>
          <w:cols w:space="720"/>
          <w:docGrid w:linePitch="360"/>
        </w:sectPr>
      </w:pPr>
    </w:p>
    <w:p w:rsidR="004D165E" w:rsidRPr="00781668" w:rsidRDefault="004D165E" w:rsidP="00EA6CF5">
      <w:pPr>
        <w:pStyle w:val="Heading1"/>
        <w:spacing w:before="0" w:line="240" w:lineRule="auto"/>
        <w:contextualSpacing/>
        <w:jc w:val="center"/>
        <w:rPr>
          <w:rFonts w:ascii="Times New Roman" w:hAnsi="Times New Roman"/>
          <w:color w:val="auto"/>
          <w:sz w:val="24"/>
          <w:szCs w:val="24"/>
        </w:rPr>
      </w:pPr>
      <w:bookmarkStart w:id="97" w:name="_Toc468389959"/>
      <w:bookmarkStart w:id="98" w:name="_Toc472336829"/>
      <w:r w:rsidRPr="00781668">
        <w:rPr>
          <w:rFonts w:ascii="Times New Roman" w:hAnsi="Times New Roman"/>
          <w:color w:val="auto"/>
          <w:sz w:val="24"/>
          <w:szCs w:val="24"/>
        </w:rPr>
        <w:lastRenderedPageBreak/>
        <w:t>BAB IV</w:t>
      </w:r>
      <w:r w:rsidR="00EA6CF5">
        <w:rPr>
          <w:rFonts w:ascii="Times New Roman" w:hAnsi="Times New Roman"/>
          <w:color w:val="auto"/>
          <w:sz w:val="24"/>
          <w:szCs w:val="24"/>
        </w:rPr>
        <w:br/>
      </w:r>
      <w:r w:rsidRPr="00781668">
        <w:rPr>
          <w:rFonts w:ascii="Times New Roman" w:hAnsi="Times New Roman"/>
          <w:color w:val="auto"/>
          <w:sz w:val="24"/>
          <w:szCs w:val="24"/>
        </w:rPr>
        <w:t>HASIL PENELITIAN DAN PEMBAHASAN</w:t>
      </w:r>
      <w:bookmarkEnd w:id="97"/>
      <w:bookmarkEnd w:id="98"/>
    </w:p>
    <w:p w:rsidR="004D165E" w:rsidRPr="004D165E" w:rsidRDefault="004D165E" w:rsidP="004D165E">
      <w:pPr>
        <w:spacing w:after="240" w:line="240" w:lineRule="auto"/>
        <w:rPr>
          <w:rFonts w:ascii="Times New Roman" w:hAnsi="Times New Roman"/>
          <w:sz w:val="24"/>
          <w:szCs w:val="24"/>
        </w:rPr>
      </w:pPr>
    </w:p>
    <w:p w:rsidR="004D165E" w:rsidRPr="009673D4" w:rsidRDefault="004D165E" w:rsidP="008F0A9A">
      <w:pPr>
        <w:pStyle w:val="Heading2"/>
        <w:numPr>
          <w:ilvl w:val="0"/>
          <w:numId w:val="63"/>
        </w:numPr>
        <w:spacing w:line="480" w:lineRule="auto"/>
        <w:ind w:left="709"/>
        <w:jc w:val="both"/>
        <w:rPr>
          <w:rFonts w:ascii="Times New Roman" w:hAnsi="Times New Roman"/>
          <w:color w:val="auto"/>
          <w:sz w:val="24"/>
          <w:szCs w:val="24"/>
        </w:rPr>
      </w:pPr>
      <w:bookmarkStart w:id="99" w:name="_Toc468389960"/>
      <w:bookmarkStart w:id="100" w:name="_Toc472336830"/>
      <w:r w:rsidRPr="009673D4">
        <w:rPr>
          <w:rFonts w:ascii="Times New Roman" w:hAnsi="Times New Roman"/>
          <w:color w:val="auto"/>
          <w:sz w:val="24"/>
          <w:szCs w:val="24"/>
        </w:rPr>
        <w:t>Gambaran Umum</w:t>
      </w:r>
      <w:bookmarkEnd w:id="99"/>
      <w:bookmarkEnd w:id="100"/>
    </w:p>
    <w:p w:rsidR="004D165E" w:rsidRPr="004D165E" w:rsidRDefault="004D165E" w:rsidP="00050842">
      <w:pPr>
        <w:spacing w:after="0" w:line="480" w:lineRule="auto"/>
        <w:ind w:left="851" w:firstLine="633"/>
        <w:jc w:val="both"/>
        <w:rPr>
          <w:rFonts w:ascii="Times New Roman" w:hAnsi="Times New Roman"/>
          <w:sz w:val="24"/>
          <w:szCs w:val="24"/>
        </w:rPr>
      </w:pPr>
      <w:r w:rsidRPr="004D165E">
        <w:rPr>
          <w:rFonts w:ascii="Times New Roman" w:hAnsi="Times New Roman"/>
          <w:sz w:val="24"/>
          <w:szCs w:val="24"/>
        </w:rPr>
        <w:t>SMK Muhammadiyah Wonosari merupakan sekolah alih fungsi dari SPG Muhammadiyah Wonosari, berdiri pada tahun 1968, yang dipimpin Bapak Whasid, BA (Sebagai Kepala Sekolah). Dengan ditutupnya Sekolah Pendidikan Guru pada tahun 1989, maka sekolah ini beralih fungsi menjadi SMK Muhammadiyah Wonosari yang ditangani langsung oleh Pimpinan Daerah Muhammadiyah Majelis Dikdasmen Gunungkidul. Ditunjuk sebagai Kepala Sekolah adalah Bapak Sabari Sugeng Pranoto, BA. Sedangkan Program keahlian yang diambil adalah Akuntansi. Jumlah siswa pada waktu itu masih kecil karena pada dasarnya hanya melanjutkan dari SPG Muhammadiyah Wonosari, dengan jumlah keseluruhan 6 kelompok belajar (6 kelas). Sejak didirikan Kepala Sekolah yang ditugaskan adalah Muhari, BA, Sabari Sugeng Pranoto, B.Sc, Washid, BA, Drs. Sutata, Sabar Nuriman, S.Pd. </w:t>
      </w:r>
    </w:p>
    <w:p w:rsidR="004D165E" w:rsidRPr="004D165E" w:rsidRDefault="004D165E" w:rsidP="00050842">
      <w:pPr>
        <w:spacing w:after="0" w:line="480" w:lineRule="auto"/>
        <w:ind w:left="851" w:firstLine="633"/>
        <w:jc w:val="both"/>
        <w:rPr>
          <w:rFonts w:ascii="Times New Roman" w:hAnsi="Times New Roman"/>
          <w:sz w:val="24"/>
          <w:szCs w:val="24"/>
        </w:rPr>
      </w:pPr>
      <w:r w:rsidRPr="004D165E">
        <w:rPr>
          <w:rFonts w:ascii="Times New Roman" w:hAnsi="Times New Roman"/>
          <w:sz w:val="24"/>
          <w:szCs w:val="24"/>
        </w:rPr>
        <w:t xml:space="preserve">Animo masyarakat untuk masuk sekolah ini dari tahun ke tahun bertambah, maka ijin menambah kelas diajukan, hingga mencapai 5 kelas paralel untuk setiap tingkat pada Program Kealihan Akuntansi. Program Keahlian Tata Boga berdiri pada </w:t>
      </w:r>
      <w:r w:rsidR="00B76FE7">
        <w:rPr>
          <w:rFonts w:ascii="Times New Roman" w:hAnsi="Times New Roman"/>
          <w:sz w:val="24"/>
          <w:szCs w:val="24"/>
        </w:rPr>
        <w:t>tahun 2001, kemudian jurusan Tek</w:t>
      </w:r>
      <w:r w:rsidRPr="004D165E">
        <w:rPr>
          <w:rFonts w:ascii="Times New Roman" w:hAnsi="Times New Roman"/>
          <w:sz w:val="24"/>
          <w:szCs w:val="24"/>
        </w:rPr>
        <w:t xml:space="preserve">nik Informatika dengan Keahlian Multimedia berdiri tahun 2008. </w:t>
      </w:r>
    </w:p>
    <w:p w:rsidR="00B90CB8" w:rsidRDefault="004D165E" w:rsidP="00050842">
      <w:pPr>
        <w:spacing w:after="0" w:line="480" w:lineRule="auto"/>
        <w:ind w:left="851" w:firstLine="633"/>
        <w:jc w:val="both"/>
        <w:rPr>
          <w:rFonts w:ascii="Times New Roman" w:hAnsi="Times New Roman"/>
          <w:sz w:val="24"/>
          <w:szCs w:val="24"/>
        </w:rPr>
        <w:sectPr w:rsidR="00B90CB8" w:rsidSect="000F0AA9">
          <w:headerReference w:type="default" r:id="rId43"/>
          <w:footerReference w:type="default" r:id="rId44"/>
          <w:pgSz w:w="11907" w:h="16839" w:code="9"/>
          <w:pgMar w:top="2268" w:right="1701" w:bottom="1701" w:left="2268" w:header="720" w:footer="720" w:gutter="0"/>
          <w:cols w:space="720"/>
          <w:docGrid w:linePitch="360"/>
        </w:sectPr>
      </w:pPr>
      <w:r w:rsidRPr="004D165E">
        <w:rPr>
          <w:rFonts w:ascii="Times New Roman" w:hAnsi="Times New Roman"/>
          <w:sz w:val="24"/>
          <w:szCs w:val="24"/>
        </w:rPr>
        <w:t xml:space="preserve">Dengan adanya penataan jurusan pada tahun 2008/2009 maka SMK Muhammadiyah I Wonosari terdiri dari; Kelompok Bisnis dan </w:t>
      </w:r>
    </w:p>
    <w:p w:rsidR="004D165E" w:rsidRPr="004D165E" w:rsidRDefault="004D165E" w:rsidP="00B90CB8">
      <w:pPr>
        <w:spacing w:after="0" w:line="480" w:lineRule="auto"/>
        <w:ind w:left="851"/>
        <w:jc w:val="both"/>
        <w:rPr>
          <w:rFonts w:ascii="Times New Roman" w:hAnsi="Times New Roman"/>
          <w:sz w:val="24"/>
          <w:szCs w:val="24"/>
        </w:rPr>
      </w:pPr>
      <w:r w:rsidRPr="004D165E">
        <w:rPr>
          <w:rFonts w:ascii="Times New Roman" w:hAnsi="Times New Roman"/>
          <w:sz w:val="24"/>
          <w:szCs w:val="24"/>
        </w:rPr>
        <w:lastRenderedPageBreak/>
        <w:t>Manajemen dengan Program Keahlian Akuntansi, Kelompok Tata Boga dengan Program.</w:t>
      </w:r>
      <w:r w:rsidR="00050842">
        <w:rPr>
          <w:rFonts w:ascii="Times New Roman" w:hAnsi="Times New Roman"/>
          <w:sz w:val="24"/>
          <w:szCs w:val="24"/>
        </w:rPr>
        <w:t xml:space="preserve"> </w:t>
      </w:r>
      <w:r w:rsidRPr="004D165E">
        <w:rPr>
          <w:rFonts w:ascii="Times New Roman" w:hAnsi="Times New Roman"/>
          <w:sz w:val="24"/>
          <w:szCs w:val="24"/>
        </w:rPr>
        <w:t>Keahlian Restoran, Kelompok Teknol</w:t>
      </w:r>
      <w:r w:rsidR="0068338C">
        <w:rPr>
          <w:rFonts w:ascii="Times New Roman" w:hAnsi="Times New Roman"/>
          <w:sz w:val="24"/>
          <w:szCs w:val="24"/>
        </w:rPr>
        <w:t>ogi Imformasi dengan Jurusan Tek</w:t>
      </w:r>
      <w:r w:rsidRPr="004D165E">
        <w:rPr>
          <w:rFonts w:ascii="Times New Roman" w:hAnsi="Times New Roman"/>
          <w:sz w:val="24"/>
          <w:szCs w:val="24"/>
        </w:rPr>
        <w:t>nik Informatika Program Keahlian Multimedia. Pada tahun Pelajaran 2008/2009 jumlah siswa mencapai 729 anak, tenaga kependidikan/guru 53 dan karyawan 10. </w:t>
      </w:r>
      <w:r w:rsidR="0068338C">
        <w:rPr>
          <w:rFonts w:ascii="Times New Roman" w:hAnsi="Times New Roman"/>
          <w:sz w:val="24"/>
          <w:szCs w:val="24"/>
        </w:rPr>
        <w:t>P</w:t>
      </w:r>
      <w:r w:rsidRPr="004D165E">
        <w:rPr>
          <w:rFonts w:ascii="Times New Roman" w:hAnsi="Times New Roman"/>
          <w:sz w:val="24"/>
          <w:szCs w:val="24"/>
        </w:rPr>
        <w:t>ada tahun ajaran 2011-2012 SMK Muhammadiyah Wonosari membuka Jurusan baru yaitu Rumpun dari Program Keahlian Bisnis Manajemen yaitu Perbankan Syari’ah, dari Rumpun Teknik Komputer dan Informatika dengan Kompetensi Keahlian adalah Animasi. Sehingga pada tahun 2011-2012 SMK Muhammadiyah 1 Wonosari memiliki 5 Jurusan dengan jumlah siswa mencapai 900 siswa. Sedangkan Jumlah kelasnya adalah Jurusan Akuntansi memiliki 4 Kelas, Tata Boga 1 kelas, Multimedia 2 Kelas, Perbankan Syariah 1 kelas dan Animasi 1 Kelas Sehingga jumlah keseluruhan adalah 9 kelas Paralel.</w:t>
      </w:r>
    </w:p>
    <w:p w:rsidR="004D165E" w:rsidRPr="004D165E" w:rsidRDefault="004D165E" w:rsidP="00050842">
      <w:pPr>
        <w:spacing w:after="0" w:line="480" w:lineRule="auto"/>
        <w:ind w:left="851" w:firstLine="633"/>
        <w:contextualSpacing/>
        <w:jc w:val="both"/>
        <w:rPr>
          <w:rFonts w:ascii="Times New Roman" w:hAnsi="Times New Roman"/>
          <w:sz w:val="24"/>
          <w:szCs w:val="24"/>
        </w:rPr>
      </w:pPr>
      <w:r w:rsidRPr="004D165E">
        <w:rPr>
          <w:rFonts w:ascii="Times New Roman" w:hAnsi="Times New Roman"/>
          <w:sz w:val="24"/>
          <w:szCs w:val="24"/>
          <w:shd w:val="clear" w:color="auto" w:fill="FAFAFA"/>
        </w:rPr>
        <w:t>SMK Muhammadiyah Wonosari memiliki 5 jurusan yaitu:</w:t>
      </w:r>
    </w:p>
    <w:p w:rsidR="004D165E" w:rsidRPr="004D165E" w:rsidRDefault="004D165E" w:rsidP="008F0A9A">
      <w:pPr>
        <w:pStyle w:val="ListParagraph"/>
        <w:numPr>
          <w:ilvl w:val="0"/>
          <w:numId w:val="48"/>
        </w:numPr>
        <w:spacing w:after="0" w:line="480" w:lineRule="auto"/>
        <w:ind w:left="1418"/>
        <w:jc w:val="both"/>
        <w:rPr>
          <w:rFonts w:ascii="Times New Roman" w:hAnsi="Times New Roman"/>
          <w:sz w:val="24"/>
          <w:szCs w:val="24"/>
        </w:rPr>
      </w:pPr>
      <w:r w:rsidRPr="004D165E">
        <w:rPr>
          <w:rFonts w:ascii="Times New Roman" w:hAnsi="Times New Roman"/>
          <w:sz w:val="24"/>
          <w:szCs w:val="24"/>
        </w:rPr>
        <w:t>Jurusan Akuntansi</w:t>
      </w:r>
    </w:p>
    <w:p w:rsidR="004D165E" w:rsidRPr="004D165E" w:rsidRDefault="004D165E" w:rsidP="008F0A9A">
      <w:pPr>
        <w:pStyle w:val="ListParagraph"/>
        <w:numPr>
          <w:ilvl w:val="0"/>
          <w:numId w:val="48"/>
        </w:numPr>
        <w:spacing w:after="0" w:line="480" w:lineRule="auto"/>
        <w:ind w:left="1418"/>
        <w:jc w:val="both"/>
        <w:rPr>
          <w:rFonts w:ascii="Times New Roman" w:hAnsi="Times New Roman"/>
          <w:sz w:val="24"/>
          <w:szCs w:val="24"/>
        </w:rPr>
      </w:pPr>
      <w:r w:rsidRPr="004D165E">
        <w:rPr>
          <w:rFonts w:ascii="Times New Roman" w:hAnsi="Times New Roman"/>
          <w:sz w:val="24"/>
          <w:szCs w:val="24"/>
        </w:rPr>
        <w:t>Jurusan Perbankan Syari'ah</w:t>
      </w:r>
    </w:p>
    <w:p w:rsidR="004D165E" w:rsidRPr="004D165E" w:rsidRDefault="004D165E" w:rsidP="008F0A9A">
      <w:pPr>
        <w:pStyle w:val="ListParagraph"/>
        <w:numPr>
          <w:ilvl w:val="0"/>
          <w:numId w:val="48"/>
        </w:numPr>
        <w:spacing w:after="0" w:line="480" w:lineRule="auto"/>
        <w:ind w:left="1418"/>
        <w:jc w:val="both"/>
        <w:rPr>
          <w:rFonts w:ascii="Times New Roman" w:hAnsi="Times New Roman"/>
          <w:sz w:val="24"/>
          <w:szCs w:val="24"/>
        </w:rPr>
      </w:pPr>
      <w:r w:rsidRPr="004D165E">
        <w:rPr>
          <w:rFonts w:ascii="Times New Roman" w:hAnsi="Times New Roman"/>
          <w:sz w:val="24"/>
          <w:szCs w:val="24"/>
        </w:rPr>
        <w:t>Jurusan Tata Boga</w:t>
      </w:r>
    </w:p>
    <w:p w:rsidR="004D165E" w:rsidRPr="004D165E" w:rsidRDefault="004D165E" w:rsidP="008F0A9A">
      <w:pPr>
        <w:pStyle w:val="ListParagraph"/>
        <w:numPr>
          <w:ilvl w:val="0"/>
          <w:numId w:val="48"/>
        </w:numPr>
        <w:spacing w:after="0" w:line="480" w:lineRule="auto"/>
        <w:ind w:left="1418"/>
        <w:jc w:val="both"/>
        <w:rPr>
          <w:rFonts w:ascii="Times New Roman" w:hAnsi="Times New Roman"/>
          <w:sz w:val="24"/>
          <w:szCs w:val="24"/>
        </w:rPr>
      </w:pPr>
      <w:r w:rsidRPr="004D165E">
        <w:rPr>
          <w:rFonts w:ascii="Times New Roman" w:hAnsi="Times New Roman"/>
          <w:sz w:val="24"/>
          <w:szCs w:val="24"/>
        </w:rPr>
        <w:t>Jurusan TI-Multimedia</w:t>
      </w:r>
    </w:p>
    <w:p w:rsidR="004D165E" w:rsidRPr="004D165E" w:rsidRDefault="004D165E" w:rsidP="008F0A9A">
      <w:pPr>
        <w:pStyle w:val="ListParagraph"/>
        <w:numPr>
          <w:ilvl w:val="0"/>
          <w:numId w:val="48"/>
        </w:numPr>
        <w:spacing w:after="0" w:line="480" w:lineRule="auto"/>
        <w:ind w:left="1418"/>
        <w:jc w:val="both"/>
        <w:rPr>
          <w:rFonts w:ascii="Times New Roman" w:hAnsi="Times New Roman"/>
          <w:sz w:val="24"/>
          <w:szCs w:val="24"/>
        </w:rPr>
      </w:pPr>
      <w:r w:rsidRPr="004D165E">
        <w:rPr>
          <w:rFonts w:ascii="Times New Roman" w:hAnsi="Times New Roman"/>
          <w:sz w:val="24"/>
          <w:szCs w:val="24"/>
        </w:rPr>
        <w:t>Jurusan TI-Animasi</w:t>
      </w:r>
    </w:p>
    <w:p w:rsidR="004D165E" w:rsidRPr="004D165E" w:rsidRDefault="004D165E" w:rsidP="00B90CB8">
      <w:pPr>
        <w:spacing w:after="100" w:afterAutospacing="1" w:line="480" w:lineRule="auto"/>
        <w:ind w:left="851" w:firstLine="709"/>
        <w:jc w:val="both"/>
        <w:rPr>
          <w:rFonts w:ascii="Times New Roman" w:hAnsi="Times New Roman"/>
          <w:sz w:val="24"/>
          <w:szCs w:val="24"/>
          <w:lang w:val="id-ID" w:eastAsia="id-ID"/>
        </w:rPr>
      </w:pPr>
      <w:r w:rsidRPr="004D165E">
        <w:rPr>
          <w:rFonts w:ascii="Times New Roman" w:hAnsi="Times New Roman"/>
          <w:sz w:val="24"/>
          <w:szCs w:val="24"/>
          <w:lang w:eastAsia="id-ID"/>
        </w:rPr>
        <w:t>Lokasi S</w:t>
      </w:r>
      <w:r w:rsidRPr="004D165E">
        <w:rPr>
          <w:rFonts w:ascii="Times New Roman" w:hAnsi="Times New Roman"/>
          <w:sz w:val="24"/>
          <w:szCs w:val="24"/>
          <w:lang w:val="id-ID" w:eastAsia="id-ID"/>
        </w:rPr>
        <w:t xml:space="preserve">MK </w:t>
      </w:r>
      <w:r w:rsidRPr="004D165E">
        <w:rPr>
          <w:rFonts w:ascii="Times New Roman" w:hAnsi="Times New Roman"/>
          <w:sz w:val="24"/>
          <w:szCs w:val="24"/>
          <w:lang w:eastAsia="id-ID"/>
        </w:rPr>
        <w:t xml:space="preserve">Muhammadiyah Wonosari </w:t>
      </w:r>
      <w:r w:rsidRPr="004D165E">
        <w:rPr>
          <w:rFonts w:ascii="Times New Roman" w:hAnsi="Times New Roman"/>
          <w:sz w:val="24"/>
          <w:szCs w:val="24"/>
          <w:lang w:val="id-ID" w:eastAsia="id-ID"/>
        </w:rPr>
        <w:t>cukup strategis</w:t>
      </w:r>
      <w:r w:rsidRPr="004D165E">
        <w:rPr>
          <w:rFonts w:ascii="Times New Roman" w:hAnsi="Times New Roman"/>
          <w:sz w:val="24"/>
          <w:szCs w:val="24"/>
          <w:lang w:eastAsia="id-ID"/>
        </w:rPr>
        <w:t xml:space="preserve"> karena dapat dijangkau dengan menggunakan jenis kendaraan apapun dan mempunyai lokasi yang tepat pada jantung kota Wonosari. Meskipun </w:t>
      </w:r>
      <w:r w:rsidRPr="004D165E">
        <w:rPr>
          <w:rFonts w:ascii="Times New Roman" w:hAnsi="Times New Roman"/>
          <w:sz w:val="24"/>
          <w:szCs w:val="24"/>
          <w:lang w:eastAsia="id-ID"/>
        </w:rPr>
        <w:lastRenderedPageBreak/>
        <w:t>sekolah ini berada dekat dengan jalan raya, tetapi karena letak ruang kelas cukup jauh dari pintu gerbang sekolah sehingga adanya kendaraan yang lalu-lalang di depan sekolah tidak menyebabkan kebisingan di ruang kelas.</w:t>
      </w:r>
    </w:p>
    <w:p w:rsidR="004D165E" w:rsidRPr="009673D4" w:rsidRDefault="004D165E" w:rsidP="008F0A9A">
      <w:pPr>
        <w:pStyle w:val="Heading2"/>
        <w:numPr>
          <w:ilvl w:val="0"/>
          <w:numId w:val="63"/>
        </w:numPr>
        <w:spacing w:line="480" w:lineRule="auto"/>
        <w:ind w:left="709"/>
        <w:jc w:val="both"/>
        <w:rPr>
          <w:rFonts w:ascii="Times New Roman" w:hAnsi="Times New Roman"/>
          <w:color w:val="auto"/>
          <w:sz w:val="24"/>
          <w:szCs w:val="24"/>
        </w:rPr>
      </w:pPr>
      <w:bookmarkStart w:id="101" w:name="_Toc468389961"/>
      <w:bookmarkStart w:id="102" w:name="_Toc472336831"/>
      <w:r w:rsidRPr="009673D4">
        <w:rPr>
          <w:rFonts w:ascii="Times New Roman" w:hAnsi="Times New Roman"/>
          <w:color w:val="auto"/>
          <w:sz w:val="24"/>
          <w:szCs w:val="24"/>
        </w:rPr>
        <w:t>Deskripsi Data</w:t>
      </w:r>
      <w:bookmarkEnd w:id="101"/>
      <w:bookmarkEnd w:id="102"/>
    </w:p>
    <w:p w:rsidR="004D165E" w:rsidRPr="004D165E" w:rsidRDefault="004D165E" w:rsidP="00050842">
      <w:pPr>
        <w:pStyle w:val="BodyTextIndent"/>
        <w:ind w:left="851" w:firstLine="570"/>
        <w:rPr>
          <w:spacing w:val="0"/>
          <w:w w:val="100"/>
          <w:lang w:val="en-US" w:eastAsia="en-US"/>
        </w:rPr>
      </w:pPr>
      <w:r w:rsidRPr="004D165E">
        <w:rPr>
          <w:spacing w:val="0"/>
          <w:w w:val="100"/>
        </w:rPr>
        <w:t xml:space="preserve">Data dalam penelitian ini ada 3 variabel, yaitu </w:t>
      </w:r>
      <w:r w:rsidRPr="004D165E">
        <w:rPr>
          <w:spacing w:val="0"/>
          <w:w w:val="100"/>
          <w:lang w:val="en-US"/>
        </w:rPr>
        <w:t>Motivasi Belajar</w:t>
      </w:r>
      <w:r w:rsidR="0068338C">
        <w:rPr>
          <w:spacing w:val="0"/>
          <w:w w:val="100"/>
        </w:rPr>
        <w:t xml:space="preserve"> sebagai variabel bebas (X</w:t>
      </w:r>
      <w:r w:rsidR="0068338C">
        <w:rPr>
          <w:spacing w:val="0"/>
          <w:w w:val="100"/>
          <w:vertAlign w:val="subscript"/>
          <w:lang w:val="en-US"/>
        </w:rPr>
        <w:t>1</w:t>
      </w:r>
      <w:r w:rsidRPr="004D165E">
        <w:rPr>
          <w:spacing w:val="0"/>
          <w:w w:val="100"/>
        </w:rPr>
        <w:t xml:space="preserve">), </w:t>
      </w:r>
      <w:r w:rsidRPr="004D165E">
        <w:rPr>
          <w:spacing w:val="0"/>
          <w:w w:val="100"/>
          <w:lang w:val="en-US"/>
        </w:rPr>
        <w:t>Lingkungan Keluarga</w:t>
      </w:r>
      <w:r w:rsidR="0068338C">
        <w:rPr>
          <w:spacing w:val="0"/>
          <w:w w:val="100"/>
        </w:rPr>
        <w:t xml:space="preserve"> sebagai variabel bebas (X</w:t>
      </w:r>
      <w:r w:rsidR="0068338C">
        <w:rPr>
          <w:spacing w:val="0"/>
          <w:w w:val="100"/>
          <w:vertAlign w:val="subscript"/>
          <w:lang w:val="en-US"/>
        </w:rPr>
        <w:t>2</w:t>
      </w:r>
      <w:r w:rsidRPr="004D165E">
        <w:rPr>
          <w:spacing w:val="0"/>
          <w:w w:val="100"/>
        </w:rPr>
        <w:t xml:space="preserve">), dan </w:t>
      </w:r>
      <w:r w:rsidRPr="004D165E">
        <w:rPr>
          <w:spacing w:val="0"/>
          <w:w w:val="100"/>
          <w:lang w:val="en-US"/>
        </w:rPr>
        <w:t>Prestasi Belajar A</w:t>
      </w:r>
      <w:r w:rsidRPr="004D165E">
        <w:rPr>
          <w:spacing w:val="0"/>
          <w:w w:val="100"/>
        </w:rPr>
        <w:t xml:space="preserve">kuntansi (Y). </w:t>
      </w:r>
      <w:r w:rsidRPr="004D165E">
        <w:rPr>
          <w:spacing w:val="0"/>
          <w:w w:val="100"/>
          <w:lang w:val="en-US"/>
        </w:rPr>
        <w:t xml:space="preserve">Pada bagian ini akan dibahas mengenai deskripsi data dari masing-masing variabel berdasarkan data yang didapat ketika penelitian. </w:t>
      </w:r>
      <w:r w:rsidRPr="004D165E">
        <w:rPr>
          <w:spacing w:val="0"/>
          <w:w w:val="100"/>
          <w:lang w:val="en-US" w:eastAsia="en-US"/>
        </w:rPr>
        <w:t>Data yang didapat akan</w:t>
      </w:r>
      <w:r w:rsidRPr="004D165E">
        <w:rPr>
          <w:spacing w:val="0"/>
          <w:w w:val="100"/>
          <w:lang w:eastAsia="en-US"/>
        </w:rPr>
        <w:t xml:space="preserve"> </w:t>
      </w:r>
      <w:r w:rsidRPr="004D165E">
        <w:rPr>
          <w:spacing w:val="0"/>
          <w:w w:val="100"/>
          <w:lang w:val="en-US" w:eastAsia="en-US"/>
        </w:rPr>
        <w:t>di</w:t>
      </w:r>
      <w:r w:rsidRPr="004D165E">
        <w:rPr>
          <w:spacing w:val="0"/>
          <w:w w:val="100"/>
          <w:lang w:eastAsia="en-US"/>
        </w:rPr>
        <w:t xml:space="preserve">deskripsikan dan </w:t>
      </w:r>
      <w:r w:rsidRPr="004D165E">
        <w:rPr>
          <w:spacing w:val="0"/>
          <w:w w:val="100"/>
          <w:lang w:val="en-US" w:eastAsia="en-US"/>
        </w:rPr>
        <w:t>di</w:t>
      </w:r>
      <w:r w:rsidRPr="004D165E">
        <w:rPr>
          <w:spacing w:val="0"/>
          <w:w w:val="100"/>
          <w:lang w:eastAsia="en-US"/>
        </w:rPr>
        <w:t>uji pengaruh variabel bebas dan variabel terikat dalam penelitian ini</w:t>
      </w:r>
      <w:r w:rsidRPr="004D165E">
        <w:rPr>
          <w:spacing w:val="0"/>
          <w:w w:val="100"/>
          <w:lang w:val="en-US" w:eastAsia="en-US"/>
        </w:rPr>
        <w:t>.</w:t>
      </w:r>
      <w:r w:rsidRPr="004D165E">
        <w:rPr>
          <w:spacing w:val="0"/>
          <w:w w:val="100"/>
        </w:rPr>
        <w:t xml:space="preserve"> Penelitian ini menggunakan pendekatan populasi dengan jumlah responden 133 siswa/</w:t>
      </w:r>
      <w:r w:rsidRPr="004D165E">
        <w:rPr>
          <w:spacing w:val="0"/>
          <w:w w:val="100"/>
          <w:lang w:val="en-US"/>
        </w:rPr>
        <w:t xml:space="preserve"> </w:t>
      </w:r>
      <w:r w:rsidRPr="004D165E">
        <w:rPr>
          <w:spacing w:val="0"/>
          <w:w w:val="100"/>
        </w:rPr>
        <w:t>siswi.</w:t>
      </w:r>
      <w:r w:rsidRPr="004D165E">
        <w:rPr>
          <w:spacing w:val="0"/>
          <w:w w:val="100"/>
          <w:lang w:val="en-US" w:eastAsia="en-US"/>
        </w:rPr>
        <w:t xml:space="preserve"> </w:t>
      </w:r>
      <w:r w:rsidRPr="004D165E">
        <w:rPr>
          <w:spacing w:val="0"/>
          <w:w w:val="100"/>
          <w:lang w:eastAsia="en-US"/>
        </w:rPr>
        <w:t xml:space="preserve">Pada deskripsi data berikut </w:t>
      </w:r>
      <w:r w:rsidRPr="004D165E">
        <w:rPr>
          <w:spacing w:val="0"/>
          <w:w w:val="100"/>
          <w:lang w:val="en-US" w:eastAsia="en-US"/>
        </w:rPr>
        <w:t>akan</w:t>
      </w:r>
      <w:r w:rsidRPr="004D165E">
        <w:rPr>
          <w:spacing w:val="0"/>
          <w:w w:val="100"/>
          <w:lang w:eastAsia="en-US"/>
        </w:rPr>
        <w:t xml:space="preserve"> disajikan informasi data </w:t>
      </w:r>
      <w:r w:rsidRPr="004D165E">
        <w:rPr>
          <w:spacing w:val="0"/>
          <w:w w:val="100"/>
          <w:lang w:val="en-US" w:eastAsia="en-US"/>
        </w:rPr>
        <w:t>berupa</w:t>
      </w:r>
      <w:r w:rsidRPr="004D165E">
        <w:rPr>
          <w:spacing w:val="0"/>
          <w:w w:val="100"/>
          <w:lang w:eastAsia="en-US"/>
        </w:rPr>
        <w:t xml:space="preserve"> mean, median, modus, dan standar deviasi </w:t>
      </w:r>
      <w:r w:rsidRPr="004D165E">
        <w:rPr>
          <w:spacing w:val="0"/>
          <w:w w:val="100"/>
          <w:lang w:val="en-US" w:eastAsia="en-US"/>
        </w:rPr>
        <w:t xml:space="preserve">dari </w:t>
      </w:r>
      <w:r w:rsidRPr="004D165E">
        <w:rPr>
          <w:spacing w:val="0"/>
          <w:w w:val="100"/>
          <w:lang w:eastAsia="en-US"/>
        </w:rPr>
        <w:t>masing-masing variabel penelitian. Deskripsi data</w:t>
      </w:r>
      <w:r w:rsidRPr="004D165E">
        <w:rPr>
          <w:spacing w:val="0"/>
          <w:w w:val="100"/>
          <w:lang w:val="en-US" w:eastAsia="en-US"/>
        </w:rPr>
        <w:t xml:space="preserve"> ini</w:t>
      </w:r>
      <w:r w:rsidRPr="004D165E">
        <w:rPr>
          <w:spacing w:val="0"/>
          <w:w w:val="100"/>
          <w:lang w:eastAsia="en-US"/>
        </w:rPr>
        <w:t xml:space="preserve"> juga menyajikan  distribusi frekuensi dan histogram </w:t>
      </w:r>
      <w:r w:rsidRPr="004D165E">
        <w:rPr>
          <w:spacing w:val="0"/>
          <w:w w:val="100"/>
          <w:lang w:val="en-US" w:eastAsia="en-US"/>
        </w:rPr>
        <w:t xml:space="preserve">dari </w:t>
      </w:r>
      <w:r w:rsidRPr="004D165E">
        <w:rPr>
          <w:spacing w:val="0"/>
          <w:w w:val="100"/>
          <w:lang w:eastAsia="en-US"/>
        </w:rPr>
        <w:t xml:space="preserve">masing-masing variabel. </w:t>
      </w:r>
      <w:r w:rsidRPr="004D165E">
        <w:rPr>
          <w:spacing w:val="0"/>
          <w:w w:val="100"/>
          <w:lang w:val="en-US" w:eastAsia="en-US"/>
        </w:rPr>
        <w:t>Berikut ini deskripsi data dari masing-masing variabel, baik variabel bebas maupun variabel terikat:</w:t>
      </w:r>
    </w:p>
    <w:p w:rsidR="004D165E" w:rsidRPr="009673D4" w:rsidRDefault="004D165E" w:rsidP="008F0A9A">
      <w:pPr>
        <w:pStyle w:val="Heading3"/>
        <w:numPr>
          <w:ilvl w:val="0"/>
          <w:numId w:val="64"/>
        </w:numPr>
        <w:spacing w:line="480" w:lineRule="auto"/>
        <w:ind w:left="1276"/>
        <w:jc w:val="both"/>
        <w:rPr>
          <w:rFonts w:ascii="Times New Roman" w:hAnsi="Times New Roman"/>
          <w:color w:val="auto"/>
          <w:sz w:val="24"/>
          <w:szCs w:val="24"/>
        </w:rPr>
      </w:pPr>
      <w:bookmarkStart w:id="103" w:name="_Toc468389962"/>
      <w:bookmarkStart w:id="104" w:name="_Toc472336832"/>
      <w:r w:rsidRPr="009673D4">
        <w:rPr>
          <w:rFonts w:ascii="Times New Roman" w:hAnsi="Times New Roman"/>
          <w:color w:val="auto"/>
          <w:sz w:val="24"/>
          <w:szCs w:val="24"/>
        </w:rPr>
        <w:t>Motivasi Belajar</w:t>
      </w:r>
      <w:bookmarkEnd w:id="103"/>
      <w:bookmarkEnd w:id="104"/>
    </w:p>
    <w:p w:rsidR="004D165E" w:rsidRPr="004D165E" w:rsidRDefault="00B76FE7" w:rsidP="007470C5">
      <w:pPr>
        <w:pStyle w:val="ListParagraph"/>
        <w:spacing w:after="0" w:line="480" w:lineRule="auto"/>
        <w:ind w:left="1418" w:firstLine="567"/>
        <w:jc w:val="both"/>
        <w:rPr>
          <w:rFonts w:ascii="Times New Roman" w:hAnsi="Times New Roman"/>
          <w:sz w:val="24"/>
          <w:szCs w:val="24"/>
        </w:rPr>
      </w:pPr>
      <w:r>
        <w:rPr>
          <w:rFonts w:ascii="Times New Roman" w:hAnsi="Times New Roman"/>
          <w:sz w:val="24"/>
          <w:szCs w:val="24"/>
        </w:rPr>
        <w:t>Data tentang Motivasi B</w:t>
      </w:r>
      <w:r w:rsidR="004D165E" w:rsidRPr="004D165E">
        <w:rPr>
          <w:rFonts w:ascii="Times New Roman" w:hAnsi="Times New Roman"/>
          <w:sz w:val="24"/>
          <w:szCs w:val="24"/>
        </w:rPr>
        <w:t xml:space="preserve">elajar diperoleh dari angket yang terdiri </w:t>
      </w:r>
      <w:r w:rsidR="00B8397A" w:rsidRPr="00B8397A">
        <w:rPr>
          <w:rFonts w:ascii="Times New Roman" w:hAnsi="Times New Roman"/>
          <w:sz w:val="24"/>
          <w:szCs w:val="24"/>
        </w:rPr>
        <w:t>dari 23</w:t>
      </w:r>
      <w:r w:rsidR="004D165E" w:rsidRPr="00B8397A">
        <w:rPr>
          <w:rFonts w:ascii="Times New Roman" w:hAnsi="Times New Roman"/>
          <w:sz w:val="24"/>
          <w:szCs w:val="24"/>
        </w:rPr>
        <w:t xml:space="preserve"> butir</w:t>
      </w:r>
      <w:r w:rsidR="004D165E" w:rsidRPr="004D165E">
        <w:rPr>
          <w:rFonts w:ascii="Times New Roman" w:hAnsi="Times New Roman"/>
          <w:sz w:val="24"/>
          <w:szCs w:val="24"/>
        </w:rPr>
        <w:t xml:space="preserve"> pernyataan dengan menggunakan Skala Likert yang telah dimodifikasi dengan 4 alternatif jawaban, </w:t>
      </w:r>
      <w:r w:rsidR="001C5D72">
        <w:rPr>
          <w:rFonts w:ascii="Times New Roman" w:hAnsi="Times New Roman"/>
          <w:sz w:val="24"/>
          <w:szCs w:val="24"/>
        </w:rPr>
        <w:t>di mana</w:t>
      </w:r>
      <w:r w:rsidR="004D165E" w:rsidRPr="004D165E">
        <w:rPr>
          <w:rFonts w:ascii="Times New Roman" w:hAnsi="Times New Roman"/>
          <w:sz w:val="24"/>
          <w:szCs w:val="24"/>
        </w:rPr>
        <w:t xml:space="preserve"> 4 </w:t>
      </w:r>
      <w:r w:rsidR="004D165E" w:rsidRPr="004D165E">
        <w:rPr>
          <w:rFonts w:ascii="Times New Roman" w:hAnsi="Times New Roman"/>
          <w:sz w:val="24"/>
          <w:szCs w:val="24"/>
        </w:rPr>
        <w:lastRenderedPageBreak/>
        <w:t>untuk skor tertinggi dan 1 untuk skor paling rendah. Dari butir perny</w:t>
      </w:r>
      <w:r w:rsidR="00710864">
        <w:rPr>
          <w:rFonts w:ascii="Times New Roman" w:hAnsi="Times New Roman"/>
          <w:sz w:val="24"/>
          <w:szCs w:val="24"/>
        </w:rPr>
        <w:t>ataan diperoleh skor terendah 50</w:t>
      </w:r>
      <w:r w:rsidR="004D165E" w:rsidRPr="004D165E">
        <w:rPr>
          <w:rFonts w:ascii="Times New Roman" w:hAnsi="Times New Roman"/>
          <w:sz w:val="24"/>
          <w:szCs w:val="24"/>
        </w:rPr>
        <w:t xml:space="preserve"> dari perkiraan nilai terendah </w:t>
      </w:r>
      <w:r w:rsidR="004D165E" w:rsidRPr="00710864">
        <w:rPr>
          <w:rFonts w:ascii="Times New Roman" w:hAnsi="Times New Roman"/>
          <w:sz w:val="24"/>
          <w:szCs w:val="24"/>
        </w:rPr>
        <w:t>sebesar 2</w:t>
      </w:r>
      <w:r w:rsidR="00710864">
        <w:rPr>
          <w:rFonts w:ascii="Times New Roman" w:hAnsi="Times New Roman"/>
          <w:sz w:val="24"/>
          <w:szCs w:val="24"/>
        </w:rPr>
        <w:t>3 (1x23) dan skor tertinggi 85</w:t>
      </w:r>
      <w:r w:rsidR="004D165E" w:rsidRPr="004D165E">
        <w:rPr>
          <w:rFonts w:ascii="Times New Roman" w:hAnsi="Times New Roman"/>
          <w:sz w:val="24"/>
          <w:szCs w:val="24"/>
        </w:rPr>
        <w:t xml:space="preserve"> dari perkiraan n</w:t>
      </w:r>
      <w:r w:rsidR="00710864">
        <w:rPr>
          <w:rFonts w:ascii="Times New Roman" w:hAnsi="Times New Roman"/>
          <w:sz w:val="24"/>
          <w:szCs w:val="24"/>
        </w:rPr>
        <w:t>ilai tertinggi sebesar 92 (4x23</w:t>
      </w:r>
      <w:r w:rsidR="004D165E" w:rsidRPr="004D165E">
        <w:rPr>
          <w:rFonts w:ascii="Times New Roman" w:hAnsi="Times New Roman"/>
          <w:sz w:val="24"/>
          <w:szCs w:val="24"/>
        </w:rPr>
        <w:t>), dan dari data tersebut diperole</w:t>
      </w:r>
      <w:r w:rsidR="00710864">
        <w:rPr>
          <w:rFonts w:ascii="Times New Roman" w:hAnsi="Times New Roman"/>
          <w:sz w:val="24"/>
          <w:szCs w:val="24"/>
        </w:rPr>
        <w:t>h Harga rerata (mean) sebesar 70</w:t>
      </w:r>
      <w:r w:rsidR="004D165E" w:rsidRPr="004D165E">
        <w:rPr>
          <w:rFonts w:ascii="Times New Roman" w:hAnsi="Times New Roman"/>
          <w:sz w:val="24"/>
          <w:szCs w:val="24"/>
        </w:rPr>
        <w:t>,</w:t>
      </w:r>
      <w:r w:rsidR="00710864">
        <w:rPr>
          <w:rFonts w:ascii="Times New Roman" w:hAnsi="Times New Roman"/>
          <w:sz w:val="24"/>
          <w:szCs w:val="24"/>
        </w:rPr>
        <w:t>66</w:t>
      </w:r>
      <w:r w:rsidR="00710864" w:rsidRPr="004D165E">
        <w:rPr>
          <w:rFonts w:ascii="Times New Roman" w:hAnsi="Times New Roman"/>
          <w:sz w:val="24"/>
          <w:szCs w:val="24"/>
        </w:rPr>
        <w:t xml:space="preserve"> </w:t>
      </w:r>
      <w:r w:rsidR="004D165E" w:rsidRPr="004D165E">
        <w:rPr>
          <w:rFonts w:ascii="Times New Roman" w:hAnsi="Times New Roman"/>
          <w:sz w:val="24"/>
          <w:szCs w:val="24"/>
        </w:rPr>
        <w:t xml:space="preserve">, </w:t>
      </w:r>
      <w:r w:rsidR="00710864">
        <w:rPr>
          <w:rFonts w:ascii="Times New Roman" w:hAnsi="Times New Roman"/>
          <w:sz w:val="24"/>
          <w:szCs w:val="24"/>
        </w:rPr>
        <w:t>nilai tengah (median) sebesar 71, modus (mode) sebesar 76</w:t>
      </w:r>
      <w:r w:rsidR="004D165E" w:rsidRPr="004D165E">
        <w:rPr>
          <w:rFonts w:ascii="Times New Roman" w:hAnsi="Times New Roman"/>
          <w:sz w:val="24"/>
          <w:szCs w:val="24"/>
        </w:rPr>
        <w:t>, dan standar deviasi (SD) sebesar 7,</w:t>
      </w:r>
      <w:r w:rsidR="00710864">
        <w:rPr>
          <w:rFonts w:ascii="Times New Roman" w:hAnsi="Times New Roman"/>
          <w:sz w:val="24"/>
          <w:szCs w:val="24"/>
        </w:rPr>
        <w:t>37</w:t>
      </w:r>
      <w:r w:rsidR="004D165E" w:rsidRPr="004D165E">
        <w:rPr>
          <w:rFonts w:ascii="Times New Roman" w:hAnsi="Times New Roman"/>
          <w:sz w:val="24"/>
          <w:szCs w:val="24"/>
        </w:rPr>
        <w:t>. Untuk mengetahui jumlah kelas interval digunakan rumus Sturges Rule yaitu jumlah kelas interval = 1 +3,3 log n, maka dapat diketahui jumlah kelas interval</w:t>
      </w:r>
      <w:r w:rsidR="005B4798">
        <w:rPr>
          <w:rFonts w:ascii="Times New Roman" w:hAnsi="Times New Roman"/>
          <w:sz w:val="24"/>
          <w:szCs w:val="24"/>
        </w:rPr>
        <w:t xml:space="preserve"> = 1 + 3,3 log 133 sebesar 8,07</w:t>
      </w:r>
      <w:r w:rsidR="004D165E" w:rsidRPr="004D165E">
        <w:rPr>
          <w:rFonts w:ascii="Times New Roman" w:hAnsi="Times New Roman"/>
          <w:sz w:val="24"/>
          <w:szCs w:val="24"/>
        </w:rPr>
        <w:t xml:space="preserve"> dibulatkan me</w:t>
      </w:r>
      <w:r w:rsidR="004A5818">
        <w:rPr>
          <w:rFonts w:ascii="Times New Roman" w:hAnsi="Times New Roman"/>
          <w:sz w:val="24"/>
          <w:szCs w:val="24"/>
        </w:rPr>
        <w:t>njadi 8. Rentang data sebesar 85 – 50 = 35</w:t>
      </w:r>
      <w:r w:rsidR="004D165E" w:rsidRPr="004D165E">
        <w:rPr>
          <w:rFonts w:ascii="Times New Roman" w:hAnsi="Times New Roman"/>
          <w:sz w:val="24"/>
          <w:szCs w:val="24"/>
        </w:rPr>
        <w:t>. Dengan diketahuinya rentang data maka dapat diperoleh panjang kelas interval</w:t>
      </w:r>
      <w:r w:rsidR="004A5818">
        <w:rPr>
          <w:rFonts w:ascii="Times New Roman" w:hAnsi="Times New Roman"/>
          <w:sz w:val="24"/>
          <w:szCs w:val="24"/>
        </w:rPr>
        <w:t xml:space="preserve"> masing-masing kelompok yaitu 35</w:t>
      </w:r>
      <w:r w:rsidR="004D165E" w:rsidRPr="004D165E">
        <w:rPr>
          <w:rFonts w:ascii="Times New Roman" w:hAnsi="Times New Roman"/>
          <w:sz w:val="24"/>
          <w:szCs w:val="24"/>
        </w:rPr>
        <w:t>/8= 4,</w:t>
      </w:r>
      <w:r w:rsidR="004A5818">
        <w:rPr>
          <w:rFonts w:ascii="Times New Roman" w:hAnsi="Times New Roman"/>
          <w:sz w:val="24"/>
          <w:szCs w:val="24"/>
        </w:rPr>
        <w:t>37</w:t>
      </w:r>
      <w:r w:rsidR="004D165E" w:rsidRPr="004D165E">
        <w:rPr>
          <w:rFonts w:ascii="Times New Roman" w:hAnsi="Times New Roman"/>
          <w:sz w:val="24"/>
          <w:szCs w:val="24"/>
        </w:rPr>
        <w:t xml:space="preserve"> yang kemudian dibulatkan menjadi 5. Berdasarkan perhitungan tersebut, maka</w:t>
      </w:r>
      <w:r w:rsidR="00266CFB">
        <w:rPr>
          <w:rFonts w:ascii="Times New Roman" w:hAnsi="Times New Roman"/>
          <w:sz w:val="24"/>
          <w:szCs w:val="24"/>
        </w:rPr>
        <w:t xml:space="preserve"> distribusi frekuensi variabel </w:t>
      </w:r>
      <w:r w:rsidR="004D165E" w:rsidRPr="004D165E">
        <w:rPr>
          <w:rFonts w:ascii="Times New Roman" w:hAnsi="Times New Roman"/>
          <w:sz w:val="24"/>
          <w:szCs w:val="24"/>
        </w:rPr>
        <w:t>Motivasi Belajar dapat dilihat pada tabel di bawah ini:</w:t>
      </w:r>
    </w:p>
    <w:p w:rsidR="004D165E" w:rsidRDefault="003C44E7" w:rsidP="004D165E">
      <w:pPr>
        <w:pStyle w:val="ListParagraph"/>
        <w:spacing w:after="0" w:line="240" w:lineRule="auto"/>
        <w:ind w:left="1560"/>
        <w:jc w:val="both"/>
        <w:rPr>
          <w:rFonts w:ascii="Times New Roman" w:hAnsi="Times New Roman"/>
          <w:sz w:val="24"/>
          <w:szCs w:val="24"/>
        </w:rPr>
      </w:pPr>
      <w:r>
        <w:rPr>
          <w:rFonts w:ascii="Times New Roman" w:hAnsi="Times New Roman"/>
          <w:sz w:val="24"/>
          <w:szCs w:val="24"/>
        </w:rPr>
        <w:t>Tabel 8</w:t>
      </w:r>
      <w:r w:rsidR="00283995">
        <w:rPr>
          <w:rFonts w:ascii="Times New Roman" w:hAnsi="Times New Roman"/>
          <w:sz w:val="24"/>
          <w:szCs w:val="24"/>
        </w:rPr>
        <w:t>.</w:t>
      </w:r>
      <w:r w:rsidR="00F17084">
        <w:rPr>
          <w:rFonts w:ascii="Times New Roman" w:hAnsi="Times New Roman"/>
          <w:sz w:val="24"/>
          <w:szCs w:val="24"/>
        </w:rPr>
        <w:t xml:space="preserve"> Distribusi Frekuensi Motivasi Belajar</w:t>
      </w:r>
      <w:r w:rsidR="004D165E" w:rsidRPr="004D165E">
        <w:rPr>
          <w:rFonts w:ascii="Times New Roman" w:hAnsi="Times New Roman"/>
          <w:sz w:val="24"/>
          <w:szCs w:val="24"/>
        </w:rPr>
        <w:t xml:space="preserve"> </w:t>
      </w:r>
    </w:p>
    <w:tbl>
      <w:tblPr>
        <w:tblW w:w="3963" w:type="dxa"/>
        <w:tblInd w:w="1668" w:type="dxa"/>
        <w:tblLook w:val="04A0" w:firstRow="1" w:lastRow="0" w:firstColumn="1" w:lastColumn="0" w:noHBand="0" w:noVBand="1"/>
      </w:tblPr>
      <w:tblGrid>
        <w:gridCol w:w="960"/>
        <w:gridCol w:w="910"/>
        <w:gridCol w:w="1053"/>
        <w:gridCol w:w="1150"/>
      </w:tblGrid>
      <w:tr w:rsidR="004A5818" w:rsidRPr="004A5818" w:rsidTr="004A5818">
        <w:trPr>
          <w:trHeight w:val="300"/>
        </w:trPr>
        <w:tc>
          <w:tcPr>
            <w:tcW w:w="960" w:type="dxa"/>
            <w:vMerge w:val="restart"/>
            <w:tcBorders>
              <w:top w:val="single" w:sz="4" w:space="0" w:color="auto"/>
              <w:left w:val="single" w:sz="4" w:space="0" w:color="auto"/>
              <w:bottom w:val="single" w:sz="4" w:space="0" w:color="auto"/>
              <w:right w:val="single" w:sz="4" w:space="0" w:color="auto"/>
            </w:tcBorders>
            <w:vAlign w:val="bottom"/>
            <w:hideMark/>
          </w:tcPr>
          <w:p w:rsidR="004A5818" w:rsidRPr="004A5818" w:rsidRDefault="004A5818" w:rsidP="004A5818">
            <w:pPr>
              <w:spacing w:after="0" w:line="240" w:lineRule="auto"/>
              <w:jc w:val="center"/>
              <w:rPr>
                <w:rFonts w:ascii="Times New Roman" w:hAnsi="Times New Roman"/>
                <w:color w:val="000000"/>
                <w:sz w:val="24"/>
                <w:szCs w:val="24"/>
              </w:rPr>
            </w:pPr>
            <w:r w:rsidRPr="004A5818">
              <w:rPr>
                <w:rFonts w:ascii="Times New Roman" w:hAnsi="Times New Roman"/>
                <w:color w:val="000000"/>
                <w:sz w:val="24"/>
                <w:szCs w:val="24"/>
              </w:rPr>
              <w:t>interval skor</w:t>
            </w:r>
          </w:p>
        </w:tc>
        <w:tc>
          <w:tcPr>
            <w:tcW w:w="3003" w:type="dxa"/>
            <w:gridSpan w:val="3"/>
            <w:tcBorders>
              <w:top w:val="single" w:sz="4" w:space="0" w:color="auto"/>
              <w:left w:val="nil"/>
              <w:bottom w:val="single" w:sz="4" w:space="0" w:color="auto"/>
              <w:right w:val="single" w:sz="4" w:space="0" w:color="auto"/>
            </w:tcBorders>
            <w:noWrap/>
            <w:vAlign w:val="bottom"/>
            <w:hideMark/>
          </w:tcPr>
          <w:p w:rsidR="004A5818" w:rsidRPr="004A5818" w:rsidRDefault="004A5818" w:rsidP="004A5818">
            <w:pPr>
              <w:spacing w:after="0" w:line="240" w:lineRule="auto"/>
              <w:jc w:val="center"/>
              <w:rPr>
                <w:rFonts w:ascii="Times New Roman" w:hAnsi="Times New Roman"/>
                <w:color w:val="000000"/>
                <w:sz w:val="24"/>
                <w:szCs w:val="24"/>
              </w:rPr>
            </w:pPr>
            <w:r w:rsidRPr="004A5818">
              <w:rPr>
                <w:rFonts w:ascii="Times New Roman" w:hAnsi="Times New Roman"/>
                <w:color w:val="000000"/>
                <w:sz w:val="24"/>
                <w:szCs w:val="24"/>
              </w:rPr>
              <w:t>frekuensi</w:t>
            </w:r>
          </w:p>
        </w:tc>
      </w:tr>
      <w:tr w:rsidR="004A5818" w:rsidRPr="004A5818" w:rsidTr="004A5818">
        <w:trPr>
          <w:trHeight w:val="300"/>
        </w:trPr>
        <w:tc>
          <w:tcPr>
            <w:tcW w:w="960" w:type="dxa"/>
            <w:vMerge/>
            <w:tcBorders>
              <w:top w:val="single" w:sz="4" w:space="0" w:color="auto"/>
              <w:left w:val="single" w:sz="4" w:space="0" w:color="auto"/>
              <w:bottom w:val="single" w:sz="4" w:space="0" w:color="auto"/>
              <w:right w:val="single" w:sz="4" w:space="0" w:color="auto"/>
            </w:tcBorders>
            <w:vAlign w:val="center"/>
            <w:hideMark/>
          </w:tcPr>
          <w:p w:rsidR="004A5818" w:rsidRPr="004A5818" w:rsidRDefault="004A5818" w:rsidP="004A5818">
            <w:pPr>
              <w:spacing w:after="0" w:line="240" w:lineRule="auto"/>
              <w:rPr>
                <w:rFonts w:ascii="Times New Roman" w:hAnsi="Times New Roman"/>
                <w:color w:val="000000"/>
                <w:sz w:val="24"/>
                <w:szCs w:val="24"/>
              </w:rPr>
            </w:pPr>
          </w:p>
        </w:tc>
        <w:tc>
          <w:tcPr>
            <w:tcW w:w="879" w:type="dxa"/>
            <w:tcBorders>
              <w:top w:val="nil"/>
              <w:left w:val="nil"/>
              <w:bottom w:val="single" w:sz="4" w:space="0" w:color="auto"/>
              <w:right w:val="single" w:sz="4" w:space="0" w:color="auto"/>
            </w:tcBorders>
            <w:noWrap/>
            <w:vAlign w:val="bottom"/>
            <w:hideMark/>
          </w:tcPr>
          <w:p w:rsidR="004A5818" w:rsidRPr="004A5818" w:rsidRDefault="004A5818" w:rsidP="004A5818">
            <w:pPr>
              <w:spacing w:after="0" w:line="240" w:lineRule="auto"/>
              <w:rPr>
                <w:rFonts w:ascii="Times New Roman" w:hAnsi="Times New Roman"/>
                <w:color w:val="000000"/>
                <w:sz w:val="24"/>
                <w:szCs w:val="24"/>
              </w:rPr>
            </w:pPr>
            <w:r w:rsidRPr="004A5818">
              <w:rPr>
                <w:rFonts w:ascii="Times New Roman" w:hAnsi="Times New Roman"/>
                <w:color w:val="000000"/>
                <w:sz w:val="24"/>
                <w:szCs w:val="24"/>
              </w:rPr>
              <w:t>absolut</w:t>
            </w:r>
          </w:p>
        </w:tc>
        <w:tc>
          <w:tcPr>
            <w:tcW w:w="1053" w:type="dxa"/>
            <w:tcBorders>
              <w:top w:val="nil"/>
              <w:left w:val="nil"/>
              <w:bottom w:val="single" w:sz="4" w:space="0" w:color="auto"/>
              <w:right w:val="single" w:sz="4" w:space="0" w:color="auto"/>
            </w:tcBorders>
            <w:noWrap/>
            <w:vAlign w:val="bottom"/>
            <w:hideMark/>
          </w:tcPr>
          <w:p w:rsidR="004A5818" w:rsidRPr="004A5818" w:rsidRDefault="004A5818" w:rsidP="004A5818">
            <w:pPr>
              <w:spacing w:after="0" w:line="240" w:lineRule="auto"/>
              <w:rPr>
                <w:rFonts w:ascii="Times New Roman" w:hAnsi="Times New Roman"/>
                <w:color w:val="000000"/>
                <w:sz w:val="24"/>
                <w:szCs w:val="24"/>
              </w:rPr>
            </w:pPr>
            <w:r w:rsidRPr="004A5818">
              <w:rPr>
                <w:rFonts w:ascii="Times New Roman" w:hAnsi="Times New Roman"/>
                <w:color w:val="000000"/>
                <w:sz w:val="24"/>
                <w:szCs w:val="24"/>
              </w:rPr>
              <w:t>relatif</w:t>
            </w:r>
          </w:p>
        </w:tc>
        <w:tc>
          <w:tcPr>
            <w:tcW w:w="1071" w:type="dxa"/>
            <w:tcBorders>
              <w:top w:val="nil"/>
              <w:left w:val="nil"/>
              <w:bottom w:val="single" w:sz="4" w:space="0" w:color="auto"/>
              <w:right w:val="single" w:sz="4" w:space="0" w:color="auto"/>
            </w:tcBorders>
            <w:noWrap/>
            <w:vAlign w:val="bottom"/>
            <w:hideMark/>
          </w:tcPr>
          <w:p w:rsidR="004A5818" w:rsidRPr="004A5818" w:rsidRDefault="004A5818" w:rsidP="004A5818">
            <w:pPr>
              <w:spacing w:after="0" w:line="240" w:lineRule="auto"/>
              <w:rPr>
                <w:rFonts w:ascii="Times New Roman" w:hAnsi="Times New Roman"/>
                <w:color w:val="000000"/>
                <w:sz w:val="24"/>
                <w:szCs w:val="24"/>
              </w:rPr>
            </w:pPr>
            <w:r w:rsidRPr="004A5818">
              <w:rPr>
                <w:rFonts w:ascii="Times New Roman" w:hAnsi="Times New Roman"/>
                <w:color w:val="000000"/>
                <w:sz w:val="24"/>
                <w:szCs w:val="24"/>
              </w:rPr>
              <w:t>kumulatif</w:t>
            </w:r>
          </w:p>
        </w:tc>
      </w:tr>
      <w:tr w:rsidR="004A5818" w:rsidRPr="004A5818" w:rsidTr="004A5818">
        <w:trPr>
          <w:trHeight w:val="300"/>
        </w:trPr>
        <w:tc>
          <w:tcPr>
            <w:tcW w:w="960" w:type="dxa"/>
            <w:tcBorders>
              <w:top w:val="nil"/>
              <w:left w:val="single" w:sz="4" w:space="0" w:color="auto"/>
              <w:bottom w:val="single" w:sz="4" w:space="0" w:color="auto"/>
              <w:right w:val="single" w:sz="4" w:space="0" w:color="auto"/>
            </w:tcBorders>
            <w:noWrap/>
            <w:vAlign w:val="bottom"/>
            <w:hideMark/>
          </w:tcPr>
          <w:p w:rsidR="004A5818" w:rsidRPr="004A5818" w:rsidRDefault="004A5818" w:rsidP="004A5818">
            <w:pPr>
              <w:spacing w:after="0" w:line="240" w:lineRule="auto"/>
              <w:rPr>
                <w:rFonts w:ascii="Times New Roman" w:hAnsi="Times New Roman"/>
                <w:color w:val="000000"/>
                <w:sz w:val="24"/>
                <w:szCs w:val="24"/>
              </w:rPr>
            </w:pPr>
            <w:r w:rsidRPr="004A5818">
              <w:rPr>
                <w:rFonts w:ascii="Times New Roman" w:hAnsi="Times New Roman"/>
                <w:color w:val="000000"/>
                <w:sz w:val="24"/>
                <w:szCs w:val="24"/>
              </w:rPr>
              <w:t>46-50</w:t>
            </w:r>
          </w:p>
        </w:tc>
        <w:tc>
          <w:tcPr>
            <w:tcW w:w="879" w:type="dxa"/>
            <w:tcBorders>
              <w:top w:val="nil"/>
              <w:left w:val="nil"/>
              <w:bottom w:val="single" w:sz="4" w:space="0" w:color="auto"/>
              <w:right w:val="single" w:sz="4" w:space="0" w:color="auto"/>
            </w:tcBorders>
            <w:noWrap/>
            <w:vAlign w:val="bottom"/>
            <w:hideMark/>
          </w:tcPr>
          <w:p w:rsidR="004A5818" w:rsidRPr="004A5818" w:rsidRDefault="004A5818" w:rsidP="004A5818">
            <w:pPr>
              <w:spacing w:after="0" w:line="240" w:lineRule="auto"/>
              <w:jc w:val="right"/>
              <w:rPr>
                <w:rFonts w:ascii="Times New Roman" w:hAnsi="Times New Roman"/>
                <w:color w:val="000000"/>
                <w:sz w:val="24"/>
                <w:szCs w:val="24"/>
              </w:rPr>
            </w:pPr>
            <w:r w:rsidRPr="004A5818">
              <w:rPr>
                <w:rFonts w:ascii="Times New Roman" w:hAnsi="Times New Roman"/>
                <w:color w:val="000000"/>
                <w:sz w:val="24"/>
                <w:szCs w:val="24"/>
              </w:rPr>
              <w:t>1</w:t>
            </w:r>
          </w:p>
        </w:tc>
        <w:tc>
          <w:tcPr>
            <w:tcW w:w="1053" w:type="dxa"/>
            <w:tcBorders>
              <w:top w:val="nil"/>
              <w:left w:val="nil"/>
              <w:bottom w:val="single" w:sz="4" w:space="0" w:color="auto"/>
              <w:right w:val="single" w:sz="4" w:space="0" w:color="auto"/>
            </w:tcBorders>
            <w:noWrap/>
            <w:vAlign w:val="bottom"/>
            <w:hideMark/>
          </w:tcPr>
          <w:p w:rsidR="004A5818" w:rsidRPr="004A5818" w:rsidRDefault="005B4798" w:rsidP="004A5818">
            <w:pPr>
              <w:spacing w:after="0" w:line="240" w:lineRule="auto"/>
              <w:jc w:val="right"/>
              <w:rPr>
                <w:rFonts w:ascii="Times New Roman" w:hAnsi="Times New Roman"/>
                <w:color w:val="000000"/>
                <w:sz w:val="24"/>
                <w:szCs w:val="24"/>
              </w:rPr>
            </w:pPr>
            <w:r>
              <w:rPr>
                <w:rFonts w:ascii="Times New Roman" w:hAnsi="Times New Roman"/>
                <w:color w:val="000000"/>
                <w:sz w:val="24"/>
                <w:szCs w:val="24"/>
              </w:rPr>
              <w:t>0.75</w:t>
            </w:r>
          </w:p>
        </w:tc>
        <w:tc>
          <w:tcPr>
            <w:tcW w:w="1071" w:type="dxa"/>
            <w:tcBorders>
              <w:top w:val="nil"/>
              <w:left w:val="nil"/>
              <w:bottom w:val="single" w:sz="4" w:space="0" w:color="auto"/>
              <w:right w:val="single" w:sz="4" w:space="0" w:color="auto"/>
            </w:tcBorders>
            <w:noWrap/>
            <w:vAlign w:val="bottom"/>
            <w:hideMark/>
          </w:tcPr>
          <w:p w:rsidR="004A5818" w:rsidRPr="004A5818" w:rsidRDefault="005B4798" w:rsidP="004A5818">
            <w:pPr>
              <w:spacing w:after="0" w:line="240" w:lineRule="auto"/>
              <w:jc w:val="right"/>
              <w:rPr>
                <w:rFonts w:ascii="Times New Roman" w:hAnsi="Times New Roman"/>
                <w:color w:val="000000"/>
                <w:sz w:val="24"/>
                <w:szCs w:val="24"/>
              </w:rPr>
            </w:pPr>
            <w:r>
              <w:rPr>
                <w:rFonts w:ascii="Times New Roman" w:hAnsi="Times New Roman"/>
                <w:color w:val="000000"/>
                <w:sz w:val="24"/>
                <w:szCs w:val="24"/>
              </w:rPr>
              <w:t>0.75</w:t>
            </w:r>
          </w:p>
        </w:tc>
      </w:tr>
      <w:tr w:rsidR="004A5818" w:rsidRPr="004A5818" w:rsidTr="004A5818">
        <w:trPr>
          <w:trHeight w:val="300"/>
        </w:trPr>
        <w:tc>
          <w:tcPr>
            <w:tcW w:w="960" w:type="dxa"/>
            <w:tcBorders>
              <w:top w:val="nil"/>
              <w:left w:val="single" w:sz="4" w:space="0" w:color="auto"/>
              <w:bottom w:val="single" w:sz="4" w:space="0" w:color="auto"/>
              <w:right w:val="single" w:sz="4" w:space="0" w:color="auto"/>
            </w:tcBorders>
            <w:noWrap/>
            <w:vAlign w:val="bottom"/>
            <w:hideMark/>
          </w:tcPr>
          <w:p w:rsidR="004A5818" w:rsidRPr="004A5818" w:rsidRDefault="004A5818" w:rsidP="004A5818">
            <w:pPr>
              <w:spacing w:after="0" w:line="240" w:lineRule="auto"/>
              <w:rPr>
                <w:rFonts w:ascii="Times New Roman" w:hAnsi="Times New Roman"/>
                <w:color w:val="000000"/>
                <w:sz w:val="24"/>
                <w:szCs w:val="24"/>
              </w:rPr>
            </w:pPr>
            <w:r w:rsidRPr="004A5818">
              <w:rPr>
                <w:rFonts w:ascii="Times New Roman" w:hAnsi="Times New Roman"/>
                <w:color w:val="000000"/>
                <w:sz w:val="24"/>
                <w:szCs w:val="24"/>
              </w:rPr>
              <w:t>51-55</w:t>
            </w:r>
          </w:p>
        </w:tc>
        <w:tc>
          <w:tcPr>
            <w:tcW w:w="879" w:type="dxa"/>
            <w:tcBorders>
              <w:top w:val="nil"/>
              <w:left w:val="nil"/>
              <w:bottom w:val="single" w:sz="4" w:space="0" w:color="auto"/>
              <w:right w:val="single" w:sz="4" w:space="0" w:color="auto"/>
            </w:tcBorders>
            <w:noWrap/>
            <w:vAlign w:val="bottom"/>
            <w:hideMark/>
          </w:tcPr>
          <w:p w:rsidR="004A5818" w:rsidRPr="004A5818" w:rsidRDefault="004A5818" w:rsidP="004A5818">
            <w:pPr>
              <w:spacing w:after="0" w:line="240" w:lineRule="auto"/>
              <w:jc w:val="right"/>
              <w:rPr>
                <w:rFonts w:ascii="Times New Roman" w:hAnsi="Times New Roman"/>
                <w:color w:val="000000"/>
                <w:sz w:val="24"/>
                <w:szCs w:val="24"/>
              </w:rPr>
            </w:pPr>
            <w:r w:rsidRPr="004A5818">
              <w:rPr>
                <w:rFonts w:ascii="Times New Roman" w:hAnsi="Times New Roman"/>
                <w:color w:val="000000"/>
                <w:sz w:val="24"/>
                <w:szCs w:val="24"/>
              </w:rPr>
              <w:t>4</w:t>
            </w:r>
          </w:p>
        </w:tc>
        <w:tc>
          <w:tcPr>
            <w:tcW w:w="1053" w:type="dxa"/>
            <w:tcBorders>
              <w:top w:val="nil"/>
              <w:left w:val="nil"/>
              <w:bottom w:val="single" w:sz="4" w:space="0" w:color="auto"/>
              <w:right w:val="single" w:sz="4" w:space="0" w:color="auto"/>
            </w:tcBorders>
            <w:noWrap/>
            <w:vAlign w:val="bottom"/>
            <w:hideMark/>
          </w:tcPr>
          <w:p w:rsidR="004A5818" w:rsidRPr="004A5818" w:rsidRDefault="005B4798" w:rsidP="004A5818">
            <w:pPr>
              <w:spacing w:after="0" w:line="240" w:lineRule="auto"/>
              <w:jc w:val="right"/>
              <w:rPr>
                <w:rFonts w:ascii="Times New Roman" w:hAnsi="Times New Roman"/>
                <w:color w:val="000000"/>
                <w:sz w:val="24"/>
                <w:szCs w:val="24"/>
              </w:rPr>
            </w:pPr>
            <w:r>
              <w:rPr>
                <w:rFonts w:ascii="Times New Roman" w:hAnsi="Times New Roman"/>
                <w:color w:val="000000"/>
                <w:sz w:val="24"/>
                <w:szCs w:val="24"/>
              </w:rPr>
              <w:t>3.01</w:t>
            </w:r>
          </w:p>
        </w:tc>
        <w:tc>
          <w:tcPr>
            <w:tcW w:w="1071" w:type="dxa"/>
            <w:tcBorders>
              <w:top w:val="nil"/>
              <w:left w:val="nil"/>
              <w:bottom w:val="single" w:sz="4" w:space="0" w:color="auto"/>
              <w:right w:val="single" w:sz="4" w:space="0" w:color="auto"/>
            </w:tcBorders>
            <w:noWrap/>
            <w:vAlign w:val="bottom"/>
            <w:hideMark/>
          </w:tcPr>
          <w:p w:rsidR="004A5818" w:rsidRPr="004A5818" w:rsidRDefault="005B4798" w:rsidP="004A5818">
            <w:pPr>
              <w:spacing w:after="0" w:line="240" w:lineRule="auto"/>
              <w:jc w:val="right"/>
              <w:rPr>
                <w:rFonts w:ascii="Times New Roman" w:hAnsi="Times New Roman"/>
                <w:color w:val="000000"/>
                <w:sz w:val="24"/>
                <w:szCs w:val="24"/>
              </w:rPr>
            </w:pPr>
            <w:r>
              <w:rPr>
                <w:rFonts w:ascii="Times New Roman" w:hAnsi="Times New Roman"/>
                <w:color w:val="000000"/>
                <w:sz w:val="24"/>
                <w:szCs w:val="24"/>
              </w:rPr>
              <w:t>3.75</w:t>
            </w:r>
          </w:p>
        </w:tc>
      </w:tr>
      <w:tr w:rsidR="004A5818" w:rsidRPr="004A5818" w:rsidTr="004A5818">
        <w:trPr>
          <w:trHeight w:val="300"/>
        </w:trPr>
        <w:tc>
          <w:tcPr>
            <w:tcW w:w="960" w:type="dxa"/>
            <w:tcBorders>
              <w:top w:val="nil"/>
              <w:left w:val="single" w:sz="4" w:space="0" w:color="auto"/>
              <w:bottom w:val="single" w:sz="4" w:space="0" w:color="auto"/>
              <w:right w:val="single" w:sz="4" w:space="0" w:color="auto"/>
            </w:tcBorders>
            <w:noWrap/>
            <w:vAlign w:val="bottom"/>
            <w:hideMark/>
          </w:tcPr>
          <w:p w:rsidR="004A5818" w:rsidRPr="004A5818" w:rsidRDefault="004A5818" w:rsidP="004A5818">
            <w:pPr>
              <w:spacing w:after="0" w:line="240" w:lineRule="auto"/>
              <w:rPr>
                <w:rFonts w:ascii="Times New Roman" w:hAnsi="Times New Roman"/>
                <w:color w:val="000000"/>
                <w:sz w:val="24"/>
                <w:szCs w:val="24"/>
              </w:rPr>
            </w:pPr>
            <w:r w:rsidRPr="004A5818">
              <w:rPr>
                <w:rFonts w:ascii="Times New Roman" w:hAnsi="Times New Roman"/>
                <w:color w:val="000000"/>
                <w:sz w:val="24"/>
                <w:szCs w:val="24"/>
              </w:rPr>
              <w:t>56-60</w:t>
            </w:r>
          </w:p>
        </w:tc>
        <w:tc>
          <w:tcPr>
            <w:tcW w:w="879" w:type="dxa"/>
            <w:tcBorders>
              <w:top w:val="nil"/>
              <w:left w:val="nil"/>
              <w:bottom w:val="single" w:sz="4" w:space="0" w:color="auto"/>
              <w:right w:val="single" w:sz="4" w:space="0" w:color="auto"/>
            </w:tcBorders>
            <w:noWrap/>
            <w:vAlign w:val="bottom"/>
            <w:hideMark/>
          </w:tcPr>
          <w:p w:rsidR="004A5818" w:rsidRPr="004A5818" w:rsidRDefault="004A5818" w:rsidP="004A5818">
            <w:pPr>
              <w:spacing w:after="0" w:line="240" w:lineRule="auto"/>
              <w:jc w:val="right"/>
              <w:rPr>
                <w:rFonts w:ascii="Times New Roman" w:hAnsi="Times New Roman"/>
                <w:color w:val="000000"/>
                <w:sz w:val="24"/>
                <w:szCs w:val="24"/>
              </w:rPr>
            </w:pPr>
            <w:r w:rsidRPr="004A5818">
              <w:rPr>
                <w:rFonts w:ascii="Times New Roman" w:hAnsi="Times New Roman"/>
                <w:color w:val="000000"/>
                <w:sz w:val="24"/>
                <w:szCs w:val="24"/>
              </w:rPr>
              <w:t>5</w:t>
            </w:r>
          </w:p>
        </w:tc>
        <w:tc>
          <w:tcPr>
            <w:tcW w:w="1053" w:type="dxa"/>
            <w:tcBorders>
              <w:top w:val="nil"/>
              <w:left w:val="nil"/>
              <w:bottom w:val="single" w:sz="4" w:space="0" w:color="auto"/>
              <w:right w:val="single" w:sz="4" w:space="0" w:color="auto"/>
            </w:tcBorders>
            <w:noWrap/>
            <w:vAlign w:val="bottom"/>
            <w:hideMark/>
          </w:tcPr>
          <w:p w:rsidR="004A5818" w:rsidRPr="004A5818" w:rsidRDefault="005B4798" w:rsidP="004A5818">
            <w:pPr>
              <w:spacing w:after="0" w:line="240" w:lineRule="auto"/>
              <w:jc w:val="right"/>
              <w:rPr>
                <w:rFonts w:ascii="Times New Roman" w:hAnsi="Times New Roman"/>
                <w:color w:val="000000"/>
                <w:sz w:val="24"/>
                <w:szCs w:val="24"/>
              </w:rPr>
            </w:pPr>
            <w:r>
              <w:rPr>
                <w:rFonts w:ascii="Times New Roman" w:hAnsi="Times New Roman"/>
                <w:color w:val="000000"/>
                <w:sz w:val="24"/>
                <w:szCs w:val="24"/>
              </w:rPr>
              <w:t>3.75</w:t>
            </w:r>
          </w:p>
        </w:tc>
        <w:tc>
          <w:tcPr>
            <w:tcW w:w="1071" w:type="dxa"/>
            <w:tcBorders>
              <w:top w:val="nil"/>
              <w:left w:val="nil"/>
              <w:bottom w:val="single" w:sz="4" w:space="0" w:color="auto"/>
              <w:right w:val="single" w:sz="4" w:space="0" w:color="auto"/>
            </w:tcBorders>
            <w:noWrap/>
            <w:vAlign w:val="bottom"/>
            <w:hideMark/>
          </w:tcPr>
          <w:p w:rsidR="004A5818" w:rsidRPr="004A5818" w:rsidRDefault="005B4798" w:rsidP="004A5818">
            <w:pPr>
              <w:spacing w:after="0" w:line="240" w:lineRule="auto"/>
              <w:jc w:val="right"/>
              <w:rPr>
                <w:rFonts w:ascii="Times New Roman" w:hAnsi="Times New Roman"/>
                <w:color w:val="000000"/>
                <w:sz w:val="24"/>
                <w:szCs w:val="24"/>
              </w:rPr>
            </w:pPr>
            <w:r>
              <w:rPr>
                <w:rFonts w:ascii="Times New Roman" w:hAnsi="Times New Roman"/>
                <w:color w:val="000000"/>
                <w:sz w:val="24"/>
                <w:szCs w:val="24"/>
              </w:rPr>
              <w:t>7.51</w:t>
            </w:r>
          </w:p>
        </w:tc>
      </w:tr>
      <w:tr w:rsidR="004A5818" w:rsidRPr="004A5818" w:rsidTr="004A5818">
        <w:trPr>
          <w:trHeight w:val="300"/>
        </w:trPr>
        <w:tc>
          <w:tcPr>
            <w:tcW w:w="960" w:type="dxa"/>
            <w:tcBorders>
              <w:top w:val="nil"/>
              <w:left w:val="single" w:sz="4" w:space="0" w:color="auto"/>
              <w:bottom w:val="single" w:sz="4" w:space="0" w:color="auto"/>
              <w:right w:val="single" w:sz="4" w:space="0" w:color="auto"/>
            </w:tcBorders>
            <w:noWrap/>
            <w:vAlign w:val="bottom"/>
            <w:hideMark/>
          </w:tcPr>
          <w:p w:rsidR="004A5818" w:rsidRPr="004A5818" w:rsidRDefault="004A5818" w:rsidP="004A5818">
            <w:pPr>
              <w:spacing w:after="0" w:line="240" w:lineRule="auto"/>
              <w:rPr>
                <w:rFonts w:ascii="Times New Roman" w:hAnsi="Times New Roman"/>
                <w:color w:val="000000"/>
                <w:sz w:val="24"/>
                <w:szCs w:val="24"/>
              </w:rPr>
            </w:pPr>
            <w:r w:rsidRPr="004A5818">
              <w:rPr>
                <w:rFonts w:ascii="Times New Roman" w:hAnsi="Times New Roman"/>
                <w:color w:val="000000"/>
                <w:sz w:val="24"/>
                <w:szCs w:val="24"/>
              </w:rPr>
              <w:t>61-65</w:t>
            </w:r>
          </w:p>
        </w:tc>
        <w:tc>
          <w:tcPr>
            <w:tcW w:w="879" w:type="dxa"/>
            <w:tcBorders>
              <w:top w:val="nil"/>
              <w:left w:val="nil"/>
              <w:bottom w:val="single" w:sz="4" w:space="0" w:color="auto"/>
              <w:right w:val="single" w:sz="4" w:space="0" w:color="auto"/>
            </w:tcBorders>
            <w:noWrap/>
            <w:vAlign w:val="bottom"/>
            <w:hideMark/>
          </w:tcPr>
          <w:p w:rsidR="004A5818" w:rsidRPr="004A5818" w:rsidRDefault="004A5818" w:rsidP="004A5818">
            <w:pPr>
              <w:spacing w:after="0" w:line="240" w:lineRule="auto"/>
              <w:jc w:val="right"/>
              <w:rPr>
                <w:rFonts w:ascii="Times New Roman" w:hAnsi="Times New Roman"/>
                <w:color w:val="000000"/>
                <w:sz w:val="24"/>
                <w:szCs w:val="24"/>
              </w:rPr>
            </w:pPr>
            <w:r w:rsidRPr="004A5818">
              <w:rPr>
                <w:rFonts w:ascii="Times New Roman" w:hAnsi="Times New Roman"/>
                <w:color w:val="000000"/>
                <w:sz w:val="24"/>
                <w:szCs w:val="24"/>
              </w:rPr>
              <w:t>19</w:t>
            </w:r>
          </w:p>
        </w:tc>
        <w:tc>
          <w:tcPr>
            <w:tcW w:w="1053" w:type="dxa"/>
            <w:tcBorders>
              <w:top w:val="nil"/>
              <w:left w:val="nil"/>
              <w:bottom w:val="single" w:sz="4" w:space="0" w:color="auto"/>
              <w:right w:val="single" w:sz="4" w:space="0" w:color="auto"/>
            </w:tcBorders>
            <w:noWrap/>
            <w:vAlign w:val="bottom"/>
            <w:hideMark/>
          </w:tcPr>
          <w:p w:rsidR="004A5818" w:rsidRPr="004A5818" w:rsidRDefault="005B4798" w:rsidP="004A5818">
            <w:pPr>
              <w:spacing w:after="0" w:line="240" w:lineRule="auto"/>
              <w:jc w:val="right"/>
              <w:rPr>
                <w:rFonts w:ascii="Times New Roman" w:hAnsi="Times New Roman"/>
                <w:color w:val="000000"/>
                <w:sz w:val="24"/>
                <w:szCs w:val="24"/>
              </w:rPr>
            </w:pPr>
            <w:r>
              <w:rPr>
                <w:rFonts w:ascii="Times New Roman" w:hAnsi="Times New Roman"/>
                <w:color w:val="000000"/>
                <w:sz w:val="24"/>
                <w:szCs w:val="24"/>
              </w:rPr>
              <w:t>14.28</w:t>
            </w:r>
          </w:p>
        </w:tc>
        <w:tc>
          <w:tcPr>
            <w:tcW w:w="1071" w:type="dxa"/>
            <w:tcBorders>
              <w:top w:val="nil"/>
              <w:left w:val="nil"/>
              <w:bottom w:val="single" w:sz="4" w:space="0" w:color="auto"/>
              <w:right w:val="single" w:sz="4" w:space="0" w:color="auto"/>
            </w:tcBorders>
            <w:noWrap/>
            <w:vAlign w:val="bottom"/>
            <w:hideMark/>
          </w:tcPr>
          <w:p w:rsidR="004A5818" w:rsidRPr="004A5818" w:rsidRDefault="005B4798" w:rsidP="004A5818">
            <w:pPr>
              <w:spacing w:after="0" w:line="240" w:lineRule="auto"/>
              <w:jc w:val="right"/>
              <w:rPr>
                <w:rFonts w:ascii="Times New Roman" w:hAnsi="Times New Roman"/>
                <w:color w:val="000000"/>
                <w:sz w:val="24"/>
                <w:szCs w:val="24"/>
              </w:rPr>
            </w:pPr>
            <w:r>
              <w:rPr>
                <w:rFonts w:ascii="Times New Roman" w:hAnsi="Times New Roman"/>
                <w:color w:val="000000"/>
                <w:sz w:val="24"/>
                <w:szCs w:val="24"/>
              </w:rPr>
              <w:t>21.80</w:t>
            </w:r>
          </w:p>
        </w:tc>
      </w:tr>
      <w:tr w:rsidR="004A5818" w:rsidRPr="004A5818" w:rsidTr="004A5818">
        <w:trPr>
          <w:trHeight w:val="300"/>
        </w:trPr>
        <w:tc>
          <w:tcPr>
            <w:tcW w:w="960" w:type="dxa"/>
            <w:tcBorders>
              <w:top w:val="nil"/>
              <w:left w:val="single" w:sz="4" w:space="0" w:color="auto"/>
              <w:bottom w:val="single" w:sz="4" w:space="0" w:color="auto"/>
              <w:right w:val="single" w:sz="4" w:space="0" w:color="auto"/>
            </w:tcBorders>
            <w:noWrap/>
            <w:vAlign w:val="bottom"/>
            <w:hideMark/>
          </w:tcPr>
          <w:p w:rsidR="004A5818" w:rsidRPr="004A5818" w:rsidRDefault="004A5818" w:rsidP="004A5818">
            <w:pPr>
              <w:spacing w:after="0" w:line="240" w:lineRule="auto"/>
              <w:rPr>
                <w:rFonts w:ascii="Times New Roman" w:hAnsi="Times New Roman"/>
                <w:color w:val="000000"/>
                <w:sz w:val="24"/>
                <w:szCs w:val="24"/>
              </w:rPr>
            </w:pPr>
            <w:r w:rsidRPr="004A5818">
              <w:rPr>
                <w:rFonts w:ascii="Times New Roman" w:hAnsi="Times New Roman"/>
                <w:color w:val="000000"/>
                <w:sz w:val="24"/>
                <w:szCs w:val="24"/>
              </w:rPr>
              <w:t>66-70</w:t>
            </w:r>
          </w:p>
        </w:tc>
        <w:tc>
          <w:tcPr>
            <w:tcW w:w="879" w:type="dxa"/>
            <w:tcBorders>
              <w:top w:val="nil"/>
              <w:left w:val="nil"/>
              <w:bottom w:val="single" w:sz="4" w:space="0" w:color="auto"/>
              <w:right w:val="single" w:sz="4" w:space="0" w:color="auto"/>
            </w:tcBorders>
            <w:noWrap/>
            <w:vAlign w:val="bottom"/>
            <w:hideMark/>
          </w:tcPr>
          <w:p w:rsidR="004A5818" w:rsidRPr="004A5818" w:rsidRDefault="004A5818" w:rsidP="004A5818">
            <w:pPr>
              <w:spacing w:after="0" w:line="240" w:lineRule="auto"/>
              <w:jc w:val="right"/>
              <w:rPr>
                <w:rFonts w:ascii="Times New Roman" w:hAnsi="Times New Roman"/>
                <w:color w:val="000000"/>
                <w:sz w:val="24"/>
                <w:szCs w:val="24"/>
              </w:rPr>
            </w:pPr>
            <w:r w:rsidRPr="004A5818">
              <w:rPr>
                <w:rFonts w:ascii="Times New Roman" w:hAnsi="Times New Roman"/>
                <w:color w:val="000000"/>
                <w:sz w:val="24"/>
                <w:szCs w:val="24"/>
              </w:rPr>
              <w:t>35</w:t>
            </w:r>
          </w:p>
        </w:tc>
        <w:tc>
          <w:tcPr>
            <w:tcW w:w="1053" w:type="dxa"/>
            <w:tcBorders>
              <w:top w:val="nil"/>
              <w:left w:val="nil"/>
              <w:bottom w:val="single" w:sz="4" w:space="0" w:color="auto"/>
              <w:right w:val="single" w:sz="4" w:space="0" w:color="auto"/>
            </w:tcBorders>
            <w:noWrap/>
            <w:vAlign w:val="bottom"/>
            <w:hideMark/>
          </w:tcPr>
          <w:p w:rsidR="004A5818" w:rsidRPr="004A5818" w:rsidRDefault="005B4798" w:rsidP="004A5818">
            <w:pPr>
              <w:spacing w:after="0" w:line="240" w:lineRule="auto"/>
              <w:jc w:val="right"/>
              <w:rPr>
                <w:rFonts w:ascii="Times New Roman" w:hAnsi="Times New Roman"/>
                <w:color w:val="000000"/>
                <w:sz w:val="24"/>
                <w:szCs w:val="24"/>
              </w:rPr>
            </w:pPr>
            <w:r>
              <w:rPr>
                <w:rFonts w:ascii="Times New Roman" w:hAnsi="Times New Roman"/>
                <w:color w:val="000000"/>
                <w:sz w:val="24"/>
                <w:szCs w:val="24"/>
              </w:rPr>
              <w:t>26.31</w:t>
            </w:r>
          </w:p>
        </w:tc>
        <w:tc>
          <w:tcPr>
            <w:tcW w:w="1071" w:type="dxa"/>
            <w:tcBorders>
              <w:top w:val="nil"/>
              <w:left w:val="nil"/>
              <w:bottom w:val="single" w:sz="4" w:space="0" w:color="auto"/>
              <w:right w:val="single" w:sz="4" w:space="0" w:color="auto"/>
            </w:tcBorders>
            <w:noWrap/>
            <w:vAlign w:val="bottom"/>
            <w:hideMark/>
          </w:tcPr>
          <w:p w:rsidR="004A5818" w:rsidRPr="004A5818" w:rsidRDefault="005B4798" w:rsidP="004A5818">
            <w:pPr>
              <w:spacing w:after="0" w:line="240" w:lineRule="auto"/>
              <w:jc w:val="right"/>
              <w:rPr>
                <w:rFonts w:ascii="Times New Roman" w:hAnsi="Times New Roman"/>
                <w:color w:val="000000"/>
                <w:sz w:val="24"/>
                <w:szCs w:val="24"/>
              </w:rPr>
            </w:pPr>
            <w:r>
              <w:rPr>
                <w:rFonts w:ascii="Times New Roman" w:hAnsi="Times New Roman"/>
                <w:color w:val="000000"/>
                <w:sz w:val="24"/>
                <w:szCs w:val="24"/>
              </w:rPr>
              <w:t>48.12</w:t>
            </w:r>
          </w:p>
        </w:tc>
      </w:tr>
      <w:tr w:rsidR="004A5818" w:rsidRPr="004A5818" w:rsidTr="004A5818">
        <w:trPr>
          <w:trHeight w:val="300"/>
        </w:trPr>
        <w:tc>
          <w:tcPr>
            <w:tcW w:w="960" w:type="dxa"/>
            <w:tcBorders>
              <w:top w:val="nil"/>
              <w:left w:val="single" w:sz="4" w:space="0" w:color="auto"/>
              <w:bottom w:val="single" w:sz="4" w:space="0" w:color="auto"/>
              <w:right w:val="single" w:sz="4" w:space="0" w:color="auto"/>
            </w:tcBorders>
            <w:noWrap/>
            <w:vAlign w:val="bottom"/>
            <w:hideMark/>
          </w:tcPr>
          <w:p w:rsidR="004A5818" w:rsidRPr="004A5818" w:rsidRDefault="004A5818" w:rsidP="004A5818">
            <w:pPr>
              <w:spacing w:after="0" w:line="240" w:lineRule="auto"/>
              <w:rPr>
                <w:rFonts w:ascii="Times New Roman" w:hAnsi="Times New Roman"/>
                <w:color w:val="000000"/>
                <w:sz w:val="24"/>
                <w:szCs w:val="24"/>
              </w:rPr>
            </w:pPr>
            <w:r w:rsidRPr="004A5818">
              <w:rPr>
                <w:rFonts w:ascii="Times New Roman" w:hAnsi="Times New Roman"/>
                <w:color w:val="000000"/>
                <w:sz w:val="24"/>
                <w:szCs w:val="24"/>
              </w:rPr>
              <w:t>71-75</w:t>
            </w:r>
          </w:p>
        </w:tc>
        <w:tc>
          <w:tcPr>
            <w:tcW w:w="879" w:type="dxa"/>
            <w:tcBorders>
              <w:top w:val="nil"/>
              <w:left w:val="nil"/>
              <w:bottom w:val="single" w:sz="4" w:space="0" w:color="auto"/>
              <w:right w:val="single" w:sz="4" w:space="0" w:color="auto"/>
            </w:tcBorders>
            <w:noWrap/>
            <w:vAlign w:val="bottom"/>
            <w:hideMark/>
          </w:tcPr>
          <w:p w:rsidR="004A5818" w:rsidRPr="004A5818" w:rsidRDefault="004A5818" w:rsidP="004A5818">
            <w:pPr>
              <w:spacing w:after="0" w:line="240" w:lineRule="auto"/>
              <w:jc w:val="right"/>
              <w:rPr>
                <w:rFonts w:ascii="Times New Roman" w:hAnsi="Times New Roman"/>
                <w:color w:val="000000"/>
                <w:sz w:val="24"/>
                <w:szCs w:val="24"/>
              </w:rPr>
            </w:pPr>
            <w:r w:rsidRPr="004A5818">
              <w:rPr>
                <w:rFonts w:ascii="Times New Roman" w:hAnsi="Times New Roman"/>
                <w:color w:val="000000"/>
                <w:sz w:val="24"/>
                <w:szCs w:val="24"/>
              </w:rPr>
              <w:t>27</w:t>
            </w:r>
          </w:p>
        </w:tc>
        <w:tc>
          <w:tcPr>
            <w:tcW w:w="1053" w:type="dxa"/>
            <w:tcBorders>
              <w:top w:val="nil"/>
              <w:left w:val="nil"/>
              <w:bottom w:val="single" w:sz="4" w:space="0" w:color="auto"/>
              <w:right w:val="single" w:sz="4" w:space="0" w:color="auto"/>
            </w:tcBorders>
            <w:noWrap/>
            <w:vAlign w:val="bottom"/>
            <w:hideMark/>
          </w:tcPr>
          <w:p w:rsidR="004A5818" w:rsidRPr="004A5818" w:rsidRDefault="005B4798" w:rsidP="004A5818">
            <w:pPr>
              <w:spacing w:after="0" w:line="240" w:lineRule="auto"/>
              <w:jc w:val="right"/>
              <w:rPr>
                <w:rFonts w:ascii="Times New Roman" w:hAnsi="Times New Roman"/>
                <w:color w:val="000000"/>
                <w:sz w:val="24"/>
                <w:szCs w:val="24"/>
              </w:rPr>
            </w:pPr>
            <w:r>
              <w:rPr>
                <w:rFonts w:ascii="Times New Roman" w:hAnsi="Times New Roman"/>
                <w:color w:val="000000"/>
                <w:sz w:val="24"/>
                <w:szCs w:val="24"/>
              </w:rPr>
              <w:t>20.30</w:t>
            </w:r>
          </w:p>
        </w:tc>
        <w:tc>
          <w:tcPr>
            <w:tcW w:w="1071" w:type="dxa"/>
            <w:tcBorders>
              <w:top w:val="nil"/>
              <w:left w:val="nil"/>
              <w:bottom w:val="single" w:sz="4" w:space="0" w:color="auto"/>
              <w:right w:val="single" w:sz="4" w:space="0" w:color="auto"/>
            </w:tcBorders>
            <w:noWrap/>
            <w:vAlign w:val="bottom"/>
            <w:hideMark/>
          </w:tcPr>
          <w:p w:rsidR="004A5818" w:rsidRPr="004A5818" w:rsidRDefault="005B4798" w:rsidP="004A5818">
            <w:pPr>
              <w:spacing w:after="0" w:line="240" w:lineRule="auto"/>
              <w:jc w:val="right"/>
              <w:rPr>
                <w:rFonts w:ascii="Times New Roman" w:hAnsi="Times New Roman"/>
                <w:color w:val="000000"/>
                <w:sz w:val="24"/>
                <w:szCs w:val="24"/>
              </w:rPr>
            </w:pPr>
            <w:r>
              <w:rPr>
                <w:rFonts w:ascii="Times New Roman" w:hAnsi="Times New Roman"/>
                <w:color w:val="000000"/>
                <w:sz w:val="24"/>
                <w:szCs w:val="24"/>
              </w:rPr>
              <w:t>68.42</w:t>
            </w:r>
          </w:p>
        </w:tc>
      </w:tr>
      <w:tr w:rsidR="004A5818" w:rsidRPr="004A5818" w:rsidTr="004A5818">
        <w:trPr>
          <w:trHeight w:val="300"/>
        </w:trPr>
        <w:tc>
          <w:tcPr>
            <w:tcW w:w="960" w:type="dxa"/>
            <w:tcBorders>
              <w:top w:val="nil"/>
              <w:left w:val="single" w:sz="4" w:space="0" w:color="auto"/>
              <w:bottom w:val="single" w:sz="4" w:space="0" w:color="auto"/>
              <w:right w:val="single" w:sz="4" w:space="0" w:color="auto"/>
            </w:tcBorders>
            <w:noWrap/>
            <w:vAlign w:val="bottom"/>
            <w:hideMark/>
          </w:tcPr>
          <w:p w:rsidR="004A5818" w:rsidRPr="004A5818" w:rsidRDefault="004A5818" w:rsidP="004A5818">
            <w:pPr>
              <w:spacing w:after="0" w:line="240" w:lineRule="auto"/>
              <w:rPr>
                <w:rFonts w:ascii="Times New Roman" w:hAnsi="Times New Roman"/>
                <w:color w:val="000000"/>
                <w:sz w:val="24"/>
                <w:szCs w:val="24"/>
              </w:rPr>
            </w:pPr>
            <w:r w:rsidRPr="004A5818">
              <w:rPr>
                <w:rFonts w:ascii="Times New Roman" w:hAnsi="Times New Roman"/>
                <w:color w:val="000000"/>
                <w:sz w:val="24"/>
                <w:szCs w:val="24"/>
              </w:rPr>
              <w:t>76-80</w:t>
            </w:r>
          </w:p>
        </w:tc>
        <w:tc>
          <w:tcPr>
            <w:tcW w:w="879" w:type="dxa"/>
            <w:tcBorders>
              <w:top w:val="nil"/>
              <w:left w:val="nil"/>
              <w:bottom w:val="single" w:sz="4" w:space="0" w:color="auto"/>
              <w:right w:val="single" w:sz="4" w:space="0" w:color="auto"/>
            </w:tcBorders>
            <w:noWrap/>
            <w:vAlign w:val="bottom"/>
            <w:hideMark/>
          </w:tcPr>
          <w:p w:rsidR="004A5818" w:rsidRPr="004A5818" w:rsidRDefault="004A5818" w:rsidP="004A5818">
            <w:pPr>
              <w:spacing w:after="0" w:line="240" w:lineRule="auto"/>
              <w:jc w:val="right"/>
              <w:rPr>
                <w:rFonts w:ascii="Times New Roman" w:hAnsi="Times New Roman"/>
                <w:color w:val="000000"/>
                <w:sz w:val="24"/>
                <w:szCs w:val="24"/>
              </w:rPr>
            </w:pPr>
            <w:r w:rsidRPr="004A5818">
              <w:rPr>
                <w:rFonts w:ascii="Times New Roman" w:hAnsi="Times New Roman"/>
                <w:color w:val="000000"/>
                <w:sz w:val="24"/>
                <w:szCs w:val="24"/>
              </w:rPr>
              <w:t>33</w:t>
            </w:r>
          </w:p>
        </w:tc>
        <w:tc>
          <w:tcPr>
            <w:tcW w:w="1053" w:type="dxa"/>
            <w:tcBorders>
              <w:top w:val="nil"/>
              <w:left w:val="nil"/>
              <w:bottom w:val="single" w:sz="4" w:space="0" w:color="auto"/>
              <w:right w:val="single" w:sz="4" w:space="0" w:color="auto"/>
            </w:tcBorders>
            <w:noWrap/>
            <w:vAlign w:val="bottom"/>
            <w:hideMark/>
          </w:tcPr>
          <w:p w:rsidR="004A5818" w:rsidRPr="004A5818" w:rsidRDefault="005B4798" w:rsidP="004A5818">
            <w:pPr>
              <w:spacing w:after="0" w:line="240" w:lineRule="auto"/>
              <w:jc w:val="right"/>
              <w:rPr>
                <w:rFonts w:ascii="Times New Roman" w:hAnsi="Times New Roman"/>
                <w:color w:val="000000"/>
                <w:sz w:val="24"/>
                <w:szCs w:val="24"/>
              </w:rPr>
            </w:pPr>
            <w:r>
              <w:rPr>
                <w:rFonts w:ascii="Times New Roman" w:hAnsi="Times New Roman"/>
                <w:color w:val="000000"/>
                <w:sz w:val="24"/>
                <w:szCs w:val="24"/>
              </w:rPr>
              <w:t>24.81</w:t>
            </w:r>
          </w:p>
        </w:tc>
        <w:tc>
          <w:tcPr>
            <w:tcW w:w="1071" w:type="dxa"/>
            <w:tcBorders>
              <w:top w:val="nil"/>
              <w:left w:val="nil"/>
              <w:bottom w:val="single" w:sz="4" w:space="0" w:color="auto"/>
              <w:right w:val="single" w:sz="4" w:space="0" w:color="auto"/>
            </w:tcBorders>
            <w:noWrap/>
            <w:vAlign w:val="bottom"/>
            <w:hideMark/>
          </w:tcPr>
          <w:p w:rsidR="004A5818" w:rsidRPr="004A5818" w:rsidRDefault="005B4798" w:rsidP="004A5818">
            <w:pPr>
              <w:spacing w:after="0" w:line="240" w:lineRule="auto"/>
              <w:jc w:val="right"/>
              <w:rPr>
                <w:rFonts w:ascii="Times New Roman" w:hAnsi="Times New Roman"/>
                <w:color w:val="000000"/>
                <w:sz w:val="24"/>
                <w:szCs w:val="24"/>
              </w:rPr>
            </w:pPr>
            <w:r>
              <w:rPr>
                <w:rFonts w:ascii="Times New Roman" w:hAnsi="Times New Roman"/>
                <w:color w:val="000000"/>
                <w:sz w:val="24"/>
                <w:szCs w:val="24"/>
              </w:rPr>
              <w:t>93.23</w:t>
            </w:r>
          </w:p>
        </w:tc>
      </w:tr>
      <w:tr w:rsidR="004A5818" w:rsidRPr="004A5818" w:rsidTr="004A5818">
        <w:trPr>
          <w:trHeight w:val="300"/>
        </w:trPr>
        <w:tc>
          <w:tcPr>
            <w:tcW w:w="960" w:type="dxa"/>
            <w:tcBorders>
              <w:top w:val="nil"/>
              <w:left w:val="single" w:sz="4" w:space="0" w:color="auto"/>
              <w:bottom w:val="single" w:sz="4" w:space="0" w:color="auto"/>
              <w:right w:val="single" w:sz="4" w:space="0" w:color="auto"/>
            </w:tcBorders>
            <w:noWrap/>
            <w:vAlign w:val="bottom"/>
            <w:hideMark/>
          </w:tcPr>
          <w:p w:rsidR="004A5818" w:rsidRPr="004A5818" w:rsidRDefault="004A5818" w:rsidP="004A5818">
            <w:pPr>
              <w:spacing w:after="0" w:line="240" w:lineRule="auto"/>
              <w:rPr>
                <w:rFonts w:ascii="Times New Roman" w:hAnsi="Times New Roman"/>
                <w:color w:val="000000"/>
                <w:sz w:val="24"/>
                <w:szCs w:val="24"/>
              </w:rPr>
            </w:pPr>
            <w:r w:rsidRPr="004A5818">
              <w:rPr>
                <w:rFonts w:ascii="Times New Roman" w:hAnsi="Times New Roman"/>
                <w:color w:val="000000"/>
                <w:sz w:val="24"/>
                <w:szCs w:val="24"/>
              </w:rPr>
              <w:t>81-85</w:t>
            </w:r>
          </w:p>
        </w:tc>
        <w:tc>
          <w:tcPr>
            <w:tcW w:w="879" w:type="dxa"/>
            <w:tcBorders>
              <w:top w:val="nil"/>
              <w:left w:val="nil"/>
              <w:bottom w:val="single" w:sz="4" w:space="0" w:color="auto"/>
              <w:right w:val="single" w:sz="4" w:space="0" w:color="auto"/>
            </w:tcBorders>
            <w:noWrap/>
            <w:vAlign w:val="bottom"/>
            <w:hideMark/>
          </w:tcPr>
          <w:p w:rsidR="004A5818" w:rsidRPr="004A5818" w:rsidRDefault="004A5818" w:rsidP="004A5818">
            <w:pPr>
              <w:spacing w:after="0" w:line="240" w:lineRule="auto"/>
              <w:jc w:val="right"/>
              <w:rPr>
                <w:rFonts w:ascii="Times New Roman" w:hAnsi="Times New Roman"/>
                <w:color w:val="000000"/>
                <w:sz w:val="24"/>
                <w:szCs w:val="24"/>
              </w:rPr>
            </w:pPr>
            <w:r w:rsidRPr="004A5818">
              <w:rPr>
                <w:rFonts w:ascii="Times New Roman" w:hAnsi="Times New Roman"/>
                <w:color w:val="000000"/>
                <w:sz w:val="24"/>
                <w:szCs w:val="24"/>
              </w:rPr>
              <w:t>9</w:t>
            </w:r>
          </w:p>
        </w:tc>
        <w:tc>
          <w:tcPr>
            <w:tcW w:w="1053" w:type="dxa"/>
            <w:tcBorders>
              <w:top w:val="nil"/>
              <w:left w:val="nil"/>
              <w:bottom w:val="single" w:sz="4" w:space="0" w:color="auto"/>
              <w:right w:val="single" w:sz="4" w:space="0" w:color="auto"/>
            </w:tcBorders>
            <w:noWrap/>
            <w:vAlign w:val="bottom"/>
            <w:hideMark/>
          </w:tcPr>
          <w:p w:rsidR="004A5818" w:rsidRPr="004A5818" w:rsidRDefault="005B4798" w:rsidP="004A5818">
            <w:pPr>
              <w:spacing w:after="0" w:line="240" w:lineRule="auto"/>
              <w:jc w:val="right"/>
              <w:rPr>
                <w:rFonts w:ascii="Times New Roman" w:hAnsi="Times New Roman"/>
                <w:color w:val="000000"/>
                <w:sz w:val="24"/>
                <w:szCs w:val="24"/>
              </w:rPr>
            </w:pPr>
            <w:r>
              <w:rPr>
                <w:rFonts w:ascii="Times New Roman" w:hAnsi="Times New Roman"/>
                <w:color w:val="000000"/>
                <w:sz w:val="24"/>
                <w:szCs w:val="24"/>
              </w:rPr>
              <w:t>6.76</w:t>
            </w:r>
          </w:p>
        </w:tc>
        <w:tc>
          <w:tcPr>
            <w:tcW w:w="1071" w:type="dxa"/>
            <w:tcBorders>
              <w:top w:val="nil"/>
              <w:left w:val="nil"/>
              <w:bottom w:val="single" w:sz="4" w:space="0" w:color="auto"/>
              <w:right w:val="single" w:sz="4" w:space="0" w:color="auto"/>
            </w:tcBorders>
            <w:noWrap/>
            <w:vAlign w:val="bottom"/>
            <w:hideMark/>
          </w:tcPr>
          <w:p w:rsidR="004A5818" w:rsidRPr="004A5818" w:rsidRDefault="004A5818" w:rsidP="004A5818">
            <w:pPr>
              <w:spacing w:after="0" w:line="240" w:lineRule="auto"/>
              <w:jc w:val="right"/>
              <w:rPr>
                <w:rFonts w:ascii="Times New Roman" w:hAnsi="Times New Roman"/>
                <w:color w:val="000000"/>
                <w:sz w:val="24"/>
                <w:szCs w:val="24"/>
              </w:rPr>
            </w:pPr>
            <w:r w:rsidRPr="004A5818">
              <w:rPr>
                <w:rFonts w:ascii="Times New Roman" w:hAnsi="Times New Roman"/>
                <w:color w:val="000000"/>
                <w:sz w:val="24"/>
                <w:szCs w:val="24"/>
              </w:rPr>
              <w:t>100</w:t>
            </w:r>
          </w:p>
        </w:tc>
      </w:tr>
      <w:tr w:rsidR="004A5818" w:rsidRPr="004A5818" w:rsidTr="004A5818">
        <w:trPr>
          <w:trHeight w:val="300"/>
        </w:trPr>
        <w:tc>
          <w:tcPr>
            <w:tcW w:w="960" w:type="dxa"/>
            <w:tcBorders>
              <w:top w:val="nil"/>
              <w:left w:val="single" w:sz="4" w:space="0" w:color="auto"/>
              <w:bottom w:val="single" w:sz="4" w:space="0" w:color="auto"/>
              <w:right w:val="single" w:sz="4" w:space="0" w:color="auto"/>
            </w:tcBorders>
            <w:noWrap/>
            <w:vAlign w:val="bottom"/>
            <w:hideMark/>
          </w:tcPr>
          <w:p w:rsidR="004A5818" w:rsidRPr="004A5818" w:rsidRDefault="004A5818" w:rsidP="004A5818">
            <w:pPr>
              <w:spacing w:after="0" w:line="240" w:lineRule="auto"/>
              <w:rPr>
                <w:rFonts w:ascii="Times New Roman" w:hAnsi="Times New Roman"/>
                <w:color w:val="000000"/>
                <w:sz w:val="24"/>
                <w:szCs w:val="24"/>
              </w:rPr>
            </w:pPr>
            <w:r w:rsidRPr="004A5818">
              <w:rPr>
                <w:rFonts w:ascii="Times New Roman" w:hAnsi="Times New Roman"/>
                <w:color w:val="000000"/>
                <w:sz w:val="24"/>
                <w:szCs w:val="24"/>
              </w:rPr>
              <w:t>jumlah</w:t>
            </w:r>
          </w:p>
        </w:tc>
        <w:tc>
          <w:tcPr>
            <w:tcW w:w="879" w:type="dxa"/>
            <w:tcBorders>
              <w:top w:val="nil"/>
              <w:left w:val="nil"/>
              <w:bottom w:val="single" w:sz="4" w:space="0" w:color="auto"/>
              <w:right w:val="single" w:sz="4" w:space="0" w:color="auto"/>
            </w:tcBorders>
            <w:noWrap/>
            <w:vAlign w:val="bottom"/>
            <w:hideMark/>
          </w:tcPr>
          <w:p w:rsidR="004A5818" w:rsidRPr="004A5818" w:rsidRDefault="004A5818" w:rsidP="004A5818">
            <w:pPr>
              <w:spacing w:after="0" w:line="240" w:lineRule="auto"/>
              <w:jc w:val="right"/>
              <w:rPr>
                <w:rFonts w:ascii="Times New Roman" w:hAnsi="Times New Roman"/>
                <w:color w:val="000000"/>
                <w:sz w:val="24"/>
                <w:szCs w:val="24"/>
              </w:rPr>
            </w:pPr>
            <w:r w:rsidRPr="004A5818">
              <w:rPr>
                <w:rFonts w:ascii="Times New Roman" w:hAnsi="Times New Roman"/>
                <w:color w:val="000000"/>
                <w:sz w:val="24"/>
                <w:szCs w:val="24"/>
              </w:rPr>
              <w:t>133</w:t>
            </w:r>
          </w:p>
        </w:tc>
        <w:tc>
          <w:tcPr>
            <w:tcW w:w="1053" w:type="dxa"/>
            <w:tcBorders>
              <w:top w:val="nil"/>
              <w:left w:val="nil"/>
              <w:bottom w:val="single" w:sz="4" w:space="0" w:color="auto"/>
              <w:right w:val="single" w:sz="4" w:space="0" w:color="auto"/>
            </w:tcBorders>
            <w:noWrap/>
            <w:vAlign w:val="bottom"/>
            <w:hideMark/>
          </w:tcPr>
          <w:p w:rsidR="004A5818" w:rsidRPr="004A5818" w:rsidRDefault="004A5818" w:rsidP="004A5818">
            <w:pPr>
              <w:spacing w:after="0" w:line="240" w:lineRule="auto"/>
              <w:jc w:val="right"/>
              <w:rPr>
                <w:rFonts w:ascii="Times New Roman" w:hAnsi="Times New Roman"/>
                <w:color w:val="000000"/>
                <w:sz w:val="24"/>
                <w:szCs w:val="24"/>
              </w:rPr>
            </w:pPr>
            <w:r w:rsidRPr="004A5818">
              <w:rPr>
                <w:rFonts w:ascii="Times New Roman" w:hAnsi="Times New Roman"/>
                <w:color w:val="000000"/>
                <w:sz w:val="24"/>
                <w:szCs w:val="24"/>
              </w:rPr>
              <w:t>100</w:t>
            </w:r>
          </w:p>
        </w:tc>
        <w:tc>
          <w:tcPr>
            <w:tcW w:w="1071" w:type="dxa"/>
            <w:tcBorders>
              <w:top w:val="nil"/>
              <w:left w:val="nil"/>
              <w:bottom w:val="single" w:sz="4" w:space="0" w:color="auto"/>
              <w:right w:val="single" w:sz="4" w:space="0" w:color="auto"/>
            </w:tcBorders>
            <w:noWrap/>
            <w:vAlign w:val="bottom"/>
            <w:hideMark/>
          </w:tcPr>
          <w:p w:rsidR="004A5818" w:rsidRPr="004A5818" w:rsidRDefault="004A5818" w:rsidP="004A5818">
            <w:pPr>
              <w:spacing w:after="0" w:line="240" w:lineRule="auto"/>
              <w:rPr>
                <w:rFonts w:ascii="Times New Roman" w:hAnsi="Times New Roman"/>
                <w:color w:val="000000"/>
                <w:sz w:val="24"/>
                <w:szCs w:val="24"/>
              </w:rPr>
            </w:pPr>
            <w:r w:rsidRPr="004A5818">
              <w:rPr>
                <w:rFonts w:ascii="Times New Roman" w:hAnsi="Times New Roman"/>
                <w:color w:val="000000"/>
                <w:sz w:val="24"/>
                <w:szCs w:val="24"/>
              </w:rPr>
              <w:t> </w:t>
            </w:r>
          </w:p>
        </w:tc>
      </w:tr>
    </w:tbl>
    <w:p w:rsidR="004A5818" w:rsidRDefault="004A5818" w:rsidP="004D165E">
      <w:pPr>
        <w:pStyle w:val="ListParagraph"/>
        <w:spacing w:after="0" w:line="240" w:lineRule="auto"/>
        <w:ind w:left="1560"/>
        <w:jc w:val="both"/>
        <w:rPr>
          <w:rFonts w:ascii="Times New Roman" w:hAnsi="Times New Roman"/>
          <w:sz w:val="24"/>
          <w:szCs w:val="24"/>
        </w:rPr>
      </w:pPr>
    </w:p>
    <w:p w:rsidR="004D165E" w:rsidRPr="0046050D" w:rsidRDefault="004D165E" w:rsidP="004D165E">
      <w:pPr>
        <w:pStyle w:val="ListParagraph"/>
        <w:spacing w:after="0" w:line="480" w:lineRule="auto"/>
        <w:ind w:left="1418" w:firstLine="567"/>
        <w:jc w:val="both"/>
        <w:rPr>
          <w:rFonts w:ascii="Times New Roman" w:hAnsi="Times New Roman"/>
          <w:sz w:val="24"/>
          <w:szCs w:val="24"/>
        </w:rPr>
      </w:pPr>
      <w:r w:rsidRPr="0046050D">
        <w:rPr>
          <w:rFonts w:ascii="Times New Roman" w:hAnsi="Times New Roman"/>
          <w:sz w:val="24"/>
          <w:szCs w:val="24"/>
        </w:rPr>
        <w:lastRenderedPageBreak/>
        <w:t>Berdasarkan data distribusi frekuensi di atas dapat digambarkan histogram distribusi frekuensi Motivasi Belajar sebagai berikut:</w:t>
      </w:r>
    </w:p>
    <w:p w:rsidR="004D165E" w:rsidRPr="004D165E" w:rsidRDefault="00CC7E73" w:rsidP="004D165E">
      <w:pPr>
        <w:pStyle w:val="ListParagraph"/>
        <w:spacing w:line="480" w:lineRule="auto"/>
        <w:ind w:left="709" w:firstLine="567"/>
        <w:jc w:val="center"/>
        <w:rPr>
          <w:rFonts w:ascii="Times New Roman" w:hAnsi="Times New Roman"/>
          <w:sz w:val="24"/>
          <w:szCs w:val="24"/>
        </w:rPr>
      </w:pPr>
      <w:r>
        <w:object w:dxaOrig="5431" w:dyaOrig="348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style="width:358.5pt;height:275.25pt" o:ole="">
            <v:imagedata r:id="rId45" o:title=""/>
          </v:shape>
          <o:OLEObject Type="Embed" ProgID="CorelDraw.Graphic.17" ShapeID="_x0000_i1030" DrawAspect="Content" ObjectID="_1546716486" r:id="rId46"/>
        </w:object>
      </w:r>
      <w:r w:rsidR="00283995">
        <w:rPr>
          <w:rFonts w:ascii="Times New Roman" w:hAnsi="Times New Roman"/>
          <w:sz w:val="24"/>
          <w:szCs w:val="24"/>
        </w:rPr>
        <w:t>Gambar 2.</w:t>
      </w:r>
      <w:r w:rsidR="004D165E" w:rsidRPr="0046050D">
        <w:rPr>
          <w:rFonts w:ascii="Times New Roman" w:hAnsi="Times New Roman"/>
          <w:sz w:val="24"/>
          <w:szCs w:val="24"/>
        </w:rPr>
        <w:t xml:space="preserve"> Histogram </w:t>
      </w:r>
      <w:r w:rsidR="00F17084" w:rsidRPr="0046050D">
        <w:rPr>
          <w:rFonts w:ascii="Times New Roman" w:hAnsi="Times New Roman"/>
          <w:sz w:val="24"/>
          <w:szCs w:val="24"/>
        </w:rPr>
        <w:t>Distribusi F</w:t>
      </w:r>
      <w:r w:rsidR="00D73464" w:rsidRPr="0046050D">
        <w:rPr>
          <w:rFonts w:ascii="Times New Roman" w:hAnsi="Times New Roman"/>
          <w:sz w:val="24"/>
          <w:szCs w:val="24"/>
        </w:rPr>
        <w:t>rekuensi</w:t>
      </w:r>
      <w:r w:rsidR="00F17084" w:rsidRPr="0046050D">
        <w:rPr>
          <w:rFonts w:ascii="Times New Roman" w:hAnsi="Times New Roman"/>
          <w:sz w:val="24"/>
          <w:szCs w:val="24"/>
        </w:rPr>
        <w:t xml:space="preserve"> Motivasi B</w:t>
      </w:r>
      <w:r w:rsidR="004D165E" w:rsidRPr="0046050D">
        <w:rPr>
          <w:rFonts w:ascii="Times New Roman" w:hAnsi="Times New Roman"/>
          <w:sz w:val="24"/>
          <w:szCs w:val="24"/>
        </w:rPr>
        <w:t>elajar</w:t>
      </w:r>
    </w:p>
    <w:p w:rsidR="004D165E" w:rsidRPr="004D165E" w:rsidRDefault="004D165E" w:rsidP="004D165E">
      <w:pPr>
        <w:pStyle w:val="ListParagraph"/>
        <w:spacing w:line="480" w:lineRule="auto"/>
        <w:ind w:left="1418" w:firstLine="567"/>
        <w:jc w:val="both"/>
        <w:rPr>
          <w:rFonts w:ascii="Times New Roman" w:hAnsi="Times New Roman"/>
          <w:sz w:val="24"/>
          <w:szCs w:val="24"/>
        </w:rPr>
      </w:pPr>
      <w:r w:rsidRPr="004D165E">
        <w:rPr>
          <w:rFonts w:ascii="Times New Roman" w:hAnsi="Times New Roman"/>
          <w:sz w:val="24"/>
          <w:szCs w:val="24"/>
        </w:rPr>
        <w:t>Dari histogram di atas menunjukkan bahwa</w:t>
      </w:r>
      <w:r w:rsidR="0046050D">
        <w:rPr>
          <w:rFonts w:ascii="Times New Roman" w:hAnsi="Times New Roman"/>
          <w:sz w:val="24"/>
          <w:szCs w:val="24"/>
        </w:rPr>
        <w:t xml:space="preserve"> frekuensi terbesar pada skor 66</w:t>
      </w:r>
      <w:r w:rsidRPr="004D165E">
        <w:rPr>
          <w:rFonts w:ascii="Times New Roman" w:hAnsi="Times New Roman"/>
          <w:sz w:val="24"/>
          <w:szCs w:val="24"/>
        </w:rPr>
        <w:t xml:space="preserve"> sampai </w:t>
      </w:r>
      <w:r w:rsidR="0046050D">
        <w:rPr>
          <w:rFonts w:ascii="Times New Roman" w:hAnsi="Times New Roman"/>
          <w:sz w:val="24"/>
          <w:szCs w:val="24"/>
        </w:rPr>
        <w:t>70 dengan frekuensi 35 siswa sebesar 26</w:t>
      </w:r>
      <w:r w:rsidRPr="004D165E">
        <w:rPr>
          <w:rFonts w:ascii="Times New Roman" w:hAnsi="Times New Roman"/>
          <w:sz w:val="24"/>
          <w:szCs w:val="24"/>
        </w:rPr>
        <w:t>,</w:t>
      </w:r>
      <w:r w:rsidR="005B4798">
        <w:rPr>
          <w:rFonts w:ascii="Times New Roman" w:hAnsi="Times New Roman"/>
          <w:sz w:val="24"/>
          <w:szCs w:val="24"/>
        </w:rPr>
        <w:t>31</w:t>
      </w:r>
      <w:r w:rsidR="0046050D">
        <w:rPr>
          <w:rFonts w:ascii="Times New Roman" w:hAnsi="Times New Roman"/>
          <w:sz w:val="24"/>
          <w:szCs w:val="24"/>
        </w:rPr>
        <w:t>%. Motivasi B</w:t>
      </w:r>
      <w:r w:rsidRPr="004D165E">
        <w:rPr>
          <w:rFonts w:ascii="Times New Roman" w:hAnsi="Times New Roman"/>
          <w:sz w:val="24"/>
          <w:szCs w:val="24"/>
        </w:rPr>
        <w:t>elajar dikategorikan menjadi 4 (empat) kecenderungan yaitu:</w:t>
      </w:r>
    </w:p>
    <w:tbl>
      <w:tblPr>
        <w:tblW w:w="6417" w:type="dxa"/>
        <w:tblInd w:w="1825" w:type="dxa"/>
        <w:tblLook w:val="04A0" w:firstRow="1" w:lastRow="0" w:firstColumn="1" w:lastColumn="0" w:noHBand="0" w:noVBand="1"/>
      </w:tblPr>
      <w:tblGrid>
        <w:gridCol w:w="2683"/>
        <w:gridCol w:w="3734"/>
      </w:tblGrid>
      <w:tr w:rsidR="004D165E" w:rsidRPr="004D165E" w:rsidTr="004D165E">
        <w:tc>
          <w:tcPr>
            <w:tcW w:w="2683" w:type="dxa"/>
          </w:tcPr>
          <w:p w:rsidR="004D165E" w:rsidRPr="004D165E" w:rsidRDefault="004D165E" w:rsidP="007710DA">
            <w:pPr>
              <w:tabs>
                <w:tab w:val="left" w:pos="1800"/>
                <w:tab w:val="left" w:pos="1980"/>
              </w:tabs>
              <w:spacing w:after="0" w:line="480" w:lineRule="auto"/>
              <w:ind w:left="125"/>
              <w:rPr>
                <w:rFonts w:ascii="Times New Roman" w:hAnsi="Times New Roman"/>
                <w:sz w:val="24"/>
                <w:szCs w:val="24"/>
              </w:rPr>
            </w:pPr>
            <w:r w:rsidRPr="004D165E">
              <w:rPr>
                <w:rFonts w:ascii="Times New Roman" w:hAnsi="Times New Roman"/>
                <w:sz w:val="24"/>
                <w:szCs w:val="24"/>
              </w:rPr>
              <w:t>Kategori sangat tinggi</w:t>
            </w:r>
          </w:p>
        </w:tc>
        <w:tc>
          <w:tcPr>
            <w:tcW w:w="3734" w:type="dxa"/>
          </w:tcPr>
          <w:p w:rsidR="004D165E" w:rsidRPr="004D165E" w:rsidRDefault="004D165E" w:rsidP="007710DA">
            <w:pPr>
              <w:tabs>
                <w:tab w:val="left" w:pos="1800"/>
                <w:tab w:val="left" w:pos="1980"/>
              </w:tabs>
              <w:spacing w:after="0" w:line="480" w:lineRule="auto"/>
              <w:rPr>
                <w:rFonts w:ascii="Times New Roman" w:hAnsi="Times New Roman"/>
                <w:sz w:val="24"/>
                <w:szCs w:val="24"/>
              </w:rPr>
            </w:pPr>
            <w:r w:rsidRPr="004D165E">
              <w:rPr>
                <w:rFonts w:ascii="Times New Roman" w:hAnsi="Times New Roman"/>
                <w:sz w:val="24"/>
                <w:szCs w:val="24"/>
              </w:rPr>
              <w:t>= X &gt; (Mi + 1.SDi)</w:t>
            </w:r>
          </w:p>
        </w:tc>
      </w:tr>
      <w:tr w:rsidR="004D165E" w:rsidRPr="004D165E" w:rsidTr="004D165E">
        <w:tc>
          <w:tcPr>
            <w:tcW w:w="2683" w:type="dxa"/>
          </w:tcPr>
          <w:p w:rsidR="004D165E" w:rsidRPr="004D165E" w:rsidRDefault="004D165E" w:rsidP="007710DA">
            <w:pPr>
              <w:tabs>
                <w:tab w:val="left" w:pos="1800"/>
                <w:tab w:val="left" w:pos="1980"/>
              </w:tabs>
              <w:spacing w:after="0" w:line="480" w:lineRule="auto"/>
              <w:ind w:left="125"/>
              <w:rPr>
                <w:rFonts w:ascii="Times New Roman" w:hAnsi="Times New Roman"/>
                <w:sz w:val="24"/>
                <w:szCs w:val="24"/>
              </w:rPr>
            </w:pPr>
            <w:r w:rsidRPr="004D165E">
              <w:rPr>
                <w:rFonts w:ascii="Times New Roman" w:hAnsi="Times New Roman"/>
                <w:sz w:val="24"/>
                <w:szCs w:val="24"/>
              </w:rPr>
              <w:t>Kategori tinggi</w:t>
            </w:r>
          </w:p>
        </w:tc>
        <w:tc>
          <w:tcPr>
            <w:tcW w:w="3734" w:type="dxa"/>
          </w:tcPr>
          <w:p w:rsidR="004D165E" w:rsidRPr="004D165E" w:rsidRDefault="004D165E" w:rsidP="007710DA">
            <w:pPr>
              <w:tabs>
                <w:tab w:val="left" w:pos="1800"/>
                <w:tab w:val="left" w:pos="1980"/>
              </w:tabs>
              <w:spacing w:after="0" w:line="480" w:lineRule="auto"/>
              <w:rPr>
                <w:rFonts w:ascii="Times New Roman" w:hAnsi="Times New Roman"/>
                <w:sz w:val="24"/>
                <w:szCs w:val="24"/>
              </w:rPr>
            </w:pPr>
            <w:r w:rsidRPr="004D165E">
              <w:rPr>
                <w:rFonts w:ascii="Times New Roman" w:hAnsi="Times New Roman"/>
                <w:sz w:val="24"/>
                <w:szCs w:val="24"/>
              </w:rPr>
              <w:t>= Mi ≤ X ≤ (Mi + 1.SDi)</w:t>
            </w:r>
          </w:p>
        </w:tc>
      </w:tr>
      <w:tr w:rsidR="004D165E" w:rsidRPr="004D165E" w:rsidTr="004D165E">
        <w:tc>
          <w:tcPr>
            <w:tcW w:w="2683" w:type="dxa"/>
          </w:tcPr>
          <w:p w:rsidR="004D165E" w:rsidRPr="004D165E" w:rsidRDefault="004D165E" w:rsidP="007710DA">
            <w:pPr>
              <w:tabs>
                <w:tab w:val="left" w:pos="1800"/>
                <w:tab w:val="left" w:pos="1980"/>
              </w:tabs>
              <w:spacing w:after="0" w:line="480" w:lineRule="auto"/>
              <w:ind w:left="125"/>
              <w:rPr>
                <w:rFonts w:ascii="Times New Roman" w:hAnsi="Times New Roman"/>
                <w:sz w:val="24"/>
                <w:szCs w:val="24"/>
              </w:rPr>
            </w:pPr>
            <w:r w:rsidRPr="004D165E">
              <w:rPr>
                <w:rFonts w:ascii="Times New Roman" w:hAnsi="Times New Roman"/>
                <w:sz w:val="24"/>
                <w:szCs w:val="24"/>
              </w:rPr>
              <w:t>Kategori rendah</w:t>
            </w:r>
          </w:p>
        </w:tc>
        <w:tc>
          <w:tcPr>
            <w:tcW w:w="3734" w:type="dxa"/>
          </w:tcPr>
          <w:p w:rsidR="004D165E" w:rsidRPr="004D165E" w:rsidRDefault="004D165E" w:rsidP="007710DA">
            <w:pPr>
              <w:tabs>
                <w:tab w:val="left" w:pos="1800"/>
                <w:tab w:val="left" w:pos="1980"/>
              </w:tabs>
              <w:spacing w:after="0" w:line="480" w:lineRule="auto"/>
              <w:rPr>
                <w:rFonts w:ascii="Times New Roman" w:hAnsi="Times New Roman"/>
                <w:sz w:val="24"/>
                <w:szCs w:val="24"/>
              </w:rPr>
            </w:pPr>
            <w:r w:rsidRPr="004D165E">
              <w:rPr>
                <w:rFonts w:ascii="Times New Roman" w:hAnsi="Times New Roman"/>
                <w:sz w:val="24"/>
                <w:szCs w:val="24"/>
              </w:rPr>
              <w:t>= (Mi - 1.SDi) ≤ X &lt; Mi</w:t>
            </w:r>
          </w:p>
        </w:tc>
      </w:tr>
      <w:tr w:rsidR="004D165E" w:rsidRPr="004D165E" w:rsidTr="004D165E">
        <w:tc>
          <w:tcPr>
            <w:tcW w:w="2683" w:type="dxa"/>
          </w:tcPr>
          <w:p w:rsidR="004D165E" w:rsidRPr="004D165E" w:rsidRDefault="004D165E" w:rsidP="007710DA">
            <w:pPr>
              <w:tabs>
                <w:tab w:val="left" w:pos="1800"/>
                <w:tab w:val="left" w:pos="1980"/>
              </w:tabs>
              <w:spacing w:after="0" w:line="480" w:lineRule="auto"/>
              <w:ind w:left="125"/>
              <w:rPr>
                <w:rFonts w:ascii="Times New Roman" w:hAnsi="Times New Roman"/>
                <w:sz w:val="24"/>
                <w:szCs w:val="24"/>
              </w:rPr>
            </w:pPr>
            <w:r w:rsidRPr="004D165E">
              <w:rPr>
                <w:rFonts w:ascii="Times New Roman" w:hAnsi="Times New Roman"/>
                <w:sz w:val="24"/>
                <w:szCs w:val="24"/>
              </w:rPr>
              <w:t>Kategori sangat rendah</w:t>
            </w:r>
          </w:p>
        </w:tc>
        <w:tc>
          <w:tcPr>
            <w:tcW w:w="3734" w:type="dxa"/>
          </w:tcPr>
          <w:p w:rsidR="004D165E" w:rsidRPr="004D165E" w:rsidRDefault="004D165E" w:rsidP="007710DA">
            <w:pPr>
              <w:tabs>
                <w:tab w:val="left" w:pos="1800"/>
                <w:tab w:val="left" w:pos="1980"/>
              </w:tabs>
              <w:spacing w:after="0" w:line="480" w:lineRule="auto"/>
              <w:rPr>
                <w:rFonts w:ascii="Times New Roman" w:hAnsi="Times New Roman"/>
                <w:sz w:val="24"/>
                <w:szCs w:val="24"/>
              </w:rPr>
            </w:pPr>
            <w:r w:rsidRPr="004D165E">
              <w:rPr>
                <w:rFonts w:ascii="Times New Roman" w:hAnsi="Times New Roman"/>
                <w:sz w:val="24"/>
                <w:szCs w:val="24"/>
              </w:rPr>
              <w:t>= X &lt; (Mi - 1.SDi)</w:t>
            </w:r>
          </w:p>
        </w:tc>
      </w:tr>
    </w:tbl>
    <w:p w:rsidR="004D165E" w:rsidRPr="004D165E" w:rsidRDefault="004D165E" w:rsidP="004D165E">
      <w:pPr>
        <w:pStyle w:val="ListParagraph"/>
        <w:spacing w:line="480" w:lineRule="auto"/>
        <w:ind w:left="1418" w:firstLine="567"/>
        <w:rPr>
          <w:rFonts w:ascii="Times New Roman" w:hAnsi="Times New Roman"/>
          <w:sz w:val="24"/>
          <w:szCs w:val="24"/>
        </w:rPr>
      </w:pPr>
      <w:r w:rsidRPr="004D165E">
        <w:rPr>
          <w:rFonts w:ascii="Times New Roman" w:hAnsi="Times New Roman"/>
          <w:sz w:val="24"/>
          <w:szCs w:val="24"/>
        </w:rPr>
        <w:t>(Djemari Mardapi, 2008:123)</w:t>
      </w:r>
    </w:p>
    <w:p w:rsidR="004D165E" w:rsidRPr="006A5843" w:rsidRDefault="004D165E" w:rsidP="004D165E">
      <w:pPr>
        <w:pStyle w:val="ListParagraph"/>
        <w:spacing w:line="480" w:lineRule="auto"/>
        <w:ind w:left="1418" w:firstLine="567"/>
        <w:rPr>
          <w:rFonts w:ascii="Times New Roman" w:hAnsi="Times New Roman"/>
          <w:sz w:val="24"/>
          <w:szCs w:val="24"/>
        </w:rPr>
      </w:pPr>
      <w:r w:rsidRPr="004D165E">
        <w:rPr>
          <w:rFonts w:ascii="Times New Roman" w:hAnsi="Times New Roman"/>
          <w:sz w:val="24"/>
          <w:szCs w:val="24"/>
        </w:rPr>
        <w:lastRenderedPageBreak/>
        <w:t xml:space="preserve">Hasil perhitungan Mean ideal (Mi) dan Standar Deviasi ideal (SDi) adalah </w:t>
      </w:r>
      <w:r w:rsidRPr="006A5843">
        <w:rPr>
          <w:rFonts w:ascii="Times New Roman" w:hAnsi="Times New Roman"/>
          <w:sz w:val="24"/>
          <w:szCs w:val="24"/>
        </w:rPr>
        <w:t>sebagai berikut:</w:t>
      </w:r>
    </w:p>
    <w:tbl>
      <w:tblPr>
        <w:tblW w:w="7110" w:type="dxa"/>
        <w:tblInd w:w="1572" w:type="dxa"/>
        <w:tblLook w:val="04A0" w:firstRow="1" w:lastRow="0" w:firstColumn="1" w:lastColumn="0" w:noHBand="0" w:noVBand="1"/>
      </w:tblPr>
      <w:tblGrid>
        <w:gridCol w:w="1548"/>
        <w:gridCol w:w="5562"/>
      </w:tblGrid>
      <w:tr w:rsidR="004D165E" w:rsidRPr="006A5843" w:rsidTr="004D165E">
        <w:tc>
          <w:tcPr>
            <w:tcW w:w="1548" w:type="dxa"/>
          </w:tcPr>
          <w:p w:rsidR="004D165E" w:rsidRPr="006A5843" w:rsidRDefault="004D165E" w:rsidP="007710DA">
            <w:pPr>
              <w:spacing w:after="0" w:line="480" w:lineRule="auto"/>
              <w:rPr>
                <w:rFonts w:ascii="Times New Roman" w:hAnsi="Times New Roman"/>
                <w:sz w:val="24"/>
                <w:szCs w:val="24"/>
              </w:rPr>
            </w:pPr>
            <w:r w:rsidRPr="006A5843">
              <w:rPr>
                <w:rFonts w:ascii="Times New Roman" w:hAnsi="Times New Roman"/>
                <w:sz w:val="24"/>
                <w:szCs w:val="24"/>
              </w:rPr>
              <w:t>Mi</w:t>
            </w:r>
          </w:p>
        </w:tc>
        <w:tc>
          <w:tcPr>
            <w:tcW w:w="5562" w:type="dxa"/>
          </w:tcPr>
          <w:p w:rsidR="004D165E" w:rsidRPr="006A5843" w:rsidRDefault="004D165E" w:rsidP="007710DA">
            <w:pPr>
              <w:tabs>
                <w:tab w:val="left" w:pos="720"/>
              </w:tabs>
              <w:spacing w:after="0" w:line="480" w:lineRule="auto"/>
              <w:rPr>
                <w:rFonts w:ascii="Times New Roman" w:hAnsi="Times New Roman"/>
                <w:sz w:val="24"/>
                <w:szCs w:val="24"/>
              </w:rPr>
            </w:pPr>
            <w:r w:rsidRPr="006A5843">
              <w:rPr>
                <w:rFonts w:ascii="Times New Roman" w:hAnsi="Times New Roman"/>
                <w:sz w:val="24"/>
                <w:szCs w:val="24"/>
              </w:rPr>
              <w:t>= ½ (skor tertinggi + skor terendah)</w:t>
            </w:r>
          </w:p>
          <w:p w:rsidR="004D165E" w:rsidRPr="006A5843" w:rsidRDefault="0046050D" w:rsidP="007710DA">
            <w:pPr>
              <w:tabs>
                <w:tab w:val="left" w:pos="720"/>
              </w:tabs>
              <w:spacing w:after="0" w:line="480" w:lineRule="auto"/>
              <w:rPr>
                <w:rFonts w:ascii="Times New Roman" w:hAnsi="Times New Roman"/>
                <w:sz w:val="24"/>
                <w:szCs w:val="24"/>
              </w:rPr>
            </w:pPr>
            <w:r w:rsidRPr="006A5843">
              <w:rPr>
                <w:rFonts w:ascii="Times New Roman" w:hAnsi="Times New Roman"/>
                <w:sz w:val="24"/>
                <w:szCs w:val="24"/>
              </w:rPr>
              <w:t>= ½ (92 + 23</w:t>
            </w:r>
            <w:r w:rsidR="004D165E" w:rsidRPr="006A5843">
              <w:rPr>
                <w:rFonts w:ascii="Times New Roman" w:hAnsi="Times New Roman"/>
                <w:sz w:val="24"/>
                <w:szCs w:val="24"/>
              </w:rPr>
              <w:t>)</w:t>
            </w:r>
          </w:p>
          <w:p w:rsidR="004D165E" w:rsidRPr="006A5843" w:rsidRDefault="0046050D" w:rsidP="007710DA">
            <w:pPr>
              <w:tabs>
                <w:tab w:val="left" w:pos="720"/>
              </w:tabs>
              <w:spacing w:after="0" w:line="480" w:lineRule="auto"/>
              <w:rPr>
                <w:rFonts w:ascii="Times New Roman" w:hAnsi="Times New Roman"/>
                <w:sz w:val="24"/>
                <w:szCs w:val="24"/>
              </w:rPr>
            </w:pPr>
            <w:r w:rsidRPr="006A5843">
              <w:rPr>
                <w:rFonts w:ascii="Times New Roman" w:hAnsi="Times New Roman"/>
                <w:sz w:val="24"/>
                <w:szCs w:val="24"/>
              </w:rPr>
              <w:t>= ½ (115</w:t>
            </w:r>
            <w:r w:rsidR="004D165E" w:rsidRPr="006A5843">
              <w:rPr>
                <w:rFonts w:ascii="Times New Roman" w:hAnsi="Times New Roman"/>
                <w:sz w:val="24"/>
                <w:szCs w:val="24"/>
              </w:rPr>
              <w:t>)</w:t>
            </w:r>
          </w:p>
          <w:p w:rsidR="004D165E" w:rsidRPr="006A5843" w:rsidRDefault="00041D11" w:rsidP="007710DA">
            <w:pPr>
              <w:tabs>
                <w:tab w:val="left" w:pos="720"/>
              </w:tabs>
              <w:spacing w:after="0" w:line="480" w:lineRule="auto"/>
              <w:rPr>
                <w:rFonts w:ascii="Times New Roman" w:hAnsi="Times New Roman"/>
                <w:sz w:val="24"/>
                <w:szCs w:val="24"/>
              </w:rPr>
            </w:pPr>
            <w:r w:rsidRPr="006A5843">
              <w:rPr>
                <w:rFonts w:ascii="Times New Roman" w:hAnsi="Times New Roman"/>
                <w:sz w:val="24"/>
                <w:szCs w:val="24"/>
              </w:rPr>
              <w:t>= 57</w:t>
            </w:r>
            <w:r w:rsidR="004D165E" w:rsidRPr="006A5843">
              <w:rPr>
                <w:rFonts w:ascii="Times New Roman" w:hAnsi="Times New Roman"/>
                <w:sz w:val="24"/>
                <w:szCs w:val="24"/>
              </w:rPr>
              <w:t>,5</w:t>
            </w:r>
          </w:p>
        </w:tc>
      </w:tr>
      <w:tr w:rsidR="004D165E" w:rsidRPr="004D165E" w:rsidTr="004D165E">
        <w:tc>
          <w:tcPr>
            <w:tcW w:w="1548" w:type="dxa"/>
          </w:tcPr>
          <w:p w:rsidR="004D165E" w:rsidRPr="006A5843" w:rsidRDefault="004D165E" w:rsidP="007710DA">
            <w:pPr>
              <w:spacing w:after="0" w:line="480" w:lineRule="auto"/>
              <w:rPr>
                <w:rFonts w:ascii="Times New Roman" w:hAnsi="Times New Roman"/>
                <w:sz w:val="24"/>
                <w:szCs w:val="24"/>
              </w:rPr>
            </w:pPr>
            <w:r w:rsidRPr="006A5843">
              <w:rPr>
                <w:rFonts w:ascii="Times New Roman" w:hAnsi="Times New Roman"/>
                <w:sz w:val="24"/>
                <w:szCs w:val="24"/>
              </w:rPr>
              <w:t>SDi</w:t>
            </w:r>
          </w:p>
        </w:tc>
        <w:tc>
          <w:tcPr>
            <w:tcW w:w="5562" w:type="dxa"/>
          </w:tcPr>
          <w:p w:rsidR="004D165E" w:rsidRPr="006A5843" w:rsidRDefault="004D165E" w:rsidP="007710DA">
            <w:pPr>
              <w:tabs>
                <w:tab w:val="left" w:pos="720"/>
              </w:tabs>
              <w:spacing w:after="0" w:line="480" w:lineRule="auto"/>
              <w:rPr>
                <w:rFonts w:ascii="Times New Roman" w:hAnsi="Times New Roman"/>
                <w:sz w:val="24"/>
                <w:szCs w:val="24"/>
              </w:rPr>
            </w:pPr>
            <w:r w:rsidRPr="006A5843">
              <w:rPr>
                <w:rFonts w:ascii="Times New Roman" w:hAnsi="Times New Roman"/>
                <w:sz w:val="24"/>
                <w:szCs w:val="24"/>
              </w:rPr>
              <w:t>= 1/6 (skor tertinggi – skor terendah)</w:t>
            </w:r>
          </w:p>
          <w:p w:rsidR="004D165E" w:rsidRPr="006A5843" w:rsidRDefault="004D165E" w:rsidP="007710DA">
            <w:pPr>
              <w:tabs>
                <w:tab w:val="left" w:pos="720"/>
              </w:tabs>
              <w:spacing w:after="0" w:line="480" w:lineRule="auto"/>
              <w:rPr>
                <w:rFonts w:ascii="Times New Roman" w:hAnsi="Times New Roman"/>
                <w:sz w:val="24"/>
                <w:szCs w:val="24"/>
              </w:rPr>
            </w:pPr>
            <w:r w:rsidRPr="006A5843">
              <w:rPr>
                <w:rFonts w:ascii="Times New Roman" w:hAnsi="Times New Roman"/>
                <w:sz w:val="24"/>
                <w:szCs w:val="24"/>
              </w:rPr>
              <w:t>= 1/6 (</w:t>
            </w:r>
            <w:r w:rsidR="00041D11" w:rsidRPr="006A5843">
              <w:rPr>
                <w:rFonts w:ascii="Times New Roman" w:hAnsi="Times New Roman"/>
                <w:sz w:val="24"/>
                <w:szCs w:val="24"/>
              </w:rPr>
              <w:t>92 - 23</w:t>
            </w:r>
            <w:r w:rsidRPr="006A5843">
              <w:rPr>
                <w:rFonts w:ascii="Times New Roman" w:hAnsi="Times New Roman"/>
                <w:sz w:val="24"/>
                <w:szCs w:val="24"/>
              </w:rPr>
              <w:t>)</w:t>
            </w:r>
          </w:p>
          <w:p w:rsidR="004D165E" w:rsidRPr="006A5843" w:rsidRDefault="00041D11" w:rsidP="007710DA">
            <w:pPr>
              <w:tabs>
                <w:tab w:val="left" w:pos="720"/>
              </w:tabs>
              <w:spacing w:after="0" w:line="480" w:lineRule="auto"/>
              <w:rPr>
                <w:rFonts w:ascii="Times New Roman" w:hAnsi="Times New Roman"/>
                <w:sz w:val="24"/>
                <w:szCs w:val="24"/>
              </w:rPr>
            </w:pPr>
            <w:r w:rsidRPr="006A5843">
              <w:rPr>
                <w:rFonts w:ascii="Times New Roman" w:hAnsi="Times New Roman"/>
                <w:sz w:val="24"/>
                <w:szCs w:val="24"/>
              </w:rPr>
              <w:t>= 1/6 (69</w:t>
            </w:r>
            <w:r w:rsidR="004D165E" w:rsidRPr="006A5843">
              <w:rPr>
                <w:rFonts w:ascii="Times New Roman" w:hAnsi="Times New Roman"/>
                <w:sz w:val="24"/>
                <w:szCs w:val="24"/>
              </w:rPr>
              <w:t>)</w:t>
            </w:r>
          </w:p>
          <w:p w:rsidR="004D165E" w:rsidRPr="006A5843" w:rsidRDefault="00041D11" w:rsidP="007710DA">
            <w:pPr>
              <w:tabs>
                <w:tab w:val="left" w:pos="720"/>
              </w:tabs>
              <w:spacing w:after="0" w:line="480" w:lineRule="auto"/>
              <w:rPr>
                <w:rFonts w:ascii="Times New Roman" w:hAnsi="Times New Roman"/>
                <w:sz w:val="24"/>
                <w:szCs w:val="24"/>
              </w:rPr>
            </w:pPr>
            <w:r w:rsidRPr="006A5843">
              <w:rPr>
                <w:rFonts w:ascii="Times New Roman" w:hAnsi="Times New Roman"/>
                <w:sz w:val="24"/>
                <w:szCs w:val="24"/>
              </w:rPr>
              <w:t>= 11</w:t>
            </w:r>
            <w:r w:rsidR="004D165E" w:rsidRPr="006A5843">
              <w:rPr>
                <w:rFonts w:ascii="Times New Roman" w:hAnsi="Times New Roman"/>
                <w:sz w:val="24"/>
                <w:szCs w:val="24"/>
              </w:rPr>
              <w:t>,5</w:t>
            </w:r>
          </w:p>
        </w:tc>
      </w:tr>
    </w:tbl>
    <w:p w:rsidR="004D165E" w:rsidRPr="00EA4C3C" w:rsidRDefault="004D165E" w:rsidP="004D165E">
      <w:pPr>
        <w:pStyle w:val="ListParagraph"/>
        <w:spacing w:line="480" w:lineRule="auto"/>
        <w:ind w:left="1418" w:firstLine="567"/>
        <w:rPr>
          <w:rFonts w:ascii="Times New Roman" w:hAnsi="Times New Roman"/>
          <w:sz w:val="24"/>
          <w:szCs w:val="24"/>
        </w:rPr>
      </w:pPr>
      <w:r w:rsidRPr="004D165E">
        <w:rPr>
          <w:rFonts w:ascii="Times New Roman" w:hAnsi="Times New Roman"/>
          <w:sz w:val="24"/>
          <w:szCs w:val="24"/>
        </w:rPr>
        <w:t xml:space="preserve">Setelah diketahui Mean ideal (Mi) dan Standar Deviasi ideal (SDi), kemudian dapat </w:t>
      </w:r>
      <w:r w:rsidRPr="00EA4C3C">
        <w:rPr>
          <w:rFonts w:ascii="Times New Roman" w:hAnsi="Times New Roman"/>
          <w:sz w:val="24"/>
          <w:szCs w:val="24"/>
        </w:rPr>
        <w:t>disusun kriteria sebagai berikut:</w:t>
      </w:r>
    </w:p>
    <w:tbl>
      <w:tblPr>
        <w:tblW w:w="6585" w:type="dxa"/>
        <w:tblInd w:w="1951" w:type="dxa"/>
        <w:tblLook w:val="04A0" w:firstRow="1" w:lastRow="0" w:firstColumn="1" w:lastColumn="0" w:noHBand="0" w:noVBand="1"/>
      </w:tblPr>
      <w:tblGrid>
        <w:gridCol w:w="2843"/>
        <w:gridCol w:w="3742"/>
      </w:tblGrid>
      <w:tr w:rsidR="004D165E" w:rsidRPr="00EA4C3C" w:rsidTr="004D165E">
        <w:trPr>
          <w:trHeight w:val="1237"/>
        </w:trPr>
        <w:tc>
          <w:tcPr>
            <w:tcW w:w="2843" w:type="dxa"/>
          </w:tcPr>
          <w:p w:rsidR="004D165E" w:rsidRPr="00EA4C3C" w:rsidRDefault="004D165E" w:rsidP="007710DA">
            <w:pPr>
              <w:tabs>
                <w:tab w:val="left" w:pos="1800"/>
                <w:tab w:val="left" w:pos="1980"/>
              </w:tabs>
              <w:spacing w:after="0" w:line="480" w:lineRule="auto"/>
              <w:ind w:left="34"/>
              <w:rPr>
                <w:rFonts w:ascii="Times New Roman" w:hAnsi="Times New Roman"/>
                <w:sz w:val="24"/>
                <w:szCs w:val="24"/>
              </w:rPr>
            </w:pPr>
            <w:r w:rsidRPr="00EA4C3C">
              <w:rPr>
                <w:rFonts w:ascii="Times New Roman" w:hAnsi="Times New Roman"/>
                <w:sz w:val="24"/>
                <w:szCs w:val="24"/>
              </w:rPr>
              <w:t>Kategori sangat tinggi</w:t>
            </w:r>
          </w:p>
        </w:tc>
        <w:tc>
          <w:tcPr>
            <w:tcW w:w="3742" w:type="dxa"/>
          </w:tcPr>
          <w:p w:rsidR="004D165E" w:rsidRPr="00EA4C3C" w:rsidRDefault="004D165E" w:rsidP="007710DA">
            <w:pPr>
              <w:spacing w:after="0" w:line="480" w:lineRule="auto"/>
              <w:rPr>
                <w:rFonts w:ascii="Times New Roman" w:hAnsi="Times New Roman"/>
                <w:sz w:val="24"/>
                <w:szCs w:val="24"/>
              </w:rPr>
            </w:pPr>
            <w:r w:rsidRPr="00EA4C3C">
              <w:rPr>
                <w:rFonts w:ascii="Times New Roman" w:hAnsi="Times New Roman"/>
                <w:sz w:val="24"/>
                <w:szCs w:val="24"/>
              </w:rPr>
              <w:t>= X &gt; (Mi + 1.SDi)</w:t>
            </w:r>
          </w:p>
          <w:p w:rsidR="004D165E" w:rsidRPr="00EA4C3C" w:rsidRDefault="00041D11" w:rsidP="007710DA">
            <w:pPr>
              <w:spacing w:after="0" w:line="480" w:lineRule="auto"/>
              <w:rPr>
                <w:rFonts w:ascii="Times New Roman" w:hAnsi="Times New Roman"/>
                <w:sz w:val="24"/>
                <w:szCs w:val="24"/>
              </w:rPr>
            </w:pPr>
            <w:r w:rsidRPr="00EA4C3C">
              <w:rPr>
                <w:rFonts w:ascii="Times New Roman" w:hAnsi="Times New Roman"/>
                <w:sz w:val="24"/>
                <w:szCs w:val="24"/>
              </w:rPr>
              <w:t>= X &gt; (57,5 + 11,</w:t>
            </w:r>
            <w:r w:rsidR="004D165E" w:rsidRPr="00EA4C3C">
              <w:rPr>
                <w:rFonts w:ascii="Times New Roman" w:hAnsi="Times New Roman"/>
                <w:sz w:val="24"/>
                <w:szCs w:val="24"/>
              </w:rPr>
              <w:t>5)</w:t>
            </w:r>
          </w:p>
          <w:p w:rsidR="004D165E" w:rsidRPr="00EA4C3C" w:rsidRDefault="00041D11" w:rsidP="007710DA">
            <w:pPr>
              <w:spacing w:after="0" w:line="480" w:lineRule="auto"/>
              <w:rPr>
                <w:rFonts w:ascii="Times New Roman" w:hAnsi="Times New Roman"/>
                <w:sz w:val="24"/>
                <w:szCs w:val="24"/>
              </w:rPr>
            </w:pPr>
            <w:r w:rsidRPr="00EA4C3C">
              <w:rPr>
                <w:rFonts w:ascii="Times New Roman" w:hAnsi="Times New Roman"/>
                <w:sz w:val="24"/>
                <w:szCs w:val="24"/>
              </w:rPr>
              <w:t>= X &gt; 69</w:t>
            </w:r>
          </w:p>
        </w:tc>
      </w:tr>
      <w:tr w:rsidR="004D165E" w:rsidRPr="00EA4C3C" w:rsidTr="004D165E">
        <w:trPr>
          <w:trHeight w:val="1237"/>
        </w:trPr>
        <w:tc>
          <w:tcPr>
            <w:tcW w:w="2843" w:type="dxa"/>
          </w:tcPr>
          <w:p w:rsidR="004D165E" w:rsidRPr="00EA4C3C" w:rsidRDefault="004D165E" w:rsidP="007710DA">
            <w:pPr>
              <w:tabs>
                <w:tab w:val="left" w:pos="1800"/>
                <w:tab w:val="left" w:pos="1980"/>
              </w:tabs>
              <w:spacing w:after="0" w:line="480" w:lineRule="auto"/>
              <w:ind w:left="34"/>
              <w:rPr>
                <w:rFonts w:ascii="Times New Roman" w:hAnsi="Times New Roman"/>
                <w:sz w:val="24"/>
                <w:szCs w:val="24"/>
              </w:rPr>
            </w:pPr>
            <w:r w:rsidRPr="00EA4C3C">
              <w:rPr>
                <w:rFonts w:ascii="Times New Roman" w:hAnsi="Times New Roman"/>
                <w:sz w:val="24"/>
                <w:szCs w:val="24"/>
              </w:rPr>
              <w:t>Kategori tinggi</w:t>
            </w:r>
          </w:p>
        </w:tc>
        <w:tc>
          <w:tcPr>
            <w:tcW w:w="3742" w:type="dxa"/>
          </w:tcPr>
          <w:p w:rsidR="004D165E" w:rsidRPr="00EA4C3C" w:rsidRDefault="004D165E" w:rsidP="007710DA">
            <w:pPr>
              <w:spacing w:after="0" w:line="480" w:lineRule="auto"/>
              <w:rPr>
                <w:rFonts w:ascii="Times New Roman" w:hAnsi="Times New Roman"/>
                <w:sz w:val="24"/>
                <w:szCs w:val="24"/>
              </w:rPr>
            </w:pPr>
            <w:r w:rsidRPr="00EA4C3C">
              <w:rPr>
                <w:rFonts w:ascii="Times New Roman" w:hAnsi="Times New Roman"/>
                <w:sz w:val="24"/>
                <w:szCs w:val="24"/>
              </w:rPr>
              <w:t>= Mi ≤ X ≤ (Mi + 1.SDi)</w:t>
            </w:r>
          </w:p>
          <w:p w:rsidR="004D165E" w:rsidRPr="00EA4C3C" w:rsidRDefault="00041D11" w:rsidP="007710DA">
            <w:pPr>
              <w:spacing w:after="0" w:line="480" w:lineRule="auto"/>
              <w:rPr>
                <w:rFonts w:ascii="Times New Roman" w:hAnsi="Times New Roman"/>
                <w:sz w:val="24"/>
                <w:szCs w:val="24"/>
              </w:rPr>
            </w:pPr>
            <w:r w:rsidRPr="00EA4C3C">
              <w:rPr>
                <w:rFonts w:ascii="Times New Roman" w:hAnsi="Times New Roman"/>
                <w:sz w:val="24"/>
                <w:szCs w:val="24"/>
              </w:rPr>
              <w:t>= 57,5 ≤ X ≤ (57,5 + 11</w:t>
            </w:r>
            <w:r w:rsidR="004D165E" w:rsidRPr="00EA4C3C">
              <w:rPr>
                <w:rFonts w:ascii="Times New Roman" w:hAnsi="Times New Roman"/>
                <w:sz w:val="24"/>
                <w:szCs w:val="24"/>
              </w:rPr>
              <w:t>,5)</w:t>
            </w:r>
          </w:p>
          <w:p w:rsidR="004D165E" w:rsidRPr="00EA4C3C" w:rsidRDefault="00041D11" w:rsidP="007710DA">
            <w:pPr>
              <w:spacing w:after="0" w:line="480" w:lineRule="auto"/>
              <w:rPr>
                <w:rFonts w:ascii="Times New Roman" w:hAnsi="Times New Roman"/>
                <w:sz w:val="24"/>
                <w:szCs w:val="24"/>
              </w:rPr>
            </w:pPr>
            <w:r w:rsidRPr="00EA4C3C">
              <w:rPr>
                <w:rFonts w:ascii="Times New Roman" w:hAnsi="Times New Roman"/>
                <w:sz w:val="24"/>
                <w:szCs w:val="24"/>
              </w:rPr>
              <w:t>= 57,5 ≤ X ≤ 69</w:t>
            </w:r>
          </w:p>
        </w:tc>
      </w:tr>
      <w:tr w:rsidR="004D165E" w:rsidRPr="00EA4C3C" w:rsidTr="004D165E">
        <w:trPr>
          <w:trHeight w:val="1237"/>
        </w:trPr>
        <w:tc>
          <w:tcPr>
            <w:tcW w:w="2843" w:type="dxa"/>
          </w:tcPr>
          <w:p w:rsidR="004D165E" w:rsidRPr="00EA4C3C" w:rsidRDefault="004D165E" w:rsidP="007710DA">
            <w:pPr>
              <w:tabs>
                <w:tab w:val="left" w:pos="1800"/>
                <w:tab w:val="left" w:pos="1980"/>
              </w:tabs>
              <w:spacing w:after="0" w:line="480" w:lineRule="auto"/>
              <w:ind w:left="34"/>
              <w:rPr>
                <w:rFonts w:ascii="Times New Roman" w:hAnsi="Times New Roman"/>
                <w:sz w:val="24"/>
                <w:szCs w:val="24"/>
              </w:rPr>
            </w:pPr>
            <w:r w:rsidRPr="00EA4C3C">
              <w:rPr>
                <w:rFonts w:ascii="Times New Roman" w:hAnsi="Times New Roman"/>
                <w:sz w:val="24"/>
                <w:szCs w:val="24"/>
              </w:rPr>
              <w:t>Kategori rendah</w:t>
            </w:r>
          </w:p>
        </w:tc>
        <w:tc>
          <w:tcPr>
            <w:tcW w:w="3742" w:type="dxa"/>
          </w:tcPr>
          <w:p w:rsidR="004D165E" w:rsidRPr="00EA4C3C" w:rsidRDefault="004D165E" w:rsidP="007710DA">
            <w:pPr>
              <w:spacing w:after="0" w:line="480" w:lineRule="auto"/>
              <w:rPr>
                <w:rFonts w:ascii="Times New Roman" w:hAnsi="Times New Roman"/>
                <w:sz w:val="24"/>
                <w:szCs w:val="24"/>
              </w:rPr>
            </w:pPr>
            <w:r w:rsidRPr="00EA4C3C">
              <w:rPr>
                <w:rFonts w:ascii="Times New Roman" w:hAnsi="Times New Roman"/>
                <w:sz w:val="24"/>
                <w:szCs w:val="24"/>
              </w:rPr>
              <w:t>= (Mi - 1.SDi) ≤ X &lt; Mi</w:t>
            </w:r>
          </w:p>
          <w:p w:rsidR="004D165E" w:rsidRPr="00EA4C3C" w:rsidRDefault="00041D11" w:rsidP="007710DA">
            <w:pPr>
              <w:spacing w:after="0" w:line="480" w:lineRule="auto"/>
              <w:rPr>
                <w:rFonts w:ascii="Times New Roman" w:hAnsi="Times New Roman"/>
                <w:sz w:val="24"/>
                <w:szCs w:val="24"/>
              </w:rPr>
            </w:pPr>
            <w:r w:rsidRPr="00EA4C3C">
              <w:rPr>
                <w:rFonts w:ascii="Times New Roman" w:hAnsi="Times New Roman"/>
                <w:sz w:val="24"/>
                <w:szCs w:val="24"/>
              </w:rPr>
              <w:t>= (57,5 – 11,5) ≤ X &lt; 57</w:t>
            </w:r>
            <w:r w:rsidR="004D165E" w:rsidRPr="00EA4C3C">
              <w:rPr>
                <w:rFonts w:ascii="Times New Roman" w:hAnsi="Times New Roman"/>
                <w:sz w:val="24"/>
                <w:szCs w:val="24"/>
              </w:rPr>
              <w:t>,5</w:t>
            </w:r>
          </w:p>
          <w:p w:rsidR="004D165E" w:rsidRPr="00EA4C3C" w:rsidRDefault="00041D11" w:rsidP="007710DA">
            <w:pPr>
              <w:spacing w:after="0" w:line="480" w:lineRule="auto"/>
              <w:rPr>
                <w:rFonts w:ascii="Times New Roman" w:hAnsi="Times New Roman"/>
                <w:sz w:val="24"/>
                <w:szCs w:val="24"/>
              </w:rPr>
            </w:pPr>
            <w:r w:rsidRPr="00EA4C3C">
              <w:rPr>
                <w:rFonts w:ascii="Times New Roman" w:hAnsi="Times New Roman"/>
                <w:sz w:val="24"/>
                <w:szCs w:val="24"/>
              </w:rPr>
              <w:t>= 46 ≤ X &lt; 57</w:t>
            </w:r>
            <w:r w:rsidR="004D165E" w:rsidRPr="00EA4C3C">
              <w:rPr>
                <w:rFonts w:ascii="Times New Roman" w:hAnsi="Times New Roman"/>
                <w:sz w:val="24"/>
                <w:szCs w:val="24"/>
              </w:rPr>
              <w:t>,5</w:t>
            </w:r>
          </w:p>
        </w:tc>
      </w:tr>
      <w:tr w:rsidR="004D165E" w:rsidRPr="00EA4C3C" w:rsidTr="004D165E">
        <w:trPr>
          <w:trHeight w:val="1223"/>
        </w:trPr>
        <w:tc>
          <w:tcPr>
            <w:tcW w:w="2843" w:type="dxa"/>
          </w:tcPr>
          <w:p w:rsidR="004D165E" w:rsidRPr="00EA4C3C" w:rsidRDefault="004D165E" w:rsidP="007710DA">
            <w:pPr>
              <w:tabs>
                <w:tab w:val="left" w:pos="1800"/>
                <w:tab w:val="left" w:pos="1980"/>
              </w:tabs>
              <w:spacing w:after="0" w:line="480" w:lineRule="auto"/>
              <w:ind w:left="34"/>
              <w:rPr>
                <w:rFonts w:ascii="Times New Roman" w:hAnsi="Times New Roman"/>
                <w:sz w:val="24"/>
                <w:szCs w:val="24"/>
              </w:rPr>
            </w:pPr>
            <w:r w:rsidRPr="00EA4C3C">
              <w:rPr>
                <w:rFonts w:ascii="Times New Roman" w:hAnsi="Times New Roman"/>
                <w:sz w:val="24"/>
                <w:szCs w:val="24"/>
              </w:rPr>
              <w:lastRenderedPageBreak/>
              <w:t>Kategori sangat rendah</w:t>
            </w:r>
          </w:p>
        </w:tc>
        <w:tc>
          <w:tcPr>
            <w:tcW w:w="3742" w:type="dxa"/>
          </w:tcPr>
          <w:p w:rsidR="004D165E" w:rsidRPr="00EA4C3C" w:rsidRDefault="004D165E" w:rsidP="007710DA">
            <w:pPr>
              <w:spacing w:after="0" w:line="480" w:lineRule="auto"/>
              <w:rPr>
                <w:rFonts w:ascii="Times New Roman" w:hAnsi="Times New Roman"/>
                <w:sz w:val="24"/>
                <w:szCs w:val="24"/>
              </w:rPr>
            </w:pPr>
            <w:r w:rsidRPr="00EA4C3C">
              <w:rPr>
                <w:rFonts w:ascii="Times New Roman" w:hAnsi="Times New Roman"/>
                <w:sz w:val="24"/>
                <w:szCs w:val="24"/>
              </w:rPr>
              <w:t>= X &lt; (Mi - 1.SDi)</w:t>
            </w:r>
          </w:p>
          <w:p w:rsidR="004D165E" w:rsidRPr="00EA4C3C" w:rsidRDefault="004D165E" w:rsidP="007710DA">
            <w:pPr>
              <w:spacing w:after="0" w:line="480" w:lineRule="auto"/>
              <w:rPr>
                <w:rFonts w:ascii="Times New Roman" w:hAnsi="Times New Roman"/>
                <w:sz w:val="24"/>
                <w:szCs w:val="24"/>
              </w:rPr>
            </w:pPr>
            <w:r w:rsidRPr="00EA4C3C">
              <w:rPr>
                <w:rFonts w:ascii="Times New Roman" w:hAnsi="Times New Roman"/>
                <w:sz w:val="24"/>
                <w:szCs w:val="24"/>
              </w:rPr>
              <w:t>= X &lt; (</w:t>
            </w:r>
            <w:r w:rsidR="00041D11" w:rsidRPr="00EA4C3C">
              <w:rPr>
                <w:rFonts w:ascii="Times New Roman" w:hAnsi="Times New Roman"/>
                <w:sz w:val="24"/>
                <w:szCs w:val="24"/>
              </w:rPr>
              <w:t>57,5 – 11</w:t>
            </w:r>
            <w:r w:rsidRPr="00EA4C3C">
              <w:rPr>
                <w:rFonts w:ascii="Times New Roman" w:hAnsi="Times New Roman"/>
                <w:sz w:val="24"/>
                <w:szCs w:val="24"/>
              </w:rPr>
              <w:t>,5)</w:t>
            </w:r>
          </w:p>
          <w:p w:rsidR="004D165E" w:rsidRPr="00EA4C3C" w:rsidRDefault="00041D11" w:rsidP="007710DA">
            <w:pPr>
              <w:spacing w:after="0" w:line="480" w:lineRule="auto"/>
              <w:rPr>
                <w:rFonts w:ascii="Times New Roman" w:hAnsi="Times New Roman"/>
                <w:sz w:val="24"/>
                <w:szCs w:val="24"/>
              </w:rPr>
            </w:pPr>
            <w:r w:rsidRPr="00EA4C3C">
              <w:rPr>
                <w:rFonts w:ascii="Times New Roman" w:hAnsi="Times New Roman"/>
                <w:sz w:val="24"/>
                <w:szCs w:val="24"/>
              </w:rPr>
              <w:t>= X &lt; 46</w:t>
            </w:r>
          </w:p>
        </w:tc>
      </w:tr>
    </w:tbl>
    <w:p w:rsidR="004D165E" w:rsidRPr="004D165E" w:rsidRDefault="004D165E" w:rsidP="004D165E">
      <w:pPr>
        <w:pStyle w:val="ListParagraph"/>
        <w:spacing w:line="480" w:lineRule="auto"/>
        <w:ind w:left="1418" w:firstLine="567"/>
        <w:jc w:val="both"/>
        <w:rPr>
          <w:rFonts w:ascii="Times New Roman" w:hAnsi="Times New Roman"/>
          <w:sz w:val="24"/>
          <w:szCs w:val="24"/>
        </w:rPr>
      </w:pPr>
      <w:r w:rsidRPr="00EA4C3C">
        <w:rPr>
          <w:rFonts w:ascii="Times New Roman" w:hAnsi="Times New Roman"/>
          <w:sz w:val="24"/>
          <w:szCs w:val="24"/>
        </w:rPr>
        <w:t>Dengan demikian berdasarkan perhitungan</w:t>
      </w:r>
      <w:r w:rsidRPr="004D165E">
        <w:rPr>
          <w:rFonts w:ascii="Times New Roman" w:hAnsi="Times New Roman"/>
          <w:sz w:val="24"/>
          <w:szCs w:val="24"/>
        </w:rPr>
        <w:t xml:space="preserve"> dan pengelompokan di atas, maka dapat dibuat tabel distribusi kecenderungan variabel Motivasi Belajar sebagai berikut:</w:t>
      </w:r>
    </w:p>
    <w:p w:rsidR="00041D11" w:rsidRPr="00041D11" w:rsidRDefault="003C44E7" w:rsidP="00041D11">
      <w:pPr>
        <w:pStyle w:val="ListParagraph"/>
        <w:spacing w:after="0" w:line="240" w:lineRule="auto"/>
        <w:ind w:left="1418"/>
        <w:rPr>
          <w:rFonts w:ascii="Times New Roman" w:hAnsi="Times New Roman"/>
          <w:sz w:val="24"/>
          <w:szCs w:val="24"/>
        </w:rPr>
      </w:pPr>
      <w:r>
        <w:rPr>
          <w:rFonts w:ascii="Times New Roman" w:hAnsi="Times New Roman"/>
          <w:sz w:val="24"/>
          <w:szCs w:val="24"/>
        </w:rPr>
        <w:t>Tabel 9</w:t>
      </w:r>
      <w:r w:rsidR="00283995">
        <w:rPr>
          <w:rFonts w:ascii="Times New Roman" w:hAnsi="Times New Roman"/>
          <w:sz w:val="24"/>
          <w:szCs w:val="24"/>
        </w:rPr>
        <w:t>.</w:t>
      </w:r>
      <w:r w:rsidR="00AE2A70">
        <w:rPr>
          <w:rFonts w:ascii="Times New Roman" w:hAnsi="Times New Roman"/>
          <w:sz w:val="24"/>
          <w:szCs w:val="24"/>
        </w:rPr>
        <w:t xml:space="preserve"> Kategori Kecenderungan V</w:t>
      </w:r>
      <w:r w:rsidR="004D165E" w:rsidRPr="004D165E">
        <w:rPr>
          <w:rFonts w:ascii="Times New Roman" w:hAnsi="Times New Roman"/>
          <w:sz w:val="24"/>
          <w:szCs w:val="24"/>
        </w:rPr>
        <w:t>ariabel Motivasi Belajar</w:t>
      </w:r>
    </w:p>
    <w:tbl>
      <w:tblPr>
        <w:tblW w:w="6784" w:type="dxa"/>
        <w:tblInd w:w="15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55"/>
        <w:gridCol w:w="1693"/>
        <w:gridCol w:w="1134"/>
        <w:gridCol w:w="992"/>
        <w:gridCol w:w="1276"/>
        <w:gridCol w:w="1134"/>
      </w:tblGrid>
      <w:tr w:rsidR="004D165E" w:rsidRPr="00137100" w:rsidTr="00137100">
        <w:trPr>
          <w:trHeight w:val="20"/>
        </w:trPr>
        <w:tc>
          <w:tcPr>
            <w:tcW w:w="555" w:type="dxa"/>
            <w:vMerge w:val="restart"/>
            <w:vAlign w:val="center"/>
          </w:tcPr>
          <w:p w:rsidR="004D165E" w:rsidRPr="00137100" w:rsidRDefault="004D165E" w:rsidP="00137100">
            <w:pPr>
              <w:spacing w:after="0" w:line="240" w:lineRule="auto"/>
              <w:ind w:left="45"/>
              <w:contextualSpacing/>
              <w:jc w:val="center"/>
              <w:rPr>
                <w:rFonts w:ascii="Times New Roman" w:hAnsi="Times New Roman"/>
                <w:sz w:val="24"/>
                <w:szCs w:val="24"/>
              </w:rPr>
            </w:pPr>
            <w:r w:rsidRPr="00137100">
              <w:rPr>
                <w:rFonts w:ascii="Times New Roman" w:hAnsi="Times New Roman"/>
                <w:sz w:val="24"/>
                <w:szCs w:val="24"/>
              </w:rPr>
              <w:t>No</w:t>
            </w:r>
          </w:p>
        </w:tc>
        <w:tc>
          <w:tcPr>
            <w:tcW w:w="1693" w:type="dxa"/>
            <w:vMerge w:val="restart"/>
            <w:vAlign w:val="center"/>
          </w:tcPr>
          <w:p w:rsidR="004D165E" w:rsidRPr="00137100" w:rsidRDefault="004D165E" w:rsidP="00137100">
            <w:pPr>
              <w:spacing w:after="0" w:line="240" w:lineRule="auto"/>
              <w:ind w:left="45"/>
              <w:contextualSpacing/>
              <w:jc w:val="center"/>
              <w:rPr>
                <w:rFonts w:ascii="Times New Roman" w:hAnsi="Times New Roman"/>
                <w:sz w:val="24"/>
                <w:szCs w:val="24"/>
              </w:rPr>
            </w:pPr>
            <w:r w:rsidRPr="00137100">
              <w:rPr>
                <w:rFonts w:ascii="Times New Roman" w:hAnsi="Times New Roman"/>
                <w:sz w:val="24"/>
                <w:szCs w:val="24"/>
              </w:rPr>
              <w:t>Skor</w:t>
            </w:r>
          </w:p>
        </w:tc>
        <w:tc>
          <w:tcPr>
            <w:tcW w:w="3402" w:type="dxa"/>
            <w:gridSpan w:val="3"/>
            <w:vAlign w:val="center"/>
          </w:tcPr>
          <w:p w:rsidR="004D165E" w:rsidRPr="00137100" w:rsidRDefault="004D165E" w:rsidP="00137100">
            <w:pPr>
              <w:spacing w:after="0" w:line="240" w:lineRule="auto"/>
              <w:ind w:left="45"/>
              <w:contextualSpacing/>
              <w:jc w:val="center"/>
              <w:rPr>
                <w:rFonts w:ascii="Times New Roman" w:hAnsi="Times New Roman"/>
                <w:sz w:val="24"/>
                <w:szCs w:val="24"/>
              </w:rPr>
            </w:pPr>
            <w:r w:rsidRPr="00137100">
              <w:rPr>
                <w:rFonts w:ascii="Times New Roman" w:hAnsi="Times New Roman"/>
                <w:sz w:val="24"/>
                <w:szCs w:val="24"/>
              </w:rPr>
              <w:t>Frekuensi</w:t>
            </w:r>
          </w:p>
        </w:tc>
        <w:tc>
          <w:tcPr>
            <w:tcW w:w="1134" w:type="dxa"/>
            <w:vMerge w:val="restart"/>
            <w:vAlign w:val="center"/>
          </w:tcPr>
          <w:p w:rsidR="004D165E" w:rsidRPr="00137100" w:rsidRDefault="004D165E" w:rsidP="00137100">
            <w:pPr>
              <w:spacing w:after="0" w:line="240" w:lineRule="auto"/>
              <w:ind w:left="45"/>
              <w:contextualSpacing/>
              <w:jc w:val="center"/>
              <w:rPr>
                <w:rFonts w:ascii="Times New Roman" w:hAnsi="Times New Roman"/>
                <w:sz w:val="24"/>
                <w:szCs w:val="24"/>
              </w:rPr>
            </w:pPr>
            <w:r w:rsidRPr="00137100">
              <w:rPr>
                <w:rFonts w:ascii="Times New Roman" w:hAnsi="Times New Roman"/>
                <w:sz w:val="24"/>
                <w:szCs w:val="24"/>
              </w:rPr>
              <w:t>Kategori</w:t>
            </w:r>
          </w:p>
        </w:tc>
      </w:tr>
      <w:tr w:rsidR="004D165E" w:rsidRPr="00137100" w:rsidTr="00137100">
        <w:trPr>
          <w:trHeight w:val="20"/>
        </w:trPr>
        <w:tc>
          <w:tcPr>
            <w:tcW w:w="555" w:type="dxa"/>
            <w:vMerge/>
            <w:vAlign w:val="center"/>
          </w:tcPr>
          <w:p w:rsidR="004D165E" w:rsidRPr="00137100" w:rsidRDefault="004D165E" w:rsidP="00137100">
            <w:pPr>
              <w:spacing w:after="0" w:line="240" w:lineRule="auto"/>
              <w:ind w:left="45"/>
              <w:contextualSpacing/>
              <w:jc w:val="center"/>
              <w:rPr>
                <w:rFonts w:ascii="Times New Roman" w:hAnsi="Times New Roman"/>
                <w:sz w:val="24"/>
                <w:szCs w:val="24"/>
              </w:rPr>
            </w:pPr>
          </w:p>
        </w:tc>
        <w:tc>
          <w:tcPr>
            <w:tcW w:w="1693" w:type="dxa"/>
            <w:vMerge/>
            <w:tcBorders>
              <w:bottom w:val="single" w:sz="4" w:space="0" w:color="auto"/>
            </w:tcBorders>
            <w:vAlign w:val="center"/>
          </w:tcPr>
          <w:p w:rsidR="004D165E" w:rsidRPr="00137100" w:rsidRDefault="004D165E" w:rsidP="00137100">
            <w:pPr>
              <w:spacing w:after="0" w:line="240" w:lineRule="auto"/>
              <w:ind w:left="45"/>
              <w:contextualSpacing/>
              <w:jc w:val="center"/>
              <w:rPr>
                <w:rFonts w:ascii="Times New Roman" w:hAnsi="Times New Roman"/>
                <w:sz w:val="24"/>
                <w:szCs w:val="24"/>
              </w:rPr>
            </w:pPr>
          </w:p>
        </w:tc>
        <w:tc>
          <w:tcPr>
            <w:tcW w:w="1134" w:type="dxa"/>
            <w:tcBorders>
              <w:bottom w:val="single" w:sz="4" w:space="0" w:color="auto"/>
            </w:tcBorders>
            <w:vAlign w:val="center"/>
          </w:tcPr>
          <w:p w:rsidR="004D165E" w:rsidRPr="00137100" w:rsidRDefault="004D165E" w:rsidP="00137100">
            <w:pPr>
              <w:spacing w:after="0" w:line="240" w:lineRule="auto"/>
              <w:ind w:left="45"/>
              <w:contextualSpacing/>
              <w:jc w:val="center"/>
              <w:rPr>
                <w:rFonts w:ascii="Times New Roman" w:hAnsi="Times New Roman"/>
                <w:sz w:val="24"/>
                <w:szCs w:val="24"/>
              </w:rPr>
            </w:pPr>
            <w:r w:rsidRPr="00137100">
              <w:rPr>
                <w:rFonts w:ascii="Times New Roman" w:hAnsi="Times New Roman"/>
                <w:sz w:val="24"/>
                <w:szCs w:val="24"/>
              </w:rPr>
              <w:t>Absolut</w:t>
            </w:r>
          </w:p>
        </w:tc>
        <w:tc>
          <w:tcPr>
            <w:tcW w:w="992" w:type="dxa"/>
            <w:tcBorders>
              <w:bottom w:val="single" w:sz="4" w:space="0" w:color="auto"/>
            </w:tcBorders>
            <w:vAlign w:val="center"/>
          </w:tcPr>
          <w:p w:rsidR="004D165E" w:rsidRPr="00137100" w:rsidRDefault="004D165E" w:rsidP="00137100">
            <w:pPr>
              <w:spacing w:after="0" w:line="240" w:lineRule="auto"/>
              <w:ind w:left="45"/>
              <w:contextualSpacing/>
              <w:jc w:val="center"/>
              <w:rPr>
                <w:rFonts w:ascii="Times New Roman" w:hAnsi="Times New Roman"/>
                <w:sz w:val="24"/>
                <w:szCs w:val="24"/>
              </w:rPr>
            </w:pPr>
            <w:r w:rsidRPr="00137100">
              <w:rPr>
                <w:rFonts w:ascii="Times New Roman" w:hAnsi="Times New Roman"/>
                <w:sz w:val="24"/>
                <w:szCs w:val="24"/>
              </w:rPr>
              <w:t>Relatif</w:t>
            </w:r>
          </w:p>
        </w:tc>
        <w:tc>
          <w:tcPr>
            <w:tcW w:w="1276" w:type="dxa"/>
            <w:tcBorders>
              <w:bottom w:val="single" w:sz="4" w:space="0" w:color="auto"/>
            </w:tcBorders>
            <w:vAlign w:val="center"/>
          </w:tcPr>
          <w:p w:rsidR="004D165E" w:rsidRPr="00137100" w:rsidRDefault="004D165E" w:rsidP="00137100">
            <w:pPr>
              <w:spacing w:after="0" w:line="240" w:lineRule="auto"/>
              <w:ind w:left="45"/>
              <w:contextualSpacing/>
              <w:jc w:val="center"/>
              <w:rPr>
                <w:rFonts w:ascii="Times New Roman" w:hAnsi="Times New Roman"/>
                <w:sz w:val="24"/>
                <w:szCs w:val="24"/>
              </w:rPr>
            </w:pPr>
            <w:r w:rsidRPr="00137100">
              <w:rPr>
                <w:rFonts w:ascii="Times New Roman" w:hAnsi="Times New Roman"/>
                <w:sz w:val="24"/>
                <w:szCs w:val="24"/>
              </w:rPr>
              <w:t>Komulatif</w:t>
            </w:r>
          </w:p>
        </w:tc>
        <w:tc>
          <w:tcPr>
            <w:tcW w:w="1134" w:type="dxa"/>
            <w:vMerge/>
            <w:vAlign w:val="center"/>
          </w:tcPr>
          <w:p w:rsidR="004D165E" w:rsidRPr="00137100" w:rsidRDefault="004D165E" w:rsidP="00137100">
            <w:pPr>
              <w:spacing w:after="0" w:line="240" w:lineRule="auto"/>
              <w:ind w:left="45"/>
              <w:contextualSpacing/>
              <w:jc w:val="center"/>
              <w:rPr>
                <w:rFonts w:ascii="Times New Roman" w:hAnsi="Times New Roman"/>
                <w:sz w:val="24"/>
                <w:szCs w:val="24"/>
              </w:rPr>
            </w:pPr>
          </w:p>
        </w:tc>
      </w:tr>
      <w:tr w:rsidR="00137100" w:rsidRPr="00137100" w:rsidTr="00137100">
        <w:trPr>
          <w:trHeight w:val="20"/>
        </w:trPr>
        <w:tc>
          <w:tcPr>
            <w:tcW w:w="555" w:type="dxa"/>
            <w:tcBorders>
              <w:bottom w:val="single" w:sz="4" w:space="0" w:color="auto"/>
              <w:right w:val="single" w:sz="4" w:space="0" w:color="auto"/>
            </w:tcBorders>
            <w:vAlign w:val="center"/>
          </w:tcPr>
          <w:p w:rsidR="00137100" w:rsidRPr="00137100" w:rsidRDefault="00137100" w:rsidP="00137100">
            <w:pPr>
              <w:spacing w:after="0" w:line="240" w:lineRule="auto"/>
              <w:ind w:left="45"/>
              <w:contextualSpacing/>
              <w:jc w:val="center"/>
              <w:rPr>
                <w:rFonts w:ascii="Times New Roman" w:hAnsi="Times New Roman"/>
                <w:sz w:val="24"/>
                <w:szCs w:val="24"/>
              </w:rPr>
            </w:pPr>
            <w:r w:rsidRPr="00137100">
              <w:rPr>
                <w:rFonts w:ascii="Times New Roman" w:hAnsi="Times New Roman"/>
                <w:sz w:val="24"/>
                <w:szCs w:val="24"/>
              </w:rPr>
              <w:t>1</w:t>
            </w:r>
          </w:p>
        </w:tc>
        <w:tc>
          <w:tcPr>
            <w:tcW w:w="1693" w:type="dxa"/>
            <w:tcBorders>
              <w:top w:val="single" w:sz="4" w:space="0" w:color="auto"/>
              <w:left w:val="single" w:sz="4" w:space="0" w:color="auto"/>
              <w:bottom w:val="single" w:sz="4" w:space="0" w:color="auto"/>
              <w:right w:val="single" w:sz="4" w:space="0" w:color="auto"/>
            </w:tcBorders>
            <w:vAlign w:val="center"/>
          </w:tcPr>
          <w:p w:rsidR="00137100" w:rsidRPr="00137100" w:rsidRDefault="00137100" w:rsidP="00137100">
            <w:pPr>
              <w:spacing w:after="0" w:line="240" w:lineRule="auto"/>
              <w:ind w:left="45"/>
              <w:contextualSpacing/>
              <w:jc w:val="center"/>
              <w:rPr>
                <w:rFonts w:ascii="Times New Roman" w:hAnsi="Times New Roman"/>
                <w:sz w:val="24"/>
                <w:szCs w:val="24"/>
              </w:rPr>
            </w:pPr>
            <w:r w:rsidRPr="00137100">
              <w:rPr>
                <w:rFonts w:ascii="Times New Roman" w:hAnsi="Times New Roman"/>
                <w:sz w:val="24"/>
                <w:szCs w:val="24"/>
              </w:rPr>
              <w:t>X &gt; 69</w:t>
            </w:r>
          </w:p>
        </w:tc>
        <w:tc>
          <w:tcPr>
            <w:tcW w:w="1134" w:type="dxa"/>
            <w:tcBorders>
              <w:top w:val="single" w:sz="4" w:space="0" w:color="auto"/>
              <w:left w:val="single" w:sz="4" w:space="0" w:color="auto"/>
              <w:bottom w:val="single" w:sz="4" w:space="0" w:color="auto"/>
              <w:right w:val="single" w:sz="4" w:space="0" w:color="auto"/>
            </w:tcBorders>
            <w:vAlign w:val="center"/>
          </w:tcPr>
          <w:p w:rsidR="00137100" w:rsidRPr="00765835" w:rsidRDefault="00137100" w:rsidP="00137100">
            <w:pPr>
              <w:spacing w:after="0" w:line="240" w:lineRule="auto"/>
              <w:jc w:val="center"/>
              <w:rPr>
                <w:rFonts w:ascii="Times New Roman" w:hAnsi="Times New Roman"/>
                <w:color w:val="000000"/>
                <w:sz w:val="24"/>
                <w:szCs w:val="24"/>
              </w:rPr>
            </w:pPr>
            <w:r w:rsidRPr="00765835">
              <w:rPr>
                <w:rFonts w:ascii="Times New Roman" w:hAnsi="Times New Roman"/>
                <w:color w:val="000000"/>
                <w:sz w:val="24"/>
                <w:szCs w:val="24"/>
              </w:rPr>
              <w:t>75</w:t>
            </w:r>
          </w:p>
        </w:tc>
        <w:tc>
          <w:tcPr>
            <w:tcW w:w="992" w:type="dxa"/>
            <w:tcBorders>
              <w:top w:val="single" w:sz="4" w:space="0" w:color="auto"/>
              <w:left w:val="single" w:sz="4" w:space="0" w:color="auto"/>
              <w:bottom w:val="single" w:sz="4" w:space="0" w:color="auto"/>
              <w:right w:val="single" w:sz="4" w:space="0" w:color="auto"/>
            </w:tcBorders>
            <w:vAlign w:val="center"/>
          </w:tcPr>
          <w:p w:rsidR="00137100" w:rsidRPr="00765835" w:rsidRDefault="00137100" w:rsidP="00137100">
            <w:pPr>
              <w:spacing w:after="0" w:line="240" w:lineRule="auto"/>
              <w:jc w:val="center"/>
              <w:rPr>
                <w:rFonts w:ascii="Times New Roman" w:hAnsi="Times New Roman"/>
                <w:color w:val="000000"/>
                <w:sz w:val="24"/>
                <w:szCs w:val="24"/>
              </w:rPr>
            </w:pPr>
            <w:r w:rsidRPr="00137100">
              <w:rPr>
                <w:rFonts w:ascii="Times New Roman" w:hAnsi="Times New Roman"/>
                <w:color w:val="000000"/>
                <w:sz w:val="24"/>
                <w:szCs w:val="24"/>
              </w:rPr>
              <w:t>56.39</w:t>
            </w:r>
          </w:p>
        </w:tc>
        <w:tc>
          <w:tcPr>
            <w:tcW w:w="1276" w:type="dxa"/>
            <w:tcBorders>
              <w:top w:val="single" w:sz="4" w:space="0" w:color="auto"/>
              <w:left w:val="single" w:sz="4" w:space="0" w:color="auto"/>
              <w:bottom w:val="single" w:sz="4" w:space="0" w:color="auto"/>
              <w:right w:val="single" w:sz="4" w:space="0" w:color="auto"/>
            </w:tcBorders>
            <w:vAlign w:val="center"/>
          </w:tcPr>
          <w:p w:rsidR="00137100" w:rsidRPr="00765835" w:rsidRDefault="00137100" w:rsidP="00137100">
            <w:pPr>
              <w:spacing w:after="0" w:line="240" w:lineRule="auto"/>
              <w:jc w:val="center"/>
              <w:rPr>
                <w:rFonts w:ascii="Times New Roman" w:hAnsi="Times New Roman"/>
                <w:color w:val="000000"/>
                <w:sz w:val="24"/>
                <w:szCs w:val="24"/>
              </w:rPr>
            </w:pPr>
            <w:r w:rsidRPr="00137100">
              <w:rPr>
                <w:rFonts w:ascii="Times New Roman" w:hAnsi="Times New Roman"/>
                <w:color w:val="000000"/>
                <w:sz w:val="24"/>
                <w:szCs w:val="24"/>
              </w:rPr>
              <w:t>56.39</w:t>
            </w:r>
          </w:p>
        </w:tc>
        <w:tc>
          <w:tcPr>
            <w:tcW w:w="1134" w:type="dxa"/>
            <w:tcBorders>
              <w:left w:val="single" w:sz="4" w:space="0" w:color="auto"/>
              <w:bottom w:val="single" w:sz="4" w:space="0" w:color="auto"/>
            </w:tcBorders>
            <w:vAlign w:val="center"/>
          </w:tcPr>
          <w:p w:rsidR="00137100" w:rsidRPr="00137100" w:rsidRDefault="00137100" w:rsidP="00137100">
            <w:pPr>
              <w:spacing w:after="0" w:line="240" w:lineRule="auto"/>
              <w:ind w:left="45"/>
              <w:contextualSpacing/>
              <w:jc w:val="center"/>
              <w:rPr>
                <w:rFonts w:ascii="Times New Roman" w:hAnsi="Times New Roman"/>
                <w:sz w:val="24"/>
                <w:szCs w:val="24"/>
              </w:rPr>
            </w:pPr>
            <w:r w:rsidRPr="00137100">
              <w:rPr>
                <w:rFonts w:ascii="Times New Roman" w:hAnsi="Times New Roman"/>
                <w:sz w:val="24"/>
                <w:szCs w:val="24"/>
              </w:rPr>
              <w:t>Sangat Tinggi</w:t>
            </w:r>
          </w:p>
        </w:tc>
      </w:tr>
      <w:tr w:rsidR="00137100" w:rsidRPr="00137100" w:rsidTr="00137100">
        <w:trPr>
          <w:trHeight w:val="20"/>
        </w:trPr>
        <w:tc>
          <w:tcPr>
            <w:tcW w:w="555" w:type="dxa"/>
            <w:tcBorders>
              <w:top w:val="single" w:sz="4" w:space="0" w:color="auto"/>
              <w:bottom w:val="single" w:sz="4" w:space="0" w:color="auto"/>
              <w:right w:val="single" w:sz="4" w:space="0" w:color="auto"/>
            </w:tcBorders>
            <w:vAlign w:val="center"/>
          </w:tcPr>
          <w:p w:rsidR="00137100" w:rsidRPr="00137100" w:rsidRDefault="00137100" w:rsidP="00137100">
            <w:pPr>
              <w:spacing w:after="0" w:line="240" w:lineRule="auto"/>
              <w:ind w:left="45"/>
              <w:contextualSpacing/>
              <w:jc w:val="center"/>
              <w:rPr>
                <w:rFonts w:ascii="Times New Roman" w:hAnsi="Times New Roman"/>
                <w:sz w:val="24"/>
                <w:szCs w:val="24"/>
              </w:rPr>
            </w:pPr>
            <w:r w:rsidRPr="00137100">
              <w:rPr>
                <w:rFonts w:ascii="Times New Roman" w:hAnsi="Times New Roman"/>
                <w:sz w:val="24"/>
                <w:szCs w:val="24"/>
              </w:rPr>
              <w:t>2</w:t>
            </w:r>
          </w:p>
        </w:tc>
        <w:tc>
          <w:tcPr>
            <w:tcW w:w="1693" w:type="dxa"/>
            <w:tcBorders>
              <w:top w:val="single" w:sz="4" w:space="0" w:color="auto"/>
              <w:left w:val="single" w:sz="4" w:space="0" w:color="auto"/>
              <w:bottom w:val="single" w:sz="4" w:space="0" w:color="auto"/>
              <w:right w:val="single" w:sz="4" w:space="0" w:color="auto"/>
            </w:tcBorders>
            <w:vAlign w:val="center"/>
          </w:tcPr>
          <w:p w:rsidR="00137100" w:rsidRPr="00137100" w:rsidRDefault="00137100" w:rsidP="00137100">
            <w:pPr>
              <w:spacing w:after="0" w:line="240" w:lineRule="auto"/>
              <w:ind w:left="45"/>
              <w:contextualSpacing/>
              <w:jc w:val="center"/>
              <w:rPr>
                <w:rFonts w:ascii="Times New Roman" w:hAnsi="Times New Roman"/>
                <w:sz w:val="24"/>
                <w:szCs w:val="24"/>
              </w:rPr>
            </w:pPr>
            <w:r w:rsidRPr="00137100">
              <w:rPr>
                <w:rFonts w:ascii="Times New Roman" w:hAnsi="Times New Roman"/>
                <w:sz w:val="24"/>
                <w:szCs w:val="24"/>
              </w:rPr>
              <w:t>57,5 ≤ X ≤ 69</w:t>
            </w:r>
          </w:p>
        </w:tc>
        <w:tc>
          <w:tcPr>
            <w:tcW w:w="1134" w:type="dxa"/>
            <w:tcBorders>
              <w:top w:val="single" w:sz="4" w:space="0" w:color="auto"/>
              <w:left w:val="single" w:sz="4" w:space="0" w:color="auto"/>
              <w:bottom w:val="single" w:sz="4" w:space="0" w:color="auto"/>
              <w:right w:val="single" w:sz="4" w:space="0" w:color="auto"/>
            </w:tcBorders>
            <w:vAlign w:val="center"/>
          </w:tcPr>
          <w:p w:rsidR="00137100" w:rsidRPr="00765835" w:rsidRDefault="00137100" w:rsidP="00137100">
            <w:pPr>
              <w:spacing w:after="0" w:line="240" w:lineRule="auto"/>
              <w:jc w:val="center"/>
              <w:rPr>
                <w:rFonts w:ascii="Times New Roman" w:hAnsi="Times New Roman"/>
                <w:color w:val="000000"/>
                <w:sz w:val="24"/>
                <w:szCs w:val="24"/>
              </w:rPr>
            </w:pPr>
            <w:r w:rsidRPr="00765835">
              <w:rPr>
                <w:rFonts w:ascii="Times New Roman" w:hAnsi="Times New Roman"/>
                <w:color w:val="000000"/>
                <w:sz w:val="24"/>
                <w:szCs w:val="24"/>
              </w:rPr>
              <w:t>52</w:t>
            </w:r>
          </w:p>
        </w:tc>
        <w:tc>
          <w:tcPr>
            <w:tcW w:w="992" w:type="dxa"/>
            <w:tcBorders>
              <w:top w:val="single" w:sz="4" w:space="0" w:color="auto"/>
              <w:left w:val="single" w:sz="4" w:space="0" w:color="auto"/>
              <w:bottom w:val="single" w:sz="4" w:space="0" w:color="auto"/>
              <w:right w:val="single" w:sz="4" w:space="0" w:color="auto"/>
            </w:tcBorders>
            <w:vAlign w:val="center"/>
          </w:tcPr>
          <w:p w:rsidR="00137100" w:rsidRPr="00765835" w:rsidRDefault="00137100" w:rsidP="00137100">
            <w:pPr>
              <w:spacing w:after="0" w:line="240" w:lineRule="auto"/>
              <w:jc w:val="center"/>
              <w:rPr>
                <w:rFonts w:ascii="Times New Roman" w:hAnsi="Times New Roman"/>
                <w:color w:val="000000"/>
                <w:sz w:val="24"/>
                <w:szCs w:val="24"/>
              </w:rPr>
            </w:pPr>
            <w:r w:rsidRPr="00137100">
              <w:rPr>
                <w:rFonts w:ascii="Times New Roman" w:hAnsi="Times New Roman"/>
                <w:color w:val="000000"/>
                <w:sz w:val="24"/>
                <w:szCs w:val="24"/>
              </w:rPr>
              <w:t>39.09</w:t>
            </w:r>
          </w:p>
        </w:tc>
        <w:tc>
          <w:tcPr>
            <w:tcW w:w="1276" w:type="dxa"/>
            <w:tcBorders>
              <w:top w:val="single" w:sz="4" w:space="0" w:color="auto"/>
              <w:left w:val="single" w:sz="4" w:space="0" w:color="auto"/>
              <w:bottom w:val="single" w:sz="4" w:space="0" w:color="auto"/>
              <w:right w:val="single" w:sz="4" w:space="0" w:color="auto"/>
            </w:tcBorders>
            <w:vAlign w:val="center"/>
          </w:tcPr>
          <w:p w:rsidR="00137100" w:rsidRPr="00765835" w:rsidRDefault="00137100" w:rsidP="00137100">
            <w:pPr>
              <w:spacing w:after="0" w:line="240" w:lineRule="auto"/>
              <w:jc w:val="center"/>
              <w:rPr>
                <w:rFonts w:ascii="Times New Roman" w:hAnsi="Times New Roman"/>
                <w:color w:val="000000"/>
                <w:sz w:val="24"/>
                <w:szCs w:val="24"/>
              </w:rPr>
            </w:pPr>
            <w:r w:rsidRPr="00137100">
              <w:rPr>
                <w:rFonts w:ascii="Times New Roman" w:hAnsi="Times New Roman"/>
                <w:color w:val="000000"/>
                <w:sz w:val="24"/>
                <w:szCs w:val="24"/>
              </w:rPr>
              <w:t>95.48</w:t>
            </w:r>
          </w:p>
        </w:tc>
        <w:tc>
          <w:tcPr>
            <w:tcW w:w="1134" w:type="dxa"/>
            <w:tcBorders>
              <w:top w:val="single" w:sz="4" w:space="0" w:color="auto"/>
              <w:left w:val="single" w:sz="4" w:space="0" w:color="auto"/>
              <w:bottom w:val="single" w:sz="4" w:space="0" w:color="auto"/>
            </w:tcBorders>
            <w:vAlign w:val="center"/>
          </w:tcPr>
          <w:p w:rsidR="00137100" w:rsidRPr="00137100" w:rsidRDefault="00137100" w:rsidP="00137100">
            <w:pPr>
              <w:spacing w:after="0" w:line="240" w:lineRule="auto"/>
              <w:ind w:left="45"/>
              <w:contextualSpacing/>
              <w:jc w:val="center"/>
              <w:rPr>
                <w:rFonts w:ascii="Times New Roman" w:hAnsi="Times New Roman"/>
                <w:sz w:val="24"/>
                <w:szCs w:val="24"/>
              </w:rPr>
            </w:pPr>
            <w:r w:rsidRPr="00137100">
              <w:rPr>
                <w:rFonts w:ascii="Times New Roman" w:hAnsi="Times New Roman"/>
                <w:sz w:val="24"/>
                <w:szCs w:val="24"/>
              </w:rPr>
              <w:t>Tinggi</w:t>
            </w:r>
          </w:p>
        </w:tc>
      </w:tr>
      <w:tr w:rsidR="00137100" w:rsidRPr="00137100" w:rsidTr="00137100">
        <w:trPr>
          <w:trHeight w:val="20"/>
        </w:trPr>
        <w:tc>
          <w:tcPr>
            <w:tcW w:w="555" w:type="dxa"/>
            <w:tcBorders>
              <w:top w:val="single" w:sz="4" w:space="0" w:color="auto"/>
              <w:bottom w:val="single" w:sz="4" w:space="0" w:color="auto"/>
              <w:right w:val="single" w:sz="4" w:space="0" w:color="auto"/>
            </w:tcBorders>
            <w:vAlign w:val="center"/>
          </w:tcPr>
          <w:p w:rsidR="00137100" w:rsidRPr="00137100" w:rsidRDefault="00137100" w:rsidP="00137100">
            <w:pPr>
              <w:spacing w:after="0" w:line="240" w:lineRule="auto"/>
              <w:ind w:left="45"/>
              <w:contextualSpacing/>
              <w:jc w:val="center"/>
              <w:rPr>
                <w:rFonts w:ascii="Times New Roman" w:hAnsi="Times New Roman"/>
                <w:sz w:val="24"/>
                <w:szCs w:val="24"/>
              </w:rPr>
            </w:pPr>
            <w:r w:rsidRPr="00137100">
              <w:rPr>
                <w:rFonts w:ascii="Times New Roman" w:hAnsi="Times New Roman"/>
                <w:sz w:val="24"/>
                <w:szCs w:val="24"/>
              </w:rPr>
              <w:t>3</w:t>
            </w:r>
          </w:p>
        </w:tc>
        <w:tc>
          <w:tcPr>
            <w:tcW w:w="1693" w:type="dxa"/>
            <w:tcBorders>
              <w:top w:val="single" w:sz="4" w:space="0" w:color="auto"/>
              <w:left w:val="single" w:sz="4" w:space="0" w:color="auto"/>
              <w:bottom w:val="single" w:sz="4" w:space="0" w:color="auto"/>
              <w:right w:val="single" w:sz="4" w:space="0" w:color="auto"/>
            </w:tcBorders>
            <w:vAlign w:val="center"/>
          </w:tcPr>
          <w:p w:rsidR="00137100" w:rsidRPr="00137100" w:rsidRDefault="00137100" w:rsidP="00137100">
            <w:pPr>
              <w:spacing w:after="0" w:line="240" w:lineRule="auto"/>
              <w:ind w:left="45"/>
              <w:contextualSpacing/>
              <w:jc w:val="center"/>
              <w:rPr>
                <w:rFonts w:ascii="Times New Roman" w:hAnsi="Times New Roman"/>
                <w:sz w:val="24"/>
                <w:szCs w:val="24"/>
              </w:rPr>
            </w:pPr>
            <w:r w:rsidRPr="00137100">
              <w:rPr>
                <w:rFonts w:ascii="Times New Roman" w:hAnsi="Times New Roman"/>
                <w:sz w:val="24"/>
                <w:szCs w:val="24"/>
              </w:rPr>
              <w:t>46 ≤ X &lt; 57,5</w:t>
            </w:r>
          </w:p>
        </w:tc>
        <w:tc>
          <w:tcPr>
            <w:tcW w:w="1134" w:type="dxa"/>
            <w:tcBorders>
              <w:top w:val="single" w:sz="4" w:space="0" w:color="auto"/>
              <w:left w:val="single" w:sz="4" w:space="0" w:color="auto"/>
              <w:bottom w:val="single" w:sz="4" w:space="0" w:color="auto"/>
              <w:right w:val="single" w:sz="4" w:space="0" w:color="auto"/>
            </w:tcBorders>
            <w:vAlign w:val="center"/>
          </w:tcPr>
          <w:p w:rsidR="00137100" w:rsidRPr="00765835" w:rsidRDefault="00137100" w:rsidP="00137100">
            <w:pPr>
              <w:spacing w:after="0" w:line="240" w:lineRule="auto"/>
              <w:jc w:val="center"/>
              <w:rPr>
                <w:rFonts w:ascii="Times New Roman" w:hAnsi="Times New Roman"/>
                <w:color w:val="000000"/>
                <w:sz w:val="24"/>
                <w:szCs w:val="24"/>
              </w:rPr>
            </w:pPr>
            <w:r w:rsidRPr="00765835">
              <w:rPr>
                <w:rFonts w:ascii="Times New Roman" w:hAnsi="Times New Roman"/>
                <w:color w:val="000000"/>
                <w:sz w:val="24"/>
                <w:szCs w:val="24"/>
              </w:rPr>
              <w:t>6</w:t>
            </w:r>
          </w:p>
        </w:tc>
        <w:tc>
          <w:tcPr>
            <w:tcW w:w="992" w:type="dxa"/>
            <w:tcBorders>
              <w:top w:val="single" w:sz="4" w:space="0" w:color="auto"/>
              <w:left w:val="single" w:sz="4" w:space="0" w:color="auto"/>
              <w:bottom w:val="single" w:sz="4" w:space="0" w:color="auto"/>
              <w:right w:val="single" w:sz="4" w:space="0" w:color="auto"/>
            </w:tcBorders>
            <w:vAlign w:val="center"/>
          </w:tcPr>
          <w:p w:rsidR="00137100" w:rsidRPr="00765835" w:rsidRDefault="00137100" w:rsidP="00137100">
            <w:pPr>
              <w:spacing w:after="0" w:line="240" w:lineRule="auto"/>
              <w:jc w:val="center"/>
              <w:rPr>
                <w:rFonts w:ascii="Times New Roman" w:hAnsi="Times New Roman"/>
                <w:color w:val="000000"/>
                <w:sz w:val="24"/>
                <w:szCs w:val="24"/>
              </w:rPr>
            </w:pPr>
            <w:r w:rsidRPr="00137100">
              <w:rPr>
                <w:rFonts w:ascii="Times New Roman" w:hAnsi="Times New Roman"/>
                <w:color w:val="000000"/>
                <w:sz w:val="24"/>
                <w:szCs w:val="24"/>
              </w:rPr>
              <w:t>4.51</w:t>
            </w:r>
          </w:p>
        </w:tc>
        <w:tc>
          <w:tcPr>
            <w:tcW w:w="1276" w:type="dxa"/>
            <w:tcBorders>
              <w:top w:val="single" w:sz="4" w:space="0" w:color="auto"/>
              <w:left w:val="single" w:sz="4" w:space="0" w:color="auto"/>
              <w:bottom w:val="single" w:sz="4" w:space="0" w:color="auto"/>
              <w:right w:val="single" w:sz="4" w:space="0" w:color="auto"/>
            </w:tcBorders>
            <w:vAlign w:val="center"/>
          </w:tcPr>
          <w:p w:rsidR="00137100" w:rsidRPr="00765835" w:rsidRDefault="00137100" w:rsidP="00137100">
            <w:pPr>
              <w:spacing w:after="0" w:line="240" w:lineRule="auto"/>
              <w:jc w:val="center"/>
              <w:rPr>
                <w:rFonts w:ascii="Times New Roman" w:hAnsi="Times New Roman"/>
                <w:color w:val="000000"/>
                <w:sz w:val="24"/>
                <w:szCs w:val="24"/>
              </w:rPr>
            </w:pPr>
            <w:r w:rsidRPr="00765835">
              <w:rPr>
                <w:rFonts w:ascii="Times New Roman" w:hAnsi="Times New Roman"/>
                <w:color w:val="000000"/>
                <w:sz w:val="24"/>
                <w:szCs w:val="24"/>
              </w:rPr>
              <w:t>100</w:t>
            </w:r>
          </w:p>
        </w:tc>
        <w:tc>
          <w:tcPr>
            <w:tcW w:w="1134" w:type="dxa"/>
            <w:tcBorders>
              <w:top w:val="single" w:sz="4" w:space="0" w:color="auto"/>
              <w:left w:val="single" w:sz="4" w:space="0" w:color="auto"/>
              <w:bottom w:val="single" w:sz="4" w:space="0" w:color="auto"/>
            </w:tcBorders>
            <w:vAlign w:val="center"/>
          </w:tcPr>
          <w:p w:rsidR="00137100" w:rsidRPr="00137100" w:rsidRDefault="00137100" w:rsidP="00137100">
            <w:pPr>
              <w:spacing w:after="0" w:line="240" w:lineRule="auto"/>
              <w:ind w:left="45"/>
              <w:contextualSpacing/>
              <w:jc w:val="center"/>
              <w:rPr>
                <w:rFonts w:ascii="Times New Roman" w:hAnsi="Times New Roman"/>
                <w:sz w:val="24"/>
                <w:szCs w:val="24"/>
              </w:rPr>
            </w:pPr>
            <w:r w:rsidRPr="00137100">
              <w:rPr>
                <w:rFonts w:ascii="Times New Roman" w:hAnsi="Times New Roman"/>
                <w:sz w:val="24"/>
                <w:szCs w:val="24"/>
              </w:rPr>
              <w:t>Rendah</w:t>
            </w:r>
          </w:p>
        </w:tc>
      </w:tr>
      <w:tr w:rsidR="00137100" w:rsidRPr="00137100" w:rsidTr="00137100">
        <w:trPr>
          <w:trHeight w:val="20"/>
        </w:trPr>
        <w:tc>
          <w:tcPr>
            <w:tcW w:w="555" w:type="dxa"/>
            <w:tcBorders>
              <w:top w:val="single" w:sz="4" w:space="0" w:color="auto"/>
              <w:right w:val="single" w:sz="4" w:space="0" w:color="auto"/>
            </w:tcBorders>
            <w:vAlign w:val="center"/>
          </w:tcPr>
          <w:p w:rsidR="00137100" w:rsidRPr="00137100" w:rsidRDefault="00137100" w:rsidP="00137100">
            <w:pPr>
              <w:spacing w:after="0" w:line="240" w:lineRule="auto"/>
              <w:ind w:left="45"/>
              <w:contextualSpacing/>
              <w:jc w:val="center"/>
              <w:rPr>
                <w:rFonts w:ascii="Times New Roman" w:hAnsi="Times New Roman"/>
                <w:sz w:val="24"/>
                <w:szCs w:val="24"/>
              </w:rPr>
            </w:pPr>
            <w:r w:rsidRPr="00137100">
              <w:rPr>
                <w:rFonts w:ascii="Times New Roman" w:hAnsi="Times New Roman"/>
                <w:sz w:val="24"/>
                <w:szCs w:val="24"/>
              </w:rPr>
              <w:t>4</w:t>
            </w:r>
          </w:p>
        </w:tc>
        <w:tc>
          <w:tcPr>
            <w:tcW w:w="1693" w:type="dxa"/>
            <w:tcBorders>
              <w:top w:val="single" w:sz="4" w:space="0" w:color="auto"/>
              <w:left w:val="single" w:sz="4" w:space="0" w:color="auto"/>
              <w:bottom w:val="single" w:sz="4" w:space="0" w:color="auto"/>
              <w:right w:val="single" w:sz="4" w:space="0" w:color="auto"/>
            </w:tcBorders>
            <w:vAlign w:val="center"/>
          </w:tcPr>
          <w:p w:rsidR="00137100" w:rsidRPr="00137100" w:rsidRDefault="00137100" w:rsidP="00137100">
            <w:pPr>
              <w:spacing w:after="0" w:line="240" w:lineRule="auto"/>
              <w:ind w:left="45"/>
              <w:contextualSpacing/>
              <w:jc w:val="center"/>
              <w:rPr>
                <w:rFonts w:ascii="Times New Roman" w:hAnsi="Times New Roman"/>
                <w:sz w:val="24"/>
                <w:szCs w:val="24"/>
              </w:rPr>
            </w:pPr>
            <w:r w:rsidRPr="00137100">
              <w:rPr>
                <w:rFonts w:ascii="Times New Roman" w:hAnsi="Times New Roman"/>
                <w:sz w:val="24"/>
                <w:szCs w:val="24"/>
              </w:rPr>
              <w:t>X &lt; 46</w:t>
            </w:r>
          </w:p>
        </w:tc>
        <w:tc>
          <w:tcPr>
            <w:tcW w:w="1134" w:type="dxa"/>
            <w:tcBorders>
              <w:top w:val="single" w:sz="4" w:space="0" w:color="auto"/>
              <w:left w:val="single" w:sz="4" w:space="0" w:color="auto"/>
              <w:bottom w:val="single" w:sz="4" w:space="0" w:color="auto"/>
              <w:right w:val="single" w:sz="4" w:space="0" w:color="auto"/>
            </w:tcBorders>
            <w:vAlign w:val="center"/>
          </w:tcPr>
          <w:p w:rsidR="00137100" w:rsidRPr="00765835" w:rsidRDefault="00137100" w:rsidP="00137100">
            <w:pPr>
              <w:spacing w:after="0" w:line="240" w:lineRule="auto"/>
              <w:jc w:val="center"/>
              <w:rPr>
                <w:rFonts w:ascii="Times New Roman" w:hAnsi="Times New Roman"/>
                <w:color w:val="000000"/>
                <w:sz w:val="24"/>
                <w:szCs w:val="24"/>
              </w:rPr>
            </w:pPr>
            <w:r w:rsidRPr="00765835">
              <w:rPr>
                <w:rFonts w:ascii="Times New Roman" w:hAnsi="Times New Roman"/>
                <w:color w:val="000000"/>
                <w:sz w:val="24"/>
                <w:szCs w:val="24"/>
              </w:rPr>
              <w:t>0</w:t>
            </w:r>
          </w:p>
        </w:tc>
        <w:tc>
          <w:tcPr>
            <w:tcW w:w="992" w:type="dxa"/>
            <w:tcBorders>
              <w:top w:val="single" w:sz="4" w:space="0" w:color="auto"/>
              <w:left w:val="single" w:sz="4" w:space="0" w:color="auto"/>
              <w:bottom w:val="single" w:sz="4" w:space="0" w:color="auto"/>
              <w:right w:val="single" w:sz="4" w:space="0" w:color="auto"/>
            </w:tcBorders>
            <w:vAlign w:val="center"/>
          </w:tcPr>
          <w:p w:rsidR="00137100" w:rsidRPr="00765835" w:rsidRDefault="00137100" w:rsidP="00137100">
            <w:pPr>
              <w:spacing w:after="0" w:line="240" w:lineRule="auto"/>
              <w:jc w:val="center"/>
              <w:rPr>
                <w:rFonts w:ascii="Times New Roman" w:hAnsi="Times New Roman"/>
                <w:color w:val="000000"/>
                <w:sz w:val="24"/>
                <w:szCs w:val="24"/>
              </w:rPr>
            </w:pPr>
            <w:r w:rsidRPr="00765835">
              <w:rPr>
                <w:rFonts w:ascii="Times New Roman" w:hAnsi="Times New Roman"/>
                <w:color w:val="000000"/>
                <w:sz w:val="24"/>
                <w:szCs w:val="24"/>
              </w:rPr>
              <w:t>0</w:t>
            </w:r>
          </w:p>
        </w:tc>
        <w:tc>
          <w:tcPr>
            <w:tcW w:w="1276" w:type="dxa"/>
            <w:tcBorders>
              <w:top w:val="single" w:sz="4" w:space="0" w:color="auto"/>
              <w:left w:val="single" w:sz="4" w:space="0" w:color="auto"/>
              <w:bottom w:val="single" w:sz="4" w:space="0" w:color="auto"/>
              <w:right w:val="single" w:sz="4" w:space="0" w:color="auto"/>
            </w:tcBorders>
            <w:vAlign w:val="center"/>
          </w:tcPr>
          <w:p w:rsidR="00137100" w:rsidRPr="00765835" w:rsidRDefault="00137100" w:rsidP="00137100">
            <w:pPr>
              <w:spacing w:after="0" w:line="240" w:lineRule="auto"/>
              <w:jc w:val="center"/>
              <w:rPr>
                <w:rFonts w:ascii="Times New Roman" w:hAnsi="Times New Roman"/>
                <w:color w:val="000000"/>
                <w:sz w:val="24"/>
                <w:szCs w:val="24"/>
              </w:rPr>
            </w:pPr>
            <w:r w:rsidRPr="00765835">
              <w:rPr>
                <w:rFonts w:ascii="Times New Roman" w:hAnsi="Times New Roman"/>
                <w:color w:val="000000"/>
                <w:sz w:val="24"/>
                <w:szCs w:val="24"/>
              </w:rPr>
              <w:t>100</w:t>
            </w:r>
          </w:p>
        </w:tc>
        <w:tc>
          <w:tcPr>
            <w:tcW w:w="1134" w:type="dxa"/>
            <w:tcBorders>
              <w:top w:val="single" w:sz="4" w:space="0" w:color="auto"/>
              <w:left w:val="single" w:sz="4" w:space="0" w:color="auto"/>
            </w:tcBorders>
            <w:vAlign w:val="center"/>
          </w:tcPr>
          <w:p w:rsidR="00137100" w:rsidRPr="00137100" w:rsidRDefault="00137100" w:rsidP="00137100">
            <w:pPr>
              <w:spacing w:after="0" w:line="240" w:lineRule="auto"/>
              <w:ind w:left="45"/>
              <w:contextualSpacing/>
              <w:jc w:val="center"/>
              <w:rPr>
                <w:rFonts w:ascii="Times New Roman" w:hAnsi="Times New Roman"/>
                <w:sz w:val="24"/>
                <w:szCs w:val="24"/>
              </w:rPr>
            </w:pPr>
            <w:r w:rsidRPr="00137100">
              <w:rPr>
                <w:rFonts w:ascii="Times New Roman" w:hAnsi="Times New Roman"/>
                <w:sz w:val="24"/>
                <w:szCs w:val="24"/>
              </w:rPr>
              <w:t>Sangat Rendah</w:t>
            </w:r>
          </w:p>
        </w:tc>
      </w:tr>
      <w:tr w:rsidR="004D165E" w:rsidRPr="00137100" w:rsidTr="00137100">
        <w:trPr>
          <w:trHeight w:val="20"/>
        </w:trPr>
        <w:tc>
          <w:tcPr>
            <w:tcW w:w="2248" w:type="dxa"/>
            <w:gridSpan w:val="2"/>
            <w:vAlign w:val="center"/>
          </w:tcPr>
          <w:p w:rsidR="004D165E" w:rsidRPr="00137100" w:rsidRDefault="004D165E" w:rsidP="00137100">
            <w:pPr>
              <w:spacing w:after="0" w:line="240" w:lineRule="auto"/>
              <w:ind w:left="45"/>
              <w:contextualSpacing/>
              <w:jc w:val="center"/>
              <w:rPr>
                <w:rFonts w:ascii="Times New Roman" w:hAnsi="Times New Roman"/>
                <w:sz w:val="24"/>
                <w:szCs w:val="24"/>
              </w:rPr>
            </w:pPr>
            <w:r w:rsidRPr="00137100">
              <w:rPr>
                <w:rFonts w:ascii="Times New Roman" w:hAnsi="Times New Roman"/>
                <w:sz w:val="24"/>
                <w:szCs w:val="24"/>
              </w:rPr>
              <w:t>Total</w:t>
            </w:r>
          </w:p>
        </w:tc>
        <w:tc>
          <w:tcPr>
            <w:tcW w:w="1134" w:type="dxa"/>
            <w:vAlign w:val="center"/>
          </w:tcPr>
          <w:p w:rsidR="004D165E" w:rsidRPr="00137100" w:rsidRDefault="004D165E" w:rsidP="00137100">
            <w:pPr>
              <w:spacing w:after="0" w:line="240" w:lineRule="auto"/>
              <w:ind w:left="45"/>
              <w:contextualSpacing/>
              <w:jc w:val="center"/>
              <w:rPr>
                <w:rFonts w:ascii="Times New Roman" w:hAnsi="Times New Roman"/>
                <w:sz w:val="24"/>
                <w:szCs w:val="24"/>
              </w:rPr>
            </w:pPr>
            <w:r w:rsidRPr="00137100">
              <w:rPr>
                <w:rFonts w:ascii="Times New Roman" w:hAnsi="Times New Roman"/>
                <w:sz w:val="24"/>
                <w:szCs w:val="24"/>
              </w:rPr>
              <w:t>133</w:t>
            </w:r>
          </w:p>
        </w:tc>
        <w:tc>
          <w:tcPr>
            <w:tcW w:w="992" w:type="dxa"/>
            <w:vAlign w:val="center"/>
          </w:tcPr>
          <w:p w:rsidR="004D165E" w:rsidRPr="00137100" w:rsidRDefault="004D165E" w:rsidP="00137100">
            <w:pPr>
              <w:spacing w:after="0" w:line="240" w:lineRule="auto"/>
              <w:ind w:left="45"/>
              <w:contextualSpacing/>
              <w:jc w:val="center"/>
              <w:rPr>
                <w:rFonts w:ascii="Times New Roman" w:hAnsi="Times New Roman"/>
                <w:sz w:val="24"/>
                <w:szCs w:val="24"/>
              </w:rPr>
            </w:pPr>
            <w:r w:rsidRPr="00137100">
              <w:rPr>
                <w:rFonts w:ascii="Times New Roman" w:hAnsi="Times New Roman"/>
                <w:sz w:val="24"/>
                <w:szCs w:val="24"/>
              </w:rPr>
              <w:t>100</w:t>
            </w:r>
          </w:p>
        </w:tc>
        <w:tc>
          <w:tcPr>
            <w:tcW w:w="1276" w:type="dxa"/>
            <w:vAlign w:val="center"/>
          </w:tcPr>
          <w:p w:rsidR="004D165E" w:rsidRPr="00137100" w:rsidRDefault="004D165E" w:rsidP="00137100">
            <w:pPr>
              <w:spacing w:after="0" w:line="240" w:lineRule="auto"/>
              <w:ind w:left="45"/>
              <w:contextualSpacing/>
              <w:jc w:val="center"/>
              <w:rPr>
                <w:rFonts w:ascii="Times New Roman" w:hAnsi="Times New Roman"/>
                <w:sz w:val="24"/>
                <w:szCs w:val="24"/>
              </w:rPr>
            </w:pPr>
          </w:p>
        </w:tc>
        <w:tc>
          <w:tcPr>
            <w:tcW w:w="1134" w:type="dxa"/>
            <w:vAlign w:val="center"/>
          </w:tcPr>
          <w:p w:rsidR="004D165E" w:rsidRPr="00137100" w:rsidRDefault="004D165E" w:rsidP="00137100">
            <w:pPr>
              <w:spacing w:after="0" w:line="240" w:lineRule="auto"/>
              <w:ind w:left="45"/>
              <w:contextualSpacing/>
              <w:jc w:val="center"/>
              <w:rPr>
                <w:rFonts w:ascii="Times New Roman" w:hAnsi="Times New Roman"/>
                <w:sz w:val="24"/>
                <w:szCs w:val="24"/>
              </w:rPr>
            </w:pPr>
          </w:p>
        </w:tc>
      </w:tr>
    </w:tbl>
    <w:p w:rsidR="00765835" w:rsidRPr="00137100" w:rsidRDefault="004D165E" w:rsidP="00137100">
      <w:pPr>
        <w:pStyle w:val="ListParagraph"/>
        <w:spacing w:after="0" w:line="480" w:lineRule="auto"/>
        <w:ind w:left="1418"/>
        <w:rPr>
          <w:rFonts w:ascii="Times New Roman" w:hAnsi="Times New Roman"/>
          <w:sz w:val="24"/>
          <w:szCs w:val="24"/>
        </w:rPr>
      </w:pPr>
      <w:r w:rsidRPr="004D165E">
        <w:rPr>
          <w:rFonts w:ascii="Times New Roman" w:hAnsi="Times New Roman"/>
          <w:sz w:val="24"/>
          <w:szCs w:val="24"/>
        </w:rPr>
        <w:t>Sumber: Data primer yang diolah</w:t>
      </w:r>
    </w:p>
    <w:p w:rsidR="005A497C" w:rsidRPr="005A497C" w:rsidRDefault="004D165E" w:rsidP="005A497C">
      <w:pPr>
        <w:pStyle w:val="ListParagraph"/>
        <w:spacing w:line="480" w:lineRule="auto"/>
        <w:ind w:left="1418" w:firstLine="567"/>
        <w:jc w:val="both"/>
        <w:rPr>
          <w:rFonts w:ascii="Times New Roman" w:hAnsi="Times New Roman"/>
          <w:sz w:val="24"/>
          <w:szCs w:val="24"/>
        </w:rPr>
      </w:pPr>
      <w:r w:rsidRPr="004D165E">
        <w:rPr>
          <w:rFonts w:ascii="Times New Roman" w:hAnsi="Times New Roman"/>
          <w:sz w:val="24"/>
          <w:szCs w:val="24"/>
        </w:rPr>
        <w:t xml:space="preserve">Berdasarkan tabel di atas, maka dapat diketahui Motivasi Belajar pada kategori sangat rendah sebanyak 0 siswa </w:t>
      </w:r>
      <w:r w:rsidR="00050FBF">
        <w:rPr>
          <w:rFonts w:ascii="Times New Roman" w:hAnsi="Times New Roman"/>
          <w:sz w:val="24"/>
          <w:szCs w:val="24"/>
        </w:rPr>
        <w:t>(</w:t>
      </w:r>
      <w:r w:rsidR="00137100">
        <w:rPr>
          <w:rFonts w:ascii="Times New Roman" w:hAnsi="Times New Roman"/>
          <w:sz w:val="24"/>
          <w:szCs w:val="24"/>
        </w:rPr>
        <w:t>0%), kategori rendah sebanyak 6</w:t>
      </w:r>
      <w:r w:rsidR="00050FBF">
        <w:rPr>
          <w:rFonts w:ascii="Times New Roman" w:hAnsi="Times New Roman"/>
          <w:sz w:val="24"/>
          <w:szCs w:val="24"/>
        </w:rPr>
        <w:t xml:space="preserve"> siswa (</w:t>
      </w:r>
      <w:r w:rsidR="00137100">
        <w:rPr>
          <w:rFonts w:ascii="Times New Roman" w:hAnsi="Times New Roman"/>
          <w:sz w:val="24"/>
          <w:szCs w:val="24"/>
        </w:rPr>
        <w:t>4</w:t>
      </w:r>
      <w:r w:rsidRPr="004D165E">
        <w:rPr>
          <w:rFonts w:ascii="Times New Roman" w:hAnsi="Times New Roman"/>
          <w:sz w:val="24"/>
          <w:szCs w:val="24"/>
        </w:rPr>
        <w:t>,</w:t>
      </w:r>
      <w:r w:rsidR="00137100">
        <w:rPr>
          <w:rFonts w:ascii="Times New Roman" w:hAnsi="Times New Roman"/>
          <w:sz w:val="24"/>
          <w:szCs w:val="24"/>
        </w:rPr>
        <w:t>51</w:t>
      </w:r>
      <w:r w:rsidR="00050FBF">
        <w:rPr>
          <w:rFonts w:ascii="Times New Roman" w:hAnsi="Times New Roman"/>
          <w:sz w:val="24"/>
          <w:szCs w:val="24"/>
        </w:rPr>
        <w:t xml:space="preserve">%), kategori tinggi sebanyak </w:t>
      </w:r>
      <w:r w:rsidR="00137100">
        <w:rPr>
          <w:rFonts w:ascii="Times New Roman" w:hAnsi="Times New Roman"/>
          <w:sz w:val="24"/>
          <w:szCs w:val="24"/>
        </w:rPr>
        <w:t>52</w:t>
      </w:r>
      <w:r w:rsidRPr="004D165E">
        <w:rPr>
          <w:rFonts w:ascii="Times New Roman" w:hAnsi="Times New Roman"/>
          <w:sz w:val="24"/>
          <w:szCs w:val="24"/>
        </w:rPr>
        <w:t xml:space="preserve"> siswa (</w:t>
      </w:r>
      <w:r w:rsidR="00137100">
        <w:rPr>
          <w:rFonts w:ascii="Times New Roman" w:hAnsi="Times New Roman"/>
          <w:sz w:val="24"/>
          <w:szCs w:val="24"/>
        </w:rPr>
        <w:t>39</w:t>
      </w:r>
      <w:r w:rsidRPr="004D165E">
        <w:rPr>
          <w:rFonts w:ascii="Times New Roman" w:hAnsi="Times New Roman"/>
          <w:sz w:val="24"/>
          <w:szCs w:val="24"/>
        </w:rPr>
        <w:t>,</w:t>
      </w:r>
      <w:r w:rsidR="00137100">
        <w:rPr>
          <w:rFonts w:ascii="Times New Roman" w:hAnsi="Times New Roman"/>
          <w:sz w:val="24"/>
          <w:szCs w:val="24"/>
        </w:rPr>
        <w:t>09</w:t>
      </w:r>
      <w:r w:rsidRPr="004D165E">
        <w:rPr>
          <w:rFonts w:ascii="Times New Roman" w:hAnsi="Times New Roman"/>
          <w:sz w:val="24"/>
          <w:szCs w:val="24"/>
        </w:rPr>
        <w:t xml:space="preserve">%) dan kategori sangat tinggi </w:t>
      </w:r>
      <w:r w:rsidR="00137100">
        <w:rPr>
          <w:rFonts w:ascii="Times New Roman" w:hAnsi="Times New Roman"/>
          <w:sz w:val="24"/>
          <w:szCs w:val="24"/>
        </w:rPr>
        <w:t>75</w:t>
      </w:r>
      <w:r w:rsidRPr="004D165E">
        <w:rPr>
          <w:rFonts w:ascii="Times New Roman" w:hAnsi="Times New Roman"/>
          <w:sz w:val="24"/>
          <w:szCs w:val="24"/>
        </w:rPr>
        <w:t xml:space="preserve"> siswa (</w:t>
      </w:r>
      <w:r w:rsidR="00137100">
        <w:rPr>
          <w:rFonts w:ascii="Times New Roman" w:hAnsi="Times New Roman"/>
          <w:sz w:val="24"/>
          <w:szCs w:val="24"/>
        </w:rPr>
        <w:t>56</w:t>
      </w:r>
      <w:r w:rsidRPr="004D165E">
        <w:rPr>
          <w:rFonts w:ascii="Times New Roman" w:hAnsi="Times New Roman"/>
          <w:sz w:val="24"/>
          <w:szCs w:val="24"/>
        </w:rPr>
        <w:t>,</w:t>
      </w:r>
      <w:r w:rsidR="00137100">
        <w:rPr>
          <w:rFonts w:ascii="Times New Roman" w:hAnsi="Times New Roman"/>
          <w:sz w:val="24"/>
          <w:szCs w:val="24"/>
        </w:rPr>
        <w:t>39</w:t>
      </w:r>
      <w:r w:rsidRPr="004D165E">
        <w:rPr>
          <w:rFonts w:ascii="Times New Roman" w:hAnsi="Times New Roman"/>
          <w:sz w:val="24"/>
          <w:szCs w:val="24"/>
        </w:rPr>
        <w:t xml:space="preserve">%). Dapat diambil kesimpulan bahwa kecenderungan Motivasi Belajar Mata Pelajaran Akuntansi Perusahaan Jasa </w:t>
      </w:r>
      <w:r w:rsidR="00050FBF">
        <w:rPr>
          <w:rFonts w:ascii="Times New Roman" w:hAnsi="Times New Roman"/>
          <w:sz w:val="24"/>
          <w:szCs w:val="24"/>
        </w:rPr>
        <w:t xml:space="preserve">Kelas X </w:t>
      </w:r>
      <w:r w:rsidRPr="004D165E">
        <w:rPr>
          <w:rFonts w:ascii="Times New Roman" w:hAnsi="Times New Roman"/>
          <w:sz w:val="24"/>
          <w:szCs w:val="24"/>
        </w:rPr>
        <w:t xml:space="preserve">SMK Muhammadiyah Wonosari Tahun Ajaran 2016/2017 adalah </w:t>
      </w:r>
      <w:r w:rsidR="00137100">
        <w:rPr>
          <w:rFonts w:ascii="Times New Roman" w:hAnsi="Times New Roman"/>
          <w:sz w:val="24"/>
          <w:szCs w:val="24"/>
        </w:rPr>
        <w:t xml:space="preserve">sangat </w:t>
      </w:r>
      <w:r w:rsidRPr="004D165E">
        <w:rPr>
          <w:rFonts w:ascii="Times New Roman" w:hAnsi="Times New Roman"/>
          <w:sz w:val="24"/>
          <w:szCs w:val="24"/>
        </w:rPr>
        <w:t>tinggi. Berikut merupakan diagram pie k</w:t>
      </w:r>
      <w:r w:rsidR="00050FBF">
        <w:rPr>
          <w:rFonts w:ascii="Times New Roman" w:hAnsi="Times New Roman"/>
          <w:sz w:val="24"/>
          <w:szCs w:val="24"/>
        </w:rPr>
        <w:t>ategori kecenderungan Motivasi B</w:t>
      </w:r>
      <w:r w:rsidRPr="004D165E">
        <w:rPr>
          <w:rFonts w:ascii="Times New Roman" w:hAnsi="Times New Roman"/>
          <w:sz w:val="24"/>
          <w:szCs w:val="24"/>
        </w:rPr>
        <w:t>elajar:</w:t>
      </w:r>
    </w:p>
    <w:p w:rsidR="004D165E" w:rsidRPr="004D165E" w:rsidRDefault="00601F4D" w:rsidP="004D165E">
      <w:pPr>
        <w:pStyle w:val="ListParagraph"/>
        <w:spacing w:line="240" w:lineRule="auto"/>
        <w:ind w:left="709" w:firstLine="567"/>
        <w:jc w:val="center"/>
        <w:rPr>
          <w:rFonts w:ascii="Times New Roman" w:hAnsi="Times New Roman"/>
          <w:sz w:val="24"/>
          <w:szCs w:val="24"/>
        </w:rPr>
      </w:pPr>
      <w:r w:rsidRPr="00353487">
        <w:rPr>
          <w:noProof/>
        </w:rPr>
        <w:lastRenderedPageBreak/>
        <w:drawing>
          <wp:inline distT="0" distB="0" distL="0" distR="0">
            <wp:extent cx="4685030" cy="3000375"/>
            <wp:effectExtent l="0" t="0" r="0" b="0"/>
            <wp:docPr id="7" name="Chart 1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r w:rsidR="00283995">
        <w:rPr>
          <w:rFonts w:ascii="Times New Roman" w:hAnsi="Times New Roman"/>
          <w:sz w:val="24"/>
          <w:szCs w:val="24"/>
        </w:rPr>
        <w:t>Gambar 3.</w:t>
      </w:r>
      <w:r w:rsidR="00AE2A70">
        <w:rPr>
          <w:rFonts w:ascii="Times New Roman" w:hAnsi="Times New Roman"/>
          <w:sz w:val="24"/>
          <w:szCs w:val="24"/>
        </w:rPr>
        <w:t xml:space="preserve"> Diagram Pie C</w:t>
      </w:r>
      <w:r w:rsidR="00236985">
        <w:rPr>
          <w:rFonts w:ascii="Times New Roman" w:hAnsi="Times New Roman"/>
          <w:sz w:val="24"/>
          <w:szCs w:val="24"/>
        </w:rPr>
        <w:t>hart Motivasi B</w:t>
      </w:r>
      <w:r w:rsidR="004D165E" w:rsidRPr="004D165E">
        <w:rPr>
          <w:rFonts w:ascii="Times New Roman" w:hAnsi="Times New Roman"/>
          <w:sz w:val="24"/>
          <w:szCs w:val="24"/>
        </w:rPr>
        <w:t>elajar</w:t>
      </w:r>
    </w:p>
    <w:p w:rsidR="004D165E" w:rsidRPr="00EA4C3C" w:rsidRDefault="004D165E" w:rsidP="008F0A9A">
      <w:pPr>
        <w:pStyle w:val="Heading3"/>
        <w:numPr>
          <w:ilvl w:val="0"/>
          <w:numId w:val="64"/>
        </w:numPr>
        <w:spacing w:line="480" w:lineRule="auto"/>
        <w:ind w:left="1276"/>
        <w:jc w:val="both"/>
        <w:rPr>
          <w:rFonts w:ascii="Times New Roman" w:hAnsi="Times New Roman"/>
          <w:color w:val="auto"/>
          <w:sz w:val="24"/>
          <w:szCs w:val="24"/>
        </w:rPr>
      </w:pPr>
      <w:bookmarkStart w:id="105" w:name="_Toc468389963"/>
      <w:bookmarkStart w:id="106" w:name="_Toc472336833"/>
      <w:r w:rsidRPr="00EA4C3C">
        <w:rPr>
          <w:rFonts w:ascii="Times New Roman" w:hAnsi="Times New Roman"/>
          <w:color w:val="auto"/>
          <w:sz w:val="24"/>
          <w:szCs w:val="24"/>
        </w:rPr>
        <w:t>Lingkungan Keluarga</w:t>
      </w:r>
      <w:bookmarkEnd w:id="105"/>
      <w:bookmarkEnd w:id="106"/>
    </w:p>
    <w:p w:rsidR="004D165E" w:rsidRPr="00EA4C3C" w:rsidRDefault="004D165E" w:rsidP="007470C5">
      <w:pPr>
        <w:pStyle w:val="ListParagraph"/>
        <w:spacing w:after="0" w:line="480" w:lineRule="auto"/>
        <w:ind w:left="1418" w:firstLine="567"/>
        <w:contextualSpacing w:val="0"/>
        <w:jc w:val="both"/>
        <w:rPr>
          <w:rFonts w:ascii="Times New Roman" w:hAnsi="Times New Roman"/>
          <w:sz w:val="24"/>
          <w:szCs w:val="24"/>
        </w:rPr>
      </w:pPr>
      <w:r w:rsidRPr="00EA4C3C">
        <w:rPr>
          <w:rFonts w:ascii="Times New Roman" w:hAnsi="Times New Roman"/>
          <w:sz w:val="24"/>
          <w:szCs w:val="24"/>
        </w:rPr>
        <w:t xml:space="preserve">Data tentang Lingkungan Keluarga diperoleh dari angket yang terdiri </w:t>
      </w:r>
      <w:r w:rsidR="00236985" w:rsidRPr="00EA4C3C">
        <w:rPr>
          <w:rFonts w:ascii="Times New Roman" w:hAnsi="Times New Roman"/>
          <w:sz w:val="24"/>
          <w:szCs w:val="24"/>
        </w:rPr>
        <w:t>dari 18</w:t>
      </w:r>
      <w:r w:rsidRPr="00EA4C3C">
        <w:rPr>
          <w:rFonts w:ascii="Times New Roman" w:hAnsi="Times New Roman"/>
          <w:sz w:val="24"/>
          <w:szCs w:val="24"/>
        </w:rPr>
        <w:t xml:space="preserve"> butir pernyataan dengan menggunakan Skala Likert yang telah dimodifikasi dengan 4 alternatif jawaban, 4 untuk skor tertinggi dan 1 untuk skor paling rendah. Dari butir pernyataan diperoleh skor terendah </w:t>
      </w:r>
      <w:r w:rsidR="00236985" w:rsidRPr="00EA4C3C">
        <w:rPr>
          <w:rFonts w:ascii="Times New Roman" w:hAnsi="Times New Roman"/>
          <w:sz w:val="24"/>
          <w:szCs w:val="24"/>
        </w:rPr>
        <w:t>32</w:t>
      </w:r>
      <w:r w:rsidRPr="00EA4C3C">
        <w:rPr>
          <w:rFonts w:ascii="Times New Roman" w:hAnsi="Times New Roman"/>
          <w:sz w:val="24"/>
          <w:szCs w:val="24"/>
        </w:rPr>
        <w:t xml:space="preserve"> dari perkiraan nilai terendah sebesar </w:t>
      </w:r>
      <w:r w:rsidR="00236985" w:rsidRPr="00EA4C3C">
        <w:rPr>
          <w:rFonts w:ascii="Times New Roman" w:hAnsi="Times New Roman"/>
          <w:sz w:val="24"/>
          <w:szCs w:val="24"/>
        </w:rPr>
        <w:t>18 (1</w:t>
      </w:r>
      <w:r w:rsidRPr="00EA4C3C">
        <w:rPr>
          <w:rFonts w:ascii="Times New Roman" w:hAnsi="Times New Roman"/>
          <w:sz w:val="24"/>
          <w:szCs w:val="24"/>
        </w:rPr>
        <w:t>x</w:t>
      </w:r>
      <w:r w:rsidR="00236985" w:rsidRPr="00EA4C3C">
        <w:rPr>
          <w:rFonts w:ascii="Times New Roman" w:hAnsi="Times New Roman"/>
          <w:sz w:val="24"/>
          <w:szCs w:val="24"/>
        </w:rPr>
        <w:t>18</w:t>
      </w:r>
      <w:r w:rsidRPr="00EA4C3C">
        <w:rPr>
          <w:rFonts w:ascii="Times New Roman" w:hAnsi="Times New Roman"/>
          <w:sz w:val="24"/>
          <w:szCs w:val="24"/>
        </w:rPr>
        <w:t xml:space="preserve">) dan skor tertinggi </w:t>
      </w:r>
      <w:r w:rsidR="00236985" w:rsidRPr="00EA4C3C">
        <w:rPr>
          <w:rFonts w:ascii="Times New Roman" w:hAnsi="Times New Roman"/>
          <w:sz w:val="24"/>
          <w:szCs w:val="24"/>
        </w:rPr>
        <w:t>70</w:t>
      </w:r>
      <w:r w:rsidRPr="00EA4C3C">
        <w:rPr>
          <w:rFonts w:ascii="Times New Roman" w:hAnsi="Times New Roman"/>
          <w:sz w:val="24"/>
          <w:szCs w:val="24"/>
        </w:rPr>
        <w:t xml:space="preserve"> dari perkiraan n</w:t>
      </w:r>
      <w:r w:rsidR="00236985" w:rsidRPr="00EA4C3C">
        <w:rPr>
          <w:rFonts w:ascii="Times New Roman" w:hAnsi="Times New Roman"/>
          <w:sz w:val="24"/>
          <w:szCs w:val="24"/>
        </w:rPr>
        <w:t>ilai tertinggi sebesar 72 (4x18</w:t>
      </w:r>
      <w:r w:rsidRPr="00EA4C3C">
        <w:rPr>
          <w:rFonts w:ascii="Times New Roman" w:hAnsi="Times New Roman"/>
          <w:sz w:val="24"/>
          <w:szCs w:val="24"/>
        </w:rPr>
        <w:t xml:space="preserve">), dari data tersebut diperoleh Harga rerata (mean) sebesar </w:t>
      </w:r>
      <w:r w:rsidR="00236985" w:rsidRPr="00EA4C3C">
        <w:rPr>
          <w:rFonts w:ascii="Times New Roman" w:hAnsi="Times New Roman"/>
          <w:sz w:val="24"/>
          <w:szCs w:val="24"/>
        </w:rPr>
        <w:t>57</w:t>
      </w:r>
      <w:r w:rsidRPr="00EA4C3C">
        <w:rPr>
          <w:rFonts w:ascii="Times New Roman" w:hAnsi="Times New Roman"/>
          <w:sz w:val="24"/>
          <w:szCs w:val="24"/>
        </w:rPr>
        <w:t>,</w:t>
      </w:r>
      <w:r w:rsidR="00236985" w:rsidRPr="00EA4C3C">
        <w:rPr>
          <w:rFonts w:ascii="Times New Roman" w:hAnsi="Times New Roman"/>
          <w:sz w:val="24"/>
          <w:szCs w:val="24"/>
        </w:rPr>
        <w:t>32</w:t>
      </w:r>
      <w:r w:rsidRPr="00EA4C3C">
        <w:rPr>
          <w:rFonts w:ascii="Times New Roman" w:hAnsi="Times New Roman"/>
          <w:sz w:val="24"/>
          <w:szCs w:val="24"/>
        </w:rPr>
        <w:t xml:space="preserve">, nilai tengah (median) sebesar </w:t>
      </w:r>
      <w:r w:rsidR="00236985" w:rsidRPr="00EA4C3C">
        <w:rPr>
          <w:rFonts w:ascii="Times New Roman" w:hAnsi="Times New Roman"/>
          <w:sz w:val="24"/>
          <w:szCs w:val="24"/>
        </w:rPr>
        <w:t>59</w:t>
      </w:r>
      <w:r w:rsidRPr="00EA4C3C">
        <w:rPr>
          <w:rFonts w:ascii="Times New Roman" w:hAnsi="Times New Roman"/>
          <w:sz w:val="24"/>
          <w:szCs w:val="24"/>
        </w:rPr>
        <w:t xml:space="preserve">, modus (mode) sebesar </w:t>
      </w:r>
      <w:r w:rsidR="00236985" w:rsidRPr="00EA4C3C">
        <w:rPr>
          <w:rFonts w:ascii="Times New Roman" w:hAnsi="Times New Roman"/>
          <w:sz w:val="24"/>
          <w:szCs w:val="24"/>
        </w:rPr>
        <w:t>61</w:t>
      </w:r>
      <w:r w:rsidRPr="00EA4C3C">
        <w:rPr>
          <w:rFonts w:ascii="Times New Roman" w:hAnsi="Times New Roman"/>
          <w:sz w:val="24"/>
          <w:szCs w:val="24"/>
        </w:rPr>
        <w:t xml:space="preserve">, dan standar deviasi (SD) sebesar </w:t>
      </w:r>
      <w:r w:rsidR="00236985" w:rsidRPr="00EA4C3C">
        <w:rPr>
          <w:rFonts w:ascii="Times New Roman" w:hAnsi="Times New Roman"/>
          <w:sz w:val="24"/>
          <w:szCs w:val="24"/>
        </w:rPr>
        <w:t>6</w:t>
      </w:r>
      <w:r w:rsidRPr="00EA4C3C">
        <w:rPr>
          <w:rFonts w:ascii="Times New Roman" w:hAnsi="Times New Roman"/>
          <w:sz w:val="24"/>
          <w:szCs w:val="24"/>
        </w:rPr>
        <w:t>,</w:t>
      </w:r>
      <w:r w:rsidR="0050718E" w:rsidRPr="00EA4C3C">
        <w:rPr>
          <w:rFonts w:ascii="Times New Roman" w:hAnsi="Times New Roman"/>
          <w:sz w:val="24"/>
          <w:szCs w:val="24"/>
        </w:rPr>
        <w:t>82</w:t>
      </w:r>
      <w:r w:rsidRPr="00EA4C3C">
        <w:rPr>
          <w:rFonts w:ascii="Times New Roman" w:hAnsi="Times New Roman"/>
          <w:sz w:val="24"/>
          <w:szCs w:val="24"/>
        </w:rPr>
        <w:t>. Untuk mengetahui jumlah kelas interval digunakan rumus Sturges Rule yaitu jumlah kelas interval = 1 +3,3 log n, maka dapat diketahui jumlah kelas interval</w:t>
      </w:r>
      <w:r w:rsidR="0050718E" w:rsidRPr="00EA4C3C">
        <w:rPr>
          <w:rFonts w:ascii="Times New Roman" w:hAnsi="Times New Roman"/>
          <w:sz w:val="24"/>
          <w:szCs w:val="24"/>
        </w:rPr>
        <w:t xml:space="preserve"> = 1 + 3,3 log 133 sebesar 8,07</w:t>
      </w:r>
      <w:r w:rsidRPr="00EA4C3C">
        <w:rPr>
          <w:rFonts w:ascii="Times New Roman" w:hAnsi="Times New Roman"/>
          <w:sz w:val="24"/>
          <w:szCs w:val="24"/>
        </w:rPr>
        <w:t xml:space="preserve"> dibulatkan menjadi 8. Rentang data sebesar </w:t>
      </w:r>
      <w:r w:rsidR="00236985" w:rsidRPr="00EA4C3C">
        <w:rPr>
          <w:rFonts w:ascii="Times New Roman" w:hAnsi="Times New Roman"/>
          <w:sz w:val="24"/>
          <w:szCs w:val="24"/>
        </w:rPr>
        <w:t>70</w:t>
      </w:r>
      <w:r w:rsidRPr="00EA4C3C">
        <w:rPr>
          <w:rFonts w:ascii="Times New Roman" w:hAnsi="Times New Roman"/>
          <w:sz w:val="24"/>
          <w:szCs w:val="24"/>
        </w:rPr>
        <w:t xml:space="preserve"> - </w:t>
      </w:r>
      <w:r w:rsidR="00236985" w:rsidRPr="00EA4C3C">
        <w:rPr>
          <w:rFonts w:ascii="Times New Roman" w:hAnsi="Times New Roman"/>
          <w:sz w:val="24"/>
          <w:szCs w:val="24"/>
        </w:rPr>
        <w:t>32</w:t>
      </w:r>
      <w:r w:rsidRPr="00EA4C3C">
        <w:rPr>
          <w:rFonts w:ascii="Times New Roman" w:hAnsi="Times New Roman"/>
          <w:sz w:val="24"/>
          <w:szCs w:val="24"/>
        </w:rPr>
        <w:t xml:space="preserve"> = </w:t>
      </w:r>
      <w:r w:rsidR="00236985" w:rsidRPr="00EA4C3C">
        <w:rPr>
          <w:rFonts w:ascii="Times New Roman" w:hAnsi="Times New Roman"/>
          <w:sz w:val="24"/>
          <w:szCs w:val="24"/>
        </w:rPr>
        <w:t>38</w:t>
      </w:r>
      <w:r w:rsidRPr="00EA4C3C">
        <w:rPr>
          <w:rFonts w:ascii="Times New Roman" w:hAnsi="Times New Roman"/>
          <w:sz w:val="24"/>
          <w:szCs w:val="24"/>
        </w:rPr>
        <w:t xml:space="preserve">. Dengan diketahuinya rentang data maka dapat </w:t>
      </w:r>
      <w:r w:rsidRPr="00EA4C3C">
        <w:rPr>
          <w:rFonts w:ascii="Times New Roman" w:hAnsi="Times New Roman"/>
          <w:sz w:val="24"/>
          <w:szCs w:val="24"/>
        </w:rPr>
        <w:lastRenderedPageBreak/>
        <w:t xml:space="preserve">diperoleh panjang kelas interval masing-masing kelompok yaitu </w:t>
      </w:r>
      <w:r w:rsidR="00236985" w:rsidRPr="00EA4C3C">
        <w:rPr>
          <w:rFonts w:ascii="Times New Roman" w:hAnsi="Times New Roman"/>
          <w:sz w:val="24"/>
          <w:szCs w:val="24"/>
        </w:rPr>
        <w:t>38</w:t>
      </w:r>
      <w:r w:rsidRPr="00EA4C3C">
        <w:rPr>
          <w:rFonts w:ascii="Times New Roman" w:hAnsi="Times New Roman"/>
          <w:sz w:val="24"/>
          <w:szCs w:val="24"/>
        </w:rPr>
        <w:t xml:space="preserve">/8= </w:t>
      </w:r>
      <w:r w:rsidR="00236985" w:rsidRPr="00EA4C3C">
        <w:rPr>
          <w:rFonts w:ascii="Times New Roman" w:hAnsi="Times New Roman"/>
          <w:sz w:val="24"/>
          <w:szCs w:val="24"/>
        </w:rPr>
        <w:t>4</w:t>
      </w:r>
      <w:r w:rsidRPr="00EA4C3C">
        <w:rPr>
          <w:rFonts w:ascii="Times New Roman" w:hAnsi="Times New Roman"/>
          <w:sz w:val="24"/>
          <w:szCs w:val="24"/>
        </w:rPr>
        <w:t>,</w:t>
      </w:r>
      <w:r w:rsidR="00236985" w:rsidRPr="00EA4C3C">
        <w:rPr>
          <w:rFonts w:ascii="Times New Roman" w:hAnsi="Times New Roman"/>
          <w:sz w:val="24"/>
          <w:szCs w:val="24"/>
        </w:rPr>
        <w:t>75</w:t>
      </w:r>
      <w:r w:rsidRPr="00EA4C3C">
        <w:rPr>
          <w:rFonts w:ascii="Times New Roman" w:hAnsi="Times New Roman"/>
          <w:sz w:val="24"/>
          <w:szCs w:val="24"/>
        </w:rPr>
        <w:t xml:space="preserve"> dibulatkan menjadi </w:t>
      </w:r>
      <w:r w:rsidR="00236985" w:rsidRPr="00EA4C3C">
        <w:rPr>
          <w:rFonts w:ascii="Times New Roman" w:hAnsi="Times New Roman"/>
          <w:sz w:val="24"/>
          <w:szCs w:val="24"/>
        </w:rPr>
        <w:t>5</w:t>
      </w:r>
      <w:r w:rsidRPr="00EA4C3C">
        <w:rPr>
          <w:rFonts w:ascii="Times New Roman" w:hAnsi="Times New Roman"/>
          <w:sz w:val="24"/>
          <w:szCs w:val="24"/>
        </w:rPr>
        <w:t>. Berdasarkan perhitungan tersebut, maka distribusi frekuensi variabel Lingkungan Keluarga dapat dilihat pada tabel di bawah ini:</w:t>
      </w:r>
    </w:p>
    <w:p w:rsidR="004D165E" w:rsidRPr="00EA4C3C" w:rsidRDefault="00283995" w:rsidP="004D165E">
      <w:pPr>
        <w:pStyle w:val="ListParagraph"/>
        <w:spacing w:after="0" w:line="240" w:lineRule="auto"/>
        <w:ind w:left="1418"/>
        <w:rPr>
          <w:rFonts w:ascii="Times New Roman" w:hAnsi="Times New Roman"/>
          <w:sz w:val="24"/>
          <w:szCs w:val="24"/>
        </w:rPr>
      </w:pPr>
      <w:r w:rsidRPr="00EA4C3C">
        <w:rPr>
          <w:rFonts w:ascii="Times New Roman" w:hAnsi="Times New Roman"/>
          <w:sz w:val="24"/>
          <w:szCs w:val="24"/>
        </w:rPr>
        <w:t>Tabe</w:t>
      </w:r>
      <w:r w:rsidR="003C44E7">
        <w:rPr>
          <w:rFonts w:ascii="Times New Roman" w:hAnsi="Times New Roman"/>
          <w:sz w:val="24"/>
          <w:szCs w:val="24"/>
        </w:rPr>
        <w:t>l 10</w:t>
      </w:r>
      <w:r w:rsidRPr="00EA4C3C">
        <w:rPr>
          <w:rFonts w:ascii="Times New Roman" w:hAnsi="Times New Roman"/>
          <w:sz w:val="24"/>
          <w:szCs w:val="24"/>
        </w:rPr>
        <w:t>.</w:t>
      </w:r>
      <w:r w:rsidR="00F17084" w:rsidRPr="00EA4C3C">
        <w:rPr>
          <w:rFonts w:ascii="Times New Roman" w:hAnsi="Times New Roman"/>
          <w:sz w:val="24"/>
          <w:szCs w:val="24"/>
        </w:rPr>
        <w:t xml:space="preserve"> Distribusi F</w:t>
      </w:r>
      <w:r w:rsidR="004D165E" w:rsidRPr="00EA4C3C">
        <w:rPr>
          <w:rFonts w:ascii="Times New Roman" w:hAnsi="Times New Roman"/>
          <w:sz w:val="24"/>
          <w:szCs w:val="24"/>
        </w:rPr>
        <w:t>rekuensi Lingkungan Keluarga</w:t>
      </w:r>
    </w:p>
    <w:tbl>
      <w:tblPr>
        <w:tblW w:w="3963" w:type="dxa"/>
        <w:tblInd w:w="1526" w:type="dxa"/>
        <w:tblLook w:val="04A0" w:firstRow="1" w:lastRow="0" w:firstColumn="1" w:lastColumn="0" w:noHBand="0" w:noVBand="1"/>
      </w:tblPr>
      <w:tblGrid>
        <w:gridCol w:w="960"/>
        <w:gridCol w:w="910"/>
        <w:gridCol w:w="1053"/>
        <w:gridCol w:w="1150"/>
      </w:tblGrid>
      <w:tr w:rsidR="00236985" w:rsidRPr="00EA4C3C" w:rsidTr="00236985">
        <w:trPr>
          <w:trHeight w:val="300"/>
        </w:trPr>
        <w:tc>
          <w:tcPr>
            <w:tcW w:w="960" w:type="dxa"/>
            <w:vMerge w:val="restart"/>
            <w:tcBorders>
              <w:top w:val="single" w:sz="4" w:space="0" w:color="auto"/>
              <w:left w:val="single" w:sz="4" w:space="0" w:color="auto"/>
              <w:bottom w:val="single" w:sz="4" w:space="0" w:color="auto"/>
              <w:right w:val="single" w:sz="4" w:space="0" w:color="auto"/>
            </w:tcBorders>
            <w:vAlign w:val="bottom"/>
            <w:hideMark/>
          </w:tcPr>
          <w:p w:rsidR="00236985" w:rsidRPr="00EA4C3C" w:rsidRDefault="00236985" w:rsidP="00236985">
            <w:pPr>
              <w:spacing w:after="0" w:line="240" w:lineRule="auto"/>
              <w:jc w:val="center"/>
              <w:rPr>
                <w:rFonts w:ascii="Times New Roman" w:hAnsi="Times New Roman"/>
                <w:color w:val="000000"/>
                <w:sz w:val="24"/>
                <w:szCs w:val="24"/>
              </w:rPr>
            </w:pPr>
            <w:r w:rsidRPr="00EA4C3C">
              <w:rPr>
                <w:rFonts w:ascii="Times New Roman" w:hAnsi="Times New Roman"/>
                <w:color w:val="000000"/>
                <w:sz w:val="24"/>
                <w:szCs w:val="24"/>
              </w:rPr>
              <w:t>interval skor</w:t>
            </w:r>
          </w:p>
        </w:tc>
        <w:tc>
          <w:tcPr>
            <w:tcW w:w="3003" w:type="dxa"/>
            <w:gridSpan w:val="3"/>
            <w:tcBorders>
              <w:top w:val="single" w:sz="4" w:space="0" w:color="auto"/>
              <w:left w:val="nil"/>
              <w:bottom w:val="single" w:sz="4" w:space="0" w:color="auto"/>
              <w:right w:val="single" w:sz="4" w:space="0" w:color="auto"/>
            </w:tcBorders>
            <w:noWrap/>
            <w:vAlign w:val="bottom"/>
            <w:hideMark/>
          </w:tcPr>
          <w:p w:rsidR="00236985" w:rsidRPr="00EA4C3C" w:rsidRDefault="00236985" w:rsidP="00236985">
            <w:pPr>
              <w:spacing w:after="0" w:line="240" w:lineRule="auto"/>
              <w:jc w:val="center"/>
              <w:rPr>
                <w:rFonts w:ascii="Times New Roman" w:hAnsi="Times New Roman"/>
                <w:color w:val="000000"/>
                <w:sz w:val="24"/>
                <w:szCs w:val="24"/>
              </w:rPr>
            </w:pPr>
            <w:r w:rsidRPr="00EA4C3C">
              <w:rPr>
                <w:rFonts w:ascii="Times New Roman" w:hAnsi="Times New Roman"/>
                <w:color w:val="000000"/>
                <w:sz w:val="24"/>
                <w:szCs w:val="24"/>
              </w:rPr>
              <w:t>frekuensi</w:t>
            </w:r>
          </w:p>
        </w:tc>
      </w:tr>
      <w:tr w:rsidR="00236985" w:rsidRPr="00EA4C3C" w:rsidTr="00236985">
        <w:trPr>
          <w:trHeight w:val="300"/>
        </w:trPr>
        <w:tc>
          <w:tcPr>
            <w:tcW w:w="960" w:type="dxa"/>
            <w:vMerge/>
            <w:tcBorders>
              <w:top w:val="single" w:sz="4" w:space="0" w:color="auto"/>
              <w:left w:val="single" w:sz="4" w:space="0" w:color="auto"/>
              <w:bottom w:val="single" w:sz="4" w:space="0" w:color="auto"/>
              <w:right w:val="single" w:sz="4" w:space="0" w:color="auto"/>
            </w:tcBorders>
            <w:vAlign w:val="center"/>
            <w:hideMark/>
          </w:tcPr>
          <w:p w:rsidR="00236985" w:rsidRPr="00EA4C3C" w:rsidRDefault="00236985" w:rsidP="00236985">
            <w:pPr>
              <w:spacing w:after="0" w:line="240" w:lineRule="auto"/>
              <w:rPr>
                <w:rFonts w:ascii="Times New Roman" w:hAnsi="Times New Roman"/>
                <w:color w:val="000000"/>
                <w:sz w:val="24"/>
                <w:szCs w:val="24"/>
              </w:rPr>
            </w:pPr>
          </w:p>
        </w:tc>
        <w:tc>
          <w:tcPr>
            <w:tcW w:w="879" w:type="dxa"/>
            <w:tcBorders>
              <w:top w:val="nil"/>
              <w:left w:val="nil"/>
              <w:bottom w:val="single" w:sz="4" w:space="0" w:color="auto"/>
              <w:right w:val="single" w:sz="4" w:space="0" w:color="auto"/>
            </w:tcBorders>
            <w:noWrap/>
            <w:vAlign w:val="bottom"/>
            <w:hideMark/>
          </w:tcPr>
          <w:p w:rsidR="00236985" w:rsidRPr="00EA4C3C" w:rsidRDefault="00236985" w:rsidP="00236985">
            <w:pPr>
              <w:spacing w:after="0" w:line="240" w:lineRule="auto"/>
              <w:rPr>
                <w:rFonts w:ascii="Times New Roman" w:hAnsi="Times New Roman"/>
                <w:color w:val="000000"/>
                <w:sz w:val="24"/>
                <w:szCs w:val="24"/>
              </w:rPr>
            </w:pPr>
            <w:r w:rsidRPr="00EA4C3C">
              <w:rPr>
                <w:rFonts w:ascii="Times New Roman" w:hAnsi="Times New Roman"/>
                <w:color w:val="000000"/>
                <w:sz w:val="24"/>
                <w:szCs w:val="24"/>
              </w:rPr>
              <w:t>absolut</w:t>
            </w:r>
          </w:p>
        </w:tc>
        <w:tc>
          <w:tcPr>
            <w:tcW w:w="1053" w:type="dxa"/>
            <w:tcBorders>
              <w:top w:val="nil"/>
              <w:left w:val="nil"/>
              <w:bottom w:val="single" w:sz="4" w:space="0" w:color="auto"/>
              <w:right w:val="single" w:sz="4" w:space="0" w:color="auto"/>
            </w:tcBorders>
            <w:noWrap/>
            <w:vAlign w:val="bottom"/>
            <w:hideMark/>
          </w:tcPr>
          <w:p w:rsidR="00236985" w:rsidRPr="00EA4C3C" w:rsidRDefault="00236985" w:rsidP="00236985">
            <w:pPr>
              <w:spacing w:after="0" w:line="240" w:lineRule="auto"/>
              <w:rPr>
                <w:rFonts w:ascii="Times New Roman" w:hAnsi="Times New Roman"/>
                <w:color w:val="000000"/>
                <w:sz w:val="24"/>
                <w:szCs w:val="24"/>
              </w:rPr>
            </w:pPr>
            <w:r w:rsidRPr="00EA4C3C">
              <w:rPr>
                <w:rFonts w:ascii="Times New Roman" w:hAnsi="Times New Roman"/>
                <w:color w:val="000000"/>
                <w:sz w:val="24"/>
                <w:szCs w:val="24"/>
              </w:rPr>
              <w:t>relatif</w:t>
            </w:r>
          </w:p>
        </w:tc>
        <w:tc>
          <w:tcPr>
            <w:tcW w:w="1071" w:type="dxa"/>
            <w:tcBorders>
              <w:top w:val="nil"/>
              <w:left w:val="nil"/>
              <w:bottom w:val="single" w:sz="4" w:space="0" w:color="auto"/>
              <w:right w:val="single" w:sz="4" w:space="0" w:color="auto"/>
            </w:tcBorders>
            <w:noWrap/>
            <w:vAlign w:val="bottom"/>
            <w:hideMark/>
          </w:tcPr>
          <w:p w:rsidR="00236985" w:rsidRPr="00EA4C3C" w:rsidRDefault="00236985" w:rsidP="00236985">
            <w:pPr>
              <w:spacing w:after="0" w:line="240" w:lineRule="auto"/>
              <w:rPr>
                <w:rFonts w:ascii="Times New Roman" w:hAnsi="Times New Roman"/>
                <w:color w:val="000000"/>
                <w:sz w:val="24"/>
                <w:szCs w:val="24"/>
              </w:rPr>
            </w:pPr>
            <w:r w:rsidRPr="00EA4C3C">
              <w:rPr>
                <w:rFonts w:ascii="Times New Roman" w:hAnsi="Times New Roman"/>
                <w:color w:val="000000"/>
                <w:sz w:val="24"/>
                <w:szCs w:val="24"/>
              </w:rPr>
              <w:t>kumulatif</w:t>
            </w:r>
          </w:p>
        </w:tc>
      </w:tr>
      <w:tr w:rsidR="00236985" w:rsidRPr="00EA4C3C" w:rsidTr="00236985">
        <w:trPr>
          <w:trHeight w:val="300"/>
        </w:trPr>
        <w:tc>
          <w:tcPr>
            <w:tcW w:w="960" w:type="dxa"/>
            <w:tcBorders>
              <w:top w:val="nil"/>
              <w:left w:val="single" w:sz="4" w:space="0" w:color="auto"/>
              <w:bottom w:val="single" w:sz="4" w:space="0" w:color="auto"/>
              <w:right w:val="single" w:sz="4" w:space="0" w:color="auto"/>
            </w:tcBorders>
            <w:noWrap/>
            <w:vAlign w:val="bottom"/>
            <w:hideMark/>
          </w:tcPr>
          <w:p w:rsidR="00236985" w:rsidRPr="00EA4C3C" w:rsidRDefault="00236985" w:rsidP="00236985">
            <w:pPr>
              <w:spacing w:after="0" w:line="240" w:lineRule="auto"/>
              <w:rPr>
                <w:rFonts w:ascii="Times New Roman" w:hAnsi="Times New Roman"/>
                <w:color w:val="000000"/>
                <w:sz w:val="24"/>
                <w:szCs w:val="24"/>
              </w:rPr>
            </w:pPr>
            <w:r w:rsidRPr="00EA4C3C">
              <w:rPr>
                <w:rFonts w:ascii="Times New Roman" w:hAnsi="Times New Roman"/>
                <w:color w:val="000000"/>
                <w:sz w:val="24"/>
                <w:szCs w:val="24"/>
              </w:rPr>
              <w:t>31-35</w:t>
            </w:r>
          </w:p>
        </w:tc>
        <w:tc>
          <w:tcPr>
            <w:tcW w:w="879" w:type="dxa"/>
            <w:tcBorders>
              <w:top w:val="nil"/>
              <w:left w:val="nil"/>
              <w:bottom w:val="single" w:sz="4" w:space="0" w:color="auto"/>
              <w:right w:val="single" w:sz="4" w:space="0" w:color="auto"/>
            </w:tcBorders>
            <w:noWrap/>
            <w:vAlign w:val="bottom"/>
            <w:hideMark/>
          </w:tcPr>
          <w:p w:rsidR="00236985" w:rsidRPr="00EA4C3C" w:rsidRDefault="00236985" w:rsidP="00236985">
            <w:pPr>
              <w:spacing w:after="0" w:line="240" w:lineRule="auto"/>
              <w:jc w:val="right"/>
              <w:rPr>
                <w:rFonts w:ascii="Times New Roman" w:hAnsi="Times New Roman"/>
                <w:color w:val="000000"/>
                <w:sz w:val="24"/>
                <w:szCs w:val="24"/>
              </w:rPr>
            </w:pPr>
            <w:r w:rsidRPr="00EA4C3C">
              <w:rPr>
                <w:rFonts w:ascii="Times New Roman" w:hAnsi="Times New Roman"/>
                <w:color w:val="000000"/>
                <w:sz w:val="24"/>
                <w:szCs w:val="24"/>
              </w:rPr>
              <w:t>2</w:t>
            </w:r>
          </w:p>
        </w:tc>
        <w:tc>
          <w:tcPr>
            <w:tcW w:w="1053" w:type="dxa"/>
            <w:tcBorders>
              <w:top w:val="nil"/>
              <w:left w:val="nil"/>
              <w:bottom w:val="single" w:sz="4" w:space="0" w:color="auto"/>
              <w:right w:val="single" w:sz="4" w:space="0" w:color="auto"/>
            </w:tcBorders>
            <w:noWrap/>
            <w:vAlign w:val="bottom"/>
            <w:hideMark/>
          </w:tcPr>
          <w:p w:rsidR="00236985" w:rsidRPr="00EA4C3C" w:rsidRDefault="00455D8C" w:rsidP="00236985">
            <w:pPr>
              <w:spacing w:after="0" w:line="240" w:lineRule="auto"/>
              <w:jc w:val="right"/>
              <w:rPr>
                <w:rFonts w:ascii="Times New Roman" w:hAnsi="Times New Roman"/>
                <w:color w:val="000000"/>
                <w:sz w:val="24"/>
                <w:szCs w:val="24"/>
              </w:rPr>
            </w:pPr>
            <w:r w:rsidRPr="00EA4C3C">
              <w:rPr>
                <w:rFonts w:ascii="Times New Roman" w:hAnsi="Times New Roman"/>
                <w:color w:val="000000"/>
                <w:sz w:val="24"/>
                <w:szCs w:val="24"/>
              </w:rPr>
              <w:t>1.50</w:t>
            </w:r>
          </w:p>
        </w:tc>
        <w:tc>
          <w:tcPr>
            <w:tcW w:w="1071" w:type="dxa"/>
            <w:tcBorders>
              <w:top w:val="nil"/>
              <w:left w:val="nil"/>
              <w:bottom w:val="single" w:sz="4" w:space="0" w:color="auto"/>
              <w:right w:val="single" w:sz="4" w:space="0" w:color="auto"/>
            </w:tcBorders>
            <w:noWrap/>
            <w:vAlign w:val="bottom"/>
            <w:hideMark/>
          </w:tcPr>
          <w:p w:rsidR="00236985" w:rsidRPr="00EA4C3C" w:rsidRDefault="00455D8C" w:rsidP="00236985">
            <w:pPr>
              <w:spacing w:after="0" w:line="240" w:lineRule="auto"/>
              <w:jc w:val="right"/>
              <w:rPr>
                <w:rFonts w:ascii="Times New Roman" w:hAnsi="Times New Roman"/>
                <w:color w:val="000000"/>
                <w:sz w:val="24"/>
                <w:szCs w:val="24"/>
              </w:rPr>
            </w:pPr>
            <w:r w:rsidRPr="00EA4C3C">
              <w:rPr>
                <w:rFonts w:ascii="Times New Roman" w:hAnsi="Times New Roman"/>
                <w:color w:val="000000"/>
                <w:sz w:val="24"/>
                <w:szCs w:val="24"/>
              </w:rPr>
              <w:t>1.50</w:t>
            </w:r>
          </w:p>
        </w:tc>
      </w:tr>
      <w:tr w:rsidR="00236985" w:rsidRPr="00EA4C3C" w:rsidTr="00236985">
        <w:trPr>
          <w:trHeight w:val="300"/>
        </w:trPr>
        <w:tc>
          <w:tcPr>
            <w:tcW w:w="960" w:type="dxa"/>
            <w:tcBorders>
              <w:top w:val="nil"/>
              <w:left w:val="single" w:sz="4" w:space="0" w:color="auto"/>
              <w:bottom w:val="single" w:sz="4" w:space="0" w:color="auto"/>
              <w:right w:val="single" w:sz="4" w:space="0" w:color="auto"/>
            </w:tcBorders>
            <w:noWrap/>
            <w:vAlign w:val="bottom"/>
            <w:hideMark/>
          </w:tcPr>
          <w:p w:rsidR="00236985" w:rsidRPr="00EA4C3C" w:rsidRDefault="00236985" w:rsidP="00236985">
            <w:pPr>
              <w:spacing w:after="0" w:line="240" w:lineRule="auto"/>
              <w:rPr>
                <w:rFonts w:ascii="Times New Roman" w:hAnsi="Times New Roman"/>
                <w:color w:val="000000"/>
                <w:sz w:val="24"/>
                <w:szCs w:val="24"/>
              </w:rPr>
            </w:pPr>
            <w:r w:rsidRPr="00EA4C3C">
              <w:rPr>
                <w:rFonts w:ascii="Times New Roman" w:hAnsi="Times New Roman"/>
                <w:color w:val="000000"/>
                <w:sz w:val="24"/>
                <w:szCs w:val="24"/>
              </w:rPr>
              <w:t>36-40</w:t>
            </w:r>
          </w:p>
        </w:tc>
        <w:tc>
          <w:tcPr>
            <w:tcW w:w="879" w:type="dxa"/>
            <w:tcBorders>
              <w:top w:val="nil"/>
              <w:left w:val="nil"/>
              <w:bottom w:val="single" w:sz="4" w:space="0" w:color="auto"/>
              <w:right w:val="single" w:sz="4" w:space="0" w:color="auto"/>
            </w:tcBorders>
            <w:noWrap/>
            <w:vAlign w:val="bottom"/>
            <w:hideMark/>
          </w:tcPr>
          <w:p w:rsidR="00236985" w:rsidRPr="00EA4C3C" w:rsidRDefault="00236985" w:rsidP="00236985">
            <w:pPr>
              <w:spacing w:after="0" w:line="240" w:lineRule="auto"/>
              <w:jc w:val="right"/>
              <w:rPr>
                <w:rFonts w:ascii="Times New Roman" w:hAnsi="Times New Roman"/>
                <w:color w:val="000000"/>
                <w:sz w:val="24"/>
                <w:szCs w:val="24"/>
              </w:rPr>
            </w:pPr>
            <w:r w:rsidRPr="00EA4C3C">
              <w:rPr>
                <w:rFonts w:ascii="Times New Roman" w:hAnsi="Times New Roman"/>
                <w:color w:val="000000"/>
                <w:sz w:val="24"/>
                <w:szCs w:val="24"/>
              </w:rPr>
              <w:t>0</w:t>
            </w:r>
          </w:p>
        </w:tc>
        <w:tc>
          <w:tcPr>
            <w:tcW w:w="1053" w:type="dxa"/>
            <w:tcBorders>
              <w:top w:val="nil"/>
              <w:left w:val="nil"/>
              <w:bottom w:val="single" w:sz="4" w:space="0" w:color="auto"/>
              <w:right w:val="single" w:sz="4" w:space="0" w:color="auto"/>
            </w:tcBorders>
            <w:noWrap/>
            <w:vAlign w:val="bottom"/>
            <w:hideMark/>
          </w:tcPr>
          <w:p w:rsidR="00236985" w:rsidRPr="00EA4C3C" w:rsidRDefault="00236985" w:rsidP="00236985">
            <w:pPr>
              <w:spacing w:after="0" w:line="240" w:lineRule="auto"/>
              <w:jc w:val="right"/>
              <w:rPr>
                <w:rFonts w:ascii="Times New Roman" w:hAnsi="Times New Roman"/>
                <w:color w:val="000000"/>
                <w:sz w:val="24"/>
                <w:szCs w:val="24"/>
              </w:rPr>
            </w:pPr>
            <w:r w:rsidRPr="00EA4C3C">
              <w:rPr>
                <w:rFonts w:ascii="Times New Roman" w:hAnsi="Times New Roman"/>
                <w:color w:val="000000"/>
                <w:sz w:val="24"/>
                <w:szCs w:val="24"/>
              </w:rPr>
              <w:t>0</w:t>
            </w:r>
          </w:p>
        </w:tc>
        <w:tc>
          <w:tcPr>
            <w:tcW w:w="1071" w:type="dxa"/>
            <w:tcBorders>
              <w:top w:val="nil"/>
              <w:left w:val="nil"/>
              <w:bottom w:val="single" w:sz="4" w:space="0" w:color="auto"/>
              <w:right w:val="single" w:sz="4" w:space="0" w:color="auto"/>
            </w:tcBorders>
            <w:noWrap/>
            <w:vAlign w:val="bottom"/>
            <w:hideMark/>
          </w:tcPr>
          <w:p w:rsidR="00236985" w:rsidRPr="00EA4C3C" w:rsidRDefault="00455D8C" w:rsidP="00236985">
            <w:pPr>
              <w:spacing w:after="0" w:line="240" w:lineRule="auto"/>
              <w:jc w:val="right"/>
              <w:rPr>
                <w:rFonts w:ascii="Times New Roman" w:hAnsi="Times New Roman"/>
                <w:color w:val="000000"/>
                <w:sz w:val="24"/>
                <w:szCs w:val="24"/>
              </w:rPr>
            </w:pPr>
            <w:r w:rsidRPr="00EA4C3C">
              <w:rPr>
                <w:rFonts w:ascii="Times New Roman" w:hAnsi="Times New Roman"/>
                <w:color w:val="000000"/>
                <w:sz w:val="24"/>
                <w:szCs w:val="24"/>
              </w:rPr>
              <w:t>1.50</w:t>
            </w:r>
          </w:p>
        </w:tc>
      </w:tr>
      <w:tr w:rsidR="00236985" w:rsidRPr="00EA4C3C" w:rsidTr="00236985">
        <w:trPr>
          <w:trHeight w:val="300"/>
        </w:trPr>
        <w:tc>
          <w:tcPr>
            <w:tcW w:w="960" w:type="dxa"/>
            <w:tcBorders>
              <w:top w:val="nil"/>
              <w:left w:val="single" w:sz="4" w:space="0" w:color="auto"/>
              <w:bottom w:val="single" w:sz="4" w:space="0" w:color="auto"/>
              <w:right w:val="single" w:sz="4" w:space="0" w:color="auto"/>
            </w:tcBorders>
            <w:noWrap/>
            <w:vAlign w:val="bottom"/>
            <w:hideMark/>
          </w:tcPr>
          <w:p w:rsidR="00236985" w:rsidRPr="00EA4C3C" w:rsidRDefault="00236985" w:rsidP="00236985">
            <w:pPr>
              <w:spacing w:after="0" w:line="240" w:lineRule="auto"/>
              <w:rPr>
                <w:rFonts w:ascii="Times New Roman" w:hAnsi="Times New Roman"/>
                <w:color w:val="000000"/>
                <w:sz w:val="24"/>
                <w:szCs w:val="24"/>
              </w:rPr>
            </w:pPr>
            <w:r w:rsidRPr="00EA4C3C">
              <w:rPr>
                <w:rFonts w:ascii="Times New Roman" w:hAnsi="Times New Roman"/>
                <w:color w:val="000000"/>
                <w:sz w:val="24"/>
                <w:szCs w:val="24"/>
              </w:rPr>
              <w:t>41-45</w:t>
            </w:r>
          </w:p>
        </w:tc>
        <w:tc>
          <w:tcPr>
            <w:tcW w:w="879" w:type="dxa"/>
            <w:tcBorders>
              <w:top w:val="nil"/>
              <w:left w:val="nil"/>
              <w:bottom w:val="single" w:sz="4" w:space="0" w:color="auto"/>
              <w:right w:val="single" w:sz="4" w:space="0" w:color="auto"/>
            </w:tcBorders>
            <w:noWrap/>
            <w:vAlign w:val="bottom"/>
            <w:hideMark/>
          </w:tcPr>
          <w:p w:rsidR="00236985" w:rsidRPr="00EA4C3C" w:rsidRDefault="00236985" w:rsidP="00236985">
            <w:pPr>
              <w:spacing w:after="0" w:line="240" w:lineRule="auto"/>
              <w:jc w:val="right"/>
              <w:rPr>
                <w:rFonts w:ascii="Times New Roman" w:hAnsi="Times New Roman"/>
                <w:color w:val="000000"/>
                <w:sz w:val="24"/>
                <w:szCs w:val="24"/>
              </w:rPr>
            </w:pPr>
            <w:r w:rsidRPr="00EA4C3C">
              <w:rPr>
                <w:rFonts w:ascii="Times New Roman" w:hAnsi="Times New Roman"/>
                <w:color w:val="000000"/>
                <w:sz w:val="24"/>
                <w:szCs w:val="24"/>
              </w:rPr>
              <w:t>4</w:t>
            </w:r>
          </w:p>
        </w:tc>
        <w:tc>
          <w:tcPr>
            <w:tcW w:w="1053" w:type="dxa"/>
            <w:tcBorders>
              <w:top w:val="nil"/>
              <w:left w:val="nil"/>
              <w:bottom w:val="single" w:sz="4" w:space="0" w:color="auto"/>
              <w:right w:val="single" w:sz="4" w:space="0" w:color="auto"/>
            </w:tcBorders>
            <w:noWrap/>
            <w:vAlign w:val="bottom"/>
            <w:hideMark/>
          </w:tcPr>
          <w:p w:rsidR="00236985" w:rsidRPr="00EA4C3C" w:rsidRDefault="00455D8C" w:rsidP="00236985">
            <w:pPr>
              <w:spacing w:after="0" w:line="240" w:lineRule="auto"/>
              <w:jc w:val="right"/>
              <w:rPr>
                <w:rFonts w:ascii="Times New Roman" w:hAnsi="Times New Roman"/>
                <w:color w:val="000000"/>
                <w:sz w:val="24"/>
                <w:szCs w:val="24"/>
              </w:rPr>
            </w:pPr>
            <w:r w:rsidRPr="00EA4C3C">
              <w:rPr>
                <w:rFonts w:ascii="Times New Roman" w:hAnsi="Times New Roman"/>
                <w:color w:val="000000"/>
                <w:sz w:val="24"/>
                <w:szCs w:val="24"/>
              </w:rPr>
              <w:t>3.00</w:t>
            </w:r>
          </w:p>
        </w:tc>
        <w:tc>
          <w:tcPr>
            <w:tcW w:w="1071" w:type="dxa"/>
            <w:tcBorders>
              <w:top w:val="nil"/>
              <w:left w:val="nil"/>
              <w:bottom w:val="single" w:sz="4" w:space="0" w:color="auto"/>
              <w:right w:val="single" w:sz="4" w:space="0" w:color="auto"/>
            </w:tcBorders>
            <w:noWrap/>
            <w:vAlign w:val="bottom"/>
            <w:hideMark/>
          </w:tcPr>
          <w:p w:rsidR="00236985" w:rsidRPr="00EA4C3C" w:rsidRDefault="00455D8C" w:rsidP="00236985">
            <w:pPr>
              <w:spacing w:after="0" w:line="240" w:lineRule="auto"/>
              <w:jc w:val="right"/>
              <w:rPr>
                <w:rFonts w:ascii="Times New Roman" w:hAnsi="Times New Roman"/>
                <w:color w:val="000000"/>
                <w:sz w:val="24"/>
                <w:szCs w:val="24"/>
              </w:rPr>
            </w:pPr>
            <w:r w:rsidRPr="00EA4C3C">
              <w:rPr>
                <w:rFonts w:ascii="Times New Roman" w:hAnsi="Times New Roman"/>
                <w:color w:val="000000"/>
                <w:sz w:val="24"/>
                <w:szCs w:val="24"/>
              </w:rPr>
              <w:t>4.51</w:t>
            </w:r>
          </w:p>
        </w:tc>
      </w:tr>
      <w:tr w:rsidR="00236985" w:rsidRPr="00EA4C3C" w:rsidTr="00236985">
        <w:trPr>
          <w:trHeight w:val="300"/>
        </w:trPr>
        <w:tc>
          <w:tcPr>
            <w:tcW w:w="960" w:type="dxa"/>
            <w:tcBorders>
              <w:top w:val="nil"/>
              <w:left w:val="single" w:sz="4" w:space="0" w:color="auto"/>
              <w:bottom w:val="single" w:sz="4" w:space="0" w:color="auto"/>
              <w:right w:val="single" w:sz="4" w:space="0" w:color="auto"/>
            </w:tcBorders>
            <w:noWrap/>
            <w:vAlign w:val="bottom"/>
            <w:hideMark/>
          </w:tcPr>
          <w:p w:rsidR="00236985" w:rsidRPr="00EA4C3C" w:rsidRDefault="00236985" w:rsidP="00236985">
            <w:pPr>
              <w:spacing w:after="0" w:line="240" w:lineRule="auto"/>
              <w:rPr>
                <w:rFonts w:ascii="Times New Roman" w:hAnsi="Times New Roman"/>
                <w:color w:val="000000"/>
                <w:sz w:val="24"/>
                <w:szCs w:val="24"/>
              </w:rPr>
            </w:pPr>
            <w:r w:rsidRPr="00EA4C3C">
              <w:rPr>
                <w:rFonts w:ascii="Times New Roman" w:hAnsi="Times New Roman"/>
                <w:color w:val="000000"/>
                <w:sz w:val="24"/>
                <w:szCs w:val="24"/>
              </w:rPr>
              <w:t>46-50</w:t>
            </w:r>
          </w:p>
        </w:tc>
        <w:tc>
          <w:tcPr>
            <w:tcW w:w="879" w:type="dxa"/>
            <w:tcBorders>
              <w:top w:val="nil"/>
              <w:left w:val="nil"/>
              <w:bottom w:val="single" w:sz="4" w:space="0" w:color="auto"/>
              <w:right w:val="single" w:sz="4" w:space="0" w:color="auto"/>
            </w:tcBorders>
            <w:noWrap/>
            <w:vAlign w:val="bottom"/>
            <w:hideMark/>
          </w:tcPr>
          <w:p w:rsidR="00236985" w:rsidRPr="00EA4C3C" w:rsidRDefault="00236985" w:rsidP="00236985">
            <w:pPr>
              <w:spacing w:after="0" w:line="240" w:lineRule="auto"/>
              <w:jc w:val="right"/>
              <w:rPr>
                <w:rFonts w:ascii="Times New Roman" w:hAnsi="Times New Roman"/>
                <w:color w:val="000000"/>
                <w:sz w:val="24"/>
                <w:szCs w:val="24"/>
              </w:rPr>
            </w:pPr>
            <w:r w:rsidRPr="00EA4C3C">
              <w:rPr>
                <w:rFonts w:ascii="Times New Roman" w:hAnsi="Times New Roman"/>
                <w:color w:val="000000"/>
                <w:sz w:val="24"/>
                <w:szCs w:val="24"/>
              </w:rPr>
              <w:t>15</w:t>
            </w:r>
          </w:p>
        </w:tc>
        <w:tc>
          <w:tcPr>
            <w:tcW w:w="1053" w:type="dxa"/>
            <w:tcBorders>
              <w:top w:val="nil"/>
              <w:left w:val="nil"/>
              <w:bottom w:val="single" w:sz="4" w:space="0" w:color="auto"/>
              <w:right w:val="single" w:sz="4" w:space="0" w:color="auto"/>
            </w:tcBorders>
            <w:noWrap/>
            <w:vAlign w:val="bottom"/>
            <w:hideMark/>
          </w:tcPr>
          <w:p w:rsidR="00236985" w:rsidRPr="00EA4C3C" w:rsidRDefault="00455D8C" w:rsidP="00236985">
            <w:pPr>
              <w:spacing w:after="0" w:line="240" w:lineRule="auto"/>
              <w:jc w:val="right"/>
              <w:rPr>
                <w:rFonts w:ascii="Times New Roman" w:hAnsi="Times New Roman"/>
                <w:color w:val="000000"/>
                <w:sz w:val="24"/>
                <w:szCs w:val="24"/>
              </w:rPr>
            </w:pPr>
            <w:r w:rsidRPr="00EA4C3C">
              <w:rPr>
                <w:rFonts w:ascii="Times New Roman" w:hAnsi="Times New Roman"/>
                <w:color w:val="000000"/>
                <w:sz w:val="24"/>
                <w:szCs w:val="24"/>
              </w:rPr>
              <w:t>11.27</w:t>
            </w:r>
          </w:p>
        </w:tc>
        <w:tc>
          <w:tcPr>
            <w:tcW w:w="1071" w:type="dxa"/>
            <w:tcBorders>
              <w:top w:val="nil"/>
              <w:left w:val="nil"/>
              <w:bottom w:val="single" w:sz="4" w:space="0" w:color="auto"/>
              <w:right w:val="single" w:sz="4" w:space="0" w:color="auto"/>
            </w:tcBorders>
            <w:noWrap/>
            <w:vAlign w:val="bottom"/>
            <w:hideMark/>
          </w:tcPr>
          <w:p w:rsidR="00236985" w:rsidRPr="00EA4C3C" w:rsidRDefault="00455D8C" w:rsidP="00236985">
            <w:pPr>
              <w:spacing w:after="0" w:line="240" w:lineRule="auto"/>
              <w:jc w:val="right"/>
              <w:rPr>
                <w:rFonts w:ascii="Times New Roman" w:hAnsi="Times New Roman"/>
                <w:color w:val="000000"/>
                <w:sz w:val="24"/>
                <w:szCs w:val="24"/>
              </w:rPr>
            </w:pPr>
            <w:r w:rsidRPr="00EA4C3C">
              <w:rPr>
                <w:rFonts w:ascii="Times New Roman" w:hAnsi="Times New Roman"/>
                <w:color w:val="000000"/>
                <w:sz w:val="24"/>
                <w:szCs w:val="24"/>
              </w:rPr>
              <w:t>15.78</w:t>
            </w:r>
          </w:p>
        </w:tc>
      </w:tr>
      <w:tr w:rsidR="00236985" w:rsidRPr="00EA4C3C" w:rsidTr="00236985">
        <w:trPr>
          <w:trHeight w:val="300"/>
        </w:trPr>
        <w:tc>
          <w:tcPr>
            <w:tcW w:w="960" w:type="dxa"/>
            <w:tcBorders>
              <w:top w:val="nil"/>
              <w:left w:val="single" w:sz="4" w:space="0" w:color="auto"/>
              <w:bottom w:val="single" w:sz="4" w:space="0" w:color="auto"/>
              <w:right w:val="single" w:sz="4" w:space="0" w:color="auto"/>
            </w:tcBorders>
            <w:noWrap/>
            <w:vAlign w:val="bottom"/>
            <w:hideMark/>
          </w:tcPr>
          <w:p w:rsidR="00236985" w:rsidRPr="00EA4C3C" w:rsidRDefault="00236985" w:rsidP="00236985">
            <w:pPr>
              <w:spacing w:after="0" w:line="240" w:lineRule="auto"/>
              <w:rPr>
                <w:rFonts w:ascii="Times New Roman" w:hAnsi="Times New Roman"/>
                <w:color w:val="000000"/>
                <w:sz w:val="24"/>
                <w:szCs w:val="24"/>
              </w:rPr>
            </w:pPr>
            <w:r w:rsidRPr="00EA4C3C">
              <w:rPr>
                <w:rFonts w:ascii="Times New Roman" w:hAnsi="Times New Roman"/>
                <w:color w:val="000000"/>
                <w:sz w:val="24"/>
                <w:szCs w:val="24"/>
              </w:rPr>
              <w:t>51-55</w:t>
            </w:r>
          </w:p>
        </w:tc>
        <w:tc>
          <w:tcPr>
            <w:tcW w:w="879" w:type="dxa"/>
            <w:tcBorders>
              <w:top w:val="nil"/>
              <w:left w:val="nil"/>
              <w:bottom w:val="single" w:sz="4" w:space="0" w:color="auto"/>
              <w:right w:val="single" w:sz="4" w:space="0" w:color="auto"/>
            </w:tcBorders>
            <w:noWrap/>
            <w:vAlign w:val="bottom"/>
            <w:hideMark/>
          </w:tcPr>
          <w:p w:rsidR="00236985" w:rsidRPr="00EA4C3C" w:rsidRDefault="00236985" w:rsidP="00236985">
            <w:pPr>
              <w:spacing w:after="0" w:line="240" w:lineRule="auto"/>
              <w:jc w:val="right"/>
              <w:rPr>
                <w:rFonts w:ascii="Times New Roman" w:hAnsi="Times New Roman"/>
                <w:color w:val="000000"/>
                <w:sz w:val="24"/>
                <w:szCs w:val="24"/>
              </w:rPr>
            </w:pPr>
            <w:r w:rsidRPr="00EA4C3C">
              <w:rPr>
                <w:rFonts w:ascii="Times New Roman" w:hAnsi="Times New Roman"/>
                <w:color w:val="000000"/>
                <w:sz w:val="24"/>
                <w:szCs w:val="24"/>
              </w:rPr>
              <w:t>23</w:t>
            </w:r>
          </w:p>
        </w:tc>
        <w:tc>
          <w:tcPr>
            <w:tcW w:w="1053" w:type="dxa"/>
            <w:tcBorders>
              <w:top w:val="nil"/>
              <w:left w:val="nil"/>
              <w:bottom w:val="single" w:sz="4" w:space="0" w:color="auto"/>
              <w:right w:val="single" w:sz="4" w:space="0" w:color="auto"/>
            </w:tcBorders>
            <w:noWrap/>
            <w:vAlign w:val="bottom"/>
            <w:hideMark/>
          </w:tcPr>
          <w:p w:rsidR="00236985" w:rsidRPr="00EA4C3C" w:rsidRDefault="00455D8C" w:rsidP="00236985">
            <w:pPr>
              <w:spacing w:after="0" w:line="240" w:lineRule="auto"/>
              <w:jc w:val="right"/>
              <w:rPr>
                <w:rFonts w:ascii="Times New Roman" w:hAnsi="Times New Roman"/>
                <w:color w:val="000000"/>
                <w:sz w:val="24"/>
                <w:szCs w:val="24"/>
              </w:rPr>
            </w:pPr>
            <w:r w:rsidRPr="00EA4C3C">
              <w:rPr>
                <w:rFonts w:ascii="Times New Roman" w:hAnsi="Times New Roman"/>
                <w:color w:val="000000"/>
                <w:sz w:val="24"/>
                <w:szCs w:val="24"/>
              </w:rPr>
              <w:t>17.29</w:t>
            </w:r>
          </w:p>
        </w:tc>
        <w:tc>
          <w:tcPr>
            <w:tcW w:w="1071" w:type="dxa"/>
            <w:tcBorders>
              <w:top w:val="nil"/>
              <w:left w:val="nil"/>
              <w:bottom w:val="single" w:sz="4" w:space="0" w:color="auto"/>
              <w:right w:val="single" w:sz="4" w:space="0" w:color="auto"/>
            </w:tcBorders>
            <w:noWrap/>
            <w:vAlign w:val="bottom"/>
            <w:hideMark/>
          </w:tcPr>
          <w:p w:rsidR="00236985" w:rsidRPr="00EA4C3C" w:rsidRDefault="00455D8C" w:rsidP="00236985">
            <w:pPr>
              <w:spacing w:after="0" w:line="240" w:lineRule="auto"/>
              <w:jc w:val="right"/>
              <w:rPr>
                <w:rFonts w:ascii="Times New Roman" w:hAnsi="Times New Roman"/>
                <w:color w:val="000000"/>
                <w:sz w:val="24"/>
                <w:szCs w:val="24"/>
              </w:rPr>
            </w:pPr>
            <w:r w:rsidRPr="00EA4C3C">
              <w:rPr>
                <w:rFonts w:ascii="Times New Roman" w:hAnsi="Times New Roman"/>
                <w:color w:val="000000"/>
                <w:sz w:val="24"/>
                <w:szCs w:val="24"/>
              </w:rPr>
              <w:t>33.08</w:t>
            </w:r>
          </w:p>
        </w:tc>
      </w:tr>
      <w:tr w:rsidR="00236985" w:rsidRPr="00EA4C3C" w:rsidTr="00236985">
        <w:trPr>
          <w:trHeight w:val="300"/>
        </w:trPr>
        <w:tc>
          <w:tcPr>
            <w:tcW w:w="960" w:type="dxa"/>
            <w:tcBorders>
              <w:top w:val="nil"/>
              <w:left w:val="single" w:sz="4" w:space="0" w:color="auto"/>
              <w:bottom w:val="single" w:sz="4" w:space="0" w:color="auto"/>
              <w:right w:val="single" w:sz="4" w:space="0" w:color="auto"/>
            </w:tcBorders>
            <w:noWrap/>
            <w:vAlign w:val="bottom"/>
            <w:hideMark/>
          </w:tcPr>
          <w:p w:rsidR="00236985" w:rsidRPr="00EA4C3C" w:rsidRDefault="00236985" w:rsidP="00236985">
            <w:pPr>
              <w:spacing w:after="0" w:line="240" w:lineRule="auto"/>
              <w:rPr>
                <w:rFonts w:ascii="Times New Roman" w:hAnsi="Times New Roman"/>
                <w:color w:val="000000"/>
                <w:sz w:val="24"/>
                <w:szCs w:val="24"/>
              </w:rPr>
            </w:pPr>
            <w:r w:rsidRPr="00EA4C3C">
              <w:rPr>
                <w:rFonts w:ascii="Times New Roman" w:hAnsi="Times New Roman"/>
                <w:color w:val="000000"/>
                <w:sz w:val="24"/>
                <w:szCs w:val="24"/>
              </w:rPr>
              <w:t>56-60</w:t>
            </w:r>
          </w:p>
        </w:tc>
        <w:tc>
          <w:tcPr>
            <w:tcW w:w="879" w:type="dxa"/>
            <w:tcBorders>
              <w:top w:val="nil"/>
              <w:left w:val="nil"/>
              <w:bottom w:val="single" w:sz="4" w:space="0" w:color="auto"/>
              <w:right w:val="single" w:sz="4" w:space="0" w:color="auto"/>
            </w:tcBorders>
            <w:noWrap/>
            <w:vAlign w:val="bottom"/>
            <w:hideMark/>
          </w:tcPr>
          <w:p w:rsidR="00236985" w:rsidRPr="00EA4C3C" w:rsidRDefault="00236985" w:rsidP="00236985">
            <w:pPr>
              <w:spacing w:after="0" w:line="240" w:lineRule="auto"/>
              <w:jc w:val="right"/>
              <w:rPr>
                <w:rFonts w:ascii="Times New Roman" w:hAnsi="Times New Roman"/>
                <w:color w:val="000000"/>
                <w:sz w:val="24"/>
                <w:szCs w:val="24"/>
              </w:rPr>
            </w:pPr>
            <w:r w:rsidRPr="00EA4C3C">
              <w:rPr>
                <w:rFonts w:ascii="Times New Roman" w:hAnsi="Times New Roman"/>
                <w:color w:val="000000"/>
                <w:sz w:val="24"/>
                <w:szCs w:val="24"/>
              </w:rPr>
              <w:t>40</w:t>
            </w:r>
          </w:p>
        </w:tc>
        <w:tc>
          <w:tcPr>
            <w:tcW w:w="1053" w:type="dxa"/>
            <w:tcBorders>
              <w:top w:val="nil"/>
              <w:left w:val="nil"/>
              <w:bottom w:val="single" w:sz="4" w:space="0" w:color="auto"/>
              <w:right w:val="single" w:sz="4" w:space="0" w:color="auto"/>
            </w:tcBorders>
            <w:noWrap/>
            <w:vAlign w:val="bottom"/>
            <w:hideMark/>
          </w:tcPr>
          <w:p w:rsidR="00236985" w:rsidRPr="00EA4C3C" w:rsidRDefault="00455D8C" w:rsidP="00236985">
            <w:pPr>
              <w:spacing w:after="0" w:line="240" w:lineRule="auto"/>
              <w:jc w:val="right"/>
              <w:rPr>
                <w:rFonts w:ascii="Times New Roman" w:hAnsi="Times New Roman"/>
                <w:color w:val="000000"/>
                <w:sz w:val="24"/>
                <w:szCs w:val="24"/>
              </w:rPr>
            </w:pPr>
            <w:r w:rsidRPr="00EA4C3C">
              <w:rPr>
                <w:rFonts w:ascii="Times New Roman" w:hAnsi="Times New Roman"/>
                <w:color w:val="000000"/>
                <w:sz w:val="24"/>
                <w:szCs w:val="24"/>
              </w:rPr>
              <w:t>30.07</w:t>
            </w:r>
          </w:p>
        </w:tc>
        <w:tc>
          <w:tcPr>
            <w:tcW w:w="1071" w:type="dxa"/>
            <w:tcBorders>
              <w:top w:val="nil"/>
              <w:left w:val="nil"/>
              <w:bottom w:val="single" w:sz="4" w:space="0" w:color="auto"/>
              <w:right w:val="single" w:sz="4" w:space="0" w:color="auto"/>
            </w:tcBorders>
            <w:noWrap/>
            <w:vAlign w:val="bottom"/>
            <w:hideMark/>
          </w:tcPr>
          <w:p w:rsidR="00236985" w:rsidRPr="00EA4C3C" w:rsidRDefault="00455D8C" w:rsidP="00236985">
            <w:pPr>
              <w:spacing w:after="0" w:line="240" w:lineRule="auto"/>
              <w:jc w:val="right"/>
              <w:rPr>
                <w:rFonts w:ascii="Times New Roman" w:hAnsi="Times New Roman"/>
                <w:color w:val="000000"/>
                <w:sz w:val="24"/>
                <w:szCs w:val="24"/>
              </w:rPr>
            </w:pPr>
            <w:r w:rsidRPr="00EA4C3C">
              <w:rPr>
                <w:rFonts w:ascii="Times New Roman" w:hAnsi="Times New Roman"/>
                <w:color w:val="000000"/>
                <w:sz w:val="24"/>
                <w:szCs w:val="24"/>
              </w:rPr>
              <w:t>63.15</w:t>
            </w:r>
          </w:p>
        </w:tc>
      </w:tr>
      <w:tr w:rsidR="00236985" w:rsidRPr="00EA4C3C" w:rsidTr="00236985">
        <w:trPr>
          <w:trHeight w:val="300"/>
        </w:trPr>
        <w:tc>
          <w:tcPr>
            <w:tcW w:w="960" w:type="dxa"/>
            <w:tcBorders>
              <w:top w:val="nil"/>
              <w:left w:val="single" w:sz="4" w:space="0" w:color="auto"/>
              <w:bottom w:val="single" w:sz="4" w:space="0" w:color="auto"/>
              <w:right w:val="single" w:sz="4" w:space="0" w:color="auto"/>
            </w:tcBorders>
            <w:noWrap/>
            <w:vAlign w:val="bottom"/>
            <w:hideMark/>
          </w:tcPr>
          <w:p w:rsidR="00236985" w:rsidRPr="00EA4C3C" w:rsidRDefault="00236985" w:rsidP="00236985">
            <w:pPr>
              <w:spacing w:after="0" w:line="240" w:lineRule="auto"/>
              <w:rPr>
                <w:rFonts w:ascii="Times New Roman" w:hAnsi="Times New Roman"/>
                <w:color w:val="000000"/>
                <w:sz w:val="24"/>
                <w:szCs w:val="24"/>
              </w:rPr>
            </w:pPr>
            <w:r w:rsidRPr="00EA4C3C">
              <w:rPr>
                <w:rFonts w:ascii="Times New Roman" w:hAnsi="Times New Roman"/>
                <w:color w:val="000000"/>
                <w:sz w:val="24"/>
                <w:szCs w:val="24"/>
              </w:rPr>
              <w:t>61-65</w:t>
            </w:r>
          </w:p>
        </w:tc>
        <w:tc>
          <w:tcPr>
            <w:tcW w:w="879" w:type="dxa"/>
            <w:tcBorders>
              <w:top w:val="nil"/>
              <w:left w:val="nil"/>
              <w:bottom w:val="single" w:sz="4" w:space="0" w:color="auto"/>
              <w:right w:val="single" w:sz="4" w:space="0" w:color="auto"/>
            </w:tcBorders>
            <w:noWrap/>
            <w:vAlign w:val="bottom"/>
            <w:hideMark/>
          </w:tcPr>
          <w:p w:rsidR="00236985" w:rsidRPr="00EA4C3C" w:rsidRDefault="00236985" w:rsidP="00236985">
            <w:pPr>
              <w:spacing w:after="0" w:line="240" w:lineRule="auto"/>
              <w:jc w:val="right"/>
              <w:rPr>
                <w:rFonts w:ascii="Times New Roman" w:hAnsi="Times New Roman"/>
                <w:color w:val="000000"/>
                <w:sz w:val="24"/>
                <w:szCs w:val="24"/>
              </w:rPr>
            </w:pPr>
            <w:r w:rsidRPr="00EA4C3C">
              <w:rPr>
                <w:rFonts w:ascii="Times New Roman" w:hAnsi="Times New Roman"/>
                <w:color w:val="000000"/>
                <w:sz w:val="24"/>
                <w:szCs w:val="24"/>
              </w:rPr>
              <w:t>36</w:t>
            </w:r>
          </w:p>
        </w:tc>
        <w:tc>
          <w:tcPr>
            <w:tcW w:w="1053" w:type="dxa"/>
            <w:tcBorders>
              <w:top w:val="nil"/>
              <w:left w:val="nil"/>
              <w:bottom w:val="single" w:sz="4" w:space="0" w:color="auto"/>
              <w:right w:val="single" w:sz="4" w:space="0" w:color="auto"/>
            </w:tcBorders>
            <w:noWrap/>
            <w:vAlign w:val="bottom"/>
            <w:hideMark/>
          </w:tcPr>
          <w:p w:rsidR="00236985" w:rsidRPr="00EA4C3C" w:rsidRDefault="00455D8C" w:rsidP="00236985">
            <w:pPr>
              <w:spacing w:after="0" w:line="240" w:lineRule="auto"/>
              <w:jc w:val="right"/>
              <w:rPr>
                <w:rFonts w:ascii="Times New Roman" w:hAnsi="Times New Roman"/>
                <w:color w:val="000000"/>
                <w:sz w:val="24"/>
                <w:szCs w:val="24"/>
              </w:rPr>
            </w:pPr>
            <w:r w:rsidRPr="00EA4C3C">
              <w:rPr>
                <w:rFonts w:ascii="Times New Roman" w:hAnsi="Times New Roman"/>
                <w:color w:val="000000"/>
                <w:sz w:val="24"/>
                <w:szCs w:val="24"/>
              </w:rPr>
              <w:t>27.06</w:t>
            </w:r>
          </w:p>
        </w:tc>
        <w:tc>
          <w:tcPr>
            <w:tcW w:w="1071" w:type="dxa"/>
            <w:tcBorders>
              <w:top w:val="nil"/>
              <w:left w:val="nil"/>
              <w:bottom w:val="single" w:sz="4" w:space="0" w:color="auto"/>
              <w:right w:val="single" w:sz="4" w:space="0" w:color="auto"/>
            </w:tcBorders>
            <w:noWrap/>
            <w:vAlign w:val="bottom"/>
            <w:hideMark/>
          </w:tcPr>
          <w:p w:rsidR="00236985" w:rsidRPr="00EA4C3C" w:rsidRDefault="00455D8C" w:rsidP="00236985">
            <w:pPr>
              <w:spacing w:after="0" w:line="240" w:lineRule="auto"/>
              <w:jc w:val="right"/>
              <w:rPr>
                <w:rFonts w:ascii="Times New Roman" w:hAnsi="Times New Roman"/>
                <w:color w:val="000000"/>
                <w:sz w:val="24"/>
                <w:szCs w:val="24"/>
              </w:rPr>
            </w:pPr>
            <w:r w:rsidRPr="00EA4C3C">
              <w:rPr>
                <w:rFonts w:ascii="Times New Roman" w:hAnsi="Times New Roman"/>
                <w:color w:val="000000"/>
                <w:sz w:val="24"/>
                <w:szCs w:val="24"/>
              </w:rPr>
              <w:t>90.22</w:t>
            </w:r>
          </w:p>
        </w:tc>
      </w:tr>
      <w:tr w:rsidR="00236985" w:rsidRPr="00EA4C3C" w:rsidTr="00236985">
        <w:trPr>
          <w:trHeight w:val="300"/>
        </w:trPr>
        <w:tc>
          <w:tcPr>
            <w:tcW w:w="960" w:type="dxa"/>
            <w:tcBorders>
              <w:top w:val="nil"/>
              <w:left w:val="single" w:sz="4" w:space="0" w:color="auto"/>
              <w:bottom w:val="single" w:sz="4" w:space="0" w:color="auto"/>
              <w:right w:val="single" w:sz="4" w:space="0" w:color="auto"/>
            </w:tcBorders>
            <w:noWrap/>
            <w:vAlign w:val="bottom"/>
            <w:hideMark/>
          </w:tcPr>
          <w:p w:rsidR="00236985" w:rsidRPr="00EA4C3C" w:rsidRDefault="00236985" w:rsidP="00236985">
            <w:pPr>
              <w:spacing w:after="0" w:line="240" w:lineRule="auto"/>
              <w:rPr>
                <w:rFonts w:ascii="Times New Roman" w:hAnsi="Times New Roman"/>
                <w:color w:val="000000"/>
                <w:sz w:val="24"/>
                <w:szCs w:val="24"/>
              </w:rPr>
            </w:pPr>
            <w:r w:rsidRPr="00EA4C3C">
              <w:rPr>
                <w:rFonts w:ascii="Times New Roman" w:hAnsi="Times New Roman"/>
                <w:color w:val="000000"/>
                <w:sz w:val="24"/>
                <w:szCs w:val="24"/>
              </w:rPr>
              <w:t>66-70</w:t>
            </w:r>
          </w:p>
        </w:tc>
        <w:tc>
          <w:tcPr>
            <w:tcW w:w="879" w:type="dxa"/>
            <w:tcBorders>
              <w:top w:val="nil"/>
              <w:left w:val="nil"/>
              <w:bottom w:val="single" w:sz="4" w:space="0" w:color="auto"/>
              <w:right w:val="single" w:sz="4" w:space="0" w:color="auto"/>
            </w:tcBorders>
            <w:noWrap/>
            <w:vAlign w:val="bottom"/>
            <w:hideMark/>
          </w:tcPr>
          <w:p w:rsidR="00236985" w:rsidRPr="00EA4C3C" w:rsidRDefault="00236985" w:rsidP="00236985">
            <w:pPr>
              <w:spacing w:after="0" w:line="240" w:lineRule="auto"/>
              <w:jc w:val="right"/>
              <w:rPr>
                <w:rFonts w:ascii="Times New Roman" w:hAnsi="Times New Roman"/>
                <w:color w:val="000000"/>
                <w:sz w:val="24"/>
                <w:szCs w:val="24"/>
              </w:rPr>
            </w:pPr>
            <w:r w:rsidRPr="00EA4C3C">
              <w:rPr>
                <w:rFonts w:ascii="Times New Roman" w:hAnsi="Times New Roman"/>
                <w:color w:val="000000"/>
                <w:sz w:val="24"/>
                <w:szCs w:val="24"/>
              </w:rPr>
              <w:t>13</w:t>
            </w:r>
          </w:p>
        </w:tc>
        <w:tc>
          <w:tcPr>
            <w:tcW w:w="1053" w:type="dxa"/>
            <w:tcBorders>
              <w:top w:val="nil"/>
              <w:left w:val="nil"/>
              <w:bottom w:val="single" w:sz="4" w:space="0" w:color="auto"/>
              <w:right w:val="single" w:sz="4" w:space="0" w:color="auto"/>
            </w:tcBorders>
            <w:noWrap/>
            <w:vAlign w:val="bottom"/>
            <w:hideMark/>
          </w:tcPr>
          <w:p w:rsidR="00236985" w:rsidRPr="00EA4C3C" w:rsidRDefault="00455D8C" w:rsidP="00236985">
            <w:pPr>
              <w:spacing w:after="0" w:line="240" w:lineRule="auto"/>
              <w:jc w:val="right"/>
              <w:rPr>
                <w:rFonts w:ascii="Times New Roman" w:hAnsi="Times New Roman"/>
                <w:color w:val="000000"/>
                <w:sz w:val="24"/>
                <w:szCs w:val="24"/>
              </w:rPr>
            </w:pPr>
            <w:r w:rsidRPr="00EA4C3C">
              <w:rPr>
                <w:rFonts w:ascii="Times New Roman" w:hAnsi="Times New Roman"/>
                <w:color w:val="000000"/>
                <w:sz w:val="24"/>
                <w:szCs w:val="24"/>
              </w:rPr>
              <w:t>9.77</w:t>
            </w:r>
          </w:p>
        </w:tc>
        <w:tc>
          <w:tcPr>
            <w:tcW w:w="1071" w:type="dxa"/>
            <w:tcBorders>
              <w:top w:val="nil"/>
              <w:left w:val="nil"/>
              <w:bottom w:val="single" w:sz="4" w:space="0" w:color="auto"/>
              <w:right w:val="single" w:sz="4" w:space="0" w:color="auto"/>
            </w:tcBorders>
            <w:noWrap/>
            <w:vAlign w:val="bottom"/>
            <w:hideMark/>
          </w:tcPr>
          <w:p w:rsidR="00236985" w:rsidRPr="00EA4C3C" w:rsidRDefault="00236985" w:rsidP="00236985">
            <w:pPr>
              <w:spacing w:after="0" w:line="240" w:lineRule="auto"/>
              <w:jc w:val="right"/>
              <w:rPr>
                <w:rFonts w:ascii="Times New Roman" w:hAnsi="Times New Roman"/>
                <w:color w:val="000000"/>
                <w:sz w:val="24"/>
                <w:szCs w:val="24"/>
              </w:rPr>
            </w:pPr>
            <w:r w:rsidRPr="00EA4C3C">
              <w:rPr>
                <w:rFonts w:ascii="Times New Roman" w:hAnsi="Times New Roman"/>
                <w:color w:val="000000"/>
                <w:sz w:val="24"/>
                <w:szCs w:val="24"/>
              </w:rPr>
              <w:t>100</w:t>
            </w:r>
          </w:p>
        </w:tc>
      </w:tr>
      <w:tr w:rsidR="00236985" w:rsidRPr="00EA4C3C" w:rsidTr="00236985">
        <w:trPr>
          <w:trHeight w:val="300"/>
        </w:trPr>
        <w:tc>
          <w:tcPr>
            <w:tcW w:w="960" w:type="dxa"/>
            <w:tcBorders>
              <w:top w:val="nil"/>
              <w:left w:val="single" w:sz="4" w:space="0" w:color="auto"/>
              <w:bottom w:val="single" w:sz="4" w:space="0" w:color="auto"/>
              <w:right w:val="single" w:sz="4" w:space="0" w:color="auto"/>
            </w:tcBorders>
            <w:noWrap/>
            <w:vAlign w:val="bottom"/>
            <w:hideMark/>
          </w:tcPr>
          <w:p w:rsidR="00236985" w:rsidRPr="00EA4C3C" w:rsidRDefault="00236985" w:rsidP="00236985">
            <w:pPr>
              <w:spacing w:after="0" w:line="240" w:lineRule="auto"/>
              <w:rPr>
                <w:rFonts w:ascii="Times New Roman" w:hAnsi="Times New Roman"/>
                <w:color w:val="000000"/>
                <w:sz w:val="24"/>
                <w:szCs w:val="24"/>
              </w:rPr>
            </w:pPr>
            <w:r w:rsidRPr="00EA4C3C">
              <w:rPr>
                <w:rFonts w:ascii="Times New Roman" w:hAnsi="Times New Roman"/>
                <w:color w:val="000000"/>
                <w:sz w:val="24"/>
                <w:szCs w:val="24"/>
              </w:rPr>
              <w:t>jumlah</w:t>
            </w:r>
          </w:p>
        </w:tc>
        <w:tc>
          <w:tcPr>
            <w:tcW w:w="879" w:type="dxa"/>
            <w:tcBorders>
              <w:top w:val="nil"/>
              <w:left w:val="nil"/>
              <w:bottom w:val="single" w:sz="4" w:space="0" w:color="auto"/>
              <w:right w:val="single" w:sz="4" w:space="0" w:color="auto"/>
            </w:tcBorders>
            <w:noWrap/>
            <w:vAlign w:val="bottom"/>
            <w:hideMark/>
          </w:tcPr>
          <w:p w:rsidR="00236985" w:rsidRPr="00EA4C3C" w:rsidRDefault="00236985" w:rsidP="00236985">
            <w:pPr>
              <w:spacing w:after="0" w:line="240" w:lineRule="auto"/>
              <w:jc w:val="right"/>
              <w:rPr>
                <w:rFonts w:ascii="Times New Roman" w:hAnsi="Times New Roman"/>
                <w:color w:val="000000"/>
                <w:sz w:val="24"/>
                <w:szCs w:val="24"/>
              </w:rPr>
            </w:pPr>
            <w:r w:rsidRPr="00EA4C3C">
              <w:rPr>
                <w:rFonts w:ascii="Times New Roman" w:hAnsi="Times New Roman"/>
                <w:color w:val="000000"/>
                <w:sz w:val="24"/>
                <w:szCs w:val="24"/>
              </w:rPr>
              <w:t>133</w:t>
            </w:r>
          </w:p>
        </w:tc>
        <w:tc>
          <w:tcPr>
            <w:tcW w:w="1053" w:type="dxa"/>
            <w:tcBorders>
              <w:top w:val="nil"/>
              <w:left w:val="nil"/>
              <w:bottom w:val="single" w:sz="4" w:space="0" w:color="auto"/>
              <w:right w:val="single" w:sz="4" w:space="0" w:color="auto"/>
            </w:tcBorders>
            <w:noWrap/>
            <w:vAlign w:val="bottom"/>
            <w:hideMark/>
          </w:tcPr>
          <w:p w:rsidR="00236985" w:rsidRPr="00EA4C3C" w:rsidRDefault="00236985" w:rsidP="00236985">
            <w:pPr>
              <w:spacing w:after="0" w:line="240" w:lineRule="auto"/>
              <w:jc w:val="right"/>
              <w:rPr>
                <w:rFonts w:ascii="Times New Roman" w:hAnsi="Times New Roman"/>
                <w:color w:val="000000"/>
                <w:sz w:val="24"/>
                <w:szCs w:val="24"/>
              </w:rPr>
            </w:pPr>
            <w:r w:rsidRPr="00EA4C3C">
              <w:rPr>
                <w:rFonts w:ascii="Times New Roman" w:hAnsi="Times New Roman"/>
                <w:color w:val="000000"/>
                <w:sz w:val="24"/>
                <w:szCs w:val="24"/>
              </w:rPr>
              <w:t>100</w:t>
            </w:r>
          </w:p>
        </w:tc>
        <w:tc>
          <w:tcPr>
            <w:tcW w:w="1071" w:type="dxa"/>
            <w:tcBorders>
              <w:top w:val="nil"/>
              <w:left w:val="nil"/>
              <w:bottom w:val="single" w:sz="4" w:space="0" w:color="auto"/>
              <w:right w:val="single" w:sz="4" w:space="0" w:color="auto"/>
            </w:tcBorders>
            <w:noWrap/>
            <w:vAlign w:val="bottom"/>
            <w:hideMark/>
          </w:tcPr>
          <w:p w:rsidR="00236985" w:rsidRPr="00EA4C3C" w:rsidRDefault="00236985" w:rsidP="00236985">
            <w:pPr>
              <w:spacing w:after="0" w:line="240" w:lineRule="auto"/>
              <w:rPr>
                <w:rFonts w:ascii="Times New Roman" w:hAnsi="Times New Roman"/>
                <w:color w:val="000000"/>
                <w:sz w:val="24"/>
                <w:szCs w:val="24"/>
              </w:rPr>
            </w:pPr>
            <w:r w:rsidRPr="00EA4C3C">
              <w:rPr>
                <w:rFonts w:ascii="Times New Roman" w:hAnsi="Times New Roman"/>
                <w:color w:val="000000"/>
                <w:sz w:val="24"/>
                <w:szCs w:val="24"/>
              </w:rPr>
              <w:t> </w:t>
            </w:r>
          </w:p>
        </w:tc>
      </w:tr>
    </w:tbl>
    <w:p w:rsidR="004D165E" w:rsidRPr="00EA4C3C" w:rsidRDefault="004D165E" w:rsidP="004D165E">
      <w:pPr>
        <w:spacing w:line="240" w:lineRule="auto"/>
        <w:ind w:left="1418"/>
        <w:rPr>
          <w:rFonts w:ascii="Times New Roman" w:hAnsi="Times New Roman"/>
          <w:sz w:val="24"/>
          <w:szCs w:val="24"/>
        </w:rPr>
      </w:pPr>
      <w:r w:rsidRPr="00EA4C3C">
        <w:rPr>
          <w:rFonts w:ascii="Times New Roman" w:hAnsi="Times New Roman"/>
          <w:sz w:val="24"/>
          <w:szCs w:val="24"/>
        </w:rPr>
        <w:t>Sumber: Data primer yang diolah</w:t>
      </w:r>
    </w:p>
    <w:p w:rsidR="004D165E" w:rsidRPr="00EA4C3C" w:rsidRDefault="004D165E" w:rsidP="000728FE">
      <w:pPr>
        <w:pStyle w:val="ListParagraph"/>
        <w:spacing w:after="0" w:line="480" w:lineRule="auto"/>
        <w:ind w:left="1418" w:firstLine="567"/>
        <w:contextualSpacing w:val="0"/>
        <w:jc w:val="both"/>
        <w:rPr>
          <w:rFonts w:ascii="Times New Roman" w:hAnsi="Times New Roman"/>
          <w:sz w:val="24"/>
          <w:szCs w:val="24"/>
        </w:rPr>
      </w:pPr>
      <w:r w:rsidRPr="00EA4C3C">
        <w:rPr>
          <w:rFonts w:ascii="Times New Roman" w:hAnsi="Times New Roman"/>
          <w:sz w:val="24"/>
          <w:szCs w:val="24"/>
        </w:rPr>
        <w:t>Berdasarkan tabel distribusi frekuensi di atas, dapat digambarkan dalam bentuk histogram sebagai berikut:</w:t>
      </w:r>
    </w:p>
    <w:p w:rsidR="004D165E" w:rsidRPr="00EA4C3C" w:rsidRDefault="0050718E" w:rsidP="004D165E">
      <w:pPr>
        <w:pStyle w:val="ListParagraph"/>
        <w:spacing w:after="100" w:afterAutospacing="1" w:line="240" w:lineRule="auto"/>
        <w:ind w:left="1418" w:firstLine="142"/>
        <w:contextualSpacing w:val="0"/>
        <w:jc w:val="center"/>
        <w:rPr>
          <w:rFonts w:ascii="Times New Roman" w:hAnsi="Times New Roman"/>
          <w:sz w:val="24"/>
          <w:szCs w:val="24"/>
        </w:rPr>
      </w:pPr>
      <w:r w:rsidRPr="00EA4C3C">
        <w:object w:dxaOrig="6297" w:dyaOrig="3823">
          <v:shape id="_x0000_i1032" type="#_x0000_t75" style="width:327.75pt;height:225.75pt" o:ole="">
            <v:imagedata r:id="rId48" o:title=""/>
          </v:shape>
          <o:OLEObject Type="Embed" ProgID="CorelDraw.Graphic.17" ShapeID="_x0000_i1032" DrawAspect="Content" ObjectID="_1546716487" r:id="rId49"/>
        </w:object>
      </w:r>
      <w:r w:rsidR="00283995" w:rsidRPr="00EA4C3C">
        <w:rPr>
          <w:rFonts w:ascii="Times New Roman" w:hAnsi="Times New Roman"/>
          <w:sz w:val="24"/>
          <w:szCs w:val="24"/>
        </w:rPr>
        <w:t>Gambar 4.</w:t>
      </w:r>
      <w:r w:rsidR="00433074" w:rsidRPr="00EA4C3C">
        <w:rPr>
          <w:rFonts w:ascii="Times New Roman" w:hAnsi="Times New Roman"/>
          <w:sz w:val="24"/>
          <w:szCs w:val="24"/>
        </w:rPr>
        <w:t xml:space="preserve"> Histogram Distribusi F</w:t>
      </w:r>
      <w:r w:rsidR="004D165E" w:rsidRPr="00EA4C3C">
        <w:rPr>
          <w:rFonts w:ascii="Times New Roman" w:hAnsi="Times New Roman"/>
          <w:sz w:val="24"/>
          <w:szCs w:val="24"/>
        </w:rPr>
        <w:t>rekuensi Lingkungan Keluarga</w:t>
      </w:r>
    </w:p>
    <w:p w:rsidR="004D165E" w:rsidRPr="00EA4C3C" w:rsidRDefault="004D165E" w:rsidP="004D165E">
      <w:pPr>
        <w:pStyle w:val="ListParagraph"/>
        <w:spacing w:line="480" w:lineRule="auto"/>
        <w:ind w:left="1418" w:firstLine="567"/>
        <w:contextualSpacing w:val="0"/>
        <w:jc w:val="both"/>
        <w:rPr>
          <w:rFonts w:ascii="Times New Roman" w:hAnsi="Times New Roman"/>
          <w:sz w:val="24"/>
          <w:szCs w:val="24"/>
        </w:rPr>
      </w:pPr>
      <w:r w:rsidRPr="00EA4C3C">
        <w:rPr>
          <w:rFonts w:ascii="Times New Roman" w:hAnsi="Times New Roman"/>
          <w:sz w:val="24"/>
          <w:szCs w:val="24"/>
        </w:rPr>
        <w:lastRenderedPageBreak/>
        <w:t xml:space="preserve">Dari histogram di atas menunjukkan bahwa frekuensi terbesar pada skor </w:t>
      </w:r>
      <w:r w:rsidR="00AE2A70" w:rsidRPr="00EA4C3C">
        <w:rPr>
          <w:rFonts w:ascii="Times New Roman" w:hAnsi="Times New Roman"/>
          <w:sz w:val="24"/>
          <w:szCs w:val="24"/>
        </w:rPr>
        <w:t>56</w:t>
      </w:r>
      <w:r w:rsidRPr="00EA4C3C">
        <w:rPr>
          <w:rFonts w:ascii="Times New Roman" w:hAnsi="Times New Roman"/>
          <w:sz w:val="24"/>
          <w:szCs w:val="24"/>
        </w:rPr>
        <w:t xml:space="preserve"> sampai </w:t>
      </w:r>
      <w:r w:rsidR="00AE2A70" w:rsidRPr="00EA4C3C">
        <w:rPr>
          <w:rFonts w:ascii="Times New Roman" w:hAnsi="Times New Roman"/>
          <w:sz w:val="24"/>
          <w:szCs w:val="24"/>
        </w:rPr>
        <w:t>60 dengan frekuensi 40</w:t>
      </w:r>
      <w:r w:rsidRPr="00EA4C3C">
        <w:rPr>
          <w:rFonts w:ascii="Times New Roman" w:hAnsi="Times New Roman"/>
          <w:sz w:val="24"/>
          <w:szCs w:val="24"/>
        </w:rPr>
        <w:t xml:space="preserve"> siswa sebesar 30,</w:t>
      </w:r>
      <w:r w:rsidR="00455D8C" w:rsidRPr="00EA4C3C">
        <w:rPr>
          <w:rFonts w:ascii="Times New Roman" w:hAnsi="Times New Roman"/>
          <w:sz w:val="24"/>
          <w:szCs w:val="24"/>
        </w:rPr>
        <w:t>07</w:t>
      </w:r>
      <w:r w:rsidRPr="00EA4C3C">
        <w:rPr>
          <w:rFonts w:ascii="Times New Roman" w:hAnsi="Times New Roman"/>
          <w:sz w:val="24"/>
          <w:szCs w:val="24"/>
        </w:rPr>
        <w:t>%. Lingkungan Keluarga dikategorikan menjadi 4 (empat) kecenderungan yaitu:</w:t>
      </w:r>
    </w:p>
    <w:tbl>
      <w:tblPr>
        <w:tblW w:w="6569" w:type="dxa"/>
        <w:tblInd w:w="1951" w:type="dxa"/>
        <w:tblLook w:val="04A0" w:firstRow="1" w:lastRow="0" w:firstColumn="1" w:lastColumn="0" w:noHBand="0" w:noVBand="1"/>
      </w:tblPr>
      <w:tblGrid>
        <w:gridCol w:w="2835"/>
        <w:gridCol w:w="3734"/>
      </w:tblGrid>
      <w:tr w:rsidR="004D165E" w:rsidRPr="00EA4C3C" w:rsidTr="004D165E">
        <w:tc>
          <w:tcPr>
            <w:tcW w:w="2835" w:type="dxa"/>
          </w:tcPr>
          <w:p w:rsidR="004D165E" w:rsidRPr="00EA4C3C" w:rsidRDefault="004D165E" w:rsidP="007710DA">
            <w:pPr>
              <w:tabs>
                <w:tab w:val="left" w:pos="1800"/>
                <w:tab w:val="left" w:pos="1980"/>
              </w:tabs>
              <w:spacing w:after="0" w:line="480" w:lineRule="auto"/>
              <w:ind w:left="34"/>
              <w:rPr>
                <w:rFonts w:ascii="Times New Roman" w:hAnsi="Times New Roman"/>
                <w:sz w:val="24"/>
                <w:szCs w:val="24"/>
              </w:rPr>
            </w:pPr>
            <w:r w:rsidRPr="00EA4C3C">
              <w:rPr>
                <w:rFonts w:ascii="Times New Roman" w:hAnsi="Times New Roman"/>
                <w:sz w:val="24"/>
                <w:szCs w:val="24"/>
              </w:rPr>
              <w:t>Kategori sangat baik</w:t>
            </w:r>
          </w:p>
        </w:tc>
        <w:tc>
          <w:tcPr>
            <w:tcW w:w="3734" w:type="dxa"/>
          </w:tcPr>
          <w:p w:rsidR="004D165E" w:rsidRPr="00EA4C3C" w:rsidRDefault="004D165E" w:rsidP="007710DA">
            <w:pPr>
              <w:tabs>
                <w:tab w:val="left" w:pos="1800"/>
                <w:tab w:val="left" w:pos="1980"/>
              </w:tabs>
              <w:spacing w:after="0" w:line="480" w:lineRule="auto"/>
              <w:rPr>
                <w:rFonts w:ascii="Times New Roman" w:hAnsi="Times New Roman"/>
                <w:sz w:val="24"/>
                <w:szCs w:val="24"/>
              </w:rPr>
            </w:pPr>
            <w:r w:rsidRPr="00EA4C3C">
              <w:rPr>
                <w:rFonts w:ascii="Times New Roman" w:hAnsi="Times New Roman"/>
                <w:sz w:val="24"/>
                <w:szCs w:val="24"/>
              </w:rPr>
              <w:t>= X &gt; (Mi + 1.SDi)</w:t>
            </w:r>
          </w:p>
        </w:tc>
      </w:tr>
      <w:tr w:rsidR="004D165E" w:rsidRPr="00EA4C3C" w:rsidTr="004D165E">
        <w:tc>
          <w:tcPr>
            <w:tcW w:w="2835" w:type="dxa"/>
          </w:tcPr>
          <w:p w:rsidR="004D165E" w:rsidRPr="00EA4C3C" w:rsidRDefault="004D165E" w:rsidP="007710DA">
            <w:pPr>
              <w:tabs>
                <w:tab w:val="left" w:pos="1800"/>
                <w:tab w:val="left" w:pos="1980"/>
              </w:tabs>
              <w:spacing w:after="0" w:line="480" w:lineRule="auto"/>
              <w:ind w:left="34"/>
              <w:rPr>
                <w:rFonts w:ascii="Times New Roman" w:hAnsi="Times New Roman"/>
                <w:sz w:val="24"/>
                <w:szCs w:val="24"/>
              </w:rPr>
            </w:pPr>
            <w:r w:rsidRPr="00EA4C3C">
              <w:rPr>
                <w:rFonts w:ascii="Times New Roman" w:hAnsi="Times New Roman"/>
                <w:sz w:val="24"/>
                <w:szCs w:val="24"/>
              </w:rPr>
              <w:t>Kategori baik</w:t>
            </w:r>
          </w:p>
        </w:tc>
        <w:tc>
          <w:tcPr>
            <w:tcW w:w="3734" w:type="dxa"/>
          </w:tcPr>
          <w:p w:rsidR="004D165E" w:rsidRPr="00EA4C3C" w:rsidRDefault="004D165E" w:rsidP="007710DA">
            <w:pPr>
              <w:tabs>
                <w:tab w:val="left" w:pos="1800"/>
                <w:tab w:val="left" w:pos="1980"/>
              </w:tabs>
              <w:spacing w:after="0" w:line="480" w:lineRule="auto"/>
              <w:rPr>
                <w:rFonts w:ascii="Times New Roman" w:hAnsi="Times New Roman"/>
                <w:sz w:val="24"/>
                <w:szCs w:val="24"/>
              </w:rPr>
            </w:pPr>
            <w:r w:rsidRPr="00EA4C3C">
              <w:rPr>
                <w:rFonts w:ascii="Times New Roman" w:hAnsi="Times New Roman"/>
                <w:sz w:val="24"/>
                <w:szCs w:val="24"/>
              </w:rPr>
              <w:t>= Mi ≤ X ≤ (Mi + 1.SDi)</w:t>
            </w:r>
          </w:p>
        </w:tc>
      </w:tr>
      <w:tr w:rsidR="004D165E" w:rsidRPr="00EA4C3C" w:rsidTr="004D165E">
        <w:tc>
          <w:tcPr>
            <w:tcW w:w="2835" w:type="dxa"/>
          </w:tcPr>
          <w:p w:rsidR="004D165E" w:rsidRPr="00EA4C3C" w:rsidRDefault="004D165E" w:rsidP="007710DA">
            <w:pPr>
              <w:tabs>
                <w:tab w:val="left" w:pos="1800"/>
                <w:tab w:val="left" w:pos="1980"/>
              </w:tabs>
              <w:spacing w:after="0" w:line="480" w:lineRule="auto"/>
              <w:ind w:left="34"/>
              <w:rPr>
                <w:rFonts w:ascii="Times New Roman" w:hAnsi="Times New Roman"/>
                <w:sz w:val="24"/>
                <w:szCs w:val="24"/>
              </w:rPr>
            </w:pPr>
            <w:r w:rsidRPr="00EA4C3C">
              <w:rPr>
                <w:rFonts w:ascii="Times New Roman" w:hAnsi="Times New Roman"/>
                <w:sz w:val="24"/>
                <w:szCs w:val="24"/>
              </w:rPr>
              <w:t>Kategori tidak baik</w:t>
            </w:r>
          </w:p>
        </w:tc>
        <w:tc>
          <w:tcPr>
            <w:tcW w:w="3734" w:type="dxa"/>
          </w:tcPr>
          <w:p w:rsidR="004D165E" w:rsidRPr="00EA4C3C" w:rsidRDefault="004D165E" w:rsidP="007710DA">
            <w:pPr>
              <w:tabs>
                <w:tab w:val="left" w:pos="1800"/>
                <w:tab w:val="left" w:pos="1980"/>
              </w:tabs>
              <w:spacing w:after="0" w:line="480" w:lineRule="auto"/>
              <w:rPr>
                <w:rFonts w:ascii="Times New Roman" w:hAnsi="Times New Roman"/>
                <w:sz w:val="24"/>
                <w:szCs w:val="24"/>
              </w:rPr>
            </w:pPr>
            <w:r w:rsidRPr="00EA4C3C">
              <w:rPr>
                <w:rFonts w:ascii="Times New Roman" w:hAnsi="Times New Roman"/>
                <w:sz w:val="24"/>
                <w:szCs w:val="24"/>
              </w:rPr>
              <w:t>= (Mi - 1.SDi) ≤ X &lt; Mi</w:t>
            </w:r>
          </w:p>
        </w:tc>
      </w:tr>
      <w:tr w:rsidR="004D165E" w:rsidRPr="00EA4C3C" w:rsidTr="004D165E">
        <w:tc>
          <w:tcPr>
            <w:tcW w:w="2835" w:type="dxa"/>
          </w:tcPr>
          <w:p w:rsidR="004D165E" w:rsidRPr="00EA4C3C" w:rsidRDefault="004D165E" w:rsidP="007710DA">
            <w:pPr>
              <w:tabs>
                <w:tab w:val="left" w:pos="1800"/>
                <w:tab w:val="left" w:pos="1980"/>
              </w:tabs>
              <w:spacing w:after="0" w:line="480" w:lineRule="auto"/>
              <w:ind w:left="34"/>
              <w:rPr>
                <w:rFonts w:ascii="Times New Roman" w:hAnsi="Times New Roman"/>
                <w:sz w:val="24"/>
                <w:szCs w:val="24"/>
              </w:rPr>
            </w:pPr>
            <w:r w:rsidRPr="00EA4C3C">
              <w:rPr>
                <w:rFonts w:ascii="Times New Roman" w:hAnsi="Times New Roman"/>
                <w:sz w:val="24"/>
                <w:szCs w:val="24"/>
              </w:rPr>
              <w:t>Kategori sangat tidak baik</w:t>
            </w:r>
          </w:p>
        </w:tc>
        <w:tc>
          <w:tcPr>
            <w:tcW w:w="3734" w:type="dxa"/>
          </w:tcPr>
          <w:p w:rsidR="004D165E" w:rsidRPr="00EA4C3C" w:rsidRDefault="004D165E" w:rsidP="007710DA">
            <w:pPr>
              <w:tabs>
                <w:tab w:val="left" w:pos="1800"/>
                <w:tab w:val="left" w:pos="1980"/>
              </w:tabs>
              <w:spacing w:after="0" w:line="480" w:lineRule="auto"/>
              <w:rPr>
                <w:rFonts w:ascii="Times New Roman" w:hAnsi="Times New Roman"/>
                <w:sz w:val="24"/>
                <w:szCs w:val="24"/>
              </w:rPr>
            </w:pPr>
            <w:r w:rsidRPr="00EA4C3C">
              <w:rPr>
                <w:rFonts w:ascii="Times New Roman" w:hAnsi="Times New Roman"/>
                <w:sz w:val="24"/>
                <w:szCs w:val="24"/>
              </w:rPr>
              <w:t>= X &lt; (Mi - 1.SDi)</w:t>
            </w:r>
          </w:p>
        </w:tc>
      </w:tr>
    </w:tbl>
    <w:p w:rsidR="004D165E" w:rsidRPr="00EA4C3C" w:rsidRDefault="004D165E" w:rsidP="004D165E">
      <w:pPr>
        <w:pStyle w:val="ListParagraph"/>
        <w:spacing w:line="480" w:lineRule="auto"/>
        <w:ind w:left="1418" w:firstLine="567"/>
        <w:contextualSpacing w:val="0"/>
        <w:rPr>
          <w:rFonts w:ascii="Times New Roman" w:hAnsi="Times New Roman"/>
          <w:sz w:val="24"/>
          <w:szCs w:val="24"/>
        </w:rPr>
      </w:pPr>
      <w:r w:rsidRPr="00EA4C3C">
        <w:rPr>
          <w:rFonts w:ascii="Times New Roman" w:hAnsi="Times New Roman"/>
          <w:sz w:val="24"/>
          <w:szCs w:val="24"/>
        </w:rPr>
        <w:t>Hasil perhitungan Mean ideal (Mi) dan Standar Deviasi ideal (SDi) adalah sebagai berikut:</w:t>
      </w:r>
    </w:p>
    <w:tbl>
      <w:tblPr>
        <w:tblW w:w="7110" w:type="dxa"/>
        <w:tblInd w:w="1572" w:type="dxa"/>
        <w:tblLook w:val="04A0" w:firstRow="1" w:lastRow="0" w:firstColumn="1" w:lastColumn="0" w:noHBand="0" w:noVBand="1"/>
      </w:tblPr>
      <w:tblGrid>
        <w:gridCol w:w="1548"/>
        <w:gridCol w:w="5562"/>
      </w:tblGrid>
      <w:tr w:rsidR="004D165E" w:rsidRPr="00EA4C3C" w:rsidTr="004D165E">
        <w:tc>
          <w:tcPr>
            <w:tcW w:w="1548" w:type="dxa"/>
          </w:tcPr>
          <w:p w:rsidR="004D165E" w:rsidRPr="00EA4C3C" w:rsidRDefault="004D165E" w:rsidP="007710DA">
            <w:pPr>
              <w:spacing w:after="0" w:line="480" w:lineRule="auto"/>
              <w:rPr>
                <w:rFonts w:ascii="Times New Roman" w:hAnsi="Times New Roman"/>
                <w:sz w:val="24"/>
                <w:szCs w:val="24"/>
              </w:rPr>
            </w:pPr>
            <w:r w:rsidRPr="00EA4C3C">
              <w:rPr>
                <w:rFonts w:ascii="Times New Roman" w:hAnsi="Times New Roman"/>
                <w:sz w:val="24"/>
                <w:szCs w:val="24"/>
              </w:rPr>
              <w:t>Mi</w:t>
            </w:r>
          </w:p>
        </w:tc>
        <w:tc>
          <w:tcPr>
            <w:tcW w:w="5562" w:type="dxa"/>
          </w:tcPr>
          <w:p w:rsidR="004D165E" w:rsidRPr="00EA4C3C" w:rsidRDefault="004D165E" w:rsidP="007710DA">
            <w:pPr>
              <w:tabs>
                <w:tab w:val="left" w:pos="720"/>
              </w:tabs>
              <w:spacing w:after="0" w:line="480" w:lineRule="auto"/>
              <w:rPr>
                <w:rFonts w:ascii="Times New Roman" w:hAnsi="Times New Roman"/>
                <w:sz w:val="24"/>
                <w:szCs w:val="24"/>
              </w:rPr>
            </w:pPr>
            <w:r w:rsidRPr="00EA4C3C">
              <w:rPr>
                <w:rFonts w:ascii="Times New Roman" w:hAnsi="Times New Roman"/>
                <w:sz w:val="24"/>
                <w:szCs w:val="24"/>
              </w:rPr>
              <w:t>= ½ (skor tertinggi + skor terendah)</w:t>
            </w:r>
          </w:p>
          <w:p w:rsidR="004D165E" w:rsidRPr="00EA4C3C" w:rsidRDefault="00A977F9" w:rsidP="007710DA">
            <w:pPr>
              <w:tabs>
                <w:tab w:val="left" w:pos="720"/>
              </w:tabs>
              <w:spacing w:after="0" w:line="480" w:lineRule="auto"/>
              <w:rPr>
                <w:rFonts w:ascii="Times New Roman" w:hAnsi="Times New Roman"/>
                <w:sz w:val="24"/>
                <w:szCs w:val="24"/>
              </w:rPr>
            </w:pPr>
            <w:r w:rsidRPr="00EA4C3C">
              <w:rPr>
                <w:rFonts w:ascii="Times New Roman" w:hAnsi="Times New Roman"/>
                <w:sz w:val="24"/>
                <w:szCs w:val="24"/>
              </w:rPr>
              <w:t>= ½ (72</w:t>
            </w:r>
            <w:r w:rsidR="00AE2A70" w:rsidRPr="00EA4C3C">
              <w:rPr>
                <w:rFonts w:ascii="Times New Roman" w:hAnsi="Times New Roman"/>
                <w:sz w:val="24"/>
                <w:szCs w:val="24"/>
              </w:rPr>
              <w:t xml:space="preserve"> + 18</w:t>
            </w:r>
            <w:r w:rsidR="004D165E" w:rsidRPr="00EA4C3C">
              <w:rPr>
                <w:rFonts w:ascii="Times New Roman" w:hAnsi="Times New Roman"/>
                <w:sz w:val="24"/>
                <w:szCs w:val="24"/>
              </w:rPr>
              <w:t>)</w:t>
            </w:r>
          </w:p>
          <w:p w:rsidR="004D165E" w:rsidRPr="00EA4C3C" w:rsidRDefault="00A977F9" w:rsidP="007710DA">
            <w:pPr>
              <w:tabs>
                <w:tab w:val="left" w:pos="720"/>
              </w:tabs>
              <w:spacing w:after="0" w:line="480" w:lineRule="auto"/>
              <w:rPr>
                <w:rFonts w:ascii="Times New Roman" w:hAnsi="Times New Roman"/>
                <w:sz w:val="24"/>
                <w:szCs w:val="24"/>
              </w:rPr>
            </w:pPr>
            <w:r w:rsidRPr="00EA4C3C">
              <w:rPr>
                <w:rFonts w:ascii="Times New Roman" w:hAnsi="Times New Roman"/>
                <w:sz w:val="24"/>
                <w:szCs w:val="24"/>
              </w:rPr>
              <w:t>= ½ (</w:t>
            </w:r>
            <w:r w:rsidR="00765835" w:rsidRPr="00EA4C3C">
              <w:rPr>
                <w:rFonts w:ascii="Times New Roman" w:hAnsi="Times New Roman"/>
                <w:sz w:val="24"/>
                <w:szCs w:val="24"/>
              </w:rPr>
              <w:t>90</w:t>
            </w:r>
            <w:r w:rsidR="004D165E" w:rsidRPr="00EA4C3C">
              <w:rPr>
                <w:rFonts w:ascii="Times New Roman" w:hAnsi="Times New Roman"/>
                <w:sz w:val="24"/>
                <w:szCs w:val="24"/>
              </w:rPr>
              <w:t>)</w:t>
            </w:r>
          </w:p>
          <w:p w:rsidR="004D165E" w:rsidRPr="00EA4C3C" w:rsidRDefault="00765835" w:rsidP="007710DA">
            <w:pPr>
              <w:tabs>
                <w:tab w:val="left" w:pos="720"/>
              </w:tabs>
              <w:spacing w:after="0" w:line="480" w:lineRule="auto"/>
              <w:rPr>
                <w:rFonts w:ascii="Times New Roman" w:hAnsi="Times New Roman"/>
                <w:sz w:val="24"/>
                <w:szCs w:val="24"/>
              </w:rPr>
            </w:pPr>
            <w:r w:rsidRPr="00EA4C3C">
              <w:rPr>
                <w:rFonts w:ascii="Times New Roman" w:hAnsi="Times New Roman"/>
                <w:sz w:val="24"/>
                <w:szCs w:val="24"/>
              </w:rPr>
              <w:t>= 45</w:t>
            </w:r>
          </w:p>
        </w:tc>
      </w:tr>
      <w:tr w:rsidR="004D165E" w:rsidRPr="00EA4C3C" w:rsidTr="004D165E">
        <w:tc>
          <w:tcPr>
            <w:tcW w:w="1548" w:type="dxa"/>
          </w:tcPr>
          <w:p w:rsidR="004D165E" w:rsidRPr="00EA4C3C" w:rsidRDefault="004D165E" w:rsidP="007710DA">
            <w:pPr>
              <w:spacing w:after="0" w:line="480" w:lineRule="auto"/>
              <w:rPr>
                <w:rFonts w:ascii="Times New Roman" w:hAnsi="Times New Roman"/>
                <w:sz w:val="24"/>
                <w:szCs w:val="24"/>
              </w:rPr>
            </w:pPr>
            <w:r w:rsidRPr="00EA4C3C">
              <w:rPr>
                <w:rFonts w:ascii="Times New Roman" w:hAnsi="Times New Roman"/>
                <w:sz w:val="24"/>
                <w:szCs w:val="24"/>
              </w:rPr>
              <w:t>SDi</w:t>
            </w:r>
          </w:p>
        </w:tc>
        <w:tc>
          <w:tcPr>
            <w:tcW w:w="5562" w:type="dxa"/>
          </w:tcPr>
          <w:p w:rsidR="004D165E" w:rsidRPr="00EA4C3C" w:rsidRDefault="004D165E" w:rsidP="007710DA">
            <w:pPr>
              <w:tabs>
                <w:tab w:val="left" w:pos="720"/>
              </w:tabs>
              <w:spacing w:after="0" w:line="480" w:lineRule="auto"/>
              <w:rPr>
                <w:rFonts w:ascii="Times New Roman" w:hAnsi="Times New Roman"/>
                <w:sz w:val="24"/>
                <w:szCs w:val="24"/>
              </w:rPr>
            </w:pPr>
            <w:r w:rsidRPr="00EA4C3C">
              <w:rPr>
                <w:rFonts w:ascii="Times New Roman" w:hAnsi="Times New Roman"/>
                <w:sz w:val="24"/>
                <w:szCs w:val="24"/>
              </w:rPr>
              <w:t>= 1/6 (skor tertinggi – skor terendah)</w:t>
            </w:r>
          </w:p>
          <w:p w:rsidR="004D165E" w:rsidRPr="00EA4C3C" w:rsidRDefault="004D165E" w:rsidP="007710DA">
            <w:pPr>
              <w:tabs>
                <w:tab w:val="left" w:pos="720"/>
              </w:tabs>
              <w:spacing w:after="0" w:line="480" w:lineRule="auto"/>
              <w:rPr>
                <w:rFonts w:ascii="Times New Roman" w:hAnsi="Times New Roman"/>
                <w:sz w:val="24"/>
                <w:szCs w:val="24"/>
              </w:rPr>
            </w:pPr>
            <w:r w:rsidRPr="00EA4C3C">
              <w:rPr>
                <w:rFonts w:ascii="Times New Roman" w:hAnsi="Times New Roman"/>
                <w:sz w:val="24"/>
                <w:szCs w:val="24"/>
              </w:rPr>
              <w:t>= 1/6 (</w:t>
            </w:r>
            <w:r w:rsidR="00A977F9" w:rsidRPr="00EA4C3C">
              <w:rPr>
                <w:rFonts w:ascii="Times New Roman" w:hAnsi="Times New Roman"/>
                <w:sz w:val="24"/>
                <w:szCs w:val="24"/>
              </w:rPr>
              <w:t>72</w:t>
            </w:r>
            <w:r w:rsidRPr="00EA4C3C">
              <w:rPr>
                <w:rFonts w:ascii="Times New Roman" w:hAnsi="Times New Roman"/>
                <w:sz w:val="24"/>
                <w:szCs w:val="24"/>
              </w:rPr>
              <w:t xml:space="preserve"> - </w:t>
            </w:r>
            <w:r w:rsidR="00AE2A70" w:rsidRPr="00EA4C3C">
              <w:rPr>
                <w:rFonts w:ascii="Times New Roman" w:hAnsi="Times New Roman"/>
                <w:sz w:val="24"/>
                <w:szCs w:val="24"/>
              </w:rPr>
              <w:t>18</w:t>
            </w:r>
            <w:r w:rsidRPr="00EA4C3C">
              <w:rPr>
                <w:rFonts w:ascii="Times New Roman" w:hAnsi="Times New Roman"/>
                <w:sz w:val="24"/>
                <w:szCs w:val="24"/>
              </w:rPr>
              <w:t>)</w:t>
            </w:r>
          </w:p>
          <w:p w:rsidR="004D165E" w:rsidRPr="00EA4C3C" w:rsidRDefault="00455D8C" w:rsidP="007710DA">
            <w:pPr>
              <w:tabs>
                <w:tab w:val="left" w:pos="720"/>
              </w:tabs>
              <w:spacing w:after="0" w:line="480" w:lineRule="auto"/>
              <w:rPr>
                <w:rFonts w:ascii="Times New Roman" w:hAnsi="Times New Roman"/>
                <w:sz w:val="24"/>
                <w:szCs w:val="24"/>
              </w:rPr>
            </w:pPr>
            <w:r w:rsidRPr="00EA4C3C">
              <w:rPr>
                <w:rFonts w:ascii="Times New Roman" w:hAnsi="Times New Roman"/>
                <w:sz w:val="24"/>
                <w:szCs w:val="24"/>
              </w:rPr>
              <w:t>= 1/6 (54</w:t>
            </w:r>
            <w:r w:rsidR="004D165E" w:rsidRPr="00EA4C3C">
              <w:rPr>
                <w:rFonts w:ascii="Times New Roman" w:hAnsi="Times New Roman"/>
                <w:sz w:val="24"/>
                <w:szCs w:val="24"/>
              </w:rPr>
              <w:t>)</w:t>
            </w:r>
          </w:p>
          <w:p w:rsidR="004D165E" w:rsidRPr="00EA4C3C" w:rsidRDefault="00765835" w:rsidP="007710DA">
            <w:pPr>
              <w:tabs>
                <w:tab w:val="left" w:pos="720"/>
              </w:tabs>
              <w:spacing w:after="0" w:line="480" w:lineRule="auto"/>
              <w:rPr>
                <w:rFonts w:ascii="Times New Roman" w:hAnsi="Times New Roman"/>
                <w:sz w:val="24"/>
                <w:szCs w:val="24"/>
              </w:rPr>
            </w:pPr>
            <w:r w:rsidRPr="00EA4C3C">
              <w:rPr>
                <w:rFonts w:ascii="Times New Roman" w:hAnsi="Times New Roman"/>
                <w:sz w:val="24"/>
                <w:szCs w:val="24"/>
              </w:rPr>
              <w:t>= 9</w:t>
            </w:r>
          </w:p>
        </w:tc>
      </w:tr>
    </w:tbl>
    <w:p w:rsidR="004D165E" w:rsidRPr="00EA4C3C" w:rsidRDefault="004D165E" w:rsidP="004D165E">
      <w:pPr>
        <w:pStyle w:val="ListParagraph"/>
        <w:spacing w:line="480" w:lineRule="auto"/>
        <w:ind w:left="1418" w:firstLine="567"/>
        <w:jc w:val="both"/>
        <w:rPr>
          <w:rFonts w:ascii="Times New Roman" w:hAnsi="Times New Roman"/>
          <w:sz w:val="24"/>
          <w:szCs w:val="24"/>
        </w:rPr>
      </w:pPr>
      <w:r w:rsidRPr="00EA4C3C">
        <w:rPr>
          <w:rFonts w:ascii="Times New Roman" w:hAnsi="Times New Roman"/>
          <w:sz w:val="24"/>
          <w:szCs w:val="24"/>
        </w:rPr>
        <w:t>Setelah diketahui Mean ideal (Mi) dan Standar Deviasi ideal (SDi), kemudian dapat disusun kriteria sebagai berikut:</w:t>
      </w:r>
    </w:p>
    <w:tbl>
      <w:tblPr>
        <w:tblW w:w="6585" w:type="dxa"/>
        <w:tblInd w:w="1951" w:type="dxa"/>
        <w:tblLook w:val="04A0" w:firstRow="1" w:lastRow="0" w:firstColumn="1" w:lastColumn="0" w:noHBand="0" w:noVBand="1"/>
      </w:tblPr>
      <w:tblGrid>
        <w:gridCol w:w="2843"/>
        <w:gridCol w:w="3742"/>
      </w:tblGrid>
      <w:tr w:rsidR="004D165E" w:rsidRPr="00EA4C3C" w:rsidTr="004D165E">
        <w:trPr>
          <w:trHeight w:val="1237"/>
        </w:trPr>
        <w:tc>
          <w:tcPr>
            <w:tcW w:w="2843" w:type="dxa"/>
          </w:tcPr>
          <w:p w:rsidR="004D165E" w:rsidRPr="00EA4C3C" w:rsidRDefault="004D165E" w:rsidP="007710DA">
            <w:pPr>
              <w:tabs>
                <w:tab w:val="left" w:pos="1800"/>
                <w:tab w:val="left" w:pos="1980"/>
              </w:tabs>
              <w:spacing w:after="0" w:line="480" w:lineRule="auto"/>
              <w:ind w:left="34"/>
              <w:rPr>
                <w:rFonts w:ascii="Times New Roman" w:hAnsi="Times New Roman"/>
                <w:sz w:val="24"/>
                <w:szCs w:val="24"/>
              </w:rPr>
            </w:pPr>
            <w:r w:rsidRPr="00EA4C3C">
              <w:rPr>
                <w:rFonts w:ascii="Times New Roman" w:hAnsi="Times New Roman"/>
                <w:sz w:val="24"/>
                <w:szCs w:val="24"/>
              </w:rPr>
              <w:lastRenderedPageBreak/>
              <w:t>Kategori sangat baik</w:t>
            </w:r>
          </w:p>
        </w:tc>
        <w:tc>
          <w:tcPr>
            <w:tcW w:w="3742" w:type="dxa"/>
          </w:tcPr>
          <w:p w:rsidR="004D165E" w:rsidRPr="00EA4C3C" w:rsidRDefault="004D165E" w:rsidP="007710DA">
            <w:pPr>
              <w:spacing w:after="0" w:line="480" w:lineRule="auto"/>
              <w:rPr>
                <w:rFonts w:ascii="Times New Roman" w:hAnsi="Times New Roman"/>
                <w:sz w:val="24"/>
                <w:szCs w:val="24"/>
              </w:rPr>
            </w:pPr>
            <w:r w:rsidRPr="00EA4C3C">
              <w:rPr>
                <w:rFonts w:ascii="Times New Roman" w:hAnsi="Times New Roman"/>
                <w:sz w:val="24"/>
                <w:szCs w:val="24"/>
              </w:rPr>
              <w:t>= X &gt; (Mi + 1.SDi)</w:t>
            </w:r>
          </w:p>
          <w:p w:rsidR="004D165E" w:rsidRPr="00EA4C3C" w:rsidRDefault="004D165E" w:rsidP="007710DA">
            <w:pPr>
              <w:spacing w:after="0" w:line="480" w:lineRule="auto"/>
              <w:rPr>
                <w:rFonts w:ascii="Times New Roman" w:hAnsi="Times New Roman"/>
                <w:sz w:val="24"/>
                <w:szCs w:val="24"/>
              </w:rPr>
            </w:pPr>
            <w:r w:rsidRPr="00EA4C3C">
              <w:rPr>
                <w:rFonts w:ascii="Times New Roman" w:hAnsi="Times New Roman"/>
                <w:sz w:val="24"/>
                <w:szCs w:val="24"/>
              </w:rPr>
              <w:t>= X &gt; (</w:t>
            </w:r>
            <w:r w:rsidR="00455D8C" w:rsidRPr="00EA4C3C">
              <w:rPr>
                <w:rFonts w:ascii="Times New Roman" w:hAnsi="Times New Roman"/>
                <w:sz w:val="24"/>
                <w:szCs w:val="24"/>
              </w:rPr>
              <w:t>45</w:t>
            </w:r>
            <w:r w:rsidRPr="00EA4C3C">
              <w:rPr>
                <w:rFonts w:ascii="Times New Roman" w:hAnsi="Times New Roman"/>
                <w:sz w:val="24"/>
                <w:szCs w:val="24"/>
              </w:rPr>
              <w:t xml:space="preserve"> +</w:t>
            </w:r>
            <w:r w:rsidR="00455D8C" w:rsidRPr="00EA4C3C">
              <w:rPr>
                <w:rFonts w:ascii="Times New Roman" w:hAnsi="Times New Roman"/>
                <w:sz w:val="24"/>
                <w:szCs w:val="24"/>
              </w:rPr>
              <w:t xml:space="preserve"> 9</w:t>
            </w:r>
            <w:r w:rsidRPr="00EA4C3C">
              <w:rPr>
                <w:rFonts w:ascii="Times New Roman" w:hAnsi="Times New Roman"/>
                <w:sz w:val="24"/>
                <w:szCs w:val="24"/>
              </w:rPr>
              <w:t>)</w:t>
            </w:r>
          </w:p>
          <w:p w:rsidR="004D165E" w:rsidRPr="00EA4C3C" w:rsidRDefault="00455D8C" w:rsidP="007710DA">
            <w:pPr>
              <w:spacing w:after="0" w:line="480" w:lineRule="auto"/>
              <w:rPr>
                <w:rFonts w:ascii="Times New Roman" w:hAnsi="Times New Roman"/>
                <w:sz w:val="24"/>
                <w:szCs w:val="24"/>
              </w:rPr>
            </w:pPr>
            <w:r w:rsidRPr="00EA4C3C">
              <w:rPr>
                <w:rFonts w:ascii="Times New Roman" w:hAnsi="Times New Roman"/>
                <w:sz w:val="24"/>
                <w:szCs w:val="24"/>
              </w:rPr>
              <w:t>= X &gt; 54</w:t>
            </w:r>
          </w:p>
        </w:tc>
      </w:tr>
      <w:tr w:rsidR="004D165E" w:rsidRPr="00EA4C3C" w:rsidTr="004D165E">
        <w:trPr>
          <w:trHeight w:val="1237"/>
        </w:trPr>
        <w:tc>
          <w:tcPr>
            <w:tcW w:w="2843" w:type="dxa"/>
          </w:tcPr>
          <w:p w:rsidR="004D165E" w:rsidRPr="00EA4C3C" w:rsidRDefault="004D165E" w:rsidP="007710DA">
            <w:pPr>
              <w:tabs>
                <w:tab w:val="left" w:pos="1800"/>
                <w:tab w:val="left" w:pos="1980"/>
              </w:tabs>
              <w:spacing w:after="0" w:line="480" w:lineRule="auto"/>
              <w:ind w:left="34"/>
              <w:rPr>
                <w:rFonts w:ascii="Times New Roman" w:hAnsi="Times New Roman"/>
                <w:sz w:val="24"/>
                <w:szCs w:val="24"/>
              </w:rPr>
            </w:pPr>
            <w:r w:rsidRPr="00EA4C3C">
              <w:rPr>
                <w:rFonts w:ascii="Times New Roman" w:hAnsi="Times New Roman"/>
                <w:sz w:val="24"/>
                <w:szCs w:val="24"/>
              </w:rPr>
              <w:t>Kategori baik</w:t>
            </w:r>
          </w:p>
        </w:tc>
        <w:tc>
          <w:tcPr>
            <w:tcW w:w="3742" w:type="dxa"/>
          </w:tcPr>
          <w:p w:rsidR="004D165E" w:rsidRPr="00EA4C3C" w:rsidRDefault="004D165E" w:rsidP="007710DA">
            <w:pPr>
              <w:spacing w:after="0" w:line="480" w:lineRule="auto"/>
              <w:rPr>
                <w:rFonts w:ascii="Times New Roman" w:hAnsi="Times New Roman"/>
                <w:sz w:val="24"/>
                <w:szCs w:val="24"/>
              </w:rPr>
            </w:pPr>
            <w:r w:rsidRPr="00EA4C3C">
              <w:rPr>
                <w:rFonts w:ascii="Times New Roman" w:hAnsi="Times New Roman"/>
                <w:sz w:val="24"/>
                <w:szCs w:val="24"/>
              </w:rPr>
              <w:t>= Mi ≤ X ≤ (Mi + 1.SDi)</w:t>
            </w:r>
          </w:p>
          <w:p w:rsidR="004D165E" w:rsidRPr="00EA4C3C" w:rsidRDefault="00455D8C" w:rsidP="007710DA">
            <w:pPr>
              <w:spacing w:after="0" w:line="480" w:lineRule="auto"/>
              <w:rPr>
                <w:rFonts w:ascii="Times New Roman" w:hAnsi="Times New Roman"/>
                <w:sz w:val="24"/>
                <w:szCs w:val="24"/>
              </w:rPr>
            </w:pPr>
            <w:r w:rsidRPr="00EA4C3C">
              <w:rPr>
                <w:rFonts w:ascii="Times New Roman" w:hAnsi="Times New Roman"/>
                <w:sz w:val="24"/>
                <w:szCs w:val="24"/>
              </w:rPr>
              <w:t>= 45</w:t>
            </w:r>
            <w:r w:rsidR="004D165E" w:rsidRPr="00EA4C3C">
              <w:rPr>
                <w:rFonts w:ascii="Times New Roman" w:hAnsi="Times New Roman"/>
                <w:sz w:val="24"/>
                <w:szCs w:val="24"/>
              </w:rPr>
              <w:t xml:space="preserve"> ≤ X ≤ (</w:t>
            </w:r>
            <w:r w:rsidRPr="00EA4C3C">
              <w:rPr>
                <w:rFonts w:ascii="Times New Roman" w:hAnsi="Times New Roman"/>
                <w:sz w:val="24"/>
                <w:szCs w:val="24"/>
              </w:rPr>
              <w:t>45</w:t>
            </w:r>
            <w:r w:rsidR="004D165E" w:rsidRPr="00EA4C3C">
              <w:rPr>
                <w:rFonts w:ascii="Times New Roman" w:hAnsi="Times New Roman"/>
                <w:sz w:val="24"/>
                <w:szCs w:val="24"/>
              </w:rPr>
              <w:t xml:space="preserve"> + </w:t>
            </w:r>
            <w:r w:rsidRPr="00EA4C3C">
              <w:rPr>
                <w:rFonts w:ascii="Times New Roman" w:hAnsi="Times New Roman"/>
                <w:sz w:val="24"/>
                <w:szCs w:val="24"/>
              </w:rPr>
              <w:t>9</w:t>
            </w:r>
            <w:r w:rsidR="004D165E" w:rsidRPr="00EA4C3C">
              <w:rPr>
                <w:rFonts w:ascii="Times New Roman" w:hAnsi="Times New Roman"/>
                <w:sz w:val="24"/>
                <w:szCs w:val="24"/>
              </w:rPr>
              <w:t>)</w:t>
            </w:r>
          </w:p>
          <w:p w:rsidR="004D165E" w:rsidRPr="00EA4C3C" w:rsidRDefault="00455D8C" w:rsidP="007710DA">
            <w:pPr>
              <w:spacing w:after="0" w:line="480" w:lineRule="auto"/>
              <w:rPr>
                <w:rFonts w:ascii="Times New Roman" w:hAnsi="Times New Roman"/>
                <w:sz w:val="24"/>
                <w:szCs w:val="24"/>
              </w:rPr>
            </w:pPr>
            <w:r w:rsidRPr="00EA4C3C">
              <w:rPr>
                <w:rFonts w:ascii="Times New Roman" w:hAnsi="Times New Roman"/>
                <w:sz w:val="24"/>
                <w:szCs w:val="24"/>
              </w:rPr>
              <w:t>= 45</w:t>
            </w:r>
            <w:r w:rsidR="00AE2A70" w:rsidRPr="00EA4C3C">
              <w:rPr>
                <w:rFonts w:ascii="Times New Roman" w:hAnsi="Times New Roman"/>
                <w:sz w:val="24"/>
                <w:szCs w:val="24"/>
              </w:rPr>
              <w:t xml:space="preserve"> ≤ X ≤ </w:t>
            </w:r>
            <w:r w:rsidRPr="00EA4C3C">
              <w:rPr>
                <w:rFonts w:ascii="Times New Roman" w:hAnsi="Times New Roman"/>
                <w:sz w:val="24"/>
                <w:szCs w:val="24"/>
              </w:rPr>
              <w:t>54</w:t>
            </w:r>
          </w:p>
        </w:tc>
      </w:tr>
      <w:tr w:rsidR="004D165E" w:rsidRPr="00EA4C3C" w:rsidTr="004D165E">
        <w:trPr>
          <w:trHeight w:val="1237"/>
        </w:trPr>
        <w:tc>
          <w:tcPr>
            <w:tcW w:w="2843" w:type="dxa"/>
          </w:tcPr>
          <w:p w:rsidR="004D165E" w:rsidRPr="00EA4C3C" w:rsidRDefault="004D165E" w:rsidP="007710DA">
            <w:pPr>
              <w:tabs>
                <w:tab w:val="left" w:pos="1800"/>
                <w:tab w:val="left" w:pos="1980"/>
              </w:tabs>
              <w:spacing w:after="0" w:line="480" w:lineRule="auto"/>
              <w:ind w:left="34"/>
              <w:rPr>
                <w:rFonts w:ascii="Times New Roman" w:hAnsi="Times New Roman"/>
                <w:sz w:val="24"/>
                <w:szCs w:val="24"/>
              </w:rPr>
            </w:pPr>
            <w:r w:rsidRPr="00EA4C3C">
              <w:rPr>
                <w:rFonts w:ascii="Times New Roman" w:hAnsi="Times New Roman"/>
                <w:sz w:val="24"/>
                <w:szCs w:val="24"/>
              </w:rPr>
              <w:t>Kategori tidak baik</w:t>
            </w:r>
          </w:p>
        </w:tc>
        <w:tc>
          <w:tcPr>
            <w:tcW w:w="3742" w:type="dxa"/>
          </w:tcPr>
          <w:p w:rsidR="004D165E" w:rsidRPr="00EA4C3C" w:rsidRDefault="004D165E" w:rsidP="007710DA">
            <w:pPr>
              <w:spacing w:after="0" w:line="480" w:lineRule="auto"/>
              <w:jc w:val="both"/>
              <w:rPr>
                <w:rFonts w:ascii="Times New Roman" w:hAnsi="Times New Roman"/>
                <w:sz w:val="24"/>
                <w:szCs w:val="24"/>
              </w:rPr>
            </w:pPr>
            <w:r w:rsidRPr="00EA4C3C">
              <w:rPr>
                <w:rFonts w:ascii="Times New Roman" w:hAnsi="Times New Roman"/>
                <w:sz w:val="24"/>
                <w:szCs w:val="24"/>
              </w:rPr>
              <w:t>= (Mi - 1.SDi) ≤ X &lt; Mi</w:t>
            </w:r>
          </w:p>
          <w:p w:rsidR="004D165E" w:rsidRPr="00EA4C3C" w:rsidRDefault="004D165E" w:rsidP="007710DA">
            <w:pPr>
              <w:spacing w:after="0" w:line="480" w:lineRule="auto"/>
              <w:jc w:val="both"/>
              <w:rPr>
                <w:rFonts w:ascii="Times New Roman" w:hAnsi="Times New Roman"/>
                <w:sz w:val="24"/>
                <w:szCs w:val="24"/>
              </w:rPr>
            </w:pPr>
            <w:r w:rsidRPr="00EA4C3C">
              <w:rPr>
                <w:rFonts w:ascii="Times New Roman" w:hAnsi="Times New Roman"/>
                <w:sz w:val="24"/>
                <w:szCs w:val="24"/>
              </w:rPr>
              <w:t>= (</w:t>
            </w:r>
            <w:r w:rsidR="00455D8C" w:rsidRPr="00EA4C3C">
              <w:rPr>
                <w:rFonts w:ascii="Times New Roman" w:hAnsi="Times New Roman"/>
                <w:sz w:val="24"/>
                <w:szCs w:val="24"/>
              </w:rPr>
              <w:t>45</w:t>
            </w:r>
            <w:r w:rsidRPr="00EA4C3C">
              <w:rPr>
                <w:rFonts w:ascii="Times New Roman" w:hAnsi="Times New Roman"/>
                <w:sz w:val="24"/>
                <w:szCs w:val="24"/>
              </w:rPr>
              <w:t xml:space="preserve"> – </w:t>
            </w:r>
            <w:r w:rsidR="00455D8C" w:rsidRPr="00EA4C3C">
              <w:rPr>
                <w:rFonts w:ascii="Times New Roman" w:hAnsi="Times New Roman"/>
                <w:sz w:val="24"/>
                <w:szCs w:val="24"/>
              </w:rPr>
              <w:t>9</w:t>
            </w:r>
            <w:r w:rsidRPr="00EA4C3C">
              <w:rPr>
                <w:rFonts w:ascii="Times New Roman" w:hAnsi="Times New Roman"/>
                <w:sz w:val="24"/>
                <w:szCs w:val="24"/>
              </w:rPr>
              <w:t xml:space="preserve">) ≤ X &lt; </w:t>
            </w:r>
            <w:r w:rsidR="00455D8C" w:rsidRPr="00EA4C3C">
              <w:rPr>
                <w:rFonts w:ascii="Times New Roman" w:hAnsi="Times New Roman"/>
                <w:sz w:val="24"/>
                <w:szCs w:val="24"/>
              </w:rPr>
              <w:t>45</w:t>
            </w:r>
          </w:p>
          <w:p w:rsidR="004D165E" w:rsidRPr="00EA4C3C" w:rsidRDefault="00455D8C" w:rsidP="007710DA">
            <w:pPr>
              <w:spacing w:after="0" w:line="480" w:lineRule="auto"/>
              <w:jc w:val="both"/>
              <w:rPr>
                <w:rFonts w:ascii="Times New Roman" w:hAnsi="Times New Roman"/>
                <w:sz w:val="24"/>
                <w:szCs w:val="24"/>
              </w:rPr>
            </w:pPr>
            <w:r w:rsidRPr="00EA4C3C">
              <w:rPr>
                <w:rFonts w:ascii="Times New Roman" w:hAnsi="Times New Roman"/>
                <w:sz w:val="24"/>
                <w:szCs w:val="24"/>
              </w:rPr>
              <w:t>= 36</w:t>
            </w:r>
            <w:r w:rsidR="004D165E" w:rsidRPr="00EA4C3C">
              <w:rPr>
                <w:rFonts w:ascii="Times New Roman" w:hAnsi="Times New Roman"/>
                <w:sz w:val="24"/>
                <w:szCs w:val="24"/>
              </w:rPr>
              <w:t xml:space="preserve"> ≤ X &lt; </w:t>
            </w:r>
            <w:r w:rsidRPr="00EA4C3C">
              <w:rPr>
                <w:rFonts w:ascii="Times New Roman" w:hAnsi="Times New Roman"/>
                <w:sz w:val="24"/>
                <w:szCs w:val="24"/>
              </w:rPr>
              <w:t>45</w:t>
            </w:r>
          </w:p>
        </w:tc>
      </w:tr>
      <w:tr w:rsidR="004D165E" w:rsidRPr="00EA4C3C" w:rsidTr="004D165E">
        <w:trPr>
          <w:trHeight w:val="1223"/>
        </w:trPr>
        <w:tc>
          <w:tcPr>
            <w:tcW w:w="2843" w:type="dxa"/>
          </w:tcPr>
          <w:p w:rsidR="004D165E" w:rsidRPr="00EA4C3C" w:rsidRDefault="004D165E" w:rsidP="007710DA">
            <w:pPr>
              <w:tabs>
                <w:tab w:val="left" w:pos="1800"/>
                <w:tab w:val="left" w:pos="1980"/>
              </w:tabs>
              <w:spacing w:after="0" w:line="480" w:lineRule="auto"/>
              <w:ind w:left="34"/>
              <w:jc w:val="both"/>
              <w:rPr>
                <w:rFonts w:ascii="Times New Roman" w:hAnsi="Times New Roman"/>
                <w:sz w:val="24"/>
                <w:szCs w:val="24"/>
              </w:rPr>
            </w:pPr>
            <w:r w:rsidRPr="00EA4C3C">
              <w:rPr>
                <w:rFonts w:ascii="Times New Roman" w:hAnsi="Times New Roman"/>
                <w:sz w:val="24"/>
                <w:szCs w:val="24"/>
              </w:rPr>
              <w:t>Kategori sangat tidak baik</w:t>
            </w:r>
          </w:p>
        </w:tc>
        <w:tc>
          <w:tcPr>
            <w:tcW w:w="3742" w:type="dxa"/>
          </w:tcPr>
          <w:p w:rsidR="004D165E" w:rsidRPr="00EA4C3C" w:rsidRDefault="004D165E" w:rsidP="007710DA">
            <w:pPr>
              <w:spacing w:after="0" w:line="480" w:lineRule="auto"/>
              <w:jc w:val="both"/>
              <w:rPr>
                <w:rFonts w:ascii="Times New Roman" w:hAnsi="Times New Roman"/>
                <w:sz w:val="24"/>
                <w:szCs w:val="24"/>
              </w:rPr>
            </w:pPr>
            <w:r w:rsidRPr="00EA4C3C">
              <w:rPr>
                <w:rFonts w:ascii="Times New Roman" w:hAnsi="Times New Roman"/>
                <w:sz w:val="24"/>
                <w:szCs w:val="24"/>
              </w:rPr>
              <w:t>= X &lt; (Mi - 1.SDi)</w:t>
            </w:r>
          </w:p>
          <w:p w:rsidR="004D165E" w:rsidRPr="00EA4C3C" w:rsidRDefault="00455D8C" w:rsidP="007710DA">
            <w:pPr>
              <w:spacing w:after="0" w:line="480" w:lineRule="auto"/>
              <w:jc w:val="both"/>
              <w:rPr>
                <w:rFonts w:ascii="Times New Roman" w:hAnsi="Times New Roman"/>
                <w:sz w:val="24"/>
                <w:szCs w:val="24"/>
              </w:rPr>
            </w:pPr>
            <w:r w:rsidRPr="00EA4C3C">
              <w:rPr>
                <w:rFonts w:ascii="Times New Roman" w:hAnsi="Times New Roman"/>
                <w:sz w:val="24"/>
                <w:szCs w:val="24"/>
              </w:rPr>
              <w:t>= X &lt; (45</w:t>
            </w:r>
            <w:r w:rsidR="004D165E" w:rsidRPr="00EA4C3C">
              <w:rPr>
                <w:rFonts w:ascii="Times New Roman" w:hAnsi="Times New Roman"/>
                <w:sz w:val="24"/>
                <w:szCs w:val="24"/>
              </w:rPr>
              <w:t xml:space="preserve"> – </w:t>
            </w:r>
            <w:r w:rsidRPr="00EA4C3C">
              <w:rPr>
                <w:rFonts w:ascii="Times New Roman" w:hAnsi="Times New Roman"/>
                <w:sz w:val="24"/>
                <w:szCs w:val="24"/>
              </w:rPr>
              <w:t>9</w:t>
            </w:r>
            <w:r w:rsidR="004D165E" w:rsidRPr="00EA4C3C">
              <w:rPr>
                <w:rFonts w:ascii="Times New Roman" w:hAnsi="Times New Roman"/>
                <w:sz w:val="24"/>
                <w:szCs w:val="24"/>
              </w:rPr>
              <w:t>)</w:t>
            </w:r>
          </w:p>
          <w:p w:rsidR="004D165E" w:rsidRPr="00EA4C3C" w:rsidRDefault="009F39B8" w:rsidP="007710DA">
            <w:pPr>
              <w:spacing w:after="0" w:line="480" w:lineRule="auto"/>
              <w:jc w:val="both"/>
              <w:rPr>
                <w:rFonts w:ascii="Times New Roman" w:hAnsi="Times New Roman"/>
                <w:sz w:val="24"/>
                <w:szCs w:val="24"/>
              </w:rPr>
            </w:pPr>
            <w:r w:rsidRPr="00EA4C3C">
              <w:rPr>
                <w:rFonts w:ascii="Times New Roman" w:hAnsi="Times New Roman"/>
                <w:sz w:val="24"/>
                <w:szCs w:val="24"/>
              </w:rPr>
              <w:t xml:space="preserve">= X &lt; </w:t>
            </w:r>
            <w:r w:rsidR="00455D8C" w:rsidRPr="00EA4C3C">
              <w:rPr>
                <w:rFonts w:ascii="Times New Roman" w:hAnsi="Times New Roman"/>
                <w:sz w:val="24"/>
                <w:szCs w:val="24"/>
              </w:rPr>
              <w:t>36</w:t>
            </w:r>
          </w:p>
        </w:tc>
      </w:tr>
    </w:tbl>
    <w:p w:rsidR="004D165E" w:rsidRPr="00EA4C3C" w:rsidRDefault="004D165E" w:rsidP="004D165E">
      <w:pPr>
        <w:pStyle w:val="ListParagraph"/>
        <w:spacing w:after="100" w:afterAutospacing="1" w:line="480" w:lineRule="auto"/>
        <w:ind w:left="1418" w:firstLine="567"/>
        <w:contextualSpacing w:val="0"/>
        <w:jc w:val="both"/>
        <w:rPr>
          <w:rFonts w:ascii="Times New Roman" w:hAnsi="Times New Roman"/>
          <w:sz w:val="24"/>
          <w:szCs w:val="24"/>
        </w:rPr>
      </w:pPr>
      <w:r w:rsidRPr="00EA4C3C">
        <w:rPr>
          <w:rFonts w:ascii="Times New Roman" w:hAnsi="Times New Roman"/>
          <w:sz w:val="24"/>
          <w:szCs w:val="24"/>
        </w:rPr>
        <w:t>Dengan demikian berdasarkan perhitungan dan pengelompokan di atas, maka dapat dibuat tabel distribusi kecenderungan variabel Lingkungan Keluarga:</w:t>
      </w:r>
    </w:p>
    <w:p w:rsidR="004D165E" w:rsidRPr="00EA4C3C" w:rsidRDefault="003C44E7" w:rsidP="004D165E">
      <w:pPr>
        <w:pStyle w:val="ListParagraph"/>
        <w:spacing w:after="0" w:line="240" w:lineRule="auto"/>
        <w:ind w:left="1418"/>
        <w:rPr>
          <w:rFonts w:ascii="Times New Roman" w:hAnsi="Times New Roman"/>
          <w:sz w:val="24"/>
          <w:szCs w:val="24"/>
        </w:rPr>
      </w:pPr>
      <w:r>
        <w:rPr>
          <w:rFonts w:ascii="Times New Roman" w:hAnsi="Times New Roman"/>
          <w:sz w:val="24"/>
          <w:szCs w:val="24"/>
        </w:rPr>
        <w:t>Tabel 11</w:t>
      </w:r>
      <w:r w:rsidR="00283995" w:rsidRPr="00EA4C3C">
        <w:rPr>
          <w:rFonts w:ascii="Times New Roman" w:hAnsi="Times New Roman"/>
          <w:sz w:val="24"/>
          <w:szCs w:val="24"/>
        </w:rPr>
        <w:t>.</w:t>
      </w:r>
      <w:r w:rsidR="004D165E" w:rsidRPr="00EA4C3C">
        <w:rPr>
          <w:rFonts w:ascii="Times New Roman" w:hAnsi="Times New Roman"/>
          <w:sz w:val="24"/>
          <w:szCs w:val="24"/>
        </w:rPr>
        <w:t xml:space="preserve"> Kategori </w:t>
      </w:r>
      <w:r w:rsidR="009F39B8" w:rsidRPr="00EA4C3C">
        <w:rPr>
          <w:rFonts w:ascii="Times New Roman" w:hAnsi="Times New Roman"/>
          <w:sz w:val="24"/>
          <w:szCs w:val="24"/>
        </w:rPr>
        <w:t>K</w:t>
      </w:r>
      <w:r w:rsidR="004D165E" w:rsidRPr="00EA4C3C">
        <w:rPr>
          <w:rFonts w:ascii="Times New Roman" w:hAnsi="Times New Roman"/>
          <w:sz w:val="24"/>
          <w:szCs w:val="24"/>
        </w:rPr>
        <w:t xml:space="preserve">ecenderungan </w:t>
      </w:r>
      <w:r w:rsidR="009F39B8" w:rsidRPr="00EA4C3C">
        <w:rPr>
          <w:rFonts w:ascii="Times New Roman" w:hAnsi="Times New Roman"/>
          <w:sz w:val="24"/>
          <w:szCs w:val="24"/>
        </w:rPr>
        <w:t>V</w:t>
      </w:r>
      <w:r w:rsidR="004D165E" w:rsidRPr="00EA4C3C">
        <w:rPr>
          <w:rFonts w:ascii="Times New Roman" w:hAnsi="Times New Roman"/>
          <w:sz w:val="24"/>
          <w:szCs w:val="24"/>
        </w:rPr>
        <w:t>ariabel Lingkungan Keluarga</w:t>
      </w:r>
    </w:p>
    <w:tbl>
      <w:tblPr>
        <w:tblW w:w="6946" w:type="dxa"/>
        <w:tblInd w:w="15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44"/>
        <w:gridCol w:w="1724"/>
        <w:gridCol w:w="1011"/>
        <w:gridCol w:w="904"/>
        <w:gridCol w:w="1345"/>
        <w:gridCol w:w="1418"/>
      </w:tblGrid>
      <w:tr w:rsidR="004D165E" w:rsidRPr="00EA4C3C" w:rsidTr="00455D8C">
        <w:trPr>
          <w:trHeight w:val="20"/>
        </w:trPr>
        <w:tc>
          <w:tcPr>
            <w:tcW w:w="544" w:type="dxa"/>
            <w:vMerge w:val="restart"/>
            <w:vAlign w:val="center"/>
          </w:tcPr>
          <w:p w:rsidR="004D165E" w:rsidRPr="00EA4C3C" w:rsidRDefault="004D165E" w:rsidP="00455D8C">
            <w:pPr>
              <w:spacing w:after="0" w:line="240" w:lineRule="auto"/>
              <w:ind w:left="34"/>
              <w:contextualSpacing/>
              <w:jc w:val="center"/>
              <w:rPr>
                <w:rFonts w:ascii="Times New Roman" w:hAnsi="Times New Roman"/>
                <w:sz w:val="24"/>
                <w:szCs w:val="24"/>
              </w:rPr>
            </w:pPr>
            <w:r w:rsidRPr="00EA4C3C">
              <w:rPr>
                <w:rFonts w:ascii="Times New Roman" w:hAnsi="Times New Roman"/>
                <w:sz w:val="24"/>
                <w:szCs w:val="24"/>
              </w:rPr>
              <w:t>No</w:t>
            </w:r>
          </w:p>
        </w:tc>
        <w:tc>
          <w:tcPr>
            <w:tcW w:w="1724" w:type="dxa"/>
            <w:vMerge w:val="restart"/>
            <w:vAlign w:val="center"/>
          </w:tcPr>
          <w:p w:rsidR="004D165E" w:rsidRPr="00EA4C3C" w:rsidRDefault="004D165E" w:rsidP="00455D8C">
            <w:pPr>
              <w:spacing w:after="0" w:line="240" w:lineRule="auto"/>
              <w:ind w:left="34"/>
              <w:contextualSpacing/>
              <w:jc w:val="center"/>
              <w:rPr>
                <w:rFonts w:ascii="Times New Roman" w:hAnsi="Times New Roman"/>
                <w:sz w:val="24"/>
                <w:szCs w:val="24"/>
              </w:rPr>
            </w:pPr>
            <w:r w:rsidRPr="00EA4C3C">
              <w:rPr>
                <w:rFonts w:ascii="Times New Roman" w:hAnsi="Times New Roman"/>
                <w:sz w:val="24"/>
                <w:szCs w:val="24"/>
              </w:rPr>
              <w:t>Skor</w:t>
            </w:r>
          </w:p>
        </w:tc>
        <w:tc>
          <w:tcPr>
            <w:tcW w:w="3260" w:type="dxa"/>
            <w:gridSpan w:val="3"/>
            <w:vAlign w:val="center"/>
          </w:tcPr>
          <w:p w:rsidR="004D165E" w:rsidRPr="00EA4C3C" w:rsidRDefault="004D165E" w:rsidP="00455D8C">
            <w:pPr>
              <w:spacing w:after="0" w:line="240" w:lineRule="auto"/>
              <w:ind w:left="34"/>
              <w:contextualSpacing/>
              <w:jc w:val="center"/>
              <w:rPr>
                <w:rFonts w:ascii="Times New Roman" w:hAnsi="Times New Roman"/>
                <w:sz w:val="24"/>
                <w:szCs w:val="24"/>
              </w:rPr>
            </w:pPr>
            <w:r w:rsidRPr="00EA4C3C">
              <w:rPr>
                <w:rFonts w:ascii="Times New Roman" w:hAnsi="Times New Roman"/>
                <w:sz w:val="24"/>
                <w:szCs w:val="24"/>
              </w:rPr>
              <w:t>Frekuensi</w:t>
            </w:r>
          </w:p>
        </w:tc>
        <w:tc>
          <w:tcPr>
            <w:tcW w:w="1418" w:type="dxa"/>
            <w:vMerge w:val="restart"/>
            <w:vAlign w:val="center"/>
          </w:tcPr>
          <w:p w:rsidR="004D165E" w:rsidRPr="00EA4C3C" w:rsidRDefault="004D165E" w:rsidP="00455D8C">
            <w:pPr>
              <w:spacing w:after="0" w:line="240" w:lineRule="auto"/>
              <w:ind w:left="34"/>
              <w:contextualSpacing/>
              <w:jc w:val="center"/>
              <w:rPr>
                <w:rFonts w:ascii="Times New Roman" w:hAnsi="Times New Roman"/>
                <w:sz w:val="24"/>
                <w:szCs w:val="24"/>
              </w:rPr>
            </w:pPr>
            <w:r w:rsidRPr="00EA4C3C">
              <w:rPr>
                <w:rFonts w:ascii="Times New Roman" w:hAnsi="Times New Roman"/>
                <w:sz w:val="24"/>
                <w:szCs w:val="24"/>
              </w:rPr>
              <w:t>Kategori</w:t>
            </w:r>
          </w:p>
        </w:tc>
      </w:tr>
      <w:tr w:rsidR="004D165E" w:rsidRPr="00EA4C3C" w:rsidTr="00455D8C">
        <w:trPr>
          <w:trHeight w:val="20"/>
        </w:trPr>
        <w:tc>
          <w:tcPr>
            <w:tcW w:w="544" w:type="dxa"/>
            <w:vMerge/>
            <w:vAlign w:val="center"/>
          </w:tcPr>
          <w:p w:rsidR="004D165E" w:rsidRPr="00EA4C3C" w:rsidRDefault="004D165E" w:rsidP="00455D8C">
            <w:pPr>
              <w:spacing w:after="0" w:line="240" w:lineRule="auto"/>
              <w:ind w:left="34"/>
              <w:contextualSpacing/>
              <w:jc w:val="center"/>
              <w:rPr>
                <w:rFonts w:ascii="Times New Roman" w:hAnsi="Times New Roman"/>
                <w:sz w:val="24"/>
                <w:szCs w:val="24"/>
              </w:rPr>
            </w:pPr>
          </w:p>
        </w:tc>
        <w:tc>
          <w:tcPr>
            <w:tcW w:w="1724" w:type="dxa"/>
            <w:vMerge/>
            <w:tcBorders>
              <w:bottom w:val="single" w:sz="4" w:space="0" w:color="auto"/>
            </w:tcBorders>
            <w:vAlign w:val="center"/>
          </w:tcPr>
          <w:p w:rsidR="004D165E" w:rsidRPr="00EA4C3C" w:rsidRDefault="004D165E" w:rsidP="00455D8C">
            <w:pPr>
              <w:spacing w:after="0" w:line="240" w:lineRule="auto"/>
              <w:ind w:left="34"/>
              <w:contextualSpacing/>
              <w:jc w:val="center"/>
              <w:rPr>
                <w:rFonts w:ascii="Times New Roman" w:hAnsi="Times New Roman"/>
                <w:sz w:val="24"/>
                <w:szCs w:val="24"/>
              </w:rPr>
            </w:pPr>
          </w:p>
        </w:tc>
        <w:tc>
          <w:tcPr>
            <w:tcW w:w="1011" w:type="dxa"/>
            <w:tcBorders>
              <w:bottom w:val="single" w:sz="4" w:space="0" w:color="auto"/>
            </w:tcBorders>
            <w:vAlign w:val="center"/>
          </w:tcPr>
          <w:p w:rsidR="004D165E" w:rsidRPr="00EA4C3C" w:rsidRDefault="004D165E" w:rsidP="00455D8C">
            <w:pPr>
              <w:spacing w:after="0" w:line="240" w:lineRule="auto"/>
              <w:ind w:left="34"/>
              <w:contextualSpacing/>
              <w:jc w:val="center"/>
              <w:rPr>
                <w:rFonts w:ascii="Times New Roman" w:hAnsi="Times New Roman"/>
                <w:sz w:val="24"/>
                <w:szCs w:val="24"/>
              </w:rPr>
            </w:pPr>
            <w:r w:rsidRPr="00EA4C3C">
              <w:rPr>
                <w:rFonts w:ascii="Times New Roman" w:hAnsi="Times New Roman"/>
                <w:sz w:val="24"/>
                <w:szCs w:val="24"/>
              </w:rPr>
              <w:t>Absolut</w:t>
            </w:r>
          </w:p>
        </w:tc>
        <w:tc>
          <w:tcPr>
            <w:tcW w:w="904" w:type="dxa"/>
            <w:tcBorders>
              <w:bottom w:val="single" w:sz="4" w:space="0" w:color="auto"/>
            </w:tcBorders>
            <w:vAlign w:val="center"/>
          </w:tcPr>
          <w:p w:rsidR="004D165E" w:rsidRPr="00EA4C3C" w:rsidRDefault="004D165E" w:rsidP="00455D8C">
            <w:pPr>
              <w:spacing w:after="0" w:line="240" w:lineRule="auto"/>
              <w:ind w:left="34"/>
              <w:contextualSpacing/>
              <w:jc w:val="center"/>
              <w:rPr>
                <w:rFonts w:ascii="Times New Roman" w:hAnsi="Times New Roman"/>
                <w:sz w:val="24"/>
                <w:szCs w:val="24"/>
              </w:rPr>
            </w:pPr>
            <w:r w:rsidRPr="00EA4C3C">
              <w:rPr>
                <w:rFonts w:ascii="Times New Roman" w:hAnsi="Times New Roman"/>
                <w:sz w:val="24"/>
                <w:szCs w:val="24"/>
              </w:rPr>
              <w:t>Relatif</w:t>
            </w:r>
          </w:p>
        </w:tc>
        <w:tc>
          <w:tcPr>
            <w:tcW w:w="1345" w:type="dxa"/>
            <w:tcBorders>
              <w:bottom w:val="single" w:sz="4" w:space="0" w:color="auto"/>
            </w:tcBorders>
            <w:vAlign w:val="center"/>
          </w:tcPr>
          <w:p w:rsidR="004D165E" w:rsidRPr="00EA4C3C" w:rsidRDefault="004D165E" w:rsidP="00455D8C">
            <w:pPr>
              <w:spacing w:after="0" w:line="240" w:lineRule="auto"/>
              <w:ind w:left="34"/>
              <w:contextualSpacing/>
              <w:jc w:val="center"/>
              <w:rPr>
                <w:rFonts w:ascii="Times New Roman" w:hAnsi="Times New Roman"/>
                <w:sz w:val="24"/>
                <w:szCs w:val="24"/>
              </w:rPr>
            </w:pPr>
            <w:r w:rsidRPr="00EA4C3C">
              <w:rPr>
                <w:rFonts w:ascii="Times New Roman" w:hAnsi="Times New Roman"/>
                <w:sz w:val="24"/>
                <w:szCs w:val="24"/>
              </w:rPr>
              <w:t>Komulatif</w:t>
            </w:r>
          </w:p>
        </w:tc>
        <w:tc>
          <w:tcPr>
            <w:tcW w:w="1418" w:type="dxa"/>
            <w:vMerge/>
            <w:vAlign w:val="center"/>
          </w:tcPr>
          <w:p w:rsidR="004D165E" w:rsidRPr="00EA4C3C" w:rsidRDefault="004D165E" w:rsidP="00455D8C">
            <w:pPr>
              <w:spacing w:after="0" w:line="240" w:lineRule="auto"/>
              <w:ind w:left="34"/>
              <w:contextualSpacing/>
              <w:jc w:val="center"/>
              <w:rPr>
                <w:rFonts w:ascii="Times New Roman" w:hAnsi="Times New Roman"/>
                <w:sz w:val="24"/>
                <w:szCs w:val="24"/>
              </w:rPr>
            </w:pPr>
          </w:p>
        </w:tc>
      </w:tr>
      <w:tr w:rsidR="00455D8C" w:rsidRPr="00EA4C3C" w:rsidTr="00455D8C">
        <w:trPr>
          <w:trHeight w:val="20"/>
        </w:trPr>
        <w:tc>
          <w:tcPr>
            <w:tcW w:w="544" w:type="dxa"/>
            <w:tcBorders>
              <w:bottom w:val="single" w:sz="4" w:space="0" w:color="auto"/>
              <w:right w:val="single" w:sz="4" w:space="0" w:color="auto"/>
            </w:tcBorders>
            <w:vAlign w:val="center"/>
          </w:tcPr>
          <w:p w:rsidR="00455D8C" w:rsidRPr="00EA4C3C" w:rsidRDefault="00455D8C" w:rsidP="00455D8C">
            <w:pPr>
              <w:spacing w:after="0" w:line="240" w:lineRule="auto"/>
              <w:ind w:left="34"/>
              <w:contextualSpacing/>
              <w:jc w:val="center"/>
              <w:rPr>
                <w:rFonts w:ascii="Times New Roman" w:hAnsi="Times New Roman"/>
                <w:sz w:val="24"/>
                <w:szCs w:val="24"/>
              </w:rPr>
            </w:pPr>
            <w:r w:rsidRPr="00EA4C3C">
              <w:rPr>
                <w:rFonts w:ascii="Times New Roman" w:hAnsi="Times New Roman"/>
                <w:sz w:val="24"/>
                <w:szCs w:val="24"/>
              </w:rPr>
              <w:t>1</w:t>
            </w:r>
          </w:p>
        </w:tc>
        <w:tc>
          <w:tcPr>
            <w:tcW w:w="1724" w:type="dxa"/>
            <w:tcBorders>
              <w:top w:val="single" w:sz="4" w:space="0" w:color="auto"/>
              <w:left w:val="single" w:sz="4" w:space="0" w:color="auto"/>
              <w:bottom w:val="single" w:sz="4" w:space="0" w:color="auto"/>
              <w:right w:val="single" w:sz="4" w:space="0" w:color="auto"/>
            </w:tcBorders>
            <w:vAlign w:val="center"/>
          </w:tcPr>
          <w:p w:rsidR="00455D8C" w:rsidRPr="00EA4C3C" w:rsidRDefault="00455D8C" w:rsidP="00455D8C">
            <w:pPr>
              <w:spacing w:after="0" w:line="240" w:lineRule="auto"/>
              <w:ind w:left="34"/>
              <w:contextualSpacing/>
              <w:jc w:val="center"/>
              <w:rPr>
                <w:rFonts w:ascii="Times New Roman" w:hAnsi="Times New Roman"/>
                <w:sz w:val="24"/>
                <w:szCs w:val="24"/>
              </w:rPr>
            </w:pPr>
            <w:r w:rsidRPr="00EA4C3C">
              <w:rPr>
                <w:rFonts w:ascii="Times New Roman" w:hAnsi="Times New Roman"/>
                <w:sz w:val="24"/>
                <w:szCs w:val="24"/>
              </w:rPr>
              <w:t>X &gt; 52,67</w:t>
            </w:r>
          </w:p>
        </w:tc>
        <w:tc>
          <w:tcPr>
            <w:tcW w:w="1011" w:type="dxa"/>
            <w:tcBorders>
              <w:top w:val="single" w:sz="4" w:space="0" w:color="auto"/>
              <w:left w:val="single" w:sz="4" w:space="0" w:color="auto"/>
              <w:bottom w:val="single" w:sz="4" w:space="0" w:color="auto"/>
              <w:right w:val="single" w:sz="4" w:space="0" w:color="auto"/>
            </w:tcBorders>
            <w:vAlign w:val="center"/>
          </w:tcPr>
          <w:p w:rsidR="00455D8C" w:rsidRPr="00455D8C" w:rsidRDefault="00455D8C" w:rsidP="00455D8C">
            <w:pPr>
              <w:spacing w:after="0" w:line="240" w:lineRule="auto"/>
              <w:jc w:val="center"/>
              <w:rPr>
                <w:rFonts w:ascii="Times New Roman" w:hAnsi="Times New Roman"/>
                <w:color w:val="000000"/>
                <w:sz w:val="24"/>
                <w:szCs w:val="24"/>
              </w:rPr>
            </w:pPr>
            <w:r w:rsidRPr="00455D8C">
              <w:rPr>
                <w:rFonts w:ascii="Times New Roman" w:hAnsi="Times New Roman"/>
                <w:color w:val="000000"/>
                <w:sz w:val="24"/>
                <w:szCs w:val="24"/>
              </w:rPr>
              <w:t>91</w:t>
            </w:r>
          </w:p>
        </w:tc>
        <w:tc>
          <w:tcPr>
            <w:tcW w:w="904" w:type="dxa"/>
            <w:tcBorders>
              <w:top w:val="single" w:sz="4" w:space="0" w:color="auto"/>
              <w:left w:val="single" w:sz="4" w:space="0" w:color="auto"/>
              <w:bottom w:val="single" w:sz="4" w:space="0" w:color="auto"/>
              <w:right w:val="single" w:sz="4" w:space="0" w:color="auto"/>
            </w:tcBorders>
            <w:vAlign w:val="center"/>
          </w:tcPr>
          <w:p w:rsidR="00455D8C" w:rsidRPr="00455D8C" w:rsidRDefault="00455D8C" w:rsidP="00455D8C">
            <w:pPr>
              <w:spacing w:after="0" w:line="240" w:lineRule="auto"/>
              <w:jc w:val="center"/>
              <w:rPr>
                <w:rFonts w:ascii="Times New Roman" w:hAnsi="Times New Roman"/>
                <w:color w:val="000000"/>
                <w:sz w:val="24"/>
                <w:szCs w:val="24"/>
              </w:rPr>
            </w:pPr>
            <w:r w:rsidRPr="00455D8C">
              <w:rPr>
                <w:rFonts w:ascii="Times New Roman" w:hAnsi="Times New Roman"/>
                <w:color w:val="000000"/>
                <w:sz w:val="24"/>
                <w:szCs w:val="24"/>
              </w:rPr>
              <w:t>68.42</w:t>
            </w:r>
          </w:p>
        </w:tc>
        <w:tc>
          <w:tcPr>
            <w:tcW w:w="1345" w:type="dxa"/>
            <w:tcBorders>
              <w:top w:val="single" w:sz="4" w:space="0" w:color="auto"/>
              <w:left w:val="single" w:sz="4" w:space="0" w:color="auto"/>
              <w:bottom w:val="single" w:sz="4" w:space="0" w:color="auto"/>
              <w:right w:val="single" w:sz="4" w:space="0" w:color="auto"/>
            </w:tcBorders>
            <w:vAlign w:val="center"/>
          </w:tcPr>
          <w:p w:rsidR="00455D8C" w:rsidRPr="00455D8C" w:rsidRDefault="00455D8C" w:rsidP="00455D8C">
            <w:pPr>
              <w:spacing w:after="0" w:line="240" w:lineRule="auto"/>
              <w:jc w:val="center"/>
              <w:rPr>
                <w:rFonts w:ascii="Times New Roman" w:hAnsi="Times New Roman"/>
                <w:color w:val="000000"/>
                <w:sz w:val="24"/>
                <w:szCs w:val="24"/>
              </w:rPr>
            </w:pPr>
            <w:r w:rsidRPr="00455D8C">
              <w:rPr>
                <w:rFonts w:ascii="Times New Roman" w:hAnsi="Times New Roman"/>
                <w:color w:val="000000"/>
                <w:sz w:val="24"/>
                <w:szCs w:val="24"/>
              </w:rPr>
              <w:t>68.42</w:t>
            </w:r>
          </w:p>
        </w:tc>
        <w:tc>
          <w:tcPr>
            <w:tcW w:w="1418" w:type="dxa"/>
            <w:tcBorders>
              <w:left w:val="single" w:sz="4" w:space="0" w:color="auto"/>
              <w:bottom w:val="single" w:sz="4" w:space="0" w:color="auto"/>
            </w:tcBorders>
            <w:vAlign w:val="center"/>
          </w:tcPr>
          <w:p w:rsidR="00455D8C" w:rsidRPr="00EA4C3C" w:rsidRDefault="00455D8C" w:rsidP="00455D8C">
            <w:pPr>
              <w:spacing w:after="0" w:line="240" w:lineRule="auto"/>
              <w:ind w:left="34"/>
              <w:contextualSpacing/>
              <w:jc w:val="center"/>
              <w:rPr>
                <w:rFonts w:ascii="Times New Roman" w:hAnsi="Times New Roman"/>
                <w:sz w:val="24"/>
                <w:szCs w:val="24"/>
              </w:rPr>
            </w:pPr>
            <w:r w:rsidRPr="00EA4C3C">
              <w:rPr>
                <w:rFonts w:ascii="Times New Roman" w:hAnsi="Times New Roman"/>
                <w:sz w:val="24"/>
                <w:szCs w:val="24"/>
              </w:rPr>
              <w:t>Sangat Mendukung</w:t>
            </w:r>
          </w:p>
        </w:tc>
      </w:tr>
      <w:tr w:rsidR="00455D8C" w:rsidRPr="00EA4C3C" w:rsidTr="00455D8C">
        <w:trPr>
          <w:trHeight w:val="20"/>
        </w:trPr>
        <w:tc>
          <w:tcPr>
            <w:tcW w:w="544" w:type="dxa"/>
            <w:tcBorders>
              <w:top w:val="single" w:sz="4" w:space="0" w:color="auto"/>
              <w:bottom w:val="single" w:sz="4" w:space="0" w:color="auto"/>
              <w:right w:val="single" w:sz="4" w:space="0" w:color="auto"/>
            </w:tcBorders>
            <w:vAlign w:val="center"/>
          </w:tcPr>
          <w:p w:rsidR="00455D8C" w:rsidRPr="00EA4C3C" w:rsidRDefault="00455D8C" w:rsidP="00455D8C">
            <w:pPr>
              <w:spacing w:after="0" w:line="240" w:lineRule="auto"/>
              <w:ind w:left="34"/>
              <w:contextualSpacing/>
              <w:jc w:val="center"/>
              <w:rPr>
                <w:rFonts w:ascii="Times New Roman" w:hAnsi="Times New Roman"/>
                <w:sz w:val="24"/>
                <w:szCs w:val="24"/>
              </w:rPr>
            </w:pPr>
            <w:r w:rsidRPr="00EA4C3C">
              <w:rPr>
                <w:rFonts w:ascii="Times New Roman" w:hAnsi="Times New Roman"/>
                <w:sz w:val="24"/>
                <w:szCs w:val="24"/>
              </w:rPr>
              <w:t>2</w:t>
            </w:r>
          </w:p>
        </w:tc>
        <w:tc>
          <w:tcPr>
            <w:tcW w:w="1724" w:type="dxa"/>
            <w:tcBorders>
              <w:top w:val="single" w:sz="4" w:space="0" w:color="auto"/>
              <w:left w:val="single" w:sz="4" w:space="0" w:color="auto"/>
              <w:bottom w:val="single" w:sz="4" w:space="0" w:color="auto"/>
              <w:right w:val="single" w:sz="4" w:space="0" w:color="auto"/>
            </w:tcBorders>
            <w:vAlign w:val="center"/>
          </w:tcPr>
          <w:p w:rsidR="00455D8C" w:rsidRPr="00EA4C3C" w:rsidRDefault="00455D8C" w:rsidP="00455D8C">
            <w:pPr>
              <w:spacing w:after="0" w:line="240" w:lineRule="auto"/>
              <w:ind w:left="34"/>
              <w:contextualSpacing/>
              <w:jc w:val="center"/>
              <w:rPr>
                <w:rFonts w:ascii="Times New Roman" w:hAnsi="Times New Roman"/>
                <w:sz w:val="24"/>
                <w:szCs w:val="24"/>
              </w:rPr>
            </w:pPr>
            <w:r w:rsidRPr="00EA4C3C">
              <w:rPr>
                <w:rFonts w:ascii="Times New Roman" w:hAnsi="Times New Roman"/>
                <w:sz w:val="24"/>
                <w:szCs w:val="24"/>
              </w:rPr>
              <w:t>44 ≤ X ≤ 52,67</w:t>
            </w:r>
          </w:p>
        </w:tc>
        <w:tc>
          <w:tcPr>
            <w:tcW w:w="1011" w:type="dxa"/>
            <w:tcBorders>
              <w:top w:val="single" w:sz="4" w:space="0" w:color="auto"/>
              <w:left w:val="single" w:sz="4" w:space="0" w:color="auto"/>
              <w:bottom w:val="single" w:sz="4" w:space="0" w:color="auto"/>
              <w:right w:val="single" w:sz="4" w:space="0" w:color="auto"/>
            </w:tcBorders>
            <w:vAlign w:val="center"/>
          </w:tcPr>
          <w:p w:rsidR="00455D8C" w:rsidRPr="00455D8C" w:rsidRDefault="00455D8C" w:rsidP="00455D8C">
            <w:pPr>
              <w:spacing w:after="0" w:line="240" w:lineRule="auto"/>
              <w:jc w:val="center"/>
              <w:rPr>
                <w:rFonts w:ascii="Times New Roman" w:hAnsi="Times New Roman"/>
                <w:color w:val="000000"/>
                <w:sz w:val="24"/>
                <w:szCs w:val="24"/>
              </w:rPr>
            </w:pPr>
            <w:r w:rsidRPr="00455D8C">
              <w:rPr>
                <w:rFonts w:ascii="Times New Roman" w:hAnsi="Times New Roman"/>
                <w:color w:val="000000"/>
                <w:sz w:val="24"/>
                <w:szCs w:val="24"/>
              </w:rPr>
              <w:t>36</w:t>
            </w:r>
          </w:p>
        </w:tc>
        <w:tc>
          <w:tcPr>
            <w:tcW w:w="904" w:type="dxa"/>
            <w:tcBorders>
              <w:top w:val="single" w:sz="4" w:space="0" w:color="auto"/>
              <w:left w:val="single" w:sz="4" w:space="0" w:color="auto"/>
              <w:bottom w:val="single" w:sz="4" w:space="0" w:color="auto"/>
              <w:right w:val="single" w:sz="4" w:space="0" w:color="auto"/>
            </w:tcBorders>
            <w:vAlign w:val="center"/>
          </w:tcPr>
          <w:p w:rsidR="00455D8C" w:rsidRPr="00455D8C" w:rsidRDefault="00455D8C" w:rsidP="00455D8C">
            <w:pPr>
              <w:spacing w:after="0" w:line="240" w:lineRule="auto"/>
              <w:jc w:val="center"/>
              <w:rPr>
                <w:rFonts w:ascii="Times New Roman" w:hAnsi="Times New Roman"/>
                <w:color w:val="000000"/>
                <w:sz w:val="24"/>
                <w:szCs w:val="24"/>
              </w:rPr>
            </w:pPr>
            <w:r w:rsidRPr="00455D8C">
              <w:rPr>
                <w:rFonts w:ascii="Times New Roman" w:hAnsi="Times New Roman"/>
                <w:color w:val="000000"/>
                <w:sz w:val="24"/>
                <w:szCs w:val="24"/>
              </w:rPr>
              <w:t>27.07</w:t>
            </w:r>
          </w:p>
        </w:tc>
        <w:tc>
          <w:tcPr>
            <w:tcW w:w="1345" w:type="dxa"/>
            <w:tcBorders>
              <w:top w:val="single" w:sz="4" w:space="0" w:color="auto"/>
              <w:left w:val="single" w:sz="4" w:space="0" w:color="auto"/>
              <w:bottom w:val="single" w:sz="4" w:space="0" w:color="auto"/>
              <w:right w:val="single" w:sz="4" w:space="0" w:color="auto"/>
            </w:tcBorders>
            <w:vAlign w:val="center"/>
          </w:tcPr>
          <w:p w:rsidR="00455D8C" w:rsidRPr="00455D8C" w:rsidRDefault="00455D8C" w:rsidP="00455D8C">
            <w:pPr>
              <w:spacing w:after="0" w:line="240" w:lineRule="auto"/>
              <w:jc w:val="center"/>
              <w:rPr>
                <w:rFonts w:ascii="Times New Roman" w:hAnsi="Times New Roman"/>
                <w:color w:val="000000"/>
                <w:sz w:val="24"/>
                <w:szCs w:val="24"/>
              </w:rPr>
            </w:pPr>
            <w:r w:rsidRPr="00455D8C">
              <w:rPr>
                <w:rFonts w:ascii="Times New Roman" w:hAnsi="Times New Roman"/>
                <w:color w:val="000000"/>
                <w:sz w:val="24"/>
                <w:szCs w:val="24"/>
              </w:rPr>
              <w:t>95.49</w:t>
            </w:r>
          </w:p>
        </w:tc>
        <w:tc>
          <w:tcPr>
            <w:tcW w:w="1418" w:type="dxa"/>
            <w:tcBorders>
              <w:top w:val="single" w:sz="4" w:space="0" w:color="auto"/>
              <w:left w:val="single" w:sz="4" w:space="0" w:color="auto"/>
              <w:bottom w:val="single" w:sz="4" w:space="0" w:color="auto"/>
            </w:tcBorders>
            <w:vAlign w:val="center"/>
          </w:tcPr>
          <w:p w:rsidR="00455D8C" w:rsidRPr="00EA4C3C" w:rsidRDefault="00455D8C" w:rsidP="00455D8C">
            <w:pPr>
              <w:spacing w:after="0" w:line="240" w:lineRule="auto"/>
              <w:ind w:left="34"/>
              <w:contextualSpacing/>
              <w:jc w:val="center"/>
              <w:rPr>
                <w:rFonts w:ascii="Times New Roman" w:hAnsi="Times New Roman"/>
                <w:sz w:val="24"/>
                <w:szCs w:val="24"/>
              </w:rPr>
            </w:pPr>
            <w:r w:rsidRPr="00EA4C3C">
              <w:rPr>
                <w:rFonts w:ascii="Times New Roman" w:hAnsi="Times New Roman"/>
                <w:sz w:val="24"/>
                <w:szCs w:val="24"/>
              </w:rPr>
              <w:t>Mendukung</w:t>
            </w:r>
          </w:p>
        </w:tc>
      </w:tr>
      <w:tr w:rsidR="00455D8C" w:rsidRPr="00EA4C3C" w:rsidTr="00455D8C">
        <w:trPr>
          <w:trHeight w:val="20"/>
        </w:trPr>
        <w:tc>
          <w:tcPr>
            <w:tcW w:w="544" w:type="dxa"/>
            <w:tcBorders>
              <w:top w:val="single" w:sz="4" w:space="0" w:color="auto"/>
              <w:bottom w:val="single" w:sz="4" w:space="0" w:color="auto"/>
              <w:right w:val="single" w:sz="4" w:space="0" w:color="auto"/>
            </w:tcBorders>
            <w:vAlign w:val="center"/>
          </w:tcPr>
          <w:p w:rsidR="00455D8C" w:rsidRPr="00EA4C3C" w:rsidRDefault="00455D8C" w:rsidP="00455D8C">
            <w:pPr>
              <w:spacing w:after="0" w:line="240" w:lineRule="auto"/>
              <w:ind w:left="34"/>
              <w:contextualSpacing/>
              <w:jc w:val="center"/>
              <w:rPr>
                <w:rFonts w:ascii="Times New Roman" w:hAnsi="Times New Roman"/>
                <w:sz w:val="24"/>
                <w:szCs w:val="24"/>
              </w:rPr>
            </w:pPr>
            <w:r w:rsidRPr="00EA4C3C">
              <w:rPr>
                <w:rFonts w:ascii="Times New Roman" w:hAnsi="Times New Roman"/>
                <w:sz w:val="24"/>
                <w:szCs w:val="24"/>
              </w:rPr>
              <w:t>3</w:t>
            </w:r>
          </w:p>
        </w:tc>
        <w:tc>
          <w:tcPr>
            <w:tcW w:w="1724" w:type="dxa"/>
            <w:tcBorders>
              <w:top w:val="single" w:sz="4" w:space="0" w:color="auto"/>
              <w:left w:val="single" w:sz="4" w:space="0" w:color="auto"/>
              <w:bottom w:val="single" w:sz="4" w:space="0" w:color="auto"/>
              <w:right w:val="single" w:sz="4" w:space="0" w:color="auto"/>
            </w:tcBorders>
            <w:vAlign w:val="center"/>
          </w:tcPr>
          <w:p w:rsidR="00455D8C" w:rsidRPr="00EA4C3C" w:rsidRDefault="00455D8C" w:rsidP="00455D8C">
            <w:pPr>
              <w:spacing w:after="0" w:line="240" w:lineRule="auto"/>
              <w:ind w:left="34"/>
              <w:contextualSpacing/>
              <w:jc w:val="center"/>
              <w:rPr>
                <w:rFonts w:ascii="Times New Roman" w:hAnsi="Times New Roman"/>
                <w:sz w:val="24"/>
                <w:szCs w:val="24"/>
              </w:rPr>
            </w:pPr>
            <w:r w:rsidRPr="00EA4C3C">
              <w:rPr>
                <w:rFonts w:ascii="Times New Roman" w:hAnsi="Times New Roman"/>
                <w:sz w:val="24"/>
                <w:szCs w:val="24"/>
              </w:rPr>
              <w:t>35,33 ≤ X &lt; 44</w:t>
            </w:r>
          </w:p>
        </w:tc>
        <w:tc>
          <w:tcPr>
            <w:tcW w:w="1011" w:type="dxa"/>
            <w:tcBorders>
              <w:top w:val="single" w:sz="4" w:space="0" w:color="auto"/>
              <w:left w:val="single" w:sz="4" w:space="0" w:color="auto"/>
              <w:bottom w:val="single" w:sz="4" w:space="0" w:color="auto"/>
              <w:right w:val="single" w:sz="4" w:space="0" w:color="auto"/>
            </w:tcBorders>
            <w:vAlign w:val="center"/>
          </w:tcPr>
          <w:p w:rsidR="00455D8C" w:rsidRPr="00455D8C" w:rsidRDefault="00455D8C" w:rsidP="00455D8C">
            <w:pPr>
              <w:spacing w:after="0" w:line="240" w:lineRule="auto"/>
              <w:jc w:val="center"/>
              <w:rPr>
                <w:rFonts w:ascii="Times New Roman" w:hAnsi="Times New Roman"/>
                <w:color w:val="000000"/>
                <w:sz w:val="24"/>
                <w:szCs w:val="24"/>
              </w:rPr>
            </w:pPr>
            <w:r w:rsidRPr="00455D8C">
              <w:rPr>
                <w:rFonts w:ascii="Times New Roman" w:hAnsi="Times New Roman"/>
                <w:color w:val="000000"/>
                <w:sz w:val="24"/>
                <w:szCs w:val="24"/>
              </w:rPr>
              <w:t>4</w:t>
            </w:r>
          </w:p>
        </w:tc>
        <w:tc>
          <w:tcPr>
            <w:tcW w:w="904" w:type="dxa"/>
            <w:tcBorders>
              <w:top w:val="single" w:sz="4" w:space="0" w:color="auto"/>
              <w:left w:val="single" w:sz="4" w:space="0" w:color="auto"/>
              <w:bottom w:val="single" w:sz="4" w:space="0" w:color="auto"/>
              <w:right w:val="single" w:sz="4" w:space="0" w:color="auto"/>
            </w:tcBorders>
            <w:vAlign w:val="center"/>
          </w:tcPr>
          <w:p w:rsidR="00455D8C" w:rsidRPr="00455D8C" w:rsidRDefault="00455D8C" w:rsidP="00455D8C">
            <w:pPr>
              <w:spacing w:after="0" w:line="240" w:lineRule="auto"/>
              <w:jc w:val="center"/>
              <w:rPr>
                <w:rFonts w:ascii="Times New Roman" w:hAnsi="Times New Roman"/>
                <w:color w:val="000000"/>
                <w:sz w:val="24"/>
                <w:szCs w:val="24"/>
              </w:rPr>
            </w:pPr>
            <w:r w:rsidRPr="00455D8C">
              <w:rPr>
                <w:rFonts w:ascii="Times New Roman" w:hAnsi="Times New Roman"/>
                <w:color w:val="000000"/>
                <w:sz w:val="24"/>
                <w:szCs w:val="24"/>
              </w:rPr>
              <w:t>3.01</w:t>
            </w:r>
          </w:p>
        </w:tc>
        <w:tc>
          <w:tcPr>
            <w:tcW w:w="1345" w:type="dxa"/>
            <w:tcBorders>
              <w:top w:val="single" w:sz="4" w:space="0" w:color="auto"/>
              <w:left w:val="single" w:sz="4" w:space="0" w:color="auto"/>
              <w:bottom w:val="single" w:sz="4" w:space="0" w:color="auto"/>
              <w:right w:val="single" w:sz="4" w:space="0" w:color="auto"/>
            </w:tcBorders>
            <w:vAlign w:val="center"/>
          </w:tcPr>
          <w:p w:rsidR="00455D8C" w:rsidRPr="00455D8C" w:rsidRDefault="00455D8C" w:rsidP="00455D8C">
            <w:pPr>
              <w:spacing w:after="0" w:line="240" w:lineRule="auto"/>
              <w:jc w:val="center"/>
              <w:rPr>
                <w:rFonts w:ascii="Times New Roman" w:hAnsi="Times New Roman"/>
                <w:color w:val="000000"/>
                <w:sz w:val="24"/>
                <w:szCs w:val="24"/>
              </w:rPr>
            </w:pPr>
            <w:r w:rsidRPr="00455D8C">
              <w:rPr>
                <w:rFonts w:ascii="Times New Roman" w:hAnsi="Times New Roman"/>
                <w:color w:val="000000"/>
                <w:sz w:val="24"/>
                <w:szCs w:val="24"/>
              </w:rPr>
              <w:t>98.50</w:t>
            </w:r>
          </w:p>
        </w:tc>
        <w:tc>
          <w:tcPr>
            <w:tcW w:w="1418" w:type="dxa"/>
            <w:tcBorders>
              <w:top w:val="single" w:sz="4" w:space="0" w:color="auto"/>
              <w:left w:val="single" w:sz="4" w:space="0" w:color="auto"/>
              <w:bottom w:val="single" w:sz="4" w:space="0" w:color="auto"/>
            </w:tcBorders>
            <w:vAlign w:val="center"/>
          </w:tcPr>
          <w:p w:rsidR="00455D8C" w:rsidRPr="00EA4C3C" w:rsidRDefault="00455D8C" w:rsidP="00455D8C">
            <w:pPr>
              <w:spacing w:after="0" w:line="240" w:lineRule="auto"/>
              <w:ind w:left="34"/>
              <w:contextualSpacing/>
              <w:jc w:val="center"/>
              <w:rPr>
                <w:rFonts w:ascii="Times New Roman" w:hAnsi="Times New Roman"/>
                <w:sz w:val="24"/>
                <w:szCs w:val="24"/>
              </w:rPr>
            </w:pPr>
            <w:r w:rsidRPr="00EA4C3C">
              <w:rPr>
                <w:rFonts w:ascii="Times New Roman" w:hAnsi="Times New Roman"/>
                <w:sz w:val="24"/>
                <w:szCs w:val="24"/>
              </w:rPr>
              <w:t>Tidak Mendukung</w:t>
            </w:r>
          </w:p>
        </w:tc>
      </w:tr>
      <w:tr w:rsidR="00455D8C" w:rsidRPr="00EA4C3C" w:rsidTr="00455D8C">
        <w:trPr>
          <w:trHeight w:val="20"/>
        </w:trPr>
        <w:tc>
          <w:tcPr>
            <w:tcW w:w="544" w:type="dxa"/>
            <w:tcBorders>
              <w:top w:val="single" w:sz="4" w:space="0" w:color="auto"/>
              <w:right w:val="single" w:sz="4" w:space="0" w:color="auto"/>
            </w:tcBorders>
            <w:vAlign w:val="center"/>
          </w:tcPr>
          <w:p w:rsidR="00455D8C" w:rsidRPr="00EA4C3C" w:rsidRDefault="00455D8C" w:rsidP="00455D8C">
            <w:pPr>
              <w:spacing w:after="0" w:line="240" w:lineRule="auto"/>
              <w:ind w:left="34"/>
              <w:contextualSpacing/>
              <w:jc w:val="center"/>
              <w:rPr>
                <w:rFonts w:ascii="Times New Roman" w:hAnsi="Times New Roman"/>
                <w:sz w:val="24"/>
                <w:szCs w:val="24"/>
              </w:rPr>
            </w:pPr>
            <w:r w:rsidRPr="00EA4C3C">
              <w:rPr>
                <w:rFonts w:ascii="Times New Roman" w:hAnsi="Times New Roman"/>
                <w:sz w:val="24"/>
                <w:szCs w:val="24"/>
              </w:rPr>
              <w:t>4</w:t>
            </w:r>
          </w:p>
        </w:tc>
        <w:tc>
          <w:tcPr>
            <w:tcW w:w="1724" w:type="dxa"/>
            <w:tcBorders>
              <w:top w:val="single" w:sz="4" w:space="0" w:color="auto"/>
              <w:left w:val="single" w:sz="4" w:space="0" w:color="auto"/>
              <w:bottom w:val="single" w:sz="4" w:space="0" w:color="auto"/>
              <w:right w:val="single" w:sz="4" w:space="0" w:color="auto"/>
            </w:tcBorders>
            <w:vAlign w:val="center"/>
          </w:tcPr>
          <w:p w:rsidR="00455D8C" w:rsidRPr="00EA4C3C" w:rsidRDefault="00455D8C" w:rsidP="00455D8C">
            <w:pPr>
              <w:spacing w:after="0" w:line="240" w:lineRule="auto"/>
              <w:ind w:left="34"/>
              <w:contextualSpacing/>
              <w:jc w:val="center"/>
              <w:rPr>
                <w:rFonts w:ascii="Times New Roman" w:hAnsi="Times New Roman"/>
                <w:sz w:val="24"/>
                <w:szCs w:val="24"/>
              </w:rPr>
            </w:pPr>
            <w:r w:rsidRPr="00EA4C3C">
              <w:rPr>
                <w:rFonts w:ascii="Times New Roman" w:hAnsi="Times New Roman"/>
                <w:sz w:val="24"/>
                <w:szCs w:val="24"/>
              </w:rPr>
              <w:t>X &lt; 35,33</w:t>
            </w:r>
          </w:p>
        </w:tc>
        <w:tc>
          <w:tcPr>
            <w:tcW w:w="1011" w:type="dxa"/>
            <w:tcBorders>
              <w:top w:val="single" w:sz="4" w:space="0" w:color="auto"/>
              <w:left w:val="single" w:sz="4" w:space="0" w:color="auto"/>
              <w:bottom w:val="single" w:sz="4" w:space="0" w:color="auto"/>
              <w:right w:val="single" w:sz="4" w:space="0" w:color="auto"/>
            </w:tcBorders>
            <w:vAlign w:val="center"/>
          </w:tcPr>
          <w:p w:rsidR="00455D8C" w:rsidRPr="00455D8C" w:rsidRDefault="00455D8C" w:rsidP="00455D8C">
            <w:pPr>
              <w:spacing w:after="0" w:line="240" w:lineRule="auto"/>
              <w:jc w:val="center"/>
              <w:rPr>
                <w:rFonts w:ascii="Times New Roman" w:hAnsi="Times New Roman"/>
                <w:color w:val="000000"/>
                <w:sz w:val="24"/>
                <w:szCs w:val="24"/>
              </w:rPr>
            </w:pPr>
            <w:r w:rsidRPr="00455D8C">
              <w:rPr>
                <w:rFonts w:ascii="Times New Roman" w:hAnsi="Times New Roman"/>
                <w:color w:val="000000"/>
                <w:sz w:val="24"/>
                <w:szCs w:val="24"/>
              </w:rPr>
              <w:t>2</w:t>
            </w:r>
          </w:p>
        </w:tc>
        <w:tc>
          <w:tcPr>
            <w:tcW w:w="904" w:type="dxa"/>
            <w:tcBorders>
              <w:top w:val="single" w:sz="4" w:space="0" w:color="auto"/>
              <w:left w:val="single" w:sz="4" w:space="0" w:color="auto"/>
              <w:bottom w:val="single" w:sz="4" w:space="0" w:color="auto"/>
              <w:right w:val="single" w:sz="4" w:space="0" w:color="auto"/>
            </w:tcBorders>
            <w:vAlign w:val="center"/>
          </w:tcPr>
          <w:p w:rsidR="00455D8C" w:rsidRPr="00455D8C" w:rsidRDefault="00455D8C" w:rsidP="00455D8C">
            <w:pPr>
              <w:spacing w:after="0" w:line="240" w:lineRule="auto"/>
              <w:jc w:val="center"/>
              <w:rPr>
                <w:rFonts w:ascii="Times New Roman" w:hAnsi="Times New Roman"/>
                <w:color w:val="000000"/>
                <w:sz w:val="24"/>
                <w:szCs w:val="24"/>
              </w:rPr>
            </w:pPr>
            <w:r w:rsidRPr="00455D8C">
              <w:rPr>
                <w:rFonts w:ascii="Times New Roman" w:hAnsi="Times New Roman"/>
                <w:color w:val="000000"/>
                <w:sz w:val="24"/>
                <w:szCs w:val="24"/>
              </w:rPr>
              <w:t>1.50</w:t>
            </w:r>
          </w:p>
        </w:tc>
        <w:tc>
          <w:tcPr>
            <w:tcW w:w="1345" w:type="dxa"/>
            <w:tcBorders>
              <w:top w:val="single" w:sz="4" w:space="0" w:color="auto"/>
              <w:left w:val="single" w:sz="4" w:space="0" w:color="auto"/>
              <w:bottom w:val="single" w:sz="4" w:space="0" w:color="auto"/>
              <w:right w:val="single" w:sz="4" w:space="0" w:color="auto"/>
            </w:tcBorders>
            <w:vAlign w:val="center"/>
          </w:tcPr>
          <w:p w:rsidR="00455D8C" w:rsidRPr="00455D8C" w:rsidRDefault="009D0EEC" w:rsidP="00455D8C">
            <w:pPr>
              <w:spacing w:after="0" w:line="240" w:lineRule="auto"/>
              <w:jc w:val="center"/>
              <w:rPr>
                <w:rFonts w:ascii="Times New Roman" w:hAnsi="Times New Roman"/>
                <w:color w:val="000000"/>
                <w:sz w:val="24"/>
                <w:szCs w:val="24"/>
              </w:rPr>
            </w:pPr>
            <w:r w:rsidRPr="00EA4C3C">
              <w:rPr>
                <w:rFonts w:ascii="Times New Roman" w:hAnsi="Times New Roman"/>
                <w:color w:val="000000"/>
                <w:sz w:val="24"/>
                <w:szCs w:val="24"/>
              </w:rPr>
              <w:t>100</w:t>
            </w:r>
          </w:p>
        </w:tc>
        <w:tc>
          <w:tcPr>
            <w:tcW w:w="1418" w:type="dxa"/>
            <w:tcBorders>
              <w:top w:val="single" w:sz="4" w:space="0" w:color="auto"/>
              <w:left w:val="single" w:sz="4" w:space="0" w:color="auto"/>
            </w:tcBorders>
            <w:vAlign w:val="center"/>
          </w:tcPr>
          <w:p w:rsidR="00455D8C" w:rsidRPr="00EA4C3C" w:rsidRDefault="00455D8C" w:rsidP="00455D8C">
            <w:pPr>
              <w:spacing w:after="0" w:line="240" w:lineRule="auto"/>
              <w:ind w:left="34"/>
              <w:contextualSpacing/>
              <w:jc w:val="center"/>
              <w:rPr>
                <w:rFonts w:ascii="Times New Roman" w:hAnsi="Times New Roman"/>
                <w:sz w:val="24"/>
                <w:szCs w:val="24"/>
              </w:rPr>
            </w:pPr>
            <w:r w:rsidRPr="00EA4C3C">
              <w:rPr>
                <w:rFonts w:ascii="Times New Roman" w:hAnsi="Times New Roman"/>
                <w:sz w:val="24"/>
                <w:szCs w:val="24"/>
              </w:rPr>
              <w:t>Sangat Tidak Mendukung</w:t>
            </w:r>
          </w:p>
        </w:tc>
      </w:tr>
      <w:tr w:rsidR="004D165E" w:rsidRPr="00EA4C3C" w:rsidTr="00455D8C">
        <w:trPr>
          <w:trHeight w:val="20"/>
        </w:trPr>
        <w:tc>
          <w:tcPr>
            <w:tcW w:w="2268" w:type="dxa"/>
            <w:gridSpan w:val="2"/>
            <w:vAlign w:val="center"/>
          </w:tcPr>
          <w:p w:rsidR="004D165E" w:rsidRPr="00EA4C3C" w:rsidRDefault="004D165E" w:rsidP="00455D8C">
            <w:pPr>
              <w:spacing w:after="0" w:line="240" w:lineRule="auto"/>
              <w:ind w:left="34"/>
              <w:contextualSpacing/>
              <w:jc w:val="center"/>
              <w:rPr>
                <w:rFonts w:ascii="Times New Roman" w:hAnsi="Times New Roman"/>
                <w:sz w:val="24"/>
                <w:szCs w:val="24"/>
              </w:rPr>
            </w:pPr>
            <w:r w:rsidRPr="00EA4C3C">
              <w:rPr>
                <w:rFonts w:ascii="Times New Roman" w:hAnsi="Times New Roman"/>
                <w:sz w:val="24"/>
                <w:szCs w:val="24"/>
              </w:rPr>
              <w:t>Total</w:t>
            </w:r>
          </w:p>
        </w:tc>
        <w:tc>
          <w:tcPr>
            <w:tcW w:w="1011" w:type="dxa"/>
            <w:vAlign w:val="center"/>
          </w:tcPr>
          <w:p w:rsidR="004D165E" w:rsidRPr="00EA4C3C" w:rsidRDefault="004D165E" w:rsidP="00455D8C">
            <w:pPr>
              <w:spacing w:after="0" w:line="240" w:lineRule="auto"/>
              <w:ind w:left="34"/>
              <w:contextualSpacing/>
              <w:jc w:val="center"/>
              <w:rPr>
                <w:rFonts w:ascii="Times New Roman" w:hAnsi="Times New Roman"/>
                <w:sz w:val="24"/>
                <w:szCs w:val="24"/>
              </w:rPr>
            </w:pPr>
            <w:r w:rsidRPr="00EA4C3C">
              <w:rPr>
                <w:rFonts w:ascii="Times New Roman" w:hAnsi="Times New Roman"/>
                <w:sz w:val="24"/>
                <w:szCs w:val="24"/>
              </w:rPr>
              <w:t>133</w:t>
            </w:r>
          </w:p>
        </w:tc>
        <w:tc>
          <w:tcPr>
            <w:tcW w:w="904" w:type="dxa"/>
            <w:vAlign w:val="center"/>
          </w:tcPr>
          <w:p w:rsidR="004D165E" w:rsidRPr="00EA4C3C" w:rsidRDefault="004D165E" w:rsidP="00455D8C">
            <w:pPr>
              <w:spacing w:after="0" w:line="240" w:lineRule="auto"/>
              <w:ind w:left="34"/>
              <w:contextualSpacing/>
              <w:jc w:val="center"/>
              <w:rPr>
                <w:rFonts w:ascii="Times New Roman" w:hAnsi="Times New Roman"/>
                <w:sz w:val="24"/>
                <w:szCs w:val="24"/>
              </w:rPr>
            </w:pPr>
            <w:r w:rsidRPr="00EA4C3C">
              <w:rPr>
                <w:rFonts w:ascii="Times New Roman" w:hAnsi="Times New Roman"/>
                <w:sz w:val="24"/>
                <w:szCs w:val="24"/>
              </w:rPr>
              <w:t>100</w:t>
            </w:r>
          </w:p>
        </w:tc>
        <w:tc>
          <w:tcPr>
            <w:tcW w:w="1345" w:type="dxa"/>
            <w:vAlign w:val="center"/>
          </w:tcPr>
          <w:p w:rsidR="004D165E" w:rsidRPr="00EA4C3C" w:rsidRDefault="004D165E" w:rsidP="00455D8C">
            <w:pPr>
              <w:spacing w:after="0" w:line="240" w:lineRule="auto"/>
              <w:ind w:left="34"/>
              <w:contextualSpacing/>
              <w:jc w:val="center"/>
              <w:rPr>
                <w:rFonts w:ascii="Times New Roman" w:hAnsi="Times New Roman"/>
                <w:sz w:val="24"/>
                <w:szCs w:val="24"/>
              </w:rPr>
            </w:pPr>
          </w:p>
        </w:tc>
        <w:tc>
          <w:tcPr>
            <w:tcW w:w="1418" w:type="dxa"/>
            <w:vAlign w:val="center"/>
          </w:tcPr>
          <w:p w:rsidR="004D165E" w:rsidRPr="00EA4C3C" w:rsidRDefault="004D165E" w:rsidP="00455D8C">
            <w:pPr>
              <w:spacing w:after="0" w:line="240" w:lineRule="auto"/>
              <w:ind w:left="34"/>
              <w:contextualSpacing/>
              <w:jc w:val="center"/>
              <w:rPr>
                <w:rFonts w:ascii="Times New Roman" w:hAnsi="Times New Roman"/>
                <w:sz w:val="24"/>
                <w:szCs w:val="24"/>
              </w:rPr>
            </w:pPr>
          </w:p>
        </w:tc>
      </w:tr>
    </w:tbl>
    <w:p w:rsidR="004D165E" w:rsidRPr="00EA4C3C" w:rsidRDefault="004D165E" w:rsidP="004D165E">
      <w:pPr>
        <w:pStyle w:val="ListParagraph"/>
        <w:spacing w:after="100" w:afterAutospacing="1" w:line="240" w:lineRule="auto"/>
        <w:ind w:left="1418"/>
        <w:contextualSpacing w:val="0"/>
        <w:rPr>
          <w:rFonts w:ascii="Times New Roman" w:hAnsi="Times New Roman"/>
          <w:sz w:val="24"/>
          <w:szCs w:val="24"/>
        </w:rPr>
      </w:pPr>
      <w:r w:rsidRPr="00EA4C3C">
        <w:rPr>
          <w:rFonts w:ascii="Times New Roman" w:hAnsi="Times New Roman"/>
          <w:sz w:val="24"/>
          <w:szCs w:val="24"/>
        </w:rPr>
        <w:t>Sumber: Data primer yang diolah</w:t>
      </w:r>
    </w:p>
    <w:p w:rsidR="004D165E" w:rsidRPr="00EA4C3C" w:rsidRDefault="004D165E" w:rsidP="004D165E">
      <w:pPr>
        <w:pStyle w:val="ListParagraph"/>
        <w:spacing w:line="480" w:lineRule="auto"/>
        <w:ind w:left="1418" w:firstLine="567"/>
        <w:contextualSpacing w:val="0"/>
        <w:jc w:val="both"/>
        <w:rPr>
          <w:rFonts w:ascii="Times New Roman" w:hAnsi="Times New Roman"/>
          <w:sz w:val="24"/>
          <w:szCs w:val="24"/>
        </w:rPr>
      </w:pPr>
      <w:r w:rsidRPr="00EA4C3C">
        <w:rPr>
          <w:rFonts w:ascii="Times New Roman" w:hAnsi="Times New Roman"/>
          <w:sz w:val="24"/>
          <w:szCs w:val="24"/>
        </w:rPr>
        <w:lastRenderedPageBreak/>
        <w:t xml:space="preserve">Berdasarkan tabel di atas, maka dapat diketahui Lingkungan Keluarga pada kategori sangat </w:t>
      </w:r>
      <w:r w:rsidR="00751043" w:rsidRPr="00EA4C3C">
        <w:rPr>
          <w:rFonts w:ascii="Times New Roman" w:hAnsi="Times New Roman"/>
          <w:sz w:val="24"/>
          <w:szCs w:val="24"/>
        </w:rPr>
        <w:t>tidak mendukung</w:t>
      </w:r>
      <w:r w:rsidRPr="00EA4C3C">
        <w:rPr>
          <w:rFonts w:ascii="Times New Roman" w:hAnsi="Times New Roman"/>
          <w:sz w:val="24"/>
          <w:szCs w:val="24"/>
        </w:rPr>
        <w:t xml:space="preserve"> sebanyak </w:t>
      </w:r>
      <w:r w:rsidR="00751043" w:rsidRPr="00EA4C3C">
        <w:rPr>
          <w:rFonts w:ascii="Times New Roman" w:hAnsi="Times New Roman"/>
          <w:sz w:val="24"/>
          <w:szCs w:val="24"/>
        </w:rPr>
        <w:t>2</w:t>
      </w:r>
      <w:r w:rsidRPr="00EA4C3C">
        <w:rPr>
          <w:rFonts w:ascii="Times New Roman" w:hAnsi="Times New Roman"/>
          <w:sz w:val="24"/>
          <w:szCs w:val="24"/>
        </w:rPr>
        <w:t xml:space="preserve"> siswa (</w:t>
      </w:r>
      <w:r w:rsidR="00751043" w:rsidRPr="00EA4C3C">
        <w:rPr>
          <w:rFonts w:ascii="Times New Roman" w:hAnsi="Times New Roman"/>
          <w:sz w:val="24"/>
          <w:szCs w:val="24"/>
        </w:rPr>
        <w:t>1</w:t>
      </w:r>
      <w:r w:rsidR="009F39B8" w:rsidRPr="00EA4C3C">
        <w:rPr>
          <w:rFonts w:ascii="Times New Roman" w:hAnsi="Times New Roman"/>
          <w:sz w:val="24"/>
          <w:szCs w:val="24"/>
        </w:rPr>
        <w:t>,5</w:t>
      </w:r>
      <w:r w:rsidR="00751043" w:rsidRPr="00EA4C3C">
        <w:rPr>
          <w:rFonts w:ascii="Times New Roman" w:hAnsi="Times New Roman"/>
          <w:sz w:val="24"/>
          <w:szCs w:val="24"/>
        </w:rPr>
        <w:t>0%), kategori tidak mendukung</w:t>
      </w:r>
      <w:r w:rsidRPr="00EA4C3C">
        <w:rPr>
          <w:rFonts w:ascii="Times New Roman" w:hAnsi="Times New Roman"/>
          <w:sz w:val="24"/>
          <w:szCs w:val="24"/>
        </w:rPr>
        <w:t xml:space="preserve"> sebanyak 4 siswa (</w:t>
      </w:r>
      <w:r w:rsidR="00751043" w:rsidRPr="00EA4C3C">
        <w:rPr>
          <w:rFonts w:ascii="Times New Roman" w:hAnsi="Times New Roman"/>
          <w:sz w:val="24"/>
          <w:szCs w:val="24"/>
        </w:rPr>
        <w:t>3</w:t>
      </w:r>
      <w:r w:rsidRPr="00EA4C3C">
        <w:rPr>
          <w:rFonts w:ascii="Times New Roman" w:hAnsi="Times New Roman"/>
          <w:sz w:val="24"/>
          <w:szCs w:val="24"/>
        </w:rPr>
        <w:t>,</w:t>
      </w:r>
      <w:r w:rsidR="00751043" w:rsidRPr="00EA4C3C">
        <w:rPr>
          <w:rFonts w:ascii="Times New Roman" w:hAnsi="Times New Roman"/>
          <w:sz w:val="24"/>
          <w:szCs w:val="24"/>
        </w:rPr>
        <w:t>01%), kategori mendukung sebanyak 36</w:t>
      </w:r>
      <w:r w:rsidRPr="00EA4C3C">
        <w:rPr>
          <w:rFonts w:ascii="Times New Roman" w:hAnsi="Times New Roman"/>
          <w:sz w:val="24"/>
          <w:szCs w:val="24"/>
        </w:rPr>
        <w:t xml:space="preserve"> siswa (</w:t>
      </w:r>
      <w:r w:rsidR="00751043" w:rsidRPr="00EA4C3C">
        <w:rPr>
          <w:rFonts w:ascii="Times New Roman" w:hAnsi="Times New Roman"/>
          <w:sz w:val="24"/>
          <w:szCs w:val="24"/>
        </w:rPr>
        <w:t>27</w:t>
      </w:r>
      <w:r w:rsidRPr="00EA4C3C">
        <w:rPr>
          <w:rFonts w:ascii="Times New Roman" w:hAnsi="Times New Roman"/>
          <w:sz w:val="24"/>
          <w:szCs w:val="24"/>
        </w:rPr>
        <w:t>,</w:t>
      </w:r>
      <w:r w:rsidR="00751043" w:rsidRPr="00EA4C3C">
        <w:rPr>
          <w:rFonts w:ascii="Times New Roman" w:hAnsi="Times New Roman"/>
          <w:sz w:val="24"/>
          <w:szCs w:val="24"/>
        </w:rPr>
        <w:t>07%) dan kategori sangat mendukung</w:t>
      </w:r>
      <w:r w:rsidRPr="00EA4C3C">
        <w:rPr>
          <w:rFonts w:ascii="Times New Roman" w:hAnsi="Times New Roman"/>
          <w:sz w:val="24"/>
          <w:szCs w:val="24"/>
        </w:rPr>
        <w:t xml:space="preserve"> </w:t>
      </w:r>
      <w:r w:rsidR="00751043" w:rsidRPr="00EA4C3C">
        <w:rPr>
          <w:rFonts w:ascii="Times New Roman" w:hAnsi="Times New Roman"/>
          <w:sz w:val="24"/>
          <w:szCs w:val="24"/>
        </w:rPr>
        <w:t>91</w:t>
      </w:r>
      <w:r w:rsidRPr="00EA4C3C">
        <w:rPr>
          <w:rFonts w:ascii="Times New Roman" w:hAnsi="Times New Roman"/>
          <w:sz w:val="24"/>
          <w:szCs w:val="24"/>
        </w:rPr>
        <w:t xml:space="preserve"> siswa (</w:t>
      </w:r>
      <w:r w:rsidR="00751043" w:rsidRPr="00EA4C3C">
        <w:rPr>
          <w:rFonts w:ascii="Times New Roman" w:hAnsi="Times New Roman"/>
          <w:sz w:val="24"/>
          <w:szCs w:val="24"/>
        </w:rPr>
        <w:t>68.42</w:t>
      </w:r>
      <w:r w:rsidRPr="00EA4C3C">
        <w:rPr>
          <w:rFonts w:ascii="Times New Roman" w:hAnsi="Times New Roman"/>
          <w:sz w:val="24"/>
          <w:szCs w:val="24"/>
        </w:rPr>
        <w:t xml:space="preserve">%). Dapat diambil kesimpulan bahwa kecenderungan Lingkungan Keluarga pada siswa Jurusan Akuntansi Mata Pelajaran Akuntansi Perusahaan Jasa SMK Muhammadiyah Wonosari Tahun Ajaran 2016/2017 adalah </w:t>
      </w:r>
      <w:r w:rsidR="00751043" w:rsidRPr="00EA4C3C">
        <w:rPr>
          <w:rFonts w:ascii="Times New Roman" w:hAnsi="Times New Roman"/>
          <w:sz w:val="24"/>
          <w:szCs w:val="24"/>
        </w:rPr>
        <w:t>sangat mendukung</w:t>
      </w:r>
      <w:r w:rsidRPr="00EA4C3C">
        <w:rPr>
          <w:rFonts w:ascii="Times New Roman" w:hAnsi="Times New Roman"/>
          <w:sz w:val="24"/>
          <w:szCs w:val="24"/>
        </w:rPr>
        <w:t>. Berikut merupakan diagram pie kategori kecenderungan Lingkungan Keluarga:</w:t>
      </w:r>
    </w:p>
    <w:p w:rsidR="004D165E" w:rsidRPr="004D165E" w:rsidRDefault="00601F4D" w:rsidP="00751043">
      <w:pPr>
        <w:pStyle w:val="ListParagraph"/>
        <w:spacing w:after="0" w:line="480" w:lineRule="auto"/>
        <w:ind w:left="2552" w:hanging="1134"/>
        <w:rPr>
          <w:rFonts w:ascii="Times New Roman" w:hAnsi="Times New Roman"/>
          <w:sz w:val="24"/>
          <w:szCs w:val="24"/>
        </w:rPr>
      </w:pPr>
      <w:r w:rsidRPr="00353487">
        <w:rPr>
          <w:noProof/>
        </w:rPr>
        <w:drawing>
          <wp:inline distT="0" distB="0" distL="0" distR="0">
            <wp:extent cx="4131945" cy="2474595"/>
            <wp:effectExtent l="0" t="0" r="0" b="0"/>
            <wp:docPr id="9" name="Chart 1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r w:rsidR="00283995" w:rsidRPr="00EA4C3C">
        <w:rPr>
          <w:rFonts w:ascii="Times New Roman" w:hAnsi="Times New Roman"/>
          <w:sz w:val="24"/>
          <w:szCs w:val="24"/>
        </w:rPr>
        <w:t>Gambar 5.</w:t>
      </w:r>
      <w:r w:rsidR="00751043" w:rsidRPr="00EA4C3C">
        <w:rPr>
          <w:rFonts w:ascii="Times New Roman" w:hAnsi="Times New Roman"/>
          <w:sz w:val="24"/>
          <w:szCs w:val="24"/>
        </w:rPr>
        <w:t xml:space="preserve"> Diagram Pie C</w:t>
      </w:r>
      <w:r w:rsidR="004D165E" w:rsidRPr="00EA4C3C">
        <w:rPr>
          <w:rFonts w:ascii="Times New Roman" w:hAnsi="Times New Roman"/>
          <w:sz w:val="24"/>
          <w:szCs w:val="24"/>
        </w:rPr>
        <w:t>hart Lingkungan Keluarga</w:t>
      </w:r>
    </w:p>
    <w:p w:rsidR="004D165E" w:rsidRPr="009673D4" w:rsidRDefault="00E91B34" w:rsidP="008F0A9A">
      <w:pPr>
        <w:pStyle w:val="Heading3"/>
        <w:numPr>
          <w:ilvl w:val="0"/>
          <w:numId w:val="64"/>
        </w:numPr>
        <w:spacing w:line="480" w:lineRule="auto"/>
        <w:ind w:left="1276"/>
        <w:jc w:val="both"/>
        <w:rPr>
          <w:rFonts w:ascii="Times New Roman" w:hAnsi="Times New Roman"/>
          <w:color w:val="auto"/>
          <w:sz w:val="24"/>
          <w:szCs w:val="24"/>
        </w:rPr>
      </w:pPr>
      <w:bookmarkStart w:id="107" w:name="_Toc468389964"/>
      <w:bookmarkStart w:id="108" w:name="_Toc472336834"/>
      <w:r>
        <w:rPr>
          <w:rFonts w:ascii="Times New Roman" w:hAnsi="Times New Roman"/>
          <w:color w:val="auto"/>
          <w:sz w:val="24"/>
          <w:szCs w:val="24"/>
        </w:rPr>
        <w:t>Prestasi Belajar</w:t>
      </w:r>
      <w:bookmarkEnd w:id="107"/>
      <w:r w:rsidR="00425D09">
        <w:rPr>
          <w:rFonts w:ascii="Times New Roman" w:hAnsi="Times New Roman"/>
          <w:color w:val="auto"/>
          <w:sz w:val="24"/>
          <w:szCs w:val="24"/>
        </w:rPr>
        <w:t xml:space="preserve"> Mata Pelajaran Akuntansi Perusahaan Jasa</w:t>
      </w:r>
      <w:bookmarkEnd w:id="108"/>
    </w:p>
    <w:p w:rsidR="004D165E" w:rsidRPr="004D165E" w:rsidRDefault="004D165E" w:rsidP="007470C5">
      <w:pPr>
        <w:pStyle w:val="ListParagraph"/>
        <w:spacing w:after="0" w:line="480" w:lineRule="auto"/>
        <w:ind w:left="1418" w:firstLine="567"/>
        <w:contextualSpacing w:val="0"/>
        <w:jc w:val="both"/>
        <w:rPr>
          <w:rFonts w:ascii="Times New Roman" w:hAnsi="Times New Roman"/>
          <w:sz w:val="24"/>
          <w:szCs w:val="24"/>
        </w:rPr>
      </w:pPr>
      <w:r w:rsidRPr="004D165E">
        <w:rPr>
          <w:rFonts w:ascii="Times New Roman" w:hAnsi="Times New Roman"/>
          <w:sz w:val="24"/>
          <w:szCs w:val="24"/>
        </w:rPr>
        <w:t>Hasil analisis Data tentang Prestasi Belajar</w:t>
      </w:r>
      <w:r w:rsidR="00433074">
        <w:rPr>
          <w:rFonts w:ascii="Times New Roman" w:hAnsi="Times New Roman"/>
          <w:sz w:val="24"/>
          <w:szCs w:val="24"/>
        </w:rPr>
        <w:t xml:space="preserve"> Mata Pelajaran Akuntansi Perusahaan Jasa</w:t>
      </w:r>
      <w:r w:rsidRPr="004D165E">
        <w:rPr>
          <w:rFonts w:ascii="Times New Roman" w:hAnsi="Times New Roman"/>
          <w:sz w:val="24"/>
          <w:szCs w:val="24"/>
        </w:rPr>
        <w:t xml:space="preserve"> diperoleh dari nilai ulangan tengah semester (UTS) </w:t>
      </w:r>
      <w:r w:rsidR="00425D09">
        <w:rPr>
          <w:rFonts w:ascii="Times New Roman" w:hAnsi="Times New Roman"/>
          <w:sz w:val="24"/>
          <w:szCs w:val="24"/>
        </w:rPr>
        <w:t>Mata Pelajaran Akuntansi Perusahaan J</w:t>
      </w:r>
      <w:r w:rsidR="00425D09" w:rsidRPr="004D165E">
        <w:rPr>
          <w:rFonts w:ascii="Times New Roman" w:hAnsi="Times New Roman"/>
          <w:sz w:val="24"/>
          <w:szCs w:val="24"/>
        </w:rPr>
        <w:t xml:space="preserve">asa </w:t>
      </w:r>
      <w:r w:rsidR="00425D09">
        <w:rPr>
          <w:rFonts w:ascii="Times New Roman" w:hAnsi="Times New Roman"/>
          <w:sz w:val="24"/>
          <w:szCs w:val="24"/>
        </w:rPr>
        <w:t>K</w:t>
      </w:r>
      <w:r w:rsidRPr="004D165E">
        <w:rPr>
          <w:rFonts w:ascii="Times New Roman" w:hAnsi="Times New Roman"/>
          <w:sz w:val="24"/>
          <w:szCs w:val="24"/>
        </w:rPr>
        <w:t>elas X akuntansi</w:t>
      </w:r>
      <w:r w:rsidR="00425D09">
        <w:rPr>
          <w:rFonts w:ascii="Times New Roman" w:hAnsi="Times New Roman"/>
          <w:sz w:val="24"/>
          <w:szCs w:val="24"/>
        </w:rPr>
        <w:t xml:space="preserve"> SMK Muhammadiyah Wonosari Tahun Ajaran </w:t>
      </w:r>
      <w:r w:rsidR="00425D09">
        <w:rPr>
          <w:rFonts w:ascii="Times New Roman" w:hAnsi="Times New Roman"/>
          <w:sz w:val="24"/>
          <w:szCs w:val="24"/>
        </w:rPr>
        <w:lastRenderedPageBreak/>
        <w:t>2016/2017</w:t>
      </w:r>
      <w:r w:rsidRPr="004D165E">
        <w:rPr>
          <w:rFonts w:ascii="Times New Roman" w:hAnsi="Times New Roman"/>
          <w:sz w:val="24"/>
          <w:szCs w:val="24"/>
        </w:rPr>
        <w:t>. Dari data UTS tersebut diperoleh skor terendah 38 dan skor tertinggi 100, dari data tersebut diperoleh Har</w:t>
      </w:r>
      <w:r w:rsidR="005B4798">
        <w:rPr>
          <w:rFonts w:ascii="Times New Roman" w:hAnsi="Times New Roman"/>
          <w:sz w:val="24"/>
          <w:szCs w:val="24"/>
        </w:rPr>
        <w:t>ga rerata (mean) sebesar 76,47</w:t>
      </w:r>
      <w:r w:rsidRPr="004D165E">
        <w:rPr>
          <w:rFonts w:ascii="Times New Roman" w:hAnsi="Times New Roman"/>
          <w:sz w:val="24"/>
          <w:szCs w:val="24"/>
        </w:rPr>
        <w:t>, nilai tengah (median) sebesar 77, modus (mode) sebesar 69, dan standar deviasi (SD) sebesar 11.149. Untuk mengetahui jumlah kelas interval digunakan rumus Sturges Rule yaitu jumlah kelas interval = 1 +3,3 log n, maka dapat diketahui jumlah kelas interval</w:t>
      </w:r>
      <w:r w:rsidR="005B4798">
        <w:rPr>
          <w:rFonts w:ascii="Times New Roman" w:hAnsi="Times New Roman"/>
          <w:sz w:val="24"/>
          <w:szCs w:val="24"/>
        </w:rPr>
        <w:t xml:space="preserve"> = 1 + 3,3 log 133 sebesar 8,07</w:t>
      </w:r>
      <w:r w:rsidRPr="004D165E">
        <w:rPr>
          <w:rFonts w:ascii="Times New Roman" w:hAnsi="Times New Roman"/>
          <w:sz w:val="24"/>
          <w:szCs w:val="24"/>
        </w:rPr>
        <w:t xml:space="preserve"> dibulatkan menjadi 8. Rentang data sebesar 100 - 38 = 62. Dengan diketahuinya rentang data maka dapat diperoleh panjang kelas interval masing-masing kelompok yaitu 62/8= 7,75 dibulatkan menjadi 8. Berdasarkan perhitungan tersebut, maka distribusi frekuensi variabel Prestasi Belajar</w:t>
      </w:r>
      <w:r w:rsidR="00433074">
        <w:rPr>
          <w:rFonts w:ascii="Times New Roman" w:hAnsi="Times New Roman"/>
          <w:sz w:val="24"/>
          <w:szCs w:val="24"/>
        </w:rPr>
        <w:t xml:space="preserve"> Mata Pelajaran Akuntansi Perusahaan Jasa</w:t>
      </w:r>
      <w:r w:rsidRPr="004D165E">
        <w:rPr>
          <w:rFonts w:ascii="Times New Roman" w:hAnsi="Times New Roman"/>
          <w:sz w:val="24"/>
          <w:szCs w:val="24"/>
        </w:rPr>
        <w:t xml:space="preserve"> dapat dilihat pada tabel di bawah ini:</w:t>
      </w:r>
    </w:p>
    <w:p w:rsidR="004D165E" w:rsidRPr="004D165E" w:rsidRDefault="004D165E" w:rsidP="000C760C">
      <w:pPr>
        <w:pStyle w:val="ListParagraph"/>
        <w:spacing w:after="0" w:line="240" w:lineRule="auto"/>
        <w:ind w:left="2410" w:hanging="992"/>
        <w:rPr>
          <w:rFonts w:ascii="Times New Roman" w:hAnsi="Times New Roman"/>
          <w:sz w:val="24"/>
          <w:szCs w:val="24"/>
        </w:rPr>
      </w:pPr>
      <w:r w:rsidRPr="004D165E">
        <w:rPr>
          <w:rFonts w:ascii="Times New Roman" w:hAnsi="Times New Roman"/>
          <w:sz w:val="24"/>
          <w:szCs w:val="24"/>
        </w:rPr>
        <w:t>Ta</w:t>
      </w:r>
      <w:r w:rsidR="003C44E7">
        <w:rPr>
          <w:rFonts w:ascii="Times New Roman" w:hAnsi="Times New Roman"/>
          <w:sz w:val="24"/>
          <w:szCs w:val="24"/>
        </w:rPr>
        <w:t>bel 12</w:t>
      </w:r>
      <w:r w:rsidR="00283995">
        <w:rPr>
          <w:rFonts w:ascii="Times New Roman" w:hAnsi="Times New Roman"/>
          <w:sz w:val="24"/>
          <w:szCs w:val="24"/>
        </w:rPr>
        <w:t>.</w:t>
      </w:r>
      <w:r w:rsidRPr="004D165E">
        <w:rPr>
          <w:rFonts w:ascii="Times New Roman" w:hAnsi="Times New Roman"/>
          <w:sz w:val="24"/>
          <w:szCs w:val="24"/>
        </w:rPr>
        <w:t xml:space="preserve"> Distribusi frekuensi Prestasi Belajar</w:t>
      </w:r>
      <w:r w:rsidR="00433074">
        <w:rPr>
          <w:rFonts w:ascii="Times New Roman" w:hAnsi="Times New Roman"/>
          <w:sz w:val="24"/>
          <w:szCs w:val="24"/>
        </w:rPr>
        <w:t xml:space="preserve"> Mata Pelajaran Akuntansi Perusahaan Jasa</w:t>
      </w:r>
    </w:p>
    <w:tbl>
      <w:tblPr>
        <w:tblW w:w="4063" w:type="dxa"/>
        <w:tblInd w:w="1526" w:type="dxa"/>
        <w:tblLook w:val="04A0" w:firstRow="1" w:lastRow="0" w:firstColumn="1" w:lastColumn="0" w:noHBand="0" w:noVBand="1"/>
      </w:tblPr>
      <w:tblGrid>
        <w:gridCol w:w="960"/>
        <w:gridCol w:w="910"/>
        <w:gridCol w:w="1053"/>
        <w:gridCol w:w="1171"/>
      </w:tblGrid>
      <w:tr w:rsidR="00BB6B73" w:rsidRPr="00BB6B73" w:rsidTr="00BB6B73">
        <w:trPr>
          <w:trHeight w:val="300"/>
        </w:trPr>
        <w:tc>
          <w:tcPr>
            <w:tcW w:w="960" w:type="dxa"/>
            <w:vMerge w:val="restart"/>
            <w:tcBorders>
              <w:top w:val="single" w:sz="4" w:space="0" w:color="auto"/>
              <w:left w:val="single" w:sz="4" w:space="0" w:color="auto"/>
              <w:bottom w:val="single" w:sz="4" w:space="0" w:color="auto"/>
              <w:right w:val="single" w:sz="4" w:space="0" w:color="auto"/>
            </w:tcBorders>
            <w:vAlign w:val="bottom"/>
            <w:hideMark/>
          </w:tcPr>
          <w:p w:rsidR="00BB6B73" w:rsidRPr="00BB6B73" w:rsidRDefault="00BB6B73" w:rsidP="00BB6B73">
            <w:pPr>
              <w:spacing w:after="0" w:line="240" w:lineRule="auto"/>
              <w:jc w:val="center"/>
              <w:rPr>
                <w:rFonts w:ascii="Times New Roman" w:hAnsi="Times New Roman"/>
                <w:color w:val="000000"/>
                <w:sz w:val="24"/>
                <w:szCs w:val="24"/>
              </w:rPr>
            </w:pPr>
            <w:r w:rsidRPr="00BB6B73">
              <w:rPr>
                <w:rFonts w:ascii="Times New Roman" w:hAnsi="Times New Roman"/>
                <w:color w:val="000000"/>
                <w:sz w:val="24"/>
                <w:szCs w:val="24"/>
              </w:rPr>
              <w:t>interval skor</w:t>
            </w:r>
          </w:p>
        </w:tc>
        <w:tc>
          <w:tcPr>
            <w:tcW w:w="3103" w:type="dxa"/>
            <w:gridSpan w:val="3"/>
            <w:tcBorders>
              <w:top w:val="single" w:sz="4" w:space="0" w:color="auto"/>
              <w:left w:val="nil"/>
              <w:bottom w:val="single" w:sz="4" w:space="0" w:color="auto"/>
              <w:right w:val="single" w:sz="4" w:space="0" w:color="auto"/>
            </w:tcBorders>
            <w:noWrap/>
            <w:vAlign w:val="bottom"/>
            <w:hideMark/>
          </w:tcPr>
          <w:p w:rsidR="00BB6B73" w:rsidRPr="00BB6B73" w:rsidRDefault="009D0EEC" w:rsidP="00BB6B73">
            <w:pPr>
              <w:spacing w:after="0" w:line="240" w:lineRule="auto"/>
              <w:jc w:val="center"/>
              <w:rPr>
                <w:rFonts w:ascii="Times New Roman" w:hAnsi="Times New Roman"/>
                <w:color w:val="000000"/>
                <w:sz w:val="24"/>
                <w:szCs w:val="24"/>
              </w:rPr>
            </w:pPr>
            <w:r w:rsidRPr="00BB6B73">
              <w:rPr>
                <w:rFonts w:ascii="Times New Roman" w:hAnsi="Times New Roman"/>
                <w:color w:val="000000"/>
                <w:sz w:val="24"/>
                <w:szCs w:val="24"/>
              </w:rPr>
              <w:t>F</w:t>
            </w:r>
            <w:r w:rsidR="00BB6B73" w:rsidRPr="00BB6B73">
              <w:rPr>
                <w:rFonts w:ascii="Times New Roman" w:hAnsi="Times New Roman"/>
                <w:color w:val="000000"/>
                <w:sz w:val="24"/>
                <w:szCs w:val="24"/>
              </w:rPr>
              <w:t>rekuensi</w:t>
            </w:r>
          </w:p>
        </w:tc>
      </w:tr>
      <w:tr w:rsidR="00BB6B73" w:rsidRPr="00BB6B73" w:rsidTr="00BB6B73">
        <w:trPr>
          <w:trHeight w:val="300"/>
        </w:trPr>
        <w:tc>
          <w:tcPr>
            <w:tcW w:w="960" w:type="dxa"/>
            <w:vMerge/>
            <w:tcBorders>
              <w:top w:val="single" w:sz="4" w:space="0" w:color="auto"/>
              <w:left w:val="single" w:sz="4" w:space="0" w:color="auto"/>
              <w:bottom w:val="single" w:sz="4" w:space="0" w:color="auto"/>
              <w:right w:val="single" w:sz="4" w:space="0" w:color="auto"/>
            </w:tcBorders>
            <w:vAlign w:val="center"/>
            <w:hideMark/>
          </w:tcPr>
          <w:p w:rsidR="00BB6B73" w:rsidRPr="00BB6B73" w:rsidRDefault="00BB6B73" w:rsidP="00BB6B73">
            <w:pPr>
              <w:spacing w:after="0" w:line="240" w:lineRule="auto"/>
              <w:rPr>
                <w:rFonts w:ascii="Times New Roman" w:hAnsi="Times New Roman"/>
                <w:color w:val="000000"/>
                <w:sz w:val="24"/>
                <w:szCs w:val="24"/>
              </w:rPr>
            </w:pPr>
          </w:p>
        </w:tc>
        <w:tc>
          <w:tcPr>
            <w:tcW w:w="879" w:type="dxa"/>
            <w:tcBorders>
              <w:top w:val="nil"/>
              <w:left w:val="nil"/>
              <w:bottom w:val="single" w:sz="4" w:space="0" w:color="auto"/>
              <w:right w:val="single" w:sz="4" w:space="0" w:color="auto"/>
            </w:tcBorders>
            <w:noWrap/>
            <w:vAlign w:val="center"/>
            <w:hideMark/>
          </w:tcPr>
          <w:p w:rsidR="00BB6B73" w:rsidRPr="00BB6B73" w:rsidRDefault="00BB6B73" w:rsidP="00BB6B73">
            <w:pPr>
              <w:spacing w:after="0" w:line="240" w:lineRule="auto"/>
              <w:jc w:val="center"/>
              <w:rPr>
                <w:rFonts w:ascii="Times New Roman" w:hAnsi="Times New Roman"/>
                <w:color w:val="000000"/>
                <w:sz w:val="24"/>
                <w:szCs w:val="24"/>
              </w:rPr>
            </w:pPr>
            <w:r w:rsidRPr="00BB6B73">
              <w:rPr>
                <w:rFonts w:ascii="Times New Roman" w:hAnsi="Times New Roman"/>
                <w:color w:val="000000"/>
                <w:sz w:val="24"/>
                <w:szCs w:val="24"/>
              </w:rPr>
              <w:t>absolut</w:t>
            </w:r>
          </w:p>
        </w:tc>
        <w:tc>
          <w:tcPr>
            <w:tcW w:w="1053" w:type="dxa"/>
            <w:tcBorders>
              <w:top w:val="nil"/>
              <w:left w:val="nil"/>
              <w:bottom w:val="single" w:sz="4" w:space="0" w:color="auto"/>
              <w:right w:val="single" w:sz="4" w:space="0" w:color="auto"/>
            </w:tcBorders>
            <w:noWrap/>
            <w:vAlign w:val="center"/>
            <w:hideMark/>
          </w:tcPr>
          <w:p w:rsidR="00BB6B73" w:rsidRPr="00BB6B73" w:rsidRDefault="00BB6B73" w:rsidP="00BB6B73">
            <w:pPr>
              <w:spacing w:after="0" w:line="240" w:lineRule="auto"/>
              <w:jc w:val="center"/>
              <w:rPr>
                <w:rFonts w:ascii="Times New Roman" w:hAnsi="Times New Roman"/>
                <w:color w:val="000000"/>
                <w:sz w:val="24"/>
                <w:szCs w:val="24"/>
              </w:rPr>
            </w:pPr>
            <w:r w:rsidRPr="00BB6B73">
              <w:rPr>
                <w:rFonts w:ascii="Times New Roman" w:hAnsi="Times New Roman"/>
                <w:color w:val="000000"/>
                <w:sz w:val="24"/>
                <w:szCs w:val="24"/>
              </w:rPr>
              <w:t>relatif</w:t>
            </w:r>
          </w:p>
        </w:tc>
        <w:tc>
          <w:tcPr>
            <w:tcW w:w="1171" w:type="dxa"/>
            <w:tcBorders>
              <w:top w:val="nil"/>
              <w:left w:val="nil"/>
              <w:bottom w:val="single" w:sz="4" w:space="0" w:color="auto"/>
              <w:right w:val="single" w:sz="4" w:space="0" w:color="auto"/>
            </w:tcBorders>
            <w:noWrap/>
            <w:vAlign w:val="center"/>
            <w:hideMark/>
          </w:tcPr>
          <w:p w:rsidR="00BB6B73" w:rsidRPr="00BB6B73" w:rsidRDefault="00BB6B73" w:rsidP="00BB6B73">
            <w:pPr>
              <w:spacing w:after="0" w:line="240" w:lineRule="auto"/>
              <w:jc w:val="center"/>
              <w:rPr>
                <w:rFonts w:ascii="Times New Roman" w:hAnsi="Times New Roman"/>
                <w:color w:val="000000"/>
                <w:sz w:val="24"/>
                <w:szCs w:val="24"/>
              </w:rPr>
            </w:pPr>
            <w:r w:rsidRPr="00BB6B73">
              <w:rPr>
                <w:rFonts w:ascii="Times New Roman" w:hAnsi="Times New Roman"/>
                <w:color w:val="000000"/>
                <w:sz w:val="24"/>
                <w:szCs w:val="24"/>
              </w:rPr>
              <w:t>kumulatif</w:t>
            </w:r>
          </w:p>
        </w:tc>
      </w:tr>
      <w:tr w:rsidR="00BB6B73" w:rsidRPr="00BB6B73" w:rsidTr="00BB6B73">
        <w:trPr>
          <w:trHeight w:val="300"/>
        </w:trPr>
        <w:tc>
          <w:tcPr>
            <w:tcW w:w="960" w:type="dxa"/>
            <w:tcBorders>
              <w:top w:val="nil"/>
              <w:left w:val="single" w:sz="4" w:space="0" w:color="auto"/>
              <w:bottom w:val="single" w:sz="4" w:space="0" w:color="auto"/>
              <w:right w:val="single" w:sz="4" w:space="0" w:color="auto"/>
            </w:tcBorders>
            <w:noWrap/>
            <w:vAlign w:val="bottom"/>
            <w:hideMark/>
          </w:tcPr>
          <w:p w:rsidR="00BB6B73" w:rsidRPr="00BB6B73" w:rsidRDefault="00BB6B73" w:rsidP="00BB6B73">
            <w:pPr>
              <w:spacing w:after="0" w:line="240" w:lineRule="auto"/>
              <w:rPr>
                <w:rFonts w:ascii="Times New Roman" w:hAnsi="Times New Roman"/>
                <w:color w:val="000000"/>
                <w:sz w:val="24"/>
                <w:szCs w:val="24"/>
              </w:rPr>
            </w:pPr>
            <w:r w:rsidRPr="00BB6B73">
              <w:rPr>
                <w:rFonts w:ascii="Times New Roman" w:hAnsi="Times New Roman"/>
                <w:color w:val="000000"/>
                <w:sz w:val="24"/>
                <w:szCs w:val="24"/>
              </w:rPr>
              <w:t>37-44</w:t>
            </w:r>
          </w:p>
        </w:tc>
        <w:tc>
          <w:tcPr>
            <w:tcW w:w="879" w:type="dxa"/>
            <w:tcBorders>
              <w:top w:val="nil"/>
              <w:left w:val="nil"/>
              <w:bottom w:val="single" w:sz="4" w:space="0" w:color="auto"/>
              <w:right w:val="single" w:sz="4" w:space="0" w:color="auto"/>
            </w:tcBorders>
            <w:noWrap/>
            <w:vAlign w:val="bottom"/>
            <w:hideMark/>
          </w:tcPr>
          <w:p w:rsidR="00BB6B73" w:rsidRPr="00BB6B73" w:rsidRDefault="00BB6B73" w:rsidP="00BB6B73">
            <w:pPr>
              <w:spacing w:after="0" w:line="240" w:lineRule="auto"/>
              <w:jc w:val="right"/>
              <w:rPr>
                <w:rFonts w:ascii="Times New Roman" w:hAnsi="Times New Roman"/>
                <w:color w:val="000000"/>
                <w:sz w:val="24"/>
                <w:szCs w:val="24"/>
              </w:rPr>
            </w:pPr>
            <w:r w:rsidRPr="00BB6B73">
              <w:rPr>
                <w:rFonts w:ascii="Times New Roman" w:hAnsi="Times New Roman"/>
                <w:color w:val="000000"/>
                <w:sz w:val="24"/>
                <w:szCs w:val="24"/>
              </w:rPr>
              <w:t>1</w:t>
            </w:r>
          </w:p>
        </w:tc>
        <w:tc>
          <w:tcPr>
            <w:tcW w:w="1053" w:type="dxa"/>
            <w:tcBorders>
              <w:top w:val="nil"/>
              <w:left w:val="nil"/>
              <w:bottom w:val="single" w:sz="4" w:space="0" w:color="auto"/>
              <w:right w:val="single" w:sz="4" w:space="0" w:color="auto"/>
            </w:tcBorders>
            <w:noWrap/>
            <w:vAlign w:val="bottom"/>
            <w:hideMark/>
          </w:tcPr>
          <w:p w:rsidR="00BB6B73" w:rsidRPr="00BB6B73" w:rsidRDefault="005B4798" w:rsidP="00BB6B73">
            <w:pPr>
              <w:spacing w:after="0" w:line="240" w:lineRule="auto"/>
              <w:jc w:val="right"/>
              <w:rPr>
                <w:rFonts w:ascii="Times New Roman" w:hAnsi="Times New Roman"/>
                <w:color w:val="000000"/>
                <w:sz w:val="24"/>
                <w:szCs w:val="24"/>
              </w:rPr>
            </w:pPr>
            <w:r>
              <w:rPr>
                <w:rFonts w:ascii="Times New Roman" w:hAnsi="Times New Roman"/>
                <w:color w:val="000000"/>
                <w:sz w:val="24"/>
                <w:szCs w:val="24"/>
              </w:rPr>
              <w:t>0.75</w:t>
            </w:r>
          </w:p>
        </w:tc>
        <w:tc>
          <w:tcPr>
            <w:tcW w:w="1171" w:type="dxa"/>
            <w:tcBorders>
              <w:top w:val="nil"/>
              <w:left w:val="nil"/>
              <w:bottom w:val="single" w:sz="4" w:space="0" w:color="auto"/>
              <w:right w:val="single" w:sz="4" w:space="0" w:color="auto"/>
            </w:tcBorders>
            <w:noWrap/>
            <w:vAlign w:val="bottom"/>
            <w:hideMark/>
          </w:tcPr>
          <w:p w:rsidR="00BB6B73" w:rsidRPr="00BB6B73" w:rsidRDefault="005B4798" w:rsidP="00BB6B73">
            <w:pPr>
              <w:spacing w:after="0" w:line="240" w:lineRule="auto"/>
              <w:jc w:val="right"/>
              <w:rPr>
                <w:rFonts w:ascii="Times New Roman" w:hAnsi="Times New Roman"/>
                <w:color w:val="000000"/>
                <w:sz w:val="24"/>
                <w:szCs w:val="24"/>
              </w:rPr>
            </w:pPr>
            <w:r>
              <w:rPr>
                <w:rFonts w:ascii="Times New Roman" w:hAnsi="Times New Roman"/>
                <w:color w:val="000000"/>
                <w:sz w:val="24"/>
                <w:szCs w:val="24"/>
              </w:rPr>
              <w:t>0.75</w:t>
            </w:r>
          </w:p>
        </w:tc>
      </w:tr>
      <w:tr w:rsidR="00BB6B73" w:rsidRPr="00BB6B73" w:rsidTr="00BB6B73">
        <w:trPr>
          <w:trHeight w:val="300"/>
        </w:trPr>
        <w:tc>
          <w:tcPr>
            <w:tcW w:w="960" w:type="dxa"/>
            <w:tcBorders>
              <w:top w:val="nil"/>
              <w:left w:val="single" w:sz="4" w:space="0" w:color="auto"/>
              <w:bottom w:val="single" w:sz="4" w:space="0" w:color="auto"/>
              <w:right w:val="single" w:sz="4" w:space="0" w:color="auto"/>
            </w:tcBorders>
            <w:noWrap/>
            <w:vAlign w:val="bottom"/>
            <w:hideMark/>
          </w:tcPr>
          <w:p w:rsidR="00BB6B73" w:rsidRPr="00BB6B73" w:rsidRDefault="00BB6B73" w:rsidP="00BB6B73">
            <w:pPr>
              <w:spacing w:after="0" w:line="240" w:lineRule="auto"/>
              <w:rPr>
                <w:rFonts w:ascii="Times New Roman" w:hAnsi="Times New Roman"/>
                <w:color w:val="000000"/>
                <w:sz w:val="24"/>
                <w:szCs w:val="24"/>
              </w:rPr>
            </w:pPr>
            <w:r w:rsidRPr="00BB6B73">
              <w:rPr>
                <w:rFonts w:ascii="Times New Roman" w:hAnsi="Times New Roman"/>
                <w:color w:val="000000"/>
                <w:sz w:val="24"/>
                <w:szCs w:val="24"/>
              </w:rPr>
              <w:t>45-52</w:t>
            </w:r>
          </w:p>
        </w:tc>
        <w:tc>
          <w:tcPr>
            <w:tcW w:w="879" w:type="dxa"/>
            <w:tcBorders>
              <w:top w:val="nil"/>
              <w:left w:val="nil"/>
              <w:bottom w:val="single" w:sz="4" w:space="0" w:color="auto"/>
              <w:right w:val="single" w:sz="4" w:space="0" w:color="auto"/>
            </w:tcBorders>
            <w:noWrap/>
            <w:vAlign w:val="bottom"/>
            <w:hideMark/>
          </w:tcPr>
          <w:p w:rsidR="00BB6B73" w:rsidRPr="00BB6B73" w:rsidRDefault="00BB6B73" w:rsidP="00BB6B73">
            <w:pPr>
              <w:spacing w:after="0" w:line="240" w:lineRule="auto"/>
              <w:jc w:val="right"/>
              <w:rPr>
                <w:rFonts w:ascii="Times New Roman" w:hAnsi="Times New Roman"/>
                <w:color w:val="000000"/>
                <w:sz w:val="24"/>
                <w:szCs w:val="24"/>
              </w:rPr>
            </w:pPr>
            <w:r w:rsidRPr="00BB6B73">
              <w:rPr>
                <w:rFonts w:ascii="Times New Roman" w:hAnsi="Times New Roman"/>
                <w:color w:val="000000"/>
                <w:sz w:val="24"/>
                <w:szCs w:val="24"/>
              </w:rPr>
              <w:t>2</w:t>
            </w:r>
          </w:p>
        </w:tc>
        <w:tc>
          <w:tcPr>
            <w:tcW w:w="1053" w:type="dxa"/>
            <w:tcBorders>
              <w:top w:val="nil"/>
              <w:left w:val="nil"/>
              <w:bottom w:val="single" w:sz="4" w:space="0" w:color="auto"/>
              <w:right w:val="single" w:sz="4" w:space="0" w:color="auto"/>
            </w:tcBorders>
            <w:noWrap/>
            <w:vAlign w:val="bottom"/>
            <w:hideMark/>
          </w:tcPr>
          <w:p w:rsidR="00BB6B73" w:rsidRPr="00BB6B73" w:rsidRDefault="005B4798" w:rsidP="00BB6B73">
            <w:pPr>
              <w:spacing w:after="0" w:line="240" w:lineRule="auto"/>
              <w:jc w:val="right"/>
              <w:rPr>
                <w:rFonts w:ascii="Times New Roman" w:hAnsi="Times New Roman"/>
                <w:color w:val="000000"/>
                <w:sz w:val="24"/>
                <w:szCs w:val="24"/>
              </w:rPr>
            </w:pPr>
            <w:r>
              <w:rPr>
                <w:rFonts w:ascii="Times New Roman" w:hAnsi="Times New Roman"/>
                <w:color w:val="000000"/>
                <w:sz w:val="24"/>
                <w:szCs w:val="24"/>
              </w:rPr>
              <w:t>1.50</w:t>
            </w:r>
          </w:p>
        </w:tc>
        <w:tc>
          <w:tcPr>
            <w:tcW w:w="1171" w:type="dxa"/>
            <w:tcBorders>
              <w:top w:val="nil"/>
              <w:left w:val="nil"/>
              <w:bottom w:val="single" w:sz="4" w:space="0" w:color="auto"/>
              <w:right w:val="single" w:sz="4" w:space="0" w:color="auto"/>
            </w:tcBorders>
            <w:noWrap/>
            <w:vAlign w:val="bottom"/>
            <w:hideMark/>
          </w:tcPr>
          <w:p w:rsidR="00BB6B73" w:rsidRPr="00BB6B73" w:rsidRDefault="005B4798" w:rsidP="00BB6B73">
            <w:pPr>
              <w:spacing w:after="0" w:line="240" w:lineRule="auto"/>
              <w:jc w:val="right"/>
              <w:rPr>
                <w:rFonts w:ascii="Times New Roman" w:hAnsi="Times New Roman"/>
                <w:color w:val="000000"/>
                <w:sz w:val="24"/>
                <w:szCs w:val="24"/>
              </w:rPr>
            </w:pPr>
            <w:r>
              <w:rPr>
                <w:rFonts w:ascii="Times New Roman" w:hAnsi="Times New Roman"/>
                <w:color w:val="000000"/>
                <w:sz w:val="24"/>
                <w:szCs w:val="24"/>
              </w:rPr>
              <w:t>2.25</w:t>
            </w:r>
          </w:p>
        </w:tc>
      </w:tr>
      <w:tr w:rsidR="00BB6B73" w:rsidRPr="00BB6B73" w:rsidTr="00BB6B73">
        <w:trPr>
          <w:trHeight w:val="300"/>
        </w:trPr>
        <w:tc>
          <w:tcPr>
            <w:tcW w:w="960" w:type="dxa"/>
            <w:tcBorders>
              <w:top w:val="nil"/>
              <w:left w:val="single" w:sz="4" w:space="0" w:color="auto"/>
              <w:bottom w:val="single" w:sz="4" w:space="0" w:color="auto"/>
              <w:right w:val="single" w:sz="4" w:space="0" w:color="auto"/>
            </w:tcBorders>
            <w:noWrap/>
            <w:vAlign w:val="bottom"/>
            <w:hideMark/>
          </w:tcPr>
          <w:p w:rsidR="00BB6B73" w:rsidRPr="00BB6B73" w:rsidRDefault="00BB6B73" w:rsidP="00BB6B73">
            <w:pPr>
              <w:spacing w:after="0" w:line="240" w:lineRule="auto"/>
              <w:rPr>
                <w:rFonts w:ascii="Times New Roman" w:hAnsi="Times New Roman"/>
                <w:color w:val="000000"/>
                <w:sz w:val="24"/>
                <w:szCs w:val="24"/>
              </w:rPr>
            </w:pPr>
            <w:r w:rsidRPr="00BB6B73">
              <w:rPr>
                <w:rFonts w:ascii="Times New Roman" w:hAnsi="Times New Roman"/>
                <w:color w:val="000000"/>
                <w:sz w:val="24"/>
                <w:szCs w:val="24"/>
              </w:rPr>
              <w:t>53-60</w:t>
            </w:r>
          </w:p>
        </w:tc>
        <w:tc>
          <w:tcPr>
            <w:tcW w:w="879" w:type="dxa"/>
            <w:tcBorders>
              <w:top w:val="nil"/>
              <w:left w:val="nil"/>
              <w:bottom w:val="single" w:sz="4" w:space="0" w:color="auto"/>
              <w:right w:val="single" w:sz="4" w:space="0" w:color="auto"/>
            </w:tcBorders>
            <w:noWrap/>
            <w:vAlign w:val="bottom"/>
            <w:hideMark/>
          </w:tcPr>
          <w:p w:rsidR="00BB6B73" w:rsidRPr="00BB6B73" w:rsidRDefault="00BB6B73" w:rsidP="00BB6B73">
            <w:pPr>
              <w:spacing w:after="0" w:line="240" w:lineRule="auto"/>
              <w:jc w:val="right"/>
              <w:rPr>
                <w:rFonts w:ascii="Times New Roman" w:hAnsi="Times New Roman"/>
                <w:color w:val="000000"/>
                <w:sz w:val="24"/>
                <w:szCs w:val="24"/>
              </w:rPr>
            </w:pPr>
            <w:r w:rsidRPr="00BB6B73">
              <w:rPr>
                <w:rFonts w:ascii="Times New Roman" w:hAnsi="Times New Roman"/>
                <w:color w:val="000000"/>
                <w:sz w:val="24"/>
                <w:szCs w:val="24"/>
              </w:rPr>
              <w:t>7</w:t>
            </w:r>
          </w:p>
        </w:tc>
        <w:tc>
          <w:tcPr>
            <w:tcW w:w="1053" w:type="dxa"/>
            <w:tcBorders>
              <w:top w:val="nil"/>
              <w:left w:val="nil"/>
              <w:bottom w:val="single" w:sz="4" w:space="0" w:color="auto"/>
              <w:right w:val="single" w:sz="4" w:space="0" w:color="auto"/>
            </w:tcBorders>
            <w:noWrap/>
            <w:vAlign w:val="bottom"/>
            <w:hideMark/>
          </w:tcPr>
          <w:p w:rsidR="00BB6B73" w:rsidRPr="00BB6B73" w:rsidRDefault="005B4798" w:rsidP="00BB6B73">
            <w:pPr>
              <w:spacing w:after="0" w:line="240" w:lineRule="auto"/>
              <w:jc w:val="right"/>
              <w:rPr>
                <w:rFonts w:ascii="Times New Roman" w:hAnsi="Times New Roman"/>
                <w:color w:val="000000"/>
                <w:sz w:val="24"/>
                <w:szCs w:val="24"/>
              </w:rPr>
            </w:pPr>
            <w:r>
              <w:rPr>
                <w:rFonts w:ascii="Times New Roman" w:hAnsi="Times New Roman"/>
                <w:color w:val="000000"/>
                <w:sz w:val="24"/>
                <w:szCs w:val="24"/>
              </w:rPr>
              <w:t>5.26</w:t>
            </w:r>
          </w:p>
        </w:tc>
        <w:tc>
          <w:tcPr>
            <w:tcW w:w="1171" w:type="dxa"/>
            <w:tcBorders>
              <w:top w:val="nil"/>
              <w:left w:val="nil"/>
              <w:bottom w:val="single" w:sz="4" w:space="0" w:color="auto"/>
              <w:right w:val="single" w:sz="4" w:space="0" w:color="auto"/>
            </w:tcBorders>
            <w:noWrap/>
            <w:vAlign w:val="bottom"/>
            <w:hideMark/>
          </w:tcPr>
          <w:p w:rsidR="00BB6B73" w:rsidRPr="00BB6B73" w:rsidRDefault="005B4798" w:rsidP="00BB6B73">
            <w:pPr>
              <w:spacing w:after="0" w:line="240" w:lineRule="auto"/>
              <w:jc w:val="right"/>
              <w:rPr>
                <w:rFonts w:ascii="Times New Roman" w:hAnsi="Times New Roman"/>
                <w:color w:val="000000"/>
                <w:sz w:val="24"/>
                <w:szCs w:val="24"/>
              </w:rPr>
            </w:pPr>
            <w:r>
              <w:rPr>
                <w:rFonts w:ascii="Times New Roman" w:hAnsi="Times New Roman"/>
                <w:color w:val="000000"/>
                <w:sz w:val="24"/>
                <w:szCs w:val="24"/>
              </w:rPr>
              <w:t>7.51</w:t>
            </w:r>
          </w:p>
        </w:tc>
      </w:tr>
      <w:tr w:rsidR="00BB6B73" w:rsidRPr="00BB6B73" w:rsidTr="00BB6B73">
        <w:trPr>
          <w:trHeight w:val="300"/>
        </w:trPr>
        <w:tc>
          <w:tcPr>
            <w:tcW w:w="960" w:type="dxa"/>
            <w:tcBorders>
              <w:top w:val="nil"/>
              <w:left w:val="single" w:sz="4" w:space="0" w:color="auto"/>
              <w:bottom w:val="single" w:sz="4" w:space="0" w:color="auto"/>
              <w:right w:val="single" w:sz="4" w:space="0" w:color="auto"/>
            </w:tcBorders>
            <w:noWrap/>
            <w:vAlign w:val="bottom"/>
            <w:hideMark/>
          </w:tcPr>
          <w:p w:rsidR="00BB6B73" w:rsidRPr="00BB6B73" w:rsidRDefault="00BB6B73" w:rsidP="00BB6B73">
            <w:pPr>
              <w:spacing w:after="0" w:line="240" w:lineRule="auto"/>
              <w:rPr>
                <w:rFonts w:ascii="Times New Roman" w:hAnsi="Times New Roman"/>
                <w:color w:val="000000"/>
                <w:sz w:val="24"/>
                <w:szCs w:val="24"/>
              </w:rPr>
            </w:pPr>
            <w:r w:rsidRPr="00BB6B73">
              <w:rPr>
                <w:rFonts w:ascii="Times New Roman" w:hAnsi="Times New Roman"/>
                <w:color w:val="000000"/>
                <w:sz w:val="24"/>
                <w:szCs w:val="24"/>
              </w:rPr>
              <w:t>61-68</w:t>
            </w:r>
          </w:p>
        </w:tc>
        <w:tc>
          <w:tcPr>
            <w:tcW w:w="879" w:type="dxa"/>
            <w:tcBorders>
              <w:top w:val="nil"/>
              <w:left w:val="nil"/>
              <w:bottom w:val="single" w:sz="4" w:space="0" w:color="auto"/>
              <w:right w:val="single" w:sz="4" w:space="0" w:color="auto"/>
            </w:tcBorders>
            <w:noWrap/>
            <w:vAlign w:val="bottom"/>
            <w:hideMark/>
          </w:tcPr>
          <w:p w:rsidR="00BB6B73" w:rsidRPr="00BB6B73" w:rsidRDefault="00BB6B73" w:rsidP="00BB6B73">
            <w:pPr>
              <w:spacing w:after="0" w:line="240" w:lineRule="auto"/>
              <w:jc w:val="right"/>
              <w:rPr>
                <w:rFonts w:ascii="Times New Roman" w:hAnsi="Times New Roman"/>
                <w:color w:val="000000"/>
                <w:sz w:val="24"/>
                <w:szCs w:val="24"/>
              </w:rPr>
            </w:pPr>
            <w:r w:rsidRPr="00BB6B73">
              <w:rPr>
                <w:rFonts w:ascii="Times New Roman" w:hAnsi="Times New Roman"/>
                <w:color w:val="000000"/>
                <w:sz w:val="24"/>
                <w:szCs w:val="24"/>
              </w:rPr>
              <w:t>17</w:t>
            </w:r>
          </w:p>
        </w:tc>
        <w:tc>
          <w:tcPr>
            <w:tcW w:w="1053" w:type="dxa"/>
            <w:tcBorders>
              <w:top w:val="nil"/>
              <w:left w:val="nil"/>
              <w:bottom w:val="single" w:sz="4" w:space="0" w:color="auto"/>
              <w:right w:val="single" w:sz="4" w:space="0" w:color="auto"/>
            </w:tcBorders>
            <w:noWrap/>
            <w:vAlign w:val="bottom"/>
            <w:hideMark/>
          </w:tcPr>
          <w:p w:rsidR="00BB6B73" w:rsidRPr="00BB6B73" w:rsidRDefault="005B4798" w:rsidP="00BB6B73">
            <w:pPr>
              <w:spacing w:after="0" w:line="240" w:lineRule="auto"/>
              <w:jc w:val="right"/>
              <w:rPr>
                <w:rFonts w:ascii="Times New Roman" w:hAnsi="Times New Roman"/>
                <w:color w:val="000000"/>
                <w:sz w:val="24"/>
                <w:szCs w:val="24"/>
              </w:rPr>
            </w:pPr>
            <w:r>
              <w:rPr>
                <w:rFonts w:ascii="Times New Roman" w:hAnsi="Times New Roman"/>
                <w:color w:val="000000"/>
                <w:sz w:val="24"/>
                <w:szCs w:val="24"/>
              </w:rPr>
              <w:t>12.78</w:t>
            </w:r>
          </w:p>
        </w:tc>
        <w:tc>
          <w:tcPr>
            <w:tcW w:w="1171" w:type="dxa"/>
            <w:tcBorders>
              <w:top w:val="nil"/>
              <w:left w:val="nil"/>
              <w:bottom w:val="single" w:sz="4" w:space="0" w:color="auto"/>
              <w:right w:val="single" w:sz="4" w:space="0" w:color="auto"/>
            </w:tcBorders>
            <w:noWrap/>
            <w:vAlign w:val="bottom"/>
            <w:hideMark/>
          </w:tcPr>
          <w:p w:rsidR="00BB6B73" w:rsidRPr="00BB6B73" w:rsidRDefault="005B4798" w:rsidP="00BB6B73">
            <w:pPr>
              <w:spacing w:after="0" w:line="240" w:lineRule="auto"/>
              <w:jc w:val="right"/>
              <w:rPr>
                <w:rFonts w:ascii="Times New Roman" w:hAnsi="Times New Roman"/>
                <w:color w:val="000000"/>
                <w:sz w:val="24"/>
                <w:szCs w:val="24"/>
              </w:rPr>
            </w:pPr>
            <w:r>
              <w:rPr>
                <w:rFonts w:ascii="Times New Roman" w:hAnsi="Times New Roman"/>
                <w:color w:val="000000"/>
                <w:sz w:val="24"/>
                <w:szCs w:val="24"/>
              </w:rPr>
              <w:t>20.30</w:t>
            </w:r>
          </w:p>
        </w:tc>
      </w:tr>
      <w:tr w:rsidR="00BB6B73" w:rsidRPr="00BB6B73" w:rsidTr="00BB6B73">
        <w:trPr>
          <w:trHeight w:val="300"/>
        </w:trPr>
        <w:tc>
          <w:tcPr>
            <w:tcW w:w="960" w:type="dxa"/>
            <w:tcBorders>
              <w:top w:val="nil"/>
              <w:left w:val="single" w:sz="4" w:space="0" w:color="auto"/>
              <w:bottom w:val="single" w:sz="4" w:space="0" w:color="auto"/>
              <w:right w:val="single" w:sz="4" w:space="0" w:color="auto"/>
            </w:tcBorders>
            <w:noWrap/>
            <w:vAlign w:val="bottom"/>
            <w:hideMark/>
          </w:tcPr>
          <w:p w:rsidR="00BB6B73" w:rsidRPr="00BB6B73" w:rsidRDefault="00BB6B73" w:rsidP="00BB6B73">
            <w:pPr>
              <w:spacing w:after="0" w:line="240" w:lineRule="auto"/>
              <w:rPr>
                <w:rFonts w:ascii="Times New Roman" w:hAnsi="Times New Roman"/>
                <w:color w:val="000000"/>
                <w:sz w:val="24"/>
                <w:szCs w:val="24"/>
              </w:rPr>
            </w:pPr>
            <w:r w:rsidRPr="00BB6B73">
              <w:rPr>
                <w:rFonts w:ascii="Times New Roman" w:hAnsi="Times New Roman"/>
                <w:color w:val="000000"/>
                <w:sz w:val="24"/>
                <w:szCs w:val="24"/>
              </w:rPr>
              <w:t>69-76</w:t>
            </w:r>
          </w:p>
        </w:tc>
        <w:tc>
          <w:tcPr>
            <w:tcW w:w="879" w:type="dxa"/>
            <w:tcBorders>
              <w:top w:val="nil"/>
              <w:left w:val="nil"/>
              <w:bottom w:val="single" w:sz="4" w:space="0" w:color="auto"/>
              <w:right w:val="single" w:sz="4" w:space="0" w:color="auto"/>
            </w:tcBorders>
            <w:noWrap/>
            <w:vAlign w:val="bottom"/>
            <w:hideMark/>
          </w:tcPr>
          <w:p w:rsidR="00BB6B73" w:rsidRPr="00BB6B73" w:rsidRDefault="00BB6B73" w:rsidP="00BB6B73">
            <w:pPr>
              <w:spacing w:after="0" w:line="240" w:lineRule="auto"/>
              <w:jc w:val="right"/>
              <w:rPr>
                <w:rFonts w:ascii="Times New Roman" w:hAnsi="Times New Roman"/>
                <w:color w:val="000000"/>
                <w:sz w:val="24"/>
                <w:szCs w:val="24"/>
              </w:rPr>
            </w:pPr>
            <w:r w:rsidRPr="00BB6B73">
              <w:rPr>
                <w:rFonts w:ascii="Times New Roman" w:hAnsi="Times New Roman"/>
                <w:color w:val="000000"/>
                <w:sz w:val="24"/>
                <w:szCs w:val="24"/>
              </w:rPr>
              <w:t>37</w:t>
            </w:r>
          </w:p>
        </w:tc>
        <w:tc>
          <w:tcPr>
            <w:tcW w:w="1053" w:type="dxa"/>
            <w:tcBorders>
              <w:top w:val="nil"/>
              <w:left w:val="nil"/>
              <w:bottom w:val="single" w:sz="4" w:space="0" w:color="auto"/>
              <w:right w:val="single" w:sz="4" w:space="0" w:color="auto"/>
            </w:tcBorders>
            <w:noWrap/>
            <w:vAlign w:val="bottom"/>
            <w:hideMark/>
          </w:tcPr>
          <w:p w:rsidR="00BB6B73" w:rsidRPr="00BB6B73" w:rsidRDefault="005B4798" w:rsidP="00BB6B73">
            <w:pPr>
              <w:spacing w:after="0" w:line="240" w:lineRule="auto"/>
              <w:jc w:val="right"/>
              <w:rPr>
                <w:rFonts w:ascii="Times New Roman" w:hAnsi="Times New Roman"/>
                <w:color w:val="000000"/>
                <w:sz w:val="24"/>
                <w:szCs w:val="24"/>
              </w:rPr>
            </w:pPr>
            <w:r>
              <w:rPr>
                <w:rFonts w:ascii="Times New Roman" w:hAnsi="Times New Roman"/>
                <w:color w:val="000000"/>
                <w:sz w:val="24"/>
                <w:szCs w:val="24"/>
              </w:rPr>
              <w:t>27.81</w:t>
            </w:r>
          </w:p>
        </w:tc>
        <w:tc>
          <w:tcPr>
            <w:tcW w:w="1171" w:type="dxa"/>
            <w:tcBorders>
              <w:top w:val="nil"/>
              <w:left w:val="nil"/>
              <w:bottom w:val="single" w:sz="4" w:space="0" w:color="auto"/>
              <w:right w:val="single" w:sz="4" w:space="0" w:color="auto"/>
            </w:tcBorders>
            <w:noWrap/>
            <w:vAlign w:val="bottom"/>
            <w:hideMark/>
          </w:tcPr>
          <w:p w:rsidR="00BB6B73" w:rsidRPr="00BB6B73" w:rsidRDefault="005B4798" w:rsidP="00BB6B73">
            <w:pPr>
              <w:spacing w:after="0" w:line="240" w:lineRule="auto"/>
              <w:jc w:val="right"/>
              <w:rPr>
                <w:rFonts w:ascii="Times New Roman" w:hAnsi="Times New Roman"/>
                <w:color w:val="000000"/>
                <w:sz w:val="24"/>
                <w:szCs w:val="24"/>
              </w:rPr>
            </w:pPr>
            <w:r>
              <w:rPr>
                <w:rFonts w:ascii="Times New Roman" w:hAnsi="Times New Roman"/>
                <w:color w:val="000000"/>
                <w:sz w:val="24"/>
                <w:szCs w:val="24"/>
              </w:rPr>
              <w:t>48.12</w:t>
            </w:r>
          </w:p>
        </w:tc>
      </w:tr>
      <w:tr w:rsidR="00BB6B73" w:rsidRPr="00BB6B73" w:rsidTr="00BB6B73">
        <w:trPr>
          <w:trHeight w:val="300"/>
        </w:trPr>
        <w:tc>
          <w:tcPr>
            <w:tcW w:w="960" w:type="dxa"/>
            <w:tcBorders>
              <w:top w:val="nil"/>
              <w:left w:val="single" w:sz="4" w:space="0" w:color="auto"/>
              <w:bottom w:val="single" w:sz="4" w:space="0" w:color="auto"/>
              <w:right w:val="single" w:sz="4" w:space="0" w:color="auto"/>
            </w:tcBorders>
            <w:noWrap/>
            <w:vAlign w:val="bottom"/>
            <w:hideMark/>
          </w:tcPr>
          <w:p w:rsidR="00BB6B73" w:rsidRPr="00BB6B73" w:rsidRDefault="00BB6B73" w:rsidP="00BB6B73">
            <w:pPr>
              <w:spacing w:after="0" w:line="240" w:lineRule="auto"/>
              <w:rPr>
                <w:rFonts w:ascii="Times New Roman" w:hAnsi="Times New Roman"/>
                <w:color w:val="000000"/>
                <w:sz w:val="24"/>
                <w:szCs w:val="24"/>
              </w:rPr>
            </w:pPr>
            <w:r w:rsidRPr="00BB6B73">
              <w:rPr>
                <w:rFonts w:ascii="Times New Roman" w:hAnsi="Times New Roman"/>
                <w:color w:val="000000"/>
                <w:sz w:val="24"/>
                <w:szCs w:val="24"/>
              </w:rPr>
              <w:t>77-84</w:t>
            </w:r>
          </w:p>
        </w:tc>
        <w:tc>
          <w:tcPr>
            <w:tcW w:w="879" w:type="dxa"/>
            <w:tcBorders>
              <w:top w:val="nil"/>
              <w:left w:val="nil"/>
              <w:bottom w:val="single" w:sz="4" w:space="0" w:color="auto"/>
              <w:right w:val="single" w:sz="4" w:space="0" w:color="auto"/>
            </w:tcBorders>
            <w:noWrap/>
            <w:vAlign w:val="bottom"/>
            <w:hideMark/>
          </w:tcPr>
          <w:p w:rsidR="00BB6B73" w:rsidRPr="00BB6B73" w:rsidRDefault="00BB6B73" w:rsidP="00BB6B73">
            <w:pPr>
              <w:spacing w:after="0" w:line="240" w:lineRule="auto"/>
              <w:jc w:val="right"/>
              <w:rPr>
                <w:rFonts w:ascii="Times New Roman" w:hAnsi="Times New Roman"/>
                <w:color w:val="000000"/>
                <w:sz w:val="24"/>
                <w:szCs w:val="24"/>
              </w:rPr>
            </w:pPr>
            <w:r w:rsidRPr="00BB6B73">
              <w:rPr>
                <w:rFonts w:ascii="Times New Roman" w:hAnsi="Times New Roman"/>
                <w:color w:val="000000"/>
                <w:sz w:val="24"/>
                <w:szCs w:val="24"/>
              </w:rPr>
              <w:t>40</w:t>
            </w:r>
          </w:p>
        </w:tc>
        <w:tc>
          <w:tcPr>
            <w:tcW w:w="1053" w:type="dxa"/>
            <w:tcBorders>
              <w:top w:val="nil"/>
              <w:left w:val="nil"/>
              <w:bottom w:val="single" w:sz="4" w:space="0" w:color="auto"/>
              <w:right w:val="single" w:sz="4" w:space="0" w:color="auto"/>
            </w:tcBorders>
            <w:noWrap/>
            <w:vAlign w:val="bottom"/>
            <w:hideMark/>
          </w:tcPr>
          <w:p w:rsidR="00BB6B73" w:rsidRPr="00BB6B73" w:rsidRDefault="005B4798" w:rsidP="00BB6B73">
            <w:pPr>
              <w:spacing w:after="0" w:line="240" w:lineRule="auto"/>
              <w:jc w:val="right"/>
              <w:rPr>
                <w:rFonts w:ascii="Times New Roman" w:hAnsi="Times New Roman"/>
                <w:color w:val="000000"/>
                <w:sz w:val="24"/>
                <w:szCs w:val="24"/>
              </w:rPr>
            </w:pPr>
            <w:r>
              <w:rPr>
                <w:rFonts w:ascii="Times New Roman" w:hAnsi="Times New Roman"/>
                <w:color w:val="000000"/>
                <w:sz w:val="24"/>
                <w:szCs w:val="24"/>
              </w:rPr>
              <w:t>30.07</w:t>
            </w:r>
          </w:p>
        </w:tc>
        <w:tc>
          <w:tcPr>
            <w:tcW w:w="1171" w:type="dxa"/>
            <w:tcBorders>
              <w:top w:val="nil"/>
              <w:left w:val="nil"/>
              <w:bottom w:val="single" w:sz="4" w:space="0" w:color="auto"/>
              <w:right w:val="single" w:sz="4" w:space="0" w:color="auto"/>
            </w:tcBorders>
            <w:noWrap/>
            <w:vAlign w:val="bottom"/>
            <w:hideMark/>
          </w:tcPr>
          <w:p w:rsidR="00BB6B73" w:rsidRPr="00BB6B73" w:rsidRDefault="005B4798" w:rsidP="00BB6B73">
            <w:pPr>
              <w:spacing w:after="0" w:line="240" w:lineRule="auto"/>
              <w:jc w:val="right"/>
              <w:rPr>
                <w:rFonts w:ascii="Times New Roman" w:hAnsi="Times New Roman"/>
                <w:color w:val="000000"/>
                <w:sz w:val="24"/>
                <w:szCs w:val="24"/>
              </w:rPr>
            </w:pPr>
            <w:r>
              <w:rPr>
                <w:rFonts w:ascii="Times New Roman" w:hAnsi="Times New Roman"/>
                <w:color w:val="000000"/>
                <w:sz w:val="24"/>
                <w:szCs w:val="24"/>
              </w:rPr>
              <w:t>78.19</w:t>
            </w:r>
          </w:p>
        </w:tc>
      </w:tr>
      <w:tr w:rsidR="00BB6B73" w:rsidRPr="00BB6B73" w:rsidTr="00BB6B73">
        <w:trPr>
          <w:trHeight w:val="300"/>
        </w:trPr>
        <w:tc>
          <w:tcPr>
            <w:tcW w:w="960" w:type="dxa"/>
            <w:tcBorders>
              <w:top w:val="nil"/>
              <w:left w:val="single" w:sz="4" w:space="0" w:color="auto"/>
              <w:bottom w:val="single" w:sz="4" w:space="0" w:color="auto"/>
              <w:right w:val="single" w:sz="4" w:space="0" w:color="auto"/>
            </w:tcBorders>
            <w:noWrap/>
            <w:vAlign w:val="bottom"/>
            <w:hideMark/>
          </w:tcPr>
          <w:p w:rsidR="00BB6B73" w:rsidRPr="00BB6B73" w:rsidRDefault="00BB6B73" w:rsidP="00BB6B73">
            <w:pPr>
              <w:spacing w:after="0" w:line="240" w:lineRule="auto"/>
              <w:rPr>
                <w:rFonts w:ascii="Times New Roman" w:hAnsi="Times New Roman"/>
                <w:color w:val="000000"/>
                <w:sz w:val="24"/>
                <w:szCs w:val="24"/>
              </w:rPr>
            </w:pPr>
            <w:r w:rsidRPr="00BB6B73">
              <w:rPr>
                <w:rFonts w:ascii="Times New Roman" w:hAnsi="Times New Roman"/>
                <w:color w:val="000000"/>
                <w:sz w:val="24"/>
                <w:szCs w:val="24"/>
              </w:rPr>
              <w:t>85-92</w:t>
            </w:r>
          </w:p>
        </w:tc>
        <w:tc>
          <w:tcPr>
            <w:tcW w:w="879" w:type="dxa"/>
            <w:tcBorders>
              <w:top w:val="nil"/>
              <w:left w:val="nil"/>
              <w:bottom w:val="single" w:sz="4" w:space="0" w:color="auto"/>
              <w:right w:val="single" w:sz="4" w:space="0" w:color="auto"/>
            </w:tcBorders>
            <w:noWrap/>
            <w:vAlign w:val="bottom"/>
            <w:hideMark/>
          </w:tcPr>
          <w:p w:rsidR="00BB6B73" w:rsidRPr="00BB6B73" w:rsidRDefault="00BB6B73" w:rsidP="00BB6B73">
            <w:pPr>
              <w:spacing w:after="0" w:line="240" w:lineRule="auto"/>
              <w:jc w:val="right"/>
              <w:rPr>
                <w:rFonts w:ascii="Times New Roman" w:hAnsi="Times New Roman"/>
                <w:color w:val="000000"/>
                <w:sz w:val="24"/>
                <w:szCs w:val="24"/>
              </w:rPr>
            </w:pPr>
            <w:r w:rsidRPr="00BB6B73">
              <w:rPr>
                <w:rFonts w:ascii="Times New Roman" w:hAnsi="Times New Roman"/>
                <w:color w:val="000000"/>
                <w:sz w:val="24"/>
                <w:szCs w:val="24"/>
              </w:rPr>
              <w:t>18</w:t>
            </w:r>
          </w:p>
        </w:tc>
        <w:tc>
          <w:tcPr>
            <w:tcW w:w="1053" w:type="dxa"/>
            <w:tcBorders>
              <w:top w:val="nil"/>
              <w:left w:val="nil"/>
              <w:bottom w:val="single" w:sz="4" w:space="0" w:color="auto"/>
              <w:right w:val="single" w:sz="4" w:space="0" w:color="auto"/>
            </w:tcBorders>
            <w:noWrap/>
            <w:vAlign w:val="bottom"/>
            <w:hideMark/>
          </w:tcPr>
          <w:p w:rsidR="00BB6B73" w:rsidRPr="00BB6B73" w:rsidRDefault="005B4798" w:rsidP="00BB6B73">
            <w:pPr>
              <w:spacing w:after="0" w:line="240" w:lineRule="auto"/>
              <w:jc w:val="right"/>
              <w:rPr>
                <w:rFonts w:ascii="Times New Roman" w:hAnsi="Times New Roman"/>
                <w:color w:val="000000"/>
                <w:sz w:val="24"/>
                <w:szCs w:val="24"/>
              </w:rPr>
            </w:pPr>
            <w:r>
              <w:rPr>
                <w:rFonts w:ascii="Times New Roman" w:hAnsi="Times New Roman"/>
                <w:color w:val="000000"/>
                <w:sz w:val="24"/>
                <w:szCs w:val="24"/>
              </w:rPr>
              <w:t>13.53</w:t>
            </w:r>
          </w:p>
        </w:tc>
        <w:tc>
          <w:tcPr>
            <w:tcW w:w="1171" w:type="dxa"/>
            <w:tcBorders>
              <w:top w:val="nil"/>
              <w:left w:val="nil"/>
              <w:bottom w:val="single" w:sz="4" w:space="0" w:color="auto"/>
              <w:right w:val="single" w:sz="4" w:space="0" w:color="auto"/>
            </w:tcBorders>
            <w:noWrap/>
            <w:vAlign w:val="bottom"/>
            <w:hideMark/>
          </w:tcPr>
          <w:p w:rsidR="00BB6B73" w:rsidRPr="00BB6B73" w:rsidRDefault="005B4798" w:rsidP="00BB6B73">
            <w:pPr>
              <w:spacing w:after="0" w:line="240" w:lineRule="auto"/>
              <w:jc w:val="right"/>
              <w:rPr>
                <w:rFonts w:ascii="Times New Roman" w:hAnsi="Times New Roman"/>
                <w:color w:val="000000"/>
                <w:sz w:val="24"/>
                <w:szCs w:val="24"/>
              </w:rPr>
            </w:pPr>
            <w:r>
              <w:rPr>
                <w:rFonts w:ascii="Times New Roman" w:hAnsi="Times New Roman"/>
                <w:color w:val="000000"/>
                <w:sz w:val="24"/>
                <w:szCs w:val="24"/>
              </w:rPr>
              <w:t>91.72</w:t>
            </w:r>
          </w:p>
        </w:tc>
      </w:tr>
      <w:tr w:rsidR="00BB6B73" w:rsidRPr="00BB6B73" w:rsidTr="00BB6B73">
        <w:trPr>
          <w:trHeight w:val="300"/>
        </w:trPr>
        <w:tc>
          <w:tcPr>
            <w:tcW w:w="960" w:type="dxa"/>
            <w:tcBorders>
              <w:top w:val="nil"/>
              <w:left w:val="single" w:sz="4" w:space="0" w:color="auto"/>
              <w:bottom w:val="single" w:sz="4" w:space="0" w:color="auto"/>
              <w:right w:val="single" w:sz="4" w:space="0" w:color="auto"/>
            </w:tcBorders>
            <w:noWrap/>
            <w:vAlign w:val="bottom"/>
            <w:hideMark/>
          </w:tcPr>
          <w:p w:rsidR="00BB6B73" w:rsidRPr="00BB6B73" w:rsidRDefault="00BB6B73" w:rsidP="00BB6B73">
            <w:pPr>
              <w:spacing w:after="0" w:line="240" w:lineRule="auto"/>
              <w:rPr>
                <w:rFonts w:ascii="Times New Roman" w:hAnsi="Times New Roman"/>
                <w:color w:val="000000"/>
                <w:sz w:val="24"/>
                <w:szCs w:val="24"/>
              </w:rPr>
            </w:pPr>
            <w:r w:rsidRPr="00BB6B73">
              <w:rPr>
                <w:rFonts w:ascii="Times New Roman" w:hAnsi="Times New Roman"/>
                <w:color w:val="000000"/>
                <w:sz w:val="24"/>
                <w:szCs w:val="24"/>
              </w:rPr>
              <w:t>93-100</w:t>
            </w:r>
          </w:p>
        </w:tc>
        <w:tc>
          <w:tcPr>
            <w:tcW w:w="879" w:type="dxa"/>
            <w:tcBorders>
              <w:top w:val="nil"/>
              <w:left w:val="nil"/>
              <w:bottom w:val="single" w:sz="4" w:space="0" w:color="auto"/>
              <w:right w:val="single" w:sz="4" w:space="0" w:color="auto"/>
            </w:tcBorders>
            <w:noWrap/>
            <w:vAlign w:val="bottom"/>
            <w:hideMark/>
          </w:tcPr>
          <w:p w:rsidR="00BB6B73" w:rsidRPr="00BB6B73" w:rsidRDefault="00BB6B73" w:rsidP="00BB6B73">
            <w:pPr>
              <w:spacing w:after="0" w:line="240" w:lineRule="auto"/>
              <w:jc w:val="right"/>
              <w:rPr>
                <w:rFonts w:ascii="Times New Roman" w:hAnsi="Times New Roman"/>
                <w:color w:val="000000"/>
                <w:sz w:val="24"/>
                <w:szCs w:val="24"/>
              </w:rPr>
            </w:pPr>
            <w:r w:rsidRPr="00BB6B73">
              <w:rPr>
                <w:rFonts w:ascii="Times New Roman" w:hAnsi="Times New Roman"/>
                <w:color w:val="000000"/>
                <w:sz w:val="24"/>
                <w:szCs w:val="24"/>
              </w:rPr>
              <w:t>11</w:t>
            </w:r>
          </w:p>
        </w:tc>
        <w:tc>
          <w:tcPr>
            <w:tcW w:w="1053" w:type="dxa"/>
            <w:tcBorders>
              <w:top w:val="nil"/>
              <w:left w:val="nil"/>
              <w:bottom w:val="single" w:sz="4" w:space="0" w:color="auto"/>
              <w:right w:val="single" w:sz="4" w:space="0" w:color="auto"/>
            </w:tcBorders>
            <w:noWrap/>
            <w:vAlign w:val="bottom"/>
            <w:hideMark/>
          </w:tcPr>
          <w:p w:rsidR="00BB6B73" w:rsidRPr="00BB6B73" w:rsidRDefault="005B4798" w:rsidP="00BB6B73">
            <w:pPr>
              <w:spacing w:after="0" w:line="240" w:lineRule="auto"/>
              <w:jc w:val="right"/>
              <w:rPr>
                <w:rFonts w:ascii="Times New Roman" w:hAnsi="Times New Roman"/>
                <w:color w:val="000000"/>
                <w:sz w:val="24"/>
                <w:szCs w:val="24"/>
              </w:rPr>
            </w:pPr>
            <w:r>
              <w:rPr>
                <w:rFonts w:ascii="Times New Roman" w:hAnsi="Times New Roman"/>
                <w:color w:val="000000"/>
                <w:sz w:val="24"/>
                <w:szCs w:val="24"/>
              </w:rPr>
              <w:t>8.27</w:t>
            </w:r>
          </w:p>
        </w:tc>
        <w:tc>
          <w:tcPr>
            <w:tcW w:w="1171" w:type="dxa"/>
            <w:tcBorders>
              <w:top w:val="nil"/>
              <w:left w:val="nil"/>
              <w:bottom w:val="single" w:sz="4" w:space="0" w:color="auto"/>
              <w:right w:val="single" w:sz="4" w:space="0" w:color="auto"/>
            </w:tcBorders>
            <w:noWrap/>
            <w:vAlign w:val="bottom"/>
            <w:hideMark/>
          </w:tcPr>
          <w:p w:rsidR="00BB6B73" w:rsidRPr="00BB6B73" w:rsidRDefault="00BB6B73" w:rsidP="00BB6B73">
            <w:pPr>
              <w:spacing w:after="0" w:line="240" w:lineRule="auto"/>
              <w:jc w:val="right"/>
              <w:rPr>
                <w:rFonts w:ascii="Times New Roman" w:hAnsi="Times New Roman"/>
                <w:color w:val="000000"/>
                <w:sz w:val="24"/>
                <w:szCs w:val="24"/>
              </w:rPr>
            </w:pPr>
            <w:r w:rsidRPr="00BB6B73">
              <w:rPr>
                <w:rFonts w:ascii="Times New Roman" w:hAnsi="Times New Roman"/>
                <w:color w:val="000000"/>
                <w:sz w:val="24"/>
                <w:szCs w:val="24"/>
              </w:rPr>
              <w:t>100</w:t>
            </w:r>
          </w:p>
        </w:tc>
      </w:tr>
      <w:tr w:rsidR="00BB6B73" w:rsidRPr="00BB6B73" w:rsidTr="00BB6B73">
        <w:trPr>
          <w:trHeight w:val="300"/>
        </w:trPr>
        <w:tc>
          <w:tcPr>
            <w:tcW w:w="960" w:type="dxa"/>
            <w:tcBorders>
              <w:top w:val="nil"/>
              <w:left w:val="single" w:sz="4" w:space="0" w:color="auto"/>
              <w:bottom w:val="single" w:sz="4" w:space="0" w:color="auto"/>
              <w:right w:val="single" w:sz="4" w:space="0" w:color="auto"/>
            </w:tcBorders>
            <w:noWrap/>
            <w:vAlign w:val="bottom"/>
            <w:hideMark/>
          </w:tcPr>
          <w:p w:rsidR="00BB6B73" w:rsidRPr="00BB6B73" w:rsidRDefault="00BB6B73" w:rsidP="00BB6B73">
            <w:pPr>
              <w:spacing w:after="0" w:line="240" w:lineRule="auto"/>
              <w:rPr>
                <w:rFonts w:ascii="Times New Roman" w:hAnsi="Times New Roman"/>
                <w:color w:val="000000"/>
                <w:sz w:val="24"/>
                <w:szCs w:val="24"/>
              </w:rPr>
            </w:pPr>
            <w:r w:rsidRPr="00BB6B73">
              <w:rPr>
                <w:rFonts w:ascii="Times New Roman" w:hAnsi="Times New Roman"/>
                <w:color w:val="000000"/>
                <w:sz w:val="24"/>
                <w:szCs w:val="24"/>
              </w:rPr>
              <w:t>jumlah</w:t>
            </w:r>
          </w:p>
        </w:tc>
        <w:tc>
          <w:tcPr>
            <w:tcW w:w="879" w:type="dxa"/>
            <w:tcBorders>
              <w:top w:val="nil"/>
              <w:left w:val="nil"/>
              <w:bottom w:val="single" w:sz="4" w:space="0" w:color="auto"/>
              <w:right w:val="single" w:sz="4" w:space="0" w:color="auto"/>
            </w:tcBorders>
            <w:noWrap/>
            <w:vAlign w:val="bottom"/>
            <w:hideMark/>
          </w:tcPr>
          <w:p w:rsidR="00BB6B73" w:rsidRPr="00BB6B73" w:rsidRDefault="00BB6B73" w:rsidP="00BB6B73">
            <w:pPr>
              <w:spacing w:after="0" w:line="240" w:lineRule="auto"/>
              <w:jc w:val="right"/>
              <w:rPr>
                <w:rFonts w:ascii="Times New Roman" w:hAnsi="Times New Roman"/>
                <w:color w:val="000000"/>
                <w:sz w:val="24"/>
                <w:szCs w:val="24"/>
              </w:rPr>
            </w:pPr>
            <w:r w:rsidRPr="00BB6B73">
              <w:rPr>
                <w:rFonts w:ascii="Times New Roman" w:hAnsi="Times New Roman"/>
                <w:color w:val="000000"/>
                <w:sz w:val="24"/>
                <w:szCs w:val="24"/>
              </w:rPr>
              <w:t>133</w:t>
            </w:r>
          </w:p>
        </w:tc>
        <w:tc>
          <w:tcPr>
            <w:tcW w:w="1053" w:type="dxa"/>
            <w:tcBorders>
              <w:top w:val="nil"/>
              <w:left w:val="nil"/>
              <w:bottom w:val="single" w:sz="4" w:space="0" w:color="auto"/>
              <w:right w:val="single" w:sz="4" w:space="0" w:color="auto"/>
            </w:tcBorders>
            <w:noWrap/>
            <w:vAlign w:val="bottom"/>
            <w:hideMark/>
          </w:tcPr>
          <w:p w:rsidR="00BB6B73" w:rsidRPr="00BB6B73" w:rsidRDefault="00BB6B73" w:rsidP="00BB6B73">
            <w:pPr>
              <w:spacing w:after="0" w:line="240" w:lineRule="auto"/>
              <w:jc w:val="right"/>
              <w:rPr>
                <w:rFonts w:ascii="Times New Roman" w:hAnsi="Times New Roman"/>
                <w:color w:val="000000"/>
                <w:sz w:val="24"/>
                <w:szCs w:val="24"/>
              </w:rPr>
            </w:pPr>
            <w:r w:rsidRPr="00BB6B73">
              <w:rPr>
                <w:rFonts w:ascii="Times New Roman" w:hAnsi="Times New Roman"/>
                <w:color w:val="000000"/>
                <w:sz w:val="24"/>
                <w:szCs w:val="24"/>
              </w:rPr>
              <w:t>100</w:t>
            </w:r>
          </w:p>
        </w:tc>
        <w:tc>
          <w:tcPr>
            <w:tcW w:w="1171" w:type="dxa"/>
            <w:tcBorders>
              <w:top w:val="nil"/>
              <w:left w:val="nil"/>
              <w:bottom w:val="single" w:sz="4" w:space="0" w:color="auto"/>
              <w:right w:val="single" w:sz="4" w:space="0" w:color="auto"/>
            </w:tcBorders>
            <w:noWrap/>
            <w:vAlign w:val="bottom"/>
            <w:hideMark/>
          </w:tcPr>
          <w:p w:rsidR="00BB6B73" w:rsidRPr="00BB6B73" w:rsidRDefault="00BB6B73" w:rsidP="00BB6B73">
            <w:pPr>
              <w:spacing w:after="0" w:line="240" w:lineRule="auto"/>
              <w:rPr>
                <w:rFonts w:ascii="Times New Roman" w:hAnsi="Times New Roman"/>
                <w:color w:val="000000"/>
                <w:sz w:val="24"/>
                <w:szCs w:val="24"/>
              </w:rPr>
            </w:pPr>
            <w:r w:rsidRPr="00BB6B73">
              <w:rPr>
                <w:rFonts w:ascii="Times New Roman" w:hAnsi="Times New Roman"/>
                <w:color w:val="000000"/>
                <w:sz w:val="24"/>
                <w:szCs w:val="24"/>
              </w:rPr>
              <w:t> </w:t>
            </w:r>
          </w:p>
        </w:tc>
      </w:tr>
    </w:tbl>
    <w:p w:rsidR="00DB2C33" w:rsidRDefault="004D165E" w:rsidP="00DB2C33">
      <w:pPr>
        <w:pStyle w:val="ListParagraph"/>
        <w:spacing w:after="60" w:line="240" w:lineRule="auto"/>
        <w:ind w:left="1418"/>
        <w:contextualSpacing w:val="0"/>
        <w:rPr>
          <w:rFonts w:ascii="Times New Roman" w:hAnsi="Times New Roman"/>
          <w:sz w:val="24"/>
          <w:szCs w:val="24"/>
        </w:rPr>
      </w:pPr>
      <w:r w:rsidRPr="004D165E">
        <w:rPr>
          <w:rFonts w:ascii="Times New Roman" w:hAnsi="Times New Roman"/>
          <w:sz w:val="24"/>
          <w:szCs w:val="24"/>
        </w:rPr>
        <w:t>S</w:t>
      </w:r>
      <w:r w:rsidR="00BB6B73">
        <w:rPr>
          <w:rFonts w:ascii="Times New Roman" w:hAnsi="Times New Roman"/>
          <w:sz w:val="24"/>
          <w:szCs w:val="24"/>
        </w:rPr>
        <w:t>umber: Data primer yang diolah</w:t>
      </w:r>
    </w:p>
    <w:p w:rsidR="007710DA" w:rsidRPr="00DB2C33" w:rsidRDefault="004D165E" w:rsidP="00DB2C33">
      <w:pPr>
        <w:pStyle w:val="ListParagraph"/>
        <w:spacing w:after="0" w:line="480" w:lineRule="auto"/>
        <w:ind w:left="1440" w:firstLine="720"/>
        <w:contextualSpacing w:val="0"/>
        <w:jc w:val="both"/>
        <w:rPr>
          <w:rFonts w:ascii="Times New Roman" w:hAnsi="Times New Roman"/>
          <w:sz w:val="24"/>
          <w:szCs w:val="24"/>
        </w:rPr>
      </w:pPr>
      <w:r w:rsidRPr="00DB2C33">
        <w:rPr>
          <w:rFonts w:ascii="Times New Roman" w:hAnsi="Times New Roman"/>
          <w:sz w:val="24"/>
          <w:szCs w:val="24"/>
        </w:rPr>
        <w:t xml:space="preserve">Berdasarkan tabel distribusi frekuensi </w:t>
      </w:r>
      <w:r w:rsidR="007710DA" w:rsidRPr="00DB2C33">
        <w:rPr>
          <w:rFonts w:ascii="Times New Roman" w:hAnsi="Times New Roman"/>
          <w:sz w:val="24"/>
          <w:szCs w:val="24"/>
        </w:rPr>
        <w:t>Prestasi Belajar Mata Pelajaran Akuntansi Perusahaan Jasa</w:t>
      </w:r>
      <w:r w:rsidRPr="00DB2C33">
        <w:rPr>
          <w:rFonts w:ascii="Times New Roman" w:hAnsi="Times New Roman"/>
          <w:sz w:val="24"/>
          <w:szCs w:val="24"/>
        </w:rPr>
        <w:t>, dapat digambarkan dalam bentuk histogram sebagai berikut:</w:t>
      </w:r>
    </w:p>
    <w:p w:rsidR="004D165E" w:rsidRPr="004D165E" w:rsidRDefault="00DB2C33" w:rsidP="00DB2C33">
      <w:pPr>
        <w:pStyle w:val="ListParagraph"/>
        <w:spacing w:after="100" w:afterAutospacing="1" w:line="240" w:lineRule="auto"/>
        <w:ind w:left="1418"/>
        <w:contextualSpacing w:val="0"/>
        <w:jc w:val="center"/>
        <w:rPr>
          <w:rFonts w:ascii="Times New Roman" w:hAnsi="Times New Roman"/>
          <w:sz w:val="24"/>
          <w:szCs w:val="24"/>
        </w:rPr>
      </w:pPr>
      <w:r>
        <w:object w:dxaOrig="6218" w:dyaOrig="3710">
          <v:shape id="_x0000_i1034" type="#_x0000_t75" style="width:329.25pt;height:181.5pt" o:ole="">
            <v:imagedata r:id="rId51" o:title=""/>
          </v:shape>
          <o:OLEObject Type="Embed" ProgID="CorelDraw.Graphic.17" ShapeID="_x0000_i1034" DrawAspect="Content" ObjectID="_1546716488" r:id="rId52"/>
        </w:object>
      </w:r>
      <w:r w:rsidR="00283995">
        <w:rPr>
          <w:rFonts w:ascii="Times New Roman" w:hAnsi="Times New Roman"/>
          <w:sz w:val="24"/>
          <w:szCs w:val="24"/>
        </w:rPr>
        <w:t>Gambar 6.</w:t>
      </w:r>
      <w:r w:rsidR="004D165E" w:rsidRPr="004D165E">
        <w:rPr>
          <w:rFonts w:ascii="Times New Roman" w:hAnsi="Times New Roman"/>
          <w:sz w:val="24"/>
          <w:szCs w:val="24"/>
        </w:rPr>
        <w:t xml:space="preserve"> Histogram distribusi frekuensi Prestasi Belajar</w:t>
      </w:r>
      <w:r w:rsidR="00433074">
        <w:rPr>
          <w:rFonts w:ascii="Times New Roman" w:hAnsi="Times New Roman"/>
          <w:sz w:val="24"/>
          <w:szCs w:val="24"/>
        </w:rPr>
        <w:t xml:space="preserve"> Mata Pelajaran Akuntansi Perusahaan Jasa</w:t>
      </w:r>
    </w:p>
    <w:p w:rsidR="004D165E" w:rsidRPr="004D165E" w:rsidRDefault="004D165E" w:rsidP="004D165E">
      <w:pPr>
        <w:pStyle w:val="ListParagraph"/>
        <w:spacing w:after="120" w:line="480" w:lineRule="auto"/>
        <w:ind w:left="1418" w:firstLine="567"/>
        <w:jc w:val="both"/>
        <w:rPr>
          <w:rFonts w:ascii="Times New Roman" w:hAnsi="Times New Roman"/>
          <w:sz w:val="24"/>
          <w:szCs w:val="24"/>
        </w:rPr>
      </w:pPr>
      <w:r w:rsidRPr="004D165E">
        <w:rPr>
          <w:rFonts w:ascii="Times New Roman" w:hAnsi="Times New Roman"/>
          <w:sz w:val="24"/>
          <w:szCs w:val="24"/>
        </w:rPr>
        <w:t>Dari histogram di atas menunjukkan bahwa</w:t>
      </w:r>
      <w:r w:rsidR="00BB6B73">
        <w:rPr>
          <w:rFonts w:ascii="Times New Roman" w:hAnsi="Times New Roman"/>
          <w:sz w:val="24"/>
          <w:szCs w:val="24"/>
        </w:rPr>
        <w:t xml:space="preserve"> frekuensi terbesar pada skor 77</w:t>
      </w:r>
      <w:r w:rsidRPr="004D165E">
        <w:rPr>
          <w:rFonts w:ascii="Times New Roman" w:hAnsi="Times New Roman"/>
          <w:sz w:val="24"/>
          <w:szCs w:val="24"/>
        </w:rPr>
        <w:t xml:space="preserve"> sampai </w:t>
      </w:r>
      <w:r w:rsidR="00BB6B73">
        <w:rPr>
          <w:rFonts w:ascii="Times New Roman" w:hAnsi="Times New Roman"/>
          <w:sz w:val="24"/>
          <w:szCs w:val="24"/>
        </w:rPr>
        <w:t>84</w:t>
      </w:r>
      <w:r w:rsidRPr="004D165E">
        <w:rPr>
          <w:rFonts w:ascii="Times New Roman" w:hAnsi="Times New Roman"/>
          <w:sz w:val="24"/>
          <w:szCs w:val="24"/>
        </w:rPr>
        <w:t xml:space="preserve"> dengan frekuensi </w:t>
      </w:r>
      <w:r w:rsidR="00BB6B73">
        <w:rPr>
          <w:rFonts w:ascii="Times New Roman" w:hAnsi="Times New Roman"/>
          <w:sz w:val="24"/>
          <w:szCs w:val="24"/>
        </w:rPr>
        <w:t>40</w:t>
      </w:r>
      <w:r w:rsidRPr="004D165E">
        <w:rPr>
          <w:rFonts w:ascii="Times New Roman" w:hAnsi="Times New Roman"/>
          <w:sz w:val="24"/>
          <w:szCs w:val="24"/>
        </w:rPr>
        <w:t xml:space="preserve"> siswa sebesar </w:t>
      </w:r>
      <w:r w:rsidR="00BB6B73">
        <w:rPr>
          <w:rFonts w:ascii="Times New Roman" w:hAnsi="Times New Roman"/>
          <w:sz w:val="24"/>
          <w:szCs w:val="24"/>
        </w:rPr>
        <w:t>30</w:t>
      </w:r>
      <w:r w:rsidRPr="004D165E">
        <w:rPr>
          <w:rFonts w:ascii="Times New Roman" w:hAnsi="Times New Roman"/>
          <w:sz w:val="24"/>
          <w:szCs w:val="24"/>
        </w:rPr>
        <w:t>,</w:t>
      </w:r>
      <w:r w:rsidR="005B4798">
        <w:rPr>
          <w:rFonts w:ascii="Times New Roman" w:hAnsi="Times New Roman"/>
          <w:sz w:val="24"/>
          <w:szCs w:val="24"/>
        </w:rPr>
        <w:t>07</w:t>
      </w:r>
      <w:r w:rsidRPr="004D165E">
        <w:rPr>
          <w:rFonts w:ascii="Times New Roman" w:hAnsi="Times New Roman"/>
          <w:sz w:val="24"/>
          <w:szCs w:val="24"/>
        </w:rPr>
        <w:t xml:space="preserve">%. </w:t>
      </w:r>
    </w:p>
    <w:p w:rsidR="004D165E" w:rsidRPr="009D0EEC" w:rsidRDefault="004D165E" w:rsidP="009D0EEC">
      <w:pPr>
        <w:pStyle w:val="ListParagraph"/>
        <w:spacing w:line="480" w:lineRule="auto"/>
        <w:ind w:left="1418" w:firstLine="567"/>
        <w:contextualSpacing w:val="0"/>
        <w:jc w:val="both"/>
        <w:rPr>
          <w:rFonts w:ascii="Times New Roman" w:hAnsi="Times New Roman"/>
          <w:sz w:val="24"/>
          <w:szCs w:val="24"/>
        </w:rPr>
      </w:pPr>
      <w:r w:rsidRPr="004D165E">
        <w:rPr>
          <w:rFonts w:ascii="Times New Roman" w:hAnsi="Times New Roman"/>
          <w:sz w:val="24"/>
          <w:szCs w:val="24"/>
        </w:rPr>
        <w:t>Dalam penelitian ini pe</w:t>
      </w:r>
      <w:r w:rsidR="00433074">
        <w:rPr>
          <w:rFonts w:ascii="Times New Roman" w:hAnsi="Times New Roman"/>
          <w:sz w:val="24"/>
          <w:szCs w:val="24"/>
        </w:rPr>
        <w:t>ngidentifikasian kecenderungan Prestasi Belajar Mata Pelajaran Akuntansi Perusahaan J</w:t>
      </w:r>
      <w:r w:rsidRPr="004D165E">
        <w:rPr>
          <w:rFonts w:ascii="Times New Roman" w:hAnsi="Times New Roman"/>
          <w:sz w:val="24"/>
          <w:szCs w:val="24"/>
        </w:rPr>
        <w:t>asa tidak dilakukan dengan menggunakan penentuan mean ideal atau rata-rata dan penentuan standar deviasi ideal melainkan menggunakan penilaian acuhan patokan yakni standar Kriteria Ketuntasan Minimum (KKM) yang telah ditentukan oleh sekolah sebesar 7</w:t>
      </w:r>
      <w:r w:rsidR="00D22836">
        <w:rPr>
          <w:rFonts w:ascii="Times New Roman" w:hAnsi="Times New Roman"/>
          <w:sz w:val="24"/>
          <w:szCs w:val="24"/>
        </w:rPr>
        <w:t>5. Jika siswa mendapatkan nilai lebih dari sama dengan 75</w:t>
      </w:r>
      <w:r w:rsidR="00AE56FB">
        <w:rPr>
          <w:rFonts w:ascii="Times New Roman" w:hAnsi="Times New Roman"/>
          <w:sz w:val="24"/>
          <w:szCs w:val="24"/>
        </w:rPr>
        <w:t xml:space="preserve"> (</w:t>
      </w:r>
      <w:r w:rsidR="00AE56FB" w:rsidRPr="00AE56FB">
        <w:rPr>
          <w:rFonts w:ascii="Times New Roman" w:hAnsi="Times New Roman"/>
          <w:sz w:val="24"/>
          <w:szCs w:val="24"/>
        </w:rPr>
        <w:t>X ≥ 75</w:t>
      </w:r>
      <w:r w:rsidR="00AE56FB">
        <w:rPr>
          <w:rFonts w:ascii="Times New Roman" w:hAnsi="Times New Roman"/>
          <w:sz w:val="24"/>
          <w:szCs w:val="24"/>
        </w:rPr>
        <w:t>)</w:t>
      </w:r>
      <w:r w:rsidRPr="004D165E">
        <w:rPr>
          <w:rFonts w:ascii="Times New Roman" w:hAnsi="Times New Roman"/>
          <w:sz w:val="24"/>
          <w:szCs w:val="24"/>
        </w:rPr>
        <w:t xml:space="preserve"> maka siswa dikategorikan tuntas, begitu juga sebaliknya</w:t>
      </w:r>
      <w:r w:rsidR="00D22836">
        <w:rPr>
          <w:rFonts w:ascii="Times New Roman" w:hAnsi="Times New Roman"/>
          <w:sz w:val="24"/>
          <w:szCs w:val="24"/>
        </w:rPr>
        <w:t xml:space="preserve"> jika siswa mendapat nilai dibawah 75</w:t>
      </w:r>
      <w:r w:rsidR="00AE56FB">
        <w:rPr>
          <w:rFonts w:ascii="Times New Roman" w:hAnsi="Times New Roman"/>
          <w:sz w:val="24"/>
          <w:szCs w:val="24"/>
        </w:rPr>
        <w:t xml:space="preserve"> (</w:t>
      </w:r>
      <w:r w:rsidR="00AE56FB" w:rsidRPr="00AE56FB">
        <w:rPr>
          <w:rFonts w:ascii="Times New Roman" w:hAnsi="Times New Roman"/>
          <w:sz w:val="24"/>
          <w:szCs w:val="24"/>
        </w:rPr>
        <w:t>X &lt; 75</w:t>
      </w:r>
      <w:r w:rsidR="00AE56FB">
        <w:rPr>
          <w:rFonts w:ascii="Times New Roman" w:hAnsi="Times New Roman"/>
          <w:sz w:val="24"/>
          <w:szCs w:val="24"/>
        </w:rPr>
        <w:t>)</w:t>
      </w:r>
      <w:r w:rsidRPr="004D165E">
        <w:rPr>
          <w:rFonts w:ascii="Times New Roman" w:hAnsi="Times New Roman"/>
          <w:sz w:val="24"/>
          <w:szCs w:val="24"/>
        </w:rPr>
        <w:t xml:space="preserve"> maka siswa tersebut masuk kedalam kategori tidak tuntas.</w:t>
      </w:r>
      <w:r w:rsidR="009D0EEC">
        <w:rPr>
          <w:rFonts w:ascii="Times New Roman" w:hAnsi="Times New Roman"/>
          <w:sz w:val="24"/>
          <w:szCs w:val="24"/>
        </w:rPr>
        <w:t xml:space="preserve"> </w:t>
      </w:r>
      <w:r w:rsidRPr="009D0EEC">
        <w:rPr>
          <w:rFonts w:ascii="Times New Roman" w:hAnsi="Times New Roman"/>
          <w:sz w:val="24"/>
          <w:szCs w:val="24"/>
        </w:rPr>
        <w:t>Dengan demikian berdasarkan acuahan tersebut maka dapat dibuat tabel kecenderungan Prestasi Belajar</w:t>
      </w:r>
      <w:r w:rsidR="00D22836" w:rsidRPr="009D0EEC">
        <w:rPr>
          <w:rFonts w:ascii="Times New Roman" w:hAnsi="Times New Roman"/>
          <w:sz w:val="24"/>
          <w:szCs w:val="24"/>
        </w:rPr>
        <w:t xml:space="preserve"> Mata Pelajaran Akuntansi Perusahaan Jasa</w:t>
      </w:r>
      <w:r w:rsidRPr="009D0EEC">
        <w:rPr>
          <w:rFonts w:ascii="Times New Roman" w:hAnsi="Times New Roman"/>
          <w:sz w:val="24"/>
          <w:szCs w:val="24"/>
        </w:rPr>
        <w:t xml:space="preserve"> sebagai berikut:</w:t>
      </w:r>
    </w:p>
    <w:p w:rsidR="004D165E" w:rsidRPr="004D165E" w:rsidRDefault="003C44E7" w:rsidP="000C760C">
      <w:pPr>
        <w:pStyle w:val="ListParagraph"/>
        <w:spacing w:after="0" w:line="240" w:lineRule="auto"/>
        <w:ind w:left="2410" w:hanging="992"/>
        <w:contextualSpacing w:val="0"/>
        <w:rPr>
          <w:rFonts w:ascii="Times New Roman" w:hAnsi="Times New Roman"/>
          <w:sz w:val="24"/>
          <w:szCs w:val="24"/>
        </w:rPr>
      </w:pPr>
      <w:r>
        <w:rPr>
          <w:rFonts w:ascii="Times New Roman" w:hAnsi="Times New Roman"/>
          <w:sz w:val="24"/>
          <w:szCs w:val="24"/>
        </w:rPr>
        <w:lastRenderedPageBreak/>
        <w:t>Tabel 13</w:t>
      </w:r>
      <w:r w:rsidR="0067112C">
        <w:rPr>
          <w:rFonts w:ascii="Times New Roman" w:hAnsi="Times New Roman"/>
          <w:sz w:val="24"/>
          <w:szCs w:val="24"/>
        </w:rPr>
        <w:t>.</w:t>
      </w:r>
      <w:r w:rsidR="004D165E" w:rsidRPr="004D165E">
        <w:rPr>
          <w:rFonts w:ascii="Times New Roman" w:hAnsi="Times New Roman"/>
          <w:sz w:val="24"/>
          <w:szCs w:val="24"/>
        </w:rPr>
        <w:t xml:space="preserve"> Kategori kecenderungan Prestasi Belajar</w:t>
      </w:r>
      <w:r w:rsidR="00D22836">
        <w:rPr>
          <w:rFonts w:ascii="Times New Roman" w:hAnsi="Times New Roman"/>
          <w:sz w:val="24"/>
          <w:szCs w:val="24"/>
        </w:rPr>
        <w:t xml:space="preserve"> Mata Pelajaran Akuntansi Perusahaan Jasa</w:t>
      </w:r>
    </w:p>
    <w:tbl>
      <w:tblPr>
        <w:tblW w:w="6520" w:type="dxa"/>
        <w:tblInd w:w="15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44"/>
        <w:gridCol w:w="1011"/>
        <w:gridCol w:w="1011"/>
        <w:gridCol w:w="978"/>
        <w:gridCol w:w="1275"/>
        <w:gridCol w:w="1701"/>
      </w:tblGrid>
      <w:tr w:rsidR="00AE56FB" w:rsidRPr="00AE56FB" w:rsidTr="00B6066A">
        <w:trPr>
          <w:trHeight w:val="20"/>
        </w:trPr>
        <w:tc>
          <w:tcPr>
            <w:tcW w:w="0" w:type="auto"/>
            <w:vMerge w:val="restart"/>
            <w:vAlign w:val="center"/>
          </w:tcPr>
          <w:p w:rsidR="00AE56FB" w:rsidRPr="00AE56FB" w:rsidRDefault="00AE56FB" w:rsidP="00AE56FB">
            <w:pPr>
              <w:spacing w:after="0" w:line="240" w:lineRule="auto"/>
              <w:ind w:left="34"/>
              <w:contextualSpacing/>
              <w:jc w:val="center"/>
              <w:rPr>
                <w:rFonts w:ascii="Times New Roman" w:hAnsi="Times New Roman"/>
                <w:sz w:val="24"/>
                <w:szCs w:val="24"/>
              </w:rPr>
            </w:pPr>
            <w:r w:rsidRPr="00AE56FB">
              <w:rPr>
                <w:rFonts w:ascii="Times New Roman" w:hAnsi="Times New Roman"/>
                <w:sz w:val="24"/>
                <w:szCs w:val="24"/>
              </w:rPr>
              <w:t>No</w:t>
            </w:r>
          </w:p>
        </w:tc>
        <w:tc>
          <w:tcPr>
            <w:tcW w:w="1011" w:type="dxa"/>
            <w:vMerge w:val="restart"/>
            <w:vAlign w:val="center"/>
          </w:tcPr>
          <w:p w:rsidR="00AE56FB" w:rsidRPr="00AE56FB" w:rsidRDefault="00AE56FB" w:rsidP="00AE56FB">
            <w:pPr>
              <w:spacing w:after="0" w:line="240" w:lineRule="auto"/>
              <w:ind w:left="34"/>
              <w:contextualSpacing/>
              <w:jc w:val="center"/>
              <w:rPr>
                <w:rFonts w:ascii="Times New Roman" w:hAnsi="Times New Roman"/>
                <w:sz w:val="24"/>
                <w:szCs w:val="24"/>
              </w:rPr>
            </w:pPr>
            <w:r w:rsidRPr="00AE56FB">
              <w:rPr>
                <w:rFonts w:ascii="Times New Roman" w:hAnsi="Times New Roman"/>
                <w:sz w:val="24"/>
                <w:szCs w:val="24"/>
              </w:rPr>
              <w:t>Skor</w:t>
            </w:r>
          </w:p>
        </w:tc>
        <w:tc>
          <w:tcPr>
            <w:tcW w:w="3264" w:type="dxa"/>
            <w:gridSpan w:val="3"/>
            <w:vAlign w:val="center"/>
          </w:tcPr>
          <w:p w:rsidR="00AE56FB" w:rsidRPr="00AE56FB" w:rsidRDefault="00AE56FB" w:rsidP="00AE56FB">
            <w:pPr>
              <w:spacing w:after="0" w:line="240" w:lineRule="auto"/>
              <w:ind w:left="34"/>
              <w:contextualSpacing/>
              <w:jc w:val="center"/>
              <w:rPr>
                <w:rFonts w:ascii="Times New Roman" w:hAnsi="Times New Roman"/>
                <w:sz w:val="24"/>
                <w:szCs w:val="24"/>
              </w:rPr>
            </w:pPr>
            <w:r w:rsidRPr="00AE56FB">
              <w:rPr>
                <w:rFonts w:ascii="Times New Roman" w:hAnsi="Times New Roman"/>
                <w:sz w:val="24"/>
                <w:szCs w:val="24"/>
              </w:rPr>
              <w:t>Frekuensi</w:t>
            </w:r>
          </w:p>
        </w:tc>
        <w:tc>
          <w:tcPr>
            <w:tcW w:w="1701" w:type="dxa"/>
            <w:vMerge w:val="restart"/>
            <w:vAlign w:val="center"/>
          </w:tcPr>
          <w:p w:rsidR="00AE56FB" w:rsidRPr="00AE56FB" w:rsidRDefault="00AE56FB" w:rsidP="00AE56FB">
            <w:pPr>
              <w:spacing w:after="0" w:line="240" w:lineRule="auto"/>
              <w:ind w:left="34"/>
              <w:contextualSpacing/>
              <w:jc w:val="center"/>
              <w:rPr>
                <w:rFonts w:ascii="Times New Roman" w:hAnsi="Times New Roman"/>
                <w:sz w:val="24"/>
                <w:szCs w:val="24"/>
              </w:rPr>
            </w:pPr>
            <w:r w:rsidRPr="00AE56FB">
              <w:rPr>
                <w:rFonts w:ascii="Times New Roman" w:hAnsi="Times New Roman"/>
                <w:sz w:val="24"/>
                <w:szCs w:val="24"/>
              </w:rPr>
              <w:t>Kategori</w:t>
            </w:r>
          </w:p>
        </w:tc>
      </w:tr>
      <w:tr w:rsidR="00AE56FB" w:rsidRPr="00AE56FB" w:rsidTr="00B6066A">
        <w:trPr>
          <w:trHeight w:val="20"/>
        </w:trPr>
        <w:tc>
          <w:tcPr>
            <w:tcW w:w="0" w:type="auto"/>
            <w:vMerge/>
            <w:vAlign w:val="center"/>
          </w:tcPr>
          <w:p w:rsidR="00AE56FB" w:rsidRPr="00AE56FB" w:rsidRDefault="00AE56FB" w:rsidP="00AE56FB">
            <w:pPr>
              <w:spacing w:after="0" w:line="240" w:lineRule="auto"/>
              <w:ind w:left="34"/>
              <w:contextualSpacing/>
              <w:jc w:val="center"/>
              <w:rPr>
                <w:rFonts w:ascii="Times New Roman" w:hAnsi="Times New Roman"/>
                <w:sz w:val="24"/>
                <w:szCs w:val="24"/>
              </w:rPr>
            </w:pPr>
          </w:p>
        </w:tc>
        <w:tc>
          <w:tcPr>
            <w:tcW w:w="1011" w:type="dxa"/>
            <w:vMerge/>
            <w:tcBorders>
              <w:bottom w:val="single" w:sz="4" w:space="0" w:color="auto"/>
            </w:tcBorders>
            <w:vAlign w:val="center"/>
          </w:tcPr>
          <w:p w:rsidR="00AE56FB" w:rsidRPr="00AE56FB" w:rsidRDefault="00AE56FB" w:rsidP="00AE56FB">
            <w:pPr>
              <w:spacing w:after="0" w:line="240" w:lineRule="auto"/>
              <w:ind w:left="34"/>
              <w:contextualSpacing/>
              <w:jc w:val="center"/>
              <w:rPr>
                <w:rFonts w:ascii="Times New Roman" w:hAnsi="Times New Roman"/>
                <w:sz w:val="24"/>
                <w:szCs w:val="24"/>
              </w:rPr>
            </w:pPr>
          </w:p>
        </w:tc>
        <w:tc>
          <w:tcPr>
            <w:tcW w:w="1011" w:type="dxa"/>
            <w:tcBorders>
              <w:bottom w:val="single" w:sz="4" w:space="0" w:color="auto"/>
            </w:tcBorders>
            <w:vAlign w:val="center"/>
          </w:tcPr>
          <w:p w:rsidR="00AE56FB" w:rsidRPr="00AE56FB" w:rsidRDefault="00AE56FB" w:rsidP="00AE56FB">
            <w:pPr>
              <w:spacing w:after="0" w:line="240" w:lineRule="auto"/>
              <w:ind w:left="34"/>
              <w:contextualSpacing/>
              <w:jc w:val="center"/>
              <w:rPr>
                <w:rFonts w:ascii="Times New Roman" w:hAnsi="Times New Roman"/>
                <w:sz w:val="24"/>
                <w:szCs w:val="24"/>
              </w:rPr>
            </w:pPr>
            <w:r w:rsidRPr="00AE56FB">
              <w:rPr>
                <w:rFonts w:ascii="Times New Roman" w:hAnsi="Times New Roman"/>
                <w:sz w:val="24"/>
                <w:szCs w:val="24"/>
              </w:rPr>
              <w:t>Absolut</w:t>
            </w:r>
          </w:p>
        </w:tc>
        <w:tc>
          <w:tcPr>
            <w:tcW w:w="978" w:type="dxa"/>
            <w:tcBorders>
              <w:bottom w:val="single" w:sz="4" w:space="0" w:color="auto"/>
            </w:tcBorders>
            <w:vAlign w:val="center"/>
          </w:tcPr>
          <w:p w:rsidR="00AE56FB" w:rsidRPr="00AE56FB" w:rsidRDefault="00AE56FB" w:rsidP="00AE56FB">
            <w:pPr>
              <w:spacing w:after="0" w:line="240" w:lineRule="auto"/>
              <w:ind w:left="34"/>
              <w:contextualSpacing/>
              <w:jc w:val="center"/>
              <w:rPr>
                <w:rFonts w:ascii="Times New Roman" w:hAnsi="Times New Roman"/>
                <w:sz w:val="24"/>
                <w:szCs w:val="24"/>
              </w:rPr>
            </w:pPr>
            <w:r w:rsidRPr="00AE56FB">
              <w:rPr>
                <w:rFonts w:ascii="Times New Roman" w:hAnsi="Times New Roman"/>
                <w:sz w:val="24"/>
                <w:szCs w:val="24"/>
              </w:rPr>
              <w:t>Relatif</w:t>
            </w:r>
          </w:p>
        </w:tc>
        <w:tc>
          <w:tcPr>
            <w:tcW w:w="1275" w:type="dxa"/>
            <w:tcBorders>
              <w:bottom w:val="single" w:sz="4" w:space="0" w:color="auto"/>
            </w:tcBorders>
            <w:vAlign w:val="center"/>
          </w:tcPr>
          <w:p w:rsidR="00AE56FB" w:rsidRPr="00AE56FB" w:rsidRDefault="00AE56FB" w:rsidP="00AE56FB">
            <w:pPr>
              <w:spacing w:after="0" w:line="240" w:lineRule="auto"/>
              <w:ind w:left="34"/>
              <w:contextualSpacing/>
              <w:jc w:val="center"/>
              <w:rPr>
                <w:rFonts w:ascii="Times New Roman" w:hAnsi="Times New Roman"/>
                <w:sz w:val="24"/>
                <w:szCs w:val="24"/>
              </w:rPr>
            </w:pPr>
            <w:r>
              <w:rPr>
                <w:rFonts w:ascii="Times New Roman" w:hAnsi="Times New Roman"/>
                <w:sz w:val="24"/>
                <w:szCs w:val="24"/>
              </w:rPr>
              <w:t xml:space="preserve">Komulatif </w:t>
            </w:r>
          </w:p>
        </w:tc>
        <w:tc>
          <w:tcPr>
            <w:tcW w:w="1701" w:type="dxa"/>
            <w:vMerge/>
            <w:vAlign w:val="center"/>
          </w:tcPr>
          <w:p w:rsidR="00AE56FB" w:rsidRPr="00AE56FB" w:rsidRDefault="00AE56FB" w:rsidP="00AE56FB">
            <w:pPr>
              <w:spacing w:after="0" w:line="240" w:lineRule="auto"/>
              <w:ind w:left="34"/>
              <w:contextualSpacing/>
              <w:jc w:val="center"/>
              <w:rPr>
                <w:rFonts w:ascii="Times New Roman" w:hAnsi="Times New Roman"/>
                <w:sz w:val="24"/>
                <w:szCs w:val="24"/>
              </w:rPr>
            </w:pPr>
          </w:p>
        </w:tc>
      </w:tr>
      <w:tr w:rsidR="00AE56FB" w:rsidRPr="00AE56FB" w:rsidTr="00B6066A">
        <w:trPr>
          <w:trHeight w:val="20"/>
        </w:trPr>
        <w:tc>
          <w:tcPr>
            <w:tcW w:w="0" w:type="auto"/>
            <w:tcBorders>
              <w:bottom w:val="single" w:sz="4" w:space="0" w:color="auto"/>
              <w:right w:val="single" w:sz="4" w:space="0" w:color="auto"/>
            </w:tcBorders>
            <w:vAlign w:val="center"/>
          </w:tcPr>
          <w:p w:rsidR="00AE56FB" w:rsidRPr="00AE56FB" w:rsidRDefault="00AE56FB" w:rsidP="00AE56FB">
            <w:pPr>
              <w:spacing w:after="0" w:line="240" w:lineRule="auto"/>
              <w:ind w:left="34"/>
              <w:contextualSpacing/>
              <w:jc w:val="center"/>
              <w:rPr>
                <w:rFonts w:ascii="Times New Roman" w:hAnsi="Times New Roman"/>
                <w:sz w:val="24"/>
                <w:szCs w:val="24"/>
              </w:rPr>
            </w:pPr>
            <w:r w:rsidRPr="00AE56FB">
              <w:rPr>
                <w:rFonts w:ascii="Times New Roman" w:hAnsi="Times New Roman"/>
                <w:sz w:val="24"/>
                <w:szCs w:val="24"/>
              </w:rPr>
              <w:t>1</w:t>
            </w:r>
          </w:p>
        </w:tc>
        <w:tc>
          <w:tcPr>
            <w:tcW w:w="1011" w:type="dxa"/>
            <w:tcBorders>
              <w:top w:val="single" w:sz="4" w:space="0" w:color="auto"/>
              <w:left w:val="single" w:sz="4" w:space="0" w:color="auto"/>
              <w:bottom w:val="single" w:sz="4" w:space="0" w:color="auto"/>
              <w:right w:val="single" w:sz="4" w:space="0" w:color="auto"/>
            </w:tcBorders>
            <w:vAlign w:val="center"/>
          </w:tcPr>
          <w:p w:rsidR="00AE56FB" w:rsidRPr="00AE56FB" w:rsidRDefault="00AE56FB" w:rsidP="00AE56FB">
            <w:pPr>
              <w:spacing w:after="0" w:line="240" w:lineRule="auto"/>
              <w:ind w:left="34"/>
              <w:contextualSpacing/>
              <w:jc w:val="center"/>
              <w:rPr>
                <w:rFonts w:ascii="Times New Roman" w:hAnsi="Times New Roman"/>
                <w:sz w:val="24"/>
                <w:szCs w:val="24"/>
              </w:rPr>
            </w:pPr>
            <w:r w:rsidRPr="00AE56FB">
              <w:rPr>
                <w:rFonts w:ascii="Times New Roman" w:hAnsi="Times New Roman"/>
                <w:sz w:val="24"/>
                <w:szCs w:val="24"/>
              </w:rPr>
              <w:t>X ≥ 75</w:t>
            </w:r>
          </w:p>
        </w:tc>
        <w:tc>
          <w:tcPr>
            <w:tcW w:w="1011" w:type="dxa"/>
            <w:tcBorders>
              <w:top w:val="single" w:sz="4" w:space="0" w:color="auto"/>
              <w:left w:val="single" w:sz="4" w:space="0" w:color="auto"/>
              <w:bottom w:val="single" w:sz="4" w:space="0" w:color="auto"/>
              <w:right w:val="single" w:sz="4" w:space="0" w:color="auto"/>
            </w:tcBorders>
            <w:vAlign w:val="center"/>
          </w:tcPr>
          <w:p w:rsidR="00AE56FB" w:rsidRPr="00AE56FB" w:rsidRDefault="00AE56FB" w:rsidP="00AE56FB">
            <w:pPr>
              <w:spacing w:after="0" w:line="240" w:lineRule="auto"/>
              <w:jc w:val="center"/>
              <w:rPr>
                <w:rFonts w:ascii="Times New Roman" w:hAnsi="Times New Roman"/>
                <w:color w:val="000000"/>
                <w:sz w:val="24"/>
                <w:szCs w:val="24"/>
              </w:rPr>
            </w:pPr>
            <w:r w:rsidRPr="00AE56FB">
              <w:rPr>
                <w:rFonts w:ascii="Times New Roman" w:hAnsi="Times New Roman"/>
                <w:color w:val="000000"/>
                <w:sz w:val="24"/>
                <w:szCs w:val="24"/>
              </w:rPr>
              <w:t>81</w:t>
            </w:r>
          </w:p>
        </w:tc>
        <w:tc>
          <w:tcPr>
            <w:tcW w:w="978" w:type="dxa"/>
            <w:tcBorders>
              <w:top w:val="single" w:sz="4" w:space="0" w:color="auto"/>
              <w:left w:val="single" w:sz="4" w:space="0" w:color="auto"/>
              <w:bottom w:val="single" w:sz="4" w:space="0" w:color="auto"/>
              <w:right w:val="single" w:sz="4" w:space="0" w:color="auto"/>
            </w:tcBorders>
            <w:vAlign w:val="center"/>
          </w:tcPr>
          <w:p w:rsidR="00AE56FB" w:rsidRPr="00AE56FB" w:rsidRDefault="005B4798" w:rsidP="00AE56FB">
            <w:pPr>
              <w:spacing w:after="0" w:line="240" w:lineRule="auto"/>
              <w:jc w:val="center"/>
              <w:rPr>
                <w:rFonts w:ascii="Times New Roman" w:hAnsi="Times New Roman"/>
                <w:color w:val="000000"/>
                <w:sz w:val="24"/>
                <w:szCs w:val="24"/>
              </w:rPr>
            </w:pPr>
            <w:r>
              <w:rPr>
                <w:rFonts w:ascii="Times New Roman" w:hAnsi="Times New Roman"/>
                <w:color w:val="000000"/>
                <w:sz w:val="24"/>
                <w:szCs w:val="24"/>
              </w:rPr>
              <w:t>60.90</w:t>
            </w:r>
          </w:p>
        </w:tc>
        <w:tc>
          <w:tcPr>
            <w:tcW w:w="1275" w:type="dxa"/>
            <w:tcBorders>
              <w:top w:val="single" w:sz="4" w:space="0" w:color="auto"/>
              <w:left w:val="single" w:sz="4" w:space="0" w:color="auto"/>
              <w:bottom w:val="single" w:sz="4" w:space="0" w:color="auto"/>
              <w:right w:val="single" w:sz="4" w:space="0" w:color="auto"/>
            </w:tcBorders>
            <w:vAlign w:val="center"/>
          </w:tcPr>
          <w:p w:rsidR="00AE56FB" w:rsidRPr="00AE56FB" w:rsidRDefault="005B4798" w:rsidP="00AE56FB">
            <w:pPr>
              <w:spacing w:after="0" w:line="240" w:lineRule="auto"/>
              <w:jc w:val="center"/>
              <w:rPr>
                <w:rFonts w:ascii="Times New Roman" w:hAnsi="Times New Roman"/>
                <w:color w:val="000000"/>
                <w:sz w:val="24"/>
                <w:szCs w:val="24"/>
              </w:rPr>
            </w:pPr>
            <w:r>
              <w:rPr>
                <w:rFonts w:ascii="Times New Roman" w:hAnsi="Times New Roman"/>
                <w:color w:val="000000"/>
                <w:sz w:val="24"/>
                <w:szCs w:val="24"/>
              </w:rPr>
              <w:t>60.90</w:t>
            </w:r>
          </w:p>
        </w:tc>
        <w:tc>
          <w:tcPr>
            <w:tcW w:w="1701" w:type="dxa"/>
            <w:tcBorders>
              <w:left w:val="single" w:sz="4" w:space="0" w:color="auto"/>
              <w:bottom w:val="single" w:sz="4" w:space="0" w:color="auto"/>
            </w:tcBorders>
            <w:vAlign w:val="center"/>
          </w:tcPr>
          <w:p w:rsidR="00AE56FB" w:rsidRPr="00AE56FB" w:rsidRDefault="00AE56FB" w:rsidP="00AE56FB">
            <w:pPr>
              <w:spacing w:after="0" w:line="240" w:lineRule="auto"/>
              <w:ind w:left="34"/>
              <w:contextualSpacing/>
              <w:jc w:val="center"/>
              <w:rPr>
                <w:rFonts w:ascii="Times New Roman" w:hAnsi="Times New Roman"/>
                <w:sz w:val="24"/>
                <w:szCs w:val="24"/>
              </w:rPr>
            </w:pPr>
            <w:r w:rsidRPr="00AE56FB">
              <w:rPr>
                <w:rFonts w:ascii="Times New Roman" w:hAnsi="Times New Roman"/>
                <w:sz w:val="24"/>
                <w:szCs w:val="24"/>
              </w:rPr>
              <w:t>Tuntas</w:t>
            </w:r>
          </w:p>
        </w:tc>
      </w:tr>
      <w:tr w:rsidR="00AE56FB" w:rsidRPr="00AE56FB" w:rsidTr="00B6066A">
        <w:trPr>
          <w:trHeight w:val="20"/>
        </w:trPr>
        <w:tc>
          <w:tcPr>
            <w:tcW w:w="0" w:type="auto"/>
            <w:tcBorders>
              <w:top w:val="single" w:sz="4" w:space="0" w:color="auto"/>
              <w:bottom w:val="single" w:sz="4" w:space="0" w:color="auto"/>
              <w:right w:val="single" w:sz="4" w:space="0" w:color="auto"/>
            </w:tcBorders>
            <w:vAlign w:val="center"/>
          </w:tcPr>
          <w:p w:rsidR="00AE56FB" w:rsidRPr="00AE56FB" w:rsidRDefault="00AE56FB" w:rsidP="00AE56FB">
            <w:pPr>
              <w:spacing w:after="0" w:line="240" w:lineRule="auto"/>
              <w:ind w:left="34"/>
              <w:contextualSpacing/>
              <w:jc w:val="center"/>
              <w:rPr>
                <w:rFonts w:ascii="Times New Roman" w:hAnsi="Times New Roman"/>
                <w:sz w:val="24"/>
                <w:szCs w:val="24"/>
              </w:rPr>
            </w:pPr>
            <w:r w:rsidRPr="00AE56FB">
              <w:rPr>
                <w:rFonts w:ascii="Times New Roman" w:hAnsi="Times New Roman"/>
                <w:sz w:val="24"/>
                <w:szCs w:val="24"/>
              </w:rPr>
              <w:t>2</w:t>
            </w:r>
          </w:p>
        </w:tc>
        <w:tc>
          <w:tcPr>
            <w:tcW w:w="1011" w:type="dxa"/>
            <w:tcBorders>
              <w:top w:val="single" w:sz="4" w:space="0" w:color="auto"/>
              <w:left w:val="single" w:sz="4" w:space="0" w:color="auto"/>
              <w:bottom w:val="single" w:sz="4" w:space="0" w:color="auto"/>
              <w:right w:val="single" w:sz="4" w:space="0" w:color="auto"/>
            </w:tcBorders>
            <w:vAlign w:val="center"/>
          </w:tcPr>
          <w:p w:rsidR="00AE56FB" w:rsidRPr="00AE56FB" w:rsidRDefault="00AE56FB" w:rsidP="00AE56FB">
            <w:pPr>
              <w:spacing w:after="0" w:line="240" w:lineRule="auto"/>
              <w:ind w:left="34"/>
              <w:contextualSpacing/>
              <w:jc w:val="center"/>
              <w:rPr>
                <w:rFonts w:ascii="Times New Roman" w:hAnsi="Times New Roman"/>
                <w:sz w:val="24"/>
                <w:szCs w:val="24"/>
              </w:rPr>
            </w:pPr>
            <w:r w:rsidRPr="00AE56FB">
              <w:rPr>
                <w:rFonts w:ascii="Times New Roman" w:hAnsi="Times New Roman"/>
                <w:sz w:val="24"/>
                <w:szCs w:val="24"/>
              </w:rPr>
              <w:t>X &lt; 75</w:t>
            </w:r>
          </w:p>
        </w:tc>
        <w:tc>
          <w:tcPr>
            <w:tcW w:w="1011" w:type="dxa"/>
            <w:tcBorders>
              <w:top w:val="single" w:sz="4" w:space="0" w:color="auto"/>
              <w:left w:val="single" w:sz="4" w:space="0" w:color="auto"/>
              <w:bottom w:val="single" w:sz="4" w:space="0" w:color="auto"/>
              <w:right w:val="single" w:sz="4" w:space="0" w:color="auto"/>
            </w:tcBorders>
            <w:vAlign w:val="center"/>
          </w:tcPr>
          <w:p w:rsidR="00AE56FB" w:rsidRPr="00AE56FB" w:rsidRDefault="00AE56FB" w:rsidP="00AE56FB">
            <w:pPr>
              <w:spacing w:after="0" w:line="240" w:lineRule="auto"/>
              <w:jc w:val="center"/>
              <w:rPr>
                <w:rFonts w:ascii="Times New Roman" w:hAnsi="Times New Roman"/>
                <w:color w:val="000000"/>
                <w:sz w:val="24"/>
                <w:szCs w:val="24"/>
              </w:rPr>
            </w:pPr>
            <w:r w:rsidRPr="00AE56FB">
              <w:rPr>
                <w:rFonts w:ascii="Times New Roman" w:hAnsi="Times New Roman"/>
                <w:color w:val="000000"/>
                <w:sz w:val="24"/>
                <w:szCs w:val="24"/>
              </w:rPr>
              <w:t>52</w:t>
            </w:r>
          </w:p>
        </w:tc>
        <w:tc>
          <w:tcPr>
            <w:tcW w:w="978" w:type="dxa"/>
            <w:tcBorders>
              <w:top w:val="single" w:sz="4" w:space="0" w:color="auto"/>
              <w:left w:val="single" w:sz="4" w:space="0" w:color="auto"/>
              <w:bottom w:val="single" w:sz="4" w:space="0" w:color="auto"/>
              <w:right w:val="single" w:sz="4" w:space="0" w:color="auto"/>
            </w:tcBorders>
            <w:vAlign w:val="center"/>
          </w:tcPr>
          <w:p w:rsidR="00AE56FB" w:rsidRPr="00AE56FB" w:rsidRDefault="005B4798" w:rsidP="00AE56FB">
            <w:pPr>
              <w:spacing w:after="0" w:line="240" w:lineRule="auto"/>
              <w:jc w:val="center"/>
              <w:rPr>
                <w:rFonts w:ascii="Times New Roman" w:hAnsi="Times New Roman"/>
                <w:color w:val="000000"/>
                <w:sz w:val="24"/>
                <w:szCs w:val="24"/>
              </w:rPr>
            </w:pPr>
            <w:r>
              <w:rPr>
                <w:rFonts w:ascii="Times New Roman" w:hAnsi="Times New Roman"/>
                <w:color w:val="000000"/>
                <w:sz w:val="24"/>
                <w:szCs w:val="24"/>
              </w:rPr>
              <w:t>39.09</w:t>
            </w:r>
          </w:p>
        </w:tc>
        <w:tc>
          <w:tcPr>
            <w:tcW w:w="1275" w:type="dxa"/>
            <w:tcBorders>
              <w:top w:val="single" w:sz="4" w:space="0" w:color="auto"/>
              <w:left w:val="single" w:sz="4" w:space="0" w:color="auto"/>
              <w:bottom w:val="single" w:sz="4" w:space="0" w:color="auto"/>
              <w:right w:val="single" w:sz="4" w:space="0" w:color="auto"/>
            </w:tcBorders>
            <w:vAlign w:val="center"/>
          </w:tcPr>
          <w:p w:rsidR="00AE56FB" w:rsidRPr="00AE56FB" w:rsidRDefault="00AE56FB" w:rsidP="00AE56FB">
            <w:pPr>
              <w:spacing w:after="0" w:line="240" w:lineRule="auto"/>
              <w:jc w:val="center"/>
              <w:rPr>
                <w:rFonts w:ascii="Times New Roman" w:hAnsi="Times New Roman"/>
                <w:color w:val="000000"/>
                <w:sz w:val="24"/>
                <w:szCs w:val="24"/>
              </w:rPr>
            </w:pPr>
            <w:r w:rsidRPr="00AE56FB">
              <w:rPr>
                <w:rFonts w:ascii="Times New Roman" w:hAnsi="Times New Roman"/>
                <w:color w:val="000000"/>
                <w:sz w:val="24"/>
                <w:szCs w:val="24"/>
              </w:rPr>
              <w:t>100</w:t>
            </w:r>
          </w:p>
        </w:tc>
        <w:tc>
          <w:tcPr>
            <w:tcW w:w="1701" w:type="dxa"/>
            <w:tcBorders>
              <w:top w:val="single" w:sz="4" w:space="0" w:color="auto"/>
              <w:left w:val="single" w:sz="4" w:space="0" w:color="auto"/>
              <w:bottom w:val="single" w:sz="4" w:space="0" w:color="auto"/>
            </w:tcBorders>
            <w:vAlign w:val="center"/>
          </w:tcPr>
          <w:p w:rsidR="00AE56FB" w:rsidRPr="00AE56FB" w:rsidRDefault="00AE56FB" w:rsidP="00AE56FB">
            <w:pPr>
              <w:spacing w:after="0" w:line="240" w:lineRule="auto"/>
              <w:ind w:left="34"/>
              <w:contextualSpacing/>
              <w:jc w:val="center"/>
              <w:rPr>
                <w:rFonts w:ascii="Times New Roman" w:hAnsi="Times New Roman"/>
                <w:sz w:val="24"/>
                <w:szCs w:val="24"/>
              </w:rPr>
            </w:pPr>
            <w:r w:rsidRPr="00AE56FB">
              <w:rPr>
                <w:rFonts w:ascii="Times New Roman" w:hAnsi="Times New Roman"/>
                <w:sz w:val="24"/>
                <w:szCs w:val="24"/>
              </w:rPr>
              <w:t>Tidak Tuntas</w:t>
            </w:r>
          </w:p>
        </w:tc>
      </w:tr>
      <w:tr w:rsidR="004D165E" w:rsidRPr="00AE56FB" w:rsidTr="00B6066A">
        <w:trPr>
          <w:trHeight w:val="20"/>
        </w:trPr>
        <w:tc>
          <w:tcPr>
            <w:tcW w:w="1555" w:type="dxa"/>
            <w:gridSpan w:val="2"/>
            <w:vAlign w:val="center"/>
          </w:tcPr>
          <w:p w:rsidR="004D165E" w:rsidRPr="00AE56FB" w:rsidRDefault="004D165E" w:rsidP="00AE56FB">
            <w:pPr>
              <w:spacing w:after="0" w:line="240" w:lineRule="auto"/>
              <w:ind w:left="34"/>
              <w:contextualSpacing/>
              <w:jc w:val="center"/>
              <w:rPr>
                <w:rFonts w:ascii="Times New Roman" w:hAnsi="Times New Roman"/>
                <w:sz w:val="24"/>
                <w:szCs w:val="24"/>
              </w:rPr>
            </w:pPr>
            <w:r w:rsidRPr="00AE56FB">
              <w:rPr>
                <w:rFonts w:ascii="Times New Roman" w:hAnsi="Times New Roman"/>
                <w:sz w:val="24"/>
                <w:szCs w:val="24"/>
              </w:rPr>
              <w:t>Total</w:t>
            </w:r>
          </w:p>
        </w:tc>
        <w:tc>
          <w:tcPr>
            <w:tcW w:w="1011" w:type="dxa"/>
            <w:vAlign w:val="center"/>
          </w:tcPr>
          <w:p w:rsidR="004D165E" w:rsidRPr="00AE56FB" w:rsidRDefault="004D165E" w:rsidP="00AE56FB">
            <w:pPr>
              <w:spacing w:after="0" w:line="240" w:lineRule="auto"/>
              <w:ind w:left="34"/>
              <w:contextualSpacing/>
              <w:jc w:val="center"/>
              <w:rPr>
                <w:rFonts w:ascii="Times New Roman" w:hAnsi="Times New Roman"/>
                <w:sz w:val="24"/>
                <w:szCs w:val="24"/>
              </w:rPr>
            </w:pPr>
            <w:r w:rsidRPr="00AE56FB">
              <w:rPr>
                <w:rFonts w:ascii="Times New Roman" w:hAnsi="Times New Roman"/>
                <w:sz w:val="24"/>
                <w:szCs w:val="24"/>
              </w:rPr>
              <w:t>133</w:t>
            </w:r>
          </w:p>
        </w:tc>
        <w:tc>
          <w:tcPr>
            <w:tcW w:w="978" w:type="dxa"/>
            <w:vAlign w:val="center"/>
          </w:tcPr>
          <w:p w:rsidR="004D165E" w:rsidRPr="00AE56FB" w:rsidRDefault="004D165E" w:rsidP="00AE56FB">
            <w:pPr>
              <w:spacing w:after="0" w:line="240" w:lineRule="auto"/>
              <w:contextualSpacing/>
              <w:jc w:val="center"/>
              <w:rPr>
                <w:rFonts w:ascii="Times New Roman" w:hAnsi="Times New Roman"/>
                <w:sz w:val="24"/>
                <w:szCs w:val="24"/>
              </w:rPr>
            </w:pPr>
            <w:r w:rsidRPr="00AE56FB">
              <w:rPr>
                <w:rFonts w:ascii="Times New Roman" w:hAnsi="Times New Roman"/>
                <w:sz w:val="24"/>
                <w:szCs w:val="24"/>
              </w:rPr>
              <w:t>100</w:t>
            </w:r>
          </w:p>
        </w:tc>
        <w:tc>
          <w:tcPr>
            <w:tcW w:w="1275" w:type="dxa"/>
            <w:vAlign w:val="center"/>
          </w:tcPr>
          <w:p w:rsidR="004D165E" w:rsidRPr="00AE56FB" w:rsidRDefault="004D165E" w:rsidP="00AE56FB">
            <w:pPr>
              <w:spacing w:after="0" w:line="240" w:lineRule="auto"/>
              <w:ind w:left="34"/>
              <w:contextualSpacing/>
              <w:jc w:val="center"/>
              <w:rPr>
                <w:rFonts w:ascii="Times New Roman" w:hAnsi="Times New Roman"/>
                <w:sz w:val="24"/>
                <w:szCs w:val="24"/>
              </w:rPr>
            </w:pPr>
          </w:p>
        </w:tc>
        <w:tc>
          <w:tcPr>
            <w:tcW w:w="1701" w:type="dxa"/>
            <w:vAlign w:val="center"/>
          </w:tcPr>
          <w:p w:rsidR="004D165E" w:rsidRPr="00AE56FB" w:rsidRDefault="004D165E" w:rsidP="00AE56FB">
            <w:pPr>
              <w:spacing w:after="0" w:line="240" w:lineRule="auto"/>
              <w:ind w:left="34"/>
              <w:contextualSpacing/>
              <w:jc w:val="center"/>
              <w:rPr>
                <w:rFonts w:ascii="Times New Roman" w:hAnsi="Times New Roman"/>
                <w:sz w:val="24"/>
                <w:szCs w:val="24"/>
              </w:rPr>
            </w:pPr>
          </w:p>
        </w:tc>
      </w:tr>
    </w:tbl>
    <w:p w:rsidR="004D165E" w:rsidRPr="004D165E" w:rsidRDefault="004D165E" w:rsidP="009D0EEC">
      <w:pPr>
        <w:pStyle w:val="ListParagraph"/>
        <w:spacing w:after="0" w:line="480" w:lineRule="auto"/>
        <w:ind w:left="1418"/>
        <w:rPr>
          <w:rFonts w:ascii="Times New Roman" w:hAnsi="Times New Roman"/>
          <w:sz w:val="24"/>
          <w:szCs w:val="24"/>
        </w:rPr>
      </w:pPr>
      <w:r w:rsidRPr="004D165E">
        <w:rPr>
          <w:rFonts w:ascii="Times New Roman" w:hAnsi="Times New Roman"/>
          <w:sz w:val="24"/>
          <w:szCs w:val="24"/>
        </w:rPr>
        <w:t xml:space="preserve">Sumber: Data primer yang diolah </w:t>
      </w:r>
    </w:p>
    <w:p w:rsidR="004D165E" w:rsidRPr="00B6066A" w:rsidRDefault="004D165E" w:rsidP="009D0EEC">
      <w:pPr>
        <w:pStyle w:val="ListParagraph"/>
        <w:spacing w:after="0" w:line="480" w:lineRule="auto"/>
        <w:ind w:left="1418" w:firstLine="567"/>
        <w:jc w:val="both"/>
        <w:rPr>
          <w:rFonts w:ascii="Times New Roman" w:hAnsi="Times New Roman"/>
          <w:sz w:val="24"/>
          <w:szCs w:val="24"/>
        </w:rPr>
      </w:pPr>
      <w:r w:rsidRPr="004D165E">
        <w:rPr>
          <w:rFonts w:ascii="Times New Roman" w:hAnsi="Times New Roman"/>
          <w:sz w:val="24"/>
          <w:szCs w:val="24"/>
        </w:rPr>
        <w:t xml:space="preserve">Berdasarkan </w:t>
      </w:r>
      <w:r w:rsidR="00B6066A">
        <w:rPr>
          <w:rFonts w:ascii="Times New Roman" w:hAnsi="Times New Roman"/>
          <w:sz w:val="24"/>
          <w:szCs w:val="24"/>
        </w:rPr>
        <w:t>table 11</w:t>
      </w:r>
      <w:r w:rsidRPr="004D165E">
        <w:rPr>
          <w:rFonts w:ascii="Times New Roman" w:hAnsi="Times New Roman"/>
          <w:sz w:val="24"/>
          <w:szCs w:val="24"/>
        </w:rPr>
        <w:t>, maka dapat diketahui Prestasi Belajar</w:t>
      </w:r>
      <w:r w:rsidR="00D22836">
        <w:rPr>
          <w:rFonts w:ascii="Times New Roman" w:hAnsi="Times New Roman"/>
          <w:sz w:val="24"/>
          <w:szCs w:val="24"/>
        </w:rPr>
        <w:t xml:space="preserve"> Mata Pelajaran Akuntansi Perusahaan Jasa</w:t>
      </w:r>
      <w:r w:rsidRPr="004D165E">
        <w:rPr>
          <w:rFonts w:ascii="Times New Roman" w:hAnsi="Times New Roman"/>
          <w:sz w:val="24"/>
          <w:szCs w:val="24"/>
        </w:rPr>
        <w:t xml:space="preserve"> pada kategori </w:t>
      </w:r>
      <w:r w:rsidR="005B4798">
        <w:rPr>
          <w:rFonts w:ascii="Times New Roman" w:hAnsi="Times New Roman"/>
          <w:sz w:val="24"/>
          <w:szCs w:val="24"/>
        </w:rPr>
        <w:t>tuntas sebanyak 81 siswa (60,90</w:t>
      </w:r>
      <w:r w:rsidRPr="004D165E">
        <w:rPr>
          <w:rFonts w:ascii="Times New Roman" w:hAnsi="Times New Roman"/>
          <w:sz w:val="24"/>
          <w:szCs w:val="24"/>
        </w:rPr>
        <w:t>%) dan kategori tidak tunta</w:t>
      </w:r>
      <w:r w:rsidR="005B4798">
        <w:rPr>
          <w:rFonts w:ascii="Times New Roman" w:hAnsi="Times New Roman"/>
          <w:sz w:val="24"/>
          <w:szCs w:val="24"/>
        </w:rPr>
        <w:t>s sebanyak 52 siswa (39,09</w:t>
      </w:r>
      <w:r w:rsidR="00B6066A">
        <w:rPr>
          <w:rFonts w:ascii="Times New Roman" w:hAnsi="Times New Roman"/>
          <w:sz w:val="24"/>
          <w:szCs w:val="24"/>
        </w:rPr>
        <w:t>%),</w:t>
      </w:r>
      <w:r w:rsidR="00D22836">
        <w:rPr>
          <w:rFonts w:ascii="Times New Roman" w:hAnsi="Times New Roman"/>
          <w:sz w:val="24"/>
          <w:szCs w:val="24"/>
        </w:rPr>
        <w:t xml:space="preserve"> d</w:t>
      </w:r>
      <w:r w:rsidRPr="004D165E">
        <w:rPr>
          <w:rFonts w:ascii="Times New Roman" w:hAnsi="Times New Roman"/>
          <w:sz w:val="24"/>
          <w:szCs w:val="24"/>
        </w:rPr>
        <w:t>apat diambil Kesimpulan bahwa</w:t>
      </w:r>
      <w:r w:rsidR="00B6066A">
        <w:rPr>
          <w:rFonts w:ascii="Times New Roman" w:hAnsi="Times New Roman"/>
          <w:sz w:val="24"/>
          <w:szCs w:val="24"/>
        </w:rPr>
        <w:t xml:space="preserve"> Prestasi Belajar Mata Pelajaran Akuntansi Perusahaan Jasa Kelas X </w:t>
      </w:r>
      <w:r w:rsidRPr="004D165E">
        <w:rPr>
          <w:rFonts w:ascii="Times New Roman" w:hAnsi="Times New Roman"/>
          <w:sz w:val="24"/>
          <w:szCs w:val="24"/>
        </w:rPr>
        <w:t xml:space="preserve">SMK Muhammadiyah </w:t>
      </w:r>
      <w:r w:rsidRPr="00B6066A">
        <w:rPr>
          <w:rFonts w:ascii="Times New Roman" w:hAnsi="Times New Roman"/>
          <w:sz w:val="24"/>
          <w:szCs w:val="24"/>
        </w:rPr>
        <w:t>tahun ajaran 2016/2017 memiliki kategori nilai tuntas, berikut merupakan diagram pie kategori Prestasi Belajar</w:t>
      </w:r>
      <w:r w:rsidR="00D22836" w:rsidRPr="00B6066A">
        <w:rPr>
          <w:rFonts w:ascii="Times New Roman" w:hAnsi="Times New Roman"/>
          <w:sz w:val="24"/>
          <w:szCs w:val="24"/>
        </w:rPr>
        <w:t xml:space="preserve"> Mata Pelajaran Akuntansi Perusahaan Jasa</w:t>
      </w:r>
      <w:r w:rsidRPr="00B6066A">
        <w:rPr>
          <w:rFonts w:ascii="Times New Roman" w:hAnsi="Times New Roman"/>
          <w:sz w:val="24"/>
          <w:szCs w:val="24"/>
        </w:rPr>
        <w:t>:</w:t>
      </w:r>
    </w:p>
    <w:p w:rsidR="004D165E" w:rsidRDefault="00601F4D" w:rsidP="00482AA8">
      <w:pPr>
        <w:pStyle w:val="ListParagraph"/>
        <w:spacing w:after="100" w:afterAutospacing="1" w:line="240" w:lineRule="auto"/>
        <w:ind w:left="1418"/>
        <w:contextualSpacing w:val="0"/>
        <w:jc w:val="center"/>
        <w:rPr>
          <w:rFonts w:ascii="Times New Roman" w:hAnsi="Times New Roman"/>
          <w:sz w:val="24"/>
          <w:szCs w:val="24"/>
        </w:rPr>
      </w:pPr>
      <w:r w:rsidRPr="00353487">
        <w:rPr>
          <w:noProof/>
        </w:rPr>
        <w:drawing>
          <wp:inline distT="0" distB="0" distL="0" distR="0">
            <wp:extent cx="4131945" cy="3366135"/>
            <wp:effectExtent l="0" t="0" r="0" b="0"/>
            <wp:docPr id="11" name="Chart 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r w:rsidR="00283995">
        <w:rPr>
          <w:rFonts w:ascii="Times New Roman" w:hAnsi="Times New Roman"/>
          <w:sz w:val="24"/>
          <w:szCs w:val="24"/>
        </w:rPr>
        <w:t>Gambar 7.</w:t>
      </w:r>
      <w:r w:rsidR="004D165E" w:rsidRPr="00B6066A">
        <w:rPr>
          <w:rFonts w:ascii="Times New Roman" w:hAnsi="Times New Roman"/>
          <w:sz w:val="24"/>
          <w:szCs w:val="24"/>
        </w:rPr>
        <w:t xml:space="preserve"> </w:t>
      </w:r>
      <w:r w:rsidR="00D73464" w:rsidRPr="00B6066A">
        <w:rPr>
          <w:rFonts w:ascii="Times New Roman" w:hAnsi="Times New Roman"/>
          <w:sz w:val="24"/>
          <w:szCs w:val="24"/>
        </w:rPr>
        <w:t xml:space="preserve">Diagram </w:t>
      </w:r>
      <w:r w:rsidR="004D165E" w:rsidRPr="00B6066A">
        <w:rPr>
          <w:rFonts w:ascii="Times New Roman" w:hAnsi="Times New Roman"/>
          <w:sz w:val="24"/>
          <w:szCs w:val="24"/>
        </w:rPr>
        <w:t>Pie chart Prestasi Belajar</w:t>
      </w:r>
      <w:r w:rsidR="00D22836" w:rsidRPr="00B6066A">
        <w:rPr>
          <w:rFonts w:ascii="Times New Roman" w:hAnsi="Times New Roman"/>
          <w:sz w:val="24"/>
          <w:szCs w:val="24"/>
        </w:rPr>
        <w:t xml:space="preserve"> Mata Pelajaran Akuntansi Perusahaan Jasa</w:t>
      </w:r>
      <w:r w:rsidR="004D165E" w:rsidRPr="00B6066A">
        <w:rPr>
          <w:rFonts w:ascii="Times New Roman" w:hAnsi="Times New Roman"/>
          <w:sz w:val="24"/>
          <w:szCs w:val="24"/>
        </w:rPr>
        <w:t>.</w:t>
      </w:r>
    </w:p>
    <w:p w:rsidR="004D165E" w:rsidRPr="00A35487" w:rsidRDefault="004D165E" w:rsidP="00A35487">
      <w:pPr>
        <w:pStyle w:val="Heading2"/>
        <w:numPr>
          <w:ilvl w:val="0"/>
          <w:numId w:val="63"/>
        </w:numPr>
        <w:spacing w:line="480" w:lineRule="auto"/>
        <w:ind w:left="709"/>
        <w:jc w:val="both"/>
        <w:rPr>
          <w:rFonts w:ascii="Times New Roman" w:hAnsi="Times New Roman"/>
          <w:color w:val="auto"/>
          <w:sz w:val="24"/>
          <w:szCs w:val="24"/>
        </w:rPr>
      </w:pPr>
      <w:bookmarkStart w:id="109" w:name="_Toc468389965"/>
      <w:bookmarkStart w:id="110" w:name="_Toc472336835"/>
      <w:r w:rsidRPr="00B6066A">
        <w:rPr>
          <w:rFonts w:ascii="Times New Roman" w:hAnsi="Times New Roman"/>
          <w:color w:val="auto"/>
          <w:sz w:val="24"/>
          <w:szCs w:val="24"/>
        </w:rPr>
        <w:lastRenderedPageBreak/>
        <w:t>Teknik Analisi</w:t>
      </w:r>
      <w:r w:rsidR="00D22836" w:rsidRPr="00B6066A">
        <w:rPr>
          <w:rFonts w:ascii="Times New Roman" w:hAnsi="Times New Roman"/>
          <w:color w:val="auto"/>
          <w:sz w:val="24"/>
          <w:szCs w:val="24"/>
        </w:rPr>
        <w:t>s</w:t>
      </w:r>
      <w:r w:rsidRPr="00B6066A">
        <w:rPr>
          <w:rFonts w:ascii="Times New Roman" w:hAnsi="Times New Roman"/>
          <w:color w:val="auto"/>
          <w:sz w:val="24"/>
          <w:szCs w:val="24"/>
        </w:rPr>
        <w:t xml:space="preserve"> Data</w:t>
      </w:r>
      <w:bookmarkEnd w:id="109"/>
      <w:bookmarkEnd w:id="110"/>
    </w:p>
    <w:p w:rsidR="004D165E" w:rsidRPr="00E91B34" w:rsidRDefault="004D165E" w:rsidP="008F0A9A">
      <w:pPr>
        <w:pStyle w:val="Heading3"/>
        <w:numPr>
          <w:ilvl w:val="0"/>
          <w:numId w:val="65"/>
        </w:numPr>
        <w:spacing w:line="480" w:lineRule="auto"/>
        <w:ind w:left="1134"/>
        <w:jc w:val="both"/>
        <w:rPr>
          <w:rFonts w:ascii="Times New Roman" w:hAnsi="Times New Roman"/>
          <w:color w:val="auto"/>
          <w:sz w:val="24"/>
          <w:szCs w:val="24"/>
        </w:rPr>
      </w:pPr>
      <w:bookmarkStart w:id="111" w:name="_Toc468389966"/>
      <w:bookmarkStart w:id="112" w:name="_Toc472336836"/>
      <w:r w:rsidRPr="00E91B34">
        <w:rPr>
          <w:rFonts w:ascii="Times New Roman" w:hAnsi="Times New Roman"/>
          <w:color w:val="auto"/>
          <w:sz w:val="24"/>
          <w:szCs w:val="24"/>
        </w:rPr>
        <w:t>Uji Persyaratan Analisis</w:t>
      </w:r>
      <w:bookmarkEnd w:id="111"/>
      <w:bookmarkEnd w:id="112"/>
    </w:p>
    <w:p w:rsidR="004D165E" w:rsidRPr="00C52B22" w:rsidRDefault="004D165E" w:rsidP="008F0A9A">
      <w:pPr>
        <w:pStyle w:val="Heading4"/>
        <w:numPr>
          <w:ilvl w:val="0"/>
          <w:numId w:val="66"/>
        </w:numPr>
        <w:spacing w:line="480" w:lineRule="auto"/>
        <w:ind w:left="1418"/>
        <w:rPr>
          <w:rFonts w:ascii="Times New Roman" w:hAnsi="Times New Roman"/>
          <w:b/>
          <w:i w:val="0"/>
          <w:color w:val="auto"/>
          <w:sz w:val="24"/>
          <w:szCs w:val="24"/>
        </w:rPr>
      </w:pPr>
      <w:bookmarkStart w:id="113" w:name="_Toc472336837"/>
      <w:r w:rsidRPr="00C52B22">
        <w:rPr>
          <w:rFonts w:ascii="Times New Roman" w:hAnsi="Times New Roman"/>
          <w:b/>
          <w:i w:val="0"/>
          <w:color w:val="auto"/>
          <w:sz w:val="24"/>
          <w:szCs w:val="24"/>
        </w:rPr>
        <w:t>Uji Linearitas</w:t>
      </w:r>
      <w:bookmarkEnd w:id="113"/>
    </w:p>
    <w:p w:rsidR="004D165E" w:rsidRPr="004D165E" w:rsidRDefault="004D165E" w:rsidP="004D165E">
      <w:pPr>
        <w:pStyle w:val="ListParagraph"/>
        <w:tabs>
          <w:tab w:val="left" w:pos="1890"/>
        </w:tabs>
        <w:spacing w:after="0" w:line="480" w:lineRule="auto"/>
        <w:ind w:left="1350"/>
        <w:jc w:val="both"/>
        <w:rPr>
          <w:rFonts w:ascii="Times New Roman" w:hAnsi="Times New Roman"/>
          <w:sz w:val="24"/>
          <w:szCs w:val="24"/>
        </w:rPr>
      </w:pPr>
      <w:r w:rsidRPr="004D165E">
        <w:rPr>
          <w:rFonts w:ascii="Times New Roman" w:hAnsi="Times New Roman"/>
          <w:sz w:val="24"/>
          <w:szCs w:val="24"/>
        </w:rPr>
        <w:tab/>
        <w:t>Uji linearitas digunakan untuk mengetahui apakah masin</w:t>
      </w:r>
      <w:r w:rsidR="00B6066A">
        <w:rPr>
          <w:rFonts w:ascii="Times New Roman" w:hAnsi="Times New Roman"/>
          <w:sz w:val="24"/>
          <w:szCs w:val="24"/>
        </w:rPr>
        <w:t>g-masing variabel</w:t>
      </w:r>
      <w:r w:rsidRPr="004D165E">
        <w:rPr>
          <w:rFonts w:ascii="Times New Roman" w:hAnsi="Times New Roman"/>
          <w:sz w:val="24"/>
          <w:szCs w:val="24"/>
        </w:rPr>
        <w:t xml:space="preserve"> bebas mempunyai hubungan yang lin</w:t>
      </w:r>
      <w:r w:rsidR="00D22836">
        <w:rPr>
          <w:rFonts w:ascii="Times New Roman" w:hAnsi="Times New Roman"/>
          <w:sz w:val="24"/>
          <w:szCs w:val="24"/>
        </w:rPr>
        <w:t>ear atau tidak terhadap variabel</w:t>
      </w:r>
      <w:r w:rsidRPr="004D165E">
        <w:rPr>
          <w:rFonts w:ascii="Times New Roman" w:hAnsi="Times New Roman"/>
          <w:sz w:val="24"/>
          <w:szCs w:val="24"/>
        </w:rPr>
        <w:t xml:space="preserve"> terikatnya. Untuk melaksanakan uji linearitas dalam penelitian ini digunakan uji F pada taraf signifikansi 5%.</w:t>
      </w:r>
    </w:p>
    <w:p w:rsidR="004D165E" w:rsidRPr="00283995" w:rsidRDefault="004D165E" w:rsidP="004D165E">
      <w:pPr>
        <w:pStyle w:val="ListParagraph"/>
        <w:spacing w:before="240" w:line="480" w:lineRule="auto"/>
        <w:ind w:left="1350" w:firstLine="540"/>
        <w:jc w:val="both"/>
        <w:rPr>
          <w:rFonts w:ascii="Times New Roman" w:hAnsi="Times New Roman"/>
          <w:sz w:val="24"/>
          <w:szCs w:val="24"/>
        </w:rPr>
      </w:pPr>
      <w:r w:rsidRPr="004D165E">
        <w:rPr>
          <w:rFonts w:ascii="Times New Roman" w:hAnsi="Times New Roman"/>
          <w:sz w:val="24"/>
          <w:szCs w:val="24"/>
        </w:rPr>
        <w:t>Ketentuan masing-masing variabel linear jika F</w:t>
      </w:r>
      <w:r w:rsidRPr="004D165E">
        <w:rPr>
          <w:rFonts w:ascii="Times New Roman" w:hAnsi="Times New Roman"/>
          <w:sz w:val="24"/>
          <w:szCs w:val="24"/>
          <w:vertAlign w:val="subscript"/>
        </w:rPr>
        <w:t xml:space="preserve">hitung </w:t>
      </w:r>
      <w:r w:rsidRPr="004D165E">
        <w:rPr>
          <w:rFonts w:ascii="Times New Roman" w:hAnsi="Times New Roman"/>
          <w:sz w:val="24"/>
          <w:szCs w:val="24"/>
        </w:rPr>
        <w:t>lebih kecil dari F</w:t>
      </w:r>
      <w:r w:rsidRPr="004D165E">
        <w:rPr>
          <w:rFonts w:ascii="Times New Roman" w:hAnsi="Times New Roman"/>
          <w:sz w:val="24"/>
          <w:szCs w:val="24"/>
          <w:vertAlign w:val="subscript"/>
        </w:rPr>
        <w:t xml:space="preserve">tabel </w:t>
      </w:r>
      <w:r w:rsidRPr="004D165E">
        <w:rPr>
          <w:rFonts w:ascii="Times New Roman" w:hAnsi="Times New Roman"/>
          <w:sz w:val="24"/>
          <w:szCs w:val="24"/>
        </w:rPr>
        <w:t xml:space="preserve">maka hubungan variabel bebas terhadap variabel terikat </w:t>
      </w:r>
      <w:r w:rsidRPr="00283995">
        <w:rPr>
          <w:rFonts w:ascii="Times New Roman" w:hAnsi="Times New Roman"/>
          <w:sz w:val="24"/>
          <w:szCs w:val="24"/>
        </w:rPr>
        <w:t>dikatakan linear, namun apabila F</w:t>
      </w:r>
      <w:r w:rsidRPr="00283995">
        <w:rPr>
          <w:rFonts w:ascii="Times New Roman" w:hAnsi="Times New Roman"/>
          <w:sz w:val="24"/>
          <w:szCs w:val="24"/>
          <w:vertAlign w:val="subscript"/>
        </w:rPr>
        <w:t xml:space="preserve">hitung </w:t>
      </w:r>
      <w:r w:rsidRPr="00283995">
        <w:rPr>
          <w:rFonts w:ascii="Times New Roman" w:hAnsi="Times New Roman"/>
          <w:sz w:val="24"/>
          <w:szCs w:val="24"/>
        </w:rPr>
        <w:t>lebih besar dari F</w:t>
      </w:r>
      <w:r w:rsidRPr="00283995">
        <w:rPr>
          <w:rFonts w:ascii="Times New Roman" w:hAnsi="Times New Roman"/>
          <w:sz w:val="24"/>
          <w:szCs w:val="24"/>
          <w:vertAlign w:val="subscript"/>
        </w:rPr>
        <w:t xml:space="preserve">tabel </w:t>
      </w:r>
      <w:r w:rsidRPr="00283995">
        <w:rPr>
          <w:rFonts w:ascii="Times New Roman" w:hAnsi="Times New Roman"/>
          <w:sz w:val="24"/>
          <w:szCs w:val="24"/>
        </w:rPr>
        <w:t>maka hubungan antara variabel bebas dengan variabel terikat tidak linier.</w:t>
      </w:r>
    </w:p>
    <w:p w:rsidR="004D165E" w:rsidRPr="00283995" w:rsidRDefault="003C44E7" w:rsidP="004D165E">
      <w:pPr>
        <w:pStyle w:val="ListParagraph"/>
        <w:spacing w:after="0" w:line="240" w:lineRule="auto"/>
        <w:ind w:left="1350"/>
        <w:rPr>
          <w:rFonts w:ascii="Times New Roman" w:hAnsi="Times New Roman"/>
          <w:sz w:val="24"/>
          <w:szCs w:val="24"/>
        </w:rPr>
      </w:pPr>
      <w:r>
        <w:rPr>
          <w:rFonts w:ascii="Times New Roman" w:hAnsi="Times New Roman"/>
          <w:sz w:val="24"/>
          <w:szCs w:val="24"/>
        </w:rPr>
        <w:t>Tabel 14</w:t>
      </w:r>
      <w:r w:rsidR="004D165E" w:rsidRPr="00283995">
        <w:rPr>
          <w:rFonts w:ascii="Times New Roman" w:hAnsi="Times New Roman"/>
          <w:sz w:val="24"/>
          <w:szCs w:val="24"/>
        </w:rPr>
        <w:t>. Hasil Perhitungan Uji Linearitas.</w:t>
      </w:r>
    </w:p>
    <w:tbl>
      <w:tblPr>
        <w:tblW w:w="6205" w:type="dxa"/>
        <w:tblInd w:w="15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89"/>
        <w:gridCol w:w="1170"/>
        <w:gridCol w:w="1089"/>
        <w:gridCol w:w="993"/>
        <w:gridCol w:w="978"/>
        <w:gridCol w:w="1386"/>
      </w:tblGrid>
      <w:tr w:rsidR="004D165E" w:rsidRPr="00283995" w:rsidTr="004D165E">
        <w:trPr>
          <w:trHeight w:val="20"/>
        </w:trPr>
        <w:tc>
          <w:tcPr>
            <w:tcW w:w="589" w:type="dxa"/>
            <w:vMerge w:val="restart"/>
            <w:vAlign w:val="center"/>
          </w:tcPr>
          <w:p w:rsidR="004D165E" w:rsidRPr="00283995" w:rsidRDefault="004D165E" w:rsidP="00482AA8">
            <w:pPr>
              <w:pStyle w:val="ListParagraph"/>
              <w:tabs>
                <w:tab w:val="left" w:pos="709"/>
              </w:tabs>
              <w:spacing w:after="0" w:line="240" w:lineRule="auto"/>
              <w:ind w:left="0"/>
              <w:jc w:val="center"/>
              <w:rPr>
                <w:rFonts w:ascii="Times New Roman" w:hAnsi="Times New Roman"/>
                <w:sz w:val="24"/>
                <w:szCs w:val="24"/>
              </w:rPr>
            </w:pPr>
            <w:r w:rsidRPr="00283995">
              <w:rPr>
                <w:rFonts w:ascii="Times New Roman" w:hAnsi="Times New Roman"/>
                <w:sz w:val="24"/>
                <w:szCs w:val="24"/>
              </w:rPr>
              <w:t>No</w:t>
            </w:r>
          </w:p>
        </w:tc>
        <w:tc>
          <w:tcPr>
            <w:tcW w:w="2259" w:type="dxa"/>
            <w:gridSpan w:val="2"/>
            <w:vAlign w:val="center"/>
          </w:tcPr>
          <w:p w:rsidR="004D165E" w:rsidRPr="00283995" w:rsidRDefault="004D165E" w:rsidP="00482AA8">
            <w:pPr>
              <w:pStyle w:val="ListParagraph"/>
              <w:tabs>
                <w:tab w:val="left" w:pos="709"/>
              </w:tabs>
              <w:spacing w:after="0" w:line="240" w:lineRule="auto"/>
              <w:ind w:left="0"/>
              <w:jc w:val="center"/>
              <w:rPr>
                <w:rFonts w:ascii="Times New Roman" w:hAnsi="Times New Roman"/>
                <w:sz w:val="24"/>
                <w:szCs w:val="24"/>
              </w:rPr>
            </w:pPr>
            <w:r w:rsidRPr="00283995">
              <w:rPr>
                <w:rFonts w:ascii="Times New Roman" w:hAnsi="Times New Roman"/>
                <w:sz w:val="24"/>
                <w:szCs w:val="24"/>
              </w:rPr>
              <w:t>Variabel</w:t>
            </w:r>
          </w:p>
        </w:tc>
        <w:tc>
          <w:tcPr>
            <w:tcW w:w="993" w:type="dxa"/>
            <w:vMerge w:val="restart"/>
            <w:vAlign w:val="center"/>
          </w:tcPr>
          <w:p w:rsidR="004D165E" w:rsidRPr="00283995" w:rsidRDefault="004D165E" w:rsidP="00482AA8">
            <w:pPr>
              <w:pStyle w:val="ListParagraph"/>
              <w:tabs>
                <w:tab w:val="left" w:pos="709"/>
              </w:tabs>
              <w:spacing w:after="0" w:line="240" w:lineRule="auto"/>
              <w:ind w:left="0"/>
              <w:jc w:val="center"/>
              <w:rPr>
                <w:rFonts w:ascii="Times New Roman" w:hAnsi="Times New Roman"/>
                <w:sz w:val="24"/>
                <w:szCs w:val="24"/>
                <w:vertAlign w:val="subscript"/>
              </w:rPr>
            </w:pPr>
            <w:r w:rsidRPr="00283995">
              <w:rPr>
                <w:rFonts w:ascii="Times New Roman" w:hAnsi="Times New Roman"/>
                <w:sz w:val="24"/>
                <w:szCs w:val="24"/>
              </w:rPr>
              <w:t>F</w:t>
            </w:r>
            <w:r w:rsidRPr="00283995">
              <w:rPr>
                <w:rFonts w:ascii="Times New Roman" w:hAnsi="Times New Roman"/>
                <w:sz w:val="24"/>
                <w:szCs w:val="24"/>
                <w:vertAlign w:val="subscript"/>
              </w:rPr>
              <w:t>hitung</w:t>
            </w:r>
          </w:p>
        </w:tc>
        <w:tc>
          <w:tcPr>
            <w:tcW w:w="978" w:type="dxa"/>
            <w:vMerge w:val="restart"/>
            <w:vAlign w:val="center"/>
          </w:tcPr>
          <w:p w:rsidR="004D165E" w:rsidRPr="00283995" w:rsidRDefault="004D165E" w:rsidP="00482AA8">
            <w:pPr>
              <w:pStyle w:val="ListParagraph"/>
              <w:tabs>
                <w:tab w:val="left" w:pos="709"/>
              </w:tabs>
              <w:spacing w:after="0" w:line="240" w:lineRule="auto"/>
              <w:ind w:left="0"/>
              <w:jc w:val="center"/>
              <w:rPr>
                <w:rFonts w:ascii="Times New Roman" w:hAnsi="Times New Roman"/>
                <w:sz w:val="24"/>
                <w:szCs w:val="24"/>
                <w:vertAlign w:val="subscript"/>
              </w:rPr>
            </w:pPr>
            <w:r w:rsidRPr="00283995">
              <w:rPr>
                <w:rFonts w:ascii="Times New Roman" w:hAnsi="Times New Roman"/>
                <w:sz w:val="24"/>
                <w:szCs w:val="24"/>
              </w:rPr>
              <w:t>F</w:t>
            </w:r>
            <w:r w:rsidRPr="00283995">
              <w:rPr>
                <w:rFonts w:ascii="Times New Roman" w:hAnsi="Times New Roman"/>
                <w:sz w:val="24"/>
                <w:szCs w:val="24"/>
                <w:vertAlign w:val="subscript"/>
              </w:rPr>
              <w:t>tabel</w:t>
            </w:r>
          </w:p>
        </w:tc>
        <w:tc>
          <w:tcPr>
            <w:tcW w:w="1386" w:type="dxa"/>
            <w:vMerge w:val="restart"/>
            <w:vAlign w:val="center"/>
          </w:tcPr>
          <w:p w:rsidR="004D165E" w:rsidRPr="00283995" w:rsidRDefault="004D165E" w:rsidP="00482AA8">
            <w:pPr>
              <w:pStyle w:val="ListParagraph"/>
              <w:tabs>
                <w:tab w:val="left" w:pos="709"/>
              </w:tabs>
              <w:spacing w:after="0" w:line="240" w:lineRule="auto"/>
              <w:ind w:left="0"/>
              <w:jc w:val="center"/>
              <w:rPr>
                <w:rFonts w:ascii="Times New Roman" w:hAnsi="Times New Roman"/>
                <w:sz w:val="24"/>
                <w:szCs w:val="24"/>
              </w:rPr>
            </w:pPr>
            <w:r w:rsidRPr="00283995">
              <w:rPr>
                <w:rFonts w:ascii="Times New Roman" w:hAnsi="Times New Roman"/>
                <w:sz w:val="24"/>
                <w:szCs w:val="24"/>
              </w:rPr>
              <w:t>Kesimpulan</w:t>
            </w:r>
          </w:p>
        </w:tc>
      </w:tr>
      <w:tr w:rsidR="004D165E" w:rsidRPr="00283995" w:rsidTr="004D165E">
        <w:trPr>
          <w:trHeight w:val="20"/>
        </w:trPr>
        <w:tc>
          <w:tcPr>
            <w:tcW w:w="589" w:type="dxa"/>
            <w:vMerge/>
            <w:vAlign w:val="center"/>
          </w:tcPr>
          <w:p w:rsidR="004D165E" w:rsidRPr="00283995" w:rsidRDefault="004D165E" w:rsidP="00482AA8">
            <w:pPr>
              <w:pStyle w:val="ListParagraph"/>
              <w:tabs>
                <w:tab w:val="left" w:pos="709"/>
              </w:tabs>
              <w:spacing w:after="0" w:line="240" w:lineRule="auto"/>
              <w:ind w:left="0"/>
              <w:jc w:val="center"/>
              <w:rPr>
                <w:rFonts w:ascii="Times New Roman" w:hAnsi="Times New Roman"/>
                <w:sz w:val="24"/>
                <w:szCs w:val="24"/>
              </w:rPr>
            </w:pPr>
          </w:p>
        </w:tc>
        <w:tc>
          <w:tcPr>
            <w:tcW w:w="1170" w:type="dxa"/>
            <w:vAlign w:val="center"/>
          </w:tcPr>
          <w:p w:rsidR="004D165E" w:rsidRPr="00283995" w:rsidRDefault="004D165E" w:rsidP="00482AA8">
            <w:pPr>
              <w:pStyle w:val="ListParagraph"/>
              <w:tabs>
                <w:tab w:val="left" w:pos="709"/>
              </w:tabs>
              <w:spacing w:after="0" w:line="240" w:lineRule="auto"/>
              <w:ind w:left="0"/>
              <w:jc w:val="center"/>
              <w:rPr>
                <w:rFonts w:ascii="Times New Roman" w:hAnsi="Times New Roman"/>
                <w:sz w:val="24"/>
                <w:szCs w:val="24"/>
              </w:rPr>
            </w:pPr>
            <w:r w:rsidRPr="00283995">
              <w:rPr>
                <w:rFonts w:ascii="Times New Roman" w:hAnsi="Times New Roman"/>
                <w:sz w:val="24"/>
                <w:szCs w:val="24"/>
              </w:rPr>
              <w:t>Bebas</w:t>
            </w:r>
          </w:p>
        </w:tc>
        <w:tc>
          <w:tcPr>
            <w:tcW w:w="1089" w:type="dxa"/>
            <w:vAlign w:val="center"/>
          </w:tcPr>
          <w:p w:rsidR="004D165E" w:rsidRPr="00283995" w:rsidRDefault="004D165E" w:rsidP="00482AA8">
            <w:pPr>
              <w:pStyle w:val="ListParagraph"/>
              <w:tabs>
                <w:tab w:val="left" w:pos="709"/>
              </w:tabs>
              <w:spacing w:after="0" w:line="240" w:lineRule="auto"/>
              <w:ind w:left="0"/>
              <w:jc w:val="center"/>
              <w:rPr>
                <w:rFonts w:ascii="Times New Roman" w:hAnsi="Times New Roman"/>
                <w:sz w:val="24"/>
                <w:szCs w:val="24"/>
              </w:rPr>
            </w:pPr>
            <w:r w:rsidRPr="00283995">
              <w:rPr>
                <w:rFonts w:ascii="Times New Roman" w:hAnsi="Times New Roman"/>
                <w:sz w:val="24"/>
                <w:szCs w:val="24"/>
              </w:rPr>
              <w:t>Terikat</w:t>
            </w:r>
          </w:p>
        </w:tc>
        <w:tc>
          <w:tcPr>
            <w:tcW w:w="993" w:type="dxa"/>
            <w:vMerge/>
            <w:vAlign w:val="center"/>
          </w:tcPr>
          <w:p w:rsidR="004D165E" w:rsidRPr="00283995" w:rsidRDefault="004D165E" w:rsidP="00482AA8">
            <w:pPr>
              <w:pStyle w:val="ListParagraph"/>
              <w:tabs>
                <w:tab w:val="left" w:pos="709"/>
              </w:tabs>
              <w:spacing w:after="0" w:line="240" w:lineRule="auto"/>
              <w:ind w:left="0"/>
              <w:jc w:val="center"/>
              <w:rPr>
                <w:rFonts w:ascii="Times New Roman" w:hAnsi="Times New Roman"/>
                <w:sz w:val="24"/>
                <w:szCs w:val="24"/>
              </w:rPr>
            </w:pPr>
          </w:p>
        </w:tc>
        <w:tc>
          <w:tcPr>
            <w:tcW w:w="978" w:type="dxa"/>
            <w:vMerge/>
            <w:vAlign w:val="center"/>
          </w:tcPr>
          <w:p w:rsidR="004D165E" w:rsidRPr="00283995" w:rsidRDefault="004D165E" w:rsidP="00482AA8">
            <w:pPr>
              <w:pStyle w:val="ListParagraph"/>
              <w:tabs>
                <w:tab w:val="left" w:pos="709"/>
              </w:tabs>
              <w:spacing w:after="0" w:line="240" w:lineRule="auto"/>
              <w:ind w:left="0"/>
              <w:jc w:val="center"/>
              <w:rPr>
                <w:rFonts w:ascii="Times New Roman" w:hAnsi="Times New Roman"/>
                <w:sz w:val="24"/>
                <w:szCs w:val="24"/>
              </w:rPr>
            </w:pPr>
          </w:p>
        </w:tc>
        <w:tc>
          <w:tcPr>
            <w:tcW w:w="1386" w:type="dxa"/>
            <w:vMerge/>
            <w:vAlign w:val="center"/>
          </w:tcPr>
          <w:p w:rsidR="004D165E" w:rsidRPr="00283995" w:rsidRDefault="004D165E" w:rsidP="00482AA8">
            <w:pPr>
              <w:pStyle w:val="ListParagraph"/>
              <w:tabs>
                <w:tab w:val="left" w:pos="709"/>
              </w:tabs>
              <w:spacing w:after="0" w:line="240" w:lineRule="auto"/>
              <w:ind w:left="0"/>
              <w:jc w:val="center"/>
              <w:rPr>
                <w:rFonts w:ascii="Times New Roman" w:hAnsi="Times New Roman"/>
                <w:sz w:val="24"/>
                <w:szCs w:val="24"/>
              </w:rPr>
            </w:pPr>
          </w:p>
        </w:tc>
      </w:tr>
      <w:tr w:rsidR="004D165E" w:rsidRPr="00283995" w:rsidTr="004D165E">
        <w:trPr>
          <w:trHeight w:val="20"/>
        </w:trPr>
        <w:tc>
          <w:tcPr>
            <w:tcW w:w="589" w:type="dxa"/>
          </w:tcPr>
          <w:p w:rsidR="004D165E" w:rsidRPr="00283995" w:rsidRDefault="004D165E" w:rsidP="00482AA8">
            <w:pPr>
              <w:pStyle w:val="ListParagraph"/>
              <w:tabs>
                <w:tab w:val="left" w:pos="709"/>
              </w:tabs>
              <w:spacing w:after="0" w:line="240" w:lineRule="auto"/>
              <w:ind w:left="0"/>
              <w:jc w:val="center"/>
              <w:rPr>
                <w:rFonts w:ascii="Times New Roman" w:hAnsi="Times New Roman"/>
                <w:sz w:val="24"/>
                <w:szCs w:val="24"/>
              </w:rPr>
            </w:pPr>
            <w:r w:rsidRPr="00283995">
              <w:rPr>
                <w:rFonts w:ascii="Times New Roman" w:hAnsi="Times New Roman"/>
                <w:sz w:val="24"/>
                <w:szCs w:val="24"/>
              </w:rPr>
              <w:t>1.</w:t>
            </w:r>
          </w:p>
        </w:tc>
        <w:tc>
          <w:tcPr>
            <w:tcW w:w="1170" w:type="dxa"/>
          </w:tcPr>
          <w:p w:rsidR="004D165E" w:rsidRPr="00283995" w:rsidRDefault="004D165E" w:rsidP="00482AA8">
            <w:pPr>
              <w:pStyle w:val="ListParagraph"/>
              <w:tabs>
                <w:tab w:val="left" w:pos="709"/>
              </w:tabs>
              <w:spacing w:after="0" w:line="240" w:lineRule="auto"/>
              <w:ind w:left="0"/>
              <w:jc w:val="center"/>
              <w:rPr>
                <w:rFonts w:ascii="Times New Roman" w:hAnsi="Times New Roman"/>
                <w:sz w:val="24"/>
                <w:szCs w:val="24"/>
                <w:vertAlign w:val="subscript"/>
              </w:rPr>
            </w:pPr>
            <w:r w:rsidRPr="00283995">
              <w:rPr>
                <w:rFonts w:ascii="Times New Roman" w:hAnsi="Times New Roman"/>
                <w:sz w:val="24"/>
                <w:szCs w:val="24"/>
              </w:rPr>
              <w:t>X</w:t>
            </w:r>
            <w:r w:rsidRPr="00283995">
              <w:rPr>
                <w:rFonts w:ascii="Times New Roman" w:hAnsi="Times New Roman"/>
                <w:sz w:val="24"/>
                <w:szCs w:val="24"/>
                <w:vertAlign w:val="subscript"/>
              </w:rPr>
              <w:t>1</w:t>
            </w:r>
          </w:p>
        </w:tc>
        <w:tc>
          <w:tcPr>
            <w:tcW w:w="1089" w:type="dxa"/>
          </w:tcPr>
          <w:p w:rsidR="004D165E" w:rsidRPr="00283995" w:rsidRDefault="004D165E" w:rsidP="00482AA8">
            <w:pPr>
              <w:pStyle w:val="ListParagraph"/>
              <w:tabs>
                <w:tab w:val="left" w:pos="709"/>
              </w:tabs>
              <w:spacing w:after="0" w:line="240" w:lineRule="auto"/>
              <w:ind w:left="0"/>
              <w:jc w:val="center"/>
              <w:rPr>
                <w:rFonts w:ascii="Times New Roman" w:hAnsi="Times New Roman"/>
                <w:sz w:val="24"/>
                <w:szCs w:val="24"/>
              </w:rPr>
            </w:pPr>
            <w:r w:rsidRPr="00283995">
              <w:rPr>
                <w:rFonts w:ascii="Times New Roman" w:hAnsi="Times New Roman"/>
                <w:sz w:val="24"/>
                <w:szCs w:val="24"/>
              </w:rPr>
              <w:t>Y</w:t>
            </w:r>
          </w:p>
        </w:tc>
        <w:tc>
          <w:tcPr>
            <w:tcW w:w="993" w:type="dxa"/>
          </w:tcPr>
          <w:p w:rsidR="004D165E" w:rsidRPr="00283995" w:rsidRDefault="002D331C" w:rsidP="00482AA8">
            <w:pPr>
              <w:pStyle w:val="ListParagraph"/>
              <w:tabs>
                <w:tab w:val="left" w:pos="709"/>
              </w:tabs>
              <w:spacing w:after="0" w:line="240" w:lineRule="auto"/>
              <w:ind w:left="0"/>
              <w:jc w:val="center"/>
              <w:rPr>
                <w:rFonts w:ascii="Times New Roman" w:hAnsi="Times New Roman"/>
                <w:sz w:val="24"/>
                <w:szCs w:val="24"/>
              </w:rPr>
            </w:pPr>
            <w:r>
              <w:rPr>
                <w:rFonts w:ascii="Times New Roman" w:hAnsi="Times New Roman"/>
                <w:sz w:val="24"/>
                <w:szCs w:val="24"/>
              </w:rPr>
              <w:t>1.22</w:t>
            </w:r>
          </w:p>
        </w:tc>
        <w:tc>
          <w:tcPr>
            <w:tcW w:w="978" w:type="dxa"/>
          </w:tcPr>
          <w:p w:rsidR="004D165E" w:rsidRPr="00283995" w:rsidRDefault="004D165E" w:rsidP="00482AA8">
            <w:pPr>
              <w:pStyle w:val="ListParagraph"/>
              <w:tabs>
                <w:tab w:val="left" w:pos="709"/>
              </w:tabs>
              <w:spacing w:after="0" w:line="240" w:lineRule="auto"/>
              <w:ind w:left="0"/>
              <w:jc w:val="center"/>
              <w:rPr>
                <w:rFonts w:ascii="Times New Roman" w:hAnsi="Times New Roman"/>
                <w:sz w:val="24"/>
                <w:szCs w:val="24"/>
              </w:rPr>
            </w:pPr>
            <w:r w:rsidRPr="00283995">
              <w:rPr>
                <w:rFonts w:ascii="Times New Roman" w:hAnsi="Times New Roman"/>
                <w:sz w:val="24"/>
                <w:szCs w:val="24"/>
              </w:rPr>
              <w:t>3.07</w:t>
            </w:r>
          </w:p>
        </w:tc>
        <w:tc>
          <w:tcPr>
            <w:tcW w:w="1386" w:type="dxa"/>
          </w:tcPr>
          <w:p w:rsidR="004D165E" w:rsidRPr="00283995" w:rsidRDefault="004D165E" w:rsidP="00482AA8">
            <w:pPr>
              <w:pStyle w:val="ListParagraph"/>
              <w:tabs>
                <w:tab w:val="left" w:pos="709"/>
              </w:tabs>
              <w:spacing w:after="0" w:line="240" w:lineRule="auto"/>
              <w:ind w:left="0"/>
              <w:jc w:val="center"/>
              <w:rPr>
                <w:rFonts w:ascii="Times New Roman" w:hAnsi="Times New Roman"/>
                <w:sz w:val="24"/>
                <w:szCs w:val="24"/>
              </w:rPr>
            </w:pPr>
            <w:r w:rsidRPr="00283995">
              <w:rPr>
                <w:rFonts w:ascii="Times New Roman" w:hAnsi="Times New Roman"/>
                <w:sz w:val="24"/>
                <w:szCs w:val="24"/>
              </w:rPr>
              <w:t>Linier</w:t>
            </w:r>
          </w:p>
        </w:tc>
      </w:tr>
      <w:tr w:rsidR="004D165E" w:rsidRPr="00283995" w:rsidTr="004D165E">
        <w:trPr>
          <w:trHeight w:val="20"/>
        </w:trPr>
        <w:tc>
          <w:tcPr>
            <w:tcW w:w="589" w:type="dxa"/>
          </w:tcPr>
          <w:p w:rsidR="004D165E" w:rsidRPr="00283995" w:rsidRDefault="004D165E" w:rsidP="00482AA8">
            <w:pPr>
              <w:pStyle w:val="ListParagraph"/>
              <w:tabs>
                <w:tab w:val="left" w:pos="709"/>
              </w:tabs>
              <w:spacing w:after="0" w:line="240" w:lineRule="auto"/>
              <w:ind w:left="0"/>
              <w:jc w:val="center"/>
              <w:rPr>
                <w:rFonts w:ascii="Times New Roman" w:hAnsi="Times New Roman"/>
                <w:sz w:val="24"/>
                <w:szCs w:val="24"/>
              </w:rPr>
            </w:pPr>
            <w:r w:rsidRPr="00283995">
              <w:rPr>
                <w:rFonts w:ascii="Times New Roman" w:hAnsi="Times New Roman"/>
                <w:sz w:val="24"/>
                <w:szCs w:val="24"/>
              </w:rPr>
              <w:t>2.</w:t>
            </w:r>
          </w:p>
        </w:tc>
        <w:tc>
          <w:tcPr>
            <w:tcW w:w="1170" w:type="dxa"/>
          </w:tcPr>
          <w:p w:rsidR="004D165E" w:rsidRPr="00283995" w:rsidRDefault="004D165E" w:rsidP="00482AA8">
            <w:pPr>
              <w:pStyle w:val="ListParagraph"/>
              <w:tabs>
                <w:tab w:val="left" w:pos="709"/>
              </w:tabs>
              <w:spacing w:after="0" w:line="240" w:lineRule="auto"/>
              <w:ind w:left="0"/>
              <w:jc w:val="center"/>
              <w:rPr>
                <w:rFonts w:ascii="Times New Roman" w:hAnsi="Times New Roman"/>
                <w:sz w:val="24"/>
                <w:szCs w:val="24"/>
              </w:rPr>
            </w:pPr>
            <w:r w:rsidRPr="00283995">
              <w:rPr>
                <w:rFonts w:ascii="Times New Roman" w:hAnsi="Times New Roman"/>
                <w:sz w:val="24"/>
                <w:szCs w:val="24"/>
              </w:rPr>
              <w:t>X</w:t>
            </w:r>
            <w:r w:rsidRPr="00283995">
              <w:rPr>
                <w:rFonts w:ascii="Times New Roman" w:hAnsi="Times New Roman"/>
                <w:sz w:val="24"/>
                <w:szCs w:val="24"/>
                <w:vertAlign w:val="subscript"/>
              </w:rPr>
              <w:t>2</w:t>
            </w:r>
          </w:p>
        </w:tc>
        <w:tc>
          <w:tcPr>
            <w:tcW w:w="1089" w:type="dxa"/>
          </w:tcPr>
          <w:p w:rsidR="004D165E" w:rsidRPr="00283995" w:rsidRDefault="004D165E" w:rsidP="00482AA8">
            <w:pPr>
              <w:pStyle w:val="ListParagraph"/>
              <w:tabs>
                <w:tab w:val="left" w:pos="709"/>
              </w:tabs>
              <w:spacing w:after="0" w:line="240" w:lineRule="auto"/>
              <w:ind w:left="0"/>
              <w:jc w:val="center"/>
              <w:rPr>
                <w:rFonts w:ascii="Times New Roman" w:hAnsi="Times New Roman"/>
                <w:sz w:val="24"/>
                <w:szCs w:val="24"/>
              </w:rPr>
            </w:pPr>
            <w:r w:rsidRPr="00283995">
              <w:rPr>
                <w:rFonts w:ascii="Times New Roman" w:hAnsi="Times New Roman"/>
                <w:sz w:val="24"/>
                <w:szCs w:val="24"/>
              </w:rPr>
              <w:t>Y</w:t>
            </w:r>
          </w:p>
        </w:tc>
        <w:tc>
          <w:tcPr>
            <w:tcW w:w="993" w:type="dxa"/>
          </w:tcPr>
          <w:p w:rsidR="004D165E" w:rsidRPr="00283995" w:rsidRDefault="002D331C" w:rsidP="00482AA8">
            <w:pPr>
              <w:pStyle w:val="ListParagraph"/>
              <w:tabs>
                <w:tab w:val="left" w:pos="709"/>
              </w:tabs>
              <w:spacing w:after="0" w:line="240" w:lineRule="auto"/>
              <w:ind w:left="0"/>
              <w:jc w:val="center"/>
              <w:rPr>
                <w:rFonts w:ascii="Times New Roman" w:hAnsi="Times New Roman"/>
                <w:sz w:val="24"/>
                <w:szCs w:val="24"/>
              </w:rPr>
            </w:pPr>
            <w:r>
              <w:rPr>
                <w:rFonts w:ascii="Times New Roman" w:hAnsi="Times New Roman"/>
                <w:sz w:val="24"/>
                <w:szCs w:val="24"/>
              </w:rPr>
              <w:t>1.12</w:t>
            </w:r>
          </w:p>
        </w:tc>
        <w:tc>
          <w:tcPr>
            <w:tcW w:w="978" w:type="dxa"/>
          </w:tcPr>
          <w:p w:rsidR="004D165E" w:rsidRPr="00283995" w:rsidRDefault="004D165E" w:rsidP="00482AA8">
            <w:pPr>
              <w:pStyle w:val="ListParagraph"/>
              <w:tabs>
                <w:tab w:val="left" w:pos="709"/>
              </w:tabs>
              <w:spacing w:after="0" w:line="240" w:lineRule="auto"/>
              <w:ind w:left="0"/>
              <w:jc w:val="center"/>
              <w:rPr>
                <w:rFonts w:ascii="Times New Roman" w:hAnsi="Times New Roman"/>
                <w:sz w:val="24"/>
                <w:szCs w:val="24"/>
              </w:rPr>
            </w:pPr>
            <w:r w:rsidRPr="00283995">
              <w:rPr>
                <w:rFonts w:ascii="Times New Roman" w:hAnsi="Times New Roman"/>
                <w:sz w:val="24"/>
                <w:szCs w:val="24"/>
              </w:rPr>
              <w:t>3.07</w:t>
            </w:r>
          </w:p>
        </w:tc>
        <w:tc>
          <w:tcPr>
            <w:tcW w:w="1386" w:type="dxa"/>
          </w:tcPr>
          <w:p w:rsidR="004D165E" w:rsidRPr="00283995" w:rsidRDefault="004D165E" w:rsidP="00482AA8">
            <w:pPr>
              <w:pStyle w:val="ListParagraph"/>
              <w:tabs>
                <w:tab w:val="left" w:pos="709"/>
              </w:tabs>
              <w:spacing w:after="0" w:line="240" w:lineRule="auto"/>
              <w:ind w:left="0"/>
              <w:jc w:val="center"/>
              <w:rPr>
                <w:rFonts w:ascii="Times New Roman" w:hAnsi="Times New Roman"/>
                <w:sz w:val="24"/>
                <w:szCs w:val="24"/>
              </w:rPr>
            </w:pPr>
            <w:r w:rsidRPr="00283995">
              <w:rPr>
                <w:rFonts w:ascii="Times New Roman" w:hAnsi="Times New Roman"/>
                <w:sz w:val="24"/>
                <w:szCs w:val="24"/>
              </w:rPr>
              <w:t>Linier</w:t>
            </w:r>
          </w:p>
        </w:tc>
      </w:tr>
    </w:tbl>
    <w:p w:rsidR="004D165E" w:rsidRPr="00283995" w:rsidRDefault="004D165E" w:rsidP="004D165E">
      <w:pPr>
        <w:pStyle w:val="ListParagraph"/>
        <w:spacing w:line="240" w:lineRule="auto"/>
        <w:ind w:left="1350"/>
        <w:rPr>
          <w:rFonts w:ascii="Times New Roman" w:hAnsi="Times New Roman"/>
          <w:sz w:val="24"/>
          <w:szCs w:val="24"/>
        </w:rPr>
      </w:pPr>
    </w:p>
    <w:p w:rsidR="004D165E" w:rsidRPr="004D165E" w:rsidRDefault="004D165E" w:rsidP="004D165E">
      <w:pPr>
        <w:pStyle w:val="ListParagraph"/>
        <w:spacing w:line="480" w:lineRule="auto"/>
        <w:ind w:left="1350" w:firstLine="540"/>
        <w:jc w:val="both"/>
        <w:rPr>
          <w:rFonts w:ascii="Times New Roman" w:hAnsi="Times New Roman"/>
          <w:sz w:val="24"/>
          <w:szCs w:val="24"/>
        </w:rPr>
      </w:pPr>
      <w:r w:rsidRPr="00283995">
        <w:rPr>
          <w:rFonts w:ascii="Times New Roman" w:hAnsi="Times New Roman"/>
          <w:sz w:val="24"/>
          <w:szCs w:val="24"/>
        </w:rPr>
        <w:t>Dari hasil perhitungan uji linearitas diketahui F</w:t>
      </w:r>
      <w:r w:rsidRPr="00283995">
        <w:rPr>
          <w:rFonts w:ascii="Times New Roman" w:hAnsi="Times New Roman"/>
          <w:sz w:val="24"/>
          <w:szCs w:val="24"/>
          <w:vertAlign w:val="subscript"/>
        </w:rPr>
        <w:t>hitung</w:t>
      </w:r>
      <w:r w:rsidR="00FD54B6">
        <w:rPr>
          <w:rFonts w:ascii="Times New Roman" w:hAnsi="Times New Roman"/>
          <w:sz w:val="24"/>
          <w:szCs w:val="24"/>
        </w:rPr>
        <w:t xml:space="preserve"> variabel X</w:t>
      </w:r>
      <w:r w:rsidR="00FD54B6">
        <w:rPr>
          <w:rFonts w:ascii="Times New Roman" w:hAnsi="Times New Roman"/>
          <w:sz w:val="24"/>
          <w:szCs w:val="24"/>
          <w:vertAlign w:val="subscript"/>
        </w:rPr>
        <w:t>1</w:t>
      </w:r>
      <w:r w:rsidRPr="00283995">
        <w:rPr>
          <w:rFonts w:ascii="Times New Roman" w:hAnsi="Times New Roman"/>
          <w:sz w:val="24"/>
          <w:szCs w:val="24"/>
        </w:rPr>
        <w:t xml:space="preserve"> terhadap Y sebesar </w:t>
      </w:r>
      <w:r w:rsidR="00E008C1">
        <w:rPr>
          <w:rFonts w:ascii="Times New Roman" w:hAnsi="Times New Roman"/>
          <w:sz w:val="24"/>
          <w:szCs w:val="24"/>
        </w:rPr>
        <w:t>1,22</w:t>
      </w:r>
      <w:r w:rsidRPr="004D165E">
        <w:rPr>
          <w:rFonts w:ascii="Times New Roman" w:hAnsi="Times New Roman"/>
          <w:sz w:val="24"/>
          <w:szCs w:val="24"/>
        </w:rPr>
        <w:t xml:space="preserve"> yang nilainya lebih kecil dari F</w:t>
      </w:r>
      <w:r w:rsidRPr="004D165E">
        <w:rPr>
          <w:rFonts w:ascii="Times New Roman" w:hAnsi="Times New Roman"/>
          <w:sz w:val="24"/>
          <w:szCs w:val="24"/>
          <w:vertAlign w:val="subscript"/>
        </w:rPr>
        <w:t xml:space="preserve">Tabel </w:t>
      </w:r>
      <w:r w:rsidRPr="004D165E">
        <w:rPr>
          <w:rFonts w:ascii="Times New Roman" w:hAnsi="Times New Roman"/>
          <w:sz w:val="24"/>
          <w:szCs w:val="24"/>
        </w:rPr>
        <w:t xml:space="preserve">sebesar 3,07 </w:t>
      </w:r>
      <w:r w:rsidR="002F3D81">
        <w:rPr>
          <w:rFonts w:ascii="Times New Roman" w:hAnsi="Times New Roman"/>
          <w:sz w:val="24"/>
          <w:szCs w:val="24"/>
        </w:rPr>
        <w:t xml:space="preserve">(perhitungan lebih lanjut di lampiran 7) </w:t>
      </w:r>
      <w:r w:rsidRPr="004D165E">
        <w:rPr>
          <w:rFonts w:ascii="Times New Roman" w:hAnsi="Times New Roman"/>
          <w:sz w:val="24"/>
          <w:szCs w:val="24"/>
        </w:rPr>
        <w:t>sehingga dikatakan linear. Hasil dari F</w:t>
      </w:r>
      <w:r w:rsidRPr="004D165E">
        <w:rPr>
          <w:rFonts w:ascii="Times New Roman" w:hAnsi="Times New Roman"/>
          <w:sz w:val="24"/>
          <w:szCs w:val="24"/>
          <w:vertAlign w:val="subscript"/>
        </w:rPr>
        <w:t xml:space="preserve">hitung </w:t>
      </w:r>
      <w:r w:rsidR="00FD54B6">
        <w:rPr>
          <w:rFonts w:ascii="Times New Roman" w:hAnsi="Times New Roman"/>
          <w:sz w:val="24"/>
          <w:szCs w:val="24"/>
        </w:rPr>
        <w:t>variabel X</w:t>
      </w:r>
      <w:r w:rsidR="00FD54B6">
        <w:rPr>
          <w:rFonts w:ascii="Times New Roman" w:hAnsi="Times New Roman"/>
          <w:sz w:val="24"/>
          <w:szCs w:val="24"/>
          <w:vertAlign w:val="subscript"/>
        </w:rPr>
        <w:t>2</w:t>
      </w:r>
      <w:r w:rsidRPr="004D165E">
        <w:rPr>
          <w:rFonts w:ascii="Times New Roman" w:hAnsi="Times New Roman"/>
          <w:sz w:val="24"/>
          <w:szCs w:val="24"/>
        </w:rPr>
        <w:t xml:space="preserve"> terhadap Y sebesar 1,</w:t>
      </w:r>
      <w:r w:rsidR="00E008C1">
        <w:rPr>
          <w:rFonts w:ascii="Times New Roman" w:hAnsi="Times New Roman"/>
          <w:sz w:val="24"/>
          <w:szCs w:val="24"/>
        </w:rPr>
        <w:t>12</w:t>
      </w:r>
      <w:r w:rsidRPr="004D165E">
        <w:rPr>
          <w:rFonts w:ascii="Times New Roman" w:hAnsi="Times New Roman"/>
          <w:sz w:val="24"/>
          <w:szCs w:val="24"/>
        </w:rPr>
        <w:t xml:space="preserve"> yang nilainya lebih kecil dari F</w:t>
      </w:r>
      <w:r w:rsidRPr="004D165E">
        <w:rPr>
          <w:rFonts w:ascii="Times New Roman" w:hAnsi="Times New Roman"/>
          <w:sz w:val="24"/>
          <w:szCs w:val="24"/>
          <w:vertAlign w:val="subscript"/>
        </w:rPr>
        <w:t xml:space="preserve">tabel </w:t>
      </w:r>
      <w:r w:rsidRPr="004D165E">
        <w:rPr>
          <w:rFonts w:ascii="Times New Roman" w:hAnsi="Times New Roman"/>
          <w:sz w:val="24"/>
          <w:szCs w:val="24"/>
        </w:rPr>
        <w:t>sebesar 3.07 sehingga dikatakan linear.</w:t>
      </w:r>
    </w:p>
    <w:p w:rsidR="004D165E" w:rsidRPr="00C52B22" w:rsidRDefault="004D165E" w:rsidP="008F0A9A">
      <w:pPr>
        <w:pStyle w:val="Heading4"/>
        <w:numPr>
          <w:ilvl w:val="0"/>
          <w:numId w:val="66"/>
        </w:numPr>
        <w:spacing w:line="480" w:lineRule="auto"/>
        <w:ind w:left="1418"/>
        <w:rPr>
          <w:rFonts w:ascii="Times New Roman" w:hAnsi="Times New Roman"/>
          <w:b/>
          <w:i w:val="0"/>
          <w:color w:val="auto"/>
          <w:sz w:val="24"/>
          <w:szCs w:val="24"/>
        </w:rPr>
      </w:pPr>
      <w:bookmarkStart w:id="114" w:name="_Toc472336838"/>
      <w:r w:rsidRPr="00C52B22">
        <w:rPr>
          <w:rFonts w:ascii="Times New Roman" w:hAnsi="Times New Roman"/>
          <w:b/>
          <w:i w:val="0"/>
          <w:color w:val="auto"/>
          <w:sz w:val="24"/>
          <w:szCs w:val="24"/>
        </w:rPr>
        <w:lastRenderedPageBreak/>
        <w:t>Uji Multikolinieritas</w:t>
      </w:r>
      <w:bookmarkEnd w:id="114"/>
    </w:p>
    <w:p w:rsidR="004D165E" w:rsidRPr="000E7009" w:rsidRDefault="004D165E" w:rsidP="000E7009">
      <w:pPr>
        <w:pStyle w:val="ListParagraph"/>
        <w:spacing w:after="0" w:line="480" w:lineRule="auto"/>
        <w:ind w:left="1440" w:firstLine="720"/>
        <w:jc w:val="both"/>
        <w:rPr>
          <w:rFonts w:ascii="Times New Roman" w:hAnsi="Times New Roman"/>
          <w:sz w:val="24"/>
          <w:szCs w:val="24"/>
        </w:rPr>
      </w:pPr>
      <w:r w:rsidRPr="004D165E">
        <w:rPr>
          <w:rFonts w:ascii="Times New Roman" w:hAnsi="Times New Roman"/>
          <w:sz w:val="24"/>
          <w:szCs w:val="24"/>
        </w:rPr>
        <w:t xml:space="preserve">Uji multikolineritas digunakan untuk mengetahui apakah terjadi multikolineritas antara Motivasi Belajar dengan </w:t>
      </w:r>
      <w:r w:rsidR="00D22836">
        <w:rPr>
          <w:rFonts w:ascii="Times New Roman" w:hAnsi="Times New Roman"/>
          <w:sz w:val="24"/>
          <w:szCs w:val="24"/>
        </w:rPr>
        <w:t>Lingkungan Keluarga atau tidak, u</w:t>
      </w:r>
      <w:r w:rsidRPr="004D165E">
        <w:rPr>
          <w:rFonts w:ascii="Times New Roman" w:hAnsi="Times New Roman"/>
          <w:sz w:val="24"/>
          <w:szCs w:val="24"/>
        </w:rPr>
        <w:t xml:space="preserve">ntuk itu digunakan rumus korelasi product moment dari pearson. Syarat terjadinya multikolinearitas adalah jika </w:t>
      </w:r>
      <w:r w:rsidR="000E7009">
        <w:rPr>
          <w:rFonts w:ascii="Times New Roman" w:hAnsi="Times New Roman"/>
          <w:sz w:val="24"/>
          <w:szCs w:val="24"/>
        </w:rPr>
        <w:t>nilai VIF</w:t>
      </w:r>
      <w:r w:rsidR="000E7009">
        <w:rPr>
          <w:rFonts w:ascii="Times New Roman" w:hAnsi="Times New Roman"/>
          <w:i/>
          <w:sz w:val="24"/>
          <w:szCs w:val="24"/>
        </w:rPr>
        <w:t xml:space="preserve"> </w:t>
      </w:r>
      <w:r w:rsidR="000E7009">
        <w:rPr>
          <w:rFonts w:ascii="Times New Roman" w:hAnsi="Times New Roman"/>
          <w:sz w:val="24"/>
          <w:szCs w:val="24"/>
        </w:rPr>
        <w:t>≤ 4 maka tidak terjadi multikolinieritas, dan apabila nilai VIF &gt; 4 maka terjadi multikolinieritas</w:t>
      </w:r>
      <w:r w:rsidRPr="000E7009">
        <w:rPr>
          <w:rFonts w:ascii="Times New Roman" w:hAnsi="Times New Roman"/>
          <w:sz w:val="24"/>
          <w:szCs w:val="24"/>
        </w:rPr>
        <w:t>.</w:t>
      </w:r>
    </w:p>
    <w:p w:rsidR="004D165E" w:rsidRPr="004D165E" w:rsidRDefault="003C44E7" w:rsidP="004D165E">
      <w:pPr>
        <w:pStyle w:val="ListParagraph"/>
        <w:spacing w:after="0" w:line="240" w:lineRule="auto"/>
        <w:ind w:left="1440"/>
        <w:rPr>
          <w:rFonts w:ascii="Times New Roman" w:hAnsi="Times New Roman"/>
          <w:sz w:val="24"/>
          <w:szCs w:val="24"/>
        </w:rPr>
      </w:pPr>
      <w:r>
        <w:rPr>
          <w:rFonts w:ascii="Times New Roman" w:hAnsi="Times New Roman"/>
          <w:sz w:val="24"/>
          <w:szCs w:val="24"/>
        </w:rPr>
        <w:t>Tabel 15</w:t>
      </w:r>
      <w:r w:rsidR="004D165E" w:rsidRPr="004D165E">
        <w:rPr>
          <w:rFonts w:ascii="Times New Roman" w:hAnsi="Times New Roman"/>
          <w:sz w:val="24"/>
          <w:szCs w:val="24"/>
        </w:rPr>
        <w:t>. Perhitungan Uji Multikolinearitas.</w:t>
      </w:r>
    </w:p>
    <w:tbl>
      <w:tblPr>
        <w:tblW w:w="5840" w:type="dxa"/>
        <w:tblInd w:w="1526" w:type="dxa"/>
        <w:tblLook w:val="04A0" w:firstRow="1" w:lastRow="0" w:firstColumn="1" w:lastColumn="0" w:noHBand="0" w:noVBand="1"/>
      </w:tblPr>
      <w:tblGrid>
        <w:gridCol w:w="336"/>
        <w:gridCol w:w="3322"/>
        <w:gridCol w:w="1176"/>
        <w:gridCol w:w="1006"/>
      </w:tblGrid>
      <w:tr w:rsidR="000E7009" w:rsidRPr="009A2BBB" w:rsidTr="00654D5C">
        <w:trPr>
          <w:trHeight w:val="559"/>
        </w:trPr>
        <w:tc>
          <w:tcPr>
            <w:tcW w:w="3658" w:type="dxa"/>
            <w:gridSpan w:val="2"/>
            <w:vMerge w:val="restart"/>
            <w:tcBorders>
              <w:top w:val="single" w:sz="12" w:space="0" w:color="000000"/>
              <w:left w:val="single" w:sz="12" w:space="0" w:color="000000"/>
              <w:bottom w:val="single" w:sz="12" w:space="0" w:color="000000"/>
              <w:right w:val="single" w:sz="12" w:space="0" w:color="000000"/>
            </w:tcBorders>
            <w:vAlign w:val="center"/>
            <w:hideMark/>
          </w:tcPr>
          <w:p w:rsidR="000E7009" w:rsidRPr="009A2BBB" w:rsidRDefault="000E7009" w:rsidP="000E7009">
            <w:pPr>
              <w:spacing w:after="0" w:line="240" w:lineRule="auto"/>
              <w:contextualSpacing/>
              <w:jc w:val="center"/>
              <w:rPr>
                <w:rFonts w:ascii="Times New Roman" w:hAnsi="Times New Roman"/>
                <w:color w:val="000000"/>
                <w:sz w:val="24"/>
                <w:szCs w:val="24"/>
              </w:rPr>
            </w:pPr>
            <w:r>
              <w:rPr>
                <w:rFonts w:ascii="Times New Roman" w:hAnsi="Times New Roman"/>
                <w:color w:val="000000"/>
                <w:sz w:val="24"/>
                <w:szCs w:val="24"/>
              </w:rPr>
              <w:t>Variabel</w:t>
            </w:r>
          </w:p>
        </w:tc>
        <w:tc>
          <w:tcPr>
            <w:tcW w:w="2182" w:type="dxa"/>
            <w:gridSpan w:val="2"/>
            <w:tcBorders>
              <w:top w:val="single" w:sz="12" w:space="0" w:color="000000"/>
              <w:left w:val="nil"/>
              <w:bottom w:val="single" w:sz="4" w:space="0" w:color="000000"/>
              <w:right w:val="single" w:sz="12" w:space="0" w:color="000000"/>
            </w:tcBorders>
            <w:vAlign w:val="bottom"/>
            <w:hideMark/>
          </w:tcPr>
          <w:p w:rsidR="000E7009" w:rsidRPr="009A2BBB" w:rsidRDefault="000E7009" w:rsidP="00B414A9">
            <w:pPr>
              <w:spacing w:after="0" w:line="240" w:lineRule="auto"/>
              <w:contextualSpacing/>
              <w:jc w:val="center"/>
              <w:rPr>
                <w:rFonts w:ascii="Times New Roman" w:hAnsi="Times New Roman"/>
                <w:color w:val="000000"/>
                <w:sz w:val="24"/>
                <w:szCs w:val="24"/>
              </w:rPr>
            </w:pPr>
            <w:r w:rsidRPr="009A2BBB">
              <w:rPr>
                <w:rFonts w:ascii="Times New Roman" w:hAnsi="Times New Roman"/>
                <w:color w:val="000000"/>
                <w:sz w:val="24"/>
                <w:szCs w:val="24"/>
              </w:rPr>
              <w:t>Collinearity Statistics</w:t>
            </w:r>
          </w:p>
        </w:tc>
      </w:tr>
      <w:tr w:rsidR="000E7009" w:rsidRPr="009A2BBB" w:rsidTr="00654D5C">
        <w:trPr>
          <w:trHeight w:val="300"/>
        </w:trPr>
        <w:tc>
          <w:tcPr>
            <w:tcW w:w="3658" w:type="dxa"/>
            <w:gridSpan w:val="2"/>
            <w:vMerge/>
            <w:tcBorders>
              <w:top w:val="single" w:sz="12" w:space="0" w:color="000000"/>
              <w:left w:val="single" w:sz="12" w:space="0" w:color="000000"/>
              <w:bottom w:val="single" w:sz="12" w:space="0" w:color="000000"/>
              <w:right w:val="single" w:sz="12" w:space="0" w:color="000000"/>
            </w:tcBorders>
            <w:vAlign w:val="center"/>
            <w:hideMark/>
          </w:tcPr>
          <w:p w:rsidR="000E7009" w:rsidRPr="009A2BBB" w:rsidRDefault="000E7009" w:rsidP="00B414A9">
            <w:pPr>
              <w:spacing w:after="0" w:line="240" w:lineRule="auto"/>
              <w:contextualSpacing/>
              <w:rPr>
                <w:rFonts w:ascii="Times New Roman" w:hAnsi="Times New Roman"/>
                <w:color w:val="000000"/>
                <w:sz w:val="24"/>
                <w:szCs w:val="24"/>
              </w:rPr>
            </w:pPr>
          </w:p>
        </w:tc>
        <w:tc>
          <w:tcPr>
            <w:tcW w:w="1176" w:type="dxa"/>
            <w:tcBorders>
              <w:top w:val="nil"/>
              <w:left w:val="nil"/>
              <w:bottom w:val="single" w:sz="12" w:space="0" w:color="000000"/>
              <w:right w:val="single" w:sz="4" w:space="0" w:color="000000"/>
            </w:tcBorders>
            <w:vAlign w:val="bottom"/>
            <w:hideMark/>
          </w:tcPr>
          <w:p w:rsidR="000E7009" w:rsidRPr="009A2BBB" w:rsidRDefault="000E7009" w:rsidP="00B414A9">
            <w:pPr>
              <w:spacing w:after="0" w:line="240" w:lineRule="auto"/>
              <w:contextualSpacing/>
              <w:jc w:val="center"/>
              <w:rPr>
                <w:rFonts w:ascii="Times New Roman" w:hAnsi="Times New Roman"/>
                <w:color w:val="000000"/>
                <w:sz w:val="24"/>
                <w:szCs w:val="24"/>
              </w:rPr>
            </w:pPr>
            <w:r w:rsidRPr="009A2BBB">
              <w:rPr>
                <w:rFonts w:ascii="Times New Roman" w:hAnsi="Times New Roman"/>
                <w:color w:val="000000"/>
                <w:sz w:val="24"/>
                <w:szCs w:val="24"/>
              </w:rPr>
              <w:t>Tolerance</w:t>
            </w:r>
          </w:p>
        </w:tc>
        <w:tc>
          <w:tcPr>
            <w:tcW w:w="1006" w:type="dxa"/>
            <w:tcBorders>
              <w:top w:val="nil"/>
              <w:left w:val="nil"/>
              <w:bottom w:val="single" w:sz="12" w:space="0" w:color="000000"/>
              <w:right w:val="single" w:sz="12" w:space="0" w:color="000000"/>
            </w:tcBorders>
            <w:vAlign w:val="bottom"/>
            <w:hideMark/>
          </w:tcPr>
          <w:p w:rsidR="000E7009" w:rsidRPr="009A2BBB" w:rsidRDefault="000E7009" w:rsidP="00B414A9">
            <w:pPr>
              <w:spacing w:after="0" w:line="240" w:lineRule="auto"/>
              <w:contextualSpacing/>
              <w:jc w:val="center"/>
              <w:rPr>
                <w:rFonts w:ascii="Times New Roman" w:hAnsi="Times New Roman"/>
                <w:color w:val="000000"/>
                <w:sz w:val="24"/>
                <w:szCs w:val="24"/>
              </w:rPr>
            </w:pPr>
            <w:r w:rsidRPr="009A2BBB">
              <w:rPr>
                <w:rFonts w:ascii="Times New Roman" w:hAnsi="Times New Roman"/>
                <w:color w:val="000000"/>
                <w:sz w:val="24"/>
                <w:szCs w:val="24"/>
              </w:rPr>
              <w:t>VIF</w:t>
            </w:r>
          </w:p>
        </w:tc>
      </w:tr>
      <w:tr w:rsidR="000E7009" w:rsidRPr="009A2BBB" w:rsidTr="00654D5C">
        <w:trPr>
          <w:trHeight w:val="300"/>
        </w:trPr>
        <w:tc>
          <w:tcPr>
            <w:tcW w:w="336" w:type="dxa"/>
            <w:vMerge w:val="restart"/>
            <w:tcBorders>
              <w:top w:val="nil"/>
              <w:left w:val="single" w:sz="12" w:space="0" w:color="000000"/>
              <w:bottom w:val="single" w:sz="12" w:space="0" w:color="000000"/>
              <w:right w:val="nil"/>
            </w:tcBorders>
            <w:noWrap/>
            <w:hideMark/>
          </w:tcPr>
          <w:p w:rsidR="000E7009" w:rsidRPr="009A2BBB" w:rsidRDefault="000E7009" w:rsidP="00B414A9">
            <w:pPr>
              <w:spacing w:after="0" w:line="240" w:lineRule="auto"/>
              <w:contextualSpacing/>
              <w:rPr>
                <w:rFonts w:ascii="Times New Roman" w:hAnsi="Times New Roman"/>
                <w:color w:val="000000"/>
                <w:sz w:val="24"/>
                <w:szCs w:val="24"/>
              </w:rPr>
            </w:pPr>
            <w:r w:rsidRPr="009A2BBB">
              <w:rPr>
                <w:rFonts w:ascii="Times New Roman" w:hAnsi="Times New Roman"/>
                <w:color w:val="000000"/>
                <w:sz w:val="24"/>
                <w:szCs w:val="24"/>
              </w:rPr>
              <w:t>1</w:t>
            </w:r>
          </w:p>
        </w:tc>
        <w:tc>
          <w:tcPr>
            <w:tcW w:w="3322" w:type="dxa"/>
            <w:tcBorders>
              <w:top w:val="nil"/>
              <w:left w:val="nil"/>
              <w:bottom w:val="nil"/>
              <w:right w:val="single" w:sz="12" w:space="0" w:color="000000"/>
            </w:tcBorders>
            <w:hideMark/>
          </w:tcPr>
          <w:p w:rsidR="000E7009" w:rsidRPr="009A2BBB" w:rsidRDefault="000E7009" w:rsidP="00B414A9">
            <w:pPr>
              <w:spacing w:after="0" w:line="240" w:lineRule="auto"/>
              <w:contextualSpacing/>
              <w:rPr>
                <w:rFonts w:ascii="Times New Roman" w:hAnsi="Times New Roman"/>
                <w:color w:val="000000"/>
                <w:sz w:val="24"/>
                <w:szCs w:val="24"/>
              </w:rPr>
            </w:pPr>
            <w:r w:rsidRPr="009A2BBB">
              <w:rPr>
                <w:rFonts w:ascii="Times New Roman" w:hAnsi="Times New Roman"/>
                <w:color w:val="000000"/>
                <w:sz w:val="24"/>
                <w:szCs w:val="24"/>
              </w:rPr>
              <w:t>(Constant)</w:t>
            </w:r>
          </w:p>
        </w:tc>
        <w:tc>
          <w:tcPr>
            <w:tcW w:w="1176" w:type="dxa"/>
            <w:tcBorders>
              <w:top w:val="nil"/>
              <w:left w:val="nil"/>
              <w:bottom w:val="nil"/>
              <w:right w:val="single" w:sz="4" w:space="0" w:color="000000"/>
            </w:tcBorders>
            <w:vAlign w:val="center"/>
            <w:hideMark/>
          </w:tcPr>
          <w:p w:rsidR="000E7009" w:rsidRPr="009A2BBB" w:rsidRDefault="000E7009" w:rsidP="00B414A9">
            <w:pPr>
              <w:spacing w:after="0" w:line="240" w:lineRule="auto"/>
              <w:contextualSpacing/>
              <w:rPr>
                <w:rFonts w:ascii="Times New Roman" w:hAnsi="Times New Roman"/>
                <w:color w:val="000000"/>
                <w:sz w:val="24"/>
                <w:szCs w:val="24"/>
              </w:rPr>
            </w:pPr>
            <w:r w:rsidRPr="009A2BBB">
              <w:rPr>
                <w:rFonts w:ascii="Times New Roman" w:hAnsi="Times New Roman"/>
                <w:color w:val="000000"/>
                <w:sz w:val="24"/>
                <w:szCs w:val="24"/>
              </w:rPr>
              <w:t> </w:t>
            </w:r>
          </w:p>
        </w:tc>
        <w:tc>
          <w:tcPr>
            <w:tcW w:w="1006" w:type="dxa"/>
            <w:tcBorders>
              <w:top w:val="nil"/>
              <w:left w:val="nil"/>
              <w:bottom w:val="nil"/>
              <w:right w:val="single" w:sz="12" w:space="0" w:color="000000"/>
            </w:tcBorders>
            <w:vAlign w:val="center"/>
            <w:hideMark/>
          </w:tcPr>
          <w:p w:rsidR="000E7009" w:rsidRPr="009A2BBB" w:rsidRDefault="000E7009" w:rsidP="00B414A9">
            <w:pPr>
              <w:spacing w:after="0" w:line="240" w:lineRule="auto"/>
              <w:contextualSpacing/>
              <w:rPr>
                <w:rFonts w:ascii="Times New Roman" w:hAnsi="Times New Roman"/>
                <w:color w:val="000000"/>
                <w:sz w:val="24"/>
                <w:szCs w:val="24"/>
              </w:rPr>
            </w:pPr>
            <w:r w:rsidRPr="009A2BBB">
              <w:rPr>
                <w:rFonts w:ascii="Times New Roman" w:hAnsi="Times New Roman"/>
                <w:color w:val="000000"/>
                <w:sz w:val="24"/>
                <w:szCs w:val="24"/>
              </w:rPr>
              <w:t> </w:t>
            </w:r>
          </w:p>
        </w:tc>
      </w:tr>
      <w:tr w:rsidR="000E7009" w:rsidRPr="009A2BBB" w:rsidTr="00654D5C">
        <w:trPr>
          <w:trHeight w:val="300"/>
        </w:trPr>
        <w:tc>
          <w:tcPr>
            <w:tcW w:w="336" w:type="dxa"/>
            <w:vMerge/>
            <w:tcBorders>
              <w:top w:val="nil"/>
              <w:left w:val="single" w:sz="12" w:space="0" w:color="000000"/>
              <w:bottom w:val="single" w:sz="12" w:space="0" w:color="000000"/>
              <w:right w:val="nil"/>
            </w:tcBorders>
            <w:vAlign w:val="center"/>
            <w:hideMark/>
          </w:tcPr>
          <w:p w:rsidR="000E7009" w:rsidRPr="009A2BBB" w:rsidRDefault="000E7009" w:rsidP="00B414A9">
            <w:pPr>
              <w:spacing w:after="0" w:line="240" w:lineRule="auto"/>
              <w:contextualSpacing/>
              <w:rPr>
                <w:rFonts w:ascii="Times New Roman" w:hAnsi="Times New Roman"/>
                <w:color w:val="000000"/>
                <w:sz w:val="24"/>
                <w:szCs w:val="24"/>
              </w:rPr>
            </w:pPr>
          </w:p>
        </w:tc>
        <w:tc>
          <w:tcPr>
            <w:tcW w:w="3322" w:type="dxa"/>
            <w:tcBorders>
              <w:top w:val="nil"/>
              <w:left w:val="nil"/>
              <w:bottom w:val="nil"/>
              <w:right w:val="single" w:sz="12" w:space="0" w:color="000000"/>
            </w:tcBorders>
            <w:hideMark/>
          </w:tcPr>
          <w:p w:rsidR="000E7009" w:rsidRPr="009A2BBB" w:rsidRDefault="000E7009" w:rsidP="00B414A9">
            <w:pPr>
              <w:spacing w:after="0" w:line="240" w:lineRule="auto"/>
              <w:contextualSpacing/>
              <w:rPr>
                <w:rFonts w:ascii="Times New Roman" w:hAnsi="Times New Roman"/>
                <w:color w:val="000000"/>
                <w:sz w:val="24"/>
                <w:szCs w:val="24"/>
              </w:rPr>
            </w:pPr>
            <w:r w:rsidRPr="009A2BBB">
              <w:rPr>
                <w:rFonts w:ascii="Times New Roman" w:hAnsi="Times New Roman"/>
                <w:color w:val="000000"/>
                <w:sz w:val="24"/>
                <w:szCs w:val="24"/>
              </w:rPr>
              <w:t>Motivasi Belajar</w:t>
            </w:r>
          </w:p>
        </w:tc>
        <w:tc>
          <w:tcPr>
            <w:tcW w:w="1176" w:type="dxa"/>
            <w:tcBorders>
              <w:top w:val="nil"/>
              <w:left w:val="nil"/>
              <w:bottom w:val="nil"/>
              <w:right w:val="single" w:sz="4" w:space="0" w:color="000000"/>
            </w:tcBorders>
            <w:noWrap/>
            <w:vAlign w:val="center"/>
            <w:hideMark/>
          </w:tcPr>
          <w:p w:rsidR="000E7009" w:rsidRPr="009A2BBB" w:rsidRDefault="002D331C" w:rsidP="00B414A9">
            <w:pPr>
              <w:spacing w:after="0" w:line="240" w:lineRule="auto"/>
              <w:contextualSpacing/>
              <w:jc w:val="right"/>
              <w:rPr>
                <w:rFonts w:ascii="Times New Roman" w:hAnsi="Times New Roman"/>
                <w:color w:val="000000"/>
                <w:sz w:val="24"/>
                <w:szCs w:val="24"/>
              </w:rPr>
            </w:pPr>
            <w:r>
              <w:rPr>
                <w:rFonts w:ascii="Times New Roman" w:hAnsi="Times New Roman"/>
                <w:color w:val="000000"/>
                <w:sz w:val="24"/>
                <w:szCs w:val="24"/>
              </w:rPr>
              <w:t>.80</w:t>
            </w:r>
          </w:p>
        </w:tc>
        <w:tc>
          <w:tcPr>
            <w:tcW w:w="1006" w:type="dxa"/>
            <w:tcBorders>
              <w:top w:val="nil"/>
              <w:left w:val="nil"/>
              <w:bottom w:val="nil"/>
              <w:right w:val="single" w:sz="12" w:space="0" w:color="000000"/>
            </w:tcBorders>
            <w:noWrap/>
            <w:vAlign w:val="center"/>
            <w:hideMark/>
          </w:tcPr>
          <w:p w:rsidR="000E7009" w:rsidRPr="009A2BBB" w:rsidRDefault="002D331C" w:rsidP="00B414A9">
            <w:pPr>
              <w:spacing w:after="0" w:line="240" w:lineRule="auto"/>
              <w:contextualSpacing/>
              <w:jc w:val="right"/>
              <w:rPr>
                <w:rFonts w:ascii="Times New Roman" w:hAnsi="Times New Roman"/>
                <w:color w:val="000000"/>
                <w:sz w:val="24"/>
                <w:szCs w:val="24"/>
              </w:rPr>
            </w:pPr>
            <w:r>
              <w:rPr>
                <w:rFonts w:ascii="Times New Roman" w:hAnsi="Times New Roman"/>
                <w:color w:val="000000"/>
                <w:sz w:val="24"/>
                <w:szCs w:val="24"/>
              </w:rPr>
              <w:t>1.24</w:t>
            </w:r>
          </w:p>
        </w:tc>
      </w:tr>
      <w:tr w:rsidR="000E7009" w:rsidRPr="009A2BBB" w:rsidTr="00654D5C">
        <w:trPr>
          <w:trHeight w:val="300"/>
        </w:trPr>
        <w:tc>
          <w:tcPr>
            <w:tcW w:w="336" w:type="dxa"/>
            <w:vMerge/>
            <w:tcBorders>
              <w:top w:val="nil"/>
              <w:left w:val="single" w:sz="12" w:space="0" w:color="000000"/>
              <w:bottom w:val="single" w:sz="12" w:space="0" w:color="000000"/>
              <w:right w:val="nil"/>
            </w:tcBorders>
            <w:vAlign w:val="center"/>
            <w:hideMark/>
          </w:tcPr>
          <w:p w:rsidR="000E7009" w:rsidRPr="009A2BBB" w:rsidRDefault="000E7009" w:rsidP="00B414A9">
            <w:pPr>
              <w:spacing w:after="0" w:line="240" w:lineRule="auto"/>
              <w:contextualSpacing/>
              <w:rPr>
                <w:rFonts w:ascii="Times New Roman" w:hAnsi="Times New Roman"/>
                <w:color w:val="000000"/>
                <w:sz w:val="24"/>
                <w:szCs w:val="24"/>
              </w:rPr>
            </w:pPr>
          </w:p>
        </w:tc>
        <w:tc>
          <w:tcPr>
            <w:tcW w:w="3322" w:type="dxa"/>
            <w:tcBorders>
              <w:top w:val="nil"/>
              <w:left w:val="nil"/>
              <w:bottom w:val="single" w:sz="12" w:space="0" w:color="000000"/>
              <w:right w:val="single" w:sz="12" w:space="0" w:color="000000"/>
            </w:tcBorders>
            <w:hideMark/>
          </w:tcPr>
          <w:p w:rsidR="000E7009" w:rsidRPr="009A2BBB" w:rsidRDefault="000E7009" w:rsidP="00B414A9">
            <w:pPr>
              <w:spacing w:after="0" w:line="240" w:lineRule="auto"/>
              <w:contextualSpacing/>
              <w:rPr>
                <w:rFonts w:ascii="Times New Roman" w:hAnsi="Times New Roman"/>
                <w:color w:val="000000"/>
                <w:sz w:val="24"/>
                <w:szCs w:val="24"/>
              </w:rPr>
            </w:pPr>
            <w:r w:rsidRPr="009A2BBB">
              <w:rPr>
                <w:rFonts w:ascii="Times New Roman" w:hAnsi="Times New Roman"/>
                <w:color w:val="000000"/>
                <w:sz w:val="24"/>
                <w:szCs w:val="24"/>
              </w:rPr>
              <w:t>Lingkungan Keluarga</w:t>
            </w:r>
          </w:p>
        </w:tc>
        <w:tc>
          <w:tcPr>
            <w:tcW w:w="1176" w:type="dxa"/>
            <w:tcBorders>
              <w:top w:val="nil"/>
              <w:left w:val="nil"/>
              <w:bottom w:val="single" w:sz="12" w:space="0" w:color="000000"/>
              <w:right w:val="single" w:sz="4" w:space="0" w:color="000000"/>
            </w:tcBorders>
            <w:noWrap/>
            <w:vAlign w:val="center"/>
            <w:hideMark/>
          </w:tcPr>
          <w:p w:rsidR="000E7009" w:rsidRPr="009A2BBB" w:rsidRDefault="002D331C" w:rsidP="00B414A9">
            <w:pPr>
              <w:spacing w:after="0" w:line="240" w:lineRule="auto"/>
              <w:contextualSpacing/>
              <w:jc w:val="right"/>
              <w:rPr>
                <w:rFonts w:ascii="Times New Roman" w:hAnsi="Times New Roman"/>
                <w:color w:val="000000"/>
                <w:sz w:val="24"/>
                <w:szCs w:val="24"/>
              </w:rPr>
            </w:pPr>
            <w:r>
              <w:rPr>
                <w:rFonts w:ascii="Times New Roman" w:hAnsi="Times New Roman"/>
                <w:color w:val="000000"/>
                <w:sz w:val="24"/>
                <w:szCs w:val="24"/>
              </w:rPr>
              <w:t>.80</w:t>
            </w:r>
          </w:p>
        </w:tc>
        <w:tc>
          <w:tcPr>
            <w:tcW w:w="1006" w:type="dxa"/>
            <w:tcBorders>
              <w:top w:val="nil"/>
              <w:left w:val="nil"/>
              <w:bottom w:val="single" w:sz="12" w:space="0" w:color="000000"/>
              <w:right w:val="single" w:sz="12" w:space="0" w:color="000000"/>
            </w:tcBorders>
            <w:noWrap/>
            <w:vAlign w:val="center"/>
            <w:hideMark/>
          </w:tcPr>
          <w:p w:rsidR="000E7009" w:rsidRPr="009A2BBB" w:rsidRDefault="002D331C" w:rsidP="00B414A9">
            <w:pPr>
              <w:spacing w:after="0" w:line="240" w:lineRule="auto"/>
              <w:contextualSpacing/>
              <w:jc w:val="right"/>
              <w:rPr>
                <w:rFonts w:ascii="Times New Roman" w:hAnsi="Times New Roman"/>
                <w:color w:val="000000"/>
                <w:sz w:val="24"/>
                <w:szCs w:val="24"/>
              </w:rPr>
            </w:pPr>
            <w:r>
              <w:rPr>
                <w:rFonts w:ascii="Times New Roman" w:hAnsi="Times New Roman"/>
                <w:color w:val="000000"/>
                <w:sz w:val="24"/>
                <w:szCs w:val="24"/>
              </w:rPr>
              <w:t>1.24</w:t>
            </w:r>
          </w:p>
        </w:tc>
      </w:tr>
    </w:tbl>
    <w:p w:rsidR="004D165E" w:rsidRPr="004D165E" w:rsidRDefault="004D165E" w:rsidP="004D165E">
      <w:pPr>
        <w:pStyle w:val="ListParagraph"/>
        <w:spacing w:before="240" w:line="480" w:lineRule="auto"/>
        <w:ind w:left="1440" w:firstLine="720"/>
        <w:jc w:val="both"/>
        <w:rPr>
          <w:rFonts w:ascii="Times New Roman" w:hAnsi="Times New Roman"/>
          <w:sz w:val="24"/>
          <w:szCs w:val="24"/>
        </w:rPr>
      </w:pPr>
      <w:r w:rsidRPr="004D165E">
        <w:rPr>
          <w:rFonts w:ascii="Times New Roman" w:hAnsi="Times New Roman"/>
          <w:sz w:val="24"/>
          <w:szCs w:val="24"/>
        </w:rPr>
        <w:t xml:space="preserve">Dari hasil perhitungan Uji Multikolinearitas diketahui </w:t>
      </w:r>
      <w:r w:rsidR="000E7009">
        <w:rPr>
          <w:rFonts w:ascii="Times New Roman" w:hAnsi="Times New Roman"/>
          <w:sz w:val="24"/>
          <w:szCs w:val="24"/>
        </w:rPr>
        <w:t>VIF</w:t>
      </w:r>
      <w:r w:rsidR="00482AA8">
        <w:rPr>
          <w:rFonts w:ascii="Times New Roman" w:hAnsi="Times New Roman"/>
          <w:sz w:val="24"/>
          <w:szCs w:val="24"/>
        </w:rPr>
        <w:t xml:space="preserve"> sebesar </w:t>
      </w:r>
      <w:r w:rsidR="009702F8">
        <w:rPr>
          <w:rFonts w:ascii="Times New Roman" w:hAnsi="Times New Roman"/>
          <w:sz w:val="24"/>
          <w:szCs w:val="24"/>
        </w:rPr>
        <w:t>1,24</w:t>
      </w:r>
      <w:r w:rsidRPr="004D165E">
        <w:rPr>
          <w:rFonts w:ascii="Times New Roman" w:hAnsi="Times New Roman"/>
          <w:sz w:val="24"/>
          <w:szCs w:val="24"/>
        </w:rPr>
        <w:t xml:space="preserve"> yang berarti lebih kecil dari</w:t>
      </w:r>
      <w:r w:rsidR="000E7009">
        <w:rPr>
          <w:rFonts w:ascii="Times New Roman" w:hAnsi="Times New Roman"/>
          <w:sz w:val="24"/>
          <w:szCs w:val="24"/>
        </w:rPr>
        <w:t xml:space="preserve"> 4</w:t>
      </w:r>
      <w:r w:rsidRPr="004D165E">
        <w:rPr>
          <w:rFonts w:ascii="Times New Roman" w:hAnsi="Times New Roman"/>
          <w:sz w:val="24"/>
          <w:szCs w:val="24"/>
        </w:rPr>
        <w:t>, dan dikatakan ti</w:t>
      </w:r>
      <w:r w:rsidR="00D22836">
        <w:rPr>
          <w:rFonts w:ascii="Times New Roman" w:hAnsi="Times New Roman"/>
          <w:sz w:val="24"/>
          <w:szCs w:val="24"/>
        </w:rPr>
        <w:t>dak terjadi multikolinearitas.</w:t>
      </w:r>
    </w:p>
    <w:p w:rsidR="004D165E" w:rsidRPr="00E91B34" w:rsidRDefault="004D165E" w:rsidP="008F0A9A">
      <w:pPr>
        <w:pStyle w:val="Heading3"/>
        <w:numPr>
          <w:ilvl w:val="0"/>
          <w:numId w:val="65"/>
        </w:numPr>
        <w:spacing w:line="480" w:lineRule="auto"/>
        <w:ind w:left="1134"/>
        <w:jc w:val="both"/>
        <w:rPr>
          <w:rFonts w:ascii="Times New Roman" w:hAnsi="Times New Roman"/>
          <w:color w:val="auto"/>
          <w:sz w:val="24"/>
          <w:szCs w:val="24"/>
        </w:rPr>
      </w:pPr>
      <w:bookmarkStart w:id="115" w:name="_Toc468389967"/>
      <w:bookmarkStart w:id="116" w:name="_Toc472336839"/>
      <w:r w:rsidRPr="00E91B34">
        <w:rPr>
          <w:rFonts w:ascii="Times New Roman" w:hAnsi="Times New Roman"/>
          <w:color w:val="auto"/>
          <w:sz w:val="24"/>
          <w:szCs w:val="24"/>
        </w:rPr>
        <w:t>Uji Hipotesis</w:t>
      </w:r>
      <w:bookmarkEnd w:id="115"/>
      <w:bookmarkEnd w:id="116"/>
    </w:p>
    <w:p w:rsidR="004D165E" w:rsidRDefault="004D165E" w:rsidP="00300E13">
      <w:pPr>
        <w:pStyle w:val="ListParagraph"/>
        <w:spacing w:line="480" w:lineRule="auto"/>
        <w:ind w:left="1276" w:firstLine="540"/>
        <w:jc w:val="both"/>
        <w:rPr>
          <w:rFonts w:ascii="Times New Roman" w:hAnsi="Times New Roman"/>
          <w:sz w:val="24"/>
          <w:szCs w:val="24"/>
        </w:rPr>
      </w:pPr>
      <w:r w:rsidRPr="004D165E">
        <w:rPr>
          <w:rFonts w:ascii="Times New Roman" w:hAnsi="Times New Roman"/>
          <w:sz w:val="24"/>
          <w:szCs w:val="24"/>
        </w:rPr>
        <w:t>Analisis</w:t>
      </w:r>
      <w:r w:rsidR="00C52B22">
        <w:rPr>
          <w:rFonts w:ascii="Times New Roman" w:hAnsi="Times New Roman"/>
          <w:sz w:val="24"/>
          <w:szCs w:val="24"/>
        </w:rPr>
        <w:t xml:space="preserve"> regresi sederhana</w:t>
      </w:r>
      <w:r w:rsidRPr="004D165E">
        <w:rPr>
          <w:rFonts w:ascii="Times New Roman" w:hAnsi="Times New Roman"/>
          <w:sz w:val="24"/>
          <w:szCs w:val="24"/>
        </w:rPr>
        <w:t xml:space="preserve"> digunakan untuk mengetahui pengaruh Motivasi Bel</w:t>
      </w:r>
      <w:r w:rsidR="00D22836">
        <w:rPr>
          <w:rFonts w:ascii="Times New Roman" w:hAnsi="Times New Roman"/>
          <w:sz w:val="24"/>
          <w:szCs w:val="24"/>
        </w:rPr>
        <w:t>ajar terhadap Prestasi Belajar Mata P</w:t>
      </w:r>
      <w:r w:rsidRPr="004D165E">
        <w:rPr>
          <w:rFonts w:ascii="Times New Roman" w:hAnsi="Times New Roman"/>
          <w:sz w:val="24"/>
          <w:szCs w:val="24"/>
        </w:rPr>
        <w:t>elajaran Akuntansi Perusahaan Jasa dan Lingkungan Keluarga terhadap Prestasi Belajar</w:t>
      </w:r>
      <w:r w:rsidR="00D22836">
        <w:rPr>
          <w:rFonts w:ascii="Times New Roman" w:hAnsi="Times New Roman"/>
          <w:sz w:val="24"/>
          <w:szCs w:val="24"/>
        </w:rPr>
        <w:t xml:space="preserve"> Mata p</w:t>
      </w:r>
      <w:r w:rsidRPr="004D165E">
        <w:rPr>
          <w:rFonts w:ascii="Times New Roman" w:hAnsi="Times New Roman"/>
          <w:sz w:val="24"/>
          <w:szCs w:val="24"/>
        </w:rPr>
        <w:t>elajaran Akuntansi Perusahaan Ja</w:t>
      </w:r>
      <w:r w:rsidR="00D22836">
        <w:rPr>
          <w:rFonts w:ascii="Times New Roman" w:hAnsi="Times New Roman"/>
          <w:sz w:val="24"/>
          <w:szCs w:val="24"/>
        </w:rPr>
        <w:t xml:space="preserve">sa. </w:t>
      </w:r>
      <w:r w:rsidR="00063DE4">
        <w:rPr>
          <w:rFonts w:ascii="Times New Roman" w:hAnsi="Times New Roman"/>
          <w:sz w:val="24"/>
          <w:szCs w:val="24"/>
        </w:rPr>
        <w:t>Pada a</w:t>
      </w:r>
      <w:r w:rsidRPr="004D165E">
        <w:rPr>
          <w:rFonts w:ascii="Times New Roman" w:hAnsi="Times New Roman"/>
          <w:sz w:val="24"/>
          <w:szCs w:val="24"/>
        </w:rPr>
        <w:t>nal</w:t>
      </w:r>
      <w:r w:rsidR="00063DE4">
        <w:rPr>
          <w:rFonts w:ascii="Times New Roman" w:hAnsi="Times New Roman"/>
          <w:sz w:val="24"/>
          <w:szCs w:val="24"/>
        </w:rPr>
        <w:t>isis regresi sederhana yang</w:t>
      </w:r>
      <w:r w:rsidRPr="004D165E">
        <w:rPr>
          <w:rFonts w:ascii="Times New Roman" w:hAnsi="Times New Roman"/>
          <w:sz w:val="24"/>
          <w:szCs w:val="24"/>
        </w:rPr>
        <w:t xml:space="preserve"> diukur, </w:t>
      </w:r>
      <w:r w:rsidR="00063DE4">
        <w:rPr>
          <w:rFonts w:ascii="Times New Roman" w:hAnsi="Times New Roman"/>
          <w:sz w:val="24"/>
          <w:szCs w:val="24"/>
        </w:rPr>
        <w:t>k</w:t>
      </w:r>
      <w:r w:rsidR="00813CF4">
        <w:rPr>
          <w:rFonts w:ascii="Times New Roman" w:hAnsi="Times New Roman"/>
          <w:sz w:val="24"/>
          <w:szCs w:val="24"/>
        </w:rPr>
        <w:t xml:space="preserve">riteria Hipotesis diterima </w:t>
      </w:r>
      <w:r w:rsidRPr="009633BC">
        <w:rPr>
          <w:rFonts w:ascii="Times New Roman" w:hAnsi="Times New Roman"/>
          <w:sz w:val="24"/>
          <w:szCs w:val="24"/>
        </w:rPr>
        <w:t>apabila nilai r</w:t>
      </w:r>
      <w:r w:rsidRPr="009633BC">
        <w:rPr>
          <w:rFonts w:ascii="Times New Roman" w:hAnsi="Times New Roman"/>
          <w:sz w:val="24"/>
          <w:szCs w:val="24"/>
          <w:vertAlign w:val="subscript"/>
        </w:rPr>
        <w:t>hitung</w:t>
      </w:r>
      <w:r w:rsidRPr="009633BC">
        <w:rPr>
          <w:rFonts w:ascii="Times New Roman" w:hAnsi="Times New Roman"/>
          <w:sz w:val="24"/>
          <w:szCs w:val="24"/>
        </w:rPr>
        <w:t xml:space="preserve"> lebih besar dari r</w:t>
      </w:r>
      <w:r w:rsidRPr="009633BC">
        <w:rPr>
          <w:rFonts w:ascii="Times New Roman" w:hAnsi="Times New Roman"/>
          <w:sz w:val="24"/>
          <w:szCs w:val="24"/>
          <w:vertAlign w:val="subscript"/>
        </w:rPr>
        <w:t>tabel</w:t>
      </w:r>
      <w:r w:rsidR="00063DE4">
        <w:rPr>
          <w:rFonts w:ascii="Times New Roman" w:hAnsi="Times New Roman"/>
          <w:sz w:val="24"/>
          <w:szCs w:val="24"/>
        </w:rPr>
        <w:t xml:space="preserve"> </w:t>
      </w:r>
      <w:r w:rsidRPr="009633BC">
        <w:rPr>
          <w:rFonts w:ascii="Times New Roman" w:hAnsi="Times New Roman"/>
          <w:sz w:val="24"/>
          <w:szCs w:val="24"/>
        </w:rPr>
        <w:t>atau t</w:t>
      </w:r>
      <w:r w:rsidRPr="009633BC">
        <w:rPr>
          <w:rFonts w:ascii="Times New Roman" w:hAnsi="Times New Roman"/>
          <w:sz w:val="24"/>
          <w:szCs w:val="24"/>
          <w:vertAlign w:val="subscript"/>
        </w:rPr>
        <w:t xml:space="preserve">hitung </w:t>
      </w:r>
      <w:r w:rsidRPr="009633BC">
        <w:rPr>
          <w:rFonts w:ascii="Times New Roman" w:hAnsi="Times New Roman"/>
          <w:sz w:val="24"/>
          <w:szCs w:val="24"/>
        </w:rPr>
        <w:t>lebih kecil dari t</w:t>
      </w:r>
      <w:r w:rsidRPr="009633BC">
        <w:rPr>
          <w:rFonts w:ascii="Times New Roman" w:hAnsi="Times New Roman"/>
          <w:sz w:val="24"/>
          <w:szCs w:val="24"/>
          <w:vertAlign w:val="subscript"/>
        </w:rPr>
        <w:t>tabel</w:t>
      </w:r>
      <w:r w:rsidRPr="009633BC">
        <w:rPr>
          <w:rFonts w:ascii="Times New Roman" w:hAnsi="Times New Roman"/>
          <w:sz w:val="24"/>
          <w:szCs w:val="24"/>
        </w:rPr>
        <w:t>. Kriteria hipotesis ditolak apabila nilai r</w:t>
      </w:r>
      <w:r w:rsidRPr="009633BC">
        <w:rPr>
          <w:rFonts w:ascii="Times New Roman" w:hAnsi="Times New Roman"/>
          <w:sz w:val="24"/>
          <w:szCs w:val="24"/>
          <w:vertAlign w:val="subscript"/>
        </w:rPr>
        <w:t>hitung</w:t>
      </w:r>
      <w:r w:rsidRPr="009633BC">
        <w:rPr>
          <w:rFonts w:ascii="Times New Roman" w:hAnsi="Times New Roman"/>
          <w:sz w:val="24"/>
          <w:szCs w:val="24"/>
        </w:rPr>
        <w:t xml:space="preserve"> lebih kecil dari r</w:t>
      </w:r>
      <w:r w:rsidRPr="009633BC">
        <w:rPr>
          <w:rFonts w:ascii="Times New Roman" w:hAnsi="Times New Roman"/>
          <w:sz w:val="24"/>
          <w:szCs w:val="24"/>
          <w:vertAlign w:val="subscript"/>
        </w:rPr>
        <w:t xml:space="preserve">tabel </w:t>
      </w:r>
      <w:r w:rsidRPr="009633BC">
        <w:rPr>
          <w:rFonts w:ascii="Times New Roman" w:hAnsi="Times New Roman"/>
          <w:sz w:val="24"/>
          <w:szCs w:val="24"/>
        </w:rPr>
        <w:t xml:space="preserve">dan tidak berpengaruh apabila nilai </w:t>
      </w:r>
      <w:r w:rsidR="00063DE4" w:rsidRPr="009633BC">
        <w:rPr>
          <w:rFonts w:ascii="Times New Roman" w:hAnsi="Times New Roman"/>
          <w:sz w:val="24"/>
          <w:szCs w:val="24"/>
        </w:rPr>
        <w:t>t</w:t>
      </w:r>
      <w:r w:rsidR="00063DE4" w:rsidRPr="009633BC">
        <w:rPr>
          <w:rFonts w:ascii="Times New Roman" w:hAnsi="Times New Roman"/>
          <w:sz w:val="24"/>
          <w:szCs w:val="24"/>
          <w:vertAlign w:val="subscript"/>
        </w:rPr>
        <w:t xml:space="preserve">hitung </w:t>
      </w:r>
      <w:r w:rsidR="00063DE4">
        <w:rPr>
          <w:rFonts w:ascii="Times New Roman" w:hAnsi="Times New Roman"/>
          <w:sz w:val="24"/>
          <w:szCs w:val="24"/>
        </w:rPr>
        <w:t>lebih besar</w:t>
      </w:r>
      <w:r w:rsidR="00063DE4" w:rsidRPr="009633BC">
        <w:rPr>
          <w:rFonts w:ascii="Times New Roman" w:hAnsi="Times New Roman"/>
          <w:sz w:val="24"/>
          <w:szCs w:val="24"/>
        </w:rPr>
        <w:t xml:space="preserve"> dari t</w:t>
      </w:r>
      <w:r w:rsidR="00063DE4" w:rsidRPr="009633BC">
        <w:rPr>
          <w:rFonts w:ascii="Times New Roman" w:hAnsi="Times New Roman"/>
          <w:sz w:val="24"/>
          <w:szCs w:val="24"/>
          <w:vertAlign w:val="subscript"/>
        </w:rPr>
        <w:t>tabel</w:t>
      </w:r>
      <w:r w:rsidRPr="004D165E">
        <w:rPr>
          <w:rFonts w:ascii="Times New Roman" w:hAnsi="Times New Roman"/>
          <w:sz w:val="24"/>
          <w:szCs w:val="24"/>
        </w:rPr>
        <w:t>.</w:t>
      </w:r>
    </w:p>
    <w:p w:rsidR="004D165E" w:rsidRPr="00300E13" w:rsidRDefault="004D165E" w:rsidP="008F0A9A">
      <w:pPr>
        <w:pStyle w:val="Heading4"/>
        <w:numPr>
          <w:ilvl w:val="0"/>
          <w:numId w:val="67"/>
        </w:numPr>
        <w:spacing w:line="480" w:lineRule="auto"/>
        <w:ind w:left="1701"/>
        <w:jc w:val="both"/>
        <w:rPr>
          <w:rFonts w:ascii="Times New Roman" w:hAnsi="Times New Roman"/>
          <w:b/>
          <w:i w:val="0"/>
          <w:color w:val="auto"/>
          <w:sz w:val="24"/>
          <w:szCs w:val="24"/>
        </w:rPr>
      </w:pPr>
      <w:bookmarkStart w:id="117" w:name="_Toc472336840"/>
      <w:r w:rsidRPr="00300E13">
        <w:rPr>
          <w:rFonts w:ascii="Times New Roman" w:hAnsi="Times New Roman"/>
          <w:b/>
          <w:i w:val="0"/>
          <w:color w:val="auto"/>
          <w:sz w:val="24"/>
          <w:szCs w:val="24"/>
        </w:rPr>
        <w:lastRenderedPageBreak/>
        <w:t>Uji Hipotesis Pertama</w:t>
      </w:r>
      <w:bookmarkEnd w:id="117"/>
    </w:p>
    <w:p w:rsidR="004D165E" w:rsidRPr="004D165E" w:rsidRDefault="004D165E" w:rsidP="00063DE4">
      <w:pPr>
        <w:spacing w:after="0" w:line="480" w:lineRule="auto"/>
        <w:ind w:left="1797" w:firstLine="357"/>
        <w:jc w:val="both"/>
        <w:rPr>
          <w:rFonts w:ascii="Times New Roman" w:hAnsi="Times New Roman"/>
          <w:sz w:val="24"/>
          <w:szCs w:val="24"/>
        </w:rPr>
      </w:pPr>
      <w:r w:rsidRPr="004D165E">
        <w:rPr>
          <w:rFonts w:ascii="Times New Roman" w:hAnsi="Times New Roman"/>
          <w:sz w:val="24"/>
          <w:szCs w:val="24"/>
        </w:rPr>
        <w:t xml:space="preserve">Hipotesis yang pertama adalah “Terdapat pengaruh positif Motivasi Belajar terhadap Prestasi Belajar Mata Pelajaran </w:t>
      </w:r>
      <w:r w:rsidR="00DB3FB5">
        <w:rPr>
          <w:rFonts w:ascii="Times New Roman" w:hAnsi="Times New Roman"/>
          <w:sz w:val="24"/>
          <w:szCs w:val="24"/>
        </w:rPr>
        <w:t xml:space="preserve">Akuntansi Perusahaan Jasa </w:t>
      </w:r>
      <w:r w:rsidRPr="004D165E">
        <w:rPr>
          <w:rFonts w:ascii="Times New Roman" w:hAnsi="Times New Roman"/>
          <w:sz w:val="24"/>
          <w:szCs w:val="24"/>
        </w:rPr>
        <w:t xml:space="preserve">Kelas X Akuntansi SMK Muhammadiyah Wonosari Tahun Ajaran 2016/2017”. Hasil dari perhitungan menunjukkan ada pengaruh positif Motivasi Belajar </w:t>
      </w:r>
      <w:r w:rsidR="00DB3FB5">
        <w:rPr>
          <w:rFonts w:ascii="Times New Roman" w:hAnsi="Times New Roman"/>
          <w:sz w:val="24"/>
          <w:szCs w:val="24"/>
        </w:rPr>
        <w:t>terhadap</w:t>
      </w:r>
      <w:r w:rsidRPr="004D165E">
        <w:rPr>
          <w:rFonts w:ascii="Times New Roman" w:hAnsi="Times New Roman"/>
          <w:sz w:val="24"/>
          <w:szCs w:val="24"/>
        </w:rPr>
        <w:t xml:space="preserve"> Prestasi Belajar </w:t>
      </w:r>
      <w:r w:rsidR="00DB3FB5">
        <w:rPr>
          <w:rFonts w:ascii="Times New Roman" w:hAnsi="Times New Roman"/>
          <w:sz w:val="24"/>
          <w:szCs w:val="24"/>
        </w:rPr>
        <w:t xml:space="preserve">Mata Pelajaran </w:t>
      </w:r>
      <w:r w:rsidRPr="004D165E">
        <w:rPr>
          <w:rFonts w:ascii="Times New Roman" w:hAnsi="Times New Roman"/>
          <w:sz w:val="24"/>
          <w:szCs w:val="24"/>
        </w:rPr>
        <w:t>Akuntansi</w:t>
      </w:r>
      <w:r w:rsidR="00DB3FB5">
        <w:rPr>
          <w:rFonts w:ascii="Times New Roman" w:hAnsi="Times New Roman"/>
          <w:sz w:val="24"/>
          <w:szCs w:val="24"/>
        </w:rPr>
        <w:t xml:space="preserve"> Perusahaan Jasa, berikut penjelasannya:</w:t>
      </w:r>
    </w:p>
    <w:p w:rsidR="004D165E" w:rsidRPr="00482AA8" w:rsidRDefault="003C44E7" w:rsidP="000C760C">
      <w:pPr>
        <w:pStyle w:val="ListParagraph"/>
        <w:spacing w:after="0" w:line="240" w:lineRule="auto"/>
        <w:ind w:left="2835" w:hanging="992"/>
        <w:rPr>
          <w:rFonts w:ascii="Times New Roman" w:hAnsi="Times New Roman"/>
          <w:sz w:val="24"/>
          <w:szCs w:val="24"/>
        </w:rPr>
      </w:pPr>
      <w:r>
        <w:rPr>
          <w:rFonts w:ascii="Times New Roman" w:hAnsi="Times New Roman"/>
          <w:sz w:val="24"/>
          <w:szCs w:val="24"/>
        </w:rPr>
        <w:t>Tabel 16</w:t>
      </w:r>
      <w:r w:rsidR="004D165E" w:rsidRPr="00482AA8">
        <w:rPr>
          <w:rFonts w:ascii="Times New Roman" w:hAnsi="Times New Roman"/>
          <w:sz w:val="24"/>
          <w:szCs w:val="24"/>
        </w:rPr>
        <w:t xml:space="preserve">. </w:t>
      </w:r>
      <w:r w:rsidR="008E2396">
        <w:rPr>
          <w:rFonts w:ascii="Times New Roman" w:hAnsi="Times New Roman"/>
          <w:sz w:val="24"/>
          <w:szCs w:val="24"/>
        </w:rPr>
        <w:t xml:space="preserve">Rangkuman </w:t>
      </w:r>
      <w:r w:rsidR="008E2396" w:rsidRPr="004D165E">
        <w:rPr>
          <w:rFonts w:ascii="Times New Roman" w:hAnsi="Times New Roman"/>
          <w:sz w:val="24"/>
          <w:szCs w:val="24"/>
        </w:rPr>
        <w:t>Hasil Perhitungan Analisis Regresi Sederhana</w:t>
      </w:r>
      <w:r w:rsidR="008E2396">
        <w:rPr>
          <w:rFonts w:ascii="Times New Roman" w:hAnsi="Times New Roman"/>
          <w:sz w:val="24"/>
          <w:szCs w:val="24"/>
        </w:rPr>
        <w:t xml:space="preserve"> (X</w:t>
      </w:r>
      <w:r w:rsidR="008E2396">
        <w:rPr>
          <w:rFonts w:ascii="Times New Roman" w:hAnsi="Times New Roman"/>
          <w:sz w:val="24"/>
          <w:szCs w:val="24"/>
          <w:vertAlign w:val="subscript"/>
        </w:rPr>
        <w:t>1</w:t>
      </w:r>
      <w:r w:rsidR="008E2396">
        <w:rPr>
          <w:rFonts w:ascii="Times New Roman" w:hAnsi="Times New Roman"/>
          <w:sz w:val="24"/>
          <w:szCs w:val="24"/>
        </w:rPr>
        <w:t xml:space="preserve"> – Y)</w:t>
      </w:r>
    </w:p>
    <w:tbl>
      <w:tblPr>
        <w:tblW w:w="6254" w:type="dxa"/>
        <w:tblInd w:w="19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9"/>
        <w:gridCol w:w="423"/>
        <w:gridCol w:w="627"/>
        <w:gridCol w:w="636"/>
        <w:gridCol w:w="722"/>
        <w:gridCol w:w="692"/>
        <w:gridCol w:w="636"/>
        <w:gridCol w:w="756"/>
        <w:gridCol w:w="1193"/>
      </w:tblGrid>
      <w:tr w:rsidR="00811F1E" w:rsidRPr="00482AA8" w:rsidTr="00A156C8">
        <w:trPr>
          <w:trHeight w:val="315"/>
        </w:trPr>
        <w:tc>
          <w:tcPr>
            <w:tcW w:w="992" w:type="dxa"/>
            <w:gridSpan w:val="2"/>
            <w:vMerge w:val="restart"/>
            <w:vAlign w:val="center"/>
            <w:hideMark/>
          </w:tcPr>
          <w:p w:rsidR="00811F1E" w:rsidRPr="00482AA8" w:rsidRDefault="00811F1E" w:rsidP="00811F1E">
            <w:pPr>
              <w:spacing w:after="0" w:line="240" w:lineRule="auto"/>
              <w:ind w:left="-102"/>
              <w:contextualSpacing/>
              <w:jc w:val="center"/>
              <w:rPr>
                <w:rFonts w:ascii="Times New Roman" w:hAnsi="Times New Roman"/>
                <w:sz w:val="24"/>
                <w:szCs w:val="24"/>
              </w:rPr>
            </w:pPr>
            <w:r>
              <w:rPr>
                <w:rFonts w:ascii="Times New Roman" w:hAnsi="Times New Roman"/>
                <w:sz w:val="24"/>
                <w:szCs w:val="24"/>
              </w:rPr>
              <w:t>Variabel</w:t>
            </w:r>
          </w:p>
        </w:tc>
        <w:tc>
          <w:tcPr>
            <w:tcW w:w="627" w:type="dxa"/>
            <w:vMerge w:val="restart"/>
            <w:vAlign w:val="center"/>
            <w:hideMark/>
          </w:tcPr>
          <w:p w:rsidR="00811F1E" w:rsidRPr="00482AA8" w:rsidRDefault="00811F1E" w:rsidP="00811F1E">
            <w:pPr>
              <w:spacing w:after="0" w:line="240" w:lineRule="auto"/>
              <w:contextualSpacing/>
              <w:jc w:val="center"/>
              <w:rPr>
                <w:rFonts w:ascii="Times New Roman" w:hAnsi="Times New Roman"/>
                <w:sz w:val="24"/>
                <w:szCs w:val="24"/>
              </w:rPr>
            </w:pPr>
            <w:r w:rsidRPr="00482AA8">
              <w:rPr>
                <w:rFonts w:ascii="Times New Roman" w:hAnsi="Times New Roman"/>
                <w:sz w:val="24"/>
                <w:szCs w:val="24"/>
              </w:rPr>
              <w:t>N</w:t>
            </w:r>
          </w:p>
        </w:tc>
        <w:tc>
          <w:tcPr>
            <w:tcW w:w="1358" w:type="dxa"/>
            <w:gridSpan w:val="2"/>
            <w:vAlign w:val="center"/>
          </w:tcPr>
          <w:p w:rsidR="00811F1E" w:rsidRPr="00482AA8" w:rsidRDefault="00811F1E" w:rsidP="00811F1E">
            <w:pPr>
              <w:spacing w:after="0" w:line="240" w:lineRule="auto"/>
              <w:contextualSpacing/>
              <w:jc w:val="center"/>
              <w:rPr>
                <w:rFonts w:ascii="Times New Roman" w:hAnsi="Times New Roman"/>
                <w:sz w:val="24"/>
                <w:szCs w:val="24"/>
              </w:rPr>
            </w:pPr>
            <w:r w:rsidRPr="00482AA8">
              <w:rPr>
                <w:rFonts w:ascii="Times New Roman" w:hAnsi="Times New Roman"/>
                <w:sz w:val="24"/>
                <w:szCs w:val="24"/>
              </w:rPr>
              <w:t>Harga r</w:t>
            </w:r>
          </w:p>
        </w:tc>
        <w:tc>
          <w:tcPr>
            <w:tcW w:w="1328" w:type="dxa"/>
            <w:gridSpan w:val="2"/>
            <w:vAlign w:val="center"/>
          </w:tcPr>
          <w:p w:rsidR="00811F1E" w:rsidRPr="00482AA8" w:rsidRDefault="00811F1E" w:rsidP="00811F1E">
            <w:pPr>
              <w:spacing w:after="0" w:line="240" w:lineRule="auto"/>
              <w:contextualSpacing/>
              <w:jc w:val="center"/>
              <w:rPr>
                <w:rFonts w:ascii="Times New Roman" w:hAnsi="Times New Roman"/>
                <w:sz w:val="24"/>
                <w:szCs w:val="24"/>
              </w:rPr>
            </w:pPr>
            <w:r>
              <w:rPr>
                <w:rFonts w:ascii="Times New Roman" w:hAnsi="Times New Roman"/>
                <w:sz w:val="24"/>
                <w:szCs w:val="24"/>
              </w:rPr>
              <w:t>Harga t</w:t>
            </w:r>
          </w:p>
        </w:tc>
        <w:tc>
          <w:tcPr>
            <w:tcW w:w="756" w:type="dxa"/>
            <w:vMerge w:val="restart"/>
            <w:vAlign w:val="center"/>
          </w:tcPr>
          <w:p w:rsidR="00811F1E" w:rsidRPr="00482AA8" w:rsidRDefault="00811F1E" w:rsidP="00811F1E">
            <w:pPr>
              <w:spacing w:after="0" w:line="240" w:lineRule="auto"/>
              <w:contextualSpacing/>
              <w:jc w:val="center"/>
              <w:rPr>
                <w:rFonts w:ascii="Times New Roman" w:hAnsi="Times New Roman"/>
                <w:sz w:val="24"/>
                <w:szCs w:val="24"/>
              </w:rPr>
            </w:pPr>
            <w:r>
              <w:rPr>
                <w:rFonts w:ascii="Times New Roman" w:hAnsi="Times New Roman"/>
                <w:sz w:val="24"/>
                <w:szCs w:val="24"/>
              </w:rPr>
              <w:t>Koef.</w:t>
            </w:r>
          </w:p>
        </w:tc>
        <w:tc>
          <w:tcPr>
            <w:tcW w:w="1193" w:type="dxa"/>
            <w:vMerge w:val="restart"/>
            <w:vAlign w:val="center"/>
          </w:tcPr>
          <w:p w:rsidR="00811F1E" w:rsidRPr="00482AA8" w:rsidRDefault="00811F1E" w:rsidP="00811F1E">
            <w:pPr>
              <w:spacing w:after="0" w:line="240" w:lineRule="auto"/>
              <w:contextualSpacing/>
              <w:jc w:val="center"/>
              <w:rPr>
                <w:rFonts w:ascii="Times New Roman" w:hAnsi="Times New Roman"/>
                <w:sz w:val="24"/>
                <w:szCs w:val="24"/>
              </w:rPr>
            </w:pPr>
            <w:r>
              <w:rPr>
                <w:rFonts w:ascii="Times New Roman" w:hAnsi="Times New Roman"/>
                <w:sz w:val="24"/>
                <w:szCs w:val="24"/>
              </w:rPr>
              <w:t>Konstanta</w:t>
            </w:r>
          </w:p>
        </w:tc>
      </w:tr>
      <w:tr w:rsidR="00A156C8" w:rsidRPr="00482AA8" w:rsidTr="00A156C8">
        <w:trPr>
          <w:trHeight w:val="236"/>
        </w:trPr>
        <w:tc>
          <w:tcPr>
            <w:tcW w:w="992" w:type="dxa"/>
            <w:gridSpan w:val="2"/>
            <w:vMerge/>
            <w:vAlign w:val="center"/>
            <w:hideMark/>
          </w:tcPr>
          <w:p w:rsidR="00A156C8" w:rsidRPr="00482AA8" w:rsidRDefault="00A156C8" w:rsidP="00811F1E">
            <w:pPr>
              <w:spacing w:after="0" w:line="240" w:lineRule="auto"/>
              <w:contextualSpacing/>
              <w:jc w:val="center"/>
              <w:rPr>
                <w:rFonts w:ascii="Times New Roman" w:hAnsi="Times New Roman"/>
                <w:sz w:val="24"/>
                <w:szCs w:val="24"/>
              </w:rPr>
            </w:pPr>
          </w:p>
        </w:tc>
        <w:tc>
          <w:tcPr>
            <w:tcW w:w="627" w:type="dxa"/>
            <w:vMerge/>
            <w:vAlign w:val="center"/>
            <w:hideMark/>
          </w:tcPr>
          <w:p w:rsidR="00A156C8" w:rsidRPr="00482AA8" w:rsidRDefault="00A156C8" w:rsidP="00811F1E">
            <w:pPr>
              <w:spacing w:after="0" w:line="240" w:lineRule="auto"/>
              <w:contextualSpacing/>
              <w:jc w:val="center"/>
              <w:rPr>
                <w:rFonts w:ascii="Times New Roman" w:hAnsi="Times New Roman"/>
                <w:sz w:val="24"/>
                <w:szCs w:val="24"/>
              </w:rPr>
            </w:pPr>
          </w:p>
        </w:tc>
        <w:tc>
          <w:tcPr>
            <w:tcW w:w="636" w:type="dxa"/>
            <w:vAlign w:val="center"/>
            <w:hideMark/>
          </w:tcPr>
          <w:p w:rsidR="00A156C8" w:rsidRPr="000030A8" w:rsidRDefault="00A156C8" w:rsidP="00811F1E">
            <w:pPr>
              <w:spacing w:after="0" w:line="240" w:lineRule="auto"/>
              <w:contextualSpacing/>
              <w:jc w:val="center"/>
              <w:rPr>
                <w:rFonts w:ascii="Times New Roman" w:hAnsi="Times New Roman"/>
                <w:sz w:val="24"/>
                <w:szCs w:val="24"/>
                <w:vertAlign w:val="subscript"/>
              </w:rPr>
            </w:pPr>
            <w:r>
              <w:rPr>
                <w:rFonts w:ascii="Times New Roman" w:hAnsi="Times New Roman"/>
                <w:sz w:val="24"/>
                <w:szCs w:val="24"/>
              </w:rPr>
              <w:t>r</w:t>
            </w:r>
            <w:r>
              <w:rPr>
                <w:rFonts w:ascii="Times New Roman" w:hAnsi="Times New Roman"/>
                <w:sz w:val="24"/>
                <w:szCs w:val="24"/>
                <w:vertAlign w:val="subscript"/>
              </w:rPr>
              <w:t>x1y</w:t>
            </w:r>
          </w:p>
        </w:tc>
        <w:tc>
          <w:tcPr>
            <w:tcW w:w="722" w:type="dxa"/>
            <w:vAlign w:val="center"/>
          </w:tcPr>
          <w:p w:rsidR="00A156C8" w:rsidRPr="000030A8" w:rsidRDefault="00A156C8" w:rsidP="00811F1E">
            <w:pPr>
              <w:spacing w:after="0" w:line="240" w:lineRule="auto"/>
              <w:contextualSpacing/>
              <w:jc w:val="center"/>
              <w:rPr>
                <w:rFonts w:ascii="Times New Roman" w:hAnsi="Times New Roman"/>
                <w:sz w:val="24"/>
                <w:szCs w:val="24"/>
                <w:vertAlign w:val="subscript"/>
              </w:rPr>
            </w:pPr>
            <w:r>
              <w:rPr>
                <w:rFonts w:ascii="Times New Roman" w:hAnsi="Times New Roman"/>
                <w:sz w:val="24"/>
                <w:szCs w:val="24"/>
              </w:rPr>
              <w:t>r</w:t>
            </w:r>
            <w:r>
              <w:rPr>
                <w:rFonts w:ascii="Times New Roman" w:hAnsi="Times New Roman"/>
                <w:sz w:val="24"/>
                <w:szCs w:val="24"/>
                <w:vertAlign w:val="superscript"/>
              </w:rPr>
              <w:t>2</w:t>
            </w:r>
            <w:r>
              <w:rPr>
                <w:rFonts w:ascii="Times New Roman" w:hAnsi="Times New Roman"/>
                <w:sz w:val="24"/>
                <w:szCs w:val="24"/>
                <w:vertAlign w:val="subscript"/>
              </w:rPr>
              <w:t>x1y</w:t>
            </w:r>
          </w:p>
        </w:tc>
        <w:tc>
          <w:tcPr>
            <w:tcW w:w="692" w:type="dxa"/>
            <w:vAlign w:val="center"/>
          </w:tcPr>
          <w:p w:rsidR="00A156C8" w:rsidRPr="000030A8" w:rsidRDefault="00A156C8" w:rsidP="00811F1E">
            <w:pPr>
              <w:spacing w:after="0" w:line="240" w:lineRule="auto"/>
              <w:contextualSpacing/>
              <w:jc w:val="center"/>
              <w:rPr>
                <w:rFonts w:ascii="Times New Roman" w:hAnsi="Times New Roman"/>
                <w:sz w:val="24"/>
                <w:szCs w:val="24"/>
                <w:vertAlign w:val="subscript"/>
              </w:rPr>
            </w:pPr>
            <w:r>
              <w:rPr>
                <w:rFonts w:ascii="Times New Roman" w:hAnsi="Times New Roman"/>
                <w:sz w:val="24"/>
                <w:szCs w:val="24"/>
              </w:rPr>
              <w:t>t</w:t>
            </w:r>
            <w:r>
              <w:rPr>
                <w:rFonts w:ascii="Times New Roman" w:hAnsi="Times New Roman"/>
                <w:sz w:val="24"/>
                <w:szCs w:val="24"/>
                <w:vertAlign w:val="subscript"/>
              </w:rPr>
              <w:t>hitung</w:t>
            </w:r>
          </w:p>
        </w:tc>
        <w:tc>
          <w:tcPr>
            <w:tcW w:w="636" w:type="dxa"/>
            <w:vAlign w:val="center"/>
          </w:tcPr>
          <w:p w:rsidR="00A156C8" w:rsidRPr="000030A8" w:rsidRDefault="00A156C8" w:rsidP="00811F1E">
            <w:pPr>
              <w:spacing w:after="0" w:line="240" w:lineRule="auto"/>
              <w:contextualSpacing/>
              <w:jc w:val="center"/>
              <w:rPr>
                <w:rFonts w:ascii="Times New Roman" w:hAnsi="Times New Roman"/>
                <w:sz w:val="24"/>
                <w:szCs w:val="24"/>
                <w:vertAlign w:val="subscript"/>
              </w:rPr>
            </w:pPr>
            <w:r>
              <w:rPr>
                <w:rFonts w:ascii="Times New Roman" w:hAnsi="Times New Roman"/>
                <w:sz w:val="24"/>
                <w:szCs w:val="24"/>
              </w:rPr>
              <w:t>t</w:t>
            </w:r>
            <w:r>
              <w:rPr>
                <w:rFonts w:ascii="Times New Roman" w:hAnsi="Times New Roman"/>
                <w:sz w:val="24"/>
                <w:szCs w:val="24"/>
                <w:vertAlign w:val="subscript"/>
              </w:rPr>
              <w:t>tabel</w:t>
            </w:r>
          </w:p>
        </w:tc>
        <w:tc>
          <w:tcPr>
            <w:tcW w:w="756" w:type="dxa"/>
            <w:vMerge/>
            <w:vAlign w:val="center"/>
          </w:tcPr>
          <w:p w:rsidR="00A156C8" w:rsidRPr="00482AA8" w:rsidRDefault="00A156C8" w:rsidP="00811F1E">
            <w:pPr>
              <w:spacing w:after="0" w:line="240" w:lineRule="auto"/>
              <w:contextualSpacing/>
              <w:jc w:val="center"/>
              <w:rPr>
                <w:rFonts w:ascii="Times New Roman" w:hAnsi="Times New Roman"/>
                <w:sz w:val="24"/>
                <w:szCs w:val="24"/>
              </w:rPr>
            </w:pPr>
          </w:p>
        </w:tc>
        <w:tc>
          <w:tcPr>
            <w:tcW w:w="1193" w:type="dxa"/>
            <w:vMerge/>
            <w:vAlign w:val="center"/>
          </w:tcPr>
          <w:p w:rsidR="00A156C8" w:rsidRPr="00482AA8" w:rsidRDefault="00A156C8" w:rsidP="00811F1E">
            <w:pPr>
              <w:spacing w:after="0" w:line="240" w:lineRule="auto"/>
              <w:contextualSpacing/>
              <w:jc w:val="center"/>
              <w:rPr>
                <w:rFonts w:ascii="Times New Roman" w:hAnsi="Times New Roman"/>
                <w:sz w:val="24"/>
                <w:szCs w:val="24"/>
              </w:rPr>
            </w:pPr>
          </w:p>
        </w:tc>
      </w:tr>
      <w:tr w:rsidR="00A156C8" w:rsidRPr="004D165E" w:rsidTr="00A156C8">
        <w:trPr>
          <w:trHeight w:val="510"/>
        </w:trPr>
        <w:tc>
          <w:tcPr>
            <w:tcW w:w="569" w:type="dxa"/>
            <w:vAlign w:val="center"/>
            <w:hideMark/>
          </w:tcPr>
          <w:p w:rsidR="00A156C8" w:rsidRPr="00482AA8" w:rsidRDefault="00A156C8" w:rsidP="00811F1E">
            <w:pPr>
              <w:spacing w:after="0" w:line="240" w:lineRule="auto"/>
              <w:contextualSpacing/>
              <w:jc w:val="center"/>
              <w:rPr>
                <w:rFonts w:ascii="Times New Roman" w:hAnsi="Times New Roman"/>
                <w:sz w:val="24"/>
                <w:szCs w:val="24"/>
              </w:rPr>
            </w:pPr>
            <w:r>
              <w:rPr>
                <w:rFonts w:ascii="Times New Roman" w:hAnsi="Times New Roman"/>
                <w:sz w:val="24"/>
                <w:szCs w:val="24"/>
              </w:rPr>
              <w:t>X</w:t>
            </w:r>
            <w:r>
              <w:rPr>
                <w:rFonts w:ascii="Times New Roman" w:hAnsi="Times New Roman"/>
                <w:sz w:val="24"/>
                <w:szCs w:val="24"/>
                <w:vertAlign w:val="subscript"/>
              </w:rPr>
              <w:t>1</w:t>
            </w:r>
          </w:p>
        </w:tc>
        <w:tc>
          <w:tcPr>
            <w:tcW w:w="423" w:type="dxa"/>
            <w:vAlign w:val="center"/>
          </w:tcPr>
          <w:p w:rsidR="00A156C8" w:rsidRPr="00482AA8" w:rsidRDefault="00A156C8" w:rsidP="00811F1E">
            <w:pPr>
              <w:spacing w:after="0" w:line="240" w:lineRule="auto"/>
              <w:contextualSpacing/>
              <w:jc w:val="center"/>
              <w:rPr>
                <w:rFonts w:ascii="Times New Roman" w:hAnsi="Times New Roman"/>
                <w:sz w:val="24"/>
                <w:szCs w:val="24"/>
              </w:rPr>
            </w:pPr>
            <w:r>
              <w:rPr>
                <w:rFonts w:ascii="Times New Roman" w:hAnsi="Times New Roman"/>
                <w:sz w:val="24"/>
                <w:szCs w:val="24"/>
              </w:rPr>
              <w:t>Y</w:t>
            </w:r>
          </w:p>
        </w:tc>
        <w:tc>
          <w:tcPr>
            <w:tcW w:w="627" w:type="dxa"/>
            <w:vAlign w:val="center"/>
            <w:hideMark/>
          </w:tcPr>
          <w:p w:rsidR="00A156C8" w:rsidRPr="00482AA8" w:rsidRDefault="00A156C8" w:rsidP="00811F1E">
            <w:pPr>
              <w:spacing w:after="0" w:line="240" w:lineRule="auto"/>
              <w:contextualSpacing/>
              <w:jc w:val="center"/>
              <w:rPr>
                <w:rFonts w:ascii="Times New Roman" w:hAnsi="Times New Roman"/>
                <w:sz w:val="24"/>
                <w:szCs w:val="24"/>
              </w:rPr>
            </w:pPr>
            <w:r w:rsidRPr="00482AA8">
              <w:rPr>
                <w:rFonts w:ascii="Times New Roman" w:hAnsi="Times New Roman"/>
                <w:sz w:val="24"/>
                <w:szCs w:val="24"/>
              </w:rPr>
              <w:t>133</w:t>
            </w:r>
          </w:p>
        </w:tc>
        <w:tc>
          <w:tcPr>
            <w:tcW w:w="636" w:type="dxa"/>
            <w:vAlign w:val="center"/>
            <w:hideMark/>
          </w:tcPr>
          <w:p w:rsidR="00A156C8" w:rsidRPr="00482AA8" w:rsidRDefault="00A156C8" w:rsidP="00811F1E">
            <w:pPr>
              <w:spacing w:after="0" w:line="240" w:lineRule="auto"/>
              <w:contextualSpacing/>
              <w:jc w:val="center"/>
              <w:rPr>
                <w:rFonts w:ascii="Times New Roman" w:hAnsi="Times New Roman"/>
                <w:sz w:val="24"/>
                <w:szCs w:val="24"/>
              </w:rPr>
            </w:pPr>
            <w:r>
              <w:rPr>
                <w:rFonts w:ascii="Times New Roman" w:hAnsi="Times New Roman"/>
                <w:sz w:val="24"/>
                <w:szCs w:val="24"/>
              </w:rPr>
              <w:t>0.32</w:t>
            </w:r>
          </w:p>
        </w:tc>
        <w:tc>
          <w:tcPr>
            <w:tcW w:w="722" w:type="dxa"/>
            <w:vAlign w:val="center"/>
          </w:tcPr>
          <w:p w:rsidR="00A156C8" w:rsidRPr="00482AA8" w:rsidRDefault="00A156C8" w:rsidP="00811F1E">
            <w:pPr>
              <w:spacing w:after="0" w:line="240" w:lineRule="auto"/>
              <w:contextualSpacing/>
              <w:jc w:val="center"/>
              <w:rPr>
                <w:rFonts w:ascii="Times New Roman" w:hAnsi="Times New Roman"/>
                <w:sz w:val="24"/>
                <w:szCs w:val="24"/>
              </w:rPr>
            </w:pPr>
            <w:r>
              <w:rPr>
                <w:rFonts w:ascii="Times New Roman" w:hAnsi="Times New Roman"/>
                <w:sz w:val="24"/>
                <w:szCs w:val="24"/>
              </w:rPr>
              <w:t>0.10</w:t>
            </w:r>
          </w:p>
        </w:tc>
        <w:tc>
          <w:tcPr>
            <w:tcW w:w="692" w:type="dxa"/>
            <w:vAlign w:val="center"/>
          </w:tcPr>
          <w:p w:rsidR="00A156C8" w:rsidRPr="00482AA8" w:rsidRDefault="00A156C8" w:rsidP="00811F1E">
            <w:pPr>
              <w:spacing w:after="0" w:line="240" w:lineRule="auto"/>
              <w:contextualSpacing/>
              <w:jc w:val="center"/>
              <w:rPr>
                <w:rFonts w:ascii="Times New Roman" w:hAnsi="Times New Roman"/>
                <w:sz w:val="24"/>
                <w:szCs w:val="24"/>
              </w:rPr>
            </w:pPr>
            <w:r>
              <w:rPr>
                <w:rFonts w:ascii="Times New Roman" w:hAnsi="Times New Roman"/>
                <w:sz w:val="24"/>
                <w:szCs w:val="24"/>
              </w:rPr>
              <w:t>3.90</w:t>
            </w:r>
          </w:p>
        </w:tc>
        <w:tc>
          <w:tcPr>
            <w:tcW w:w="636" w:type="dxa"/>
            <w:vAlign w:val="center"/>
          </w:tcPr>
          <w:p w:rsidR="00A156C8" w:rsidRPr="00482AA8" w:rsidRDefault="00A156C8" w:rsidP="00811F1E">
            <w:pPr>
              <w:spacing w:after="0" w:line="240" w:lineRule="auto"/>
              <w:contextualSpacing/>
              <w:jc w:val="center"/>
              <w:rPr>
                <w:rFonts w:ascii="Times New Roman" w:hAnsi="Times New Roman"/>
                <w:sz w:val="24"/>
                <w:szCs w:val="24"/>
              </w:rPr>
            </w:pPr>
            <w:r>
              <w:rPr>
                <w:rFonts w:ascii="Times New Roman" w:hAnsi="Times New Roman"/>
                <w:sz w:val="24"/>
                <w:szCs w:val="24"/>
              </w:rPr>
              <w:t>1.97</w:t>
            </w:r>
          </w:p>
        </w:tc>
        <w:tc>
          <w:tcPr>
            <w:tcW w:w="756" w:type="dxa"/>
            <w:vAlign w:val="center"/>
          </w:tcPr>
          <w:p w:rsidR="00A156C8" w:rsidRPr="00482AA8" w:rsidRDefault="00A156C8" w:rsidP="00811F1E">
            <w:pPr>
              <w:spacing w:after="0" w:line="240" w:lineRule="auto"/>
              <w:contextualSpacing/>
              <w:jc w:val="center"/>
              <w:rPr>
                <w:rFonts w:ascii="Times New Roman" w:hAnsi="Times New Roman"/>
                <w:sz w:val="24"/>
                <w:szCs w:val="24"/>
              </w:rPr>
            </w:pPr>
            <w:r>
              <w:rPr>
                <w:rFonts w:ascii="Times New Roman" w:hAnsi="Times New Roman"/>
                <w:sz w:val="24"/>
                <w:szCs w:val="24"/>
              </w:rPr>
              <w:t>0.48</w:t>
            </w:r>
          </w:p>
        </w:tc>
        <w:tc>
          <w:tcPr>
            <w:tcW w:w="1193" w:type="dxa"/>
            <w:vAlign w:val="center"/>
          </w:tcPr>
          <w:p w:rsidR="00A156C8" w:rsidRPr="00482AA8" w:rsidRDefault="00A156C8" w:rsidP="00811F1E">
            <w:pPr>
              <w:spacing w:after="0" w:line="240" w:lineRule="auto"/>
              <w:contextualSpacing/>
              <w:jc w:val="center"/>
              <w:rPr>
                <w:rFonts w:ascii="Times New Roman" w:hAnsi="Times New Roman"/>
                <w:sz w:val="24"/>
                <w:szCs w:val="24"/>
              </w:rPr>
            </w:pPr>
            <w:r>
              <w:rPr>
                <w:rFonts w:ascii="Times New Roman" w:hAnsi="Times New Roman"/>
                <w:sz w:val="24"/>
                <w:szCs w:val="24"/>
              </w:rPr>
              <w:t>42.002</w:t>
            </w:r>
          </w:p>
        </w:tc>
      </w:tr>
    </w:tbl>
    <w:p w:rsidR="004D165E" w:rsidRDefault="004D165E" w:rsidP="004D165E">
      <w:pPr>
        <w:spacing w:before="200" w:after="0" w:line="480" w:lineRule="auto"/>
        <w:ind w:left="1797" w:firstLine="357"/>
        <w:jc w:val="both"/>
        <w:rPr>
          <w:rFonts w:ascii="Times New Roman" w:hAnsi="Times New Roman"/>
          <w:sz w:val="24"/>
          <w:szCs w:val="24"/>
        </w:rPr>
      </w:pPr>
      <w:r w:rsidRPr="004D165E">
        <w:rPr>
          <w:rFonts w:ascii="Times New Roman" w:hAnsi="Times New Roman"/>
          <w:sz w:val="24"/>
          <w:szCs w:val="24"/>
        </w:rPr>
        <w:t>Hasil perhitungan uji hipotesis pertama adalah r</w:t>
      </w:r>
      <w:r w:rsidR="0094702E">
        <w:rPr>
          <w:rFonts w:ascii="Times New Roman" w:hAnsi="Times New Roman"/>
          <w:sz w:val="24"/>
          <w:szCs w:val="24"/>
          <w:vertAlign w:val="subscript"/>
        </w:rPr>
        <w:t>x1y</w:t>
      </w:r>
      <w:r w:rsidR="00DE48AE">
        <w:rPr>
          <w:rFonts w:ascii="Times New Roman" w:hAnsi="Times New Roman"/>
          <w:sz w:val="24"/>
          <w:szCs w:val="24"/>
        </w:rPr>
        <w:t xml:space="preserve"> </w:t>
      </w:r>
      <w:r w:rsidR="000030A8">
        <w:rPr>
          <w:rFonts w:ascii="Times New Roman" w:hAnsi="Times New Roman"/>
          <w:sz w:val="24"/>
          <w:szCs w:val="24"/>
        </w:rPr>
        <w:t xml:space="preserve">menunjukkan nilai positif </w:t>
      </w:r>
      <w:r w:rsidR="00DE48AE">
        <w:rPr>
          <w:rFonts w:ascii="Times New Roman" w:hAnsi="Times New Roman"/>
          <w:sz w:val="24"/>
          <w:szCs w:val="24"/>
        </w:rPr>
        <w:t>sebe</w:t>
      </w:r>
      <w:r w:rsidR="009702F8">
        <w:rPr>
          <w:rFonts w:ascii="Times New Roman" w:hAnsi="Times New Roman"/>
          <w:sz w:val="24"/>
          <w:szCs w:val="24"/>
        </w:rPr>
        <w:t>sar 0,32</w:t>
      </w:r>
      <w:r w:rsidRPr="004D165E">
        <w:rPr>
          <w:rFonts w:ascii="Times New Roman" w:hAnsi="Times New Roman"/>
          <w:sz w:val="24"/>
          <w:szCs w:val="24"/>
        </w:rPr>
        <w:t xml:space="preserve"> </w:t>
      </w:r>
      <w:r w:rsidR="007D4AD0">
        <w:rPr>
          <w:rFonts w:ascii="Times New Roman" w:hAnsi="Times New Roman"/>
          <w:sz w:val="24"/>
          <w:szCs w:val="24"/>
        </w:rPr>
        <w:t xml:space="preserve">dan juga </w:t>
      </w:r>
      <w:r w:rsidR="007D4AD0" w:rsidRPr="004D165E">
        <w:rPr>
          <w:rFonts w:ascii="Times New Roman" w:hAnsi="Times New Roman"/>
          <w:sz w:val="24"/>
          <w:szCs w:val="24"/>
        </w:rPr>
        <w:t xml:space="preserve">diketahui koefisien determinasi </w:t>
      </w:r>
      <w:r w:rsidR="007D4AD0">
        <w:rPr>
          <w:rFonts w:ascii="Times New Roman" w:hAnsi="Times New Roman"/>
          <w:sz w:val="24"/>
          <w:szCs w:val="24"/>
        </w:rPr>
        <w:t>r</w:t>
      </w:r>
      <w:r w:rsidR="007D4AD0">
        <w:rPr>
          <w:rFonts w:ascii="Times New Roman" w:hAnsi="Times New Roman"/>
          <w:sz w:val="24"/>
          <w:szCs w:val="24"/>
          <w:vertAlign w:val="superscript"/>
        </w:rPr>
        <w:t>2</w:t>
      </w:r>
      <w:r w:rsidR="007D4AD0" w:rsidRPr="00C35015">
        <w:rPr>
          <w:rFonts w:ascii="Times New Roman" w:hAnsi="Times New Roman"/>
          <w:sz w:val="24"/>
          <w:szCs w:val="24"/>
          <w:vertAlign w:val="subscript"/>
        </w:rPr>
        <w:t>xy</w:t>
      </w:r>
      <w:r w:rsidR="007D4AD0" w:rsidRPr="004D165E">
        <w:rPr>
          <w:rFonts w:ascii="Times New Roman" w:hAnsi="Times New Roman"/>
          <w:sz w:val="24"/>
          <w:szCs w:val="24"/>
          <w:vertAlign w:val="subscript"/>
        </w:rPr>
        <w:t xml:space="preserve"> </w:t>
      </w:r>
      <w:r w:rsidR="007D4AD0" w:rsidRPr="00C35015">
        <w:rPr>
          <w:rFonts w:ascii="Times New Roman" w:hAnsi="Times New Roman"/>
          <w:sz w:val="24"/>
          <w:szCs w:val="24"/>
        </w:rPr>
        <w:t>sebesar 0,1</w:t>
      </w:r>
      <w:r w:rsidR="007D4AD0">
        <w:rPr>
          <w:rFonts w:ascii="Times New Roman" w:hAnsi="Times New Roman"/>
          <w:sz w:val="24"/>
          <w:szCs w:val="24"/>
        </w:rPr>
        <w:t>0</w:t>
      </w:r>
      <w:r w:rsidRPr="004D165E">
        <w:rPr>
          <w:rFonts w:ascii="Times New Roman" w:hAnsi="Times New Roman"/>
          <w:sz w:val="24"/>
          <w:szCs w:val="24"/>
        </w:rPr>
        <w:t xml:space="preserve"> </w:t>
      </w:r>
      <w:r w:rsidR="007D4AD0">
        <w:rPr>
          <w:rFonts w:ascii="Times New Roman" w:hAnsi="Times New Roman"/>
          <w:sz w:val="24"/>
          <w:szCs w:val="24"/>
        </w:rPr>
        <w:t xml:space="preserve">yang berarti terdapat </w:t>
      </w:r>
      <w:r w:rsidRPr="004D165E">
        <w:rPr>
          <w:rFonts w:ascii="Times New Roman" w:hAnsi="Times New Roman"/>
          <w:sz w:val="24"/>
          <w:szCs w:val="24"/>
        </w:rPr>
        <w:t>pengaruh positif Motivasi Belajar terhadap Prestasi Belajar Mata Pela</w:t>
      </w:r>
      <w:r w:rsidR="007D4AD0">
        <w:rPr>
          <w:rFonts w:ascii="Times New Roman" w:hAnsi="Times New Roman"/>
          <w:sz w:val="24"/>
          <w:szCs w:val="24"/>
        </w:rPr>
        <w:t>jaran Akuntansi Perusahaan Jasa, dan juga P</w:t>
      </w:r>
      <w:r w:rsidR="007D4AD0" w:rsidRPr="004D165E">
        <w:rPr>
          <w:rFonts w:ascii="Times New Roman" w:hAnsi="Times New Roman"/>
          <w:sz w:val="24"/>
          <w:szCs w:val="24"/>
        </w:rPr>
        <w:t>restasi Belajar Mata Pela</w:t>
      </w:r>
      <w:r w:rsidR="007D4AD0">
        <w:rPr>
          <w:rFonts w:ascii="Times New Roman" w:hAnsi="Times New Roman"/>
          <w:sz w:val="24"/>
          <w:szCs w:val="24"/>
        </w:rPr>
        <w:t>jaran Akuntansi Perusahaan Jasa dapat dipengaruhi oleh Motivasi Belajar sebesar 10%.</w:t>
      </w:r>
    </w:p>
    <w:p w:rsidR="00811F1E" w:rsidRDefault="007D4AD0" w:rsidP="00811F1E">
      <w:pPr>
        <w:spacing w:before="200" w:after="0" w:line="480" w:lineRule="auto"/>
        <w:ind w:left="1797" w:firstLine="357"/>
        <w:jc w:val="both"/>
        <w:rPr>
          <w:rFonts w:ascii="Times New Roman" w:hAnsi="Times New Roman"/>
          <w:sz w:val="24"/>
          <w:szCs w:val="24"/>
        </w:rPr>
      </w:pPr>
      <w:r>
        <w:rPr>
          <w:rFonts w:ascii="Times New Roman" w:hAnsi="Times New Roman"/>
          <w:sz w:val="24"/>
          <w:szCs w:val="24"/>
        </w:rPr>
        <w:t>Berdasarkan hasil analisis diperoleh nilai signifikansi t untuk variabel Motivasi Belajar sebesar</w:t>
      </w:r>
      <w:r w:rsidRPr="004D165E">
        <w:rPr>
          <w:rFonts w:ascii="Times New Roman" w:hAnsi="Times New Roman"/>
          <w:sz w:val="24"/>
          <w:szCs w:val="24"/>
        </w:rPr>
        <w:t xml:space="preserve"> </w:t>
      </w:r>
      <w:r w:rsidR="004F7F42">
        <w:rPr>
          <w:rFonts w:ascii="Times New Roman" w:hAnsi="Times New Roman"/>
          <w:sz w:val="24"/>
          <w:szCs w:val="24"/>
        </w:rPr>
        <w:t>t</w:t>
      </w:r>
      <w:r w:rsidR="004F7F42">
        <w:rPr>
          <w:rFonts w:ascii="Times New Roman" w:hAnsi="Times New Roman"/>
          <w:sz w:val="24"/>
          <w:szCs w:val="24"/>
          <w:vertAlign w:val="subscript"/>
        </w:rPr>
        <w:t>hitung</w:t>
      </w:r>
      <w:r w:rsidR="004F7F42">
        <w:rPr>
          <w:rFonts w:ascii="Times New Roman" w:hAnsi="Times New Roman"/>
          <w:sz w:val="24"/>
          <w:szCs w:val="24"/>
        </w:rPr>
        <w:t xml:space="preserve"> </w:t>
      </w:r>
      <w:r>
        <w:rPr>
          <w:rFonts w:ascii="Times New Roman" w:hAnsi="Times New Roman"/>
          <w:sz w:val="24"/>
          <w:szCs w:val="24"/>
        </w:rPr>
        <w:t>3,90</w:t>
      </w:r>
      <w:r w:rsidRPr="004D165E">
        <w:rPr>
          <w:rFonts w:ascii="Times New Roman" w:hAnsi="Times New Roman"/>
          <w:sz w:val="24"/>
          <w:szCs w:val="24"/>
        </w:rPr>
        <w:t xml:space="preserve"> dan lebih besar daripada t</w:t>
      </w:r>
      <w:r w:rsidRPr="004D165E">
        <w:rPr>
          <w:rFonts w:ascii="Times New Roman" w:hAnsi="Times New Roman"/>
          <w:sz w:val="24"/>
          <w:szCs w:val="24"/>
          <w:vertAlign w:val="subscript"/>
        </w:rPr>
        <w:t xml:space="preserve">tabel </w:t>
      </w:r>
      <w:r>
        <w:rPr>
          <w:rFonts w:ascii="Times New Roman" w:hAnsi="Times New Roman"/>
          <w:sz w:val="24"/>
          <w:szCs w:val="24"/>
        </w:rPr>
        <w:t>sebesar 1,97</w:t>
      </w:r>
      <w:r w:rsidRPr="00063DE4">
        <w:rPr>
          <w:rFonts w:ascii="Times New Roman" w:hAnsi="Times New Roman"/>
          <w:sz w:val="24"/>
          <w:szCs w:val="24"/>
        </w:rPr>
        <w:t xml:space="preserve"> </w:t>
      </w:r>
      <w:r w:rsidR="004F7F42">
        <w:rPr>
          <w:rFonts w:ascii="Times New Roman" w:hAnsi="Times New Roman"/>
          <w:sz w:val="24"/>
          <w:szCs w:val="24"/>
        </w:rPr>
        <w:t xml:space="preserve">yang berarti </w:t>
      </w:r>
      <w:r>
        <w:rPr>
          <w:rFonts w:ascii="Times New Roman" w:hAnsi="Times New Roman"/>
          <w:sz w:val="24"/>
          <w:szCs w:val="24"/>
        </w:rPr>
        <w:t xml:space="preserve">pengaruh </w:t>
      </w:r>
      <w:r w:rsidRPr="004D165E">
        <w:rPr>
          <w:rFonts w:ascii="Times New Roman" w:hAnsi="Times New Roman"/>
          <w:sz w:val="24"/>
          <w:szCs w:val="24"/>
        </w:rPr>
        <w:t>Motivasi Belajar dengan Prestasi Belajar</w:t>
      </w:r>
      <w:r>
        <w:rPr>
          <w:rFonts w:ascii="Times New Roman" w:hAnsi="Times New Roman"/>
          <w:sz w:val="24"/>
          <w:szCs w:val="24"/>
        </w:rPr>
        <w:t xml:space="preserve"> Mata Pelajaran Akuntansi Perusahaan Jasa</w:t>
      </w:r>
      <w:r w:rsidR="004F7F42">
        <w:rPr>
          <w:rFonts w:ascii="Times New Roman" w:hAnsi="Times New Roman"/>
          <w:sz w:val="24"/>
          <w:szCs w:val="24"/>
        </w:rPr>
        <w:t xml:space="preserve"> signifikan.</w:t>
      </w:r>
    </w:p>
    <w:p w:rsidR="00811F1E" w:rsidRDefault="00811F1E" w:rsidP="00811F1E">
      <w:pPr>
        <w:spacing w:before="200" w:after="0" w:line="480" w:lineRule="auto"/>
        <w:ind w:left="1797" w:firstLine="357"/>
        <w:jc w:val="both"/>
        <w:rPr>
          <w:rFonts w:ascii="Times New Roman" w:hAnsi="Times New Roman"/>
          <w:color w:val="000000"/>
          <w:sz w:val="24"/>
          <w:szCs w:val="24"/>
        </w:rPr>
      </w:pPr>
      <w:r>
        <w:rPr>
          <w:rFonts w:ascii="Times New Roman" w:hAnsi="Times New Roman"/>
          <w:color w:val="000000"/>
          <w:sz w:val="24"/>
          <w:szCs w:val="24"/>
        </w:rPr>
        <w:lastRenderedPageBreak/>
        <w:t>Besarnya harga koefisien Motivasi Belajar sebesar 0,</w:t>
      </w:r>
      <w:r w:rsidR="00D670D1">
        <w:rPr>
          <w:rFonts w:ascii="Times New Roman" w:hAnsi="Times New Roman"/>
          <w:color w:val="000000"/>
          <w:sz w:val="24"/>
          <w:szCs w:val="24"/>
        </w:rPr>
        <w:t>48</w:t>
      </w:r>
      <w:r>
        <w:rPr>
          <w:rFonts w:ascii="Times New Roman" w:hAnsi="Times New Roman"/>
          <w:color w:val="000000"/>
          <w:sz w:val="24"/>
          <w:szCs w:val="24"/>
        </w:rPr>
        <w:t xml:space="preserve"> dan bilangan konstanta sebesar </w:t>
      </w:r>
      <w:r w:rsidR="00D670D1">
        <w:rPr>
          <w:rFonts w:ascii="Times New Roman" w:hAnsi="Times New Roman"/>
          <w:color w:val="000000"/>
          <w:sz w:val="24"/>
          <w:szCs w:val="24"/>
        </w:rPr>
        <w:t>42.002</w:t>
      </w:r>
      <w:r>
        <w:rPr>
          <w:rFonts w:ascii="Times New Roman" w:hAnsi="Times New Roman"/>
          <w:color w:val="000000"/>
          <w:sz w:val="24"/>
          <w:szCs w:val="24"/>
        </w:rPr>
        <w:t>. Berdasarkan angka-angka tersebut, maka dapat disusun persamaan satu prediktor sebagai berikut:</w:t>
      </w:r>
    </w:p>
    <w:p w:rsidR="00811F1E" w:rsidRDefault="00811F1E" w:rsidP="00811F1E">
      <w:pPr>
        <w:spacing w:before="200" w:after="0" w:line="480" w:lineRule="auto"/>
        <w:ind w:left="1797" w:firstLine="357"/>
        <w:contextualSpacing/>
        <w:jc w:val="center"/>
        <w:rPr>
          <w:rFonts w:ascii="Times New Roman" w:hAnsi="Times New Roman"/>
          <w:b/>
          <w:sz w:val="24"/>
          <w:szCs w:val="24"/>
        </w:rPr>
      </w:pPr>
      <w:r w:rsidRPr="00811F1E">
        <w:rPr>
          <w:rFonts w:ascii="Times New Roman" w:hAnsi="Times New Roman"/>
          <w:b/>
          <w:sz w:val="24"/>
          <w:szCs w:val="24"/>
        </w:rPr>
        <w:t>Y= 0,48X+42.002</w:t>
      </w:r>
    </w:p>
    <w:p w:rsidR="00C032BF" w:rsidRDefault="00A0098B" w:rsidP="00C032BF">
      <w:pPr>
        <w:spacing w:before="200" w:after="0" w:line="480" w:lineRule="auto"/>
        <w:ind w:left="1797" w:firstLine="357"/>
        <w:contextualSpacing/>
        <w:jc w:val="both"/>
        <w:rPr>
          <w:rFonts w:ascii="Times New Roman" w:hAnsi="Times New Roman"/>
          <w:sz w:val="24"/>
          <w:szCs w:val="24"/>
        </w:rPr>
      </w:pPr>
      <w:r>
        <w:rPr>
          <w:rFonts w:ascii="Times New Roman" w:hAnsi="Times New Roman"/>
          <w:sz w:val="24"/>
          <w:szCs w:val="24"/>
        </w:rPr>
        <w:t>P</w:t>
      </w:r>
      <w:r w:rsidR="00811F1E">
        <w:rPr>
          <w:rFonts w:ascii="Times New Roman" w:hAnsi="Times New Roman"/>
          <w:sz w:val="24"/>
          <w:szCs w:val="24"/>
        </w:rPr>
        <w:t>ersamaan tersebut dapat diartikan</w:t>
      </w:r>
      <w:r w:rsidR="00811F1E" w:rsidRPr="004D165E">
        <w:rPr>
          <w:rFonts w:ascii="Times New Roman" w:hAnsi="Times New Roman"/>
          <w:sz w:val="24"/>
          <w:szCs w:val="24"/>
        </w:rPr>
        <w:t xml:space="preserve"> apabila variabel Motivasi Belajar meningkat 1 poin maka Prestasi Belajar </w:t>
      </w:r>
      <w:r w:rsidR="00811F1E">
        <w:rPr>
          <w:rFonts w:ascii="Times New Roman" w:hAnsi="Times New Roman"/>
          <w:sz w:val="24"/>
          <w:szCs w:val="24"/>
        </w:rPr>
        <w:t xml:space="preserve">Mata Pelajaran </w:t>
      </w:r>
      <w:r w:rsidR="00811F1E" w:rsidRPr="004D165E">
        <w:rPr>
          <w:rFonts w:ascii="Times New Roman" w:hAnsi="Times New Roman"/>
          <w:sz w:val="24"/>
          <w:szCs w:val="24"/>
        </w:rPr>
        <w:t>Akuntansi</w:t>
      </w:r>
      <w:r w:rsidR="00811F1E">
        <w:rPr>
          <w:rFonts w:ascii="Times New Roman" w:hAnsi="Times New Roman"/>
          <w:sz w:val="24"/>
          <w:szCs w:val="24"/>
        </w:rPr>
        <w:t xml:space="preserve"> Perusahaan Jasa akan meningkat sebesar 0,48</w:t>
      </w:r>
      <w:r w:rsidR="00811F1E" w:rsidRPr="004D165E">
        <w:rPr>
          <w:rFonts w:ascii="Times New Roman" w:hAnsi="Times New Roman"/>
          <w:sz w:val="24"/>
          <w:szCs w:val="24"/>
        </w:rPr>
        <w:t xml:space="preserve"> poin</w:t>
      </w:r>
      <w:r w:rsidR="00C032BF">
        <w:rPr>
          <w:rFonts w:ascii="Times New Roman" w:hAnsi="Times New Roman"/>
          <w:sz w:val="24"/>
          <w:szCs w:val="24"/>
        </w:rPr>
        <w:t>.</w:t>
      </w:r>
    </w:p>
    <w:p w:rsidR="00C032BF" w:rsidRPr="00753314" w:rsidRDefault="00A0098B" w:rsidP="00D670D1">
      <w:pPr>
        <w:spacing w:before="200" w:after="100" w:afterAutospacing="1" w:line="480" w:lineRule="auto"/>
        <w:ind w:left="1797" w:firstLine="357"/>
        <w:jc w:val="both"/>
        <w:rPr>
          <w:rFonts w:ascii="Times New Roman" w:hAnsi="Times New Roman"/>
          <w:sz w:val="24"/>
          <w:szCs w:val="24"/>
        </w:rPr>
      </w:pPr>
      <w:r>
        <w:rPr>
          <w:rFonts w:ascii="Times New Roman" w:hAnsi="Times New Roman"/>
          <w:color w:val="000000"/>
          <w:sz w:val="24"/>
          <w:szCs w:val="24"/>
        </w:rPr>
        <w:t>Berdasarkan perhitungan hipotesis pertama diterima, dan d</w:t>
      </w:r>
      <w:r w:rsidR="00C032BF">
        <w:rPr>
          <w:rFonts w:ascii="Times New Roman" w:hAnsi="Times New Roman"/>
          <w:color w:val="000000"/>
          <w:sz w:val="24"/>
          <w:szCs w:val="24"/>
        </w:rPr>
        <w:t xml:space="preserve">apat disimpulkan bahwa </w:t>
      </w:r>
      <w:r w:rsidR="00C032BF">
        <w:rPr>
          <w:rFonts w:ascii="Times New Roman" w:hAnsi="Times New Roman"/>
          <w:sz w:val="24"/>
          <w:szCs w:val="24"/>
        </w:rPr>
        <w:t>t</w:t>
      </w:r>
      <w:r w:rsidR="00C032BF" w:rsidRPr="004D165E">
        <w:rPr>
          <w:rFonts w:ascii="Times New Roman" w:hAnsi="Times New Roman"/>
          <w:sz w:val="24"/>
          <w:szCs w:val="24"/>
        </w:rPr>
        <w:t xml:space="preserve">erdapat pengaruh positif Motivasi Belajar terhadap Prestasi Belajar Mata Pelajaran </w:t>
      </w:r>
      <w:r w:rsidR="00C032BF">
        <w:rPr>
          <w:rFonts w:ascii="Times New Roman" w:hAnsi="Times New Roman"/>
          <w:sz w:val="24"/>
          <w:szCs w:val="24"/>
        </w:rPr>
        <w:t xml:space="preserve">Akuntansi Perusahaan Jasa </w:t>
      </w:r>
      <w:r w:rsidR="00C032BF" w:rsidRPr="004D165E">
        <w:rPr>
          <w:rFonts w:ascii="Times New Roman" w:hAnsi="Times New Roman"/>
          <w:sz w:val="24"/>
          <w:szCs w:val="24"/>
        </w:rPr>
        <w:t>Kelas X Akuntansi SMK Muhammadiyah Wonosari Tahun Ajaran 2016/2017</w:t>
      </w:r>
      <w:r w:rsidR="00C032BF">
        <w:rPr>
          <w:rFonts w:ascii="Times New Roman" w:hAnsi="Times New Roman"/>
          <w:sz w:val="24"/>
          <w:szCs w:val="24"/>
        </w:rPr>
        <w:t>.</w:t>
      </w:r>
    </w:p>
    <w:p w:rsidR="004D165E" w:rsidRPr="00300E13" w:rsidRDefault="004D165E" w:rsidP="00D670D1">
      <w:pPr>
        <w:pStyle w:val="Heading4"/>
        <w:numPr>
          <w:ilvl w:val="0"/>
          <w:numId w:val="67"/>
        </w:numPr>
        <w:spacing w:line="480" w:lineRule="auto"/>
        <w:ind w:left="1701" w:hanging="357"/>
        <w:jc w:val="both"/>
        <w:rPr>
          <w:rFonts w:ascii="Times New Roman" w:hAnsi="Times New Roman"/>
          <w:b/>
          <w:i w:val="0"/>
          <w:color w:val="auto"/>
          <w:sz w:val="24"/>
          <w:szCs w:val="24"/>
        </w:rPr>
      </w:pPr>
      <w:bookmarkStart w:id="118" w:name="_Toc472336841"/>
      <w:r w:rsidRPr="00300E13">
        <w:rPr>
          <w:rFonts w:ascii="Times New Roman" w:hAnsi="Times New Roman"/>
          <w:b/>
          <w:i w:val="0"/>
          <w:color w:val="auto"/>
          <w:sz w:val="24"/>
          <w:szCs w:val="24"/>
        </w:rPr>
        <w:t>Uji Hipotesis Kedua</w:t>
      </w:r>
      <w:bookmarkEnd w:id="118"/>
    </w:p>
    <w:p w:rsidR="00813CF4" w:rsidRPr="009702F8" w:rsidRDefault="004D165E" w:rsidP="009702F8">
      <w:pPr>
        <w:pStyle w:val="ListParagraph"/>
        <w:spacing w:after="0" w:line="480" w:lineRule="auto"/>
        <w:ind w:left="1800" w:firstLine="360"/>
        <w:jc w:val="both"/>
        <w:rPr>
          <w:rFonts w:ascii="Times New Roman" w:hAnsi="Times New Roman"/>
          <w:sz w:val="24"/>
          <w:szCs w:val="24"/>
        </w:rPr>
      </w:pPr>
      <w:r w:rsidRPr="004D165E">
        <w:rPr>
          <w:rFonts w:ascii="Times New Roman" w:hAnsi="Times New Roman"/>
          <w:sz w:val="24"/>
          <w:szCs w:val="24"/>
        </w:rPr>
        <w:t>Hipotesis kedua adalah “Pengaruh Positif Lingkungan Keluarga terhadap Prestasi Belajar Mata Pelajaran Akuntansi Perusahaan Jasa Kelas X Akuntansi SMK Muhammadiyah Wonosari Tahun Ajaran 2016/20</w:t>
      </w:r>
      <w:r w:rsidR="00DB3FB5">
        <w:rPr>
          <w:rFonts w:ascii="Times New Roman" w:hAnsi="Times New Roman"/>
          <w:sz w:val="24"/>
          <w:szCs w:val="24"/>
        </w:rPr>
        <w:t>17. Hasil dari perhitungan</w:t>
      </w:r>
      <w:r w:rsidRPr="004D165E">
        <w:rPr>
          <w:rFonts w:ascii="Times New Roman" w:hAnsi="Times New Roman"/>
          <w:sz w:val="24"/>
          <w:szCs w:val="24"/>
        </w:rPr>
        <w:t xml:space="preserve"> m</w:t>
      </w:r>
      <w:r w:rsidR="00DB3FB5">
        <w:rPr>
          <w:rFonts w:ascii="Times New Roman" w:hAnsi="Times New Roman"/>
          <w:sz w:val="24"/>
          <w:szCs w:val="24"/>
        </w:rPr>
        <w:t xml:space="preserve">enunjukkan ada pengaruh positif </w:t>
      </w:r>
      <w:r w:rsidRPr="004D165E">
        <w:rPr>
          <w:rFonts w:ascii="Times New Roman" w:hAnsi="Times New Roman"/>
          <w:sz w:val="24"/>
          <w:szCs w:val="24"/>
        </w:rPr>
        <w:t xml:space="preserve">Lingkungan Keluarga </w:t>
      </w:r>
      <w:r w:rsidR="00DB3FB5">
        <w:rPr>
          <w:rFonts w:ascii="Times New Roman" w:hAnsi="Times New Roman"/>
          <w:sz w:val="24"/>
          <w:szCs w:val="24"/>
        </w:rPr>
        <w:t>terhadap</w:t>
      </w:r>
      <w:r w:rsidRPr="004D165E">
        <w:rPr>
          <w:rFonts w:ascii="Times New Roman" w:hAnsi="Times New Roman"/>
          <w:sz w:val="24"/>
          <w:szCs w:val="24"/>
        </w:rPr>
        <w:t xml:space="preserve"> Prestasi Belajar</w:t>
      </w:r>
      <w:r w:rsidR="00DB3FB5" w:rsidRPr="00DB3FB5">
        <w:rPr>
          <w:rFonts w:ascii="Times New Roman" w:hAnsi="Times New Roman"/>
          <w:sz w:val="24"/>
          <w:szCs w:val="24"/>
        </w:rPr>
        <w:t xml:space="preserve"> </w:t>
      </w:r>
      <w:r w:rsidR="00DB3FB5">
        <w:rPr>
          <w:rFonts w:ascii="Times New Roman" w:hAnsi="Times New Roman"/>
          <w:sz w:val="24"/>
          <w:szCs w:val="24"/>
        </w:rPr>
        <w:t>Mata Pelajaran Akuntansi Perusahaan Jasa, b</w:t>
      </w:r>
      <w:r w:rsidRPr="004D165E">
        <w:rPr>
          <w:rFonts w:ascii="Times New Roman" w:hAnsi="Times New Roman"/>
          <w:sz w:val="24"/>
          <w:szCs w:val="24"/>
        </w:rPr>
        <w:t>erikut penjelasannya:</w:t>
      </w:r>
    </w:p>
    <w:p w:rsidR="004D165E" w:rsidRPr="00DA3D96" w:rsidRDefault="003C44E7" w:rsidP="000C760C">
      <w:pPr>
        <w:pStyle w:val="ListParagraph"/>
        <w:spacing w:after="0" w:line="240" w:lineRule="auto"/>
        <w:ind w:left="2977" w:hanging="1134"/>
        <w:jc w:val="both"/>
        <w:rPr>
          <w:rFonts w:ascii="Times New Roman" w:hAnsi="Times New Roman"/>
          <w:sz w:val="24"/>
          <w:szCs w:val="24"/>
        </w:rPr>
      </w:pPr>
      <w:r>
        <w:rPr>
          <w:rFonts w:ascii="Times New Roman" w:hAnsi="Times New Roman"/>
          <w:sz w:val="24"/>
          <w:szCs w:val="24"/>
        </w:rPr>
        <w:lastRenderedPageBreak/>
        <w:t>Tabel 17</w:t>
      </w:r>
      <w:r w:rsidR="004D165E" w:rsidRPr="004D165E">
        <w:rPr>
          <w:rFonts w:ascii="Times New Roman" w:hAnsi="Times New Roman"/>
          <w:sz w:val="24"/>
          <w:szCs w:val="24"/>
        </w:rPr>
        <w:t xml:space="preserve">. </w:t>
      </w:r>
      <w:r w:rsidR="00DA3D96">
        <w:rPr>
          <w:rFonts w:ascii="Times New Roman" w:hAnsi="Times New Roman"/>
          <w:sz w:val="24"/>
          <w:szCs w:val="24"/>
        </w:rPr>
        <w:t xml:space="preserve">Rangkuman </w:t>
      </w:r>
      <w:r w:rsidR="004D165E" w:rsidRPr="004D165E">
        <w:rPr>
          <w:rFonts w:ascii="Times New Roman" w:hAnsi="Times New Roman"/>
          <w:sz w:val="24"/>
          <w:szCs w:val="24"/>
        </w:rPr>
        <w:t>Hasil Perhitungan Analisis Regresi Sederhana</w:t>
      </w:r>
      <w:r w:rsidR="00DA3D96">
        <w:rPr>
          <w:rFonts w:ascii="Times New Roman" w:hAnsi="Times New Roman"/>
          <w:sz w:val="24"/>
          <w:szCs w:val="24"/>
        </w:rPr>
        <w:t xml:space="preserve"> (X</w:t>
      </w:r>
      <w:r w:rsidR="00DA3D96">
        <w:rPr>
          <w:rFonts w:ascii="Times New Roman" w:hAnsi="Times New Roman"/>
          <w:sz w:val="24"/>
          <w:szCs w:val="24"/>
          <w:vertAlign w:val="subscript"/>
        </w:rPr>
        <w:t>2</w:t>
      </w:r>
      <w:r w:rsidR="00DA3D96">
        <w:rPr>
          <w:rFonts w:ascii="Times New Roman" w:hAnsi="Times New Roman"/>
          <w:sz w:val="24"/>
          <w:szCs w:val="24"/>
        </w:rPr>
        <w:t xml:space="preserve"> – Y)</w:t>
      </w:r>
    </w:p>
    <w:tbl>
      <w:tblPr>
        <w:tblW w:w="6254" w:type="dxa"/>
        <w:tblInd w:w="19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9"/>
        <w:gridCol w:w="423"/>
        <w:gridCol w:w="627"/>
        <w:gridCol w:w="636"/>
        <w:gridCol w:w="722"/>
        <w:gridCol w:w="692"/>
        <w:gridCol w:w="636"/>
        <w:gridCol w:w="756"/>
        <w:gridCol w:w="1193"/>
      </w:tblGrid>
      <w:tr w:rsidR="00C032BF" w:rsidRPr="00482AA8" w:rsidTr="00A156C8">
        <w:trPr>
          <w:trHeight w:val="315"/>
        </w:trPr>
        <w:tc>
          <w:tcPr>
            <w:tcW w:w="992" w:type="dxa"/>
            <w:gridSpan w:val="2"/>
            <w:vMerge w:val="restart"/>
            <w:vAlign w:val="center"/>
            <w:hideMark/>
          </w:tcPr>
          <w:p w:rsidR="00C032BF" w:rsidRPr="00482AA8" w:rsidRDefault="00C032BF" w:rsidP="00CD18AE">
            <w:pPr>
              <w:spacing w:after="0" w:line="240" w:lineRule="auto"/>
              <w:ind w:left="-102"/>
              <w:contextualSpacing/>
              <w:jc w:val="center"/>
              <w:rPr>
                <w:rFonts w:ascii="Times New Roman" w:hAnsi="Times New Roman"/>
                <w:sz w:val="24"/>
                <w:szCs w:val="24"/>
              </w:rPr>
            </w:pPr>
            <w:r>
              <w:rPr>
                <w:rFonts w:ascii="Times New Roman" w:hAnsi="Times New Roman"/>
                <w:sz w:val="24"/>
                <w:szCs w:val="24"/>
              </w:rPr>
              <w:t>Variabel</w:t>
            </w:r>
          </w:p>
        </w:tc>
        <w:tc>
          <w:tcPr>
            <w:tcW w:w="627" w:type="dxa"/>
            <w:vMerge w:val="restart"/>
            <w:vAlign w:val="center"/>
            <w:hideMark/>
          </w:tcPr>
          <w:p w:rsidR="00C032BF" w:rsidRPr="00482AA8" w:rsidRDefault="00C032BF" w:rsidP="00CD18AE">
            <w:pPr>
              <w:spacing w:after="0" w:line="240" w:lineRule="auto"/>
              <w:contextualSpacing/>
              <w:jc w:val="center"/>
              <w:rPr>
                <w:rFonts w:ascii="Times New Roman" w:hAnsi="Times New Roman"/>
                <w:sz w:val="24"/>
                <w:szCs w:val="24"/>
              </w:rPr>
            </w:pPr>
            <w:r w:rsidRPr="00482AA8">
              <w:rPr>
                <w:rFonts w:ascii="Times New Roman" w:hAnsi="Times New Roman"/>
                <w:sz w:val="24"/>
                <w:szCs w:val="24"/>
              </w:rPr>
              <w:t>N</w:t>
            </w:r>
          </w:p>
        </w:tc>
        <w:tc>
          <w:tcPr>
            <w:tcW w:w="1358" w:type="dxa"/>
            <w:gridSpan w:val="2"/>
            <w:vAlign w:val="center"/>
          </w:tcPr>
          <w:p w:rsidR="00C032BF" w:rsidRPr="00482AA8" w:rsidRDefault="00C032BF" w:rsidP="00CD18AE">
            <w:pPr>
              <w:spacing w:after="0" w:line="240" w:lineRule="auto"/>
              <w:contextualSpacing/>
              <w:jc w:val="center"/>
              <w:rPr>
                <w:rFonts w:ascii="Times New Roman" w:hAnsi="Times New Roman"/>
                <w:sz w:val="24"/>
                <w:szCs w:val="24"/>
              </w:rPr>
            </w:pPr>
            <w:r w:rsidRPr="00482AA8">
              <w:rPr>
                <w:rFonts w:ascii="Times New Roman" w:hAnsi="Times New Roman"/>
                <w:sz w:val="24"/>
                <w:szCs w:val="24"/>
              </w:rPr>
              <w:t>Harga r</w:t>
            </w:r>
          </w:p>
        </w:tc>
        <w:tc>
          <w:tcPr>
            <w:tcW w:w="1328" w:type="dxa"/>
            <w:gridSpan w:val="2"/>
            <w:vAlign w:val="center"/>
          </w:tcPr>
          <w:p w:rsidR="00C032BF" w:rsidRPr="00482AA8" w:rsidRDefault="00C032BF" w:rsidP="00CD18AE">
            <w:pPr>
              <w:spacing w:after="0" w:line="240" w:lineRule="auto"/>
              <w:contextualSpacing/>
              <w:jc w:val="center"/>
              <w:rPr>
                <w:rFonts w:ascii="Times New Roman" w:hAnsi="Times New Roman"/>
                <w:sz w:val="24"/>
                <w:szCs w:val="24"/>
              </w:rPr>
            </w:pPr>
            <w:r>
              <w:rPr>
                <w:rFonts w:ascii="Times New Roman" w:hAnsi="Times New Roman"/>
                <w:sz w:val="24"/>
                <w:szCs w:val="24"/>
              </w:rPr>
              <w:t>Harga t</w:t>
            </w:r>
          </w:p>
        </w:tc>
        <w:tc>
          <w:tcPr>
            <w:tcW w:w="756" w:type="dxa"/>
            <w:vMerge w:val="restart"/>
            <w:vAlign w:val="center"/>
          </w:tcPr>
          <w:p w:rsidR="00C032BF" w:rsidRPr="00482AA8" w:rsidRDefault="00C032BF" w:rsidP="00CD18AE">
            <w:pPr>
              <w:spacing w:after="0" w:line="240" w:lineRule="auto"/>
              <w:contextualSpacing/>
              <w:jc w:val="center"/>
              <w:rPr>
                <w:rFonts w:ascii="Times New Roman" w:hAnsi="Times New Roman"/>
                <w:sz w:val="24"/>
                <w:szCs w:val="24"/>
              </w:rPr>
            </w:pPr>
            <w:r>
              <w:rPr>
                <w:rFonts w:ascii="Times New Roman" w:hAnsi="Times New Roman"/>
                <w:sz w:val="24"/>
                <w:szCs w:val="24"/>
              </w:rPr>
              <w:t>Koef.</w:t>
            </w:r>
          </w:p>
        </w:tc>
        <w:tc>
          <w:tcPr>
            <w:tcW w:w="1193" w:type="dxa"/>
            <w:vMerge w:val="restart"/>
            <w:vAlign w:val="center"/>
          </w:tcPr>
          <w:p w:rsidR="00C032BF" w:rsidRPr="00482AA8" w:rsidRDefault="00C032BF" w:rsidP="00CD18AE">
            <w:pPr>
              <w:spacing w:after="0" w:line="240" w:lineRule="auto"/>
              <w:contextualSpacing/>
              <w:jc w:val="center"/>
              <w:rPr>
                <w:rFonts w:ascii="Times New Roman" w:hAnsi="Times New Roman"/>
                <w:sz w:val="24"/>
                <w:szCs w:val="24"/>
              </w:rPr>
            </w:pPr>
            <w:r>
              <w:rPr>
                <w:rFonts w:ascii="Times New Roman" w:hAnsi="Times New Roman"/>
                <w:sz w:val="24"/>
                <w:szCs w:val="24"/>
              </w:rPr>
              <w:t>Konstanta</w:t>
            </w:r>
          </w:p>
        </w:tc>
      </w:tr>
      <w:tr w:rsidR="00A156C8" w:rsidRPr="00482AA8" w:rsidTr="00A156C8">
        <w:trPr>
          <w:trHeight w:val="236"/>
        </w:trPr>
        <w:tc>
          <w:tcPr>
            <w:tcW w:w="992" w:type="dxa"/>
            <w:gridSpan w:val="2"/>
            <w:vMerge/>
            <w:vAlign w:val="center"/>
            <w:hideMark/>
          </w:tcPr>
          <w:p w:rsidR="00A156C8" w:rsidRPr="00482AA8" w:rsidRDefault="00A156C8" w:rsidP="00CD18AE">
            <w:pPr>
              <w:spacing w:after="0" w:line="240" w:lineRule="auto"/>
              <w:contextualSpacing/>
              <w:jc w:val="center"/>
              <w:rPr>
                <w:rFonts w:ascii="Times New Roman" w:hAnsi="Times New Roman"/>
                <w:sz w:val="24"/>
                <w:szCs w:val="24"/>
              </w:rPr>
            </w:pPr>
          </w:p>
        </w:tc>
        <w:tc>
          <w:tcPr>
            <w:tcW w:w="627" w:type="dxa"/>
            <w:vMerge/>
            <w:vAlign w:val="center"/>
            <w:hideMark/>
          </w:tcPr>
          <w:p w:rsidR="00A156C8" w:rsidRPr="00482AA8" w:rsidRDefault="00A156C8" w:rsidP="00CD18AE">
            <w:pPr>
              <w:spacing w:after="0" w:line="240" w:lineRule="auto"/>
              <w:contextualSpacing/>
              <w:jc w:val="center"/>
              <w:rPr>
                <w:rFonts w:ascii="Times New Roman" w:hAnsi="Times New Roman"/>
                <w:sz w:val="24"/>
                <w:szCs w:val="24"/>
              </w:rPr>
            </w:pPr>
          </w:p>
        </w:tc>
        <w:tc>
          <w:tcPr>
            <w:tcW w:w="636" w:type="dxa"/>
            <w:vAlign w:val="center"/>
            <w:hideMark/>
          </w:tcPr>
          <w:p w:rsidR="00A156C8" w:rsidRPr="000030A8" w:rsidRDefault="00A156C8" w:rsidP="00CD18AE">
            <w:pPr>
              <w:spacing w:after="0" w:line="240" w:lineRule="auto"/>
              <w:contextualSpacing/>
              <w:jc w:val="center"/>
              <w:rPr>
                <w:rFonts w:ascii="Times New Roman" w:hAnsi="Times New Roman"/>
                <w:sz w:val="24"/>
                <w:szCs w:val="24"/>
                <w:vertAlign w:val="subscript"/>
              </w:rPr>
            </w:pPr>
            <w:r>
              <w:rPr>
                <w:rFonts w:ascii="Times New Roman" w:hAnsi="Times New Roman"/>
                <w:sz w:val="24"/>
                <w:szCs w:val="24"/>
              </w:rPr>
              <w:t>r</w:t>
            </w:r>
            <w:r>
              <w:rPr>
                <w:rFonts w:ascii="Times New Roman" w:hAnsi="Times New Roman"/>
                <w:sz w:val="24"/>
                <w:szCs w:val="24"/>
                <w:vertAlign w:val="subscript"/>
              </w:rPr>
              <w:t>x2y</w:t>
            </w:r>
          </w:p>
        </w:tc>
        <w:tc>
          <w:tcPr>
            <w:tcW w:w="722" w:type="dxa"/>
            <w:vAlign w:val="center"/>
          </w:tcPr>
          <w:p w:rsidR="00A156C8" w:rsidRPr="000030A8" w:rsidRDefault="00A156C8" w:rsidP="00CD18AE">
            <w:pPr>
              <w:spacing w:after="0" w:line="240" w:lineRule="auto"/>
              <w:contextualSpacing/>
              <w:jc w:val="center"/>
              <w:rPr>
                <w:rFonts w:ascii="Times New Roman" w:hAnsi="Times New Roman"/>
                <w:sz w:val="24"/>
                <w:szCs w:val="24"/>
                <w:vertAlign w:val="subscript"/>
              </w:rPr>
            </w:pPr>
            <w:r>
              <w:rPr>
                <w:rFonts w:ascii="Times New Roman" w:hAnsi="Times New Roman"/>
                <w:sz w:val="24"/>
                <w:szCs w:val="24"/>
              </w:rPr>
              <w:t>r</w:t>
            </w:r>
            <w:r>
              <w:rPr>
                <w:rFonts w:ascii="Times New Roman" w:hAnsi="Times New Roman"/>
                <w:sz w:val="24"/>
                <w:szCs w:val="24"/>
                <w:vertAlign w:val="superscript"/>
              </w:rPr>
              <w:t>2</w:t>
            </w:r>
            <w:r>
              <w:rPr>
                <w:rFonts w:ascii="Times New Roman" w:hAnsi="Times New Roman"/>
                <w:sz w:val="24"/>
                <w:szCs w:val="24"/>
                <w:vertAlign w:val="subscript"/>
              </w:rPr>
              <w:t>x2y</w:t>
            </w:r>
          </w:p>
        </w:tc>
        <w:tc>
          <w:tcPr>
            <w:tcW w:w="692" w:type="dxa"/>
            <w:vAlign w:val="center"/>
          </w:tcPr>
          <w:p w:rsidR="00A156C8" w:rsidRPr="000030A8" w:rsidRDefault="00A156C8" w:rsidP="00CD18AE">
            <w:pPr>
              <w:spacing w:after="0" w:line="240" w:lineRule="auto"/>
              <w:contextualSpacing/>
              <w:jc w:val="center"/>
              <w:rPr>
                <w:rFonts w:ascii="Times New Roman" w:hAnsi="Times New Roman"/>
                <w:sz w:val="24"/>
                <w:szCs w:val="24"/>
                <w:vertAlign w:val="subscript"/>
              </w:rPr>
            </w:pPr>
            <w:r>
              <w:rPr>
                <w:rFonts w:ascii="Times New Roman" w:hAnsi="Times New Roman"/>
                <w:sz w:val="24"/>
                <w:szCs w:val="24"/>
              </w:rPr>
              <w:t>t</w:t>
            </w:r>
            <w:r>
              <w:rPr>
                <w:rFonts w:ascii="Times New Roman" w:hAnsi="Times New Roman"/>
                <w:sz w:val="24"/>
                <w:szCs w:val="24"/>
                <w:vertAlign w:val="subscript"/>
              </w:rPr>
              <w:t>hitung</w:t>
            </w:r>
          </w:p>
        </w:tc>
        <w:tc>
          <w:tcPr>
            <w:tcW w:w="636" w:type="dxa"/>
            <w:vAlign w:val="center"/>
          </w:tcPr>
          <w:p w:rsidR="00A156C8" w:rsidRPr="000030A8" w:rsidRDefault="00A156C8" w:rsidP="00CD18AE">
            <w:pPr>
              <w:spacing w:after="0" w:line="240" w:lineRule="auto"/>
              <w:contextualSpacing/>
              <w:jc w:val="center"/>
              <w:rPr>
                <w:rFonts w:ascii="Times New Roman" w:hAnsi="Times New Roman"/>
                <w:sz w:val="24"/>
                <w:szCs w:val="24"/>
                <w:vertAlign w:val="subscript"/>
              </w:rPr>
            </w:pPr>
            <w:r>
              <w:rPr>
                <w:rFonts w:ascii="Times New Roman" w:hAnsi="Times New Roman"/>
                <w:sz w:val="24"/>
                <w:szCs w:val="24"/>
              </w:rPr>
              <w:t>t</w:t>
            </w:r>
            <w:r>
              <w:rPr>
                <w:rFonts w:ascii="Times New Roman" w:hAnsi="Times New Roman"/>
                <w:sz w:val="24"/>
                <w:szCs w:val="24"/>
                <w:vertAlign w:val="subscript"/>
              </w:rPr>
              <w:t>tabel</w:t>
            </w:r>
          </w:p>
        </w:tc>
        <w:tc>
          <w:tcPr>
            <w:tcW w:w="756" w:type="dxa"/>
            <w:vMerge/>
            <w:vAlign w:val="center"/>
          </w:tcPr>
          <w:p w:rsidR="00A156C8" w:rsidRPr="00482AA8" w:rsidRDefault="00A156C8" w:rsidP="00CD18AE">
            <w:pPr>
              <w:spacing w:after="0" w:line="240" w:lineRule="auto"/>
              <w:contextualSpacing/>
              <w:jc w:val="center"/>
              <w:rPr>
                <w:rFonts w:ascii="Times New Roman" w:hAnsi="Times New Roman"/>
                <w:sz w:val="24"/>
                <w:szCs w:val="24"/>
              </w:rPr>
            </w:pPr>
          </w:p>
        </w:tc>
        <w:tc>
          <w:tcPr>
            <w:tcW w:w="1193" w:type="dxa"/>
            <w:vMerge/>
            <w:vAlign w:val="center"/>
          </w:tcPr>
          <w:p w:rsidR="00A156C8" w:rsidRPr="00482AA8" w:rsidRDefault="00A156C8" w:rsidP="00CD18AE">
            <w:pPr>
              <w:spacing w:after="0" w:line="240" w:lineRule="auto"/>
              <w:contextualSpacing/>
              <w:jc w:val="center"/>
              <w:rPr>
                <w:rFonts w:ascii="Times New Roman" w:hAnsi="Times New Roman"/>
                <w:sz w:val="24"/>
                <w:szCs w:val="24"/>
              </w:rPr>
            </w:pPr>
          </w:p>
        </w:tc>
      </w:tr>
      <w:tr w:rsidR="00A156C8" w:rsidRPr="004D165E" w:rsidTr="00A156C8">
        <w:trPr>
          <w:trHeight w:val="510"/>
        </w:trPr>
        <w:tc>
          <w:tcPr>
            <w:tcW w:w="569" w:type="dxa"/>
            <w:vAlign w:val="center"/>
            <w:hideMark/>
          </w:tcPr>
          <w:p w:rsidR="00A156C8" w:rsidRPr="00482AA8" w:rsidRDefault="00A156C8" w:rsidP="00C032BF">
            <w:pPr>
              <w:spacing w:after="0" w:line="240" w:lineRule="auto"/>
              <w:contextualSpacing/>
              <w:jc w:val="center"/>
              <w:rPr>
                <w:rFonts w:ascii="Times New Roman" w:hAnsi="Times New Roman"/>
                <w:sz w:val="24"/>
                <w:szCs w:val="24"/>
              </w:rPr>
            </w:pPr>
            <w:r>
              <w:rPr>
                <w:rFonts w:ascii="Times New Roman" w:hAnsi="Times New Roman"/>
                <w:sz w:val="24"/>
                <w:szCs w:val="24"/>
              </w:rPr>
              <w:t>X</w:t>
            </w:r>
            <w:r>
              <w:rPr>
                <w:rFonts w:ascii="Times New Roman" w:hAnsi="Times New Roman"/>
                <w:sz w:val="24"/>
                <w:szCs w:val="24"/>
                <w:vertAlign w:val="subscript"/>
              </w:rPr>
              <w:t>2</w:t>
            </w:r>
          </w:p>
        </w:tc>
        <w:tc>
          <w:tcPr>
            <w:tcW w:w="423" w:type="dxa"/>
            <w:vAlign w:val="center"/>
          </w:tcPr>
          <w:p w:rsidR="00A156C8" w:rsidRPr="00482AA8" w:rsidRDefault="00A156C8" w:rsidP="00C032BF">
            <w:pPr>
              <w:spacing w:after="0" w:line="240" w:lineRule="auto"/>
              <w:contextualSpacing/>
              <w:jc w:val="center"/>
              <w:rPr>
                <w:rFonts w:ascii="Times New Roman" w:hAnsi="Times New Roman"/>
                <w:sz w:val="24"/>
                <w:szCs w:val="24"/>
              </w:rPr>
            </w:pPr>
            <w:r>
              <w:rPr>
                <w:rFonts w:ascii="Times New Roman" w:hAnsi="Times New Roman"/>
                <w:sz w:val="24"/>
                <w:szCs w:val="24"/>
              </w:rPr>
              <w:t>Y</w:t>
            </w:r>
          </w:p>
        </w:tc>
        <w:tc>
          <w:tcPr>
            <w:tcW w:w="627" w:type="dxa"/>
            <w:vAlign w:val="center"/>
            <w:hideMark/>
          </w:tcPr>
          <w:p w:rsidR="00A156C8" w:rsidRPr="00482AA8" w:rsidRDefault="00A156C8" w:rsidP="00C032BF">
            <w:pPr>
              <w:spacing w:after="0" w:line="240" w:lineRule="auto"/>
              <w:contextualSpacing/>
              <w:jc w:val="center"/>
              <w:rPr>
                <w:rFonts w:ascii="Times New Roman" w:hAnsi="Times New Roman"/>
                <w:sz w:val="24"/>
                <w:szCs w:val="24"/>
              </w:rPr>
            </w:pPr>
            <w:r w:rsidRPr="00482AA8">
              <w:rPr>
                <w:rFonts w:ascii="Times New Roman" w:hAnsi="Times New Roman"/>
                <w:sz w:val="24"/>
                <w:szCs w:val="24"/>
              </w:rPr>
              <w:t>133</w:t>
            </w:r>
          </w:p>
        </w:tc>
        <w:tc>
          <w:tcPr>
            <w:tcW w:w="636" w:type="dxa"/>
            <w:vAlign w:val="center"/>
            <w:hideMark/>
          </w:tcPr>
          <w:p w:rsidR="00A156C8" w:rsidRPr="00482AA8" w:rsidRDefault="00A156C8" w:rsidP="00C032BF">
            <w:pPr>
              <w:spacing w:after="0" w:line="240" w:lineRule="auto"/>
              <w:contextualSpacing/>
              <w:jc w:val="center"/>
              <w:rPr>
                <w:rFonts w:ascii="Times New Roman" w:hAnsi="Times New Roman"/>
                <w:sz w:val="24"/>
                <w:szCs w:val="24"/>
              </w:rPr>
            </w:pPr>
            <w:r>
              <w:rPr>
                <w:rFonts w:ascii="Times New Roman" w:hAnsi="Times New Roman"/>
                <w:sz w:val="24"/>
                <w:szCs w:val="24"/>
              </w:rPr>
              <w:t>0.31</w:t>
            </w:r>
          </w:p>
        </w:tc>
        <w:tc>
          <w:tcPr>
            <w:tcW w:w="722" w:type="dxa"/>
            <w:vAlign w:val="center"/>
          </w:tcPr>
          <w:p w:rsidR="00A156C8" w:rsidRPr="00482AA8" w:rsidRDefault="00A156C8" w:rsidP="00C032BF">
            <w:pPr>
              <w:spacing w:after="0" w:line="240" w:lineRule="auto"/>
              <w:contextualSpacing/>
              <w:jc w:val="center"/>
              <w:rPr>
                <w:rFonts w:ascii="Times New Roman" w:hAnsi="Times New Roman"/>
                <w:sz w:val="24"/>
                <w:szCs w:val="24"/>
              </w:rPr>
            </w:pPr>
            <w:r>
              <w:rPr>
                <w:rFonts w:ascii="Times New Roman" w:hAnsi="Times New Roman"/>
                <w:sz w:val="24"/>
                <w:szCs w:val="24"/>
              </w:rPr>
              <w:t>0.09</w:t>
            </w:r>
          </w:p>
        </w:tc>
        <w:tc>
          <w:tcPr>
            <w:tcW w:w="692" w:type="dxa"/>
            <w:vAlign w:val="center"/>
          </w:tcPr>
          <w:p w:rsidR="00A156C8" w:rsidRPr="00482AA8" w:rsidRDefault="00A156C8" w:rsidP="00C032BF">
            <w:pPr>
              <w:spacing w:after="0" w:line="240" w:lineRule="auto"/>
              <w:contextualSpacing/>
              <w:jc w:val="center"/>
              <w:rPr>
                <w:rFonts w:ascii="Times New Roman" w:hAnsi="Times New Roman"/>
                <w:sz w:val="24"/>
                <w:szCs w:val="24"/>
              </w:rPr>
            </w:pPr>
            <w:r>
              <w:rPr>
                <w:rFonts w:ascii="Times New Roman" w:hAnsi="Times New Roman"/>
                <w:sz w:val="24"/>
                <w:szCs w:val="24"/>
              </w:rPr>
              <w:t>3.80</w:t>
            </w:r>
          </w:p>
        </w:tc>
        <w:tc>
          <w:tcPr>
            <w:tcW w:w="636" w:type="dxa"/>
            <w:vAlign w:val="center"/>
          </w:tcPr>
          <w:p w:rsidR="00A156C8" w:rsidRPr="00482AA8" w:rsidRDefault="00A156C8" w:rsidP="00C032BF">
            <w:pPr>
              <w:spacing w:after="0" w:line="240" w:lineRule="auto"/>
              <w:contextualSpacing/>
              <w:jc w:val="center"/>
              <w:rPr>
                <w:rFonts w:ascii="Times New Roman" w:hAnsi="Times New Roman"/>
                <w:sz w:val="24"/>
                <w:szCs w:val="24"/>
              </w:rPr>
            </w:pPr>
            <w:r>
              <w:rPr>
                <w:rFonts w:ascii="Times New Roman" w:hAnsi="Times New Roman"/>
                <w:sz w:val="24"/>
                <w:szCs w:val="24"/>
              </w:rPr>
              <w:t>1.97</w:t>
            </w:r>
          </w:p>
        </w:tc>
        <w:tc>
          <w:tcPr>
            <w:tcW w:w="756" w:type="dxa"/>
            <w:vAlign w:val="center"/>
          </w:tcPr>
          <w:p w:rsidR="00A156C8" w:rsidRPr="004D165E" w:rsidRDefault="00A156C8" w:rsidP="00C032BF">
            <w:pPr>
              <w:spacing w:after="0" w:line="240" w:lineRule="auto"/>
              <w:contextualSpacing/>
              <w:jc w:val="center"/>
              <w:rPr>
                <w:rFonts w:ascii="Times New Roman" w:hAnsi="Times New Roman"/>
                <w:sz w:val="24"/>
                <w:szCs w:val="24"/>
              </w:rPr>
            </w:pPr>
            <w:r>
              <w:rPr>
                <w:rFonts w:ascii="Times New Roman" w:hAnsi="Times New Roman"/>
                <w:sz w:val="24"/>
                <w:szCs w:val="24"/>
              </w:rPr>
              <w:t>0.51</w:t>
            </w:r>
          </w:p>
        </w:tc>
        <w:tc>
          <w:tcPr>
            <w:tcW w:w="1193" w:type="dxa"/>
            <w:vAlign w:val="center"/>
          </w:tcPr>
          <w:p w:rsidR="00A156C8" w:rsidRPr="004D165E" w:rsidRDefault="00A156C8" w:rsidP="00C032BF">
            <w:pPr>
              <w:spacing w:after="0" w:line="240" w:lineRule="auto"/>
              <w:contextualSpacing/>
              <w:jc w:val="center"/>
              <w:rPr>
                <w:rFonts w:ascii="Times New Roman" w:hAnsi="Times New Roman"/>
                <w:sz w:val="24"/>
                <w:szCs w:val="24"/>
              </w:rPr>
            </w:pPr>
            <w:r>
              <w:rPr>
                <w:rFonts w:ascii="Times New Roman" w:hAnsi="Times New Roman"/>
                <w:sz w:val="24"/>
                <w:szCs w:val="24"/>
              </w:rPr>
              <w:t>46.906</w:t>
            </w:r>
          </w:p>
        </w:tc>
      </w:tr>
    </w:tbl>
    <w:p w:rsidR="00C032BF" w:rsidRDefault="00C032BF" w:rsidP="00C032BF">
      <w:pPr>
        <w:spacing w:before="200" w:after="0" w:line="480" w:lineRule="auto"/>
        <w:ind w:left="1797" w:firstLine="357"/>
        <w:jc w:val="both"/>
        <w:rPr>
          <w:rFonts w:ascii="Times New Roman" w:hAnsi="Times New Roman"/>
          <w:sz w:val="24"/>
          <w:szCs w:val="24"/>
        </w:rPr>
      </w:pPr>
      <w:r w:rsidRPr="004D165E">
        <w:rPr>
          <w:rFonts w:ascii="Times New Roman" w:hAnsi="Times New Roman"/>
          <w:sz w:val="24"/>
          <w:szCs w:val="24"/>
        </w:rPr>
        <w:t xml:space="preserve">Hasil perhitungan uji hipotesis </w:t>
      </w:r>
      <w:r>
        <w:rPr>
          <w:rFonts w:ascii="Times New Roman" w:hAnsi="Times New Roman"/>
          <w:sz w:val="24"/>
          <w:szCs w:val="24"/>
        </w:rPr>
        <w:t>kedua</w:t>
      </w:r>
      <w:r w:rsidRPr="004D165E">
        <w:rPr>
          <w:rFonts w:ascii="Times New Roman" w:hAnsi="Times New Roman"/>
          <w:sz w:val="24"/>
          <w:szCs w:val="24"/>
        </w:rPr>
        <w:t xml:space="preserve"> adalah r</w:t>
      </w:r>
      <w:r>
        <w:rPr>
          <w:rFonts w:ascii="Times New Roman" w:hAnsi="Times New Roman"/>
          <w:sz w:val="24"/>
          <w:szCs w:val="24"/>
          <w:vertAlign w:val="subscript"/>
        </w:rPr>
        <w:t>x2y</w:t>
      </w:r>
      <w:r>
        <w:rPr>
          <w:rFonts w:ascii="Times New Roman" w:hAnsi="Times New Roman"/>
          <w:sz w:val="24"/>
          <w:szCs w:val="24"/>
        </w:rPr>
        <w:t xml:space="preserve"> menunjukkan nilai positif sebesar 0,31</w:t>
      </w:r>
      <w:r w:rsidRPr="004D165E">
        <w:rPr>
          <w:rFonts w:ascii="Times New Roman" w:hAnsi="Times New Roman"/>
          <w:sz w:val="24"/>
          <w:szCs w:val="24"/>
        </w:rPr>
        <w:t xml:space="preserve"> </w:t>
      </w:r>
      <w:r>
        <w:rPr>
          <w:rFonts w:ascii="Times New Roman" w:hAnsi="Times New Roman"/>
          <w:sz w:val="24"/>
          <w:szCs w:val="24"/>
        </w:rPr>
        <w:t xml:space="preserve">dan juga </w:t>
      </w:r>
      <w:r w:rsidRPr="004D165E">
        <w:rPr>
          <w:rFonts w:ascii="Times New Roman" w:hAnsi="Times New Roman"/>
          <w:sz w:val="24"/>
          <w:szCs w:val="24"/>
        </w:rPr>
        <w:t xml:space="preserve">diketahui koefisien determinasi </w:t>
      </w:r>
      <w:r>
        <w:rPr>
          <w:rFonts w:ascii="Times New Roman" w:hAnsi="Times New Roman"/>
          <w:sz w:val="24"/>
          <w:szCs w:val="24"/>
        </w:rPr>
        <w:t>r</w:t>
      </w:r>
      <w:r>
        <w:rPr>
          <w:rFonts w:ascii="Times New Roman" w:hAnsi="Times New Roman"/>
          <w:sz w:val="24"/>
          <w:szCs w:val="24"/>
          <w:vertAlign w:val="superscript"/>
        </w:rPr>
        <w:t>2</w:t>
      </w:r>
      <w:r w:rsidRPr="00C35015">
        <w:rPr>
          <w:rFonts w:ascii="Times New Roman" w:hAnsi="Times New Roman"/>
          <w:sz w:val="24"/>
          <w:szCs w:val="24"/>
          <w:vertAlign w:val="subscript"/>
        </w:rPr>
        <w:t>xy</w:t>
      </w:r>
      <w:r w:rsidRPr="004D165E">
        <w:rPr>
          <w:rFonts w:ascii="Times New Roman" w:hAnsi="Times New Roman"/>
          <w:sz w:val="24"/>
          <w:szCs w:val="24"/>
          <w:vertAlign w:val="subscript"/>
        </w:rPr>
        <w:t xml:space="preserve"> </w:t>
      </w:r>
      <w:r w:rsidRPr="00C35015">
        <w:rPr>
          <w:rFonts w:ascii="Times New Roman" w:hAnsi="Times New Roman"/>
          <w:sz w:val="24"/>
          <w:szCs w:val="24"/>
        </w:rPr>
        <w:t>sebesar 0,</w:t>
      </w:r>
      <w:r>
        <w:rPr>
          <w:rFonts w:ascii="Times New Roman" w:hAnsi="Times New Roman"/>
          <w:sz w:val="24"/>
          <w:szCs w:val="24"/>
        </w:rPr>
        <w:t>09</w:t>
      </w:r>
      <w:r w:rsidRPr="004D165E">
        <w:rPr>
          <w:rFonts w:ascii="Times New Roman" w:hAnsi="Times New Roman"/>
          <w:sz w:val="24"/>
          <w:szCs w:val="24"/>
        </w:rPr>
        <w:t xml:space="preserve"> </w:t>
      </w:r>
      <w:r>
        <w:rPr>
          <w:rFonts w:ascii="Times New Roman" w:hAnsi="Times New Roman"/>
          <w:sz w:val="24"/>
          <w:szCs w:val="24"/>
        </w:rPr>
        <w:t xml:space="preserve">yang berarti terdapat </w:t>
      </w:r>
      <w:r w:rsidRPr="004D165E">
        <w:rPr>
          <w:rFonts w:ascii="Times New Roman" w:hAnsi="Times New Roman"/>
          <w:sz w:val="24"/>
          <w:szCs w:val="24"/>
        </w:rPr>
        <w:t xml:space="preserve">pengaruh positif variabel Lingkungan Keluarga terhadap Prestasi Belajar </w:t>
      </w:r>
      <w:r>
        <w:rPr>
          <w:rFonts w:ascii="Times New Roman" w:hAnsi="Times New Roman"/>
          <w:sz w:val="24"/>
          <w:szCs w:val="24"/>
        </w:rPr>
        <w:t>Mata Pelajaran Akuntansi Perusahaan Jasa, dan juga P</w:t>
      </w:r>
      <w:r w:rsidRPr="004D165E">
        <w:rPr>
          <w:rFonts w:ascii="Times New Roman" w:hAnsi="Times New Roman"/>
          <w:sz w:val="24"/>
          <w:szCs w:val="24"/>
        </w:rPr>
        <w:t>restasi Belajar Mata Pela</w:t>
      </w:r>
      <w:r>
        <w:rPr>
          <w:rFonts w:ascii="Times New Roman" w:hAnsi="Times New Roman"/>
          <w:sz w:val="24"/>
          <w:szCs w:val="24"/>
        </w:rPr>
        <w:t xml:space="preserve">jaran Akuntansi Perusahaan Jasa dapat dipengaruhi oleh </w:t>
      </w:r>
      <w:r w:rsidR="00D670D1">
        <w:rPr>
          <w:rFonts w:ascii="Times New Roman" w:hAnsi="Times New Roman"/>
          <w:sz w:val="24"/>
          <w:szCs w:val="24"/>
        </w:rPr>
        <w:t>Lingkungan Keluarga</w:t>
      </w:r>
      <w:r>
        <w:rPr>
          <w:rFonts w:ascii="Times New Roman" w:hAnsi="Times New Roman"/>
          <w:sz w:val="24"/>
          <w:szCs w:val="24"/>
        </w:rPr>
        <w:t xml:space="preserve"> sebesar </w:t>
      </w:r>
      <w:r w:rsidR="00D670D1">
        <w:rPr>
          <w:rFonts w:ascii="Times New Roman" w:hAnsi="Times New Roman"/>
          <w:sz w:val="24"/>
          <w:szCs w:val="24"/>
        </w:rPr>
        <w:t>9</w:t>
      </w:r>
      <w:r>
        <w:rPr>
          <w:rFonts w:ascii="Times New Roman" w:hAnsi="Times New Roman"/>
          <w:sz w:val="24"/>
          <w:szCs w:val="24"/>
        </w:rPr>
        <w:t>%.</w:t>
      </w:r>
    </w:p>
    <w:p w:rsidR="00C032BF" w:rsidRDefault="00C032BF" w:rsidP="00C032BF">
      <w:pPr>
        <w:spacing w:before="200" w:after="0" w:line="480" w:lineRule="auto"/>
        <w:ind w:left="1797" w:firstLine="357"/>
        <w:jc w:val="both"/>
        <w:rPr>
          <w:rFonts w:ascii="Times New Roman" w:hAnsi="Times New Roman"/>
          <w:sz w:val="24"/>
          <w:szCs w:val="24"/>
        </w:rPr>
      </w:pPr>
      <w:r>
        <w:rPr>
          <w:rFonts w:ascii="Times New Roman" w:hAnsi="Times New Roman"/>
          <w:sz w:val="24"/>
          <w:szCs w:val="24"/>
        </w:rPr>
        <w:t xml:space="preserve">Berdasarkan hasil analisis diperoleh nilai signifikansi t untuk variabel </w:t>
      </w:r>
      <w:r w:rsidR="00D670D1">
        <w:rPr>
          <w:rFonts w:ascii="Times New Roman" w:hAnsi="Times New Roman"/>
          <w:sz w:val="24"/>
          <w:szCs w:val="24"/>
        </w:rPr>
        <w:t>Lingkungan Keluarga</w:t>
      </w:r>
      <w:r>
        <w:rPr>
          <w:rFonts w:ascii="Times New Roman" w:hAnsi="Times New Roman"/>
          <w:sz w:val="24"/>
          <w:szCs w:val="24"/>
        </w:rPr>
        <w:t xml:space="preserve"> sebesar</w:t>
      </w:r>
      <w:r w:rsidRPr="004D165E">
        <w:rPr>
          <w:rFonts w:ascii="Times New Roman" w:hAnsi="Times New Roman"/>
          <w:sz w:val="24"/>
          <w:szCs w:val="24"/>
        </w:rPr>
        <w:t xml:space="preserve"> </w:t>
      </w:r>
      <w:r>
        <w:rPr>
          <w:rFonts w:ascii="Times New Roman" w:hAnsi="Times New Roman"/>
          <w:sz w:val="24"/>
          <w:szCs w:val="24"/>
        </w:rPr>
        <w:t>t</w:t>
      </w:r>
      <w:r>
        <w:rPr>
          <w:rFonts w:ascii="Times New Roman" w:hAnsi="Times New Roman"/>
          <w:sz w:val="24"/>
          <w:szCs w:val="24"/>
          <w:vertAlign w:val="subscript"/>
        </w:rPr>
        <w:t>hitung</w:t>
      </w:r>
      <w:r>
        <w:rPr>
          <w:rFonts w:ascii="Times New Roman" w:hAnsi="Times New Roman"/>
          <w:sz w:val="24"/>
          <w:szCs w:val="24"/>
        </w:rPr>
        <w:t xml:space="preserve"> </w:t>
      </w:r>
      <w:r w:rsidR="00D670D1">
        <w:rPr>
          <w:rFonts w:ascii="Times New Roman" w:hAnsi="Times New Roman"/>
          <w:sz w:val="24"/>
          <w:szCs w:val="24"/>
        </w:rPr>
        <w:t>3,8</w:t>
      </w:r>
      <w:r>
        <w:rPr>
          <w:rFonts w:ascii="Times New Roman" w:hAnsi="Times New Roman"/>
          <w:sz w:val="24"/>
          <w:szCs w:val="24"/>
        </w:rPr>
        <w:t>0</w:t>
      </w:r>
      <w:r w:rsidRPr="004D165E">
        <w:rPr>
          <w:rFonts w:ascii="Times New Roman" w:hAnsi="Times New Roman"/>
          <w:sz w:val="24"/>
          <w:szCs w:val="24"/>
        </w:rPr>
        <w:t xml:space="preserve"> dan lebih besar daripada t</w:t>
      </w:r>
      <w:r w:rsidRPr="004D165E">
        <w:rPr>
          <w:rFonts w:ascii="Times New Roman" w:hAnsi="Times New Roman"/>
          <w:sz w:val="24"/>
          <w:szCs w:val="24"/>
          <w:vertAlign w:val="subscript"/>
        </w:rPr>
        <w:t xml:space="preserve">tabel </w:t>
      </w:r>
      <w:r>
        <w:rPr>
          <w:rFonts w:ascii="Times New Roman" w:hAnsi="Times New Roman"/>
          <w:sz w:val="24"/>
          <w:szCs w:val="24"/>
        </w:rPr>
        <w:t>sebesar 1,97</w:t>
      </w:r>
      <w:r w:rsidRPr="00063DE4">
        <w:rPr>
          <w:rFonts w:ascii="Times New Roman" w:hAnsi="Times New Roman"/>
          <w:sz w:val="24"/>
          <w:szCs w:val="24"/>
        </w:rPr>
        <w:t xml:space="preserve"> </w:t>
      </w:r>
      <w:r>
        <w:rPr>
          <w:rFonts w:ascii="Times New Roman" w:hAnsi="Times New Roman"/>
          <w:sz w:val="24"/>
          <w:szCs w:val="24"/>
        </w:rPr>
        <w:t xml:space="preserve">yang berarti pengaruh </w:t>
      </w:r>
      <w:r w:rsidR="00D670D1">
        <w:rPr>
          <w:rFonts w:ascii="Times New Roman" w:hAnsi="Times New Roman"/>
          <w:sz w:val="24"/>
          <w:szCs w:val="24"/>
        </w:rPr>
        <w:t>Lingkungan Keluarga</w:t>
      </w:r>
      <w:r w:rsidRPr="004D165E">
        <w:rPr>
          <w:rFonts w:ascii="Times New Roman" w:hAnsi="Times New Roman"/>
          <w:sz w:val="24"/>
          <w:szCs w:val="24"/>
        </w:rPr>
        <w:t xml:space="preserve"> dengan Prestasi Belajar</w:t>
      </w:r>
      <w:r>
        <w:rPr>
          <w:rFonts w:ascii="Times New Roman" w:hAnsi="Times New Roman"/>
          <w:sz w:val="24"/>
          <w:szCs w:val="24"/>
        </w:rPr>
        <w:t xml:space="preserve"> Mata Pelajaran Akuntansi Perusahaan Jasa signifikan.</w:t>
      </w:r>
    </w:p>
    <w:p w:rsidR="00C032BF" w:rsidRDefault="00C032BF" w:rsidP="00C032BF">
      <w:pPr>
        <w:spacing w:before="200" w:after="0" w:line="480" w:lineRule="auto"/>
        <w:ind w:left="1797" w:firstLine="357"/>
        <w:jc w:val="both"/>
        <w:rPr>
          <w:rFonts w:ascii="Times New Roman" w:hAnsi="Times New Roman"/>
          <w:color w:val="000000"/>
          <w:sz w:val="24"/>
          <w:szCs w:val="24"/>
        </w:rPr>
      </w:pPr>
      <w:r>
        <w:rPr>
          <w:rFonts w:ascii="Times New Roman" w:hAnsi="Times New Roman"/>
          <w:color w:val="000000"/>
          <w:sz w:val="24"/>
          <w:szCs w:val="24"/>
        </w:rPr>
        <w:t xml:space="preserve">Besarnya harga koefisien </w:t>
      </w:r>
      <w:r w:rsidR="00D670D1">
        <w:rPr>
          <w:rFonts w:ascii="Times New Roman" w:hAnsi="Times New Roman"/>
          <w:color w:val="000000"/>
          <w:sz w:val="24"/>
          <w:szCs w:val="24"/>
        </w:rPr>
        <w:t>Lingkungan Keluarga</w:t>
      </w:r>
      <w:r>
        <w:rPr>
          <w:rFonts w:ascii="Times New Roman" w:hAnsi="Times New Roman"/>
          <w:color w:val="000000"/>
          <w:sz w:val="24"/>
          <w:szCs w:val="24"/>
        </w:rPr>
        <w:t xml:space="preserve"> sebesar 0,</w:t>
      </w:r>
      <w:r w:rsidR="00D670D1">
        <w:rPr>
          <w:rFonts w:ascii="Times New Roman" w:hAnsi="Times New Roman"/>
          <w:color w:val="000000"/>
          <w:sz w:val="24"/>
          <w:szCs w:val="24"/>
        </w:rPr>
        <w:t>51</w:t>
      </w:r>
      <w:r>
        <w:rPr>
          <w:rFonts w:ascii="Times New Roman" w:hAnsi="Times New Roman"/>
          <w:color w:val="000000"/>
          <w:sz w:val="24"/>
          <w:szCs w:val="24"/>
        </w:rPr>
        <w:t xml:space="preserve"> dan bilangan konstanta sebesar </w:t>
      </w:r>
      <w:r w:rsidR="00D670D1">
        <w:rPr>
          <w:rFonts w:ascii="Times New Roman" w:hAnsi="Times New Roman"/>
          <w:color w:val="000000"/>
          <w:sz w:val="24"/>
          <w:szCs w:val="24"/>
        </w:rPr>
        <w:t>46.906</w:t>
      </w:r>
      <w:r>
        <w:rPr>
          <w:rFonts w:ascii="Times New Roman" w:hAnsi="Times New Roman"/>
          <w:color w:val="000000"/>
          <w:sz w:val="24"/>
          <w:szCs w:val="24"/>
        </w:rPr>
        <w:t>. Berdasarkan angka-angka tersebut, maka dapat disusun persamaan satu prediktor sebagai berikut:</w:t>
      </w:r>
    </w:p>
    <w:p w:rsidR="00C032BF" w:rsidRDefault="00C032BF" w:rsidP="00C032BF">
      <w:pPr>
        <w:spacing w:before="200" w:after="0" w:line="480" w:lineRule="auto"/>
        <w:ind w:left="1797" w:firstLine="357"/>
        <w:contextualSpacing/>
        <w:jc w:val="center"/>
        <w:rPr>
          <w:rFonts w:ascii="Times New Roman" w:hAnsi="Times New Roman"/>
          <w:b/>
          <w:sz w:val="24"/>
          <w:szCs w:val="24"/>
        </w:rPr>
      </w:pPr>
      <w:r w:rsidRPr="00811F1E">
        <w:rPr>
          <w:rFonts w:ascii="Times New Roman" w:hAnsi="Times New Roman"/>
          <w:b/>
          <w:sz w:val="24"/>
          <w:szCs w:val="24"/>
        </w:rPr>
        <w:t>Y= 0,</w:t>
      </w:r>
      <w:r w:rsidR="00D670D1">
        <w:rPr>
          <w:rFonts w:ascii="Times New Roman" w:hAnsi="Times New Roman"/>
          <w:b/>
          <w:sz w:val="24"/>
          <w:szCs w:val="24"/>
        </w:rPr>
        <w:t>51</w:t>
      </w:r>
      <w:r w:rsidRPr="00811F1E">
        <w:rPr>
          <w:rFonts w:ascii="Times New Roman" w:hAnsi="Times New Roman"/>
          <w:b/>
          <w:sz w:val="24"/>
          <w:szCs w:val="24"/>
        </w:rPr>
        <w:t>X+</w:t>
      </w:r>
      <w:r w:rsidR="00D670D1">
        <w:rPr>
          <w:rFonts w:ascii="Times New Roman" w:hAnsi="Times New Roman"/>
          <w:b/>
          <w:sz w:val="24"/>
          <w:szCs w:val="24"/>
        </w:rPr>
        <w:t>46</w:t>
      </w:r>
      <w:r w:rsidRPr="00811F1E">
        <w:rPr>
          <w:rFonts w:ascii="Times New Roman" w:hAnsi="Times New Roman"/>
          <w:b/>
          <w:sz w:val="24"/>
          <w:szCs w:val="24"/>
        </w:rPr>
        <w:t>.</w:t>
      </w:r>
      <w:r w:rsidR="00D670D1">
        <w:rPr>
          <w:rFonts w:ascii="Times New Roman" w:hAnsi="Times New Roman"/>
          <w:b/>
          <w:sz w:val="24"/>
          <w:szCs w:val="24"/>
        </w:rPr>
        <w:t>906</w:t>
      </w:r>
    </w:p>
    <w:p w:rsidR="00C032BF" w:rsidRDefault="00A0098B" w:rsidP="00C032BF">
      <w:pPr>
        <w:spacing w:before="200" w:after="0" w:line="480" w:lineRule="auto"/>
        <w:ind w:left="1797" w:firstLine="357"/>
        <w:contextualSpacing/>
        <w:jc w:val="both"/>
        <w:rPr>
          <w:rFonts w:ascii="Times New Roman" w:hAnsi="Times New Roman"/>
          <w:sz w:val="24"/>
          <w:szCs w:val="24"/>
        </w:rPr>
      </w:pPr>
      <w:r>
        <w:rPr>
          <w:rFonts w:ascii="Times New Roman" w:hAnsi="Times New Roman"/>
          <w:sz w:val="24"/>
          <w:szCs w:val="24"/>
        </w:rPr>
        <w:t>P</w:t>
      </w:r>
      <w:r w:rsidR="00C032BF">
        <w:rPr>
          <w:rFonts w:ascii="Times New Roman" w:hAnsi="Times New Roman"/>
          <w:sz w:val="24"/>
          <w:szCs w:val="24"/>
        </w:rPr>
        <w:t>ersamaan tersebut dapat diartikan</w:t>
      </w:r>
      <w:r w:rsidR="00C032BF" w:rsidRPr="004D165E">
        <w:rPr>
          <w:rFonts w:ascii="Times New Roman" w:hAnsi="Times New Roman"/>
          <w:sz w:val="24"/>
          <w:szCs w:val="24"/>
        </w:rPr>
        <w:t xml:space="preserve"> a</w:t>
      </w:r>
      <w:r w:rsidR="00D670D1">
        <w:rPr>
          <w:rFonts w:ascii="Times New Roman" w:hAnsi="Times New Roman"/>
          <w:sz w:val="24"/>
          <w:szCs w:val="24"/>
        </w:rPr>
        <w:t>pabila variabel Lingkungan Keluarga</w:t>
      </w:r>
      <w:r w:rsidR="00C032BF" w:rsidRPr="004D165E">
        <w:rPr>
          <w:rFonts w:ascii="Times New Roman" w:hAnsi="Times New Roman"/>
          <w:sz w:val="24"/>
          <w:szCs w:val="24"/>
        </w:rPr>
        <w:t xml:space="preserve"> meningkat 1 poin maka Prestasi Belajar </w:t>
      </w:r>
      <w:r w:rsidR="00C032BF">
        <w:rPr>
          <w:rFonts w:ascii="Times New Roman" w:hAnsi="Times New Roman"/>
          <w:sz w:val="24"/>
          <w:szCs w:val="24"/>
        </w:rPr>
        <w:lastRenderedPageBreak/>
        <w:t xml:space="preserve">Mata Pelajaran </w:t>
      </w:r>
      <w:r w:rsidR="00C032BF" w:rsidRPr="004D165E">
        <w:rPr>
          <w:rFonts w:ascii="Times New Roman" w:hAnsi="Times New Roman"/>
          <w:sz w:val="24"/>
          <w:szCs w:val="24"/>
        </w:rPr>
        <w:t>Akuntansi</w:t>
      </w:r>
      <w:r w:rsidR="00C032BF">
        <w:rPr>
          <w:rFonts w:ascii="Times New Roman" w:hAnsi="Times New Roman"/>
          <w:sz w:val="24"/>
          <w:szCs w:val="24"/>
        </w:rPr>
        <w:t xml:space="preserve"> Perusahaan J</w:t>
      </w:r>
      <w:r w:rsidR="00D670D1">
        <w:rPr>
          <w:rFonts w:ascii="Times New Roman" w:hAnsi="Times New Roman"/>
          <w:sz w:val="24"/>
          <w:szCs w:val="24"/>
        </w:rPr>
        <w:t>asa akan meningkat sebesar 0,51</w:t>
      </w:r>
      <w:r w:rsidR="00C032BF" w:rsidRPr="004D165E">
        <w:rPr>
          <w:rFonts w:ascii="Times New Roman" w:hAnsi="Times New Roman"/>
          <w:sz w:val="24"/>
          <w:szCs w:val="24"/>
        </w:rPr>
        <w:t xml:space="preserve"> poin</w:t>
      </w:r>
      <w:r w:rsidR="00C032BF">
        <w:rPr>
          <w:rFonts w:ascii="Times New Roman" w:hAnsi="Times New Roman"/>
          <w:sz w:val="24"/>
          <w:szCs w:val="24"/>
        </w:rPr>
        <w:t>.</w:t>
      </w:r>
    </w:p>
    <w:p w:rsidR="009702F8" w:rsidRPr="004D165E" w:rsidRDefault="00A0098B" w:rsidP="00D670D1">
      <w:pPr>
        <w:spacing w:before="240" w:after="100" w:afterAutospacing="1" w:line="480" w:lineRule="auto"/>
        <w:ind w:left="1888" w:firstLine="272"/>
        <w:jc w:val="both"/>
        <w:rPr>
          <w:rFonts w:ascii="Times New Roman" w:hAnsi="Times New Roman"/>
          <w:sz w:val="24"/>
          <w:szCs w:val="24"/>
        </w:rPr>
      </w:pPr>
      <w:r>
        <w:rPr>
          <w:rFonts w:ascii="Times New Roman" w:hAnsi="Times New Roman"/>
          <w:color w:val="000000"/>
          <w:sz w:val="24"/>
          <w:szCs w:val="24"/>
        </w:rPr>
        <w:t>Berdasarkan perhitungan h</w:t>
      </w:r>
      <w:r w:rsidR="00D670D1">
        <w:rPr>
          <w:rFonts w:ascii="Times New Roman" w:hAnsi="Times New Roman"/>
          <w:color w:val="000000"/>
          <w:sz w:val="24"/>
          <w:szCs w:val="24"/>
        </w:rPr>
        <w:t>ipotesis kedua</w:t>
      </w:r>
      <w:r>
        <w:rPr>
          <w:rFonts w:ascii="Times New Roman" w:hAnsi="Times New Roman"/>
          <w:color w:val="000000"/>
          <w:sz w:val="24"/>
          <w:szCs w:val="24"/>
        </w:rPr>
        <w:t xml:space="preserve"> diterima, dan d</w:t>
      </w:r>
      <w:r w:rsidR="00C032BF">
        <w:rPr>
          <w:rFonts w:ascii="Times New Roman" w:hAnsi="Times New Roman"/>
          <w:color w:val="000000"/>
          <w:sz w:val="24"/>
          <w:szCs w:val="24"/>
        </w:rPr>
        <w:t xml:space="preserve">apat disimpulkan bahwa </w:t>
      </w:r>
      <w:r w:rsidR="00C032BF">
        <w:rPr>
          <w:rFonts w:ascii="Times New Roman" w:hAnsi="Times New Roman"/>
          <w:sz w:val="24"/>
          <w:szCs w:val="24"/>
        </w:rPr>
        <w:t>t</w:t>
      </w:r>
      <w:r w:rsidR="00C032BF" w:rsidRPr="004D165E">
        <w:rPr>
          <w:rFonts w:ascii="Times New Roman" w:hAnsi="Times New Roman"/>
          <w:sz w:val="24"/>
          <w:szCs w:val="24"/>
        </w:rPr>
        <w:t xml:space="preserve">erdapat </w:t>
      </w:r>
      <w:r w:rsidR="00D670D1" w:rsidRPr="004D165E">
        <w:rPr>
          <w:rFonts w:ascii="Times New Roman" w:hAnsi="Times New Roman"/>
          <w:sz w:val="24"/>
          <w:szCs w:val="24"/>
        </w:rPr>
        <w:t>Pengaruh Positif Lingkungan Keluarga terhadap Prestasi Belajar Mata Pelajaran Akuntansi Perusahaan Jasa Kelas X Akuntansi SMK Muhammadiyah Wonosari Tahun Ajaran 2016/20</w:t>
      </w:r>
      <w:r w:rsidR="00D670D1">
        <w:rPr>
          <w:rFonts w:ascii="Times New Roman" w:hAnsi="Times New Roman"/>
          <w:sz w:val="24"/>
          <w:szCs w:val="24"/>
        </w:rPr>
        <w:t>17.</w:t>
      </w:r>
    </w:p>
    <w:p w:rsidR="004D165E" w:rsidRPr="00300E13" w:rsidRDefault="004D165E" w:rsidP="008F0A9A">
      <w:pPr>
        <w:pStyle w:val="Heading4"/>
        <w:numPr>
          <w:ilvl w:val="0"/>
          <w:numId w:val="67"/>
        </w:numPr>
        <w:spacing w:line="480" w:lineRule="auto"/>
        <w:ind w:left="1701"/>
        <w:jc w:val="both"/>
        <w:rPr>
          <w:rFonts w:ascii="Times New Roman" w:hAnsi="Times New Roman"/>
          <w:b/>
          <w:i w:val="0"/>
          <w:color w:val="auto"/>
          <w:sz w:val="24"/>
          <w:szCs w:val="24"/>
        </w:rPr>
      </w:pPr>
      <w:bookmarkStart w:id="119" w:name="_Toc472336842"/>
      <w:r w:rsidRPr="00300E13">
        <w:rPr>
          <w:rFonts w:ascii="Times New Roman" w:hAnsi="Times New Roman"/>
          <w:b/>
          <w:i w:val="0"/>
          <w:color w:val="auto"/>
          <w:sz w:val="24"/>
          <w:szCs w:val="24"/>
        </w:rPr>
        <w:t>Uji Hipotesis Ketiga</w:t>
      </w:r>
      <w:bookmarkEnd w:id="119"/>
    </w:p>
    <w:p w:rsidR="004D165E" w:rsidRPr="004D165E" w:rsidRDefault="004D165E" w:rsidP="004D165E">
      <w:pPr>
        <w:pStyle w:val="ListParagraph"/>
        <w:spacing w:after="0" w:line="480" w:lineRule="auto"/>
        <w:ind w:left="1890" w:firstLine="270"/>
        <w:jc w:val="both"/>
        <w:rPr>
          <w:rFonts w:ascii="Times New Roman" w:hAnsi="Times New Roman"/>
          <w:sz w:val="24"/>
          <w:szCs w:val="24"/>
        </w:rPr>
      </w:pPr>
      <w:r w:rsidRPr="004D165E">
        <w:rPr>
          <w:rFonts w:ascii="Times New Roman" w:hAnsi="Times New Roman"/>
          <w:sz w:val="24"/>
          <w:szCs w:val="24"/>
        </w:rPr>
        <w:t>Analisis Regresi Berganda dilakukan untuk menguji Hipotesis ketiga yaitu “Terdapat Pengaruh Positif Motivasi Belajar dan Lingkungan Keluarga secara bersama-sama Terhadap Prestasi Belajar Mata Pelajaran</w:t>
      </w:r>
      <w:r w:rsidR="006A4DF2">
        <w:rPr>
          <w:rFonts w:ascii="Times New Roman" w:hAnsi="Times New Roman"/>
          <w:sz w:val="24"/>
          <w:szCs w:val="24"/>
        </w:rPr>
        <w:t xml:space="preserve"> Akuntansi Perusahaan Jasa</w:t>
      </w:r>
      <w:r w:rsidRPr="004D165E">
        <w:rPr>
          <w:rFonts w:ascii="Times New Roman" w:hAnsi="Times New Roman"/>
          <w:sz w:val="24"/>
          <w:szCs w:val="24"/>
        </w:rPr>
        <w:t xml:space="preserve"> Kelas X Akuntansi SMK Muhammadiyah Wonosari Tahun Ajaran 2016/2017”. Hasil perhitung</w:t>
      </w:r>
      <w:r w:rsidR="006A4DF2">
        <w:rPr>
          <w:rFonts w:ascii="Times New Roman" w:hAnsi="Times New Roman"/>
          <w:sz w:val="24"/>
          <w:szCs w:val="24"/>
        </w:rPr>
        <w:t>an sebagai berikut:</w:t>
      </w:r>
    </w:p>
    <w:p w:rsidR="004D165E" w:rsidRDefault="003C44E7" w:rsidP="000C760C">
      <w:pPr>
        <w:pStyle w:val="ListParagraph"/>
        <w:spacing w:after="0" w:line="240" w:lineRule="auto"/>
        <w:ind w:left="2835" w:hanging="945"/>
        <w:rPr>
          <w:rFonts w:ascii="Times New Roman" w:hAnsi="Times New Roman"/>
          <w:sz w:val="24"/>
          <w:szCs w:val="24"/>
        </w:rPr>
      </w:pPr>
      <w:r>
        <w:rPr>
          <w:rFonts w:ascii="Times New Roman" w:hAnsi="Times New Roman"/>
          <w:sz w:val="24"/>
          <w:szCs w:val="24"/>
        </w:rPr>
        <w:t>Tabel 18</w:t>
      </w:r>
      <w:r w:rsidR="004D165E" w:rsidRPr="004D165E">
        <w:rPr>
          <w:rFonts w:ascii="Times New Roman" w:hAnsi="Times New Roman"/>
          <w:sz w:val="24"/>
          <w:szCs w:val="24"/>
        </w:rPr>
        <w:t xml:space="preserve">. </w:t>
      </w:r>
      <w:r w:rsidR="008E2396">
        <w:rPr>
          <w:rFonts w:ascii="Times New Roman" w:hAnsi="Times New Roman"/>
          <w:sz w:val="24"/>
          <w:szCs w:val="24"/>
        </w:rPr>
        <w:t xml:space="preserve">Rangkuman </w:t>
      </w:r>
      <w:r w:rsidR="008E2396" w:rsidRPr="004D165E">
        <w:rPr>
          <w:rFonts w:ascii="Times New Roman" w:hAnsi="Times New Roman"/>
          <w:sz w:val="24"/>
          <w:szCs w:val="24"/>
        </w:rPr>
        <w:t>Hasil Perhi</w:t>
      </w:r>
      <w:r w:rsidR="008E2396">
        <w:rPr>
          <w:rFonts w:ascii="Times New Roman" w:hAnsi="Times New Roman"/>
          <w:sz w:val="24"/>
          <w:szCs w:val="24"/>
        </w:rPr>
        <w:t>tungan Analisis Regresi Gand</w:t>
      </w:r>
      <w:r w:rsidR="008E2396" w:rsidRPr="004D165E">
        <w:rPr>
          <w:rFonts w:ascii="Times New Roman" w:hAnsi="Times New Roman"/>
          <w:sz w:val="24"/>
          <w:szCs w:val="24"/>
        </w:rPr>
        <w:t>a</w:t>
      </w:r>
      <w:r w:rsidR="008E2396">
        <w:rPr>
          <w:rFonts w:ascii="Times New Roman" w:hAnsi="Times New Roman"/>
          <w:sz w:val="24"/>
          <w:szCs w:val="24"/>
        </w:rPr>
        <w:t xml:space="preserve"> (X</w:t>
      </w:r>
      <w:r w:rsidR="008E2396">
        <w:rPr>
          <w:rFonts w:ascii="Times New Roman" w:hAnsi="Times New Roman"/>
          <w:sz w:val="24"/>
          <w:szCs w:val="24"/>
          <w:vertAlign w:val="subscript"/>
        </w:rPr>
        <w:t xml:space="preserve">1 </w:t>
      </w:r>
      <w:r w:rsidR="008E2396">
        <w:rPr>
          <w:rFonts w:ascii="Times New Roman" w:hAnsi="Times New Roman"/>
          <w:sz w:val="24"/>
          <w:szCs w:val="24"/>
        </w:rPr>
        <w:t>X</w:t>
      </w:r>
      <w:r w:rsidR="008E2396">
        <w:rPr>
          <w:rFonts w:ascii="Times New Roman" w:hAnsi="Times New Roman"/>
          <w:sz w:val="24"/>
          <w:szCs w:val="24"/>
          <w:vertAlign w:val="subscript"/>
        </w:rPr>
        <w:t>2</w:t>
      </w:r>
      <w:r w:rsidR="008E2396">
        <w:rPr>
          <w:rFonts w:ascii="Times New Roman" w:hAnsi="Times New Roman"/>
          <w:sz w:val="24"/>
          <w:szCs w:val="24"/>
        </w:rPr>
        <w:t xml:space="preserve"> – Y)</w:t>
      </w:r>
    </w:p>
    <w:tbl>
      <w:tblPr>
        <w:tblW w:w="6804" w:type="dxa"/>
        <w:tblInd w:w="19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283"/>
        <w:gridCol w:w="627"/>
        <w:gridCol w:w="791"/>
        <w:gridCol w:w="850"/>
        <w:gridCol w:w="851"/>
        <w:gridCol w:w="708"/>
        <w:gridCol w:w="709"/>
        <w:gridCol w:w="1276"/>
      </w:tblGrid>
      <w:tr w:rsidR="008454A1" w:rsidRPr="00482AA8" w:rsidTr="00A156C8">
        <w:trPr>
          <w:trHeight w:val="315"/>
        </w:trPr>
        <w:tc>
          <w:tcPr>
            <w:tcW w:w="992" w:type="dxa"/>
            <w:gridSpan w:val="2"/>
            <w:vMerge w:val="restart"/>
            <w:vAlign w:val="center"/>
            <w:hideMark/>
          </w:tcPr>
          <w:p w:rsidR="008454A1" w:rsidRPr="00482AA8" w:rsidRDefault="008454A1" w:rsidP="00DA3D96">
            <w:pPr>
              <w:spacing w:after="0" w:line="240" w:lineRule="auto"/>
              <w:ind w:left="-102"/>
              <w:contextualSpacing/>
              <w:jc w:val="center"/>
              <w:rPr>
                <w:rFonts w:ascii="Times New Roman" w:hAnsi="Times New Roman"/>
                <w:sz w:val="24"/>
                <w:szCs w:val="24"/>
              </w:rPr>
            </w:pPr>
            <w:r>
              <w:rPr>
                <w:rFonts w:ascii="Times New Roman" w:hAnsi="Times New Roman"/>
                <w:sz w:val="24"/>
                <w:szCs w:val="24"/>
              </w:rPr>
              <w:t>Variabel</w:t>
            </w:r>
          </w:p>
        </w:tc>
        <w:tc>
          <w:tcPr>
            <w:tcW w:w="627" w:type="dxa"/>
            <w:vMerge w:val="restart"/>
            <w:vAlign w:val="center"/>
            <w:hideMark/>
          </w:tcPr>
          <w:p w:rsidR="008454A1" w:rsidRPr="00482AA8" w:rsidRDefault="008454A1" w:rsidP="00DA3D96">
            <w:pPr>
              <w:spacing w:after="0" w:line="240" w:lineRule="auto"/>
              <w:contextualSpacing/>
              <w:jc w:val="center"/>
              <w:rPr>
                <w:rFonts w:ascii="Times New Roman" w:hAnsi="Times New Roman"/>
                <w:sz w:val="24"/>
                <w:szCs w:val="24"/>
              </w:rPr>
            </w:pPr>
            <w:r w:rsidRPr="00482AA8">
              <w:rPr>
                <w:rFonts w:ascii="Times New Roman" w:hAnsi="Times New Roman"/>
                <w:sz w:val="24"/>
                <w:szCs w:val="24"/>
              </w:rPr>
              <w:t>N</w:t>
            </w:r>
          </w:p>
        </w:tc>
        <w:tc>
          <w:tcPr>
            <w:tcW w:w="1641" w:type="dxa"/>
            <w:gridSpan w:val="2"/>
            <w:vAlign w:val="center"/>
          </w:tcPr>
          <w:p w:rsidR="008454A1" w:rsidRPr="00482AA8" w:rsidRDefault="008454A1" w:rsidP="00DA3D96">
            <w:pPr>
              <w:spacing w:after="0" w:line="240" w:lineRule="auto"/>
              <w:contextualSpacing/>
              <w:jc w:val="center"/>
              <w:rPr>
                <w:rFonts w:ascii="Times New Roman" w:hAnsi="Times New Roman"/>
                <w:sz w:val="24"/>
                <w:szCs w:val="24"/>
              </w:rPr>
            </w:pPr>
            <w:r>
              <w:rPr>
                <w:rFonts w:ascii="Times New Roman" w:hAnsi="Times New Roman"/>
                <w:sz w:val="24"/>
                <w:szCs w:val="24"/>
              </w:rPr>
              <w:t>Harga R</w:t>
            </w:r>
          </w:p>
        </w:tc>
        <w:tc>
          <w:tcPr>
            <w:tcW w:w="1559" w:type="dxa"/>
            <w:gridSpan w:val="2"/>
            <w:vAlign w:val="center"/>
          </w:tcPr>
          <w:p w:rsidR="008454A1" w:rsidRPr="00482AA8" w:rsidRDefault="008454A1" w:rsidP="00DA3D96">
            <w:pPr>
              <w:spacing w:after="0" w:line="240" w:lineRule="auto"/>
              <w:contextualSpacing/>
              <w:jc w:val="center"/>
              <w:rPr>
                <w:rFonts w:ascii="Times New Roman" w:hAnsi="Times New Roman"/>
                <w:sz w:val="24"/>
                <w:szCs w:val="24"/>
              </w:rPr>
            </w:pPr>
            <w:r>
              <w:rPr>
                <w:rFonts w:ascii="Times New Roman" w:hAnsi="Times New Roman"/>
                <w:sz w:val="24"/>
                <w:szCs w:val="24"/>
              </w:rPr>
              <w:t>Harga F</w:t>
            </w:r>
          </w:p>
        </w:tc>
        <w:tc>
          <w:tcPr>
            <w:tcW w:w="709" w:type="dxa"/>
            <w:vMerge w:val="restart"/>
            <w:vAlign w:val="center"/>
          </w:tcPr>
          <w:p w:rsidR="008454A1" w:rsidRPr="00482AA8" w:rsidRDefault="008454A1" w:rsidP="00DA3D96">
            <w:pPr>
              <w:spacing w:after="0" w:line="240" w:lineRule="auto"/>
              <w:contextualSpacing/>
              <w:jc w:val="center"/>
              <w:rPr>
                <w:rFonts w:ascii="Times New Roman" w:hAnsi="Times New Roman"/>
                <w:sz w:val="24"/>
                <w:szCs w:val="24"/>
              </w:rPr>
            </w:pPr>
            <w:r>
              <w:rPr>
                <w:rFonts w:ascii="Times New Roman" w:hAnsi="Times New Roman"/>
                <w:sz w:val="24"/>
                <w:szCs w:val="24"/>
              </w:rPr>
              <w:t>Koef</w:t>
            </w:r>
          </w:p>
        </w:tc>
        <w:tc>
          <w:tcPr>
            <w:tcW w:w="1276" w:type="dxa"/>
            <w:vMerge w:val="restart"/>
            <w:vAlign w:val="center"/>
          </w:tcPr>
          <w:p w:rsidR="008454A1" w:rsidRPr="00482AA8" w:rsidRDefault="008454A1" w:rsidP="00DA3D96">
            <w:pPr>
              <w:spacing w:after="0" w:line="240" w:lineRule="auto"/>
              <w:contextualSpacing/>
              <w:jc w:val="center"/>
              <w:rPr>
                <w:rFonts w:ascii="Times New Roman" w:hAnsi="Times New Roman"/>
                <w:sz w:val="24"/>
                <w:szCs w:val="24"/>
              </w:rPr>
            </w:pPr>
            <w:r>
              <w:rPr>
                <w:rFonts w:ascii="Times New Roman" w:hAnsi="Times New Roman"/>
                <w:sz w:val="24"/>
                <w:szCs w:val="24"/>
              </w:rPr>
              <w:t>Konstanta</w:t>
            </w:r>
          </w:p>
        </w:tc>
      </w:tr>
      <w:tr w:rsidR="00A156C8" w:rsidRPr="00482AA8" w:rsidTr="00A156C8">
        <w:trPr>
          <w:trHeight w:val="236"/>
        </w:trPr>
        <w:tc>
          <w:tcPr>
            <w:tcW w:w="992" w:type="dxa"/>
            <w:gridSpan w:val="2"/>
            <w:vMerge/>
            <w:vAlign w:val="center"/>
            <w:hideMark/>
          </w:tcPr>
          <w:p w:rsidR="00A156C8" w:rsidRPr="00482AA8" w:rsidRDefault="00A156C8" w:rsidP="00DA3D96">
            <w:pPr>
              <w:spacing w:after="0" w:line="240" w:lineRule="auto"/>
              <w:contextualSpacing/>
              <w:jc w:val="center"/>
              <w:rPr>
                <w:rFonts w:ascii="Times New Roman" w:hAnsi="Times New Roman"/>
                <w:sz w:val="24"/>
                <w:szCs w:val="24"/>
              </w:rPr>
            </w:pPr>
          </w:p>
        </w:tc>
        <w:tc>
          <w:tcPr>
            <w:tcW w:w="627" w:type="dxa"/>
            <w:vMerge/>
            <w:vAlign w:val="center"/>
            <w:hideMark/>
          </w:tcPr>
          <w:p w:rsidR="00A156C8" w:rsidRPr="00482AA8" w:rsidRDefault="00A156C8" w:rsidP="00DA3D96">
            <w:pPr>
              <w:spacing w:after="0" w:line="240" w:lineRule="auto"/>
              <w:contextualSpacing/>
              <w:jc w:val="center"/>
              <w:rPr>
                <w:rFonts w:ascii="Times New Roman" w:hAnsi="Times New Roman"/>
                <w:sz w:val="24"/>
                <w:szCs w:val="24"/>
              </w:rPr>
            </w:pPr>
          </w:p>
        </w:tc>
        <w:tc>
          <w:tcPr>
            <w:tcW w:w="791" w:type="dxa"/>
            <w:vAlign w:val="center"/>
            <w:hideMark/>
          </w:tcPr>
          <w:p w:rsidR="00A156C8" w:rsidRPr="000030A8" w:rsidRDefault="00A156C8" w:rsidP="00DA3D96">
            <w:pPr>
              <w:spacing w:after="0" w:line="240" w:lineRule="auto"/>
              <w:contextualSpacing/>
              <w:jc w:val="center"/>
              <w:rPr>
                <w:rFonts w:ascii="Times New Roman" w:hAnsi="Times New Roman"/>
                <w:sz w:val="24"/>
                <w:szCs w:val="24"/>
                <w:vertAlign w:val="subscript"/>
              </w:rPr>
            </w:pPr>
            <w:r>
              <w:rPr>
                <w:rFonts w:ascii="Times New Roman" w:hAnsi="Times New Roman"/>
                <w:sz w:val="24"/>
                <w:szCs w:val="24"/>
              </w:rPr>
              <w:t>R</w:t>
            </w:r>
            <w:r>
              <w:rPr>
                <w:rFonts w:ascii="Times New Roman" w:hAnsi="Times New Roman"/>
                <w:sz w:val="24"/>
                <w:szCs w:val="24"/>
                <w:vertAlign w:val="subscript"/>
              </w:rPr>
              <w:t>y(1,2)</w:t>
            </w:r>
          </w:p>
        </w:tc>
        <w:tc>
          <w:tcPr>
            <w:tcW w:w="850" w:type="dxa"/>
            <w:vAlign w:val="center"/>
          </w:tcPr>
          <w:p w:rsidR="00A156C8" w:rsidRPr="000030A8" w:rsidRDefault="00A156C8" w:rsidP="00DA3D96">
            <w:pPr>
              <w:spacing w:after="0" w:line="240" w:lineRule="auto"/>
              <w:contextualSpacing/>
              <w:jc w:val="center"/>
              <w:rPr>
                <w:rFonts w:ascii="Times New Roman" w:hAnsi="Times New Roman"/>
                <w:sz w:val="24"/>
                <w:szCs w:val="24"/>
                <w:vertAlign w:val="subscript"/>
              </w:rPr>
            </w:pPr>
            <w:r>
              <w:rPr>
                <w:rFonts w:ascii="Times New Roman" w:hAnsi="Times New Roman"/>
                <w:sz w:val="24"/>
                <w:szCs w:val="24"/>
              </w:rPr>
              <w:t>R</w:t>
            </w:r>
            <w:r>
              <w:rPr>
                <w:rFonts w:ascii="Times New Roman" w:hAnsi="Times New Roman"/>
                <w:sz w:val="24"/>
                <w:szCs w:val="24"/>
                <w:vertAlign w:val="superscript"/>
              </w:rPr>
              <w:t>2</w:t>
            </w:r>
            <w:r>
              <w:rPr>
                <w:rFonts w:ascii="Times New Roman" w:hAnsi="Times New Roman"/>
                <w:sz w:val="24"/>
                <w:szCs w:val="24"/>
                <w:vertAlign w:val="subscript"/>
              </w:rPr>
              <w:t>y(1,2)</w:t>
            </w:r>
          </w:p>
        </w:tc>
        <w:tc>
          <w:tcPr>
            <w:tcW w:w="851" w:type="dxa"/>
            <w:vAlign w:val="center"/>
          </w:tcPr>
          <w:p w:rsidR="00A156C8" w:rsidRPr="000030A8" w:rsidRDefault="00A156C8" w:rsidP="00DA3D96">
            <w:pPr>
              <w:spacing w:after="0" w:line="240" w:lineRule="auto"/>
              <w:contextualSpacing/>
              <w:jc w:val="center"/>
              <w:rPr>
                <w:rFonts w:ascii="Times New Roman" w:hAnsi="Times New Roman"/>
                <w:sz w:val="24"/>
                <w:szCs w:val="24"/>
                <w:vertAlign w:val="subscript"/>
              </w:rPr>
            </w:pPr>
            <w:r>
              <w:rPr>
                <w:rFonts w:ascii="Times New Roman" w:hAnsi="Times New Roman"/>
                <w:sz w:val="24"/>
                <w:szCs w:val="24"/>
              </w:rPr>
              <w:t>F</w:t>
            </w:r>
            <w:r>
              <w:rPr>
                <w:rFonts w:ascii="Times New Roman" w:hAnsi="Times New Roman"/>
                <w:sz w:val="24"/>
                <w:szCs w:val="24"/>
                <w:vertAlign w:val="subscript"/>
              </w:rPr>
              <w:t>hitung</w:t>
            </w:r>
          </w:p>
        </w:tc>
        <w:tc>
          <w:tcPr>
            <w:tcW w:w="708" w:type="dxa"/>
            <w:vAlign w:val="center"/>
          </w:tcPr>
          <w:p w:rsidR="00A156C8" w:rsidRPr="000030A8" w:rsidRDefault="00A156C8" w:rsidP="00DA3D96">
            <w:pPr>
              <w:spacing w:after="0" w:line="240" w:lineRule="auto"/>
              <w:contextualSpacing/>
              <w:jc w:val="center"/>
              <w:rPr>
                <w:rFonts w:ascii="Times New Roman" w:hAnsi="Times New Roman"/>
                <w:sz w:val="24"/>
                <w:szCs w:val="24"/>
                <w:vertAlign w:val="subscript"/>
              </w:rPr>
            </w:pPr>
            <w:r>
              <w:rPr>
                <w:rFonts w:ascii="Times New Roman" w:hAnsi="Times New Roman"/>
                <w:sz w:val="24"/>
                <w:szCs w:val="24"/>
              </w:rPr>
              <w:t>F</w:t>
            </w:r>
            <w:r>
              <w:rPr>
                <w:rFonts w:ascii="Times New Roman" w:hAnsi="Times New Roman"/>
                <w:sz w:val="24"/>
                <w:szCs w:val="24"/>
                <w:vertAlign w:val="subscript"/>
              </w:rPr>
              <w:t>tabel</w:t>
            </w:r>
          </w:p>
        </w:tc>
        <w:tc>
          <w:tcPr>
            <w:tcW w:w="709" w:type="dxa"/>
            <w:vMerge/>
            <w:vAlign w:val="center"/>
          </w:tcPr>
          <w:p w:rsidR="00A156C8" w:rsidRPr="00482AA8" w:rsidRDefault="00A156C8" w:rsidP="00DA3D96">
            <w:pPr>
              <w:spacing w:after="0" w:line="240" w:lineRule="auto"/>
              <w:contextualSpacing/>
              <w:jc w:val="center"/>
              <w:rPr>
                <w:rFonts w:ascii="Times New Roman" w:hAnsi="Times New Roman"/>
                <w:sz w:val="24"/>
                <w:szCs w:val="24"/>
              </w:rPr>
            </w:pPr>
          </w:p>
        </w:tc>
        <w:tc>
          <w:tcPr>
            <w:tcW w:w="1276" w:type="dxa"/>
            <w:vMerge/>
            <w:vAlign w:val="center"/>
          </w:tcPr>
          <w:p w:rsidR="00A156C8" w:rsidRPr="00482AA8" w:rsidRDefault="00A156C8" w:rsidP="00DA3D96">
            <w:pPr>
              <w:spacing w:after="0" w:line="240" w:lineRule="auto"/>
              <w:contextualSpacing/>
              <w:jc w:val="center"/>
              <w:rPr>
                <w:rFonts w:ascii="Times New Roman" w:hAnsi="Times New Roman"/>
                <w:sz w:val="24"/>
                <w:szCs w:val="24"/>
              </w:rPr>
            </w:pPr>
          </w:p>
        </w:tc>
      </w:tr>
      <w:tr w:rsidR="00A156C8" w:rsidRPr="004D165E" w:rsidTr="00A156C8">
        <w:trPr>
          <w:trHeight w:val="510"/>
        </w:trPr>
        <w:tc>
          <w:tcPr>
            <w:tcW w:w="709" w:type="dxa"/>
            <w:vAlign w:val="center"/>
            <w:hideMark/>
          </w:tcPr>
          <w:p w:rsidR="00A156C8" w:rsidRPr="00482AA8" w:rsidRDefault="00A156C8" w:rsidP="00DA3D96">
            <w:pPr>
              <w:spacing w:after="0" w:line="240" w:lineRule="auto"/>
              <w:contextualSpacing/>
              <w:jc w:val="center"/>
              <w:rPr>
                <w:rFonts w:ascii="Times New Roman" w:hAnsi="Times New Roman"/>
                <w:sz w:val="24"/>
                <w:szCs w:val="24"/>
              </w:rPr>
            </w:pPr>
            <w:r w:rsidRPr="008454A1">
              <w:rPr>
                <w:rFonts w:ascii="Times New Roman" w:hAnsi="Times New Roman"/>
                <w:sz w:val="24"/>
                <w:szCs w:val="24"/>
              </w:rPr>
              <w:t>X</w:t>
            </w:r>
            <w:r>
              <w:rPr>
                <w:rFonts w:ascii="Times New Roman" w:hAnsi="Times New Roman"/>
                <w:sz w:val="24"/>
                <w:szCs w:val="24"/>
                <w:vertAlign w:val="subscript"/>
              </w:rPr>
              <w:t>1</w:t>
            </w:r>
            <w:r>
              <w:rPr>
                <w:rFonts w:ascii="Times New Roman" w:hAnsi="Times New Roman"/>
                <w:sz w:val="24"/>
                <w:szCs w:val="24"/>
              </w:rPr>
              <w:t xml:space="preserve"> </w:t>
            </w:r>
          </w:p>
        </w:tc>
        <w:tc>
          <w:tcPr>
            <w:tcW w:w="283" w:type="dxa"/>
            <w:vMerge w:val="restart"/>
            <w:vAlign w:val="center"/>
          </w:tcPr>
          <w:p w:rsidR="00A156C8" w:rsidRPr="00482AA8" w:rsidRDefault="00A156C8" w:rsidP="00DA3D96">
            <w:pPr>
              <w:spacing w:after="0" w:line="240" w:lineRule="auto"/>
              <w:contextualSpacing/>
              <w:jc w:val="center"/>
              <w:rPr>
                <w:rFonts w:ascii="Times New Roman" w:hAnsi="Times New Roman"/>
                <w:sz w:val="24"/>
                <w:szCs w:val="24"/>
              </w:rPr>
            </w:pPr>
            <w:r>
              <w:rPr>
                <w:rFonts w:ascii="Times New Roman" w:hAnsi="Times New Roman"/>
                <w:sz w:val="24"/>
                <w:szCs w:val="24"/>
              </w:rPr>
              <w:t>Y</w:t>
            </w:r>
          </w:p>
        </w:tc>
        <w:tc>
          <w:tcPr>
            <w:tcW w:w="627" w:type="dxa"/>
            <w:vMerge w:val="restart"/>
            <w:vAlign w:val="center"/>
            <w:hideMark/>
          </w:tcPr>
          <w:p w:rsidR="00A156C8" w:rsidRPr="00482AA8" w:rsidRDefault="00A156C8" w:rsidP="00DA3D96">
            <w:pPr>
              <w:spacing w:after="0" w:line="240" w:lineRule="auto"/>
              <w:contextualSpacing/>
              <w:jc w:val="center"/>
              <w:rPr>
                <w:rFonts w:ascii="Times New Roman" w:hAnsi="Times New Roman"/>
                <w:sz w:val="24"/>
                <w:szCs w:val="24"/>
              </w:rPr>
            </w:pPr>
            <w:r w:rsidRPr="00482AA8">
              <w:rPr>
                <w:rFonts w:ascii="Times New Roman" w:hAnsi="Times New Roman"/>
                <w:sz w:val="24"/>
                <w:szCs w:val="24"/>
              </w:rPr>
              <w:t>133</w:t>
            </w:r>
          </w:p>
        </w:tc>
        <w:tc>
          <w:tcPr>
            <w:tcW w:w="791" w:type="dxa"/>
            <w:vMerge w:val="restart"/>
            <w:vAlign w:val="center"/>
            <w:hideMark/>
          </w:tcPr>
          <w:p w:rsidR="00A156C8" w:rsidRPr="00482AA8" w:rsidRDefault="00A156C8" w:rsidP="00DA3D96">
            <w:pPr>
              <w:spacing w:after="0" w:line="240" w:lineRule="auto"/>
              <w:contextualSpacing/>
              <w:jc w:val="center"/>
              <w:rPr>
                <w:rFonts w:ascii="Times New Roman" w:hAnsi="Times New Roman"/>
                <w:sz w:val="24"/>
                <w:szCs w:val="24"/>
              </w:rPr>
            </w:pPr>
            <w:r>
              <w:rPr>
                <w:rFonts w:ascii="Times New Roman" w:hAnsi="Times New Roman"/>
                <w:sz w:val="24"/>
                <w:szCs w:val="24"/>
              </w:rPr>
              <w:t>0.37</w:t>
            </w:r>
          </w:p>
        </w:tc>
        <w:tc>
          <w:tcPr>
            <w:tcW w:w="850" w:type="dxa"/>
            <w:vMerge w:val="restart"/>
            <w:vAlign w:val="center"/>
          </w:tcPr>
          <w:p w:rsidR="00A156C8" w:rsidRPr="00482AA8" w:rsidRDefault="00A156C8" w:rsidP="00DA3D96">
            <w:pPr>
              <w:spacing w:after="0" w:line="240" w:lineRule="auto"/>
              <w:contextualSpacing/>
              <w:jc w:val="center"/>
              <w:rPr>
                <w:rFonts w:ascii="Times New Roman" w:hAnsi="Times New Roman"/>
                <w:sz w:val="24"/>
                <w:szCs w:val="24"/>
              </w:rPr>
            </w:pPr>
            <w:r>
              <w:rPr>
                <w:rFonts w:ascii="Times New Roman" w:hAnsi="Times New Roman"/>
                <w:sz w:val="24"/>
                <w:szCs w:val="24"/>
              </w:rPr>
              <w:t>0.14</w:t>
            </w:r>
          </w:p>
        </w:tc>
        <w:tc>
          <w:tcPr>
            <w:tcW w:w="851" w:type="dxa"/>
            <w:vMerge w:val="restart"/>
            <w:vAlign w:val="center"/>
          </w:tcPr>
          <w:p w:rsidR="00A156C8" w:rsidRPr="00482AA8" w:rsidRDefault="00A156C8" w:rsidP="00DA3D96">
            <w:pPr>
              <w:spacing w:after="0" w:line="240" w:lineRule="auto"/>
              <w:contextualSpacing/>
              <w:jc w:val="center"/>
              <w:rPr>
                <w:rFonts w:ascii="Times New Roman" w:hAnsi="Times New Roman"/>
                <w:sz w:val="24"/>
                <w:szCs w:val="24"/>
              </w:rPr>
            </w:pPr>
            <w:r>
              <w:rPr>
                <w:rFonts w:ascii="Times New Roman" w:hAnsi="Times New Roman"/>
                <w:sz w:val="24"/>
                <w:szCs w:val="24"/>
              </w:rPr>
              <w:t>10.69</w:t>
            </w:r>
          </w:p>
        </w:tc>
        <w:tc>
          <w:tcPr>
            <w:tcW w:w="708" w:type="dxa"/>
            <w:vMerge w:val="restart"/>
            <w:vAlign w:val="center"/>
          </w:tcPr>
          <w:p w:rsidR="00A156C8" w:rsidRPr="00482AA8" w:rsidRDefault="00A156C8" w:rsidP="00DA3D96">
            <w:pPr>
              <w:spacing w:after="0" w:line="240" w:lineRule="auto"/>
              <w:contextualSpacing/>
              <w:jc w:val="center"/>
              <w:rPr>
                <w:rFonts w:ascii="Times New Roman" w:hAnsi="Times New Roman"/>
                <w:sz w:val="24"/>
                <w:szCs w:val="24"/>
              </w:rPr>
            </w:pPr>
            <w:r>
              <w:rPr>
                <w:rFonts w:ascii="Times New Roman" w:hAnsi="Times New Roman"/>
                <w:sz w:val="24"/>
                <w:szCs w:val="24"/>
              </w:rPr>
              <w:t>3.07</w:t>
            </w:r>
          </w:p>
        </w:tc>
        <w:tc>
          <w:tcPr>
            <w:tcW w:w="709" w:type="dxa"/>
            <w:vAlign w:val="center"/>
          </w:tcPr>
          <w:p w:rsidR="00A156C8" w:rsidRPr="004D165E" w:rsidRDefault="00A156C8" w:rsidP="00DA3D96">
            <w:pPr>
              <w:spacing w:after="0" w:line="240" w:lineRule="auto"/>
              <w:jc w:val="center"/>
              <w:rPr>
                <w:rFonts w:ascii="Times New Roman" w:hAnsi="Times New Roman"/>
                <w:sz w:val="24"/>
                <w:szCs w:val="24"/>
              </w:rPr>
            </w:pPr>
            <w:r>
              <w:rPr>
                <w:rFonts w:ascii="Times New Roman" w:hAnsi="Times New Roman"/>
                <w:sz w:val="24"/>
                <w:szCs w:val="24"/>
              </w:rPr>
              <w:t>0.34</w:t>
            </w:r>
          </w:p>
        </w:tc>
        <w:tc>
          <w:tcPr>
            <w:tcW w:w="1276" w:type="dxa"/>
            <w:vMerge w:val="restart"/>
            <w:vAlign w:val="center"/>
          </w:tcPr>
          <w:p w:rsidR="00A156C8" w:rsidRPr="004D165E" w:rsidRDefault="00A156C8" w:rsidP="00DA3D96">
            <w:pPr>
              <w:spacing w:after="0" w:line="240" w:lineRule="auto"/>
              <w:jc w:val="center"/>
              <w:rPr>
                <w:rFonts w:ascii="Times New Roman" w:hAnsi="Times New Roman"/>
                <w:sz w:val="24"/>
                <w:szCs w:val="24"/>
              </w:rPr>
            </w:pPr>
            <w:r>
              <w:rPr>
                <w:rFonts w:ascii="Times New Roman" w:hAnsi="Times New Roman"/>
                <w:sz w:val="24"/>
                <w:szCs w:val="24"/>
              </w:rPr>
              <w:t>32</w:t>
            </w:r>
            <w:r w:rsidRPr="004D165E">
              <w:rPr>
                <w:rFonts w:ascii="Times New Roman" w:hAnsi="Times New Roman"/>
                <w:sz w:val="24"/>
                <w:szCs w:val="24"/>
              </w:rPr>
              <w:t>.</w:t>
            </w:r>
            <w:r>
              <w:rPr>
                <w:rFonts w:ascii="Times New Roman" w:hAnsi="Times New Roman"/>
                <w:sz w:val="24"/>
                <w:szCs w:val="24"/>
              </w:rPr>
              <w:t>015</w:t>
            </w:r>
          </w:p>
        </w:tc>
      </w:tr>
      <w:tr w:rsidR="00A156C8" w:rsidRPr="004D165E" w:rsidTr="00A156C8">
        <w:trPr>
          <w:trHeight w:val="510"/>
        </w:trPr>
        <w:tc>
          <w:tcPr>
            <w:tcW w:w="709" w:type="dxa"/>
            <w:vAlign w:val="center"/>
          </w:tcPr>
          <w:p w:rsidR="00A156C8" w:rsidRPr="008454A1" w:rsidRDefault="00A156C8" w:rsidP="00DA3D96">
            <w:pPr>
              <w:spacing w:after="0" w:line="240" w:lineRule="auto"/>
              <w:contextualSpacing/>
              <w:jc w:val="center"/>
              <w:rPr>
                <w:rFonts w:ascii="Times New Roman" w:hAnsi="Times New Roman"/>
                <w:sz w:val="24"/>
                <w:szCs w:val="24"/>
                <w:vertAlign w:val="subscript"/>
              </w:rPr>
            </w:pPr>
            <w:r w:rsidRPr="008454A1">
              <w:rPr>
                <w:rFonts w:ascii="Times New Roman" w:hAnsi="Times New Roman"/>
                <w:sz w:val="24"/>
                <w:szCs w:val="24"/>
              </w:rPr>
              <w:t>X</w:t>
            </w:r>
            <w:r>
              <w:rPr>
                <w:rFonts w:ascii="Times New Roman" w:hAnsi="Times New Roman"/>
                <w:sz w:val="24"/>
                <w:szCs w:val="24"/>
                <w:vertAlign w:val="subscript"/>
              </w:rPr>
              <w:t>2</w:t>
            </w:r>
          </w:p>
        </w:tc>
        <w:tc>
          <w:tcPr>
            <w:tcW w:w="283" w:type="dxa"/>
            <w:vMerge/>
            <w:vAlign w:val="center"/>
          </w:tcPr>
          <w:p w:rsidR="00A156C8" w:rsidRDefault="00A156C8" w:rsidP="00DA3D96">
            <w:pPr>
              <w:spacing w:after="0" w:line="240" w:lineRule="auto"/>
              <w:contextualSpacing/>
              <w:jc w:val="center"/>
              <w:rPr>
                <w:rFonts w:ascii="Times New Roman" w:hAnsi="Times New Roman"/>
                <w:sz w:val="24"/>
                <w:szCs w:val="24"/>
              </w:rPr>
            </w:pPr>
          </w:p>
        </w:tc>
        <w:tc>
          <w:tcPr>
            <w:tcW w:w="627" w:type="dxa"/>
            <w:vMerge/>
            <w:vAlign w:val="center"/>
          </w:tcPr>
          <w:p w:rsidR="00A156C8" w:rsidRPr="00482AA8" w:rsidRDefault="00A156C8" w:rsidP="00DA3D96">
            <w:pPr>
              <w:spacing w:after="0" w:line="240" w:lineRule="auto"/>
              <w:contextualSpacing/>
              <w:jc w:val="center"/>
              <w:rPr>
                <w:rFonts w:ascii="Times New Roman" w:hAnsi="Times New Roman"/>
                <w:sz w:val="24"/>
                <w:szCs w:val="24"/>
              </w:rPr>
            </w:pPr>
          </w:p>
        </w:tc>
        <w:tc>
          <w:tcPr>
            <w:tcW w:w="791" w:type="dxa"/>
            <w:vMerge/>
            <w:vAlign w:val="center"/>
          </w:tcPr>
          <w:p w:rsidR="00A156C8" w:rsidRDefault="00A156C8" w:rsidP="00DA3D96">
            <w:pPr>
              <w:spacing w:after="0" w:line="240" w:lineRule="auto"/>
              <w:contextualSpacing/>
              <w:jc w:val="center"/>
              <w:rPr>
                <w:rFonts w:ascii="Times New Roman" w:hAnsi="Times New Roman"/>
                <w:sz w:val="24"/>
                <w:szCs w:val="24"/>
              </w:rPr>
            </w:pPr>
          </w:p>
        </w:tc>
        <w:tc>
          <w:tcPr>
            <w:tcW w:w="850" w:type="dxa"/>
            <w:vMerge/>
            <w:vAlign w:val="center"/>
          </w:tcPr>
          <w:p w:rsidR="00A156C8" w:rsidRDefault="00A156C8" w:rsidP="00DA3D96">
            <w:pPr>
              <w:spacing w:after="0" w:line="240" w:lineRule="auto"/>
              <w:contextualSpacing/>
              <w:jc w:val="center"/>
              <w:rPr>
                <w:rFonts w:ascii="Times New Roman" w:hAnsi="Times New Roman"/>
                <w:sz w:val="24"/>
                <w:szCs w:val="24"/>
              </w:rPr>
            </w:pPr>
          </w:p>
        </w:tc>
        <w:tc>
          <w:tcPr>
            <w:tcW w:w="851" w:type="dxa"/>
            <w:vMerge/>
            <w:vAlign w:val="center"/>
          </w:tcPr>
          <w:p w:rsidR="00A156C8" w:rsidRDefault="00A156C8" w:rsidP="00DA3D96">
            <w:pPr>
              <w:spacing w:after="0" w:line="240" w:lineRule="auto"/>
              <w:contextualSpacing/>
              <w:jc w:val="center"/>
              <w:rPr>
                <w:rFonts w:ascii="Times New Roman" w:hAnsi="Times New Roman"/>
                <w:sz w:val="24"/>
                <w:szCs w:val="24"/>
              </w:rPr>
            </w:pPr>
          </w:p>
        </w:tc>
        <w:tc>
          <w:tcPr>
            <w:tcW w:w="708" w:type="dxa"/>
            <w:vMerge/>
            <w:vAlign w:val="center"/>
          </w:tcPr>
          <w:p w:rsidR="00A156C8" w:rsidRDefault="00A156C8" w:rsidP="00DA3D96">
            <w:pPr>
              <w:spacing w:after="0" w:line="240" w:lineRule="auto"/>
              <w:contextualSpacing/>
              <w:jc w:val="center"/>
              <w:rPr>
                <w:rFonts w:ascii="Times New Roman" w:hAnsi="Times New Roman"/>
                <w:sz w:val="24"/>
                <w:szCs w:val="24"/>
              </w:rPr>
            </w:pPr>
          </w:p>
        </w:tc>
        <w:tc>
          <w:tcPr>
            <w:tcW w:w="709" w:type="dxa"/>
            <w:vAlign w:val="center"/>
          </w:tcPr>
          <w:p w:rsidR="00A156C8" w:rsidRPr="004D165E" w:rsidRDefault="00A156C8" w:rsidP="00DA3D96">
            <w:pPr>
              <w:spacing w:after="0" w:line="240" w:lineRule="auto"/>
              <w:jc w:val="center"/>
              <w:rPr>
                <w:rFonts w:ascii="Times New Roman" w:hAnsi="Times New Roman"/>
                <w:sz w:val="24"/>
                <w:szCs w:val="24"/>
              </w:rPr>
            </w:pPr>
            <w:r w:rsidRPr="004D165E">
              <w:rPr>
                <w:rFonts w:ascii="Times New Roman" w:hAnsi="Times New Roman"/>
                <w:sz w:val="24"/>
                <w:szCs w:val="24"/>
              </w:rPr>
              <w:t>0.3</w:t>
            </w:r>
            <w:r>
              <w:rPr>
                <w:rFonts w:ascii="Times New Roman" w:hAnsi="Times New Roman"/>
                <w:sz w:val="24"/>
                <w:szCs w:val="24"/>
              </w:rPr>
              <w:t>5</w:t>
            </w:r>
          </w:p>
        </w:tc>
        <w:tc>
          <w:tcPr>
            <w:tcW w:w="1276" w:type="dxa"/>
            <w:vMerge/>
            <w:vAlign w:val="center"/>
          </w:tcPr>
          <w:p w:rsidR="00A156C8" w:rsidRDefault="00A156C8" w:rsidP="00DA3D96">
            <w:pPr>
              <w:spacing w:after="0" w:line="240" w:lineRule="auto"/>
              <w:contextualSpacing/>
              <w:jc w:val="center"/>
              <w:rPr>
                <w:rFonts w:ascii="Times New Roman" w:hAnsi="Times New Roman"/>
                <w:sz w:val="24"/>
                <w:szCs w:val="24"/>
              </w:rPr>
            </w:pPr>
          </w:p>
        </w:tc>
      </w:tr>
    </w:tbl>
    <w:p w:rsidR="00DA3D96" w:rsidRDefault="00DA3D96" w:rsidP="004D165E">
      <w:pPr>
        <w:pStyle w:val="ListParagraph"/>
        <w:spacing w:before="100" w:beforeAutospacing="1" w:after="0" w:line="480" w:lineRule="auto"/>
        <w:ind w:left="1888" w:firstLine="272"/>
        <w:jc w:val="both"/>
        <w:rPr>
          <w:rFonts w:ascii="Times New Roman" w:hAnsi="Times New Roman"/>
          <w:sz w:val="24"/>
          <w:szCs w:val="24"/>
        </w:rPr>
      </w:pPr>
      <w:r>
        <w:rPr>
          <w:rFonts w:ascii="Times New Roman" w:hAnsi="Times New Roman"/>
          <w:color w:val="000000"/>
          <w:sz w:val="24"/>
          <w:szCs w:val="24"/>
        </w:rPr>
        <w:t>Hasil perhitungan uji hipote</w:t>
      </w:r>
      <w:r w:rsidR="008E2396">
        <w:rPr>
          <w:rFonts w:ascii="Times New Roman" w:hAnsi="Times New Roman"/>
          <w:color w:val="000000"/>
          <w:sz w:val="24"/>
          <w:szCs w:val="24"/>
        </w:rPr>
        <w:t xml:space="preserve">sis ketiga </w:t>
      </w:r>
      <w:r>
        <w:rPr>
          <w:rFonts w:ascii="Times New Roman" w:hAnsi="Times New Roman"/>
          <w:color w:val="000000"/>
          <w:sz w:val="24"/>
          <w:szCs w:val="24"/>
        </w:rPr>
        <w:t>menunjukan bahwa R</w:t>
      </w:r>
      <w:r>
        <w:rPr>
          <w:rFonts w:ascii="Times New Roman" w:hAnsi="Times New Roman"/>
          <w:color w:val="000000"/>
          <w:sz w:val="16"/>
          <w:szCs w:val="16"/>
        </w:rPr>
        <w:t>y(1,2)</w:t>
      </w:r>
      <w:r>
        <w:rPr>
          <w:rFonts w:ascii="Times New Roman" w:hAnsi="Times New Roman"/>
          <w:color w:val="000000"/>
          <w:sz w:val="24"/>
          <w:szCs w:val="24"/>
        </w:rPr>
        <w:t xml:space="preserve"> memiliki hasil positif sebesar 0,37 yang berarti pengaruh variabel Motivasi Belajar dan Lingkungan Keluarga </w:t>
      </w:r>
      <w:r>
        <w:rPr>
          <w:rFonts w:ascii="Times New Roman" w:hAnsi="Times New Roman"/>
          <w:color w:val="000000"/>
          <w:sz w:val="24"/>
          <w:szCs w:val="24"/>
        </w:rPr>
        <w:lastRenderedPageBreak/>
        <w:t>secara bersama-sama dengan variabel Prestasi Belajar Mata Pelajaran Akuntansi Perusahaan Jasa adalah positif. Dengan demikian dapat dikatakan bahwa semakin baik Motivasi Belajar dan Lingkungan Keluarga maka Prestasi Belajar Mata Pelajaran Akuntansi Perusahaan Jasa akan semakin tinggi pula</w:t>
      </w:r>
    </w:p>
    <w:p w:rsidR="00C13E98" w:rsidRDefault="00C13E98" w:rsidP="00C13E98">
      <w:pPr>
        <w:pStyle w:val="ListParagraph"/>
        <w:spacing w:before="100" w:beforeAutospacing="1" w:after="0" w:line="480" w:lineRule="auto"/>
        <w:ind w:left="1888" w:firstLine="272"/>
        <w:jc w:val="both"/>
        <w:rPr>
          <w:rFonts w:ascii="Times New Roman" w:hAnsi="Times New Roman"/>
          <w:color w:val="000000"/>
          <w:sz w:val="24"/>
          <w:szCs w:val="24"/>
        </w:rPr>
      </w:pPr>
      <w:r>
        <w:rPr>
          <w:rFonts w:ascii="Times New Roman" w:hAnsi="Times New Roman"/>
          <w:color w:val="000000"/>
          <w:sz w:val="24"/>
          <w:szCs w:val="24"/>
        </w:rPr>
        <w:t>Koefisien determinasi R</w:t>
      </w:r>
      <w:r>
        <w:rPr>
          <w:rFonts w:ascii="Times New Roman" w:hAnsi="Times New Roman"/>
          <w:color w:val="000000"/>
          <w:sz w:val="24"/>
          <w:szCs w:val="24"/>
          <w:vertAlign w:val="superscript"/>
        </w:rPr>
        <w:t>2</w:t>
      </w:r>
      <w:r>
        <w:rPr>
          <w:rFonts w:ascii="Times New Roman" w:hAnsi="Times New Roman"/>
          <w:color w:val="000000"/>
          <w:sz w:val="16"/>
          <w:szCs w:val="16"/>
        </w:rPr>
        <w:t>y(1,2)</w:t>
      </w:r>
      <w:r>
        <w:rPr>
          <w:rFonts w:ascii="Times New Roman" w:hAnsi="Times New Roman"/>
          <w:color w:val="000000"/>
          <w:sz w:val="24"/>
          <w:szCs w:val="24"/>
        </w:rPr>
        <w:t xml:space="preserve"> sebesar 0,14. Hal ini berarti bahwa 14% perubahan pada variabel Prestasi Belajar Mata Pelajaran Akuntansi Perusahaan Jasa (Y) dapat dijelaskan oleh variabel Motivasi Belajar (X</w:t>
      </w:r>
      <w:r>
        <w:rPr>
          <w:rFonts w:ascii="Times New Roman" w:hAnsi="Times New Roman"/>
          <w:color w:val="000000"/>
          <w:sz w:val="24"/>
          <w:szCs w:val="24"/>
          <w:vertAlign w:val="subscript"/>
        </w:rPr>
        <w:t>1</w:t>
      </w:r>
      <w:r>
        <w:rPr>
          <w:rFonts w:ascii="Times New Roman" w:hAnsi="Times New Roman"/>
          <w:color w:val="000000"/>
          <w:sz w:val="24"/>
          <w:szCs w:val="24"/>
        </w:rPr>
        <w:t>) dan Lingkungan Keluarga (X</w:t>
      </w:r>
      <w:r>
        <w:rPr>
          <w:rFonts w:ascii="Times New Roman" w:hAnsi="Times New Roman"/>
          <w:color w:val="000000"/>
          <w:sz w:val="16"/>
          <w:szCs w:val="16"/>
        </w:rPr>
        <w:t>2</w:t>
      </w:r>
      <w:r>
        <w:rPr>
          <w:rFonts w:ascii="Times New Roman" w:hAnsi="Times New Roman"/>
          <w:color w:val="000000"/>
          <w:sz w:val="24"/>
          <w:szCs w:val="24"/>
        </w:rPr>
        <w:t>), sedangkan sisanya sebesar 86% dijelaskan oleh variabel lain yang tidak diteliti dalam penelitian ini.  Untuk menguji kebermaknaan digunakan uji F dengan harga F</w:t>
      </w:r>
      <w:r>
        <w:rPr>
          <w:rFonts w:ascii="Times New Roman" w:hAnsi="Times New Roman"/>
          <w:color w:val="000000"/>
          <w:sz w:val="16"/>
          <w:szCs w:val="16"/>
        </w:rPr>
        <w:t>hitung</w:t>
      </w:r>
      <w:r>
        <w:rPr>
          <w:rFonts w:ascii="Times New Roman" w:hAnsi="Times New Roman"/>
          <w:sz w:val="24"/>
          <w:szCs w:val="24"/>
        </w:rPr>
        <w:t xml:space="preserve"> </w:t>
      </w:r>
      <w:r>
        <w:rPr>
          <w:rFonts w:ascii="Times New Roman" w:hAnsi="Times New Roman"/>
          <w:color w:val="000000"/>
          <w:sz w:val="24"/>
          <w:szCs w:val="24"/>
        </w:rPr>
        <w:t>sebesar 10,69 lebih besar dari F</w:t>
      </w:r>
      <w:r>
        <w:rPr>
          <w:rFonts w:ascii="Times New Roman" w:hAnsi="Times New Roman"/>
          <w:sz w:val="24"/>
          <w:szCs w:val="24"/>
        </w:rPr>
        <w:t xml:space="preserve"> </w:t>
      </w:r>
      <w:r>
        <w:rPr>
          <w:rFonts w:ascii="Times New Roman" w:hAnsi="Times New Roman"/>
          <w:color w:val="000000"/>
          <w:sz w:val="24"/>
          <w:szCs w:val="24"/>
        </w:rPr>
        <w:t>3,07 berarti pengaruh Motivasi Belajar dan Lingkungan Keluarga secara bersama-sama terhadap Prestasi Belajar Mata Pelajaran Akuntansi Perusahaan Jasa signifikan.</w:t>
      </w:r>
    </w:p>
    <w:p w:rsidR="00C13E98" w:rsidRDefault="00C13E98" w:rsidP="00C13E98">
      <w:pPr>
        <w:pStyle w:val="ListParagraph"/>
        <w:spacing w:before="100" w:beforeAutospacing="1" w:after="0" w:line="480" w:lineRule="auto"/>
        <w:ind w:left="1888" w:firstLine="272"/>
        <w:jc w:val="both"/>
        <w:rPr>
          <w:rFonts w:ascii="Times New Roman" w:hAnsi="Times New Roman"/>
          <w:color w:val="000000"/>
          <w:sz w:val="24"/>
          <w:szCs w:val="24"/>
        </w:rPr>
      </w:pPr>
      <w:r>
        <w:rPr>
          <w:rFonts w:ascii="Times New Roman" w:hAnsi="Times New Roman"/>
          <w:color w:val="000000"/>
          <w:sz w:val="24"/>
          <w:szCs w:val="24"/>
        </w:rPr>
        <w:t>Besarnya harga koefisien Motivasi Belajar (X</w:t>
      </w:r>
      <w:r>
        <w:rPr>
          <w:rFonts w:ascii="Times New Roman" w:hAnsi="Times New Roman"/>
          <w:color w:val="000000"/>
          <w:sz w:val="24"/>
          <w:szCs w:val="24"/>
          <w:vertAlign w:val="subscript"/>
        </w:rPr>
        <w:t>1</w:t>
      </w:r>
      <w:r>
        <w:rPr>
          <w:rFonts w:ascii="Times New Roman" w:hAnsi="Times New Roman"/>
          <w:color w:val="000000"/>
          <w:sz w:val="24"/>
          <w:szCs w:val="24"/>
        </w:rPr>
        <w:t>) sebesar 0,34 dan Lingkungan Keluarga (X</w:t>
      </w:r>
      <w:r>
        <w:rPr>
          <w:rFonts w:ascii="Times New Roman" w:hAnsi="Times New Roman"/>
          <w:color w:val="000000"/>
          <w:sz w:val="16"/>
          <w:szCs w:val="16"/>
        </w:rPr>
        <w:t>2</w:t>
      </w:r>
      <w:r>
        <w:rPr>
          <w:rFonts w:ascii="Times New Roman" w:hAnsi="Times New Roman"/>
          <w:color w:val="000000"/>
          <w:sz w:val="24"/>
          <w:szCs w:val="24"/>
        </w:rPr>
        <w:t>) sebesar 0,35 dan bilangan konstanta sebesar 32.015. Berdasarkan angka-angka tersebut, maka dapat disusun persamaan satu prediktor sebagai berikut:</w:t>
      </w:r>
    </w:p>
    <w:p w:rsidR="00C13E98" w:rsidRDefault="00C13E98" w:rsidP="00C13E98">
      <w:pPr>
        <w:pStyle w:val="ListParagraph"/>
        <w:spacing w:before="100" w:beforeAutospacing="1" w:after="0" w:line="480" w:lineRule="auto"/>
        <w:ind w:left="1888" w:firstLine="272"/>
        <w:jc w:val="center"/>
        <w:rPr>
          <w:rFonts w:ascii="Times New Roman" w:hAnsi="Times New Roman"/>
          <w:b/>
          <w:sz w:val="24"/>
          <w:szCs w:val="24"/>
        </w:rPr>
      </w:pPr>
      <w:r w:rsidRPr="00C13E98">
        <w:rPr>
          <w:rFonts w:ascii="Times New Roman" w:hAnsi="Times New Roman"/>
          <w:b/>
          <w:sz w:val="24"/>
          <w:szCs w:val="24"/>
        </w:rPr>
        <w:t>Y= 0,34X1+0,35X2+32.015</w:t>
      </w:r>
    </w:p>
    <w:p w:rsidR="00C13E98" w:rsidRDefault="00C13E98" w:rsidP="0052172C">
      <w:pPr>
        <w:pStyle w:val="ListParagraph"/>
        <w:spacing w:before="100" w:beforeAutospacing="1" w:after="0" w:line="480" w:lineRule="auto"/>
        <w:ind w:left="1890" w:firstLine="272"/>
        <w:jc w:val="both"/>
        <w:rPr>
          <w:rFonts w:ascii="Times New Roman" w:hAnsi="Times New Roman"/>
          <w:sz w:val="24"/>
          <w:szCs w:val="24"/>
        </w:rPr>
      </w:pPr>
      <w:r w:rsidRPr="004D165E">
        <w:rPr>
          <w:rFonts w:ascii="Times New Roman" w:hAnsi="Times New Roman"/>
          <w:sz w:val="24"/>
          <w:szCs w:val="24"/>
        </w:rPr>
        <w:t>Persamaan ters</w:t>
      </w:r>
      <w:r>
        <w:rPr>
          <w:rFonts w:ascii="Times New Roman" w:hAnsi="Times New Roman"/>
          <w:sz w:val="24"/>
          <w:szCs w:val="24"/>
        </w:rPr>
        <w:t>ebut menunjukkan bahwa nilai X</w:t>
      </w:r>
      <w:r>
        <w:rPr>
          <w:rFonts w:ascii="Times New Roman" w:hAnsi="Times New Roman"/>
          <w:sz w:val="24"/>
          <w:szCs w:val="24"/>
          <w:vertAlign w:val="subscript"/>
        </w:rPr>
        <w:t>1</w:t>
      </w:r>
      <w:r w:rsidRPr="004D165E">
        <w:rPr>
          <w:rFonts w:ascii="Times New Roman" w:hAnsi="Times New Roman"/>
          <w:sz w:val="24"/>
          <w:szCs w:val="24"/>
        </w:rPr>
        <w:t xml:space="preserve"> bertambah 1 poin maka Prestasi Belajar Mata Pelajaran </w:t>
      </w:r>
      <w:r w:rsidRPr="004D165E">
        <w:rPr>
          <w:rFonts w:ascii="Times New Roman" w:hAnsi="Times New Roman"/>
          <w:sz w:val="24"/>
          <w:szCs w:val="24"/>
        </w:rPr>
        <w:lastRenderedPageBreak/>
        <w:t>Akuntansi Perusahaan Jasa akan bertambah 0,3</w:t>
      </w:r>
      <w:r>
        <w:rPr>
          <w:rFonts w:ascii="Times New Roman" w:hAnsi="Times New Roman"/>
          <w:sz w:val="24"/>
          <w:szCs w:val="24"/>
        </w:rPr>
        <w:t>4 poin dengan asumsi nilai X</w:t>
      </w:r>
      <w:r>
        <w:rPr>
          <w:rFonts w:ascii="Times New Roman" w:hAnsi="Times New Roman"/>
          <w:sz w:val="24"/>
          <w:szCs w:val="24"/>
          <w:vertAlign w:val="subscript"/>
        </w:rPr>
        <w:t>2</w:t>
      </w:r>
      <w:r w:rsidRPr="004D165E">
        <w:rPr>
          <w:rFonts w:ascii="Times New Roman" w:hAnsi="Times New Roman"/>
          <w:sz w:val="24"/>
          <w:szCs w:val="24"/>
        </w:rPr>
        <w:t xml:space="preserve"> te</w:t>
      </w:r>
      <w:r>
        <w:rPr>
          <w:rFonts w:ascii="Times New Roman" w:hAnsi="Times New Roman"/>
          <w:sz w:val="24"/>
          <w:szCs w:val="24"/>
        </w:rPr>
        <w:t>tap. Begitu juga dengan nilai X</w:t>
      </w:r>
      <w:r>
        <w:rPr>
          <w:rFonts w:ascii="Times New Roman" w:hAnsi="Times New Roman"/>
          <w:sz w:val="24"/>
          <w:szCs w:val="24"/>
          <w:vertAlign w:val="subscript"/>
        </w:rPr>
        <w:t>2</w:t>
      </w:r>
      <w:r w:rsidRPr="004D165E">
        <w:rPr>
          <w:rFonts w:ascii="Times New Roman" w:hAnsi="Times New Roman"/>
          <w:sz w:val="24"/>
          <w:szCs w:val="24"/>
        </w:rPr>
        <w:t>, apabila bertambah 1 poin maka Prestasi Belajar Mata Pelajaran Akuntansi Perusahaan Jasa akan bertambah 0,3</w:t>
      </w:r>
      <w:r>
        <w:rPr>
          <w:rFonts w:ascii="Times New Roman" w:hAnsi="Times New Roman"/>
          <w:sz w:val="24"/>
          <w:szCs w:val="24"/>
        </w:rPr>
        <w:t>5</w:t>
      </w:r>
      <w:r w:rsidRPr="004D165E">
        <w:rPr>
          <w:rFonts w:ascii="Times New Roman" w:hAnsi="Times New Roman"/>
          <w:sz w:val="24"/>
          <w:szCs w:val="24"/>
        </w:rPr>
        <w:t>.</w:t>
      </w:r>
    </w:p>
    <w:p w:rsidR="004D165E" w:rsidRPr="004D165E" w:rsidRDefault="0068671F" w:rsidP="0052172C">
      <w:pPr>
        <w:spacing w:before="240" w:after="0" w:line="480" w:lineRule="auto"/>
        <w:ind w:left="1890" w:firstLine="720"/>
        <w:jc w:val="both"/>
        <w:rPr>
          <w:rFonts w:ascii="Times New Roman" w:hAnsi="Times New Roman"/>
          <w:sz w:val="24"/>
          <w:szCs w:val="24"/>
        </w:rPr>
      </w:pPr>
      <w:r>
        <w:rPr>
          <w:rFonts w:ascii="Times New Roman" w:hAnsi="Times New Roman"/>
          <w:color w:val="000000"/>
          <w:sz w:val="24"/>
          <w:szCs w:val="24"/>
        </w:rPr>
        <w:t>Berdasarkan</w:t>
      </w:r>
      <w:r w:rsidR="0052172C">
        <w:rPr>
          <w:rFonts w:ascii="Times New Roman" w:hAnsi="Times New Roman"/>
          <w:color w:val="000000"/>
          <w:sz w:val="24"/>
          <w:szCs w:val="24"/>
        </w:rPr>
        <w:t xml:space="preserve"> hasil perhitungan diketahui </w:t>
      </w:r>
      <w:r w:rsidR="0052172C" w:rsidRPr="0068671F">
        <w:rPr>
          <w:rFonts w:ascii="Times New Roman" w:hAnsi="Times New Roman"/>
          <w:color w:val="000000"/>
          <w:sz w:val="24"/>
          <w:szCs w:val="24"/>
        </w:rPr>
        <w:t>nilai R</w:t>
      </w:r>
      <w:r>
        <w:rPr>
          <w:rFonts w:ascii="Times New Roman" w:hAnsi="Times New Roman"/>
          <w:color w:val="000000"/>
          <w:sz w:val="24"/>
          <w:szCs w:val="24"/>
          <w:vertAlign w:val="subscript"/>
        </w:rPr>
        <w:t xml:space="preserve">y(1,2) </w:t>
      </w:r>
      <w:r>
        <w:rPr>
          <w:rFonts w:ascii="Times New Roman" w:hAnsi="Times New Roman"/>
          <w:color w:val="000000"/>
          <w:sz w:val="24"/>
          <w:szCs w:val="24"/>
        </w:rPr>
        <w:t>0,37 ber</w:t>
      </w:r>
      <w:r w:rsidR="00A315D5">
        <w:rPr>
          <w:rFonts w:ascii="Times New Roman" w:hAnsi="Times New Roman"/>
          <w:color w:val="000000"/>
          <w:sz w:val="24"/>
          <w:szCs w:val="24"/>
        </w:rPr>
        <w:t>nilai positif, dan</w:t>
      </w:r>
      <w:r w:rsidR="0052172C">
        <w:rPr>
          <w:rFonts w:ascii="Times New Roman" w:hAnsi="Times New Roman"/>
          <w:color w:val="000000"/>
          <w:sz w:val="24"/>
          <w:szCs w:val="24"/>
        </w:rPr>
        <w:t xml:space="preserve"> R</w:t>
      </w:r>
      <w:r>
        <w:rPr>
          <w:rFonts w:ascii="Times New Roman" w:hAnsi="Times New Roman"/>
          <w:color w:val="000000"/>
          <w:sz w:val="24"/>
          <w:szCs w:val="24"/>
          <w:vertAlign w:val="superscript"/>
        </w:rPr>
        <w:t>2</w:t>
      </w:r>
      <w:r>
        <w:rPr>
          <w:rFonts w:ascii="Times New Roman" w:hAnsi="Times New Roman"/>
          <w:color w:val="000000"/>
          <w:sz w:val="24"/>
          <w:szCs w:val="24"/>
          <w:vertAlign w:val="subscript"/>
        </w:rPr>
        <w:t>y(1,2)</w:t>
      </w:r>
      <w:r w:rsidR="0052172C">
        <w:rPr>
          <w:rFonts w:ascii="Times New Roman" w:hAnsi="Times New Roman"/>
          <w:sz w:val="24"/>
          <w:szCs w:val="24"/>
        </w:rPr>
        <w:t xml:space="preserve"> </w:t>
      </w:r>
      <w:r w:rsidR="00A315D5">
        <w:rPr>
          <w:rFonts w:ascii="Times New Roman" w:hAnsi="Times New Roman"/>
          <w:sz w:val="24"/>
          <w:szCs w:val="24"/>
        </w:rPr>
        <w:t>0,14</w:t>
      </w:r>
      <w:r w:rsidR="00A315D5">
        <w:rPr>
          <w:rFonts w:ascii="Times New Roman" w:hAnsi="Times New Roman"/>
          <w:color w:val="000000"/>
          <w:sz w:val="24"/>
          <w:szCs w:val="24"/>
        </w:rPr>
        <w:t xml:space="preserve"> berarti sebesar 14% Prestasi Belajar Mata Pelajaran Akuntansi Perusahaan Jasa dipengaruhi oleh Motivasi Belajar dan Lingkungan Keluarga secara bersama-sama</w:t>
      </w:r>
      <w:r w:rsidR="0052172C">
        <w:rPr>
          <w:rFonts w:ascii="Times New Roman" w:hAnsi="Times New Roman"/>
          <w:color w:val="000000"/>
          <w:sz w:val="24"/>
          <w:szCs w:val="24"/>
        </w:rPr>
        <w:t xml:space="preserve"> sehingga hipotesis ketiga diterima. Dapat disimpulkan bahwa </w:t>
      </w:r>
      <w:r w:rsidR="0052172C" w:rsidRPr="004D165E">
        <w:rPr>
          <w:rFonts w:ascii="Times New Roman" w:hAnsi="Times New Roman"/>
          <w:sz w:val="24"/>
          <w:szCs w:val="24"/>
        </w:rPr>
        <w:t>Terdapat Pengaruh Positif Motivasi Belajar dan Lingkungan Keluarga secara bersama-sama Terhadap Prestasi Belajar Mata Pelajaran</w:t>
      </w:r>
      <w:r w:rsidR="0052172C">
        <w:rPr>
          <w:rFonts w:ascii="Times New Roman" w:hAnsi="Times New Roman"/>
          <w:sz w:val="24"/>
          <w:szCs w:val="24"/>
        </w:rPr>
        <w:t xml:space="preserve"> Akuntansi Perusahaan Jasa</w:t>
      </w:r>
      <w:r w:rsidR="0052172C" w:rsidRPr="004D165E">
        <w:rPr>
          <w:rFonts w:ascii="Times New Roman" w:hAnsi="Times New Roman"/>
          <w:sz w:val="24"/>
          <w:szCs w:val="24"/>
        </w:rPr>
        <w:t xml:space="preserve"> Kelas X Akuntansi SMK Muhammadiyah Wonosari Tahun Ajaran 2016/2017</w:t>
      </w:r>
      <w:r w:rsidR="004D165E" w:rsidRPr="004D165E">
        <w:rPr>
          <w:rFonts w:ascii="Times New Roman" w:hAnsi="Times New Roman"/>
          <w:sz w:val="24"/>
          <w:szCs w:val="24"/>
        </w:rPr>
        <w:t>.</w:t>
      </w:r>
    </w:p>
    <w:p w:rsidR="004D165E" w:rsidRPr="00300E13" w:rsidRDefault="004D165E" w:rsidP="00654D5C">
      <w:pPr>
        <w:pStyle w:val="Heading4"/>
        <w:spacing w:before="240" w:line="480" w:lineRule="auto"/>
        <w:ind w:left="1701"/>
        <w:jc w:val="both"/>
        <w:rPr>
          <w:rFonts w:ascii="Times New Roman" w:hAnsi="Times New Roman"/>
          <w:b/>
          <w:i w:val="0"/>
          <w:color w:val="auto"/>
          <w:sz w:val="24"/>
          <w:szCs w:val="24"/>
        </w:rPr>
      </w:pPr>
      <w:bookmarkStart w:id="120" w:name="_Toc472336843"/>
      <w:r w:rsidRPr="00300E13">
        <w:rPr>
          <w:rFonts w:ascii="Times New Roman" w:hAnsi="Times New Roman"/>
          <w:b/>
          <w:i w:val="0"/>
          <w:color w:val="auto"/>
          <w:sz w:val="24"/>
          <w:szCs w:val="24"/>
        </w:rPr>
        <w:t>Sumbangan Relatif (SR) dan Sumbangan Efektif (SE)</w:t>
      </w:r>
      <w:bookmarkEnd w:id="120"/>
    </w:p>
    <w:p w:rsidR="00CF104F" w:rsidRPr="006A4DF2" w:rsidRDefault="004D165E" w:rsidP="006A4DF2">
      <w:pPr>
        <w:pStyle w:val="ListParagraph"/>
        <w:spacing w:after="0" w:line="480" w:lineRule="auto"/>
        <w:ind w:left="1890" w:firstLine="90"/>
        <w:jc w:val="both"/>
        <w:rPr>
          <w:rFonts w:ascii="Times New Roman" w:hAnsi="Times New Roman"/>
          <w:sz w:val="24"/>
          <w:szCs w:val="24"/>
        </w:rPr>
      </w:pPr>
      <w:r w:rsidRPr="004D165E">
        <w:rPr>
          <w:rFonts w:ascii="Times New Roman" w:hAnsi="Times New Roman"/>
          <w:sz w:val="24"/>
          <w:szCs w:val="24"/>
        </w:rPr>
        <w:t xml:space="preserve">      Sumbangan relatif maupun efektif digunakan untuk mengetahui konstribusi masing-masing variabel independen terhadap pe</w:t>
      </w:r>
      <w:r w:rsidR="006A4DF2">
        <w:rPr>
          <w:rFonts w:ascii="Times New Roman" w:hAnsi="Times New Roman"/>
          <w:sz w:val="24"/>
          <w:szCs w:val="24"/>
        </w:rPr>
        <w:t>rubahan variabel dependen (Y), u</w:t>
      </w:r>
      <w:r w:rsidRPr="004D165E">
        <w:rPr>
          <w:rFonts w:ascii="Times New Roman" w:hAnsi="Times New Roman"/>
          <w:sz w:val="24"/>
          <w:szCs w:val="24"/>
        </w:rPr>
        <w:t xml:space="preserve">ntuk melihat signifikansi suatu garis regresi antara variabel terikat dengan variabel bebas. Perhitungan dilakukan dengan MS Exel 2010 untuk mencari sumbangan relatif dari Motivasi Belajar dan Lingkungan Keluarga, juga untuk mencari sumbangan efektif </w:t>
      </w:r>
      <w:r w:rsidRPr="004D165E">
        <w:rPr>
          <w:rFonts w:ascii="Times New Roman" w:hAnsi="Times New Roman"/>
          <w:sz w:val="24"/>
          <w:szCs w:val="24"/>
        </w:rPr>
        <w:lastRenderedPageBreak/>
        <w:t xml:space="preserve">dari Motivasi Belajar dan Lingkungan Keluarga siswa, berikut hasilnya: </w:t>
      </w:r>
    </w:p>
    <w:p w:rsidR="004D165E" w:rsidRPr="004D165E" w:rsidRDefault="003C44E7" w:rsidP="004D165E">
      <w:pPr>
        <w:spacing w:after="0" w:line="240" w:lineRule="auto"/>
        <w:ind w:left="1980"/>
        <w:rPr>
          <w:rFonts w:ascii="Times New Roman" w:hAnsi="Times New Roman"/>
          <w:sz w:val="24"/>
          <w:szCs w:val="24"/>
        </w:rPr>
      </w:pPr>
      <w:r>
        <w:rPr>
          <w:rFonts w:ascii="Times New Roman" w:hAnsi="Times New Roman"/>
          <w:sz w:val="24"/>
          <w:szCs w:val="24"/>
        </w:rPr>
        <w:t>Tabel 19</w:t>
      </w:r>
      <w:r w:rsidR="004D165E" w:rsidRPr="004D165E">
        <w:rPr>
          <w:rFonts w:ascii="Times New Roman" w:hAnsi="Times New Roman"/>
          <w:sz w:val="24"/>
          <w:szCs w:val="24"/>
        </w:rPr>
        <w:t>. Sumbangan Relatif</w:t>
      </w:r>
    </w:p>
    <w:tbl>
      <w:tblPr>
        <w:tblW w:w="4966" w:type="dxa"/>
        <w:tblInd w:w="20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8"/>
        <w:gridCol w:w="2268"/>
      </w:tblGrid>
      <w:tr w:rsidR="004D165E" w:rsidRPr="004D165E" w:rsidTr="006356A2">
        <w:trPr>
          <w:trHeight w:val="300"/>
        </w:trPr>
        <w:tc>
          <w:tcPr>
            <w:tcW w:w="2698" w:type="dxa"/>
            <w:noWrap/>
            <w:vAlign w:val="center"/>
            <w:hideMark/>
          </w:tcPr>
          <w:p w:rsidR="004D165E" w:rsidRPr="004D165E" w:rsidRDefault="004D165E" w:rsidP="006356A2">
            <w:pPr>
              <w:spacing w:after="0" w:line="240" w:lineRule="auto"/>
              <w:contextualSpacing/>
              <w:jc w:val="center"/>
              <w:rPr>
                <w:rFonts w:ascii="Times New Roman" w:hAnsi="Times New Roman"/>
                <w:sz w:val="24"/>
                <w:szCs w:val="24"/>
              </w:rPr>
            </w:pPr>
            <w:r w:rsidRPr="004D165E">
              <w:rPr>
                <w:rFonts w:ascii="Times New Roman" w:hAnsi="Times New Roman"/>
                <w:sz w:val="24"/>
                <w:szCs w:val="24"/>
              </w:rPr>
              <w:t>Variabel</w:t>
            </w:r>
          </w:p>
        </w:tc>
        <w:tc>
          <w:tcPr>
            <w:tcW w:w="2268" w:type="dxa"/>
            <w:noWrap/>
            <w:vAlign w:val="center"/>
            <w:hideMark/>
          </w:tcPr>
          <w:p w:rsidR="004D165E" w:rsidRPr="004D165E" w:rsidRDefault="004D165E" w:rsidP="006356A2">
            <w:pPr>
              <w:spacing w:after="0" w:line="240" w:lineRule="auto"/>
              <w:contextualSpacing/>
              <w:jc w:val="center"/>
              <w:rPr>
                <w:rFonts w:ascii="Times New Roman" w:hAnsi="Times New Roman"/>
                <w:sz w:val="24"/>
                <w:szCs w:val="24"/>
              </w:rPr>
            </w:pPr>
            <w:r w:rsidRPr="004D165E">
              <w:rPr>
                <w:rFonts w:ascii="Times New Roman" w:hAnsi="Times New Roman"/>
                <w:sz w:val="24"/>
                <w:szCs w:val="24"/>
              </w:rPr>
              <w:t>Sumbangan Relatif</w:t>
            </w:r>
          </w:p>
        </w:tc>
      </w:tr>
      <w:tr w:rsidR="004D165E" w:rsidRPr="004D165E" w:rsidTr="006356A2">
        <w:trPr>
          <w:trHeight w:val="615"/>
        </w:trPr>
        <w:tc>
          <w:tcPr>
            <w:tcW w:w="2698" w:type="dxa"/>
            <w:vAlign w:val="center"/>
            <w:hideMark/>
          </w:tcPr>
          <w:p w:rsidR="004D165E" w:rsidRPr="004D165E" w:rsidRDefault="004D165E" w:rsidP="0068671F">
            <w:pPr>
              <w:spacing w:after="0" w:line="240" w:lineRule="auto"/>
              <w:contextualSpacing/>
              <w:rPr>
                <w:rFonts w:ascii="Times New Roman" w:hAnsi="Times New Roman"/>
                <w:sz w:val="24"/>
                <w:szCs w:val="24"/>
              </w:rPr>
            </w:pPr>
            <w:r w:rsidRPr="004D165E">
              <w:rPr>
                <w:rFonts w:ascii="Times New Roman" w:hAnsi="Times New Roman"/>
                <w:sz w:val="24"/>
                <w:szCs w:val="24"/>
              </w:rPr>
              <w:t>Motivasi Belajar</w:t>
            </w:r>
          </w:p>
        </w:tc>
        <w:tc>
          <w:tcPr>
            <w:tcW w:w="2268" w:type="dxa"/>
            <w:noWrap/>
            <w:vAlign w:val="center"/>
            <w:hideMark/>
          </w:tcPr>
          <w:p w:rsidR="004D165E" w:rsidRPr="006356A2" w:rsidRDefault="00A315D5" w:rsidP="006356A2">
            <w:pPr>
              <w:spacing w:after="0" w:line="240" w:lineRule="auto"/>
              <w:contextualSpacing/>
              <w:jc w:val="center"/>
              <w:rPr>
                <w:rFonts w:ascii="Times New Roman" w:hAnsi="Times New Roman"/>
                <w:color w:val="000000"/>
                <w:sz w:val="24"/>
                <w:szCs w:val="24"/>
              </w:rPr>
            </w:pPr>
            <w:r>
              <w:rPr>
                <w:rFonts w:ascii="Times New Roman" w:hAnsi="Times New Roman"/>
                <w:color w:val="000000"/>
                <w:sz w:val="24"/>
                <w:szCs w:val="24"/>
              </w:rPr>
              <w:t>52</w:t>
            </w:r>
            <w:r w:rsidR="00161AA6" w:rsidRPr="006356A2">
              <w:rPr>
                <w:rFonts w:ascii="Times New Roman" w:hAnsi="Times New Roman"/>
                <w:color w:val="000000"/>
                <w:sz w:val="24"/>
                <w:szCs w:val="24"/>
              </w:rPr>
              <w:t>%</w:t>
            </w:r>
          </w:p>
        </w:tc>
      </w:tr>
      <w:tr w:rsidR="004D165E" w:rsidRPr="004D165E" w:rsidTr="006356A2">
        <w:trPr>
          <w:trHeight w:val="315"/>
        </w:trPr>
        <w:tc>
          <w:tcPr>
            <w:tcW w:w="2698" w:type="dxa"/>
            <w:noWrap/>
            <w:vAlign w:val="center"/>
            <w:hideMark/>
          </w:tcPr>
          <w:p w:rsidR="004D165E" w:rsidRPr="004D165E" w:rsidRDefault="004D165E" w:rsidP="0068671F">
            <w:pPr>
              <w:spacing w:after="0" w:line="240" w:lineRule="auto"/>
              <w:contextualSpacing/>
              <w:rPr>
                <w:rFonts w:ascii="Times New Roman" w:hAnsi="Times New Roman"/>
                <w:sz w:val="24"/>
                <w:szCs w:val="24"/>
              </w:rPr>
            </w:pPr>
            <w:r w:rsidRPr="004D165E">
              <w:rPr>
                <w:rFonts w:ascii="Times New Roman" w:hAnsi="Times New Roman"/>
                <w:sz w:val="24"/>
                <w:szCs w:val="24"/>
              </w:rPr>
              <w:t>Lingkungan Keluarga</w:t>
            </w:r>
          </w:p>
        </w:tc>
        <w:tc>
          <w:tcPr>
            <w:tcW w:w="2268" w:type="dxa"/>
            <w:noWrap/>
            <w:vAlign w:val="center"/>
            <w:hideMark/>
          </w:tcPr>
          <w:p w:rsidR="004D165E" w:rsidRPr="006356A2" w:rsidRDefault="00A315D5" w:rsidP="006356A2">
            <w:pPr>
              <w:spacing w:after="0" w:line="240" w:lineRule="auto"/>
              <w:contextualSpacing/>
              <w:jc w:val="center"/>
              <w:rPr>
                <w:rFonts w:ascii="Times New Roman" w:hAnsi="Times New Roman"/>
                <w:color w:val="000000"/>
                <w:sz w:val="24"/>
                <w:szCs w:val="24"/>
              </w:rPr>
            </w:pPr>
            <w:r>
              <w:rPr>
                <w:rFonts w:ascii="Times New Roman" w:hAnsi="Times New Roman"/>
                <w:color w:val="000000"/>
                <w:sz w:val="24"/>
                <w:szCs w:val="24"/>
              </w:rPr>
              <w:t>48</w:t>
            </w:r>
            <w:r w:rsidR="00161AA6" w:rsidRPr="006356A2">
              <w:rPr>
                <w:rFonts w:ascii="Times New Roman" w:hAnsi="Times New Roman"/>
                <w:color w:val="000000"/>
                <w:sz w:val="24"/>
                <w:szCs w:val="24"/>
              </w:rPr>
              <w:t>%</w:t>
            </w:r>
          </w:p>
        </w:tc>
      </w:tr>
      <w:tr w:rsidR="004D165E" w:rsidRPr="004D165E" w:rsidTr="006356A2">
        <w:trPr>
          <w:trHeight w:val="315"/>
        </w:trPr>
        <w:tc>
          <w:tcPr>
            <w:tcW w:w="2698" w:type="dxa"/>
            <w:noWrap/>
            <w:vAlign w:val="center"/>
          </w:tcPr>
          <w:p w:rsidR="004D165E" w:rsidRPr="004D165E" w:rsidRDefault="004D165E" w:rsidP="0068671F">
            <w:pPr>
              <w:spacing w:after="0" w:line="240" w:lineRule="auto"/>
              <w:contextualSpacing/>
              <w:rPr>
                <w:rFonts w:ascii="Times New Roman" w:hAnsi="Times New Roman"/>
                <w:sz w:val="24"/>
                <w:szCs w:val="24"/>
              </w:rPr>
            </w:pPr>
            <w:r w:rsidRPr="004D165E">
              <w:rPr>
                <w:rFonts w:ascii="Times New Roman" w:hAnsi="Times New Roman"/>
                <w:sz w:val="24"/>
                <w:szCs w:val="24"/>
              </w:rPr>
              <w:t>Jumlah</w:t>
            </w:r>
          </w:p>
        </w:tc>
        <w:tc>
          <w:tcPr>
            <w:tcW w:w="2268" w:type="dxa"/>
            <w:noWrap/>
            <w:vAlign w:val="center"/>
          </w:tcPr>
          <w:p w:rsidR="004D165E" w:rsidRPr="004D165E" w:rsidRDefault="004D165E" w:rsidP="006356A2">
            <w:pPr>
              <w:spacing w:after="0" w:line="240" w:lineRule="auto"/>
              <w:contextualSpacing/>
              <w:jc w:val="center"/>
              <w:rPr>
                <w:rFonts w:ascii="Times New Roman" w:hAnsi="Times New Roman"/>
                <w:sz w:val="24"/>
                <w:szCs w:val="24"/>
              </w:rPr>
            </w:pPr>
            <w:r w:rsidRPr="004D165E">
              <w:rPr>
                <w:rFonts w:ascii="Times New Roman" w:hAnsi="Times New Roman"/>
                <w:sz w:val="24"/>
                <w:szCs w:val="24"/>
              </w:rPr>
              <w:t>100%</w:t>
            </w:r>
          </w:p>
        </w:tc>
      </w:tr>
    </w:tbl>
    <w:p w:rsidR="004D165E" w:rsidRPr="004D165E" w:rsidRDefault="004D165E" w:rsidP="000E3574">
      <w:pPr>
        <w:pStyle w:val="ListParagraph"/>
        <w:spacing w:before="240" w:line="480" w:lineRule="auto"/>
        <w:ind w:left="1890" w:firstLine="540"/>
        <w:jc w:val="both"/>
        <w:rPr>
          <w:rFonts w:ascii="Times New Roman" w:hAnsi="Times New Roman"/>
          <w:sz w:val="24"/>
          <w:szCs w:val="24"/>
        </w:rPr>
      </w:pPr>
      <w:r w:rsidRPr="004D165E">
        <w:rPr>
          <w:rFonts w:ascii="Times New Roman" w:hAnsi="Times New Roman"/>
          <w:sz w:val="24"/>
          <w:szCs w:val="24"/>
        </w:rPr>
        <w:t>Sumbangan relatif dari variabel Motivasi Belajar terhadap Pres</w:t>
      </w:r>
      <w:r w:rsidR="006356A2">
        <w:rPr>
          <w:rFonts w:ascii="Times New Roman" w:hAnsi="Times New Roman"/>
          <w:sz w:val="24"/>
          <w:szCs w:val="24"/>
        </w:rPr>
        <w:t>tasi Belajar Akuntansi sebesar 5</w:t>
      </w:r>
      <w:r w:rsidR="00924D1C">
        <w:rPr>
          <w:rFonts w:ascii="Times New Roman" w:hAnsi="Times New Roman"/>
          <w:sz w:val="24"/>
          <w:szCs w:val="24"/>
        </w:rPr>
        <w:t>2</w:t>
      </w:r>
      <w:r w:rsidRPr="004D165E">
        <w:rPr>
          <w:rFonts w:ascii="Times New Roman" w:hAnsi="Times New Roman"/>
          <w:sz w:val="24"/>
          <w:szCs w:val="24"/>
        </w:rPr>
        <w:t xml:space="preserve">% dan sumbangan relatif dari Lingkungan Keluarga terhadap Prestasi Belajar </w:t>
      </w:r>
      <w:r w:rsidR="00BC00E7">
        <w:rPr>
          <w:rFonts w:ascii="Times New Roman" w:hAnsi="Times New Roman"/>
          <w:sz w:val="24"/>
          <w:szCs w:val="24"/>
        </w:rPr>
        <w:t>Mata Pelajaran Akuntansi Perusahaan Jasa</w:t>
      </w:r>
      <w:r w:rsidR="00924D1C">
        <w:rPr>
          <w:rFonts w:ascii="Times New Roman" w:hAnsi="Times New Roman"/>
          <w:sz w:val="24"/>
          <w:szCs w:val="24"/>
        </w:rPr>
        <w:t xml:space="preserve"> sebesar 48</w:t>
      </w:r>
      <w:r w:rsidRPr="004D165E">
        <w:rPr>
          <w:rFonts w:ascii="Times New Roman" w:hAnsi="Times New Roman"/>
          <w:sz w:val="24"/>
          <w:szCs w:val="24"/>
        </w:rPr>
        <w:t>%.</w:t>
      </w:r>
    </w:p>
    <w:p w:rsidR="004D165E" w:rsidRPr="004D165E" w:rsidRDefault="003C44E7" w:rsidP="004D165E">
      <w:pPr>
        <w:pStyle w:val="ListParagraph"/>
        <w:spacing w:after="0" w:line="240" w:lineRule="auto"/>
        <w:ind w:left="1890" w:firstLine="90"/>
        <w:rPr>
          <w:rFonts w:ascii="Times New Roman" w:hAnsi="Times New Roman"/>
          <w:sz w:val="24"/>
          <w:szCs w:val="24"/>
        </w:rPr>
      </w:pPr>
      <w:r>
        <w:rPr>
          <w:rFonts w:ascii="Times New Roman" w:hAnsi="Times New Roman"/>
          <w:sz w:val="24"/>
          <w:szCs w:val="24"/>
        </w:rPr>
        <w:t>Tabel 20</w:t>
      </w:r>
      <w:r w:rsidR="004D165E" w:rsidRPr="004D165E">
        <w:rPr>
          <w:rFonts w:ascii="Times New Roman" w:hAnsi="Times New Roman"/>
          <w:sz w:val="24"/>
          <w:szCs w:val="24"/>
        </w:rPr>
        <w:t>. Sumbangan Efektif</w:t>
      </w:r>
    </w:p>
    <w:tbl>
      <w:tblPr>
        <w:tblW w:w="4966" w:type="dxa"/>
        <w:tblInd w:w="20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8"/>
        <w:gridCol w:w="2268"/>
      </w:tblGrid>
      <w:tr w:rsidR="004D165E" w:rsidRPr="004D165E" w:rsidTr="006356A2">
        <w:trPr>
          <w:trHeight w:val="300"/>
        </w:trPr>
        <w:tc>
          <w:tcPr>
            <w:tcW w:w="2698" w:type="dxa"/>
            <w:noWrap/>
            <w:vAlign w:val="center"/>
            <w:hideMark/>
          </w:tcPr>
          <w:p w:rsidR="004D165E" w:rsidRPr="004D165E" w:rsidRDefault="004D165E" w:rsidP="006356A2">
            <w:pPr>
              <w:spacing w:after="0" w:line="240" w:lineRule="auto"/>
              <w:contextualSpacing/>
              <w:jc w:val="center"/>
              <w:rPr>
                <w:rFonts w:ascii="Times New Roman" w:hAnsi="Times New Roman"/>
                <w:sz w:val="24"/>
                <w:szCs w:val="24"/>
              </w:rPr>
            </w:pPr>
            <w:r w:rsidRPr="004D165E">
              <w:rPr>
                <w:rFonts w:ascii="Times New Roman" w:hAnsi="Times New Roman"/>
                <w:sz w:val="24"/>
                <w:szCs w:val="24"/>
              </w:rPr>
              <w:t>Variabel</w:t>
            </w:r>
          </w:p>
        </w:tc>
        <w:tc>
          <w:tcPr>
            <w:tcW w:w="2268" w:type="dxa"/>
            <w:noWrap/>
            <w:vAlign w:val="center"/>
            <w:hideMark/>
          </w:tcPr>
          <w:p w:rsidR="004D165E" w:rsidRPr="004D165E" w:rsidRDefault="004D165E" w:rsidP="006356A2">
            <w:pPr>
              <w:spacing w:after="0" w:line="240" w:lineRule="auto"/>
              <w:contextualSpacing/>
              <w:jc w:val="center"/>
              <w:rPr>
                <w:rFonts w:ascii="Times New Roman" w:hAnsi="Times New Roman"/>
                <w:sz w:val="24"/>
                <w:szCs w:val="24"/>
              </w:rPr>
            </w:pPr>
            <w:r w:rsidRPr="004D165E">
              <w:rPr>
                <w:rFonts w:ascii="Times New Roman" w:hAnsi="Times New Roman"/>
                <w:sz w:val="24"/>
                <w:szCs w:val="24"/>
              </w:rPr>
              <w:t>Sumbangan Efektif</w:t>
            </w:r>
          </w:p>
        </w:tc>
      </w:tr>
      <w:tr w:rsidR="006356A2" w:rsidRPr="004D165E" w:rsidTr="006356A2">
        <w:trPr>
          <w:trHeight w:val="355"/>
        </w:trPr>
        <w:tc>
          <w:tcPr>
            <w:tcW w:w="2698" w:type="dxa"/>
            <w:vAlign w:val="center"/>
            <w:hideMark/>
          </w:tcPr>
          <w:p w:rsidR="006356A2" w:rsidRPr="004D165E" w:rsidRDefault="006356A2" w:rsidP="0068671F">
            <w:pPr>
              <w:spacing w:after="0" w:line="240" w:lineRule="auto"/>
              <w:contextualSpacing/>
              <w:rPr>
                <w:rFonts w:ascii="Times New Roman" w:hAnsi="Times New Roman"/>
                <w:sz w:val="24"/>
                <w:szCs w:val="24"/>
              </w:rPr>
            </w:pPr>
            <w:r w:rsidRPr="004D165E">
              <w:rPr>
                <w:rFonts w:ascii="Times New Roman" w:hAnsi="Times New Roman"/>
                <w:sz w:val="24"/>
                <w:szCs w:val="24"/>
              </w:rPr>
              <w:t>Motivasi Belajar</w:t>
            </w:r>
          </w:p>
        </w:tc>
        <w:tc>
          <w:tcPr>
            <w:tcW w:w="2268" w:type="dxa"/>
            <w:noWrap/>
            <w:vAlign w:val="center"/>
            <w:hideMark/>
          </w:tcPr>
          <w:p w:rsidR="006356A2" w:rsidRPr="006356A2" w:rsidRDefault="009702F8" w:rsidP="006356A2">
            <w:pPr>
              <w:spacing w:after="0" w:line="240" w:lineRule="auto"/>
              <w:contextualSpacing/>
              <w:jc w:val="center"/>
              <w:rPr>
                <w:rFonts w:ascii="Times New Roman" w:hAnsi="Times New Roman"/>
                <w:color w:val="000000"/>
                <w:sz w:val="24"/>
                <w:szCs w:val="24"/>
              </w:rPr>
            </w:pPr>
            <w:r>
              <w:rPr>
                <w:rFonts w:ascii="Times New Roman" w:hAnsi="Times New Roman"/>
                <w:color w:val="000000"/>
                <w:sz w:val="24"/>
                <w:szCs w:val="24"/>
              </w:rPr>
              <w:t>7.3</w:t>
            </w:r>
            <w:r w:rsidR="006356A2">
              <w:rPr>
                <w:rFonts w:ascii="Times New Roman" w:hAnsi="Times New Roman"/>
                <w:color w:val="000000"/>
                <w:sz w:val="24"/>
                <w:szCs w:val="24"/>
              </w:rPr>
              <w:t>%</w:t>
            </w:r>
          </w:p>
        </w:tc>
      </w:tr>
      <w:tr w:rsidR="006356A2" w:rsidRPr="004D165E" w:rsidTr="006356A2">
        <w:trPr>
          <w:trHeight w:val="315"/>
        </w:trPr>
        <w:tc>
          <w:tcPr>
            <w:tcW w:w="2698" w:type="dxa"/>
            <w:noWrap/>
            <w:vAlign w:val="center"/>
            <w:hideMark/>
          </w:tcPr>
          <w:p w:rsidR="006356A2" w:rsidRPr="004D165E" w:rsidRDefault="006356A2" w:rsidP="0068671F">
            <w:pPr>
              <w:spacing w:after="0" w:line="240" w:lineRule="auto"/>
              <w:contextualSpacing/>
              <w:rPr>
                <w:rFonts w:ascii="Times New Roman" w:hAnsi="Times New Roman"/>
                <w:sz w:val="24"/>
                <w:szCs w:val="24"/>
              </w:rPr>
            </w:pPr>
            <w:r w:rsidRPr="004D165E">
              <w:rPr>
                <w:rFonts w:ascii="Times New Roman" w:hAnsi="Times New Roman"/>
                <w:sz w:val="24"/>
                <w:szCs w:val="24"/>
              </w:rPr>
              <w:t>Lingkungan Keluarga</w:t>
            </w:r>
          </w:p>
        </w:tc>
        <w:tc>
          <w:tcPr>
            <w:tcW w:w="2268" w:type="dxa"/>
            <w:noWrap/>
            <w:vAlign w:val="center"/>
            <w:hideMark/>
          </w:tcPr>
          <w:p w:rsidR="006356A2" w:rsidRPr="006356A2" w:rsidRDefault="009702F8" w:rsidP="006356A2">
            <w:pPr>
              <w:spacing w:after="0" w:line="240" w:lineRule="auto"/>
              <w:contextualSpacing/>
              <w:jc w:val="center"/>
              <w:rPr>
                <w:rFonts w:ascii="Times New Roman" w:hAnsi="Times New Roman"/>
                <w:color w:val="000000"/>
                <w:sz w:val="24"/>
                <w:szCs w:val="24"/>
              </w:rPr>
            </w:pPr>
            <w:r>
              <w:rPr>
                <w:rFonts w:ascii="Times New Roman" w:hAnsi="Times New Roman"/>
                <w:color w:val="000000"/>
                <w:sz w:val="24"/>
                <w:szCs w:val="24"/>
              </w:rPr>
              <w:t>6.7</w:t>
            </w:r>
            <w:r w:rsidR="006356A2">
              <w:rPr>
                <w:rFonts w:ascii="Times New Roman" w:hAnsi="Times New Roman"/>
                <w:color w:val="000000"/>
                <w:sz w:val="24"/>
                <w:szCs w:val="24"/>
              </w:rPr>
              <w:t>%</w:t>
            </w:r>
          </w:p>
        </w:tc>
      </w:tr>
      <w:tr w:rsidR="004D165E" w:rsidRPr="004D165E" w:rsidTr="006356A2">
        <w:trPr>
          <w:trHeight w:val="315"/>
        </w:trPr>
        <w:tc>
          <w:tcPr>
            <w:tcW w:w="2698" w:type="dxa"/>
            <w:noWrap/>
            <w:vAlign w:val="center"/>
          </w:tcPr>
          <w:p w:rsidR="004D165E" w:rsidRPr="004D165E" w:rsidRDefault="004D165E" w:rsidP="0068671F">
            <w:pPr>
              <w:spacing w:after="0" w:line="240" w:lineRule="auto"/>
              <w:contextualSpacing/>
              <w:rPr>
                <w:rFonts w:ascii="Times New Roman" w:hAnsi="Times New Roman"/>
                <w:sz w:val="24"/>
                <w:szCs w:val="24"/>
              </w:rPr>
            </w:pPr>
            <w:r w:rsidRPr="004D165E">
              <w:rPr>
                <w:rFonts w:ascii="Times New Roman" w:hAnsi="Times New Roman"/>
                <w:sz w:val="24"/>
                <w:szCs w:val="24"/>
              </w:rPr>
              <w:t>Jumlah</w:t>
            </w:r>
          </w:p>
        </w:tc>
        <w:tc>
          <w:tcPr>
            <w:tcW w:w="2268" w:type="dxa"/>
            <w:noWrap/>
            <w:vAlign w:val="center"/>
          </w:tcPr>
          <w:p w:rsidR="004D165E" w:rsidRPr="004D165E" w:rsidRDefault="009702F8" w:rsidP="006356A2">
            <w:pPr>
              <w:spacing w:after="0" w:line="240" w:lineRule="auto"/>
              <w:contextualSpacing/>
              <w:jc w:val="center"/>
              <w:rPr>
                <w:rFonts w:ascii="Times New Roman" w:hAnsi="Times New Roman"/>
                <w:sz w:val="24"/>
                <w:szCs w:val="24"/>
              </w:rPr>
            </w:pPr>
            <w:r>
              <w:rPr>
                <w:rFonts w:ascii="Times New Roman" w:hAnsi="Times New Roman"/>
                <w:sz w:val="24"/>
                <w:szCs w:val="24"/>
              </w:rPr>
              <w:t>14</w:t>
            </w:r>
            <w:r w:rsidR="004D165E" w:rsidRPr="004D165E">
              <w:rPr>
                <w:rFonts w:ascii="Times New Roman" w:hAnsi="Times New Roman"/>
                <w:sz w:val="24"/>
                <w:szCs w:val="24"/>
              </w:rPr>
              <w:t>%</w:t>
            </w:r>
          </w:p>
        </w:tc>
      </w:tr>
    </w:tbl>
    <w:p w:rsidR="004D165E" w:rsidRPr="004D165E" w:rsidRDefault="004D165E" w:rsidP="004D165E">
      <w:pPr>
        <w:spacing w:after="0"/>
        <w:rPr>
          <w:rFonts w:ascii="Times New Roman" w:hAnsi="Times New Roman"/>
          <w:sz w:val="24"/>
          <w:szCs w:val="24"/>
        </w:rPr>
      </w:pPr>
    </w:p>
    <w:p w:rsidR="004D165E" w:rsidRPr="004D165E" w:rsidRDefault="004D165E" w:rsidP="000E3574">
      <w:pPr>
        <w:spacing w:after="100" w:afterAutospacing="1" w:line="480" w:lineRule="auto"/>
        <w:ind w:left="1797" w:firstLine="629"/>
        <w:jc w:val="both"/>
        <w:rPr>
          <w:rFonts w:ascii="Times New Roman" w:hAnsi="Times New Roman"/>
          <w:sz w:val="24"/>
          <w:szCs w:val="24"/>
        </w:rPr>
      </w:pPr>
      <w:r w:rsidRPr="004D165E">
        <w:rPr>
          <w:rFonts w:ascii="Times New Roman" w:hAnsi="Times New Roman"/>
          <w:sz w:val="24"/>
          <w:szCs w:val="24"/>
        </w:rPr>
        <w:t>Sumbangan efektif dari Motivasi Belajar sebesar 7,</w:t>
      </w:r>
      <w:r w:rsidR="00A94CF7">
        <w:rPr>
          <w:rFonts w:ascii="Times New Roman" w:hAnsi="Times New Roman"/>
          <w:sz w:val="24"/>
          <w:szCs w:val="24"/>
        </w:rPr>
        <w:t>3</w:t>
      </w:r>
      <w:r w:rsidRPr="004D165E">
        <w:rPr>
          <w:rFonts w:ascii="Times New Roman" w:hAnsi="Times New Roman"/>
          <w:sz w:val="24"/>
          <w:szCs w:val="24"/>
        </w:rPr>
        <w:t>% artinya Motivasi Belajar menyumbang 7,</w:t>
      </w:r>
      <w:r w:rsidR="00A94CF7">
        <w:rPr>
          <w:rFonts w:ascii="Times New Roman" w:hAnsi="Times New Roman"/>
          <w:sz w:val="24"/>
          <w:szCs w:val="24"/>
        </w:rPr>
        <w:t>3</w:t>
      </w:r>
      <w:r w:rsidRPr="004D165E">
        <w:rPr>
          <w:rFonts w:ascii="Times New Roman" w:hAnsi="Times New Roman"/>
          <w:sz w:val="24"/>
          <w:szCs w:val="24"/>
        </w:rPr>
        <w:t>% dari variabel Prestasi Belajar Mata Pelajaran Akuntansi Perusahaan Jasa dan sumbangan efektif da</w:t>
      </w:r>
      <w:r w:rsidR="007B050D">
        <w:rPr>
          <w:rFonts w:ascii="Times New Roman" w:hAnsi="Times New Roman"/>
          <w:sz w:val="24"/>
          <w:szCs w:val="24"/>
        </w:rPr>
        <w:t>ri Lingkungan Keluarga sebesar 6</w:t>
      </w:r>
      <w:r w:rsidRPr="004D165E">
        <w:rPr>
          <w:rFonts w:ascii="Times New Roman" w:hAnsi="Times New Roman"/>
          <w:sz w:val="24"/>
          <w:szCs w:val="24"/>
        </w:rPr>
        <w:t>,</w:t>
      </w:r>
      <w:r w:rsidR="00A94CF7">
        <w:rPr>
          <w:rFonts w:ascii="Times New Roman" w:hAnsi="Times New Roman"/>
          <w:sz w:val="24"/>
          <w:szCs w:val="24"/>
        </w:rPr>
        <w:t>7</w:t>
      </w:r>
      <w:r w:rsidRPr="004D165E">
        <w:rPr>
          <w:rFonts w:ascii="Times New Roman" w:hAnsi="Times New Roman"/>
          <w:sz w:val="24"/>
          <w:szCs w:val="24"/>
        </w:rPr>
        <w:t>%, artinya Lin</w:t>
      </w:r>
      <w:r w:rsidR="00A94CF7">
        <w:rPr>
          <w:rFonts w:ascii="Times New Roman" w:hAnsi="Times New Roman"/>
          <w:sz w:val="24"/>
          <w:szCs w:val="24"/>
        </w:rPr>
        <w:t>gkungan Keluarga menyumbang 6,7</w:t>
      </w:r>
      <w:r w:rsidRPr="004D165E">
        <w:rPr>
          <w:rFonts w:ascii="Times New Roman" w:hAnsi="Times New Roman"/>
          <w:sz w:val="24"/>
          <w:szCs w:val="24"/>
        </w:rPr>
        <w:t xml:space="preserve">% dari variabel Prestasi Belajar Mata Pelajaran Akuntansi </w:t>
      </w:r>
      <w:r w:rsidR="007B050D">
        <w:rPr>
          <w:rFonts w:ascii="Times New Roman" w:hAnsi="Times New Roman"/>
          <w:sz w:val="24"/>
          <w:szCs w:val="24"/>
        </w:rPr>
        <w:t>Per</w:t>
      </w:r>
      <w:r w:rsidR="00A94CF7">
        <w:rPr>
          <w:rFonts w:ascii="Times New Roman" w:hAnsi="Times New Roman"/>
          <w:sz w:val="24"/>
          <w:szCs w:val="24"/>
        </w:rPr>
        <w:t>usahaan Jasa, dengan total 14</w:t>
      </w:r>
      <w:r w:rsidRPr="004D165E">
        <w:rPr>
          <w:rFonts w:ascii="Times New Roman" w:hAnsi="Times New Roman"/>
          <w:sz w:val="24"/>
          <w:szCs w:val="24"/>
        </w:rPr>
        <w:t>% sumbangan dari variabel Motivasi Belajar dan variabel Lingkungan Keluar</w:t>
      </w:r>
      <w:r w:rsidR="007B050D">
        <w:rPr>
          <w:rFonts w:ascii="Times New Roman" w:hAnsi="Times New Roman"/>
          <w:sz w:val="24"/>
          <w:szCs w:val="24"/>
        </w:rPr>
        <w:t>ga sedangkan seli</w:t>
      </w:r>
      <w:r w:rsidR="00A94CF7">
        <w:rPr>
          <w:rFonts w:ascii="Times New Roman" w:hAnsi="Times New Roman"/>
          <w:sz w:val="24"/>
          <w:szCs w:val="24"/>
        </w:rPr>
        <w:t>sihnya yaitu 86</w:t>
      </w:r>
      <w:r w:rsidRPr="004D165E">
        <w:rPr>
          <w:rFonts w:ascii="Times New Roman" w:hAnsi="Times New Roman"/>
          <w:sz w:val="24"/>
          <w:szCs w:val="24"/>
        </w:rPr>
        <w:t xml:space="preserve">% merupakan faktor variabel lain yang mempengaruhi </w:t>
      </w:r>
      <w:r w:rsidRPr="004D165E">
        <w:rPr>
          <w:rFonts w:ascii="Times New Roman" w:hAnsi="Times New Roman"/>
          <w:sz w:val="24"/>
          <w:szCs w:val="24"/>
        </w:rPr>
        <w:lastRenderedPageBreak/>
        <w:t xml:space="preserve">Prestasi Belajar </w:t>
      </w:r>
      <w:r w:rsidR="00BC00E7">
        <w:rPr>
          <w:rFonts w:ascii="Times New Roman" w:hAnsi="Times New Roman"/>
          <w:sz w:val="24"/>
          <w:szCs w:val="24"/>
        </w:rPr>
        <w:t>Mata Pelajaran Akuntansi Perusahaan Jasa</w:t>
      </w:r>
      <w:r w:rsidRPr="004D165E">
        <w:rPr>
          <w:rFonts w:ascii="Times New Roman" w:hAnsi="Times New Roman"/>
          <w:sz w:val="24"/>
          <w:szCs w:val="24"/>
        </w:rPr>
        <w:t xml:space="preserve"> yang tidak diteliti oleh peneliti.</w:t>
      </w:r>
    </w:p>
    <w:p w:rsidR="004D165E" w:rsidRPr="009673D4" w:rsidRDefault="004D165E" w:rsidP="008F0A9A">
      <w:pPr>
        <w:pStyle w:val="Heading2"/>
        <w:numPr>
          <w:ilvl w:val="0"/>
          <w:numId w:val="63"/>
        </w:numPr>
        <w:spacing w:line="480" w:lineRule="auto"/>
        <w:ind w:left="709"/>
        <w:jc w:val="both"/>
        <w:rPr>
          <w:rFonts w:ascii="Times New Roman" w:hAnsi="Times New Roman"/>
          <w:color w:val="auto"/>
          <w:sz w:val="24"/>
          <w:szCs w:val="24"/>
        </w:rPr>
      </w:pPr>
      <w:bookmarkStart w:id="121" w:name="_Toc468389968"/>
      <w:bookmarkStart w:id="122" w:name="_Toc472077884"/>
      <w:bookmarkStart w:id="123" w:name="_Toc472336844"/>
      <w:r w:rsidRPr="009673D4">
        <w:rPr>
          <w:rFonts w:ascii="Times New Roman" w:hAnsi="Times New Roman"/>
          <w:color w:val="auto"/>
          <w:sz w:val="24"/>
          <w:szCs w:val="24"/>
        </w:rPr>
        <w:t>Pembahasan Hasil Penelitian</w:t>
      </w:r>
      <w:bookmarkEnd w:id="121"/>
      <w:bookmarkEnd w:id="122"/>
      <w:bookmarkEnd w:id="123"/>
    </w:p>
    <w:p w:rsidR="004D165E" w:rsidRDefault="004D165E" w:rsidP="000E3574">
      <w:pPr>
        <w:pStyle w:val="ListParagraph"/>
        <w:spacing w:after="0" w:line="480" w:lineRule="auto"/>
        <w:ind w:firstLine="609"/>
        <w:jc w:val="both"/>
        <w:rPr>
          <w:rFonts w:ascii="Times New Roman" w:hAnsi="Times New Roman"/>
          <w:sz w:val="24"/>
          <w:szCs w:val="24"/>
        </w:rPr>
      </w:pPr>
      <w:r w:rsidRPr="004D165E">
        <w:rPr>
          <w:rFonts w:ascii="Times New Roman" w:hAnsi="Times New Roman"/>
          <w:sz w:val="24"/>
          <w:szCs w:val="24"/>
        </w:rPr>
        <w:t xml:space="preserve">Penelitian bertujuan untuk menguji Motivasi Belajar dan Lingkungan Keluarga terhadap Prestasi Belajar Mata Pelajaran Akuntansi Perusahaan Jasa. Berdasarkan hasil penelitian yang telah dianalisis, maka dapat </w:t>
      </w:r>
      <w:r w:rsidR="002E03FA">
        <w:rPr>
          <w:rFonts w:ascii="Times New Roman" w:hAnsi="Times New Roman"/>
          <w:sz w:val="24"/>
          <w:szCs w:val="24"/>
        </w:rPr>
        <w:t xml:space="preserve">dilihat dari gambar </w:t>
      </w:r>
      <w:r w:rsidRPr="004D165E">
        <w:rPr>
          <w:rFonts w:ascii="Times New Roman" w:hAnsi="Times New Roman"/>
          <w:sz w:val="24"/>
          <w:szCs w:val="24"/>
        </w:rPr>
        <w:t>sebagai berikut:</w:t>
      </w:r>
    </w:p>
    <w:p w:rsidR="0067448A" w:rsidRDefault="00601F4D" w:rsidP="002E03FA">
      <w:pPr>
        <w:pStyle w:val="ListParagraph"/>
        <w:spacing w:after="0" w:line="480" w:lineRule="auto"/>
        <w:ind w:firstLine="609"/>
        <w:jc w:val="center"/>
        <w:rPr>
          <w:rFonts w:ascii="Times New Roman" w:hAnsi="Times New Roman"/>
          <w:sz w:val="24"/>
          <w:szCs w:val="24"/>
        </w:rPr>
      </w:pPr>
      <w:r w:rsidRPr="00601F4D">
        <w:rPr>
          <w:rFonts w:ascii="Times New Roman" w:hAnsi="Times New Roman"/>
          <w:noProof/>
          <w:sz w:val="24"/>
          <w:szCs w:val="24"/>
        </w:rPr>
        <w:drawing>
          <wp:inline distT="0" distB="0" distL="0" distR="0">
            <wp:extent cx="3648075" cy="1838325"/>
            <wp:effectExtent l="0" t="0" r="0" b="0"/>
            <wp:docPr id="12" name="Picture 4" descr="D:\skripsi nanda\NANDA skipsi 2016\skripsi full(revisi)\gamar pakai hit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kripsi nanda\NANDA skipsi 2016\skripsi full(revisi)\gamar pakai hitam.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648075" cy="1838325"/>
                    </a:xfrm>
                    <a:prstGeom prst="rect">
                      <a:avLst/>
                    </a:prstGeom>
                    <a:noFill/>
                    <a:ln>
                      <a:noFill/>
                    </a:ln>
                  </pic:spPr>
                </pic:pic>
              </a:graphicData>
            </a:graphic>
          </wp:inline>
        </w:drawing>
      </w:r>
    </w:p>
    <w:p w:rsidR="002E03FA" w:rsidRDefault="00D10E01" w:rsidP="0067448A">
      <w:pPr>
        <w:pStyle w:val="ListParagraph"/>
        <w:spacing w:after="0" w:line="240" w:lineRule="auto"/>
        <w:ind w:firstLine="607"/>
        <w:jc w:val="center"/>
        <w:rPr>
          <w:rFonts w:ascii="Times New Roman" w:hAnsi="Times New Roman"/>
          <w:sz w:val="24"/>
          <w:szCs w:val="24"/>
        </w:rPr>
      </w:pPr>
      <w:r>
        <w:rPr>
          <w:rFonts w:ascii="Times New Roman" w:hAnsi="Times New Roman"/>
          <w:sz w:val="24"/>
          <w:szCs w:val="24"/>
        </w:rPr>
        <w:t>Gambar 8. Ringkasan Hasil Penelitian</w:t>
      </w:r>
    </w:p>
    <w:p w:rsidR="002E03FA" w:rsidRDefault="002E03FA" w:rsidP="0067448A">
      <w:pPr>
        <w:spacing w:before="240" w:after="0" w:line="480" w:lineRule="auto"/>
        <w:ind w:left="992"/>
        <w:jc w:val="both"/>
        <w:rPr>
          <w:rFonts w:ascii="Times New Roman" w:hAnsi="Times New Roman"/>
          <w:sz w:val="24"/>
          <w:szCs w:val="24"/>
        </w:rPr>
      </w:pPr>
      <w:r w:rsidRPr="004D165E">
        <w:rPr>
          <w:rFonts w:ascii="Times New Roman" w:hAnsi="Times New Roman"/>
          <w:sz w:val="24"/>
          <w:szCs w:val="24"/>
        </w:rPr>
        <w:t>Keterangan:</w:t>
      </w:r>
    </w:p>
    <w:tbl>
      <w:tblPr>
        <w:tblStyle w:val="TableGrid"/>
        <w:tblW w:w="6945" w:type="dxa"/>
        <w:tblInd w:w="11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6"/>
        <w:gridCol w:w="425"/>
        <w:gridCol w:w="5844"/>
      </w:tblGrid>
      <w:tr w:rsidR="000C760C" w:rsidTr="0068671F">
        <w:tc>
          <w:tcPr>
            <w:tcW w:w="676" w:type="dxa"/>
          </w:tcPr>
          <w:p w:rsidR="000C760C" w:rsidRDefault="000C760C" w:rsidP="0067448A">
            <w:pPr>
              <w:spacing w:before="240" w:line="480" w:lineRule="auto"/>
              <w:contextualSpacing/>
              <w:jc w:val="both"/>
              <w:rPr>
                <w:rFonts w:ascii="Times New Roman" w:hAnsi="Times New Roman"/>
                <w:sz w:val="24"/>
                <w:szCs w:val="24"/>
              </w:rPr>
            </w:pPr>
            <w:r w:rsidRPr="004D165E">
              <w:rPr>
                <w:rFonts w:ascii="Times New Roman" w:hAnsi="Times New Roman"/>
                <w:sz w:val="24"/>
                <w:szCs w:val="24"/>
              </w:rPr>
              <w:t>X</w:t>
            </w:r>
            <w:r w:rsidRPr="004D165E">
              <w:rPr>
                <w:rFonts w:ascii="Times New Roman" w:hAnsi="Times New Roman"/>
                <w:sz w:val="24"/>
                <w:szCs w:val="24"/>
                <w:vertAlign w:val="subscript"/>
              </w:rPr>
              <w:t>1</w:t>
            </w:r>
          </w:p>
        </w:tc>
        <w:tc>
          <w:tcPr>
            <w:tcW w:w="425" w:type="dxa"/>
          </w:tcPr>
          <w:p w:rsidR="000C760C" w:rsidRDefault="000C760C" w:rsidP="0067448A">
            <w:pPr>
              <w:spacing w:before="240" w:line="480" w:lineRule="auto"/>
              <w:contextualSpacing/>
              <w:jc w:val="both"/>
              <w:rPr>
                <w:rFonts w:ascii="Times New Roman" w:hAnsi="Times New Roman"/>
                <w:sz w:val="24"/>
                <w:szCs w:val="24"/>
              </w:rPr>
            </w:pPr>
            <w:r>
              <w:rPr>
                <w:rFonts w:ascii="Times New Roman" w:hAnsi="Times New Roman"/>
                <w:sz w:val="24"/>
                <w:szCs w:val="24"/>
              </w:rPr>
              <w:t>=</w:t>
            </w:r>
          </w:p>
        </w:tc>
        <w:tc>
          <w:tcPr>
            <w:tcW w:w="5844" w:type="dxa"/>
          </w:tcPr>
          <w:p w:rsidR="000C760C" w:rsidRDefault="000C760C" w:rsidP="0067448A">
            <w:pPr>
              <w:spacing w:before="240" w:line="480" w:lineRule="auto"/>
              <w:contextualSpacing/>
              <w:jc w:val="both"/>
              <w:rPr>
                <w:rFonts w:ascii="Times New Roman" w:hAnsi="Times New Roman"/>
                <w:sz w:val="24"/>
                <w:szCs w:val="24"/>
              </w:rPr>
            </w:pPr>
            <w:r>
              <w:rPr>
                <w:rFonts w:ascii="Times New Roman" w:hAnsi="Times New Roman"/>
                <w:sz w:val="24"/>
                <w:szCs w:val="24"/>
              </w:rPr>
              <w:t>Variabel Motivasi Belajar</w:t>
            </w:r>
          </w:p>
        </w:tc>
      </w:tr>
      <w:tr w:rsidR="000C760C" w:rsidTr="0068671F">
        <w:tc>
          <w:tcPr>
            <w:tcW w:w="676" w:type="dxa"/>
          </w:tcPr>
          <w:p w:rsidR="000C760C" w:rsidRDefault="000C760C" w:rsidP="0067448A">
            <w:pPr>
              <w:spacing w:before="240" w:line="480" w:lineRule="auto"/>
              <w:contextualSpacing/>
              <w:jc w:val="both"/>
              <w:rPr>
                <w:rFonts w:ascii="Times New Roman" w:hAnsi="Times New Roman"/>
                <w:sz w:val="24"/>
                <w:szCs w:val="24"/>
              </w:rPr>
            </w:pPr>
            <w:r w:rsidRPr="004D165E">
              <w:rPr>
                <w:rFonts w:ascii="Times New Roman" w:hAnsi="Times New Roman"/>
                <w:sz w:val="24"/>
                <w:szCs w:val="24"/>
              </w:rPr>
              <w:t>X</w:t>
            </w:r>
            <w:r>
              <w:rPr>
                <w:rFonts w:ascii="Times New Roman" w:hAnsi="Times New Roman"/>
                <w:sz w:val="24"/>
                <w:szCs w:val="24"/>
                <w:vertAlign w:val="subscript"/>
              </w:rPr>
              <w:t>2</w:t>
            </w:r>
          </w:p>
        </w:tc>
        <w:tc>
          <w:tcPr>
            <w:tcW w:w="425" w:type="dxa"/>
          </w:tcPr>
          <w:p w:rsidR="000C760C" w:rsidRDefault="000C760C" w:rsidP="0067448A">
            <w:pPr>
              <w:spacing w:before="240" w:line="480" w:lineRule="auto"/>
              <w:contextualSpacing/>
              <w:jc w:val="both"/>
              <w:rPr>
                <w:rFonts w:ascii="Times New Roman" w:hAnsi="Times New Roman"/>
                <w:sz w:val="24"/>
                <w:szCs w:val="24"/>
              </w:rPr>
            </w:pPr>
            <w:r>
              <w:rPr>
                <w:rFonts w:ascii="Times New Roman" w:hAnsi="Times New Roman"/>
                <w:sz w:val="24"/>
                <w:szCs w:val="24"/>
              </w:rPr>
              <w:t>=</w:t>
            </w:r>
          </w:p>
        </w:tc>
        <w:tc>
          <w:tcPr>
            <w:tcW w:w="5844" w:type="dxa"/>
          </w:tcPr>
          <w:p w:rsidR="000C760C" w:rsidRDefault="000C760C" w:rsidP="0067448A">
            <w:pPr>
              <w:spacing w:before="240" w:line="480" w:lineRule="auto"/>
              <w:contextualSpacing/>
              <w:jc w:val="both"/>
              <w:rPr>
                <w:rFonts w:ascii="Times New Roman" w:hAnsi="Times New Roman"/>
                <w:sz w:val="24"/>
                <w:szCs w:val="24"/>
              </w:rPr>
            </w:pPr>
            <w:r>
              <w:rPr>
                <w:rFonts w:ascii="Times New Roman" w:hAnsi="Times New Roman"/>
                <w:sz w:val="24"/>
                <w:szCs w:val="24"/>
              </w:rPr>
              <w:t>Variabel Lingkungan Keluarga</w:t>
            </w:r>
          </w:p>
        </w:tc>
      </w:tr>
      <w:tr w:rsidR="000C760C" w:rsidTr="0068671F">
        <w:tc>
          <w:tcPr>
            <w:tcW w:w="676" w:type="dxa"/>
          </w:tcPr>
          <w:p w:rsidR="000C760C" w:rsidRDefault="000C760C" w:rsidP="0067448A">
            <w:pPr>
              <w:spacing w:before="240" w:line="480" w:lineRule="auto"/>
              <w:contextualSpacing/>
              <w:jc w:val="both"/>
              <w:rPr>
                <w:rFonts w:ascii="Times New Roman" w:hAnsi="Times New Roman"/>
                <w:sz w:val="24"/>
                <w:szCs w:val="24"/>
              </w:rPr>
            </w:pPr>
            <w:r>
              <w:rPr>
                <w:rFonts w:ascii="Times New Roman" w:hAnsi="Times New Roman"/>
                <w:sz w:val="24"/>
                <w:szCs w:val="24"/>
              </w:rPr>
              <w:t>Y</w:t>
            </w:r>
          </w:p>
        </w:tc>
        <w:tc>
          <w:tcPr>
            <w:tcW w:w="425" w:type="dxa"/>
          </w:tcPr>
          <w:p w:rsidR="000C760C" w:rsidRDefault="000C760C" w:rsidP="0067448A">
            <w:pPr>
              <w:spacing w:before="240" w:line="480" w:lineRule="auto"/>
              <w:contextualSpacing/>
              <w:jc w:val="both"/>
              <w:rPr>
                <w:rFonts w:ascii="Times New Roman" w:hAnsi="Times New Roman"/>
                <w:sz w:val="24"/>
                <w:szCs w:val="24"/>
              </w:rPr>
            </w:pPr>
            <w:r>
              <w:rPr>
                <w:rFonts w:ascii="Times New Roman" w:hAnsi="Times New Roman"/>
                <w:sz w:val="24"/>
                <w:szCs w:val="24"/>
              </w:rPr>
              <w:t>=</w:t>
            </w:r>
          </w:p>
        </w:tc>
        <w:tc>
          <w:tcPr>
            <w:tcW w:w="5844" w:type="dxa"/>
          </w:tcPr>
          <w:p w:rsidR="000C760C" w:rsidRDefault="000C760C" w:rsidP="0067448A">
            <w:pPr>
              <w:spacing w:before="240" w:line="480" w:lineRule="auto"/>
              <w:contextualSpacing/>
              <w:jc w:val="both"/>
              <w:rPr>
                <w:rFonts w:ascii="Times New Roman" w:hAnsi="Times New Roman"/>
                <w:sz w:val="24"/>
                <w:szCs w:val="24"/>
              </w:rPr>
            </w:pPr>
            <w:r>
              <w:rPr>
                <w:rFonts w:ascii="Times New Roman" w:hAnsi="Times New Roman"/>
                <w:sz w:val="24"/>
                <w:szCs w:val="24"/>
              </w:rPr>
              <w:t>Variabel Prestasi Belajar Mata Pelajaran Akuntansi Perusahaan Jasa</w:t>
            </w:r>
          </w:p>
        </w:tc>
      </w:tr>
      <w:tr w:rsidR="000C760C" w:rsidTr="0068671F">
        <w:tc>
          <w:tcPr>
            <w:tcW w:w="676" w:type="dxa"/>
          </w:tcPr>
          <w:p w:rsidR="000C760C" w:rsidRDefault="00C52FA5" w:rsidP="0067448A">
            <w:pPr>
              <w:spacing w:before="240" w:line="480" w:lineRule="auto"/>
              <w:contextualSpacing/>
              <w:jc w:val="both"/>
              <w:rPr>
                <w:rFonts w:ascii="Times New Roman" w:hAnsi="Times New Roman"/>
                <w:sz w:val="24"/>
                <w:szCs w:val="24"/>
              </w:rPr>
            </w:pPr>
            <w:r>
              <w:rPr>
                <w:noProof/>
              </w:rPr>
              <mc:AlternateContent>
                <mc:Choice Requires="wps">
                  <w:drawing>
                    <wp:anchor distT="0" distB="0" distL="114300" distR="114300" simplePos="0" relativeHeight="251714560" behindDoc="0" locked="0" layoutInCell="1" allowOverlap="1">
                      <wp:simplePos x="0" y="0"/>
                      <wp:positionH relativeFrom="column">
                        <wp:posOffset>-10160</wp:posOffset>
                      </wp:positionH>
                      <wp:positionV relativeFrom="paragraph">
                        <wp:posOffset>93345</wp:posOffset>
                      </wp:positionV>
                      <wp:extent cx="325755" cy="8255"/>
                      <wp:effectExtent l="0" t="76200" r="0" b="86995"/>
                      <wp:wrapNone/>
                      <wp:docPr id="46" name="Straight Arrow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25755" cy="825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66CAFB97" id="Straight Arrow Connector 2" o:spid="_x0000_s1026" type="#_x0000_t32" style="position:absolute;margin-left:-.8pt;margin-top:7.35pt;width:25.65pt;height:.65pt;flip:y;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" strokecolor="black [3040]">
                      <v:stroke endarrow="open"/>
                      <o:lock v:ext="edit" shapetype="f"/>
                    </v:shape>
                  </w:pict>
                </mc:Fallback>
              </mc:AlternateContent>
            </w:r>
          </w:p>
        </w:tc>
        <w:tc>
          <w:tcPr>
            <w:tcW w:w="425" w:type="dxa"/>
          </w:tcPr>
          <w:p w:rsidR="000C760C" w:rsidRDefault="000C760C" w:rsidP="0067448A">
            <w:pPr>
              <w:spacing w:before="240" w:line="480" w:lineRule="auto"/>
              <w:contextualSpacing/>
              <w:jc w:val="both"/>
              <w:rPr>
                <w:rFonts w:ascii="Times New Roman" w:hAnsi="Times New Roman"/>
                <w:sz w:val="24"/>
                <w:szCs w:val="24"/>
              </w:rPr>
            </w:pPr>
            <w:r>
              <w:rPr>
                <w:rFonts w:ascii="Times New Roman" w:hAnsi="Times New Roman"/>
                <w:sz w:val="24"/>
                <w:szCs w:val="24"/>
              </w:rPr>
              <w:t>=</w:t>
            </w:r>
          </w:p>
        </w:tc>
        <w:tc>
          <w:tcPr>
            <w:tcW w:w="5844" w:type="dxa"/>
          </w:tcPr>
          <w:p w:rsidR="000C760C" w:rsidRDefault="0068671F" w:rsidP="0067448A">
            <w:pPr>
              <w:spacing w:before="240" w:line="480" w:lineRule="auto"/>
              <w:contextualSpacing/>
              <w:jc w:val="both"/>
              <w:rPr>
                <w:rFonts w:ascii="Times New Roman" w:hAnsi="Times New Roman"/>
                <w:sz w:val="24"/>
                <w:szCs w:val="24"/>
              </w:rPr>
            </w:pPr>
            <w:r w:rsidRPr="004D165E">
              <w:rPr>
                <w:rFonts w:ascii="Times New Roman" w:hAnsi="Times New Roman"/>
                <w:sz w:val="24"/>
                <w:szCs w:val="24"/>
              </w:rPr>
              <w:t>Pengaruh Motivasi Belajar terhadap Prestasi Belajar</w:t>
            </w:r>
            <w:r>
              <w:rPr>
                <w:rFonts w:ascii="Times New Roman" w:hAnsi="Times New Roman"/>
                <w:sz w:val="24"/>
                <w:szCs w:val="24"/>
              </w:rPr>
              <w:t xml:space="preserve"> Mata Pelajaran Akuntansi Perusahaan Jasa</w:t>
            </w:r>
          </w:p>
        </w:tc>
      </w:tr>
      <w:tr w:rsidR="0068671F" w:rsidTr="0068671F">
        <w:tc>
          <w:tcPr>
            <w:tcW w:w="676" w:type="dxa"/>
          </w:tcPr>
          <w:p w:rsidR="0068671F" w:rsidRDefault="00C52FA5" w:rsidP="0067448A">
            <w:pPr>
              <w:spacing w:before="240" w:line="480" w:lineRule="auto"/>
              <w:contextualSpacing/>
              <w:jc w:val="both"/>
              <w:rPr>
                <w:rFonts w:ascii="Times New Roman" w:hAnsi="Times New Roman"/>
                <w:sz w:val="24"/>
                <w:szCs w:val="24"/>
              </w:rPr>
            </w:pPr>
            <w:r>
              <w:rPr>
                <w:noProof/>
              </w:rPr>
              <mc:AlternateContent>
                <mc:Choice Requires="wps">
                  <w:drawing>
                    <wp:anchor distT="0" distB="0" distL="114300" distR="114300" simplePos="0" relativeHeight="251715584" behindDoc="0" locked="0" layoutInCell="1" allowOverlap="1">
                      <wp:simplePos x="0" y="0"/>
                      <wp:positionH relativeFrom="column">
                        <wp:posOffset>4445</wp:posOffset>
                      </wp:positionH>
                      <wp:positionV relativeFrom="paragraph">
                        <wp:posOffset>82550</wp:posOffset>
                      </wp:positionV>
                      <wp:extent cx="325755" cy="8255"/>
                      <wp:effectExtent l="0" t="76200" r="0" b="86995"/>
                      <wp:wrapNone/>
                      <wp:docPr id="45" name="Straight Arrow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25755" cy="825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0BFC23FB" id="Straight Arrow Connector 4" o:spid="_x0000_s1026" type="#_x0000_t32" style="position:absolute;margin-left:.35pt;margin-top:6.5pt;width:25.65pt;height:.65pt;flip:y;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" strokecolor="black [3040]">
                      <v:stroke endarrow="open"/>
                      <o:lock v:ext="edit" shapetype="f"/>
                    </v:shape>
                  </w:pict>
                </mc:Fallback>
              </mc:AlternateContent>
            </w:r>
          </w:p>
        </w:tc>
        <w:tc>
          <w:tcPr>
            <w:tcW w:w="425" w:type="dxa"/>
          </w:tcPr>
          <w:p w:rsidR="0068671F" w:rsidRDefault="0068671F" w:rsidP="0067448A">
            <w:pPr>
              <w:spacing w:before="240" w:line="480" w:lineRule="auto"/>
              <w:contextualSpacing/>
              <w:jc w:val="both"/>
              <w:rPr>
                <w:rFonts w:ascii="Times New Roman" w:hAnsi="Times New Roman"/>
                <w:sz w:val="24"/>
                <w:szCs w:val="24"/>
              </w:rPr>
            </w:pPr>
            <w:r>
              <w:rPr>
                <w:rFonts w:ascii="Times New Roman" w:hAnsi="Times New Roman"/>
                <w:sz w:val="24"/>
                <w:szCs w:val="24"/>
              </w:rPr>
              <w:t>=</w:t>
            </w:r>
          </w:p>
        </w:tc>
        <w:tc>
          <w:tcPr>
            <w:tcW w:w="5844" w:type="dxa"/>
          </w:tcPr>
          <w:p w:rsidR="0068671F" w:rsidRPr="004D165E" w:rsidRDefault="0068671F" w:rsidP="0067448A">
            <w:pPr>
              <w:spacing w:before="240" w:line="480" w:lineRule="auto"/>
              <w:contextualSpacing/>
              <w:jc w:val="both"/>
              <w:rPr>
                <w:rFonts w:ascii="Times New Roman" w:hAnsi="Times New Roman"/>
                <w:sz w:val="24"/>
                <w:szCs w:val="24"/>
              </w:rPr>
            </w:pPr>
            <w:r w:rsidRPr="004D165E">
              <w:rPr>
                <w:rFonts w:ascii="Times New Roman" w:hAnsi="Times New Roman"/>
                <w:sz w:val="24"/>
                <w:szCs w:val="24"/>
              </w:rPr>
              <w:t>Pengaruh Lingkungan Kel</w:t>
            </w:r>
            <w:r>
              <w:rPr>
                <w:rFonts w:ascii="Times New Roman" w:hAnsi="Times New Roman"/>
                <w:sz w:val="24"/>
                <w:szCs w:val="24"/>
              </w:rPr>
              <w:t xml:space="preserve">uarga terhadap </w:t>
            </w:r>
            <w:r w:rsidRPr="004D165E">
              <w:rPr>
                <w:rFonts w:ascii="Times New Roman" w:hAnsi="Times New Roman"/>
                <w:sz w:val="24"/>
                <w:szCs w:val="24"/>
              </w:rPr>
              <w:t>Prestasi Belajar</w:t>
            </w:r>
            <w:r>
              <w:rPr>
                <w:rFonts w:ascii="Times New Roman" w:hAnsi="Times New Roman"/>
                <w:sz w:val="24"/>
                <w:szCs w:val="24"/>
              </w:rPr>
              <w:t xml:space="preserve"> Mata Pelajaran Akuntansi Perusahaan Jasa</w:t>
            </w:r>
          </w:p>
        </w:tc>
      </w:tr>
      <w:tr w:rsidR="0068671F" w:rsidTr="0068671F">
        <w:tc>
          <w:tcPr>
            <w:tcW w:w="676" w:type="dxa"/>
          </w:tcPr>
          <w:p w:rsidR="0068671F" w:rsidRDefault="00C52FA5" w:rsidP="0067448A">
            <w:pPr>
              <w:spacing w:before="240" w:line="480" w:lineRule="auto"/>
              <w:contextualSpacing/>
              <w:jc w:val="both"/>
              <w:rPr>
                <w:rFonts w:ascii="Times New Roman" w:hAnsi="Times New Roman"/>
                <w:sz w:val="24"/>
                <w:szCs w:val="24"/>
              </w:rPr>
            </w:pPr>
            <w:r>
              <w:rPr>
                <w:noProof/>
              </w:rPr>
              <w:lastRenderedPageBreak/>
              <mc:AlternateContent>
                <mc:Choice Requires="wps">
                  <w:drawing>
                    <wp:anchor distT="4294967294" distB="4294967294" distL="114300" distR="114300" simplePos="0" relativeHeight="251716608" behindDoc="0" locked="0" layoutInCell="1" allowOverlap="1">
                      <wp:simplePos x="0" y="0"/>
                      <wp:positionH relativeFrom="column">
                        <wp:posOffset>10795</wp:posOffset>
                      </wp:positionH>
                      <wp:positionV relativeFrom="paragraph">
                        <wp:posOffset>90804</wp:posOffset>
                      </wp:positionV>
                      <wp:extent cx="334010" cy="0"/>
                      <wp:effectExtent l="0" t="76200" r="8890" b="76200"/>
                      <wp:wrapNone/>
                      <wp:docPr id="44" name="Straight Arrow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4010" cy="0"/>
                              </a:xfrm>
                              <a:prstGeom prst="straightConnector1">
                                <a:avLst/>
                              </a:prstGeom>
                              <a:noFill/>
                              <a:ln w="9525">
                                <a:solidFill>
                                  <a:srgbClr val="000000"/>
                                </a:solidFill>
                                <a:prstDash val="lgDash"/>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F70E1E1" id="Straight Arrow Connector 6" o:spid="_x0000_s1026" type="#_x0000_t32" style="position:absolute;margin-left:.85pt;margin-top:7.15pt;width:26.3pt;height:0;z-index:25171660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">
                      <v:stroke dashstyle="longDash" endarrow="block"/>
                    </v:shape>
                  </w:pict>
                </mc:Fallback>
              </mc:AlternateContent>
            </w:r>
          </w:p>
        </w:tc>
        <w:tc>
          <w:tcPr>
            <w:tcW w:w="425" w:type="dxa"/>
          </w:tcPr>
          <w:p w:rsidR="0068671F" w:rsidRDefault="0068671F" w:rsidP="0067448A">
            <w:pPr>
              <w:spacing w:before="240" w:line="480" w:lineRule="auto"/>
              <w:contextualSpacing/>
              <w:jc w:val="both"/>
              <w:rPr>
                <w:rFonts w:ascii="Times New Roman" w:hAnsi="Times New Roman"/>
                <w:sz w:val="24"/>
                <w:szCs w:val="24"/>
              </w:rPr>
            </w:pPr>
            <w:r>
              <w:rPr>
                <w:rFonts w:ascii="Times New Roman" w:hAnsi="Times New Roman"/>
                <w:sz w:val="24"/>
                <w:szCs w:val="24"/>
              </w:rPr>
              <w:t>=</w:t>
            </w:r>
          </w:p>
        </w:tc>
        <w:tc>
          <w:tcPr>
            <w:tcW w:w="5844" w:type="dxa"/>
          </w:tcPr>
          <w:p w:rsidR="0068671F" w:rsidRPr="004D165E" w:rsidRDefault="0068671F" w:rsidP="0067448A">
            <w:pPr>
              <w:spacing w:before="240" w:line="480" w:lineRule="auto"/>
              <w:contextualSpacing/>
              <w:jc w:val="both"/>
              <w:rPr>
                <w:rFonts w:ascii="Times New Roman" w:hAnsi="Times New Roman"/>
                <w:sz w:val="24"/>
                <w:szCs w:val="24"/>
              </w:rPr>
            </w:pPr>
            <w:r>
              <w:rPr>
                <w:rFonts w:ascii="Times New Roman" w:hAnsi="Times New Roman"/>
                <w:sz w:val="24"/>
                <w:szCs w:val="24"/>
              </w:rPr>
              <w:t xml:space="preserve">Pengaruh </w:t>
            </w:r>
            <w:r w:rsidRPr="004D165E">
              <w:rPr>
                <w:rFonts w:ascii="Times New Roman" w:hAnsi="Times New Roman"/>
                <w:sz w:val="24"/>
                <w:szCs w:val="24"/>
              </w:rPr>
              <w:t>Motivasi Belajar, dan Lingkungan Keluarga secara bersama sama terhadap Prestasi Belajar</w:t>
            </w:r>
            <w:r>
              <w:rPr>
                <w:rFonts w:ascii="Times New Roman" w:hAnsi="Times New Roman"/>
                <w:sz w:val="24"/>
                <w:szCs w:val="24"/>
              </w:rPr>
              <w:t xml:space="preserve"> Mata Pelajaran Akuntansi Perusahaan Jasa</w:t>
            </w:r>
          </w:p>
        </w:tc>
      </w:tr>
    </w:tbl>
    <w:p w:rsidR="004D165E" w:rsidRPr="00F65EF0" w:rsidRDefault="004D165E" w:rsidP="00B65532">
      <w:pPr>
        <w:pStyle w:val="ListParagraph"/>
        <w:numPr>
          <w:ilvl w:val="0"/>
          <w:numId w:val="47"/>
        </w:numPr>
        <w:spacing w:before="120" w:after="0" w:line="480" w:lineRule="auto"/>
        <w:ind w:left="993" w:hanging="357"/>
        <w:contextualSpacing w:val="0"/>
        <w:jc w:val="both"/>
        <w:rPr>
          <w:rFonts w:ascii="Times New Roman" w:hAnsi="Times New Roman"/>
          <w:b/>
          <w:sz w:val="24"/>
          <w:szCs w:val="24"/>
        </w:rPr>
      </w:pPr>
      <w:r w:rsidRPr="00F65EF0">
        <w:rPr>
          <w:rFonts w:ascii="Times New Roman" w:hAnsi="Times New Roman"/>
          <w:b/>
          <w:sz w:val="24"/>
          <w:szCs w:val="24"/>
        </w:rPr>
        <w:t>Pengaruh Motivasi Belajar (X</w:t>
      </w:r>
      <w:r w:rsidRPr="00F65EF0">
        <w:rPr>
          <w:rFonts w:ascii="Times New Roman" w:hAnsi="Times New Roman"/>
          <w:b/>
          <w:sz w:val="24"/>
          <w:szCs w:val="24"/>
          <w:vertAlign w:val="subscript"/>
        </w:rPr>
        <w:t>1</w:t>
      </w:r>
      <w:r w:rsidRPr="00F65EF0">
        <w:rPr>
          <w:rFonts w:ascii="Times New Roman" w:hAnsi="Times New Roman"/>
          <w:b/>
          <w:sz w:val="24"/>
          <w:szCs w:val="24"/>
        </w:rPr>
        <w:t>) terhadap Prestasi Belajar Mata Pelajaran Akuntansi Perusahaan Jasa (Y)</w:t>
      </w:r>
    </w:p>
    <w:p w:rsidR="004D165E" w:rsidRPr="004D165E" w:rsidRDefault="004D165E" w:rsidP="00C61BF7">
      <w:pPr>
        <w:pStyle w:val="ListParagraph"/>
        <w:spacing w:after="0" w:line="480" w:lineRule="auto"/>
        <w:ind w:left="993" w:firstLine="471"/>
        <w:jc w:val="both"/>
        <w:rPr>
          <w:rFonts w:ascii="Times New Roman" w:hAnsi="Times New Roman"/>
          <w:sz w:val="24"/>
          <w:szCs w:val="24"/>
        </w:rPr>
      </w:pPr>
      <w:r w:rsidRPr="004D165E">
        <w:rPr>
          <w:rFonts w:ascii="Times New Roman" w:hAnsi="Times New Roman"/>
          <w:sz w:val="24"/>
          <w:szCs w:val="24"/>
        </w:rPr>
        <w:t>Hipotesis yang pertama adalah Terdapat pengaruh positif Motivasi Belajar terhadap Prestasi Belajar Mata Pelajaran Akuntansi Perusahaan Jasa Kelas X Akuntansi SMK Muhammadiyah Wonosari Tahun Ajaran 2016/2017. Hipotesis ini diterima dan didukung oleh hasil analisis data.</w:t>
      </w:r>
    </w:p>
    <w:p w:rsidR="00C61BF7" w:rsidRDefault="004D165E" w:rsidP="00C61BF7">
      <w:pPr>
        <w:pStyle w:val="ListParagraph"/>
        <w:spacing w:after="0" w:line="480" w:lineRule="auto"/>
        <w:ind w:left="993" w:firstLine="471"/>
        <w:jc w:val="both"/>
        <w:rPr>
          <w:rFonts w:ascii="Times New Roman" w:hAnsi="Times New Roman"/>
          <w:sz w:val="24"/>
          <w:szCs w:val="24"/>
        </w:rPr>
      </w:pPr>
      <w:r w:rsidRPr="004D165E">
        <w:rPr>
          <w:rFonts w:ascii="Times New Roman" w:hAnsi="Times New Roman"/>
          <w:sz w:val="24"/>
          <w:szCs w:val="24"/>
        </w:rPr>
        <w:t>Berdasarkan hasil analisis data dengan menggunakan regresi sederhana diperoleh harga koefisien (r</w:t>
      </w:r>
      <w:r w:rsidR="0052172C">
        <w:rPr>
          <w:rFonts w:ascii="Times New Roman" w:hAnsi="Times New Roman"/>
          <w:sz w:val="24"/>
          <w:szCs w:val="24"/>
          <w:vertAlign w:val="subscript"/>
        </w:rPr>
        <w:t>x1y</w:t>
      </w:r>
      <w:r w:rsidRPr="004D165E">
        <w:rPr>
          <w:rFonts w:ascii="Times New Roman" w:hAnsi="Times New Roman"/>
          <w:sz w:val="24"/>
          <w:szCs w:val="24"/>
        </w:rPr>
        <w:t>) sebesar 0.3</w:t>
      </w:r>
      <w:r w:rsidR="00A94CF7">
        <w:rPr>
          <w:rFonts w:ascii="Times New Roman" w:hAnsi="Times New Roman"/>
          <w:sz w:val="24"/>
          <w:szCs w:val="24"/>
        </w:rPr>
        <w:t>2</w:t>
      </w:r>
      <w:r w:rsidRPr="004D165E">
        <w:rPr>
          <w:rFonts w:ascii="Times New Roman" w:hAnsi="Times New Roman"/>
          <w:sz w:val="24"/>
          <w:szCs w:val="24"/>
        </w:rPr>
        <w:t xml:space="preserve"> dan harga koefisien determinasi (r</w:t>
      </w:r>
      <w:r w:rsidRPr="004D165E">
        <w:rPr>
          <w:rFonts w:ascii="Times New Roman" w:hAnsi="Times New Roman"/>
          <w:sz w:val="24"/>
          <w:szCs w:val="24"/>
          <w:vertAlign w:val="superscript"/>
        </w:rPr>
        <w:t>2</w:t>
      </w:r>
      <w:r w:rsidR="0052172C">
        <w:rPr>
          <w:rFonts w:ascii="Times New Roman" w:hAnsi="Times New Roman"/>
          <w:sz w:val="24"/>
          <w:szCs w:val="24"/>
          <w:vertAlign w:val="subscript"/>
        </w:rPr>
        <w:t>x1y</w:t>
      </w:r>
      <w:r w:rsidR="00A94CF7">
        <w:rPr>
          <w:rFonts w:ascii="Times New Roman" w:hAnsi="Times New Roman"/>
          <w:sz w:val="24"/>
          <w:szCs w:val="24"/>
        </w:rPr>
        <w:t>) sebesar 0,10</w:t>
      </w:r>
      <w:r w:rsidRPr="004D165E">
        <w:rPr>
          <w:rFonts w:ascii="Times New Roman" w:hAnsi="Times New Roman"/>
          <w:sz w:val="24"/>
          <w:szCs w:val="24"/>
        </w:rPr>
        <w:t>. Hal ini menunjukkan b</w:t>
      </w:r>
      <w:r w:rsidR="00B24FE8">
        <w:rPr>
          <w:rFonts w:ascii="Times New Roman" w:hAnsi="Times New Roman"/>
          <w:sz w:val="24"/>
          <w:szCs w:val="24"/>
        </w:rPr>
        <w:t>ahwa terdapat pengaruh positif Motivasi Belajar terhadap Prestasi B</w:t>
      </w:r>
      <w:r w:rsidRPr="004D165E">
        <w:rPr>
          <w:rFonts w:ascii="Times New Roman" w:hAnsi="Times New Roman"/>
          <w:sz w:val="24"/>
          <w:szCs w:val="24"/>
        </w:rPr>
        <w:t>elajar</w:t>
      </w:r>
      <w:r w:rsidR="00B24FE8" w:rsidRPr="00B24FE8">
        <w:rPr>
          <w:rFonts w:ascii="Times New Roman" w:hAnsi="Times New Roman"/>
          <w:sz w:val="24"/>
          <w:szCs w:val="24"/>
        </w:rPr>
        <w:t xml:space="preserve"> </w:t>
      </w:r>
      <w:r w:rsidR="00B24FE8">
        <w:rPr>
          <w:rFonts w:ascii="Times New Roman" w:hAnsi="Times New Roman"/>
          <w:sz w:val="24"/>
          <w:szCs w:val="24"/>
        </w:rPr>
        <w:t>Mata Pelajaran Akuntansi Perusahaan Jasa</w:t>
      </w:r>
      <w:r w:rsidRPr="004D165E">
        <w:rPr>
          <w:rFonts w:ascii="Times New Roman" w:hAnsi="Times New Roman"/>
          <w:sz w:val="24"/>
          <w:szCs w:val="24"/>
        </w:rPr>
        <w:t xml:space="preserve"> karena harga koefisien (r</w:t>
      </w:r>
      <w:r w:rsidR="0052172C">
        <w:rPr>
          <w:rFonts w:ascii="Times New Roman" w:hAnsi="Times New Roman"/>
          <w:sz w:val="24"/>
          <w:szCs w:val="24"/>
          <w:vertAlign w:val="subscript"/>
        </w:rPr>
        <w:t>x1y</w:t>
      </w:r>
      <w:r w:rsidRPr="004D165E">
        <w:rPr>
          <w:rFonts w:ascii="Times New Roman" w:hAnsi="Times New Roman"/>
          <w:sz w:val="24"/>
          <w:szCs w:val="24"/>
        </w:rPr>
        <w:t>) bernilai positif. Hasil penelitian berpengaruh positif adalah kedua variabel mempunyai hubung</w:t>
      </w:r>
      <w:r w:rsidR="00B24FE8">
        <w:rPr>
          <w:rFonts w:ascii="Times New Roman" w:hAnsi="Times New Roman"/>
          <w:sz w:val="24"/>
          <w:szCs w:val="24"/>
        </w:rPr>
        <w:t>an searah</w:t>
      </w:r>
      <w:r w:rsidR="00924D1C">
        <w:rPr>
          <w:rFonts w:ascii="Times New Roman" w:hAnsi="Times New Roman"/>
          <w:sz w:val="24"/>
          <w:szCs w:val="24"/>
        </w:rPr>
        <w:t>,</w:t>
      </w:r>
      <w:r w:rsidR="00B24FE8">
        <w:rPr>
          <w:rFonts w:ascii="Times New Roman" w:hAnsi="Times New Roman"/>
          <w:sz w:val="24"/>
          <w:szCs w:val="24"/>
        </w:rPr>
        <w:t xml:space="preserve"> variabel M</w:t>
      </w:r>
      <w:r w:rsidRPr="004D165E">
        <w:rPr>
          <w:rFonts w:ascii="Times New Roman" w:hAnsi="Times New Roman"/>
          <w:sz w:val="24"/>
          <w:szCs w:val="24"/>
        </w:rPr>
        <w:t>otiva</w:t>
      </w:r>
      <w:r w:rsidR="00B24FE8">
        <w:rPr>
          <w:rFonts w:ascii="Times New Roman" w:hAnsi="Times New Roman"/>
          <w:sz w:val="24"/>
          <w:szCs w:val="24"/>
        </w:rPr>
        <w:t>si B</w:t>
      </w:r>
      <w:r w:rsidRPr="004D165E">
        <w:rPr>
          <w:rFonts w:ascii="Times New Roman" w:hAnsi="Times New Roman"/>
          <w:sz w:val="24"/>
          <w:szCs w:val="24"/>
        </w:rPr>
        <w:t>elajar</w:t>
      </w:r>
      <w:r w:rsidR="00B24FE8">
        <w:rPr>
          <w:rFonts w:ascii="Times New Roman" w:hAnsi="Times New Roman"/>
          <w:sz w:val="24"/>
          <w:szCs w:val="24"/>
        </w:rPr>
        <w:t xml:space="preserve"> tinggi maka variabel Prestasi B</w:t>
      </w:r>
      <w:r w:rsidRPr="004D165E">
        <w:rPr>
          <w:rFonts w:ascii="Times New Roman" w:hAnsi="Times New Roman"/>
          <w:sz w:val="24"/>
          <w:szCs w:val="24"/>
        </w:rPr>
        <w:t xml:space="preserve">elajar </w:t>
      </w:r>
      <w:r w:rsidR="00B24FE8">
        <w:rPr>
          <w:rFonts w:ascii="Times New Roman" w:hAnsi="Times New Roman"/>
          <w:sz w:val="24"/>
          <w:szCs w:val="24"/>
        </w:rPr>
        <w:t>Mata Pelajaran Akuntansi Perusahaan Jasa</w:t>
      </w:r>
      <w:r w:rsidRPr="004D165E">
        <w:rPr>
          <w:rFonts w:ascii="Times New Roman" w:hAnsi="Times New Roman"/>
          <w:sz w:val="24"/>
          <w:szCs w:val="24"/>
        </w:rPr>
        <w:t xml:space="preserve"> </w:t>
      </w:r>
      <w:r w:rsidR="00924D1C">
        <w:rPr>
          <w:rFonts w:ascii="Times New Roman" w:hAnsi="Times New Roman"/>
          <w:sz w:val="24"/>
          <w:szCs w:val="24"/>
        </w:rPr>
        <w:t>akan tinggi juga</w:t>
      </w:r>
      <w:r w:rsidR="00B24FE8">
        <w:rPr>
          <w:rFonts w:ascii="Times New Roman" w:hAnsi="Times New Roman"/>
          <w:sz w:val="24"/>
          <w:szCs w:val="24"/>
        </w:rPr>
        <w:t>. Besarnya sumbangan efektif Motivasi Belajar terhadap Prestasi B</w:t>
      </w:r>
      <w:r w:rsidRPr="004D165E">
        <w:rPr>
          <w:rFonts w:ascii="Times New Roman" w:hAnsi="Times New Roman"/>
          <w:sz w:val="24"/>
          <w:szCs w:val="24"/>
        </w:rPr>
        <w:t>elajar</w:t>
      </w:r>
      <w:r w:rsidR="00B24FE8" w:rsidRPr="00B24FE8">
        <w:rPr>
          <w:rFonts w:ascii="Times New Roman" w:hAnsi="Times New Roman"/>
          <w:sz w:val="24"/>
          <w:szCs w:val="24"/>
        </w:rPr>
        <w:t xml:space="preserve"> </w:t>
      </w:r>
      <w:r w:rsidR="00B24FE8">
        <w:rPr>
          <w:rFonts w:ascii="Times New Roman" w:hAnsi="Times New Roman"/>
          <w:sz w:val="24"/>
          <w:szCs w:val="24"/>
        </w:rPr>
        <w:t>Mata Pelajaran Akuntansi Perusahaan Jasa</w:t>
      </w:r>
      <w:r w:rsidRPr="004D165E">
        <w:rPr>
          <w:rFonts w:ascii="Times New Roman" w:hAnsi="Times New Roman"/>
          <w:sz w:val="24"/>
          <w:szCs w:val="24"/>
        </w:rPr>
        <w:t xml:space="preserve"> ditunjukkan den</w:t>
      </w:r>
      <w:r w:rsidR="00B24FE8">
        <w:rPr>
          <w:rFonts w:ascii="Times New Roman" w:hAnsi="Times New Roman"/>
          <w:sz w:val="24"/>
          <w:szCs w:val="24"/>
        </w:rPr>
        <w:t>gan hasil analisis regresi sederhana</w:t>
      </w:r>
      <w:r w:rsidRPr="004D165E">
        <w:rPr>
          <w:rFonts w:ascii="Times New Roman" w:hAnsi="Times New Roman"/>
          <w:sz w:val="24"/>
          <w:szCs w:val="24"/>
        </w:rPr>
        <w:t xml:space="preserve"> yang ditemukan besarny</w:t>
      </w:r>
      <w:r w:rsidR="007B050D">
        <w:rPr>
          <w:rFonts w:ascii="Times New Roman" w:hAnsi="Times New Roman"/>
          <w:sz w:val="24"/>
          <w:szCs w:val="24"/>
        </w:rPr>
        <w:t xml:space="preserve">a sumbangan efektif sebesar </w:t>
      </w:r>
      <w:r w:rsidR="00A94CF7">
        <w:rPr>
          <w:rFonts w:ascii="Times New Roman" w:hAnsi="Times New Roman"/>
          <w:sz w:val="24"/>
          <w:szCs w:val="24"/>
        </w:rPr>
        <w:t>10</w:t>
      </w:r>
      <w:r w:rsidRPr="004D165E">
        <w:rPr>
          <w:rFonts w:ascii="Times New Roman" w:hAnsi="Times New Roman"/>
          <w:sz w:val="24"/>
          <w:szCs w:val="24"/>
        </w:rPr>
        <w:t xml:space="preserve">%. Dengan demikian dapat </w:t>
      </w:r>
      <w:r w:rsidR="00BC00E7">
        <w:rPr>
          <w:rFonts w:ascii="Times New Roman" w:hAnsi="Times New Roman"/>
          <w:sz w:val="24"/>
          <w:szCs w:val="24"/>
        </w:rPr>
        <w:t>dikatakan bahwa semakin tinggi Motivasi B</w:t>
      </w:r>
      <w:r w:rsidRPr="004D165E">
        <w:rPr>
          <w:rFonts w:ascii="Times New Roman" w:hAnsi="Times New Roman"/>
          <w:sz w:val="24"/>
          <w:szCs w:val="24"/>
        </w:rPr>
        <w:t>elajar siswa</w:t>
      </w:r>
      <w:r w:rsidR="00BC00E7">
        <w:rPr>
          <w:rFonts w:ascii="Times New Roman" w:hAnsi="Times New Roman"/>
          <w:sz w:val="24"/>
          <w:szCs w:val="24"/>
        </w:rPr>
        <w:t xml:space="preserve"> maka akan semakin tinggi pula Prestasi B</w:t>
      </w:r>
      <w:r w:rsidRPr="004D165E">
        <w:rPr>
          <w:rFonts w:ascii="Times New Roman" w:hAnsi="Times New Roman"/>
          <w:sz w:val="24"/>
          <w:szCs w:val="24"/>
        </w:rPr>
        <w:t>elajar</w:t>
      </w:r>
      <w:r w:rsidR="00BC00E7" w:rsidRPr="00BC00E7">
        <w:rPr>
          <w:rFonts w:ascii="Times New Roman" w:hAnsi="Times New Roman"/>
          <w:sz w:val="24"/>
          <w:szCs w:val="24"/>
        </w:rPr>
        <w:t xml:space="preserve"> </w:t>
      </w:r>
      <w:r w:rsidR="00BC00E7">
        <w:rPr>
          <w:rFonts w:ascii="Times New Roman" w:hAnsi="Times New Roman"/>
          <w:sz w:val="24"/>
          <w:szCs w:val="24"/>
        </w:rPr>
        <w:t xml:space="preserve">Mata Pelajaran Akuntansi </w:t>
      </w:r>
      <w:r w:rsidR="00BC00E7">
        <w:rPr>
          <w:rFonts w:ascii="Times New Roman" w:hAnsi="Times New Roman"/>
          <w:sz w:val="24"/>
          <w:szCs w:val="24"/>
        </w:rPr>
        <w:lastRenderedPageBreak/>
        <w:t>Perusahaan Jasa, dan sebaliknya jika Motivasi Belajar siswa rendah maka P</w:t>
      </w:r>
      <w:r w:rsidRPr="004D165E">
        <w:rPr>
          <w:rFonts w:ascii="Times New Roman" w:hAnsi="Times New Roman"/>
          <w:sz w:val="24"/>
          <w:szCs w:val="24"/>
        </w:rPr>
        <w:t xml:space="preserve">restasi </w:t>
      </w:r>
      <w:r w:rsidR="00BC00E7">
        <w:rPr>
          <w:rFonts w:ascii="Times New Roman" w:hAnsi="Times New Roman"/>
          <w:sz w:val="24"/>
          <w:szCs w:val="24"/>
        </w:rPr>
        <w:t>B</w:t>
      </w:r>
      <w:r w:rsidRPr="004D165E">
        <w:rPr>
          <w:rFonts w:ascii="Times New Roman" w:hAnsi="Times New Roman"/>
          <w:sz w:val="24"/>
          <w:szCs w:val="24"/>
        </w:rPr>
        <w:t xml:space="preserve">elajar </w:t>
      </w:r>
      <w:r w:rsidR="00BC00E7">
        <w:rPr>
          <w:rFonts w:ascii="Times New Roman" w:hAnsi="Times New Roman"/>
          <w:sz w:val="24"/>
          <w:szCs w:val="24"/>
        </w:rPr>
        <w:t>Mata Pelajaran Akuntansi Perusahaan Jasa</w:t>
      </w:r>
      <w:r w:rsidRPr="004D165E">
        <w:rPr>
          <w:rFonts w:ascii="Times New Roman" w:hAnsi="Times New Roman"/>
          <w:sz w:val="24"/>
          <w:szCs w:val="24"/>
        </w:rPr>
        <w:t xml:space="preserve"> akan semakin rendah. </w:t>
      </w:r>
    </w:p>
    <w:p w:rsidR="004D165E" w:rsidRPr="00B65532" w:rsidRDefault="004D165E" w:rsidP="00C61BF7">
      <w:pPr>
        <w:pStyle w:val="ListParagraph"/>
        <w:spacing w:after="0" w:line="480" w:lineRule="auto"/>
        <w:ind w:left="993" w:firstLine="471"/>
        <w:jc w:val="both"/>
        <w:rPr>
          <w:rFonts w:ascii="Times New Roman" w:hAnsi="Times New Roman"/>
          <w:sz w:val="24"/>
          <w:szCs w:val="24"/>
        </w:rPr>
      </w:pPr>
      <w:r w:rsidRPr="00B65532">
        <w:rPr>
          <w:rFonts w:ascii="Times New Roman" w:hAnsi="Times New Roman"/>
          <w:sz w:val="24"/>
          <w:szCs w:val="24"/>
        </w:rPr>
        <w:t>Berdasarkan ha</w:t>
      </w:r>
      <w:r w:rsidR="00BC00E7" w:rsidRPr="00B65532">
        <w:rPr>
          <w:rFonts w:ascii="Times New Roman" w:hAnsi="Times New Roman"/>
          <w:sz w:val="24"/>
          <w:szCs w:val="24"/>
        </w:rPr>
        <w:t>sil analisis, variabel Motivasi B</w:t>
      </w:r>
      <w:r w:rsidRPr="00B65532">
        <w:rPr>
          <w:rFonts w:ascii="Times New Roman" w:hAnsi="Times New Roman"/>
          <w:sz w:val="24"/>
          <w:szCs w:val="24"/>
        </w:rPr>
        <w:t xml:space="preserve">elajar memiliki </w:t>
      </w:r>
      <w:r w:rsidR="00BC00E7" w:rsidRPr="00B65532">
        <w:rPr>
          <w:rFonts w:ascii="Times New Roman" w:hAnsi="Times New Roman"/>
          <w:sz w:val="24"/>
          <w:szCs w:val="24"/>
        </w:rPr>
        <w:t>pengaruh yang positif terhadap Prestasi B</w:t>
      </w:r>
      <w:r w:rsidRPr="00B65532">
        <w:rPr>
          <w:rFonts w:ascii="Times New Roman" w:hAnsi="Times New Roman"/>
          <w:sz w:val="24"/>
          <w:szCs w:val="24"/>
        </w:rPr>
        <w:t xml:space="preserve">elajar </w:t>
      </w:r>
      <w:r w:rsidR="00BC00E7" w:rsidRPr="00B65532">
        <w:rPr>
          <w:rFonts w:ascii="Times New Roman" w:hAnsi="Times New Roman"/>
          <w:sz w:val="24"/>
          <w:szCs w:val="24"/>
        </w:rPr>
        <w:t>Mata Pelajaran Akuntansi Perusahaan Jasa Kelas X</w:t>
      </w:r>
      <w:r w:rsidRPr="00B65532">
        <w:rPr>
          <w:rFonts w:ascii="Times New Roman" w:hAnsi="Times New Roman"/>
          <w:sz w:val="24"/>
          <w:szCs w:val="24"/>
        </w:rPr>
        <w:t xml:space="preserve"> SMK Muhammadiyah Wonosari tahun ajaran 2016/1017. Hasil penelitian </w:t>
      </w:r>
      <w:r w:rsidR="00BC00E7" w:rsidRPr="00B65532">
        <w:rPr>
          <w:rFonts w:ascii="Times New Roman" w:hAnsi="Times New Roman"/>
          <w:sz w:val="24"/>
          <w:szCs w:val="24"/>
        </w:rPr>
        <w:t>yang disusun menunjukkan bahwa Motivasi B</w:t>
      </w:r>
      <w:r w:rsidRPr="00B65532">
        <w:rPr>
          <w:rFonts w:ascii="Times New Roman" w:hAnsi="Times New Roman"/>
          <w:sz w:val="24"/>
          <w:szCs w:val="24"/>
        </w:rPr>
        <w:t>elaj</w:t>
      </w:r>
      <w:r w:rsidR="00BC00E7" w:rsidRPr="00B65532">
        <w:rPr>
          <w:rFonts w:ascii="Times New Roman" w:hAnsi="Times New Roman"/>
          <w:sz w:val="24"/>
          <w:szCs w:val="24"/>
        </w:rPr>
        <w:t>ar mempunyai pengaruh terhadap Prestasi B</w:t>
      </w:r>
      <w:r w:rsidRPr="00B65532">
        <w:rPr>
          <w:rFonts w:ascii="Times New Roman" w:hAnsi="Times New Roman"/>
          <w:sz w:val="24"/>
          <w:szCs w:val="24"/>
        </w:rPr>
        <w:t>elajar</w:t>
      </w:r>
      <w:r w:rsidR="00BC00E7" w:rsidRPr="00B65532">
        <w:rPr>
          <w:rFonts w:ascii="Times New Roman" w:hAnsi="Times New Roman"/>
          <w:sz w:val="24"/>
          <w:szCs w:val="24"/>
        </w:rPr>
        <w:t xml:space="preserve"> Mata Pelajaran Akuntansi Perusahaan Jasa. Kuatnya atau tingginya Motivasi B</w:t>
      </w:r>
      <w:r w:rsidRPr="00B65532">
        <w:rPr>
          <w:rFonts w:ascii="Times New Roman" w:hAnsi="Times New Roman"/>
          <w:sz w:val="24"/>
          <w:szCs w:val="24"/>
        </w:rPr>
        <w:t xml:space="preserve">elajar yang ada dalam diri siswa maka akan memberikan dorongan untuk meningkatkan </w:t>
      </w:r>
      <w:r w:rsidR="00BC00E7" w:rsidRPr="00B65532">
        <w:rPr>
          <w:rFonts w:ascii="Times New Roman" w:hAnsi="Times New Roman"/>
          <w:sz w:val="24"/>
          <w:szCs w:val="24"/>
        </w:rPr>
        <w:t>Prestasi Belajar Mata Pelajaran Akuntansi Perusahaan Jasa, sedangkan Motivasi B</w:t>
      </w:r>
      <w:r w:rsidRPr="00B65532">
        <w:rPr>
          <w:rFonts w:ascii="Times New Roman" w:hAnsi="Times New Roman"/>
          <w:sz w:val="24"/>
          <w:szCs w:val="24"/>
        </w:rPr>
        <w:t xml:space="preserve">elajar dari siswa rendah menyebabkan </w:t>
      </w:r>
      <w:r w:rsidR="00BC00E7" w:rsidRPr="00B65532">
        <w:rPr>
          <w:rFonts w:ascii="Times New Roman" w:hAnsi="Times New Roman"/>
          <w:sz w:val="24"/>
          <w:szCs w:val="24"/>
        </w:rPr>
        <w:t>Prestasi Belajar Mata Pelajaran Akuntansi Perusahaan Jasa</w:t>
      </w:r>
      <w:r w:rsidRPr="00B65532">
        <w:rPr>
          <w:rFonts w:ascii="Times New Roman" w:hAnsi="Times New Roman"/>
          <w:sz w:val="24"/>
          <w:szCs w:val="24"/>
        </w:rPr>
        <w:t xml:space="preserve"> menjadi berkurang. Hal ini diperkuat dengan pendapat dari </w:t>
      </w:r>
      <w:r w:rsidRPr="00B65532">
        <w:rPr>
          <w:rFonts w:ascii="Times New Roman" w:hAnsi="Times New Roman"/>
          <w:bCs/>
          <w:sz w:val="24"/>
          <w:szCs w:val="24"/>
        </w:rPr>
        <w:t>Ngalim Purwanto yang menyatakan bahwa f</w:t>
      </w:r>
      <w:r w:rsidR="00BC00E7" w:rsidRPr="00B65532">
        <w:rPr>
          <w:rFonts w:ascii="Times New Roman" w:hAnsi="Times New Roman"/>
          <w:bCs/>
          <w:sz w:val="24"/>
          <w:szCs w:val="24"/>
        </w:rPr>
        <w:t>aktor-faktor yang mempengaruhi Prestasi B</w:t>
      </w:r>
      <w:r w:rsidRPr="00B65532">
        <w:rPr>
          <w:rFonts w:ascii="Times New Roman" w:hAnsi="Times New Roman"/>
          <w:bCs/>
          <w:sz w:val="24"/>
          <w:szCs w:val="24"/>
        </w:rPr>
        <w:t>elajar digolongkan menjadi dua yaitu fakto</w:t>
      </w:r>
      <w:r w:rsidR="00BC00E7" w:rsidRPr="00B65532">
        <w:rPr>
          <w:rFonts w:ascii="Times New Roman" w:hAnsi="Times New Roman"/>
          <w:bCs/>
          <w:sz w:val="24"/>
          <w:szCs w:val="24"/>
        </w:rPr>
        <w:t>r dari dalam diri individu dan f</w:t>
      </w:r>
      <w:r w:rsidRPr="00B65532">
        <w:rPr>
          <w:rFonts w:ascii="Times New Roman" w:hAnsi="Times New Roman"/>
          <w:bCs/>
          <w:sz w:val="24"/>
          <w:szCs w:val="24"/>
        </w:rPr>
        <w:t xml:space="preserve">aktor dari luar diri individu. </w:t>
      </w:r>
      <w:r w:rsidRPr="00B65532">
        <w:rPr>
          <w:rFonts w:ascii="Times New Roman" w:hAnsi="Times New Roman"/>
          <w:sz w:val="24"/>
          <w:szCs w:val="24"/>
        </w:rPr>
        <w:t>Ngalim Purwanto (2014: 102) menyatakan faktor yang mempengaruhi Prestasi Belajar</w:t>
      </w:r>
      <w:r w:rsidR="003B56A7" w:rsidRPr="00B65532">
        <w:rPr>
          <w:rFonts w:ascii="Times New Roman" w:hAnsi="Times New Roman"/>
          <w:sz w:val="24"/>
          <w:szCs w:val="24"/>
        </w:rPr>
        <w:t>, yaitu f</w:t>
      </w:r>
      <w:r w:rsidRPr="00B65532">
        <w:rPr>
          <w:rFonts w:ascii="Times New Roman" w:hAnsi="Times New Roman"/>
          <w:sz w:val="24"/>
          <w:szCs w:val="24"/>
        </w:rPr>
        <w:t>aktor yang ada pada diri individu itu sendiri disebut faktor individual, antara lain: faktor kematangan/ pertumbuhan, kecerdasan, latihan, motivasi dan faktor pribadi.</w:t>
      </w:r>
    </w:p>
    <w:p w:rsidR="004D165E" w:rsidRPr="004D165E" w:rsidRDefault="004D165E" w:rsidP="00C61BF7">
      <w:pPr>
        <w:spacing w:after="0" w:line="480" w:lineRule="auto"/>
        <w:ind w:left="993" w:firstLine="360"/>
        <w:jc w:val="both"/>
        <w:rPr>
          <w:rFonts w:ascii="Times New Roman" w:hAnsi="Times New Roman"/>
          <w:sz w:val="24"/>
          <w:szCs w:val="24"/>
        </w:rPr>
      </w:pPr>
      <w:r w:rsidRPr="004D165E">
        <w:rPr>
          <w:rFonts w:ascii="Times New Roman" w:hAnsi="Times New Roman"/>
          <w:sz w:val="24"/>
          <w:szCs w:val="24"/>
        </w:rPr>
        <w:t>Hasil penelitian ini juga selaras dengan penelitian sebelumnya yang berjudul “</w:t>
      </w:r>
      <w:r w:rsidRPr="004D165E">
        <w:rPr>
          <w:rFonts w:ascii="Times New Roman" w:hAnsi="Times New Roman"/>
          <w:bCs/>
          <w:sz w:val="24"/>
          <w:szCs w:val="24"/>
        </w:rPr>
        <w:t xml:space="preserve">Pengaruh Lingkungan Keluarga, Motivasi Belajar, dan Minat </w:t>
      </w:r>
      <w:r w:rsidRPr="004D165E">
        <w:rPr>
          <w:rFonts w:ascii="Times New Roman" w:hAnsi="Times New Roman"/>
          <w:bCs/>
          <w:sz w:val="24"/>
          <w:szCs w:val="24"/>
        </w:rPr>
        <w:lastRenderedPageBreak/>
        <w:t>Memilih Kompetensi Keahlian Terhadap Prestasi Belajar Siswa SMK 1 Pundong</w:t>
      </w:r>
      <w:r w:rsidRPr="004D165E">
        <w:rPr>
          <w:rFonts w:ascii="Times New Roman" w:hAnsi="Times New Roman"/>
          <w:sz w:val="24"/>
          <w:szCs w:val="24"/>
        </w:rPr>
        <w:t xml:space="preserve">” oleh Agus Sukirno (2013). Hal ini menunjukan bahwa </w:t>
      </w:r>
      <w:r w:rsidRPr="004D165E">
        <w:rPr>
          <w:rFonts w:ascii="Times New Roman" w:hAnsi="Times New Roman"/>
          <w:bCs/>
          <w:sz w:val="24"/>
          <w:szCs w:val="24"/>
        </w:rPr>
        <w:t>terdapat pengaruh posi</w:t>
      </w:r>
      <w:r w:rsidR="00BC00E7">
        <w:rPr>
          <w:rFonts w:ascii="Times New Roman" w:hAnsi="Times New Roman"/>
          <w:bCs/>
          <w:sz w:val="24"/>
          <w:szCs w:val="24"/>
        </w:rPr>
        <w:t>tif dan signifikan Motivasi Belajar terhadap Prestasi B</w:t>
      </w:r>
      <w:r w:rsidRPr="004D165E">
        <w:rPr>
          <w:rFonts w:ascii="Times New Roman" w:hAnsi="Times New Roman"/>
          <w:bCs/>
          <w:sz w:val="24"/>
          <w:szCs w:val="24"/>
        </w:rPr>
        <w:t>elajar Siswa kelas X TITL SMK 1 Pundong yang ditunjukkan de</w:t>
      </w:r>
      <w:r w:rsidR="00A94CF7">
        <w:rPr>
          <w:rFonts w:ascii="Times New Roman" w:hAnsi="Times New Roman"/>
          <w:bCs/>
          <w:sz w:val="24"/>
          <w:szCs w:val="24"/>
        </w:rPr>
        <w:t>ngan koefisien (r</w:t>
      </w:r>
      <w:r w:rsidR="0052172C">
        <w:rPr>
          <w:rFonts w:ascii="Times New Roman" w:hAnsi="Times New Roman"/>
          <w:bCs/>
          <w:sz w:val="24"/>
          <w:szCs w:val="24"/>
          <w:vertAlign w:val="subscript"/>
        </w:rPr>
        <w:t>x1y</w:t>
      </w:r>
      <w:r w:rsidR="00A94CF7">
        <w:rPr>
          <w:rFonts w:ascii="Times New Roman" w:hAnsi="Times New Roman"/>
          <w:bCs/>
          <w:sz w:val="24"/>
          <w:szCs w:val="24"/>
        </w:rPr>
        <w:t>) sebesar 0,35</w:t>
      </w:r>
      <w:r w:rsidRPr="004D165E">
        <w:rPr>
          <w:rFonts w:ascii="Times New Roman" w:hAnsi="Times New Roman"/>
          <w:bCs/>
          <w:sz w:val="24"/>
          <w:szCs w:val="24"/>
        </w:rPr>
        <w:t xml:space="preserve"> dan harga koefisien determinannya (r</w:t>
      </w:r>
      <w:r w:rsidRPr="004D165E">
        <w:rPr>
          <w:rFonts w:ascii="Times New Roman" w:hAnsi="Times New Roman"/>
          <w:bCs/>
          <w:sz w:val="24"/>
          <w:szCs w:val="24"/>
          <w:vertAlign w:val="superscript"/>
        </w:rPr>
        <w:t>2</w:t>
      </w:r>
      <w:r w:rsidR="0052172C">
        <w:rPr>
          <w:rFonts w:ascii="Times New Roman" w:hAnsi="Times New Roman"/>
          <w:bCs/>
          <w:sz w:val="24"/>
          <w:szCs w:val="24"/>
          <w:vertAlign w:val="subscript"/>
        </w:rPr>
        <w:t>x1y</w:t>
      </w:r>
      <w:r w:rsidR="00A94CF7">
        <w:rPr>
          <w:rFonts w:ascii="Times New Roman" w:hAnsi="Times New Roman"/>
          <w:bCs/>
          <w:sz w:val="24"/>
          <w:szCs w:val="24"/>
        </w:rPr>
        <w:t>) sebesar 0,12</w:t>
      </w:r>
      <w:r w:rsidRPr="004D165E">
        <w:rPr>
          <w:rFonts w:ascii="Times New Roman" w:hAnsi="Times New Roman"/>
          <w:bCs/>
          <w:sz w:val="24"/>
          <w:szCs w:val="24"/>
        </w:rPr>
        <w:t xml:space="preserve"> </w:t>
      </w:r>
      <w:r w:rsidR="00A94CF7">
        <w:rPr>
          <w:rFonts w:ascii="Times New Roman" w:hAnsi="Times New Roman"/>
          <w:sz w:val="24"/>
          <w:szCs w:val="24"/>
        </w:rPr>
        <w:t>yang artinya sebesar 12</w:t>
      </w:r>
      <w:r w:rsidRPr="004D165E">
        <w:rPr>
          <w:rFonts w:ascii="Times New Roman" w:hAnsi="Times New Roman"/>
          <w:sz w:val="24"/>
          <w:szCs w:val="24"/>
        </w:rPr>
        <w:t>% variabel ini mempeng</w:t>
      </w:r>
      <w:r w:rsidR="00BC00E7">
        <w:rPr>
          <w:rFonts w:ascii="Times New Roman" w:hAnsi="Times New Roman"/>
          <w:sz w:val="24"/>
          <w:szCs w:val="24"/>
        </w:rPr>
        <w:t>aruhi Prestasi Belajar</w:t>
      </w:r>
      <w:r w:rsidR="00446DFA">
        <w:rPr>
          <w:rFonts w:ascii="Times New Roman" w:hAnsi="Times New Roman"/>
          <w:sz w:val="24"/>
          <w:szCs w:val="24"/>
        </w:rPr>
        <w:t xml:space="preserve"> s</w:t>
      </w:r>
      <w:r w:rsidRPr="004D165E">
        <w:rPr>
          <w:rFonts w:ascii="Times New Roman" w:hAnsi="Times New Roman"/>
          <w:sz w:val="24"/>
          <w:szCs w:val="24"/>
        </w:rPr>
        <w:t>iswa</w:t>
      </w:r>
      <w:r w:rsidRPr="004D165E">
        <w:rPr>
          <w:rFonts w:ascii="Times New Roman" w:hAnsi="Times New Roman"/>
          <w:bCs/>
          <w:sz w:val="24"/>
          <w:szCs w:val="24"/>
        </w:rPr>
        <w:t>.</w:t>
      </w:r>
      <w:r w:rsidRPr="004D165E">
        <w:rPr>
          <w:rFonts w:ascii="Times New Roman" w:hAnsi="Times New Roman"/>
          <w:sz w:val="24"/>
          <w:szCs w:val="24"/>
        </w:rPr>
        <w:t xml:space="preserve"> Dari hasil penelitian dan pendapat di atas, dapat di</w:t>
      </w:r>
      <w:r w:rsidR="00446DFA">
        <w:rPr>
          <w:rFonts w:ascii="Times New Roman" w:hAnsi="Times New Roman"/>
          <w:sz w:val="24"/>
          <w:szCs w:val="24"/>
        </w:rPr>
        <w:t>simpulkan bahwa semakin tinggi Motivasi B</w:t>
      </w:r>
      <w:r w:rsidRPr="004D165E">
        <w:rPr>
          <w:rFonts w:ascii="Times New Roman" w:hAnsi="Times New Roman"/>
          <w:sz w:val="24"/>
          <w:szCs w:val="24"/>
        </w:rPr>
        <w:t>elajar siswa maka aka</w:t>
      </w:r>
      <w:r w:rsidR="00446DFA">
        <w:rPr>
          <w:rFonts w:ascii="Times New Roman" w:hAnsi="Times New Roman"/>
          <w:sz w:val="24"/>
          <w:szCs w:val="24"/>
        </w:rPr>
        <w:t>n semakin tinggi pula Prestasi B</w:t>
      </w:r>
      <w:r w:rsidRPr="004D165E">
        <w:rPr>
          <w:rFonts w:ascii="Times New Roman" w:hAnsi="Times New Roman"/>
          <w:sz w:val="24"/>
          <w:szCs w:val="24"/>
        </w:rPr>
        <w:t>elajar pada s</w:t>
      </w:r>
      <w:r w:rsidRPr="004D165E">
        <w:rPr>
          <w:rFonts w:ascii="Times New Roman" w:hAnsi="Times New Roman"/>
          <w:bCs/>
          <w:sz w:val="24"/>
          <w:szCs w:val="24"/>
        </w:rPr>
        <w:t>iswa kelas X TITL SMK 1 Pundong</w:t>
      </w:r>
      <w:r w:rsidRPr="004D165E">
        <w:rPr>
          <w:rFonts w:ascii="Times New Roman" w:hAnsi="Times New Roman"/>
          <w:sz w:val="24"/>
          <w:szCs w:val="24"/>
        </w:rPr>
        <w:t>. Hal ini sesuai dengan kajian teori dan kerangka berpi</w:t>
      </w:r>
      <w:r w:rsidR="00446DFA">
        <w:rPr>
          <w:rFonts w:ascii="Times New Roman" w:hAnsi="Times New Roman"/>
          <w:sz w:val="24"/>
          <w:szCs w:val="24"/>
        </w:rPr>
        <w:t xml:space="preserve">kir pada penelitian ini </w:t>
      </w:r>
      <w:r w:rsidR="001C5D72">
        <w:rPr>
          <w:rFonts w:ascii="Times New Roman" w:hAnsi="Times New Roman"/>
          <w:sz w:val="24"/>
          <w:szCs w:val="24"/>
        </w:rPr>
        <w:t>di mana</w:t>
      </w:r>
      <w:r w:rsidR="00446DFA">
        <w:rPr>
          <w:rFonts w:ascii="Times New Roman" w:hAnsi="Times New Roman"/>
          <w:sz w:val="24"/>
          <w:szCs w:val="24"/>
        </w:rPr>
        <w:t xml:space="preserve"> Motivasi B</w:t>
      </w:r>
      <w:r w:rsidRPr="004D165E">
        <w:rPr>
          <w:rFonts w:ascii="Times New Roman" w:hAnsi="Times New Roman"/>
          <w:sz w:val="24"/>
          <w:szCs w:val="24"/>
        </w:rPr>
        <w:t>elaj</w:t>
      </w:r>
      <w:r w:rsidR="00446DFA">
        <w:rPr>
          <w:rFonts w:ascii="Times New Roman" w:hAnsi="Times New Roman"/>
          <w:sz w:val="24"/>
          <w:szCs w:val="24"/>
        </w:rPr>
        <w:t>ar mempunyai pengaruh terhadap Prestasi B</w:t>
      </w:r>
      <w:r w:rsidRPr="004D165E">
        <w:rPr>
          <w:rFonts w:ascii="Times New Roman" w:hAnsi="Times New Roman"/>
          <w:sz w:val="24"/>
          <w:szCs w:val="24"/>
        </w:rPr>
        <w:t>elajar</w:t>
      </w:r>
      <w:r w:rsidR="00446DFA" w:rsidRPr="00446DFA">
        <w:rPr>
          <w:rFonts w:ascii="Times New Roman" w:hAnsi="Times New Roman"/>
          <w:sz w:val="24"/>
          <w:szCs w:val="24"/>
        </w:rPr>
        <w:t xml:space="preserve"> </w:t>
      </w:r>
      <w:r w:rsidR="00446DFA">
        <w:rPr>
          <w:rFonts w:ascii="Times New Roman" w:hAnsi="Times New Roman"/>
          <w:sz w:val="24"/>
          <w:szCs w:val="24"/>
        </w:rPr>
        <w:t>Mata Pelajaran Akuntansi Perusahaan Jasa</w:t>
      </w:r>
      <w:r w:rsidR="0003125F">
        <w:rPr>
          <w:rFonts w:ascii="Times New Roman" w:hAnsi="Times New Roman"/>
          <w:sz w:val="24"/>
          <w:szCs w:val="24"/>
        </w:rPr>
        <w:t xml:space="preserve"> Kelas X Akuntansi SMK Muhammadiyah Wonosari Tahun Ajaran 2016/2017</w:t>
      </w:r>
      <w:r w:rsidRPr="004D165E">
        <w:rPr>
          <w:rFonts w:ascii="Times New Roman" w:hAnsi="Times New Roman"/>
          <w:sz w:val="24"/>
          <w:szCs w:val="24"/>
        </w:rPr>
        <w:t>.</w:t>
      </w:r>
    </w:p>
    <w:p w:rsidR="004D165E" w:rsidRPr="00F65EF0" w:rsidRDefault="004D165E" w:rsidP="00B65532">
      <w:pPr>
        <w:pStyle w:val="ListParagraph"/>
        <w:numPr>
          <w:ilvl w:val="0"/>
          <w:numId w:val="47"/>
        </w:numPr>
        <w:spacing w:before="240" w:after="0" w:line="480" w:lineRule="auto"/>
        <w:ind w:left="993"/>
        <w:jc w:val="both"/>
        <w:rPr>
          <w:rFonts w:ascii="Times New Roman" w:hAnsi="Times New Roman"/>
          <w:b/>
          <w:sz w:val="24"/>
          <w:szCs w:val="24"/>
        </w:rPr>
      </w:pPr>
      <w:r w:rsidRPr="00F65EF0">
        <w:rPr>
          <w:rFonts w:ascii="Times New Roman" w:hAnsi="Times New Roman"/>
          <w:b/>
          <w:sz w:val="24"/>
          <w:szCs w:val="24"/>
        </w:rPr>
        <w:t>Pengaruh Lingkungan Keluarga (X</w:t>
      </w:r>
      <w:r w:rsidRPr="00F65EF0">
        <w:rPr>
          <w:rFonts w:ascii="Times New Roman" w:hAnsi="Times New Roman"/>
          <w:b/>
          <w:sz w:val="24"/>
          <w:szCs w:val="24"/>
          <w:vertAlign w:val="subscript"/>
        </w:rPr>
        <w:t>2</w:t>
      </w:r>
      <w:r w:rsidRPr="00F65EF0">
        <w:rPr>
          <w:rFonts w:ascii="Times New Roman" w:hAnsi="Times New Roman"/>
          <w:b/>
          <w:sz w:val="24"/>
          <w:szCs w:val="24"/>
        </w:rPr>
        <w:t>) terhadap Prestasi Belajar Mata Pelajaran Akuntansi Perusahaan Jasa (Y)</w:t>
      </w:r>
    </w:p>
    <w:p w:rsidR="004D165E" w:rsidRPr="004D165E" w:rsidRDefault="004D165E" w:rsidP="00B65532">
      <w:pPr>
        <w:pStyle w:val="ListParagraph"/>
        <w:spacing w:after="0" w:line="480" w:lineRule="auto"/>
        <w:ind w:left="993" w:firstLine="471"/>
        <w:jc w:val="both"/>
        <w:rPr>
          <w:rFonts w:ascii="Times New Roman" w:hAnsi="Times New Roman"/>
          <w:sz w:val="24"/>
          <w:szCs w:val="24"/>
        </w:rPr>
      </w:pPr>
      <w:r w:rsidRPr="004D165E">
        <w:rPr>
          <w:rFonts w:ascii="Times New Roman" w:hAnsi="Times New Roman"/>
          <w:sz w:val="24"/>
          <w:szCs w:val="24"/>
        </w:rPr>
        <w:t>Hipotesis yang kedua adalah Terdapat Pengaruh Positif Lingkungan Keluarga terhadap Prestasi Belajar Mata Pelajaran Akuntansi Perusahaan Jasa Kelas X Akuntansi SMK Muhammadiyah Wonosari Tahun Ajaran 2016/2017. Hipotesis ini diterima dan didukung oleh hasil analisis data.</w:t>
      </w:r>
    </w:p>
    <w:p w:rsidR="004D165E" w:rsidRPr="004D165E" w:rsidRDefault="004D165E" w:rsidP="00B65532">
      <w:pPr>
        <w:pStyle w:val="ListParagraph"/>
        <w:spacing w:after="0" w:line="480" w:lineRule="auto"/>
        <w:ind w:left="993" w:firstLine="471"/>
        <w:jc w:val="both"/>
        <w:rPr>
          <w:rFonts w:ascii="Times New Roman" w:hAnsi="Times New Roman"/>
          <w:sz w:val="24"/>
          <w:szCs w:val="24"/>
        </w:rPr>
      </w:pPr>
      <w:r w:rsidRPr="004D165E">
        <w:rPr>
          <w:rFonts w:ascii="Times New Roman" w:hAnsi="Times New Roman"/>
          <w:sz w:val="24"/>
          <w:szCs w:val="24"/>
        </w:rPr>
        <w:t>Hasil analisis dengan menggunakan regresi sederhana diperoleh harga koefisien (r</w:t>
      </w:r>
      <w:r w:rsidR="0052172C">
        <w:rPr>
          <w:rFonts w:ascii="Times New Roman" w:hAnsi="Times New Roman"/>
          <w:sz w:val="24"/>
          <w:szCs w:val="24"/>
          <w:vertAlign w:val="subscript"/>
        </w:rPr>
        <w:t>x2y</w:t>
      </w:r>
      <w:r w:rsidRPr="004D165E">
        <w:rPr>
          <w:rFonts w:ascii="Times New Roman" w:hAnsi="Times New Roman"/>
          <w:sz w:val="24"/>
          <w:szCs w:val="24"/>
        </w:rPr>
        <w:t>) sebesar 0,3</w:t>
      </w:r>
      <w:r w:rsidR="00A94CF7">
        <w:rPr>
          <w:rFonts w:ascii="Times New Roman" w:hAnsi="Times New Roman"/>
          <w:sz w:val="24"/>
          <w:szCs w:val="24"/>
        </w:rPr>
        <w:t>1</w:t>
      </w:r>
      <w:r w:rsidRPr="004D165E">
        <w:rPr>
          <w:rFonts w:ascii="Times New Roman" w:hAnsi="Times New Roman"/>
          <w:sz w:val="24"/>
          <w:szCs w:val="24"/>
        </w:rPr>
        <w:t xml:space="preserve"> dan harga koefisien determinasi </w:t>
      </w:r>
      <w:r w:rsidRPr="004D165E">
        <w:rPr>
          <w:rFonts w:ascii="Times New Roman" w:hAnsi="Times New Roman"/>
          <w:sz w:val="24"/>
          <w:szCs w:val="24"/>
        </w:rPr>
        <w:lastRenderedPageBreak/>
        <w:t>(r</w:t>
      </w:r>
      <w:r w:rsidRPr="004D165E">
        <w:rPr>
          <w:rFonts w:ascii="Times New Roman" w:hAnsi="Times New Roman"/>
          <w:sz w:val="24"/>
          <w:szCs w:val="24"/>
          <w:vertAlign w:val="superscript"/>
        </w:rPr>
        <w:t>2</w:t>
      </w:r>
      <w:r w:rsidR="0052172C">
        <w:rPr>
          <w:rFonts w:ascii="Times New Roman" w:hAnsi="Times New Roman"/>
          <w:sz w:val="24"/>
          <w:szCs w:val="24"/>
          <w:vertAlign w:val="subscript"/>
        </w:rPr>
        <w:t>x2y</w:t>
      </w:r>
      <w:r w:rsidR="00141FD0">
        <w:rPr>
          <w:rFonts w:ascii="Times New Roman" w:hAnsi="Times New Roman"/>
          <w:sz w:val="24"/>
          <w:szCs w:val="24"/>
        </w:rPr>
        <w:t>) sebesar 0,09</w:t>
      </w:r>
      <w:r w:rsidRPr="004D165E">
        <w:rPr>
          <w:rFonts w:ascii="Times New Roman" w:hAnsi="Times New Roman"/>
          <w:sz w:val="24"/>
          <w:szCs w:val="24"/>
        </w:rPr>
        <w:t>. Hal ini menunjukkan b</w:t>
      </w:r>
      <w:r w:rsidR="00446DFA">
        <w:rPr>
          <w:rFonts w:ascii="Times New Roman" w:hAnsi="Times New Roman"/>
          <w:sz w:val="24"/>
          <w:szCs w:val="24"/>
        </w:rPr>
        <w:t>ahwa terdapat pengaruh positif Lingkungan Keluarga terhadap Prestasi B</w:t>
      </w:r>
      <w:r w:rsidRPr="004D165E">
        <w:rPr>
          <w:rFonts w:ascii="Times New Roman" w:hAnsi="Times New Roman"/>
          <w:sz w:val="24"/>
          <w:szCs w:val="24"/>
        </w:rPr>
        <w:t>elajar</w:t>
      </w:r>
      <w:r w:rsidR="00446DFA" w:rsidRPr="00446DFA">
        <w:rPr>
          <w:rFonts w:ascii="Times New Roman" w:hAnsi="Times New Roman"/>
          <w:sz w:val="24"/>
          <w:szCs w:val="24"/>
        </w:rPr>
        <w:t xml:space="preserve"> </w:t>
      </w:r>
      <w:r w:rsidR="00446DFA">
        <w:rPr>
          <w:rFonts w:ascii="Times New Roman" w:hAnsi="Times New Roman"/>
          <w:sz w:val="24"/>
          <w:szCs w:val="24"/>
        </w:rPr>
        <w:t>Mata Pelajaran Akuntansi Perusahaan Jasa</w:t>
      </w:r>
      <w:r w:rsidRPr="004D165E">
        <w:rPr>
          <w:rFonts w:ascii="Times New Roman" w:hAnsi="Times New Roman"/>
          <w:sz w:val="24"/>
          <w:szCs w:val="24"/>
        </w:rPr>
        <w:t xml:space="preserve"> karena harga koefisien (r</w:t>
      </w:r>
      <w:r w:rsidR="0052172C">
        <w:rPr>
          <w:rFonts w:ascii="Times New Roman" w:hAnsi="Times New Roman"/>
          <w:sz w:val="24"/>
          <w:szCs w:val="24"/>
          <w:vertAlign w:val="subscript"/>
        </w:rPr>
        <w:t>x2y</w:t>
      </w:r>
      <w:r w:rsidRPr="004D165E">
        <w:rPr>
          <w:rFonts w:ascii="Times New Roman" w:hAnsi="Times New Roman"/>
          <w:sz w:val="24"/>
          <w:szCs w:val="24"/>
        </w:rPr>
        <w:t>) bernilai positif. Hasil penelitian berpengaruh positif adalah kedua variabel mempunyai hubung</w:t>
      </w:r>
      <w:r w:rsidR="00924D1C">
        <w:rPr>
          <w:rFonts w:ascii="Times New Roman" w:hAnsi="Times New Roman"/>
          <w:sz w:val="24"/>
          <w:szCs w:val="24"/>
        </w:rPr>
        <w:t xml:space="preserve">an searah, </w:t>
      </w:r>
      <w:r w:rsidR="00446DFA">
        <w:rPr>
          <w:rFonts w:ascii="Times New Roman" w:hAnsi="Times New Roman"/>
          <w:sz w:val="24"/>
          <w:szCs w:val="24"/>
        </w:rPr>
        <w:t>v</w:t>
      </w:r>
      <w:r w:rsidR="00E008C1">
        <w:rPr>
          <w:rFonts w:ascii="Times New Roman" w:hAnsi="Times New Roman"/>
          <w:sz w:val="24"/>
          <w:szCs w:val="24"/>
        </w:rPr>
        <w:t>ariabel Lingkungan Keluarga mendukung</w:t>
      </w:r>
      <w:r w:rsidR="00446DFA">
        <w:rPr>
          <w:rFonts w:ascii="Times New Roman" w:hAnsi="Times New Roman"/>
          <w:sz w:val="24"/>
          <w:szCs w:val="24"/>
        </w:rPr>
        <w:t xml:space="preserve"> maka variabel Prestasi B</w:t>
      </w:r>
      <w:r w:rsidRPr="004D165E">
        <w:rPr>
          <w:rFonts w:ascii="Times New Roman" w:hAnsi="Times New Roman"/>
          <w:sz w:val="24"/>
          <w:szCs w:val="24"/>
        </w:rPr>
        <w:t xml:space="preserve">elajar </w:t>
      </w:r>
      <w:r w:rsidR="00446DFA">
        <w:rPr>
          <w:rFonts w:ascii="Times New Roman" w:hAnsi="Times New Roman"/>
          <w:sz w:val="24"/>
          <w:szCs w:val="24"/>
        </w:rPr>
        <w:t>Mata Pelajaran Akuntansi Perusahaan Jasa</w:t>
      </w:r>
      <w:r w:rsidRPr="004D165E">
        <w:rPr>
          <w:rFonts w:ascii="Times New Roman" w:hAnsi="Times New Roman"/>
          <w:sz w:val="24"/>
          <w:szCs w:val="24"/>
        </w:rPr>
        <w:t xml:space="preserve"> akan tinggi. Besa</w:t>
      </w:r>
      <w:r w:rsidR="00446DFA">
        <w:rPr>
          <w:rFonts w:ascii="Times New Roman" w:hAnsi="Times New Roman"/>
          <w:sz w:val="24"/>
          <w:szCs w:val="24"/>
        </w:rPr>
        <w:t>rnya sumbangan efektif Lingkungan Keluarga terhadap Prestasi B</w:t>
      </w:r>
      <w:r w:rsidRPr="004D165E">
        <w:rPr>
          <w:rFonts w:ascii="Times New Roman" w:hAnsi="Times New Roman"/>
          <w:sz w:val="24"/>
          <w:szCs w:val="24"/>
        </w:rPr>
        <w:t>elajar</w:t>
      </w:r>
      <w:r w:rsidR="00446DFA" w:rsidRPr="00446DFA">
        <w:rPr>
          <w:rFonts w:ascii="Times New Roman" w:hAnsi="Times New Roman"/>
          <w:sz w:val="24"/>
          <w:szCs w:val="24"/>
        </w:rPr>
        <w:t xml:space="preserve"> </w:t>
      </w:r>
      <w:r w:rsidR="00446DFA">
        <w:rPr>
          <w:rFonts w:ascii="Times New Roman" w:hAnsi="Times New Roman"/>
          <w:sz w:val="24"/>
          <w:szCs w:val="24"/>
        </w:rPr>
        <w:t>Mata Pelajaran Akuntansi Perusahaan Jasa</w:t>
      </w:r>
      <w:r w:rsidRPr="004D165E">
        <w:rPr>
          <w:rFonts w:ascii="Times New Roman" w:hAnsi="Times New Roman"/>
          <w:sz w:val="24"/>
          <w:szCs w:val="24"/>
        </w:rPr>
        <w:t xml:space="preserve"> ditunjukkan den</w:t>
      </w:r>
      <w:r w:rsidR="00B24FE8">
        <w:rPr>
          <w:rFonts w:ascii="Times New Roman" w:hAnsi="Times New Roman"/>
          <w:sz w:val="24"/>
          <w:szCs w:val="24"/>
        </w:rPr>
        <w:t>gan hasil analisis regresi sederhana</w:t>
      </w:r>
      <w:r w:rsidRPr="004D165E">
        <w:rPr>
          <w:rFonts w:ascii="Times New Roman" w:hAnsi="Times New Roman"/>
          <w:sz w:val="24"/>
          <w:szCs w:val="24"/>
        </w:rPr>
        <w:t xml:space="preserve"> yang ditemukan besa</w:t>
      </w:r>
      <w:r w:rsidR="00303F33">
        <w:rPr>
          <w:rFonts w:ascii="Times New Roman" w:hAnsi="Times New Roman"/>
          <w:sz w:val="24"/>
          <w:szCs w:val="24"/>
        </w:rPr>
        <w:t>rnya sumbangan efektif sebesar 1</w:t>
      </w:r>
      <w:r w:rsidRPr="004D165E">
        <w:rPr>
          <w:rFonts w:ascii="Times New Roman" w:hAnsi="Times New Roman"/>
          <w:sz w:val="24"/>
          <w:szCs w:val="24"/>
        </w:rPr>
        <w:t>%. Dengan demikian dapa</w:t>
      </w:r>
      <w:r w:rsidR="00446DFA">
        <w:rPr>
          <w:rFonts w:ascii="Times New Roman" w:hAnsi="Times New Roman"/>
          <w:sz w:val="24"/>
          <w:szCs w:val="24"/>
        </w:rPr>
        <w:t xml:space="preserve">t dikatakan bahwa semakin </w:t>
      </w:r>
      <w:r w:rsidR="00094B9B">
        <w:rPr>
          <w:rFonts w:ascii="Times New Roman" w:hAnsi="Times New Roman"/>
          <w:sz w:val="24"/>
          <w:szCs w:val="24"/>
        </w:rPr>
        <w:t>mendukung</w:t>
      </w:r>
      <w:r w:rsidR="00446DFA">
        <w:rPr>
          <w:rFonts w:ascii="Times New Roman" w:hAnsi="Times New Roman"/>
          <w:sz w:val="24"/>
          <w:szCs w:val="24"/>
        </w:rPr>
        <w:t xml:space="preserve"> Lingkungan K</w:t>
      </w:r>
      <w:r w:rsidRPr="004D165E">
        <w:rPr>
          <w:rFonts w:ascii="Times New Roman" w:hAnsi="Times New Roman"/>
          <w:sz w:val="24"/>
          <w:szCs w:val="24"/>
        </w:rPr>
        <w:t xml:space="preserve">eluarga siswa maka </w:t>
      </w:r>
      <w:r w:rsidR="00446DFA">
        <w:rPr>
          <w:rFonts w:ascii="Times New Roman" w:hAnsi="Times New Roman"/>
          <w:sz w:val="24"/>
          <w:szCs w:val="24"/>
        </w:rPr>
        <w:t>akan semakin tinggi Prestasi B</w:t>
      </w:r>
      <w:r w:rsidRPr="004D165E">
        <w:rPr>
          <w:rFonts w:ascii="Times New Roman" w:hAnsi="Times New Roman"/>
          <w:sz w:val="24"/>
          <w:szCs w:val="24"/>
        </w:rPr>
        <w:t>elajar</w:t>
      </w:r>
      <w:r w:rsidR="00446DFA" w:rsidRPr="00446DFA">
        <w:rPr>
          <w:rFonts w:ascii="Times New Roman" w:hAnsi="Times New Roman"/>
          <w:sz w:val="24"/>
          <w:szCs w:val="24"/>
        </w:rPr>
        <w:t xml:space="preserve"> </w:t>
      </w:r>
      <w:r w:rsidR="00446DFA">
        <w:rPr>
          <w:rFonts w:ascii="Times New Roman" w:hAnsi="Times New Roman"/>
          <w:sz w:val="24"/>
          <w:szCs w:val="24"/>
        </w:rPr>
        <w:t>Mata Pelajaran Akuntansi Perusahaan Jasa, dan sebaliknya jika Lingkungan K</w:t>
      </w:r>
      <w:r w:rsidRPr="004D165E">
        <w:rPr>
          <w:rFonts w:ascii="Times New Roman" w:hAnsi="Times New Roman"/>
          <w:sz w:val="24"/>
          <w:szCs w:val="24"/>
        </w:rPr>
        <w:t>eluarga siswa tidak</w:t>
      </w:r>
      <w:r w:rsidR="00446DFA">
        <w:rPr>
          <w:rFonts w:ascii="Times New Roman" w:hAnsi="Times New Roman"/>
          <w:sz w:val="24"/>
          <w:szCs w:val="24"/>
        </w:rPr>
        <w:t xml:space="preserve"> </w:t>
      </w:r>
      <w:r w:rsidR="00094B9B">
        <w:rPr>
          <w:rFonts w:ascii="Times New Roman" w:hAnsi="Times New Roman"/>
          <w:sz w:val="24"/>
          <w:szCs w:val="24"/>
        </w:rPr>
        <w:t>mendukung</w:t>
      </w:r>
      <w:r w:rsidR="00446DFA">
        <w:rPr>
          <w:rFonts w:ascii="Times New Roman" w:hAnsi="Times New Roman"/>
          <w:sz w:val="24"/>
          <w:szCs w:val="24"/>
        </w:rPr>
        <w:t xml:space="preserve"> maka Prestasi B</w:t>
      </w:r>
      <w:r w:rsidRPr="004D165E">
        <w:rPr>
          <w:rFonts w:ascii="Times New Roman" w:hAnsi="Times New Roman"/>
          <w:sz w:val="24"/>
          <w:szCs w:val="24"/>
        </w:rPr>
        <w:t xml:space="preserve">elajar </w:t>
      </w:r>
      <w:r w:rsidR="00446DFA">
        <w:rPr>
          <w:rFonts w:ascii="Times New Roman" w:hAnsi="Times New Roman"/>
          <w:sz w:val="24"/>
          <w:szCs w:val="24"/>
        </w:rPr>
        <w:t>Mata Pelajaran Akuntansi Perusahaan Jasa</w:t>
      </w:r>
      <w:r w:rsidRPr="004D165E">
        <w:rPr>
          <w:rFonts w:ascii="Times New Roman" w:hAnsi="Times New Roman"/>
          <w:sz w:val="24"/>
          <w:szCs w:val="24"/>
        </w:rPr>
        <w:t xml:space="preserve"> akan semakin rendah.</w:t>
      </w:r>
    </w:p>
    <w:p w:rsidR="004D165E" w:rsidRPr="004D165E" w:rsidRDefault="004D165E" w:rsidP="00B65532">
      <w:pPr>
        <w:spacing w:after="0" w:line="480" w:lineRule="auto"/>
        <w:ind w:left="993" w:firstLine="450"/>
        <w:jc w:val="both"/>
        <w:rPr>
          <w:rFonts w:ascii="Times New Roman" w:hAnsi="Times New Roman"/>
          <w:sz w:val="24"/>
          <w:szCs w:val="24"/>
        </w:rPr>
      </w:pPr>
      <w:r w:rsidRPr="004D165E">
        <w:rPr>
          <w:rFonts w:ascii="Times New Roman" w:hAnsi="Times New Roman"/>
          <w:sz w:val="24"/>
          <w:szCs w:val="24"/>
        </w:rPr>
        <w:t>Berdasarkan hasil analisi</w:t>
      </w:r>
      <w:r w:rsidR="00446DFA">
        <w:rPr>
          <w:rFonts w:ascii="Times New Roman" w:hAnsi="Times New Roman"/>
          <w:sz w:val="24"/>
          <w:szCs w:val="24"/>
        </w:rPr>
        <w:t>s, variabel Lingkungan K</w:t>
      </w:r>
      <w:r w:rsidRPr="004D165E">
        <w:rPr>
          <w:rFonts w:ascii="Times New Roman" w:hAnsi="Times New Roman"/>
          <w:sz w:val="24"/>
          <w:szCs w:val="24"/>
        </w:rPr>
        <w:t xml:space="preserve">eluarga memiliki </w:t>
      </w:r>
      <w:r w:rsidR="00446DFA">
        <w:rPr>
          <w:rFonts w:ascii="Times New Roman" w:hAnsi="Times New Roman"/>
          <w:sz w:val="24"/>
          <w:szCs w:val="24"/>
        </w:rPr>
        <w:t>pengaruh yang positif terhadap Prestasi B</w:t>
      </w:r>
      <w:r w:rsidRPr="004D165E">
        <w:rPr>
          <w:rFonts w:ascii="Times New Roman" w:hAnsi="Times New Roman"/>
          <w:sz w:val="24"/>
          <w:szCs w:val="24"/>
        </w:rPr>
        <w:t xml:space="preserve">elajar </w:t>
      </w:r>
      <w:r w:rsidR="00446DFA">
        <w:rPr>
          <w:rFonts w:ascii="Times New Roman" w:hAnsi="Times New Roman"/>
          <w:sz w:val="24"/>
          <w:szCs w:val="24"/>
        </w:rPr>
        <w:t>Mata Pelajaran Akuntansi Perusahaan Jasa Kelas X</w:t>
      </w:r>
      <w:r w:rsidRPr="004D165E">
        <w:rPr>
          <w:rFonts w:ascii="Times New Roman" w:hAnsi="Times New Roman"/>
          <w:sz w:val="24"/>
          <w:szCs w:val="24"/>
        </w:rPr>
        <w:t xml:space="preserve"> SMK Muhammadiyah Wonosari tahun ajaran 2016/1017. Hasil penelitian yang disusun menunjukk</w:t>
      </w:r>
      <w:r w:rsidR="00446DFA">
        <w:rPr>
          <w:rFonts w:ascii="Times New Roman" w:hAnsi="Times New Roman"/>
          <w:sz w:val="24"/>
          <w:szCs w:val="24"/>
        </w:rPr>
        <w:t>an bahwa Lingkungan K</w:t>
      </w:r>
      <w:r w:rsidRPr="004D165E">
        <w:rPr>
          <w:rFonts w:ascii="Times New Roman" w:hAnsi="Times New Roman"/>
          <w:sz w:val="24"/>
          <w:szCs w:val="24"/>
        </w:rPr>
        <w:t>eluar</w:t>
      </w:r>
      <w:r w:rsidR="00446DFA">
        <w:rPr>
          <w:rFonts w:ascii="Times New Roman" w:hAnsi="Times New Roman"/>
          <w:sz w:val="24"/>
          <w:szCs w:val="24"/>
        </w:rPr>
        <w:t>ga mempunyai pengaruh terhadap Prestasi B</w:t>
      </w:r>
      <w:r w:rsidRPr="004D165E">
        <w:rPr>
          <w:rFonts w:ascii="Times New Roman" w:hAnsi="Times New Roman"/>
          <w:sz w:val="24"/>
          <w:szCs w:val="24"/>
        </w:rPr>
        <w:t>elajar</w:t>
      </w:r>
      <w:r w:rsidR="00446DFA" w:rsidRPr="00446DFA">
        <w:rPr>
          <w:rFonts w:ascii="Times New Roman" w:hAnsi="Times New Roman"/>
          <w:sz w:val="24"/>
          <w:szCs w:val="24"/>
        </w:rPr>
        <w:t xml:space="preserve"> </w:t>
      </w:r>
      <w:r w:rsidR="00446DFA">
        <w:rPr>
          <w:rFonts w:ascii="Times New Roman" w:hAnsi="Times New Roman"/>
          <w:sz w:val="24"/>
          <w:szCs w:val="24"/>
        </w:rPr>
        <w:t>Mata Pelajaran Akuntansi Perusahaan Jasa. Lingkungan K</w:t>
      </w:r>
      <w:r w:rsidRPr="004D165E">
        <w:rPr>
          <w:rFonts w:ascii="Times New Roman" w:hAnsi="Times New Roman"/>
          <w:sz w:val="24"/>
          <w:szCs w:val="24"/>
        </w:rPr>
        <w:t xml:space="preserve">eluarga yang </w:t>
      </w:r>
      <w:r w:rsidR="00094B9B">
        <w:rPr>
          <w:rFonts w:ascii="Times New Roman" w:hAnsi="Times New Roman"/>
          <w:sz w:val="24"/>
          <w:szCs w:val="24"/>
        </w:rPr>
        <w:t>mendukung</w:t>
      </w:r>
      <w:r w:rsidRPr="004D165E">
        <w:rPr>
          <w:rFonts w:ascii="Times New Roman" w:hAnsi="Times New Roman"/>
          <w:sz w:val="24"/>
          <w:szCs w:val="24"/>
        </w:rPr>
        <w:t xml:space="preserve"> serta kondusif akan memberi dorongan</w:t>
      </w:r>
      <w:r w:rsidR="00446DFA">
        <w:rPr>
          <w:rFonts w:ascii="Times New Roman" w:hAnsi="Times New Roman"/>
          <w:sz w:val="24"/>
          <w:szCs w:val="24"/>
        </w:rPr>
        <w:t xml:space="preserve"> bagi siswa untuk meningkatkan Prestasi B</w:t>
      </w:r>
      <w:r w:rsidRPr="004D165E">
        <w:rPr>
          <w:rFonts w:ascii="Times New Roman" w:hAnsi="Times New Roman"/>
          <w:sz w:val="24"/>
          <w:szCs w:val="24"/>
        </w:rPr>
        <w:t xml:space="preserve">elajar </w:t>
      </w:r>
      <w:r w:rsidR="00446DFA">
        <w:rPr>
          <w:rFonts w:ascii="Times New Roman" w:hAnsi="Times New Roman"/>
          <w:sz w:val="24"/>
          <w:szCs w:val="24"/>
        </w:rPr>
        <w:t xml:space="preserve">Mata Pelajaran Akuntansi </w:t>
      </w:r>
      <w:r w:rsidR="00446DFA">
        <w:rPr>
          <w:rFonts w:ascii="Times New Roman" w:hAnsi="Times New Roman"/>
          <w:sz w:val="24"/>
          <w:szCs w:val="24"/>
        </w:rPr>
        <w:lastRenderedPageBreak/>
        <w:t>Perusahaan Jasa</w:t>
      </w:r>
      <w:r w:rsidR="00446DFA" w:rsidRPr="004D165E">
        <w:rPr>
          <w:rFonts w:ascii="Times New Roman" w:hAnsi="Times New Roman"/>
          <w:sz w:val="24"/>
          <w:szCs w:val="24"/>
        </w:rPr>
        <w:t xml:space="preserve"> </w:t>
      </w:r>
      <w:r w:rsidRPr="004D165E">
        <w:rPr>
          <w:rFonts w:ascii="Times New Roman" w:hAnsi="Times New Roman"/>
          <w:sz w:val="24"/>
          <w:szCs w:val="24"/>
        </w:rPr>
        <w:t xml:space="preserve">menjadi tinggi, sedangkan </w:t>
      </w:r>
      <w:r w:rsidR="00446DFA">
        <w:rPr>
          <w:rFonts w:ascii="Times New Roman" w:hAnsi="Times New Roman"/>
          <w:sz w:val="24"/>
          <w:szCs w:val="24"/>
        </w:rPr>
        <w:t>apabila Lingkungan K</w:t>
      </w:r>
      <w:r w:rsidRPr="004D165E">
        <w:rPr>
          <w:rFonts w:ascii="Times New Roman" w:hAnsi="Times New Roman"/>
          <w:sz w:val="24"/>
          <w:szCs w:val="24"/>
        </w:rPr>
        <w:t xml:space="preserve">eluarga tidak </w:t>
      </w:r>
      <w:r w:rsidR="00094B9B">
        <w:rPr>
          <w:rFonts w:ascii="Times New Roman" w:hAnsi="Times New Roman"/>
          <w:sz w:val="24"/>
          <w:szCs w:val="24"/>
        </w:rPr>
        <w:t>mendukung</w:t>
      </w:r>
      <w:r w:rsidRPr="004D165E">
        <w:rPr>
          <w:rFonts w:ascii="Times New Roman" w:hAnsi="Times New Roman"/>
          <w:sz w:val="24"/>
          <w:szCs w:val="24"/>
        </w:rPr>
        <w:t xml:space="preserve"> atau kurang </w:t>
      </w:r>
      <w:r w:rsidR="00446DFA">
        <w:rPr>
          <w:rFonts w:ascii="Times New Roman" w:hAnsi="Times New Roman"/>
          <w:sz w:val="24"/>
          <w:szCs w:val="24"/>
        </w:rPr>
        <w:t>kondusif maka akan menyebabkan Prestasi B</w:t>
      </w:r>
      <w:r w:rsidRPr="004D165E">
        <w:rPr>
          <w:rFonts w:ascii="Times New Roman" w:hAnsi="Times New Roman"/>
          <w:sz w:val="24"/>
          <w:szCs w:val="24"/>
        </w:rPr>
        <w:t xml:space="preserve">elajar </w:t>
      </w:r>
      <w:r w:rsidR="00446DFA">
        <w:rPr>
          <w:rFonts w:ascii="Times New Roman" w:hAnsi="Times New Roman"/>
          <w:sz w:val="24"/>
          <w:szCs w:val="24"/>
        </w:rPr>
        <w:t>Mata Pelajaran Akuntansi Perusahaan Jasa</w:t>
      </w:r>
      <w:r w:rsidRPr="004D165E">
        <w:rPr>
          <w:rFonts w:ascii="Times New Roman" w:hAnsi="Times New Roman"/>
          <w:sz w:val="24"/>
          <w:szCs w:val="24"/>
        </w:rPr>
        <w:t xml:space="preserve"> akan menjadi menjadi berkurang.</w:t>
      </w:r>
    </w:p>
    <w:p w:rsidR="004D165E" w:rsidRPr="004D165E" w:rsidRDefault="004D165E" w:rsidP="00C61BF7">
      <w:pPr>
        <w:spacing w:after="0" w:line="480" w:lineRule="auto"/>
        <w:ind w:left="993" w:firstLine="450"/>
        <w:jc w:val="both"/>
        <w:rPr>
          <w:rFonts w:ascii="Times New Roman" w:hAnsi="Times New Roman"/>
          <w:sz w:val="24"/>
          <w:szCs w:val="24"/>
        </w:rPr>
      </w:pPr>
      <w:r w:rsidRPr="004D165E">
        <w:rPr>
          <w:rFonts w:ascii="Times New Roman" w:hAnsi="Times New Roman"/>
          <w:sz w:val="24"/>
          <w:szCs w:val="24"/>
        </w:rPr>
        <w:t xml:space="preserve">Hal ini diperkuat oleh pendapat dari </w:t>
      </w:r>
      <w:r w:rsidR="00A94CF7" w:rsidRPr="004D165E">
        <w:rPr>
          <w:rFonts w:ascii="Times New Roman" w:hAnsi="Times New Roman"/>
          <w:bCs/>
          <w:sz w:val="24"/>
          <w:szCs w:val="24"/>
        </w:rPr>
        <w:t>Slameto (</w:t>
      </w:r>
      <w:r w:rsidR="00A94CF7">
        <w:rPr>
          <w:rFonts w:ascii="Times New Roman" w:hAnsi="Times New Roman"/>
          <w:bCs/>
          <w:sz w:val="24"/>
          <w:szCs w:val="24"/>
        </w:rPr>
        <w:t xml:space="preserve">2010: </w:t>
      </w:r>
      <w:r w:rsidR="00094B9B">
        <w:rPr>
          <w:rFonts w:ascii="Times New Roman" w:hAnsi="Times New Roman"/>
          <w:bCs/>
          <w:sz w:val="24"/>
          <w:szCs w:val="24"/>
        </w:rPr>
        <w:t>71)</w:t>
      </w:r>
      <w:r w:rsidRPr="004D165E">
        <w:rPr>
          <w:rFonts w:ascii="Times New Roman" w:hAnsi="Times New Roman"/>
          <w:sz w:val="24"/>
          <w:szCs w:val="24"/>
        </w:rPr>
        <w:t xml:space="preserve"> yang menyatakan bahwa faktor yang mempe</w:t>
      </w:r>
      <w:r w:rsidR="00A94CF7">
        <w:rPr>
          <w:rFonts w:ascii="Times New Roman" w:hAnsi="Times New Roman"/>
          <w:sz w:val="24"/>
          <w:szCs w:val="24"/>
        </w:rPr>
        <w:t>ngaruhi prestasi belajar antara lain f</w:t>
      </w:r>
      <w:r w:rsidRPr="00A94CF7">
        <w:rPr>
          <w:rFonts w:ascii="Times New Roman" w:hAnsi="Times New Roman"/>
          <w:bCs/>
          <w:sz w:val="24"/>
          <w:szCs w:val="24"/>
        </w:rPr>
        <w:t>aktor ek</w:t>
      </w:r>
      <w:r w:rsidR="00A94CF7">
        <w:rPr>
          <w:rFonts w:ascii="Times New Roman" w:hAnsi="Times New Roman"/>
          <w:bCs/>
          <w:sz w:val="24"/>
          <w:szCs w:val="24"/>
        </w:rPr>
        <w:t>stern meliputi, f</w:t>
      </w:r>
      <w:r w:rsidRPr="00A94CF7">
        <w:rPr>
          <w:rFonts w:ascii="Times New Roman" w:hAnsi="Times New Roman"/>
          <w:bCs/>
          <w:sz w:val="24"/>
          <w:szCs w:val="24"/>
        </w:rPr>
        <w:t>aktor keluarga terdiri atas cara orang tua mendidik, relasi antara anggota keluarga, suasana rumah tangga dan keadaan ekonomi keluarga, pengertian orang tua, latar belakang kebudayaan.</w:t>
      </w:r>
      <w:r w:rsidR="00C61BF7">
        <w:rPr>
          <w:rFonts w:ascii="Times New Roman" w:hAnsi="Times New Roman"/>
          <w:sz w:val="24"/>
          <w:szCs w:val="24"/>
        </w:rPr>
        <w:t xml:space="preserve"> </w:t>
      </w:r>
      <w:r w:rsidRPr="004D165E">
        <w:rPr>
          <w:rFonts w:ascii="Times New Roman" w:hAnsi="Times New Roman"/>
          <w:sz w:val="24"/>
          <w:szCs w:val="24"/>
        </w:rPr>
        <w:t>Teori tersebut selaras dengan hasil penelitian</w:t>
      </w:r>
      <w:r w:rsidR="00446DFA">
        <w:rPr>
          <w:rFonts w:ascii="Times New Roman" w:hAnsi="Times New Roman"/>
          <w:sz w:val="24"/>
          <w:szCs w:val="24"/>
        </w:rPr>
        <w:t xml:space="preserve"> dari peneliti yang menyatakan Lingkungan Keluarga memperngaruhi Prestasi B</w:t>
      </w:r>
      <w:r w:rsidRPr="004D165E">
        <w:rPr>
          <w:rFonts w:ascii="Times New Roman" w:hAnsi="Times New Roman"/>
          <w:sz w:val="24"/>
          <w:szCs w:val="24"/>
        </w:rPr>
        <w:t>elajar</w:t>
      </w:r>
      <w:r w:rsidR="00446DFA" w:rsidRPr="00446DFA">
        <w:rPr>
          <w:rFonts w:ascii="Times New Roman" w:hAnsi="Times New Roman"/>
          <w:sz w:val="24"/>
          <w:szCs w:val="24"/>
        </w:rPr>
        <w:t xml:space="preserve"> </w:t>
      </w:r>
      <w:r w:rsidR="00446DFA">
        <w:rPr>
          <w:rFonts w:ascii="Times New Roman" w:hAnsi="Times New Roman"/>
          <w:sz w:val="24"/>
          <w:szCs w:val="24"/>
        </w:rPr>
        <w:t>Mata Pelajaran Akuntansi Perusahaan Jasa</w:t>
      </w:r>
      <w:r w:rsidRPr="004D165E">
        <w:rPr>
          <w:rFonts w:ascii="Times New Roman" w:hAnsi="Times New Roman"/>
          <w:sz w:val="24"/>
          <w:szCs w:val="24"/>
        </w:rPr>
        <w:t>.</w:t>
      </w:r>
    </w:p>
    <w:p w:rsidR="004D165E" w:rsidRPr="004D165E" w:rsidRDefault="004D165E" w:rsidP="00B65532">
      <w:pPr>
        <w:spacing w:after="0" w:line="480" w:lineRule="auto"/>
        <w:ind w:left="993" w:firstLine="450"/>
        <w:jc w:val="both"/>
        <w:rPr>
          <w:rFonts w:ascii="Times New Roman" w:hAnsi="Times New Roman"/>
          <w:sz w:val="24"/>
          <w:szCs w:val="24"/>
        </w:rPr>
      </w:pPr>
      <w:r w:rsidRPr="004D165E">
        <w:rPr>
          <w:rFonts w:ascii="Times New Roman" w:hAnsi="Times New Roman"/>
          <w:sz w:val="24"/>
          <w:szCs w:val="24"/>
        </w:rPr>
        <w:t>Hasil penelitian ini juga selaras dengan penelitian sebelumnya yang berjudul “</w:t>
      </w:r>
      <w:r w:rsidRPr="004D165E">
        <w:rPr>
          <w:rFonts w:ascii="Times New Roman" w:hAnsi="Times New Roman"/>
          <w:bCs/>
          <w:sz w:val="24"/>
          <w:szCs w:val="24"/>
        </w:rPr>
        <w:t>Pengaruh Motivasi Belajar Dan Lingkungan Keluarga Terhadap Prestasi Belajar Akuntansi Keuangan Siswa Kelas XI Akuntansi SMK YPKK 3 Sleman Tahun Ajaran 2012/2013</w:t>
      </w:r>
      <w:r w:rsidRPr="004D165E">
        <w:rPr>
          <w:rFonts w:ascii="Times New Roman" w:hAnsi="Times New Roman"/>
          <w:sz w:val="24"/>
          <w:szCs w:val="24"/>
        </w:rPr>
        <w:t xml:space="preserve">” oleh </w:t>
      </w:r>
      <w:r w:rsidRPr="004D165E">
        <w:rPr>
          <w:rFonts w:ascii="Times New Roman" w:hAnsi="Times New Roman"/>
          <w:bCs/>
          <w:sz w:val="24"/>
          <w:szCs w:val="24"/>
        </w:rPr>
        <w:t>Nani Listiana</w:t>
      </w:r>
      <w:r w:rsidRPr="004D165E">
        <w:rPr>
          <w:rFonts w:ascii="Times New Roman" w:hAnsi="Times New Roman"/>
          <w:sz w:val="24"/>
          <w:szCs w:val="24"/>
        </w:rPr>
        <w:t xml:space="preserve"> (2013). Hal ini menunjukan bahwa terdapat pengaruh</w:t>
      </w:r>
      <w:r w:rsidR="00446DFA">
        <w:rPr>
          <w:rFonts w:ascii="Times New Roman" w:hAnsi="Times New Roman"/>
          <w:sz w:val="24"/>
          <w:szCs w:val="24"/>
        </w:rPr>
        <w:t xml:space="preserve"> positif dan signifikan antara Lingkungan K</w:t>
      </w:r>
      <w:r w:rsidRPr="004D165E">
        <w:rPr>
          <w:rFonts w:ascii="Times New Roman" w:hAnsi="Times New Roman"/>
          <w:sz w:val="24"/>
          <w:szCs w:val="24"/>
        </w:rPr>
        <w:t>eluar</w:t>
      </w:r>
      <w:r w:rsidR="00446DFA">
        <w:rPr>
          <w:rFonts w:ascii="Times New Roman" w:hAnsi="Times New Roman"/>
          <w:sz w:val="24"/>
          <w:szCs w:val="24"/>
        </w:rPr>
        <w:t>ga dan Prestasi B</w:t>
      </w:r>
      <w:r w:rsidRPr="004D165E">
        <w:rPr>
          <w:rFonts w:ascii="Times New Roman" w:hAnsi="Times New Roman"/>
          <w:sz w:val="24"/>
          <w:szCs w:val="24"/>
        </w:rPr>
        <w:t xml:space="preserve">elajar </w:t>
      </w:r>
      <w:r w:rsidRPr="004D165E">
        <w:rPr>
          <w:rFonts w:ascii="Times New Roman" w:hAnsi="Times New Roman"/>
          <w:bCs/>
          <w:sz w:val="24"/>
          <w:szCs w:val="24"/>
        </w:rPr>
        <w:t>Akuntansi Keuangan Siswa Kelas XI Akuntansi SMK YPKK 3 Sleman Tahun Ajaran 2012/2013</w:t>
      </w:r>
      <w:r w:rsidRPr="004D165E">
        <w:rPr>
          <w:rFonts w:ascii="Times New Roman" w:hAnsi="Times New Roman"/>
          <w:sz w:val="24"/>
          <w:szCs w:val="24"/>
        </w:rPr>
        <w:t xml:space="preserve"> dengan koef</w:t>
      </w:r>
      <w:r w:rsidR="00A94CF7">
        <w:rPr>
          <w:rFonts w:ascii="Times New Roman" w:hAnsi="Times New Roman"/>
          <w:sz w:val="24"/>
          <w:szCs w:val="24"/>
        </w:rPr>
        <w:t>isien korelasi (r</w:t>
      </w:r>
      <w:r w:rsidR="0052172C">
        <w:rPr>
          <w:rFonts w:ascii="Times New Roman" w:hAnsi="Times New Roman"/>
          <w:sz w:val="24"/>
          <w:szCs w:val="24"/>
          <w:vertAlign w:val="subscript"/>
        </w:rPr>
        <w:t>x2y</w:t>
      </w:r>
      <w:r w:rsidR="00A94CF7">
        <w:rPr>
          <w:rFonts w:ascii="Times New Roman" w:hAnsi="Times New Roman"/>
          <w:sz w:val="24"/>
          <w:szCs w:val="24"/>
        </w:rPr>
        <w:t>) sebesar 0,48</w:t>
      </w:r>
      <w:r w:rsidRPr="004D165E">
        <w:rPr>
          <w:rFonts w:ascii="Times New Roman" w:hAnsi="Times New Roman"/>
          <w:sz w:val="24"/>
          <w:szCs w:val="24"/>
        </w:rPr>
        <w:t xml:space="preserve"> dan harga ko</w:t>
      </w:r>
      <w:r w:rsidR="00A94CF7">
        <w:rPr>
          <w:rFonts w:ascii="Times New Roman" w:hAnsi="Times New Roman"/>
          <w:sz w:val="24"/>
          <w:szCs w:val="24"/>
        </w:rPr>
        <w:t xml:space="preserve">efisien determinan </w:t>
      </w:r>
      <w:r w:rsidR="0052172C">
        <w:rPr>
          <w:rFonts w:ascii="Times New Roman" w:hAnsi="Times New Roman"/>
          <w:sz w:val="24"/>
          <w:szCs w:val="24"/>
        </w:rPr>
        <w:t>(r</w:t>
      </w:r>
      <w:r w:rsidR="0052172C">
        <w:rPr>
          <w:rFonts w:ascii="Times New Roman" w:hAnsi="Times New Roman"/>
          <w:sz w:val="24"/>
          <w:szCs w:val="24"/>
          <w:vertAlign w:val="superscript"/>
        </w:rPr>
        <w:t>2</w:t>
      </w:r>
      <w:r w:rsidR="0052172C">
        <w:rPr>
          <w:rFonts w:ascii="Times New Roman" w:hAnsi="Times New Roman"/>
          <w:sz w:val="24"/>
          <w:szCs w:val="24"/>
          <w:vertAlign w:val="subscript"/>
        </w:rPr>
        <w:t>x2y</w:t>
      </w:r>
      <w:r w:rsidR="0052172C">
        <w:rPr>
          <w:rFonts w:ascii="Times New Roman" w:hAnsi="Times New Roman"/>
          <w:sz w:val="24"/>
          <w:szCs w:val="24"/>
        </w:rPr>
        <w:t xml:space="preserve">) </w:t>
      </w:r>
      <w:r w:rsidR="00A94CF7">
        <w:rPr>
          <w:rFonts w:ascii="Times New Roman" w:hAnsi="Times New Roman"/>
          <w:sz w:val="24"/>
          <w:szCs w:val="24"/>
        </w:rPr>
        <w:t>sebesar 0,23 yang artinya sebesar 23</w:t>
      </w:r>
      <w:r w:rsidRPr="004D165E">
        <w:rPr>
          <w:rFonts w:ascii="Times New Roman" w:hAnsi="Times New Roman"/>
          <w:sz w:val="24"/>
          <w:szCs w:val="24"/>
        </w:rPr>
        <w:t>% variabel ini mempengaruhi prestasi belajar siswa</w:t>
      </w:r>
      <w:r w:rsidRPr="004D165E">
        <w:rPr>
          <w:rFonts w:ascii="Times New Roman" w:hAnsi="Times New Roman"/>
          <w:bCs/>
          <w:sz w:val="24"/>
          <w:szCs w:val="24"/>
        </w:rPr>
        <w:t xml:space="preserve">. </w:t>
      </w:r>
      <w:r w:rsidRPr="004D165E">
        <w:rPr>
          <w:rFonts w:ascii="Times New Roman" w:hAnsi="Times New Roman"/>
          <w:sz w:val="24"/>
          <w:szCs w:val="24"/>
        </w:rPr>
        <w:t xml:space="preserve">Dari hasil penelitian dan pendapat di atas, dapat </w:t>
      </w:r>
      <w:r w:rsidR="00446DFA">
        <w:rPr>
          <w:rFonts w:ascii="Times New Roman" w:hAnsi="Times New Roman"/>
          <w:sz w:val="24"/>
          <w:szCs w:val="24"/>
        </w:rPr>
        <w:t>disi</w:t>
      </w:r>
      <w:r w:rsidR="00094B9B">
        <w:rPr>
          <w:rFonts w:ascii="Times New Roman" w:hAnsi="Times New Roman"/>
          <w:sz w:val="24"/>
          <w:szCs w:val="24"/>
        </w:rPr>
        <w:t xml:space="preserve">mpulkan bahwa semakin </w:t>
      </w:r>
      <w:r w:rsidR="00094B9B">
        <w:rPr>
          <w:rFonts w:ascii="Times New Roman" w:hAnsi="Times New Roman"/>
          <w:sz w:val="24"/>
          <w:szCs w:val="24"/>
        </w:rPr>
        <w:lastRenderedPageBreak/>
        <w:t>mendukung</w:t>
      </w:r>
      <w:r w:rsidR="00446DFA">
        <w:rPr>
          <w:rFonts w:ascii="Times New Roman" w:hAnsi="Times New Roman"/>
          <w:sz w:val="24"/>
          <w:szCs w:val="24"/>
        </w:rPr>
        <w:t xml:space="preserve"> Lingkungan K</w:t>
      </w:r>
      <w:r w:rsidRPr="004D165E">
        <w:rPr>
          <w:rFonts w:ascii="Times New Roman" w:hAnsi="Times New Roman"/>
          <w:sz w:val="24"/>
          <w:szCs w:val="24"/>
        </w:rPr>
        <w:t>eluarga seorang siswa</w:t>
      </w:r>
      <w:r w:rsidR="00446DFA">
        <w:rPr>
          <w:rFonts w:ascii="Times New Roman" w:hAnsi="Times New Roman"/>
          <w:sz w:val="24"/>
          <w:szCs w:val="24"/>
        </w:rPr>
        <w:t xml:space="preserve"> maka akan semakin tinggi pula Prestasi Belajar pada Mata P</w:t>
      </w:r>
      <w:r w:rsidRPr="004D165E">
        <w:rPr>
          <w:rFonts w:ascii="Times New Roman" w:hAnsi="Times New Roman"/>
          <w:sz w:val="24"/>
          <w:szCs w:val="24"/>
        </w:rPr>
        <w:t xml:space="preserve">elajaran </w:t>
      </w:r>
      <w:r w:rsidRPr="004D165E">
        <w:rPr>
          <w:rFonts w:ascii="Times New Roman" w:hAnsi="Times New Roman"/>
          <w:bCs/>
          <w:sz w:val="24"/>
          <w:szCs w:val="24"/>
        </w:rPr>
        <w:t>Akuntansi Keuangan Siswa Kelas XI Akuntansi SMK YPKK 3 Sleman Tahun Ajaran 2012/2013</w:t>
      </w:r>
      <w:r w:rsidRPr="004D165E">
        <w:rPr>
          <w:rFonts w:ascii="Times New Roman" w:hAnsi="Times New Roman"/>
          <w:sz w:val="24"/>
          <w:szCs w:val="24"/>
        </w:rPr>
        <w:t>. Hal ini sesuai dengan kajian teori dan kerangka berpi</w:t>
      </w:r>
      <w:r w:rsidR="00446DFA">
        <w:rPr>
          <w:rFonts w:ascii="Times New Roman" w:hAnsi="Times New Roman"/>
          <w:sz w:val="24"/>
          <w:szCs w:val="24"/>
        </w:rPr>
        <w:t xml:space="preserve">kir pada penelitian ini </w:t>
      </w:r>
      <w:r w:rsidR="001C5D72">
        <w:rPr>
          <w:rFonts w:ascii="Times New Roman" w:hAnsi="Times New Roman"/>
          <w:sz w:val="24"/>
          <w:szCs w:val="24"/>
        </w:rPr>
        <w:t>di mana</w:t>
      </w:r>
      <w:r w:rsidR="00446DFA">
        <w:rPr>
          <w:rFonts w:ascii="Times New Roman" w:hAnsi="Times New Roman"/>
          <w:sz w:val="24"/>
          <w:szCs w:val="24"/>
        </w:rPr>
        <w:t xml:space="preserve"> Lingkungan Keluarga mempunyai Pengaruh terhadap Prestasi B</w:t>
      </w:r>
      <w:r w:rsidRPr="004D165E">
        <w:rPr>
          <w:rFonts w:ascii="Times New Roman" w:hAnsi="Times New Roman"/>
          <w:sz w:val="24"/>
          <w:szCs w:val="24"/>
        </w:rPr>
        <w:t>elajar</w:t>
      </w:r>
      <w:r w:rsidR="00446DFA" w:rsidRPr="00446DFA">
        <w:rPr>
          <w:rFonts w:ascii="Times New Roman" w:hAnsi="Times New Roman"/>
          <w:sz w:val="24"/>
          <w:szCs w:val="24"/>
        </w:rPr>
        <w:t xml:space="preserve"> </w:t>
      </w:r>
      <w:r w:rsidR="00446DFA">
        <w:rPr>
          <w:rFonts w:ascii="Times New Roman" w:hAnsi="Times New Roman"/>
          <w:sz w:val="24"/>
          <w:szCs w:val="24"/>
        </w:rPr>
        <w:t>Mata Pelajaran Akuntansi Perusahaan Jasa</w:t>
      </w:r>
      <w:r w:rsidR="0003125F">
        <w:rPr>
          <w:rFonts w:ascii="Times New Roman" w:hAnsi="Times New Roman"/>
          <w:sz w:val="24"/>
          <w:szCs w:val="24"/>
        </w:rPr>
        <w:t xml:space="preserve"> Kelas X Akuntansi SMK Muhammadiyah Wonosari Tahun Ajaran 2016/2017</w:t>
      </w:r>
      <w:r w:rsidRPr="004D165E">
        <w:rPr>
          <w:rFonts w:ascii="Times New Roman" w:hAnsi="Times New Roman"/>
          <w:sz w:val="24"/>
          <w:szCs w:val="24"/>
        </w:rPr>
        <w:t>.</w:t>
      </w:r>
    </w:p>
    <w:p w:rsidR="004D165E" w:rsidRPr="00F65EF0" w:rsidRDefault="004D165E" w:rsidP="00B65532">
      <w:pPr>
        <w:pStyle w:val="ListParagraph"/>
        <w:numPr>
          <w:ilvl w:val="0"/>
          <w:numId w:val="47"/>
        </w:numPr>
        <w:spacing w:after="0" w:line="480" w:lineRule="auto"/>
        <w:ind w:left="993"/>
        <w:jc w:val="both"/>
        <w:rPr>
          <w:rFonts w:ascii="Times New Roman" w:hAnsi="Times New Roman"/>
          <w:b/>
          <w:sz w:val="24"/>
          <w:szCs w:val="24"/>
        </w:rPr>
      </w:pPr>
      <w:r w:rsidRPr="00F65EF0">
        <w:rPr>
          <w:rFonts w:ascii="Times New Roman" w:hAnsi="Times New Roman"/>
          <w:b/>
          <w:sz w:val="24"/>
          <w:szCs w:val="24"/>
        </w:rPr>
        <w:t>Pengaruh Motivasi Belajar (X</w:t>
      </w:r>
      <w:r w:rsidRPr="00F65EF0">
        <w:rPr>
          <w:rFonts w:ascii="Times New Roman" w:hAnsi="Times New Roman"/>
          <w:b/>
          <w:sz w:val="24"/>
          <w:szCs w:val="24"/>
          <w:vertAlign w:val="subscript"/>
        </w:rPr>
        <w:t>1</w:t>
      </w:r>
      <w:r w:rsidRPr="00F65EF0">
        <w:rPr>
          <w:rFonts w:ascii="Times New Roman" w:hAnsi="Times New Roman"/>
          <w:b/>
          <w:sz w:val="24"/>
          <w:szCs w:val="24"/>
        </w:rPr>
        <w:t>) dan Lingkungan Keluarga (X</w:t>
      </w:r>
      <w:r w:rsidRPr="00F65EF0">
        <w:rPr>
          <w:rFonts w:ascii="Times New Roman" w:hAnsi="Times New Roman"/>
          <w:b/>
          <w:sz w:val="24"/>
          <w:szCs w:val="24"/>
          <w:vertAlign w:val="subscript"/>
        </w:rPr>
        <w:t>2</w:t>
      </w:r>
      <w:r w:rsidRPr="00F65EF0">
        <w:rPr>
          <w:rFonts w:ascii="Times New Roman" w:hAnsi="Times New Roman"/>
          <w:b/>
          <w:sz w:val="24"/>
          <w:szCs w:val="24"/>
        </w:rPr>
        <w:t>) secara bersama-sama terhadap Prestasi Belajar Mata Pelajaran Akuntansi Perusahaan Jasa (Y)</w:t>
      </w:r>
    </w:p>
    <w:p w:rsidR="004D165E" w:rsidRPr="004D165E" w:rsidRDefault="004D165E" w:rsidP="00C61BF7">
      <w:pPr>
        <w:pStyle w:val="ListParagraph"/>
        <w:spacing w:after="0" w:line="480" w:lineRule="auto"/>
        <w:ind w:left="993" w:firstLine="471"/>
        <w:jc w:val="both"/>
        <w:rPr>
          <w:rFonts w:ascii="Times New Roman" w:hAnsi="Times New Roman"/>
          <w:sz w:val="24"/>
          <w:szCs w:val="24"/>
        </w:rPr>
      </w:pPr>
      <w:r w:rsidRPr="004D165E">
        <w:rPr>
          <w:rFonts w:ascii="Times New Roman" w:hAnsi="Times New Roman"/>
          <w:sz w:val="24"/>
          <w:szCs w:val="24"/>
        </w:rPr>
        <w:t>Hipotesis yang ketiga adalah Terdapat pengaruh positif Motivasi Belajar dan Lingkungan Keluarga secara bersama-sama terhadap Prestasi Mata Pelajaran Akuntansi Perusahaan Jasa Kelas X Akuntansi SMK Muhammadiyah Wonosari Tahun Ajaran 2016/2017. Hipotesis ini diterima dan didukung oleh hasil analisis data.</w:t>
      </w:r>
    </w:p>
    <w:p w:rsidR="004D165E" w:rsidRPr="004D165E" w:rsidRDefault="004D165E" w:rsidP="00C61BF7">
      <w:pPr>
        <w:pStyle w:val="ListParagraph"/>
        <w:spacing w:after="0" w:line="480" w:lineRule="auto"/>
        <w:ind w:left="993" w:firstLine="471"/>
        <w:jc w:val="both"/>
        <w:rPr>
          <w:rFonts w:ascii="Times New Roman" w:hAnsi="Times New Roman"/>
          <w:sz w:val="24"/>
          <w:szCs w:val="24"/>
        </w:rPr>
      </w:pPr>
      <w:r w:rsidRPr="004D165E">
        <w:rPr>
          <w:rFonts w:ascii="Times New Roman" w:hAnsi="Times New Roman"/>
          <w:sz w:val="24"/>
          <w:szCs w:val="24"/>
        </w:rPr>
        <w:t>Dari hasil analisis dengan menggunakan regresi ganda diperoleh harga koefisien (Ry</w:t>
      </w:r>
      <w:r w:rsidRPr="004D165E">
        <w:rPr>
          <w:rFonts w:ascii="Times New Roman" w:hAnsi="Times New Roman"/>
          <w:sz w:val="24"/>
          <w:szCs w:val="24"/>
          <w:vertAlign w:val="subscript"/>
        </w:rPr>
        <w:t>(1,2)</w:t>
      </w:r>
      <w:r w:rsidR="00E008C1">
        <w:rPr>
          <w:rFonts w:ascii="Times New Roman" w:hAnsi="Times New Roman"/>
          <w:sz w:val="24"/>
          <w:szCs w:val="24"/>
        </w:rPr>
        <w:t>) sebesar 0,37</w:t>
      </w:r>
      <w:r w:rsidRPr="004D165E">
        <w:rPr>
          <w:rFonts w:ascii="Times New Roman" w:hAnsi="Times New Roman"/>
          <w:sz w:val="24"/>
          <w:szCs w:val="24"/>
        </w:rPr>
        <w:t xml:space="preserve"> da</w:t>
      </w:r>
      <w:r w:rsidRPr="00A9400E">
        <w:rPr>
          <w:rFonts w:ascii="Times New Roman" w:hAnsi="Times New Roman"/>
          <w:sz w:val="24"/>
          <w:szCs w:val="24"/>
        </w:rPr>
        <w:t xml:space="preserve">n </w:t>
      </w:r>
      <w:r w:rsidRPr="004D165E">
        <w:rPr>
          <w:rFonts w:ascii="Times New Roman" w:hAnsi="Times New Roman"/>
          <w:sz w:val="24"/>
          <w:szCs w:val="24"/>
        </w:rPr>
        <w:t>koefisien determinan R</w:t>
      </w:r>
      <w:r w:rsidRPr="004D165E">
        <w:rPr>
          <w:rFonts w:ascii="Times New Roman" w:hAnsi="Times New Roman"/>
          <w:sz w:val="24"/>
          <w:szCs w:val="24"/>
          <w:vertAlign w:val="superscript"/>
        </w:rPr>
        <w:t>2</w:t>
      </w:r>
      <w:r w:rsidRPr="004D165E">
        <w:rPr>
          <w:rFonts w:ascii="Times New Roman" w:hAnsi="Times New Roman"/>
          <w:sz w:val="24"/>
          <w:szCs w:val="24"/>
        </w:rPr>
        <w:t>y</w:t>
      </w:r>
      <w:r w:rsidRPr="004D165E">
        <w:rPr>
          <w:rFonts w:ascii="Times New Roman" w:hAnsi="Times New Roman"/>
          <w:sz w:val="24"/>
          <w:szCs w:val="24"/>
          <w:vertAlign w:val="subscript"/>
        </w:rPr>
        <w:t xml:space="preserve">(1,2) </w:t>
      </w:r>
      <w:r w:rsidR="00B24FE8">
        <w:rPr>
          <w:rFonts w:ascii="Times New Roman" w:hAnsi="Times New Roman"/>
          <w:sz w:val="24"/>
          <w:szCs w:val="24"/>
        </w:rPr>
        <w:t>0,1</w:t>
      </w:r>
      <w:r w:rsidR="00303F33">
        <w:rPr>
          <w:rFonts w:ascii="Times New Roman" w:hAnsi="Times New Roman"/>
          <w:sz w:val="24"/>
          <w:szCs w:val="24"/>
        </w:rPr>
        <w:t>4</w:t>
      </w:r>
      <w:r w:rsidR="00B24FE8">
        <w:rPr>
          <w:rFonts w:ascii="Times New Roman" w:hAnsi="Times New Roman"/>
          <w:sz w:val="24"/>
          <w:szCs w:val="24"/>
        </w:rPr>
        <w:t xml:space="preserve"> artinya Motivasi Belajar dan Lingkungan K</w:t>
      </w:r>
      <w:r w:rsidRPr="004D165E">
        <w:rPr>
          <w:rFonts w:ascii="Times New Roman" w:hAnsi="Times New Roman"/>
          <w:sz w:val="24"/>
          <w:szCs w:val="24"/>
        </w:rPr>
        <w:t>eluarga secara bersama-s</w:t>
      </w:r>
      <w:r w:rsidR="00B24FE8">
        <w:rPr>
          <w:rFonts w:ascii="Times New Roman" w:hAnsi="Times New Roman"/>
          <w:sz w:val="24"/>
          <w:szCs w:val="24"/>
        </w:rPr>
        <w:t>ama memiliki pengaruh terhadap Prestasi B</w:t>
      </w:r>
      <w:r w:rsidRPr="004D165E">
        <w:rPr>
          <w:rFonts w:ascii="Times New Roman" w:hAnsi="Times New Roman"/>
          <w:sz w:val="24"/>
          <w:szCs w:val="24"/>
        </w:rPr>
        <w:t>elajar</w:t>
      </w:r>
      <w:r w:rsidR="00B24FE8" w:rsidRPr="00B24FE8">
        <w:rPr>
          <w:rFonts w:ascii="Times New Roman" w:hAnsi="Times New Roman"/>
          <w:sz w:val="24"/>
          <w:szCs w:val="24"/>
        </w:rPr>
        <w:t xml:space="preserve"> </w:t>
      </w:r>
      <w:r w:rsidR="00B24FE8">
        <w:rPr>
          <w:rFonts w:ascii="Times New Roman" w:hAnsi="Times New Roman"/>
          <w:sz w:val="24"/>
          <w:szCs w:val="24"/>
        </w:rPr>
        <w:t>Mata Pelajaran Akuntansi Perusahaan Jasa</w:t>
      </w:r>
      <w:r w:rsidR="00303F33">
        <w:rPr>
          <w:rFonts w:ascii="Times New Roman" w:hAnsi="Times New Roman"/>
          <w:sz w:val="24"/>
          <w:szCs w:val="24"/>
        </w:rPr>
        <w:t xml:space="preserve"> sebesar 14</w:t>
      </w:r>
      <w:r w:rsidRPr="004D165E">
        <w:rPr>
          <w:rFonts w:ascii="Times New Roman" w:hAnsi="Times New Roman"/>
          <w:sz w:val="24"/>
          <w:szCs w:val="24"/>
        </w:rPr>
        <w:t>%, serta mempunyai pengaruh yang signifikan dengan F</w:t>
      </w:r>
      <w:r w:rsidRPr="004D165E">
        <w:rPr>
          <w:rFonts w:ascii="Times New Roman" w:hAnsi="Times New Roman"/>
          <w:sz w:val="24"/>
          <w:szCs w:val="24"/>
          <w:vertAlign w:val="subscript"/>
        </w:rPr>
        <w:t>hitung</w:t>
      </w:r>
      <w:r w:rsidRPr="004D165E">
        <w:rPr>
          <w:rFonts w:ascii="Times New Roman" w:hAnsi="Times New Roman"/>
          <w:sz w:val="24"/>
          <w:szCs w:val="24"/>
        </w:rPr>
        <w:t xml:space="preserve"> lebih besar dari F</w:t>
      </w:r>
      <w:r w:rsidRPr="004D165E">
        <w:rPr>
          <w:rFonts w:ascii="Times New Roman" w:hAnsi="Times New Roman"/>
          <w:sz w:val="24"/>
          <w:szCs w:val="24"/>
          <w:vertAlign w:val="subscript"/>
        </w:rPr>
        <w:t>tabel</w:t>
      </w:r>
      <w:r w:rsidR="00303F33">
        <w:rPr>
          <w:rFonts w:ascii="Times New Roman" w:hAnsi="Times New Roman"/>
          <w:sz w:val="24"/>
          <w:szCs w:val="24"/>
        </w:rPr>
        <w:t xml:space="preserve"> yaitu: </w:t>
      </w:r>
      <w:r w:rsidR="00303F33">
        <w:rPr>
          <w:rFonts w:ascii="Times New Roman" w:hAnsi="Times New Roman"/>
          <w:sz w:val="24"/>
          <w:szCs w:val="24"/>
        </w:rPr>
        <w:lastRenderedPageBreak/>
        <w:t>10</w:t>
      </w:r>
      <w:r w:rsidRPr="004D165E">
        <w:rPr>
          <w:rFonts w:ascii="Times New Roman" w:hAnsi="Times New Roman"/>
          <w:sz w:val="24"/>
          <w:szCs w:val="24"/>
        </w:rPr>
        <w:t>,</w:t>
      </w:r>
      <w:r w:rsidR="00E008C1">
        <w:rPr>
          <w:rFonts w:ascii="Times New Roman" w:hAnsi="Times New Roman"/>
          <w:sz w:val="24"/>
          <w:szCs w:val="24"/>
        </w:rPr>
        <w:t>69</w:t>
      </w:r>
      <w:r w:rsidR="00303F33">
        <w:rPr>
          <w:rFonts w:ascii="Times New Roman" w:hAnsi="Times New Roman"/>
          <w:sz w:val="24"/>
          <w:szCs w:val="24"/>
        </w:rPr>
        <w:t xml:space="preserve"> </w:t>
      </w:r>
      <w:r w:rsidRPr="004D165E">
        <w:rPr>
          <w:rFonts w:ascii="Times New Roman" w:hAnsi="Times New Roman"/>
          <w:sz w:val="24"/>
          <w:szCs w:val="24"/>
        </w:rPr>
        <w:t>&gt; 3.07 pada taraf signifikan 5%. Sumbangan efektif</w:t>
      </w:r>
      <w:r w:rsidR="00303F33">
        <w:rPr>
          <w:rFonts w:ascii="Times New Roman" w:hAnsi="Times New Roman"/>
          <w:sz w:val="24"/>
          <w:szCs w:val="24"/>
        </w:rPr>
        <w:t xml:space="preserve"> k</w:t>
      </w:r>
      <w:r w:rsidR="00E008C1">
        <w:rPr>
          <w:rFonts w:ascii="Times New Roman" w:hAnsi="Times New Roman"/>
          <w:sz w:val="24"/>
          <w:szCs w:val="24"/>
        </w:rPr>
        <w:t>edua variabel bebas sebesar 14</w:t>
      </w:r>
      <w:r w:rsidRPr="004D165E">
        <w:rPr>
          <w:rFonts w:ascii="Times New Roman" w:hAnsi="Times New Roman"/>
          <w:sz w:val="24"/>
          <w:szCs w:val="24"/>
        </w:rPr>
        <w:t>%.</w:t>
      </w:r>
    </w:p>
    <w:p w:rsidR="004D165E" w:rsidRPr="004D165E" w:rsidRDefault="0003125F" w:rsidP="00C61BF7">
      <w:pPr>
        <w:pStyle w:val="ListParagraph"/>
        <w:spacing w:after="0" w:line="480" w:lineRule="auto"/>
        <w:ind w:left="993" w:firstLine="471"/>
        <w:jc w:val="both"/>
        <w:rPr>
          <w:rFonts w:ascii="Times New Roman" w:hAnsi="Times New Roman"/>
          <w:sz w:val="24"/>
          <w:szCs w:val="24"/>
        </w:rPr>
      </w:pPr>
      <w:r>
        <w:rPr>
          <w:rFonts w:ascii="Times New Roman" w:hAnsi="Times New Roman"/>
          <w:sz w:val="24"/>
          <w:szCs w:val="24"/>
        </w:rPr>
        <w:t>Berdasrkan</w:t>
      </w:r>
      <w:r w:rsidR="004D165E" w:rsidRPr="004D165E">
        <w:rPr>
          <w:rFonts w:ascii="Times New Roman" w:hAnsi="Times New Roman"/>
          <w:sz w:val="24"/>
          <w:szCs w:val="24"/>
        </w:rPr>
        <w:t xml:space="preserve"> hasil penelitian, dapat ditarik kesimpulan ba</w:t>
      </w:r>
      <w:r w:rsidR="00B24FE8">
        <w:rPr>
          <w:rFonts w:ascii="Times New Roman" w:hAnsi="Times New Roman"/>
          <w:sz w:val="24"/>
          <w:szCs w:val="24"/>
        </w:rPr>
        <w:t xml:space="preserve">hwa semakin tinggi dan </w:t>
      </w:r>
      <w:r w:rsidR="00094B9B">
        <w:rPr>
          <w:rFonts w:ascii="Times New Roman" w:hAnsi="Times New Roman"/>
          <w:sz w:val="24"/>
          <w:szCs w:val="24"/>
        </w:rPr>
        <w:t>mendukungnyanya Motivasi Belajar dan</w:t>
      </w:r>
      <w:r w:rsidR="00B24FE8">
        <w:rPr>
          <w:rFonts w:ascii="Times New Roman" w:hAnsi="Times New Roman"/>
          <w:sz w:val="24"/>
          <w:szCs w:val="24"/>
        </w:rPr>
        <w:t xml:space="preserve"> Lingkungan K</w:t>
      </w:r>
      <w:r w:rsidR="004D165E" w:rsidRPr="004D165E">
        <w:rPr>
          <w:rFonts w:ascii="Times New Roman" w:hAnsi="Times New Roman"/>
          <w:sz w:val="24"/>
          <w:szCs w:val="24"/>
        </w:rPr>
        <w:t xml:space="preserve">eluarga </w:t>
      </w:r>
      <w:r w:rsidR="00094B9B">
        <w:rPr>
          <w:rFonts w:ascii="Times New Roman" w:hAnsi="Times New Roman"/>
          <w:sz w:val="24"/>
          <w:szCs w:val="24"/>
        </w:rPr>
        <w:t>maka</w:t>
      </w:r>
      <w:r w:rsidR="00B24FE8">
        <w:rPr>
          <w:rFonts w:ascii="Times New Roman" w:hAnsi="Times New Roman"/>
          <w:sz w:val="24"/>
          <w:szCs w:val="24"/>
        </w:rPr>
        <w:t xml:space="preserve"> akan semakin tinggi pula P</w:t>
      </w:r>
      <w:r w:rsidR="004D165E" w:rsidRPr="004D165E">
        <w:rPr>
          <w:rFonts w:ascii="Times New Roman" w:hAnsi="Times New Roman"/>
          <w:sz w:val="24"/>
          <w:szCs w:val="24"/>
        </w:rPr>
        <w:t>res</w:t>
      </w:r>
      <w:r w:rsidR="00B24FE8">
        <w:rPr>
          <w:rFonts w:ascii="Times New Roman" w:hAnsi="Times New Roman"/>
          <w:sz w:val="24"/>
          <w:szCs w:val="24"/>
        </w:rPr>
        <w:t>tasi B</w:t>
      </w:r>
      <w:r w:rsidR="004D165E" w:rsidRPr="004D165E">
        <w:rPr>
          <w:rFonts w:ascii="Times New Roman" w:hAnsi="Times New Roman"/>
          <w:sz w:val="24"/>
          <w:szCs w:val="24"/>
        </w:rPr>
        <w:t xml:space="preserve">elajar </w:t>
      </w:r>
      <w:r w:rsidR="00B24FE8">
        <w:rPr>
          <w:rFonts w:ascii="Times New Roman" w:hAnsi="Times New Roman"/>
          <w:sz w:val="24"/>
          <w:szCs w:val="24"/>
        </w:rPr>
        <w:t>Mata Pelajaran Akuntansi Perusahaan Jasa</w:t>
      </w:r>
      <w:r w:rsidR="004D165E" w:rsidRPr="004D165E">
        <w:rPr>
          <w:rFonts w:ascii="Times New Roman" w:hAnsi="Times New Roman"/>
          <w:sz w:val="24"/>
          <w:szCs w:val="24"/>
        </w:rPr>
        <w:t xml:space="preserve">. Hal ini sesuai dengan kajian teori dan kerangka berpikir pada </w:t>
      </w:r>
      <w:r w:rsidR="00B24FE8">
        <w:rPr>
          <w:rFonts w:ascii="Times New Roman" w:hAnsi="Times New Roman"/>
          <w:sz w:val="24"/>
          <w:szCs w:val="24"/>
        </w:rPr>
        <w:t xml:space="preserve">penelitian ini </w:t>
      </w:r>
      <w:r w:rsidR="001C5D72">
        <w:rPr>
          <w:rFonts w:ascii="Times New Roman" w:hAnsi="Times New Roman"/>
          <w:sz w:val="24"/>
          <w:szCs w:val="24"/>
        </w:rPr>
        <w:t>di mana</w:t>
      </w:r>
      <w:r w:rsidR="00B24FE8">
        <w:rPr>
          <w:rFonts w:ascii="Times New Roman" w:hAnsi="Times New Roman"/>
          <w:sz w:val="24"/>
          <w:szCs w:val="24"/>
        </w:rPr>
        <w:t xml:space="preserve"> Motivasi Belajar dan Lingkungan K</w:t>
      </w:r>
      <w:r w:rsidR="004D165E" w:rsidRPr="004D165E">
        <w:rPr>
          <w:rFonts w:ascii="Times New Roman" w:hAnsi="Times New Roman"/>
          <w:sz w:val="24"/>
          <w:szCs w:val="24"/>
        </w:rPr>
        <w:t>eluarga secara bersama-sa</w:t>
      </w:r>
      <w:r w:rsidR="00B24FE8">
        <w:rPr>
          <w:rFonts w:ascii="Times New Roman" w:hAnsi="Times New Roman"/>
          <w:sz w:val="24"/>
          <w:szCs w:val="24"/>
        </w:rPr>
        <w:t>ma mempunyai pengaruh terhadap Prestasi B</w:t>
      </w:r>
      <w:r w:rsidR="004D165E" w:rsidRPr="004D165E">
        <w:rPr>
          <w:rFonts w:ascii="Times New Roman" w:hAnsi="Times New Roman"/>
          <w:sz w:val="24"/>
          <w:szCs w:val="24"/>
        </w:rPr>
        <w:t xml:space="preserve">elajar </w:t>
      </w:r>
      <w:r w:rsidR="00B24FE8">
        <w:rPr>
          <w:rFonts w:ascii="Times New Roman" w:hAnsi="Times New Roman"/>
          <w:sz w:val="24"/>
          <w:szCs w:val="24"/>
        </w:rPr>
        <w:t>Mata Pelajaran Akuntansi Perusahaan Jasa Kelas X SMK Mu</w:t>
      </w:r>
      <w:r w:rsidR="004D165E" w:rsidRPr="004D165E">
        <w:rPr>
          <w:rFonts w:ascii="Times New Roman" w:hAnsi="Times New Roman"/>
          <w:sz w:val="24"/>
          <w:szCs w:val="24"/>
        </w:rPr>
        <w:t>hammadiyah Wonosari.</w:t>
      </w:r>
    </w:p>
    <w:p w:rsidR="004D165E" w:rsidRPr="004D165E" w:rsidRDefault="004D165E" w:rsidP="00C61BF7">
      <w:pPr>
        <w:pStyle w:val="ListParagraph"/>
        <w:spacing w:after="0" w:line="480" w:lineRule="auto"/>
        <w:ind w:left="993" w:firstLine="471"/>
        <w:jc w:val="both"/>
        <w:rPr>
          <w:rFonts w:ascii="Times New Roman" w:hAnsi="Times New Roman"/>
          <w:sz w:val="24"/>
          <w:szCs w:val="24"/>
        </w:rPr>
      </w:pPr>
      <w:r w:rsidRPr="004D165E">
        <w:rPr>
          <w:rFonts w:ascii="Times New Roman" w:hAnsi="Times New Roman"/>
          <w:sz w:val="24"/>
          <w:szCs w:val="24"/>
        </w:rPr>
        <w:t>Kesimpulan tersebut diperkuat o</w:t>
      </w:r>
      <w:r w:rsidR="0003125F">
        <w:rPr>
          <w:rFonts w:ascii="Times New Roman" w:hAnsi="Times New Roman"/>
          <w:sz w:val="24"/>
          <w:szCs w:val="24"/>
        </w:rPr>
        <w:t>leh pendapat ahli bahwa</w:t>
      </w:r>
      <w:r w:rsidR="00CA1A29">
        <w:rPr>
          <w:rFonts w:ascii="Times New Roman" w:hAnsi="Times New Roman"/>
          <w:sz w:val="24"/>
          <w:szCs w:val="24"/>
        </w:rPr>
        <w:t xml:space="preserve"> hal-hal yang mempengaruhi Prestasi B</w:t>
      </w:r>
      <w:r w:rsidRPr="004D165E">
        <w:rPr>
          <w:rFonts w:ascii="Times New Roman" w:hAnsi="Times New Roman"/>
          <w:sz w:val="24"/>
          <w:szCs w:val="24"/>
        </w:rPr>
        <w:t>elajar dapat di golongkan menjadi dua yaitu faktor yang berasal dari diri individu dan faktor yang berasal dar</w:t>
      </w:r>
      <w:r w:rsidR="00CA1A29">
        <w:rPr>
          <w:rFonts w:ascii="Times New Roman" w:hAnsi="Times New Roman"/>
          <w:sz w:val="24"/>
          <w:szCs w:val="24"/>
        </w:rPr>
        <w:t>i luar diri individu. Motivasi B</w:t>
      </w:r>
      <w:r w:rsidRPr="004D165E">
        <w:rPr>
          <w:rFonts w:ascii="Times New Roman" w:hAnsi="Times New Roman"/>
          <w:sz w:val="24"/>
          <w:szCs w:val="24"/>
        </w:rPr>
        <w:t>elajar merupakan salah satu faktor yang berasal</w:t>
      </w:r>
      <w:r w:rsidR="00CA1A29">
        <w:rPr>
          <w:rFonts w:ascii="Times New Roman" w:hAnsi="Times New Roman"/>
          <w:sz w:val="24"/>
          <w:szCs w:val="24"/>
        </w:rPr>
        <w:t xml:space="preserve"> dari dalam individu sedangkan Lingkungan K</w:t>
      </w:r>
      <w:r w:rsidRPr="004D165E">
        <w:rPr>
          <w:rFonts w:ascii="Times New Roman" w:hAnsi="Times New Roman"/>
          <w:sz w:val="24"/>
          <w:szCs w:val="24"/>
        </w:rPr>
        <w:t>eluarga merupakan salah satu faktor yang berasal dari luar diri individu. Kedua faktor tersebut mempen</w:t>
      </w:r>
      <w:r w:rsidR="00CA1A29">
        <w:rPr>
          <w:rFonts w:ascii="Times New Roman" w:hAnsi="Times New Roman"/>
          <w:sz w:val="24"/>
          <w:szCs w:val="24"/>
        </w:rPr>
        <w:t>garuhi besar kecilnya Prestasi B</w:t>
      </w:r>
      <w:r w:rsidRPr="004D165E">
        <w:rPr>
          <w:rFonts w:ascii="Times New Roman" w:hAnsi="Times New Roman"/>
          <w:sz w:val="24"/>
          <w:szCs w:val="24"/>
        </w:rPr>
        <w:t xml:space="preserve">elajar dari seorang siswa.  </w:t>
      </w:r>
    </w:p>
    <w:p w:rsidR="00B51896" w:rsidRDefault="004D165E" w:rsidP="00C61BF7">
      <w:pPr>
        <w:pStyle w:val="ListParagraph"/>
        <w:spacing w:after="0" w:line="480" w:lineRule="auto"/>
        <w:ind w:left="993" w:firstLine="471"/>
        <w:jc w:val="both"/>
        <w:rPr>
          <w:rFonts w:ascii="Times New Roman" w:hAnsi="Times New Roman"/>
          <w:sz w:val="24"/>
          <w:szCs w:val="24"/>
        </w:rPr>
      </w:pPr>
      <w:r w:rsidRPr="004D165E">
        <w:rPr>
          <w:rFonts w:ascii="Times New Roman" w:hAnsi="Times New Roman"/>
          <w:sz w:val="24"/>
          <w:szCs w:val="24"/>
        </w:rPr>
        <w:t>Hasil penelitian ini juga selaras dengan penelitian sebelumnya yang berjudul “</w:t>
      </w:r>
      <w:r w:rsidRPr="004D165E">
        <w:rPr>
          <w:rFonts w:ascii="Times New Roman" w:hAnsi="Times New Roman"/>
          <w:bCs/>
          <w:sz w:val="24"/>
          <w:szCs w:val="24"/>
        </w:rPr>
        <w:t>Pengaruh Motivasi Belajar Dan Lingkungan Keluarga Terhadap Prestasi Belajar Mata Pelajaran Komunikasi Bisnis Siswa Kelas XI SMK Negeri 7 Yogyakarta</w:t>
      </w:r>
      <w:r w:rsidRPr="004D165E">
        <w:rPr>
          <w:rFonts w:ascii="Times New Roman" w:hAnsi="Times New Roman"/>
          <w:sz w:val="24"/>
          <w:szCs w:val="24"/>
        </w:rPr>
        <w:t>” oleh Fauki Cahya (2012). Hal ini menunjukan bahwa terdapat pengaruh</w:t>
      </w:r>
      <w:r w:rsidR="00CA1A29">
        <w:rPr>
          <w:rFonts w:ascii="Times New Roman" w:hAnsi="Times New Roman"/>
          <w:sz w:val="24"/>
          <w:szCs w:val="24"/>
        </w:rPr>
        <w:t xml:space="preserve"> positif dan signifikan antara </w:t>
      </w:r>
      <w:r w:rsidR="00CA1A29">
        <w:rPr>
          <w:rFonts w:ascii="Times New Roman" w:hAnsi="Times New Roman"/>
          <w:sz w:val="24"/>
          <w:szCs w:val="24"/>
        </w:rPr>
        <w:lastRenderedPageBreak/>
        <w:t>Motivasi Belajar dan Lingkungan K</w:t>
      </w:r>
      <w:r w:rsidRPr="004D165E">
        <w:rPr>
          <w:rFonts w:ascii="Times New Roman" w:hAnsi="Times New Roman"/>
          <w:sz w:val="24"/>
          <w:szCs w:val="24"/>
        </w:rPr>
        <w:t xml:space="preserve">eluarga secara bersama-sama terhadap </w:t>
      </w:r>
      <w:r w:rsidR="00CA1A29">
        <w:rPr>
          <w:rFonts w:ascii="Times New Roman" w:hAnsi="Times New Roman"/>
          <w:bCs/>
          <w:sz w:val="24"/>
          <w:szCs w:val="24"/>
        </w:rPr>
        <w:t>Prestasi Belajar Mata Pelajaran Komunikasi Bisnis S</w:t>
      </w:r>
      <w:r w:rsidRPr="004D165E">
        <w:rPr>
          <w:rFonts w:ascii="Times New Roman" w:hAnsi="Times New Roman"/>
          <w:bCs/>
          <w:sz w:val="24"/>
          <w:szCs w:val="24"/>
        </w:rPr>
        <w:t xml:space="preserve">iswa </w:t>
      </w:r>
      <w:r w:rsidR="00CA1A29">
        <w:rPr>
          <w:rFonts w:ascii="Times New Roman" w:hAnsi="Times New Roman"/>
          <w:bCs/>
          <w:sz w:val="24"/>
          <w:szCs w:val="24"/>
        </w:rPr>
        <w:t>K</w:t>
      </w:r>
      <w:r w:rsidRPr="004D165E">
        <w:rPr>
          <w:rFonts w:ascii="Times New Roman" w:hAnsi="Times New Roman"/>
          <w:bCs/>
          <w:sz w:val="24"/>
          <w:szCs w:val="24"/>
        </w:rPr>
        <w:t>elas XI SMK Negeri 7 Yogyakarta</w:t>
      </w:r>
      <w:r w:rsidRPr="004D165E">
        <w:rPr>
          <w:rFonts w:ascii="Times New Roman" w:hAnsi="Times New Roman"/>
          <w:sz w:val="24"/>
          <w:szCs w:val="24"/>
        </w:rPr>
        <w:t xml:space="preserve"> dengan koef</w:t>
      </w:r>
      <w:r w:rsidR="0052172C">
        <w:rPr>
          <w:rFonts w:ascii="Times New Roman" w:hAnsi="Times New Roman"/>
          <w:sz w:val="24"/>
          <w:szCs w:val="24"/>
        </w:rPr>
        <w:t>isien korelasi (R</w:t>
      </w:r>
      <w:r w:rsidR="00641FCB">
        <w:rPr>
          <w:rFonts w:ascii="Times New Roman" w:hAnsi="Times New Roman"/>
          <w:sz w:val="24"/>
          <w:szCs w:val="24"/>
          <w:vertAlign w:val="subscript"/>
        </w:rPr>
        <w:t>y(1,2)</w:t>
      </w:r>
      <w:r w:rsidR="00E008C1">
        <w:rPr>
          <w:rFonts w:ascii="Times New Roman" w:hAnsi="Times New Roman"/>
          <w:sz w:val="24"/>
          <w:szCs w:val="24"/>
        </w:rPr>
        <w:t>) sebesar 0,76</w:t>
      </w:r>
      <w:r w:rsidRPr="004D165E">
        <w:rPr>
          <w:rFonts w:ascii="Times New Roman" w:hAnsi="Times New Roman"/>
          <w:sz w:val="24"/>
          <w:szCs w:val="24"/>
        </w:rPr>
        <w:t xml:space="preserve"> dan harga ko</w:t>
      </w:r>
      <w:r w:rsidR="00E008C1">
        <w:rPr>
          <w:rFonts w:ascii="Times New Roman" w:hAnsi="Times New Roman"/>
          <w:sz w:val="24"/>
          <w:szCs w:val="24"/>
        </w:rPr>
        <w:t xml:space="preserve">efisien determinan </w:t>
      </w:r>
      <w:r w:rsidR="00641FCB">
        <w:rPr>
          <w:rFonts w:ascii="Times New Roman" w:hAnsi="Times New Roman"/>
          <w:sz w:val="24"/>
          <w:szCs w:val="24"/>
        </w:rPr>
        <w:t>(R</w:t>
      </w:r>
      <w:r w:rsidR="00641FCB">
        <w:rPr>
          <w:rFonts w:ascii="Times New Roman" w:hAnsi="Times New Roman"/>
          <w:sz w:val="24"/>
          <w:szCs w:val="24"/>
          <w:vertAlign w:val="superscript"/>
        </w:rPr>
        <w:t>2</w:t>
      </w:r>
      <w:r w:rsidR="00641FCB">
        <w:rPr>
          <w:rFonts w:ascii="Times New Roman" w:hAnsi="Times New Roman"/>
          <w:sz w:val="24"/>
          <w:szCs w:val="24"/>
          <w:vertAlign w:val="subscript"/>
        </w:rPr>
        <w:t>y(1,2)</w:t>
      </w:r>
      <w:r w:rsidR="00641FCB">
        <w:rPr>
          <w:rFonts w:ascii="Times New Roman" w:hAnsi="Times New Roman"/>
          <w:sz w:val="24"/>
          <w:szCs w:val="24"/>
        </w:rPr>
        <w:t xml:space="preserve">) </w:t>
      </w:r>
      <w:r w:rsidR="00E008C1">
        <w:rPr>
          <w:rFonts w:ascii="Times New Roman" w:hAnsi="Times New Roman"/>
          <w:sz w:val="24"/>
          <w:szCs w:val="24"/>
        </w:rPr>
        <w:t>sebesar 0,58</w:t>
      </w:r>
      <w:r w:rsidRPr="004D165E">
        <w:rPr>
          <w:rFonts w:ascii="Times New Roman" w:hAnsi="Times New Roman"/>
          <w:sz w:val="24"/>
          <w:szCs w:val="24"/>
        </w:rPr>
        <w:t xml:space="preserve"> yang artinya sebesar 5</w:t>
      </w:r>
      <w:r w:rsidR="00E008C1">
        <w:rPr>
          <w:rFonts w:ascii="Times New Roman" w:hAnsi="Times New Roman"/>
          <w:sz w:val="24"/>
          <w:szCs w:val="24"/>
        </w:rPr>
        <w:t>8</w:t>
      </w:r>
      <w:r w:rsidR="00CA1A29">
        <w:rPr>
          <w:rFonts w:ascii="Times New Roman" w:hAnsi="Times New Roman"/>
          <w:sz w:val="24"/>
          <w:szCs w:val="24"/>
        </w:rPr>
        <w:t>% variabel ini mempengaruhi Prestasi Belajar Siswa,</w:t>
      </w:r>
      <w:r w:rsidRPr="004D165E">
        <w:rPr>
          <w:rFonts w:ascii="Times New Roman" w:hAnsi="Times New Roman"/>
          <w:sz w:val="24"/>
          <w:szCs w:val="24"/>
        </w:rPr>
        <w:t xml:space="preserve"> </w:t>
      </w:r>
      <w:r w:rsidR="00CA1A29">
        <w:rPr>
          <w:rFonts w:ascii="Times New Roman" w:hAnsi="Times New Roman"/>
          <w:bCs/>
          <w:sz w:val="24"/>
          <w:szCs w:val="24"/>
        </w:rPr>
        <w:t>d</w:t>
      </w:r>
      <w:r w:rsidRPr="004D165E">
        <w:rPr>
          <w:rFonts w:ascii="Times New Roman" w:hAnsi="Times New Roman"/>
          <w:bCs/>
          <w:sz w:val="24"/>
          <w:szCs w:val="24"/>
        </w:rPr>
        <w:t>an teruji dengan menggunakan uji F sebesar F</w:t>
      </w:r>
      <w:r w:rsidRPr="004D165E">
        <w:rPr>
          <w:rFonts w:ascii="Times New Roman" w:hAnsi="Times New Roman"/>
          <w:bCs/>
          <w:sz w:val="24"/>
          <w:szCs w:val="24"/>
          <w:vertAlign w:val="subscript"/>
        </w:rPr>
        <w:t>hitung</w:t>
      </w:r>
      <w:r w:rsidR="00E008C1">
        <w:rPr>
          <w:rFonts w:ascii="Times New Roman" w:hAnsi="Times New Roman"/>
          <w:bCs/>
          <w:sz w:val="24"/>
          <w:szCs w:val="24"/>
        </w:rPr>
        <w:t xml:space="preserve"> 62,70</w:t>
      </w:r>
      <w:r w:rsidRPr="004D165E">
        <w:rPr>
          <w:rFonts w:ascii="Times New Roman" w:hAnsi="Times New Roman"/>
          <w:bCs/>
          <w:sz w:val="24"/>
          <w:szCs w:val="24"/>
        </w:rPr>
        <w:t xml:space="preserve"> &gt; F</w:t>
      </w:r>
      <w:r w:rsidRPr="004D165E">
        <w:rPr>
          <w:rFonts w:ascii="Times New Roman" w:hAnsi="Times New Roman"/>
          <w:bCs/>
          <w:sz w:val="24"/>
          <w:szCs w:val="24"/>
          <w:vertAlign w:val="subscript"/>
        </w:rPr>
        <w:t>tabel</w:t>
      </w:r>
      <w:r w:rsidRPr="004D165E">
        <w:rPr>
          <w:rFonts w:ascii="Times New Roman" w:hAnsi="Times New Roman"/>
          <w:bCs/>
          <w:sz w:val="24"/>
          <w:szCs w:val="24"/>
        </w:rPr>
        <w:t xml:space="preserve"> 3,44. </w:t>
      </w:r>
      <w:r w:rsidR="00CA1A29">
        <w:rPr>
          <w:rFonts w:ascii="Times New Roman" w:hAnsi="Times New Roman"/>
          <w:sz w:val="24"/>
          <w:szCs w:val="24"/>
        </w:rPr>
        <w:t>Berdasarkan h</w:t>
      </w:r>
      <w:r w:rsidRPr="004D165E">
        <w:rPr>
          <w:rFonts w:ascii="Times New Roman" w:hAnsi="Times New Roman"/>
          <w:sz w:val="24"/>
          <w:szCs w:val="24"/>
        </w:rPr>
        <w:t>asil penelitian dan teori di atas, dapat disimpulkan</w:t>
      </w:r>
      <w:r w:rsidR="00CA1A29">
        <w:rPr>
          <w:rFonts w:ascii="Times New Roman" w:hAnsi="Times New Roman"/>
          <w:sz w:val="24"/>
          <w:szCs w:val="24"/>
        </w:rPr>
        <w:t xml:space="preserve"> bahwa semakin tinggi dan </w:t>
      </w:r>
      <w:r w:rsidR="00094B9B">
        <w:rPr>
          <w:rFonts w:ascii="Times New Roman" w:hAnsi="Times New Roman"/>
          <w:sz w:val="24"/>
          <w:szCs w:val="24"/>
        </w:rPr>
        <w:t>mendukung</w:t>
      </w:r>
      <w:r w:rsidR="00CA1A29">
        <w:rPr>
          <w:rFonts w:ascii="Times New Roman" w:hAnsi="Times New Roman"/>
          <w:sz w:val="24"/>
          <w:szCs w:val="24"/>
        </w:rPr>
        <w:t xml:space="preserve"> Motivasi Belajar serta Lingkungan K</w:t>
      </w:r>
      <w:r w:rsidRPr="004D165E">
        <w:rPr>
          <w:rFonts w:ascii="Times New Roman" w:hAnsi="Times New Roman"/>
          <w:sz w:val="24"/>
          <w:szCs w:val="24"/>
        </w:rPr>
        <w:t>eluarga siswa maka ak</w:t>
      </w:r>
      <w:r w:rsidR="00CA1A29">
        <w:rPr>
          <w:rFonts w:ascii="Times New Roman" w:hAnsi="Times New Roman"/>
          <w:sz w:val="24"/>
          <w:szCs w:val="24"/>
        </w:rPr>
        <w:t>an semakin tinggi pula tingkat Prestasi B</w:t>
      </w:r>
      <w:r w:rsidRPr="004D165E">
        <w:rPr>
          <w:rFonts w:ascii="Times New Roman" w:hAnsi="Times New Roman"/>
          <w:sz w:val="24"/>
          <w:szCs w:val="24"/>
        </w:rPr>
        <w:t xml:space="preserve">elajar </w:t>
      </w:r>
      <w:r w:rsidR="00CA1A29">
        <w:rPr>
          <w:rFonts w:ascii="Times New Roman" w:hAnsi="Times New Roman"/>
          <w:bCs/>
          <w:sz w:val="24"/>
          <w:szCs w:val="24"/>
        </w:rPr>
        <w:t>Mata Pelajaran Komunikasi Bisnis Siswa K</w:t>
      </w:r>
      <w:r w:rsidRPr="004D165E">
        <w:rPr>
          <w:rFonts w:ascii="Times New Roman" w:hAnsi="Times New Roman"/>
          <w:bCs/>
          <w:sz w:val="24"/>
          <w:szCs w:val="24"/>
        </w:rPr>
        <w:t>elas XI SMK Negeri 7 Yogyakarta</w:t>
      </w:r>
      <w:r w:rsidRPr="004D165E">
        <w:rPr>
          <w:rFonts w:ascii="Times New Roman" w:hAnsi="Times New Roman"/>
          <w:sz w:val="24"/>
          <w:szCs w:val="24"/>
        </w:rPr>
        <w:t>. Hal ini sesuai dengan kajian teori dan kerangka berpi</w:t>
      </w:r>
      <w:r w:rsidR="00CA1A29">
        <w:rPr>
          <w:rFonts w:ascii="Times New Roman" w:hAnsi="Times New Roman"/>
          <w:sz w:val="24"/>
          <w:szCs w:val="24"/>
        </w:rPr>
        <w:t>kir pada peneli</w:t>
      </w:r>
      <w:r w:rsidR="0003125F">
        <w:rPr>
          <w:rFonts w:ascii="Times New Roman" w:hAnsi="Times New Roman"/>
          <w:sz w:val="24"/>
          <w:szCs w:val="24"/>
        </w:rPr>
        <w:t>tian ini bahwa</w:t>
      </w:r>
      <w:r w:rsidR="00CA1A29">
        <w:rPr>
          <w:rFonts w:ascii="Times New Roman" w:hAnsi="Times New Roman"/>
          <w:sz w:val="24"/>
          <w:szCs w:val="24"/>
        </w:rPr>
        <w:t xml:space="preserve"> Motivasi Belajar dan Lingkungan K</w:t>
      </w:r>
      <w:r w:rsidRPr="004D165E">
        <w:rPr>
          <w:rFonts w:ascii="Times New Roman" w:hAnsi="Times New Roman"/>
          <w:sz w:val="24"/>
          <w:szCs w:val="24"/>
        </w:rPr>
        <w:t>eluarga secara bersama-sa</w:t>
      </w:r>
      <w:r w:rsidR="00CA1A29">
        <w:rPr>
          <w:rFonts w:ascii="Times New Roman" w:hAnsi="Times New Roman"/>
          <w:sz w:val="24"/>
          <w:szCs w:val="24"/>
        </w:rPr>
        <w:t>ma mempunyai pengaruh terhadap Prestasi B</w:t>
      </w:r>
      <w:r w:rsidRPr="004D165E">
        <w:rPr>
          <w:rFonts w:ascii="Times New Roman" w:hAnsi="Times New Roman"/>
          <w:sz w:val="24"/>
          <w:szCs w:val="24"/>
        </w:rPr>
        <w:t xml:space="preserve">elajar </w:t>
      </w:r>
      <w:r w:rsidR="00CA1A29">
        <w:rPr>
          <w:rFonts w:ascii="Times New Roman" w:hAnsi="Times New Roman"/>
          <w:sz w:val="24"/>
          <w:szCs w:val="24"/>
        </w:rPr>
        <w:t>Mata Pelajaran Akuntansi Perusahaan Jasa</w:t>
      </w:r>
      <w:r w:rsidR="0003125F">
        <w:rPr>
          <w:rFonts w:ascii="Times New Roman" w:hAnsi="Times New Roman"/>
          <w:sz w:val="24"/>
          <w:szCs w:val="24"/>
        </w:rPr>
        <w:t xml:space="preserve"> Kelas X Akuntansi SMK Muhammadiyah Wonosari Tahun Ajaran 2016/2017</w:t>
      </w:r>
      <w:r w:rsidRPr="004D165E">
        <w:rPr>
          <w:rFonts w:ascii="Times New Roman" w:hAnsi="Times New Roman"/>
          <w:sz w:val="24"/>
          <w:szCs w:val="24"/>
        </w:rPr>
        <w:t>.</w:t>
      </w:r>
    </w:p>
    <w:p w:rsidR="004C65FD" w:rsidRPr="00A9400E" w:rsidRDefault="004C65FD" w:rsidP="00A9400E">
      <w:pPr>
        <w:rPr>
          <w:rFonts w:ascii="Times New Roman" w:eastAsiaTheme="majorEastAsia" w:hAnsi="Times New Roman"/>
          <w:b/>
          <w:bCs/>
          <w:sz w:val="24"/>
          <w:szCs w:val="24"/>
        </w:rPr>
        <w:sectPr w:rsidR="004C65FD" w:rsidRPr="00A9400E" w:rsidSect="000F0AA9">
          <w:headerReference w:type="default" r:id="rId55"/>
          <w:footerReference w:type="default" r:id="rId56"/>
          <w:pgSz w:w="11907" w:h="16839" w:code="9"/>
          <w:pgMar w:top="2268" w:right="1701" w:bottom="1701" w:left="2268" w:header="720" w:footer="720" w:gutter="0"/>
          <w:cols w:space="720"/>
          <w:docGrid w:linePitch="360"/>
        </w:sectPr>
      </w:pPr>
      <w:bookmarkStart w:id="124" w:name="_Toc468389969"/>
    </w:p>
    <w:p w:rsidR="00B51896" w:rsidRPr="00781668" w:rsidRDefault="00B51896" w:rsidP="00EA6CF5">
      <w:pPr>
        <w:pStyle w:val="Heading1"/>
        <w:spacing w:before="0" w:line="240" w:lineRule="auto"/>
        <w:jc w:val="center"/>
        <w:rPr>
          <w:rFonts w:ascii="Times New Roman" w:hAnsi="Times New Roman"/>
          <w:color w:val="auto"/>
          <w:sz w:val="24"/>
          <w:szCs w:val="24"/>
        </w:rPr>
      </w:pPr>
      <w:bookmarkStart w:id="125" w:name="_Toc472336845"/>
      <w:r w:rsidRPr="00781668">
        <w:rPr>
          <w:rFonts w:ascii="Times New Roman" w:hAnsi="Times New Roman"/>
          <w:color w:val="auto"/>
          <w:sz w:val="24"/>
          <w:szCs w:val="24"/>
        </w:rPr>
        <w:lastRenderedPageBreak/>
        <w:t>BAB V</w:t>
      </w:r>
      <w:r w:rsidR="00EA6CF5">
        <w:rPr>
          <w:rFonts w:ascii="Times New Roman" w:hAnsi="Times New Roman"/>
          <w:color w:val="auto"/>
          <w:sz w:val="24"/>
          <w:szCs w:val="24"/>
        </w:rPr>
        <w:br/>
      </w:r>
      <w:r w:rsidRPr="00781668">
        <w:rPr>
          <w:rFonts w:ascii="Times New Roman" w:hAnsi="Times New Roman"/>
          <w:color w:val="auto"/>
          <w:sz w:val="24"/>
          <w:szCs w:val="24"/>
        </w:rPr>
        <w:t>KESIMPULAN, IMPLIKASI, DAN SARAN</w:t>
      </w:r>
      <w:bookmarkEnd w:id="124"/>
      <w:bookmarkEnd w:id="125"/>
    </w:p>
    <w:p w:rsidR="00B51896" w:rsidRPr="00B51896" w:rsidRDefault="00B51896" w:rsidP="00B51896">
      <w:pPr>
        <w:spacing w:line="240" w:lineRule="auto"/>
        <w:jc w:val="center"/>
        <w:rPr>
          <w:rFonts w:ascii="Times New Roman" w:hAnsi="Times New Roman"/>
          <w:color w:val="000000"/>
          <w:sz w:val="24"/>
          <w:szCs w:val="24"/>
        </w:rPr>
      </w:pPr>
    </w:p>
    <w:p w:rsidR="00B51896" w:rsidRPr="00300E13" w:rsidRDefault="00B51896" w:rsidP="008F0A9A">
      <w:pPr>
        <w:pStyle w:val="Heading2"/>
        <w:numPr>
          <w:ilvl w:val="0"/>
          <w:numId w:val="68"/>
        </w:numPr>
        <w:spacing w:line="480" w:lineRule="auto"/>
        <w:jc w:val="both"/>
        <w:rPr>
          <w:rFonts w:ascii="Times New Roman" w:hAnsi="Times New Roman"/>
          <w:color w:val="auto"/>
          <w:sz w:val="24"/>
          <w:szCs w:val="24"/>
        </w:rPr>
      </w:pPr>
      <w:bookmarkStart w:id="126" w:name="_Toc468389970"/>
      <w:bookmarkStart w:id="127" w:name="_Toc472336846"/>
      <w:r w:rsidRPr="00300E13">
        <w:rPr>
          <w:rFonts w:ascii="Times New Roman" w:hAnsi="Times New Roman"/>
          <w:color w:val="auto"/>
          <w:sz w:val="24"/>
          <w:szCs w:val="24"/>
        </w:rPr>
        <w:t>K</w:t>
      </w:r>
      <w:bookmarkEnd w:id="126"/>
      <w:r w:rsidR="00E247ED">
        <w:rPr>
          <w:rFonts w:ascii="Times New Roman" w:hAnsi="Times New Roman"/>
          <w:color w:val="auto"/>
          <w:sz w:val="24"/>
          <w:szCs w:val="24"/>
        </w:rPr>
        <w:t>esimpulan</w:t>
      </w:r>
      <w:bookmarkEnd w:id="127"/>
    </w:p>
    <w:p w:rsidR="00B51896" w:rsidRPr="00B51896" w:rsidRDefault="00B51896" w:rsidP="00300E13">
      <w:pPr>
        <w:spacing w:line="480" w:lineRule="auto"/>
        <w:ind w:left="851" w:firstLine="360"/>
        <w:contextualSpacing/>
        <w:jc w:val="both"/>
        <w:rPr>
          <w:rFonts w:ascii="Times New Roman" w:hAnsi="Times New Roman"/>
          <w:color w:val="000000"/>
          <w:sz w:val="24"/>
          <w:szCs w:val="24"/>
        </w:rPr>
      </w:pPr>
      <w:r w:rsidRPr="00B51896">
        <w:rPr>
          <w:rFonts w:ascii="Times New Roman" w:hAnsi="Times New Roman"/>
          <w:color w:val="000000"/>
          <w:sz w:val="24"/>
          <w:szCs w:val="24"/>
        </w:rPr>
        <w:t xml:space="preserve">Berdasarkan </w:t>
      </w:r>
      <w:r w:rsidR="00EB5016">
        <w:rPr>
          <w:rFonts w:ascii="Times New Roman" w:hAnsi="Times New Roman"/>
          <w:color w:val="000000"/>
          <w:sz w:val="24"/>
          <w:szCs w:val="24"/>
        </w:rPr>
        <w:t>hasil penelitian dan pembahasan</w:t>
      </w:r>
      <w:r w:rsidRPr="00B51896">
        <w:rPr>
          <w:rFonts w:ascii="Times New Roman" w:hAnsi="Times New Roman"/>
          <w:color w:val="000000"/>
          <w:sz w:val="24"/>
          <w:szCs w:val="24"/>
        </w:rPr>
        <w:t xml:space="preserve"> maka dapat ditarik kesimpulan sebagai berikut:</w:t>
      </w:r>
    </w:p>
    <w:p w:rsidR="00B51896" w:rsidRPr="00B51896" w:rsidRDefault="00B51896" w:rsidP="008F0A9A">
      <w:pPr>
        <w:numPr>
          <w:ilvl w:val="0"/>
          <w:numId w:val="46"/>
        </w:numPr>
        <w:spacing w:line="480" w:lineRule="auto"/>
        <w:ind w:left="1276"/>
        <w:contextualSpacing/>
        <w:jc w:val="both"/>
        <w:rPr>
          <w:rFonts w:ascii="Times New Roman" w:hAnsi="Times New Roman"/>
          <w:color w:val="000000"/>
          <w:sz w:val="24"/>
          <w:szCs w:val="24"/>
        </w:rPr>
      </w:pPr>
      <w:r w:rsidRPr="00B51896">
        <w:rPr>
          <w:rFonts w:ascii="Times New Roman" w:hAnsi="Times New Roman"/>
          <w:sz w:val="24"/>
          <w:szCs w:val="24"/>
        </w:rPr>
        <w:t>Terdapat pengaruh positif Motivasi Belajar terhadap Prestasi Belajar Mata Pelajaran Akuntansi Kelas X Akuntansi SMK Muhammadiyah Wonosari</w:t>
      </w:r>
      <w:r w:rsidRPr="00B51896">
        <w:rPr>
          <w:rFonts w:ascii="Times New Roman" w:hAnsi="Times New Roman"/>
          <w:color w:val="000000"/>
          <w:sz w:val="24"/>
          <w:szCs w:val="24"/>
        </w:rPr>
        <w:t xml:space="preserve"> Tahun Ajaran 2016/2017. </w:t>
      </w:r>
      <w:r w:rsidR="00363BB6">
        <w:rPr>
          <w:rFonts w:ascii="Times New Roman" w:hAnsi="Times New Roman"/>
          <w:color w:val="000000"/>
          <w:sz w:val="24"/>
          <w:szCs w:val="24"/>
        </w:rPr>
        <w:t>Hal ini dibuktikan melalui analisis regresi</w:t>
      </w:r>
      <w:r w:rsidR="00EB5016">
        <w:rPr>
          <w:rFonts w:ascii="Times New Roman" w:hAnsi="Times New Roman"/>
          <w:color w:val="000000"/>
          <w:sz w:val="24"/>
          <w:szCs w:val="24"/>
        </w:rPr>
        <w:t xml:space="preserve"> sederhana di</w:t>
      </w:r>
      <w:r w:rsidR="00635DFD">
        <w:rPr>
          <w:rFonts w:ascii="Times New Roman" w:hAnsi="Times New Roman"/>
          <w:color w:val="000000"/>
          <w:sz w:val="24"/>
          <w:szCs w:val="24"/>
        </w:rPr>
        <w:t xml:space="preserve"> </w:t>
      </w:r>
      <w:r w:rsidR="00EB5016">
        <w:rPr>
          <w:rFonts w:ascii="Times New Roman" w:hAnsi="Times New Roman"/>
          <w:color w:val="000000"/>
          <w:sz w:val="24"/>
          <w:szCs w:val="24"/>
        </w:rPr>
        <w:t>mana diperoleh nilai</w:t>
      </w:r>
      <w:r w:rsidR="00363BB6">
        <w:rPr>
          <w:rFonts w:ascii="Times New Roman" w:hAnsi="Times New Roman"/>
          <w:color w:val="000000"/>
          <w:sz w:val="24"/>
          <w:szCs w:val="24"/>
        </w:rPr>
        <w:t xml:space="preserve"> </w:t>
      </w:r>
      <w:r w:rsidRPr="00B51896">
        <w:rPr>
          <w:rFonts w:ascii="Times New Roman" w:hAnsi="Times New Roman"/>
          <w:color w:val="000000"/>
          <w:sz w:val="24"/>
          <w:szCs w:val="24"/>
        </w:rPr>
        <w:t>r</w:t>
      </w:r>
      <w:r w:rsidR="00641FCB">
        <w:rPr>
          <w:rFonts w:ascii="Times New Roman" w:hAnsi="Times New Roman"/>
          <w:color w:val="000000"/>
          <w:sz w:val="24"/>
          <w:szCs w:val="24"/>
          <w:vertAlign w:val="subscript"/>
        </w:rPr>
        <w:t>x1y</w:t>
      </w:r>
      <w:r w:rsidR="00E008C1">
        <w:rPr>
          <w:rFonts w:ascii="Times New Roman" w:hAnsi="Times New Roman"/>
          <w:color w:val="000000"/>
          <w:sz w:val="24"/>
          <w:szCs w:val="24"/>
        </w:rPr>
        <w:t xml:space="preserve"> sebesar 0,32</w:t>
      </w:r>
      <w:r w:rsidRPr="00B51896">
        <w:rPr>
          <w:rFonts w:ascii="Times New Roman" w:hAnsi="Times New Roman"/>
          <w:color w:val="000000"/>
          <w:sz w:val="24"/>
          <w:szCs w:val="24"/>
        </w:rPr>
        <w:t xml:space="preserve"> </w:t>
      </w:r>
      <w:r w:rsidR="00641FCB">
        <w:rPr>
          <w:rFonts w:ascii="Times New Roman" w:hAnsi="Times New Roman"/>
          <w:color w:val="000000"/>
          <w:sz w:val="24"/>
          <w:szCs w:val="24"/>
        </w:rPr>
        <w:t>dan r</w:t>
      </w:r>
      <w:r w:rsidR="00641FCB">
        <w:rPr>
          <w:rFonts w:ascii="Times New Roman" w:hAnsi="Times New Roman"/>
          <w:color w:val="000000"/>
          <w:sz w:val="24"/>
          <w:szCs w:val="24"/>
          <w:vertAlign w:val="superscript"/>
        </w:rPr>
        <w:t>2</w:t>
      </w:r>
      <w:r w:rsidR="00641FCB">
        <w:rPr>
          <w:rFonts w:ascii="Times New Roman" w:hAnsi="Times New Roman"/>
          <w:color w:val="000000"/>
          <w:sz w:val="24"/>
          <w:szCs w:val="24"/>
          <w:vertAlign w:val="subscript"/>
        </w:rPr>
        <w:t>x1y</w:t>
      </w:r>
      <w:r w:rsidR="00641FCB">
        <w:rPr>
          <w:rFonts w:ascii="Times New Roman" w:hAnsi="Times New Roman"/>
          <w:color w:val="000000"/>
          <w:sz w:val="24"/>
          <w:szCs w:val="24"/>
        </w:rPr>
        <w:t xml:space="preserve"> sebesar </w:t>
      </w:r>
      <w:r w:rsidR="00D3370A">
        <w:rPr>
          <w:rFonts w:ascii="Times New Roman" w:hAnsi="Times New Roman"/>
          <w:color w:val="000000"/>
          <w:sz w:val="24"/>
          <w:szCs w:val="24"/>
        </w:rPr>
        <w:t>0,10</w:t>
      </w:r>
      <w:r w:rsidR="00662168">
        <w:rPr>
          <w:rFonts w:ascii="Times New Roman" w:hAnsi="Times New Roman"/>
          <w:color w:val="000000"/>
          <w:sz w:val="24"/>
          <w:szCs w:val="24"/>
        </w:rPr>
        <w:t>,</w:t>
      </w:r>
      <w:r w:rsidRPr="00B51896">
        <w:rPr>
          <w:rFonts w:ascii="Times New Roman" w:hAnsi="Times New Roman"/>
          <w:color w:val="000000"/>
          <w:sz w:val="24"/>
          <w:szCs w:val="24"/>
        </w:rPr>
        <w:t xml:space="preserve"> nilai t</w:t>
      </w:r>
      <w:r w:rsidRPr="00B51896">
        <w:rPr>
          <w:rFonts w:ascii="Times New Roman" w:hAnsi="Times New Roman"/>
          <w:color w:val="000000"/>
          <w:sz w:val="24"/>
          <w:szCs w:val="24"/>
          <w:vertAlign w:val="subscript"/>
        </w:rPr>
        <w:t>hitung</w:t>
      </w:r>
      <w:r w:rsidR="00E008C1">
        <w:rPr>
          <w:rFonts w:ascii="Times New Roman" w:hAnsi="Times New Roman"/>
          <w:color w:val="000000"/>
          <w:sz w:val="24"/>
          <w:szCs w:val="24"/>
        </w:rPr>
        <w:t xml:space="preserve"> sebesar 3,90</w:t>
      </w:r>
      <w:r w:rsidRPr="00B51896">
        <w:rPr>
          <w:rFonts w:ascii="Times New Roman" w:hAnsi="Times New Roman"/>
          <w:color w:val="000000"/>
          <w:sz w:val="24"/>
          <w:szCs w:val="24"/>
        </w:rPr>
        <w:t xml:space="preserve"> dan lebih besar daripada t</w:t>
      </w:r>
      <w:r w:rsidRPr="00B51896">
        <w:rPr>
          <w:rFonts w:ascii="Times New Roman" w:hAnsi="Times New Roman"/>
          <w:color w:val="000000"/>
          <w:sz w:val="24"/>
          <w:szCs w:val="24"/>
          <w:vertAlign w:val="subscript"/>
        </w:rPr>
        <w:t xml:space="preserve">tabel </w:t>
      </w:r>
      <w:r w:rsidRPr="00B51896">
        <w:rPr>
          <w:rFonts w:ascii="Times New Roman" w:hAnsi="Times New Roman"/>
          <w:color w:val="000000"/>
          <w:sz w:val="24"/>
          <w:szCs w:val="24"/>
        </w:rPr>
        <w:t>seb</w:t>
      </w:r>
      <w:r w:rsidR="00E008C1">
        <w:rPr>
          <w:rFonts w:ascii="Times New Roman" w:hAnsi="Times New Roman"/>
          <w:color w:val="000000"/>
          <w:sz w:val="24"/>
          <w:szCs w:val="24"/>
        </w:rPr>
        <w:t>esar 1,97</w:t>
      </w:r>
      <w:r w:rsidR="00D51536">
        <w:rPr>
          <w:rFonts w:ascii="Times New Roman" w:hAnsi="Times New Roman"/>
          <w:color w:val="000000"/>
          <w:sz w:val="24"/>
          <w:szCs w:val="24"/>
        </w:rPr>
        <w:t>.</w:t>
      </w:r>
    </w:p>
    <w:p w:rsidR="00B51896" w:rsidRPr="00B51896" w:rsidRDefault="00B51896" w:rsidP="008F0A9A">
      <w:pPr>
        <w:numPr>
          <w:ilvl w:val="0"/>
          <w:numId w:val="46"/>
        </w:numPr>
        <w:spacing w:line="480" w:lineRule="auto"/>
        <w:ind w:left="1276"/>
        <w:contextualSpacing/>
        <w:jc w:val="both"/>
        <w:rPr>
          <w:rFonts w:ascii="Times New Roman" w:hAnsi="Times New Roman"/>
          <w:color w:val="000000"/>
          <w:sz w:val="24"/>
          <w:szCs w:val="24"/>
        </w:rPr>
      </w:pPr>
      <w:r w:rsidRPr="00B51896">
        <w:rPr>
          <w:rFonts w:ascii="Times New Roman" w:hAnsi="Times New Roman"/>
          <w:color w:val="000000"/>
          <w:sz w:val="24"/>
          <w:szCs w:val="24"/>
        </w:rPr>
        <w:t>Terdapat Pengaruh Positif Lingkungan Keluarga terhadap Prestasi Belajar Mata Pela</w:t>
      </w:r>
      <w:r w:rsidR="00A9400E">
        <w:rPr>
          <w:rFonts w:ascii="Times New Roman" w:hAnsi="Times New Roman"/>
          <w:color w:val="000000"/>
          <w:sz w:val="24"/>
          <w:szCs w:val="24"/>
        </w:rPr>
        <w:t xml:space="preserve">jaran Akuntansi Perusahaan Jasa </w:t>
      </w:r>
      <w:r w:rsidRPr="00B51896">
        <w:rPr>
          <w:rFonts w:ascii="Times New Roman" w:hAnsi="Times New Roman"/>
          <w:color w:val="000000"/>
          <w:sz w:val="24"/>
          <w:szCs w:val="24"/>
        </w:rPr>
        <w:t xml:space="preserve">Kelas X Akuntansi SMK Muhammadiyah Wonosari Tahun Ajaran 2016/2017. </w:t>
      </w:r>
      <w:r w:rsidR="00363BB6">
        <w:rPr>
          <w:rFonts w:ascii="Times New Roman" w:hAnsi="Times New Roman"/>
          <w:color w:val="000000"/>
          <w:sz w:val="24"/>
          <w:szCs w:val="24"/>
        </w:rPr>
        <w:t>Hal ini dibuktikan melalui analisis regresi</w:t>
      </w:r>
      <w:r w:rsidR="00EB5016">
        <w:rPr>
          <w:rFonts w:ascii="Times New Roman" w:hAnsi="Times New Roman"/>
          <w:color w:val="000000"/>
          <w:sz w:val="24"/>
          <w:szCs w:val="24"/>
        </w:rPr>
        <w:t xml:space="preserve"> sederhana di</w:t>
      </w:r>
      <w:r w:rsidR="00635DFD">
        <w:rPr>
          <w:rFonts w:ascii="Times New Roman" w:hAnsi="Times New Roman"/>
          <w:color w:val="000000"/>
          <w:sz w:val="24"/>
          <w:szCs w:val="24"/>
        </w:rPr>
        <w:t xml:space="preserve"> </w:t>
      </w:r>
      <w:r w:rsidR="00EB5016">
        <w:rPr>
          <w:rFonts w:ascii="Times New Roman" w:hAnsi="Times New Roman"/>
          <w:color w:val="000000"/>
          <w:sz w:val="24"/>
          <w:szCs w:val="24"/>
        </w:rPr>
        <w:t>mana diperoleh nilai</w:t>
      </w:r>
      <w:r w:rsidR="00363BB6" w:rsidRPr="00B51896">
        <w:rPr>
          <w:rFonts w:ascii="Times New Roman" w:hAnsi="Times New Roman"/>
          <w:color w:val="000000"/>
          <w:sz w:val="24"/>
          <w:szCs w:val="24"/>
        </w:rPr>
        <w:t xml:space="preserve"> </w:t>
      </w:r>
      <w:r w:rsidRPr="00B51896">
        <w:rPr>
          <w:rFonts w:ascii="Times New Roman" w:hAnsi="Times New Roman"/>
          <w:color w:val="000000"/>
          <w:sz w:val="24"/>
          <w:szCs w:val="24"/>
        </w:rPr>
        <w:t>r</w:t>
      </w:r>
      <w:r w:rsidR="00D3370A">
        <w:rPr>
          <w:rFonts w:ascii="Times New Roman" w:hAnsi="Times New Roman"/>
          <w:color w:val="000000"/>
          <w:sz w:val="24"/>
          <w:szCs w:val="24"/>
          <w:vertAlign w:val="subscript"/>
        </w:rPr>
        <w:t>x2y</w:t>
      </w:r>
      <w:r w:rsidRPr="00B51896">
        <w:rPr>
          <w:rFonts w:ascii="Times New Roman" w:hAnsi="Times New Roman"/>
          <w:color w:val="000000"/>
          <w:sz w:val="24"/>
          <w:szCs w:val="24"/>
        </w:rPr>
        <w:t xml:space="preserve"> sebesar 0,3</w:t>
      </w:r>
      <w:r w:rsidR="00E008C1">
        <w:rPr>
          <w:rFonts w:ascii="Times New Roman" w:hAnsi="Times New Roman"/>
          <w:color w:val="000000"/>
          <w:sz w:val="24"/>
          <w:szCs w:val="24"/>
        </w:rPr>
        <w:t>1</w:t>
      </w:r>
      <w:r w:rsidR="00D3370A">
        <w:rPr>
          <w:rFonts w:ascii="Times New Roman" w:hAnsi="Times New Roman"/>
          <w:color w:val="000000"/>
          <w:sz w:val="24"/>
          <w:szCs w:val="24"/>
        </w:rPr>
        <w:t xml:space="preserve"> dan r</w:t>
      </w:r>
      <w:r w:rsidR="00D3370A">
        <w:rPr>
          <w:rFonts w:ascii="Times New Roman" w:hAnsi="Times New Roman"/>
          <w:color w:val="000000"/>
          <w:sz w:val="24"/>
          <w:szCs w:val="24"/>
          <w:vertAlign w:val="superscript"/>
        </w:rPr>
        <w:t>2</w:t>
      </w:r>
      <w:r w:rsidR="00D3370A">
        <w:rPr>
          <w:rFonts w:ascii="Times New Roman" w:hAnsi="Times New Roman"/>
          <w:color w:val="000000"/>
          <w:sz w:val="24"/>
          <w:szCs w:val="24"/>
          <w:vertAlign w:val="subscript"/>
        </w:rPr>
        <w:t>x2y</w:t>
      </w:r>
      <w:r w:rsidR="00363BB6">
        <w:rPr>
          <w:rFonts w:ascii="Times New Roman" w:hAnsi="Times New Roman"/>
          <w:color w:val="000000"/>
          <w:sz w:val="24"/>
          <w:szCs w:val="24"/>
        </w:rPr>
        <w:t xml:space="preserve"> sebesar 0,09</w:t>
      </w:r>
      <w:r w:rsidR="00662168">
        <w:rPr>
          <w:rFonts w:ascii="Times New Roman" w:hAnsi="Times New Roman"/>
          <w:color w:val="000000"/>
          <w:sz w:val="24"/>
          <w:szCs w:val="24"/>
        </w:rPr>
        <w:t>,</w:t>
      </w:r>
      <w:r w:rsidR="00363BB6">
        <w:rPr>
          <w:rFonts w:ascii="Times New Roman" w:hAnsi="Times New Roman"/>
          <w:color w:val="000000"/>
          <w:sz w:val="24"/>
          <w:szCs w:val="24"/>
        </w:rPr>
        <w:t xml:space="preserve"> </w:t>
      </w:r>
      <w:r w:rsidRPr="00B51896">
        <w:rPr>
          <w:rFonts w:ascii="Times New Roman" w:hAnsi="Times New Roman"/>
          <w:color w:val="000000"/>
          <w:sz w:val="24"/>
          <w:szCs w:val="24"/>
        </w:rPr>
        <w:t>nilai t</w:t>
      </w:r>
      <w:r w:rsidRPr="00B51896">
        <w:rPr>
          <w:rFonts w:ascii="Times New Roman" w:hAnsi="Times New Roman"/>
          <w:color w:val="000000"/>
          <w:sz w:val="24"/>
          <w:szCs w:val="24"/>
          <w:vertAlign w:val="subscript"/>
        </w:rPr>
        <w:t>hitung</w:t>
      </w:r>
      <w:r w:rsidR="00F73258">
        <w:rPr>
          <w:rFonts w:ascii="Times New Roman" w:hAnsi="Times New Roman"/>
          <w:color w:val="000000"/>
          <w:sz w:val="24"/>
          <w:szCs w:val="24"/>
        </w:rPr>
        <w:t xml:space="preserve"> sebesar 3</w:t>
      </w:r>
      <w:r w:rsidRPr="00B51896">
        <w:rPr>
          <w:rFonts w:ascii="Times New Roman" w:hAnsi="Times New Roman"/>
          <w:color w:val="000000"/>
          <w:sz w:val="24"/>
          <w:szCs w:val="24"/>
        </w:rPr>
        <w:t>,</w:t>
      </w:r>
      <w:r w:rsidR="00E008C1">
        <w:rPr>
          <w:rFonts w:ascii="Times New Roman" w:hAnsi="Times New Roman"/>
          <w:color w:val="000000"/>
          <w:sz w:val="24"/>
          <w:szCs w:val="24"/>
        </w:rPr>
        <w:t>80</w:t>
      </w:r>
      <w:r w:rsidRPr="00B51896">
        <w:rPr>
          <w:rFonts w:ascii="Times New Roman" w:hAnsi="Times New Roman"/>
          <w:color w:val="000000"/>
          <w:sz w:val="24"/>
          <w:szCs w:val="24"/>
        </w:rPr>
        <w:t xml:space="preserve"> dan lebih besar daripada t</w:t>
      </w:r>
      <w:r w:rsidRPr="00B51896">
        <w:rPr>
          <w:rFonts w:ascii="Times New Roman" w:hAnsi="Times New Roman"/>
          <w:color w:val="000000"/>
          <w:sz w:val="24"/>
          <w:szCs w:val="24"/>
          <w:vertAlign w:val="subscript"/>
        </w:rPr>
        <w:t xml:space="preserve">tabel </w:t>
      </w:r>
      <w:r w:rsidR="00E008C1">
        <w:rPr>
          <w:rFonts w:ascii="Times New Roman" w:hAnsi="Times New Roman"/>
          <w:color w:val="000000"/>
          <w:sz w:val="24"/>
          <w:szCs w:val="24"/>
        </w:rPr>
        <w:t>sebesar 1,97</w:t>
      </w:r>
      <w:r w:rsidRPr="00B51896">
        <w:rPr>
          <w:rFonts w:ascii="Times New Roman" w:hAnsi="Times New Roman"/>
          <w:color w:val="000000"/>
          <w:sz w:val="24"/>
          <w:szCs w:val="24"/>
        </w:rPr>
        <w:t>.</w:t>
      </w:r>
    </w:p>
    <w:p w:rsidR="006C389F" w:rsidRDefault="00B51896" w:rsidP="00662168">
      <w:pPr>
        <w:numPr>
          <w:ilvl w:val="0"/>
          <w:numId w:val="46"/>
        </w:numPr>
        <w:spacing w:before="240" w:line="480" w:lineRule="auto"/>
        <w:ind w:left="1276"/>
        <w:contextualSpacing/>
        <w:jc w:val="both"/>
        <w:rPr>
          <w:rFonts w:ascii="Times New Roman" w:hAnsi="Times New Roman"/>
          <w:color w:val="000000"/>
          <w:sz w:val="24"/>
          <w:szCs w:val="24"/>
        </w:rPr>
        <w:sectPr w:rsidR="006C389F" w:rsidSect="000F0AA9">
          <w:headerReference w:type="default" r:id="rId57"/>
          <w:footerReference w:type="default" r:id="rId58"/>
          <w:pgSz w:w="11907" w:h="16839" w:code="9"/>
          <w:pgMar w:top="2268" w:right="1701" w:bottom="1701" w:left="2268" w:header="720" w:footer="720" w:gutter="0"/>
          <w:cols w:space="720"/>
          <w:docGrid w:linePitch="360"/>
        </w:sectPr>
      </w:pPr>
      <w:r w:rsidRPr="00363BB6">
        <w:rPr>
          <w:rFonts w:ascii="Times New Roman" w:hAnsi="Times New Roman"/>
          <w:sz w:val="24"/>
          <w:szCs w:val="24"/>
        </w:rPr>
        <w:t>Terdapat pengaruh positif Motivasi Belajar dan Lingkungan Keluarga secara bersama-sama terhadap Pre</w:t>
      </w:r>
      <w:r w:rsidR="00A9400E" w:rsidRPr="00363BB6">
        <w:rPr>
          <w:rFonts w:ascii="Times New Roman" w:hAnsi="Times New Roman"/>
          <w:sz w:val="24"/>
          <w:szCs w:val="24"/>
        </w:rPr>
        <w:t xml:space="preserve">stasi Mata Pelajaran Akuntansi </w:t>
      </w:r>
      <w:r w:rsidRPr="00363BB6">
        <w:rPr>
          <w:rFonts w:ascii="Times New Roman" w:hAnsi="Times New Roman"/>
          <w:sz w:val="24"/>
          <w:szCs w:val="24"/>
        </w:rPr>
        <w:t xml:space="preserve">Kelas X Akuntansi SMK Muhammadiyah Wonosari </w:t>
      </w:r>
      <w:r w:rsidRPr="00363BB6">
        <w:rPr>
          <w:rFonts w:ascii="Times New Roman" w:hAnsi="Times New Roman"/>
          <w:color w:val="000000"/>
          <w:sz w:val="24"/>
          <w:szCs w:val="24"/>
        </w:rPr>
        <w:t xml:space="preserve">Tahun Ajaran 2016/2017. </w:t>
      </w:r>
      <w:r w:rsidR="00363BB6" w:rsidRPr="00363BB6">
        <w:rPr>
          <w:rFonts w:ascii="Times New Roman" w:hAnsi="Times New Roman"/>
          <w:color w:val="000000"/>
          <w:sz w:val="24"/>
          <w:szCs w:val="24"/>
        </w:rPr>
        <w:t xml:space="preserve">Hal ini dibuktikan melalui analisis regresi </w:t>
      </w:r>
      <w:r w:rsidR="00EB5016">
        <w:rPr>
          <w:rFonts w:ascii="Times New Roman" w:hAnsi="Times New Roman"/>
          <w:color w:val="000000"/>
          <w:sz w:val="24"/>
          <w:szCs w:val="24"/>
        </w:rPr>
        <w:t>ganda di</w:t>
      </w:r>
      <w:r w:rsidR="00635DFD">
        <w:rPr>
          <w:rFonts w:ascii="Times New Roman" w:hAnsi="Times New Roman"/>
          <w:color w:val="000000"/>
          <w:sz w:val="24"/>
          <w:szCs w:val="24"/>
        </w:rPr>
        <w:t xml:space="preserve"> </w:t>
      </w:r>
      <w:r w:rsidR="00EB5016">
        <w:rPr>
          <w:rFonts w:ascii="Times New Roman" w:hAnsi="Times New Roman"/>
          <w:color w:val="000000"/>
          <w:sz w:val="24"/>
          <w:szCs w:val="24"/>
        </w:rPr>
        <w:t xml:space="preserve">mana diperoleh nilai </w:t>
      </w:r>
      <w:r w:rsidR="00D3370A" w:rsidRPr="00363BB6">
        <w:rPr>
          <w:rFonts w:ascii="Times New Roman" w:hAnsi="Times New Roman"/>
          <w:color w:val="000000"/>
          <w:sz w:val="24"/>
          <w:szCs w:val="24"/>
        </w:rPr>
        <w:t>R</w:t>
      </w:r>
      <w:r w:rsidR="00D3370A" w:rsidRPr="00363BB6">
        <w:rPr>
          <w:rFonts w:ascii="Times New Roman" w:hAnsi="Times New Roman"/>
          <w:color w:val="000000"/>
          <w:sz w:val="24"/>
          <w:szCs w:val="24"/>
          <w:vertAlign w:val="subscript"/>
        </w:rPr>
        <w:t>y</w:t>
      </w:r>
      <w:r w:rsidRPr="00363BB6">
        <w:rPr>
          <w:rFonts w:ascii="Times New Roman" w:hAnsi="Times New Roman"/>
          <w:color w:val="000000"/>
          <w:sz w:val="24"/>
          <w:szCs w:val="24"/>
          <w:vertAlign w:val="subscript"/>
        </w:rPr>
        <w:t>(1,2)</w:t>
      </w:r>
      <w:r w:rsidRPr="00363BB6">
        <w:rPr>
          <w:rFonts w:ascii="Times New Roman" w:hAnsi="Times New Roman"/>
          <w:color w:val="000000"/>
          <w:sz w:val="24"/>
          <w:szCs w:val="24"/>
        </w:rPr>
        <w:t xml:space="preserve"> sebesar 0,</w:t>
      </w:r>
      <w:r w:rsidR="00E008C1" w:rsidRPr="00363BB6">
        <w:rPr>
          <w:rFonts w:ascii="Times New Roman" w:hAnsi="Times New Roman"/>
          <w:color w:val="000000"/>
          <w:sz w:val="24"/>
          <w:szCs w:val="24"/>
        </w:rPr>
        <w:t>37</w:t>
      </w:r>
      <w:r w:rsidR="00D3370A" w:rsidRPr="00363BB6">
        <w:rPr>
          <w:rFonts w:ascii="Times New Roman" w:hAnsi="Times New Roman"/>
          <w:color w:val="000000"/>
          <w:sz w:val="24"/>
          <w:szCs w:val="24"/>
        </w:rPr>
        <w:t xml:space="preserve"> dan R</w:t>
      </w:r>
      <w:r w:rsidR="00D3370A" w:rsidRPr="00363BB6">
        <w:rPr>
          <w:rFonts w:ascii="Times New Roman" w:hAnsi="Times New Roman"/>
          <w:color w:val="000000"/>
          <w:sz w:val="24"/>
          <w:szCs w:val="24"/>
          <w:vertAlign w:val="superscript"/>
        </w:rPr>
        <w:t>2</w:t>
      </w:r>
      <w:r w:rsidR="00D3370A" w:rsidRPr="00363BB6">
        <w:rPr>
          <w:rFonts w:ascii="Times New Roman" w:hAnsi="Times New Roman"/>
          <w:color w:val="000000"/>
          <w:sz w:val="24"/>
          <w:szCs w:val="24"/>
          <w:vertAlign w:val="subscript"/>
        </w:rPr>
        <w:t>y(1,2)</w:t>
      </w:r>
      <w:r w:rsidR="00D3370A" w:rsidRPr="00363BB6">
        <w:rPr>
          <w:rFonts w:ascii="Times New Roman" w:hAnsi="Times New Roman"/>
          <w:color w:val="000000"/>
          <w:sz w:val="24"/>
          <w:szCs w:val="24"/>
        </w:rPr>
        <w:t xml:space="preserve"> sebesar </w:t>
      </w:r>
    </w:p>
    <w:p w:rsidR="00662168" w:rsidRDefault="00D3370A" w:rsidP="006C389F">
      <w:pPr>
        <w:spacing w:before="240" w:line="480" w:lineRule="auto"/>
        <w:ind w:left="1276"/>
        <w:contextualSpacing/>
        <w:jc w:val="both"/>
        <w:rPr>
          <w:rFonts w:ascii="Times New Roman" w:hAnsi="Times New Roman"/>
          <w:color w:val="000000"/>
          <w:sz w:val="24"/>
          <w:szCs w:val="24"/>
        </w:rPr>
      </w:pPr>
      <w:r w:rsidRPr="00363BB6">
        <w:rPr>
          <w:rFonts w:ascii="Times New Roman" w:hAnsi="Times New Roman"/>
          <w:color w:val="000000"/>
          <w:sz w:val="24"/>
          <w:szCs w:val="24"/>
        </w:rPr>
        <w:lastRenderedPageBreak/>
        <w:t xml:space="preserve">0,14, </w:t>
      </w:r>
      <w:r w:rsidR="00662168" w:rsidRPr="00662168">
        <w:rPr>
          <w:rFonts w:ascii="Times New Roman" w:hAnsi="Times New Roman"/>
          <w:color w:val="000000"/>
          <w:sz w:val="24"/>
          <w:szCs w:val="24"/>
        </w:rPr>
        <w:t>nilai F</w:t>
      </w:r>
      <w:r w:rsidR="00662168" w:rsidRPr="00662168">
        <w:rPr>
          <w:rFonts w:ascii="Times New Roman" w:hAnsi="Times New Roman"/>
          <w:color w:val="000000"/>
          <w:sz w:val="24"/>
          <w:szCs w:val="24"/>
          <w:vertAlign w:val="subscript"/>
        </w:rPr>
        <w:t>hitung</w:t>
      </w:r>
      <w:r w:rsidR="00662168" w:rsidRPr="00662168">
        <w:rPr>
          <w:rFonts w:ascii="Times New Roman" w:hAnsi="Times New Roman"/>
          <w:color w:val="000000"/>
          <w:sz w:val="24"/>
          <w:szCs w:val="24"/>
        </w:rPr>
        <w:t xml:space="preserve"> sebesar</w:t>
      </w:r>
      <w:r w:rsidR="00662168">
        <w:rPr>
          <w:rFonts w:ascii="Times New Roman" w:hAnsi="Times New Roman"/>
          <w:color w:val="000000"/>
          <w:sz w:val="24"/>
          <w:szCs w:val="24"/>
        </w:rPr>
        <w:t xml:space="preserve"> 10</w:t>
      </w:r>
      <w:r w:rsidR="00662168" w:rsidRPr="00B51896">
        <w:rPr>
          <w:rFonts w:ascii="Times New Roman" w:hAnsi="Times New Roman"/>
          <w:color w:val="000000"/>
          <w:sz w:val="24"/>
          <w:szCs w:val="24"/>
        </w:rPr>
        <w:t>,</w:t>
      </w:r>
      <w:r w:rsidR="00662168">
        <w:rPr>
          <w:rFonts w:ascii="Times New Roman" w:hAnsi="Times New Roman"/>
          <w:color w:val="000000"/>
          <w:sz w:val="24"/>
          <w:szCs w:val="24"/>
        </w:rPr>
        <w:t>69 dan lebih besar daripada F</w:t>
      </w:r>
      <w:r w:rsidR="00662168" w:rsidRPr="00B51896">
        <w:rPr>
          <w:rFonts w:ascii="Times New Roman" w:hAnsi="Times New Roman"/>
          <w:color w:val="000000"/>
          <w:sz w:val="24"/>
          <w:szCs w:val="24"/>
          <w:vertAlign w:val="subscript"/>
        </w:rPr>
        <w:t xml:space="preserve">tabel </w:t>
      </w:r>
      <w:r w:rsidR="00662168">
        <w:rPr>
          <w:rFonts w:ascii="Times New Roman" w:hAnsi="Times New Roman"/>
          <w:color w:val="000000"/>
          <w:sz w:val="24"/>
          <w:szCs w:val="24"/>
        </w:rPr>
        <w:t>sebesar 3,07.</w:t>
      </w:r>
    </w:p>
    <w:p w:rsidR="00B51896" w:rsidRPr="00AE629F" w:rsidRDefault="00B51896" w:rsidP="00AE629F">
      <w:pPr>
        <w:pStyle w:val="Heading2"/>
        <w:numPr>
          <w:ilvl w:val="0"/>
          <w:numId w:val="68"/>
        </w:numPr>
        <w:spacing w:line="480" w:lineRule="auto"/>
        <w:jc w:val="both"/>
        <w:rPr>
          <w:rFonts w:ascii="Times New Roman" w:hAnsi="Times New Roman"/>
          <w:color w:val="auto"/>
          <w:sz w:val="24"/>
          <w:szCs w:val="24"/>
        </w:rPr>
      </w:pPr>
      <w:bookmarkStart w:id="128" w:name="_Toc468389971"/>
      <w:bookmarkStart w:id="129" w:name="_Toc472336847"/>
      <w:r w:rsidRPr="00AE629F">
        <w:rPr>
          <w:rFonts w:ascii="Times New Roman" w:hAnsi="Times New Roman"/>
          <w:color w:val="auto"/>
          <w:sz w:val="24"/>
          <w:szCs w:val="24"/>
        </w:rPr>
        <w:t>I</w:t>
      </w:r>
      <w:bookmarkEnd w:id="128"/>
      <w:r w:rsidR="00E247ED" w:rsidRPr="00AE629F">
        <w:rPr>
          <w:rFonts w:ascii="Times New Roman" w:hAnsi="Times New Roman"/>
          <w:color w:val="auto"/>
          <w:sz w:val="24"/>
          <w:szCs w:val="24"/>
        </w:rPr>
        <w:t>mplikasi</w:t>
      </w:r>
      <w:bookmarkEnd w:id="129"/>
    </w:p>
    <w:p w:rsidR="00B51896" w:rsidRPr="00B51896" w:rsidRDefault="00B51896" w:rsidP="00300E13">
      <w:pPr>
        <w:spacing w:after="0" w:line="480" w:lineRule="auto"/>
        <w:ind w:left="851" w:firstLine="450"/>
        <w:jc w:val="both"/>
        <w:rPr>
          <w:rFonts w:ascii="Times New Roman" w:hAnsi="Times New Roman"/>
          <w:color w:val="000000"/>
          <w:sz w:val="24"/>
          <w:szCs w:val="24"/>
        </w:rPr>
      </w:pPr>
      <w:r w:rsidRPr="00B51896">
        <w:rPr>
          <w:rFonts w:ascii="Times New Roman" w:hAnsi="Times New Roman"/>
          <w:color w:val="000000"/>
          <w:sz w:val="24"/>
          <w:szCs w:val="24"/>
        </w:rPr>
        <w:t>Dari hasil penelitian tersebut maka bisa diuraikan implikasi sebagai berikut:</w:t>
      </w:r>
    </w:p>
    <w:p w:rsidR="00B51896" w:rsidRPr="00B51896" w:rsidRDefault="00B51896" w:rsidP="008F0A9A">
      <w:pPr>
        <w:numPr>
          <w:ilvl w:val="0"/>
          <w:numId w:val="49"/>
        </w:numPr>
        <w:spacing w:line="480" w:lineRule="auto"/>
        <w:ind w:left="1276"/>
        <w:contextualSpacing/>
        <w:jc w:val="both"/>
        <w:rPr>
          <w:rFonts w:ascii="Times New Roman" w:hAnsi="Times New Roman"/>
          <w:color w:val="000000"/>
          <w:sz w:val="24"/>
          <w:szCs w:val="24"/>
        </w:rPr>
      </w:pPr>
      <w:r w:rsidRPr="00B51896">
        <w:rPr>
          <w:rFonts w:ascii="Times New Roman" w:hAnsi="Times New Roman"/>
          <w:color w:val="000000"/>
          <w:sz w:val="24"/>
          <w:szCs w:val="24"/>
        </w:rPr>
        <w:t xml:space="preserve">Telah terbukti bahwa terdapat pengaruh positif Motivasi Belajar terhadap Prestasi Belajar </w:t>
      </w:r>
      <w:r w:rsidRPr="00B51896">
        <w:rPr>
          <w:rFonts w:ascii="Times New Roman" w:hAnsi="Times New Roman"/>
          <w:sz w:val="24"/>
          <w:szCs w:val="24"/>
        </w:rPr>
        <w:t>Mata Pelajaran Akuntansi Kelas X Akuntansi SMK Muhammadiyah Wonosari</w:t>
      </w:r>
      <w:r w:rsidRPr="00B51896">
        <w:rPr>
          <w:rFonts w:ascii="Times New Roman" w:hAnsi="Times New Roman"/>
          <w:color w:val="000000"/>
          <w:sz w:val="24"/>
          <w:szCs w:val="24"/>
        </w:rPr>
        <w:t xml:space="preserve"> Tahun Ajaran 2016/2017.  Hal ini menunjukkan jika Motivasi Belajar seorang anak tinggi maka akan memberi pengaruh yang positif terhadap peningkatkan prestasi belajar mata pelajaran akuntansi perusahaan jasa, sehingga motivasi belajar perlu mendapat perhatian agar nanti dapat dimaksimalkan dalam meningkatkan prestasi belajar siswa.</w:t>
      </w:r>
    </w:p>
    <w:p w:rsidR="00B51896" w:rsidRPr="00B51896" w:rsidRDefault="00B51896" w:rsidP="008F0A9A">
      <w:pPr>
        <w:numPr>
          <w:ilvl w:val="0"/>
          <w:numId w:val="49"/>
        </w:numPr>
        <w:spacing w:line="480" w:lineRule="auto"/>
        <w:ind w:left="1276"/>
        <w:contextualSpacing/>
        <w:jc w:val="both"/>
        <w:rPr>
          <w:rFonts w:ascii="Times New Roman" w:hAnsi="Times New Roman"/>
          <w:color w:val="000000"/>
          <w:sz w:val="24"/>
          <w:szCs w:val="24"/>
        </w:rPr>
      </w:pPr>
      <w:r w:rsidRPr="00B51896">
        <w:rPr>
          <w:rFonts w:ascii="Times New Roman" w:hAnsi="Times New Roman"/>
          <w:color w:val="000000"/>
          <w:sz w:val="24"/>
          <w:szCs w:val="24"/>
        </w:rPr>
        <w:t xml:space="preserve">Terdapat Pengaruh Positif Lingkungan Keluarga terhadap Prestasi Belajar </w:t>
      </w:r>
      <w:r w:rsidRPr="00B51896">
        <w:rPr>
          <w:rFonts w:ascii="Times New Roman" w:hAnsi="Times New Roman"/>
          <w:sz w:val="24"/>
          <w:szCs w:val="24"/>
        </w:rPr>
        <w:t>Mata Pelajaran Akuntansi Kelas X Akuntansi SMK Muhammadiyah Wonosari</w:t>
      </w:r>
      <w:r w:rsidRPr="00B51896">
        <w:rPr>
          <w:rFonts w:ascii="Times New Roman" w:hAnsi="Times New Roman"/>
          <w:color w:val="000000"/>
          <w:sz w:val="24"/>
          <w:szCs w:val="24"/>
        </w:rPr>
        <w:t xml:space="preserve"> Tahun Ajaran 2016/2017. Implikasi dari hasil penelitan ini, dilakukan dengan beberapa cara, yaitu: keluarga khususnya orang tua harus bisa menciptakan suasana rumah yang nyaman untuk belajar dengan cara menetapkan jam belajar dan tidak menyalakan televisi, radio dan sebagainya yang dapat menganggu belajar anak, orang tua mengontrol dan memantau perkembangan dan kemajuan belajar anaknya, keluarga memberikan suasana yang </w:t>
      </w:r>
      <w:r w:rsidRPr="00B51896">
        <w:rPr>
          <w:rFonts w:ascii="Times New Roman" w:hAnsi="Times New Roman"/>
          <w:color w:val="000000"/>
          <w:sz w:val="24"/>
          <w:szCs w:val="24"/>
        </w:rPr>
        <w:lastRenderedPageBreak/>
        <w:t>baik bagi anak-anak seperti perasaan senang, aman, disayangi, dilindungi, dan diperhatikan terutama dalam hal pendidikannya.</w:t>
      </w:r>
    </w:p>
    <w:p w:rsidR="00B51896" w:rsidRPr="00B51896" w:rsidRDefault="00B51896" w:rsidP="008F0A9A">
      <w:pPr>
        <w:numPr>
          <w:ilvl w:val="0"/>
          <w:numId w:val="49"/>
        </w:numPr>
        <w:spacing w:line="480" w:lineRule="auto"/>
        <w:ind w:left="1276"/>
        <w:contextualSpacing/>
        <w:jc w:val="both"/>
        <w:rPr>
          <w:rFonts w:ascii="Times New Roman" w:hAnsi="Times New Roman"/>
          <w:color w:val="000000"/>
          <w:sz w:val="24"/>
          <w:szCs w:val="24"/>
        </w:rPr>
      </w:pPr>
      <w:r w:rsidRPr="00B51896">
        <w:rPr>
          <w:rFonts w:ascii="Times New Roman" w:hAnsi="Times New Roman"/>
          <w:sz w:val="24"/>
          <w:szCs w:val="24"/>
        </w:rPr>
        <w:t xml:space="preserve">Terdapat pengaruh positif Motivasi Belajar dan Lingkungan Keluarga secara bersama-sama terhadap Prestasi Mata Pelajaran Akuntansi Kelas X Akuntansi SMK Muhammadiyah Wonosari </w:t>
      </w:r>
      <w:r w:rsidRPr="00B51896">
        <w:rPr>
          <w:rFonts w:ascii="Times New Roman" w:hAnsi="Times New Roman"/>
          <w:color w:val="000000"/>
          <w:sz w:val="24"/>
          <w:szCs w:val="24"/>
        </w:rPr>
        <w:t>Tahun Ajaran 2016/2017. Hal ini menunjukkan semakin tinggi pengaruh motivasi belajar dan lingkungan keluarga maka semakin tinggi prestasi belajar mata pelajaran akuntansi perusahaan jasa, dengan demikian dua faktor tersebut dapat dimaksimalkan untuk meningkatkan prestasi belajar mata pelajaran akuntansi perusahaan jasa.</w:t>
      </w:r>
    </w:p>
    <w:p w:rsidR="00B51896" w:rsidRPr="00300E13" w:rsidRDefault="00B51896" w:rsidP="008F0A9A">
      <w:pPr>
        <w:pStyle w:val="Heading2"/>
        <w:numPr>
          <w:ilvl w:val="0"/>
          <w:numId w:val="68"/>
        </w:numPr>
        <w:spacing w:line="480" w:lineRule="auto"/>
        <w:jc w:val="both"/>
        <w:rPr>
          <w:rFonts w:ascii="Times New Roman" w:hAnsi="Times New Roman"/>
          <w:color w:val="auto"/>
          <w:sz w:val="24"/>
          <w:szCs w:val="24"/>
        </w:rPr>
      </w:pPr>
      <w:bookmarkStart w:id="130" w:name="_Toc468389972"/>
      <w:bookmarkStart w:id="131" w:name="_Toc472336848"/>
      <w:r w:rsidRPr="00300E13">
        <w:rPr>
          <w:rFonts w:ascii="Times New Roman" w:hAnsi="Times New Roman"/>
          <w:color w:val="auto"/>
          <w:sz w:val="24"/>
          <w:szCs w:val="24"/>
        </w:rPr>
        <w:t>S</w:t>
      </w:r>
      <w:bookmarkEnd w:id="130"/>
      <w:r w:rsidR="00E247ED">
        <w:rPr>
          <w:rFonts w:ascii="Times New Roman" w:hAnsi="Times New Roman"/>
          <w:color w:val="auto"/>
          <w:sz w:val="24"/>
          <w:szCs w:val="24"/>
        </w:rPr>
        <w:t>aran</w:t>
      </w:r>
      <w:bookmarkEnd w:id="131"/>
    </w:p>
    <w:p w:rsidR="00B51896" w:rsidRPr="00B51896" w:rsidRDefault="00B51896" w:rsidP="00300E13">
      <w:pPr>
        <w:spacing w:line="480" w:lineRule="auto"/>
        <w:ind w:left="851"/>
        <w:contextualSpacing/>
        <w:rPr>
          <w:rFonts w:ascii="Times New Roman" w:hAnsi="Times New Roman"/>
          <w:color w:val="000000"/>
          <w:sz w:val="24"/>
          <w:szCs w:val="24"/>
        </w:rPr>
      </w:pPr>
      <w:r w:rsidRPr="00B51896">
        <w:rPr>
          <w:rFonts w:ascii="Times New Roman" w:hAnsi="Times New Roman"/>
          <w:color w:val="000000"/>
          <w:sz w:val="24"/>
          <w:szCs w:val="24"/>
        </w:rPr>
        <w:t>Berdasarkan kesimpulan dan implikasi maka dapat diberikan beberapa saran sebagai berikut:</w:t>
      </w:r>
    </w:p>
    <w:p w:rsidR="00B51896" w:rsidRPr="00B51896" w:rsidRDefault="00B51896" w:rsidP="008F0A9A">
      <w:pPr>
        <w:numPr>
          <w:ilvl w:val="0"/>
          <w:numId w:val="50"/>
        </w:numPr>
        <w:spacing w:line="480" w:lineRule="auto"/>
        <w:ind w:left="1276"/>
        <w:contextualSpacing/>
        <w:jc w:val="both"/>
        <w:rPr>
          <w:rFonts w:ascii="Times New Roman" w:hAnsi="Times New Roman"/>
          <w:color w:val="000000"/>
          <w:sz w:val="24"/>
          <w:szCs w:val="24"/>
        </w:rPr>
      </w:pPr>
      <w:r w:rsidRPr="00B51896">
        <w:rPr>
          <w:rFonts w:ascii="Times New Roman" w:hAnsi="Times New Roman"/>
          <w:color w:val="000000"/>
          <w:sz w:val="24"/>
          <w:szCs w:val="24"/>
        </w:rPr>
        <w:t>Saran Bagi Siswa</w:t>
      </w:r>
    </w:p>
    <w:p w:rsidR="00B51896" w:rsidRPr="00B51896" w:rsidRDefault="00B51896" w:rsidP="00300E13">
      <w:pPr>
        <w:spacing w:line="480" w:lineRule="auto"/>
        <w:ind w:left="1418"/>
        <w:contextualSpacing/>
        <w:jc w:val="both"/>
        <w:rPr>
          <w:rFonts w:ascii="Times New Roman" w:hAnsi="Times New Roman"/>
          <w:color w:val="000000"/>
          <w:sz w:val="24"/>
          <w:szCs w:val="24"/>
        </w:rPr>
      </w:pPr>
      <w:r w:rsidRPr="00B51896">
        <w:rPr>
          <w:rFonts w:ascii="Times New Roman" w:hAnsi="Times New Roman"/>
          <w:color w:val="000000"/>
          <w:sz w:val="24"/>
          <w:szCs w:val="24"/>
        </w:rPr>
        <w:t xml:space="preserve">Untuk siswa diharapkan supaya lebih banyak membaca dan mengerjakan soal-soal akuntansi perusahaan jasa dari buku walaupun bukan tugas dari guru, karena hal tersebut bisa menambah pengetahuan siswa tentang akuntansi perusahaan jasa guna meningkatkan prestasi belajar. Siswa diharapkan juga </w:t>
      </w:r>
      <w:r w:rsidR="00B25B80">
        <w:rPr>
          <w:rFonts w:ascii="Times New Roman" w:hAnsi="Times New Roman"/>
          <w:color w:val="000000"/>
          <w:sz w:val="24"/>
          <w:szCs w:val="24"/>
        </w:rPr>
        <w:t>mengulangi materi yang telah diajarkan dari guru dikelas setelah sampai dirumah</w:t>
      </w:r>
      <w:r w:rsidR="00E029C6">
        <w:rPr>
          <w:rFonts w:ascii="Times New Roman" w:hAnsi="Times New Roman"/>
          <w:color w:val="000000"/>
          <w:sz w:val="24"/>
          <w:szCs w:val="24"/>
        </w:rPr>
        <w:t>, supaya materi tersebut khususnya materi mata pelajaran akuntansi bisa dipahami oleh siswa secara maximal.</w:t>
      </w:r>
    </w:p>
    <w:p w:rsidR="00B51896" w:rsidRPr="00B51896" w:rsidRDefault="00B51896" w:rsidP="008F0A9A">
      <w:pPr>
        <w:numPr>
          <w:ilvl w:val="0"/>
          <w:numId w:val="50"/>
        </w:numPr>
        <w:spacing w:line="480" w:lineRule="auto"/>
        <w:ind w:left="1276"/>
        <w:contextualSpacing/>
        <w:jc w:val="both"/>
        <w:rPr>
          <w:rFonts w:ascii="Times New Roman" w:hAnsi="Times New Roman"/>
          <w:color w:val="000000"/>
          <w:sz w:val="24"/>
          <w:szCs w:val="24"/>
        </w:rPr>
      </w:pPr>
      <w:r w:rsidRPr="00B51896">
        <w:rPr>
          <w:rFonts w:ascii="Times New Roman" w:hAnsi="Times New Roman"/>
          <w:color w:val="000000"/>
          <w:sz w:val="24"/>
          <w:szCs w:val="24"/>
        </w:rPr>
        <w:lastRenderedPageBreak/>
        <w:t>Saran bagi Orang tua</w:t>
      </w:r>
    </w:p>
    <w:p w:rsidR="00E029C6" w:rsidRPr="00B51896" w:rsidRDefault="00B51896" w:rsidP="00E029C6">
      <w:pPr>
        <w:spacing w:line="480" w:lineRule="auto"/>
        <w:ind w:left="1418"/>
        <w:contextualSpacing/>
        <w:jc w:val="both"/>
        <w:rPr>
          <w:rFonts w:ascii="Times New Roman" w:hAnsi="Times New Roman"/>
          <w:color w:val="000000"/>
          <w:sz w:val="24"/>
          <w:szCs w:val="24"/>
        </w:rPr>
      </w:pPr>
      <w:r w:rsidRPr="00B51896">
        <w:rPr>
          <w:rFonts w:ascii="Times New Roman" w:hAnsi="Times New Roman"/>
          <w:color w:val="000000"/>
          <w:sz w:val="24"/>
          <w:szCs w:val="24"/>
        </w:rPr>
        <w:t>Untuk orang tua diharapkan dapat menciptakan suasana rumah yang sudah kondusif dalam pembelajaran untuk anak, misalkan tidak menyalakan televisi dengan suara yang keras, karena hal tersebut dapat mengganggu</w:t>
      </w:r>
      <w:r w:rsidR="00E029C6">
        <w:rPr>
          <w:rFonts w:ascii="Times New Roman" w:hAnsi="Times New Roman"/>
          <w:color w:val="000000"/>
          <w:sz w:val="24"/>
          <w:szCs w:val="24"/>
        </w:rPr>
        <w:t xml:space="preserve"> konsentrasi anak dalam belajar</w:t>
      </w:r>
      <w:r w:rsidRPr="00B51896">
        <w:rPr>
          <w:rFonts w:ascii="Times New Roman" w:hAnsi="Times New Roman"/>
          <w:color w:val="000000"/>
          <w:sz w:val="24"/>
          <w:szCs w:val="24"/>
        </w:rPr>
        <w:t>.</w:t>
      </w:r>
    </w:p>
    <w:p w:rsidR="00B51896" w:rsidRPr="00B51896" w:rsidRDefault="00B51896" w:rsidP="008F0A9A">
      <w:pPr>
        <w:numPr>
          <w:ilvl w:val="0"/>
          <w:numId w:val="50"/>
        </w:numPr>
        <w:spacing w:line="480" w:lineRule="auto"/>
        <w:ind w:left="1276"/>
        <w:contextualSpacing/>
        <w:jc w:val="both"/>
        <w:rPr>
          <w:rFonts w:ascii="Times New Roman" w:hAnsi="Times New Roman"/>
          <w:color w:val="000000"/>
          <w:sz w:val="24"/>
          <w:szCs w:val="24"/>
        </w:rPr>
      </w:pPr>
      <w:r w:rsidRPr="00B51896">
        <w:rPr>
          <w:rFonts w:ascii="Times New Roman" w:hAnsi="Times New Roman"/>
          <w:color w:val="000000"/>
          <w:sz w:val="24"/>
          <w:szCs w:val="24"/>
        </w:rPr>
        <w:t>Keterbatasan Penelitian</w:t>
      </w:r>
    </w:p>
    <w:p w:rsidR="00B51896" w:rsidRPr="00B51896" w:rsidRDefault="00B51896" w:rsidP="00300E13">
      <w:pPr>
        <w:spacing w:line="480" w:lineRule="auto"/>
        <w:ind w:left="1418" w:firstLine="720"/>
        <w:contextualSpacing/>
        <w:jc w:val="both"/>
        <w:rPr>
          <w:rFonts w:ascii="Times New Roman" w:hAnsi="Times New Roman"/>
          <w:color w:val="000000"/>
          <w:sz w:val="24"/>
          <w:szCs w:val="24"/>
        </w:rPr>
      </w:pPr>
      <w:r w:rsidRPr="00B51896">
        <w:rPr>
          <w:rFonts w:ascii="Times New Roman" w:hAnsi="Times New Roman"/>
          <w:color w:val="000000"/>
          <w:sz w:val="24"/>
          <w:szCs w:val="24"/>
        </w:rPr>
        <w:t>Penelitian ini mempunyai beberapa keterbatasan, sehingga nanti untuk peneliti selanjutnya bisa lebih baik dari sekarang, keterbatasannya sebagai berikut:</w:t>
      </w:r>
    </w:p>
    <w:p w:rsidR="00B51896" w:rsidRPr="00B51896" w:rsidRDefault="00B51896" w:rsidP="008F0A9A">
      <w:pPr>
        <w:numPr>
          <w:ilvl w:val="0"/>
          <w:numId w:val="51"/>
        </w:numPr>
        <w:spacing w:line="480" w:lineRule="auto"/>
        <w:ind w:left="1843"/>
        <w:contextualSpacing/>
        <w:jc w:val="both"/>
        <w:rPr>
          <w:rFonts w:ascii="Times New Roman" w:hAnsi="Times New Roman"/>
          <w:color w:val="000000"/>
          <w:sz w:val="24"/>
          <w:szCs w:val="24"/>
        </w:rPr>
      </w:pPr>
      <w:r w:rsidRPr="00B51896">
        <w:rPr>
          <w:rFonts w:ascii="Times New Roman" w:hAnsi="Times New Roman"/>
          <w:color w:val="000000"/>
          <w:sz w:val="24"/>
          <w:szCs w:val="24"/>
        </w:rPr>
        <w:t>Objek Penelitian</w:t>
      </w:r>
    </w:p>
    <w:p w:rsidR="00B51896" w:rsidRPr="00B51896" w:rsidRDefault="00B51896" w:rsidP="00300E13">
      <w:pPr>
        <w:spacing w:line="480" w:lineRule="auto"/>
        <w:ind w:left="1985"/>
        <w:contextualSpacing/>
        <w:jc w:val="both"/>
        <w:rPr>
          <w:rFonts w:ascii="Times New Roman" w:hAnsi="Times New Roman"/>
          <w:color w:val="000000"/>
          <w:sz w:val="24"/>
          <w:szCs w:val="24"/>
        </w:rPr>
      </w:pPr>
      <w:r w:rsidRPr="00B51896">
        <w:rPr>
          <w:rFonts w:ascii="Times New Roman" w:hAnsi="Times New Roman"/>
          <w:color w:val="000000"/>
          <w:sz w:val="24"/>
          <w:szCs w:val="24"/>
        </w:rPr>
        <w:t>Penelitian ini hanya menggunakan objek siswa di sekolah swasta saja, sehingga belum bisa membandingkan dengan sekolah neg</w:t>
      </w:r>
      <w:r w:rsidR="005474FA">
        <w:rPr>
          <w:rFonts w:ascii="Times New Roman" w:hAnsi="Times New Roman"/>
          <w:color w:val="000000"/>
          <w:sz w:val="24"/>
          <w:szCs w:val="24"/>
        </w:rPr>
        <w:t>e</w:t>
      </w:r>
      <w:r w:rsidRPr="00B51896">
        <w:rPr>
          <w:rFonts w:ascii="Times New Roman" w:hAnsi="Times New Roman"/>
          <w:color w:val="000000"/>
          <w:sz w:val="24"/>
          <w:szCs w:val="24"/>
        </w:rPr>
        <w:t>ri. Untuk penelitian selanjutnya diharapkan bisa mencakup sekolah negeri dan sekolah swasta.</w:t>
      </w:r>
    </w:p>
    <w:p w:rsidR="00B51896" w:rsidRPr="00B51896" w:rsidRDefault="00B51896" w:rsidP="008F0A9A">
      <w:pPr>
        <w:numPr>
          <w:ilvl w:val="0"/>
          <w:numId w:val="51"/>
        </w:numPr>
        <w:spacing w:line="480" w:lineRule="auto"/>
        <w:ind w:left="1843"/>
        <w:contextualSpacing/>
        <w:jc w:val="both"/>
        <w:rPr>
          <w:rFonts w:ascii="Times New Roman" w:hAnsi="Times New Roman"/>
          <w:color w:val="000000"/>
          <w:sz w:val="24"/>
          <w:szCs w:val="24"/>
        </w:rPr>
      </w:pPr>
      <w:r w:rsidRPr="00B51896">
        <w:rPr>
          <w:rFonts w:ascii="Times New Roman" w:hAnsi="Times New Roman"/>
          <w:color w:val="000000"/>
          <w:sz w:val="24"/>
          <w:szCs w:val="24"/>
        </w:rPr>
        <w:t>Variabel Penelitian</w:t>
      </w:r>
    </w:p>
    <w:p w:rsidR="006C389F" w:rsidRDefault="00B51896" w:rsidP="006C389F">
      <w:pPr>
        <w:spacing w:line="480" w:lineRule="auto"/>
        <w:ind w:left="1985"/>
        <w:contextualSpacing/>
        <w:jc w:val="both"/>
        <w:rPr>
          <w:rFonts w:ascii="Times New Roman" w:hAnsi="Times New Roman"/>
          <w:color w:val="000000"/>
          <w:sz w:val="24"/>
          <w:szCs w:val="24"/>
        </w:rPr>
      </w:pPr>
      <w:r w:rsidRPr="00B51896">
        <w:rPr>
          <w:rFonts w:ascii="Times New Roman" w:hAnsi="Times New Roman"/>
          <w:color w:val="000000"/>
          <w:sz w:val="24"/>
          <w:szCs w:val="24"/>
        </w:rPr>
        <w:t>Variabel penelitian ini hanya menggunakan dua variabel bebas yaitu Motivasi Belajar dan Lingkungan Keluarga, padahal masih banyak faktor yang mempengaruhi Prestasi Belajar Akuntansi, oleh karena itu untuk penelitian selanjutnya disarankan untuk memberi tambahan variabel bebasnya sehingga data akan semakin lengkap.</w:t>
      </w:r>
    </w:p>
    <w:p w:rsidR="006C389F" w:rsidRDefault="006C389F" w:rsidP="006C389F">
      <w:pPr>
        <w:spacing w:line="480" w:lineRule="auto"/>
        <w:ind w:left="1985"/>
        <w:contextualSpacing/>
        <w:jc w:val="both"/>
        <w:rPr>
          <w:rFonts w:ascii="Times New Roman" w:hAnsi="Times New Roman"/>
          <w:color w:val="000000"/>
          <w:sz w:val="24"/>
          <w:szCs w:val="24"/>
        </w:rPr>
      </w:pPr>
    </w:p>
    <w:p w:rsidR="006C389F" w:rsidRPr="006C389F" w:rsidRDefault="006C389F" w:rsidP="006C389F">
      <w:pPr>
        <w:spacing w:line="480" w:lineRule="auto"/>
        <w:ind w:left="1985"/>
        <w:contextualSpacing/>
        <w:jc w:val="both"/>
        <w:rPr>
          <w:rFonts w:ascii="Times New Roman" w:hAnsi="Times New Roman"/>
          <w:color w:val="000000"/>
          <w:sz w:val="24"/>
          <w:szCs w:val="24"/>
        </w:rPr>
      </w:pPr>
    </w:p>
    <w:p w:rsidR="006C389F" w:rsidRPr="006C389F" w:rsidRDefault="00B51896" w:rsidP="006C389F">
      <w:pPr>
        <w:numPr>
          <w:ilvl w:val="0"/>
          <w:numId w:val="51"/>
        </w:numPr>
        <w:spacing w:line="480" w:lineRule="auto"/>
        <w:ind w:left="1843"/>
        <w:contextualSpacing/>
        <w:jc w:val="both"/>
        <w:rPr>
          <w:rFonts w:ascii="Times New Roman" w:hAnsi="Times New Roman"/>
          <w:color w:val="000000"/>
          <w:sz w:val="24"/>
          <w:szCs w:val="24"/>
        </w:rPr>
      </w:pPr>
      <w:r w:rsidRPr="006C389F">
        <w:rPr>
          <w:rFonts w:ascii="Times New Roman" w:hAnsi="Times New Roman"/>
          <w:color w:val="000000"/>
          <w:sz w:val="24"/>
          <w:szCs w:val="24"/>
        </w:rPr>
        <w:lastRenderedPageBreak/>
        <w:t>Teknik Pengumpulan Data</w:t>
      </w:r>
    </w:p>
    <w:p w:rsidR="00B51896" w:rsidRPr="006C389F" w:rsidRDefault="00B51896" w:rsidP="006C389F">
      <w:pPr>
        <w:spacing w:line="480" w:lineRule="auto"/>
        <w:ind w:left="1843"/>
        <w:contextualSpacing/>
        <w:jc w:val="both"/>
        <w:rPr>
          <w:rFonts w:ascii="Times New Roman" w:hAnsi="Times New Roman"/>
          <w:color w:val="000000"/>
          <w:sz w:val="24"/>
          <w:szCs w:val="24"/>
        </w:rPr>
      </w:pPr>
      <w:r w:rsidRPr="006C389F">
        <w:rPr>
          <w:rFonts w:ascii="Times New Roman" w:hAnsi="Times New Roman"/>
          <w:color w:val="000000"/>
          <w:sz w:val="24"/>
          <w:szCs w:val="24"/>
        </w:rPr>
        <w:t>Teknik pengumpulan data pada penelitian ini hanya menggunakan angket dan dokumentansi saja, oleh karena itu untuk penelitian yang selajutnya disarankan untuk mengikut sertakan wawancara pada teknik pengumpulan data, sehingga data yang diterima akan lebih akurat.</w:t>
      </w:r>
    </w:p>
    <w:p w:rsidR="00B90CB8" w:rsidRDefault="009D06A6">
      <w:pPr>
        <w:rPr>
          <w:rFonts w:ascii="Times New Roman" w:hAnsi="Times New Roman"/>
          <w:sz w:val="24"/>
          <w:szCs w:val="24"/>
        </w:rPr>
        <w:sectPr w:rsidR="00B90CB8" w:rsidSect="000F0AA9">
          <w:headerReference w:type="default" r:id="rId59"/>
          <w:footerReference w:type="default" r:id="rId60"/>
          <w:pgSz w:w="11907" w:h="16839" w:code="9"/>
          <w:pgMar w:top="2268" w:right="1701" w:bottom="1701" w:left="2268" w:header="720" w:footer="720" w:gutter="0"/>
          <w:cols w:space="720"/>
          <w:docGrid w:linePitch="360"/>
        </w:sectPr>
      </w:pPr>
      <w:r>
        <w:rPr>
          <w:rFonts w:ascii="Times New Roman" w:hAnsi="Times New Roman"/>
          <w:sz w:val="24"/>
          <w:szCs w:val="24"/>
        </w:rPr>
        <w:br w:type="page"/>
      </w:r>
    </w:p>
    <w:p w:rsidR="009D06A6" w:rsidRPr="00781668" w:rsidRDefault="009D06A6" w:rsidP="00781668">
      <w:pPr>
        <w:pStyle w:val="Heading1"/>
        <w:spacing w:before="0" w:line="240" w:lineRule="auto"/>
        <w:jc w:val="center"/>
        <w:rPr>
          <w:rFonts w:ascii="Times New Roman" w:hAnsi="Times New Roman"/>
          <w:color w:val="auto"/>
          <w:sz w:val="24"/>
          <w:szCs w:val="24"/>
        </w:rPr>
      </w:pPr>
      <w:bookmarkStart w:id="132" w:name="_Toc468389973"/>
      <w:bookmarkStart w:id="133" w:name="_Toc472336849"/>
      <w:r w:rsidRPr="00781668">
        <w:rPr>
          <w:rFonts w:ascii="Times New Roman" w:hAnsi="Times New Roman"/>
          <w:color w:val="auto"/>
          <w:sz w:val="24"/>
          <w:szCs w:val="24"/>
        </w:rPr>
        <w:lastRenderedPageBreak/>
        <w:t>DAFTAR PUSTAKA</w:t>
      </w:r>
      <w:bookmarkEnd w:id="132"/>
      <w:bookmarkEnd w:id="133"/>
    </w:p>
    <w:p w:rsidR="009D06A6" w:rsidRPr="009D06A6" w:rsidRDefault="009D06A6" w:rsidP="009D06A6">
      <w:pPr>
        <w:spacing w:after="100" w:afterAutospacing="1" w:line="240" w:lineRule="auto"/>
        <w:ind w:left="709" w:hanging="709"/>
        <w:jc w:val="both"/>
        <w:rPr>
          <w:rFonts w:ascii="Times New Roman" w:hAnsi="Times New Roman"/>
          <w:sz w:val="24"/>
          <w:szCs w:val="24"/>
        </w:rPr>
      </w:pPr>
    </w:p>
    <w:p w:rsidR="009D06A6" w:rsidRDefault="009D06A6" w:rsidP="009D06A6">
      <w:pPr>
        <w:spacing w:after="100" w:afterAutospacing="1" w:line="240" w:lineRule="auto"/>
        <w:ind w:left="709" w:hanging="709"/>
        <w:jc w:val="both"/>
        <w:rPr>
          <w:rFonts w:ascii="Times New Roman" w:hAnsi="Times New Roman"/>
          <w:sz w:val="24"/>
          <w:szCs w:val="24"/>
        </w:rPr>
      </w:pPr>
      <w:r w:rsidRPr="009D06A6">
        <w:rPr>
          <w:rFonts w:ascii="Times New Roman" w:hAnsi="Times New Roman"/>
          <w:bCs/>
          <w:sz w:val="24"/>
          <w:szCs w:val="24"/>
        </w:rPr>
        <w:t>Agus Sukirno</w:t>
      </w:r>
      <w:r w:rsidRPr="009D06A6">
        <w:rPr>
          <w:rFonts w:ascii="Times New Roman" w:hAnsi="Times New Roman"/>
          <w:sz w:val="24"/>
          <w:szCs w:val="24"/>
        </w:rPr>
        <w:t xml:space="preserve">. (2013). </w:t>
      </w:r>
      <w:r w:rsidRPr="009D06A6">
        <w:rPr>
          <w:rFonts w:ascii="Times New Roman" w:hAnsi="Times New Roman"/>
          <w:bCs/>
          <w:sz w:val="24"/>
          <w:szCs w:val="24"/>
        </w:rPr>
        <w:t>Pengaruh Lingkungan Keluarga, Motivasi Belajar, dan Minat Memilih Kompetensi Keahlian Terhadap Prestasi Belajar Siswa SMK 1 Pundong</w:t>
      </w:r>
      <w:r w:rsidRPr="009D06A6">
        <w:rPr>
          <w:rFonts w:ascii="Times New Roman" w:hAnsi="Times New Roman"/>
          <w:sz w:val="24"/>
          <w:szCs w:val="24"/>
        </w:rPr>
        <w:t xml:space="preserve">. </w:t>
      </w:r>
      <w:r w:rsidRPr="009D06A6">
        <w:rPr>
          <w:rFonts w:ascii="Times New Roman" w:hAnsi="Times New Roman"/>
          <w:i/>
          <w:iCs/>
          <w:sz w:val="24"/>
          <w:szCs w:val="24"/>
        </w:rPr>
        <w:t>Skripsi</w:t>
      </w:r>
      <w:r w:rsidR="00F04D53">
        <w:rPr>
          <w:rFonts w:ascii="Times New Roman" w:hAnsi="Times New Roman"/>
          <w:i/>
          <w:iCs/>
          <w:sz w:val="24"/>
          <w:szCs w:val="24"/>
        </w:rPr>
        <w:t>.</w:t>
      </w:r>
      <w:r w:rsidRPr="009D06A6">
        <w:rPr>
          <w:rFonts w:ascii="Times New Roman" w:hAnsi="Times New Roman"/>
          <w:sz w:val="24"/>
          <w:szCs w:val="24"/>
        </w:rPr>
        <w:t xml:space="preserve"> Yogyakarta: FE UNY</w:t>
      </w:r>
    </w:p>
    <w:p w:rsidR="005B693F" w:rsidRDefault="005B693F" w:rsidP="009D06A6">
      <w:pPr>
        <w:spacing w:after="100" w:afterAutospacing="1" w:line="240" w:lineRule="auto"/>
        <w:ind w:left="709" w:hanging="709"/>
        <w:jc w:val="both"/>
        <w:rPr>
          <w:rFonts w:ascii="Times New Roman" w:hAnsi="Times New Roman"/>
          <w:sz w:val="24"/>
          <w:szCs w:val="24"/>
        </w:rPr>
      </w:pPr>
      <w:r>
        <w:rPr>
          <w:rFonts w:ascii="Times New Roman" w:hAnsi="Times New Roman"/>
          <w:sz w:val="24"/>
          <w:szCs w:val="24"/>
        </w:rPr>
        <w:t xml:space="preserve">Ahmed Riahi. (2006). </w:t>
      </w:r>
      <w:r w:rsidRPr="005B693F">
        <w:rPr>
          <w:rFonts w:ascii="Times New Roman" w:hAnsi="Times New Roman"/>
          <w:i/>
          <w:sz w:val="24"/>
          <w:szCs w:val="24"/>
        </w:rPr>
        <w:t>Accounting Theory</w:t>
      </w:r>
      <w:r>
        <w:rPr>
          <w:rFonts w:ascii="Times New Roman" w:hAnsi="Times New Roman"/>
          <w:sz w:val="24"/>
          <w:szCs w:val="24"/>
        </w:rPr>
        <w:t>. Jakarta: Salemba Empat.</w:t>
      </w:r>
    </w:p>
    <w:p w:rsidR="005B693F" w:rsidRPr="005B693F" w:rsidRDefault="005B693F" w:rsidP="009D06A6">
      <w:pPr>
        <w:spacing w:after="100" w:afterAutospacing="1" w:line="240" w:lineRule="auto"/>
        <w:ind w:left="709" w:hanging="709"/>
        <w:jc w:val="both"/>
        <w:rPr>
          <w:rFonts w:ascii="Times New Roman" w:hAnsi="Times New Roman"/>
          <w:sz w:val="24"/>
          <w:szCs w:val="24"/>
        </w:rPr>
      </w:pPr>
      <w:r>
        <w:rPr>
          <w:rFonts w:ascii="Times New Roman" w:hAnsi="Times New Roman"/>
          <w:sz w:val="24"/>
          <w:szCs w:val="24"/>
        </w:rPr>
        <w:t xml:space="preserve">Al. Haryono Yusup. (2011). </w:t>
      </w:r>
      <w:r>
        <w:rPr>
          <w:rFonts w:ascii="Times New Roman" w:hAnsi="Times New Roman"/>
          <w:i/>
          <w:sz w:val="24"/>
          <w:szCs w:val="24"/>
        </w:rPr>
        <w:t xml:space="preserve">Dasar-Dasar Akuntansi. </w:t>
      </w:r>
      <w:r>
        <w:rPr>
          <w:rFonts w:ascii="Times New Roman" w:hAnsi="Times New Roman"/>
          <w:sz w:val="24"/>
          <w:szCs w:val="24"/>
        </w:rPr>
        <w:t>Yogyakarta: Bagian Penerbitan Sekolah Tinggi Ilmu YKPN.</w:t>
      </w:r>
    </w:p>
    <w:p w:rsidR="00F04D53" w:rsidRPr="009D06A6" w:rsidRDefault="00F04D53" w:rsidP="009D06A6">
      <w:pPr>
        <w:spacing w:after="100" w:afterAutospacing="1" w:line="240" w:lineRule="auto"/>
        <w:ind w:left="709" w:hanging="709"/>
        <w:jc w:val="both"/>
        <w:rPr>
          <w:rFonts w:ascii="Times New Roman" w:hAnsi="Times New Roman"/>
          <w:sz w:val="24"/>
          <w:szCs w:val="24"/>
        </w:rPr>
      </w:pPr>
      <w:r>
        <w:rPr>
          <w:rFonts w:ascii="Times New Roman" w:hAnsi="Times New Roman"/>
          <w:sz w:val="24"/>
          <w:szCs w:val="24"/>
        </w:rPr>
        <w:t xml:space="preserve">Ali Muhson. (2012). </w:t>
      </w:r>
      <w:r w:rsidRPr="005B693F">
        <w:rPr>
          <w:rFonts w:ascii="Times New Roman" w:hAnsi="Times New Roman"/>
          <w:i/>
          <w:sz w:val="24"/>
          <w:szCs w:val="24"/>
        </w:rPr>
        <w:t>Pelatihan Analisis Statistik dengan SPSS</w:t>
      </w:r>
      <w:r>
        <w:rPr>
          <w:rFonts w:ascii="Times New Roman" w:hAnsi="Times New Roman"/>
          <w:sz w:val="24"/>
          <w:szCs w:val="24"/>
        </w:rPr>
        <w:t>. Yogyakarta: UNY Press</w:t>
      </w:r>
    </w:p>
    <w:p w:rsidR="009D06A6" w:rsidRPr="009D06A6" w:rsidRDefault="009D06A6" w:rsidP="009D06A6">
      <w:pPr>
        <w:spacing w:after="100" w:afterAutospacing="1" w:line="240" w:lineRule="auto"/>
        <w:ind w:left="709" w:hanging="709"/>
        <w:jc w:val="both"/>
        <w:rPr>
          <w:rFonts w:ascii="Times New Roman" w:hAnsi="Times New Roman"/>
          <w:sz w:val="24"/>
          <w:szCs w:val="24"/>
        </w:rPr>
      </w:pPr>
      <w:r w:rsidRPr="009D06A6">
        <w:rPr>
          <w:rFonts w:ascii="Times New Roman" w:hAnsi="Times New Roman"/>
          <w:sz w:val="24"/>
          <w:szCs w:val="24"/>
        </w:rPr>
        <w:t xml:space="preserve">Arif Rohman. (2009). </w:t>
      </w:r>
      <w:r w:rsidRPr="009D06A6">
        <w:rPr>
          <w:rFonts w:ascii="Times New Roman" w:hAnsi="Times New Roman"/>
          <w:i/>
          <w:sz w:val="24"/>
          <w:szCs w:val="24"/>
        </w:rPr>
        <w:t>Memahami Pendidikan Ilmu Pendidikan</w:t>
      </w:r>
      <w:r w:rsidRPr="009D06A6">
        <w:rPr>
          <w:rFonts w:ascii="Times New Roman" w:hAnsi="Times New Roman"/>
          <w:sz w:val="24"/>
          <w:szCs w:val="24"/>
        </w:rPr>
        <w:t>. Yogyakarta: LaksBang Mediatama.</w:t>
      </w:r>
    </w:p>
    <w:p w:rsidR="009D06A6" w:rsidRPr="009D06A6" w:rsidRDefault="009D06A6" w:rsidP="009D06A6">
      <w:pPr>
        <w:spacing w:after="100" w:afterAutospacing="1" w:line="240" w:lineRule="auto"/>
        <w:ind w:left="709" w:hanging="709"/>
        <w:jc w:val="both"/>
        <w:rPr>
          <w:rFonts w:ascii="Times New Roman" w:hAnsi="Times New Roman"/>
          <w:b/>
          <w:sz w:val="24"/>
          <w:szCs w:val="24"/>
        </w:rPr>
      </w:pPr>
      <w:r w:rsidRPr="009D06A6">
        <w:rPr>
          <w:rFonts w:ascii="Times New Roman" w:hAnsi="Times New Roman"/>
          <w:sz w:val="24"/>
          <w:szCs w:val="24"/>
        </w:rPr>
        <w:t xml:space="preserve">Depdiknas. (2006). </w:t>
      </w:r>
      <w:r w:rsidRPr="009D06A6">
        <w:rPr>
          <w:rFonts w:ascii="Times New Roman" w:hAnsi="Times New Roman"/>
          <w:i/>
          <w:sz w:val="24"/>
          <w:szCs w:val="24"/>
        </w:rPr>
        <w:t>Peraturan Menteri Pendidikan Nasional Republik Indonesia</w:t>
      </w:r>
      <w:r w:rsidRPr="009D06A6">
        <w:rPr>
          <w:rFonts w:ascii="Times New Roman" w:hAnsi="Times New Roman"/>
          <w:sz w:val="24"/>
          <w:szCs w:val="24"/>
        </w:rPr>
        <w:t>. Jakarta.</w:t>
      </w:r>
    </w:p>
    <w:p w:rsidR="009D06A6" w:rsidRDefault="009D06A6" w:rsidP="009D06A6">
      <w:pPr>
        <w:spacing w:after="100" w:afterAutospacing="1" w:line="240" w:lineRule="auto"/>
        <w:ind w:left="709" w:hanging="709"/>
        <w:jc w:val="both"/>
        <w:rPr>
          <w:rFonts w:ascii="Times New Roman" w:hAnsi="Times New Roman"/>
          <w:sz w:val="24"/>
          <w:szCs w:val="24"/>
        </w:rPr>
      </w:pPr>
      <w:r w:rsidRPr="009D06A6">
        <w:rPr>
          <w:rFonts w:ascii="Times New Roman" w:hAnsi="Times New Roman"/>
          <w:sz w:val="24"/>
          <w:szCs w:val="24"/>
        </w:rPr>
        <w:t xml:space="preserve">Dwi Siswoyo, dkk. (2008). </w:t>
      </w:r>
      <w:r w:rsidRPr="009D06A6">
        <w:rPr>
          <w:rFonts w:ascii="Times New Roman" w:hAnsi="Times New Roman"/>
          <w:i/>
          <w:sz w:val="24"/>
          <w:szCs w:val="24"/>
        </w:rPr>
        <w:t>Ilmu Pendidikan</w:t>
      </w:r>
      <w:r w:rsidRPr="009D06A6">
        <w:rPr>
          <w:rFonts w:ascii="Times New Roman" w:hAnsi="Times New Roman"/>
          <w:sz w:val="24"/>
          <w:szCs w:val="24"/>
        </w:rPr>
        <w:t>. Yogyakarta: UNY Press.</w:t>
      </w:r>
    </w:p>
    <w:p w:rsidR="005B693F" w:rsidRPr="005B693F" w:rsidRDefault="005B693F" w:rsidP="009D06A6">
      <w:pPr>
        <w:spacing w:after="100" w:afterAutospacing="1" w:line="240" w:lineRule="auto"/>
        <w:ind w:left="709" w:hanging="709"/>
        <w:jc w:val="both"/>
        <w:rPr>
          <w:rFonts w:ascii="Times New Roman" w:hAnsi="Times New Roman"/>
          <w:sz w:val="24"/>
          <w:szCs w:val="24"/>
        </w:rPr>
      </w:pPr>
      <w:r>
        <w:rPr>
          <w:rFonts w:ascii="Times New Roman" w:hAnsi="Times New Roman"/>
          <w:sz w:val="24"/>
          <w:szCs w:val="24"/>
        </w:rPr>
        <w:t xml:space="preserve">Elvy Maria. (2011). </w:t>
      </w:r>
      <w:r>
        <w:rPr>
          <w:rFonts w:ascii="Times New Roman" w:hAnsi="Times New Roman"/>
          <w:i/>
          <w:sz w:val="24"/>
          <w:szCs w:val="24"/>
        </w:rPr>
        <w:t xml:space="preserve">Akuntansi Dasar (untuk Pemula). </w:t>
      </w:r>
      <w:r>
        <w:rPr>
          <w:rFonts w:ascii="Times New Roman" w:hAnsi="Times New Roman"/>
          <w:sz w:val="24"/>
          <w:szCs w:val="24"/>
        </w:rPr>
        <w:t>Jakarta: Erlangga.</w:t>
      </w:r>
    </w:p>
    <w:p w:rsidR="009D06A6" w:rsidRPr="009D06A6" w:rsidRDefault="009D06A6" w:rsidP="009D06A6">
      <w:pPr>
        <w:spacing w:after="100" w:afterAutospacing="1" w:line="240" w:lineRule="auto"/>
        <w:ind w:left="709" w:hanging="709"/>
        <w:jc w:val="both"/>
        <w:rPr>
          <w:rFonts w:ascii="Times New Roman" w:hAnsi="Times New Roman"/>
          <w:b/>
          <w:sz w:val="24"/>
          <w:szCs w:val="24"/>
        </w:rPr>
      </w:pPr>
      <w:r w:rsidRPr="009D06A6">
        <w:rPr>
          <w:rFonts w:ascii="Times New Roman" w:hAnsi="Times New Roman"/>
          <w:color w:val="000000"/>
          <w:sz w:val="24"/>
          <w:szCs w:val="24"/>
        </w:rPr>
        <w:t xml:space="preserve">Fauki Cahya. </w:t>
      </w:r>
      <w:r w:rsidRPr="009D06A6">
        <w:rPr>
          <w:rFonts w:ascii="Times New Roman" w:hAnsi="Times New Roman"/>
          <w:sz w:val="24"/>
          <w:szCs w:val="24"/>
        </w:rPr>
        <w:t xml:space="preserve">(2012). </w:t>
      </w:r>
      <w:r w:rsidRPr="009D06A6">
        <w:rPr>
          <w:rFonts w:ascii="Times New Roman" w:hAnsi="Times New Roman"/>
          <w:bCs/>
          <w:color w:val="000000"/>
          <w:sz w:val="24"/>
          <w:szCs w:val="24"/>
        </w:rPr>
        <w:t>Pengaruh Motivasi Belajar Dan Lingkungan Keluarga Terhadap Prestasi Belajar Mata Pelajaran Komunikasi Bisnis Siswa Kelas XI SMK Negeri 7 Yogyakarta</w:t>
      </w:r>
      <w:r w:rsidRPr="009D06A6">
        <w:rPr>
          <w:rFonts w:ascii="Times New Roman" w:hAnsi="Times New Roman"/>
          <w:sz w:val="24"/>
          <w:szCs w:val="24"/>
        </w:rPr>
        <w:t xml:space="preserve">. </w:t>
      </w:r>
      <w:r w:rsidRPr="009D06A6">
        <w:rPr>
          <w:rFonts w:ascii="Times New Roman" w:hAnsi="Times New Roman"/>
          <w:i/>
          <w:iCs/>
          <w:sz w:val="24"/>
          <w:szCs w:val="24"/>
        </w:rPr>
        <w:t>Skripsi</w:t>
      </w:r>
      <w:r w:rsidR="00F04D53">
        <w:rPr>
          <w:rFonts w:ascii="Times New Roman" w:hAnsi="Times New Roman"/>
          <w:i/>
          <w:iCs/>
          <w:sz w:val="24"/>
          <w:szCs w:val="24"/>
        </w:rPr>
        <w:t>.</w:t>
      </w:r>
      <w:r w:rsidRPr="009D06A6">
        <w:rPr>
          <w:rFonts w:ascii="Times New Roman" w:hAnsi="Times New Roman"/>
          <w:sz w:val="24"/>
          <w:szCs w:val="24"/>
        </w:rPr>
        <w:t xml:space="preserve"> Yogyakarta: FE UNY</w:t>
      </w:r>
    </w:p>
    <w:p w:rsidR="009D06A6" w:rsidRPr="009D06A6" w:rsidRDefault="009D06A6" w:rsidP="009D06A6">
      <w:pPr>
        <w:spacing w:after="100" w:afterAutospacing="1" w:line="240" w:lineRule="auto"/>
        <w:ind w:left="709" w:hanging="709"/>
        <w:jc w:val="both"/>
        <w:rPr>
          <w:rFonts w:ascii="Times New Roman" w:hAnsi="Times New Roman"/>
          <w:b/>
          <w:sz w:val="24"/>
          <w:szCs w:val="24"/>
        </w:rPr>
      </w:pPr>
      <w:r w:rsidRPr="009D06A6">
        <w:rPr>
          <w:rFonts w:ascii="Times New Roman" w:hAnsi="Times New Roman"/>
          <w:sz w:val="24"/>
          <w:szCs w:val="24"/>
        </w:rPr>
        <w:t xml:space="preserve">Hamzah B. Uno. (2013). </w:t>
      </w:r>
      <w:r w:rsidRPr="009D06A6">
        <w:rPr>
          <w:rFonts w:ascii="Times New Roman" w:hAnsi="Times New Roman"/>
          <w:i/>
          <w:iCs/>
          <w:sz w:val="24"/>
          <w:szCs w:val="24"/>
        </w:rPr>
        <w:t>Teori Motivasi dan Pengukurannya: Analisis di Bidang</w:t>
      </w:r>
      <w:r w:rsidRPr="009D06A6">
        <w:rPr>
          <w:rFonts w:ascii="Times New Roman" w:hAnsi="Times New Roman"/>
          <w:sz w:val="24"/>
          <w:szCs w:val="24"/>
        </w:rPr>
        <w:t xml:space="preserve"> </w:t>
      </w:r>
      <w:r w:rsidRPr="009D06A6">
        <w:rPr>
          <w:rFonts w:ascii="Times New Roman" w:hAnsi="Times New Roman"/>
          <w:i/>
          <w:iCs/>
          <w:sz w:val="24"/>
          <w:szCs w:val="24"/>
        </w:rPr>
        <w:t xml:space="preserve">Pendidikan. </w:t>
      </w:r>
      <w:r w:rsidRPr="009D06A6">
        <w:rPr>
          <w:rFonts w:ascii="Times New Roman" w:hAnsi="Times New Roman"/>
          <w:sz w:val="24"/>
          <w:szCs w:val="24"/>
        </w:rPr>
        <w:t>Jakarta: Bumi Aksara.</w:t>
      </w:r>
    </w:p>
    <w:p w:rsidR="009D06A6" w:rsidRDefault="009D06A6" w:rsidP="009D06A6">
      <w:pPr>
        <w:spacing w:after="100" w:afterAutospacing="1" w:line="240" w:lineRule="auto"/>
        <w:ind w:left="709" w:hanging="709"/>
        <w:jc w:val="both"/>
        <w:rPr>
          <w:rFonts w:ascii="Times New Roman" w:hAnsi="Times New Roman"/>
          <w:sz w:val="24"/>
          <w:szCs w:val="24"/>
        </w:rPr>
      </w:pPr>
      <w:r w:rsidRPr="009D06A6">
        <w:rPr>
          <w:rFonts w:ascii="Times New Roman" w:hAnsi="Times New Roman"/>
          <w:sz w:val="24"/>
          <w:szCs w:val="24"/>
        </w:rPr>
        <w:t xml:space="preserve">Hasbullah. (2005). </w:t>
      </w:r>
      <w:r w:rsidRPr="009D06A6">
        <w:rPr>
          <w:rFonts w:ascii="Times New Roman" w:hAnsi="Times New Roman"/>
          <w:i/>
          <w:sz w:val="24"/>
          <w:szCs w:val="24"/>
        </w:rPr>
        <w:t>Dasar-Dasar Ilmu Pendidikan</w:t>
      </w:r>
      <w:r w:rsidRPr="009D06A6">
        <w:rPr>
          <w:rFonts w:ascii="Times New Roman" w:hAnsi="Times New Roman"/>
          <w:sz w:val="24"/>
          <w:szCs w:val="24"/>
        </w:rPr>
        <w:t>. Jakarta: PT Raja Grafindo Persada.</w:t>
      </w:r>
    </w:p>
    <w:p w:rsidR="005B693F" w:rsidRDefault="005B693F" w:rsidP="009D06A6">
      <w:pPr>
        <w:spacing w:after="100" w:afterAutospacing="1" w:line="240" w:lineRule="auto"/>
        <w:ind w:left="709" w:hanging="709"/>
        <w:jc w:val="both"/>
        <w:rPr>
          <w:rFonts w:ascii="Times New Roman" w:hAnsi="Times New Roman"/>
          <w:sz w:val="24"/>
          <w:szCs w:val="24"/>
        </w:rPr>
      </w:pPr>
      <w:r>
        <w:rPr>
          <w:rFonts w:ascii="Times New Roman" w:hAnsi="Times New Roman"/>
          <w:sz w:val="24"/>
          <w:szCs w:val="24"/>
        </w:rPr>
        <w:t xml:space="preserve">Hery. (2013). </w:t>
      </w:r>
      <w:r w:rsidRPr="007441C3">
        <w:rPr>
          <w:rFonts w:ascii="Times New Roman" w:hAnsi="Times New Roman"/>
          <w:i/>
          <w:sz w:val="24"/>
          <w:szCs w:val="24"/>
        </w:rPr>
        <w:t>Akuntansi Jasa dan Dagang Praktis dengan Contoh Soal</w:t>
      </w:r>
      <w:r>
        <w:rPr>
          <w:rFonts w:ascii="Times New Roman" w:hAnsi="Times New Roman"/>
          <w:sz w:val="24"/>
          <w:szCs w:val="24"/>
        </w:rPr>
        <w:t xml:space="preserve">. </w:t>
      </w:r>
      <w:r w:rsidR="007441C3">
        <w:rPr>
          <w:rFonts w:ascii="Times New Roman" w:hAnsi="Times New Roman"/>
          <w:sz w:val="24"/>
          <w:szCs w:val="24"/>
        </w:rPr>
        <w:t>Yogyakarta: Gava Media.</w:t>
      </w:r>
    </w:p>
    <w:p w:rsidR="007441C3" w:rsidRPr="009D06A6" w:rsidRDefault="007441C3" w:rsidP="009D06A6">
      <w:pPr>
        <w:spacing w:after="100" w:afterAutospacing="1" w:line="240" w:lineRule="auto"/>
        <w:ind w:left="709" w:hanging="709"/>
        <w:jc w:val="both"/>
        <w:rPr>
          <w:rFonts w:ascii="Times New Roman" w:hAnsi="Times New Roman"/>
          <w:b/>
          <w:sz w:val="24"/>
          <w:szCs w:val="24"/>
        </w:rPr>
      </w:pPr>
      <w:r>
        <w:rPr>
          <w:rFonts w:ascii="Times New Roman" w:hAnsi="Times New Roman"/>
          <w:sz w:val="24"/>
          <w:szCs w:val="24"/>
        </w:rPr>
        <w:t xml:space="preserve">Kardiman. (2007). </w:t>
      </w:r>
      <w:r w:rsidRPr="007441C3">
        <w:rPr>
          <w:rFonts w:ascii="Times New Roman" w:hAnsi="Times New Roman"/>
          <w:i/>
          <w:sz w:val="24"/>
          <w:szCs w:val="24"/>
        </w:rPr>
        <w:t>Prinsip-Prinsip Akuntansi SMA Kelas XI.</w:t>
      </w:r>
      <w:r>
        <w:rPr>
          <w:rFonts w:ascii="Times New Roman" w:hAnsi="Times New Roman"/>
          <w:sz w:val="24"/>
          <w:szCs w:val="24"/>
        </w:rPr>
        <w:t xml:space="preserve"> Jakarta: Yudhistira.</w:t>
      </w:r>
    </w:p>
    <w:p w:rsidR="009D06A6" w:rsidRPr="009D06A6" w:rsidRDefault="009D06A6" w:rsidP="009D06A6">
      <w:pPr>
        <w:spacing w:after="100" w:afterAutospacing="1" w:line="240" w:lineRule="auto"/>
        <w:ind w:left="709" w:hanging="709"/>
        <w:jc w:val="both"/>
        <w:rPr>
          <w:rFonts w:ascii="Times New Roman" w:hAnsi="Times New Roman"/>
          <w:b/>
          <w:sz w:val="24"/>
          <w:szCs w:val="24"/>
        </w:rPr>
      </w:pPr>
      <w:r w:rsidRPr="009D06A6">
        <w:rPr>
          <w:rFonts w:ascii="Times New Roman" w:hAnsi="Times New Roman"/>
          <w:sz w:val="24"/>
          <w:szCs w:val="24"/>
        </w:rPr>
        <w:t xml:space="preserve">M. Dalyono. (2009). </w:t>
      </w:r>
      <w:r w:rsidRPr="009D06A6">
        <w:rPr>
          <w:rFonts w:ascii="Times New Roman" w:hAnsi="Times New Roman"/>
          <w:i/>
          <w:sz w:val="24"/>
          <w:szCs w:val="24"/>
        </w:rPr>
        <w:t>Psikologi Pendidikan</w:t>
      </w:r>
      <w:r w:rsidRPr="009D06A6">
        <w:rPr>
          <w:rFonts w:ascii="Times New Roman" w:hAnsi="Times New Roman"/>
          <w:sz w:val="24"/>
          <w:szCs w:val="24"/>
        </w:rPr>
        <w:t>. Jakarta: PT Rineka Cipta.</w:t>
      </w:r>
    </w:p>
    <w:p w:rsidR="009D06A6" w:rsidRPr="009D06A6" w:rsidRDefault="009D06A6" w:rsidP="009D06A6">
      <w:pPr>
        <w:spacing w:after="100" w:afterAutospacing="1" w:line="240" w:lineRule="auto"/>
        <w:ind w:left="709" w:hanging="709"/>
        <w:jc w:val="both"/>
        <w:rPr>
          <w:rFonts w:ascii="Times New Roman" w:hAnsi="Times New Roman"/>
          <w:b/>
          <w:sz w:val="24"/>
          <w:szCs w:val="24"/>
        </w:rPr>
      </w:pPr>
      <w:r w:rsidRPr="009D06A6">
        <w:rPr>
          <w:rFonts w:ascii="Times New Roman" w:hAnsi="Times New Roman"/>
          <w:sz w:val="24"/>
          <w:szCs w:val="24"/>
        </w:rPr>
        <w:t xml:space="preserve">Moh. Shochib (2000). </w:t>
      </w:r>
      <w:r w:rsidRPr="009D06A6">
        <w:rPr>
          <w:rFonts w:ascii="Times New Roman" w:hAnsi="Times New Roman"/>
          <w:i/>
          <w:sz w:val="24"/>
          <w:szCs w:val="24"/>
        </w:rPr>
        <w:t>Pola Asuh Orang Tua Dalam Membantu Anak Mengembangkan Disiplin Diri</w:t>
      </w:r>
      <w:r w:rsidRPr="009D06A6">
        <w:rPr>
          <w:rFonts w:ascii="Times New Roman" w:hAnsi="Times New Roman"/>
          <w:sz w:val="24"/>
          <w:szCs w:val="24"/>
        </w:rPr>
        <w:t>. Jakarta. PT. Rineka Cipta.</w:t>
      </w:r>
    </w:p>
    <w:p w:rsidR="00363BB6" w:rsidRDefault="00363BB6" w:rsidP="00363BB6">
      <w:pPr>
        <w:spacing w:after="100" w:afterAutospacing="1" w:line="240" w:lineRule="auto"/>
        <w:ind w:left="709" w:hanging="709"/>
        <w:jc w:val="both"/>
        <w:rPr>
          <w:rFonts w:ascii="Times New Roman" w:hAnsi="Times New Roman"/>
          <w:sz w:val="24"/>
          <w:szCs w:val="24"/>
        </w:rPr>
        <w:sectPr w:rsidR="00363BB6" w:rsidSect="000F0AA9">
          <w:headerReference w:type="default" r:id="rId61"/>
          <w:footerReference w:type="default" r:id="rId62"/>
          <w:pgSz w:w="11907" w:h="16839" w:code="9"/>
          <w:pgMar w:top="2268" w:right="1701" w:bottom="1701" w:left="2268" w:header="720" w:footer="720" w:gutter="0"/>
          <w:cols w:space="720"/>
          <w:docGrid w:linePitch="360"/>
        </w:sectPr>
      </w:pPr>
    </w:p>
    <w:p w:rsidR="009D06A6" w:rsidRPr="009D06A6" w:rsidRDefault="005474FA" w:rsidP="00363BB6">
      <w:pPr>
        <w:spacing w:after="100" w:afterAutospacing="1" w:line="240" w:lineRule="auto"/>
        <w:ind w:left="709" w:hanging="709"/>
        <w:jc w:val="both"/>
        <w:rPr>
          <w:rFonts w:ascii="Times New Roman" w:hAnsi="Times New Roman"/>
          <w:sz w:val="24"/>
          <w:szCs w:val="24"/>
        </w:rPr>
      </w:pPr>
      <w:r>
        <w:rPr>
          <w:rFonts w:ascii="Times New Roman" w:hAnsi="Times New Roman"/>
          <w:sz w:val="24"/>
          <w:szCs w:val="24"/>
        </w:rPr>
        <w:lastRenderedPageBreak/>
        <w:t>Muhibbin Syah</w:t>
      </w:r>
      <w:r w:rsidR="009D06A6" w:rsidRPr="009D06A6">
        <w:rPr>
          <w:rFonts w:ascii="Times New Roman" w:hAnsi="Times New Roman"/>
          <w:sz w:val="24"/>
          <w:szCs w:val="24"/>
        </w:rPr>
        <w:t xml:space="preserve">. (2008). </w:t>
      </w:r>
      <w:r w:rsidR="009D06A6" w:rsidRPr="009D06A6">
        <w:rPr>
          <w:rFonts w:ascii="Times New Roman" w:hAnsi="Times New Roman"/>
          <w:i/>
          <w:sz w:val="24"/>
          <w:szCs w:val="24"/>
        </w:rPr>
        <w:t>Psikologi Pendidikan Dengan Pendekatan Baru</w:t>
      </w:r>
      <w:r w:rsidR="009D06A6" w:rsidRPr="009D06A6">
        <w:rPr>
          <w:rFonts w:ascii="Times New Roman" w:hAnsi="Times New Roman"/>
          <w:sz w:val="24"/>
          <w:szCs w:val="24"/>
        </w:rPr>
        <w:t>. Bandung. Remaja Rosdakarya.</w:t>
      </w:r>
    </w:p>
    <w:p w:rsidR="009D06A6" w:rsidRPr="009D06A6" w:rsidRDefault="009D06A6" w:rsidP="009D06A6">
      <w:pPr>
        <w:spacing w:after="100" w:afterAutospacing="1" w:line="240" w:lineRule="auto"/>
        <w:ind w:left="709" w:hanging="709"/>
        <w:jc w:val="both"/>
        <w:rPr>
          <w:rFonts w:ascii="Times New Roman" w:hAnsi="Times New Roman"/>
          <w:sz w:val="24"/>
          <w:szCs w:val="24"/>
        </w:rPr>
      </w:pPr>
      <w:r w:rsidRPr="009D06A6">
        <w:rPr>
          <w:rFonts w:ascii="Times New Roman" w:hAnsi="Times New Roman"/>
          <w:sz w:val="24"/>
          <w:szCs w:val="24"/>
        </w:rPr>
        <w:t xml:space="preserve">Nana Listiana. (2013). </w:t>
      </w:r>
      <w:r w:rsidRPr="009D06A6">
        <w:rPr>
          <w:rFonts w:ascii="Times New Roman" w:hAnsi="Times New Roman"/>
          <w:bCs/>
          <w:sz w:val="24"/>
          <w:szCs w:val="24"/>
        </w:rPr>
        <w:t>Pengaruh Motivasi Belajar Dan Lingkungan Keluarga Terhadap Prestasi Belajar Akuntansi Keuangan Siswa Kelas XI Akuntansi SMK YPKK 3 Sleman Tahun Ajaran 2012/2013</w:t>
      </w:r>
      <w:r w:rsidRPr="009D06A6">
        <w:rPr>
          <w:rFonts w:ascii="Times New Roman" w:hAnsi="Times New Roman"/>
          <w:sz w:val="24"/>
          <w:szCs w:val="24"/>
        </w:rPr>
        <w:t xml:space="preserve">. </w:t>
      </w:r>
      <w:r w:rsidRPr="009D06A6">
        <w:rPr>
          <w:rFonts w:ascii="Times New Roman" w:hAnsi="Times New Roman"/>
          <w:i/>
          <w:iCs/>
          <w:sz w:val="24"/>
          <w:szCs w:val="24"/>
        </w:rPr>
        <w:t>Skripsi</w:t>
      </w:r>
      <w:r w:rsidR="00F04D53">
        <w:rPr>
          <w:rFonts w:ascii="Times New Roman" w:hAnsi="Times New Roman"/>
          <w:i/>
          <w:iCs/>
          <w:sz w:val="24"/>
          <w:szCs w:val="24"/>
        </w:rPr>
        <w:t>.</w:t>
      </w:r>
      <w:r w:rsidRPr="009D06A6">
        <w:rPr>
          <w:rFonts w:ascii="Times New Roman" w:hAnsi="Times New Roman"/>
          <w:sz w:val="24"/>
          <w:szCs w:val="24"/>
        </w:rPr>
        <w:t xml:space="preserve"> Yogyakarta: FE UNY.</w:t>
      </w:r>
    </w:p>
    <w:p w:rsidR="009D06A6" w:rsidRPr="009D06A6" w:rsidRDefault="009D06A6" w:rsidP="009D06A6">
      <w:pPr>
        <w:spacing w:after="100" w:afterAutospacing="1" w:line="240" w:lineRule="auto"/>
        <w:ind w:left="709" w:hanging="709"/>
        <w:jc w:val="both"/>
        <w:rPr>
          <w:rFonts w:ascii="Times New Roman" w:hAnsi="Times New Roman"/>
          <w:b/>
          <w:sz w:val="24"/>
          <w:szCs w:val="24"/>
        </w:rPr>
      </w:pPr>
      <w:r w:rsidRPr="009D06A6">
        <w:rPr>
          <w:rFonts w:ascii="Times New Roman" w:hAnsi="Times New Roman"/>
          <w:sz w:val="24"/>
          <w:szCs w:val="24"/>
        </w:rPr>
        <w:t xml:space="preserve">Nana Sudjana. (2004). </w:t>
      </w:r>
      <w:r w:rsidRPr="009D06A6">
        <w:rPr>
          <w:rFonts w:ascii="Times New Roman" w:hAnsi="Times New Roman"/>
          <w:i/>
          <w:iCs/>
          <w:sz w:val="24"/>
          <w:szCs w:val="24"/>
        </w:rPr>
        <w:t>Dasar-Dasar Proses Belajar Mengajar</w:t>
      </w:r>
      <w:r w:rsidRPr="009D06A6">
        <w:rPr>
          <w:rFonts w:ascii="Times New Roman" w:hAnsi="Times New Roman"/>
          <w:sz w:val="24"/>
          <w:szCs w:val="24"/>
        </w:rPr>
        <w:t>. Bandung: Sinar Baru.</w:t>
      </w:r>
    </w:p>
    <w:p w:rsidR="009D06A6" w:rsidRPr="009D06A6" w:rsidRDefault="009D06A6" w:rsidP="009D06A6">
      <w:pPr>
        <w:spacing w:after="100" w:afterAutospacing="1" w:line="240" w:lineRule="auto"/>
        <w:ind w:left="709" w:hanging="709"/>
        <w:jc w:val="both"/>
        <w:rPr>
          <w:rFonts w:ascii="Times New Roman" w:hAnsi="Times New Roman"/>
          <w:b/>
          <w:sz w:val="24"/>
          <w:szCs w:val="24"/>
        </w:rPr>
      </w:pPr>
      <w:r w:rsidRPr="009D06A6">
        <w:rPr>
          <w:rFonts w:ascii="Times New Roman" w:hAnsi="Times New Roman"/>
          <w:sz w:val="24"/>
          <w:szCs w:val="24"/>
        </w:rPr>
        <w:t xml:space="preserve">Ngalim Purwanto. (2014). </w:t>
      </w:r>
      <w:r w:rsidRPr="009D06A6">
        <w:rPr>
          <w:rFonts w:ascii="Times New Roman" w:hAnsi="Times New Roman"/>
          <w:i/>
          <w:sz w:val="24"/>
          <w:szCs w:val="24"/>
        </w:rPr>
        <w:t>Psikologi Pendidikan</w:t>
      </w:r>
      <w:r w:rsidRPr="009D06A6">
        <w:rPr>
          <w:rFonts w:ascii="Times New Roman" w:hAnsi="Times New Roman"/>
          <w:sz w:val="24"/>
          <w:szCs w:val="24"/>
        </w:rPr>
        <w:t>. Bandung: PT. Remaja Rosdakarya.</w:t>
      </w:r>
    </w:p>
    <w:p w:rsidR="009D06A6" w:rsidRPr="009D06A6" w:rsidRDefault="009D06A6" w:rsidP="009D06A6">
      <w:pPr>
        <w:spacing w:after="100" w:afterAutospacing="1" w:line="240" w:lineRule="auto"/>
        <w:ind w:left="709" w:hanging="709"/>
        <w:jc w:val="both"/>
        <w:rPr>
          <w:rFonts w:ascii="Times New Roman" w:hAnsi="Times New Roman"/>
          <w:sz w:val="24"/>
          <w:szCs w:val="24"/>
        </w:rPr>
      </w:pPr>
      <w:r w:rsidRPr="009D06A6">
        <w:rPr>
          <w:rFonts w:ascii="Times New Roman" w:hAnsi="Times New Roman"/>
          <w:sz w:val="24"/>
          <w:szCs w:val="24"/>
        </w:rPr>
        <w:t xml:space="preserve">Oemar Hamalik. (2014). </w:t>
      </w:r>
      <w:r w:rsidRPr="009D06A6">
        <w:rPr>
          <w:rFonts w:ascii="Times New Roman" w:hAnsi="Times New Roman"/>
          <w:i/>
          <w:sz w:val="24"/>
          <w:szCs w:val="24"/>
        </w:rPr>
        <w:t>Kurikulum dan Pembelajaran</w:t>
      </w:r>
      <w:r w:rsidR="007441C3">
        <w:rPr>
          <w:rFonts w:ascii="Times New Roman" w:hAnsi="Times New Roman"/>
          <w:sz w:val="24"/>
          <w:szCs w:val="24"/>
        </w:rPr>
        <w:t>. Jakarta: Bumi Aksara.</w:t>
      </w:r>
    </w:p>
    <w:p w:rsidR="009D06A6" w:rsidRPr="009D06A6" w:rsidRDefault="009D06A6" w:rsidP="009D06A6">
      <w:pPr>
        <w:spacing w:after="100" w:afterAutospacing="1" w:line="240" w:lineRule="auto"/>
        <w:ind w:left="709" w:hanging="709"/>
        <w:jc w:val="both"/>
        <w:rPr>
          <w:rFonts w:ascii="Times New Roman" w:hAnsi="Times New Roman"/>
          <w:sz w:val="24"/>
          <w:szCs w:val="24"/>
        </w:rPr>
        <w:sectPr w:rsidR="009D06A6" w:rsidRPr="009D06A6" w:rsidSect="000F0AA9">
          <w:headerReference w:type="default" r:id="rId63"/>
          <w:footerReference w:type="default" r:id="rId64"/>
          <w:pgSz w:w="11907" w:h="16839" w:code="9"/>
          <w:pgMar w:top="2268" w:right="1701" w:bottom="1701" w:left="2268" w:header="720" w:footer="720" w:gutter="0"/>
          <w:cols w:space="720"/>
          <w:docGrid w:linePitch="360"/>
        </w:sectPr>
      </w:pPr>
    </w:p>
    <w:p w:rsidR="009D06A6" w:rsidRPr="009D06A6" w:rsidRDefault="009D06A6" w:rsidP="009D06A6">
      <w:pPr>
        <w:spacing w:after="100" w:afterAutospacing="1" w:line="240" w:lineRule="auto"/>
        <w:ind w:left="709" w:hanging="709"/>
        <w:jc w:val="both"/>
        <w:rPr>
          <w:rFonts w:ascii="Times New Roman" w:hAnsi="Times New Roman"/>
          <w:b/>
          <w:sz w:val="24"/>
          <w:szCs w:val="24"/>
        </w:rPr>
      </w:pPr>
      <w:r w:rsidRPr="009D06A6">
        <w:rPr>
          <w:rFonts w:ascii="Times New Roman" w:hAnsi="Times New Roman"/>
          <w:sz w:val="24"/>
          <w:szCs w:val="24"/>
        </w:rPr>
        <w:t xml:space="preserve">Sardiman, AM. (2016). </w:t>
      </w:r>
      <w:r w:rsidRPr="009D06A6">
        <w:rPr>
          <w:rFonts w:ascii="Times New Roman" w:hAnsi="Times New Roman"/>
          <w:i/>
          <w:sz w:val="24"/>
          <w:szCs w:val="24"/>
        </w:rPr>
        <w:t>Interaksi dan Motivasi Belajar Mengajar</w:t>
      </w:r>
      <w:r w:rsidRPr="009D06A6">
        <w:rPr>
          <w:rFonts w:ascii="Times New Roman" w:hAnsi="Times New Roman"/>
          <w:sz w:val="24"/>
          <w:szCs w:val="24"/>
        </w:rPr>
        <w:t>. Jakarta: PT Raja Grafindo Persada.</w:t>
      </w:r>
    </w:p>
    <w:p w:rsidR="009D06A6" w:rsidRPr="009D06A6" w:rsidRDefault="009D06A6" w:rsidP="009D06A6">
      <w:pPr>
        <w:spacing w:after="100" w:afterAutospacing="1" w:line="240" w:lineRule="auto"/>
        <w:ind w:left="709" w:hanging="709"/>
        <w:jc w:val="both"/>
        <w:rPr>
          <w:rFonts w:ascii="Times New Roman" w:hAnsi="Times New Roman"/>
          <w:b/>
          <w:sz w:val="24"/>
          <w:szCs w:val="24"/>
        </w:rPr>
      </w:pPr>
      <w:r w:rsidRPr="009D06A6">
        <w:rPr>
          <w:rFonts w:ascii="Times New Roman" w:hAnsi="Times New Roman"/>
          <w:sz w:val="24"/>
          <w:szCs w:val="24"/>
        </w:rPr>
        <w:t xml:space="preserve">Slameto. (2010). </w:t>
      </w:r>
      <w:r w:rsidRPr="009D06A6">
        <w:rPr>
          <w:rFonts w:ascii="Times New Roman" w:hAnsi="Times New Roman"/>
          <w:i/>
          <w:sz w:val="24"/>
          <w:szCs w:val="24"/>
        </w:rPr>
        <w:t>Belajar Dan Faktor-Faktor Yang Mempengaruhinya</w:t>
      </w:r>
      <w:r w:rsidRPr="009D06A6">
        <w:rPr>
          <w:rFonts w:ascii="Times New Roman" w:hAnsi="Times New Roman"/>
          <w:sz w:val="24"/>
          <w:szCs w:val="24"/>
        </w:rPr>
        <w:t>. Jakarta: Rineka Cipta.</w:t>
      </w:r>
    </w:p>
    <w:p w:rsidR="009D06A6" w:rsidRPr="009D06A6" w:rsidRDefault="009D06A6" w:rsidP="009D06A6">
      <w:pPr>
        <w:spacing w:after="100" w:afterAutospacing="1" w:line="240" w:lineRule="auto"/>
        <w:ind w:left="709" w:hanging="709"/>
        <w:jc w:val="both"/>
        <w:rPr>
          <w:rFonts w:ascii="Times New Roman" w:hAnsi="Times New Roman"/>
          <w:b/>
          <w:sz w:val="24"/>
          <w:szCs w:val="24"/>
        </w:rPr>
      </w:pPr>
      <w:r w:rsidRPr="009D06A6">
        <w:rPr>
          <w:rFonts w:ascii="Times New Roman" w:hAnsi="Times New Roman"/>
          <w:sz w:val="24"/>
          <w:szCs w:val="24"/>
        </w:rPr>
        <w:t xml:space="preserve">Sugihartono, dkk. (2007). </w:t>
      </w:r>
      <w:r w:rsidRPr="009D06A6">
        <w:rPr>
          <w:rFonts w:ascii="Times New Roman" w:hAnsi="Times New Roman"/>
          <w:i/>
          <w:iCs/>
          <w:sz w:val="24"/>
          <w:szCs w:val="24"/>
        </w:rPr>
        <w:t>Psikologi Pendidikan</w:t>
      </w:r>
      <w:r w:rsidRPr="009D06A6">
        <w:rPr>
          <w:rFonts w:ascii="Times New Roman" w:hAnsi="Times New Roman"/>
          <w:sz w:val="24"/>
          <w:szCs w:val="24"/>
        </w:rPr>
        <w:t>. Yogyakart: UNY Press.</w:t>
      </w:r>
    </w:p>
    <w:p w:rsidR="009D06A6" w:rsidRPr="009D06A6" w:rsidRDefault="009D06A6" w:rsidP="009D06A6">
      <w:pPr>
        <w:spacing w:after="100" w:afterAutospacing="1" w:line="240" w:lineRule="auto"/>
        <w:ind w:left="709" w:hanging="709"/>
        <w:jc w:val="both"/>
        <w:rPr>
          <w:rFonts w:ascii="Times New Roman" w:hAnsi="Times New Roman"/>
          <w:b/>
          <w:sz w:val="24"/>
          <w:szCs w:val="24"/>
        </w:rPr>
      </w:pPr>
      <w:r w:rsidRPr="009D06A6">
        <w:rPr>
          <w:rFonts w:ascii="Times New Roman" w:hAnsi="Times New Roman"/>
          <w:sz w:val="24"/>
          <w:szCs w:val="24"/>
        </w:rPr>
        <w:t xml:space="preserve">Sugiyono. (2010). </w:t>
      </w:r>
      <w:r w:rsidRPr="009D06A6">
        <w:rPr>
          <w:rFonts w:ascii="Times New Roman" w:hAnsi="Times New Roman"/>
          <w:i/>
          <w:sz w:val="24"/>
          <w:szCs w:val="24"/>
        </w:rPr>
        <w:t>Metode Penelitian Pendidikan (Pendekatan Kuantitatif, Kualitatif, dan R&amp;D)</w:t>
      </w:r>
      <w:r w:rsidRPr="009D06A6">
        <w:rPr>
          <w:rFonts w:ascii="Times New Roman" w:hAnsi="Times New Roman"/>
          <w:sz w:val="24"/>
          <w:szCs w:val="24"/>
        </w:rPr>
        <w:t>. Bandung: CV. Alfa Beta</w:t>
      </w:r>
    </w:p>
    <w:p w:rsidR="009D06A6" w:rsidRPr="009D06A6" w:rsidRDefault="009D06A6" w:rsidP="009D06A6">
      <w:pPr>
        <w:spacing w:after="100" w:afterAutospacing="1" w:line="240" w:lineRule="auto"/>
        <w:ind w:left="709" w:hanging="709"/>
        <w:jc w:val="both"/>
        <w:rPr>
          <w:rFonts w:ascii="Times New Roman" w:hAnsi="Times New Roman"/>
          <w:b/>
          <w:sz w:val="24"/>
          <w:szCs w:val="24"/>
        </w:rPr>
      </w:pPr>
      <w:r w:rsidRPr="009D06A6">
        <w:rPr>
          <w:rFonts w:ascii="Times New Roman" w:hAnsi="Times New Roman"/>
          <w:sz w:val="24"/>
          <w:szCs w:val="24"/>
        </w:rPr>
        <w:t xml:space="preserve">Sugiyono. (2010). </w:t>
      </w:r>
      <w:r w:rsidRPr="009D06A6">
        <w:rPr>
          <w:rFonts w:ascii="Times New Roman" w:hAnsi="Times New Roman"/>
          <w:i/>
          <w:sz w:val="24"/>
          <w:szCs w:val="24"/>
        </w:rPr>
        <w:t>Statistika untuk Penelitian</w:t>
      </w:r>
      <w:r w:rsidRPr="009D06A6">
        <w:rPr>
          <w:rFonts w:ascii="Times New Roman" w:hAnsi="Times New Roman"/>
          <w:sz w:val="24"/>
          <w:szCs w:val="24"/>
        </w:rPr>
        <w:t>. Bandung: CV. Alfa Beta.</w:t>
      </w:r>
    </w:p>
    <w:p w:rsidR="009D06A6" w:rsidRPr="009D06A6" w:rsidRDefault="009D06A6" w:rsidP="009D06A6">
      <w:pPr>
        <w:spacing w:after="100" w:afterAutospacing="1" w:line="240" w:lineRule="auto"/>
        <w:ind w:left="709" w:hanging="709"/>
        <w:jc w:val="both"/>
        <w:rPr>
          <w:rFonts w:ascii="Times New Roman" w:hAnsi="Times New Roman"/>
          <w:b/>
          <w:sz w:val="24"/>
          <w:szCs w:val="24"/>
        </w:rPr>
      </w:pPr>
      <w:r w:rsidRPr="009D06A6">
        <w:rPr>
          <w:rFonts w:ascii="Times New Roman" w:hAnsi="Times New Roman"/>
          <w:sz w:val="24"/>
          <w:szCs w:val="24"/>
        </w:rPr>
        <w:t xml:space="preserve">Suharsimi Arikunto. (2010). </w:t>
      </w:r>
      <w:r w:rsidRPr="009D06A6">
        <w:rPr>
          <w:rFonts w:ascii="Times New Roman" w:hAnsi="Times New Roman"/>
          <w:i/>
          <w:sz w:val="24"/>
          <w:szCs w:val="24"/>
        </w:rPr>
        <w:t>Prosedur Penelitian Suatu Pendekatan Praktek</w:t>
      </w:r>
      <w:r w:rsidRPr="009D06A6">
        <w:rPr>
          <w:rFonts w:ascii="Times New Roman" w:hAnsi="Times New Roman"/>
          <w:sz w:val="24"/>
          <w:szCs w:val="24"/>
        </w:rPr>
        <w:t>. Jakarta: Rineka Cipta.</w:t>
      </w:r>
    </w:p>
    <w:p w:rsidR="009D06A6" w:rsidRPr="009D06A6" w:rsidRDefault="009D06A6" w:rsidP="009D06A6">
      <w:pPr>
        <w:spacing w:after="100" w:afterAutospacing="1" w:line="240" w:lineRule="auto"/>
        <w:ind w:left="709" w:hanging="709"/>
        <w:jc w:val="both"/>
        <w:rPr>
          <w:rFonts w:ascii="Times New Roman" w:hAnsi="Times New Roman"/>
          <w:b/>
          <w:sz w:val="24"/>
          <w:szCs w:val="24"/>
        </w:rPr>
      </w:pPr>
      <w:r w:rsidRPr="009D06A6">
        <w:rPr>
          <w:rFonts w:ascii="Times New Roman" w:hAnsi="Times New Roman"/>
          <w:sz w:val="24"/>
          <w:szCs w:val="24"/>
        </w:rPr>
        <w:t xml:space="preserve">Sumadi Suryabrata. (2006). </w:t>
      </w:r>
      <w:r w:rsidRPr="009D06A6">
        <w:rPr>
          <w:rFonts w:ascii="Times New Roman" w:hAnsi="Times New Roman"/>
          <w:i/>
          <w:sz w:val="24"/>
          <w:szCs w:val="24"/>
        </w:rPr>
        <w:t>Psikologi Pendidikan</w:t>
      </w:r>
      <w:r w:rsidRPr="009D06A6">
        <w:rPr>
          <w:rFonts w:ascii="Times New Roman" w:hAnsi="Times New Roman"/>
          <w:sz w:val="24"/>
          <w:szCs w:val="24"/>
        </w:rPr>
        <w:t>. Jakarta: PT Raja Grafindo Persada.</w:t>
      </w:r>
    </w:p>
    <w:p w:rsidR="009D06A6" w:rsidRPr="009D06A6" w:rsidRDefault="009D06A6" w:rsidP="009D06A6">
      <w:pPr>
        <w:spacing w:after="100" w:afterAutospacing="1" w:line="240" w:lineRule="auto"/>
        <w:ind w:left="709" w:hanging="709"/>
        <w:jc w:val="both"/>
        <w:rPr>
          <w:rFonts w:ascii="Times New Roman" w:hAnsi="Times New Roman"/>
          <w:b/>
          <w:sz w:val="24"/>
          <w:szCs w:val="24"/>
        </w:rPr>
      </w:pPr>
      <w:r w:rsidRPr="009D06A6">
        <w:rPr>
          <w:rFonts w:ascii="Times New Roman" w:hAnsi="Times New Roman"/>
          <w:sz w:val="24"/>
          <w:szCs w:val="24"/>
        </w:rPr>
        <w:t xml:space="preserve">Sutrisno Hadi. (2004). </w:t>
      </w:r>
      <w:r w:rsidRPr="009D06A6">
        <w:rPr>
          <w:rFonts w:ascii="Times New Roman" w:hAnsi="Times New Roman"/>
          <w:i/>
          <w:sz w:val="24"/>
          <w:szCs w:val="24"/>
        </w:rPr>
        <w:t>Analisis Regresi</w:t>
      </w:r>
      <w:r w:rsidRPr="009D06A6">
        <w:rPr>
          <w:rFonts w:ascii="Times New Roman" w:hAnsi="Times New Roman"/>
          <w:sz w:val="24"/>
          <w:szCs w:val="24"/>
        </w:rPr>
        <w:t>. Yogyakarta: Andi Offset.</w:t>
      </w:r>
    </w:p>
    <w:p w:rsidR="009D06A6" w:rsidRPr="009D06A6" w:rsidRDefault="009D06A6" w:rsidP="009D06A6">
      <w:pPr>
        <w:spacing w:after="100" w:afterAutospacing="1" w:line="240" w:lineRule="auto"/>
        <w:ind w:left="709" w:hanging="709"/>
        <w:jc w:val="both"/>
        <w:rPr>
          <w:rFonts w:ascii="Times New Roman" w:hAnsi="Times New Roman"/>
          <w:b/>
          <w:sz w:val="24"/>
          <w:szCs w:val="24"/>
        </w:rPr>
      </w:pPr>
      <w:r w:rsidRPr="009D06A6">
        <w:rPr>
          <w:rFonts w:ascii="Times New Roman" w:hAnsi="Times New Roman"/>
          <w:sz w:val="24"/>
          <w:szCs w:val="24"/>
        </w:rPr>
        <w:t xml:space="preserve">Wina Sanjaya. (2011). </w:t>
      </w:r>
      <w:r w:rsidRPr="009D06A6">
        <w:rPr>
          <w:rFonts w:ascii="Times New Roman" w:hAnsi="Times New Roman"/>
          <w:i/>
          <w:sz w:val="24"/>
          <w:szCs w:val="24"/>
        </w:rPr>
        <w:t>Kurikulum Dan Pembelajaran Teori Dan Praktik Pengembangan Kurikulum Tingkat Satuan Pendidikan (KTSP)</w:t>
      </w:r>
      <w:r w:rsidRPr="009D06A6">
        <w:rPr>
          <w:rFonts w:ascii="Times New Roman" w:hAnsi="Times New Roman"/>
          <w:sz w:val="24"/>
          <w:szCs w:val="24"/>
        </w:rPr>
        <w:t>. Jakarta: Kencana</w:t>
      </w:r>
    </w:p>
    <w:p w:rsidR="009D06A6" w:rsidRPr="009D06A6" w:rsidRDefault="009D06A6" w:rsidP="009D06A6">
      <w:pPr>
        <w:spacing w:after="100" w:afterAutospacing="1" w:line="240" w:lineRule="auto"/>
        <w:ind w:left="709" w:hanging="709"/>
        <w:jc w:val="both"/>
        <w:rPr>
          <w:rFonts w:ascii="Times New Roman" w:hAnsi="Times New Roman"/>
          <w:b/>
          <w:sz w:val="24"/>
          <w:szCs w:val="24"/>
        </w:rPr>
      </w:pPr>
      <w:r w:rsidRPr="009D06A6">
        <w:rPr>
          <w:rFonts w:ascii="Times New Roman" w:hAnsi="Times New Roman"/>
          <w:sz w:val="24"/>
          <w:szCs w:val="24"/>
        </w:rPr>
        <w:t xml:space="preserve">Winkel. WS. (2009). </w:t>
      </w:r>
      <w:r w:rsidRPr="009D06A6">
        <w:rPr>
          <w:rFonts w:ascii="Times New Roman" w:hAnsi="Times New Roman"/>
          <w:i/>
          <w:sz w:val="24"/>
          <w:szCs w:val="24"/>
        </w:rPr>
        <w:t>Psikologi Pengajaran</w:t>
      </w:r>
      <w:r w:rsidRPr="009D06A6">
        <w:rPr>
          <w:rFonts w:ascii="Times New Roman" w:hAnsi="Times New Roman"/>
          <w:sz w:val="24"/>
          <w:szCs w:val="24"/>
        </w:rPr>
        <w:t>. Jakarta: PT Gramedia Widiasarana Indonesia.</w:t>
      </w:r>
    </w:p>
    <w:p w:rsidR="00B51896" w:rsidRPr="00B51896" w:rsidRDefault="00B51896" w:rsidP="00B51896">
      <w:pPr>
        <w:pStyle w:val="ListParagraph"/>
        <w:spacing w:after="0" w:line="480" w:lineRule="auto"/>
        <w:ind w:left="1689" w:firstLine="471"/>
        <w:jc w:val="both"/>
        <w:rPr>
          <w:rFonts w:ascii="Times New Roman" w:hAnsi="Times New Roman"/>
          <w:sz w:val="24"/>
          <w:szCs w:val="24"/>
        </w:rPr>
      </w:pPr>
    </w:p>
    <w:p w:rsidR="00B90CB8" w:rsidRDefault="00B90CB8">
      <w:pPr>
        <w:rPr>
          <w:rFonts w:ascii="Times New Roman" w:hAnsi="Times New Roman"/>
          <w:sz w:val="24"/>
          <w:szCs w:val="24"/>
          <w:lang w:val="id-ID"/>
        </w:rPr>
        <w:sectPr w:rsidR="00B90CB8" w:rsidSect="000F0AA9">
          <w:headerReference w:type="default" r:id="rId65"/>
          <w:headerReference w:type="first" r:id="rId66"/>
          <w:footerReference w:type="first" r:id="rId67"/>
          <w:type w:val="continuous"/>
          <w:pgSz w:w="11907" w:h="16839" w:code="9"/>
          <w:pgMar w:top="2268" w:right="1701" w:bottom="1701" w:left="2268" w:header="720" w:footer="720" w:gutter="0"/>
          <w:cols w:space="720"/>
          <w:titlePg/>
          <w:docGrid w:linePitch="360"/>
        </w:sectPr>
      </w:pPr>
    </w:p>
    <w:p w:rsidR="00781668" w:rsidRDefault="00781668">
      <w:pPr>
        <w:rPr>
          <w:rFonts w:ascii="Times New Roman" w:eastAsiaTheme="majorEastAsia" w:hAnsi="Times New Roman"/>
          <w:b/>
          <w:bCs/>
          <w:color w:val="365F91" w:themeColor="accent1" w:themeShade="BF"/>
          <w:sz w:val="24"/>
          <w:szCs w:val="24"/>
          <w:lang w:val="id-ID"/>
        </w:rPr>
      </w:pPr>
    </w:p>
    <w:p w:rsidR="00462670" w:rsidRPr="00462670" w:rsidRDefault="00462670" w:rsidP="00462670">
      <w:pPr>
        <w:pStyle w:val="Heading1"/>
        <w:spacing w:line="480" w:lineRule="auto"/>
        <w:jc w:val="center"/>
        <w:rPr>
          <w:rFonts w:ascii="Times New Roman" w:hAnsi="Times New Roman"/>
          <w:color w:val="FFFFFF" w:themeColor="background1"/>
          <w:sz w:val="24"/>
          <w:szCs w:val="24"/>
        </w:rPr>
      </w:pPr>
      <w:bookmarkStart w:id="134" w:name="_Toc468389974"/>
      <w:bookmarkStart w:id="135" w:name="_Toc472336850"/>
      <w:r w:rsidRPr="00462670">
        <w:rPr>
          <w:rFonts w:ascii="Times New Roman" w:hAnsi="Times New Roman"/>
          <w:color w:val="FFFFFF" w:themeColor="background1"/>
          <w:sz w:val="24"/>
          <w:szCs w:val="24"/>
        </w:rPr>
        <w:t>LAMPIRAN</w:t>
      </w:r>
      <w:bookmarkEnd w:id="134"/>
      <w:bookmarkEnd w:id="135"/>
    </w:p>
    <w:p w:rsidR="00462670" w:rsidRPr="00AD2CA6" w:rsidRDefault="00462670" w:rsidP="00462670"/>
    <w:p w:rsidR="00462670" w:rsidRDefault="00462670" w:rsidP="00462670"/>
    <w:p w:rsidR="00462670" w:rsidRDefault="00462670" w:rsidP="00462670"/>
    <w:p w:rsidR="00462670" w:rsidRDefault="00462670" w:rsidP="00462670"/>
    <w:p w:rsidR="00462670" w:rsidRDefault="00C52FA5" w:rsidP="00462670">
      <w:r>
        <w:rPr>
          <w:noProof/>
        </w:rPr>
        <mc:AlternateContent>
          <mc:Choice Requires="wpg">
            <w:drawing>
              <wp:anchor distT="0" distB="0" distL="114300" distR="114300" simplePos="0" relativeHeight="251674624" behindDoc="0" locked="0" layoutInCell="1" allowOverlap="1">
                <wp:simplePos x="0" y="0"/>
                <wp:positionH relativeFrom="column">
                  <wp:posOffset>-252730</wp:posOffset>
                </wp:positionH>
                <wp:positionV relativeFrom="paragraph">
                  <wp:posOffset>337820</wp:posOffset>
                </wp:positionV>
                <wp:extent cx="5510530" cy="2750820"/>
                <wp:effectExtent l="15875" t="12700" r="17145" b="17780"/>
                <wp:wrapNone/>
                <wp:docPr id="41"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10530" cy="2750820"/>
                          <a:chOff x="0" y="0"/>
                          <a:chExt cx="5510530" cy="2750820"/>
                        </a:xfrm>
                      </wpg:grpSpPr>
                      <wps:wsp>
                        <wps:cNvPr id="42" name="Rounded Rectangle 1"/>
                        <wps:cNvSpPr>
                          <a:spLocks noChangeArrowheads="1"/>
                        </wps:cNvSpPr>
                        <wps:spPr bwMode="auto">
                          <a:xfrm>
                            <a:off x="0" y="0"/>
                            <a:ext cx="5510530" cy="2750820"/>
                          </a:xfrm>
                          <a:prstGeom prst="roundRect">
                            <a:avLst>
                              <a:gd name="adj" fmla="val 16667"/>
                            </a:avLst>
                          </a:prstGeom>
                          <a:noFill/>
                          <a:ln w="25400" algn="ctr">
                            <a:solidFill>
                              <a:schemeClr val="tx1">
                                <a:lumMod val="100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43" name="Text Box 2"/>
                        <wps:cNvSpPr txBox="1">
                          <a:spLocks noChangeArrowheads="1"/>
                        </wps:cNvSpPr>
                        <wps:spPr bwMode="auto">
                          <a:xfrm>
                            <a:off x="382138" y="859809"/>
                            <a:ext cx="4991735" cy="1045845"/>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6C5AD1" w:rsidRPr="00AD2CA6" w:rsidRDefault="006C5AD1" w:rsidP="00462670">
                              <w:pPr>
                                <w:rPr>
                                  <w:rFonts w:asciiTheme="majorBidi" w:hAnsiTheme="majorBidi"/>
                                  <w:sz w:val="144"/>
                                  <w:szCs w:val="144"/>
                                </w:rPr>
                              </w:pPr>
                              <w:r w:rsidRPr="00AD2CA6">
                                <w:rPr>
                                  <w:rFonts w:asciiTheme="majorBidi" w:hAnsiTheme="majorBidi"/>
                                  <w:sz w:val="144"/>
                                  <w:szCs w:val="144"/>
                                </w:rPr>
                                <w:t>LAMPIRAN</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3" o:spid="_x0000_s1029" style="position:absolute;margin-left:-19.9pt;margin-top:26.6pt;width:433.9pt;height:216.6pt;z-index:251674624" coordsize="55105,275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">
                <v:roundrect id="Rounded Rectangle 1" o:spid="_x0000_s1030" style="position:absolute;width:55105;height:2750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" filled="f" strokecolor="black [3213]" strokeweight="2pt"/>
                <v:shape id="Text Box 2" o:spid="_x0000_s1031" type="#_x0000_t202" style="position:absolute;left:3821;top:8598;width:49917;height:104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" fillcolor="white [3201]" stroked="f" strokeweight=".5pt">
                  <v:textbox>
                    <w:txbxContent>
                      <w:p w:rsidR="006C5AD1" w:rsidRPr="00AD2CA6" w:rsidRDefault="006C5AD1" w:rsidP="00462670">
                        <w:pPr>
                          <w:rPr>
                            <w:rFonts w:asciiTheme="majorBidi" w:hAnsiTheme="majorBidi"/>
                            <w:sz w:val="144"/>
                            <w:szCs w:val="144"/>
                          </w:rPr>
                        </w:pPr>
                        <w:r w:rsidRPr="00AD2CA6">
                          <w:rPr>
                            <w:rFonts w:asciiTheme="majorBidi" w:hAnsiTheme="majorBidi"/>
                            <w:sz w:val="144"/>
                            <w:szCs w:val="144"/>
                          </w:rPr>
                          <w:t>LAMPIRAN</w:t>
                        </w:r>
                      </w:p>
                    </w:txbxContent>
                  </v:textbox>
                </v:shape>
              </v:group>
            </w:pict>
          </mc:Fallback>
        </mc:AlternateContent>
      </w:r>
    </w:p>
    <w:p w:rsidR="00462670" w:rsidRDefault="00462670" w:rsidP="00462670"/>
    <w:p w:rsidR="00462670" w:rsidRPr="00AD2CA6" w:rsidRDefault="00462670" w:rsidP="00462670"/>
    <w:p w:rsidR="00462670" w:rsidRPr="00AD2CA6" w:rsidRDefault="00462670" w:rsidP="00462670"/>
    <w:p w:rsidR="00462670" w:rsidRPr="00AD2CA6" w:rsidRDefault="00462670" w:rsidP="00462670"/>
    <w:p w:rsidR="00462670" w:rsidRPr="00AD2CA6" w:rsidRDefault="00462670" w:rsidP="00462670"/>
    <w:p w:rsidR="00462670" w:rsidRPr="00AD2CA6" w:rsidRDefault="00462670" w:rsidP="00462670"/>
    <w:p w:rsidR="00462670" w:rsidRPr="00AD2CA6" w:rsidRDefault="00462670" w:rsidP="00462670"/>
    <w:p w:rsidR="00462670" w:rsidRPr="00AD2CA6" w:rsidRDefault="00462670" w:rsidP="00462670"/>
    <w:p w:rsidR="00462670" w:rsidRPr="00AD2CA6" w:rsidRDefault="00462670" w:rsidP="00462670"/>
    <w:p w:rsidR="00462670" w:rsidRPr="00AD2CA6" w:rsidRDefault="00462670" w:rsidP="00462670"/>
    <w:p w:rsidR="00462670" w:rsidRDefault="00462670" w:rsidP="00462670"/>
    <w:p w:rsidR="00462670" w:rsidRDefault="00462670" w:rsidP="00462670">
      <w:pPr>
        <w:tabs>
          <w:tab w:val="left" w:pos="2063"/>
        </w:tabs>
      </w:pPr>
      <w:r>
        <w:tab/>
      </w:r>
    </w:p>
    <w:p w:rsidR="00462670" w:rsidRDefault="00462670" w:rsidP="00462670">
      <w:pPr>
        <w:tabs>
          <w:tab w:val="left" w:pos="2063"/>
        </w:tabs>
      </w:pPr>
    </w:p>
    <w:p w:rsidR="00462670" w:rsidRDefault="00462670" w:rsidP="00462670">
      <w:pPr>
        <w:tabs>
          <w:tab w:val="left" w:pos="2063"/>
        </w:tabs>
      </w:pPr>
    </w:p>
    <w:p w:rsidR="00462670" w:rsidRDefault="00462670" w:rsidP="00462670">
      <w:pPr>
        <w:tabs>
          <w:tab w:val="left" w:pos="2063"/>
        </w:tabs>
      </w:pPr>
    </w:p>
    <w:p w:rsidR="00462670" w:rsidRDefault="00462670" w:rsidP="00462670">
      <w:pPr>
        <w:tabs>
          <w:tab w:val="left" w:pos="2063"/>
        </w:tabs>
      </w:pPr>
    </w:p>
    <w:p w:rsidR="00462670" w:rsidRDefault="00462670" w:rsidP="00462670">
      <w:pPr>
        <w:tabs>
          <w:tab w:val="left" w:pos="2063"/>
        </w:tabs>
      </w:pPr>
    </w:p>
    <w:p w:rsidR="00462670" w:rsidRDefault="00462670" w:rsidP="00462670">
      <w:pPr>
        <w:tabs>
          <w:tab w:val="left" w:pos="2063"/>
        </w:tabs>
        <w:sectPr w:rsidR="00462670" w:rsidSect="00B90CB8">
          <w:headerReference w:type="first" r:id="rId68"/>
          <w:footerReference w:type="first" r:id="rId69"/>
          <w:pgSz w:w="11907" w:h="16839" w:code="9"/>
          <w:pgMar w:top="2268" w:right="1701" w:bottom="1701" w:left="2268" w:header="720" w:footer="720" w:gutter="0"/>
          <w:cols w:space="720"/>
          <w:titlePg/>
          <w:docGrid w:linePitch="360"/>
        </w:sectPr>
      </w:pPr>
    </w:p>
    <w:p w:rsidR="00462670" w:rsidRDefault="00462670" w:rsidP="00462670">
      <w:pPr>
        <w:tabs>
          <w:tab w:val="left" w:pos="2063"/>
        </w:tabs>
      </w:pPr>
    </w:p>
    <w:p w:rsidR="00462670" w:rsidRDefault="00462670" w:rsidP="00462670">
      <w:pPr>
        <w:tabs>
          <w:tab w:val="left" w:pos="2063"/>
        </w:tabs>
      </w:pPr>
    </w:p>
    <w:p w:rsidR="00462670" w:rsidRPr="00AD2CA6" w:rsidRDefault="00462670" w:rsidP="00462670"/>
    <w:p w:rsidR="00462670" w:rsidRPr="00AD2CA6" w:rsidRDefault="00462670" w:rsidP="00462670"/>
    <w:p w:rsidR="00462670" w:rsidRPr="00AD2CA6" w:rsidRDefault="00462670" w:rsidP="00462670"/>
    <w:p w:rsidR="00462670" w:rsidRPr="00AD2CA6" w:rsidRDefault="00462670" w:rsidP="00462670"/>
    <w:p w:rsidR="00462670" w:rsidRPr="00AD2CA6" w:rsidRDefault="00462670" w:rsidP="00462670"/>
    <w:p w:rsidR="00462670" w:rsidRPr="00AD2CA6" w:rsidRDefault="00462670" w:rsidP="00462670"/>
    <w:p w:rsidR="00462670" w:rsidRPr="00AD2CA6" w:rsidRDefault="00C52FA5" w:rsidP="00462670">
      <w:r>
        <w:rPr>
          <w:noProof/>
        </w:rPr>
        <mc:AlternateContent>
          <mc:Choice Requires="wpg">
            <w:drawing>
              <wp:anchor distT="0" distB="0" distL="114300" distR="114300" simplePos="0" relativeHeight="251697152" behindDoc="0" locked="0" layoutInCell="1" allowOverlap="1">
                <wp:simplePos x="0" y="0"/>
                <wp:positionH relativeFrom="column">
                  <wp:posOffset>347980</wp:posOffset>
                </wp:positionH>
                <wp:positionV relativeFrom="paragraph">
                  <wp:posOffset>14605</wp:posOffset>
                </wp:positionV>
                <wp:extent cx="4501515" cy="2082165"/>
                <wp:effectExtent l="16510" t="20955" r="15875" b="20955"/>
                <wp:wrapNone/>
                <wp:docPr id="38"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01515" cy="2082165"/>
                          <a:chOff x="2816" y="5344"/>
                          <a:chExt cx="7089" cy="3279"/>
                        </a:xfrm>
                      </wpg:grpSpPr>
                      <wps:wsp>
                        <wps:cNvPr id="39" name="Rounded Rectangle 3"/>
                        <wps:cNvSpPr>
                          <a:spLocks noChangeArrowheads="1"/>
                        </wps:cNvSpPr>
                        <wps:spPr bwMode="auto">
                          <a:xfrm>
                            <a:off x="2816" y="5344"/>
                            <a:ext cx="7089" cy="3279"/>
                          </a:xfrm>
                          <a:prstGeom prst="roundRect">
                            <a:avLst>
                              <a:gd name="adj" fmla="val 16667"/>
                            </a:avLst>
                          </a:prstGeom>
                          <a:noFill/>
                          <a:ln w="25400" algn="ctr">
                            <a:solidFill>
                              <a:schemeClr val="tx1">
                                <a:lumMod val="100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40" name="Text Box 4"/>
                        <wps:cNvSpPr txBox="1">
                          <a:spLocks noChangeArrowheads="1"/>
                        </wps:cNvSpPr>
                        <wps:spPr bwMode="auto">
                          <a:xfrm>
                            <a:off x="3280" y="5653"/>
                            <a:ext cx="6136" cy="2282"/>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6C5AD1" w:rsidRPr="00FB3FE1" w:rsidRDefault="006C5AD1" w:rsidP="00FB3FE1">
                              <w:pPr>
                                <w:pStyle w:val="Heading5"/>
                                <w:jc w:val="center"/>
                                <w:rPr>
                                  <w:b/>
                                  <w:szCs w:val="56"/>
                                </w:rPr>
                              </w:pPr>
                              <w:r w:rsidRPr="00FB3FE1">
                                <w:rPr>
                                  <w:b/>
                                  <w:szCs w:val="56"/>
                                </w:rPr>
                                <w:t>Lampiran 1.</w:t>
                              </w:r>
                            </w:p>
                            <w:p w:rsidR="006C5AD1" w:rsidRPr="00FB3FE1" w:rsidRDefault="006C5AD1" w:rsidP="00FB3FE1">
                              <w:pPr>
                                <w:pStyle w:val="Heading5"/>
                                <w:jc w:val="center"/>
                                <w:rPr>
                                  <w:b/>
                                  <w:szCs w:val="56"/>
                                </w:rPr>
                              </w:pPr>
                              <w:r w:rsidRPr="00FB3FE1">
                                <w:rPr>
                                  <w:b/>
                                  <w:szCs w:val="56"/>
                                </w:rPr>
                                <w:t xml:space="preserve">Angket </w:t>
                              </w:r>
                              <w:r>
                                <w:rPr>
                                  <w:b/>
                                  <w:szCs w:val="56"/>
                                </w:rPr>
                                <w:t xml:space="preserve">Uji Coba </w:t>
                              </w:r>
                              <w:r w:rsidRPr="00FB3FE1">
                                <w:rPr>
                                  <w:b/>
                                  <w:szCs w:val="56"/>
                                </w:rPr>
                                <w:t>Penelitian</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0" o:spid="_x0000_s1032" style="position:absolute;margin-left:27.4pt;margin-top:1.15pt;width:354.45pt;height:163.95pt;z-index:251697152" coordorigin="2816,5344" coordsize="7089,32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">
                <v:roundrect id="Rounded Rectangle 3" o:spid="_x0000_s1033" style="position:absolute;left:2816;top:5344;width:7089;height:327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" filled="f" strokecolor="black [3213]" strokeweight="2pt"/>
                <v:shape id="_x0000_s1034" type="#_x0000_t202" style="position:absolute;left:3280;top:5653;width:6136;height:22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" fillcolor="white [3201]" stroked="f" strokeweight=".5pt">
                  <v:textbox>
                    <w:txbxContent>
                      <w:p w:rsidR="006C5AD1" w:rsidRPr="00FB3FE1" w:rsidRDefault="006C5AD1" w:rsidP="00FB3FE1">
                        <w:pPr>
                          <w:pStyle w:val="Heading5"/>
                          <w:jc w:val="center"/>
                          <w:rPr>
                            <w:b/>
                            <w:szCs w:val="56"/>
                          </w:rPr>
                        </w:pPr>
                        <w:r w:rsidRPr="00FB3FE1">
                          <w:rPr>
                            <w:b/>
                            <w:szCs w:val="56"/>
                          </w:rPr>
                          <w:t>Lampiran 1.</w:t>
                        </w:r>
                      </w:p>
                      <w:p w:rsidR="006C5AD1" w:rsidRPr="00FB3FE1" w:rsidRDefault="006C5AD1" w:rsidP="00FB3FE1">
                        <w:pPr>
                          <w:pStyle w:val="Heading5"/>
                          <w:jc w:val="center"/>
                          <w:rPr>
                            <w:b/>
                            <w:szCs w:val="56"/>
                          </w:rPr>
                        </w:pPr>
                        <w:r w:rsidRPr="00FB3FE1">
                          <w:rPr>
                            <w:b/>
                            <w:szCs w:val="56"/>
                          </w:rPr>
                          <w:t xml:space="preserve">Angket </w:t>
                        </w:r>
                        <w:r>
                          <w:rPr>
                            <w:b/>
                            <w:szCs w:val="56"/>
                          </w:rPr>
                          <w:t xml:space="preserve">Uji Coba </w:t>
                        </w:r>
                        <w:r w:rsidRPr="00FB3FE1">
                          <w:rPr>
                            <w:b/>
                            <w:szCs w:val="56"/>
                          </w:rPr>
                          <w:t>Penelitian</w:t>
                        </w:r>
                      </w:p>
                    </w:txbxContent>
                  </v:textbox>
                </v:shape>
              </v:group>
            </w:pict>
          </mc:Fallback>
        </mc:AlternateContent>
      </w:r>
    </w:p>
    <w:p w:rsidR="00462670" w:rsidRPr="00AD2CA6" w:rsidRDefault="00462670" w:rsidP="00462670"/>
    <w:p w:rsidR="00462670" w:rsidRPr="00AD2CA6" w:rsidRDefault="00462670" w:rsidP="00462670"/>
    <w:p w:rsidR="00462670" w:rsidRPr="00AD2CA6" w:rsidRDefault="00462670" w:rsidP="00462670"/>
    <w:p w:rsidR="00462670" w:rsidRPr="00AD2CA6" w:rsidRDefault="00462670" w:rsidP="00462670"/>
    <w:p w:rsidR="00462670" w:rsidRPr="00AD2CA6" w:rsidRDefault="00462670" w:rsidP="00462670"/>
    <w:p w:rsidR="00462670" w:rsidRPr="00AD2CA6" w:rsidRDefault="00462670" w:rsidP="00462670"/>
    <w:p w:rsidR="00462670" w:rsidRPr="00AD2CA6" w:rsidRDefault="00462670" w:rsidP="00462670"/>
    <w:p w:rsidR="00462670" w:rsidRDefault="00462670" w:rsidP="00462670"/>
    <w:p w:rsidR="00462670" w:rsidRDefault="00462670" w:rsidP="00462670">
      <w:pPr>
        <w:tabs>
          <w:tab w:val="left" w:pos="2969"/>
        </w:tabs>
      </w:pPr>
      <w:r>
        <w:tab/>
      </w:r>
    </w:p>
    <w:p w:rsidR="00462670" w:rsidRDefault="00462670" w:rsidP="00462670">
      <w:pPr>
        <w:tabs>
          <w:tab w:val="left" w:pos="2969"/>
        </w:tabs>
      </w:pPr>
    </w:p>
    <w:p w:rsidR="00462670" w:rsidRDefault="00462670" w:rsidP="00462670">
      <w:pPr>
        <w:tabs>
          <w:tab w:val="left" w:pos="2969"/>
        </w:tabs>
      </w:pPr>
    </w:p>
    <w:p w:rsidR="00462670" w:rsidRDefault="00462670" w:rsidP="00462670">
      <w:pPr>
        <w:tabs>
          <w:tab w:val="left" w:pos="2969"/>
        </w:tabs>
      </w:pPr>
    </w:p>
    <w:p w:rsidR="00462670" w:rsidRDefault="00462670" w:rsidP="00462670">
      <w:pPr>
        <w:tabs>
          <w:tab w:val="left" w:pos="2969"/>
        </w:tabs>
      </w:pPr>
    </w:p>
    <w:p w:rsidR="00462670" w:rsidRDefault="00462670" w:rsidP="00462670">
      <w:pPr>
        <w:tabs>
          <w:tab w:val="left" w:pos="2969"/>
        </w:tabs>
      </w:pPr>
    </w:p>
    <w:p w:rsidR="00462670" w:rsidRDefault="00462670" w:rsidP="00462670">
      <w:pPr>
        <w:tabs>
          <w:tab w:val="left" w:pos="2969"/>
        </w:tabs>
      </w:pPr>
    </w:p>
    <w:p w:rsidR="00462670" w:rsidRDefault="00462670" w:rsidP="00462670">
      <w:pPr>
        <w:tabs>
          <w:tab w:val="left" w:pos="2969"/>
        </w:tabs>
      </w:pPr>
    </w:p>
    <w:p w:rsidR="00C34721" w:rsidRDefault="00C34721">
      <w:pPr>
        <w:rPr>
          <w:rFonts w:ascii="Times New Roman" w:hAnsi="Times New Roman"/>
          <w:b/>
          <w:bCs/>
          <w:sz w:val="24"/>
          <w:szCs w:val="24"/>
        </w:rPr>
        <w:sectPr w:rsidR="00C34721" w:rsidSect="00ED314C">
          <w:headerReference w:type="default" r:id="rId70"/>
          <w:footerReference w:type="default" r:id="rId71"/>
          <w:type w:val="continuous"/>
          <w:pgSz w:w="11907" w:h="16839" w:code="9"/>
          <w:pgMar w:top="2268" w:right="1701" w:bottom="1701" w:left="2268" w:header="720" w:footer="720" w:gutter="0"/>
          <w:cols w:space="720"/>
          <w:titlePg/>
          <w:docGrid w:linePitch="360"/>
        </w:sectPr>
      </w:pPr>
    </w:p>
    <w:p w:rsidR="0043557C" w:rsidRPr="000A3580" w:rsidRDefault="0043557C" w:rsidP="0043557C">
      <w:pPr>
        <w:autoSpaceDE w:val="0"/>
        <w:autoSpaceDN w:val="0"/>
        <w:adjustRightInd w:val="0"/>
        <w:spacing w:after="0" w:line="240" w:lineRule="auto"/>
        <w:jc w:val="center"/>
        <w:rPr>
          <w:rFonts w:ascii="Times New Roman" w:hAnsi="Times New Roman"/>
          <w:b/>
          <w:bCs/>
          <w:sz w:val="24"/>
          <w:szCs w:val="24"/>
        </w:rPr>
      </w:pPr>
      <w:r w:rsidRPr="000A3580">
        <w:rPr>
          <w:rFonts w:ascii="Times New Roman" w:hAnsi="Times New Roman"/>
          <w:b/>
          <w:bCs/>
          <w:sz w:val="24"/>
          <w:szCs w:val="24"/>
        </w:rPr>
        <w:lastRenderedPageBreak/>
        <w:t>ANGKET MOTIVASI BELAJAR</w:t>
      </w:r>
    </w:p>
    <w:p w:rsidR="0043557C" w:rsidRPr="000A3580" w:rsidRDefault="0043557C" w:rsidP="0043557C">
      <w:pPr>
        <w:autoSpaceDE w:val="0"/>
        <w:autoSpaceDN w:val="0"/>
        <w:adjustRightInd w:val="0"/>
        <w:spacing w:after="0" w:line="360" w:lineRule="auto"/>
        <w:jc w:val="both"/>
        <w:rPr>
          <w:rFonts w:ascii="Times New Roman" w:hAnsi="Times New Roman"/>
          <w:b/>
          <w:bCs/>
          <w:sz w:val="24"/>
          <w:szCs w:val="24"/>
        </w:rPr>
      </w:pPr>
    </w:p>
    <w:p w:rsidR="0043557C" w:rsidRPr="000A3580" w:rsidRDefault="0043557C" w:rsidP="0043557C">
      <w:pPr>
        <w:autoSpaceDE w:val="0"/>
        <w:autoSpaceDN w:val="0"/>
        <w:adjustRightInd w:val="0"/>
        <w:spacing w:after="0" w:line="360" w:lineRule="auto"/>
        <w:jc w:val="both"/>
        <w:rPr>
          <w:rFonts w:ascii="Times New Roman" w:hAnsi="Times New Roman"/>
          <w:sz w:val="24"/>
          <w:szCs w:val="24"/>
        </w:rPr>
      </w:pPr>
      <w:r w:rsidRPr="000A3580">
        <w:rPr>
          <w:rFonts w:ascii="Times New Roman" w:hAnsi="Times New Roman"/>
          <w:sz w:val="24"/>
          <w:szCs w:val="24"/>
        </w:rPr>
        <w:t>Petunjuk Pengisian Angket:</w:t>
      </w:r>
    </w:p>
    <w:p w:rsidR="0043557C" w:rsidRPr="000A3580" w:rsidRDefault="0043557C" w:rsidP="0043557C">
      <w:pPr>
        <w:pStyle w:val="ListParagraph"/>
        <w:numPr>
          <w:ilvl w:val="0"/>
          <w:numId w:val="69"/>
        </w:numPr>
        <w:autoSpaceDE w:val="0"/>
        <w:autoSpaceDN w:val="0"/>
        <w:adjustRightInd w:val="0"/>
        <w:spacing w:after="0" w:line="360" w:lineRule="auto"/>
        <w:ind w:left="450" w:hanging="270"/>
        <w:jc w:val="both"/>
        <w:rPr>
          <w:rFonts w:ascii="Times New Roman" w:hAnsi="Times New Roman"/>
          <w:sz w:val="24"/>
          <w:szCs w:val="24"/>
        </w:rPr>
      </w:pPr>
      <w:r w:rsidRPr="000A3580">
        <w:rPr>
          <w:rFonts w:ascii="Times New Roman" w:hAnsi="Times New Roman"/>
          <w:sz w:val="24"/>
          <w:szCs w:val="24"/>
        </w:rPr>
        <w:t>Tulislah identitas Anda dengan benar terlebih dahulu.</w:t>
      </w:r>
    </w:p>
    <w:p w:rsidR="0043557C" w:rsidRPr="000A3580" w:rsidRDefault="0043557C" w:rsidP="0043557C">
      <w:pPr>
        <w:pStyle w:val="ListParagraph"/>
        <w:numPr>
          <w:ilvl w:val="0"/>
          <w:numId w:val="69"/>
        </w:numPr>
        <w:autoSpaceDE w:val="0"/>
        <w:autoSpaceDN w:val="0"/>
        <w:adjustRightInd w:val="0"/>
        <w:spacing w:after="0" w:line="360" w:lineRule="auto"/>
        <w:ind w:left="450" w:hanging="270"/>
        <w:jc w:val="both"/>
        <w:rPr>
          <w:rFonts w:ascii="Times New Roman" w:hAnsi="Times New Roman"/>
          <w:sz w:val="24"/>
          <w:szCs w:val="24"/>
        </w:rPr>
      </w:pPr>
      <w:r w:rsidRPr="000A3580">
        <w:rPr>
          <w:rFonts w:ascii="Times New Roman" w:hAnsi="Times New Roman"/>
          <w:sz w:val="24"/>
          <w:szCs w:val="24"/>
        </w:rPr>
        <w:t>Perhatikan dengan seksama setiap pernyataan yang ada</w:t>
      </w:r>
    </w:p>
    <w:p w:rsidR="0043557C" w:rsidRPr="000A3580" w:rsidRDefault="0043557C" w:rsidP="0043557C">
      <w:pPr>
        <w:pStyle w:val="ListParagraph"/>
        <w:numPr>
          <w:ilvl w:val="0"/>
          <w:numId w:val="69"/>
        </w:numPr>
        <w:autoSpaceDE w:val="0"/>
        <w:autoSpaceDN w:val="0"/>
        <w:adjustRightInd w:val="0"/>
        <w:spacing w:after="0" w:line="360" w:lineRule="auto"/>
        <w:ind w:left="450" w:hanging="270"/>
        <w:jc w:val="both"/>
        <w:rPr>
          <w:rFonts w:ascii="Times New Roman" w:hAnsi="Times New Roman"/>
          <w:sz w:val="24"/>
          <w:szCs w:val="24"/>
        </w:rPr>
      </w:pPr>
      <w:r w:rsidRPr="000A3580">
        <w:rPr>
          <w:rFonts w:ascii="Times New Roman" w:hAnsi="Times New Roman"/>
          <w:sz w:val="24"/>
          <w:szCs w:val="24"/>
        </w:rPr>
        <w:t xml:space="preserve">Jawablah sesuai dengan kondisi diri Anda saat ini </w:t>
      </w:r>
    </w:p>
    <w:p w:rsidR="0043557C" w:rsidRPr="000A3580" w:rsidRDefault="0043557C" w:rsidP="0043557C">
      <w:pPr>
        <w:pStyle w:val="ListParagraph"/>
        <w:numPr>
          <w:ilvl w:val="0"/>
          <w:numId w:val="69"/>
        </w:numPr>
        <w:autoSpaceDE w:val="0"/>
        <w:autoSpaceDN w:val="0"/>
        <w:adjustRightInd w:val="0"/>
        <w:spacing w:after="0" w:line="360" w:lineRule="auto"/>
        <w:ind w:left="450" w:hanging="270"/>
        <w:jc w:val="both"/>
        <w:rPr>
          <w:rFonts w:ascii="Times New Roman" w:hAnsi="Times New Roman"/>
          <w:sz w:val="24"/>
          <w:szCs w:val="24"/>
        </w:rPr>
      </w:pPr>
      <w:r w:rsidRPr="000A3580">
        <w:rPr>
          <w:rFonts w:ascii="Times New Roman" w:hAnsi="Times New Roman"/>
          <w:sz w:val="24"/>
          <w:szCs w:val="24"/>
        </w:rPr>
        <w:t>Jawablah dengan memilih salah satu dari empat alternatif jawaban kemudian berilah tanda cek (</w:t>
      </w:r>
      <w:r w:rsidRPr="000A3580">
        <w:rPr>
          <w:rFonts w:ascii="Times New Roman" w:eastAsia="TimesNewRoman" w:hAnsi="Times New Roman"/>
          <w:sz w:val="24"/>
          <w:szCs w:val="24"/>
        </w:rPr>
        <w:t>v</w:t>
      </w:r>
      <w:r w:rsidRPr="000A3580">
        <w:rPr>
          <w:rFonts w:ascii="Times New Roman" w:hAnsi="Times New Roman"/>
          <w:sz w:val="24"/>
          <w:szCs w:val="24"/>
        </w:rPr>
        <w:t>) pada jawaban Anda</w:t>
      </w:r>
    </w:p>
    <w:p w:rsidR="0043557C" w:rsidRPr="000A3580" w:rsidRDefault="0043557C" w:rsidP="0043557C">
      <w:pPr>
        <w:pStyle w:val="ListParagraph"/>
        <w:numPr>
          <w:ilvl w:val="0"/>
          <w:numId w:val="69"/>
        </w:numPr>
        <w:autoSpaceDE w:val="0"/>
        <w:autoSpaceDN w:val="0"/>
        <w:adjustRightInd w:val="0"/>
        <w:spacing w:after="0" w:line="360" w:lineRule="auto"/>
        <w:ind w:left="450" w:hanging="270"/>
        <w:jc w:val="both"/>
        <w:rPr>
          <w:rFonts w:ascii="Times New Roman" w:hAnsi="Times New Roman"/>
          <w:sz w:val="24"/>
          <w:szCs w:val="24"/>
        </w:rPr>
      </w:pPr>
      <w:r w:rsidRPr="000A3580">
        <w:rPr>
          <w:rFonts w:ascii="Times New Roman" w:hAnsi="Times New Roman"/>
          <w:sz w:val="24"/>
          <w:szCs w:val="24"/>
        </w:rPr>
        <w:t>Angket ini digunakan untuk keperluan penelitian, isilah sesuai dengan keadaan yang sebenarnya</w:t>
      </w:r>
    </w:p>
    <w:p w:rsidR="0043557C" w:rsidRPr="000A3580" w:rsidRDefault="00C52FA5" w:rsidP="0043557C">
      <w:pPr>
        <w:pStyle w:val="ListParagraph"/>
        <w:autoSpaceDE w:val="0"/>
        <w:autoSpaceDN w:val="0"/>
        <w:adjustRightInd w:val="0"/>
        <w:spacing w:after="0" w:line="360" w:lineRule="auto"/>
        <w:ind w:left="450"/>
        <w:jc w:val="both"/>
        <w:rPr>
          <w:rFonts w:ascii="Times New Roman" w:hAnsi="Times New Roman"/>
          <w:sz w:val="24"/>
          <w:szCs w:val="24"/>
        </w:rPr>
      </w:pPr>
      <w:r>
        <w:rPr>
          <w:noProof/>
        </w:rPr>
        <mc:AlternateContent>
          <mc:Choice Requires="wps">
            <w:drawing>
              <wp:anchor distT="4294967295" distB="4294967295" distL="114300" distR="114300" simplePos="0" relativeHeight="251694080" behindDoc="0" locked="0" layoutInCell="1" allowOverlap="1">
                <wp:simplePos x="0" y="0"/>
                <wp:positionH relativeFrom="column">
                  <wp:posOffset>9525</wp:posOffset>
                </wp:positionH>
                <wp:positionV relativeFrom="paragraph">
                  <wp:posOffset>120649</wp:posOffset>
                </wp:positionV>
                <wp:extent cx="5248275" cy="0"/>
                <wp:effectExtent l="0" t="0" r="9525" b="0"/>
                <wp:wrapNone/>
                <wp:docPr id="144" name="Straight Arrow Connector 1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248275"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725DF9D" id="Straight Arrow Connector 144" o:spid="_x0000_s1026" type="#_x0000_t32" style="position:absolute;margin-left:.75pt;margin-top:9.5pt;width:413.25pt;height:0;z-index:2516940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" strokeweight="1.5pt"/>
            </w:pict>
          </mc:Fallback>
        </mc:AlternateContent>
      </w:r>
    </w:p>
    <w:p w:rsidR="0043557C" w:rsidRPr="000A3580" w:rsidRDefault="0043557C" w:rsidP="0043557C">
      <w:pPr>
        <w:autoSpaceDE w:val="0"/>
        <w:autoSpaceDN w:val="0"/>
        <w:adjustRightInd w:val="0"/>
        <w:spacing w:after="0" w:line="360" w:lineRule="auto"/>
        <w:jc w:val="both"/>
        <w:rPr>
          <w:rFonts w:ascii="Times New Roman" w:hAnsi="Times New Roman"/>
          <w:sz w:val="24"/>
          <w:szCs w:val="24"/>
        </w:rPr>
      </w:pPr>
      <w:r w:rsidRPr="000A3580">
        <w:rPr>
          <w:rFonts w:ascii="Times New Roman" w:hAnsi="Times New Roman"/>
          <w:sz w:val="24"/>
          <w:szCs w:val="24"/>
        </w:rPr>
        <w:t>Nama</w:t>
      </w:r>
      <w:r w:rsidRPr="000A3580">
        <w:rPr>
          <w:rFonts w:ascii="Times New Roman" w:hAnsi="Times New Roman"/>
          <w:sz w:val="24"/>
          <w:szCs w:val="24"/>
        </w:rPr>
        <w:tab/>
      </w:r>
      <w:r w:rsidRPr="000A3580">
        <w:rPr>
          <w:rFonts w:ascii="Times New Roman" w:hAnsi="Times New Roman"/>
          <w:sz w:val="24"/>
          <w:szCs w:val="24"/>
        </w:rPr>
        <w:tab/>
        <w:t>:</w:t>
      </w:r>
    </w:p>
    <w:p w:rsidR="0043557C" w:rsidRPr="000A3580" w:rsidRDefault="0043557C" w:rsidP="0043557C">
      <w:pPr>
        <w:autoSpaceDE w:val="0"/>
        <w:autoSpaceDN w:val="0"/>
        <w:adjustRightInd w:val="0"/>
        <w:spacing w:after="0" w:line="360" w:lineRule="auto"/>
        <w:jc w:val="both"/>
        <w:rPr>
          <w:rFonts w:ascii="Times New Roman" w:hAnsi="Times New Roman"/>
          <w:sz w:val="24"/>
          <w:szCs w:val="24"/>
        </w:rPr>
      </w:pPr>
      <w:r w:rsidRPr="000A3580">
        <w:rPr>
          <w:rFonts w:ascii="Times New Roman" w:hAnsi="Times New Roman"/>
          <w:sz w:val="24"/>
          <w:szCs w:val="24"/>
        </w:rPr>
        <w:t>NIM</w:t>
      </w:r>
      <w:r w:rsidRPr="000A3580">
        <w:rPr>
          <w:rFonts w:ascii="Times New Roman" w:hAnsi="Times New Roman"/>
          <w:sz w:val="24"/>
          <w:szCs w:val="24"/>
        </w:rPr>
        <w:tab/>
      </w:r>
      <w:r w:rsidRPr="000A3580">
        <w:rPr>
          <w:rFonts w:ascii="Times New Roman" w:hAnsi="Times New Roman"/>
          <w:sz w:val="24"/>
          <w:szCs w:val="24"/>
        </w:rPr>
        <w:tab/>
        <w:t>:</w:t>
      </w:r>
    </w:p>
    <w:p w:rsidR="0043557C" w:rsidRPr="000A3580" w:rsidRDefault="0043557C" w:rsidP="0043557C">
      <w:pPr>
        <w:autoSpaceDE w:val="0"/>
        <w:autoSpaceDN w:val="0"/>
        <w:adjustRightInd w:val="0"/>
        <w:spacing w:after="0" w:line="360" w:lineRule="auto"/>
        <w:jc w:val="both"/>
        <w:rPr>
          <w:rFonts w:ascii="Times New Roman" w:hAnsi="Times New Roman"/>
          <w:sz w:val="24"/>
          <w:szCs w:val="24"/>
        </w:rPr>
      </w:pPr>
      <w:r w:rsidRPr="000A3580">
        <w:rPr>
          <w:rFonts w:ascii="Times New Roman" w:hAnsi="Times New Roman"/>
          <w:sz w:val="24"/>
          <w:szCs w:val="24"/>
        </w:rPr>
        <w:t xml:space="preserve">Kelas </w:t>
      </w:r>
      <w:r w:rsidRPr="000A3580">
        <w:rPr>
          <w:rFonts w:ascii="Times New Roman" w:hAnsi="Times New Roman"/>
          <w:sz w:val="24"/>
          <w:szCs w:val="24"/>
        </w:rPr>
        <w:tab/>
      </w:r>
      <w:r w:rsidRPr="000A3580">
        <w:rPr>
          <w:rFonts w:ascii="Times New Roman" w:hAnsi="Times New Roman"/>
          <w:sz w:val="24"/>
          <w:szCs w:val="24"/>
        </w:rPr>
        <w:tab/>
        <w:t>:</w:t>
      </w:r>
    </w:p>
    <w:p w:rsidR="0043557C" w:rsidRPr="000A3580" w:rsidRDefault="0043557C" w:rsidP="0043557C">
      <w:pPr>
        <w:autoSpaceDE w:val="0"/>
        <w:autoSpaceDN w:val="0"/>
        <w:adjustRightInd w:val="0"/>
        <w:spacing w:after="0" w:line="360" w:lineRule="auto"/>
        <w:jc w:val="both"/>
        <w:rPr>
          <w:rFonts w:ascii="Times New Roman" w:hAnsi="Times New Roman"/>
          <w:sz w:val="24"/>
          <w:szCs w:val="24"/>
        </w:rPr>
      </w:pPr>
    </w:p>
    <w:p w:rsidR="0043557C" w:rsidRPr="000A3580" w:rsidRDefault="0043557C" w:rsidP="0043557C">
      <w:pPr>
        <w:autoSpaceDE w:val="0"/>
        <w:autoSpaceDN w:val="0"/>
        <w:adjustRightInd w:val="0"/>
        <w:spacing w:after="0" w:line="360" w:lineRule="auto"/>
        <w:jc w:val="both"/>
        <w:rPr>
          <w:rFonts w:ascii="Times New Roman" w:hAnsi="Times New Roman"/>
          <w:sz w:val="24"/>
          <w:szCs w:val="24"/>
        </w:rPr>
      </w:pPr>
      <w:r w:rsidRPr="000A3580">
        <w:rPr>
          <w:rFonts w:ascii="Times New Roman" w:hAnsi="Times New Roman"/>
          <w:sz w:val="24"/>
          <w:szCs w:val="24"/>
        </w:rPr>
        <w:t>Alternatif jawaban:</w:t>
      </w:r>
    </w:p>
    <w:p w:rsidR="0043557C" w:rsidRPr="000A3580" w:rsidRDefault="0043557C" w:rsidP="0043557C">
      <w:pPr>
        <w:autoSpaceDE w:val="0"/>
        <w:autoSpaceDN w:val="0"/>
        <w:adjustRightInd w:val="0"/>
        <w:spacing w:after="0" w:line="360" w:lineRule="auto"/>
        <w:jc w:val="both"/>
        <w:rPr>
          <w:rFonts w:ascii="Times New Roman" w:hAnsi="Times New Roman"/>
          <w:sz w:val="24"/>
          <w:szCs w:val="24"/>
        </w:rPr>
      </w:pPr>
      <w:r>
        <w:rPr>
          <w:rFonts w:ascii="Times New Roman" w:hAnsi="Times New Roman"/>
          <w:sz w:val="24"/>
          <w:szCs w:val="24"/>
        </w:rPr>
        <w:t>SS</w:t>
      </w:r>
      <w:r>
        <w:rPr>
          <w:rFonts w:ascii="Times New Roman" w:hAnsi="Times New Roman"/>
          <w:sz w:val="24"/>
          <w:szCs w:val="24"/>
        </w:rPr>
        <w:tab/>
        <w:t>: Sangat Setuju</w:t>
      </w:r>
    </w:p>
    <w:p w:rsidR="0043557C" w:rsidRPr="000A3580" w:rsidRDefault="0043557C" w:rsidP="0043557C">
      <w:pPr>
        <w:autoSpaceDE w:val="0"/>
        <w:autoSpaceDN w:val="0"/>
        <w:adjustRightInd w:val="0"/>
        <w:spacing w:after="0" w:line="360" w:lineRule="auto"/>
        <w:jc w:val="both"/>
        <w:rPr>
          <w:rFonts w:ascii="Times New Roman" w:hAnsi="Times New Roman"/>
          <w:sz w:val="24"/>
          <w:szCs w:val="24"/>
        </w:rPr>
      </w:pPr>
      <w:r>
        <w:rPr>
          <w:rFonts w:ascii="Times New Roman" w:hAnsi="Times New Roman"/>
          <w:sz w:val="24"/>
          <w:szCs w:val="24"/>
        </w:rPr>
        <w:t xml:space="preserve">S </w:t>
      </w:r>
      <w:r>
        <w:rPr>
          <w:rFonts w:ascii="Times New Roman" w:hAnsi="Times New Roman"/>
          <w:sz w:val="24"/>
          <w:szCs w:val="24"/>
        </w:rPr>
        <w:tab/>
        <w:t>: Setuju</w:t>
      </w:r>
    </w:p>
    <w:p w:rsidR="0043557C" w:rsidRPr="000A3580" w:rsidRDefault="0043557C" w:rsidP="0043557C">
      <w:pPr>
        <w:autoSpaceDE w:val="0"/>
        <w:autoSpaceDN w:val="0"/>
        <w:adjustRightInd w:val="0"/>
        <w:spacing w:after="0" w:line="360" w:lineRule="auto"/>
        <w:jc w:val="both"/>
        <w:rPr>
          <w:rFonts w:ascii="Times New Roman" w:hAnsi="Times New Roman"/>
          <w:sz w:val="24"/>
          <w:szCs w:val="24"/>
        </w:rPr>
      </w:pPr>
      <w:r>
        <w:rPr>
          <w:rFonts w:ascii="Times New Roman" w:hAnsi="Times New Roman"/>
          <w:sz w:val="24"/>
          <w:szCs w:val="24"/>
        </w:rPr>
        <w:t xml:space="preserve">KS </w:t>
      </w:r>
      <w:r>
        <w:rPr>
          <w:rFonts w:ascii="Times New Roman" w:hAnsi="Times New Roman"/>
          <w:sz w:val="24"/>
          <w:szCs w:val="24"/>
        </w:rPr>
        <w:tab/>
        <w:t>: Kurang Setuju</w:t>
      </w:r>
    </w:p>
    <w:p w:rsidR="0043557C" w:rsidRPr="000A3580" w:rsidRDefault="0043557C" w:rsidP="0043557C">
      <w:pPr>
        <w:spacing w:after="0" w:line="360" w:lineRule="auto"/>
        <w:jc w:val="both"/>
        <w:rPr>
          <w:rFonts w:ascii="Times New Roman" w:hAnsi="Times New Roman"/>
          <w:sz w:val="24"/>
          <w:szCs w:val="24"/>
        </w:rPr>
      </w:pPr>
      <w:r>
        <w:rPr>
          <w:rFonts w:ascii="Times New Roman" w:hAnsi="Times New Roman"/>
          <w:sz w:val="24"/>
          <w:szCs w:val="24"/>
        </w:rPr>
        <w:t xml:space="preserve">TS </w:t>
      </w:r>
      <w:r>
        <w:rPr>
          <w:rFonts w:ascii="Times New Roman" w:hAnsi="Times New Roman"/>
          <w:sz w:val="24"/>
          <w:szCs w:val="24"/>
        </w:rPr>
        <w:tab/>
        <w:t>: Tidak Setuju</w:t>
      </w:r>
    </w:p>
    <w:p w:rsidR="0043557C" w:rsidRPr="000A3580" w:rsidRDefault="0043557C" w:rsidP="0043557C">
      <w:pPr>
        <w:spacing w:after="0" w:line="360" w:lineRule="auto"/>
        <w:jc w:val="both"/>
        <w:rPr>
          <w:rFonts w:ascii="Times New Roman" w:hAnsi="Times New Roman"/>
          <w:sz w:val="24"/>
          <w:szCs w:val="24"/>
        </w:rPr>
      </w:pPr>
    </w:p>
    <w:tbl>
      <w:tblPr>
        <w:tblStyle w:val="TableGridLight1"/>
        <w:tblW w:w="83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1"/>
        <w:gridCol w:w="5551"/>
        <w:gridCol w:w="567"/>
        <w:gridCol w:w="567"/>
        <w:gridCol w:w="567"/>
        <w:gridCol w:w="567"/>
      </w:tblGrid>
      <w:tr w:rsidR="0043557C" w:rsidRPr="000A3580" w:rsidTr="0043557C">
        <w:trPr>
          <w:tblHeader/>
        </w:trPr>
        <w:tc>
          <w:tcPr>
            <w:tcW w:w="511" w:type="dxa"/>
          </w:tcPr>
          <w:p w:rsidR="0043557C" w:rsidRPr="000A3580" w:rsidRDefault="0043557C" w:rsidP="0043557C">
            <w:pPr>
              <w:autoSpaceDE w:val="0"/>
              <w:autoSpaceDN w:val="0"/>
              <w:adjustRightInd w:val="0"/>
              <w:jc w:val="center"/>
              <w:rPr>
                <w:rFonts w:ascii="Times New Roman" w:hAnsi="Times New Roman" w:cs="Calibri"/>
                <w:b/>
                <w:color w:val="000000"/>
                <w:sz w:val="24"/>
                <w:szCs w:val="24"/>
              </w:rPr>
            </w:pPr>
            <w:r w:rsidRPr="000A3580">
              <w:rPr>
                <w:rFonts w:ascii="Times New Roman" w:hAnsi="Times New Roman" w:cs="Calibri"/>
                <w:b/>
                <w:color w:val="000000"/>
                <w:sz w:val="24"/>
                <w:szCs w:val="24"/>
              </w:rPr>
              <w:t>No</w:t>
            </w:r>
          </w:p>
        </w:tc>
        <w:tc>
          <w:tcPr>
            <w:tcW w:w="5551" w:type="dxa"/>
          </w:tcPr>
          <w:p w:rsidR="0043557C" w:rsidRPr="000A3580" w:rsidRDefault="0043557C" w:rsidP="0043557C">
            <w:pPr>
              <w:autoSpaceDE w:val="0"/>
              <w:autoSpaceDN w:val="0"/>
              <w:adjustRightInd w:val="0"/>
              <w:jc w:val="both"/>
              <w:rPr>
                <w:rFonts w:ascii="Times New Roman" w:hAnsi="Times New Roman" w:cs="Calibri"/>
                <w:b/>
                <w:color w:val="000000"/>
                <w:sz w:val="24"/>
                <w:szCs w:val="24"/>
              </w:rPr>
            </w:pPr>
            <w:r w:rsidRPr="000A3580">
              <w:rPr>
                <w:rFonts w:ascii="Times New Roman" w:hAnsi="Times New Roman" w:cs="Calibri"/>
                <w:b/>
                <w:color w:val="000000"/>
                <w:sz w:val="24"/>
                <w:szCs w:val="24"/>
              </w:rPr>
              <w:t>Pernyataan</w:t>
            </w:r>
          </w:p>
        </w:tc>
        <w:tc>
          <w:tcPr>
            <w:tcW w:w="567" w:type="dxa"/>
          </w:tcPr>
          <w:p w:rsidR="0043557C" w:rsidRPr="000A3580" w:rsidRDefault="0043557C" w:rsidP="0043557C">
            <w:pPr>
              <w:autoSpaceDE w:val="0"/>
              <w:autoSpaceDN w:val="0"/>
              <w:adjustRightInd w:val="0"/>
              <w:jc w:val="center"/>
              <w:rPr>
                <w:rFonts w:ascii="Times New Roman" w:hAnsi="Times New Roman" w:cs="Calibri"/>
                <w:b/>
                <w:color w:val="000000"/>
                <w:sz w:val="24"/>
                <w:szCs w:val="24"/>
              </w:rPr>
            </w:pPr>
            <w:r w:rsidRPr="000A3580">
              <w:rPr>
                <w:rFonts w:ascii="Times New Roman" w:hAnsi="Times New Roman" w:cs="Calibri"/>
                <w:b/>
                <w:color w:val="000000"/>
                <w:sz w:val="24"/>
                <w:szCs w:val="24"/>
              </w:rPr>
              <w:t>SS</w:t>
            </w:r>
          </w:p>
        </w:tc>
        <w:tc>
          <w:tcPr>
            <w:tcW w:w="567" w:type="dxa"/>
          </w:tcPr>
          <w:p w:rsidR="0043557C" w:rsidRPr="000A3580" w:rsidRDefault="0043557C" w:rsidP="0043557C">
            <w:pPr>
              <w:autoSpaceDE w:val="0"/>
              <w:autoSpaceDN w:val="0"/>
              <w:adjustRightInd w:val="0"/>
              <w:jc w:val="center"/>
              <w:rPr>
                <w:rFonts w:ascii="Times New Roman" w:hAnsi="Times New Roman" w:cs="Calibri"/>
                <w:b/>
                <w:color w:val="000000"/>
                <w:sz w:val="24"/>
                <w:szCs w:val="24"/>
              </w:rPr>
            </w:pPr>
            <w:r w:rsidRPr="000A3580">
              <w:rPr>
                <w:rFonts w:ascii="Times New Roman" w:hAnsi="Times New Roman" w:cs="Calibri"/>
                <w:b/>
                <w:color w:val="000000"/>
                <w:sz w:val="24"/>
                <w:szCs w:val="24"/>
              </w:rPr>
              <w:t>S</w:t>
            </w:r>
          </w:p>
        </w:tc>
        <w:tc>
          <w:tcPr>
            <w:tcW w:w="567" w:type="dxa"/>
          </w:tcPr>
          <w:p w:rsidR="0043557C" w:rsidRPr="000A3580" w:rsidRDefault="0043557C" w:rsidP="0043557C">
            <w:pPr>
              <w:autoSpaceDE w:val="0"/>
              <w:autoSpaceDN w:val="0"/>
              <w:adjustRightInd w:val="0"/>
              <w:jc w:val="center"/>
              <w:rPr>
                <w:rFonts w:ascii="Times New Roman" w:hAnsi="Times New Roman" w:cs="Calibri"/>
                <w:b/>
                <w:color w:val="000000"/>
                <w:sz w:val="24"/>
                <w:szCs w:val="24"/>
              </w:rPr>
            </w:pPr>
            <w:r w:rsidRPr="000A3580">
              <w:rPr>
                <w:rFonts w:ascii="Times New Roman" w:hAnsi="Times New Roman" w:cs="Calibri"/>
                <w:b/>
                <w:color w:val="000000"/>
                <w:sz w:val="24"/>
                <w:szCs w:val="24"/>
              </w:rPr>
              <w:t>KS</w:t>
            </w:r>
          </w:p>
        </w:tc>
        <w:tc>
          <w:tcPr>
            <w:tcW w:w="567" w:type="dxa"/>
          </w:tcPr>
          <w:p w:rsidR="0043557C" w:rsidRPr="000A3580" w:rsidRDefault="0043557C" w:rsidP="0043557C">
            <w:pPr>
              <w:autoSpaceDE w:val="0"/>
              <w:autoSpaceDN w:val="0"/>
              <w:adjustRightInd w:val="0"/>
              <w:jc w:val="center"/>
              <w:rPr>
                <w:rFonts w:ascii="Times New Roman" w:hAnsi="Times New Roman" w:cs="Calibri"/>
                <w:b/>
                <w:color w:val="000000"/>
                <w:sz w:val="24"/>
                <w:szCs w:val="24"/>
              </w:rPr>
            </w:pPr>
            <w:r w:rsidRPr="000A3580">
              <w:rPr>
                <w:rFonts w:ascii="Times New Roman" w:hAnsi="Times New Roman" w:cs="Calibri"/>
                <w:b/>
                <w:color w:val="000000"/>
                <w:sz w:val="24"/>
                <w:szCs w:val="24"/>
              </w:rPr>
              <w:t>TS</w:t>
            </w:r>
          </w:p>
        </w:tc>
      </w:tr>
      <w:tr w:rsidR="0043557C" w:rsidRPr="000A3580" w:rsidTr="0043557C">
        <w:tc>
          <w:tcPr>
            <w:tcW w:w="511" w:type="dxa"/>
          </w:tcPr>
          <w:p w:rsidR="0043557C" w:rsidRPr="000A3580" w:rsidRDefault="0043557C" w:rsidP="0043557C">
            <w:pPr>
              <w:autoSpaceDE w:val="0"/>
              <w:autoSpaceDN w:val="0"/>
              <w:adjustRightInd w:val="0"/>
              <w:jc w:val="center"/>
              <w:rPr>
                <w:rFonts w:ascii="Times New Roman" w:hAnsi="Times New Roman" w:cs="Calibri"/>
                <w:color w:val="000000"/>
                <w:sz w:val="24"/>
                <w:szCs w:val="24"/>
              </w:rPr>
            </w:pPr>
            <w:r w:rsidRPr="000A3580">
              <w:rPr>
                <w:rFonts w:ascii="Times New Roman" w:hAnsi="Times New Roman" w:cs="Calibri"/>
                <w:color w:val="000000"/>
                <w:sz w:val="24"/>
                <w:szCs w:val="24"/>
              </w:rPr>
              <w:t>1</w:t>
            </w:r>
          </w:p>
        </w:tc>
        <w:tc>
          <w:tcPr>
            <w:tcW w:w="5551" w:type="dxa"/>
          </w:tcPr>
          <w:p w:rsidR="0043557C" w:rsidRPr="000A3580" w:rsidRDefault="0043557C" w:rsidP="0043557C">
            <w:pPr>
              <w:autoSpaceDE w:val="0"/>
              <w:autoSpaceDN w:val="0"/>
              <w:adjustRightInd w:val="0"/>
              <w:jc w:val="both"/>
              <w:rPr>
                <w:rFonts w:ascii="Times New Roman" w:hAnsi="Times New Roman" w:cs="Calibri"/>
                <w:sz w:val="24"/>
                <w:szCs w:val="24"/>
              </w:rPr>
            </w:pPr>
            <w:r w:rsidRPr="000A3580">
              <w:rPr>
                <w:rFonts w:ascii="Times New Roman" w:hAnsi="Times New Roman" w:cs="Calibri"/>
                <w:color w:val="000000"/>
                <w:sz w:val="24"/>
                <w:szCs w:val="24"/>
              </w:rPr>
              <w:t>Saya bersungguh-sungguh dalam mengerjakan soal dan tugas Akuntansi</w:t>
            </w:r>
            <w:r w:rsidRPr="000A3580">
              <w:rPr>
                <w:rFonts w:ascii="Times New Roman" w:hAnsi="Times New Roman" w:cs="Calibri"/>
                <w:sz w:val="24"/>
                <w:szCs w:val="24"/>
              </w:rPr>
              <w:t xml:space="preserve"> Perusahaan Jasa </w:t>
            </w:r>
            <w:r w:rsidRPr="000A3580">
              <w:rPr>
                <w:rFonts w:ascii="Times New Roman" w:hAnsi="Times New Roman" w:cs="Calibri"/>
                <w:color w:val="000000"/>
                <w:sz w:val="24"/>
                <w:szCs w:val="24"/>
              </w:rPr>
              <w:t>karena ingin tahu materi lebih dalam.</w:t>
            </w: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r>
      <w:tr w:rsidR="0043557C" w:rsidRPr="000A3580" w:rsidTr="0043557C">
        <w:tc>
          <w:tcPr>
            <w:tcW w:w="511" w:type="dxa"/>
          </w:tcPr>
          <w:p w:rsidR="0043557C" w:rsidRPr="000A3580" w:rsidRDefault="0043557C" w:rsidP="0043557C">
            <w:pPr>
              <w:autoSpaceDE w:val="0"/>
              <w:autoSpaceDN w:val="0"/>
              <w:adjustRightInd w:val="0"/>
              <w:jc w:val="center"/>
              <w:rPr>
                <w:rFonts w:ascii="Times New Roman" w:hAnsi="Times New Roman" w:cs="Calibri"/>
                <w:color w:val="000000"/>
                <w:sz w:val="24"/>
                <w:szCs w:val="24"/>
              </w:rPr>
            </w:pPr>
            <w:r w:rsidRPr="000A3580">
              <w:rPr>
                <w:rFonts w:ascii="Times New Roman" w:hAnsi="Times New Roman" w:cs="Calibri"/>
                <w:color w:val="000000"/>
                <w:sz w:val="24"/>
                <w:szCs w:val="24"/>
              </w:rPr>
              <w:t>2</w:t>
            </w:r>
          </w:p>
        </w:tc>
        <w:tc>
          <w:tcPr>
            <w:tcW w:w="5551" w:type="dxa"/>
          </w:tcPr>
          <w:p w:rsidR="0043557C" w:rsidRPr="000A3580" w:rsidRDefault="0043557C" w:rsidP="0043557C">
            <w:pPr>
              <w:autoSpaceDE w:val="0"/>
              <w:autoSpaceDN w:val="0"/>
              <w:adjustRightInd w:val="0"/>
              <w:jc w:val="both"/>
              <w:rPr>
                <w:rFonts w:ascii="Times New Roman" w:hAnsi="Times New Roman" w:cs="Calibri"/>
                <w:color w:val="FF0000"/>
                <w:sz w:val="24"/>
                <w:szCs w:val="24"/>
              </w:rPr>
            </w:pPr>
            <w:r w:rsidRPr="000A3580">
              <w:rPr>
                <w:rFonts w:ascii="Times New Roman" w:hAnsi="Times New Roman" w:cs="Calibri"/>
                <w:color w:val="FF0000"/>
                <w:sz w:val="24"/>
                <w:szCs w:val="24"/>
              </w:rPr>
              <w:t>Saya malas belajar Akuntansi Perusahaan Jasa karena tidak ada kaitannya dengan cita-cita yang saya inginkan.</w:t>
            </w: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r>
      <w:tr w:rsidR="0043557C" w:rsidRPr="000A3580" w:rsidTr="0043557C">
        <w:tc>
          <w:tcPr>
            <w:tcW w:w="511" w:type="dxa"/>
          </w:tcPr>
          <w:p w:rsidR="0043557C" w:rsidRPr="000A3580" w:rsidRDefault="0043557C" w:rsidP="0043557C">
            <w:pPr>
              <w:autoSpaceDE w:val="0"/>
              <w:autoSpaceDN w:val="0"/>
              <w:adjustRightInd w:val="0"/>
              <w:jc w:val="center"/>
              <w:rPr>
                <w:rFonts w:ascii="Times New Roman" w:hAnsi="Times New Roman" w:cs="Calibri"/>
                <w:color w:val="000000"/>
                <w:sz w:val="24"/>
                <w:szCs w:val="24"/>
              </w:rPr>
            </w:pPr>
            <w:r w:rsidRPr="000A3580">
              <w:rPr>
                <w:rFonts w:ascii="Times New Roman" w:hAnsi="Times New Roman" w:cs="Calibri"/>
                <w:color w:val="000000"/>
                <w:sz w:val="24"/>
                <w:szCs w:val="24"/>
              </w:rPr>
              <w:t>3</w:t>
            </w:r>
          </w:p>
        </w:tc>
        <w:tc>
          <w:tcPr>
            <w:tcW w:w="5551"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r w:rsidRPr="000A3580">
              <w:rPr>
                <w:rFonts w:ascii="Times New Roman" w:hAnsi="Times New Roman" w:cs="Calibri"/>
                <w:color w:val="000000"/>
                <w:sz w:val="24"/>
                <w:szCs w:val="24"/>
              </w:rPr>
              <w:t>Walaupun sulit menerima penjelasan yang diberikan oleh guru, saya tetap berusaha agar bisa mendapat nilai yang bagus.</w:t>
            </w: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r>
      <w:tr w:rsidR="0043557C" w:rsidRPr="000A3580" w:rsidTr="0043557C">
        <w:tc>
          <w:tcPr>
            <w:tcW w:w="511" w:type="dxa"/>
          </w:tcPr>
          <w:p w:rsidR="0043557C" w:rsidRPr="000A3580" w:rsidRDefault="0043557C" w:rsidP="0043557C">
            <w:pPr>
              <w:autoSpaceDE w:val="0"/>
              <w:autoSpaceDN w:val="0"/>
              <w:adjustRightInd w:val="0"/>
              <w:jc w:val="center"/>
              <w:rPr>
                <w:rFonts w:ascii="Times New Roman" w:hAnsi="Times New Roman" w:cs="Calibri"/>
                <w:color w:val="000000"/>
                <w:sz w:val="24"/>
                <w:szCs w:val="24"/>
              </w:rPr>
            </w:pPr>
            <w:r w:rsidRPr="000A3580">
              <w:rPr>
                <w:rFonts w:ascii="Times New Roman" w:hAnsi="Times New Roman" w:cs="Calibri"/>
                <w:color w:val="000000"/>
                <w:sz w:val="24"/>
                <w:szCs w:val="24"/>
              </w:rPr>
              <w:t>4</w:t>
            </w:r>
          </w:p>
        </w:tc>
        <w:tc>
          <w:tcPr>
            <w:tcW w:w="5551" w:type="dxa"/>
          </w:tcPr>
          <w:p w:rsidR="0043557C" w:rsidRPr="000A3580" w:rsidRDefault="0043557C" w:rsidP="0043557C">
            <w:pPr>
              <w:autoSpaceDE w:val="0"/>
              <w:autoSpaceDN w:val="0"/>
              <w:adjustRightInd w:val="0"/>
              <w:jc w:val="both"/>
              <w:rPr>
                <w:rFonts w:ascii="Times New Roman" w:hAnsi="Times New Roman" w:cs="Calibri"/>
                <w:color w:val="FF0000"/>
                <w:sz w:val="24"/>
                <w:szCs w:val="24"/>
              </w:rPr>
            </w:pPr>
            <w:r w:rsidRPr="000A3580">
              <w:rPr>
                <w:rFonts w:ascii="Times New Roman" w:hAnsi="Times New Roman" w:cs="Calibri"/>
                <w:color w:val="FF0000"/>
                <w:sz w:val="24"/>
                <w:szCs w:val="24"/>
              </w:rPr>
              <w:t>Saya mengeluh dengan tugas Akuntansi Perusahaan Jasa yang diberikan oleh guru.</w:t>
            </w: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r>
      <w:tr w:rsidR="0043557C" w:rsidRPr="000A3580" w:rsidTr="0043557C">
        <w:tc>
          <w:tcPr>
            <w:tcW w:w="511" w:type="dxa"/>
          </w:tcPr>
          <w:p w:rsidR="0043557C" w:rsidRPr="000A3580" w:rsidRDefault="0043557C" w:rsidP="0043557C">
            <w:pPr>
              <w:autoSpaceDE w:val="0"/>
              <w:autoSpaceDN w:val="0"/>
              <w:adjustRightInd w:val="0"/>
              <w:jc w:val="center"/>
              <w:rPr>
                <w:rFonts w:ascii="Times New Roman" w:hAnsi="Times New Roman" w:cs="Calibri"/>
                <w:color w:val="000000"/>
                <w:sz w:val="24"/>
                <w:szCs w:val="24"/>
              </w:rPr>
            </w:pPr>
            <w:r w:rsidRPr="000A3580">
              <w:rPr>
                <w:rFonts w:ascii="Times New Roman" w:hAnsi="Times New Roman" w:cs="Calibri"/>
                <w:color w:val="000000"/>
                <w:sz w:val="24"/>
                <w:szCs w:val="24"/>
              </w:rPr>
              <w:t>5</w:t>
            </w:r>
          </w:p>
        </w:tc>
        <w:tc>
          <w:tcPr>
            <w:tcW w:w="5551"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r w:rsidRPr="000A3580">
              <w:rPr>
                <w:rFonts w:ascii="Times New Roman" w:hAnsi="Times New Roman" w:cs="Calibri"/>
                <w:color w:val="000000"/>
                <w:sz w:val="24"/>
                <w:szCs w:val="24"/>
              </w:rPr>
              <w:t>Saya tidak akan berhenti mengerjakan latihan soal sebelum saya menyelesaikannya.</w:t>
            </w:r>
          </w:p>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r>
      <w:tr w:rsidR="0043557C" w:rsidRPr="000A3580" w:rsidTr="0043557C">
        <w:tc>
          <w:tcPr>
            <w:tcW w:w="511" w:type="dxa"/>
          </w:tcPr>
          <w:p w:rsidR="0043557C" w:rsidRPr="000A3580" w:rsidRDefault="0043557C" w:rsidP="0043557C">
            <w:pPr>
              <w:autoSpaceDE w:val="0"/>
              <w:autoSpaceDN w:val="0"/>
              <w:adjustRightInd w:val="0"/>
              <w:jc w:val="center"/>
              <w:rPr>
                <w:rFonts w:ascii="Times New Roman" w:hAnsi="Times New Roman" w:cs="Calibri"/>
                <w:color w:val="000000"/>
                <w:sz w:val="24"/>
                <w:szCs w:val="24"/>
              </w:rPr>
            </w:pPr>
            <w:r w:rsidRPr="000A3580">
              <w:rPr>
                <w:rFonts w:ascii="Times New Roman" w:hAnsi="Times New Roman" w:cs="Calibri"/>
                <w:color w:val="000000"/>
                <w:sz w:val="24"/>
                <w:szCs w:val="24"/>
              </w:rPr>
              <w:lastRenderedPageBreak/>
              <w:t>6</w:t>
            </w:r>
          </w:p>
        </w:tc>
        <w:tc>
          <w:tcPr>
            <w:tcW w:w="5551"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r w:rsidRPr="000A3580">
              <w:rPr>
                <w:rFonts w:ascii="Times New Roman" w:hAnsi="Times New Roman" w:cs="Calibri"/>
                <w:color w:val="000000"/>
                <w:sz w:val="24"/>
                <w:szCs w:val="24"/>
              </w:rPr>
              <w:t>Bagi saya, keberhasilan dalam berprestasi merupakan hal yang utama untuk masa depan.</w:t>
            </w: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r>
      <w:tr w:rsidR="0043557C" w:rsidRPr="000A3580" w:rsidTr="0043557C">
        <w:tc>
          <w:tcPr>
            <w:tcW w:w="511" w:type="dxa"/>
          </w:tcPr>
          <w:p w:rsidR="0043557C" w:rsidRPr="000A3580" w:rsidRDefault="0043557C" w:rsidP="0043557C">
            <w:pPr>
              <w:autoSpaceDE w:val="0"/>
              <w:autoSpaceDN w:val="0"/>
              <w:adjustRightInd w:val="0"/>
              <w:jc w:val="center"/>
              <w:rPr>
                <w:rFonts w:ascii="Times New Roman" w:hAnsi="Times New Roman" w:cs="Calibri"/>
                <w:color w:val="000000"/>
                <w:sz w:val="24"/>
                <w:szCs w:val="24"/>
              </w:rPr>
            </w:pPr>
            <w:r w:rsidRPr="000A3580">
              <w:rPr>
                <w:rFonts w:ascii="Times New Roman" w:hAnsi="Times New Roman" w:cs="Calibri"/>
                <w:color w:val="000000"/>
                <w:sz w:val="24"/>
                <w:szCs w:val="24"/>
              </w:rPr>
              <w:t>7</w:t>
            </w:r>
          </w:p>
        </w:tc>
        <w:tc>
          <w:tcPr>
            <w:tcW w:w="5551"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r w:rsidRPr="000A3580">
              <w:rPr>
                <w:rFonts w:ascii="Times New Roman" w:hAnsi="Times New Roman" w:cs="Calibri"/>
                <w:color w:val="000000"/>
                <w:sz w:val="24"/>
                <w:szCs w:val="24"/>
              </w:rPr>
              <w:t>Saya selalu antusias dengan materi pembelajaran yang akan diajarkan selanjutnya.</w:t>
            </w: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r>
      <w:tr w:rsidR="0043557C" w:rsidRPr="000A3580" w:rsidTr="0043557C">
        <w:tc>
          <w:tcPr>
            <w:tcW w:w="511" w:type="dxa"/>
          </w:tcPr>
          <w:p w:rsidR="0043557C" w:rsidRPr="000A3580" w:rsidRDefault="0043557C" w:rsidP="0043557C">
            <w:pPr>
              <w:autoSpaceDE w:val="0"/>
              <w:autoSpaceDN w:val="0"/>
              <w:adjustRightInd w:val="0"/>
              <w:jc w:val="center"/>
              <w:rPr>
                <w:rFonts w:ascii="Times New Roman" w:hAnsi="Times New Roman" w:cs="Calibri"/>
                <w:color w:val="000000"/>
                <w:sz w:val="24"/>
                <w:szCs w:val="24"/>
              </w:rPr>
            </w:pPr>
            <w:r w:rsidRPr="000A3580">
              <w:rPr>
                <w:rFonts w:ascii="Times New Roman" w:hAnsi="Times New Roman" w:cs="Calibri"/>
                <w:color w:val="000000"/>
                <w:sz w:val="24"/>
                <w:szCs w:val="24"/>
              </w:rPr>
              <w:t>8</w:t>
            </w:r>
          </w:p>
        </w:tc>
        <w:tc>
          <w:tcPr>
            <w:tcW w:w="5551"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r w:rsidRPr="000A3580">
              <w:rPr>
                <w:rFonts w:ascii="Times New Roman" w:hAnsi="Times New Roman" w:cs="Calibri"/>
                <w:color w:val="000000"/>
                <w:sz w:val="24"/>
                <w:szCs w:val="24"/>
              </w:rPr>
              <w:t>Saya selalu mempertahankan pendapat saya dalam debat tentang materi Akuntansi Perusahaan Jasa.</w:t>
            </w: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r>
      <w:tr w:rsidR="0043557C" w:rsidRPr="000A3580" w:rsidTr="0043557C">
        <w:tc>
          <w:tcPr>
            <w:tcW w:w="511" w:type="dxa"/>
          </w:tcPr>
          <w:p w:rsidR="0043557C" w:rsidRPr="000A3580" w:rsidRDefault="0043557C" w:rsidP="0043557C">
            <w:pPr>
              <w:autoSpaceDE w:val="0"/>
              <w:autoSpaceDN w:val="0"/>
              <w:adjustRightInd w:val="0"/>
              <w:jc w:val="center"/>
              <w:rPr>
                <w:rFonts w:ascii="Times New Roman" w:hAnsi="Times New Roman" w:cs="Calibri"/>
                <w:color w:val="000000"/>
                <w:sz w:val="24"/>
                <w:szCs w:val="24"/>
              </w:rPr>
            </w:pPr>
            <w:r w:rsidRPr="000A3580">
              <w:rPr>
                <w:rFonts w:ascii="Times New Roman" w:hAnsi="Times New Roman" w:cs="Calibri"/>
                <w:color w:val="000000"/>
                <w:sz w:val="24"/>
                <w:szCs w:val="24"/>
              </w:rPr>
              <w:t>9</w:t>
            </w:r>
          </w:p>
        </w:tc>
        <w:tc>
          <w:tcPr>
            <w:tcW w:w="5551" w:type="dxa"/>
          </w:tcPr>
          <w:p w:rsidR="0043557C" w:rsidRPr="000A3580" w:rsidRDefault="0043557C" w:rsidP="0043557C">
            <w:pPr>
              <w:autoSpaceDE w:val="0"/>
              <w:autoSpaceDN w:val="0"/>
              <w:adjustRightInd w:val="0"/>
              <w:jc w:val="both"/>
              <w:rPr>
                <w:rFonts w:ascii="Times New Roman" w:hAnsi="Times New Roman" w:cs="Calibri"/>
                <w:color w:val="FF0000"/>
                <w:sz w:val="24"/>
                <w:szCs w:val="24"/>
              </w:rPr>
            </w:pPr>
            <w:r w:rsidRPr="000A3580">
              <w:rPr>
                <w:rFonts w:ascii="Times New Roman" w:hAnsi="Times New Roman" w:cs="Calibri"/>
                <w:color w:val="FF0000"/>
                <w:sz w:val="24"/>
                <w:szCs w:val="24"/>
              </w:rPr>
              <w:t>Saya tidak merasa antusias terhadap mata pelajaran Akuntansi Perusahaan Jasa</w:t>
            </w:r>
            <w:r w:rsidRPr="000A3580">
              <w:rPr>
                <w:rFonts w:ascii="Times New Roman" w:hAnsi="Times New Roman" w:cs="Calibri"/>
                <w:color w:val="000000"/>
                <w:sz w:val="24"/>
                <w:szCs w:val="24"/>
              </w:rPr>
              <w:t>.</w:t>
            </w: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r>
      <w:tr w:rsidR="0043557C" w:rsidRPr="000A3580" w:rsidTr="0043557C">
        <w:tc>
          <w:tcPr>
            <w:tcW w:w="511" w:type="dxa"/>
          </w:tcPr>
          <w:p w:rsidR="0043557C" w:rsidRPr="000A3580" w:rsidRDefault="0043557C" w:rsidP="0043557C">
            <w:pPr>
              <w:autoSpaceDE w:val="0"/>
              <w:autoSpaceDN w:val="0"/>
              <w:adjustRightInd w:val="0"/>
              <w:jc w:val="center"/>
              <w:rPr>
                <w:rFonts w:ascii="Times New Roman" w:hAnsi="Times New Roman" w:cs="Calibri"/>
                <w:color w:val="000000"/>
                <w:sz w:val="24"/>
                <w:szCs w:val="24"/>
              </w:rPr>
            </w:pPr>
            <w:r w:rsidRPr="000A3580">
              <w:rPr>
                <w:rFonts w:ascii="Times New Roman" w:hAnsi="Times New Roman" w:cs="Calibri"/>
                <w:color w:val="000000"/>
                <w:sz w:val="24"/>
                <w:szCs w:val="24"/>
              </w:rPr>
              <w:t>10</w:t>
            </w:r>
          </w:p>
        </w:tc>
        <w:tc>
          <w:tcPr>
            <w:tcW w:w="5551" w:type="dxa"/>
          </w:tcPr>
          <w:p w:rsidR="0043557C" w:rsidRPr="000A3580" w:rsidRDefault="0043557C" w:rsidP="0043557C">
            <w:pPr>
              <w:autoSpaceDE w:val="0"/>
              <w:autoSpaceDN w:val="0"/>
              <w:adjustRightInd w:val="0"/>
              <w:jc w:val="both"/>
              <w:rPr>
                <w:rFonts w:ascii="Times New Roman" w:hAnsi="Times New Roman" w:cs="Calibri"/>
                <w:color w:val="FF0000"/>
                <w:sz w:val="24"/>
                <w:szCs w:val="24"/>
              </w:rPr>
            </w:pPr>
            <w:r w:rsidRPr="000A3580">
              <w:rPr>
                <w:rFonts w:ascii="Times New Roman" w:hAnsi="Times New Roman" w:cs="Calibri"/>
                <w:color w:val="FF0000"/>
                <w:sz w:val="24"/>
                <w:szCs w:val="24"/>
              </w:rPr>
              <w:t>Saya belajar jika hanya ada ulangan saja.</w:t>
            </w: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r>
      <w:tr w:rsidR="0043557C" w:rsidRPr="000A3580" w:rsidTr="0043557C">
        <w:tc>
          <w:tcPr>
            <w:tcW w:w="511" w:type="dxa"/>
          </w:tcPr>
          <w:p w:rsidR="0043557C" w:rsidRPr="000A3580" w:rsidRDefault="0043557C" w:rsidP="0043557C">
            <w:pPr>
              <w:autoSpaceDE w:val="0"/>
              <w:autoSpaceDN w:val="0"/>
              <w:adjustRightInd w:val="0"/>
              <w:jc w:val="center"/>
              <w:rPr>
                <w:rFonts w:ascii="Times New Roman" w:hAnsi="Times New Roman" w:cs="Calibri"/>
                <w:color w:val="000000"/>
                <w:sz w:val="24"/>
                <w:szCs w:val="24"/>
              </w:rPr>
            </w:pPr>
            <w:r w:rsidRPr="000A3580">
              <w:rPr>
                <w:rFonts w:ascii="Times New Roman" w:hAnsi="Times New Roman" w:cs="Calibri"/>
                <w:color w:val="000000"/>
                <w:sz w:val="24"/>
                <w:szCs w:val="24"/>
              </w:rPr>
              <w:t>11</w:t>
            </w:r>
          </w:p>
        </w:tc>
        <w:tc>
          <w:tcPr>
            <w:tcW w:w="5551" w:type="dxa"/>
          </w:tcPr>
          <w:p w:rsidR="0043557C" w:rsidRPr="000A3580" w:rsidRDefault="0043557C" w:rsidP="0043557C">
            <w:pPr>
              <w:autoSpaceDE w:val="0"/>
              <w:autoSpaceDN w:val="0"/>
              <w:adjustRightInd w:val="0"/>
              <w:jc w:val="both"/>
              <w:rPr>
                <w:rFonts w:ascii="Times New Roman" w:hAnsi="Times New Roman" w:cs="Calibri"/>
                <w:sz w:val="24"/>
                <w:szCs w:val="24"/>
              </w:rPr>
            </w:pPr>
            <w:r w:rsidRPr="000A3580">
              <w:rPr>
                <w:rFonts w:ascii="Times New Roman" w:hAnsi="Times New Roman" w:cs="Calibri"/>
                <w:color w:val="000000"/>
                <w:sz w:val="24"/>
                <w:szCs w:val="24"/>
              </w:rPr>
              <w:t>Saya membaca buku yang berhubungan dengan mata pelajaran Akuntansi Perusahaan Jasa.</w:t>
            </w: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r>
      <w:tr w:rsidR="0043557C" w:rsidRPr="000A3580" w:rsidTr="0043557C">
        <w:tc>
          <w:tcPr>
            <w:tcW w:w="511" w:type="dxa"/>
          </w:tcPr>
          <w:p w:rsidR="0043557C" w:rsidRPr="000A3580" w:rsidRDefault="0043557C" w:rsidP="0043557C">
            <w:pPr>
              <w:autoSpaceDE w:val="0"/>
              <w:autoSpaceDN w:val="0"/>
              <w:adjustRightInd w:val="0"/>
              <w:jc w:val="center"/>
              <w:rPr>
                <w:rFonts w:ascii="Times New Roman" w:hAnsi="Times New Roman" w:cs="Calibri"/>
                <w:color w:val="000000"/>
                <w:sz w:val="24"/>
                <w:szCs w:val="24"/>
              </w:rPr>
            </w:pPr>
            <w:r w:rsidRPr="000A3580">
              <w:rPr>
                <w:rFonts w:ascii="Times New Roman" w:hAnsi="Times New Roman" w:cs="Calibri"/>
                <w:color w:val="000000"/>
                <w:sz w:val="24"/>
                <w:szCs w:val="24"/>
              </w:rPr>
              <w:t>12</w:t>
            </w:r>
          </w:p>
        </w:tc>
        <w:tc>
          <w:tcPr>
            <w:tcW w:w="5551"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r w:rsidRPr="000A3580">
              <w:rPr>
                <w:rFonts w:ascii="Times New Roman" w:hAnsi="Times New Roman" w:cs="Calibri"/>
                <w:color w:val="000000"/>
                <w:sz w:val="24"/>
                <w:szCs w:val="24"/>
              </w:rPr>
              <w:t>Saya berusaha giat belajar Akuntansi Perusahaan Jasa untuk meraih cita-cita yang saya inginkan.</w:t>
            </w: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r>
      <w:tr w:rsidR="0043557C" w:rsidRPr="000A3580" w:rsidTr="0043557C">
        <w:tc>
          <w:tcPr>
            <w:tcW w:w="511" w:type="dxa"/>
          </w:tcPr>
          <w:p w:rsidR="0043557C" w:rsidRPr="000A3580" w:rsidRDefault="0043557C" w:rsidP="0043557C">
            <w:pPr>
              <w:autoSpaceDE w:val="0"/>
              <w:autoSpaceDN w:val="0"/>
              <w:adjustRightInd w:val="0"/>
              <w:jc w:val="center"/>
              <w:rPr>
                <w:rFonts w:ascii="Times New Roman" w:hAnsi="Times New Roman" w:cs="Calibri"/>
                <w:color w:val="000000"/>
                <w:sz w:val="24"/>
                <w:szCs w:val="24"/>
              </w:rPr>
            </w:pPr>
            <w:r w:rsidRPr="000A3580">
              <w:rPr>
                <w:rFonts w:ascii="Times New Roman" w:hAnsi="Times New Roman" w:cs="Calibri"/>
                <w:color w:val="000000"/>
                <w:sz w:val="24"/>
                <w:szCs w:val="24"/>
              </w:rPr>
              <w:t>13</w:t>
            </w:r>
          </w:p>
        </w:tc>
        <w:tc>
          <w:tcPr>
            <w:tcW w:w="5551"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r w:rsidRPr="000A3580">
              <w:rPr>
                <w:rFonts w:ascii="Times New Roman" w:hAnsi="Times New Roman" w:cs="Calibri"/>
                <w:color w:val="000000"/>
                <w:sz w:val="24"/>
                <w:szCs w:val="24"/>
              </w:rPr>
              <w:t>Bila saya mengalami kesulitan dalam Akuntansi Perusahaan Jasa, saya berusaha bertanya pada orang yang lebih tahu.</w:t>
            </w: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r>
      <w:tr w:rsidR="0043557C" w:rsidRPr="000A3580" w:rsidTr="0043557C">
        <w:tc>
          <w:tcPr>
            <w:tcW w:w="511" w:type="dxa"/>
          </w:tcPr>
          <w:p w:rsidR="0043557C" w:rsidRPr="000A3580" w:rsidRDefault="0043557C" w:rsidP="0043557C">
            <w:pPr>
              <w:autoSpaceDE w:val="0"/>
              <w:autoSpaceDN w:val="0"/>
              <w:adjustRightInd w:val="0"/>
              <w:jc w:val="center"/>
              <w:rPr>
                <w:rFonts w:ascii="Times New Roman" w:hAnsi="Times New Roman" w:cs="Calibri"/>
                <w:color w:val="000000"/>
                <w:sz w:val="24"/>
                <w:szCs w:val="24"/>
              </w:rPr>
            </w:pPr>
            <w:r w:rsidRPr="000A3580">
              <w:rPr>
                <w:rFonts w:ascii="Times New Roman" w:hAnsi="Times New Roman" w:cs="Calibri"/>
                <w:color w:val="000000"/>
                <w:sz w:val="24"/>
                <w:szCs w:val="24"/>
              </w:rPr>
              <w:t>14</w:t>
            </w:r>
          </w:p>
        </w:tc>
        <w:tc>
          <w:tcPr>
            <w:tcW w:w="5551"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r w:rsidRPr="000A3580">
              <w:rPr>
                <w:rFonts w:ascii="Times New Roman" w:hAnsi="Times New Roman" w:cs="Calibri"/>
                <w:color w:val="000000"/>
                <w:sz w:val="24"/>
                <w:szCs w:val="24"/>
              </w:rPr>
              <w:t>Setiap kali diberi tugas saya selalu mengerjakan sendiri.</w:t>
            </w: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r>
      <w:tr w:rsidR="0043557C" w:rsidRPr="000A3580" w:rsidTr="0043557C">
        <w:tc>
          <w:tcPr>
            <w:tcW w:w="511" w:type="dxa"/>
          </w:tcPr>
          <w:p w:rsidR="0043557C" w:rsidRPr="000A3580" w:rsidRDefault="0043557C" w:rsidP="0043557C">
            <w:pPr>
              <w:autoSpaceDE w:val="0"/>
              <w:autoSpaceDN w:val="0"/>
              <w:adjustRightInd w:val="0"/>
              <w:jc w:val="center"/>
              <w:rPr>
                <w:rFonts w:ascii="Times New Roman" w:hAnsi="Times New Roman" w:cs="Calibri"/>
                <w:color w:val="000000"/>
                <w:sz w:val="24"/>
                <w:szCs w:val="24"/>
              </w:rPr>
            </w:pPr>
            <w:r w:rsidRPr="000A3580">
              <w:rPr>
                <w:rFonts w:ascii="Times New Roman" w:hAnsi="Times New Roman" w:cs="Calibri"/>
                <w:color w:val="000000"/>
                <w:sz w:val="24"/>
                <w:szCs w:val="24"/>
              </w:rPr>
              <w:t>15</w:t>
            </w:r>
          </w:p>
        </w:tc>
        <w:tc>
          <w:tcPr>
            <w:tcW w:w="5551" w:type="dxa"/>
          </w:tcPr>
          <w:p w:rsidR="0043557C" w:rsidRPr="000A3580" w:rsidRDefault="0043557C" w:rsidP="0043557C">
            <w:pPr>
              <w:autoSpaceDE w:val="0"/>
              <w:autoSpaceDN w:val="0"/>
              <w:adjustRightInd w:val="0"/>
              <w:jc w:val="both"/>
              <w:rPr>
                <w:rFonts w:ascii="Times New Roman" w:hAnsi="Times New Roman" w:cs="Calibri"/>
                <w:color w:val="FF0000"/>
                <w:sz w:val="24"/>
                <w:szCs w:val="24"/>
              </w:rPr>
            </w:pPr>
            <w:r w:rsidRPr="000A3580">
              <w:rPr>
                <w:rFonts w:ascii="Times New Roman" w:hAnsi="Times New Roman" w:cs="Calibri"/>
                <w:color w:val="FF0000"/>
                <w:sz w:val="24"/>
                <w:szCs w:val="24"/>
              </w:rPr>
              <w:t>Saya cepat menyerah saat menemui kesulitan dan tidak berusaha mencari pemecahannya.</w:t>
            </w: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r>
      <w:tr w:rsidR="0043557C" w:rsidRPr="000A3580" w:rsidTr="0043557C">
        <w:tc>
          <w:tcPr>
            <w:tcW w:w="511" w:type="dxa"/>
          </w:tcPr>
          <w:p w:rsidR="0043557C" w:rsidRPr="000A3580" w:rsidRDefault="0043557C" w:rsidP="0043557C">
            <w:pPr>
              <w:autoSpaceDE w:val="0"/>
              <w:autoSpaceDN w:val="0"/>
              <w:adjustRightInd w:val="0"/>
              <w:jc w:val="center"/>
              <w:rPr>
                <w:rFonts w:ascii="Times New Roman" w:hAnsi="Times New Roman" w:cs="Calibri"/>
                <w:color w:val="000000"/>
                <w:sz w:val="24"/>
                <w:szCs w:val="24"/>
              </w:rPr>
            </w:pPr>
            <w:r w:rsidRPr="000A3580">
              <w:rPr>
                <w:rFonts w:ascii="Times New Roman" w:hAnsi="Times New Roman" w:cs="Calibri"/>
                <w:color w:val="000000"/>
                <w:sz w:val="24"/>
                <w:szCs w:val="24"/>
              </w:rPr>
              <w:t>16</w:t>
            </w:r>
          </w:p>
        </w:tc>
        <w:tc>
          <w:tcPr>
            <w:tcW w:w="5551"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r w:rsidRPr="000A3580">
              <w:rPr>
                <w:rFonts w:ascii="Times New Roman" w:hAnsi="Times New Roman" w:cs="Calibri"/>
                <w:color w:val="000000"/>
                <w:sz w:val="24"/>
                <w:szCs w:val="24"/>
              </w:rPr>
              <w:t>Saya selalu mengerjakan materi selanjutnya dengan antusias, ketika materi yang telah dipelajari sudah selesai.</w:t>
            </w: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r>
      <w:tr w:rsidR="0043557C" w:rsidRPr="000A3580" w:rsidTr="0043557C">
        <w:tc>
          <w:tcPr>
            <w:tcW w:w="511" w:type="dxa"/>
          </w:tcPr>
          <w:p w:rsidR="0043557C" w:rsidRPr="000A3580" w:rsidRDefault="0043557C" w:rsidP="0043557C">
            <w:pPr>
              <w:autoSpaceDE w:val="0"/>
              <w:autoSpaceDN w:val="0"/>
              <w:adjustRightInd w:val="0"/>
              <w:jc w:val="center"/>
              <w:rPr>
                <w:rFonts w:ascii="Times New Roman" w:hAnsi="Times New Roman" w:cs="Calibri"/>
                <w:color w:val="000000"/>
                <w:sz w:val="24"/>
                <w:szCs w:val="24"/>
              </w:rPr>
            </w:pPr>
            <w:r w:rsidRPr="000A3580">
              <w:rPr>
                <w:rFonts w:ascii="Times New Roman" w:hAnsi="Times New Roman" w:cs="Calibri"/>
                <w:color w:val="000000"/>
                <w:sz w:val="24"/>
                <w:szCs w:val="24"/>
              </w:rPr>
              <w:t>17</w:t>
            </w:r>
          </w:p>
        </w:tc>
        <w:tc>
          <w:tcPr>
            <w:tcW w:w="5551"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r w:rsidRPr="000A3580">
              <w:rPr>
                <w:rFonts w:ascii="Times New Roman" w:hAnsi="Times New Roman" w:cs="Calibri"/>
                <w:color w:val="000000"/>
                <w:sz w:val="24"/>
                <w:szCs w:val="24"/>
              </w:rPr>
              <w:t>Saya selalu yakin dengan apa yang saya kerjakan sendiri.</w:t>
            </w: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r>
      <w:tr w:rsidR="0043557C" w:rsidRPr="000A3580" w:rsidTr="0043557C">
        <w:tc>
          <w:tcPr>
            <w:tcW w:w="511" w:type="dxa"/>
          </w:tcPr>
          <w:p w:rsidR="0043557C" w:rsidRPr="000A3580" w:rsidRDefault="0043557C" w:rsidP="0043557C">
            <w:pPr>
              <w:autoSpaceDE w:val="0"/>
              <w:autoSpaceDN w:val="0"/>
              <w:adjustRightInd w:val="0"/>
              <w:jc w:val="center"/>
              <w:rPr>
                <w:rFonts w:ascii="Times New Roman" w:hAnsi="Times New Roman" w:cs="Calibri"/>
                <w:color w:val="000000"/>
                <w:sz w:val="24"/>
                <w:szCs w:val="24"/>
              </w:rPr>
            </w:pPr>
            <w:r w:rsidRPr="000A3580">
              <w:rPr>
                <w:rFonts w:ascii="Times New Roman" w:hAnsi="Times New Roman" w:cs="Calibri"/>
                <w:color w:val="000000"/>
                <w:sz w:val="24"/>
                <w:szCs w:val="24"/>
              </w:rPr>
              <w:t>18</w:t>
            </w:r>
          </w:p>
        </w:tc>
        <w:tc>
          <w:tcPr>
            <w:tcW w:w="5551" w:type="dxa"/>
          </w:tcPr>
          <w:p w:rsidR="0043557C" w:rsidRPr="000A3580" w:rsidRDefault="0043557C" w:rsidP="0043557C">
            <w:pPr>
              <w:autoSpaceDE w:val="0"/>
              <w:autoSpaceDN w:val="0"/>
              <w:adjustRightInd w:val="0"/>
              <w:jc w:val="both"/>
              <w:rPr>
                <w:rFonts w:ascii="Times New Roman" w:hAnsi="Times New Roman" w:cs="Calibri"/>
                <w:sz w:val="24"/>
                <w:szCs w:val="24"/>
              </w:rPr>
            </w:pPr>
            <w:r w:rsidRPr="000A3580">
              <w:rPr>
                <w:rFonts w:ascii="Times New Roman" w:hAnsi="Times New Roman" w:cs="Calibri"/>
                <w:color w:val="000000"/>
                <w:sz w:val="24"/>
                <w:szCs w:val="24"/>
              </w:rPr>
              <w:t>Saya selalu memberikan alasan-alasan yang logis jika ditanya oleh guru tentang materi Akuntansi Perusahaan Jasa.</w:t>
            </w: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r>
      <w:tr w:rsidR="0043557C" w:rsidRPr="000A3580" w:rsidTr="0043557C">
        <w:tc>
          <w:tcPr>
            <w:tcW w:w="511" w:type="dxa"/>
          </w:tcPr>
          <w:p w:rsidR="0043557C" w:rsidRPr="000A3580" w:rsidRDefault="0043557C" w:rsidP="0043557C">
            <w:pPr>
              <w:autoSpaceDE w:val="0"/>
              <w:autoSpaceDN w:val="0"/>
              <w:adjustRightInd w:val="0"/>
              <w:jc w:val="center"/>
              <w:rPr>
                <w:rFonts w:ascii="Times New Roman" w:hAnsi="Times New Roman" w:cs="Calibri"/>
                <w:color w:val="000000"/>
                <w:sz w:val="24"/>
                <w:szCs w:val="24"/>
              </w:rPr>
            </w:pPr>
            <w:r w:rsidRPr="000A3580">
              <w:rPr>
                <w:rFonts w:ascii="Times New Roman" w:hAnsi="Times New Roman" w:cs="Calibri"/>
                <w:color w:val="000000"/>
                <w:sz w:val="24"/>
                <w:szCs w:val="24"/>
              </w:rPr>
              <w:t>19</w:t>
            </w:r>
          </w:p>
        </w:tc>
        <w:tc>
          <w:tcPr>
            <w:tcW w:w="5551"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r w:rsidRPr="000A3580">
              <w:rPr>
                <w:rFonts w:ascii="Times New Roman" w:hAnsi="Times New Roman" w:cs="Calibri"/>
                <w:color w:val="000000"/>
                <w:sz w:val="24"/>
                <w:szCs w:val="24"/>
              </w:rPr>
              <w:t>Saya mengulang lagi di rumah materi Akuntansi Perusahaan Jasa yang disampaikan di sekolah.</w:t>
            </w: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r>
      <w:tr w:rsidR="0043557C" w:rsidRPr="000A3580" w:rsidTr="0043557C">
        <w:tc>
          <w:tcPr>
            <w:tcW w:w="511" w:type="dxa"/>
          </w:tcPr>
          <w:p w:rsidR="0043557C" w:rsidRPr="000A3580" w:rsidRDefault="0043557C" w:rsidP="0043557C">
            <w:pPr>
              <w:autoSpaceDE w:val="0"/>
              <w:autoSpaceDN w:val="0"/>
              <w:adjustRightInd w:val="0"/>
              <w:jc w:val="center"/>
              <w:rPr>
                <w:rFonts w:ascii="Times New Roman" w:hAnsi="Times New Roman" w:cs="Calibri"/>
                <w:color w:val="000000"/>
                <w:sz w:val="24"/>
                <w:szCs w:val="24"/>
              </w:rPr>
            </w:pPr>
            <w:r w:rsidRPr="000A3580">
              <w:rPr>
                <w:rFonts w:ascii="Times New Roman" w:hAnsi="Times New Roman" w:cs="Calibri"/>
                <w:color w:val="000000"/>
                <w:sz w:val="24"/>
                <w:szCs w:val="24"/>
              </w:rPr>
              <w:t>20</w:t>
            </w:r>
          </w:p>
        </w:tc>
        <w:tc>
          <w:tcPr>
            <w:tcW w:w="5551" w:type="dxa"/>
          </w:tcPr>
          <w:p w:rsidR="0043557C" w:rsidRPr="000A3580" w:rsidRDefault="0043557C" w:rsidP="0043557C">
            <w:pPr>
              <w:autoSpaceDE w:val="0"/>
              <w:autoSpaceDN w:val="0"/>
              <w:adjustRightInd w:val="0"/>
              <w:jc w:val="both"/>
              <w:rPr>
                <w:rFonts w:ascii="Times New Roman" w:hAnsi="Times New Roman" w:cs="Calibri"/>
                <w:color w:val="FF0000"/>
                <w:sz w:val="24"/>
                <w:szCs w:val="24"/>
              </w:rPr>
            </w:pPr>
            <w:r w:rsidRPr="000A3580">
              <w:rPr>
                <w:rFonts w:ascii="Times New Roman" w:hAnsi="Times New Roman" w:cs="Calibri"/>
                <w:color w:val="FF0000"/>
                <w:sz w:val="24"/>
                <w:szCs w:val="24"/>
              </w:rPr>
              <w:t>Saya menyalin pekerjaan milik teman untuk menyelesaikan tugas dari guru.</w:t>
            </w: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r>
      <w:tr w:rsidR="0043557C" w:rsidRPr="000A3580" w:rsidTr="0043557C">
        <w:tc>
          <w:tcPr>
            <w:tcW w:w="511" w:type="dxa"/>
          </w:tcPr>
          <w:p w:rsidR="0043557C" w:rsidRPr="000A3580" w:rsidRDefault="0043557C" w:rsidP="0043557C">
            <w:pPr>
              <w:autoSpaceDE w:val="0"/>
              <w:autoSpaceDN w:val="0"/>
              <w:adjustRightInd w:val="0"/>
              <w:jc w:val="center"/>
              <w:rPr>
                <w:rFonts w:ascii="Times New Roman" w:hAnsi="Times New Roman" w:cs="Calibri"/>
                <w:color w:val="000000"/>
                <w:sz w:val="24"/>
                <w:szCs w:val="24"/>
              </w:rPr>
            </w:pPr>
            <w:r w:rsidRPr="000A3580">
              <w:rPr>
                <w:rFonts w:ascii="Times New Roman" w:hAnsi="Times New Roman" w:cs="Calibri"/>
                <w:color w:val="000000"/>
                <w:sz w:val="24"/>
                <w:szCs w:val="24"/>
              </w:rPr>
              <w:t>21</w:t>
            </w:r>
          </w:p>
        </w:tc>
        <w:tc>
          <w:tcPr>
            <w:tcW w:w="5551"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r w:rsidRPr="000A3580">
              <w:rPr>
                <w:rFonts w:ascii="Times New Roman" w:hAnsi="Times New Roman" w:cs="Calibri"/>
                <w:color w:val="000000"/>
                <w:sz w:val="24"/>
                <w:szCs w:val="24"/>
              </w:rPr>
              <w:t>Saya mengerjakan tugas-tugas Akuntansi Perusahaan Jasa tepat waktu.</w:t>
            </w: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r>
      <w:tr w:rsidR="0043557C" w:rsidRPr="000A3580" w:rsidTr="0043557C">
        <w:tc>
          <w:tcPr>
            <w:tcW w:w="511" w:type="dxa"/>
          </w:tcPr>
          <w:p w:rsidR="0043557C" w:rsidRPr="000A3580" w:rsidRDefault="0043557C" w:rsidP="0043557C">
            <w:pPr>
              <w:autoSpaceDE w:val="0"/>
              <w:autoSpaceDN w:val="0"/>
              <w:adjustRightInd w:val="0"/>
              <w:jc w:val="center"/>
              <w:rPr>
                <w:rFonts w:ascii="Times New Roman" w:hAnsi="Times New Roman" w:cs="Calibri"/>
                <w:color w:val="000000"/>
                <w:sz w:val="24"/>
                <w:szCs w:val="24"/>
              </w:rPr>
            </w:pPr>
            <w:r w:rsidRPr="000A3580">
              <w:rPr>
                <w:rFonts w:ascii="Times New Roman" w:hAnsi="Times New Roman" w:cs="Calibri"/>
                <w:color w:val="000000"/>
                <w:sz w:val="24"/>
                <w:szCs w:val="24"/>
              </w:rPr>
              <w:t>22</w:t>
            </w:r>
          </w:p>
        </w:tc>
        <w:tc>
          <w:tcPr>
            <w:tcW w:w="5551" w:type="dxa"/>
          </w:tcPr>
          <w:p w:rsidR="0043557C" w:rsidRPr="000A3580" w:rsidRDefault="0043557C" w:rsidP="0043557C">
            <w:pPr>
              <w:autoSpaceDE w:val="0"/>
              <w:autoSpaceDN w:val="0"/>
              <w:adjustRightInd w:val="0"/>
              <w:jc w:val="both"/>
              <w:rPr>
                <w:rFonts w:ascii="Times New Roman" w:hAnsi="Times New Roman" w:cs="Calibri"/>
                <w:color w:val="FF0000"/>
                <w:sz w:val="24"/>
                <w:szCs w:val="24"/>
              </w:rPr>
            </w:pPr>
            <w:r w:rsidRPr="000A3580">
              <w:rPr>
                <w:rFonts w:ascii="Times New Roman" w:hAnsi="Times New Roman" w:cs="Calibri"/>
                <w:color w:val="FF0000"/>
                <w:sz w:val="24"/>
                <w:szCs w:val="24"/>
              </w:rPr>
              <w:t>Saya tidak suka memperdebatkan masalah-masalah tentang materi Akuntansi Perusahaan Jasa, dan hanya mengikuti jawaban dari teman saja.</w:t>
            </w: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r>
      <w:tr w:rsidR="0043557C" w:rsidRPr="000A3580" w:rsidTr="0043557C">
        <w:tc>
          <w:tcPr>
            <w:tcW w:w="511" w:type="dxa"/>
          </w:tcPr>
          <w:p w:rsidR="0043557C" w:rsidRPr="000A3580" w:rsidRDefault="0043557C" w:rsidP="0043557C">
            <w:pPr>
              <w:autoSpaceDE w:val="0"/>
              <w:autoSpaceDN w:val="0"/>
              <w:adjustRightInd w:val="0"/>
              <w:jc w:val="center"/>
              <w:rPr>
                <w:rFonts w:ascii="Times New Roman" w:hAnsi="Times New Roman" w:cs="Calibri"/>
                <w:color w:val="000000"/>
                <w:sz w:val="24"/>
                <w:szCs w:val="24"/>
              </w:rPr>
            </w:pPr>
            <w:r w:rsidRPr="000A3580">
              <w:rPr>
                <w:rFonts w:ascii="Times New Roman" w:hAnsi="Times New Roman" w:cs="Calibri"/>
                <w:color w:val="000000"/>
                <w:sz w:val="24"/>
                <w:szCs w:val="24"/>
              </w:rPr>
              <w:t>23</w:t>
            </w:r>
          </w:p>
        </w:tc>
        <w:tc>
          <w:tcPr>
            <w:tcW w:w="5551"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r w:rsidRPr="000A3580">
              <w:rPr>
                <w:rFonts w:ascii="Times New Roman" w:hAnsi="Times New Roman" w:cs="Calibri"/>
                <w:color w:val="000000"/>
                <w:sz w:val="24"/>
                <w:szCs w:val="24"/>
              </w:rPr>
              <w:t>Apabila ada sebagian materi pelajaran Akuntansi Perusahan Jasa yang belum jelas saya bertanya kepada guru.</w:t>
            </w: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r>
      <w:tr w:rsidR="0043557C" w:rsidRPr="000A3580" w:rsidTr="0043557C">
        <w:tc>
          <w:tcPr>
            <w:tcW w:w="511" w:type="dxa"/>
          </w:tcPr>
          <w:p w:rsidR="0043557C" w:rsidRPr="000A3580" w:rsidRDefault="0043557C" w:rsidP="0043557C">
            <w:pPr>
              <w:autoSpaceDE w:val="0"/>
              <w:autoSpaceDN w:val="0"/>
              <w:adjustRightInd w:val="0"/>
              <w:jc w:val="center"/>
              <w:rPr>
                <w:rFonts w:ascii="Times New Roman" w:hAnsi="Times New Roman" w:cs="Calibri"/>
                <w:color w:val="000000"/>
                <w:sz w:val="24"/>
                <w:szCs w:val="24"/>
              </w:rPr>
            </w:pPr>
            <w:r w:rsidRPr="000A3580">
              <w:rPr>
                <w:rFonts w:ascii="Times New Roman" w:hAnsi="Times New Roman" w:cs="Calibri"/>
                <w:color w:val="000000"/>
                <w:sz w:val="24"/>
                <w:szCs w:val="24"/>
              </w:rPr>
              <w:t>24</w:t>
            </w:r>
          </w:p>
        </w:tc>
        <w:tc>
          <w:tcPr>
            <w:tcW w:w="5551"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r w:rsidRPr="000A3580">
              <w:rPr>
                <w:rFonts w:ascii="Times New Roman" w:hAnsi="Times New Roman" w:cs="Calibri"/>
                <w:color w:val="000000"/>
                <w:sz w:val="24"/>
                <w:szCs w:val="24"/>
              </w:rPr>
              <w:t>Saya memperhatikan ketika guru menjelaskan materi Akuntansi Perusahaan Jasa.</w:t>
            </w: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r>
      <w:tr w:rsidR="0043557C" w:rsidRPr="000A3580" w:rsidTr="0043557C">
        <w:tc>
          <w:tcPr>
            <w:tcW w:w="511" w:type="dxa"/>
          </w:tcPr>
          <w:p w:rsidR="0043557C" w:rsidRPr="000A3580" w:rsidRDefault="0043557C" w:rsidP="0043557C">
            <w:pPr>
              <w:autoSpaceDE w:val="0"/>
              <w:autoSpaceDN w:val="0"/>
              <w:adjustRightInd w:val="0"/>
              <w:jc w:val="center"/>
              <w:rPr>
                <w:rFonts w:ascii="Times New Roman" w:hAnsi="Times New Roman" w:cs="Calibri"/>
                <w:color w:val="000000"/>
                <w:sz w:val="24"/>
                <w:szCs w:val="24"/>
              </w:rPr>
            </w:pPr>
            <w:r w:rsidRPr="000A3580">
              <w:rPr>
                <w:rFonts w:ascii="Times New Roman" w:hAnsi="Times New Roman" w:cs="Calibri"/>
                <w:color w:val="000000"/>
                <w:sz w:val="24"/>
                <w:szCs w:val="24"/>
              </w:rPr>
              <w:t>25</w:t>
            </w:r>
          </w:p>
        </w:tc>
        <w:tc>
          <w:tcPr>
            <w:tcW w:w="5551"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r w:rsidRPr="000A3580">
              <w:rPr>
                <w:rFonts w:ascii="Times New Roman" w:hAnsi="Times New Roman" w:cs="Calibri"/>
                <w:color w:val="000000"/>
                <w:sz w:val="24"/>
                <w:szCs w:val="24"/>
              </w:rPr>
              <w:t>Saya senang mengerjakan tugas soal dibuku, walaupun bukan tugas dari guru.</w:t>
            </w: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r>
    </w:tbl>
    <w:p w:rsidR="000F0AA9" w:rsidRDefault="000F0AA9" w:rsidP="0043557C">
      <w:pPr>
        <w:spacing w:line="240" w:lineRule="auto"/>
        <w:jc w:val="center"/>
        <w:rPr>
          <w:rFonts w:ascii="Times New Roman" w:hAnsi="Times New Roman"/>
          <w:b/>
          <w:bCs/>
          <w:sz w:val="24"/>
          <w:szCs w:val="24"/>
        </w:rPr>
        <w:sectPr w:rsidR="000F0AA9" w:rsidSect="00C34721">
          <w:headerReference w:type="default" r:id="rId72"/>
          <w:footerReference w:type="default" r:id="rId73"/>
          <w:headerReference w:type="first" r:id="rId74"/>
          <w:footerReference w:type="first" r:id="rId75"/>
          <w:pgSz w:w="11907" w:h="16839" w:code="9"/>
          <w:pgMar w:top="2268" w:right="1701" w:bottom="1701" w:left="2268" w:header="720" w:footer="720" w:gutter="0"/>
          <w:cols w:space="720"/>
          <w:titlePg/>
          <w:docGrid w:linePitch="360"/>
        </w:sectPr>
      </w:pPr>
    </w:p>
    <w:p w:rsidR="0043557C" w:rsidRPr="000A3580" w:rsidRDefault="0043557C" w:rsidP="0043557C">
      <w:pPr>
        <w:jc w:val="center"/>
        <w:rPr>
          <w:rFonts w:ascii="Times New Roman" w:hAnsi="Times New Roman"/>
          <w:b/>
          <w:bCs/>
          <w:sz w:val="24"/>
          <w:szCs w:val="24"/>
        </w:rPr>
      </w:pPr>
      <w:r w:rsidRPr="000A3580">
        <w:rPr>
          <w:rFonts w:ascii="Times New Roman" w:hAnsi="Times New Roman"/>
          <w:b/>
          <w:bCs/>
          <w:sz w:val="24"/>
          <w:szCs w:val="24"/>
        </w:rPr>
        <w:lastRenderedPageBreak/>
        <w:t>ANGKET LINGKUNGAN KELUARGA</w:t>
      </w:r>
    </w:p>
    <w:p w:rsidR="0043557C" w:rsidRPr="000A3580" w:rsidRDefault="0043557C" w:rsidP="0043557C">
      <w:pPr>
        <w:autoSpaceDE w:val="0"/>
        <w:autoSpaceDN w:val="0"/>
        <w:adjustRightInd w:val="0"/>
        <w:spacing w:after="0" w:line="360" w:lineRule="auto"/>
        <w:jc w:val="both"/>
        <w:rPr>
          <w:rFonts w:ascii="Times New Roman" w:hAnsi="Times New Roman"/>
          <w:b/>
          <w:bCs/>
          <w:sz w:val="24"/>
          <w:szCs w:val="24"/>
        </w:rPr>
      </w:pPr>
    </w:p>
    <w:p w:rsidR="0043557C" w:rsidRPr="000A3580" w:rsidRDefault="0043557C" w:rsidP="0043557C">
      <w:pPr>
        <w:autoSpaceDE w:val="0"/>
        <w:autoSpaceDN w:val="0"/>
        <w:adjustRightInd w:val="0"/>
        <w:spacing w:after="0" w:line="360" w:lineRule="auto"/>
        <w:jc w:val="both"/>
        <w:rPr>
          <w:rFonts w:ascii="Times New Roman" w:hAnsi="Times New Roman"/>
          <w:sz w:val="24"/>
          <w:szCs w:val="24"/>
        </w:rPr>
      </w:pPr>
      <w:r w:rsidRPr="000A3580">
        <w:rPr>
          <w:rFonts w:ascii="Times New Roman" w:hAnsi="Times New Roman"/>
          <w:sz w:val="24"/>
          <w:szCs w:val="24"/>
        </w:rPr>
        <w:t>Petunjuk Pengisian Angket:</w:t>
      </w:r>
    </w:p>
    <w:p w:rsidR="0043557C" w:rsidRPr="000A3580" w:rsidRDefault="0043557C" w:rsidP="0043557C">
      <w:pPr>
        <w:pStyle w:val="ListParagraph"/>
        <w:numPr>
          <w:ilvl w:val="0"/>
          <w:numId w:val="70"/>
        </w:numPr>
        <w:autoSpaceDE w:val="0"/>
        <w:autoSpaceDN w:val="0"/>
        <w:adjustRightInd w:val="0"/>
        <w:spacing w:after="0" w:line="360" w:lineRule="auto"/>
        <w:jc w:val="both"/>
        <w:rPr>
          <w:rFonts w:ascii="Times New Roman" w:hAnsi="Times New Roman"/>
          <w:sz w:val="24"/>
          <w:szCs w:val="24"/>
        </w:rPr>
      </w:pPr>
      <w:r w:rsidRPr="000A3580">
        <w:rPr>
          <w:rFonts w:ascii="Times New Roman" w:hAnsi="Times New Roman"/>
          <w:sz w:val="24"/>
          <w:szCs w:val="24"/>
        </w:rPr>
        <w:t>Tulislah identitas Anda dengan benar terlebih dahulu.</w:t>
      </w:r>
    </w:p>
    <w:p w:rsidR="0043557C" w:rsidRPr="000A3580" w:rsidRDefault="0043557C" w:rsidP="0043557C">
      <w:pPr>
        <w:pStyle w:val="ListParagraph"/>
        <w:numPr>
          <w:ilvl w:val="0"/>
          <w:numId w:val="70"/>
        </w:numPr>
        <w:autoSpaceDE w:val="0"/>
        <w:autoSpaceDN w:val="0"/>
        <w:adjustRightInd w:val="0"/>
        <w:spacing w:after="0" w:line="360" w:lineRule="auto"/>
        <w:jc w:val="both"/>
        <w:rPr>
          <w:rFonts w:ascii="Times New Roman" w:hAnsi="Times New Roman"/>
          <w:sz w:val="24"/>
          <w:szCs w:val="24"/>
        </w:rPr>
      </w:pPr>
      <w:r w:rsidRPr="000A3580">
        <w:rPr>
          <w:rFonts w:ascii="Times New Roman" w:hAnsi="Times New Roman"/>
          <w:sz w:val="24"/>
          <w:szCs w:val="24"/>
        </w:rPr>
        <w:t>Perhatikan dengan seksama setiap pernyataan yang ada</w:t>
      </w:r>
    </w:p>
    <w:p w:rsidR="0043557C" w:rsidRPr="000A3580" w:rsidRDefault="0043557C" w:rsidP="0043557C">
      <w:pPr>
        <w:pStyle w:val="ListParagraph"/>
        <w:numPr>
          <w:ilvl w:val="0"/>
          <w:numId w:val="70"/>
        </w:numPr>
        <w:autoSpaceDE w:val="0"/>
        <w:autoSpaceDN w:val="0"/>
        <w:adjustRightInd w:val="0"/>
        <w:spacing w:after="0" w:line="360" w:lineRule="auto"/>
        <w:jc w:val="both"/>
        <w:rPr>
          <w:rFonts w:ascii="Times New Roman" w:hAnsi="Times New Roman"/>
          <w:sz w:val="24"/>
          <w:szCs w:val="24"/>
        </w:rPr>
      </w:pPr>
      <w:r w:rsidRPr="000A3580">
        <w:rPr>
          <w:rFonts w:ascii="Times New Roman" w:hAnsi="Times New Roman"/>
          <w:sz w:val="24"/>
          <w:szCs w:val="24"/>
        </w:rPr>
        <w:t xml:space="preserve">Jawablah sesuai dengan kondisi diri Anda saat ini </w:t>
      </w:r>
    </w:p>
    <w:p w:rsidR="0043557C" w:rsidRPr="000A3580" w:rsidRDefault="0043557C" w:rsidP="0043557C">
      <w:pPr>
        <w:pStyle w:val="ListParagraph"/>
        <w:numPr>
          <w:ilvl w:val="0"/>
          <w:numId w:val="70"/>
        </w:numPr>
        <w:autoSpaceDE w:val="0"/>
        <w:autoSpaceDN w:val="0"/>
        <w:adjustRightInd w:val="0"/>
        <w:spacing w:after="0" w:line="360" w:lineRule="auto"/>
        <w:jc w:val="both"/>
        <w:rPr>
          <w:rFonts w:ascii="Times New Roman" w:hAnsi="Times New Roman"/>
          <w:sz w:val="24"/>
          <w:szCs w:val="24"/>
        </w:rPr>
      </w:pPr>
      <w:r w:rsidRPr="000A3580">
        <w:rPr>
          <w:rFonts w:ascii="Times New Roman" w:hAnsi="Times New Roman"/>
          <w:sz w:val="24"/>
          <w:szCs w:val="24"/>
        </w:rPr>
        <w:t>Jawablah dengan memilih salah satu dari empat alternatif jawaban kemudian berilah tanda cek (</w:t>
      </w:r>
      <w:r w:rsidRPr="000A3580">
        <w:rPr>
          <w:rFonts w:ascii="Times New Roman" w:eastAsia="TimesNewRoman" w:hAnsi="Times New Roman"/>
          <w:sz w:val="24"/>
          <w:szCs w:val="24"/>
        </w:rPr>
        <w:t>v</w:t>
      </w:r>
      <w:r w:rsidRPr="000A3580">
        <w:rPr>
          <w:rFonts w:ascii="Times New Roman" w:hAnsi="Times New Roman"/>
          <w:sz w:val="24"/>
          <w:szCs w:val="24"/>
        </w:rPr>
        <w:t>) pada jawaban Anda</w:t>
      </w:r>
    </w:p>
    <w:p w:rsidR="0043557C" w:rsidRPr="000A3580" w:rsidRDefault="0043557C" w:rsidP="0043557C">
      <w:pPr>
        <w:pStyle w:val="ListParagraph"/>
        <w:numPr>
          <w:ilvl w:val="0"/>
          <w:numId w:val="70"/>
        </w:numPr>
        <w:autoSpaceDE w:val="0"/>
        <w:autoSpaceDN w:val="0"/>
        <w:adjustRightInd w:val="0"/>
        <w:spacing w:after="0" w:line="360" w:lineRule="auto"/>
        <w:jc w:val="both"/>
        <w:rPr>
          <w:rFonts w:ascii="Times New Roman" w:hAnsi="Times New Roman"/>
          <w:sz w:val="24"/>
          <w:szCs w:val="24"/>
        </w:rPr>
      </w:pPr>
      <w:r w:rsidRPr="000A3580">
        <w:rPr>
          <w:rFonts w:ascii="Times New Roman" w:hAnsi="Times New Roman"/>
          <w:sz w:val="24"/>
          <w:szCs w:val="24"/>
        </w:rPr>
        <w:t>Angket ini digunakan untuk keperluan penelitian, isilah sesuai dengan keadaan yang sebenarnya</w:t>
      </w:r>
    </w:p>
    <w:p w:rsidR="0043557C" w:rsidRPr="000A3580" w:rsidRDefault="00C52FA5" w:rsidP="0043557C">
      <w:pPr>
        <w:pStyle w:val="ListParagraph"/>
        <w:autoSpaceDE w:val="0"/>
        <w:autoSpaceDN w:val="0"/>
        <w:adjustRightInd w:val="0"/>
        <w:spacing w:after="0" w:line="360" w:lineRule="auto"/>
        <w:ind w:left="450"/>
        <w:jc w:val="both"/>
        <w:rPr>
          <w:rFonts w:ascii="Times New Roman" w:hAnsi="Times New Roman"/>
          <w:sz w:val="24"/>
          <w:szCs w:val="24"/>
        </w:rPr>
      </w:pPr>
      <w:r>
        <w:rPr>
          <w:noProof/>
        </w:rPr>
        <mc:AlternateContent>
          <mc:Choice Requires="wps">
            <w:drawing>
              <wp:anchor distT="4294967295" distB="4294967295" distL="114300" distR="114300" simplePos="0" relativeHeight="251693056" behindDoc="0" locked="0" layoutInCell="1" allowOverlap="1">
                <wp:simplePos x="0" y="0"/>
                <wp:positionH relativeFrom="column">
                  <wp:posOffset>9525</wp:posOffset>
                </wp:positionH>
                <wp:positionV relativeFrom="paragraph">
                  <wp:posOffset>120649</wp:posOffset>
                </wp:positionV>
                <wp:extent cx="5248275" cy="0"/>
                <wp:effectExtent l="0" t="0" r="9525" b="0"/>
                <wp:wrapNone/>
                <wp:docPr id="143" name="Straight Arrow Connector 1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248275"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42BFD03" id="Straight Arrow Connector 143" o:spid="_x0000_s1026" type="#_x0000_t32" style="position:absolute;margin-left:.75pt;margin-top:9.5pt;width:413.25pt;height:0;z-index:2516930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" strokeweight="1.5pt"/>
            </w:pict>
          </mc:Fallback>
        </mc:AlternateContent>
      </w:r>
    </w:p>
    <w:p w:rsidR="0043557C" w:rsidRPr="000A3580" w:rsidRDefault="0043557C" w:rsidP="0043557C">
      <w:pPr>
        <w:autoSpaceDE w:val="0"/>
        <w:autoSpaceDN w:val="0"/>
        <w:adjustRightInd w:val="0"/>
        <w:spacing w:after="0" w:line="360" w:lineRule="auto"/>
        <w:jc w:val="both"/>
        <w:rPr>
          <w:rFonts w:ascii="Times New Roman" w:hAnsi="Times New Roman"/>
          <w:sz w:val="24"/>
          <w:szCs w:val="24"/>
        </w:rPr>
      </w:pPr>
      <w:r w:rsidRPr="000A3580">
        <w:rPr>
          <w:rFonts w:ascii="Times New Roman" w:hAnsi="Times New Roman"/>
          <w:sz w:val="24"/>
          <w:szCs w:val="24"/>
        </w:rPr>
        <w:t>Nama</w:t>
      </w:r>
      <w:r w:rsidRPr="000A3580">
        <w:rPr>
          <w:rFonts w:ascii="Times New Roman" w:hAnsi="Times New Roman"/>
          <w:sz w:val="24"/>
          <w:szCs w:val="24"/>
        </w:rPr>
        <w:tab/>
      </w:r>
      <w:r w:rsidRPr="000A3580">
        <w:rPr>
          <w:rFonts w:ascii="Times New Roman" w:hAnsi="Times New Roman"/>
          <w:sz w:val="24"/>
          <w:szCs w:val="24"/>
        </w:rPr>
        <w:tab/>
        <w:t>:</w:t>
      </w:r>
    </w:p>
    <w:p w:rsidR="0043557C" w:rsidRPr="000A3580" w:rsidRDefault="0043557C" w:rsidP="0043557C">
      <w:pPr>
        <w:autoSpaceDE w:val="0"/>
        <w:autoSpaceDN w:val="0"/>
        <w:adjustRightInd w:val="0"/>
        <w:spacing w:after="0" w:line="360" w:lineRule="auto"/>
        <w:jc w:val="both"/>
        <w:rPr>
          <w:rFonts w:ascii="Times New Roman" w:hAnsi="Times New Roman"/>
          <w:sz w:val="24"/>
          <w:szCs w:val="24"/>
        </w:rPr>
      </w:pPr>
      <w:r w:rsidRPr="000A3580">
        <w:rPr>
          <w:rFonts w:ascii="Times New Roman" w:hAnsi="Times New Roman"/>
          <w:sz w:val="24"/>
          <w:szCs w:val="24"/>
        </w:rPr>
        <w:t>NIM</w:t>
      </w:r>
      <w:r w:rsidRPr="000A3580">
        <w:rPr>
          <w:rFonts w:ascii="Times New Roman" w:hAnsi="Times New Roman"/>
          <w:sz w:val="24"/>
          <w:szCs w:val="24"/>
        </w:rPr>
        <w:tab/>
      </w:r>
      <w:r w:rsidRPr="000A3580">
        <w:rPr>
          <w:rFonts w:ascii="Times New Roman" w:hAnsi="Times New Roman"/>
          <w:sz w:val="24"/>
          <w:szCs w:val="24"/>
        </w:rPr>
        <w:tab/>
        <w:t>:</w:t>
      </w:r>
    </w:p>
    <w:p w:rsidR="0043557C" w:rsidRPr="000A3580" w:rsidRDefault="0043557C" w:rsidP="0043557C">
      <w:pPr>
        <w:autoSpaceDE w:val="0"/>
        <w:autoSpaceDN w:val="0"/>
        <w:adjustRightInd w:val="0"/>
        <w:spacing w:after="0" w:line="360" w:lineRule="auto"/>
        <w:jc w:val="both"/>
        <w:rPr>
          <w:rFonts w:ascii="Times New Roman" w:hAnsi="Times New Roman"/>
          <w:sz w:val="24"/>
          <w:szCs w:val="24"/>
        </w:rPr>
      </w:pPr>
      <w:r w:rsidRPr="000A3580">
        <w:rPr>
          <w:rFonts w:ascii="Times New Roman" w:hAnsi="Times New Roman"/>
          <w:sz w:val="24"/>
          <w:szCs w:val="24"/>
        </w:rPr>
        <w:t xml:space="preserve">Kelas </w:t>
      </w:r>
      <w:r w:rsidRPr="000A3580">
        <w:rPr>
          <w:rFonts w:ascii="Times New Roman" w:hAnsi="Times New Roman"/>
          <w:sz w:val="24"/>
          <w:szCs w:val="24"/>
        </w:rPr>
        <w:tab/>
      </w:r>
      <w:r w:rsidRPr="000A3580">
        <w:rPr>
          <w:rFonts w:ascii="Times New Roman" w:hAnsi="Times New Roman"/>
          <w:sz w:val="24"/>
          <w:szCs w:val="24"/>
        </w:rPr>
        <w:tab/>
        <w:t>:</w:t>
      </w:r>
    </w:p>
    <w:p w:rsidR="0043557C" w:rsidRPr="000A3580" w:rsidRDefault="0043557C" w:rsidP="0043557C">
      <w:pPr>
        <w:autoSpaceDE w:val="0"/>
        <w:autoSpaceDN w:val="0"/>
        <w:adjustRightInd w:val="0"/>
        <w:spacing w:after="0" w:line="360" w:lineRule="auto"/>
        <w:jc w:val="both"/>
        <w:rPr>
          <w:rFonts w:ascii="Times New Roman" w:hAnsi="Times New Roman"/>
          <w:sz w:val="24"/>
          <w:szCs w:val="24"/>
        </w:rPr>
      </w:pPr>
    </w:p>
    <w:p w:rsidR="0043557C" w:rsidRPr="000A3580" w:rsidRDefault="0043557C" w:rsidP="0043557C">
      <w:pPr>
        <w:autoSpaceDE w:val="0"/>
        <w:autoSpaceDN w:val="0"/>
        <w:adjustRightInd w:val="0"/>
        <w:spacing w:after="0" w:line="360" w:lineRule="auto"/>
        <w:jc w:val="both"/>
        <w:rPr>
          <w:rFonts w:ascii="Times New Roman" w:hAnsi="Times New Roman"/>
          <w:sz w:val="24"/>
          <w:szCs w:val="24"/>
        </w:rPr>
      </w:pPr>
      <w:r w:rsidRPr="000A3580">
        <w:rPr>
          <w:rFonts w:ascii="Times New Roman" w:hAnsi="Times New Roman"/>
          <w:sz w:val="24"/>
          <w:szCs w:val="24"/>
        </w:rPr>
        <w:t>Alternatif jawaban:</w:t>
      </w:r>
    </w:p>
    <w:p w:rsidR="0043557C" w:rsidRPr="000A3580" w:rsidRDefault="0043557C" w:rsidP="0043557C">
      <w:pPr>
        <w:autoSpaceDE w:val="0"/>
        <w:autoSpaceDN w:val="0"/>
        <w:adjustRightInd w:val="0"/>
        <w:spacing w:after="0" w:line="360" w:lineRule="auto"/>
        <w:jc w:val="both"/>
        <w:rPr>
          <w:rFonts w:ascii="Times New Roman" w:hAnsi="Times New Roman"/>
          <w:sz w:val="24"/>
          <w:szCs w:val="24"/>
        </w:rPr>
      </w:pPr>
      <w:r>
        <w:rPr>
          <w:rFonts w:ascii="Times New Roman" w:hAnsi="Times New Roman"/>
          <w:sz w:val="24"/>
          <w:szCs w:val="24"/>
        </w:rPr>
        <w:t>SS</w:t>
      </w:r>
      <w:r>
        <w:rPr>
          <w:rFonts w:ascii="Times New Roman" w:hAnsi="Times New Roman"/>
          <w:sz w:val="24"/>
          <w:szCs w:val="24"/>
        </w:rPr>
        <w:tab/>
        <w:t>: Sangat Setuju</w:t>
      </w:r>
    </w:p>
    <w:p w:rsidR="0043557C" w:rsidRPr="000A3580" w:rsidRDefault="0043557C" w:rsidP="0043557C">
      <w:pPr>
        <w:autoSpaceDE w:val="0"/>
        <w:autoSpaceDN w:val="0"/>
        <w:adjustRightInd w:val="0"/>
        <w:spacing w:after="0" w:line="360" w:lineRule="auto"/>
        <w:jc w:val="both"/>
        <w:rPr>
          <w:rFonts w:ascii="Times New Roman" w:hAnsi="Times New Roman"/>
          <w:sz w:val="24"/>
          <w:szCs w:val="24"/>
        </w:rPr>
      </w:pPr>
      <w:r>
        <w:rPr>
          <w:rFonts w:ascii="Times New Roman" w:hAnsi="Times New Roman"/>
          <w:sz w:val="24"/>
          <w:szCs w:val="24"/>
        </w:rPr>
        <w:t xml:space="preserve">S </w:t>
      </w:r>
      <w:r>
        <w:rPr>
          <w:rFonts w:ascii="Times New Roman" w:hAnsi="Times New Roman"/>
          <w:sz w:val="24"/>
          <w:szCs w:val="24"/>
        </w:rPr>
        <w:tab/>
        <w:t>: Setuju</w:t>
      </w:r>
    </w:p>
    <w:p w:rsidR="0043557C" w:rsidRPr="000A3580" w:rsidRDefault="0043557C" w:rsidP="0043557C">
      <w:pPr>
        <w:autoSpaceDE w:val="0"/>
        <w:autoSpaceDN w:val="0"/>
        <w:adjustRightInd w:val="0"/>
        <w:spacing w:after="0" w:line="360" w:lineRule="auto"/>
        <w:jc w:val="both"/>
        <w:rPr>
          <w:rFonts w:ascii="Times New Roman" w:hAnsi="Times New Roman"/>
          <w:sz w:val="24"/>
          <w:szCs w:val="24"/>
        </w:rPr>
      </w:pPr>
      <w:r>
        <w:rPr>
          <w:rFonts w:ascii="Times New Roman" w:hAnsi="Times New Roman"/>
          <w:sz w:val="24"/>
          <w:szCs w:val="24"/>
        </w:rPr>
        <w:t xml:space="preserve">KS </w:t>
      </w:r>
      <w:r>
        <w:rPr>
          <w:rFonts w:ascii="Times New Roman" w:hAnsi="Times New Roman"/>
          <w:sz w:val="24"/>
          <w:szCs w:val="24"/>
        </w:rPr>
        <w:tab/>
        <w:t>: Kurang Setuju</w:t>
      </w:r>
    </w:p>
    <w:p w:rsidR="0043557C" w:rsidRDefault="0043557C" w:rsidP="0043557C">
      <w:pPr>
        <w:spacing w:after="0" w:line="360" w:lineRule="auto"/>
        <w:jc w:val="both"/>
        <w:rPr>
          <w:rFonts w:ascii="Times New Roman" w:hAnsi="Times New Roman"/>
          <w:sz w:val="24"/>
          <w:szCs w:val="24"/>
        </w:rPr>
      </w:pPr>
      <w:r>
        <w:rPr>
          <w:rFonts w:ascii="Times New Roman" w:hAnsi="Times New Roman"/>
          <w:sz w:val="24"/>
          <w:szCs w:val="24"/>
        </w:rPr>
        <w:t xml:space="preserve">TS </w:t>
      </w:r>
      <w:r>
        <w:rPr>
          <w:rFonts w:ascii="Times New Roman" w:hAnsi="Times New Roman"/>
          <w:sz w:val="24"/>
          <w:szCs w:val="24"/>
        </w:rPr>
        <w:tab/>
        <w:t>: Tidak Setuju</w:t>
      </w:r>
    </w:p>
    <w:p w:rsidR="0043557C" w:rsidRPr="000A3580" w:rsidRDefault="0043557C" w:rsidP="0043557C">
      <w:pPr>
        <w:spacing w:after="0" w:line="360" w:lineRule="auto"/>
        <w:jc w:val="both"/>
        <w:rPr>
          <w:rFonts w:ascii="Times New Roman" w:hAnsi="Times New Roman"/>
          <w:sz w:val="24"/>
          <w:szCs w:val="24"/>
        </w:rPr>
      </w:pPr>
    </w:p>
    <w:tbl>
      <w:tblPr>
        <w:tblStyle w:val="TableGridLight1"/>
        <w:tblW w:w="83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8"/>
        <w:gridCol w:w="5504"/>
        <w:gridCol w:w="567"/>
        <w:gridCol w:w="567"/>
        <w:gridCol w:w="567"/>
        <w:gridCol w:w="567"/>
      </w:tblGrid>
      <w:tr w:rsidR="0043557C" w:rsidRPr="000A3580" w:rsidTr="0043557C">
        <w:trPr>
          <w:tblHeader/>
        </w:trPr>
        <w:tc>
          <w:tcPr>
            <w:tcW w:w="558" w:type="dxa"/>
          </w:tcPr>
          <w:p w:rsidR="0043557C" w:rsidRPr="000A3580" w:rsidRDefault="0043557C" w:rsidP="0043557C">
            <w:pPr>
              <w:autoSpaceDE w:val="0"/>
              <w:autoSpaceDN w:val="0"/>
              <w:adjustRightInd w:val="0"/>
              <w:jc w:val="center"/>
              <w:rPr>
                <w:rFonts w:ascii="Times New Roman" w:hAnsi="Times New Roman" w:cs="Calibri"/>
                <w:b/>
                <w:color w:val="000000"/>
                <w:sz w:val="24"/>
                <w:szCs w:val="24"/>
              </w:rPr>
            </w:pPr>
            <w:r w:rsidRPr="000A3580">
              <w:rPr>
                <w:rFonts w:ascii="Times New Roman" w:hAnsi="Times New Roman" w:cs="Calibri"/>
                <w:b/>
                <w:color w:val="000000"/>
                <w:sz w:val="24"/>
                <w:szCs w:val="24"/>
              </w:rPr>
              <w:t>No</w:t>
            </w:r>
          </w:p>
        </w:tc>
        <w:tc>
          <w:tcPr>
            <w:tcW w:w="5504" w:type="dxa"/>
          </w:tcPr>
          <w:p w:rsidR="0043557C" w:rsidRPr="000A3580" w:rsidRDefault="0043557C" w:rsidP="0043557C">
            <w:pPr>
              <w:autoSpaceDE w:val="0"/>
              <w:autoSpaceDN w:val="0"/>
              <w:adjustRightInd w:val="0"/>
              <w:jc w:val="both"/>
              <w:rPr>
                <w:rFonts w:ascii="Times New Roman" w:hAnsi="Times New Roman" w:cs="Calibri"/>
                <w:b/>
                <w:color w:val="000000"/>
                <w:sz w:val="24"/>
                <w:szCs w:val="24"/>
              </w:rPr>
            </w:pPr>
            <w:r w:rsidRPr="000A3580">
              <w:rPr>
                <w:rFonts w:ascii="Times New Roman" w:hAnsi="Times New Roman" w:cs="Calibri"/>
                <w:b/>
                <w:color w:val="000000"/>
                <w:sz w:val="24"/>
                <w:szCs w:val="24"/>
              </w:rPr>
              <w:t>Pernyataan</w:t>
            </w:r>
          </w:p>
        </w:tc>
        <w:tc>
          <w:tcPr>
            <w:tcW w:w="567" w:type="dxa"/>
          </w:tcPr>
          <w:p w:rsidR="0043557C" w:rsidRPr="000A3580" w:rsidRDefault="0043557C" w:rsidP="0043557C">
            <w:pPr>
              <w:autoSpaceDE w:val="0"/>
              <w:autoSpaceDN w:val="0"/>
              <w:adjustRightInd w:val="0"/>
              <w:jc w:val="center"/>
              <w:rPr>
                <w:rFonts w:ascii="Times New Roman" w:hAnsi="Times New Roman" w:cs="Calibri"/>
                <w:b/>
                <w:color w:val="000000"/>
                <w:sz w:val="24"/>
                <w:szCs w:val="24"/>
              </w:rPr>
            </w:pPr>
            <w:r w:rsidRPr="000A3580">
              <w:rPr>
                <w:rFonts w:ascii="Times New Roman" w:hAnsi="Times New Roman" w:cs="Calibri"/>
                <w:b/>
                <w:color w:val="000000"/>
                <w:sz w:val="24"/>
                <w:szCs w:val="24"/>
              </w:rPr>
              <w:t>SS</w:t>
            </w:r>
          </w:p>
        </w:tc>
        <w:tc>
          <w:tcPr>
            <w:tcW w:w="567" w:type="dxa"/>
          </w:tcPr>
          <w:p w:rsidR="0043557C" w:rsidRPr="000A3580" w:rsidRDefault="0043557C" w:rsidP="0043557C">
            <w:pPr>
              <w:autoSpaceDE w:val="0"/>
              <w:autoSpaceDN w:val="0"/>
              <w:adjustRightInd w:val="0"/>
              <w:jc w:val="center"/>
              <w:rPr>
                <w:rFonts w:ascii="Times New Roman" w:hAnsi="Times New Roman" w:cs="Calibri"/>
                <w:b/>
                <w:color w:val="000000"/>
                <w:sz w:val="24"/>
                <w:szCs w:val="24"/>
              </w:rPr>
            </w:pPr>
            <w:r w:rsidRPr="000A3580">
              <w:rPr>
                <w:rFonts w:ascii="Times New Roman" w:hAnsi="Times New Roman" w:cs="Calibri"/>
                <w:b/>
                <w:color w:val="000000"/>
                <w:sz w:val="24"/>
                <w:szCs w:val="24"/>
              </w:rPr>
              <w:t>S</w:t>
            </w:r>
          </w:p>
        </w:tc>
        <w:tc>
          <w:tcPr>
            <w:tcW w:w="567" w:type="dxa"/>
          </w:tcPr>
          <w:p w:rsidR="0043557C" w:rsidRPr="000A3580" w:rsidRDefault="0043557C" w:rsidP="0043557C">
            <w:pPr>
              <w:autoSpaceDE w:val="0"/>
              <w:autoSpaceDN w:val="0"/>
              <w:adjustRightInd w:val="0"/>
              <w:jc w:val="center"/>
              <w:rPr>
                <w:rFonts w:ascii="Times New Roman" w:hAnsi="Times New Roman" w:cs="Calibri"/>
                <w:b/>
                <w:color w:val="000000"/>
                <w:sz w:val="24"/>
                <w:szCs w:val="24"/>
              </w:rPr>
            </w:pPr>
            <w:r w:rsidRPr="000A3580">
              <w:rPr>
                <w:rFonts w:ascii="Times New Roman" w:hAnsi="Times New Roman" w:cs="Calibri"/>
                <w:b/>
                <w:color w:val="000000"/>
                <w:sz w:val="24"/>
                <w:szCs w:val="24"/>
              </w:rPr>
              <w:t>KS</w:t>
            </w:r>
          </w:p>
        </w:tc>
        <w:tc>
          <w:tcPr>
            <w:tcW w:w="567" w:type="dxa"/>
          </w:tcPr>
          <w:p w:rsidR="0043557C" w:rsidRPr="000A3580" w:rsidRDefault="0043557C" w:rsidP="0043557C">
            <w:pPr>
              <w:autoSpaceDE w:val="0"/>
              <w:autoSpaceDN w:val="0"/>
              <w:adjustRightInd w:val="0"/>
              <w:jc w:val="center"/>
              <w:rPr>
                <w:rFonts w:ascii="Times New Roman" w:hAnsi="Times New Roman" w:cs="Calibri"/>
                <w:b/>
                <w:color w:val="000000"/>
                <w:sz w:val="24"/>
                <w:szCs w:val="24"/>
              </w:rPr>
            </w:pPr>
            <w:r w:rsidRPr="000A3580">
              <w:rPr>
                <w:rFonts w:ascii="Times New Roman" w:hAnsi="Times New Roman" w:cs="Calibri"/>
                <w:b/>
                <w:color w:val="000000"/>
                <w:sz w:val="24"/>
                <w:szCs w:val="24"/>
              </w:rPr>
              <w:t>TS</w:t>
            </w:r>
          </w:p>
        </w:tc>
      </w:tr>
      <w:tr w:rsidR="0043557C" w:rsidRPr="000A3580" w:rsidTr="0043557C">
        <w:tc>
          <w:tcPr>
            <w:tcW w:w="558" w:type="dxa"/>
          </w:tcPr>
          <w:p w:rsidR="0043557C" w:rsidRPr="000A3580" w:rsidRDefault="0043557C" w:rsidP="0043557C">
            <w:pPr>
              <w:autoSpaceDE w:val="0"/>
              <w:autoSpaceDN w:val="0"/>
              <w:adjustRightInd w:val="0"/>
              <w:jc w:val="center"/>
              <w:rPr>
                <w:rFonts w:ascii="Times New Roman" w:hAnsi="Times New Roman" w:cs="Calibri"/>
                <w:color w:val="000000"/>
                <w:sz w:val="24"/>
                <w:szCs w:val="24"/>
              </w:rPr>
            </w:pPr>
            <w:r w:rsidRPr="000A3580">
              <w:rPr>
                <w:rFonts w:ascii="Times New Roman" w:hAnsi="Times New Roman" w:cs="Calibri"/>
                <w:color w:val="000000"/>
                <w:sz w:val="24"/>
                <w:szCs w:val="24"/>
              </w:rPr>
              <w:t>1</w:t>
            </w:r>
          </w:p>
        </w:tc>
        <w:tc>
          <w:tcPr>
            <w:tcW w:w="5504" w:type="dxa"/>
          </w:tcPr>
          <w:p w:rsidR="0043557C" w:rsidRPr="000A3580" w:rsidRDefault="0043557C" w:rsidP="0043557C">
            <w:pPr>
              <w:autoSpaceDE w:val="0"/>
              <w:autoSpaceDN w:val="0"/>
              <w:adjustRightInd w:val="0"/>
              <w:jc w:val="both"/>
              <w:rPr>
                <w:rFonts w:ascii="Times New Roman" w:hAnsi="Times New Roman" w:cs="Calibri"/>
                <w:sz w:val="24"/>
                <w:szCs w:val="24"/>
              </w:rPr>
            </w:pPr>
            <w:r w:rsidRPr="000A3580">
              <w:rPr>
                <w:rFonts w:ascii="Times New Roman" w:hAnsi="Times New Roman" w:cs="Calibri"/>
                <w:color w:val="000000"/>
                <w:sz w:val="24"/>
                <w:szCs w:val="24"/>
              </w:rPr>
              <w:t>Suasana lingkungan rumah saya mendukung dalam belajar, sehingga saya dapat belajar</w:t>
            </w:r>
            <w:r w:rsidRPr="000A3580">
              <w:rPr>
                <w:rFonts w:ascii="Times New Roman" w:hAnsi="Times New Roman" w:cs="Calibri"/>
                <w:sz w:val="24"/>
                <w:szCs w:val="24"/>
              </w:rPr>
              <w:t xml:space="preserve"> </w:t>
            </w:r>
            <w:r w:rsidRPr="000A3580">
              <w:rPr>
                <w:rFonts w:ascii="Times New Roman" w:hAnsi="Times New Roman" w:cs="Calibri"/>
                <w:color w:val="000000"/>
                <w:sz w:val="24"/>
                <w:szCs w:val="24"/>
              </w:rPr>
              <w:t>dengan tenang.</w:t>
            </w: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r>
      <w:tr w:rsidR="0043557C" w:rsidRPr="000A3580" w:rsidTr="0043557C">
        <w:tc>
          <w:tcPr>
            <w:tcW w:w="558" w:type="dxa"/>
          </w:tcPr>
          <w:p w:rsidR="0043557C" w:rsidRPr="000A3580" w:rsidRDefault="0043557C" w:rsidP="0043557C">
            <w:pPr>
              <w:autoSpaceDE w:val="0"/>
              <w:autoSpaceDN w:val="0"/>
              <w:adjustRightInd w:val="0"/>
              <w:jc w:val="center"/>
              <w:rPr>
                <w:rFonts w:ascii="Times New Roman" w:hAnsi="Times New Roman" w:cs="Calibri"/>
                <w:color w:val="000000"/>
                <w:sz w:val="24"/>
                <w:szCs w:val="24"/>
              </w:rPr>
            </w:pPr>
            <w:r w:rsidRPr="000A3580">
              <w:rPr>
                <w:rFonts w:ascii="Times New Roman" w:hAnsi="Times New Roman" w:cs="Calibri"/>
                <w:color w:val="000000"/>
                <w:sz w:val="24"/>
                <w:szCs w:val="24"/>
              </w:rPr>
              <w:t>2</w:t>
            </w:r>
          </w:p>
        </w:tc>
        <w:tc>
          <w:tcPr>
            <w:tcW w:w="5504"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r w:rsidRPr="000A3580">
              <w:rPr>
                <w:rFonts w:ascii="Times New Roman" w:hAnsi="Times New Roman" w:cs="Calibri"/>
                <w:color w:val="FF0000"/>
                <w:sz w:val="24"/>
                <w:szCs w:val="24"/>
              </w:rPr>
              <w:t>Orang tua saya tidak peduli apabila saya tidak belajar.</w:t>
            </w: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r>
      <w:tr w:rsidR="0043557C" w:rsidRPr="000A3580" w:rsidTr="0043557C">
        <w:tc>
          <w:tcPr>
            <w:tcW w:w="558" w:type="dxa"/>
          </w:tcPr>
          <w:p w:rsidR="0043557C" w:rsidRPr="000A3580" w:rsidRDefault="0043557C" w:rsidP="0043557C">
            <w:pPr>
              <w:autoSpaceDE w:val="0"/>
              <w:autoSpaceDN w:val="0"/>
              <w:adjustRightInd w:val="0"/>
              <w:jc w:val="center"/>
              <w:rPr>
                <w:rFonts w:ascii="Times New Roman" w:hAnsi="Times New Roman" w:cs="Calibri"/>
                <w:color w:val="000000"/>
                <w:sz w:val="24"/>
                <w:szCs w:val="24"/>
              </w:rPr>
            </w:pPr>
            <w:r w:rsidRPr="000A3580">
              <w:rPr>
                <w:rFonts w:ascii="Times New Roman" w:hAnsi="Times New Roman" w:cs="Calibri"/>
                <w:color w:val="000000"/>
                <w:sz w:val="24"/>
                <w:szCs w:val="24"/>
              </w:rPr>
              <w:t>3</w:t>
            </w:r>
          </w:p>
        </w:tc>
        <w:tc>
          <w:tcPr>
            <w:tcW w:w="5504"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r w:rsidRPr="000A3580">
              <w:rPr>
                <w:rFonts w:ascii="Times New Roman" w:hAnsi="Times New Roman" w:cs="Calibri"/>
                <w:color w:val="000000"/>
                <w:sz w:val="24"/>
                <w:szCs w:val="24"/>
              </w:rPr>
              <w:t>Orang tua saya menyediakan waktu berkumpul dengan anak-anak walaupun sedang sibuk.</w:t>
            </w: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r>
      <w:tr w:rsidR="0043557C" w:rsidRPr="000A3580" w:rsidTr="0043557C">
        <w:tc>
          <w:tcPr>
            <w:tcW w:w="558" w:type="dxa"/>
          </w:tcPr>
          <w:p w:rsidR="0043557C" w:rsidRPr="000A3580" w:rsidRDefault="0043557C" w:rsidP="0043557C">
            <w:pPr>
              <w:autoSpaceDE w:val="0"/>
              <w:autoSpaceDN w:val="0"/>
              <w:adjustRightInd w:val="0"/>
              <w:jc w:val="center"/>
              <w:rPr>
                <w:rFonts w:ascii="Times New Roman" w:hAnsi="Times New Roman" w:cs="Calibri"/>
                <w:color w:val="000000"/>
                <w:sz w:val="24"/>
                <w:szCs w:val="24"/>
              </w:rPr>
            </w:pPr>
            <w:r w:rsidRPr="000A3580">
              <w:rPr>
                <w:rFonts w:ascii="Times New Roman" w:hAnsi="Times New Roman" w:cs="Calibri"/>
                <w:color w:val="000000"/>
                <w:sz w:val="24"/>
                <w:szCs w:val="24"/>
              </w:rPr>
              <w:t>4</w:t>
            </w:r>
          </w:p>
        </w:tc>
        <w:tc>
          <w:tcPr>
            <w:tcW w:w="5504" w:type="dxa"/>
          </w:tcPr>
          <w:p w:rsidR="0043557C" w:rsidRPr="000A3580" w:rsidRDefault="0043557C" w:rsidP="0043557C">
            <w:pPr>
              <w:autoSpaceDE w:val="0"/>
              <w:autoSpaceDN w:val="0"/>
              <w:adjustRightInd w:val="0"/>
              <w:jc w:val="both"/>
              <w:rPr>
                <w:rFonts w:ascii="Times New Roman" w:hAnsi="Times New Roman" w:cs="Calibri"/>
                <w:color w:val="FF0000"/>
                <w:sz w:val="24"/>
                <w:szCs w:val="24"/>
              </w:rPr>
            </w:pPr>
            <w:r w:rsidRPr="000A3580">
              <w:rPr>
                <w:rFonts w:ascii="Times New Roman" w:hAnsi="Times New Roman" w:cs="Calibri"/>
                <w:color w:val="FF0000"/>
                <w:sz w:val="24"/>
                <w:szCs w:val="24"/>
              </w:rPr>
              <w:t>Orang tua saya tidak bisa membayar iuran sekolah/SPP tepat waktu.</w:t>
            </w: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r>
      <w:tr w:rsidR="0043557C" w:rsidRPr="000A3580" w:rsidTr="0043557C">
        <w:tc>
          <w:tcPr>
            <w:tcW w:w="558" w:type="dxa"/>
          </w:tcPr>
          <w:p w:rsidR="0043557C" w:rsidRPr="000A3580" w:rsidRDefault="0043557C" w:rsidP="0043557C">
            <w:pPr>
              <w:autoSpaceDE w:val="0"/>
              <w:autoSpaceDN w:val="0"/>
              <w:adjustRightInd w:val="0"/>
              <w:jc w:val="center"/>
              <w:rPr>
                <w:rFonts w:ascii="Times New Roman" w:hAnsi="Times New Roman" w:cs="Calibri"/>
                <w:color w:val="000000"/>
                <w:sz w:val="24"/>
                <w:szCs w:val="24"/>
              </w:rPr>
            </w:pPr>
            <w:r w:rsidRPr="000A3580">
              <w:rPr>
                <w:rFonts w:ascii="Times New Roman" w:hAnsi="Times New Roman" w:cs="Calibri"/>
                <w:color w:val="000000"/>
                <w:sz w:val="24"/>
                <w:szCs w:val="24"/>
              </w:rPr>
              <w:t>5</w:t>
            </w:r>
          </w:p>
        </w:tc>
        <w:tc>
          <w:tcPr>
            <w:tcW w:w="5504" w:type="dxa"/>
          </w:tcPr>
          <w:p w:rsidR="0043557C" w:rsidRPr="000A3580" w:rsidRDefault="0043557C" w:rsidP="0043557C">
            <w:pPr>
              <w:autoSpaceDE w:val="0"/>
              <w:autoSpaceDN w:val="0"/>
              <w:adjustRightInd w:val="0"/>
              <w:jc w:val="both"/>
              <w:rPr>
                <w:rFonts w:ascii="Times New Roman" w:hAnsi="Times New Roman" w:cs="Calibri"/>
                <w:color w:val="FF0000"/>
                <w:sz w:val="24"/>
                <w:szCs w:val="24"/>
              </w:rPr>
            </w:pPr>
            <w:r w:rsidRPr="000A3580">
              <w:rPr>
                <w:rFonts w:ascii="Times New Roman" w:hAnsi="Times New Roman" w:cs="Calibri"/>
                <w:color w:val="FF0000"/>
                <w:sz w:val="24"/>
                <w:szCs w:val="24"/>
              </w:rPr>
              <w:t>Orang tua saya cenderung menyerahkan sepenuhnya pendidikan anak-anaknya kepada pihak sekolah.</w:t>
            </w: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r>
      <w:tr w:rsidR="0043557C" w:rsidRPr="000A3580" w:rsidTr="0043557C">
        <w:tc>
          <w:tcPr>
            <w:tcW w:w="558" w:type="dxa"/>
          </w:tcPr>
          <w:p w:rsidR="0043557C" w:rsidRPr="000A3580" w:rsidRDefault="0043557C" w:rsidP="0043557C">
            <w:pPr>
              <w:autoSpaceDE w:val="0"/>
              <w:autoSpaceDN w:val="0"/>
              <w:adjustRightInd w:val="0"/>
              <w:jc w:val="center"/>
              <w:rPr>
                <w:rFonts w:ascii="Times New Roman" w:hAnsi="Times New Roman" w:cs="Calibri"/>
                <w:color w:val="000000"/>
                <w:sz w:val="24"/>
                <w:szCs w:val="24"/>
              </w:rPr>
            </w:pPr>
            <w:r w:rsidRPr="000A3580">
              <w:rPr>
                <w:rFonts w:ascii="Times New Roman" w:hAnsi="Times New Roman" w:cs="Calibri"/>
                <w:color w:val="000000"/>
                <w:sz w:val="24"/>
                <w:szCs w:val="24"/>
              </w:rPr>
              <w:t>6</w:t>
            </w:r>
          </w:p>
        </w:tc>
        <w:tc>
          <w:tcPr>
            <w:tcW w:w="5504"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r w:rsidRPr="000A3580">
              <w:rPr>
                <w:rFonts w:ascii="Times New Roman" w:hAnsi="Times New Roman" w:cs="Calibri"/>
                <w:color w:val="000000"/>
                <w:sz w:val="24"/>
                <w:szCs w:val="24"/>
              </w:rPr>
              <w:t>Pendapatan/gaji orang tua saya mencukupi untuk biaya sekolah saya.</w:t>
            </w: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r>
      <w:tr w:rsidR="0043557C" w:rsidRPr="000A3580" w:rsidTr="0043557C">
        <w:tc>
          <w:tcPr>
            <w:tcW w:w="558" w:type="dxa"/>
          </w:tcPr>
          <w:p w:rsidR="0043557C" w:rsidRPr="000A3580" w:rsidRDefault="0043557C" w:rsidP="0043557C">
            <w:pPr>
              <w:autoSpaceDE w:val="0"/>
              <w:autoSpaceDN w:val="0"/>
              <w:adjustRightInd w:val="0"/>
              <w:jc w:val="center"/>
              <w:rPr>
                <w:rFonts w:ascii="Times New Roman" w:hAnsi="Times New Roman" w:cs="Calibri"/>
                <w:color w:val="000000"/>
                <w:sz w:val="24"/>
                <w:szCs w:val="24"/>
              </w:rPr>
            </w:pPr>
            <w:r w:rsidRPr="000A3580">
              <w:rPr>
                <w:rFonts w:ascii="Times New Roman" w:hAnsi="Times New Roman" w:cs="Calibri"/>
                <w:color w:val="000000"/>
                <w:sz w:val="24"/>
                <w:szCs w:val="24"/>
              </w:rPr>
              <w:t>7</w:t>
            </w:r>
          </w:p>
        </w:tc>
        <w:tc>
          <w:tcPr>
            <w:tcW w:w="5504" w:type="dxa"/>
          </w:tcPr>
          <w:p w:rsidR="0043557C" w:rsidRPr="000A3580" w:rsidRDefault="0043557C" w:rsidP="0043557C">
            <w:pPr>
              <w:autoSpaceDE w:val="0"/>
              <w:autoSpaceDN w:val="0"/>
              <w:adjustRightInd w:val="0"/>
              <w:jc w:val="both"/>
              <w:rPr>
                <w:rFonts w:ascii="Times New Roman" w:hAnsi="Times New Roman" w:cs="Calibri"/>
                <w:color w:val="FF0000"/>
                <w:sz w:val="24"/>
                <w:szCs w:val="24"/>
              </w:rPr>
            </w:pPr>
            <w:r w:rsidRPr="000A3580">
              <w:rPr>
                <w:rFonts w:ascii="Times New Roman" w:hAnsi="Times New Roman" w:cs="Calibri"/>
                <w:color w:val="FF0000"/>
                <w:sz w:val="24"/>
                <w:szCs w:val="24"/>
              </w:rPr>
              <w:t>Orang tua saya sibuk dengan pekerjaan mereka sehingga tidak peduli dengan pendidikan saya.</w:t>
            </w: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r>
      <w:tr w:rsidR="0043557C" w:rsidRPr="000A3580" w:rsidTr="0043557C">
        <w:tc>
          <w:tcPr>
            <w:tcW w:w="558" w:type="dxa"/>
          </w:tcPr>
          <w:p w:rsidR="0043557C" w:rsidRPr="000A3580" w:rsidRDefault="0043557C" w:rsidP="0043557C">
            <w:pPr>
              <w:autoSpaceDE w:val="0"/>
              <w:autoSpaceDN w:val="0"/>
              <w:adjustRightInd w:val="0"/>
              <w:jc w:val="center"/>
              <w:rPr>
                <w:rFonts w:ascii="Times New Roman" w:hAnsi="Times New Roman" w:cs="Calibri"/>
                <w:color w:val="000000"/>
                <w:sz w:val="24"/>
                <w:szCs w:val="24"/>
              </w:rPr>
            </w:pPr>
            <w:r w:rsidRPr="000A3580">
              <w:rPr>
                <w:rFonts w:ascii="Times New Roman" w:hAnsi="Times New Roman" w:cs="Calibri"/>
                <w:color w:val="000000"/>
                <w:sz w:val="24"/>
                <w:szCs w:val="24"/>
              </w:rPr>
              <w:lastRenderedPageBreak/>
              <w:t>8</w:t>
            </w:r>
          </w:p>
        </w:tc>
        <w:tc>
          <w:tcPr>
            <w:tcW w:w="5504"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r w:rsidRPr="000A3580">
              <w:rPr>
                <w:rFonts w:ascii="Times New Roman" w:hAnsi="Times New Roman" w:cs="Calibri"/>
                <w:color w:val="000000"/>
                <w:sz w:val="24"/>
                <w:szCs w:val="24"/>
              </w:rPr>
              <w:t>Orang tua saya mendidik dan melatih saya dengan baik.</w:t>
            </w: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r>
      <w:tr w:rsidR="0043557C" w:rsidRPr="000A3580" w:rsidTr="0043557C">
        <w:tc>
          <w:tcPr>
            <w:tcW w:w="558" w:type="dxa"/>
          </w:tcPr>
          <w:p w:rsidR="0043557C" w:rsidRPr="000A3580" w:rsidRDefault="0043557C" w:rsidP="0043557C">
            <w:pPr>
              <w:autoSpaceDE w:val="0"/>
              <w:autoSpaceDN w:val="0"/>
              <w:adjustRightInd w:val="0"/>
              <w:jc w:val="center"/>
              <w:rPr>
                <w:rFonts w:ascii="Times New Roman" w:hAnsi="Times New Roman" w:cs="Calibri"/>
                <w:color w:val="000000"/>
                <w:sz w:val="24"/>
                <w:szCs w:val="24"/>
              </w:rPr>
            </w:pPr>
            <w:r w:rsidRPr="000A3580">
              <w:rPr>
                <w:rFonts w:ascii="Times New Roman" w:hAnsi="Times New Roman" w:cs="Calibri"/>
                <w:color w:val="000000"/>
                <w:sz w:val="24"/>
                <w:szCs w:val="24"/>
              </w:rPr>
              <w:t>9</w:t>
            </w:r>
          </w:p>
        </w:tc>
        <w:tc>
          <w:tcPr>
            <w:tcW w:w="5504"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r w:rsidRPr="000A3580">
              <w:rPr>
                <w:rFonts w:ascii="Times New Roman" w:hAnsi="Times New Roman" w:cs="Calibri"/>
                <w:color w:val="000000"/>
                <w:sz w:val="24"/>
                <w:szCs w:val="24"/>
              </w:rPr>
              <w:t>Orang tua saya berusaha membuat saya merasa nyaman saat belajar di rumah.</w:t>
            </w: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r>
      <w:tr w:rsidR="0043557C" w:rsidRPr="000A3580" w:rsidTr="0043557C">
        <w:tc>
          <w:tcPr>
            <w:tcW w:w="558" w:type="dxa"/>
          </w:tcPr>
          <w:p w:rsidR="0043557C" w:rsidRPr="000A3580" w:rsidRDefault="0043557C" w:rsidP="0043557C">
            <w:pPr>
              <w:autoSpaceDE w:val="0"/>
              <w:autoSpaceDN w:val="0"/>
              <w:adjustRightInd w:val="0"/>
              <w:jc w:val="center"/>
              <w:rPr>
                <w:rFonts w:ascii="Times New Roman" w:hAnsi="Times New Roman" w:cs="Calibri"/>
                <w:color w:val="000000"/>
                <w:sz w:val="24"/>
                <w:szCs w:val="24"/>
              </w:rPr>
            </w:pPr>
            <w:r w:rsidRPr="000A3580">
              <w:rPr>
                <w:rFonts w:ascii="Times New Roman" w:hAnsi="Times New Roman" w:cs="Calibri"/>
                <w:color w:val="000000"/>
                <w:sz w:val="24"/>
                <w:szCs w:val="24"/>
              </w:rPr>
              <w:t>10</w:t>
            </w:r>
          </w:p>
        </w:tc>
        <w:tc>
          <w:tcPr>
            <w:tcW w:w="5504" w:type="dxa"/>
          </w:tcPr>
          <w:p w:rsidR="0043557C" w:rsidRPr="000A3580" w:rsidRDefault="0043557C" w:rsidP="0043557C">
            <w:pPr>
              <w:autoSpaceDE w:val="0"/>
              <w:autoSpaceDN w:val="0"/>
              <w:adjustRightInd w:val="0"/>
              <w:jc w:val="both"/>
              <w:rPr>
                <w:rFonts w:ascii="Times New Roman" w:hAnsi="Times New Roman" w:cs="Calibri"/>
                <w:color w:val="FF0000"/>
                <w:sz w:val="24"/>
                <w:szCs w:val="24"/>
              </w:rPr>
            </w:pPr>
            <w:r w:rsidRPr="000A3580">
              <w:rPr>
                <w:rFonts w:ascii="Times New Roman" w:hAnsi="Times New Roman" w:cs="Calibri"/>
                <w:color w:val="FF0000"/>
                <w:sz w:val="24"/>
                <w:szCs w:val="24"/>
              </w:rPr>
              <w:t>Orang tua saya tidak membatasi waktu bermain saya .</w:t>
            </w: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r>
      <w:tr w:rsidR="0043557C" w:rsidRPr="000A3580" w:rsidTr="0043557C">
        <w:tc>
          <w:tcPr>
            <w:tcW w:w="558" w:type="dxa"/>
          </w:tcPr>
          <w:p w:rsidR="0043557C" w:rsidRPr="000A3580" w:rsidRDefault="0043557C" w:rsidP="0043557C">
            <w:pPr>
              <w:autoSpaceDE w:val="0"/>
              <w:autoSpaceDN w:val="0"/>
              <w:adjustRightInd w:val="0"/>
              <w:jc w:val="center"/>
              <w:rPr>
                <w:rFonts w:ascii="Times New Roman" w:hAnsi="Times New Roman" w:cs="Calibri"/>
                <w:color w:val="000000"/>
                <w:sz w:val="24"/>
                <w:szCs w:val="24"/>
              </w:rPr>
            </w:pPr>
            <w:r w:rsidRPr="000A3580">
              <w:rPr>
                <w:rFonts w:ascii="Times New Roman" w:hAnsi="Times New Roman" w:cs="Calibri"/>
                <w:color w:val="000000"/>
                <w:sz w:val="24"/>
                <w:szCs w:val="24"/>
              </w:rPr>
              <w:t>11</w:t>
            </w:r>
          </w:p>
        </w:tc>
        <w:tc>
          <w:tcPr>
            <w:tcW w:w="5504" w:type="dxa"/>
          </w:tcPr>
          <w:p w:rsidR="0043557C" w:rsidRPr="000A3580" w:rsidRDefault="0043557C" w:rsidP="0043557C">
            <w:pPr>
              <w:autoSpaceDE w:val="0"/>
              <w:autoSpaceDN w:val="0"/>
              <w:adjustRightInd w:val="0"/>
              <w:jc w:val="both"/>
              <w:rPr>
                <w:rFonts w:ascii="Times New Roman" w:hAnsi="Times New Roman" w:cs="Calibri"/>
                <w:sz w:val="24"/>
                <w:szCs w:val="24"/>
              </w:rPr>
            </w:pPr>
            <w:r w:rsidRPr="000A3580">
              <w:rPr>
                <w:rFonts w:ascii="Times New Roman" w:hAnsi="Times New Roman" w:cs="Calibri"/>
                <w:color w:val="000000"/>
                <w:sz w:val="24"/>
                <w:szCs w:val="24"/>
              </w:rPr>
              <w:t>Orang tua saya mengontrol/memantau perkembangan dan kemajuan belajar saya.</w:t>
            </w: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r>
      <w:tr w:rsidR="0043557C" w:rsidRPr="000A3580" w:rsidTr="0043557C">
        <w:tc>
          <w:tcPr>
            <w:tcW w:w="558" w:type="dxa"/>
          </w:tcPr>
          <w:p w:rsidR="0043557C" w:rsidRPr="000A3580" w:rsidRDefault="0043557C" w:rsidP="0043557C">
            <w:pPr>
              <w:autoSpaceDE w:val="0"/>
              <w:autoSpaceDN w:val="0"/>
              <w:adjustRightInd w:val="0"/>
              <w:jc w:val="center"/>
              <w:rPr>
                <w:rFonts w:ascii="Times New Roman" w:hAnsi="Times New Roman" w:cs="Calibri"/>
                <w:color w:val="000000"/>
                <w:sz w:val="24"/>
                <w:szCs w:val="24"/>
              </w:rPr>
            </w:pPr>
            <w:r w:rsidRPr="000A3580">
              <w:rPr>
                <w:rFonts w:ascii="Times New Roman" w:hAnsi="Times New Roman" w:cs="Calibri"/>
                <w:color w:val="000000"/>
                <w:sz w:val="24"/>
                <w:szCs w:val="24"/>
              </w:rPr>
              <w:t>12</w:t>
            </w:r>
          </w:p>
        </w:tc>
        <w:tc>
          <w:tcPr>
            <w:tcW w:w="5504"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r w:rsidRPr="000A3580">
              <w:rPr>
                <w:rFonts w:ascii="Times New Roman" w:hAnsi="Times New Roman" w:cs="Calibri"/>
                <w:color w:val="000000"/>
                <w:sz w:val="24"/>
                <w:szCs w:val="24"/>
              </w:rPr>
              <w:t>Kedua orang tua saya saling terbuka dalam segala hal.</w:t>
            </w: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r>
      <w:tr w:rsidR="0043557C" w:rsidRPr="000A3580" w:rsidTr="0043557C">
        <w:tc>
          <w:tcPr>
            <w:tcW w:w="558" w:type="dxa"/>
          </w:tcPr>
          <w:p w:rsidR="0043557C" w:rsidRPr="000A3580" w:rsidRDefault="0043557C" w:rsidP="0043557C">
            <w:pPr>
              <w:autoSpaceDE w:val="0"/>
              <w:autoSpaceDN w:val="0"/>
              <w:adjustRightInd w:val="0"/>
              <w:jc w:val="center"/>
              <w:rPr>
                <w:rFonts w:ascii="Times New Roman" w:hAnsi="Times New Roman" w:cs="Calibri"/>
                <w:color w:val="000000"/>
                <w:sz w:val="24"/>
                <w:szCs w:val="24"/>
              </w:rPr>
            </w:pPr>
            <w:r w:rsidRPr="000A3580">
              <w:rPr>
                <w:rFonts w:ascii="Times New Roman" w:hAnsi="Times New Roman" w:cs="Calibri"/>
                <w:color w:val="000000"/>
                <w:sz w:val="24"/>
                <w:szCs w:val="24"/>
              </w:rPr>
              <w:t>13</w:t>
            </w:r>
          </w:p>
        </w:tc>
        <w:tc>
          <w:tcPr>
            <w:tcW w:w="5504"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r w:rsidRPr="000A3580">
              <w:rPr>
                <w:rFonts w:ascii="Times New Roman" w:hAnsi="Times New Roman" w:cs="Calibri"/>
                <w:color w:val="000000"/>
                <w:sz w:val="24"/>
                <w:szCs w:val="24"/>
              </w:rPr>
              <w:t>Orang tua saya dapat memenuhi kebutuhan pokok (sehari-hari) saya dan membeli buku-buku pelajaran.</w:t>
            </w: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r>
      <w:tr w:rsidR="0043557C" w:rsidRPr="000A3580" w:rsidTr="0043557C">
        <w:tc>
          <w:tcPr>
            <w:tcW w:w="558" w:type="dxa"/>
          </w:tcPr>
          <w:p w:rsidR="0043557C" w:rsidRPr="000A3580" w:rsidRDefault="0043557C" w:rsidP="0043557C">
            <w:pPr>
              <w:autoSpaceDE w:val="0"/>
              <w:autoSpaceDN w:val="0"/>
              <w:adjustRightInd w:val="0"/>
              <w:jc w:val="center"/>
              <w:rPr>
                <w:rFonts w:ascii="Times New Roman" w:hAnsi="Times New Roman" w:cs="Calibri"/>
                <w:color w:val="000000"/>
                <w:sz w:val="24"/>
                <w:szCs w:val="24"/>
              </w:rPr>
            </w:pPr>
            <w:r w:rsidRPr="000A3580">
              <w:rPr>
                <w:rFonts w:ascii="Times New Roman" w:hAnsi="Times New Roman" w:cs="Calibri"/>
                <w:color w:val="000000"/>
                <w:sz w:val="24"/>
                <w:szCs w:val="24"/>
              </w:rPr>
              <w:t>14</w:t>
            </w:r>
          </w:p>
        </w:tc>
        <w:tc>
          <w:tcPr>
            <w:tcW w:w="5504"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r w:rsidRPr="000A3580">
              <w:rPr>
                <w:rFonts w:ascii="Times New Roman" w:hAnsi="Times New Roman" w:cs="Calibri"/>
                <w:color w:val="000000"/>
                <w:sz w:val="24"/>
                <w:szCs w:val="24"/>
              </w:rPr>
              <w:t>Orang tua saya menanamkan kedisiplinan dalam segala hal terutama belajar</w:t>
            </w: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r>
      <w:tr w:rsidR="0043557C" w:rsidRPr="000A3580" w:rsidTr="0043557C">
        <w:tc>
          <w:tcPr>
            <w:tcW w:w="558" w:type="dxa"/>
          </w:tcPr>
          <w:p w:rsidR="0043557C" w:rsidRPr="000A3580" w:rsidRDefault="0043557C" w:rsidP="0043557C">
            <w:pPr>
              <w:autoSpaceDE w:val="0"/>
              <w:autoSpaceDN w:val="0"/>
              <w:adjustRightInd w:val="0"/>
              <w:jc w:val="center"/>
              <w:rPr>
                <w:rFonts w:ascii="Times New Roman" w:hAnsi="Times New Roman" w:cs="Calibri"/>
                <w:color w:val="000000"/>
                <w:sz w:val="24"/>
                <w:szCs w:val="24"/>
              </w:rPr>
            </w:pPr>
            <w:r w:rsidRPr="000A3580">
              <w:rPr>
                <w:rFonts w:ascii="Times New Roman" w:hAnsi="Times New Roman" w:cs="Calibri"/>
                <w:color w:val="000000"/>
                <w:sz w:val="24"/>
                <w:szCs w:val="24"/>
              </w:rPr>
              <w:t>15</w:t>
            </w:r>
          </w:p>
        </w:tc>
        <w:tc>
          <w:tcPr>
            <w:tcW w:w="5504"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r w:rsidRPr="000A3580">
              <w:rPr>
                <w:rFonts w:ascii="Times New Roman" w:hAnsi="Times New Roman" w:cs="Calibri"/>
                <w:color w:val="000000"/>
                <w:sz w:val="24"/>
                <w:szCs w:val="24"/>
              </w:rPr>
              <w:t>Keadaan keluarga saya harmonis, saling pengertian, dan tidak ada pertengkaran.</w:t>
            </w: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r>
      <w:tr w:rsidR="0043557C" w:rsidRPr="000A3580" w:rsidTr="0043557C">
        <w:tc>
          <w:tcPr>
            <w:tcW w:w="558" w:type="dxa"/>
          </w:tcPr>
          <w:p w:rsidR="0043557C" w:rsidRPr="000A3580" w:rsidRDefault="0043557C" w:rsidP="0043557C">
            <w:pPr>
              <w:autoSpaceDE w:val="0"/>
              <w:autoSpaceDN w:val="0"/>
              <w:adjustRightInd w:val="0"/>
              <w:jc w:val="center"/>
              <w:rPr>
                <w:rFonts w:ascii="Times New Roman" w:hAnsi="Times New Roman" w:cs="Calibri"/>
                <w:color w:val="000000"/>
                <w:sz w:val="24"/>
                <w:szCs w:val="24"/>
              </w:rPr>
            </w:pPr>
            <w:r w:rsidRPr="000A3580">
              <w:rPr>
                <w:rFonts w:ascii="Times New Roman" w:hAnsi="Times New Roman" w:cs="Calibri"/>
                <w:color w:val="000000"/>
                <w:sz w:val="24"/>
                <w:szCs w:val="24"/>
              </w:rPr>
              <w:t>16</w:t>
            </w:r>
          </w:p>
        </w:tc>
        <w:tc>
          <w:tcPr>
            <w:tcW w:w="5504"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r w:rsidRPr="000A3580">
              <w:rPr>
                <w:rFonts w:ascii="Times New Roman" w:hAnsi="Times New Roman" w:cs="Calibri"/>
                <w:color w:val="000000"/>
                <w:sz w:val="24"/>
                <w:szCs w:val="24"/>
              </w:rPr>
              <w:t>Orang tua saya memberi perhatian dan kasih sayang yang cukup untuk saya.</w:t>
            </w: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r>
      <w:tr w:rsidR="0043557C" w:rsidRPr="000A3580" w:rsidTr="0043557C">
        <w:tc>
          <w:tcPr>
            <w:tcW w:w="558" w:type="dxa"/>
          </w:tcPr>
          <w:p w:rsidR="0043557C" w:rsidRPr="000A3580" w:rsidRDefault="0043557C" w:rsidP="0043557C">
            <w:pPr>
              <w:autoSpaceDE w:val="0"/>
              <w:autoSpaceDN w:val="0"/>
              <w:adjustRightInd w:val="0"/>
              <w:jc w:val="center"/>
              <w:rPr>
                <w:rFonts w:ascii="Times New Roman" w:hAnsi="Times New Roman" w:cs="Calibri"/>
                <w:color w:val="000000"/>
                <w:sz w:val="24"/>
                <w:szCs w:val="24"/>
              </w:rPr>
            </w:pPr>
            <w:r w:rsidRPr="000A3580">
              <w:rPr>
                <w:rFonts w:ascii="Times New Roman" w:hAnsi="Times New Roman" w:cs="Calibri"/>
                <w:color w:val="000000"/>
                <w:sz w:val="24"/>
                <w:szCs w:val="24"/>
              </w:rPr>
              <w:t>17</w:t>
            </w:r>
          </w:p>
        </w:tc>
        <w:tc>
          <w:tcPr>
            <w:tcW w:w="5504" w:type="dxa"/>
          </w:tcPr>
          <w:p w:rsidR="0043557C" w:rsidRPr="000A3580" w:rsidRDefault="0043557C" w:rsidP="0043557C">
            <w:pPr>
              <w:autoSpaceDE w:val="0"/>
              <w:autoSpaceDN w:val="0"/>
              <w:adjustRightInd w:val="0"/>
              <w:jc w:val="both"/>
              <w:rPr>
                <w:rFonts w:ascii="Times New Roman" w:hAnsi="Times New Roman" w:cs="Calibri"/>
                <w:color w:val="FF0000"/>
                <w:sz w:val="24"/>
                <w:szCs w:val="24"/>
              </w:rPr>
            </w:pPr>
            <w:r w:rsidRPr="000A3580">
              <w:rPr>
                <w:rFonts w:ascii="Times New Roman" w:hAnsi="Times New Roman" w:cs="Calibri"/>
                <w:color w:val="FF0000"/>
                <w:sz w:val="24"/>
                <w:szCs w:val="24"/>
              </w:rPr>
              <w:t>Orang tua saya mendidik saya dengan sikap yang keras.</w:t>
            </w: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r>
      <w:tr w:rsidR="0043557C" w:rsidRPr="000A3580" w:rsidTr="0043557C">
        <w:tc>
          <w:tcPr>
            <w:tcW w:w="558" w:type="dxa"/>
          </w:tcPr>
          <w:p w:rsidR="0043557C" w:rsidRPr="000A3580" w:rsidRDefault="0043557C" w:rsidP="0043557C">
            <w:pPr>
              <w:autoSpaceDE w:val="0"/>
              <w:autoSpaceDN w:val="0"/>
              <w:adjustRightInd w:val="0"/>
              <w:jc w:val="center"/>
              <w:rPr>
                <w:rFonts w:ascii="Times New Roman" w:hAnsi="Times New Roman" w:cs="Calibri"/>
                <w:color w:val="000000"/>
                <w:sz w:val="24"/>
                <w:szCs w:val="24"/>
              </w:rPr>
            </w:pPr>
            <w:r w:rsidRPr="000A3580">
              <w:rPr>
                <w:rFonts w:ascii="Times New Roman" w:hAnsi="Times New Roman" w:cs="Calibri"/>
                <w:color w:val="000000"/>
                <w:sz w:val="24"/>
                <w:szCs w:val="24"/>
              </w:rPr>
              <w:t>18</w:t>
            </w:r>
          </w:p>
        </w:tc>
        <w:tc>
          <w:tcPr>
            <w:tcW w:w="5504"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r w:rsidRPr="000A3580">
              <w:rPr>
                <w:rFonts w:ascii="Times New Roman" w:hAnsi="Times New Roman" w:cs="Calibri"/>
                <w:color w:val="000000"/>
                <w:sz w:val="24"/>
                <w:szCs w:val="24"/>
              </w:rPr>
              <w:t>Pada saat belajar di rumah, orang tua saya tidak pernah menganggu saya dalam belajar atau mengerjakan tugas.</w:t>
            </w: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r>
      <w:tr w:rsidR="0043557C" w:rsidRPr="000A3580" w:rsidTr="0043557C">
        <w:tc>
          <w:tcPr>
            <w:tcW w:w="558" w:type="dxa"/>
          </w:tcPr>
          <w:p w:rsidR="0043557C" w:rsidRPr="000A3580" w:rsidRDefault="0043557C" w:rsidP="0043557C">
            <w:pPr>
              <w:autoSpaceDE w:val="0"/>
              <w:autoSpaceDN w:val="0"/>
              <w:adjustRightInd w:val="0"/>
              <w:jc w:val="center"/>
              <w:rPr>
                <w:rFonts w:ascii="Times New Roman" w:hAnsi="Times New Roman" w:cs="Calibri"/>
                <w:color w:val="000000"/>
                <w:sz w:val="24"/>
                <w:szCs w:val="24"/>
              </w:rPr>
            </w:pPr>
            <w:r w:rsidRPr="000A3580">
              <w:rPr>
                <w:rFonts w:ascii="Times New Roman" w:hAnsi="Times New Roman" w:cs="Calibri"/>
                <w:color w:val="000000"/>
                <w:sz w:val="24"/>
                <w:szCs w:val="24"/>
              </w:rPr>
              <w:t>19</w:t>
            </w:r>
          </w:p>
        </w:tc>
        <w:tc>
          <w:tcPr>
            <w:tcW w:w="5504" w:type="dxa"/>
          </w:tcPr>
          <w:p w:rsidR="0043557C" w:rsidRPr="000A3580" w:rsidRDefault="0043557C" w:rsidP="0043557C">
            <w:pPr>
              <w:autoSpaceDE w:val="0"/>
              <w:autoSpaceDN w:val="0"/>
              <w:adjustRightInd w:val="0"/>
              <w:jc w:val="both"/>
              <w:rPr>
                <w:rFonts w:ascii="Times New Roman" w:hAnsi="Times New Roman" w:cs="Calibri"/>
                <w:color w:val="FF0000"/>
                <w:sz w:val="24"/>
                <w:szCs w:val="24"/>
              </w:rPr>
            </w:pPr>
            <w:r w:rsidRPr="000A3580">
              <w:rPr>
                <w:rFonts w:ascii="Times New Roman" w:hAnsi="Times New Roman" w:cs="Calibri"/>
                <w:color w:val="FF0000"/>
                <w:sz w:val="24"/>
                <w:szCs w:val="24"/>
              </w:rPr>
              <w:t xml:space="preserve">Pada saat saya belajar di rumah, saya terganggu oleh suara televisi </w:t>
            </w: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r>
      <w:tr w:rsidR="0043557C" w:rsidRPr="000A3580" w:rsidTr="0043557C">
        <w:tc>
          <w:tcPr>
            <w:tcW w:w="558" w:type="dxa"/>
          </w:tcPr>
          <w:p w:rsidR="0043557C" w:rsidRPr="000A3580" w:rsidRDefault="0043557C" w:rsidP="0043557C">
            <w:pPr>
              <w:autoSpaceDE w:val="0"/>
              <w:autoSpaceDN w:val="0"/>
              <w:adjustRightInd w:val="0"/>
              <w:jc w:val="center"/>
              <w:rPr>
                <w:rFonts w:ascii="Times New Roman" w:hAnsi="Times New Roman" w:cs="Calibri"/>
                <w:color w:val="000000"/>
                <w:sz w:val="24"/>
                <w:szCs w:val="24"/>
              </w:rPr>
            </w:pPr>
            <w:r w:rsidRPr="000A3580">
              <w:rPr>
                <w:rFonts w:ascii="Times New Roman" w:hAnsi="Times New Roman" w:cs="Calibri"/>
                <w:color w:val="000000"/>
                <w:sz w:val="24"/>
                <w:szCs w:val="24"/>
              </w:rPr>
              <w:t>20</w:t>
            </w:r>
          </w:p>
        </w:tc>
        <w:tc>
          <w:tcPr>
            <w:tcW w:w="5504"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r w:rsidRPr="000A3580">
              <w:rPr>
                <w:rFonts w:ascii="Times New Roman" w:hAnsi="Times New Roman" w:cs="Calibri"/>
                <w:color w:val="000000"/>
                <w:sz w:val="24"/>
                <w:szCs w:val="24"/>
              </w:rPr>
              <w:t>Setiap pembagian rapor orang tua saya selalu datang ke sekolah untuk mengambil rapor saya.</w:t>
            </w: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r>
      <w:tr w:rsidR="0043557C" w:rsidRPr="000A3580" w:rsidTr="0043557C">
        <w:tc>
          <w:tcPr>
            <w:tcW w:w="558" w:type="dxa"/>
          </w:tcPr>
          <w:p w:rsidR="0043557C" w:rsidRPr="000A3580" w:rsidRDefault="0043557C" w:rsidP="0043557C">
            <w:pPr>
              <w:autoSpaceDE w:val="0"/>
              <w:autoSpaceDN w:val="0"/>
              <w:adjustRightInd w:val="0"/>
              <w:jc w:val="center"/>
              <w:rPr>
                <w:rFonts w:ascii="Times New Roman" w:hAnsi="Times New Roman" w:cs="Calibri"/>
                <w:color w:val="000000"/>
                <w:sz w:val="24"/>
                <w:szCs w:val="24"/>
              </w:rPr>
            </w:pPr>
            <w:r w:rsidRPr="000A3580">
              <w:rPr>
                <w:rFonts w:ascii="Times New Roman" w:hAnsi="Times New Roman" w:cs="Calibri"/>
                <w:color w:val="000000"/>
                <w:sz w:val="24"/>
                <w:szCs w:val="24"/>
              </w:rPr>
              <w:t>21</w:t>
            </w:r>
          </w:p>
        </w:tc>
        <w:tc>
          <w:tcPr>
            <w:tcW w:w="5504"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r w:rsidRPr="000A3580">
              <w:rPr>
                <w:rFonts w:ascii="Times New Roman" w:hAnsi="Times New Roman" w:cs="Calibri"/>
                <w:color w:val="000000"/>
                <w:sz w:val="24"/>
                <w:szCs w:val="24"/>
              </w:rPr>
              <w:t>Orang tua saya sedapat mungkin membantu mengatasi kesulitan apabila saya menemui kesulitan belajar.</w:t>
            </w: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r>
      <w:tr w:rsidR="0043557C" w:rsidRPr="000A3580" w:rsidTr="0043557C">
        <w:tc>
          <w:tcPr>
            <w:tcW w:w="558" w:type="dxa"/>
          </w:tcPr>
          <w:p w:rsidR="0043557C" w:rsidRPr="000A3580" w:rsidRDefault="0043557C" w:rsidP="0043557C">
            <w:pPr>
              <w:autoSpaceDE w:val="0"/>
              <w:autoSpaceDN w:val="0"/>
              <w:adjustRightInd w:val="0"/>
              <w:jc w:val="center"/>
              <w:rPr>
                <w:rFonts w:ascii="Times New Roman" w:hAnsi="Times New Roman" w:cs="Calibri"/>
                <w:color w:val="000000"/>
                <w:sz w:val="24"/>
                <w:szCs w:val="24"/>
              </w:rPr>
            </w:pPr>
            <w:r w:rsidRPr="000A3580">
              <w:rPr>
                <w:rFonts w:ascii="Times New Roman" w:hAnsi="Times New Roman" w:cs="Calibri"/>
                <w:color w:val="000000"/>
                <w:sz w:val="24"/>
                <w:szCs w:val="24"/>
              </w:rPr>
              <w:t>22</w:t>
            </w:r>
          </w:p>
        </w:tc>
        <w:tc>
          <w:tcPr>
            <w:tcW w:w="5504"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r w:rsidRPr="000A3580">
              <w:rPr>
                <w:rFonts w:ascii="Times New Roman" w:hAnsi="Times New Roman" w:cs="Calibri"/>
                <w:color w:val="000000"/>
                <w:sz w:val="24"/>
                <w:szCs w:val="24"/>
              </w:rPr>
              <w:t>Orang tua saya menanyakan dan memeriksa hasil ujian saya .</w:t>
            </w: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r>
      <w:tr w:rsidR="0043557C" w:rsidRPr="000A3580" w:rsidTr="0043557C">
        <w:tc>
          <w:tcPr>
            <w:tcW w:w="558" w:type="dxa"/>
          </w:tcPr>
          <w:p w:rsidR="0043557C" w:rsidRPr="000A3580" w:rsidRDefault="0043557C" w:rsidP="0043557C">
            <w:pPr>
              <w:autoSpaceDE w:val="0"/>
              <w:autoSpaceDN w:val="0"/>
              <w:adjustRightInd w:val="0"/>
              <w:jc w:val="center"/>
              <w:rPr>
                <w:rFonts w:ascii="Times New Roman" w:hAnsi="Times New Roman" w:cs="Calibri"/>
                <w:color w:val="000000"/>
                <w:sz w:val="24"/>
                <w:szCs w:val="24"/>
              </w:rPr>
            </w:pPr>
            <w:r w:rsidRPr="000A3580">
              <w:rPr>
                <w:rFonts w:ascii="Times New Roman" w:hAnsi="Times New Roman" w:cs="Calibri"/>
                <w:color w:val="000000"/>
                <w:sz w:val="24"/>
                <w:szCs w:val="24"/>
              </w:rPr>
              <w:t>23</w:t>
            </w:r>
          </w:p>
        </w:tc>
        <w:tc>
          <w:tcPr>
            <w:tcW w:w="5504"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r w:rsidRPr="000A3580">
              <w:rPr>
                <w:rFonts w:ascii="Times New Roman" w:hAnsi="Times New Roman" w:cs="Calibri"/>
                <w:color w:val="000000"/>
                <w:sz w:val="24"/>
                <w:szCs w:val="24"/>
              </w:rPr>
              <w:t>Orang tua saya menanggung semua biaya sekolah saya.</w:t>
            </w: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r>
      <w:tr w:rsidR="0043557C" w:rsidRPr="000A3580" w:rsidTr="0043557C">
        <w:tc>
          <w:tcPr>
            <w:tcW w:w="558" w:type="dxa"/>
          </w:tcPr>
          <w:p w:rsidR="0043557C" w:rsidRPr="000A3580" w:rsidRDefault="0043557C" w:rsidP="0043557C">
            <w:pPr>
              <w:autoSpaceDE w:val="0"/>
              <w:autoSpaceDN w:val="0"/>
              <w:adjustRightInd w:val="0"/>
              <w:jc w:val="center"/>
              <w:rPr>
                <w:rFonts w:ascii="Times New Roman" w:hAnsi="Times New Roman" w:cs="Calibri"/>
                <w:color w:val="000000"/>
                <w:sz w:val="24"/>
                <w:szCs w:val="24"/>
              </w:rPr>
            </w:pPr>
            <w:r w:rsidRPr="000A3580">
              <w:rPr>
                <w:rFonts w:ascii="Times New Roman" w:hAnsi="Times New Roman" w:cs="Calibri"/>
                <w:color w:val="000000"/>
                <w:sz w:val="24"/>
                <w:szCs w:val="24"/>
              </w:rPr>
              <w:t>24</w:t>
            </w:r>
          </w:p>
        </w:tc>
        <w:tc>
          <w:tcPr>
            <w:tcW w:w="5504"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r w:rsidRPr="000A3580">
              <w:rPr>
                <w:rFonts w:ascii="Times New Roman" w:hAnsi="Times New Roman" w:cs="Calibri"/>
                <w:color w:val="000000"/>
                <w:sz w:val="24"/>
                <w:szCs w:val="24"/>
              </w:rPr>
              <w:t>Orang tua saya mengajarkan bahwa untuk memperoleh nilai yang bagus harus belajar yang rajin.</w:t>
            </w: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r>
      <w:tr w:rsidR="0043557C" w:rsidRPr="000A3580" w:rsidTr="0043557C">
        <w:tc>
          <w:tcPr>
            <w:tcW w:w="558" w:type="dxa"/>
          </w:tcPr>
          <w:p w:rsidR="0043557C" w:rsidRPr="000A3580" w:rsidRDefault="0043557C" w:rsidP="0043557C">
            <w:pPr>
              <w:autoSpaceDE w:val="0"/>
              <w:autoSpaceDN w:val="0"/>
              <w:adjustRightInd w:val="0"/>
              <w:jc w:val="center"/>
              <w:rPr>
                <w:rFonts w:ascii="Times New Roman" w:hAnsi="Times New Roman" w:cs="Calibri"/>
                <w:color w:val="000000"/>
                <w:sz w:val="24"/>
                <w:szCs w:val="24"/>
              </w:rPr>
            </w:pPr>
            <w:r w:rsidRPr="000A3580">
              <w:rPr>
                <w:rFonts w:ascii="Times New Roman" w:hAnsi="Times New Roman" w:cs="Calibri"/>
                <w:color w:val="000000"/>
                <w:sz w:val="24"/>
                <w:szCs w:val="24"/>
              </w:rPr>
              <w:t>25</w:t>
            </w:r>
          </w:p>
        </w:tc>
        <w:tc>
          <w:tcPr>
            <w:tcW w:w="5504"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r w:rsidRPr="000A3580">
              <w:rPr>
                <w:rFonts w:ascii="Times New Roman" w:hAnsi="Times New Roman" w:cs="Calibri"/>
                <w:color w:val="000000"/>
                <w:sz w:val="24"/>
                <w:szCs w:val="24"/>
              </w:rPr>
              <w:t>Anggota keluarga saya berusaha menaati peraturan yang telah disepakati bersama di dalam keluarga.</w:t>
            </w: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c>
          <w:tcPr>
            <w:tcW w:w="567" w:type="dxa"/>
          </w:tcPr>
          <w:p w:rsidR="0043557C" w:rsidRPr="000A3580" w:rsidRDefault="0043557C" w:rsidP="0043557C">
            <w:pPr>
              <w:autoSpaceDE w:val="0"/>
              <w:autoSpaceDN w:val="0"/>
              <w:adjustRightInd w:val="0"/>
              <w:jc w:val="both"/>
              <w:rPr>
                <w:rFonts w:ascii="Times New Roman" w:hAnsi="Times New Roman" w:cs="Calibri"/>
                <w:color w:val="000000"/>
                <w:sz w:val="24"/>
                <w:szCs w:val="24"/>
              </w:rPr>
            </w:pPr>
          </w:p>
        </w:tc>
      </w:tr>
    </w:tbl>
    <w:p w:rsidR="0043557C" w:rsidRPr="000A3580" w:rsidRDefault="0043557C" w:rsidP="0043557C">
      <w:pPr>
        <w:spacing w:after="0"/>
        <w:jc w:val="both"/>
        <w:rPr>
          <w:rFonts w:ascii="Times New Roman" w:hAnsi="Times New Roman"/>
          <w:sz w:val="24"/>
          <w:szCs w:val="24"/>
        </w:rPr>
      </w:pPr>
    </w:p>
    <w:p w:rsidR="0043557C" w:rsidRPr="00AD2CA6" w:rsidRDefault="0043557C" w:rsidP="0043557C"/>
    <w:p w:rsidR="0043557C" w:rsidRPr="00AD2CA6" w:rsidRDefault="0043557C" w:rsidP="0043557C"/>
    <w:p w:rsidR="0043557C" w:rsidRPr="00AD2CA6" w:rsidRDefault="0043557C" w:rsidP="0043557C"/>
    <w:p w:rsidR="00C34721" w:rsidRDefault="00C34721" w:rsidP="0043557C">
      <w:pPr>
        <w:sectPr w:rsidR="00C34721" w:rsidSect="00C34721">
          <w:pgSz w:w="11907" w:h="16839" w:code="9"/>
          <w:pgMar w:top="2268" w:right="1701" w:bottom="1701" w:left="2268" w:header="720" w:footer="720" w:gutter="0"/>
          <w:cols w:space="720"/>
          <w:titlePg/>
          <w:docGrid w:linePitch="360"/>
        </w:sectPr>
      </w:pPr>
    </w:p>
    <w:p w:rsidR="00857B76" w:rsidRDefault="00857B76" w:rsidP="00857B76"/>
    <w:p w:rsidR="00857B76" w:rsidRDefault="00857B76" w:rsidP="00857B76"/>
    <w:p w:rsidR="00857B76" w:rsidRDefault="00857B76" w:rsidP="00857B76"/>
    <w:p w:rsidR="00857B76" w:rsidRDefault="00857B76" w:rsidP="00857B76"/>
    <w:p w:rsidR="00857B76" w:rsidRDefault="00857B76" w:rsidP="00857B76"/>
    <w:p w:rsidR="00857B76" w:rsidRPr="00AD2CA6" w:rsidRDefault="00857B76" w:rsidP="00857B76"/>
    <w:p w:rsidR="00857B76" w:rsidRPr="00AD2CA6" w:rsidRDefault="00857B76" w:rsidP="00857B76"/>
    <w:p w:rsidR="00857B76" w:rsidRPr="00AD2CA6" w:rsidRDefault="00857B76" w:rsidP="00857B76"/>
    <w:p w:rsidR="00857B76" w:rsidRPr="00AD2CA6" w:rsidRDefault="00857B76" w:rsidP="00857B76"/>
    <w:p w:rsidR="00857B76" w:rsidRPr="00AD2CA6" w:rsidRDefault="00C52FA5" w:rsidP="00857B76">
      <w:r>
        <w:rPr>
          <w:noProof/>
        </w:rPr>
        <mc:AlternateContent>
          <mc:Choice Requires="wpg">
            <w:drawing>
              <wp:anchor distT="0" distB="0" distL="114300" distR="114300" simplePos="0" relativeHeight="251701248" behindDoc="0" locked="0" layoutInCell="1" allowOverlap="1">
                <wp:simplePos x="0" y="0"/>
                <wp:positionH relativeFrom="column">
                  <wp:posOffset>238760</wp:posOffset>
                </wp:positionH>
                <wp:positionV relativeFrom="paragraph">
                  <wp:posOffset>11430</wp:posOffset>
                </wp:positionV>
                <wp:extent cx="4305300" cy="1990725"/>
                <wp:effectExtent l="21590" t="16510" r="16510" b="21590"/>
                <wp:wrapNone/>
                <wp:docPr id="35"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05300" cy="1990725"/>
                          <a:chOff x="0" y="0"/>
                          <a:chExt cx="4305300" cy="1990725"/>
                        </a:xfrm>
                      </wpg:grpSpPr>
                      <wps:wsp>
                        <wps:cNvPr id="36" name="Rounded Rectangle 8"/>
                        <wps:cNvSpPr>
                          <a:spLocks noChangeArrowheads="1"/>
                        </wps:cNvSpPr>
                        <wps:spPr bwMode="auto">
                          <a:xfrm>
                            <a:off x="0" y="0"/>
                            <a:ext cx="4305300" cy="1990725"/>
                          </a:xfrm>
                          <a:prstGeom prst="roundRect">
                            <a:avLst>
                              <a:gd name="adj" fmla="val 16667"/>
                            </a:avLst>
                          </a:prstGeom>
                          <a:noFill/>
                          <a:ln w="25400" algn="ctr">
                            <a:solidFill>
                              <a:schemeClr val="tx1">
                                <a:lumMod val="100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37" name="Text Box 9"/>
                        <wps:cNvSpPr txBox="1">
                          <a:spLocks noChangeArrowheads="1"/>
                        </wps:cNvSpPr>
                        <wps:spPr bwMode="auto">
                          <a:xfrm>
                            <a:off x="144379" y="24063"/>
                            <a:ext cx="3957145" cy="1866900"/>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6C5AD1" w:rsidRPr="00FB3FE1" w:rsidRDefault="006C5AD1" w:rsidP="00857B76">
                              <w:pPr>
                                <w:pStyle w:val="Heading5"/>
                                <w:jc w:val="center"/>
                                <w:rPr>
                                  <w:b/>
                                </w:rPr>
                              </w:pPr>
                              <w:r>
                                <w:rPr>
                                  <w:b/>
                                </w:rPr>
                                <w:t>Lampiran 2</w:t>
                              </w:r>
                              <w:r w:rsidRPr="00FB3FE1">
                                <w:rPr>
                                  <w:b/>
                                </w:rPr>
                                <w:t>.</w:t>
                              </w:r>
                            </w:p>
                            <w:p w:rsidR="006C5AD1" w:rsidRPr="00FB3FE1" w:rsidRDefault="006C5AD1" w:rsidP="00857B76">
                              <w:pPr>
                                <w:pStyle w:val="Heading5"/>
                                <w:jc w:val="center"/>
                                <w:rPr>
                                  <w:b/>
                                </w:rPr>
                              </w:pPr>
                              <w:r w:rsidRPr="00FB3FE1">
                                <w:rPr>
                                  <w:b/>
                                </w:rPr>
                                <w:t>Hasil Uji Validitas dan Re</w:t>
                              </w:r>
                              <w:r>
                                <w:rPr>
                                  <w:b/>
                                </w:rPr>
                                <w:t>lia</w:t>
                              </w:r>
                              <w:r w:rsidRPr="00FB3FE1">
                                <w:rPr>
                                  <w:b/>
                                </w:rPr>
                                <w:t>bilitas</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 o:spid="_x0000_s1035" style="position:absolute;margin-left:18.8pt;margin-top:.9pt;width:339pt;height:156.75pt;z-index:251701248" coordsize="43053,199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">
                <v:roundrect id="Rounded Rectangle 8" o:spid="_x0000_s1036" style="position:absolute;width:43053;height:1990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" filled="f" strokecolor="black [3213]" strokeweight="2pt"/>
                <v:shape id="_x0000_s1037" type="#_x0000_t202" style="position:absolute;left:1443;top:240;width:39572;height:186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" fillcolor="white [3201]" stroked="f" strokeweight=".5pt">
                  <v:textbox>
                    <w:txbxContent>
                      <w:p w:rsidR="006C5AD1" w:rsidRPr="00FB3FE1" w:rsidRDefault="006C5AD1" w:rsidP="00857B76">
                        <w:pPr>
                          <w:pStyle w:val="Heading5"/>
                          <w:jc w:val="center"/>
                          <w:rPr>
                            <w:b/>
                          </w:rPr>
                        </w:pPr>
                        <w:r>
                          <w:rPr>
                            <w:b/>
                          </w:rPr>
                          <w:t>Lampiran 2</w:t>
                        </w:r>
                        <w:r w:rsidRPr="00FB3FE1">
                          <w:rPr>
                            <w:b/>
                          </w:rPr>
                          <w:t>.</w:t>
                        </w:r>
                      </w:p>
                      <w:p w:rsidR="006C5AD1" w:rsidRPr="00FB3FE1" w:rsidRDefault="006C5AD1" w:rsidP="00857B76">
                        <w:pPr>
                          <w:pStyle w:val="Heading5"/>
                          <w:jc w:val="center"/>
                          <w:rPr>
                            <w:b/>
                          </w:rPr>
                        </w:pPr>
                        <w:r w:rsidRPr="00FB3FE1">
                          <w:rPr>
                            <w:b/>
                          </w:rPr>
                          <w:t>Hasil Uji Validitas dan Re</w:t>
                        </w:r>
                        <w:r>
                          <w:rPr>
                            <w:b/>
                          </w:rPr>
                          <w:t>lia</w:t>
                        </w:r>
                        <w:r w:rsidRPr="00FB3FE1">
                          <w:rPr>
                            <w:b/>
                          </w:rPr>
                          <w:t>bilitas</w:t>
                        </w:r>
                      </w:p>
                    </w:txbxContent>
                  </v:textbox>
                </v:shape>
              </v:group>
            </w:pict>
          </mc:Fallback>
        </mc:AlternateContent>
      </w:r>
    </w:p>
    <w:p w:rsidR="00857B76" w:rsidRPr="00AD2CA6" w:rsidRDefault="00857B76" w:rsidP="00857B76"/>
    <w:p w:rsidR="00857B76" w:rsidRPr="00AD2CA6" w:rsidRDefault="00857B76" w:rsidP="00857B76"/>
    <w:p w:rsidR="00857B76" w:rsidRPr="00AD2CA6" w:rsidRDefault="00857B76" w:rsidP="00857B76"/>
    <w:p w:rsidR="00857B76" w:rsidRPr="00AD2CA6" w:rsidRDefault="00857B76" w:rsidP="00857B76"/>
    <w:p w:rsidR="00857B76" w:rsidRPr="00AD2CA6" w:rsidRDefault="00857B76" w:rsidP="00857B76"/>
    <w:p w:rsidR="00857B76" w:rsidRDefault="00857B76" w:rsidP="00857B76"/>
    <w:p w:rsidR="00857B76" w:rsidRDefault="00857B76" w:rsidP="00857B76">
      <w:pPr>
        <w:tabs>
          <w:tab w:val="left" w:pos="2969"/>
        </w:tabs>
      </w:pPr>
      <w:r>
        <w:tab/>
      </w:r>
    </w:p>
    <w:p w:rsidR="00857B76" w:rsidRDefault="00857B76" w:rsidP="00857B76">
      <w:pPr>
        <w:tabs>
          <w:tab w:val="left" w:pos="2969"/>
        </w:tabs>
      </w:pPr>
    </w:p>
    <w:p w:rsidR="00857B76" w:rsidRDefault="00857B76" w:rsidP="00857B76">
      <w:pPr>
        <w:tabs>
          <w:tab w:val="left" w:pos="2969"/>
        </w:tabs>
      </w:pPr>
    </w:p>
    <w:p w:rsidR="00857B76" w:rsidRDefault="00857B76" w:rsidP="00857B76">
      <w:pPr>
        <w:tabs>
          <w:tab w:val="left" w:pos="2969"/>
        </w:tabs>
      </w:pPr>
    </w:p>
    <w:p w:rsidR="00857B76" w:rsidRDefault="00857B76" w:rsidP="00857B76">
      <w:pPr>
        <w:tabs>
          <w:tab w:val="left" w:pos="2969"/>
        </w:tabs>
      </w:pPr>
    </w:p>
    <w:p w:rsidR="00857B76" w:rsidRDefault="00857B76" w:rsidP="00857B76">
      <w:pPr>
        <w:tabs>
          <w:tab w:val="left" w:pos="2969"/>
        </w:tabs>
      </w:pPr>
    </w:p>
    <w:p w:rsidR="00857B76" w:rsidRDefault="00857B76" w:rsidP="00857B76">
      <w:pPr>
        <w:tabs>
          <w:tab w:val="left" w:pos="2969"/>
        </w:tabs>
      </w:pPr>
    </w:p>
    <w:p w:rsidR="00857B76" w:rsidRDefault="00857B76" w:rsidP="00857B76">
      <w:pPr>
        <w:rPr>
          <w:rFonts w:ascii="Times New Roman" w:hAnsi="Times New Roman"/>
          <w:b/>
          <w:bCs/>
          <w:sz w:val="24"/>
          <w:szCs w:val="24"/>
        </w:rPr>
      </w:pPr>
    </w:p>
    <w:p w:rsidR="00DB54E3" w:rsidRDefault="00857B76" w:rsidP="00DB54E3">
      <w:pPr>
        <w:rPr>
          <w:rFonts w:ascii="Times New Roman" w:hAnsi="Times New Roman"/>
          <w:b/>
          <w:bCs/>
          <w:sz w:val="24"/>
          <w:szCs w:val="24"/>
        </w:rPr>
      </w:pPr>
      <w:r>
        <w:rPr>
          <w:rFonts w:ascii="Times New Roman" w:hAnsi="Times New Roman"/>
          <w:b/>
          <w:bCs/>
          <w:sz w:val="24"/>
          <w:szCs w:val="24"/>
        </w:rPr>
        <w:br w:type="page"/>
      </w:r>
    </w:p>
    <w:p w:rsidR="00DB54E3" w:rsidRDefault="00DB54E3" w:rsidP="00DB54E3">
      <w:pPr>
        <w:rPr>
          <w:rFonts w:ascii="Times New Roman" w:hAnsi="Times New Roman"/>
          <w:b/>
          <w:sz w:val="24"/>
          <w:szCs w:val="24"/>
        </w:rPr>
        <w:sectPr w:rsidR="00DB54E3" w:rsidSect="00C34721">
          <w:headerReference w:type="first" r:id="rId76"/>
          <w:footerReference w:type="first" r:id="rId77"/>
          <w:pgSz w:w="11907" w:h="16839" w:code="9"/>
          <w:pgMar w:top="2268" w:right="1701" w:bottom="1701" w:left="2268" w:header="720" w:footer="720" w:gutter="0"/>
          <w:cols w:space="720"/>
          <w:titlePg/>
          <w:docGrid w:linePitch="360"/>
        </w:sectPr>
      </w:pPr>
    </w:p>
    <w:p w:rsidR="00184379" w:rsidRDefault="00470EF5" w:rsidP="00DB54E3">
      <w:pPr>
        <w:rPr>
          <w:rFonts w:ascii="Times New Roman" w:hAnsi="Times New Roman"/>
          <w:b/>
          <w:sz w:val="24"/>
          <w:szCs w:val="24"/>
        </w:rPr>
        <w:sectPr w:rsidR="00184379" w:rsidSect="00060371">
          <w:headerReference w:type="default" r:id="rId78"/>
          <w:footerReference w:type="default" r:id="rId79"/>
          <w:headerReference w:type="first" r:id="rId80"/>
          <w:footerReference w:type="first" r:id="rId81"/>
          <w:pgSz w:w="16839" w:h="11907" w:orient="landscape" w:code="9"/>
          <w:pgMar w:top="1701" w:right="2268" w:bottom="1701" w:left="1701" w:header="720" w:footer="720" w:gutter="0"/>
          <w:cols w:space="720"/>
          <w:titlePg/>
          <w:docGrid w:linePitch="360"/>
        </w:sectPr>
      </w:pPr>
      <w:r>
        <w:rPr>
          <w:rFonts w:ascii="Times New Roman" w:hAnsi="Times New Roman"/>
          <w:b/>
          <w:sz w:val="24"/>
          <w:szCs w:val="24"/>
        </w:rPr>
        <w:object w:dxaOrig="12555" w:dyaOrig="12300">
          <v:shape id="_x0000_i1037" type="#_x0000_t75" style="width:684pt;height:411.75pt" o:ole="">
            <v:imagedata r:id="rId82" o:title=""/>
          </v:shape>
          <o:OLEObject Type="Link" ProgID="Excel.Sheet.12" ShapeID="_x0000_i1037" DrawAspect="Content" r:id="rId83" UpdateMode="Always">
            <o:LinkType>EnhancedMetaFile</o:LinkType>
            <o:LockedField>false</o:LockedField>
          </o:OLEObject>
        </w:object>
      </w:r>
      <w:r>
        <w:rPr>
          <w:rFonts w:ascii="Times New Roman" w:hAnsi="Times New Roman"/>
          <w:b/>
          <w:sz w:val="24"/>
          <w:szCs w:val="24"/>
        </w:rPr>
        <w:object w:dxaOrig="12975" w:dyaOrig="12300">
          <v:shape id="_x0000_i1038" type="#_x0000_t75" style="width:681pt;height:418.5pt" o:ole="">
            <v:imagedata r:id="rId84" o:title=""/>
          </v:shape>
          <o:OLEObject Type="Link" ProgID="Excel.Sheet.12" ShapeID="_x0000_i1038" DrawAspect="Content" r:id="rId85" UpdateMode="Always">
            <o:LinkType>EnhancedMetaFile</o:LinkType>
            <o:LockedField>false</o:LockedField>
          </o:OLEObject>
        </w:object>
      </w:r>
    </w:p>
    <w:p w:rsidR="00DB54E3" w:rsidRPr="00DB54E3" w:rsidRDefault="00DB54E3" w:rsidP="00DB54E3">
      <w:pPr>
        <w:rPr>
          <w:rFonts w:ascii="Times New Roman" w:hAnsi="Times New Roman"/>
          <w:b/>
          <w:bCs/>
          <w:sz w:val="24"/>
          <w:szCs w:val="24"/>
        </w:rPr>
      </w:pPr>
      <w:r w:rsidRPr="00DB54E3">
        <w:rPr>
          <w:rFonts w:ascii="Times New Roman" w:hAnsi="Times New Roman"/>
          <w:b/>
          <w:sz w:val="24"/>
          <w:szCs w:val="24"/>
        </w:rPr>
        <w:lastRenderedPageBreak/>
        <w:t>Hasil Uji Validitas Instrumen Motivasi Belajar</w:t>
      </w:r>
    </w:p>
    <w:tbl>
      <w:tblPr>
        <w:tblStyle w:val="TableGrid"/>
        <w:tblW w:w="0" w:type="auto"/>
        <w:tblLook w:val="04A0" w:firstRow="1" w:lastRow="0" w:firstColumn="1" w:lastColumn="0" w:noHBand="0" w:noVBand="1"/>
      </w:tblPr>
      <w:tblGrid>
        <w:gridCol w:w="3365"/>
        <w:gridCol w:w="1450"/>
        <w:gridCol w:w="992"/>
        <w:gridCol w:w="876"/>
        <w:gridCol w:w="1323"/>
      </w:tblGrid>
      <w:tr w:rsidR="00DB54E3" w:rsidRPr="00893DC6" w:rsidTr="00115215">
        <w:tc>
          <w:tcPr>
            <w:tcW w:w="3365" w:type="dxa"/>
            <w:vAlign w:val="center"/>
          </w:tcPr>
          <w:p w:rsidR="00DB54E3" w:rsidRPr="00893DC6" w:rsidRDefault="00DB54E3" w:rsidP="00115215">
            <w:pPr>
              <w:jc w:val="center"/>
              <w:rPr>
                <w:rFonts w:ascii="Times New Roman" w:hAnsi="Times New Roman"/>
                <w:sz w:val="24"/>
                <w:szCs w:val="24"/>
              </w:rPr>
            </w:pPr>
            <w:r w:rsidRPr="00893DC6">
              <w:rPr>
                <w:rFonts w:ascii="Times New Roman" w:hAnsi="Times New Roman"/>
                <w:sz w:val="24"/>
                <w:szCs w:val="24"/>
              </w:rPr>
              <w:t>Indikator</w:t>
            </w:r>
          </w:p>
        </w:tc>
        <w:tc>
          <w:tcPr>
            <w:tcW w:w="1450" w:type="dxa"/>
            <w:vAlign w:val="center"/>
          </w:tcPr>
          <w:p w:rsidR="00DB54E3" w:rsidRPr="00893DC6" w:rsidRDefault="00DB54E3" w:rsidP="00115215">
            <w:pPr>
              <w:jc w:val="center"/>
              <w:rPr>
                <w:rFonts w:ascii="Times New Roman" w:hAnsi="Times New Roman"/>
                <w:sz w:val="24"/>
                <w:szCs w:val="24"/>
              </w:rPr>
            </w:pPr>
            <w:r w:rsidRPr="00893DC6">
              <w:rPr>
                <w:rFonts w:ascii="Times New Roman" w:hAnsi="Times New Roman"/>
                <w:sz w:val="24"/>
                <w:szCs w:val="24"/>
              </w:rPr>
              <w:t>Butir Soal</w:t>
            </w:r>
          </w:p>
        </w:tc>
        <w:tc>
          <w:tcPr>
            <w:tcW w:w="992" w:type="dxa"/>
            <w:vAlign w:val="center"/>
          </w:tcPr>
          <w:p w:rsidR="00DB54E3" w:rsidRPr="00893DC6" w:rsidRDefault="00DB54E3" w:rsidP="00115215">
            <w:pPr>
              <w:jc w:val="center"/>
              <w:rPr>
                <w:rFonts w:ascii="Times New Roman" w:hAnsi="Times New Roman"/>
                <w:sz w:val="24"/>
                <w:szCs w:val="24"/>
                <w:vertAlign w:val="subscript"/>
              </w:rPr>
            </w:pPr>
            <w:r w:rsidRPr="00893DC6">
              <w:rPr>
                <w:rFonts w:ascii="Times New Roman" w:hAnsi="Times New Roman"/>
                <w:sz w:val="24"/>
                <w:szCs w:val="24"/>
              </w:rPr>
              <w:t>R</w:t>
            </w:r>
            <w:r w:rsidRPr="00893DC6">
              <w:rPr>
                <w:rFonts w:ascii="Times New Roman" w:hAnsi="Times New Roman"/>
                <w:sz w:val="24"/>
                <w:szCs w:val="24"/>
                <w:vertAlign w:val="subscript"/>
              </w:rPr>
              <w:t>hitung</w:t>
            </w:r>
          </w:p>
        </w:tc>
        <w:tc>
          <w:tcPr>
            <w:tcW w:w="709" w:type="dxa"/>
            <w:vAlign w:val="center"/>
          </w:tcPr>
          <w:p w:rsidR="00DB54E3" w:rsidRPr="00893DC6" w:rsidRDefault="00DB54E3" w:rsidP="00115215">
            <w:pPr>
              <w:jc w:val="center"/>
              <w:rPr>
                <w:rFonts w:ascii="Times New Roman" w:hAnsi="Times New Roman"/>
                <w:sz w:val="24"/>
                <w:szCs w:val="24"/>
                <w:vertAlign w:val="subscript"/>
              </w:rPr>
            </w:pPr>
            <w:r w:rsidRPr="00893DC6">
              <w:rPr>
                <w:rFonts w:ascii="Times New Roman" w:hAnsi="Times New Roman"/>
                <w:sz w:val="24"/>
                <w:szCs w:val="24"/>
              </w:rPr>
              <w:t>R</w:t>
            </w:r>
            <w:r w:rsidRPr="00893DC6">
              <w:rPr>
                <w:rFonts w:ascii="Times New Roman" w:hAnsi="Times New Roman"/>
                <w:sz w:val="24"/>
                <w:szCs w:val="24"/>
                <w:vertAlign w:val="subscript"/>
              </w:rPr>
              <w:t>tabel</w:t>
            </w:r>
          </w:p>
        </w:tc>
        <w:tc>
          <w:tcPr>
            <w:tcW w:w="1323" w:type="dxa"/>
            <w:vAlign w:val="center"/>
          </w:tcPr>
          <w:p w:rsidR="00DB54E3" w:rsidRPr="00893DC6" w:rsidRDefault="00DB54E3" w:rsidP="00115215">
            <w:pPr>
              <w:jc w:val="center"/>
              <w:rPr>
                <w:rFonts w:ascii="Times New Roman" w:hAnsi="Times New Roman"/>
                <w:sz w:val="24"/>
                <w:szCs w:val="24"/>
              </w:rPr>
            </w:pPr>
            <w:r w:rsidRPr="00893DC6">
              <w:rPr>
                <w:rFonts w:ascii="Times New Roman" w:hAnsi="Times New Roman"/>
                <w:sz w:val="24"/>
                <w:szCs w:val="24"/>
              </w:rPr>
              <w:t>Keterangan</w:t>
            </w:r>
          </w:p>
        </w:tc>
      </w:tr>
      <w:tr w:rsidR="00DB54E3" w:rsidRPr="00893DC6" w:rsidTr="00115215">
        <w:tc>
          <w:tcPr>
            <w:tcW w:w="3365" w:type="dxa"/>
          </w:tcPr>
          <w:p w:rsidR="00DB54E3" w:rsidRPr="00893DC6" w:rsidRDefault="00DB54E3" w:rsidP="00115215">
            <w:pPr>
              <w:jc w:val="both"/>
              <w:rPr>
                <w:rFonts w:ascii="Times New Roman" w:hAnsi="Times New Roman"/>
                <w:sz w:val="24"/>
                <w:szCs w:val="24"/>
              </w:rPr>
            </w:pPr>
            <w:r w:rsidRPr="00893DC6">
              <w:rPr>
                <w:rFonts w:ascii="Times New Roman" w:hAnsi="Times New Roman"/>
                <w:sz w:val="24"/>
                <w:szCs w:val="24"/>
              </w:rPr>
              <w:t>Tekun menghadapi tugas</w:t>
            </w:r>
          </w:p>
        </w:tc>
        <w:tc>
          <w:tcPr>
            <w:tcW w:w="1450" w:type="dxa"/>
          </w:tcPr>
          <w:p w:rsidR="00DB54E3" w:rsidRPr="00893DC6" w:rsidRDefault="00DB54E3" w:rsidP="00115215">
            <w:pPr>
              <w:jc w:val="center"/>
              <w:rPr>
                <w:rFonts w:ascii="Times New Roman" w:hAnsi="Times New Roman"/>
                <w:sz w:val="24"/>
                <w:szCs w:val="24"/>
              </w:rPr>
            </w:pPr>
            <w:r w:rsidRPr="00893DC6">
              <w:rPr>
                <w:rFonts w:ascii="Times New Roman" w:hAnsi="Times New Roman"/>
                <w:sz w:val="24"/>
                <w:szCs w:val="24"/>
              </w:rPr>
              <w:t>1</w:t>
            </w:r>
          </w:p>
          <w:p w:rsidR="00DB54E3" w:rsidRPr="00893DC6" w:rsidRDefault="00DB54E3" w:rsidP="00115215">
            <w:pPr>
              <w:jc w:val="center"/>
              <w:rPr>
                <w:rFonts w:ascii="Times New Roman" w:hAnsi="Times New Roman"/>
                <w:sz w:val="24"/>
                <w:szCs w:val="24"/>
              </w:rPr>
            </w:pPr>
            <w:r w:rsidRPr="00893DC6">
              <w:rPr>
                <w:rFonts w:ascii="Times New Roman" w:hAnsi="Times New Roman"/>
                <w:sz w:val="24"/>
                <w:szCs w:val="24"/>
              </w:rPr>
              <w:t>4*</w:t>
            </w:r>
          </w:p>
          <w:p w:rsidR="00DB54E3" w:rsidRPr="00893DC6" w:rsidRDefault="00DB54E3" w:rsidP="00115215">
            <w:pPr>
              <w:jc w:val="center"/>
              <w:rPr>
                <w:rFonts w:ascii="Times New Roman" w:hAnsi="Times New Roman"/>
                <w:sz w:val="24"/>
                <w:szCs w:val="24"/>
              </w:rPr>
            </w:pPr>
            <w:r w:rsidRPr="00893DC6">
              <w:rPr>
                <w:rFonts w:ascii="Times New Roman" w:hAnsi="Times New Roman"/>
                <w:sz w:val="24"/>
                <w:szCs w:val="24"/>
              </w:rPr>
              <w:t>5</w:t>
            </w:r>
          </w:p>
          <w:p w:rsidR="00DB54E3" w:rsidRPr="00893DC6" w:rsidRDefault="00DB54E3" w:rsidP="00115215">
            <w:pPr>
              <w:jc w:val="center"/>
              <w:rPr>
                <w:rFonts w:ascii="Times New Roman" w:hAnsi="Times New Roman"/>
                <w:sz w:val="24"/>
                <w:szCs w:val="24"/>
              </w:rPr>
            </w:pPr>
            <w:r w:rsidRPr="00893DC6">
              <w:rPr>
                <w:rFonts w:ascii="Times New Roman" w:hAnsi="Times New Roman"/>
                <w:sz w:val="24"/>
                <w:szCs w:val="24"/>
              </w:rPr>
              <w:t>21</w:t>
            </w:r>
          </w:p>
        </w:tc>
        <w:tc>
          <w:tcPr>
            <w:tcW w:w="992" w:type="dxa"/>
          </w:tcPr>
          <w:p w:rsidR="00DB54E3" w:rsidRPr="00893DC6" w:rsidRDefault="00DB54E3" w:rsidP="00115215">
            <w:pPr>
              <w:jc w:val="center"/>
              <w:rPr>
                <w:rFonts w:ascii="Times New Roman" w:hAnsi="Times New Roman"/>
                <w:sz w:val="24"/>
                <w:szCs w:val="24"/>
              </w:rPr>
            </w:pPr>
            <w:r>
              <w:rPr>
                <w:rFonts w:ascii="Times New Roman" w:hAnsi="Times New Roman"/>
                <w:sz w:val="24"/>
                <w:szCs w:val="24"/>
              </w:rPr>
              <w:t>0.</w:t>
            </w:r>
            <w:r w:rsidRPr="00893DC6">
              <w:rPr>
                <w:rFonts w:ascii="Times New Roman" w:hAnsi="Times New Roman"/>
                <w:sz w:val="24"/>
                <w:szCs w:val="24"/>
              </w:rPr>
              <w:t>541</w:t>
            </w:r>
          </w:p>
          <w:p w:rsidR="00DB54E3" w:rsidRPr="00893DC6" w:rsidRDefault="00DB54E3" w:rsidP="00115215">
            <w:pPr>
              <w:jc w:val="center"/>
              <w:rPr>
                <w:rFonts w:ascii="Times New Roman" w:hAnsi="Times New Roman"/>
                <w:sz w:val="24"/>
                <w:szCs w:val="24"/>
              </w:rPr>
            </w:pPr>
            <w:r>
              <w:rPr>
                <w:rFonts w:ascii="Times New Roman" w:hAnsi="Times New Roman"/>
                <w:sz w:val="24"/>
                <w:szCs w:val="24"/>
              </w:rPr>
              <w:t>0.</w:t>
            </w:r>
            <w:r w:rsidRPr="00893DC6">
              <w:rPr>
                <w:rFonts w:ascii="Times New Roman" w:hAnsi="Times New Roman"/>
                <w:sz w:val="24"/>
                <w:szCs w:val="24"/>
              </w:rPr>
              <w:t>531</w:t>
            </w:r>
          </w:p>
          <w:p w:rsidR="00DB54E3" w:rsidRPr="00893DC6" w:rsidRDefault="00DB54E3" w:rsidP="00115215">
            <w:pPr>
              <w:jc w:val="center"/>
              <w:rPr>
                <w:rFonts w:ascii="Times New Roman" w:hAnsi="Times New Roman"/>
                <w:sz w:val="24"/>
                <w:szCs w:val="24"/>
              </w:rPr>
            </w:pPr>
            <w:r>
              <w:rPr>
                <w:rFonts w:ascii="Times New Roman" w:hAnsi="Times New Roman"/>
                <w:sz w:val="24"/>
                <w:szCs w:val="24"/>
              </w:rPr>
              <w:t>0.</w:t>
            </w:r>
            <w:r w:rsidRPr="00893DC6">
              <w:rPr>
                <w:rFonts w:ascii="Times New Roman" w:hAnsi="Times New Roman"/>
                <w:sz w:val="24"/>
                <w:szCs w:val="24"/>
              </w:rPr>
              <w:t>342</w:t>
            </w:r>
          </w:p>
          <w:p w:rsidR="00DB54E3" w:rsidRPr="00893DC6" w:rsidRDefault="00DB54E3" w:rsidP="00115215">
            <w:pPr>
              <w:jc w:val="center"/>
              <w:rPr>
                <w:rFonts w:ascii="Times New Roman" w:hAnsi="Times New Roman"/>
                <w:sz w:val="24"/>
                <w:szCs w:val="24"/>
              </w:rPr>
            </w:pPr>
            <w:r>
              <w:rPr>
                <w:rFonts w:ascii="Times New Roman" w:hAnsi="Times New Roman"/>
                <w:sz w:val="24"/>
                <w:szCs w:val="24"/>
              </w:rPr>
              <w:t>0.</w:t>
            </w:r>
            <w:r w:rsidRPr="00893DC6">
              <w:rPr>
                <w:rFonts w:ascii="Times New Roman" w:hAnsi="Times New Roman"/>
                <w:sz w:val="24"/>
                <w:szCs w:val="24"/>
              </w:rPr>
              <w:t>637</w:t>
            </w:r>
          </w:p>
        </w:tc>
        <w:tc>
          <w:tcPr>
            <w:tcW w:w="709" w:type="dxa"/>
          </w:tcPr>
          <w:p w:rsidR="00DB54E3" w:rsidRDefault="00DB54E3" w:rsidP="00115215">
            <w:pPr>
              <w:jc w:val="center"/>
              <w:rPr>
                <w:rFonts w:ascii="Times New Roman" w:hAnsi="Times New Roman"/>
                <w:sz w:val="24"/>
                <w:szCs w:val="24"/>
              </w:rPr>
            </w:pPr>
            <w:r>
              <w:rPr>
                <w:rFonts w:ascii="Times New Roman" w:hAnsi="Times New Roman"/>
                <w:sz w:val="24"/>
                <w:szCs w:val="24"/>
              </w:rPr>
              <w:t>0.3291</w:t>
            </w:r>
          </w:p>
          <w:p w:rsidR="00DB54E3" w:rsidRDefault="00DB54E3" w:rsidP="00115215">
            <w:pPr>
              <w:jc w:val="center"/>
              <w:rPr>
                <w:rFonts w:ascii="Times New Roman" w:hAnsi="Times New Roman"/>
                <w:sz w:val="24"/>
                <w:szCs w:val="24"/>
              </w:rPr>
            </w:pPr>
            <w:r>
              <w:rPr>
                <w:rFonts w:ascii="Times New Roman" w:hAnsi="Times New Roman"/>
                <w:sz w:val="24"/>
                <w:szCs w:val="24"/>
              </w:rPr>
              <w:t>0.3291</w:t>
            </w:r>
          </w:p>
          <w:p w:rsidR="00DB54E3" w:rsidRDefault="00DB54E3" w:rsidP="00115215">
            <w:pPr>
              <w:jc w:val="center"/>
              <w:rPr>
                <w:rFonts w:ascii="Times New Roman" w:hAnsi="Times New Roman"/>
                <w:sz w:val="24"/>
                <w:szCs w:val="24"/>
              </w:rPr>
            </w:pPr>
            <w:r>
              <w:rPr>
                <w:rFonts w:ascii="Times New Roman" w:hAnsi="Times New Roman"/>
                <w:sz w:val="24"/>
                <w:szCs w:val="24"/>
              </w:rPr>
              <w:t>0.3291</w:t>
            </w:r>
          </w:p>
          <w:p w:rsidR="00DB54E3" w:rsidRPr="00893DC6" w:rsidRDefault="00DB54E3" w:rsidP="00115215">
            <w:pPr>
              <w:jc w:val="center"/>
              <w:rPr>
                <w:rFonts w:ascii="Times New Roman" w:hAnsi="Times New Roman"/>
                <w:sz w:val="24"/>
                <w:szCs w:val="24"/>
              </w:rPr>
            </w:pPr>
            <w:r>
              <w:rPr>
                <w:rFonts w:ascii="Times New Roman" w:hAnsi="Times New Roman"/>
                <w:sz w:val="24"/>
                <w:szCs w:val="24"/>
              </w:rPr>
              <w:t>0.3291</w:t>
            </w:r>
          </w:p>
        </w:tc>
        <w:tc>
          <w:tcPr>
            <w:tcW w:w="1323" w:type="dxa"/>
          </w:tcPr>
          <w:p w:rsidR="00DB54E3" w:rsidRPr="00893DC6" w:rsidRDefault="00DB54E3" w:rsidP="00115215">
            <w:pPr>
              <w:jc w:val="center"/>
              <w:rPr>
                <w:rFonts w:ascii="Times New Roman" w:hAnsi="Times New Roman"/>
                <w:sz w:val="24"/>
                <w:szCs w:val="24"/>
              </w:rPr>
            </w:pPr>
            <w:r w:rsidRPr="00893DC6">
              <w:rPr>
                <w:rFonts w:ascii="Times New Roman" w:hAnsi="Times New Roman"/>
                <w:sz w:val="24"/>
                <w:szCs w:val="24"/>
              </w:rPr>
              <w:t>Valid</w:t>
            </w:r>
          </w:p>
          <w:p w:rsidR="00DB54E3" w:rsidRPr="00893DC6" w:rsidRDefault="00DB54E3" w:rsidP="00115215">
            <w:pPr>
              <w:jc w:val="center"/>
              <w:rPr>
                <w:rFonts w:ascii="Times New Roman" w:hAnsi="Times New Roman"/>
                <w:sz w:val="24"/>
                <w:szCs w:val="24"/>
              </w:rPr>
            </w:pPr>
            <w:r w:rsidRPr="00893DC6">
              <w:rPr>
                <w:rFonts w:ascii="Times New Roman" w:hAnsi="Times New Roman"/>
                <w:sz w:val="24"/>
                <w:szCs w:val="24"/>
              </w:rPr>
              <w:t>Valid</w:t>
            </w:r>
          </w:p>
          <w:p w:rsidR="00DB54E3" w:rsidRPr="00893DC6" w:rsidRDefault="00DB54E3" w:rsidP="00115215">
            <w:pPr>
              <w:jc w:val="center"/>
              <w:rPr>
                <w:rFonts w:ascii="Times New Roman" w:hAnsi="Times New Roman"/>
                <w:sz w:val="24"/>
                <w:szCs w:val="24"/>
              </w:rPr>
            </w:pPr>
            <w:r w:rsidRPr="00893DC6">
              <w:rPr>
                <w:rFonts w:ascii="Times New Roman" w:hAnsi="Times New Roman"/>
                <w:sz w:val="24"/>
                <w:szCs w:val="24"/>
              </w:rPr>
              <w:t>Valid</w:t>
            </w:r>
          </w:p>
          <w:p w:rsidR="00DB54E3" w:rsidRPr="00893DC6" w:rsidRDefault="00DB54E3" w:rsidP="00115215">
            <w:pPr>
              <w:jc w:val="center"/>
              <w:rPr>
                <w:rFonts w:ascii="Times New Roman" w:hAnsi="Times New Roman"/>
                <w:sz w:val="24"/>
                <w:szCs w:val="24"/>
              </w:rPr>
            </w:pPr>
            <w:r w:rsidRPr="00893DC6">
              <w:rPr>
                <w:rFonts w:ascii="Times New Roman" w:hAnsi="Times New Roman"/>
                <w:sz w:val="24"/>
                <w:szCs w:val="24"/>
              </w:rPr>
              <w:t>Valid</w:t>
            </w:r>
          </w:p>
        </w:tc>
      </w:tr>
      <w:tr w:rsidR="00DB54E3" w:rsidRPr="00893DC6" w:rsidTr="00115215">
        <w:tc>
          <w:tcPr>
            <w:tcW w:w="3365" w:type="dxa"/>
          </w:tcPr>
          <w:p w:rsidR="00DB54E3" w:rsidRPr="00893DC6" w:rsidRDefault="00DB54E3" w:rsidP="00115215">
            <w:pPr>
              <w:jc w:val="both"/>
              <w:rPr>
                <w:rFonts w:ascii="Times New Roman" w:hAnsi="Times New Roman"/>
                <w:sz w:val="24"/>
                <w:szCs w:val="24"/>
              </w:rPr>
            </w:pPr>
            <w:r w:rsidRPr="00893DC6">
              <w:rPr>
                <w:rFonts w:ascii="Times New Roman" w:hAnsi="Times New Roman"/>
                <w:sz w:val="24"/>
                <w:szCs w:val="24"/>
              </w:rPr>
              <w:t>Ulet menghadapi kesulitan</w:t>
            </w:r>
          </w:p>
        </w:tc>
        <w:tc>
          <w:tcPr>
            <w:tcW w:w="1450" w:type="dxa"/>
          </w:tcPr>
          <w:p w:rsidR="00DB54E3" w:rsidRPr="00893DC6" w:rsidRDefault="00DB54E3" w:rsidP="00115215">
            <w:pPr>
              <w:jc w:val="center"/>
              <w:rPr>
                <w:rFonts w:ascii="Times New Roman" w:hAnsi="Times New Roman"/>
                <w:sz w:val="24"/>
                <w:szCs w:val="24"/>
              </w:rPr>
            </w:pPr>
            <w:r w:rsidRPr="00893DC6">
              <w:rPr>
                <w:rFonts w:ascii="Times New Roman" w:hAnsi="Times New Roman"/>
                <w:sz w:val="24"/>
                <w:szCs w:val="24"/>
              </w:rPr>
              <w:t>3</w:t>
            </w:r>
          </w:p>
          <w:p w:rsidR="00DB54E3" w:rsidRPr="00893DC6" w:rsidRDefault="00DB54E3" w:rsidP="00115215">
            <w:pPr>
              <w:jc w:val="center"/>
              <w:rPr>
                <w:rFonts w:ascii="Times New Roman" w:hAnsi="Times New Roman"/>
                <w:sz w:val="24"/>
                <w:szCs w:val="24"/>
              </w:rPr>
            </w:pPr>
            <w:r w:rsidRPr="00893DC6">
              <w:rPr>
                <w:rFonts w:ascii="Times New Roman" w:hAnsi="Times New Roman"/>
                <w:sz w:val="24"/>
                <w:szCs w:val="24"/>
              </w:rPr>
              <w:t>13</w:t>
            </w:r>
          </w:p>
          <w:p w:rsidR="00DB54E3" w:rsidRPr="00893DC6" w:rsidRDefault="00DB54E3" w:rsidP="00115215">
            <w:pPr>
              <w:jc w:val="center"/>
              <w:rPr>
                <w:rFonts w:ascii="Times New Roman" w:hAnsi="Times New Roman"/>
                <w:sz w:val="24"/>
                <w:szCs w:val="24"/>
              </w:rPr>
            </w:pPr>
            <w:r w:rsidRPr="00893DC6">
              <w:rPr>
                <w:rFonts w:ascii="Times New Roman" w:hAnsi="Times New Roman"/>
                <w:sz w:val="24"/>
                <w:szCs w:val="24"/>
              </w:rPr>
              <w:t>15*</w:t>
            </w:r>
          </w:p>
        </w:tc>
        <w:tc>
          <w:tcPr>
            <w:tcW w:w="992" w:type="dxa"/>
          </w:tcPr>
          <w:p w:rsidR="00DB54E3" w:rsidRPr="00893DC6" w:rsidRDefault="00DB54E3" w:rsidP="00115215">
            <w:pPr>
              <w:jc w:val="center"/>
              <w:rPr>
                <w:rFonts w:ascii="Times New Roman" w:hAnsi="Times New Roman"/>
                <w:sz w:val="24"/>
                <w:szCs w:val="24"/>
              </w:rPr>
            </w:pPr>
            <w:r>
              <w:rPr>
                <w:rFonts w:ascii="Times New Roman" w:hAnsi="Times New Roman"/>
                <w:sz w:val="24"/>
                <w:szCs w:val="24"/>
              </w:rPr>
              <w:t>0.</w:t>
            </w:r>
            <w:r w:rsidRPr="00893DC6">
              <w:rPr>
                <w:rFonts w:ascii="Times New Roman" w:hAnsi="Times New Roman"/>
                <w:sz w:val="24"/>
                <w:szCs w:val="24"/>
              </w:rPr>
              <w:t>628</w:t>
            </w:r>
          </w:p>
          <w:p w:rsidR="00DB54E3" w:rsidRPr="00893DC6" w:rsidRDefault="00DB54E3" w:rsidP="00115215">
            <w:pPr>
              <w:jc w:val="center"/>
              <w:rPr>
                <w:rFonts w:ascii="Times New Roman" w:hAnsi="Times New Roman"/>
                <w:sz w:val="24"/>
                <w:szCs w:val="24"/>
              </w:rPr>
            </w:pPr>
            <w:r>
              <w:rPr>
                <w:rFonts w:ascii="Times New Roman" w:hAnsi="Times New Roman"/>
                <w:sz w:val="24"/>
                <w:szCs w:val="24"/>
              </w:rPr>
              <w:t>0.</w:t>
            </w:r>
            <w:r w:rsidRPr="00893DC6">
              <w:rPr>
                <w:rFonts w:ascii="Times New Roman" w:hAnsi="Times New Roman"/>
                <w:sz w:val="24"/>
                <w:szCs w:val="24"/>
              </w:rPr>
              <w:t>643</w:t>
            </w:r>
          </w:p>
          <w:p w:rsidR="00DB54E3" w:rsidRPr="00893DC6" w:rsidRDefault="00DB54E3" w:rsidP="00115215">
            <w:pPr>
              <w:jc w:val="center"/>
              <w:rPr>
                <w:rFonts w:ascii="Times New Roman" w:hAnsi="Times New Roman"/>
                <w:sz w:val="24"/>
                <w:szCs w:val="24"/>
              </w:rPr>
            </w:pPr>
            <w:r>
              <w:rPr>
                <w:rFonts w:ascii="Times New Roman" w:hAnsi="Times New Roman"/>
                <w:sz w:val="24"/>
                <w:szCs w:val="24"/>
              </w:rPr>
              <w:t>0.</w:t>
            </w:r>
            <w:r w:rsidRPr="00893DC6">
              <w:rPr>
                <w:rFonts w:ascii="Times New Roman" w:hAnsi="Times New Roman"/>
                <w:sz w:val="24"/>
                <w:szCs w:val="24"/>
              </w:rPr>
              <w:t>456</w:t>
            </w:r>
          </w:p>
        </w:tc>
        <w:tc>
          <w:tcPr>
            <w:tcW w:w="709" w:type="dxa"/>
          </w:tcPr>
          <w:p w:rsidR="00DB54E3" w:rsidRDefault="00DB54E3" w:rsidP="00115215">
            <w:pPr>
              <w:jc w:val="center"/>
              <w:rPr>
                <w:rFonts w:ascii="Times New Roman" w:hAnsi="Times New Roman"/>
                <w:sz w:val="24"/>
                <w:szCs w:val="24"/>
              </w:rPr>
            </w:pPr>
            <w:r>
              <w:rPr>
                <w:rFonts w:ascii="Times New Roman" w:hAnsi="Times New Roman"/>
                <w:sz w:val="24"/>
                <w:szCs w:val="24"/>
              </w:rPr>
              <w:t>0.3291</w:t>
            </w:r>
          </w:p>
          <w:p w:rsidR="00DB54E3" w:rsidRDefault="00DB54E3" w:rsidP="00115215">
            <w:pPr>
              <w:jc w:val="center"/>
              <w:rPr>
                <w:rFonts w:ascii="Times New Roman" w:hAnsi="Times New Roman"/>
                <w:sz w:val="24"/>
                <w:szCs w:val="24"/>
              </w:rPr>
            </w:pPr>
            <w:r>
              <w:rPr>
                <w:rFonts w:ascii="Times New Roman" w:hAnsi="Times New Roman"/>
                <w:sz w:val="24"/>
                <w:szCs w:val="24"/>
              </w:rPr>
              <w:t>0.3291</w:t>
            </w:r>
          </w:p>
          <w:p w:rsidR="00DB54E3" w:rsidRPr="00893DC6" w:rsidRDefault="00DB54E3" w:rsidP="00115215">
            <w:pPr>
              <w:jc w:val="center"/>
              <w:rPr>
                <w:rFonts w:ascii="Times New Roman" w:hAnsi="Times New Roman"/>
                <w:sz w:val="24"/>
                <w:szCs w:val="24"/>
              </w:rPr>
            </w:pPr>
            <w:r>
              <w:rPr>
                <w:rFonts w:ascii="Times New Roman" w:hAnsi="Times New Roman"/>
                <w:sz w:val="24"/>
                <w:szCs w:val="24"/>
              </w:rPr>
              <w:t>0.3291</w:t>
            </w:r>
          </w:p>
        </w:tc>
        <w:tc>
          <w:tcPr>
            <w:tcW w:w="1323" w:type="dxa"/>
          </w:tcPr>
          <w:p w:rsidR="00DB54E3" w:rsidRPr="00893DC6" w:rsidRDefault="00DB54E3" w:rsidP="00115215">
            <w:pPr>
              <w:jc w:val="center"/>
              <w:rPr>
                <w:rFonts w:ascii="Times New Roman" w:hAnsi="Times New Roman"/>
                <w:sz w:val="24"/>
                <w:szCs w:val="24"/>
              </w:rPr>
            </w:pPr>
            <w:r w:rsidRPr="00893DC6">
              <w:rPr>
                <w:rFonts w:ascii="Times New Roman" w:hAnsi="Times New Roman"/>
                <w:sz w:val="24"/>
                <w:szCs w:val="24"/>
              </w:rPr>
              <w:t>Valid</w:t>
            </w:r>
          </w:p>
          <w:p w:rsidR="00DB54E3" w:rsidRPr="00893DC6" w:rsidRDefault="00DB54E3" w:rsidP="00115215">
            <w:pPr>
              <w:jc w:val="center"/>
              <w:rPr>
                <w:rFonts w:ascii="Times New Roman" w:hAnsi="Times New Roman"/>
                <w:sz w:val="24"/>
                <w:szCs w:val="24"/>
              </w:rPr>
            </w:pPr>
            <w:r w:rsidRPr="00893DC6">
              <w:rPr>
                <w:rFonts w:ascii="Times New Roman" w:hAnsi="Times New Roman"/>
                <w:sz w:val="24"/>
                <w:szCs w:val="24"/>
              </w:rPr>
              <w:t>Valid</w:t>
            </w:r>
          </w:p>
          <w:p w:rsidR="00DB54E3" w:rsidRPr="00893DC6" w:rsidRDefault="00DB54E3" w:rsidP="00115215">
            <w:pPr>
              <w:jc w:val="center"/>
              <w:rPr>
                <w:rFonts w:ascii="Times New Roman" w:hAnsi="Times New Roman"/>
                <w:sz w:val="24"/>
                <w:szCs w:val="24"/>
              </w:rPr>
            </w:pPr>
            <w:r w:rsidRPr="00893DC6">
              <w:rPr>
                <w:rFonts w:ascii="Times New Roman" w:hAnsi="Times New Roman"/>
                <w:sz w:val="24"/>
                <w:szCs w:val="24"/>
              </w:rPr>
              <w:t>Valid</w:t>
            </w:r>
          </w:p>
        </w:tc>
      </w:tr>
      <w:tr w:rsidR="00DB54E3" w:rsidRPr="00893DC6" w:rsidTr="00115215">
        <w:tc>
          <w:tcPr>
            <w:tcW w:w="3365" w:type="dxa"/>
          </w:tcPr>
          <w:p w:rsidR="00DB54E3" w:rsidRPr="00893DC6" w:rsidRDefault="00DB54E3" w:rsidP="00115215">
            <w:pPr>
              <w:jc w:val="both"/>
              <w:rPr>
                <w:rFonts w:ascii="Times New Roman" w:hAnsi="Times New Roman"/>
                <w:sz w:val="24"/>
                <w:szCs w:val="24"/>
              </w:rPr>
            </w:pPr>
            <w:r w:rsidRPr="00893DC6">
              <w:rPr>
                <w:rFonts w:ascii="Times New Roman" w:hAnsi="Times New Roman"/>
                <w:sz w:val="24"/>
                <w:szCs w:val="24"/>
              </w:rPr>
              <w:t>Menunjukkan minat terhadap bermacam-macam masalah</w:t>
            </w:r>
          </w:p>
        </w:tc>
        <w:tc>
          <w:tcPr>
            <w:tcW w:w="1450" w:type="dxa"/>
          </w:tcPr>
          <w:p w:rsidR="00DB54E3" w:rsidRPr="00893DC6" w:rsidRDefault="00DB54E3" w:rsidP="00115215">
            <w:pPr>
              <w:jc w:val="center"/>
              <w:rPr>
                <w:rFonts w:ascii="Times New Roman" w:hAnsi="Times New Roman"/>
                <w:sz w:val="24"/>
                <w:szCs w:val="24"/>
              </w:rPr>
            </w:pPr>
            <w:r w:rsidRPr="00893DC6">
              <w:rPr>
                <w:rFonts w:ascii="Times New Roman" w:hAnsi="Times New Roman"/>
                <w:sz w:val="24"/>
                <w:szCs w:val="24"/>
              </w:rPr>
              <w:t>9*</w:t>
            </w:r>
          </w:p>
          <w:p w:rsidR="00DB54E3" w:rsidRPr="00893DC6" w:rsidRDefault="00DB54E3" w:rsidP="00115215">
            <w:pPr>
              <w:jc w:val="center"/>
              <w:rPr>
                <w:rFonts w:ascii="Times New Roman" w:hAnsi="Times New Roman"/>
                <w:sz w:val="24"/>
                <w:szCs w:val="24"/>
              </w:rPr>
            </w:pPr>
            <w:r w:rsidRPr="00893DC6">
              <w:rPr>
                <w:rFonts w:ascii="Times New Roman" w:hAnsi="Times New Roman"/>
                <w:sz w:val="24"/>
                <w:szCs w:val="24"/>
              </w:rPr>
              <w:t>11</w:t>
            </w:r>
          </w:p>
          <w:p w:rsidR="00DB54E3" w:rsidRPr="00893DC6" w:rsidRDefault="00DB54E3" w:rsidP="00115215">
            <w:pPr>
              <w:jc w:val="center"/>
              <w:rPr>
                <w:rFonts w:ascii="Times New Roman" w:hAnsi="Times New Roman"/>
                <w:sz w:val="24"/>
                <w:szCs w:val="24"/>
              </w:rPr>
            </w:pPr>
            <w:r w:rsidRPr="00893DC6">
              <w:rPr>
                <w:rFonts w:ascii="Times New Roman" w:hAnsi="Times New Roman"/>
                <w:sz w:val="24"/>
                <w:szCs w:val="24"/>
              </w:rPr>
              <w:t>23</w:t>
            </w:r>
          </w:p>
          <w:p w:rsidR="00DB54E3" w:rsidRPr="00893DC6" w:rsidRDefault="00DB54E3" w:rsidP="00115215">
            <w:pPr>
              <w:jc w:val="center"/>
              <w:rPr>
                <w:rFonts w:ascii="Times New Roman" w:hAnsi="Times New Roman"/>
                <w:sz w:val="24"/>
                <w:szCs w:val="24"/>
              </w:rPr>
            </w:pPr>
            <w:r w:rsidRPr="00893DC6">
              <w:rPr>
                <w:rFonts w:ascii="Times New Roman" w:hAnsi="Times New Roman"/>
                <w:sz w:val="24"/>
                <w:szCs w:val="24"/>
              </w:rPr>
              <w:t>24</w:t>
            </w:r>
          </w:p>
        </w:tc>
        <w:tc>
          <w:tcPr>
            <w:tcW w:w="992" w:type="dxa"/>
          </w:tcPr>
          <w:p w:rsidR="00DB54E3" w:rsidRPr="00893DC6" w:rsidRDefault="00DB54E3" w:rsidP="00115215">
            <w:pPr>
              <w:jc w:val="center"/>
              <w:rPr>
                <w:rFonts w:ascii="Times New Roman" w:hAnsi="Times New Roman"/>
                <w:sz w:val="24"/>
                <w:szCs w:val="24"/>
              </w:rPr>
            </w:pPr>
            <w:r>
              <w:rPr>
                <w:rFonts w:ascii="Times New Roman" w:hAnsi="Times New Roman"/>
                <w:sz w:val="24"/>
                <w:szCs w:val="24"/>
              </w:rPr>
              <w:t>0.</w:t>
            </w:r>
            <w:r w:rsidRPr="00893DC6">
              <w:rPr>
                <w:rFonts w:ascii="Times New Roman" w:hAnsi="Times New Roman"/>
                <w:sz w:val="24"/>
                <w:szCs w:val="24"/>
              </w:rPr>
              <w:t>187</w:t>
            </w:r>
          </w:p>
          <w:p w:rsidR="00DB54E3" w:rsidRPr="00893DC6" w:rsidRDefault="00DB54E3" w:rsidP="00115215">
            <w:pPr>
              <w:jc w:val="center"/>
              <w:rPr>
                <w:rFonts w:ascii="Times New Roman" w:hAnsi="Times New Roman"/>
                <w:sz w:val="24"/>
                <w:szCs w:val="24"/>
              </w:rPr>
            </w:pPr>
            <w:r>
              <w:rPr>
                <w:rFonts w:ascii="Times New Roman" w:hAnsi="Times New Roman"/>
                <w:sz w:val="24"/>
                <w:szCs w:val="24"/>
              </w:rPr>
              <w:t>0.</w:t>
            </w:r>
            <w:r w:rsidRPr="00893DC6">
              <w:rPr>
                <w:rFonts w:ascii="Times New Roman" w:hAnsi="Times New Roman"/>
                <w:sz w:val="24"/>
                <w:szCs w:val="24"/>
              </w:rPr>
              <w:t>435</w:t>
            </w:r>
          </w:p>
          <w:p w:rsidR="00DB54E3" w:rsidRPr="00893DC6" w:rsidRDefault="00DB54E3" w:rsidP="00115215">
            <w:pPr>
              <w:jc w:val="center"/>
              <w:rPr>
                <w:rFonts w:ascii="Times New Roman" w:hAnsi="Times New Roman"/>
                <w:sz w:val="24"/>
                <w:szCs w:val="24"/>
              </w:rPr>
            </w:pPr>
            <w:r>
              <w:rPr>
                <w:rFonts w:ascii="Times New Roman" w:hAnsi="Times New Roman"/>
                <w:sz w:val="24"/>
                <w:szCs w:val="24"/>
              </w:rPr>
              <w:t>0.</w:t>
            </w:r>
            <w:r w:rsidRPr="00893DC6">
              <w:rPr>
                <w:rFonts w:ascii="Times New Roman" w:hAnsi="Times New Roman"/>
                <w:sz w:val="24"/>
                <w:szCs w:val="24"/>
              </w:rPr>
              <w:t>608</w:t>
            </w:r>
          </w:p>
          <w:p w:rsidR="00DB54E3" w:rsidRPr="00893DC6" w:rsidRDefault="00DB54E3" w:rsidP="00115215">
            <w:pPr>
              <w:jc w:val="center"/>
              <w:rPr>
                <w:rFonts w:ascii="Times New Roman" w:hAnsi="Times New Roman"/>
                <w:sz w:val="24"/>
                <w:szCs w:val="24"/>
              </w:rPr>
            </w:pPr>
            <w:r>
              <w:rPr>
                <w:rFonts w:ascii="Times New Roman" w:hAnsi="Times New Roman"/>
                <w:sz w:val="24"/>
                <w:szCs w:val="24"/>
              </w:rPr>
              <w:t>0.</w:t>
            </w:r>
            <w:r w:rsidRPr="00893DC6">
              <w:rPr>
                <w:rFonts w:ascii="Times New Roman" w:hAnsi="Times New Roman"/>
                <w:sz w:val="24"/>
                <w:szCs w:val="24"/>
              </w:rPr>
              <w:t>473</w:t>
            </w:r>
          </w:p>
        </w:tc>
        <w:tc>
          <w:tcPr>
            <w:tcW w:w="709" w:type="dxa"/>
          </w:tcPr>
          <w:p w:rsidR="00DB54E3" w:rsidRDefault="00DB54E3" w:rsidP="00115215">
            <w:pPr>
              <w:jc w:val="center"/>
              <w:rPr>
                <w:rFonts w:ascii="Times New Roman" w:hAnsi="Times New Roman"/>
                <w:sz w:val="24"/>
                <w:szCs w:val="24"/>
              </w:rPr>
            </w:pPr>
            <w:r>
              <w:rPr>
                <w:rFonts w:ascii="Times New Roman" w:hAnsi="Times New Roman"/>
                <w:sz w:val="24"/>
                <w:szCs w:val="24"/>
              </w:rPr>
              <w:t>0.3291</w:t>
            </w:r>
          </w:p>
          <w:p w:rsidR="00DB54E3" w:rsidRDefault="00DB54E3" w:rsidP="00115215">
            <w:pPr>
              <w:jc w:val="center"/>
              <w:rPr>
                <w:rFonts w:ascii="Times New Roman" w:hAnsi="Times New Roman"/>
                <w:sz w:val="24"/>
                <w:szCs w:val="24"/>
              </w:rPr>
            </w:pPr>
            <w:r>
              <w:rPr>
                <w:rFonts w:ascii="Times New Roman" w:hAnsi="Times New Roman"/>
                <w:sz w:val="24"/>
                <w:szCs w:val="24"/>
              </w:rPr>
              <w:t>0.3291</w:t>
            </w:r>
          </w:p>
          <w:p w:rsidR="00DB54E3" w:rsidRDefault="00DB54E3" w:rsidP="00115215">
            <w:pPr>
              <w:jc w:val="center"/>
              <w:rPr>
                <w:rFonts w:ascii="Times New Roman" w:hAnsi="Times New Roman"/>
                <w:sz w:val="24"/>
                <w:szCs w:val="24"/>
              </w:rPr>
            </w:pPr>
            <w:r>
              <w:rPr>
                <w:rFonts w:ascii="Times New Roman" w:hAnsi="Times New Roman"/>
                <w:sz w:val="24"/>
                <w:szCs w:val="24"/>
              </w:rPr>
              <w:t>0.3291</w:t>
            </w:r>
          </w:p>
          <w:p w:rsidR="00DB54E3" w:rsidRPr="00893DC6" w:rsidRDefault="00DB54E3" w:rsidP="00115215">
            <w:pPr>
              <w:jc w:val="center"/>
              <w:rPr>
                <w:rFonts w:ascii="Times New Roman" w:hAnsi="Times New Roman"/>
                <w:sz w:val="24"/>
                <w:szCs w:val="24"/>
              </w:rPr>
            </w:pPr>
            <w:r>
              <w:rPr>
                <w:rFonts w:ascii="Times New Roman" w:hAnsi="Times New Roman"/>
                <w:sz w:val="24"/>
                <w:szCs w:val="24"/>
              </w:rPr>
              <w:t>0.3291</w:t>
            </w:r>
          </w:p>
        </w:tc>
        <w:tc>
          <w:tcPr>
            <w:tcW w:w="1323" w:type="dxa"/>
          </w:tcPr>
          <w:p w:rsidR="00DB54E3" w:rsidRPr="00893DC6" w:rsidRDefault="00DB54E3" w:rsidP="00115215">
            <w:pPr>
              <w:jc w:val="center"/>
              <w:rPr>
                <w:rFonts w:ascii="Times New Roman" w:hAnsi="Times New Roman"/>
                <w:sz w:val="24"/>
                <w:szCs w:val="24"/>
              </w:rPr>
            </w:pPr>
            <w:r w:rsidRPr="00893DC6">
              <w:rPr>
                <w:rFonts w:ascii="Times New Roman" w:hAnsi="Times New Roman"/>
                <w:sz w:val="24"/>
                <w:szCs w:val="24"/>
              </w:rPr>
              <w:t>Gugur</w:t>
            </w:r>
          </w:p>
          <w:p w:rsidR="00DB54E3" w:rsidRPr="00893DC6" w:rsidRDefault="00DB54E3" w:rsidP="00115215">
            <w:pPr>
              <w:jc w:val="center"/>
              <w:rPr>
                <w:rFonts w:ascii="Times New Roman" w:hAnsi="Times New Roman"/>
                <w:sz w:val="24"/>
                <w:szCs w:val="24"/>
              </w:rPr>
            </w:pPr>
            <w:r w:rsidRPr="00893DC6">
              <w:rPr>
                <w:rFonts w:ascii="Times New Roman" w:hAnsi="Times New Roman"/>
                <w:sz w:val="24"/>
                <w:szCs w:val="24"/>
              </w:rPr>
              <w:t>Valid</w:t>
            </w:r>
          </w:p>
          <w:p w:rsidR="00DB54E3" w:rsidRPr="00893DC6" w:rsidRDefault="00DB54E3" w:rsidP="00115215">
            <w:pPr>
              <w:jc w:val="center"/>
              <w:rPr>
                <w:rFonts w:ascii="Times New Roman" w:hAnsi="Times New Roman"/>
                <w:sz w:val="24"/>
                <w:szCs w:val="24"/>
              </w:rPr>
            </w:pPr>
            <w:r w:rsidRPr="00893DC6">
              <w:rPr>
                <w:rFonts w:ascii="Times New Roman" w:hAnsi="Times New Roman"/>
                <w:sz w:val="24"/>
                <w:szCs w:val="24"/>
              </w:rPr>
              <w:t>Valid</w:t>
            </w:r>
          </w:p>
          <w:p w:rsidR="00DB54E3" w:rsidRPr="00893DC6" w:rsidRDefault="00DB54E3" w:rsidP="00115215">
            <w:pPr>
              <w:jc w:val="center"/>
              <w:rPr>
                <w:rFonts w:ascii="Times New Roman" w:hAnsi="Times New Roman"/>
                <w:sz w:val="24"/>
                <w:szCs w:val="24"/>
              </w:rPr>
            </w:pPr>
            <w:r w:rsidRPr="00893DC6">
              <w:rPr>
                <w:rFonts w:ascii="Times New Roman" w:hAnsi="Times New Roman"/>
                <w:sz w:val="24"/>
                <w:szCs w:val="24"/>
              </w:rPr>
              <w:t>Valid</w:t>
            </w:r>
          </w:p>
        </w:tc>
      </w:tr>
      <w:tr w:rsidR="00DB54E3" w:rsidRPr="00893DC6" w:rsidTr="00115215">
        <w:tc>
          <w:tcPr>
            <w:tcW w:w="3365" w:type="dxa"/>
          </w:tcPr>
          <w:p w:rsidR="00DB54E3" w:rsidRPr="00893DC6" w:rsidRDefault="00DB54E3" w:rsidP="00115215">
            <w:pPr>
              <w:jc w:val="both"/>
              <w:rPr>
                <w:rFonts w:ascii="Times New Roman" w:hAnsi="Times New Roman"/>
                <w:sz w:val="24"/>
                <w:szCs w:val="24"/>
              </w:rPr>
            </w:pPr>
            <w:r w:rsidRPr="00893DC6">
              <w:rPr>
                <w:rFonts w:ascii="Times New Roman" w:hAnsi="Times New Roman"/>
                <w:sz w:val="24"/>
                <w:szCs w:val="24"/>
              </w:rPr>
              <w:t>Mempunyai orientasi kemasa depan</w:t>
            </w:r>
          </w:p>
        </w:tc>
        <w:tc>
          <w:tcPr>
            <w:tcW w:w="1450" w:type="dxa"/>
          </w:tcPr>
          <w:p w:rsidR="00DB54E3" w:rsidRPr="00893DC6" w:rsidRDefault="00DB54E3" w:rsidP="00115215">
            <w:pPr>
              <w:jc w:val="center"/>
              <w:rPr>
                <w:rFonts w:ascii="Times New Roman" w:hAnsi="Times New Roman"/>
                <w:sz w:val="24"/>
                <w:szCs w:val="24"/>
              </w:rPr>
            </w:pPr>
            <w:r w:rsidRPr="00893DC6">
              <w:rPr>
                <w:rFonts w:ascii="Times New Roman" w:hAnsi="Times New Roman"/>
                <w:sz w:val="24"/>
                <w:szCs w:val="24"/>
              </w:rPr>
              <w:t>2*</w:t>
            </w:r>
          </w:p>
          <w:p w:rsidR="00DB54E3" w:rsidRPr="00893DC6" w:rsidRDefault="00DB54E3" w:rsidP="00115215">
            <w:pPr>
              <w:jc w:val="center"/>
              <w:rPr>
                <w:rFonts w:ascii="Times New Roman" w:hAnsi="Times New Roman"/>
                <w:sz w:val="24"/>
                <w:szCs w:val="24"/>
              </w:rPr>
            </w:pPr>
            <w:r w:rsidRPr="00893DC6">
              <w:rPr>
                <w:rFonts w:ascii="Times New Roman" w:hAnsi="Times New Roman"/>
                <w:sz w:val="24"/>
                <w:szCs w:val="24"/>
              </w:rPr>
              <w:t>6</w:t>
            </w:r>
          </w:p>
          <w:p w:rsidR="00DB54E3" w:rsidRPr="00893DC6" w:rsidRDefault="00DB54E3" w:rsidP="00115215">
            <w:pPr>
              <w:jc w:val="center"/>
              <w:rPr>
                <w:rFonts w:ascii="Times New Roman" w:hAnsi="Times New Roman"/>
                <w:sz w:val="24"/>
                <w:szCs w:val="24"/>
              </w:rPr>
            </w:pPr>
            <w:r w:rsidRPr="00893DC6">
              <w:rPr>
                <w:rFonts w:ascii="Times New Roman" w:hAnsi="Times New Roman"/>
                <w:sz w:val="24"/>
                <w:szCs w:val="24"/>
              </w:rPr>
              <w:t>12</w:t>
            </w:r>
          </w:p>
        </w:tc>
        <w:tc>
          <w:tcPr>
            <w:tcW w:w="992" w:type="dxa"/>
          </w:tcPr>
          <w:p w:rsidR="00DB54E3" w:rsidRPr="00893DC6" w:rsidRDefault="00DB54E3" w:rsidP="00115215">
            <w:pPr>
              <w:jc w:val="center"/>
              <w:rPr>
                <w:rFonts w:ascii="Times New Roman" w:hAnsi="Times New Roman"/>
                <w:sz w:val="24"/>
                <w:szCs w:val="24"/>
              </w:rPr>
            </w:pPr>
            <w:r>
              <w:rPr>
                <w:rFonts w:ascii="Times New Roman" w:hAnsi="Times New Roman"/>
                <w:sz w:val="24"/>
                <w:szCs w:val="24"/>
              </w:rPr>
              <w:t>0.</w:t>
            </w:r>
            <w:r w:rsidRPr="00893DC6">
              <w:rPr>
                <w:rFonts w:ascii="Times New Roman" w:hAnsi="Times New Roman"/>
                <w:sz w:val="24"/>
                <w:szCs w:val="24"/>
              </w:rPr>
              <w:t>670</w:t>
            </w:r>
          </w:p>
          <w:p w:rsidR="00DB54E3" w:rsidRPr="00893DC6" w:rsidRDefault="00DB54E3" w:rsidP="00115215">
            <w:pPr>
              <w:jc w:val="center"/>
              <w:rPr>
                <w:rFonts w:ascii="Times New Roman" w:hAnsi="Times New Roman"/>
                <w:sz w:val="24"/>
                <w:szCs w:val="24"/>
              </w:rPr>
            </w:pPr>
            <w:r>
              <w:rPr>
                <w:rFonts w:ascii="Times New Roman" w:hAnsi="Times New Roman"/>
                <w:sz w:val="24"/>
                <w:szCs w:val="24"/>
              </w:rPr>
              <w:t>0.</w:t>
            </w:r>
            <w:r w:rsidRPr="00893DC6">
              <w:rPr>
                <w:rFonts w:ascii="Times New Roman" w:hAnsi="Times New Roman"/>
                <w:sz w:val="24"/>
                <w:szCs w:val="24"/>
              </w:rPr>
              <w:t>100</w:t>
            </w:r>
          </w:p>
          <w:p w:rsidR="00DB54E3" w:rsidRPr="00893DC6" w:rsidRDefault="00DB54E3" w:rsidP="00115215">
            <w:pPr>
              <w:jc w:val="center"/>
              <w:rPr>
                <w:rFonts w:ascii="Times New Roman" w:hAnsi="Times New Roman"/>
                <w:sz w:val="24"/>
                <w:szCs w:val="24"/>
              </w:rPr>
            </w:pPr>
            <w:r>
              <w:rPr>
                <w:rFonts w:ascii="Times New Roman" w:hAnsi="Times New Roman"/>
                <w:sz w:val="24"/>
                <w:szCs w:val="24"/>
              </w:rPr>
              <w:t>0.</w:t>
            </w:r>
            <w:r w:rsidRPr="00893DC6">
              <w:rPr>
                <w:rFonts w:ascii="Times New Roman" w:hAnsi="Times New Roman"/>
                <w:sz w:val="24"/>
                <w:szCs w:val="24"/>
              </w:rPr>
              <w:t>532</w:t>
            </w:r>
          </w:p>
        </w:tc>
        <w:tc>
          <w:tcPr>
            <w:tcW w:w="709" w:type="dxa"/>
          </w:tcPr>
          <w:p w:rsidR="00DB54E3" w:rsidRDefault="00DB54E3" w:rsidP="00115215">
            <w:pPr>
              <w:jc w:val="center"/>
              <w:rPr>
                <w:rFonts w:ascii="Times New Roman" w:hAnsi="Times New Roman"/>
                <w:sz w:val="24"/>
                <w:szCs w:val="24"/>
              </w:rPr>
            </w:pPr>
            <w:r>
              <w:rPr>
                <w:rFonts w:ascii="Times New Roman" w:hAnsi="Times New Roman"/>
                <w:sz w:val="24"/>
                <w:szCs w:val="24"/>
              </w:rPr>
              <w:t>0.3291</w:t>
            </w:r>
          </w:p>
          <w:p w:rsidR="00DB54E3" w:rsidRDefault="00DB54E3" w:rsidP="00115215">
            <w:pPr>
              <w:jc w:val="center"/>
              <w:rPr>
                <w:rFonts w:ascii="Times New Roman" w:hAnsi="Times New Roman"/>
                <w:sz w:val="24"/>
                <w:szCs w:val="24"/>
              </w:rPr>
            </w:pPr>
            <w:r>
              <w:rPr>
                <w:rFonts w:ascii="Times New Roman" w:hAnsi="Times New Roman"/>
                <w:sz w:val="24"/>
                <w:szCs w:val="24"/>
              </w:rPr>
              <w:t>0.3291</w:t>
            </w:r>
          </w:p>
          <w:p w:rsidR="00DB54E3" w:rsidRPr="00893DC6" w:rsidRDefault="00DB54E3" w:rsidP="00115215">
            <w:pPr>
              <w:jc w:val="center"/>
              <w:rPr>
                <w:rFonts w:ascii="Times New Roman" w:hAnsi="Times New Roman"/>
                <w:sz w:val="24"/>
                <w:szCs w:val="24"/>
              </w:rPr>
            </w:pPr>
            <w:r>
              <w:rPr>
                <w:rFonts w:ascii="Times New Roman" w:hAnsi="Times New Roman"/>
                <w:sz w:val="24"/>
                <w:szCs w:val="24"/>
              </w:rPr>
              <w:t>0.3291</w:t>
            </w:r>
          </w:p>
        </w:tc>
        <w:tc>
          <w:tcPr>
            <w:tcW w:w="1323" w:type="dxa"/>
          </w:tcPr>
          <w:p w:rsidR="00DB54E3" w:rsidRPr="00893DC6" w:rsidRDefault="00DB54E3" w:rsidP="00115215">
            <w:pPr>
              <w:jc w:val="center"/>
              <w:rPr>
                <w:rFonts w:ascii="Times New Roman" w:hAnsi="Times New Roman"/>
                <w:sz w:val="24"/>
                <w:szCs w:val="24"/>
              </w:rPr>
            </w:pPr>
            <w:r w:rsidRPr="00893DC6">
              <w:rPr>
                <w:rFonts w:ascii="Times New Roman" w:hAnsi="Times New Roman"/>
                <w:sz w:val="24"/>
                <w:szCs w:val="24"/>
              </w:rPr>
              <w:t>Valid</w:t>
            </w:r>
          </w:p>
          <w:p w:rsidR="00DB54E3" w:rsidRPr="00893DC6" w:rsidRDefault="00DB54E3" w:rsidP="00115215">
            <w:pPr>
              <w:jc w:val="center"/>
              <w:rPr>
                <w:rFonts w:ascii="Times New Roman" w:hAnsi="Times New Roman"/>
                <w:sz w:val="24"/>
                <w:szCs w:val="24"/>
              </w:rPr>
            </w:pPr>
            <w:r w:rsidRPr="00893DC6">
              <w:rPr>
                <w:rFonts w:ascii="Times New Roman" w:hAnsi="Times New Roman"/>
                <w:sz w:val="24"/>
                <w:szCs w:val="24"/>
              </w:rPr>
              <w:t>Gugur</w:t>
            </w:r>
          </w:p>
          <w:p w:rsidR="00DB54E3" w:rsidRPr="00893DC6" w:rsidRDefault="00DB54E3" w:rsidP="00115215">
            <w:pPr>
              <w:jc w:val="center"/>
              <w:rPr>
                <w:rFonts w:ascii="Times New Roman" w:hAnsi="Times New Roman"/>
                <w:sz w:val="24"/>
                <w:szCs w:val="24"/>
              </w:rPr>
            </w:pPr>
            <w:r w:rsidRPr="00893DC6">
              <w:rPr>
                <w:rFonts w:ascii="Times New Roman" w:hAnsi="Times New Roman"/>
                <w:sz w:val="24"/>
                <w:szCs w:val="24"/>
              </w:rPr>
              <w:t>Valid</w:t>
            </w:r>
          </w:p>
        </w:tc>
      </w:tr>
      <w:tr w:rsidR="00DB54E3" w:rsidRPr="00893DC6" w:rsidTr="00115215">
        <w:tc>
          <w:tcPr>
            <w:tcW w:w="3365" w:type="dxa"/>
          </w:tcPr>
          <w:p w:rsidR="00DB54E3" w:rsidRPr="00893DC6" w:rsidRDefault="00DB54E3" w:rsidP="00115215">
            <w:pPr>
              <w:jc w:val="both"/>
              <w:rPr>
                <w:rFonts w:ascii="Times New Roman" w:hAnsi="Times New Roman"/>
                <w:sz w:val="24"/>
                <w:szCs w:val="24"/>
              </w:rPr>
            </w:pPr>
            <w:r w:rsidRPr="00893DC6">
              <w:rPr>
                <w:rFonts w:ascii="Times New Roman" w:hAnsi="Times New Roman"/>
                <w:sz w:val="24"/>
                <w:szCs w:val="24"/>
              </w:rPr>
              <w:t>Lebih senang bekerja mandiri</w:t>
            </w:r>
          </w:p>
        </w:tc>
        <w:tc>
          <w:tcPr>
            <w:tcW w:w="1450" w:type="dxa"/>
          </w:tcPr>
          <w:p w:rsidR="00DB54E3" w:rsidRPr="00893DC6" w:rsidRDefault="00DB54E3" w:rsidP="00115215">
            <w:pPr>
              <w:jc w:val="center"/>
              <w:rPr>
                <w:rFonts w:ascii="Times New Roman" w:hAnsi="Times New Roman"/>
                <w:sz w:val="24"/>
                <w:szCs w:val="24"/>
              </w:rPr>
            </w:pPr>
            <w:r w:rsidRPr="00893DC6">
              <w:rPr>
                <w:rFonts w:ascii="Times New Roman" w:hAnsi="Times New Roman"/>
                <w:sz w:val="24"/>
                <w:szCs w:val="24"/>
              </w:rPr>
              <w:t>14</w:t>
            </w:r>
          </w:p>
          <w:p w:rsidR="00DB54E3" w:rsidRPr="00893DC6" w:rsidRDefault="00DB54E3" w:rsidP="00115215">
            <w:pPr>
              <w:jc w:val="center"/>
              <w:rPr>
                <w:rFonts w:ascii="Times New Roman" w:hAnsi="Times New Roman"/>
                <w:sz w:val="24"/>
                <w:szCs w:val="24"/>
              </w:rPr>
            </w:pPr>
            <w:r w:rsidRPr="00893DC6">
              <w:rPr>
                <w:rFonts w:ascii="Times New Roman" w:hAnsi="Times New Roman"/>
                <w:sz w:val="24"/>
                <w:szCs w:val="24"/>
              </w:rPr>
              <w:t>20*</w:t>
            </w:r>
          </w:p>
        </w:tc>
        <w:tc>
          <w:tcPr>
            <w:tcW w:w="992" w:type="dxa"/>
          </w:tcPr>
          <w:p w:rsidR="00DB54E3" w:rsidRPr="00893DC6" w:rsidRDefault="00DB54E3" w:rsidP="00115215">
            <w:pPr>
              <w:jc w:val="center"/>
              <w:rPr>
                <w:rFonts w:ascii="Times New Roman" w:hAnsi="Times New Roman"/>
                <w:sz w:val="24"/>
                <w:szCs w:val="24"/>
              </w:rPr>
            </w:pPr>
            <w:r>
              <w:rPr>
                <w:rFonts w:ascii="Times New Roman" w:hAnsi="Times New Roman"/>
                <w:sz w:val="24"/>
                <w:szCs w:val="24"/>
              </w:rPr>
              <w:t>0.</w:t>
            </w:r>
            <w:r w:rsidRPr="00893DC6">
              <w:rPr>
                <w:rFonts w:ascii="Times New Roman" w:hAnsi="Times New Roman"/>
                <w:sz w:val="24"/>
                <w:szCs w:val="24"/>
              </w:rPr>
              <w:t>626</w:t>
            </w:r>
          </w:p>
          <w:p w:rsidR="00DB54E3" w:rsidRPr="00893DC6" w:rsidRDefault="00DB54E3" w:rsidP="00115215">
            <w:pPr>
              <w:jc w:val="center"/>
              <w:rPr>
                <w:rFonts w:ascii="Times New Roman" w:hAnsi="Times New Roman"/>
                <w:sz w:val="24"/>
                <w:szCs w:val="24"/>
              </w:rPr>
            </w:pPr>
            <w:r>
              <w:rPr>
                <w:rFonts w:ascii="Times New Roman" w:hAnsi="Times New Roman"/>
                <w:sz w:val="24"/>
                <w:szCs w:val="24"/>
              </w:rPr>
              <w:t>0.</w:t>
            </w:r>
            <w:r w:rsidRPr="00893DC6">
              <w:rPr>
                <w:rFonts w:ascii="Times New Roman" w:hAnsi="Times New Roman"/>
                <w:sz w:val="24"/>
                <w:szCs w:val="24"/>
              </w:rPr>
              <w:t>528</w:t>
            </w:r>
          </w:p>
        </w:tc>
        <w:tc>
          <w:tcPr>
            <w:tcW w:w="709" w:type="dxa"/>
          </w:tcPr>
          <w:p w:rsidR="00DB54E3" w:rsidRDefault="00DB54E3" w:rsidP="00115215">
            <w:pPr>
              <w:jc w:val="center"/>
              <w:rPr>
                <w:rFonts w:ascii="Times New Roman" w:hAnsi="Times New Roman"/>
                <w:sz w:val="24"/>
                <w:szCs w:val="24"/>
              </w:rPr>
            </w:pPr>
            <w:r>
              <w:rPr>
                <w:rFonts w:ascii="Times New Roman" w:hAnsi="Times New Roman"/>
                <w:sz w:val="24"/>
                <w:szCs w:val="24"/>
              </w:rPr>
              <w:t>0.3291</w:t>
            </w:r>
          </w:p>
          <w:p w:rsidR="00DB54E3" w:rsidRPr="00893DC6" w:rsidRDefault="00DB54E3" w:rsidP="00115215">
            <w:pPr>
              <w:jc w:val="center"/>
              <w:rPr>
                <w:rFonts w:ascii="Times New Roman" w:hAnsi="Times New Roman"/>
                <w:sz w:val="24"/>
                <w:szCs w:val="24"/>
              </w:rPr>
            </w:pPr>
            <w:r>
              <w:rPr>
                <w:rFonts w:ascii="Times New Roman" w:hAnsi="Times New Roman"/>
                <w:sz w:val="24"/>
                <w:szCs w:val="24"/>
              </w:rPr>
              <w:t>0.3291</w:t>
            </w:r>
          </w:p>
        </w:tc>
        <w:tc>
          <w:tcPr>
            <w:tcW w:w="1323" w:type="dxa"/>
          </w:tcPr>
          <w:p w:rsidR="00DB54E3" w:rsidRPr="00893DC6" w:rsidRDefault="00DB54E3" w:rsidP="00115215">
            <w:pPr>
              <w:jc w:val="center"/>
              <w:rPr>
                <w:rFonts w:ascii="Times New Roman" w:hAnsi="Times New Roman"/>
                <w:sz w:val="24"/>
                <w:szCs w:val="24"/>
              </w:rPr>
            </w:pPr>
            <w:r w:rsidRPr="00893DC6">
              <w:rPr>
                <w:rFonts w:ascii="Times New Roman" w:hAnsi="Times New Roman"/>
                <w:sz w:val="24"/>
                <w:szCs w:val="24"/>
              </w:rPr>
              <w:t>Valid</w:t>
            </w:r>
          </w:p>
          <w:p w:rsidR="00DB54E3" w:rsidRPr="00893DC6" w:rsidRDefault="00DB54E3" w:rsidP="00115215">
            <w:pPr>
              <w:jc w:val="center"/>
              <w:rPr>
                <w:rFonts w:ascii="Times New Roman" w:hAnsi="Times New Roman"/>
                <w:sz w:val="24"/>
                <w:szCs w:val="24"/>
              </w:rPr>
            </w:pPr>
            <w:r w:rsidRPr="00893DC6">
              <w:rPr>
                <w:rFonts w:ascii="Times New Roman" w:hAnsi="Times New Roman"/>
                <w:sz w:val="24"/>
                <w:szCs w:val="24"/>
              </w:rPr>
              <w:t>Valid</w:t>
            </w:r>
          </w:p>
        </w:tc>
      </w:tr>
      <w:tr w:rsidR="00DB54E3" w:rsidRPr="00893DC6" w:rsidTr="00115215">
        <w:tc>
          <w:tcPr>
            <w:tcW w:w="3365" w:type="dxa"/>
          </w:tcPr>
          <w:p w:rsidR="00DB54E3" w:rsidRPr="00893DC6" w:rsidRDefault="00DB54E3" w:rsidP="00115215">
            <w:pPr>
              <w:jc w:val="both"/>
              <w:rPr>
                <w:rFonts w:ascii="Times New Roman" w:hAnsi="Times New Roman"/>
                <w:sz w:val="24"/>
                <w:szCs w:val="24"/>
              </w:rPr>
            </w:pPr>
            <w:r w:rsidRPr="00893DC6">
              <w:rPr>
                <w:rFonts w:ascii="Times New Roman" w:hAnsi="Times New Roman"/>
                <w:sz w:val="24"/>
                <w:szCs w:val="24"/>
              </w:rPr>
              <w:t>Cepat bosan pada tugas-tugas yang rutin</w:t>
            </w:r>
          </w:p>
        </w:tc>
        <w:tc>
          <w:tcPr>
            <w:tcW w:w="1450" w:type="dxa"/>
          </w:tcPr>
          <w:p w:rsidR="00DB54E3" w:rsidRPr="00893DC6" w:rsidRDefault="00DB54E3" w:rsidP="00115215">
            <w:pPr>
              <w:jc w:val="center"/>
              <w:rPr>
                <w:rFonts w:ascii="Times New Roman" w:hAnsi="Times New Roman"/>
                <w:sz w:val="24"/>
                <w:szCs w:val="24"/>
              </w:rPr>
            </w:pPr>
            <w:r w:rsidRPr="00893DC6">
              <w:rPr>
                <w:rFonts w:ascii="Times New Roman" w:hAnsi="Times New Roman"/>
                <w:sz w:val="24"/>
                <w:szCs w:val="24"/>
              </w:rPr>
              <w:t>7</w:t>
            </w:r>
          </w:p>
          <w:p w:rsidR="00DB54E3" w:rsidRPr="00893DC6" w:rsidRDefault="00DB54E3" w:rsidP="00115215">
            <w:pPr>
              <w:jc w:val="center"/>
              <w:rPr>
                <w:rFonts w:ascii="Times New Roman" w:hAnsi="Times New Roman"/>
                <w:sz w:val="24"/>
                <w:szCs w:val="24"/>
              </w:rPr>
            </w:pPr>
            <w:r w:rsidRPr="00893DC6">
              <w:rPr>
                <w:rFonts w:ascii="Times New Roman" w:hAnsi="Times New Roman"/>
                <w:sz w:val="24"/>
                <w:szCs w:val="24"/>
              </w:rPr>
              <w:t>16</w:t>
            </w:r>
          </w:p>
        </w:tc>
        <w:tc>
          <w:tcPr>
            <w:tcW w:w="992" w:type="dxa"/>
          </w:tcPr>
          <w:p w:rsidR="00DB54E3" w:rsidRPr="00893DC6" w:rsidRDefault="00DB54E3" w:rsidP="00115215">
            <w:pPr>
              <w:jc w:val="center"/>
              <w:rPr>
                <w:rFonts w:ascii="Times New Roman" w:hAnsi="Times New Roman"/>
                <w:sz w:val="24"/>
                <w:szCs w:val="24"/>
              </w:rPr>
            </w:pPr>
            <w:r>
              <w:rPr>
                <w:rFonts w:ascii="Times New Roman" w:hAnsi="Times New Roman"/>
                <w:sz w:val="24"/>
                <w:szCs w:val="24"/>
              </w:rPr>
              <w:t>0.</w:t>
            </w:r>
            <w:r w:rsidRPr="00893DC6">
              <w:rPr>
                <w:rFonts w:ascii="Times New Roman" w:hAnsi="Times New Roman"/>
                <w:sz w:val="24"/>
                <w:szCs w:val="24"/>
              </w:rPr>
              <w:t>737</w:t>
            </w:r>
          </w:p>
          <w:p w:rsidR="00DB54E3" w:rsidRPr="00893DC6" w:rsidRDefault="00DB54E3" w:rsidP="00115215">
            <w:pPr>
              <w:jc w:val="center"/>
              <w:rPr>
                <w:rFonts w:ascii="Times New Roman" w:hAnsi="Times New Roman"/>
                <w:sz w:val="24"/>
                <w:szCs w:val="24"/>
              </w:rPr>
            </w:pPr>
            <w:r>
              <w:rPr>
                <w:rFonts w:ascii="Times New Roman" w:hAnsi="Times New Roman"/>
                <w:sz w:val="24"/>
                <w:szCs w:val="24"/>
              </w:rPr>
              <w:t>0.</w:t>
            </w:r>
            <w:r w:rsidRPr="00893DC6">
              <w:rPr>
                <w:rFonts w:ascii="Times New Roman" w:hAnsi="Times New Roman"/>
                <w:sz w:val="24"/>
                <w:szCs w:val="24"/>
              </w:rPr>
              <w:t>618</w:t>
            </w:r>
          </w:p>
        </w:tc>
        <w:tc>
          <w:tcPr>
            <w:tcW w:w="709" w:type="dxa"/>
          </w:tcPr>
          <w:p w:rsidR="00DB54E3" w:rsidRDefault="00DB54E3" w:rsidP="00115215">
            <w:pPr>
              <w:jc w:val="center"/>
              <w:rPr>
                <w:rFonts w:ascii="Times New Roman" w:hAnsi="Times New Roman"/>
                <w:sz w:val="24"/>
                <w:szCs w:val="24"/>
              </w:rPr>
            </w:pPr>
            <w:r>
              <w:rPr>
                <w:rFonts w:ascii="Times New Roman" w:hAnsi="Times New Roman"/>
                <w:sz w:val="24"/>
                <w:szCs w:val="24"/>
              </w:rPr>
              <w:t>0.3291</w:t>
            </w:r>
          </w:p>
          <w:p w:rsidR="00DB54E3" w:rsidRPr="00893DC6" w:rsidRDefault="00DB54E3" w:rsidP="00115215">
            <w:pPr>
              <w:jc w:val="center"/>
              <w:rPr>
                <w:rFonts w:ascii="Times New Roman" w:hAnsi="Times New Roman"/>
                <w:sz w:val="24"/>
                <w:szCs w:val="24"/>
              </w:rPr>
            </w:pPr>
            <w:r>
              <w:rPr>
                <w:rFonts w:ascii="Times New Roman" w:hAnsi="Times New Roman"/>
                <w:sz w:val="24"/>
                <w:szCs w:val="24"/>
              </w:rPr>
              <w:t>0.3291</w:t>
            </w:r>
          </w:p>
        </w:tc>
        <w:tc>
          <w:tcPr>
            <w:tcW w:w="1323" w:type="dxa"/>
          </w:tcPr>
          <w:p w:rsidR="00DB54E3" w:rsidRPr="00893DC6" w:rsidRDefault="00DB54E3" w:rsidP="00115215">
            <w:pPr>
              <w:jc w:val="center"/>
              <w:rPr>
                <w:rFonts w:ascii="Times New Roman" w:hAnsi="Times New Roman"/>
                <w:sz w:val="24"/>
                <w:szCs w:val="24"/>
              </w:rPr>
            </w:pPr>
            <w:r w:rsidRPr="00893DC6">
              <w:rPr>
                <w:rFonts w:ascii="Times New Roman" w:hAnsi="Times New Roman"/>
                <w:sz w:val="24"/>
                <w:szCs w:val="24"/>
              </w:rPr>
              <w:t>Valid</w:t>
            </w:r>
          </w:p>
          <w:p w:rsidR="00DB54E3" w:rsidRPr="00893DC6" w:rsidRDefault="00DB54E3" w:rsidP="00115215">
            <w:pPr>
              <w:jc w:val="center"/>
              <w:rPr>
                <w:rFonts w:ascii="Times New Roman" w:hAnsi="Times New Roman"/>
                <w:sz w:val="24"/>
                <w:szCs w:val="24"/>
              </w:rPr>
            </w:pPr>
            <w:r w:rsidRPr="00893DC6">
              <w:rPr>
                <w:rFonts w:ascii="Times New Roman" w:hAnsi="Times New Roman"/>
                <w:sz w:val="24"/>
                <w:szCs w:val="24"/>
              </w:rPr>
              <w:t>Valid</w:t>
            </w:r>
          </w:p>
        </w:tc>
      </w:tr>
      <w:tr w:rsidR="00DB54E3" w:rsidRPr="00893DC6" w:rsidTr="00115215">
        <w:tc>
          <w:tcPr>
            <w:tcW w:w="3365" w:type="dxa"/>
          </w:tcPr>
          <w:p w:rsidR="00DB54E3" w:rsidRPr="00893DC6" w:rsidRDefault="00DB54E3" w:rsidP="00115215">
            <w:pPr>
              <w:jc w:val="both"/>
              <w:rPr>
                <w:rFonts w:ascii="Times New Roman" w:hAnsi="Times New Roman"/>
                <w:sz w:val="24"/>
                <w:szCs w:val="24"/>
              </w:rPr>
            </w:pPr>
            <w:r w:rsidRPr="00893DC6">
              <w:rPr>
                <w:rFonts w:ascii="Times New Roman" w:hAnsi="Times New Roman"/>
                <w:sz w:val="24"/>
                <w:szCs w:val="24"/>
              </w:rPr>
              <w:t>Dapat mempertahankan pendapatnya</w:t>
            </w:r>
          </w:p>
        </w:tc>
        <w:tc>
          <w:tcPr>
            <w:tcW w:w="1450" w:type="dxa"/>
          </w:tcPr>
          <w:p w:rsidR="00DB54E3" w:rsidRPr="00893DC6" w:rsidRDefault="00DB54E3" w:rsidP="00115215">
            <w:pPr>
              <w:jc w:val="center"/>
              <w:rPr>
                <w:rFonts w:ascii="Times New Roman" w:hAnsi="Times New Roman"/>
                <w:sz w:val="24"/>
                <w:szCs w:val="24"/>
              </w:rPr>
            </w:pPr>
            <w:r w:rsidRPr="00893DC6">
              <w:rPr>
                <w:rFonts w:ascii="Times New Roman" w:hAnsi="Times New Roman"/>
                <w:sz w:val="24"/>
                <w:szCs w:val="24"/>
              </w:rPr>
              <w:t>17</w:t>
            </w:r>
          </w:p>
          <w:p w:rsidR="00DB54E3" w:rsidRPr="00893DC6" w:rsidRDefault="00DB54E3" w:rsidP="00115215">
            <w:pPr>
              <w:jc w:val="center"/>
              <w:rPr>
                <w:rFonts w:ascii="Times New Roman" w:hAnsi="Times New Roman"/>
                <w:sz w:val="24"/>
                <w:szCs w:val="24"/>
              </w:rPr>
            </w:pPr>
            <w:r w:rsidRPr="00893DC6">
              <w:rPr>
                <w:rFonts w:ascii="Times New Roman" w:hAnsi="Times New Roman"/>
                <w:sz w:val="24"/>
                <w:szCs w:val="24"/>
              </w:rPr>
              <w:t>18</w:t>
            </w:r>
          </w:p>
        </w:tc>
        <w:tc>
          <w:tcPr>
            <w:tcW w:w="992" w:type="dxa"/>
          </w:tcPr>
          <w:p w:rsidR="00DB54E3" w:rsidRPr="00893DC6" w:rsidRDefault="00DB54E3" w:rsidP="00115215">
            <w:pPr>
              <w:jc w:val="center"/>
              <w:rPr>
                <w:rFonts w:ascii="Times New Roman" w:hAnsi="Times New Roman"/>
                <w:sz w:val="24"/>
                <w:szCs w:val="24"/>
              </w:rPr>
            </w:pPr>
            <w:r>
              <w:rPr>
                <w:rFonts w:ascii="Times New Roman" w:hAnsi="Times New Roman"/>
                <w:sz w:val="24"/>
                <w:szCs w:val="24"/>
              </w:rPr>
              <w:t>0.</w:t>
            </w:r>
            <w:r w:rsidRPr="00893DC6">
              <w:rPr>
                <w:rFonts w:ascii="Times New Roman" w:hAnsi="Times New Roman"/>
                <w:sz w:val="24"/>
                <w:szCs w:val="24"/>
              </w:rPr>
              <w:t>432</w:t>
            </w:r>
          </w:p>
          <w:p w:rsidR="00DB54E3" w:rsidRPr="00893DC6" w:rsidRDefault="00DB54E3" w:rsidP="00115215">
            <w:pPr>
              <w:jc w:val="center"/>
              <w:rPr>
                <w:rFonts w:ascii="Times New Roman" w:hAnsi="Times New Roman"/>
                <w:sz w:val="24"/>
                <w:szCs w:val="24"/>
              </w:rPr>
            </w:pPr>
            <w:r>
              <w:rPr>
                <w:rFonts w:ascii="Times New Roman" w:hAnsi="Times New Roman"/>
                <w:sz w:val="24"/>
                <w:szCs w:val="24"/>
              </w:rPr>
              <w:t>0.</w:t>
            </w:r>
            <w:r w:rsidRPr="00893DC6">
              <w:rPr>
                <w:rFonts w:ascii="Times New Roman" w:hAnsi="Times New Roman"/>
                <w:sz w:val="24"/>
                <w:szCs w:val="24"/>
              </w:rPr>
              <w:t>501</w:t>
            </w:r>
          </w:p>
        </w:tc>
        <w:tc>
          <w:tcPr>
            <w:tcW w:w="709" w:type="dxa"/>
          </w:tcPr>
          <w:p w:rsidR="00DB54E3" w:rsidRDefault="00DB54E3" w:rsidP="00115215">
            <w:pPr>
              <w:jc w:val="center"/>
              <w:rPr>
                <w:rFonts w:ascii="Times New Roman" w:hAnsi="Times New Roman"/>
                <w:sz w:val="24"/>
                <w:szCs w:val="24"/>
              </w:rPr>
            </w:pPr>
            <w:r>
              <w:rPr>
                <w:rFonts w:ascii="Times New Roman" w:hAnsi="Times New Roman"/>
                <w:sz w:val="24"/>
                <w:szCs w:val="24"/>
              </w:rPr>
              <w:t>0.3291</w:t>
            </w:r>
          </w:p>
          <w:p w:rsidR="00DB54E3" w:rsidRPr="00893DC6" w:rsidRDefault="00DB54E3" w:rsidP="00115215">
            <w:pPr>
              <w:jc w:val="center"/>
              <w:rPr>
                <w:rFonts w:ascii="Times New Roman" w:hAnsi="Times New Roman"/>
                <w:sz w:val="24"/>
                <w:szCs w:val="24"/>
              </w:rPr>
            </w:pPr>
            <w:r>
              <w:rPr>
                <w:rFonts w:ascii="Times New Roman" w:hAnsi="Times New Roman"/>
                <w:sz w:val="24"/>
                <w:szCs w:val="24"/>
              </w:rPr>
              <w:t>0.3291</w:t>
            </w:r>
          </w:p>
        </w:tc>
        <w:tc>
          <w:tcPr>
            <w:tcW w:w="1323" w:type="dxa"/>
          </w:tcPr>
          <w:p w:rsidR="00DB54E3" w:rsidRPr="00893DC6" w:rsidRDefault="00DB54E3" w:rsidP="00115215">
            <w:pPr>
              <w:jc w:val="center"/>
              <w:rPr>
                <w:rFonts w:ascii="Times New Roman" w:hAnsi="Times New Roman"/>
                <w:sz w:val="24"/>
                <w:szCs w:val="24"/>
              </w:rPr>
            </w:pPr>
            <w:r w:rsidRPr="00893DC6">
              <w:rPr>
                <w:rFonts w:ascii="Times New Roman" w:hAnsi="Times New Roman"/>
                <w:sz w:val="24"/>
                <w:szCs w:val="24"/>
              </w:rPr>
              <w:t>Valid</w:t>
            </w:r>
          </w:p>
          <w:p w:rsidR="00DB54E3" w:rsidRPr="00893DC6" w:rsidRDefault="00DB54E3" w:rsidP="00115215">
            <w:pPr>
              <w:jc w:val="center"/>
              <w:rPr>
                <w:rFonts w:ascii="Times New Roman" w:hAnsi="Times New Roman"/>
                <w:sz w:val="24"/>
                <w:szCs w:val="24"/>
              </w:rPr>
            </w:pPr>
            <w:r w:rsidRPr="00893DC6">
              <w:rPr>
                <w:rFonts w:ascii="Times New Roman" w:hAnsi="Times New Roman"/>
                <w:sz w:val="24"/>
                <w:szCs w:val="24"/>
              </w:rPr>
              <w:t>Valid</w:t>
            </w:r>
          </w:p>
        </w:tc>
      </w:tr>
      <w:tr w:rsidR="00DB54E3" w:rsidRPr="00893DC6" w:rsidTr="00115215">
        <w:tc>
          <w:tcPr>
            <w:tcW w:w="3365" w:type="dxa"/>
          </w:tcPr>
          <w:p w:rsidR="00DB54E3" w:rsidRPr="00893DC6" w:rsidRDefault="00DB54E3" w:rsidP="00115215">
            <w:pPr>
              <w:jc w:val="both"/>
              <w:rPr>
                <w:rFonts w:ascii="Times New Roman" w:hAnsi="Times New Roman"/>
                <w:sz w:val="24"/>
                <w:szCs w:val="24"/>
              </w:rPr>
            </w:pPr>
            <w:r w:rsidRPr="00893DC6">
              <w:rPr>
                <w:rFonts w:ascii="Times New Roman" w:hAnsi="Times New Roman"/>
                <w:sz w:val="24"/>
                <w:szCs w:val="24"/>
              </w:rPr>
              <w:t>Tidak pernah mudah melepaskan hal yang sudah diyakini</w:t>
            </w:r>
          </w:p>
        </w:tc>
        <w:tc>
          <w:tcPr>
            <w:tcW w:w="1450" w:type="dxa"/>
          </w:tcPr>
          <w:p w:rsidR="00DB54E3" w:rsidRPr="00893DC6" w:rsidRDefault="00DB54E3" w:rsidP="00115215">
            <w:pPr>
              <w:jc w:val="center"/>
              <w:rPr>
                <w:rFonts w:ascii="Times New Roman" w:hAnsi="Times New Roman"/>
                <w:sz w:val="24"/>
                <w:szCs w:val="24"/>
              </w:rPr>
            </w:pPr>
            <w:r w:rsidRPr="00893DC6">
              <w:rPr>
                <w:rFonts w:ascii="Times New Roman" w:hAnsi="Times New Roman"/>
                <w:sz w:val="24"/>
                <w:szCs w:val="24"/>
              </w:rPr>
              <w:t>8</w:t>
            </w:r>
          </w:p>
          <w:p w:rsidR="00DB54E3" w:rsidRPr="00893DC6" w:rsidRDefault="00DB54E3" w:rsidP="00115215">
            <w:pPr>
              <w:jc w:val="center"/>
              <w:rPr>
                <w:rFonts w:ascii="Times New Roman" w:hAnsi="Times New Roman"/>
                <w:sz w:val="24"/>
                <w:szCs w:val="24"/>
              </w:rPr>
            </w:pPr>
            <w:r w:rsidRPr="00893DC6">
              <w:rPr>
                <w:rFonts w:ascii="Times New Roman" w:hAnsi="Times New Roman"/>
                <w:sz w:val="24"/>
                <w:szCs w:val="24"/>
              </w:rPr>
              <w:t>22*</w:t>
            </w:r>
          </w:p>
        </w:tc>
        <w:tc>
          <w:tcPr>
            <w:tcW w:w="992" w:type="dxa"/>
          </w:tcPr>
          <w:p w:rsidR="00DB54E3" w:rsidRPr="00893DC6" w:rsidRDefault="00DB54E3" w:rsidP="00115215">
            <w:pPr>
              <w:jc w:val="center"/>
              <w:rPr>
                <w:rFonts w:ascii="Times New Roman" w:hAnsi="Times New Roman"/>
                <w:sz w:val="24"/>
                <w:szCs w:val="24"/>
              </w:rPr>
            </w:pPr>
            <w:r>
              <w:rPr>
                <w:rFonts w:ascii="Times New Roman" w:hAnsi="Times New Roman"/>
                <w:sz w:val="24"/>
                <w:szCs w:val="24"/>
              </w:rPr>
              <w:t>0.</w:t>
            </w:r>
            <w:r w:rsidRPr="00893DC6">
              <w:rPr>
                <w:rFonts w:ascii="Times New Roman" w:hAnsi="Times New Roman"/>
                <w:sz w:val="24"/>
                <w:szCs w:val="24"/>
              </w:rPr>
              <w:t>353</w:t>
            </w:r>
          </w:p>
          <w:p w:rsidR="00DB54E3" w:rsidRPr="00893DC6" w:rsidRDefault="00DB54E3" w:rsidP="00115215">
            <w:pPr>
              <w:jc w:val="center"/>
              <w:rPr>
                <w:rFonts w:ascii="Times New Roman" w:hAnsi="Times New Roman"/>
                <w:sz w:val="24"/>
                <w:szCs w:val="24"/>
              </w:rPr>
            </w:pPr>
            <w:r>
              <w:rPr>
                <w:rFonts w:ascii="Times New Roman" w:hAnsi="Times New Roman"/>
                <w:sz w:val="24"/>
                <w:szCs w:val="24"/>
              </w:rPr>
              <w:t>0.</w:t>
            </w:r>
            <w:r w:rsidRPr="00893DC6">
              <w:rPr>
                <w:rFonts w:ascii="Times New Roman" w:hAnsi="Times New Roman"/>
                <w:sz w:val="24"/>
                <w:szCs w:val="24"/>
              </w:rPr>
              <w:t>417</w:t>
            </w:r>
          </w:p>
        </w:tc>
        <w:tc>
          <w:tcPr>
            <w:tcW w:w="709" w:type="dxa"/>
          </w:tcPr>
          <w:p w:rsidR="00DB54E3" w:rsidRDefault="00DB54E3" w:rsidP="00115215">
            <w:pPr>
              <w:jc w:val="center"/>
              <w:rPr>
                <w:rFonts w:ascii="Times New Roman" w:hAnsi="Times New Roman"/>
                <w:sz w:val="24"/>
                <w:szCs w:val="24"/>
              </w:rPr>
            </w:pPr>
            <w:r>
              <w:rPr>
                <w:rFonts w:ascii="Times New Roman" w:hAnsi="Times New Roman"/>
                <w:sz w:val="24"/>
                <w:szCs w:val="24"/>
              </w:rPr>
              <w:t>0.3291</w:t>
            </w:r>
          </w:p>
          <w:p w:rsidR="00DB54E3" w:rsidRPr="00893DC6" w:rsidRDefault="00DB54E3" w:rsidP="00115215">
            <w:pPr>
              <w:jc w:val="center"/>
              <w:rPr>
                <w:rFonts w:ascii="Times New Roman" w:hAnsi="Times New Roman"/>
                <w:sz w:val="24"/>
                <w:szCs w:val="24"/>
              </w:rPr>
            </w:pPr>
            <w:r>
              <w:rPr>
                <w:rFonts w:ascii="Times New Roman" w:hAnsi="Times New Roman"/>
                <w:sz w:val="24"/>
                <w:szCs w:val="24"/>
              </w:rPr>
              <w:t>0.3291</w:t>
            </w:r>
          </w:p>
        </w:tc>
        <w:tc>
          <w:tcPr>
            <w:tcW w:w="1323" w:type="dxa"/>
          </w:tcPr>
          <w:p w:rsidR="00DB54E3" w:rsidRPr="00893DC6" w:rsidRDefault="00DB54E3" w:rsidP="00115215">
            <w:pPr>
              <w:jc w:val="center"/>
              <w:rPr>
                <w:rFonts w:ascii="Times New Roman" w:hAnsi="Times New Roman"/>
                <w:sz w:val="24"/>
                <w:szCs w:val="24"/>
              </w:rPr>
            </w:pPr>
            <w:r w:rsidRPr="00893DC6">
              <w:rPr>
                <w:rFonts w:ascii="Times New Roman" w:hAnsi="Times New Roman"/>
                <w:sz w:val="24"/>
                <w:szCs w:val="24"/>
              </w:rPr>
              <w:t>Valid</w:t>
            </w:r>
          </w:p>
          <w:p w:rsidR="00DB54E3" w:rsidRPr="00893DC6" w:rsidRDefault="00DB54E3" w:rsidP="00115215">
            <w:pPr>
              <w:jc w:val="center"/>
              <w:rPr>
                <w:rFonts w:ascii="Times New Roman" w:hAnsi="Times New Roman"/>
                <w:sz w:val="24"/>
                <w:szCs w:val="24"/>
              </w:rPr>
            </w:pPr>
            <w:r w:rsidRPr="00893DC6">
              <w:rPr>
                <w:rFonts w:ascii="Times New Roman" w:hAnsi="Times New Roman"/>
                <w:sz w:val="24"/>
                <w:szCs w:val="24"/>
              </w:rPr>
              <w:t>Valid</w:t>
            </w:r>
          </w:p>
        </w:tc>
      </w:tr>
      <w:tr w:rsidR="00DB54E3" w:rsidRPr="00893DC6" w:rsidTr="00115215">
        <w:tc>
          <w:tcPr>
            <w:tcW w:w="3365" w:type="dxa"/>
          </w:tcPr>
          <w:p w:rsidR="00DB54E3" w:rsidRPr="00893DC6" w:rsidRDefault="00DB54E3" w:rsidP="00115215">
            <w:pPr>
              <w:jc w:val="both"/>
              <w:rPr>
                <w:rFonts w:ascii="Times New Roman" w:hAnsi="Times New Roman"/>
                <w:sz w:val="24"/>
                <w:szCs w:val="24"/>
              </w:rPr>
            </w:pPr>
            <w:r w:rsidRPr="00893DC6">
              <w:rPr>
                <w:rFonts w:ascii="Times New Roman" w:hAnsi="Times New Roman"/>
                <w:sz w:val="24"/>
                <w:szCs w:val="24"/>
              </w:rPr>
              <w:t>Senang mencari dan memecahkan masalah soal-soal</w:t>
            </w:r>
          </w:p>
        </w:tc>
        <w:tc>
          <w:tcPr>
            <w:tcW w:w="1450" w:type="dxa"/>
          </w:tcPr>
          <w:p w:rsidR="00DB54E3" w:rsidRPr="00893DC6" w:rsidRDefault="00DB54E3" w:rsidP="00115215">
            <w:pPr>
              <w:jc w:val="center"/>
              <w:rPr>
                <w:rFonts w:ascii="Times New Roman" w:hAnsi="Times New Roman"/>
                <w:sz w:val="24"/>
                <w:szCs w:val="24"/>
              </w:rPr>
            </w:pPr>
            <w:r w:rsidRPr="00893DC6">
              <w:rPr>
                <w:rFonts w:ascii="Times New Roman" w:hAnsi="Times New Roman"/>
                <w:sz w:val="24"/>
                <w:szCs w:val="24"/>
              </w:rPr>
              <w:t>10*</w:t>
            </w:r>
          </w:p>
          <w:p w:rsidR="00DB54E3" w:rsidRPr="00893DC6" w:rsidRDefault="00DB54E3" w:rsidP="00115215">
            <w:pPr>
              <w:jc w:val="center"/>
              <w:rPr>
                <w:rFonts w:ascii="Times New Roman" w:hAnsi="Times New Roman"/>
                <w:sz w:val="24"/>
                <w:szCs w:val="24"/>
              </w:rPr>
            </w:pPr>
            <w:r w:rsidRPr="00893DC6">
              <w:rPr>
                <w:rFonts w:ascii="Times New Roman" w:hAnsi="Times New Roman"/>
                <w:sz w:val="24"/>
                <w:szCs w:val="24"/>
              </w:rPr>
              <w:t>19</w:t>
            </w:r>
          </w:p>
          <w:p w:rsidR="00DB54E3" w:rsidRPr="00893DC6" w:rsidRDefault="00DB54E3" w:rsidP="00115215">
            <w:pPr>
              <w:jc w:val="center"/>
              <w:rPr>
                <w:rFonts w:ascii="Times New Roman" w:hAnsi="Times New Roman"/>
                <w:sz w:val="24"/>
                <w:szCs w:val="24"/>
              </w:rPr>
            </w:pPr>
            <w:r w:rsidRPr="00893DC6">
              <w:rPr>
                <w:rFonts w:ascii="Times New Roman" w:hAnsi="Times New Roman"/>
                <w:sz w:val="24"/>
                <w:szCs w:val="24"/>
              </w:rPr>
              <w:t>25</w:t>
            </w:r>
          </w:p>
        </w:tc>
        <w:tc>
          <w:tcPr>
            <w:tcW w:w="992" w:type="dxa"/>
          </w:tcPr>
          <w:p w:rsidR="00DB54E3" w:rsidRPr="00893DC6" w:rsidRDefault="00DB54E3" w:rsidP="00115215">
            <w:pPr>
              <w:jc w:val="center"/>
              <w:rPr>
                <w:rFonts w:ascii="Times New Roman" w:hAnsi="Times New Roman"/>
                <w:sz w:val="24"/>
                <w:szCs w:val="24"/>
              </w:rPr>
            </w:pPr>
            <w:r>
              <w:rPr>
                <w:rFonts w:ascii="Times New Roman" w:hAnsi="Times New Roman"/>
                <w:sz w:val="24"/>
                <w:szCs w:val="24"/>
              </w:rPr>
              <w:t>0.</w:t>
            </w:r>
            <w:r w:rsidRPr="00893DC6">
              <w:rPr>
                <w:rFonts w:ascii="Times New Roman" w:hAnsi="Times New Roman"/>
                <w:sz w:val="24"/>
                <w:szCs w:val="24"/>
              </w:rPr>
              <w:t>481</w:t>
            </w:r>
          </w:p>
          <w:p w:rsidR="00DB54E3" w:rsidRPr="00893DC6" w:rsidRDefault="00DB54E3" w:rsidP="00115215">
            <w:pPr>
              <w:jc w:val="center"/>
              <w:rPr>
                <w:rFonts w:ascii="Times New Roman" w:hAnsi="Times New Roman"/>
                <w:sz w:val="24"/>
                <w:szCs w:val="24"/>
              </w:rPr>
            </w:pPr>
            <w:r>
              <w:rPr>
                <w:rFonts w:ascii="Times New Roman" w:hAnsi="Times New Roman"/>
                <w:sz w:val="24"/>
                <w:szCs w:val="24"/>
              </w:rPr>
              <w:t>0.</w:t>
            </w:r>
            <w:r w:rsidRPr="00893DC6">
              <w:rPr>
                <w:rFonts w:ascii="Times New Roman" w:hAnsi="Times New Roman"/>
                <w:sz w:val="24"/>
                <w:szCs w:val="24"/>
              </w:rPr>
              <w:t>568</w:t>
            </w:r>
          </w:p>
          <w:p w:rsidR="00DB54E3" w:rsidRPr="00893DC6" w:rsidRDefault="00DB54E3" w:rsidP="00115215">
            <w:pPr>
              <w:jc w:val="center"/>
              <w:rPr>
                <w:rFonts w:ascii="Times New Roman" w:hAnsi="Times New Roman"/>
                <w:sz w:val="24"/>
                <w:szCs w:val="24"/>
              </w:rPr>
            </w:pPr>
            <w:r>
              <w:rPr>
                <w:rFonts w:ascii="Times New Roman" w:hAnsi="Times New Roman"/>
                <w:sz w:val="24"/>
                <w:szCs w:val="24"/>
              </w:rPr>
              <w:t>0.</w:t>
            </w:r>
            <w:r w:rsidRPr="00893DC6">
              <w:rPr>
                <w:rFonts w:ascii="Times New Roman" w:hAnsi="Times New Roman"/>
                <w:sz w:val="24"/>
                <w:szCs w:val="24"/>
              </w:rPr>
              <w:t>673</w:t>
            </w:r>
          </w:p>
        </w:tc>
        <w:tc>
          <w:tcPr>
            <w:tcW w:w="709" w:type="dxa"/>
          </w:tcPr>
          <w:p w:rsidR="00DB54E3" w:rsidRDefault="00DB54E3" w:rsidP="00115215">
            <w:pPr>
              <w:jc w:val="center"/>
              <w:rPr>
                <w:rFonts w:ascii="Times New Roman" w:hAnsi="Times New Roman"/>
                <w:sz w:val="24"/>
                <w:szCs w:val="24"/>
              </w:rPr>
            </w:pPr>
            <w:r>
              <w:rPr>
                <w:rFonts w:ascii="Times New Roman" w:hAnsi="Times New Roman"/>
                <w:sz w:val="24"/>
                <w:szCs w:val="24"/>
              </w:rPr>
              <w:t>0.3291</w:t>
            </w:r>
          </w:p>
          <w:p w:rsidR="00DB54E3" w:rsidRDefault="00DB54E3" w:rsidP="00115215">
            <w:pPr>
              <w:jc w:val="center"/>
              <w:rPr>
                <w:rFonts w:ascii="Times New Roman" w:hAnsi="Times New Roman"/>
                <w:sz w:val="24"/>
                <w:szCs w:val="24"/>
              </w:rPr>
            </w:pPr>
            <w:r>
              <w:rPr>
                <w:rFonts w:ascii="Times New Roman" w:hAnsi="Times New Roman"/>
                <w:sz w:val="24"/>
                <w:szCs w:val="24"/>
              </w:rPr>
              <w:t>0.3291</w:t>
            </w:r>
          </w:p>
          <w:p w:rsidR="00DB54E3" w:rsidRPr="00893DC6" w:rsidRDefault="00DB54E3" w:rsidP="00115215">
            <w:pPr>
              <w:jc w:val="center"/>
              <w:rPr>
                <w:rFonts w:ascii="Times New Roman" w:hAnsi="Times New Roman"/>
                <w:sz w:val="24"/>
                <w:szCs w:val="24"/>
              </w:rPr>
            </w:pPr>
            <w:r>
              <w:rPr>
                <w:rFonts w:ascii="Times New Roman" w:hAnsi="Times New Roman"/>
                <w:sz w:val="24"/>
                <w:szCs w:val="24"/>
              </w:rPr>
              <w:t>0.3291</w:t>
            </w:r>
          </w:p>
        </w:tc>
        <w:tc>
          <w:tcPr>
            <w:tcW w:w="1323" w:type="dxa"/>
          </w:tcPr>
          <w:p w:rsidR="00DB54E3" w:rsidRPr="00893DC6" w:rsidRDefault="00DB54E3" w:rsidP="00115215">
            <w:pPr>
              <w:jc w:val="center"/>
              <w:rPr>
                <w:rFonts w:ascii="Times New Roman" w:hAnsi="Times New Roman"/>
                <w:sz w:val="24"/>
                <w:szCs w:val="24"/>
              </w:rPr>
            </w:pPr>
            <w:r w:rsidRPr="00893DC6">
              <w:rPr>
                <w:rFonts w:ascii="Times New Roman" w:hAnsi="Times New Roman"/>
                <w:sz w:val="24"/>
                <w:szCs w:val="24"/>
              </w:rPr>
              <w:t>Valid</w:t>
            </w:r>
          </w:p>
          <w:p w:rsidR="00DB54E3" w:rsidRPr="00893DC6" w:rsidRDefault="00DB54E3" w:rsidP="00115215">
            <w:pPr>
              <w:jc w:val="center"/>
              <w:rPr>
                <w:rFonts w:ascii="Times New Roman" w:hAnsi="Times New Roman"/>
                <w:sz w:val="24"/>
                <w:szCs w:val="24"/>
              </w:rPr>
            </w:pPr>
            <w:r w:rsidRPr="00893DC6">
              <w:rPr>
                <w:rFonts w:ascii="Times New Roman" w:hAnsi="Times New Roman"/>
                <w:sz w:val="24"/>
                <w:szCs w:val="24"/>
              </w:rPr>
              <w:t>Valid</w:t>
            </w:r>
          </w:p>
          <w:p w:rsidR="00DB54E3" w:rsidRPr="00893DC6" w:rsidRDefault="00DB54E3" w:rsidP="00115215">
            <w:pPr>
              <w:jc w:val="center"/>
              <w:rPr>
                <w:rFonts w:ascii="Times New Roman" w:hAnsi="Times New Roman"/>
                <w:sz w:val="24"/>
                <w:szCs w:val="24"/>
              </w:rPr>
            </w:pPr>
            <w:r w:rsidRPr="00893DC6">
              <w:rPr>
                <w:rFonts w:ascii="Times New Roman" w:hAnsi="Times New Roman"/>
                <w:sz w:val="24"/>
                <w:szCs w:val="24"/>
              </w:rPr>
              <w:t>Valid</w:t>
            </w:r>
          </w:p>
        </w:tc>
      </w:tr>
    </w:tbl>
    <w:p w:rsidR="00184379" w:rsidRPr="00893DC6" w:rsidRDefault="00184379" w:rsidP="00DB54E3">
      <w:pPr>
        <w:spacing w:line="480" w:lineRule="auto"/>
        <w:rPr>
          <w:rFonts w:ascii="Times New Roman" w:hAnsi="Times New Roman"/>
          <w:sz w:val="24"/>
          <w:szCs w:val="24"/>
        </w:rPr>
      </w:pPr>
    </w:p>
    <w:p w:rsidR="00184379" w:rsidRPr="00961ED4" w:rsidRDefault="00184379" w:rsidP="00DB54E3">
      <w:pPr>
        <w:spacing w:after="160" w:line="480" w:lineRule="auto"/>
        <w:rPr>
          <w:rFonts w:ascii="Times New Roman" w:hAnsi="Times New Roman"/>
          <w:b/>
          <w:sz w:val="24"/>
          <w:szCs w:val="24"/>
        </w:rPr>
      </w:pPr>
      <w:r w:rsidRPr="00961ED4">
        <w:rPr>
          <w:rFonts w:ascii="Times New Roman" w:hAnsi="Times New Roman"/>
          <w:b/>
          <w:sz w:val="24"/>
          <w:szCs w:val="24"/>
        </w:rPr>
        <w:t>Hasil Realibilitas Instrumen Motivasi Belajar</w:t>
      </w:r>
    </w:p>
    <w:tbl>
      <w:tblPr>
        <w:tblW w:w="4678" w:type="dxa"/>
        <w:tblInd w:w="108" w:type="dxa"/>
        <w:tblLook w:val="04A0" w:firstRow="1" w:lastRow="0" w:firstColumn="1" w:lastColumn="0" w:noHBand="0" w:noVBand="1"/>
      </w:tblPr>
      <w:tblGrid>
        <w:gridCol w:w="838"/>
        <w:gridCol w:w="728"/>
        <w:gridCol w:w="519"/>
        <w:gridCol w:w="710"/>
        <w:gridCol w:w="294"/>
        <w:gridCol w:w="1589"/>
      </w:tblGrid>
      <w:tr w:rsidR="00961ED4" w:rsidRPr="00961ED4" w:rsidTr="00961ED4">
        <w:trPr>
          <w:trHeight w:val="379"/>
        </w:trPr>
        <w:tc>
          <w:tcPr>
            <w:tcW w:w="4678" w:type="dxa"/>
            <w:gridSpan w:val="6"/>
            <w:tcBorders>
              <w:top w:val="nil"/>
              <w:left w:val="nil"/>
              <w:bottom w:val="single" w:sz="4" w:space="0" w:color="auto"/>
              <w:right w:val="nil"/>
            </w:tcBorders>
            <w:shd w:val="clear" w:color="000000" w:fill="FFFFFF"/>
            <w:vAlign w:val="center"/>
            <w:hideMark/>
          </w:tcPr>
          <w:p w:rsidR="00961ED4" w:rsidRPr="00961ED4" w:rsidRDefault="00961ED4" w:rsidP="00961ED4">
            <w:pPr>
              <w:spacing w:after="0" w:line="240" w:lineRule="auto"/>
              <w:jc w:val="center"/>
              <w:rPr>
                <w:rFonts w:ascii="Times New Roman" w:hAnsi="Times New Roman"/>
                <w:b/>
                <w:bCs/>
                <w:sz w:val="24"/>
                <w:szCs w:val="24"/>
              </w:rPr>
            </w:pPr>
            <w:r w:rsidRPr="00961ED4">
              <w:rPr>
                <w:rFonts w:ascii="Times New Roman" w:hAnsi="Times New Roman"/>
                <w:b/>
                <w:bCs/>
                <w:sz w:val="24"/>
                <w:szCs w:val="24"/>
              </w:rPr>
              <w:t>Case Processing Summary</w:t>
            </w:r>
          </w:p>
        </w:tc>
      </w:tr>
      <w:tr w:rsidR="00961ED4" w:rsidRPr="00961ED4" w:rsidTr="00961ED4">
        <w:trPr>
          <w:trHeight w:val="282"/>
        </w:trPr>
        <w:tc>
          <w:tcPr>
            <w:tcW w:w="2085" w:type="dxa"/>
            <w:gridSpan w:val="3"/>
            <w:tcBorders>
              <w:top w:val="single" w:sz="4" w:space="0" w:color="auto"/>
              <w:left w:val="single" w:sz="4" w:space="0" w:color="000000"/>
              <w:bottom w:val="single" w:sz="4" w:space="0" w:color="000000"/>
              <w:right w:val="single" w:sz="4" w:space="0" w:color="000000"/>
            </w:tcBorders>
            <w:shd w:val="clear" w:color="000000" w:fill="FFFFFF"/>
            <w:vAlign w:val="center"/>
            <w:hideMark/>
          </w:tcPr>
          <w:p w:rsidR="00961ED4" w:rsidRPr="00961ED4" w:rsidRDefault="00961ED4" w:rsidP="00961ED4">
            <w:pPr>
              <w:spacing w:after="0" w:line="240" w:lineRule="auto"/>
              <w:jc w:val="center"/>
              <w:rPr>
                <w:rFonts w:ascii="Times New Roman" w:hAnsi="Times New Roman"/>
                <w:sz w:val="24"/>
                <w:szCs w:val="24"/>
              </w:rPr>
            </w:pPr>
          </w:p>
        </w:tc>
        <w:tc>
          <w:tcPr>
            <w:tcW w:w="1004" w:type="dxa"/>
            <w:gridSpan w:val="2"/>
            <w:tcBorders>
              <w:top w:val="single" w:sz="4" w:space="0" w:color="auto"/>
              <w:left w:val="nil"/>
              <w:bottom w:val="single" w:sz="4" w:space="0" w:color="000000"/>
              <w:right w:val="single" w:sz="4" w:space="0" w:color="auto"/>
            </w:tcBorders>
            <w:shd w:val="clear" w:color="000000" w:fill="FFFFFF"/>
            <w:vAlign w:val="center"/>
            <w:hideMark/>
          </w:tcPr>
          <w:p w:rsidR="00961ED4" w:rsidRPr="00961ED4" w:rsidRDefault="00961ED4" w:rsidP="00961ED4">
            <w:pPr>
              <w:spacing w:after="0" w:line="240" w:lineRule="auto"/>
              <w:jc w:val="center"/>
              <w:rPr>
                <w:rFonts w:ascii="Times New Roman" w:hAnsi="Times New Roman"/>
                <w:sz w:val="24"/>
                <w:szCs w:val="24"/>
              </w:rPr>
            </w:pPr>
            <w:r w:rsidRPr="00961ED4">
              <w:rPr>
                <w:rFonts w:ascii="Times New Roman" w:hAnsi="Times New Roman"/>
                <w:sz w:val="24"/>
                <w:szCs w:val="24"/>
              </w:rPr>
              <w:t>N</w:t>
            </w:r>
          </w:p>
        </w:tc>
        <w:tc>
          <w:tcPr>
            <w:tcW w:w="1589"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961ED4" w:rsidRPr="00961ED4" w:rsidRDefault="00961ED4" w:rsidP="00961ED4">
            <w:pPr>
              <w:spacing w:after="0" w:line="240" w:lineRule="auto"/>
              <w:jc w:val="center"/>
              <w:rPr>
                <w:rFonts w:ascii="Times New Roman" w:hAnsi="Times New Roman"/>
                <w:sz w:val="24"/>
                <w:szCs w:val="24"/>
              </w:rPr>
            </w:pPr>
            <w:r w:rsidRPr="00961ED4">
              <w:rPr>
                <w:rFonts w:ascii="Times New Roman" w:hAnsi="Times New Roman"/>
                <w:sz w:val="24"/>
                <w:szCs w:val="24"/>
              </w:rPr>
              <w:t>%</w:t>
            </w:r>
          </w:p>
        </w:tc>
      </w:tr>
      <w:tr w:rsidR="00961ED4" w:rsidRPr="00961ED4" w:rsidTr="00961ED4">
        <w:trPr>
          <w:trHeight w:val="282"/>
        </w:trPr>
        <w:tc>
          <w:tcPr>
            <w:tcW w:w="838" w:type="dxa"/>
            <w:tcBorders>
              <w:top w:val="nil"/>
              <w:left w:val="single" w:sz="4" w:space="0" w:color="000000"/>
              <w:bottom w:val="nil"/>
              <w:right w:val="nil"/>
            </w:tcBorders>
            <w:shd w:val="clear" w:color="000000" w:fill="FFFFFF"/>
            <w:vAlign w:val="center"/>
            <w:hideMark/>
          </w:tcPr>
          <w:p w:rsidR="00961ED4" w:rsidRPr="00961ED4" w:rsidRDefault="00961ED4" w:rsidP="00961ED4">
            <w:pPr>
              <w:spacing w:after="0" w:line="240" w:lineRule="auto"/>
              <w:jc w:val="center"/>
              <w:rPr>
                <w:rFonts w:ascii="Times New Roman" w:hAnsi="Times New Roman"/>
                <w:sz w:val="24"/>
                <w:szCs w:val="24"/>
              </w:rPr>
            </w:pPr>
            <w:r w:rsidRPr="00961ED4">
              <w:rPr>
                <w:rFonts w:ascii="Times New Roman" w:hAnsi="Times New Roman"/>
                <w:sz w:val="24"/>
                <w:szCs w:val="24"/>
              </w:rPr>
              <w:t>Cases</w:t>
            </w:r>
          </w:p>
        </w:tc>
        <w:tc>
          <w:tcPr>
            <w:tcW w:w="1247" w:type="dxa"/>
            <w:gridSpan w:val="2"/>
            <w:tcBorders>
              <w:top w:val="single" w:sz="4" w:space="0" w:color="000000"/>
              <w:left w:val="nil"/>
              <w:bottom w:val="nil"/>
              <w:right w:val="single" w:sz="4" w:space="0" w:color="000000"/>
            </w:tcBorders>
            <w:shd w:val="clear" w:color="000000" w:fill="FFFFFF"/>
            <w:vAlign w:val="center"/>
            <w:hideMark/>
          </w:tcPr>
          <w:p w:rsidR="00961ED4" w:rsidRPr="00961ED4" w:rsidRDefault="00961ED4" w:rsidP="00961ED4">
            <w:pPr>
              <w:spacing w:after="0" w:line="240" w:lineRule="auto"/>
              <w:jc w:val="center"/>
              <w:rPr>
                <w:rFonts w:ascii="Times New Roman" w:hAnsi="Times New Roman"/>
                <w:sz w:val="24"/>
                <w:szCs w:val="24"/>
              </w:rPr>
            </w:pPr>
            <w:r w:rsidRPr="00961ED4">
              <w:rPr>
                <w:rFonts w:ascii="Times New Roman" w:hAnsi="Times New Roman"/>
                <w:sz w:val="24"/>
                <w:szCs w:val="24"/>
              </w:rPr>
              <w:t>Valid</w:t>
            </w:r>
          </w:p>
        </w:tc>
        <w:tc>
          <w:tcPr>
            <w:tcW w:w="1004" w:type="dxa"/>
            <w:gridSpan w:val="2"/>
            <w:tcBorders>
              <w:top w:val="single" w:sz="4" w:space="0" w:color="000000"/>
              <w:left w:val="nil"/>
              <w:bottom w:val="nil"/>
              <w:right w:val="single" w:sz="4" w:space="0" w:color="auto"/>
            </w:tcBorders>
            <w:shd w:val="clear" w:color="000000" w:fill="FFFFFF"/>
            <w:vAlign w:val="center"/>
            <w:hideMark/>
          </w:tcPr>
          <w:p w:rsidR="00961ED4" w:rsidRPr="00961ED4" w:rsidRDefault="00961ED4" w:rsidP="00961ED4">
            <w:pPr>
              <w:spacing w:after="0" w:line="240" w:lineRule="auto"/>
              <w:jc w:val="center"/>
              <w:rPr>
                <w:rFonts w:ascii="Times New Roman" w:hAnsi="Times New Roman"/>
                <w:sz w:val="24"/>
                <w:szCs w:val="24"/>
              </w:rPr>
            </w:pPr>
            <w:r w:rsidRPr="00961ED4">
              <w:rPr>
                <w:rFonts w:ascii="Times New Roman" w:hAnsi="Times New Roman"/>
                <w:sz w:val="24"/>
                <w:szCs w:val="24"/>
              </w:rPr>
              <w:t>34</w:t>
            </w:r>
          </w:p>
        </w:tc>
        <w:tc>
          <w:tcPr>
            <w:tcW w:w="1589"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961ED4" w:rsidRPr="00961ED4" w:rsidRDefault="00961ED4" w:rsidP="00961ED4">
            <w:pPr>
              <w:spacing w:after="0" w:line="240" w:lineRule="auto"/>
              <w:jc w:val="center"/>
              <w:rPr>
                <w:rFonts w:ascii="Times New Roman" w:hAnsi="Times New Roman"/>
                <w:sz w:val="24"/>
                <w:szCs w:val="24"/>
              </w:rPr>
            </w:pPr>
            <w:r w:rsidRPr="00961ED4">
              <w:rPr>
                <w:rFonts w:ascii="Times New Roman" w:hAnsi="Times New Roman"/>
                <w:sz w:val="24"/>
                <w:szCs w:val="24"/>
              </w:rPr>
              <w:t>100.0</w:t>
            </w:r>
          </w:p>
        </w:tc>
      </w:tr>
      <w:tr w:rsidR="00961ED4" w:rsidRPr="00961ED4" w:rsidTr="00961ED4">
        <w:trPr>
          <w:trHeight w:val="319"/>
        </w:trPr>
        <w:tc>
          <w:tcPr>
            <w:tcW w:w="838" w:type="dxa"/>
            <w:tcBorders>
              <w:top w:val="nil"/>
              <w:left w:val="single" w:sz="4" w:space="0" w:color="000000"/>
              <w:bottom w:val="nil"/>
              <w:right w:val="nil"/>
            </w:tcBorders>
            <w:shd w:val="clear" w:color="000000" w:fill="FFFFFF"/>
            <w:vAlign w:val="center"/>
            <w:hideMark/>
          </w:tcPr>
          <w:p w:rsidR="00961ED4" w:rsidRPr="00961ED4" w:rsidRDefault="00961ED4" w:rsidP="00961ED4">
            <w:pPr>
              <w:spacing w:after="0" w:line="240" w:lineRule="auto"/>
              <w:jc w:val="center"/>
              <w:rPr>
                <w:rFonts w:ascii="Times New Roman" w:hAnsi="Times New Roman"/>
                <w:sz w:val="24"/>
                <w:szCs w:val="24"/>
              </w:rPr>
            </w:pPr>
          </w:p>
        </w:tc>
        <w:tc>
          <w:tcPr>
            <w:tcW w:w="1247" w:type="dxa"/>
            <w:gridSpan w:val="2"/>
            <w:tcBorders>
              <w:top w:val="nil"/>
              <w:left w:val="nil"/>
              <w:bottom w:val="nil"/>
              <w:right w:val="single" w:sz="4" w:space="0" w:color="000000"/>
            </w:tcBorders>
            <w:shd w:val="clear" w:color="000000" w:fill="FFFFFF"/>
            <w:vAlign w:val="center"/>
            <w:hideMark/>
          </w:tcPr>
          <w:p w:rsidR="00961ED4" w:rsidRPr="00961ED4" w:rsidRDefault="00961ED4" w:rsidP="00961ED4">
            <w:pPr>
              <w:spacing w:after="0" w:line="240" w:lineRule="auto"/>
              <w:jc w:val="center"/>
              <w:rPr>
                <w:rFonts w:ascii="Times New Roman" w:hAnsi="Times New Roman"/>
                <w:sz w:val="24"/>
                <w:szCs w:val="24"/>
              </w:rPr>
            </w:pPr>
            <w:r w:rsidRPr="00961ED4">
              <w:rPr>
                <w:rFonts w:ascii="Times New Roman" w:hAnsi="Times New Roman"/>
                <w:sz w:val="24"/>
                <w:szCs w:val="24"/>
              </w:rPr>
              <w:t>Excludeda</w:t>
            </w:r>
          </w:p>
        </w:tc>
        <w:tc>
          <w:tcPr>
            <w:tcW w:w="1004" w:type="dxa"/>
            <w:gridSpan w:val="2"/>
            <w:tcBorders>
              <w:top w:val="nil"/>
              <w:left w:val="nil"/>
              <w:bottom w:val="nil"/>
              <w:right w:val="single" w:sz="4" w:space="0" w:color="000000"/>
            </w:tcBorders>
            <w:shd w:val="clear" w:color="000000" w:fill="FFFFFF"/>
            <w:vAlign w:val="center"/>
            <w:hideMark/>
          </w:tcPr>
          <w:p w:rsidR="00961ED4" w:rsidRPr="00961ED4" w:rsidRDefault="00961ED4" w:rsidP="00961ED4">
            <w:pPr>
              <w:spacing w:after="0" w:line="240" w:lineRule="auto"/>
              <w:jc w:val="center"/>
              <w:rPr>
                <w:rFonts w:ascii="Times New Roman" w:hAnsi="Times New Roman"/>
                <w:sz w:val="24"/>
                <w:szCs w:val="24"/>
              </w:rPr>
            </w:pPr>
            <w:r w:rsidRPr="00961ED4">
              <w:rPr>
                <w:rFonts w:ascii="Times New Roman" w:hAnsi="Times New Roman"/>
                <w:sz w:val="24"/>
                <w:szCs w:val="24"/>
              </w:rPr>
              <w:t>0</w:t>
            </w:r>
          </w:p>
        </w:tc>
        <w:tc>
          <w:tcPr>
            <w:tcW w:w="1589" w:type="dxa"/>
            <w:tcBorders>
              <w:top w:val="single" w:sz="4" w:space="0" w:color="auto"/>
              <w:left w:val="nil"/>
              <w:bottom w:val="nil"/>
              <w:right w:val="single" w:sz="4" w:space="0" w:color="000000"/>
            </w:tcBorders>
            <w:shd w:val="clear" w:color="000000" w:fill="FFFFFF"/>
            <w:vAlign w:val="center"/>
            <w:hideMark/>
          </w:tcPr>
          <w:p w:rsidR="00961ED4" w:rsidRPr="00961ED4" w:rsidRDefault="00961ED4" w:rsidP="00961ED4">
            <w:pPr>
              <w:spacing w:after="0" w:line="240" w:lineRule="auto"/>
              <w:jc w:val="center"/>
              <w:rPr>
                <w:rFonts w:ascii="Times New Roman" w:hAnsi="Times New Roman"/>
                <w:sz w:val="24"/>
                <w:szCs w:val="24"/>
              </w:rPr>
            </w:pPr>
            <w:r w:rsidRPr="00961ED4">
              <w:rPr>
                <w:rFonts w:ascii="Times New Roman" w:hAnsi="Times New Roman"/>
                <w:sz w:val="24"/>
                <w:szCs w:val="24"/>
              </w:rPr>
              <w:t>0.0</w:t>
            </w:r>
          </w:p>
        </w:tc>
      </w:tr>
      <w:tr w:rsidR="00961ED4" w:rsidRPr="00961ED4" w:rsidTr="00961ED4">
        <w:trPr>
          <w:trHeight w:val="282"/>
        </w:trPr>
        <w:tc>
          <w:tcPr>
            <w:tcW w:w="838" w:type="dxa"/>
            <w:tcBorders>
              <w:top w:val="nil"/>
              <w:left w:val="single" w:sz="4" w:space="0" w:color="000000"/>
              <w:bottom w:val="single" w:sz="4" w:space="0" w:color="000000"/>
              <w:right w:val="nil"/>
            </w:tcBorders>
            <w:shd w:val="clear" w:color="000000" w:fill="FFFFFF"/>
            <w:vAlign w:val="center"/>
            <w:hideMark/>
          </w:tcPr>
          <w:p w:rsidR="00961ED4" w:rsidRPr="00961ED4" w:rsidRDefault="00961ED4" w:rsidP="00961ED4">
            <w:pPr>
              <w:spacing w:after="0" w:line="240" w:lineRule="auto"/>
              <w:jc w:val="center"/>
              <w:rPr>
                <w:rFonts w:ascii="Times New Roman" w:hAnsi="Times New Roman"/>
                <w:sz w:val="24"/>
                <w:szCs w:val="24"/>
              </w:rPr>
            </w:pPr>
          </w:p>
        </w:tc>
        <w:tc>
          <w:tcPr>
            <w:tcW w:w="1247" w:type="dxa"/>
            <w:gridSpan w:val="2"/>
            <w:tcBorders>
              <w:top w:val="nil"/>
              <w:left w:val="nil"/>
              <w:bottom w:val="single" w:sz="4" w:space="0" w:color="000000"/>
              <w:right w:val="single" w:sz="4" w:space="0" w:color="000000"/>
            </w:tcBorders>
            <w:shd w:val="clear" w:color="000000" w:fill="FFFFFF"/>
            <w:vAlign w:val="center"/>
            <w:hideMark/>
          </w:tcPr>
          <w:p w:rsidR="00961ED4" w:rsidRPr="00961ED4" w:rsidRDefault="00961ED4" w:rsidP="00961ED4">
            <w:pPr>
              <w:spacing w:after="0" w:line="240" w:lineRule="auto"/>
              <w:jc w:val="center"/>
              <w:rPr>
                <w:rFonts w:ascii="Times New Roman" w:hAnsi="Times New Roman"/>
                <w:sz w:val="24"/>
                <w:szCs w:val="24"/>
              </w:rPr>
            </w:pPr>
            <w:r w:rsidRPr="00961ED4">
              <w:rPr>
                <w:rFonts w:ascii="Times New Roman" w:hAnsi="Times New Roman"/>
                <w:sz w:val="24"/>
                <w:szCs w:val="24"/>
              </w:rPr>
              <w:t>Total</w:t>
            </w:r>
          </w:p>
        </w:tc>
        <w:tc>
          <w:tcPr>
            <w:tcW w:w="1004" w:type="dxa"/>
            <w:gridSpan w:val="2"/>
            <w:tcBorders>
              <w:top w:val="nil"/>
              <w:left w:val="nil"/>
              <w:bottom w:val="single" w:sz="4" w:space="0" w:color="000000"/>
              <w:right w:val="single" w:sz="4" w:space="0" w:color="000000"/>
            </w:tcBorders>
            <w:shd w:val="clear" w:color="000000" w:fill="FFFFFF"/>
            <w:vAlign w:val="center"/>
            <w:hideMark/>
          </w:tcPr>
          <w:p w:rsidR="00961ED4" w:rsidRPr="00961ED4" w:rsidRDefault="00961ED4" w:rsidP="00961ED4">
            <w:pPr>
              <w:spacing w:after="0" w:line="240" w:lineRule="auto"/>
              <w:jc w:val="center"/>
              <w:rPr>
                <w:rFonts w:ascii="Times New Roman" w:hAnsi="Times New Roman"/>
                <w:sz w:val="24"/>
                <w:szCs w:val="24"/>
              </w:rPr>
            </w:pPr>
            <w:r w:rsidRPr="00961ED4">
              <w:rPr>
                <w:rFonts w:ascii="Times New Roman" w:hAnsi="Times New Roman"/>
                <w:sz w:val="24"/>
                <w:szCs w:val="24"/>
              </w:rPr>
              <w:t>34</w:t>
            </w:r>
          </w:p>
        </w:tc>
        <w:tc>
          <w:tcPr>
            <w:tcW w:w="1589" w:type="dxa"/>
            <w:tcBorders>
              <w:top w:val="nil"/>
              <w:left w:val="nil"/>
              <w:bottom w:val="single" w:sz="4" w:space="0" w:color="000000"/>
              <w:right w:val="single" w:sz="4" w:space="0" w:color="000000"/>
            </w:tcBorders>
            <w:shd w:val="clear" w:color="000000" w:fill="FFFFFF"/>
            <w:vAlign w:val="center"/>
            <w:hideMark/>
          </w:tcPr>
          <w:p w:rsidR="00961ED4" w:rsidRPr="00961ED4" w:rsidRDefault="00961ED4" w:rsidP="00961ED4">
            <w:pPr>
              <w:spacing w:after="0" w:line="240" w:lineRule="auto"/>
              <w:jc w:val="center"/>
              <w:rPr>
                <w:rFonts w:ascii="Times New Roman" w:hAnsi="Times New Roman"/>
                <w:sz w:val="24"/>
                <w:szCs w:val="24"/>
              </w:rPr>
            </w:pPr>
            <w:r w:rsidRPr="00961ED4">
              <w:rPr>
                <w:rFonts w:ascii="Times New Roman" w:hAnsi="Times New Roman"/>
                <w:sz w:val="24"/>
                <w:szCs w:val="24"/>
              </w:rPr>
              <w:t>100.0</w:t>
            </w:r>
          </w:p>
        </w:tc>
      </w:tr>
      <w:tr w:rsidR="00961ED4" w:rsidRPr="00961ED4" w:rsidTr="00961ED4">
        <w:trPr>
          <w:gridAfter w:val="2"/>
          <w:wAfter w:w="1883" w:type="dxa"/>
          <w:trHeight w:val="379"/>
        </w:trPr>
        <w:tc>
          <w:tcPr>
            <w:tcW w:w="2795" w:type="dxa"/>
            <w:gridSpan w:val="4"/>
            <w:tcBorders>
              <w:top w:val="nil"/>
              <w:left w:val="nil"/>
              <w:bottom w:val="single" w:sz="4" w:space="0" w:color="auto"/>
              <w:right w:val="nil"/>
            </w:tcBorders>
            <w:shd w:val="clear" w:color="000000" w:fill="FFFFFF"/>
            <w:vAlign w:val="center"/>
            <w:hideMark/>
          </w:tcPr>
          <w:p w:rsidR="00961ED4" w:rsidRPr="00961ED4" w:rsidRDefault="00961ED4" w:rsidP="00961ED4">
            <w:pPr>
              <w:spacing w:after="0" w:line="240" w:lineRule="auto"/>
              <w:jc w:val="center"/>
              <w:rPr>
                <w:rFonts w:ascii="Times New Roman" w:hAnsi="Times New Roman"/>
                <w:b/>
                <w:bCs/>
                <w:sz w:val="24"/>
                <w:szCs w:val="24"/>
              </w:rPr>
            </w:pPr>
          </w:p>
          <w:p w:rsidR="00961ED4" w:rsidRPr="00961ED4" w:rsidRDefault="00961ED4" w:rsidP="00961ED4">
            <w:pPr>
              <w:spacing w:after="0" w:line="240" w:lineRule="auto"/>
              <w:jc w:val="center"/>
              <w:rPr>
                <w:rFonts w:ascii="Times New Roman" w:hAnsi="Times New Roman"/>
                <w:b/>
                <w:bCs/>
                <w:sz w:val="24"/>
                <w:szCs w:val="24"/>
              </w:rPr>
            </w:pPr>
            <w:r w:rsidRPr="00961ED4">
              <w:rPr>
                <w:rFonts w:ascii="Times New Roman" w:hAnsi="Times New Roman"/>
                <w:b/>
                <w:bCs/>
                <w:sz w:val="24"/>
                <w:szCs w:val="24"/>
              </w:rPr>
              <w:t>Reliability Statistics</w:t>
            </w:r>
          </w:p>
          <w:p w:rsidR="00961ED4" w:rsidRPr="00961ED4" w:rsidRDefault="00961ED4" w:rsidP="00961ED4">
            <w:pPr>
              <w:spacing w:after="0" w:line="240" w:lineRule="auto"/>
              <w:jc w:val="center"/>
              <w:rPr>
                <w:rFonts w:ascii="Times New Roman" w:hAnsi="Times New Roman"/>
                <w:b/>
                <w:bCs/>
                <w:sz w:val="24"/>
                <w:szCs w:val="24"/>
              </w:rPr>
            </w:pPr>
          </w:p>
        </w:tc>
      </w:tr>
      <w:tr w:rsidR="00961ED4" w:rsidRPr="00961ED4" w:rsidTr="00961ED4">
        <w:trPr>
          <w:gridAfter w:val="2"/>
          <w:wAfter w:w="1883" w:type="dxa"/>
          <w:trHeight w:val="522"/>
        </w:trPr>
        <w:tc>
          <w:tcPr>
            <w:tcW w:w="1566" w:type="dxa"/>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961ED4" w:rsidRPr="00961ED4" w:rsidRDefault="00961ED4" w:rsidP="00961ED4">
            <w:pPr>
              <w:spacing w:after="0" w:line="240" w:lineRule="auto"/>
              <w:jc w:val="center"/>
              <w:rPr>
                <w:rFonts w:ascii="Times New Roman" w:hAnsi="Times New Roman"/>
                <w:sz w:val="24"/>
                <w:szCs w:val="24"/>
              </w:rPr>
            </w:pPr>
            <w:r w:rsidRPr="00961ED4">
              <w:rPr>
                <w:rFonts w:ascii="Times New Roman" w:hAnsi="Times New Roman"/>
                <w:sz w:val="24"/>
                <w:szCs w:val="24"/>
              </w:rPr>
              <w:t>Cronbach's Alpha</w:t>
            </w:r>
          </w:p>
        </w:tc>
        <w:tc>
          <w:tcPr>
            <w:tcW w:w="1229" w:type="dxa"/>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961ED4" w:rsidRPr="00961ED4" w:rsidRDefault="00961ED4" w:rsidP="00961ED4">
            <w:pPr>
              <w:spacing w:after="0" w:line="240" w:lineRule="auto"/>
              <w:jc w:val="center"/>
              <w:rPr>
                <w:rFonts w:ascii="Times New Roman" w:hAnsi="Times New Roman"/>
                <w:sz w:val="24"/>
                <w:szCs w:val="24"/>
              </w:rPr>
            </w:pPr>
            <w:r w:rsidRPr="00961ED4">
              <w:rPr>
                <w:rFonts w:ascii="Times New Roman" w:hAnsi="Times New Roman"/>
                <w:sz w:val="24"/>
                <w:szCs w:val="24"/>
              </w:rPr>
              <w:t>N of Items</w:t>
            </w:r>
          </w:p>
        </w:tc>
      </w:tr>
      <w:tr w:rsidR="00961ED4" w:rsidRPr="00961ED4" w:rsidTr="00961ED4">
        <w:trPr>
          <w:gridAfter w:val="2"/>
          <w:wAfter w:w="1883" w:type="dxa"/>
          <w:trHeight w:val="240"/>
        </w:trPr>
        <w:tc>
          <w:tcPr>
            <w:tcW w:w="1566" w:type="dxa"/>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961ED4" w:rsidRPr="00961ED4" w:rsidRDefault="000A2503" w:rsidP="00961ED4">
            <w:pPr>
              <w:spacing w:after="0" w:line="240" w:lineRule="auto"/>
              <w:jc w:val="center"/>
              <w:rPr>
                <w:rFonts w:ascii="Times New Roman" w:hAnsi="Times New Roman"/>
                <w:sz w:val="24"/>
                <w:szCs w:val="24"/>
              </w:rPr>
            </w:pPr>
            <w:r>
              <w:rPr>
                <w:rFonts w:ascii="Times New Roman" w:hAnsi="Times New Roman"/>
                <w:sz w:val="24"/>
                <w:szCs w:val="24"/>
              </w:rPr>
              <w:t>0.886</w:t>
            </w:r>
          </w:p>
        </w:tc>
        <w:tc>
          <w:tcPr>
            <w:tcW w:w="1229" w:type="dxa"/>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961ED4" w:rsidRPr="00961ED4" w:rsidRDefault="000A2503" w:rsidP="00961ED4">
            <w:pPr>
              <w:spacing w:after="0" w:line="240" w:lineRule="auto"/>
              <w:jc w:val="center"/>
              <w:rPr>
                <w:rFonts w:ascii="Times New Roman" w:hAnsi="Times New Roman"/>
                <w:sz w:val="24"/>
                <w:szCs w:val="24"/>
              </w:rPr>
            </w:pPr>
            <w:r>
              <w:rPr>
                <w:rFonts w:ascii="Times New Roman" w:hAnsi="Times New Roman"/>
                <w:sz w:val="24"/>
                <w:szCs w:val="24"/>
              </w:rPr>
              <w:t>23</w:t>
            </w:r>
          </w:p>
        </w:tc>
      </w:tr>
    </w:tbl>
    <w:p w:rsidR="00DB54E3" w:rsidRPr="00DB54E3" w:rsidRDefault="00DB54E3" w:rsidP="00DB54E3">
      <w:pPr>
        <w:spacing w:after="160" w:line="480" w:lineRule="auto"/>
        <w:rPr>
          <w:rFonts w:ascii="Times New Roman" w:hAnsi="Times New Roman"/>
          <w:b/>
          <w:sz w:val="24"/>
          <w:szCs w:val="24"/>
        </w:rPr>
      </w:pPr>
      <w:r w:rsidRPr="00DB54E3">
        <w:rPr>
          <w:rFonts w:ascii="Times New Roman" w:hAnsi="Times New Roman"/>
          <w:b/>
          <w:sz w:val="24"/>
          <w:szCs w:val="24"/>
        </w:rPr>
        <w:lastRenderedPageBreak/>
        <w:t>Hasil Uji Validitas Instrumen Lingkungan Keluarga</w:t>
      </w:r>
    </w:p>
    <w:tbl>
      <w:tblPr>
        <w:tblStyle w:val="TableGrid"/>
        <w:tblW w:w="0" w:type="auto"/>
        <w:tblLook w:val="04A0" w:firstRow="1" w:lastRow="0" w:firstColumn="1" w:lastColumn="0" w:noHBand="0" w:noVBand="1"/>
      </w:tblPr>
      <w:tblGrid>
        <w:gridCol w:w="3397"/>
        <w:gridCol w:w="1418"/>
        <w:gridCol w:w="992"/>
        <w:gridCol w:w="876"/>
        <w:gridCol w:w="1411"/>
      </w:tblGrid>
      <w:tr w:rsidR="00DB54E3" w:rsidRPr="00893DC6" w:rsidTr="00115215">
        <w:tc>
          <w:tcPr>
            <w:tcW w:w="3397" w:type="dxa"/>
            <w:vAlign w:val="center"/>
          </w:tcPr>
          <w:p w:rsidR="00DB54E3" w:rsidRPr="00893DC6" w:rsidRDefault="00DB54E3" w:rsidP="00115215">
            <w:pPr>
              <w:jc w:val="center"/>
              <w:rPr>
                <w:rFonts w:ascii="Times New Roman" w:hAnsi="Times New Roman"/>
                <w:sz w:val="24"/>
                <w:szCs w:val="24"/>
              </w:rPr>
            </w:pPr>
            <w:r w:rsidRPr="00893DC6">
              <w:rPr>
                <w:rFonts w:ascii="Times New Roman" w:hAnsi="Times New Roman"/>
                <w:sz w:val="24"/>
                <w:szCs w:val="24"/>
              </w:rPr>
              <w:t>Indikator</w:t>
            </w:r>
          </w:p>
        </w:tc>
        <w:tc>
          <w:tcPr>
            <w:tcW w:w="1418" w:type="dxa"/>
            <w:vAlign w:val="center"/>
          </w:tcPr>
          <w:p w:rsidR="00DB54E3" w:rsidRPr="00893DC6" w:rsidRDefault="00DB54E3" w:rsidP="00115215">
            <w:pPr>
              <w:jc w:val="center"/>
              <w:rPr>
                <w:rFonts w:ascii="Times New Roman" w:hAnsi="Times New Roman"/>
                <w:sz w:val="24"/>
                <w:szCs w:val="24"/>
              </w:rPr>
            </w:pPr>
            <w:r w:rsidRPr="00893DC6">
              <w:rPr>
                <w:rFonts w:ascii="Times New Roman" w:hAnsi="Times New Roman"/>
                <w:sz w:val="24"/>
                <w:szCs w:val="24"/>
              </w:rPr>
              <w:t>Butir</w:t>
            </w:r>
          </w:p>
        </w:tc>
        <w:tc>
          <w:tcPr>
            <w:tcW w:w="992" w:type="dxa"/>
            <w:vAlign w:val="center"/>
          </w:tcPr>
          <w:p w:rsidR="00DB54E3" w:rsidRPr="00893DC6" w:rsidRDefault="00DB54E3" w:rsidP="00115215">
            <w:pPr>
              <w:jc w:val="center"/>
              <w:rPr>
                <w:rFonts w:ascii="Times New Roman" w:hAnsi="Times New Roman"/>
                <w:sz w:val="24"/>
                <w:szCs w:val="24"/>
                <w:vertAlign w:val="subscript"/>
              </w:rPr>
            </w:pPr>
            <w:r w:rsidRPr="00893DC6">
              <w:rPr>
                <w:rFonts w:ascii="Times New Roman" w:hAnsi="Times New Roman"/>
                <w:sz w:val="24"/>
                <w:szCs w:val="24"/>
              </w:rPr>
              <w:t>R</w:t>
            </w:r>
            <w:r w:rsidRPr="00893DC6">
              <w:rPr>
                <w:rFonts w:ascii="Times New Roman" w:hAnsi="Times New Roman"/>
                <w:sz w:val="24"/>
                <w:szCs w:val="24"/>
                <w:vertAlign w:val="subscript"/>
              </w:rPr>
              <w:t>hitung</w:t>
            </w:r>
          </w:p>
        </w:tc>
        <w:tc>
          <w:tcPr>
            <w:tcW w:w="709" w:type="dxa"/>
            <w:vAlign w:val="center"/>
          </w:tcPr>
          <w:p w:rsidR="00DB54E3" w:rsidRPr="00893DC6" w:rsidRDefault="00DB54E3" w:rsidP="00115215">
            <w:pPr>
              <w:jc w:val="center"/>
              <w:rPr>
                <w:rFonts w:ascii="Times New Roman" w:hAnsi="Times New Roman"/>
                <w:sz w:val="24"/>
                <w:szCs w:val="24"/>
                <w:vertAlign w:val="subscript"/>
              </w:rPr>
            </w:pPr>
            <w:r w:rsidRPr="00893DC6">
              <w:rPr>
                <w:rFonts w:ascii="Times New Roman" w:hAnsi="Times New Roman"/>
                <w:sz w:val="24"/>
                <w:szCs w:val="24"/>
              </w:rPr>
              <w:t>R</w:t>
            </w:r>
            <w:r w:rsidRPr="00893DC6">
              <w:rPr>
                <w:rFonts w:ascii="Times New Roman" w:hAnsi="Times New Roman"/>
                <w:sz w:val="24"/>
                <w:szCs w:val="24"/>
                <w:vertAlign w:val="subscript"/>
              </w:rPr>
              <w:t>tabel</w:t>
            </w:r>
          </w:p>
        </w:tc>
        <w:tc>
          <w:tcPr>
            <w:tcW w:w="1411" w:type="dxa"/>
            <w:vAlign w:val="center"/>
          </w:tcPr>
          <w:p w:rsidR="00DB54E3" w:rsidRPr="00893DC6" w:rsidRDefault="00DB54E3" w:rsidP="00115215">
            <w:pPr>
              <w:jc w:val="center"/>
              <w:rPr>
                <w:rFonts w:ascii="Times New Roman" w:hAnsi="Times New Roman"/>
                <w:sz w:val="24"/>
                <w:szCs w:val="24"/>
              </w:rPr>
            </w:pPr>
            <w:r w:rsidRPr="00893DC6">
              <w:rPr>
                <w:rFonts w:ascii="Times New Roman" w:hAnsi="Times New Roman"/>
                <w:sz w:val="24"/>
                <w:szCs w:val="24"/>
              </w:rPr>
              <w:t>Keterangan</w:t>
            </w:r>
          </w:p>
        </w:tc>
      </w:tr>
      <w:tr w:rsidR="00DB54E3" w:rsidRPr="00893DC6" w:rsidTr="00115215">
        <w:tc>
          <w:tcPr>
            <w:tcW w:w="3397" w:type="dxa"/>
          </w:tcPr>
          <w:p w:rsidR="00DB54E3" w:rsidRPr="00893DC6" w:rsidRDefault="00DB54E3" w:rsidP="00115215">
            <w:pPr>
              <w:jc w:val="both"/>
              <w:rPr>
                <w:rFonts w:ascii="Times New Roman" w:hAnsi="Times New Roman"/>
                <w:sz w:val="24"/>
                <w:szCs w:val="24"/>
              </w:rPr>
            </w:pPr>
            <w:r w:rsidRPr="00893DC6">
              <w:rPr>
                <w:rFonts w:ascii="Times New Roman" w:hAnsi="Times New Roman"/>
                <w:sz w:val="24"/>
                <w:szCs w:val="24"/>
              </w:rPr>
              <w:t>Suasana rumah</w:t>
            </w:r>
          </w:p>
        </w:tc>
        <w:tc>
          <w:tcPr>
            <w:tcW w:w="1418" w:type="dxa"/>
          </w:tcPr>
          <w:p w:rsidR="00DB54E3" w:rsidRPr="00893DC6" w:rsidRDefault="00DB54E3" w:rsidP="00115215">
            <w:pPr>
              <w:jc w:val="center"/>
              <w:rPr>
                <w:rFonts w:ascii="Times New Roman" w:hAnsi="Times New Roman"/>
                <w:sz w:val="24"/>
                <w:szCs w:val="24"/>
              </w:rPr>
            </w:pPr>
            <w:r w:rsidRPr="00893DC6">
              <w:rPr>
                <w:rFonts w:ascii="Times New Roman" w:hAnsi="Times New Roman"/>
                <w:sz w:val="24"/>
                <w:szCs w:val="24"/>
              </w:rPr>
              <w:t>1</w:t>
            </w:r>
          </w:p>
          <w:p w:rsidR="00DB54E3" w:rsidRPr="00893DC6" w:rsidRDefault="00DB54E3" w:rsidP="00115215">
            <w:pPr>
              <w:jc w:val="center"/>
              <w:rPr>
                <w:rFonts w:ascii="Times New Roman" w:hAnsi="Times New Roman"/>
                <w:sz w:val="24"/>
                <w:szCs w:val="24"/>
              </w:rPr>
            </w:pPr>
            <w:r w:rsidRPr="00893DC6">
              <w:rPr>
                <w:rFonts w:ascii="Times New Roman" w:hAnsi="Times New Roman"/>
                <w:sz w:val="24"/>
                <w:szCs w:val="24"/>
              </w:rPr>
              <w:t>9</w:t>
            </w:r>
          </w:p>
          <w:p w:rsidR="00DB54E3" w:rsidRPr="00893DC6" w:rsidRDefault="00DB54E3" w:rsidP="00115215">
            <w:pPr>
              <w:jc w:val="center"/>
              <w:rPr>
                <w:rFonts w:ascii="Times New Roman" w:hAnsi="Times New Roman"/>
                <w:sz w:val="24"/>
                <w:szCs w:val="24"/>
              </w:rPr>
            </w:pPr>
            <w:r w:rsidRPr="00893DC6">
              <w:rPr>
                <w:rFonts w:ascii="Times New Roman" w:hAnsi="Times New Roman"/>
                <w:sz w:val="24"/>
                <w:szCs w:val="24"/>
              </w:rPr>
              <w:t>15</w:t>
            </w:r>
          </w:p>
          <w:p w:rsidR="00DB54E3" w:rsidRPr="00893DC6" w:rsidRDefault="00DB54E3" w:rsidP="00115215">
            <w:pPr>
              <w:jc w:val="center"/>
              <w:rPr>
                <w:rFonts w:ascii="Times New Roman" w:hAnsi="Times New Roman"/>
                <w:sz w:val="24"/>
                <w:szCs w:val="24"/>
              </w:rPr>
            </w:pPr>
            <w:r w:rsidRPr="00893DC6">
              <w:rPr>
                <w:rFonts w:ascii="Times New Roman" w:hAnsi="Times New Roman"/>
                <w:sz w:val="24"/>
                <w:szCs w:val="24"/>
              </w:rPr>
              <w:t>19*</w:t>
            </w:r>
          </w:p>
        </w:tc>
        <w:tc>
          <w:tcPr>
            <w:tcW w:w="992" w:type="dxa"/>
          </w:tcPr>
          <w:p w:rsidR="00DB54E3" w:rsidRPr="00893DC6" w:rsidRDefault="00DB54E3" w:rsidP="00115215">
            <w:pPr>
              <w:jc w:val="center"/>
              <w:rPr>
                <w:rFonts w:ascii="Times New Roman" w:hAnsi="Times New Roman"/>
                <w:sz w:val="24"/>
                <w:szCs w:val="24"/>
              </w:rPr>
            </w:pPr>
            <w:r>
              <w:rPr>
                <w:rFonts w:ascii="Times New Roman" w:hAnsi="Times New Roman"/>
                <w:sz w:val="24"/>
                <w:szCs w:val="24"/>
              </w:rPr>
              <w:t>0.</w:t>
            </w:r>
            <w:r w:rsidRPr="00893DC6">
              <w:rPr>
                <w:rFonts w:ascii="Times New Roman" w:hAnsi="Times New Roman"/>
                <w:sz w:val="24"/>
                <w:szCs w:val="24"/>
              </w:rPr>
              <w:t>686</w:t>
            </w:r>
          </w:p>
          <w:p w:rsidR="00DB54E3" w:rsidRPr="00893DC6" w:rsidRDefault="00DB54E3" w:rsidP="00115215">
            <w:pPr>
              <w:jc w:val="center"/>
              <w:rPr>
                <w:rFonts w:ascii="Times New Roman" w:hAnsi="Times New Roman"/>
                <w:sz w:val="24"/>
                <w:szCs w:val="24"/>
              </w:rPr>
            </w:pPr>
            <w:r>
              <w:rPr>
                <w:rFonts w:ascii="Times New Roman" w:hAnsi="Times New Roman"/>
                <w:sz w:val="24"/>
                <w:szCs w:val="24"/>
              </w:rPr>
              <w:t>0.</w:t>
            </w:r>
            <w:r w:rsidRPr="00893DC6">
              <w:rPr>
                <w:rFonts w:ascii="Times New Roman" w:hAnsi="Times New Roman"/>
                <w:sz w:val="24"/>
                <w:szCs w:val="24"/>
              </w:rPr>
              <w:t>639</w:t>
            </w:r>
          </w:p>
          <w:p w:rsidR="00DB54E3" w:rsidRPr="00893DC6" w:rsidRDefault="00DB54E3" w:rsidP="00115215">
            <w:pPr>
              <w:jc w:val="center"/>
              <w:rPr>
                <w:rFonts w:ascii="Times New Roman" w:hAnsi="Times New Roman"/>
                <w:sz w:val="24"/>
                <w:szCs w:val="24"/>
              </w:rPr>
            </w:pPr>
            <w:r>
              <w:rPr>
                <w:rFonts w:ascii="Times New Roman" w:hAnsi="Times New Roman"/>
                <w:sz w:val="24"/>
                <w:szCs w:val="24"/>
              </w:rPr>
              <w:t>0.</w:t>
            </w:r>
            <w:r w:rsidRPr="00893DC6">
              <w:rPr>
                <w:rFonts w:ascii="Times New Roman" w:hAnsi="Times New Roman"/>
                <w:sz w:val="24"/>
                <w:szCs w:val="24"/>
              </w:rPr>
              <w:t>736</w:t>
            </w:r>
          </w:p>
          <w:p w:rsidR="00DB54E3" w:rsidRPr="00893DC6" w:rsidRDefault="00DB54E3" w:rsidP="00115215">
            <w:pPr>
              <w:jc w:val="center"/>
              <w:rPr>
                <w:rFonts w:ascii="Times New Roman" w:hAnsi="Times New Roman"/>
                <w:sz w:val="24"/>
                <w:szCs w:val="24"/>
              </w:rPr>
            </w:pPr>
            <w:r>
              <w:rPr>
                <w:rFonts w:ascii="Times New Roman" w:hAnsi="Times New Roman"/>
                <w:sz w:val="24"/>
                <w:szCs w:val="24"/>
              </w:rPr>
              <w:t>0.</w:t>
            </w:r>
            <w:r w:rsidRPr="00893DC6">
              <w:rPr>
                <w:rFonts w:ascii="Times New Roman" w:hAnsi="Times New Roman"/>
                <w:sz w:val="24"/>
                <w:szCs w:val="24"/>
              </w:rPr>
              <w:t>567</w:t>
            </w:r>
          </w:p>
        </w:tc>
        <w:tc>
          <w:tcPr>
            <w:tcW w:w="709" w:type="dxa"/>
          </w:tcPr>
          <w:p w:rsidR="00DB54E3" w:rsidRDefault="00DB54E3" w:rsidP="00115215">
            <w:pPr>
              <w:jc w:val="center"/>
              <w:rPr>
                <w:rFonts w:ascii="Times New Roman" w:hAnsi="Times New Roman"/>
                <w:sz w:val="24"/>
                <w:szCs w:val="24"/>
              </w:rPr>
            </w:pPr>
            <w:r>
              <w:rPr>
                <w:rFonts w:ascii="Times New Roman" w:hAnsi="Times New Roman"/>
                <w:sz w:val="24"/>
                <w:szCs w:val="24"/>
              </w:rPr>
              <w:t>0.3291</w:t>
            </w:r>
          </w:p>
          <w:p w:rsidR="00DB54E3" w:rsidRDefault="00DB54E3" w:rsidP="00115215">
            <w:pPr>
              <w:jc w:val="center"/>
              <w:rPr>
                <w:rFonts w:ascii="Times New Roman" w:hAnsi="Times New Roman"/>
                <w:sz w:val="24"/>
                <w:szCs w:val="24"/>
              </w:rPr>
            </w:pPr>
            <w:r>
              <w:rPr>
                <w:rFonts w:ascii="Times New Roman" w:hAnsi="Times New Roman"/>
                <w:sz w:val="24"/>
                <w:szCs w:val="24"/>
              </w:rPr>
              <w:t>0.3291</w:t>
            </w:r>
          </w:p>
          <w:p w:rsidR="00DB54E3" w:rsidRDefault="00DB54E3" w:rsidP="00115215">
            <w:pPr>
              <w:jc w:val="center"/>
              <w:rPr>
                <w:rFonts w:ascii="Times New Roman" w:hAnsi="Times New Roman"/>
                <w:sz w:val="24"/>
                <w:szCs w:val="24"/>
              </w:rPr>
            </w:pPr>
            <w:r>
              <w:rPr>
                <w:rFonts w:ascii="Times New Roman" w:hAnsi="Times New Roman"/>
                <w:sz w:val="24"/>
                <w:szCs w:val="24"/>
              </w:rPr>
              <w:t>0.3291</w:t>
            </w:r>
          </w:p>
          <w:p w:rsidR="00DB54E3" w:rsidRPr="00893DC6" w:rsidRDefault="00DB54E3" w:rsidP="00115215">
            <w:pPr>
              <w:jc w:val="center"/>
              <w:rPr>
                <w:rFonts w:ascii="Times New Roman" w:hAnsi="Times New Roman"/>
                <w:sz w:val="24"/>
                <w:szCs w:val="24"/>
              </w:rPr>
            </w:pPr>
            <w:r>
              <w:rPr>
                <w:rFonts w:ascii="Times New Roman" w:hAnsi="Times New Roman"/>
                <w:sz w:val="24"/>
                <w:szCs w:val="24"/>
              </w:rPr>
              <w:t>0.3291</w:t>
            </w:r>
          </w:p>
        </w:tc>
        <w:tc>
          <w:tcPr>
            <w:tcW w:w="1411" w:type="dxa"/>
          </w:tcPr>
          <w:p w:rsidR="00DB54E3" w:rsidRPr="00893DC6" w:rsidRDefault="00DB54E3" w:rsidP="00115215">
            <w:pPr>
              <w:jc w:val="center"/>
              <w:rPr>
                <w:rFonts w:ascii="Times New Roman" w:hAnsi="Times New Roman"/>
                <w:sz w:val="24"/>
                <w:szCs w:val="24"/>
              </w:rPr>
            </w:pPr>
            <w:r w:rsidRPr="00893DC6">
              <w:rPr>
                <w:rFonts w:ascii="Times New Roman" w:hAnsi="Times New Roman"/>
                <w:sz w:val="24"/>
                <w:szCs w:val="24"/>
              </w:rPr>
              <w:t>Valid</w:t>
            </w:r>
          </w:p>
          <w:p w:rsidR="00DB54E3" w:rsidRPr="00893DC6" w:rsidRDefault="00DB54E3" w:rsidP="00115215">
            <w:pPr>
              <w:jc w:val="center"/>
              <w:rPr>
                <w:rFonts w:ascii="Times New Roman" w:hAnsi="Times New Roman"/>
                <w:sz w:val="24"/>
                <w:szCs w:val="24"/>
              </w:rPr>
            </w:pPr>
            <w:r w:rsidRPr="00893DC6">
              <w:rPr>
                <w:rFonts w:ascii="Times New Roman" w:hAnsi="Times New Roman"/>
                <w:sz w:val="24"/>
                <w:szCs w:val="24"/>
              </w:rPr>
              <w:t>Valid</w:t>
            </w:r>
          </w:p>
          <w:p w:rsidR="00DB54E3" w:rsidRPr="00893DC6" w:rsidRDefault="00DB54E3" w:rsidP="00115215">
            <w:pPr>
              <w:jc w:val="center"/>
              <w:rPr>
                <w:rFonts w:ascii="Times New Roman" w:hAnsi="Times New Roman"/>
                <w:sz w:val="24"/>
                <w:szCs w:val="24"/>
              </w:rPr>
            </w:pPr>
            <w:r w:rsidRPr="00893DC6">
              <w:rPr>
                <w:rFonts w:ascii="Times New Roman" w:hAnsi="Times New Roman"/>
                <w:sz w:val="24"/>
                <w:szCs w:val="24"/>
              </w:rPr>
              <w:t>Valid</w:t>
            </w:r>
          </w:p>
          <w:p w:rsidR="00DB54E3" w:rsidRPr="00893DC6" w:rsidRDefault="00DB54E3" w:rsidP="00115215">
            <w:pPr>
              <w:jc w:val="center"/>
              <w:rPr>
                <w:rFonts w:ascii="Times New Roman" w:hAnsi="Times New Roman"/>
                <w:sz w:val="24"/>
                <w:szCs w:val="24"/>
              </w:rPr>
            </w:pPr>
            <w:r w:rsidRPr="00893DC6">
              <w:rPr>
                <w:rFonts w:ascii="Times New Roman" w:hAnsi="Times New Roman"/>
                <w:sz w:val="24"/>
                <w:szCs w:val="24"/>
              </w:rPr>
              <w:t>Valid</w:t>
            </w:r>
          </w:p>
        </w:tc>
      </w:tr>
      <w:tr w:rsidR="00DB54E3" w:rsidRPr="00893DC6" w:rsidTr="00115215">
        <w:tc>
          <w:tcPr>
            <w:tcW w:w="3397" w:type="dxa"/>
          </w:tcPr>
          <w:p w:rsidR="00DB54E3" w:rsidRPr="00893DC6" w:rsidRDefault="00DB54E3" w:rsidP="00115215">
            <w:pPr>
              <w:jc w:val="both"/>
              <w:rPr>
                <w:rFonts w:ascii="Times New Roman" w:hAnsi="Times New Roman"/>
                <w:sz w:val="24"/>
                <w:szCs w:val="24"/>
              </w:rPr>
            </w:pPr>
            <w:r w:rsidRPr="00893DC6">
              <w:rPr>
                <w:rFonts w:ascii="Times New Roman" w:hAnsi="Times New Roman"/>
                <w:sz w:val="24"/>
                <w:szCs w:val="24"/>
              </w:rPr>
              <w:t>Fasilitas ekonomi</w:t>
            </w:r>
          </w:p>
        </w:tc>
        <w:tc>
          <w:tcPr>
            <w:tcW w:w="1418" w:type="dxa"/>
          </w:tcPr>
          <w:p w:rsidR="00DB54E3" w:rsidRPr="00893DC6" w:rsidRDefault="00DB54E3" w:rsidP="00115215">
            <w:pPr>
              <w:jc w:val="center"/>
              <w:rPr>
                <w:rFonts w:ascii="Times New Roman" w:hAnsi="Times New Roman"/>
                <w:sz w:val="24"/>
                <w:szCs w:val="24"/>
              </w:rPr>
            </w:pPr>
            <w:r w:rsidRPr="00893DC6">
              <w:rPr>
                <w:rFonts w:ascii="Times New Roman" w:hAnsi="Times New Roman"/>
                <w:sz w:val="24"/>
                <w:szCs w:val="24"/>
              </w:rPr>
              <w:t>4*</w:t>
            </w:r>
          </w:p>
          <w:p w:rsidR="00DB54E3" w:rsidRPr="00893DC6" w:rsidRDefault="00DB54E3" w:rsidP="00115215">
            <w:pPr>
              <w:jc w:val="center"/>
              <w:rPr>
                <w:rFonts w:ascii="Times New Roman" w:hAnsi="Times New Roman"/>
                <w:sz w:val="24"/>
                <w:szCs w:val="24"/>
              </w:rPr>
            </w:pPr>
            <w:r w:rsidRPr="00893DC6">
              <w:rPr>
                <w:rFonts w:ascii="Times New Roman" w:hAnsi="Times New Roman"/>
                <w:sz w:val="24"/>
                <w:szCs w:val="24"/>
              </w:rPr>
              <w:t>6</w:t>
            </w:r>
          </w:p>
          <w:p w:rsidR="00DB54E3" w:rsidRPr="00893DC6" w:rsidRDefault="00DB54E3" w:rsidP="00115215">
            <w:pPr>
              <w:jc w:val="center"/>
              <w:rPr>
                <w:rFonts w:ascii="Times New Roman" w:hAnsi="Times New Roman"/>
                <w:sz w:val="24"/>
                <w:szCs w:val="24"/>
              </w:rPr>
            </w:pPr>
            <w:r w:rsidRPr="00893DC6">
              <w:rPr>
                <w:rFonts w:ascii="Times New Roman" w:hAnsi="Times New Roman"/>
                <w:sz w:val="24"/>
                <w:szCs w:val="24"/>
              </w:rPr>
              <w:t>13</w:t>
            </w:r>
          </w:p>
          <w:p w:rsidR="00DB54E3" w:rsidRPr="00893DC6" w:rsidRDefault="00DB54E3" w:rsidP="00115215">
            <w:pPr>
              <w:jc w:val="center"/>
              <w:rPr>
                <w:rFonts w:ascii="Times New Roman" w:hAnsi="Times New Roman"/>
                <w:sz w:val="24"/>
                <w:szCs w:val="24"/>
              </w:rPr>
            </w:pPr>
            <w:r w:rsidRPr="00893DC6">
              <w:rPr>
                <w:rFonts w:ascii="Times New Roman" w:hAnsi="Times New Roman"/>
                <w:sz w:val="24"/>
                <w:szCs w:val="24"/>
              </w:rPr>
              <w:t>23</w:t>
            </w:r>
          </w:p>
        </w:tc>
        <w:tc>
          <w:tcPr>
            <w:tcW w:w="992" w:type="dxa"/>
          </w:tcPr>
          <w:p w:rsidR="00DB54E3" w:rsidRPr="00893DC6" w:rsidRDefault="00DB54E3" w:rsidP="00115215">
            <w:pPr>
              <w:jc w:val="center"/>
              <w:rPr>
                <w:rFonts w:ascii="Times New Roman" w:hAnsi="Times New Roman"/>
                <w:sz w:val="24"/>
                <w:szCs w:val="24"/>
              </w:rPr>
            </w:pPr>
            <w:r>
              <w:rPr>
                <w:rFonts w:ascii="Times New Roman" w:hAnsi="Times New Roman"/>
                <w:sz w:val="24"/>
                <w:szCs w:val="24"/>
              </w:rPr>
              <w:t>0.</w:t>
            </w:r>
            <w:r w:rsidRPr="00893DC6">
              <w:rPr>
                <w:rFonts w:ascii="Times New Roman" w:hAnsi="Times New Roman"/>
                <w:sz w:val="24"/>
                <w:szCs w:val="24"/>
              </w:rPr>
              <w:t>240</w:t>
            </w:r>
          </w:p>
          <w:p w:rsidR="00DB54E3" w:rsidRPr="00893DC6" w:rsidRDefault="00DB54E3" w:rsidP="00115215">
            <w:pPr>
              <w:jc w:val="center"/>
              <w:rPr>
                <w:rFonts w:ascii="Times New Roman" w:hAnsi="Times New Roman"/>
                <w:sz w:val="24"/>
                <w:szCs w:val="24"/>
              </w:rPr>
            </w:pPr>
            <w:r>
              <w:rPr>
                <w:rFonts w:ascii="Times New Roman" w:hAnsi="Times New Roman"/>
                <w:sz w:val="24"/>
                <w:szCs w:val="24"/>
              </w:rPr>
              <w:t>0.</w:t>
            </w:r>
            <w:r w:rsidRPr="00893DC6">
              <w:rPr>
                <w:rFonts w:ascii="Times New Roman" w:hAnsi="Times New Roman"/>
                <w:sz w:val="24"/>
                <w:szCs w:val="24"/>
              </w:rPr>
              <w:t>596</w:t>
            </w:r>
          </w:p>
          <w:p w:rsidR="00DB54E3" w:rsidRPr="00893DC6" w:rsidRDefault="00DB54E3" w:rsidP="00115215">
            <w:pPr>
              <w:jc w:val="center"/>
              <w:rPr>
                <w:rFonts w:ascii="Times New Roman" w:hAnsi="Times New Roman"/>
                <w:sz w:val="24"/>
                <w:szCs w:val="24"/>
              </w:rPr>
            </w:pPr>
            <w:r>
              <w:rPr>
                <w:rFonts w:ascii="Times New Roman" w:hAnsi="Times New Roman"/>
                <w:sz w:val="24"/>
                <w:szCs w:val="24"/>
              </w:rPr>
              <w:t>0.</w:t>
            </w:r>
            <w:r w:rsidRPr="00893DC6">
              <w:rPr>
                <w:rFonts w:ascii="Times New Roman" w:hAnsi="Times New Roman"/>
                <w:sz w:val="24"/>
                <w:szCs w:val="24"/>
              </w:rPr>
              <w:t>272</w:t>
            </w:r>
          </w:p>
          <w:p w:rsidR="00DB54E3" w:rsidRPr="00893DC6" w:rsidRDefault="00DB54E3" w:rsidP="00115215">
            <w:pPr>
              <w:jc w:val="center"/>
              <w:rPr>
                <w:rFonts w:ascii="Times New Roman" w:hAnsi="Times New Roman"/>
                <w:sz w:val="24"/>
                <w:szCs w:val="24"/>
              </w:rPr>
            </w:pPr>
            <w:r>
              <w:rPr>
                <w:rFonts w:ascii="Times New Roman" w:hAnsi="Times New Roman"/>
                <w:sz w:val="24"/>
                <w:szCs w:val="24"/>
              </w:rPr>
              <w:t>0.</w:t>
            </w:r>
            <w:r w:rsidRPr="00893DC6">
              <w:rPr>
                <w:rFonts w:ascii="Times New Roman" w:hAnsi="Times New Roman"/>
                <w:sz w:val="24"/>
                <w:szCs w:val="24"/>
              </w:rPr>
              <w:t>388</w:t>
            </w:r>
          </w:p>
        </w:tc>
        <w:tc>
          <w:tcPr>
            <w:tcW w:w="709" w:type="dxa"/>
          </w:tcPr>
          <w:p w:rsidR="00DB54E3" w:rsidRDefault="00DB54E3" w:rsidP="00115215">
            <w:pPr>
              <w:jc w:val="center"/>
              <w:rPr>
                <w:rFonts w:ascii="Times New Roman" w:hAnsi="Times New Roman"/>
                <w:sz w:val="24"/>
                <w:szCs w:val="24"/>
              </w:rPr>
            </w:pPr>
            <w:r>
              <w:rPr>
                <w:rFonts w:ascii="Times New Roman" w:hAnsi="Times New Roman"/>
                <w:sz w:val="24"/>
                <w:szCs w:val="24"/>
              </w:rPr>
              <w:t>0.3291</w:t>
            </w:r>
          </w:p>
          <w:p w:rsidR="00DB54E3" w:rsidRDefault="00DB54E3" w:rsidP="00115215">
            <w:pPr>
              <w:jc w:val="center"/>
              <w:rPr>
                <w:rFonts w:ascii="Times New Roman" w:hAnsi="Times New Roman"/>
                <w:sz w:val="24"/>
                <w:szCs w:val="24"/>
              </w:rPr>
            </w:pPr>
            <w:r>
              <w:rPr>
                <w:rFonts w:ascii="Times New Roman" w:hAnsi="Times New Roman"/>
                <w:sz w:val="24"/>
                <w:szCs w:val="24"/>
              </w:rPr>
              <w:t>0.3291</w:t>
            </w:r>
          </w:p>
          <w:p w:rsidR="00DB54E3" w:rsidRDefault="00DB54E3" w:rsidP="00115215">
            <w:pPr>
              <w:jc w:val="center"/>
              <w:rPr>
                <w:rFonts w:ascii="Times New Roman" w:hAnsi="Times New Roman"/>
                <w:sz w:val="24"/>
                <w:szCs w:val="24"/>
              </w:rPr>
            </w:pPr>
            <w:r>
              <w:rPr>
                <w:rFonts w:ascii="Times New Roman" w:hAnsi="Times New Roman"/>
                <w:sz w:val="24"/>
                <w:szCs w:val="24"/>
              </w:rPr>
              <w:t>0.3291</w:t>
            </w:r>
          </w:p>
          <w:p w:rsidR="00DB54E3" w:rsidRPr="00893DC6" w:rsidRDefault="00DB54E3" w:rsidP="00115215">
            <w:pPr>
              <w:jc w:val="center"/>
              <w:rPr>
                <w:rFonts w:ascii="Times New Roman" w:hAnsi="Times New Roman"/>
                <w:sz w:val="24"/>
                <w:szCs w:val="24"/>
              </w:rPr>
            </w:pPr>
            <w:r>
              <w:rPr>
                <w:rFonts w:ascii="Times New Roman" w:hAnsi="Times New Roman"/>
                <w:sz w:val="24"/>
                <w:szCs w:val="24"/>
              </w:rPr>
              <w:t>0.3291</w:t>
            </w:r>
          </w:p>
        </w:tc>
        <w:tc>
          <w:tcPr>
            <w:tcW w:w="1411" w:type="dxa"/>
          </w:tcPr>
          <w:p w:rsidR="00DB54E3" w:rsidRPr="00893DC6" w:rsidRDefault="00DB54E3" w:rsidP="00115215">
            <w:pPr>
              <w:jc w:val="center"/>
              <w:rPr>
                <w:rFonts w:ascii="Times New Roman" w:hAnsi="Times New Roman"/>
                <w:sz w:val="24"/>
                <w:szCs w:val="24"/>
              </w:rPr>
            </w:pPr>
            <w:r w:rsidRPr="00893DC6">
              <w:rPr>
                <w:rFonts w:ascii="Times New Roman" w:hAnsi="Times New Roman"/>
                <w:sz w:val="24"/>
                <w:szCs w:val="24"/>
              </w:rPr>
              <w:t>Gugur</w:t>
            </w:r>
          </w:p>
          <w:p w:rsidR="00DB54E3" w:rsidRPr="00893DC6" w:rsidRDefault="00DB54E3" w:rsidP="00115215">
            <w:pPr>
              <w:jc w:val="center"/>
              <w:rPr>
                <w:rFonts w:ascii="Times New Roman" w:hAnsi="Times New Roman"/>
                <w:sz w:val="24"/>
                <w:szCs w:val="24"/>
              </w:rPr>
            </w:pPr>
            <w:r w:rsidRPr="00893DC6">
              <w:rPr>
                <w:rFonts w:ascii="Times New Roman" w:hAnsi="Times New Roman"/>
                <w:sz w:val="24"/>
                <w:szCs w:val="24"/>
              </w:rPr>
              <w:t>Valid</w:t>
            </w:r>
          </w:p>
          <w:p w:rsidR="00DB54E3" w:rsidRPr="00893DC6" w:rsidRDefault="00DB54E3" w:rsidP="00115215">
            <w:pPr>
              <w:jc w:val="center"/>
              <w:rPr>
                <w:rFonts w:ascii="Times New Roman" w:hAnsi="Times New Roman"/>
                <w:sz w:val="24"/>
                <w:szCs w:val="24"/>
              </w:rPr>
            </w:pPr>
            <w:r w:rsidRPr="00893DC6">
              <w:rPr>
                <w:rFonts w:ascii="Times New Roman" w:hAnsi="Times New Roman"/>
                <w:sz w:val="24"/>
                <w:szCs w:val="24"/>
              </w:rPr>
              <w:t>Gugur</w:t>
            </w:r>
          </w:p>
          <w:p w:rsidR="00DB54E3" w:rsidRPr="00893DC6" w:rsidRDefault="00DB54E3" w:rsidP="00115215">
            <w:pPr>
              <w:jc w:val="center"/>
              <w:rPr>
                <w:rFonts w:ascii="Times New Roman" w:hAnsi="Times New Roman"/>
                <w:sz w:val="24"/>
                <w:szCs w:val="24"/>
              </w:rPr>
            </w:pPr>
            <w:r w:rsidRPr="00893DC6">
              <w:rPr>
                <w:rFonts w:ascii="Times New Roman" w:hAnsi="Times New Roman"/>
                <w:sz w:val="24"/>
                <w:szCs w:val="24"/>
              </w:rPr>
              <w:t>Valid</w:t>
            </w:r>
          </w:p>
        </w:tc>
      </w:tr>
      <w:tr w:rsidR="00DB54E3" w:rsidRPr="00893DC6" w:rsidTr="00115215">
        <w:tc>
          <w:tcPr>
            <w:tcW w:w="3397" w:type="dxa"/>
          </w:tcPr>
          <w:p w:rsidR="00DB54E3" w:rsidRPr="00893DC6" w:rsidRDefault="00DB54E3" w:rsidP="00115215">
            <w:pPr>
              <w:jc w:val="both"/>
              <w:rPr>
                <w:rFonts w:ascii="Times New Roman" w:hAnsi="Times New Roman"/>
                <w:sz w:val="24"/>
                <w:szCs w:val="24"/>
              </w:rPr>
            </w:pPr>
            <w:r w:rsidRPr="00893DC6">
              <w:rPr>
                <w:rFonts w:ascii="Times New Roman" w:hAnsi="Times New Roman"/>
                <w:sz w:val="24"/>
                <w:szCs w:val="24"/>
              </w:rPr>
              <w:t>Cara orang tua melatih anak</w:t>
            </w:r>
          </w:p>
        </w:tc>
        <w:tc>
          <w:tcPr>
            <w:tcW w:w="1418" w:type="dxa"/>
          </w:tcPr>
          <w:p w:rsidR="00DB54E3" w:rsidRPr="00893DC6" w:rsidRDefault="00DB54E3" w:rsidP="00115215">
            <w:pPr>
              <w:jc w:val="center"/>
              <w:rPr>
                <w:rFonts w:ascii="Times New Roman" w:hAnsi="Times New Roman"/>
                <w:sz w:val="24"/>
                <w:szCs w:val="24"/>
              </w:rPr>
            </w:pPr>
            <w:r w:rsidRPr="00893DC6">
              <w:rPr>
                <w:rFonts w:ascii="Times New Roman" w:hAnsi="Times New Roman"/>
                <w:sz w:val="24"/>
                <w:szCs w:val="24"/>
              </w:rPr>
              <w:t>8</w:t>
            </w:r>
          </w:p>
          <w:p w:rsidR="00DB54E3" w:rsidRPr="00893DC6" w:rsidRDefault="00DB54E3" w:rsidP="00115215">
            <w:pPr>
              <w:jc w:val="center"/>
              <w:rPr>
                <w:rFonts w:ascii="Times New Roman" w:hAnsi="Times New Roman"/>
                <w:sz w:val="24"/>
                <w:szCs w:val="24"/>
              </w:rPr>
            </w:pPr>
            <w:r w:rsidRPr="00893DC6">
              <w:rPr>
                <w:rFonts w:ascii="Times New Roman" w:hAnsi="Times New Roman"/>
                <w:sz w:val="24"/>
                <w:szCs w:val="24"/>
              </w:rPr>
              <w:t>10*</w:t>
            </w:r>
          </w:p>
          <w:p w:rsidR="00DB54E3" w:rsidRPr="00893DC6" w:rsidRDefault="00DB54E3" w:rsidP="00115215">
            <w:pPr>
              <w:jc w:val="center"/>
              <w:rPr>
                <w:rFonts w:ascii="Times New Roman" w:hAnsi="Times New Roman"/>
                <w:sz w:val="24"/>
                <w:szCs w:val="24"/>
              </w:rPr>
            </w:pPr>
            <w:r w:rsidRPr="00893DC6">
              <w:rPr>
                <w:rFonts w:ascii="Times New Roman" w:hAnsi="Times New Roman"/>
                <w:sz w:val="24"/>
                <w:szCs w:val="24"/>
              </w:rPr>
              <w:t>11</w:t>
            </w:r>
          </w:p>
          <w:p w:rsidR="00DB54E3" w:rsidRPr="00893DC6" w:rsidRDefault="00DB54E3" w:rsidP="00115215">
            <w:pPr>
              <w:jc w:val="center"/>
              <w:rPr>
                <w:rFonts w:ascii="Times New Roman" w:hAnsi="Times New Roman"/>
                <w:sz w:val="24"/>
                <w:szCs w:val="24"/>
              </w:rPr>
            </w:pPr>
            <w:r w:rsidRPr="00893DC6">
              <w:rPr>
                <w:rFonts w:ascii="Times New Roman" w:hAnsi="Times New Roman"/>
                <w:sz w:val="24"/>
                <w:szCs w:val="24"/>
              </w:rPr>
              <w:t>14</w:t>
            </w:r>
          </w:p>
          <w:p w:rsidR="00DB54E3" w:rsidRPr="00893DC6" w:rsidRDefault="00DB54E3" w:rsidP="00115215">
            <w:pPr>
              <w:jc w:val="center"/>
              <w:rPr>
                <w:rFonts w:ascii="Times New Roman" w:hAnsi="Times New Roman"/>
                <w:sz w:val="24"/>
                <w:szCs w:val="24"/>
              </w:rPr>
            </w:pPr>
            <w:r w:rsidRPr="00893DC6">
              <w:rPr>
                <w:rFonts w:ascii="Times New Roman" w:hAnsi="Times New Roman"/>
                <w:sz w:val="24"/>
                <w:szCs w:val="24"/>
              </w:rPr>
              <w:t>22</w:t>
            </w:r>
          </w:p>
          <w:p w:rsidR="00DB54E3" w:rsidRPr="00893DC6" w:rsidRDefault="00DB54E3" w:rsidP="00115215">
            <w:pPr>
              <w:jc w:val="center"/>
              <w:rPr>
                <w:rFonts w:ascii="Times New Roman" w:hAnsi="Times New Roman"/>
                <w:sz w:val="24"/>
                <w:szCs w:val="24"/>
              </w:rPr>
            </w:pPr>
            <w:r w:rsidRPr="00893DC6">
              <w:rPr>
                <w:rFonts w:ascii="Times New Roman" w:hAnsi="Times New Roman"/>
                <w:sz w:val="24"/>
                <w:szCs w:val="24"/>
              </w:rPr>
              <w:t>24</w:t>
            </w:r>
          </w:p>
        </w:tc>
        <w:tc>
          <w:tcPr>
            <w:tcW w:w="992" w:type="dxa"/>
          </w:tcPr>
          <w:p w:rsidR="00DB54E3" w:rsidRPr="00893DC6" w:rsidRDefault="00DB54E3" w:rsidP="00115215">
            <w:pPr>
              <w:jc w:val="center"/>
              <w:rPr>
                <w:rFonts w:ascii="Times New Roman" w:hAnsi="Times New Roman"/>
                <w:sz w:val="24"/>
                <w:szCs w:val="24"/>
              </w:rPr>
            </w:pPr>
            <w:r>
              <w:rPr>
                <w:rFonts w:ascii="Times New Roman" w:hAnsi="Times New Roman"/>
                <w:sz w:val="24"/>
                <w:szCs w:val="24"/>
              </w:rPr>
              <w:t>0.</w:t>
            </w:r>
            <w:r w:rsidRPr="00893DC6">
              <w:rPr>
                <w:rFonts w:ascii="Times New Roman" w:hAnsi="Times New Roman"/>
                <w:sz w:val="24"/>
                <w:szCs w:val="24"/>
              </w:rPr>
              <w:t>602</w:t>
            </w:r>
          </w:p>
          <w:p w:rsidR="00DB54E3" w:rsidRPr="00893DC6" w:rsidRDefault="00DB54E3" w:rsidP="00115215">
            <w:pPr>
              <w:jc w:val="center"/>
              <w:rPr>
                <w:rFonts w:ascii="Times New Roman" w:hAnsi="Times New Roman"/>
                <w:sz w:val="24"/>
                <w:szCs w:val="24"/>
              </w:rPr>
            </w:pPr>
            <w:r>
              <w:rPr>
                <w:rFonts w:ascii="Times New Roman" w:hAnsi="Times New Roman"/>
                <w:sz w:val="24"/>
                <w:szCs w:val="24"/>
              </w:rPr>
              <w:t>0.</w:t>
            </w:r>
            <w:r w:rsidRPr="00893DC6">
              <w:rPr>
                <w:rFonts w:ascii="Times New Roman" w:hAnsi="Times New Roman"/>
                <w:sz w:val="24"/>
                <w:szCs w:val="24"/>
              </w:rPr>
              <w:t>197</w:t>
            </w:r>
          </w:p>
          <w:p w:rsidR="00DB54E3" w:rsidRPr="00893DC6" w:rsidRDefault="00DB54E3" w:rsidP="00115215">
            <w:pPr>
              <w:jc w:val="center"/>
              <w:rPr>
                <w:rFonts w:ascii="Times New Roman" w:hAnsi="Times New Roman"/>
                <w:sz w:val="24"/>
                <w:szCs w:val="24"/>
              </w:rPr>
            </w:pPr>
            <w:r>
              <w:rPr>
                <w:rFonts w:ascii="Times New Roman" w:hAnsi="Times New Roman"/>
                <w:sz w:val="24"/>
                <w:szCs w:val="24"/>
              </w:rPr>
              <w:t>0.</w:t>
            </w:r>
            <w:r w:rsidRPr="00893DC6">
              <w:rPr>
                <w:rFonts w:ascii="Times New Roman" w:hAnsi="Times New Roman"/>
                <w:sz w:val="24"/>
                <w:szCs w:val="24"/>
              </w:rPr>
              <w:t>637</w:t>
            </w:r>
          </w:p>
          <w:p w:rsidR="00DB54E3" w:rsidRPr="00893DC6" w:rsidRDefault="00DB54E3" w:rsidP="00115215">
            <w:pPr>
              <w:jc w:val="center"/>
              <w:rPr>
                <w:rFonts w:ascii="Times New Roman" w:hAnsi="Times New Roman"/>
                <w:sz w:val="24"/>
                <w:szCs w:val="24"/>
              </w:rPr>
            </w:pPr>
            <w:r>
              <w:rPr>
                <w:rFonts w:ascii="Times New Roman" w:hAnsi="Times New Roman"/>
                <w:sz w:val="24"/>
                <w:szCs w:val="24"/>
              </w:rPr>
              <w:t>0.</w:t>
            </w:r>
            <w:r w:rsidRPr="00893DC6">
              <w:rPr>
                <w:rFonts w:ascii="Times New Roman" w:hAnsi="Times New Roman"/>
                <w:sz w:val="24"/>
                <w:szCs w:val="24"/>
              </w:rPr>
              <w:t>436</w:t>
            </w:r>
          </w:p>
          <w:p w:rsidR="00DB54E3" w:rsidRPr="00893DC6" w:rsidRDefault="00DB54E3" w:rsidP="00115215">
            <w:pPr>
              <w:jc w:val="center"/>
              <w:rPr>
                <w:rFonts w:ascii="Times New Roman" w:hAnsi="Times New Roman"/>
                <w:sz w:val="24"/>
                <w:szCs w:val="24"/>
              </w:rPr>
            </w:pPr>
            <w:r>
              <w:rPr>
                <w:rFonts w:ascii="Times New Roman" w:hAnsi="Times New Roman"/>
                <w:sz w:val="24"/>
                <w:szCs w:val="24"/>
              </w:rPr>
              <w:t>0.</w:t>
            </w:r>
            <w:r w:rsidRPr="00893DC6">
              <w:rPr>
                <w:rFonts w:ascii="Times New Roman" w:hAnsi="Times New Roman"/>
                <w:sz w:val="24"/>
                <w:szCs w:val="24"/>
              </w:rPr>
              <w:t>305</w:t>
            </w:r>
          </w:p>
          <w:p w:rsidR="00DB54E3" w:rsidRPr="00893DC6" w:rsidRDefault="00DB54E3" w:rsidP="00115215">
            <w:pPr>
              <w:jc w:val="center"/>
              <w:rPr>
                <w:rFonts w:ascii="Times New Roman" w:hAnsi="Times New Roman"/>
                <w:sz w:val="24"/>
                <w:szCs w:val="24"/>
              </w:rPr>
            </w:pPr>
            <w:r>
              <w:rPr>
                <w:rFonts w:ascii="Times New Roman" w:hAnsi="Times New Roman"/>
                <w:sz w:val="24"/>
                <w:szCs w:val="24"/>
              </w:rPr>
              <w:t>0.</w:t>
            </w:r>
            <w:r w:rsidRPr="00893DC6">
              <w:rPr>
                <w:rFonts w:ascii="Times New Roman" w:hAnsi="Times New Roman"/>
                <w:sz w:val="24"/>
                <w:szCs w:val="24"/>
              </w:rPr>
              <w:t>229</w:t>
            </w:r>
          </w:p>
        </w:tc>
        <w:tc>
          <w:tcPr>
            <w:tcW w:w="709" w:type="dxa"/>
          </w:tcPr>
          <w:p w:rsidR="00DB54E3" w:rsidRDefault="00DB54E3" w:rsidP="00115215">
            <w:pPr>
              <w:jc w:val="center"/>
              <w:rPr>
                <w:rFonts w:ascii="Times New Roman" w:hAnsi="Times New Roman"/>
                <w:sz w:val="24"/>
                <w:szCs w:val="24"/>
              </w:rPr>
            </w:pPr>
            <w:r>
              <w:rPr>
                <w:rFonts w:ascii="Times New Roman" w:hAnsi="Times New Roman"/>
                <w:sz w:val="24"/>
                <w:szCs w:val="24"/>
              </w:rPr>
              <w:t>0.3291</w:t>
            </w:r>
          </w:p>
          <w:p w:rsidR="00DB54E3" w:rsidRDefault="00DB54E3" w:rsidP="00115215">
            <w:pPr>
              <w:jc w:val="center"/>
              <w:rPr>
                <w:rFonts w:ascii="Times New Roman" w:hAnsi="Times New Roman"/>
                <w:sz w:val="24"/>
                <w:szCs w:val="24"/>
              </w:rPr>
            </w:pPr>
            <w:r>
              <w:rPr>
                <w:rFonts w:ascii="Times New Roman" w:hAnsi="Times New Roman"/>
                <w:sz w:val="24"/>
                <w:szCs w:val="24"/>
              </w:rPr>
              <w:t>0.3291</w:t>
            </w:r>
          </w:p>
          <w:p w:rsidR="00DB54E3" w:rsidRDefault="00DB54E3" w:rsidP="00115215">
            <w:pPr>
              <w:jc w:val="center"/>
              <w:rPr>
                <w:rFonts w:ascii="Times New Roman" w:hAnsi="Times New Roman"/>
                <w:sz w:val="24"/>
                <w:szCs w:val="24"/>
              </w:rPr>
            </w:pPr>
            <w:r>
              <w:rPr>
                <w:rFonts w:ascii="Times New Roman" w:hAnsi="Times New Roman"/>
                <w:sz w:val="24"/>
                <w:szCs w:val="24"/>
              </w:rPr>
              <w:t>0.3291</w:t>
            </w:r>
          </w:p>
          <w:p w:rsidR="00DB54E3" w:rsidRDefault="00DB54E3" w:rsidP="00115215">
            <w:pPr>
              <w:jc w:val="center"/>
              <w:rPr>
                <w:rFonts w:ascii="Times New Roman" w:hAnsi="Times New Roman"/>
                <w:sz w:val="24"/>
                <w:szCs w:val="24"/>
              </w:rPr>
            </w:pPr>
            <w:r>
              <w:rPr>
                <w:rFonts w:ascii="Times New Roman" w:hAnsi="Times New Roman"/>
                <w:sz w:val="24"/>
                <w:szCs w:val="24"/>
              </w:rPr>
              <w:t>0.3291</w:t>
            </w:r>
          </w:p>
          <w:p w:rsidR="00DB54E3" w:rsidRDefault="00DB54E3" w:rsidP="00115215">
            <w:pPr>
              <w:jc w:val="center"/>
              <w:rPr>
                <w:rFonts w:ascii="Times New Roman" w:hAnsi="Times New Roman"/>
                <w:sz w:val="24"/>
                <w:szCs w:val="24"/>
              </w:rPr>
            </w:pPr>
            <w:r>
              <w:rPr>
                <w:rFonts w:ascii="Times New Roman" w:hAnsi="Times New Roman"/>
                <w:sz w:val="24"/>
                <w:szCs w:val="24"/>
              </w:rPr>
              <w:t>0.3291</w:t>
            </w:r>
          </w:p>
          <w:p w:rsidR="00DB54E3" w:rsidRPr="00893DC6" w:rsidRDefault="00DB54E3" w:rsidP="00115215">
            <w:pPr>
              <w:jc w:val="center"/>
              <w:rPr>
                <w:rFonts w:ascii="Times New Roman" w:hAnsi="Times New Roman"/>
                <w:sz w:val="24"/>
                <w:szCs w:val="24"/>
              </w:rPr>
            </w:pPr>
            <w:r>
              <w:rPr>
                <w:rFonts w:ascii="Times New Roman" w:hAnsi="Times New Roman"/>
                <w:sz w:val="24"/>
                <w:szCs w:val="24"/>
              </w:rPr>
              <w:t>0.3291</w:t>
            </w:r>
          </w:p>
        </w:tc>
        <w:tc>
          <w:tcPr>
            <w:tcW w:w="1411" w:type="dxa"/>
          </w:tcPr>
          <w:p w:rsidR="00DB54E3" w:rsidRPr="00893DC6" w:rsidRDefault="00DB54E3" w:rsidP="00115215">
            <w:pPr>
              <w:jc w:val="center"/>
              <w:rPr>
                <w:rFonts w:ascii="Times New Roman" w:hAnsi="Times New Roman"/>
                <w:sz w:val="24"/>
                <w:szCs w:val="24"/>
              </w:rPr>
            </w:pPr>
            <w:r w:rsidRPr="00893DC6">
              <w:rPr>
                <w:rFonts w:ascii="Times New Roman" w:hAnsi="Times New Roman"/>
                <w:sz w:val="24"/>
                <w:szCs w:val="24"/>
              </w:rPr>
              <w:t>Valid</w:t>
            </w:r>
          </w:p>
          <w:p w:rsidR="00DB54E3" w:rsidRPr="00893DC6" w:rsidRDefault="00DB54E3" w:rsidP="00115215">
            <w:pPr>
              <w:jc w:val="center"/>
              <w:rPr>
                <w:rFonts w:ascii="Times New Roman" w:hAnsi="Times New Roman"/>
                <w:sz w:val="24"/>
                <w:szCs w:val="24"/>
              </w:rPr>
            </w:pPr>
            <w:r w:rsidRPr="00893DC6">
              <w:rPr>
                <w:rFonts w:ascii="Times New Roman" w:hAnsi="Times New Roman"/>
                <w:sz w:val="24"/>
                <w:szCs w:val="24"/>
              </w:rPr>
              <w:t>Gugur</w:t>
            </w:r>
          </w:p>
          <w:p w:rsidR="00DB54E3" w:rsidRPr="00893DC6" w:rsidRDefault="00DB54E3" w:rsidP="00115215">
            <w:pPr>
              <w:jc w:val="center"/>
              <w:rPr>
                <w:rFonts w:ascii="Times New Roman" w:hAnsi="Times New Roman"/>
                <w:sz w:val="24"/>
                <w:szCs w:val="24"/>
              </w:rPr>
            </w:pPr>
            <w:r w:rsidRPr="00893DC6">
              <w:rPr>
                <w:rFonts w:ascii="Times New Roman" w:hAnsi="Times New Roman"/>
                <w:sz w:val="24"/>
                <w:szCs w:val="24"/>
              </w:rPr>
              <w:t>Valid</w:t>
            </w:r>
          </w:p>
          <w:p w:rsidR="00DB54E3" w:rsidRPr="00893DC6" w:rsidRDefault="00DB54E3" w:rsidP="00115215">
            <w:pPr>
              <w:jc w:val="center"/>
              <w:rPr>
                <w:rFonts w:ascii="Times New Roman" w:hAnsi="Times New Roman"/>
                <w:sz w:val="24"/>
                <w:szCs w:val="24"/>
              </w:rPr>
            </w:pPr>
            <w:r w:rsidRPr="00893DC6">
              <w:rPr>
                <w:rFonts w:ascii="Times New Roman" w:hAnsi="Times New Roman"/>
                <w:sz w:val="24"/>
                <w:szCs w:val="24"/>
              </w:rPr>
              <w:t>Valid</w:t>
            </w:r>
          </w:p>
          <w:p w:rsidR="00DB54E3" w:rsidRPr="00893DC6" w:rsidRDefault="00DB54E3" w:rsidP="00115215">
            <w:pPr>
              <w:jc w:val="center"/>
              <w:rPr>
                <w:rFonts w:ascii="Times New Roman" w:hAnsi="Times New Roman"/>
                <w:sz w:val="24"/>
                <w:szCs w:val="24"/>
              </w:rPr>
            </w:pPr>
            <w:r w:rsidRPr="00893DC6">
              <w:rPr>
                <w:rFonts w:ascii="Times New Roman" w:hAnsi="Times New Roman"/>
                <w:sz w:val="24"/>
                <w:szCs w:val="24"/>
              </w:rPr>
              <w:t>Gugur</w:t>
            </w:r>
          </w:p>
          <w:p w:rsidR="00DB54E3" w:rsidRPr="00893DC6" w:rsidRDefault="00DB54E3" w:rsidP="00115215">
            <w:pPr>
              <w:jc w:val="center"/>
              <w:rPr>
                <w:rFonts w:ascii="Times New Roman" w:hAnsi="Times New Roman"/>
                <w:sz w:val="24"/>
                <w:szCs w:val="24"/>
              </w:rPr>
            </w:pPr>
            <w:r w:rsidRPr="00893DC6">
              <w:rPr>
                <w:rFonts w:ascii="Times New Roman" w:hAnsi="Times New Roman"/>
                <w:sz w:val="24"/>
                <w:szCs w:val="24"/>
              </w:rPr>
              <w:t>Gugur</w:t>
            </w:r>
          </w:p>
        </w:tc>
      </w:tr>
      <w:tr w:rsidR="00DB54E3" w:rsidRPr="00893DC6" w:rsidTr="00115215">
        <w:tc>
          <w:tcPr>
            <w:tcW w:w="3397" w:type="dxa"/>
          </w:tcPr>
          <w:p w:rsidR="00DB54E3" w:rsidRPr="00893DC6" w:rsidRDefault="00DB54E3" w:rsidP="00115215">
            <w:pPr>
              <w:jc w:val="both"/>
              <w:rPr>
                <w:rFonts w:ascii="Times New Roman" w:hAnsi="Times New Roman"/>
                <w:sz w:val="24"/>
                <w:szCs w:val="24"/>
              </w:rPr>
            </w:pPr>
            <w:r w:rsidRPr="00893DC6">
              <w:rPr>
                <w:rFonts w:ascii="Times New Roman" w:hAnsi="Times New Roman"/>
                <w:sz w:val="24"/>
                <w:szCs w:val="24"/>
              </w:rPr>
              <w:t>Sikap orang tua terhadap anak</w:t>
            </w:r>
          </w:p>
        </w:tc>
        <w:tc>
          <w:tcPr>
            <w:tcW w:w="1418" w:type="dxa"/>
          </w:tcPr>
          <w:p w:rsidR="00DB54E3" w:rsidRPr="00893DC6" w:rsidRDefault="00DB54E3" w:rsidP="00115215">
            <w:pPr>
              <w:jc w:val="center"/>
              <w:rPr>
                <w:rFonts w:ascii="Times New Roman" w:hAnsi="Times New Roman"/>
                <w:sz w:val="24"/>
                <w:szCs w:val="24"/>
              </w:rPr>
            </w:pPr>
            <w:r w:rsidRPr="00893DC6">
              <w:rPr>
                <w:rFonts w:ascii="Times New Roman" w:hAnsi="Times New Roman"/>
                <w:sz w:val="24"/>
                <w:szCs w:val="24"/>
              </w:rPr>
              <w:t>2*</w:t>
            </w:r>
          </w:p>
          <w:p w:rsidR="00DB54E3" w:rsidRPr="00893DC6" w:rsidRDefault="00DB54E3" w:rsidP="00115215">
            <w:pPr>
              <w:jc w:val="center"/>
              <w:rPr>
                <w:rFonts w:ascii="Times New Roman" w:hAnsi="Times New Roman"/>
                <w:sz w:val="24"/>
                <w:szCs w:val="24"/>
              </w:rPr>
            </w:pPr>
            <w:r w:rsidRPr="00893DC6">
              <w:rPr>
                <w:rFonts w:ascii="Times New Roman" w:hAnsi="Times New Roman"/>
                <w:sz w:val="24"/>
                <w:szCs w:val="24"/>
              </w:rPr>
              <w:t>16</w:t>
            </w:r>
          </w:p>
          <w:p w:rsidR="00DB54E3" w:rsidRPr="00893DC6" w:rsidRDefault="00DB54E3" w:rsidP="00115215">
            <w:pPr>
              <w:jc w:val="center"/>
              <w:rPr>
                <w:rFonts w:ascii="Times New Roman" w:hAnsi="Times New Roman"/>
                <w:sz w:val="24"/>
                <w:szCs w:val="24"/>
              </w:rPr>
            </w:pPr>
            <w:r w:rsidRPr="00893DC6">
              <w:rPr>
                <w:rFonts w:ascii="Times New Roman" w:hAnsi="Times New Roman"/>
                <w:sz w:val="24"/>
                <w:szCs w:val="24"/>
              </w:rPr>
              <w:t>20</w:t>
            </w:r>
          </w:p>
          <w:p w:rsidR="00DB54E3" w:rsidRPr="00893DC6" w:rsidRDefault="00DB54E3" w:rsidP="00115215">
            <w:pPr>
              <w:jc w:val="center"/>
              <w:rPr>
                <w:rFonts w:ascii="Times New Roman" w:hAnsi="Times New Roman"/>
                <w:sz w:val="24"/>
                <w:szCs w:val="24"/>
              </w:rPr>
            </w:pPr>
            <w:r w:rsidRPr="00893DC6">
              <w:rPr>
                <w:rFonts w:ascii="Times New Roman" w:hAnsi="Times New Roman"/>
                <w:sz w:val="24"/>
                <w:szCs w:val="24"/>
              </w:rPr>
              <w:t>17*</w:t>
            </w:r>
          </w:p>
        </w:tc>
        <w:tc>
          <w:tcPr>
            <w:tcW w:w="992" w:type="dxa"/>
          </w:tcPr>
          <w:p w:rsidR="00DB54E3" w:rsidRPr="00893DC6" w:rsidRDefault="00DB54E3" w:rsidP="00115215">
            <w:pPr>
              <w:jc w:val="center"/>
              <w:rPr>
                <w:rFonts w:ascii="Times New Roman" w:hAnsi="Times New Roman"/>
                <w:sz w:val="24"/>
                <w:szCs w:val="24"/>
              </w:rPr>
            </w:pPr>
            <w:r>
              <w:rPr>
                <w:rFonts w:ascii="Times New Roman" w:hAnsi="Times New Roman"/>
                <w:sz w:val="24"/>
                <w:szCs w:val="24"/>
              </w:rPr>
              <w:t>0.</w:t>
            </w:r>
            <w:r w:rsidRPr="00893DC6">
              <w:rPr>
                <w:rFonts w:ascii="Times New Roman" w:hAnsi="Times New Roman"/>
                <w:sz w:val="24"/>
                <w:szCs w:val="24"/>
              </w:rPr>
              <w:t>022</w:t>
            </w:r>
          </w:p>
          <w:p w:rsidR="00DB54E3" w:rsidRPr="00893DC6" w:rsidRDefault="00DB54E3" w:rsidP="00115215">
            <w:pPr>
              <w:jc w:val="center"/>
              <w:rPr>
                <w:rFonts w:ascii="Times New Roman" w:hAnsi="Times New Roman"/>
                <w:sz w:val="24"/>
                <w:szCs w:val="24"/>
              </w:rPr>
            </w:pPr>
            <w:r>
              <w:rPr>
                <w:rFonts w:ascii="Times New Roman" w:hAnsi="Times New Roman"/>
                <w:sz w:val="24"/>
                <w:szCs w:val="24"/>
              </w:rPr>
              <w:t>0.</w:t>
            </w:r>
            <w:r w:rsidRPr="00893DC6">
              <w:rPr>
                <w:rFonts w:ascii="Times New Roman" w:hAnsi="Times New Roman"/>
                <w:sz w:val="24"/>
                <w:szCs w:val="24"/>
              </w:rPr>
              <w:t>575</w:t>
            </w:r>
          </w:p>
          <w:p w:rsidR="00DB54E3" w:rsidRPr="00893DC6" w:rsidRDefault="00DB54E3" w:rsidP="00115215">
            <w:pPr>
              <w:jc w:val="center"/>
              <w:rPr>
                <w:rFonts w:ascii="Times New Roman" w:hAnsi="Times New Roman"/>
                <w:sz w:val="24"/>
                <w:szCs w:val="24"/>
              </w:rPr>
            </w:pPr>
            <w:r>
              <w:rPr>
                <w:rFonts w:ascii="Times New Roman" w:hAnsi="Times New Roman"/>
                <w:sz w:val="24"/>
                <w:szCs w:val="24"/>
              </w:rPr>
              <w:t>0.</w:t>
            </w:r>
            <w:r w:rsidRPr="00893DC6">
              <w:rPr>
                <w:rFonts w:ascii="Times New Roman" w:hAnsi="Times New Roman"/>
                <w:sz w:val="24"/>
                <w:szCs w:val="24"/>
              </w:rPr>
              <w:t>566</w:t>
            </w:r>
          </w:p>
          <w:p w:rsidR="00DB54E3" w:rsidRPr="00893DC6" w:rsidRDefault="00DB54E3" w:rsidP="00115215">
            <w:pPr>
              <w:jc w:val="center"/>
              <w:rPr>
                <w:rFonts w:ascii="Times New Roman" w:hAnsi="Times New Roman"/>
                <w:sz w:val="24"/>
                <w:szCs w:val="24"/>
              </w:rPr>
            </w:pPr>
            <w:r>
              <w:rPr>
                <w:rFonts w:ascii="Times New Roman" w:hAnsi="Times New Roman"/>
                <w:sz w:val="24"/>
                <w:szCs w:val="24"/>
              </w:rPr>
              <w:t>0.</w:t>
            </w:r>
            <w:r w:rsidRPr="00893DC6">
              <w:rPr>
                <w:rFonts w:ascii="Times New Roman" w:hAnsi="Times New Roman"/>
                <w:sz w:val="24"/>
                <w:szCs w:val="24"/>
              </w:rPr>
              <w:t>272</w:t>
            </w:r>
          </w:p>
        </w:tc>
        <w:tc>
          <w:tcPr>
            <w:tcW w:w="709" w:type="dxa"/>
          </w:tcPr>
          <w:p w:rsidR="00DB54E3" w:rsidRDefault="00DB54E3" w:rsidP="00115215">
            <w:pPr>
              <w:jc w:val="center"/>
              <w:rPr>
                <w:rFonts w:ascii="Times New Roman" w:hAnsi="Times New Roman"/>
                <w:sz w:val="24"/>
                <w:szCs w:val="24"/>
              </w:rPr>
            </w:pPr>
            <w:r>
              <w:rPr>
                <w:rFonts w:ascii="Times New Roman" w:hAnsi="Times New Roman"/>
                <w:sz w:val="24"/>
                <w:szCs w:val="24"/>
              </w:rPr>
              <w:t>0.3291</w:t>
            </w:r>
          </w:p>
          <w:p w:rsidR="00DB54E3" w:rsidRDefault="00DB54E3" w:rsidP="00115215">
            <w:pPr>
              <w:jc w:val="center"/>
              <w:rPr>
                <w:rFonts w:ascii="Times New Roman" w:hAnsi="Times New Roman"/>
                <w:sz w:val="24"/>
                <w:szCs w:val="24"/>
              </w:rPr>
            </w:pPr>
            <w:r>
              <w:rPr>
                <w:rFonts w:ascii="Times New Roman" w:hAnsi="Times New Roman"/>
                <w:sz w:val="24"/>
                <w:szCs w:val="24"/>
              </w:rPr>
              <w:t>0.3291</w:t>
            </w:r>
          </w:p>
          <w:p w:rsidR="00DB54E3" w:rsidRDefault="00DB54E3" w:rsidP="00115215">
            <w:pPr>
              <w:jc w:val="center"/>
              <w:rPr>
                <w:rFonts w:ascii="Times New Roman" w:hAnsi="Times New Roman"/>
                <w:sz w:val="24"/>
                <w:szCs w:val="24"/>
              </w:rPr>
            </w:pPr>
            <w:r>
              <w:rPr>
                <w:rFonts w:ascii="Times New Roman" w:hAnsi="Times New Roman"/>
                <w:sz w:val="24"/>
                <w:szCs w:val="24"/>
              </w:rPr>
              <w:t>0.3291</w:t>
            </w:r>
          </w:p>
          <w:p w:rsidR="00DB54E3" w:rsidRPr="00893DC6" w:rsidRDefault="00DB54E3" w:rsidP="00115215">
            <w:pPr>
              <w:jc w:val="center"/>
              <w:rPr>
                <w:rFonts w:ascii="Times New Roman" w:hAnsi="Times New Roman"/>
                <w:sz w:val="24"/>
                <w:szCs w:val="24"/>
              </w:rPr>
            </w:pPr>
            <w:r>
              <w:rPr>
                <w:rFonts w:ascii="Times New Roman" w:hAnsi="Times New Roman"/>
                <w:sz w:val="24"/>
                <w:szCs w:val="24"/>
              </w:rPr>
              <w:t>0.3291</w:t>
            </w:r>
          </w:p>
        </w:tc>
        <w:tc>
          <w:tcPr>
            <w:tcW w:w="1411" w:type="dxa"/>
          </w:tcPr>
          <w:p w:rsidR="00DB54E3" w:rsidRPr="00893DC6" w:rsidRDefault="00DB54E3" w:rsidP="00115215">
            <w:pPr>
              <w:jc w:val="center"/>
              <w:rPr>
                <w:rFonts w:ascii="Times New Roman" w:hAnsi="Times New Roman"/>
                <w:sz w:val="24"/>
                <w:szCs w:val="24"/>
              </w:rPr>
            </w:pPr>
            <w:r w:rsidRPr="00893DC6">
              <w:rPr>
                <w:rFonts w:ascii="Times New Roman" w:hAnsi="Times New Roman"/>
                <w:sz w:val="24"/>
                <w:szCs w:val="24"/>
              </w:rPr>
              <w:t>Gugur</w:t>
            </w:r>
          </w:p>
          <w:p w:rsidR="00DB54E3" w:rsidRPr="00893DC6" w:rsidRDefault="00DB54E3" w:rsidP="00115215">
            <w:pPr>
              <w:jc w:val="center"/>
              <w:rPr>
                <w:rFonts w:ascii="Times New Roman" w:hAnsi="Times New Roman"/>
                <w:sz w:val="24"/>
                <w:szCs w:val="24"/>
              </w:rPr>
            </w:pPr>
            <w:r w:rsidRPr="00893DC6">
              <w:rPr>
                <w:rFonts w:ascii="Times New Roman" w:hAnsi="Times New Roman"/>
                <w:sz w:val="24"/>
                <w:szCs w:val="24"/>
              </w:rPr>
              <w:t>Valid</w:t>
            </w:r>
          </w:p>
          <w:p w:rsidR="00DB54E3" w:rsidRPr="00893DC6" w:rsidRDefault="00DB54E3" w:rsidP="00115215">
            <w:pPr>
              <w:jc w:val="center"/>
              <w:rPr>
                <w:rFonts w:ascii="Times New Roman" w:hAnsi="Times New Roman"/>
                <w:sz w:val="24"/>
                <w:szCs w:val="24"/>
              </w:rPr>
            </w:pPr>
            <w:r w:rsidRPr="00893DC6">
              <w:rPr>
                <w:rFonts w:ascii="Times New Roman" w:hAnsi="Times New Roman"/>
                <w:sz w:val="24"/>
                <w:szCs w:val="24"/>
              </w:rPr>
              <w:t>Valid</w:t>
            </w:r>
          </w:p>
          <w:p w:rsidR="00DB54E3" w:rsidRPr="00893DC6" w:rsidRDefault="00DB54E3" w:rsidP="00115215">
            <w:pPr>
              <w:jc w:val="center"/>
              <w:rPr>
                <w:rFonts w:ascii="Times New Roman" w:hAnsi="Times New Roman"/>
                <w:sz w:val="24"/>
                <w:szCs w:val="24"/>
              </w:rPr>
            </w:pPr>
            <w:r w:rsidRPr="00893DC6">
              <w:rPr>
                <w:rFonts w:ascii="Times New Roman" w:hAnsi="Times New Roman"/>
                <w:sz w:val="24"/>
                <w:szCs w:val="24"/>
              </w:rPr>
              <w:t>Gugur</w:t>
            </w:r>
          </w:p>
        </w:tc>
      </w:tr>
      <w:tr w:rsidR="00DB54E3" w:rsidRPr="00893DC6" w:rsidTr="00115215">
        <w:tc>
          <w:tcPr>
            <w:tcW w:w="3397" w:type="dxa"/>
          </w:tcPr>
          <w:p w:rsidR="00DB54E3" w:rsidRPr="00893DC6" w:rsidRDefault="00DB54E3" w:rsidP="00115215">
            <w:pPr>
              <w:jc w:val="both"/>
              <w:rPr>
                <w:rFonts w:ascii="Times New Roman" w:hAnsi="Times New Roman"/>
                <w:sz w:val="24"/>
                <w:szCs w:val="24"/>
              </w:rPr>
            </w:pPr>
            <w:r w:rsidRPr="00893DC6">
              <w:rPr>
                <w:rFonts w:ascii="Times New Roman" w:hAnsi="Times New Roman"/>
                <w:sz w:val="24"/>
                <w:szCs w:val="24"/>
              </w:rPr>
              <w:t>Saling menghormati antara orang tua dan anak</w:t>
            </w:r>
          </w:p>
        </w:tc>
        <w:tc>
          <w:tcPr>
            <w:tcW w:w="1418" w:type="dxa"/>
          </w:tcPr>
          <w:p w:rsidR="00DB54E3" w:rsidRPr="00893DC6" w:rsidRDefault="00DB54E3" w:rsidP="00115215">
            <w:pPr>
              <w:jc w:val="center"/>
              <w:rPr>
                <w:rFonts w:ascii="Times New Roman" w:hAnsi="Times New Roman"/>
                <w:sz w:val="24"/>
                <w:szCs w:val="24"/>
              </w:rPr>
            </w:pPr>
            <w:r w:rsidRPr="00893DC6">
              <w:rPr>
                <w:rFonts w:ascii="Times New Roman" w:hAnsi="Times New Roman"/>
                <w:sz w:val="24"/>
                <w:szCs w:val="24"/>
              </w:rPr>
              <w:t>3</w:t>
            </w:r>
          </w:p>
          <w:p w:rsidR="00DB54E3" w:rsidRPr="00893DC6" w:rsidRDefault="00DB54E3" w:rsidP="00115215">
            <w:pPr>
              <w:jc w:val="center"/>
              <w:rPr>
                <w:rFonts w:ascii="Times New Roman" w:hAnsi="Times New Roman"/>
                <w:sz w:val="24"/>
                <w:szCs w:val="24"/>
              </w:rPr>
            </w:pPr>
            <w:r w:rsidRPr="00893DC6">
              <w:rPr>
                <w:rFonts w:ascii="Times New Roman" w:hAnsi="Times New Roman"/>
                <w:sz w:val="24"/>
                <w:szCs w:val="24"/>
              </w:rPr>
              <w:t>7*</w:t>
            </w:r>
          </w:p>
          <w:p w:rsidR="00DB54E3" w:rsidRPr="00893DC6" w:rsidRDefault="00DB54E3" w:rsidP="00115215">
            <w:pPr>
              <w:jc w:val="center"/>
              <w:rPr>
                <w:rFonts w:ascii="Times New Roman" w:hAnsi="Times New Roman"/>
                <w:sz w:val="24"/>
                <w:szCs w:val="24"/>
              </w:rPr>
            </w:pPr>
            <w:r w:rsidRPr="00893DC6">
              <w:rPr>
                <w:rFonts w:ascii="Times New Roman" w:hAnsi="Times New Roman"/>
                <w:sz w:val="24"/>
                <w:szCs w:val="24"/>
              </w:rPr>
              <w:t>18</w:t>
            </w:r>
          </w:p>
          <w:p w:rsidR="00DB54E3" w:rsidRPr="00893DC6" w:rsidRDefault="00DB54E3" w:rsidP="00115215">
            <w:pPr>
              <w:jc w:val="center"/>
              <w:rPr>
                <w:rFonts w:ascii="Times New Roman" w:hAnsi="Times New Roman"/>
                <w:sz w:val="24"/>
                <w:szCs w:val="24"/>
              </w:rPr>
            </w:pPr>
            <w:r w:rsidRPr="00893DC6">
              <w:rPr>
                <w:rFonts w:ascii="Times New Roman" w:hAnsi="Times New Roman"/>
                <w:sz w:val="24"/>
                <w:szCs w:val="24"/>
              </w:rPr>
              <w:t>21</w:t>
            </w:r>
          </w:p>
        </w:tc>
        <w:tc>
          <w:tcPr>
            <w:tcW w:w="992" w:type="dxa"/>
          </w:tcPr>
          <w:p w:rsidR="00DB54E3" w:rsidRPr="00893DC6" w:rsidRDefault="00DB54E3" w:rsidP="00115215">
            <w:pPr>
              <w:jc w:val="center"/>
              <w:rPr>
                <w:rFonts w:ascii="Times New Roman" w:hAnsi="Times New Roman"/>
                <w:sz w:val="24"/>
                <w:szCs w:val="24"/>
              </w:rPr>
            </w:pPr>
            <w:r>
              <w:rPr>
                <w:rFonts w:ascii="Times New Roman" w:hAnsi="Times New Roman"/>
                <w:sz w:val="24"/>
                <w:szCs w:val="24"/>
              </w:rPr>
              <w:t>0.</w:t>
            </w:r>
            <w:r w:rsidRPr="00893DC6">
              <w:rPr>
                <w:rFonts w:ascii="Times New Roman" w:hAnsi="Times New Roman"/>
                <w:sz w:val="24"/>
                <w:szCs w:val="24"/>
              </w:rPr>
              <w:t>577</w:t>
            </w:r>
          </w:p>
          <w:p w:rsidR="00DB54E3" w:rsidRPr="00893DC6" w:rsidRDefault="00DB54E3" w:rsidP="00115215">
            <w:pPr>
              <w:jc w:val="center"/>
              <w:rPr>
                <w:rFonts w:ascii="Times New Roman" w:hAnsi="Times New Roman"/>
                <w:sz w:val="24"/>
                <w:szCs w:val="24"/>
              </w:rPr>
            </w:pPr>
            <w:r>
              <w:rPr>
                <w:rFonts w:ascii="Times New Roman" w:hAnsi="Times New Roman"/>
                <w:sz w:val="24"/>
                <w:szCs w:val="24"/>
              </w:rPr>
              <w:t>0.</w:t>
            </w:r>
            <w:r w:rsidRPr="00893DC6">
              <w:rPr>
                <w:rFonts w:ascii="Times New Roman" w:hAnsi="Times New Roman"/>
                <w:sz w:val="24"/>
                <w:szCs w:val="24"/>
              </w:rPr>
              <w:t>661</w:t>
            </w:r>
          </w:p>
          <w:p w:rsidR="00DB54E3" w:rsidRPr="00893DC6" w:rsidRDefault="00DB54E3" w:rsidP="00115215">
            <w:pPr>
              <w:jc w:val="center"/>
              <w:rPr>
                <w:rFonts w:ascii="Times New Roman" w:hAnsi="Times New Roman"/>
                <w:sz w:val="24"/>
                <w:szCs w:val="24"/>
              </w:rPr>
            </w:pPr>
            <w:r>
              <w:rPr>
                <w:rFonts w:ascii="Times New Roman" w:hAnsi="Times New Roman"/>
                <w:sz w:val="24"/>
                <w:szCs w:val="24"/>
              </w:rPr>
              <w:t>0.</w:t>
            </w:r>
            <w:r w:rsidRPr="00893DC6">
              <w:rPr>
                <w:rFonts w:ascii="Times New Roman" w:hAnsi="Times New Roman"/>
                <w:sz w:val="24"/>
                <w:szCs w:val="24"/>
              </w:rPr>
              <w:t>358</w:t>
            </w:r>
          </w:p>
          <w:p w:rsidR="00DB54E3" w:rsidRPr="00893DC6" w:rsidRDefault="00DB54E3" w:rsidP="00115215">
            <w:pPr>
              <w:jc w:val="center"/>
              <w:rPr>
                <w:rFonts w:ascii="Times New Roman" w:hAnsi="Times New Roman"/>
                <w:sz w:val="24"/>
                <w:szCs w:val="24"/>
              </w:rPr>
            </w:pPr>
            <w:r>
              <w:rPr>
                <w:rFonts w:ascii="Times New Roman" w:hAnsi="Times New Roman"/>
                <w:sz w:val="24"/>
                <w:szCs w:val="24"/>
              </w:rPr>
              <w:t>0.</w:t>
            </w:r>
            <w:r w:rsidRPr="00893DC6">
              <w:rPr>
                <w:rFonts w:ascii="Times New Roman" w:hAnsi="Times New Roman"/>
                <w:sz w:val="24"/>
                <w:szCs w:val="24"/>
              </w:rPr>
              <w:t>487</w:t>
            </w:r>
          </w:p>
        </w:tc>
        <w:tc>
          <w:tcPr>
            <w:tcW w:w="709" w:type="dxa"/>
          </w:tcPr>
          <w:p w:rsidR="00DB54E3" w:rsidRDefault="00DB54E3" w:rsidP="00115215">
            <w:pPr>
              <w:jc w:val="center"/>
              <w:rPr>
                <w:rFonts w:ascii="Times New Roman" w:hAnsi="Times New Roman"/>
                <w:sz w:val="24"/>
                <w:szCs w:val="24"/>
              </w:rPr>
            </w:pPr>
            <w:r>
              <w:rPr>
                <w:rFonts w:ascii="Times New Roman" w:hAnsi="Times New Roman"/>
                <w:sz w:val="24"/>
                <w:szCs w:val="24"/>
              </w:rPr>
              <w:t>0.3291</w:t>
            </w:r>
          </w:p>
          <w:p w:rsidR="00DB54E3" w:rsidRDefault="00DB54E3" w:rsidP="00115215">
            <w:pPr>
              <w:jc w:val="center"/>
              <w:rPr>
                <w:rFonts w:ascii="Times New Roman" w:hAnsi="Times New Roman"/>
                <w:sz w:val="24"/>
                <w:szCs w:val="24"/>
              </w:rPr>
            </w:pPr>
            <w:r>
              <w:rPr>
                <w:rFonts w:ascii="Times New Roman" w:hAnsi="Times New Roman"/>
                <w:sz w:val="24"/>
                <w:szCs w:val="24"/>
              </w:rPr>
              <w:t>0.3291</w:t>
            </w:r>
          </w:p>
          <w:p w:rsidR="00DB54E3" w:rsidRDefault="00DB54E3" w:rsidP="00115215">
            <w:pPr>
              <w:jc w:val="center"/>
              <w:rPr>
                <w:rFonts w:ascii="Times New Roman" w:hAnsi="Times New Roman"/>
                <w:sz w:val="24"/>
                <w:szCs w:val="24"/>
              </w:rPr>
            </w:pPr>
            <w:r>
              <w:rPr>
                <w:rFonts w:ascii="Times New Roman" w:hAnsi="Times New Roman"/>
                <w:sz w:val="24"/>
                <w:szCs w:val="24"/>
              </w:rPr>
              <w:t>0.3291</w:t>
            </w:r>
          </w:p>
          <w:p w:rsidR="00DB54E3" w:rsidRPr="00893DC6" w:rsidRDefault="00DB54E3" w:rsidP="00115215">
            <w:pPr>
              <w:jc w:val="center"/>
              <w:rPr>
                <w:rFonts w:ascii="Times New Roman" w:hAnsi="Times New Roman"/>
                <w:sz w:val="24"/>
                <w:szCs w:val="24"/>
              </w:rPr>
            </w:pPr>
            <w:r>
              <w:rPr>
                <w:rFonts w:ascii="Times New Roman" w:hAnsi="Times New Roman"/>
                <w:sz w:val="24"/>
                <w:szCs w:val="24"/>
              </w:rPr>
              <w:t>0.3291</w:t>
            </w:r>
          </w:p>
        </w:tc>
        <w:tc>
          <w:tcPr>
            <w:tcW w:w="1411" w:type="dxa"/>
          </w:tcPr>
          <w:p w:rsidR="00DB54E3" w:rsidRPr="00893DC6" w:rsidRDefault="00DB54E3" w:rsidP="00115215">
            <w:pPr>
              <w:jc w:val="center"/>
              <w:rPr>
                <w:rFonts w:ascii="Times New Roman" w:hAnsi="Times New Roman"/>
                <w:sz w:val="24"/>
                <w:szCs w:val="24"/>
              </w:rPr>
            </w:pPr>
            <w:r w:rsidRPr="00893DC6">
              <w:rPr>
                <w:rFonts w:ascii="Times New Roman" w:hAnsi="Times New Roman"/>
                <w:sz w:val="24"/>
                <w:szCs w:val="24"/>
              </w:rPr>
              <w:t>Valid</w:t>
            </w:r>
          </w:p>
          <w:p w:rsidR="00DB54E3" w:rsidRPr="00893DC6" w:rsidRDefault="00DB54E3" w:rsidP="00115215">
            <w:pPr>
              <w:jc w:val="center"/>
              <w:rPr>
                <w:rFonts w:ascii="Times New Roman" w:hAnsi="Times New Roman"/>
                <w:sz w:val="24"/>
                <w:szCs w:val="24"/>
              </w:rPr>
            </w:pPr>
            <w:r w:rsidRPr="00893DC6">
              <w:rPr>
                <w:rFonts w:ascii="Times New Roman" w:hAnsi="Times New Roman"/>
                <w:sz w:val="24"/>
                <w:szCs w:val="24"/>
              </w:rPr>
              <w:t>Valid</w:t>
            </w:r>
          </w:p>
          <w:p w:rsidR="00DB54E3" w:rsidRPr="00893DC6" w:rsidRDefault="00DB54E3" w:rsidP="00115215">
            <w:pPr>
              <w:jc w:val="center"/>
              <w:rPr>
                <w:rFonts w:ascii="Times New Roman" w:hAnsi="Times New Roman"/>
                <w:sz w:val="24"/>
                <w:szCs w:val="24"/>
              </w:rPr>
            </w:pPr>
            <w:r w:rsidRPr="00893DC6">
              <w:rPr>
                <w:rFonts w:ascii="Times New Roman" w:hAnsi="Times New Roman"/>
                <w:sz w:val="24"/>
                <w:szCs w:val="24"/>
              </w:rPr>
              <w:t>Valid</w:t>
            </w:r>
          </w:p>
          <w:p w:rsidR="00DB54E3" w:rsidRPr="00893DC6" w:rsidRDefault="00DB54E3" w:rsidP="00115215">
            <w:pPr>
              <w:jc w:val="center"/>
              <w:rPr>
                <w:rFonts w:ascii="Times New Roman" w:hAnsi="Times New Roman"/>
                <w:sz w:val="24"/>
                <w:szCs w:val="24"/>
              </w:rPr>
            </w:pPr>
            <w:r w:rsidRPr="00893DC6">
              <w:rPr>
                <w:rFonts w:ascii="Times New Roman" w:hAnsi="Times New Roman"/>
                <w:sz w:val="24"/>
                <w:szCs w:val="24"/>
              </w:rPr>
              <w:t>Valid</w:t>
            </w:r>
          </w:p>
        </w:tc>
      </w:tr>
      <w:tr w:rsidR="00DB54E3" w:rsidRPr="00893DC6" w:rsidTr="00115215">
        <w:tc>
          <w:tcPr>
            <w:tcW w:w="3397" w:type="dxa"/>
          </w:tcPr>
          <w:p w:rsidR="00DB54E3" w:rsidRPr="00893DC6" w:rsidRDefault="00DB54E3" w:rsidP="00115215">
            <w:pPr>
              <w:jc w:val="both"/>
              <w:rPr>
                <w:rFonts w:ascii="Times New Roman" w:hAnsi="Times New Roman"/>
                <w:sz w:val="24"/>
                <w:szCs w:val="24"/>
              </w:rPr>
            </w:pPr>
            <w:r w:rsidRPr="00893DC6">
              <w:rPr>
                <w:rFonts w:ascii="Times New Roman" w:hAnsi="Times New Roman"/>
                <w:sz w:val="24"/>
                <w:szCs w:val="24"/>
              </w:rPr>
              <w:t>Mewujudkan kepercayaan</w:t>
            </w:r>
          </w:p>
        </w:tc>
        <w:tc>
          <w:tcPr>
            <w:tcW w:w="1418" w:type="dxa"/>
          </w:tcPr>
          <w:p w:rsidR="00DB54E3" w:rsidRPr="00893DC6" w:rsidRDefault="00DB54E3" w:rsidP="00115215">
            <w:pPr>
              <w:jc w:val="center"/>
              <w:rPr>
                <w:rFonts w:ascii="Times New Roman" w:hAnsi="Times New Roman"/>
                <w:sz w:val="24"/>
                <w:szCs w:val="24"/>
              </w:rPr>
            </w:pPr>
            <w:r w:rsidRPr="00893DC6">
              <w:rPr>
                <w:rFonts w:ascii="Times New Roman" w:hAnsi="Times New Roman"/>
                <w:sz w:val="24"/>
                <w:szCs w:val="24"/>
              </w:rPr>
              <w:t>5*</w:t>
            </w:r>
          </w:p>
          <w:p w:rsidR="00DB54E3" w:rsidRPr="00893DC6" w:rsidRDefault="00DB54E3" w:rsidP="00115215">
            <w:pPr>
              <w:jc w:val="center"/>
              <w:rPr>
                <w:rFonts w:ascii="Times New Roman" w:hAnsi="Times New Roman"/>
                <w:sz w:val="24"/>
                <w:szCs w:val="24"/>
              </w:rPr>
            </w:pPr>
            <w:r w:rsidRPr="00893DC6">
              <w:rPr>
                <w:rFonts w:ascii="Times New Roman" w:hAnsi="Times New Roman"/>
                <w:sz w:val="24"/>
                <w:szCs w:val="24"/>
              </w:rPr>
              <w:t>12</w:t>
            </w:r>
          </w:p>
          <w:p w:rsidR="00DB54E3" w:rsidRPr="00893DC6" w:rsidRDefault="00DB54E3" w:rsidP="00115215">
            <w:pPr>
              <w:jc w:val="center"/>
              <w:rPr>
                <w:rFonts w:ascii="Times New Roman" w:hAnsi="Times New Roman"/>
                <w:sz w:val="24"/>
                <w:szCs w:val="24"/>
              </w:rPr>
            </w:pPr>
            <w:r w:rsidRPr="00893DC6">
              <w:rPr>
                <w:rFonts w:ascii="Times New Roman" w:hAnsi="Times New Roman"/>
                <w:sz w:val="24"/>
                <w:szCs w:val="24"/>
              </w:rPr>
              <w:t>25</w:t>
            </w:r>
          </w:p>
        </w:tc>
        <w:tc>
          <w:tcPr>
            <w:tcW w:w="992" w:type="dxa"/>
          </w:tcPr>
          <w:p w:rsidR="00DB54E3" w:rsidRPr="00893DC6" w:rsidRDefault="00DB54E3" w:rsidP="00115215">
            <w:pPr>
              <w:jc w:val="center"/>
              <w:rPr>
                <w:rFonts w:ascii="Times New Roman" w:hAnsi="Times New Roman"/>
                <w:sz w:val="24"/>
                <w:szCs w:val="24"/>
              </w:rPr>
            </w:pPr>
            <w:r>
              <w:rPr>
                <w:rFonts w:ascii="Times New Roman" w:hAnsi="Times New Roman"/>
                <w:sz w:val="24"/>
                <w:szCs w:val="24"/>
              </w:rPr>
              <w:t>0.</w:t>
            </w:r>
            <w:r w:rsidRPr="00893DC6">
              <w:rPr>
                <w:rFonts w:ascii="Times New Roman" w:hAnsi="Times New Roman"/>
                <w:sz w:val="24"/>
                <w:szCs w:val="24"/>
              </w:rPr>
              <w:t>464</w:t>
            </w:r>
          </w:p>
          <w:p w:rsidR="00DB54E3" w:rsidRPr="00893DC6" w:rsidRDefault="00DB54E3" w:rsidP="00115215">
            <w:pPr>
              <w:jc w:val="center"/>
              <w:rPr>
                <w:rFonts w:ascii="Times New Roman" w:hAnsi="Times New Roman"/>
                <w:sz w:val="24"/>
                <w:szCs w:val="24"/>
              </w:rPr>
            </w:pPr>
            <w:r>
              <w:rPr>
                <w:rFonts w:ascii="Times New Roman" w:hAnsi="Times New Roman"/>
                <w:sz w:val="24"/>
                <w:szCs w:val="24"/>
              </w:rPr>
              <w:t>0.</w:t>
            </w:r>
            <w:r w:rsidRPr="00893DC6">
              <w:rPr>
                <w:rFonts w:ascii="Times New Roman" w:hAnsi="Times New Roman"/>
                <w:sz w:val="24"/>
                <w:szCs w:val="24"/>
              </w:rPr>
              <w:t>628</w:t>
            </w:r>
          </w:p>
          <w:p w:rsidR="00DB54E3" w:rsidRPr="00893DC6" w:rsidRDefault="00DB54E3" w:rsidP="00115215">
            <w:pPr>
              <w:jc w:val="center"/>
              <w:rPr>
                <w:rFonts w:ascii="Times New Roman" w:hAnsi="Times New Roman"/>
                <w:sz w:val="24"/>
                <w:szCs w:val="24"/>
              </w:rPr>
            </w:pPr>
            <w:r>
              <w:rPr>
                <w:rFonts w:ascii="Times New Roman" w:hAnsi="Times New Roman"/>
                <w:sz w:val="24"/>
                <w:szCs w:val="24"/>
              </w:rPr>
              <w:t>0.</w:t>
            </w:r>
            <w:r w:rsidRPr="00893DC6">
              <w:rPr>
                <w:rFonts w:ascii="Times New Roman" w:hAnsi="Times New Roman"/>
                <w:sz w:val="24"/>
                <w:szCs w:val="24"/>
              </w:rPr>
              <w:t>652</w:t>
            </w:r>
          </w:p>
        </w:tc>
        <w:tc>
          <w:tcPr>
            <w:tcW w:w="709" w:type="dxa"/>
          </w:tcPr>
          <w:p w:rsidR="00DB54E3" w:rsidRDefault="00DB54E3" w:rsidP="00115215">
            <w:pPr>
              <w:jc w:val="center"/>
              <w:rPr>
                <w:rFonts w:ascii="Times New Roman" w:hAnsi="Times New Roman"/>
                <w:sz w:val="24"/>
                <w:szCs w:val="24"/>
              </w:rPr>
            </w:pPr>
            <w:r>
              <w:rPr>
                <w:rFonts w:ascii="Times New Roman" w:hAnsi="Times New Roman"/>
                <w:sz w:val="24"/>
                <w:szCs w:val="24"/>
              </w:rPr>
              <w:t>0.3291</w:t>
            </w:r>
          </w:p>
          <w:p w:rsidR="00DB54E3" w:rsidRDefault="00DB54E3" w:rsidP="00115215">
            <w:pPr>
              <w:jc w:val="center"/>
              <w:rPr>
                <w:rFonts w:ascii="Times New Roman" w:hAnsi="Times New Roman"/>
                <w:sz w:val="24"/>
                <w:szCs w:val="24"/>
              </w:rPr>
            </w:pPr>
            <w:r>
              <w:rPr>
                <w:rFonts w:ascii="Times New Roman" w:hAnsi="Times New Roman"/>
                <w:sz w:val="24"/>
                <w:szCs w:val="24"/>
              </w:rPr>
              <w:t>0.3291</w:t>
            </w:r>
          </w:p>
          <w:p w:rsidR="00DB54E3" w:rsidRPr="00893DC6" w:rsidRDefault="00DB54E3" w:rsidP="00115215">
            <w:pPr>
              <w:jc w:val="center"/>
              <w:rPr>
                <w:rFonts w:ascii="Times New Roman" w:hAnsi="Times New Roman"/>
                <w:sz w:val="24"/>
                <w:szCs w:val="24"/>
              </w:rPr>
            </w:pPr>
            <w:r>
              <w:rPr>
                <w:rFonts w:ascii="Times New Roman" w:hAnsi="Times New Roman"/>
                <w:sz w:val="24"/>
                <w:szCs w:val="24"/>
              </w:rPr>
              <w:t>0.3291</w:t>
            </w:r>
          </w:p>
        </w:tc>
        <w:tc>
          <w:tcPr>
            <w:tcW w:w="1411" w:type="dxa"/>
          </w:tcPr>
          <w:p w:rsidR="00DB54E3" w:rsidRPr="00893DC6" w:rsidRDefault="00DB54E3" w:rsidP="00115215">
            <w:pPr>
              <w:jc w:val="center"/>
              <w:rPr>
                <w:rFonts w:ascii="Times New Roman" w:hAnsi="Times New Roman"/>
                <w:sz w:val="24"/>
                <w:szCs w:val="24"/>
              </w:rPr>
            </w:pPr>
            <w:r w:rsidRPr="00893DC6">
              <w:rPr>
                <w:rFonts w:ascii="Times New Roman" w:hAnsi="Times New Roman"/>
                <w:sz w:val="24"/>
                <w:szCs w:val="24"/>
              </w:rPr>
              <w:t>Valid</w:t>
            </w:r>
          </w:p>
          <w:p w:rsidR="00DB54E3" w:rsidRPr="00893DC6" w:rsidRDefault="00DB54E3" w:rsidP="00115215">
            <w:pPr>
              <w:jc w:val="center"/>
              <w:rPr>
                <w:rFonts w:ascii="Times New Roman" w:hAnsi="Times New Roman"/>
                <w:sz w:val="24"/>
                <w:szCs w:val="24"/>
              </w:rPr>
            </w:pPr>
            <w:r w:rsidRPr="00893DC6">
              <w:rPr>
                <w:rFonts w:ascii="Times New Roman" w:hAnsi="Times New Roman"/>
                <w:sz w:val="24"/>
                <w:szCs w:val="24"/>
              </w:rPr>
              <w:t>Valid</w:t>
            </w:r>
          </w:p>
          <w:p w:rsidR="00DB54E3" w:rsidRPr="00893DC6" w:rsidRDefault="00DB54E3" w:rsidP="00115215">
            <w:pPr>
              <w:jc w:val="center"/>
              <w:rPr>
                <w:rFonts w:ascii="Times New Roman" w:hAnsi="Times New Roman"/>
                <w:sz w:val="24"/>
                <w:szCs w:val="24"/>
              </w:rPr>
            </w:pPr>
            <w:r w:rsidRPr="00893DC6">
              <w:rPr>
                <w:rFonts w:ascii="Times New Roman" w:hAnsi="Times New Roman"/>
                <w:sz w:val="24"/>
                <w:szCs w:val="24"/>
              </w:rPr>
              <w:t>Valid</w:t>
            </w:r>
          </w:p>
        </w:tc>
      </w:tr>
    </w:tbl>
    <w:p w:rsidR="00DB54E3" w:rsidRPr="00893DC6" w:rsidRDefault="00DB54E3" w:rsidP="00DB54E3">
      <w:pPr>
        <w:rPr>
          <w:rFonts w:ascii="Times New Roman" w:hAnsi="Times New Roman"/>
          <w:sz w:val="24"/>
          <w:szCs w:val="24"/>
        </w:rPr>
      </w:pPr>
    </w:p>
    <w:p w:rsidR="00184379" w:rsidRDefault="00184379" w:rsidP="00184379">
      <w:pPr>
        <w:spacing w:after="160" w:line="480" w:lineRule="auto"/>
        <w:rPr>
          <w:rFonts w:ascii="Times New Roman" w:hAnsi="Times New Roman"/>
          <w:b/>
          <w:sz w:val="24"/>
          <w:szCs w:val="24"/>
        </w:rPr>
      </w:pPr>
      <w:r>
        <w:rPr>
          <w:rFonts w:ascii="Times New Roman" w:hAnsi="Times New Roman"/>
          <w:b/>
          <w:sz w:val="24"/>
          <w:szCs w:val="24"/>
        </w:rPr>
        <w:t>Hasil Realibilitas Instrumen Lingkungan Keluarga</w:t>
      </w:r>
    </w:p>
    <w:tbl>
      <w:tblPr>
        <w:tblW w:w="4786" w:type="dxa"/>
        <w:tblLook w:val="04A0" w:firstRow="1" w:lastRow="0" w:firstColumn="1" w:lastColumn="0" w:noHBand="0" w:noVBand="1"/>
      </w:tblPr>
      <w:tblGrid>
        <w:gridCol w:w="924"/>
        <w:gridCol w:w="724"/>
        <w:gridCol w:w="524"/>
        <w:gridCol w:w="698"/>
        <w:gridCol w:w="294"/>
        <w:gridCol w:w="1622"/>
      </w:tblGrid>
      <w:tr w:rsidR="00961ED4" w:rsidRPr="00961ED4" w:rsidTr="00961ED4">
        <w:trPr>
          <w:trHeight w:val="379"/>
        </w:trPr>
        <w:tc>
          <w:tcPr>
            <w:tcW w:w="4786" w:type="dxa"/>
            <w:gridSpan w:val="6"/>
            <w:tcBorders>
              <w:top w:val="nil"/>
              <w:left w:val="nil"/>
              <w:bottom w:val="single" w:sz="4" w:space="0" w:color="auto"/>
              <w:right w:val="nil"/>
            </w:tcBorders>
            <w:shd w:val="clear" w:color="000000" w:fill="FFFFFF"/>
            <w:vAlign w:val="center"/>
            <w:hideMark/>
          </w:tcPr>
          <w:p w:rsidR="00961ED4" w:rsidRPr="00961ED4" w:rsidRDefault="00961ED4" w:rsidP="00961ED4">
            <w:pPr>
              <w:spacing w:after="0" w:line="240" w:lineRule="auto"/>
              <w:jc w:val="center"/>
              <w:rPr>
                <w:rFonts w:ascii="Times New Roman" w:hAnsi="Times New Roman"/>
                <w:b/>
                <w:bCs/>
                <w:sz w:val="24"/>
                <w:szCs w:val="24"/>
              </w:rPr>
            </w:pPr>
            <w:r w:rsidRPr="00961ED4">
              <w:rPr>
                <w:rFonts w:ascii="Times New Roman" w:hAnsi="Times New Roman"/>
                <w:b/>
                <w:bCs/>
                <w:sz w:val="24"/>
                <w:szCs w:val="24"/>
              </w:rPr>
              <w:t>Case Processing Summary</w:t>
            </w:r>
          </w:p>
        </w:tc>
      </w:tr>
      <w:tr w:rsidR="00961ED4" w:rsidRPr="00961ED4" w:rsidTr="00961ED4">
        <w:trPr>
          <w:trHeight w:val="282"/>
        </w:trPr>
        <w:tc>
          <w:tcPr>
            <w:tcW w:w="2172" w:type="dxa"/>
            <w:gridSpan w:val="3"/>
            <w:tcBorders>
              <w:top w:val="single" w:sz="4" w:space="0" w:color="auto"/>
              <w:left w:val="single" w:sz="4" w:space="0" w:color="auto"/>
              <w:bottom w:val="single" w:sz="4" w:space="0" w:color="auto"/>
              <w:right w:val="single" w:sz="4" w:space="0" w:color="auto"/>
            </w:tcBorders>
            <w:shd w:val="clear" w:color="000000" w:fill="FFFFFF"/>
            <w:vAlign w:val="center"/>
            <w:hideMark/>
          </w:tcPr>
          <w:p w:rsidR="00961ED4" w:rsidRPr="00961ED4" w:rsidRDefault="00961ED4" w:rsidP="00961ED4">
            <w:pPr>
              <w:spacing w:after="0" w:line="240" w:lineRule="auto"/>
              <w:jc w:val="center"/>
              <w:rPr>
                <w:rFonts w:ascii="Times New Roman" w:hAnsi="Times New Roman"/>
                <w:sz w:val="24"/>
                <w:szCs w:val="24"/>
              </w:rPr>
            </w:pPr>
          </w:p>
        </w:tc>
        <w:tc>
          <w:tcPr>
            <w:tcW w:w="992" w:type="dxa"/>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961ED4" w:rsidRPr="00961ED4" w:rsidRDefault="00961ED4" w:rsidP="00961ED4">
            <w:pPr>
              <w:spacing w:after="0" w:line="240" w:lineRule="auto"/>
              <w:jc w:val="center"/>
              <w:rPr>
                <w:rFonts w:ascii="Times New Roman" w:hAnsi="Times New Roman"/>
                <w:sz w:val="24"/>
                <w:szCs w:val="24"/>
              </w:rPr>
            </w:pPr>
            <w:r w:rsidRPr="00961ED4">
              <w:rPr>
                <w:rFonts w:ascii="Times New Roman" w:hAnsi="Times New Roman"/>
                <w:sz w:val="24"/>
                <w:szCs w:val="24"/>
              </w:rPr>
              <w:t>N</w:t>
            </w:r>
          </w:p>
        </w:tc>
        <w:tc>
          <w:tcPr>
            <w:tcW w:w="162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961ED4" w:rsidRPr="00961ED4" w:rsidRDefault="00961ED4" w:rsidP="00961ED4">
            <w:pPr>
              <w:spacing w:after="0" w:line="240" w:lineRule="auto"/>
              <w:jc w:val="center"/>
              <w:rPr>
                <w:rFonts w:ascii="Times New Roman" w:hAnsi="Times New Roman"/>
                <w:sz w:val="24"/>
                <w:szCs w:val="24"/>
              </w:rPr>
            </w:pPr>
            <w:r w:rsidRPr="00961ED4">
              <w:rPr>
                <w:rFonts w:ascii="Times New Roman" w:hAnsi="Times New Roman"/>
                <w:sz w:val="24"/>
                <w:szCs w:val="24"/>
              </w:rPr>
              <w:t>%</w:t>
            </w:r>
          </w:p>
        </w:tc>
      </w:tr>
      <w:tr w:rsidR="00961ED4" w:rsidRPr="00961ED4" w:rsidTr="00961ED4">
        <w:trPr>
          <w:trHeight w:val="282"/>
        </w:trPr>
        <w:tc>
          <w:tcPr>
            <w:tcW w:w="92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961ED4" w:rsidRPr="00961ED4" w:rsidRDefault="00961ED4" w:rsidP="00961ED4">
            <w:pPr>
              <w:spacing w:after="0" w:line="240" w:lineRule="auto"/>
              <w:jc w:val="center"/>
              <w:rPr>
                <w:rFonts w:ascii="Times New Roman" w:hAnsi="Times New Roman"/>
                <w:sz w:val="24"/>
                <w:szCs w:val="24"/>
              </w:rPr>
            </w:pPr>
            <w:r w:rsidRPr="00961ED4">
              <w:rPr>
                <w:rFonts w:ascii="Times New Roman" w:hAnsi="Times New Roman"/>
                <w:sz w:val="24"/>
                <w:szCs w:val="24"/>
              </w:rPr>
              <w:t>Cases</w:t>
            </w:r>
          </w:p>
        </w:tc>
        <w:tc>
          <w:tcPr>
            <w:tcW w:w="1248" w:type="dxa"/>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961ED4" w:rsidRPr="00961ED4" w:rsidRDefault="00961ED4" w:rsidP="00961ED4">
            <w:pPr>
              <w:spacing w:after="0" w:line="240" w:lineRule="auto"/>
              <w:jc w:val="center"/>
              <w:rPr>
                <w:rFonts w:ascii="Times New Roman" w:hAnsi="Times New Roman"/>
                <w:sz w:val="24"/>
                <w:szCs w:val="24"/>
              </w:rPr>
            </w:pPr>
            <w:r w:rsidRPr="00961ED4">
              <w:rPr>
                <w:rFonts w:ascii="Times New Roman" w:hAnsi="Times New Roman"/>
                <w:sz w:val="24"/>
                <w:szCs w:val="24"/>
              </w:rPr>
              <w:t>Valid</w:t>
            </w:r>
          </w:p>
        </w:tc>
        <w:tc>
          <w:tcPr>
            <w:tcW w:w="992" w:type="dxa"/>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961ED4" w:rsidRPr="00961ED4" w:rsidRDefault="00961ED4" w:rsidP="00961ED4">
            <w:pPr>
              <w:spacing w:after="0" w:line="240" w:lineRule="auto"/>
              <w:jc w:val="center"/>
              <w:rPr>
                <w:rFonts w:ascii="Times New Roman" w:hAnsi="Times New Roman"/>
                <w:sz w:val="24"/>
                <w:szCs w:val="24"/>
              </w:rPr>
            </w:pPr>
            <w:r w:rsidRPr="00961ED4">
              <w:rPr>
                <w:rFonts w:ascii="Times New Roman" w:hAnsi="Times New Roman"/>
                <w:sz w:val="24"/>
                <w:szCs w:val="24"/>
              </w:rPr>
              <w:t>34</w:t>
            </w:r>
          </w:p>
        </w:tc>
        <w:tc>
          <w:tcPr>
            <w:tcW w:w="162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961ED4" w:rsidRPr="00961ED4" w:rsidRDefault="00961ED4" w:rsidP="00961ED4">
            <w:pPr>
              <w:spacing w:after="0" w:line="240" w:lineRule="auto"/>
              <w:jc w:val="center"/>
              <w:rPr>
                <w:rFonts w:ascii="Times New Roman" w:hAnsi="Times New Roman"/>
                <w:sz w:val="24"/>
                <w:szCs w:val="24"/>
              </w:rPr>
            </w:pPr>
            <w:r w:rsidRPr="00961ED4">
              <w:rPr>
                <w:rFonts w:ascii="Times New Roman" w:hAnsi="Times New Roman"/>
                <w:sz w:val="24"/>
                <w:szCs w:val="24"/>
              </w:rPr>
              <w:t>100.0</w:t>
            </w:r>
          </w:p>
        </w:tc>
      </w:tr>
      <w:tr w:rsidR="00961ED4" w:rsidRPr="00961ED4" w:rsidTr="00961ED4">
        <w:trPr>
          <w:trHeight w:val="319"/>
        </w:trPr>
        <w:tc>
          <w:tcPr>
            <w:tcW w:w="92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961ED4" w:rsidRPr="00961ED4" w:rsidRDefault="00961ED4" w:rsidP="00961ED4">
            <w:pPr>
              <w:spacing w:after="0" w:line="240" w:lineRule="auto"/>
              <w:jc w:val="center"/>
              <w:rPr>
                <w:rFonts w:ascii="Times New Roman" w:hAnsi="Times New Roman"/>
                <w:sz w:val="24"/>
                <w:szCs w:val="24"/>
              </w:rPr>
            </w:pPr>
          </w:p>
        </w:tc>
        <w:tc>
          <w:tcPr>
            <w:tcW w:w="1248" w:type="dxa"/>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961ED4" w:rsidRPr="00961ED4" w:rsidRDefault="00961ED4" w:rsidP="00961ED4">
            <w:pPr>
              <w:spacing w:after="0" w:line="240" w:lineRule="auto"/>
              <w:jc w:val="center"/>
              <w:rPr>
                <w:rFonts w:ascii="Times New Roman" w:hAnsi="Times New Roman"/>
                <w:sz w:val="24"/>
                <w:szCs w:val="24"/>
              </w:rPr>
            </w:pPr>
            <w:r w:rsidRPr="00961ED4">
              <w:rPr>
                <w:rFonts w:ascii="Times New Roman" w:hAnsi="Times New Roman"/>
                <w:sz w:val="24"/>
                <w:szCs w:val="24"/>
              </w:rPr>
              <w:t>Excludeda</w:t>
            </w:r>
          </w:p>
        </w:tc>
        <w:tc>
          <w:tcPr>
            <w:tcW w:w="992" w:type="dxa"/>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961ED4" w:rsidRPr="00961ED4" w:rsidRDefault="00961ED4" w:rsidP="00961ED4">
            <w:pPr>
              <w:spacing w:after="0" w:line="240" w:lineRule="auto"/>
              <w:jc w:val="center"/>
              <w:rPr>
                <w:rFonts w:ascii="Times New Roman" w:hAnsi="Times New Roman"/>
                <w:sz w:val="24"/>
                <w:szCs w:val="24"/>
              </w:rPr>
            </w:pPr>
            <w:r w:rsidRPr="00961ED4">
              <w:rPr>
                <w:rFonts w:ascii="Times New Roman" w:hAnsi="Times New Roman"/>
                <w:sz w:val="24"/>
                <w:szCs w:val="24"/>
              </w:rPr>
              <w:t>0</w:t>
            </w:r>
          </w:p>
        </w:tc>
        <w:tc>
          <w:tcPr>
            <w:tcW w:w="162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961ED4" w:rsidRPr="00961ED4" w:rsidRDefault="00961ED4" w:rsidP="00961ED4">
            <w:pPr>
              <w:spacing w:after="0" w:line="240" w:lineRule="auto"/>
              <w:jc w:val="center"/>
              <w:rPr>
                <w:rFonts w:ascii="Times New Roman" w:hAnsi="Times New Roman"/>
                <w:sz w:val="24"/>
                <w:szCs w:val="24"/>
              </w:rPr>
            </w:pPr>
            <w:r w:rsidRPr="00961ED4">
              <w:rPr>
                <w:rFonts w:ascii="Times New Roman" w:hAnsi="Times New Roman"/>
                <w:sz w:val="24"/>
                <w:szCs w:val="24"/>
              </w:rPr>
              <w:t>0.0</w:t>
            </w:r>
          </w:p>
        </w:tc>
      </w:tr>
      <w:tr w:rsidR="00961ED4" w:rsidRPr="00961ED4" w:rsidTr="00961ED4">
        <w:trPr>
          <w:trHeight w:val="282"/>
        </w:trPr>
        <w:tc>
          <w:tcPr>
            <w:tcW w:w="92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961ED4" w:rsidRPr="00961ED4" w:rsidRDefault="00961ED4" w:rsidP="00961ED4">
            <w:pPr>
              <w:spacing w:after="0" w:line="240" w:lineRule="auto"/>
              <w:jc w:val="center"/>
              <w:rPr>
                <w:rFonts w:ascii="Times New Roman" w:hAnsi="Times New Roman"/>
                <w:sz w:val="24"/>
                <w:szCs w:val="24"/>
              </w:rPr>
            </w:pPr>
          </w:p>
        </w:tc>
        <w:tc>
          <w:tcPr>
            <w:tcW w:w="1248" w:type="dxa"/>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961ED4" w:rsidRPr="00961ED4" w:rsidRDefault="00961ED4" w:rsidP="00961ED4">
            <w:pPr>
              <w:spacing w:after="0" w:line="240" w:lineRule="auto"/>
              <w:jc w:val="center"/>
              <w:rPr>
                <w:rFonts w:ascii="Times New Roman" w:hAnsi="Times New Roman"/>
                <w:sz w:val="24"/>
                <w:szCs w:val="24"/>
              </w:rPr>
            </w:pPr>
            <w:r w:rsidRPr="00961ED4">
              <w:rPr>
                <w:rFonts w:ascii="Times New Roman" w:hAnsi="Times New Roman"/>
                <w:sz w:val="24"/>
                <w:szCs w:val="24"/>
              </w:rPr>
              <w:t>Total</w:t>
            </w:r>
          </w:p>
        </w:tc>
        <w:tc>
          <w:tcPr>
            <w:tcW w:w="992" w:type="dxa"/>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961ED4" w:rsidRPr="00961ED4" w:rsidRDefault="00961ED4" w:rsidP="00961ED4">
            <w:pPr>
              <w:spacing w:after="0" w:line="240" w:lineRule="auto"/>
              <w:jc w:val="center"/>
              <w:rPr>
                <w:rFonts w:ascii="Times New Roman" w:hAnsi="Times New Roman"/>
                <w:sz w:val="24"/>
                <w:szCs w:val="24"/>
              </w:rPr>
            </w:pPr>
            <w:r w:rsidRPr="00961ED4">
              <w:rPr>
                <w:rFonts w:ascii="Times New Roman" w:hAnsi="Times New Roman"/>
                <w:sz w:val="24"/>
                <w:szCs w:val="24"/>
              </w:rPr>
              <w:t>34</w:t>
            </w:r>
          </w:p>
        </w:tc>
        <w:tc>
          <w:tcPr>
            <w:tcW w:w="162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961ED4" w:rsidRPr="00961ED4" w:rsidRDefault="00961ED4" w:rsidP="00961ED4">
            <w:pPr>
              <w:spacing w:after="0" w:line="240" w:lineRule="auto"/>
              <w:jc w:val="center"/>
              <w:rPr>
                <w:rFonts w:ascii="Times New Roman" w:hAnsi="Times New Roman"/>
                <w:sz w:val="24"/>
                <w:szCs w:val="24"/>
              </w:rPr>
            </w:pPr>
            <w:r w:rsidRPr="00961ED4">
              <w:rPr>
                <w:rFonts w:ascii="Times New Roman" w:hAnsi="Times New Roman"/>
                <w:sz w:val="24"/>
                <w:szCs w:val="24"/>
              </w:rPr>
              <w:t>100.0</w:t>
            </w:r>
          </w:p>
        </w:tc>
      </w:tr>
      <w:tr w:rsidR="00961ED4" w:rsidRPr="00961ED4" w:rsidTr="00961ED4">
        <w:trPr>
          <w:gridAfter w:val="2"/>
          <w:wAfter w:w="1916" w:type="dxa"/>
          <w:trHeight w:val="379"/>
        </w:trPr>
        <w:tc>
          <w:tcPr>
            <w:tcW w:w="2870" w:type="dxa"/>
            <w:gridSpan w:val="4"/>
            <w:tcBorders>
              <w:top w:val="nil"/>
              <w:left w:val="nil"/>
              <w:bottom w:val="single" w:sz="4" w:space="0" w:color="auto"/>
              <w:right w:val="nil"/>
            </w:tcBorders>
            <w:shd w:val="clear" w:color="000000" w:fill="FFFFFF"/>
            <w:vAlign w:val="center"/>
            <w:hideMark/>
          </w:tcPr>
          <w:p w:rsidR="00961ED4" w:rsidRPr="00961ED4" w:rsidRDefault="00961ED4" w:rsidP="00961ED4">
            <w:pPr>
              <w:spacing w:after="0" w:line="240" w:lineRule="auto"/>
              <w:jc w:val="center"/>
              <w:rPr>
                <w:rFonts w:ascii="Times New Roman" w:hAnsi="Times New Roman"/>
                <w:b/>
                <w:bCs/>
                <w:sz w:val="24"/>
                <w:szCs w:val="24"/>
              </w:rPr>
            </w:pPr>
          </w:p>
          <w:p w:rsidR="00961ED4" w:rsidRPr="00961ED4" w:rsidRDefault="00961ED4" w:rsidP="00961ED4">
            <w:pPr>
              <w:spacing w:after="0" w:line="240" w:lineRule="auto"/>
              <w:jc w:val="center"/>
              <w:rPr>
                <w:rFonts w:ascii="Times New Roman" w:hAnsi="Times New Roman"/>
                <w:b/>
                <w:bCs/>
                <w:sz w:val="24"/>
                <w:szCs w:val="24"/>
              </w:rPr>
            </w:pPr>
            <w:r w:rsidRPr="00961ED4">
              <w:rPr>
                <w:rFonts w:ascii="Times New Roman" w:hAnsi="Times New Roman"/>
                <w:b/>
                <w:bCs/>
                <w:sz w:val="24"/>
                <w:szCs w:val="24"/>
              </w:rPr>
              <w:t>Reliability Statistics</w:t>
            </w:r>
          </w:p>
          <w:p w:rsidR="00961ED4" w:rsidRPr="00961ED4" w:rsidRDefault="00961ED4" w:rsidP="00961ED4">
            <w:pPr>
              <w:spacing w:after="0" w:line="240" w:lineRule="auto"/>
              <w:jc w:val="center"/>
              <w:rPr>
                <w:rFonts w:ascii="Times New Roman" w:hAnsi="Times New Roman"/>
                <w:b/>
                <w:bCs/>
                <w:sz w:val="24"/>
                <w:szCs w:val="24"/>
              </w:rPr>
            </w:pPr>
          </w:p>
        </w:tc>
      </w:tr>
      <w:tr w:rsidR="00961ED4" w:rsidRPr="00961ED4" w:rsidTr="00961ED4">
        <w:trPr>
          <w:gridAfter w:val="2"/>
          <w:wAfter w:w="1916" w:type="dxa"/>
          <w:trHeight w:val="522"/>
        </w:trPr>
        <w:tc>
          <w:tcPr>
            <w:tcW w:w="1648" w:type="dxa"/>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961ED4" w:rsidRPr="00961ED4" w:rsidRDefault="00961ED4" w:rsidP="00961ED4">
            <w:pPr>
              <w:spacing w:after="0" w:line="240" w:lineRule="auto"/>
              <w:jc w:val="center"/>
              <w:rPr>
                <w:rFonts w:ascii="Times New Roman" w:hAnsi="Times New Roman"/>
                <w:sz w:val="24"/>
                <w:szCs w:val="24"/>
              </w:rPr>
            </w:pPr>
            <w:r w:rsidRPr="00961ED4">
              <w:rPr>
                <w:rFonts w:ascii="Times New Roman" w:hAnsi="Times New Roman"/>
                <w:sz w:val="24"/>
                <w:szCs w:val="24"/>
              </w:rPr>
              <w:t>Cronbach's Alpha</w:t>
            </w:r>
          </w:p>
        </w:tc>
        <w:tc>
          <w:tcPr>
            <w:tcW w:w="1222" w:type="dxa"/>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961ED4" w:rsidRPr="00961ED4" w:rsidRDefault="00961ED4" w:rsidP="00961ED4">
            <w:pPr>
              <w:spacing w:after="0" w:line="240" w:lineRule="auto"/>
              <w:jc w:val="center"/>
              <w:rPr>
                <w:rFonts w:ascii="Times New Roman" w:hAnsi="Times New Roman"/>
                <w:sz w:val="24"/>
                <w:szCs w:val="24"/>
              </w:rPr>
            </w:pPr>
            <w:r w:rsidRPr="00961ED4">
              <w:rPr>
                <w:rFonts w:ascii="Times New Roman" w:hAnsi="Times New Roman"/>
                <w:sz w:val="24"/>
                <w:szCs w:val="24"/>
              </w:rPr>
              <w:t>N of Items</w:t>
            </w:r>
          </w:p>
        </w:tc>
      </w:tr>
      <w:tr w:rsidR="00961ED4" w:rsidRPr="00961ED4" w:rsidTr="00961ED4">
        <w:trPr>
          <w:gridAfter w:val="2"/>
          <w:wAfter w:w="1916" w:type="dxa"/>
          <w:trHeight w:val="240"/>
        </w:trPr>
        <w:tc>
          <w:tcPr>
            <w:tcW w:w="1648" w:type="dxa"/>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961ED4" w:rsidRPr="00961ED4" w:rsidRDefault="00EA4C3C" w:rsidP="00961ED4">
            <w:pPr>
              <w:spacing w:after="0" w:line="240" w:lineRule="auto"/>
              <w:jc w:val="center"/>
              <w:rPr>
                <w:rFonts w:ascii="Times New Roman" w:hAnsi="Times New Roman"/>
                <w:sz w:val="24"/>
                <w:szCs w:val="24"/>
              </w:rPr>
            </w:pPr>
            <w:r>
              <w:rPr>
                <w:rFonts w:ascii="Times New Roman" w:hAnsi="Times New Roman"/>
                <w:sz w:val="24"/>
                <w:szCs w:val="24"/>
              </w:rPr>
              <w:t>0.884</w:t>
            </w:r>
          </w:p>
        </w:tc>
        <w:tc>
          <w:tcPr>
            <w:tcW w:w="1222" w:type="dxa"/>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961ED4" w:rsidRPr="00961ED4" w:rsidRDefault="00EA4C3C" w:rsidP="00961ED4">
            <w:pPr>
              <w:spacing w:after="0" w:line="240" w:lineRule="auto"/>
              <w:jc w:val="center"/>
              <w:rPr>
                <w:rFonts w:ascii="Times New Roman" w:hAnsi="Times New Roman"/>
                <w:sz w:val="24"/>
                <w:szCs w:val="24"/>
              </w:rPr>
            </w:pPr>
            <w:r>
              <w:rPr>
                <w:rFonts w:ascii="Times New Roman" w:hAnsi="Times New Roman"/>
                <w:sz w:val="24"/>
                <w:szCs w:val="24"/>
              </w:rPr>
              <w:t>18</w:t>
            </w:r>
          </w:p>
        </w:tc>
      </w:tr>
    </w:tbl>
    <w:p w:rsidR="00C34721" w:rsidRDefault="00C34721" w:rsidP="0043557C">
      <w:pPr>
        <w:sectPr w:rsidR="00C34721" w:rsidSect="00DB54E3">
          <w:headerReference w:type="default" r:id="rId86"/>
          <w:footerReference w:type="default" r:id="rId87"/>
          <w:pgSz w:w="11907" w:h="16839" w:code="9"/>
          <w:pgMar w:top="2268" w:right="1701" w:bottom="1701" w:left="2268" w:header="720" w:footer="720" w:gutter="0"/>
          <w:cols w:space="720"/>
          <w:titlePg/>
          <w:docGrid w:linePitch="360"/>
        </w:sectPr>
      </w:pPr>
    </w:p>
    <w:p w:rsidR="0058785D" w:rsidRDefault="0058785D" w:rsidP="0043557C"/>
    <w:p w:rsidR="0058785D" w:rsidRDefault="0058785D" w:rsidP="0043557C"/>
    <w:p w:rsidR="0058785D" w:rsidRDefault="0058785D" w:rsidP="0043557C"/>
    <w:p w:rsidR="0058785D" w:rsidRDefault="0058785D" w:rsidP="0043557C"/>
    <w:p w:rsidR="0058785D" w:rsidRPr="00AD2CA6" w:rsidRDefault="0058785D" w:rsidP="0043557C"/>
    <w:p w:rsidR="0043557C" w:rsidRPr="00AD2CA6" w:rsidRDefault="0043557C" w:rsidP="0043557C"/>
    <w:p w:rsidR="0043557C" w:rsidRPr="00AD2CA6" w:rsidRDefault="00C52FA5" w:rsidP="0043557C">
      <w:r>
        <w:rPr>
          <w:noProof/>
        </w:rPr>
        <mc:AlternateContent>
          <mc:Choice Requires="wps">
            <w:drawing>
              <wp:anchor distT="0" distB="0" distL="114300" distR="114300" simplePos="0" relativeHeight="251702272" behindDoc="0" locked="0" layoutInCell="1" allowOverlap="1">
                <wp:simplePos x="0" y="0"/>
                <wp:positionH relativeFrom="column">
                  <wp:posOffset>347980</wp:posOffset>
                </wp:positionH>
                <wp:positionV relativeFrom="paragraph">
                  <wp:posOffset>14605</wp:posOffset>
                </wp:positionV>
                <wp:extent cx="4501515" cy="2082165"/>
                <wp:effectExtent l="16510" t="21590" r="15875" b="20320"/>
                <wp:wrapNone/>
                <wp:docPr id="34" name="Rounded 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01515" cy="2082165"/>
                        </a:xfrm>
                        <a:prstGeom prst="roundRect">
                          <a:avLst>
                            <a:gd name="adj" fmla="val 16667"/>
                          </a:avLst>
                        </a:prstGeom>
                        <a:noFill/>
                        <a:ln w="25400" algn="ctr">
                          <a:solidFill>
                            <a:schemeClr val="tx1">
                              <a:lumMod val="100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04F21CE" id="Rounded Rectangle 3" o:spid="_x0000_s1026" style="position:absolute;margin-left:27.4pt;margin-top:1.15pt;width:354.45pt;height:163.9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" filled="f" strokecolor="black [3213]" strokeweight="2pt"/>
            </w:pict>
          </mc:Fallback>
        </mc:AlternateContent>
      </w:r>
    </w:p>
    <w:p w:rsidR="0043557C" w:rsidRPr="00AD2CA6" w:rsidRDefault="00C52FA5" w:rsidP="0043557C">
      <w:r>
        <w:rPr>
          <w:noProof/>
        </w:rPr>
        <mc:AlternateContent>
          <mc:Choice Requires="wps">
            <w:drawing>
              <wp:anchor distT="0" distB="0" distL="114300" distR="114300" simplePos="0" relativeHeight="251703296" behindDoc="0" locked="0" layoutInCell="1" allowOverlap="1">
                <wp:simplePos x="0" y="0"/>
                <wp:positionH relativeFrom="column">
                  <wp:posOffset>702945</wp:posOffset>
                </wp:positionH>
                <wp:positionV relativeFrom="paragraph">
                  <wp:posOffset>32385</wp:posOffset>
                </wp:positionV>
                <wp:extent cx="3896360" cy="1449070"/>
                <wp:effectExtent l="0" t="635" r="0" b="0"/>
                <wp:wrapNone/>
                <wp:docPr id="33"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6360" cy="1449070"/>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6C5AD1" w:rsidRPr="00FB3FE1" w:rsidRDefault="006C5AD1" w:rsidP="0043557C">
                            <w:pPr>
                              <w:pStyle w:val="Heading5"/>
                              <w:jc w:val="center"/>
                              <w:rPr>
                                <w:b/>
                                <w:szCs w:val="56"/>
                              </w:rPr>
                            </w:pPr>
                            <w:r>
                              <w:rPr>
                                <w:b/>
                                <w:szCs w:val="56"/>
                              </w:rPr>
                              <w:t>Lampiran 3</w:t>
                            </w:r>
                            <w:r w:rsidRPr="00FB3FE1">
                              <w:rPr>
                                <w:b/>
                                <w:szCs w:val="56"/>
                              </w:rPr>
                              <w:t>.</w:t>
                            </w:r>
                          </w:p>
                          <w:p w:rsidR="006C5AD1" w:rsidRPr="00FB3FE1" w:rsidRDefault="006C5AD1" w:rsidP="0043557C">
                            <w:pPr>
                              <w:pStyle w:val="Heading5"/>
                              <w:jc w:val="center"/>
                              <w:rPr>
                                <w:b/>
                                <w:szCs w:val="56"/>
                              </w:rPr>
                            </w:pPr>
                            <w:r w:rsidRPr="00FB3FE1">
                              <w:rPr>
                                <w:b/>
                                <w:szCs w:val="56"/>
                              </w:rPr>
                              <w:t>Angket Penelitian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 o:spid="_x0000_s1038" type="#_x0000_t202" style="position:absolute;margin-left:55.35pt;margin-top:2.55pt;width:306.8pt;height:114.1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" fillcolor="white [3201]" stroked="f" strokeweight=".5pt">
                <v:textbox>
                  <w:txbxContent>
                    <w:p w:rsidR="006C5AD1" w:rsidRPr="00FB3FE1" w:rsidRDefault="006C5AD1" w:rsidP="0043557C">
                      <w:pPr>
                        <w:pStyle w:val="Heading5"/>
                        <w:jc w:val="center"/>
                        <w:rPr>
                          <w:b/>
                          <w:szCs w:val="56"/>
                        </w:rPr>
                      </w:pPr>
                      <w:r>
                        <w:rPr>
                          <w:b/>
                          <w:szCs w:val="56"/>
                        </w:rPr>
                        <w:t>Lampiran 3</w:t>
                      </w:r>
                      <w:r w:rsidRPr="00FB3FE1">
                        <w:rPr>
                          <w:b/>
                          <w:szCs w:val="56"/>
                        </w:rPr>
                        <w:t>.</w:t>
                      </w:r>
                    </w:p>
                    <w:p w:rsidR="006C5AD1" w:rsidRPr="00FB3FE1" w:rsidRDefault="006C5AD1" w:rsidP="0043557C">
                      <w:pPr>
                        <w:pStyle w:val="Heading5"/>
                        <w:jc w:val="center"/>
                        <w:rPr>
                          <w:b/>
                          <w:szCs w:val="56"/>
                        </w:rPr>
                      </w:pPr>
                      <w:r w:rsidRPr="00FB3FE1">
                        <w:rPr>
                          <w:b/>
                          <w:szCs w:val="56"/>
                        </w:rPr>
                        <w:t>Angket Penelitian</w:t>
                      </w:r>
                    </w:p>
                  </w:txbxContent>
                </v:textbox>
              </v:shape>
            </w:pict>
          </mc:Fallback>
        </mc:AlternateContent>
      </w:r>
    </w:p>
    <w:p w:rsidR="0043557C" w:rsidRPr="00AD2CA6" w:rsidRDefault="0043557C" w:rsidP="0043557C"/>
    <w:p w:rsidR="0043557C" w:rsidRPr="00AD2CA6" w:rsidRDefault="0043557C" w:rsidP="0043557C"/>
    <w:p w:rsidR="0043557C" w:rsidRPr="00AD2CA6" w:rsidRDefault="0043557C" w:rsidP="0043557C"/>
    <w:p w:rsidR="0043557C" w:rsidRPr="00AD2CA6" w:rsidRDefault="0043557C" w:rsidP="0043557C"/>
    <w:p w:rsidR="0043557C" w:rsidRPr="00AD2CA6" w:rsidRDefault="0043557C" w:rsidP="0043557C"/>
    <w:p w:rsidR="0043557C" w:rsidRPr="00AD2CA6" w:rsidRDefault="0043557C" w:rsidP="0043557C"/>
    <w:p w:rsidR="0043557C" w:rsidRDefault="0043557C" w:rsidP="0043557C"/>
    <w:p w:rsidR="0043557C" w:rsidRDefault="0043557C" w:rsidP="0043557C">
      <w:pPr>
        <w:tabs>
          <w:tab w:val="left" w:pos="2969"/>
        </w:tabs>
      </w:pPr>
      <w:r>
        <w:tab/>
      </w:r>
    </w:p>
    <w:p w:rsidR="0043557C" w:rsidRDefault="0043557C" w:rsidP="0043557C">
      <w:pPr>
        <w:tabs>
          <w:tab w:val="left" w:pos="2969"/>
        </w:tabs>
      </w:pPr>
    </w:p>
    <w:p w:rsidR="0043557C" w:rsidRDefault="0043557C" w:rsidP="0043557C">
      <w:pPr>
        <w:tabs>
          <w:tab w:val="left" w:pos="2969"/>
        </w:tabs>
      </w:pPr>
    </w:p>
    <w:p w:rsidR="0043557C" w:rsidRDefault="0043557C" w:rsidP="0043557C">
      <w:pPr>
        <w:tabs>
          <w:tab w:val="left" w:pos="2969"/>
        </w:tabs>
      </w:pPr>
    </w:p>
    <w:p w:rsidR="0043557C" w:rsidRDefault="0043557C" w:rsidP="0043557C">
      <w:pPr>
        <w:tabs>
          <w:tab w:val="left" w:pos="2969"/>
        </w:tabs>
      </w:pPr>
    </w:p>
    <w:p w:rsidR="0043557C" w:rsidRDefault="0043557C" w:rsidP="0043557C">
      <w:pPr>
        <w:tabs>
          <w:tab w:val="left" w:pos="2969"/>
        </w:tabs>
      </w:pPr>
    </w:p>
    <w:p w:rsidR="0043557C" w:rsidRDefault="0043557C" w:rsidP="0043557C">
      <w:pPr>
        <w:tabs>
          <w:tab w:val="left" w:pos="2969"/>
        </w:tabs>
      </w:pPr>
    </w:p>
    <w:p w:rsidR="0043557C" w:rsidRDefault="0043557C">
      <w:pPr>
        <w:rPr>
          <w:rFonts w:ascii="Times New Roman" w:hAnsi="Times New Roman"/>
          <w:b/>
          <w:bCs/>
          <w:sz w:val="24"/>
          <w:szCs w:val="24"/>
        </w:rPr>
      </w:pPr>
    </w:p>
    <w:p w:rsidR="0043557C" w:rsidRDefault="0043557C">
      <w:pPr>
        <w:rPr>
          <w:rFonts w:ascii="Times New Roman" w:hAnsi="Times New Roman"/>
          <w:b/>
          <w:bCs/>
          <w:sz w:val="24"/>
          <w:szCs w:val="24"/>
        </w:rPr>
      </w:pPr>
      <w:r>
        <w:rPr>
          <w:rFonts w:ascii="Times New Roman" w:hAnsi="Times New Roman"/>
          <w:b/>
          <w:bCs/>
          <w:sz w:val="24"/>
          <w:szCs w:val="24"/>
        </w:rPr>
        <w:br w:type="page"/>
      </w:r>
    </w:p>
    <w:p w:rsidR="0058785D" w:rsidRPr="000A3580" w:rsidRDefault="0058785D" w:rsidP="0058785D">
      <w:pPr>
        <w:autoSpaceDE w:val="0"/>
        <w:autoSpaceDN w:val="0"/>
        <w:adjustRightInd w:val="0"/>
        <w:spacing w:after="0" w:line="240" w:lineRule="auto"/>
        <w:jc w:val="center"/>
        <w:rPr>
          <w:rFonts w:ascii="Times New Roman" w:hAnsi="Times New Roman"/>
          <w:b/>
          <w:bCs/>
          <w:sz w:val="24"/>
          <w:szCs w:val="24"/>
        </w:rPr>
      </w:pPr>
      <w:r w:rsidRPr="000A3580">
        <w:rPr>
          <w:rFonts w:ascii="Times New Roman" w:hAnsi="Times New Roman"/>
          <w:b/>
          <w:bCs/>
          <w:sz w:val="24"/>
          <w:szCs w:val="24"/>
        </w:rPr>
        <w:lastRenderedPageBreak/>
        <w:t>ANGKET MOTIVASI BELAJAR</w:t>
      </w:r>
    </w:p>
    <w:p w:rsidR="0058785D" w:rsidRPr="000A3580" w:rsidRDefault="0058785D" w:rsidP="0058785D">
      <w:pPr>
        <w:autoSpaceDE w:val="0"/>
        <w:autoSpaceDN w:val="0"/>
        <w:adjustRightInd w:val="0"/>
        <w:spacing w:after="0" w:line="360" w:lineRule="auto"/>
        <w:jc w:val="both"/>
        <w:rPr>
          <w:rFonts w:ascii="Times New Roman" w:hAnsi="Times New Roman"/>
          <w:b/>
          <w:bCs/>
          <w:sz w:val="24"/>
          <w:szCs w:val="24"/>
        </w:rPr>
      </w:pPr>
    </w:p>
    <w:p w:rsidR="0058785D" w:rsidRPr="000A3580" w:rsidRDefault="0058785D" w:rsidP="0058785D">
      <w:pPr>
        <w:autoSpaceDE w:val="0"/>
        <w:autoSpaceDN w:val="0"/>
        <w:adjustRightInd w:val="0"/>
        <w:spacing w:after="0" w:line="360" w:lineRule="auto"/>
        <w:jc w:val="both"/>
        <w:rPr>
          <w:rFonts w:ascii="Times New Roman" w:hAnsi="Times New Roman"/>
          <w:sz w:val="24"/>
          <w:szCs w:val="24"/>
        </w:rPr>
      </w:pPr>
      <w:r w:rsidRPr="000A3580">
        <w:rPr>
          <w:rFonts w:ascii="Times New Roman" w:hAnsi="Times New Roman"/>
          <w:sz w:val="24"/>
          <w:szCs w:val="24"/>
        </w:rPr>
        <w:t>Petunjuk Pengisian Angket:</w:t>
      </w:r>
    </w:p>
    <w:p w:rsidR="0058785D" w:rsidRPr="000A3580" w:rsidRDefault="0058785D" w:rsidP="0058785D">
      <w:pPr>
        <w:pStyle w:val="ListParagraph"/>
        <w:numPr>
          <w:ilvl w:val="0"/>
          <w:numId w:val="69"/>
        </w:numPr>
        <w:autoSpaceDE w:val="0"/>
        <w:autoSpaceDN w:val="0"/>
        <w:adjustRightInd w:val="0"/>
        <w:spacing w:after="0" w:line="360" w:lineRule="auto"/>
        <w:ind w:left="450" w:hanging="270"/>
        <w:jc w:val="both"/>
        <w:rPr>
          <w:rFonts w:ascii="Times New Roman" w:hAnsi="Times New Roman"/>
          <w:sz w:val="24"/>
          <w:szCs w:val="24"/>
        </w:rPr>
      </w:pPr>
      <w:r w:rsidRPr="000A3580">
        <w:rPr>
          <w:rFonts w:ascii="Times New Roman" w:hAnsi="Times New Roman"/>
          <w:sz w:val="24"/>
          <w:szCs w:val="24"/>
        </w:rPr>
        <w:t>Tulislah identitas Anda dengan benar terlebih dahulu.</w:t>
      </w:r>
    </w:p>
    <w:p w:rsidR="0058785D" w:rsidRPr="000A3580" w:rsidRDefault="0058785D" w:rsidP="0058785D">
      <w:pPr>
        <w:pStyle w:val="ListParagraph"/>
        <w:numPr>
          <w:ilvl w:val="0"/>
          <w:numId w:val="69"/>
        </w:numPr>
        <w:autoSpaceDE w:val="0"/>
        <w:autoSpaceDN w:val="0"/>
        <w:adjustRightInd w:val="0"/>
        <w:spacing w:after="0" w:line="360" w:lineRule="auto"/>
        <w:ind w:left="450" w:hanging="270"/>
        <w:jc w:val="both"/>
        <w:rPr>
          <w:rFonts w:ascii="Times New Roman" w:hAnsi="Times New Roman"/>
          <w:sz w:val="24"/>
          <w:szCs w:val="24"/>
        </w:rPr>
      </w:pPr>
      <w:r w:rsidRPr="000A3580">
        <w:rPr>
          <w:rFonts w:ascii="Times New Roman" w:hAnsi="Times New Roman"/>
          <w:sz w:val="24"/>
          <w:szCs w:val="24"/>
        </w:rPr>
        <w:t>Perhatikan dengan seksama setiap pernyataan yang ada</w:t>
      </w:r>
    </w:p>
    <w:p w:rsidR="0058785D" w:rsidRPr="000A3580" w:rsidRDefault="0058785D" w:rsidP="0058785D">
      <w:pPr>
        <w:pStyle w:val="ListParagraph"/>
        <w:numPr>
          <w:ilvl w:val="0"/>
          <w:numId w:val="69"/>
        </w:numPr>
        <w:autoSpaceDE w:val="0"/>
        <w:autoSpaceDN w:val="0"/>
        <w:adjustRightInd w:val="0"/>
        <w:spacing w:after="0" w:line="360" w:lineRule="auto"/>
        <w:ind w:left="450" w:hanging="270"/>
        <w:jc w:val="both"/>
        <w:rPr>
          <w:rFonts w:ascii="Times New Roman" w:hAnsi="Times New Roman"/>
          <w:sz w:val="24"/>
          <w:szCs w:val="24"/>
        </w:rPr>
      </w:pPr>
      <w:r w:rsidRPr="000A3580">
        <w:rPr>
          <w:rFonts w:ascii="Times New Roman" w:hAnsi="Times New Roman"/>
          <w:sz w:val="24"/>
          <w:szCs w:val="24"/>
        </w:rPr>
        <w:t xml:space="preserve">Jawablah sesuai dengan kondisi diri Anda saat ini </w:t>
      </w:r>
    </w:p>
    <w:p w:rsidR="0058785D" w:rsidRPr="000A3580" w:rsidRDefault="0058785D" w:rsidP="0058785D">
      <w:pPr>
        <w:pStyle w:val="ListParagraph"/>
        <w:numPr>
          <w:ilvl w:val="0"/>
          <w:numId w:val="69"/>
        </w:numPr>
        <w:autoSpaceDE w:val="0"/>
        <w:autoSpaceDN w:val="0"/>
        <w:adjustRightInd w:val="0"/>
        <w:spacing w:after="0" w:line="360" w:lineRule="auto"/>
        <w:ind w:left="450" w:hanging="270"/>
        <w:jc w:val="both"/>
        <w:rPr>
          <w:rFonts w:ascii="Times New Roman" w:hAnsi="Times New Roman"/>
          <w:sz w:val="24"/>
          <w:szCs w:val="24"/>
        </w:rPr>
      </w:pPr>
      <w:r w:rsidRPr="000A3580">
        <w:rPr>
          <w:rFonts w:ascii="Times New Roman" w:hAnsi="Times New Roman"/>
          <w:sz w:val="24"/>
          <w:szCs w:val="24"/>
        </w:rPr>
        <w:t>Jawablah dengan memilih salah satu dari empat alternatif jawaban kemudian berilah tanda cek (</w:t>
      </w:r>
      <w:r w:rsidRPr="000A3580">
        <w:rPr>
          <w:rFonts w:ascii="Times New Roman" w:eastAsia="TimesNewRoman" w:hAnsi="Times New Roman"/>
          <w:sz w:val="24"/>
          <w:szCs w:val="24"/>
        </w:rPr>
        <w:t>v</w:t>
      </w:r>
      <w:r w:rsidRPr="000A3580">
        <w:rPr>
          <w:rFonts w:ascii="Times New Roman" w:hAnsi="Times New Roman"/>
          <w:sz w:val="24"/>
          <w:szCs w:val="24"/>
        </w:rPr>
        <w:t>) pada jawaban Anda</w:t>
      </w:r>
    </w:p>
    <w:p w:rsidR="0058785D" w:rsidRPr="000A3580" w:rsidRDefault="0058785D" w:rsidP="0058785D">
      <w:pPr>
        <w:pStyle w:val="ListParagraph"/>
        <w:numPr>
          <w:ilvl w:val="0"/>
          <w:numId w:val="69"/>
        </w:numPr>
        <w:autoSpaceDE w:val="0"/>
        <w:autoSpaceDN w:val="0"/>
        <w:adjustRightInd w:val="0"/>
        <w:spacing w:after="0" w:line="360" w:lineRule="auto"/>
        <w:ind w:left="450" w:hanging="270"/>
        <w:jc w:val="both"/>
        <w:rPr>
          <w:rFonts w:ascii="Times New Roman" w:hAnsi="Times New Roman"/>
          <w:sz w:val="24"/>
          <w:szCs w:val="24"/>
        </w:rPr>
      </w:pPr>
      <w:r w:rsidRPr="000A3580">
        <w:rPr>
          <w:rFonts w:ascii="Times New Roman" w:hAnsi="Times New Roman"/>
          <w:sz w:val="24"/>
          <w:szCs w:val="24"/>
        </w:rPr>
        <w:t>Angket ini digunakan untuk keperluan penelitian, isilah sesuai dengan keadaan yang sebenarnya</w:t>
      </w:r>
    </w:p>
    <w:p w:rsidR="0058785D" w:rsidRPr="000A3580" w:rsidRDefault="00C52FA5" w:rsidP="0058785D">
      <w:pPr>
        <w:pStyle w:val="ListParagraph"/>
        <w:autoSpaceDE w:val="0"/>
        <w:autoSpaceDN w:val="0"/>
        <w:adjustRightInd w:val="0"/>
        <w:spacing w:after="0" w:line="360" w:lineRule="auto"/>
        <w:ind w:left="450"/>
        <w:jc w:val="both"/>
        <w:rPr>
          <w:rFonts w:ascii="Times New Roman" w:hAnsi="Times New Roman"/>
          <w:sz w:val="24"/>
          <w:szCs w:val="24"/>
        </w:rPr>
      </w:pPr>
      <w:r>
        <w:rPr>
          <w:noProof/>
        </w:rPr>
        <mc:AlternateContent>
          <mc:Choice Requires="wps">
            <w:drawing>
              <wp:anchor distT="0" distB="0" distL="114300" distR="114300" simplePos="0" relativeHeight="251700224" behindDoc="0" locked="0" layoutInCell="1" allowOverlap="1">
                <wp:simplePos x="0" y="0"/>
                <wp:positionH relativeFrom="column">
                  <wp:posOffset>9525</wp:posOffset>
                </wp:positionH>
                <wp:positionV relativeFrom="paragraph">
                  <wp:posOffset>120650</wp:posOffset>
                </wp:positionV>
                <wp:extent cx="5248275" cy="0"/>
                <wp:effectExtent l="11430" t="15875" r="17145" b="12700"/>
                <wp:wrapNone/>
                <wp:docPr id="32" name="AutoShape 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248275"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C21B8AC" id="AutoShape 30" o:spid="_x0000_s1026" type="#_x0000_t32" style="position:absolute;margin-left:.75pt;margin-top:9.5pt;width:413.25pt;height:0;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" strokeweight="1.5pt"/>
            </w:pict>
          </mc:Fallback>
        </mc:AlternateContent>
      </w:r>
    </w:p>
    <w:p w:rsidR="0058785D" w:rsidRPr="000A3580" w:rsidRDefault="0058785D" w:rsidP="0058785D">
      <w:pPr>
        <w:autoSpaceDE w:val="0"/>
        <w:autoSpaceDN w:val="0"/>
        <w:adjustRightInd w:val="0"/>
        <w:spacing w:after="0" w:line="360" w:lineRule="auto"/>
        <w:jc w:val="both"/>
        <w:rPr>
          <w:rFonts w:ascii="Times New Roman" w:hAnsi="Times New Roman"/>
          <w:sz w:val="24"/>
          <w:szCs w:val="24"/>
        </w:rPr>
      </w:pPr>
      <w:r w:rsidRPr="000A3580">
        <w:rPr>
          <w:rFonts w:ascii="Times New Roman" w:hAnsi="Times New Roman"/>
          <w:sz w:val="24"/>
          <w:szCs w:val="24"/>
        </w:rPr>
        <w:t>Nama</w:t>
      </w:r>
      <w:r w:rsidRPr="000A3580">
        <w:rPr>
          <w:rFonts w:ascii="Times New Roman" w:hAnsi="Times New Roman"/>
          <w:sz w:val="24"/>
          <w:szCs w:val="24"/>
        </w:rPr>
        <w:tab/>
      </w:r>
      <w:r w:rsidRPr="000A3580">
        <w:rPr>
          <w:rFonts w:ascii="Times New Roman" w:hAnsi="Times New Roman"/>
          <w:sz w:val="24"/>
          <w:szCs w:val="24"/>
        </w:rPr>
        <w:tab/>
        <w:t>:</w:t>
      </w:r>
    </w:p>
    <w:p w:rsidR="0058785D" w:rsidRPr="000A3580" w:rsidRDefault="0058785D" w:rsidP="0058785D">
      <w:pPr>
        <w:autoSpaceDE w:val="0"/>
        <w:autoSpaceDN w:val="0"/>
        <w:adjustRightInd w:val="0"/>
        <w:spacing w:after="0" w:line="360" w:lineRule="auto"/>
        <w:jc w:val="both"/>
        <w:rPr>
          <w:rFonts w:ascii="Times New Roman" w:hAnsi="Times New Roman"/>
          <w:sz w:val="24"/>
          <w:szCs w:val="24"/>
        </w:rPr>
      </w:pPr>
      <w:r w:rsidRPr="000A3580">
        <w:rPr>
          <w:rFonts w:ascii="Times New Roman" w:hAnsi="Times New Roman"/>
          <w:sz w:val="24"/>
          <w:szCs w:val="24"/>
        </w:rPr>
        <w:t>NIM</w:t>
      </w:r>
      <w:r w:rsidRPr="000A3580">
        <w:rPr>
          <w:rFonts w:ascii="Times New Roman" w:hAnsi="Times New Roman"/>
          <w:sz w:val="24"/>
          <w:szCs w:val="24"/>
        </w:rPr>
        <w:tab/>
      </w:r>
      <w:r w:rsidRPr="000A3580">
        <w:rPr>
          <w:rFonts w:ascii="Times New Roman" w:hAnsi="Times New Roman"/>
          <w:sz w:val="24"/>
          <w:szCs w:val="24"/>
        </w:rPr>
        <w:tab/>
        <w:t>:</w:t>
      </w:r>
    </w:p>
    <w:p w:rsidR="0058785D" w:rsidRPr="000A3580" w:rsidRDefault="0058785D" w:rsidP="0058785D">
      <w:pPr>
        <w:autoSpaceDE w:val="0"/>
        <w:autoSpaceDN w:val="0"/>
        <w:adjustRightInd w:val="0"/>
        <w:spacing w:after="0" w:line="360" w:lineRule="auto"/>
        <w:jc w:val="both"/>
        <w:rPr>
          <w:rFonts w:ascii="Times New Roman" w:hAnsi="Times New Roman"/>
          <w:sz w:val="24"/>
          <w:szCs w:val="24"/>
        </w:rPr>
      </w:pPr>
      <w:r w:rsidRPr="000A3580">
        <w:rPr>
          <w:rFonts w:ascii="Times New Roman" w:hAnsi="Times New Roman"/>
          <w:sz w:val="24"/>
          <w:szCs w:val="24"/>
        </w:rPr>
        <w:t xml:space="preserve">Kelas </w:t>
      </w:r>
      <w:r w:rsidRPr="000A3580">
        <w:rPr>
          <w:rFonts w:ascii="Times New Roman" w:hAnsi="Times New Roman"/>
          <w:sz w:val="24"/>
          <w:szCs w:val="24"/>
        </w:rPr>
        <w:tab/>
      </w:r>
      <w:r w:rsidRPr="000A3580">
        <w:rPr>
          <w:rFonts w:ascii="Times New Roman" w:hAnsi="Times New Roman"/>
          <w:sz w:val="24"/>
          <w:szCs w:val="24"/>
        </w:rPr>
        <w:tab/>
        <w:t>:</w:t>
      </w:r>
    </w:p>
    <w:p w:rsidR="0058785D" w:rsidRPr="000A3580" w:rsidRDefault="0058785D" w:rsidP="0058785D">
      <w:pPr>
        <w:autoSpaceDE w:val="0"/>
        <w:autoSpaceDN w:val="0"/>
        <w:adjustRightInd w:val="0"/>
        <w:spacing w:after="0" w:line="360" w:lineRule="auto"/>
        <w:jc w:val="both"/>
        <w:rPr>
          <w:rFonts w:ascii="Times New Roman" w:hAnsi="Times New Roman"/>
          <w:sz w:val="24"/>
          <w:szCs w:val="24"/>
        </w:rPr>
      </w:pPr>
    </w:p>
    <w:p w:rsidR="0058785D" w:rsidRPr="000A3580" w:rsidRDefault="0058785D" w:rsidP="0058785D">
      <w:pPr>
        <w:autoSpaceDE w:val="0"/>
        <w:autoSpaceDN w:val="0"/>
        <w:adjustRightInd w:val="0"/>
        <w:spacing w:after="0" w:line="360" w:lineRule="auto"/>
        <w:jc w:val="both"/>
        <w:rPr>
          <w:rFonts w:ascii="Times New Roman" w:hAnsi="Times New Roman"/>
          <w:sz w:val="24"/>
          <w:szCs w:val="24"/>
        </w:rPr>
      </w:pPr>
      <w:r w:rsidRPr="000A3580">
        <w:rPr>
          <w:rFonts w:ascii="Times New Roman" w:hAnsi="Times New Roman"/>
          <w:sz w:val="24"/>
          <w:szCs w:val="24"/>
        </w:rPr>
        <w:t>Alternatif jawaban:</w:t>
      </w:r>
    </w:p>
    <w:p w:rsidR="0058785D" w:rsidRPr="000A3580" w:rsidRDefault="0058785D" w:rsidP="0058785D">
      <w:pPr>
        <w:autoSpaceDE w:val="0"/>
        <w:autoSpaceDN w:val="0"/>
        <w:adjustRightInd w:val="0"/>
        <w:spacing w:after="0" w:line="360" w:lineRule="auto"/>
        <w:jc w:val="both"/>
        <w:rPr>
          <w:rFonts w:ascii="Times New Roman" w:hAnsi="Times New Roman"/>
          <w:sz w:val="24"/>
          <w:szCs w:val="24"/>
        </w:rPr>
      </w:pPr>
      <w:r>
        <w:rPr>
          <w:rFonts w:ascii="Times New Roman" w:hAnsi="Times New Roman"/>
          <w:sz w:val="24"/>
          <w:szCs w:val="24"/>
        </w:rPr>
        <w:t>SS</w:t>
      </w:r>
      <w:r>
        <w:rPr>
          <w:rFonts w:ascii="Times New Roman" w:hAnsi="Times New Roman"/>
          <w:sz w:val="24"/>
          <w:szCs w:val="24"/>
        </w:rPr>
        <w:tab/>
        <w:t>: Sangat Setuju</w:t>
      </w:r>
    </w:p>
    <w:p w:rsidR="0058785D" w:rsidRPr="000A3580" w:rsidRDefault="0058785D" w:rsidP="0058785D">
      <w:pPr>
        <w:autoSpaceDE w:val="0"/>
        <w:autoSpaceDN w:val="0"/>
        <w:adjustRightInd w:val="0"/>
        <w:spacing w:after="0" w:line="360" w:lineRule="auto"/>
        <w:jc w:val="both"/>
        <w:rPr>
          <w:rFonts w:ascii="Times New Roman" w:hAnsi="Times New Roman"/>
          <w:sz w:val="24"/>
          <w:szCs w:val="24"/>
        </w:rPr>
      </w:pPr>
      <w:r>
        <w:rPr>
          <w:rFonts w:ascii="Times New Roman" w:hAnsi="Times New Roman"/>
          <w:sz w:val="24"/>
          <w:szCs w:val="24"/>
        </w:rPr>
        <w:t xml:space="preserve">S </w:t>
      </w:r>
      <w:r>
        <w:rPr>
          <w:rFonts w:ascii="Times New Roman" w:hAnsi="Times New Roman"/>
          <w:sz w:val="24"/>
          <w:szCs w:val="24"/>
        </w:rPr>
        <w:tab/>
        <w:t>: Setuju</w:t>
      </w:r>
    </w:p>
    <w:p w:rsidR="0058785D" w:rsidRPr="000A3580" w:rsidRDefault="0058785D" w:rsidP="0058785D">
      <w:pPr>
        <w:autoSpaceDE w:val="0"/>
        <w:autoSpaceDN w:val="0"/>
        <w:adjustRightInd w:val="0"/>
        <w:spacing w:after="0" w:line="360" w:lineRule="auto"/>
        <w:jc w:val="both"/>
        <w:rPr>
          <w:rFonts w:ascii="Times New Roman" w:hAnsi="Times New Roman"/>
          <w:sz w:val="24"/>
          <w:szCs w:val="24"/>
        </w:rPr>
      </w:pPr>
      <w:r>
        <w:rPr>
          <w:rFonts w:ascii="Times New Roman" w:hAnsi="Times New Roman"/>
          <w:sz w:val="24"/>
          <w:szCs w:val="24"/>
        </w:rPr>
        <w:t xml:space="preserve">KS </w:t>
      </w:r>
      <w:r>
        <w:rPr>
          <w:rFonts w:ascii="Times New Roman" w:hAnsi="Times New Roman"/>
          <w:sz w:val="24"/>
          <w:szCs w:val="24"/>
        </w:rPr>
        <w:tab/>
        <w:t>: Kurang Setuju</w:t>
      </w:r>
    </w:p>
    <w:p w:rsidR="00470EF5" w:rsidRDefault="0058785D" w:rsidP="0058785D">
      <w:pPr>
        <w:spacing w:after="0" w:line="360" w:lineRule="auto"/>
        <w:jc w:val="both"/>
        <w:rPr>
          <w:rFonts w:ascii="Times New Roman" w:hAnsi="Times New Roman"/>
          <w:sz w:val="24"/>
          <w:szCs w:val="24"/>
        </w:rPr>
      </w:pPr>
      <w:r>
        <w:rPr>
          <w:rFonts w:ascii="Times New Roman" w:hAnsi="Times New Roman"/>
          <w:sz w:val="24"/>
          <w:szCs w:val="24"/>
        </w:rPr>
        <w:t xml:space="preserve">TS </w:t>
      </w:r>
      <w:r>
        <w:rPr>
          <w:rFonts w:ascii="Times New Roman" w:hAnsi="Times New Roman"/>
          <w:sz w:val="24"/>
          <w:szCs w:val="24"/>
        </w:rPr>
        <w:tab/>
        <w:t>: Tidak Setuju</w:t>
      </w:r>
    </w:p>
    <w:p w:rsidR="00470EF5" w:rsidRDefault="00470EF5" w:rsidP="0058785D">
      <w:pPr>
        <w:spacing w:after="0" w:line="360" w:lineRule="auto"/>
        <w:jc w:val="both"/>
        <w:rPr>
          <w:rFonts w:ascii="Times New Roman" w:hAnsi="Times New Roman"/>
          <w:sz w:val="24"/>
          <w:szCs w:val="24"/>
        </w:rPr>
      </w:pPr>
    </w:p>
    <w:tbl>
      <w:tblPr>
        <w:tblStyle w:val="TableGridLight"/>
        <w:tblW w:w="83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1"/>
        <w:gridCol w:w="5551"/>
        <w:gridCol w:w="567"/>
        <w:gridCol w:w="567"/>
        <w:gridCol w:w="567"/>
        <w:gridCol w:w="567"/>
      </w:tblGrid>
      <w:tr w:rsidR="00470EF5" w:rsidRPr="000A3580" w:rsidTr="00943E7B">
        <w:trPr>
          <w:tblHeader/>
        </w:trPr>
        <w:tc>
          <w:tcPr>
            <w:tcW w:w="511" w:type="dxa"/>
          </w:tcPr>
          <w:p w:rsidR="00470EF5" w:rsidRPr="000A3580" w:rsidRDefault="00470EF5" w:rsidP="00943E7B">
            <w:pPr>
              <w:autoSpaceDE w:val="0"/>
              <w:autoSpaceDN w:val="0"/>
              <w:adjustRightInd w:val="0"/>
              <w:jc w:val="center"/>
              <w:rPr>
                <w:rFonts w:ascii="Times New Roman" w:hAnsi="Times New Roman"/>
                <w:b/>
                <w:color w:val="000000"/>
                <w:sz w:val="24"/>
                <w:szCs w:val="24"/>
              </w:rPr>
            </w:pPr>
            <w:r w:rsidRPr="000A3580">
              <w:rPr>
                <w:rFonts w:ascii="Times New Roman" w:hAnsi="Times New Roman"/>
                <w:b/>
                <w:color w:val="000000"/>
                <w:sz w:val="24"/>
                <w:szCs w:val="24"/>
              </w:rPr>
              <w:t>No</w:t>
            </w:r>
          </w:p>
        </w:tc>
        <w:tc>
          <w:tcPr>
            <w:tcW w:w="5551" w:type="dxa"/>
          </w:tcPr>
          <w:p w:rsidR="00470EF5" w:rsidRPr="000A3580" w:rsidRDefault="00470EF5" w:rsidP="00943E7B">
            <w:pPr>
              <w:autoSpaceDE w:val="0"/>
              <w:autoSpaceDN w:val="0"/>
              <w:adjustRightInd w:val="0"/>
              <w:jc w:val="both"/>
              <w:rPr>
                <w:rFonts w:ascii="Times New Roman" w:hAnsi="Times New Roman"/>
                <w:b/>
                <w:color w:val="000000"/>
                <w:sz w:val="24"/>
                <w:szCs w:val="24"/>
              </w:rPr>
            </w:pPr>
            <w:r w:rsidRPr="000A3580">
              <w:rPr>
                <w:rFonts w:ascii="Times New Roman" w:hAnsi="Times New Roman"/>
                <w:b/>
                <w:color w:val="000000"/>
                <w:sz w:val="24"/>
                <w:szCs w:val="24"/>
              </w:rPr>
              <w:t>Pernyataan</w:t>
            </w:r>
          </w:p>
        </w:tc>
        <w:tc>
          <w:tcPr>
            <w:tcW w:w="567" w:type="dxa"/>
          </w:tcPr>
          <w:p w:rsidR="00470EF5" w:rsidRPr="000A3580" w:rsidRDefault="00470EF5" w:rsidP="00943E7B">
            <w:pPr>
              <w:autoSpaceDE w:val="0"/>
              <w:autoSpaceDN w:val="0"/>
              <w:adjustRightInd w:val="0"/>
              <w:jc w:val="center"/>
              <w:rPr>
                <w:rFonts w:ascii="Times New Roman" w:hAnsi="Times New Roman"/>
                <w:b/>
                <w:color w:val="000000"/>
                <w:sz w:val="24"/>
                <w:szCs w:val="24"/>
              </w:rPr>
            </w:pPr>
            <w:r w:rsidRPr="000A3580">
              <w:rPr>
                <w:rFonts w:ascii="Times New Roman" w:hAnsi="Times New Roman"/>
                <w:b/>
                <w:color w:val="000000"/>
                <w:sz w:val="24"/>
                <w:szCs w:val="24"/>
              </w:rPr>
              <w:t>SS</w:t>
            </w:r>
          </w:p>
        </w:tc>
        <w:tc>
          <w:tcPr>
            <w:tcW w:w="567" w:type="dxa"/>
          </w:tcPr>
          <w:p w:rsidR="00470EF5" w:rsidRPr="000A3580" w:rsidRDefault="00470EF5" w:rsidP="00943E7B">
            <w:pPr>
              <w:autoSpaceDE w:val="0"/>
              <w:autoSpaceDN w:val="0"/>
              <w:adjustRightInd w:val="0"/>
              <w:jc w:val="center"/>
              <w:rPr>
                <w:rFonts w:ascii="Times New Roman" w:hAnsi="Times New Roman"/>
                <w:b/>
                <w:color w:val="000000"/>
                <w:sz w:val="24"/>
                <w:szCs w:val="24"/>
              </w:rPr>
            </w:pPr>
            <w:r w:rsidRPr="000A3580">
              <w:rPr>
                <w:rFonts w:ascii="Times New Roman" w:hAnsi="Times New Roman"/>
                <w:b/>
                <w:color w:val="000000"/>
                <w:sz w:val="24"/>
                <w:szCs w:val="24"/>
              </w:rPr>
              <w:t>S</w:t>
            </w:r>
          </w:p>
        </w:tc>
        <w:tc>
          <w:tcPr>
            <w:tcW w:w="567" w:type="dxa"/>
          </w:tcPr>
          <w:p w:rsidR="00470EF5" w:rsidRPr="000A3580" w:rsidRDefault="00470EF5" w:rsidP="00943E7B">
            <w:pPr>
              <w:autoSpaceDE w:val="0"/>
              <w:autoSpaceDN w:val="0"/>
              <w:adjustRightInd w:val="0"/>
              <w:jc w:val="center"/>
              <w:rPr>
                <w:rFonts w:ascii="Times New Roman" w:hAnsi="Times New Roman"/>
                <w:b/>
                <w:color w:val="000000"/>
                <w:sz w:val="24"/>
                <w:szCs w:val="24"/>
              </w:rPr>
            </w:pPr>
            <w:r w:rsidRPr="000A3580">
              <w:rPr>
                <w:rFonts w:ascii="Times New Roman" w:hAnsi="Times New Roman"/>
                <w:b/>
                <w:color w:val="000000"/>
                <w:sz w:val="24"/>
                <w:szCs w:val="24"/>
              </w:rPr>
              <w:t>KS</w:t>
            </w:r>
          </w:p>
        </w:tc>
        <w:tc>
          <w:tcPr>
            <w:tcW w:w="567" w:type="dxa"/>
          </w:tcPr>
          <w:p w:rsidR="00470EF5" w:rsidRPr="000A3580" w:rsidRDefault="00470EF5" w:rsidP="00943E7B">
            <w:pPr>
              <w:autoSpaceDE w:val="0"/>
              <w:autoSpaceDN w:val="0"/>
              <w:adjustRightInd w:val="0"/>
              <w:jc w:val="center"/>
              <w:rPr>
                <w:rFonts w:ascii="Times New Roman" w:hAnsi="Times New Roman"/>
                <w:b/>
                <w:color w:val="000000"/>
                <w:sz w:val="24"/>
                <w:szCs w:val="24"/>
              </w:rPr>
            </w:pPr>
            <w:r w:rsidRPr="000A3580">
              <w:rPr>
                <w:rFonts w:ascii="Times New Roman" w:hAnsi="Times New Roman"/>
                <w:b/>
                <w:color w:val="000000"/>
                <w:sz w:val="24"/>
                <w:szCs w:val="24"/>
              </w:rPr>
              <w:t>TS</w:t>
            </w:r>
          </w:p>
        </w:tc>
      </w:tr>
      <w:tr w:rsidR="00470EF5" w:rsidRPr="000A3580" w:rsidTr="00943E7B">
        <w:tc>
          <w:tcPr>
            <w:tcW w:w="511" w:type="dxa"/>
          </w:tcPr>
          <w:p w:rsidR="00470EF5" w:rsidRPr="000A3580" w:rsidRDefault="00470EF5" w:rsidP="00943E7B">
            <w:pPr>
              <w:autoSpaceDE w:val="0"/>
              <w:autoSpaceDN w:val="0"/>
              <w:adjustRightInd w:val="0"/>
              <w:jc w:val="center"/>
              <w:rPr>
                <w:rFonts w:ascii="Times New Roman" w:hAnsi="Times New Roman"/>
                <w:color w:val="000000"/>
                <w:sz w:val="24"/>
                <w:szCs w:val="24"/>
              </w:rPr>
            </w:pPr>
            <w:r>
              <w:rPr>
                <w:rFonts w:ascii="Times New Roman" w:hAnsi="Times New Roman"/>
                <w:color w:val="000000"/>
                <w:sz w:val="24"/>
                <w:szCs w:val="24"/>
              </w:rPr>
              <w:t>1</w:t>
            </w:r>
          </w:p>
        </w:tc>
        <w:tc>
          <w:tcPr>
            <w:tcW w:w="5551" w:type="dxa"/>
          </w:tcPr>
          <w:p w:rsidR="00470EF5" w:rsidRPr="000A3580" w:rsidRDefault="00470EF5" w:rsidP="00943E7B">
            <w:pPr>
              <w:autoSpaceDE w:val="0"/>
              <w:autoSpaceDN w:val="0"/>
              <w:adjustRightInd w:val="0"/>
              <w:jc w:val="both"/>
              <w:rPr>
                <w:rFonts w:ascii="Times New Roman" w:hAnsi="Times New Roman"/>
                <w:sz w:val="24"/>
                <w:szCs w:val="24"/>
              </w:rPr>
            </w:pPr>
            <w:r w:rsidRPr="000A3580">
              <w:rPr>
                <w:rFonts w:ascii="Times New Roman" w:hAnsi="Times New Roman"/>
                <w:color w:val="000000"/>
                <w:sz w:val="24"/>
                <w:szCs w:val="24"/>
              </w:rPr>
              <w:t>Saya bersungguh-sungguh dalam mengerjakan soal dan tugas Akuntansi</w:t>
            </w:r>
            <w:r w:rsidRPr="000A3580">
              <w:rPr>
                <w:rFonts w:ascii="Times New Roman" w:hAnsi="Times New Roman"/>
                <w:sz w:val="24"/>
                <w:szCs w:val="24"/>
              </w:rPr>
              <w:t xml:space="preserve"> Perusahaan Jasa </w:t>
            </w:r>
            <w:r w:rsidRPr="000A3580">
              <w:rPr>
                <w:rFonts w:ascii="Times New Roman" w:hAnsi="Times New Roman"/>
                <w:color w:val="000000"/>
                <w:sz w:val="24"/>
                <w:szCs w:val="24"/>
              </w:rPr>
              <w:t>karena ingin tahu materi lebih dalam.</w:t>
            </w:r>
          </w:p>
        </w:tc>
        <w:tc>
          <w:tcPr>
            <w:tcW w:w="567" w:type="dxa"/>
          </w:tcPr>
          <w:p w:rsidR="00470EF5" w:rsidRPr="000A3580" w:rsidRDefault="00470EF5" w:rsidP="00943E7B">
            <w:pPr>
              <w:autoSpaceDE w:val="0"/>
              <w:autoSpaceDN w:val="0"/>
              <w:adjustRightInd w:val="0"/>
              <w:jc w:val="both"/>
              <w:rPr>
                <w:rFonts w:ascii="Times New Roman" w:hAnsi="Times New Roman"/>
                <w:color w:val="000000"/>
                <w:sz w:val="24"/>
                <w:szCs w:val="24"/>
              </w:rPr>
            </w:pPr>
          </w:p>
        </w:tc>
        <w:tc>
          <w:tcPr>
            <w:tcW w:w="567" w:type="dxa"/>
          </w:tcPr>
          <w:p w:rsidR="00470EF5" w:rsidRPr="000A3580" w:rsidRDefault="00470EF5" w:rsidP="00943E7B">
            <w:pPr>
              <w:autoSpaceDE w:val="0"/>
              <w:autoSpaceDN w:val="0"/>
              <w:adjustRightInd w:val="0"/>
              <w:jc w:val="both"/>
              <w:rPr>
                <w:rFonts w:ascii="Times New Roman" w:hAnsi="Times New Roman"/>
                <w:color w:val="000000"/>
                <w:sz w:val="24"/>
                <w:szCs w:val="24"/>
              </w:rPr>
            </w:pPr>
          </w:p>
        </w:tc>
        <w:tc>
          <w:tcPr>
            <w:tcW w:w="567" w:type="dxa"/>
          </w:tcPr>
          <w:p w:rsidR="00470EF5" w:rsidRPr="000A3580" w:rsidRDefault="00470EF5" w:rsidP="00943E7B">
            <w:pPr>
              <w:autoSpaceDE w:val="0"/>
              <w:autoSpaceDN w:val="0"/>
              <w:adjustRightInd w:val="0"/>
              <w:jc w:val="both"/>
              <w:rPr>
                <w:rFonts w:ascii="Times New Roman" w:hAnsi="Times New Roman"/>
                <w:color w:val="000000"/>
                <w:sz w:val="24"/>
                <w:szCs w:val="24"/>
              </w:rPr>
            </w:pPr>
          </w:p>
        </w:tc>
        <w:tc>
          <w:tcPr>
            <w:tcW w:w="567" w:type="dxa"/>
          </w:tcPr>
          <w:p w:rsidR="00470EF5" w:rsidRPr="000A3580" w:rsidRDefault="00470EF5" w:rsidP="00943E7B">
            <w:pPr>
              <w:autoSpaceDE w:val="0"/>
              <w:autoSpaceDN w:val="0"/>
              <w:adjustRightInd w:val="0"/>
              <w:jc w:val="both"/>
              <w:rPr>
                <w:rFonts w:ascii="Times New Roman" w:hAnsi="Times New Roman"/>
                <w:color w:val="000000"/>
                <w:sz w:val="24"/>
                <w:szCs w:val="24"/>
              </w:rPr>
            </w:pPr>
          </w:p>
        </w:tc>
      </w:tr>
      <w:tr w:rsidR="00470EF5" w:rsidRPr="000A3580" w:rsidTr="00943E7B">
        <w:tc>
          <w:tcPr>
            <w:tcW w:w="511" w:type="dxa"/>
          </w:tcPr>
          <w:p w:rsidR="00470EF5" w:rsidRPr="000A3580" w:rsidRDefault="00470EF5" w:rsidP="00943E7B">
            <w:pPr>
              <w:autoSpaceDE w:val="0"/>
              <w:autoSpaceDN w:val="0"/>
              <w:adjustRightInd w:val="0"/>
              <w:jc w:val="center"/>
              <w:rPr>
                <w:rFonts w:ascii="Times New Roman" w:hAnsi="Times New Roman"/>
                <w:color w:val="000000"/>
                <w:sz w:val="24"/>
                <w:szCs w:val="24"/>
              </w:rPr>
            </w:pPr>
            <w:r w:rsidRPr="000A3580">
              <w:rPr>
                <w:rFonts w:ascii="Times New Roman" w:hAnsi="Times New Roman"/>
                <w:color w:val="000000"/>
                <w:sz w:val="24"/>
                <w:szCs w:val="24"/>
              </w:rPr>
              <w:t>2</w:t>
            </w:r>
          </w:p>
        </w:tc>
        <w:tc>
          <w:tcPr>
            <w:tcW w:w="5551" w:type="dxa"/>
          </w:tcPr>
          <w:p w:rsidR="00470EF5" w:rsidRPr="000A3580" w:rsidRDefault="00470EF5" w:rsidP="00943E7B">
            <w:pPr>
              <w:autoSpaceDE w:val="0"/>
              <w:autoSpaceDN w:val="0"/>
              <w:adjustRightInd w:val="0"/>
              <w:jc w:val="both"/>
              <w:rPr>
                <w:rFonts w:ascii="Times New Roman" w:hAnsi="Times New Roman"/>
                <w:color w:val="FF0000"/>
                <w:sz w:val="24"/>
                <w:szCs w:val="24"/>
              </w:rPr>
            </w:pPr>
            <w:r w:rsidRPr="000A3580">
              <w:rPr>
                <w:rFonts w:ascii="Times New Roman" w:hAnsi="Times New Roman"/>
                <w:color w:val="FF0000"/>
                <w:sz w:val="24"/>
                <w:szCs w:val="24"/>
              </w:rPr>
              <w:t>Saya malas belajar Akuntansi Perusahaan Jasa karena tidak ada kaitannya dengan cita-cita yang saya inginkan.</w:t>
            </w:r>
          </w:p>
        </w:tc>
        <w:tc>
          <w:tcPr>
            <w:tcW w:w="567" w:type="dxa"/>
          </w:tcPr>
          <w:p w:rsidR="00470EF5" w:rsidRPr="000A3580" w:rsidRDefault="00470EF5" w:rsidP="00943E7B">
            <w:pPr>
              <w:autoSpaceDE w:val="0"/>
              <w:autoSpaceDN w:val="0"/>
              <w:adjustRightInd w:val="0"/>
              <w:jc w:val="both"/>
              <w:rPr>
                <w:rFonts w:ascii="Times New Roman" w:hAnsi="Times New Roman"/>
                <w:color w:val="000000"/>
                <w:sz w:val="24"/>
                <w:szCs w:val="24"/>
              </w:rPr>
            </w:pPr>
          </w:p>
        </w:tc>
        <w:tc>
          <w:tcPr>
            <w:tcW w:w="567" w:type="dxa"/>
          </w:tcPr>
          <w:p w:rsidR="00470EF5" w:rsidRPr="000A3580" w:rsidRDefault="00470EF5" w:rsidP="00943E7B">
            <w:pPr>
              <w:autoSpaceDE w:val="0"/>
              <w:autoSpaceDN w:val="0"/>
              <w:adjustRightInd w:val="0"/>
              <w:jc w:val="both"/>
              <w:rPr>
                <w:rFonts w:ascii="Times New Roman" w:hAnsi="Times New Roman"/>
                <w:color w:val="000000"/>
                <w:sz w:val="24"/>
                <w:szCs w:val="24"/>
              </w:rPr>
            </w:pPr>
          </w:p>
        </w:tc>
        <w:tc>
          <w:tcPr>
            <w:tcW w:w="567" w:type="dxa"/>
          </w:tcPr>
          <w:p w:rsidR="00470EF5" w:rsidRPr="000A3580" w:rsidRDefault="00470EF5" w:rsidP="00943E7B">
            <w:pPr>
              <w:autoSpaceDE w:val="0"/>
              <w:autoSpaceDN w:val="0"/>
              <w:adjustRightInd w:val="0"/>
              <w:jc w:val="both"/>
              <w:rPr>
                <w:rFonts w:ascii="Times New Roman" w:hAnsi="Times New Roman"/>
                <w:color w:val="000000"/>
                <w:sz w:val="24"/>
                <w:szCs w:val="24"/>
              </w:rPr>
            </w:pPr>
          </w:p>
        </w:tc>
        <w:tc>
          <w:tcPr>
            <w:tcW w:w="567" w:type="dxa"/>
          </w:tcPr>
          <w:p w:rsidR="00470EF5" w:rsidRPr="000A3580" w:rsidRDefault="00470EF5" w:rsidP="00943E7B">
            <w:pPr>
              <w:autoSpaceDE w:val="0"/>
              <w:autoSpaceDN w:val="0"/>
              <w:adjustRightInd w:val="0"/>
              <w:jc w:val="both"/>
              <w:rPr>
                <w:rFonts w:ascii="Times New Roman" w:hAnsi="Times New Roman"/>
                <w:color w:val="000000"/>
                <w:sz w:val="24"/>
                <w:szCs w:val="24"/>
              </w:rPr>
            </w:pPr>
          </w:p>
        </w:tc>
      </w:tr>
      <w:tr w:rsidR="00470EF5" w:rsidRPr="000A3580" w:rsidTr="00943E7B">
        <w:tc>
          <w:tcPr>
            <w:tcW w:w="511" w:type="dxa"/>
          </w:tcPr>
          <w:p w:rsidR="00470EF5" w:rsidRPr="000A3580" w:rsidRDefault="00470EF5" w:rsidP="00943E7B">
            <w:pPr>
              <w:autoSpaceDE w:val="0"/>
              <w:autoSpaceDN w:val="0"/>
              <w:adjustRightInd w:val="0"/>
              <w:jc w:val="center"/>
              <w:rPr>
                <w:rFonts w:ascii="Times New Roman" w:hAnsi="Times New Roman"/>
                <w:color w:val="000000"/>
                <w:sz w:val="24"/>
                <w:szCs w:val="24"/>
              </w:rPr>
            </w:pPr>
            <w:r w:rsidRPr="000A3580">
              <w:rPr>
                <w:rFonts w:ascii="Times New Roman" w:hAnsi="Times New Roman"/>
                <w:color w:val="000000"/>
                <w:sz w:val="24"/>
                <w:szCs w:val="24"/>
              </w:rPr>
              <w:t>3</w:t>
            </w:r>
          </w:p>
        </w:tc>
        <w:tc>
          <w:tcPr>
            <w:tcW w:w="5551" w:type="dxa"/>
          </w:tcPr>
          <w:p w:rsidR="00470EF5" w:rsidRPr="000A3580" w:rsidRDefault="00470EF5" w:rsidP="00943E7B">
            <w:pPr>
              <w:autoSpaceDE w:val="0"/>
              <w:autoSpaceDN w:val="0"/>
              <w:adjustRightInd w:val="0"/>
              <w:jc w:val="both"/>
              <w:rPr>
                <w:rFonts w:ascii="Times New Roman" w:hAnsi="Times New Roman"/>
                <w:color w:val="000000"/>
                <w:sz w:val="24"/>
                <w:szCs w:val="24"/>
              </w:rPr>
            </w:pPr>
            <w:r w:rsidRPr="000A3580">
              <w:rPr>
                <w:rFonts w:ascii="Times New Roman" w:hAnsi="Times New Roman"/>
                <w:color w:val="000000"/>
                <w:sz w:val="24"/>
                <w:szCs w:val="24"/>
              </w:rPr>
              <w:t>Walaupun sulit menerima penjelasan yang diberikan oleh guru, saya tetap berusaha agar bisa mendapat nilai yang bagus.</w:t>
            </w:r>
          </w:p>
        </w:tc>
        <w:tc>
          <w:tcPr>
            <w:tcW w:w="567" w:type="dxa"/>
          </w:tcPr>
          <w:p w:rsidR="00470EF5" w:rsidRPr="000A3580" w:rsidRDefault="00470EF5" w:rsidP="00943E7B">
            <w:pPr>
              <w:autoSpaceDE w:val="0"/>
              <w:autoSpaceDN w:val="0"/>
              <w:adjustRightInd w:val="0"/>
              <w:jc w:val="both"/>
              <w:rPr>
                <w:rFonts w:ascii="Times New Roman" w:hAnsi="Times New Roman"/>
                <w:color w:val="000000"/>
                <w:sz w:val="24"/>
                <w:szCs w:val="24"/>
              </w:rPr>
            </w:pPr>
          </w:p>
        </w:tc>
        <w:tc>
          <w:tcPr>
            <w:tcW w:w="567" w:type="dxa"/>
          </w:tcPr>
          <w:p w:rsidR="00470EF5" w:rsidRPr="000A3580" w:rsidRDefault="00470EF5" w:rsidP="00943E7B">
            <w:pPr>
              <w:autoSpaceDE w:val="0"/>
              <w:autoSpaceDN w:val="0"/>
              <w:adjustRightInd w:val="0"/>
              <w:jc w:val="both"/>
              <w:rPr>
                <w:rFonts w:ascii="Times New Roman" w:hAnsi="Times New Roman"/>
                <w:color w:val="000000"/>
                <w:sz w:val="24"/>
                <w:szCs w:val="24"/>
              </w:rPr>
            </w:pPr>
          </w:p>
        </w:tc>
        <w:tc>
          <w:tcPr>
            <w:tcW w:w="567" w:type="dxa"/>
          </w:tcPr>
          <w:p w:rsidR="00470EF5" w:rsidRPr="000A3580" w:rsidRDefault="00470EF5" w:rsidP="00943E7B">
            <w:pPr>
              <w:autoSpaceDE w:val="0"/>
              <w:autoSpaceDN w:val="0"/>
              <w:adjustRightInd w:val="0"/>
              <w:jc w:val="both"/>
              <w:rPr>
                <w:rFonts w:ascii="Times New Roman" w:hAnsi="Times New Roman"/>
                <w:color w:val="000000"/>
                <w:sz w:val="24"/>
                <w:szCs w:val="24"/>
              </w:rPr>
            </w:pPr>
          </w:p>
        </w:tc>
        <w:tc>
          <w:tcPr>
            <w:tcW w:w="567" w:type="dxa"/>
          </w:tcPr>
          <w:p w:rsidR="00470EF5" w:rsidRPr="000A3580" w:rsidRDefault="00470EF5" w:rsidP="00943E7B">
            <w:pPr>
              <w:autoSpaceDE w:val="0"/>
              <w:autoSpaceDN w:val="0"/>
              <w:adjustRightInd w:val="0"/>
              <w:jc w:val="both"/>
              <w:rPr>
                <w:rFonts w:ascii="Times New Roman" w:hAnsi="Times New Roman"/>
                <w:color w:val="000000"/>
                <w:sz w:val="24"/>
                <w:szCs w:val="24"/>
              </w:rPr>
            </w:pPr>
          </w:p>
        </w:tc>
      </w:tr>
      <w:tr w:rsidR="00470EF5" w:rsidRPr="000A3580" w:rsidTr="00943E7B">
        <w:tc>
          <w:tcPr>
            <w:tcW w:w="511" w:type="dxa"/>
          </w:tcPr>
          <w:p w:rsidR="00470EF5" w:rsidRPr="000A3580" w:rsidRDefault="00470EF5" w:rsidP="00943E7B">
            <w:pPr>
              <w:autoSpaceDE w:val="0"/>
              <w:autoSpaceDN w:val="0"/>
              <w:adjustRightInd w:val="0"/>
              <w:jc w:val="center"/>
              <w:rPr>
                <w:rFonts w:ascii="Times New Roman" w:hAnsi="Times New Roman"/>
                <w:color w:val="000000"/>
                <w:sz w:val="24"/>
                <w:szCs w:val="24"/>
              </w:rPr>
            </w:pPr>
            <w:r w:rsidRPr="000A3580">
              <w:rPr>
                <w:rFonts w:ascii="Times New Roman" w:hAnsi="Times New Roman"/>
                <w:color w:val="000000"/>
                <w:sz w:val="24"/>
                <w:szCs w:val="24"/>
              </w:rPr>
              <w:t>4</w:t>
            </w:r>
          </w:p>
        </w:tc>
        <w:tc>
          <w:tcPr>
            <w:tcW w:w="5551" w:type="dxa"/>
          </w:tcPr>
          <w:p w:rsidR="00470EF5" w:rsidRPr="000A3580" w:rsidRDefault="00470EF5" w:rsidP="00943E7B">
            <w:pPr>
              <w:autoSpaceDE w:val="0"/>
              <w:autoSpaceDN w:val="0"/>
              <w:adjustRightInd w:val="0"/>
              <w:jc w:val="both"/>
              <w:rPr>
                <w:rFonts w:ascii="Times New Roman" w:hAnsi="Times New Roman"/>
                <w:color w:val="FF0000"/>
                <w:sz w:val="24"/>
                <w:szCs w:val="24"/>
              </w:rPr>
            </w:pPr>
            <w:r w:rsidRPr="000A3580">
              <w:rPr>
                <w:rFonts w:ascii="Times New Roman" w:hAnsi="Times New Roman"/>
                <w:color w:val="FF0000"/>
                <w:sz w:val="24"/>
                <w:szCs w:val="24"/>
              </w:rPr>
              <w:t>Saya mengeluh dengan tugas Akuntansi Perusahaan Jasa yang diberikan oleh guru.</w:t>
            </w:r>
          </w:p>
        </w:tc>
        <w:tc>
          <w:tcPr>
            <w:tcW w:w="567" w:type="dxa"/>
          </w:tcPr>
          <w:p w:rsidR="00470EF5" w:rsidRPr="000A3580" w:rsidRDefault="00470EF5" w:rsidP="00943E7B">
            <w:pPr>
              <w:autoSpaceDE w:val="0"/>
              <w:autoSpaceDN w:val="0"/>
              <w:adjustRightInd w:val="0"/>
              <w:jc w:val="both"/>
              <w:rPr>
                <w:rFonts w:ascii="Times New Roman" w:hAnsi="Times New Roman"/>
                <w:color w:val="000000"/>
                <w:sz w:val="24"/>
                <w:szCs w:val="24"/>
              </w:rPr>
            </w:pPr>
          </w:p>
        </w:tc>
        <w:tc>
          <w:tcPr>
            <w:tcW w:w="567" w:type="dxa"/>
          </w:tcPr>
          <w:p w:rsidR="00470EF5" w:rsidRPr="000A3580" w:rsidRDefault="00470EF5" w:rsidP="00943E7B">
            <w:pPr>
              <w:autoSpaceDE w:val="0"/>
              <w:autoSpaceDN w:val="0"/>
              <w:adjustRightInd w:val="0"/>
              <w:jc w:val="both"/>
              <w:rPr>
                <w:rFonts w:ascii="Times New Roman" w:hAnsi="Times New Roman"/>
                <w:color w:val="000000"/>
                <w:sz w:val="24"/>
                <w:szCs w:val="24"/>
              </w:rPr>
            </w:pPr>
          </w:p>
        </w:tc>
        <w:tc>
          <w:tcPr>
            <w:tcW w:w="567" w:type="dxa"/>
          </w:tcPr>
          <w:p w:rsidR="00470EF5" w:rsidRPr="000A3580" w:rsidRDefault="00470EF5" w:rsidP="00943E7B">
            <w:pPr>
              <w:autoSpaceDE w:val="0"/>
              <w:autoSpaceDN w:val="0"/>
              <w:adjustRightInd w:val="0"/>
              <w:jc w:val="both"/>
              <w:rPr>
                <w:rFonts w:ascii="Times New Roman" w:hAnsi="Times New Roman"/>
                <w:color w:val="000000"/>
                <w:sz w:val="24"/>
                <w:szCs w:val="24"/>
              </w:rPr>
            </w:pPr>
          </w:p>
        </w:tc>
        <w:tc>
          <w:tcPr>
            <w:tcW w:w="567" w:type="dxa"/>
          </w:tcPr>
          <w:p w:rsidR="00470EF5" w:rsidRPr="000A3580" w:rsidRDefault="00470EF5" w:rsidP="00943E7B">
            <w:pPr>
              <w:autoSpaceDE w:val="0"/>
              <w:autoSpaceDN w:val="0"/>
              <w:adjustRightInd w:val="0"/>
              <w:jc w:val="both"/>
              <w:rPr>
                <w:rFonts w:ascii="Times New Roman" w:hAnsi="Times New Roman"/>
                <w:color w:val="000000"/>
                <w:sz w:val="24"/>
                <w:szCs w:val="24"/>
              </w:rPr>
            </w:pPr>
          </w:p>
        </w:tc>
      </w:tr>
      <w:tr w:rsidR="00470EF5" w:rsidRPr="000A3580" w:rsidTr="00943E7B">
        <w:tc>
          <w:tcPr>
            <w:tcW w:w="511" w:type="dxa"/>
          </w:tcPr>
          <w:p w:rsidR="00470EF5" w:rsidRPr="000A3580" w:rsidRDefault="00470EF5" w:rsidP="00943E7B">
            <w:pPr>
              <w:autoSpaceDE w:val="0"/>
              <w:autoSpaceDN w:val="0"/>
              <w:adjustRightInd w:val="0"/>
              <w:jc w:val="center"/>
              <w:rPr>
                <w:rFonts w:ascii="Times New Roman" w:hAnsi="Times New Roman"/>
                <w:color w:val="000000"/>
                <w:sz w:val="24"/>
                <w:szCs w:val="24"/>
              </w:rPr>
            </w:pPr>
            <w:r w:rsidRPr="000A3580">
              <w:rPr>
                <w:rFonts w:ascii="Times New Roman" w:hAnsi="Times New Roman"/>
                <w:color w:val="000000"/>
                <w:sz w:val="24"/>
                <w:szCs w:val="24"/>
              </w:rPr>
              <w:t>5</w:t>
            </w:r>
          </w:p>
        </w:tc>
        <w:tc>
          <w:tcPr>
            <w:tcW w:w="5551" w:type="dxa"/>
          </w:tcPr>
          <w:p w:rsidR="00470EF5" w:rsidRPr="000A3580" w:rsidRDefault="00470EF5" w:rsidP="00943E7B">
            <w:pPr>
              <w:autoSpaceDE w:val="0"/>
              <w:autoSpaceDN w:val="0"/>
              <w:adjustRightInd w:val="0"/>
              <w:jc w:val="both"/>
              <w:rPr>
                <w:rFonts w:ascii="Times New Roman" w:hAnsi="Times New Roman"/>
                <w:color w:val="000000"/>
                <w:sz w:val="24"/>
                <w:szCs w:val="24"/>
              </w:rPr>
            </w:pPr>
            <w:r w:rsidRPr="000A3580">
              <w:rPr>
                <w:rFonts w:ascii="Times New Roman" w:hAnsi="Times New Roman"/>
                <w:color w:val="000000"/>
                <w:sz w:val="24"/>
                <w:szCs w:val="24"/>
              </w:rPr>
              <w:t>Saya tidak akan berhenti mengerjakan latihan soal sebelum saya menyelesaikannya.</w:t>
            </w:r>
          </w:p>
          <w:p w:rsidR="00470EF5" w:rsidRPr="000A3580" w:rsidRDefault="00470EF5" w:rsidP="00943E7B">
            <w:pPr>
              <w:autoSpaceDE w:val="0"/>
              <w:autoSpaceDN w:val="0"/>
              <w:adjustRightInd w:val="0"/>
              <w:jc w:val="both"/>
              <w:rPr>
                <w:rFonts w:ascii="Times New Roman" w:hAnsi="Times New Roman"/>
                <w:color w:val="000000"/>
                <w:sz w:val="24"/>
                <w:szCs w:val="24"/>
              </w:rPr>
            </w:pPr>
          </w:p>
        </w:tc>
        <w:tc>
          <w:tcPr>
            <w:tcW w:w="567" w:type="dxa"/>
          </w:tcPr>
          <w:p w:rsidR="00470EF5" w:rsidRPr="000A3580" w:rsidRDefault="00470EF5" w:rsidP="00943E7B">
            <w:pPr>
              <w:autoSpaceDE w:val="0"/>
              <w:autoSpaceDN w:val="0"/>
              <w:adjustRightInd w:val="0"/>
              <w:jc w:val="both"/>
              <w:rPr>
                <w:rFonts w:ascii="Times New Roman" w:hAnsi="Times New Roman"/>
                <w:color w:val="000000"/>
                <w:sz w:val="24"/>
                <w:szCs w:val="24"/>
              </w:rPr>
            </w:pPr>
          </w:p>
        </w:tc>
        <w:tc>
          <w:tcPr>
            <w:tcW w:w="567" w:type="dxa"/>
          </w:tcPr>
          <w:p w:rsidR="00470EF5" w:rsidRPr="000A3580" w:rsidRDefault="00470EF5" w:rsidP="00943E7B">
            <w:pPr>
              <w:autoSpaceDE w:val="0"/>
              <w:autoSpaceDN w:val="0"/>
              <w:adjustRightInd w:val="0"/>
              <w:jc w:val="both"/>
              <w:rPr>
                <w:rFonts w:ascii="Times New Roman" w:hAnsi="Times New Roman"/>
                <w:color w:val="000000"/>
                <w:sz w:val="24"/>
                <w:szCs w:val="24"/>
              </w:rPr>
            </w:pPr>
          </w:p>
        </w:tc>
        <w:tc>
          <w:tcPr>
            <w:tcW w:w="567" w:type="dxa"/>
          </w:tcPr>
          <w:p w:rsidR="00470EF5" w:rsidRPr="000A3580" w:rsidRDefault="00470EF5" w:rsidP="00943E7B">
            <w:pPr>
              <w:autoSpaceDE w:val="0"/>
              <w:autoSpaceDN w:val="0"/>
              <w:adjustRightInd w:val="0"/>
              <w:jc w:val="both"/>
              <w:rPr>
                <w:rFonts w:ascii="Times New Roman" w:hAnsi="Times New Roman"/>
                <w:color w:val="000000"/>
                <w:sz w:val="24"/>
                <w:szCs w:val="24"/>
              </w:rPr>
            </w:pPr>
          </w:p>
        </w:tc>
        <w:tc>
          <w:tcPr>
            <w:tcW w:w="567" w:type="dxa"/>
          </w:tcPr>
          <w:p w:rsidR="00470EF5" w:rsidRPr="000A3580" w:rsidRDefault="00470EF5" w:rsidP="00943E7B">
            <w:pPr>
              <w:autoSpaceDE w:val="0"/>
              <w:autoSpaceDN w:val="0"/>
              <w:adjustRightInd w:val="0"/>
              <w:jc w:val="both"/>
              <w:rPr>
                <w:rFonts w:ascii="Times New Roman" w:hAnsi="Times New Roman"/>
                <w:color w:val="000000"/>
                <w:sz w:val="24"/>
                <w:szCs w:val="24"/>
              </w:rPr>
            </w:pPr>
          </w:p>
        </w:tc>
      </w:tr>
    </w:tbl>
    <w:p w:rsidR="00470EF5" w:rsidRDefault="00470EF5" w:rsidP="00943E7B">
      <w:pPr>
        <w:autoSpaceDE w:val="0"/>
        <w:autoSpaceDN w:val="0"/>
        <w:adjustRightInd w:val="0"/>
        <w:jc w:val="center"/>
        <w:rPr>
          <w:rFonts w:ascii="Times New Roman" w:hAnsi="Times New Roman"/>
          <w:color w:val="000000"/>
          <w:sz w:val="24"/>
          <w:szCs w:val="24"/>
        </w:rPr>
        <w:sectPr w:rsidR="00470EF5" w:rsidSect="00DB54E3">
          <w:headerReference w:type="default" r:id="rId88"/>
          <w:headerReference w:type="first" r:id="rId89"/>
          <w:footerReference w:type="first" r:id="rId90"/>
          <w:pgSz w:w="11907" w:h="16839" w:code="9"/>
          <w:pgMar w:top="2268" w:right="1701" w:bottom="1701" w:left="2268" w:header="720" w:footer="720" w:gutter="0"/>
          <w:cols w:space="720"/>
          <w:titlePg/>
          <w:docGrid w:linePitch="360"/>
        </w:sectPr>
      </w:pPr>
    </w:p>
    <w:tbl>
      <w:tblPr>
        <w:tblStyle w:val="TableGridLight"/>
        <w:tblW w:w="83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1"/>
        <w:gridCol w:w="5551"/>
        <w:gridCol w:w="567"/>
        <w:gridCol w:w="567"/>
        <w:gridCol w:w="567"/>
        <w:gridCol w:w="567"/>
      </w:tblGrid>
      <w:tr w:rsidR="00470EF5" w:rsidRPr="000A3580" w:rsidTr="00943E7B">
        <w:tc>
          <w:tcPr>
            <w:tcW w:w="511" w:type="dxa"/>
          </w:tcPr>
          <w:p w:rsidR="00470EF5" w:rsidRPr="000A3580" w:rsidRDefault="00470EF5" w:rsidP="00943E7B">
            <w:pPr>
              <w:autoSpaceDE w:val="0"/>
              <w:autoSpaceDN w:val="0"/>
              <w:adjustRightInd w:val="0"/>
              <w:jc w:val="center"/>
              <w:rPr>
                <w:rFonts w:ascii="Times New Roman" w:hAnsi="Times New Roman"/>
                <w:color w:val="000000"/>
                <w:sz w:val="24"/>
                <w:szCs w:val="24"/>
              </w:rPr>
            </w:pPr>
            <w:r>
              <w:rPr>
                <w:rFonts w:ascii="Times New Roman" w:hAnsi="Times New Roman"/>
                <w:color w:val="000000"/>
                <w:sz w:val="24"/>
                <w:szCs w:val="24"/>
              </w:rPr>
              <w:lastRenderedPageBreak/>
              <w:t>6</w:t>
            </w:r>
          </w:p>
        </w:tc>
        <w:tc>
          <w:tcPr>
            <w:tcW w:w="5551" w:type="dxa"/>
          </w:tcPr>
          <w:p w:rsidR="00470EF5" w:rsidRPr="000A3580" w:rsidRDefault="00470EF5" w:rsidP="00943E7B">
            <w:pPr>
              <w:autoSpaceDE w:val="0"/>
              <w:autoSpaceDN w:val="0"/>
              <w:adjustRightInd w:val="0"/>
              <w:jc w:val="both"/>
              <w:rPr>
                <w:rFonts w:ascii="Times New Roman" w:hAnsi="Times New Roman"/>
                <w:color w:val="000000"/>
                <w:sz w:val="24"/>
                <w:szCs w:val="24"/>
              </w:rPr>
            </w:pPr>
            <w:r w:rsidRPr="000A3580">
              <w:rPr>
                <w:rFonts w:ascii="Times New Roman" w:hAnsi="Times New Roman"/>
                <w:color w:val="000000"/>
                <w:sz w:val="24"/>
                <w:szCs w:val="24"/>
              </w:rPr>
              <w:t>Saya selalu antusias dengan materi pembelajaran yang akan diajarkan selanjutnya.</w:t>
            </w:r>
          </w:p>
        </w:tc>
        <w:tc>
          <w:tcPr>
            <w:tcW w:w="567" w:type="dxa"/>
          </w:tcPr>
          <w:p w:rsidR="00470EF5" w:rsidRPr="000A3580" w:rsidRDefault="00470EF5" w:rsidP="00943E7B">
            <w:pPr>
              <w:autoSpaceDE w:val="0"/>
              <w:autoSpaceDN w:val="0"/>
              <w:adjustRightInd w:val="0"/>
              <w:jc w:val="both"/>
              <w:rPr>
                <w:rFonts w:ascii="Times New Roman" w:hAnsi="Times New Roman"/>
                <w:color w:val="000000"/>
                <w:sz w:val="24"/>
                <w:szCs w:val="24"/>
              </w:rPr>
            </w:pPr>
          </w:p>
        </w:tc>
        <w:tc>
          <w:tcPr>
            <w:tcW w:w="567" w:type="dxa"/>
          </w:tcPr>
          <w:p w:rsidR="00470EF5" w:rsidRPr="000A3580" w:rsidRDefault="00470EF5" w:rsidP="00943E7B">
            <w:pPr>
              <w:autoSpaceDE w:val="0"/>
              <w:autoSpaceDN w:val="0"/>
              <w:adjustRightInd w:val="0"/>
              <w:jc w:val="both"/>
              <w:rPr>
                <w:rFonts w:ascii="Times New Roman" w:hAnsi="Times New Roman"/>
                <w:color w:val="000000"/>
                <w:sz w:val="24"/>
                <w:szCs w:val="24"/>
              </w:rPr>
            </w:pPr>
          </w:p>
        </w:tc>
        <w:tc>
          <w:tcPr>
            <w:tcW w:w="567" w:type="dxa"/>
          </w:tcPr>
          <w:p w:rsidR="00470EF5" w:rsidRPr="000A3580" w:rsidRDefault="00470EF5" w:rsidP="00943E7B">
            <w:pPr>
              <w:autoSpaceDE w:val="0"/>
              <w:autoSpaceDN w:val="0"/>
              <w:adjustRightInd w:val="0"/>
              <w:jc w:val="both"/>
              <w:rPr>
                <w:rFonts w:ascii="Times New Roman" w:hAnsi="Times New Roman"/>
                <w:color w:val="000000"/>
                <w:sz w:val="24"/>
                <w:szCs w:val="24"/>
              </w:rPr>
            </w:pPr>
          </w:p>
        </w:tc>
        <w:tc>
          <w:tcPr>
            <w:tcW w:w="567" w:type="dxa"/>
          </w:tcPr>
          <w:p w:rsidR="00470EF5" w:rsidRPr="000A3580" w:rsidRDefault="00470EF5" w:rsidP="00943E7B">
            <w:pPr>
              <w:autoSpaceDE w:val="0"/>
              <w:autoSpaceDN w:val="0"/>
              <w:adjustRightInd w:val="0"/>
              <w:jc w:val="both"/>
              <w:rPr>
                <w:rFonts w:ascii="Times New Roman" w:hAnsi="Times New Roman"/>
                <w:color w:val="000000"/>
                <w:sz w:val="24"/>
                <w:szCs w:val="24"/>
              </w:rPr>
            </w:pPr>
          </w:p>
        </w:tc>
      </w:tr>
      <w:tr w:rsidR="00470EF5" w:rsidRPr="000A3580" w:rsidTr="00943E7B">
        <w:tc>
          <w:tcPr>
            <w:tcW w:w="511" w:type="dxa"/>
          </w:tcPr>
          <w:p w:rsidR="00470EF5" w:rsidRPr="000A3580" w:rsidRDefault="00470EF5" w:rsidP="00943E7B">
            <w:pPr>
              <w:autoSpaceDE w:val="0"/>
              <w:autoSpaceDN w:val="0"/>
              <w:adjustRightInd w:val="0"/>
              <w:jc w:val="center"/>
              <w:rPr>
                <w:rFonts w:ascii="Times New Roman" w:hAnsi="Times New Roman"/>
                <w:color w:val="000000"/>
                <w:sz w:val="24"/>
                <w:szCs w:val="24"/>
              </w:rPr>
            </w:pPr>
            <w:r>
              <w:rPr>
                <w:rFonts w:ascii="Times New Roman" w:hAnsi="Times New Roman"/>
                <w:color w:val="000000"/>
                <w:sz w:val="24"/>
                <w:szCs w:val="24"/>
              </w:rPr>
              <w:t>7</w:t>
            </w:r>
          </w:p>
        </w:tc>
        <w:tc>
          <w:tcPr>
            <w:tcW w:w="5551" w:type="dxa"/>
          </w:tcPr>
          <w:p w:rsidR="00470EF5" w:rsidRPr="000A3580" w:rsidRDefault="00470EF5" w:rsidP="00943E7B">
            <w:pPr>
              <w:autoSpaceDE w:val="0"/>
              <w:autoSpaceDN w:val="0"/>
              <w:adjustRightInd w:val="0"/>
              <w:jc w:val="both"/>
              <w:rPr>
                <w:rFonts w:ascii="Times New Roman" w:hAnsi="Times New Roman"/>
                <w:color w:val="000000"/>
                <w:sz w:val="24"/>
                <w:szCs w:val="24"/>
              </w:rPr>
            </w:pPr>
            <w:r w:rsidRPr="000A3580">
              <w:rPr>
                <w:rFonts w:ascii="Times New Roman" w:hAnsi="Times New Roman"/>
                <w:color w:val="000000"/>
                <w:sz w:val="24"/>
                <w:szCs w:val="24"/>
              </w:rPr>
              <w:t>Saya selalu mempertahankan pendapat saya dalam debat tentang materi Akuntansi Perusahaan Jasa.</w:t>
            </w:r>
          </w:p>
        </w:tc>
        <w:tc>
          <w:tcPr>
            <w:tcW w:w="567" w:type="dxa"/>
          </w:tcPr>
          <w:p w:rsidR="00470EF5" w:rsidRPr="000A3580" w:rsidRDefault="00470EF5" w:rsidP="00943E7B">
            <w:pPr>
              <w:autoSpaceDE w:val="0"/>
              <w:autoSpaceDN w:val="0"/>
              <w:adjustRightInd w:val="0"/>
              <w:jc w:val="both"/>
              <w:rPr>
                <w:rFonts w:ascii="Times New Roman" w:hAnsi="Times New Roman"/>
                <w:color w:val="000000"/>
                <w:sz w:val="24"/>
                <w:szCs w:val="24"/>
              </w:rPr>
            </w:pPr>
          </w:p>
        </w:tc>
        <w:tc>
          <w:tcPr>
            <w:tcW w:w="567" w:type="dxa"/>
          </w:tcPr>
          <w:p w:rsidR="00470EF5" w:rsidRPr="000A3580" w:rsidRDefault="00470EF5" w:rsidP="00943E7B">
            <w:pPr>
              <w:autoSpaceDE w:val="0"/>
              <w:autoSpaceDN w:val="0"/>
              <w:adjustRightInd w:val="0"/>
              <w:jc w:val="both"/>
              <w:rPr>
                <w:rFonts w:ascii="Times New Roman" w:hAnsi="Times New Roman"/>
                <w:color w:val="000000"/>
                <w:sz w:val="24"/>
                <w:szCs w:val="24"/>
              </w:rPr>
            </w:pPr>
          </w:p>
        </w:tc>
        <w:tc>
          <w:tcPr>
            <w:tcW w:w="567" w:type="dxa"/>
          </w:tcPr>
          <w:p w:rsidR="00470EF5" w:rsidRPr="000A3580" w:rsidRDefault="00470EF5" w:rsidP="00943E7B">
            <w:pPr>
              <w:autoSpaceDE w:val="0"/>
              <w:autoSpaceDN w:val="0"/>
              <w:adjustRightInd w:val="0"/>
              <w:jc w:val="both"/>
              <w:rPr>
                <w:rFonts w:ascii="Times New Roman" w:hAnsi="Times New Roman"/>
                <w:color w:val="000000"/>
                <w:sz w:val="24"/>
                <w:szCs w:val="24"/>
              </w:rPr>
            </w:pPr>
          </w:p>
        </w:tc>
        <w:tc>
          <w:tcPr>
            <w:tcW w:w="567" w:type="dxa"/>
          </w:tcPr>
          <w:p w:rsidR="00470EF5" w:rsidRPr="000A3580" w:rsidRDefault="00470EF5" w:rsidP="00943E7B">
            <w:pPr>
              <w:autoSpaceDE w:val="0"/>
              <w:autoSpaceDN w:val="0"/>
              <w:adjustRightInd w:val="0"/>
              <w:jc w:val="both"/>
              <w:rPr>
                <w:rFonts w:ascii="Times New Roman" w:hAnsi="Times New Roman"/>
                <w:color w:val="000000"/>
                <w:sz w:val="24"/>
                <w:szCs w:val="24"/>
              </w:rPr>
            </w:pPr>
          </w:p>
        </w:tc>
      </w:tr>
      <w:tr w:rsidR="00470EF5" w:rsidRPr="000A3580" w:rsidTr="00943E7B">
        <w:tc>
          <w:tcPr>
            <w:tcW w:w="511" w:type="dxa"/>
          </w:tcPr>
          <w:p w:rsidR="00470EF5" w:rsidRPr="000A3580" w:rsidRDefault="00470EF5" w:rsidP="00943E7B">
            <w:pPr>
              <w:autoSpaceDE w:val="0"/>
              <w:autoSpaceDN w:val="0"/>
              <w:adjustRightInd w:val="0"/>
              <w:jc w:val="center"/>
              <w:rPr>
                <w:rFonts w:ascii="Times New Roman" w:hAnsi="Times New Roman"/>
                <w:color w:val="000000"/>
                <w:sz w:val="24"/>
                <w:szCs w:val="24"/>
              </w:rPr>
            </w:pPr>
            <w:r>
              <w:rPr>
                <w:rFonts w:ascii="Times New Roman" w:hAnsi="Times New Roman"/>
                <w:color w:val="000000"/>
                <w:sz w:val="24"/>
                <w:szCs w:val="24"/>
              </w:rPr>
              <w:t>8</w:t>
            </w:r>
          </w:p>
        </w:tc>
        <w:tc>
          <w:tcPr>
            <w:tcW w:w="5551" w:type="dxa"/>
          </w:tcPr>
          <w:p w:rsidR="00470EF5" w:rsidRPr="000A3580" w:rsidRDefault="00470EF5" w:rsidP="00943E7B">
            <w:pPr>
              <w:autoSpaceDE w:val="0"/>
              <w:autoSpaceDN w:val="0"/>
              <w:adjustRightInd w:val="0"/>
              <w:jc w:val="both"/>
              <w:rPr>
                <w:rFonts w:ascii="Times New Roman" w:hAnsi="Times New Roman"/>
                <w:color w:val="FF0000"/>
                <w:sz w:val="24"/>
                <w:szCs w:val="24"/>
              </w:rPr>
            </w:pPr>
            <w:r w:rsidRPr="000A3580">
              <w:rPr>
                <w:rFonts w:ascii="Times New Roman" w:hAnsi="Times New Roman"/>
                <w:color w:val="FF0000"/>
                <w:sz w:val="24"/>
                <w:szCs w:val="24"/>
              </w:rPr>
              <w:t>Saya belajar jika hanya ada ulangan saja.</w:t>
            </w:r>
          </w:p>
        </w:tc>
        <w:tc>
          <w:tcPr>
            <w:tcW w:w="567" w:type="dxa"/>
          </w:tcPr>
          <w:p w:rsidR="00470EF5" w:rsidRPr="000A3580" w:rsidRDefault="00470EF5" w:rsidP="00943E7B">
            <w:pPr>
              <w:autoSpaceDE w:val="0"/>
              <w:autoSpaceDN w:val="0"/>
              <w:adjustRightInd w:val="0"/>
              <w:jc w:val="both"/>
              <w:rPr>
                <w:rFonts w:ascii="Times New Roman" w:hAnsi="Times New Roman"/>
                <w:color w:val="000000"/>
                <w:sz w:val="24"/>
                <w:szCs w:val="24"/>
              </w:rPr>
            </w:pPr>
          </w:p>
        </w:tc>
        <w:tc>
          <w:tcPr>
            <w:tcW w:w="567" w:type="dxa"/>
          </w:tcPr>
          <w:p w:rsidR="00470EF5" w:rsidRPr="000A3580" w:rsidRDefault="00470EF5" w:rsidP="00943E7B">
            <w:pPr>
              <w:autoSpaceDE w:val="0"/>
              <w:autoSpaceDN w:val="0"/>
              <w:adjustRightInd w:val="0"/>
              <w:jc w:val="both"/>
              <w:rPr>
                <w:rFonts w:ascii="Times New Roman" w:hAnsi="Times New Roman"/>
                <w:color w:val="000000"/>
                <w:sz w:val="24"/>
                <w:szCs w:val="24"/>
              </w:rPr>
            </w:pPr>
          </w:p>
        </w:tc>
        <w:tc>
          <w:tcPr>
            <w:tcW w:w="567" w:type="dxa"/>
          </w:tcPr>
          <w:p w:rsidR="00470EF5" w:rsidRPr="000A3580" w:rsidRDefault="00470EF5" w:rsidP="00943E7B">
            <w:pPr>
              <w:autoSpaceDE w:val="0"/>
              <w:autoSpaceDN w:val="0"/>
              <w:adjustRightInd w:val="0"/>
              <w:jc w:val="both"/>
              <w:rPr>
                <w:rFonts w:ascii="Times New Roman" w:hAnsi="Times New Roman"/>
                <w:color w:val="000000"/>
                <w:sz w:val="24"/>
                <w:szCs w:val="24"/>
              </w:rPr>
            </w:pPr>
          </w:p>
        </w:tc>
        <w:tc>
          <w:tcPr>
            <w:tcW w:w="567" w:type="dxa"/>
          </w:tcPr>
          <w:p w:rsidR="00470EF5" w:rsidRPr="000A3580" w:rsidRDefault="00470EF5" w:rsidP="00943E7B">
            <w:pPr>
              <w:autoSpaceDE w:val="0"/>
              <w:autoSpaceDN w:val="0"/>
              <w:adjustRightInd w:val="0"/>
              <w:jc w:val="both"/>
              <w:rPr>
                <w:rFonts w:ascii="Times New Roman" w:hAnsi="Times New Roman"/>
                <w:color w:val="000000"/>
                <w:sz w:val="24"/>
                <w:szCs w:val="24"/>
              </w:rPr>
            </w:pPr>
          </w:p>
        </w:tc>
      </w:tr>
      <w:tr w:rsidR="00470EF5" w:rsidRPr="000A3580" w:rsidTr="00943E7B">
        <w:tc>
          <w:tcPr>
            <w:tcW w:w="511" w:type="dxa"/>
          </w:tcPr>
          <w:p w:rsidR="00470EF5" w:rsidRPr="000A3580" w:rsidRDefault="00470EF5" w:rsidP="00943E7B">
            <w:pPr>
              <w:autoSpaceDE w:val="0"/>
              <w:autoSpaceDN w:val="0"/>
              <w:adjustRightInd w:val="0"/>
              <w:jc w:val="center"/>
              <w:rPr>
                <w:rFonts w:ascii="Times New Roman" w:hAnsi="Times New Roman"/>
                <w:color w:val="000000"/>
                <w:sz w:val="24"/>
                <w:szCs w:val="24"/>
              </w:rPr>
            </w:pPr>
            <w:r>
              <w:rPr>
                <w:rFonts w:ascii="Times New Roman" w:hAnsi="Times New Roman"/>
                <w:color w:val="000000"/>
                <w:sz w:val="24"/>
                <w:szCs w:val="24"/>
              </w:rPr>
              <w:t>9</w:t>
            </w:r>
          </w:p>
        </w:tc>
        <w:tc>
          <w:tcPr>
            <w:tcW w:w="5551" w:type="dxa"/>
          </w:tcPr>
          <w:p w:rsidR="00470EF5" w:rsidRPr="000A3580" w:rsidRDefault="00470EF5" w:rsidP="00943E7B">
            <w:pPr>
              <w:autoSpaceDE w:val="0"/>
              <w:autoSpaceDN w:val="0"/>
              <w:adjustRightInd w:val="0"/>
              <w:jc w:val="both"/>
              <w:rPr>
                <w:rFonts w:ascii="Times New Roman" w:hAnsi="Times New Roman"/>
                <w:sz w:val="24"/>
                <w:szCs w:val="24"/>
              </w:rPr>
            </w:pPr>
            <w:r w:rsidRPr="000A3580">
              <w:rPr>
                <w:rFonts w:ascii="Times New Roman" w:hAnsi="Times New Roman"/>
                <w:color w:val="000000"/>
                <w:sz w:val="24"/>
                <w:szCs w:val="24"/>
              </w:rPr>
              <w:t>Saya membaca buku yang berhubungan dengan mata pelajaran Akuntansi Perusahaan Jasa.</w:t>
            </w:r>
          </w:p>
        </w:tc>
        <w:tc>
          <w:tcPr>
            <w:tcW w:w="567" w:type="dxa"/>
          </w:tcPr>
          <w:p w:rsidR="00470EF5" w:rsidRPr="000A3580" w:rsidRDefault="00470EF5" w:rsidP="00943E7B">
            <w:pPr>
              <w:autoSpaceDE w:val="0"/>
              <w:autoSpaceDN w:val="0"/>
              <w:adjustRightInd w:val="0"/>
              <w:jc w:val="both"/>
              <w:rPr>
                <w:rFonts w:ascii="Times New Roman" w:hAnsi="Times New Roman"/>
                <w:color w:val="000000"/>
                <w:sz w:val="24"/>
                <w:szCs w:val="24"/>
              </w:rPr>
            </w:pPr>
          </w:p>
        </w:tc>
        <w:tc>
          <w:tcPr>
            <w:tcW w:w="567" w:type="dxa"/>
          </w:tcPr>
          <w:p w:rsidR="00470EF5" w:rsidRPr="000A3580" w:rsidRDefault="00470EF5" w:rsidP="00943E7B">
            <w:pPr>
              <w:autoSpaceDE w:val="0"/>
              <w:autoSpaceDN w:val="0"/>
              <w:adjustRightInd w:val="0"/>
              <w:jc w:val="both"/>
              <w:rPr>
                <w:rFonts w:ascii="Times New Roman" w:hAnsi="Times New Roman"/>
                <w:color w:val="000000"/>
                <w:sz w:val="24"/>
                <w:szCs w:val="24"/>
              </w:rPr>
            </w:pPr>
          </w:p>
        </w:tc>
        <w:tc>
          <w:tcPr>
            <w:tcW w:w="567" w:type="dxa"/>
          </w:tcPr>
          <w:p w:rsidR="00470EF5" w:rsidRPr="000A3580" w:rsidRDefault="00470EF5" w:rsidP="00943E7B">
            <w:pPr>
              <w:autoSpaceDE w:val="0"/>
              <w:autoSpaceDN w:val="0"/>
              <w:adjustRightInd w:val="0"/>
              <w:jc w:val="both"/>
              <w:rPr>
                <w:rFonts w:ascii="Times New Roman" w:hAnsi="Times New Roman"/>
                <w:color w:val="000000"/>
                <w:sz w:val="24"/>
                <w:szCs w:val="24"/>
              </w:rPr>
            </w:pPr>
          </w:p>
        </w:tc>
        <w:tc>
          <w:tcPr>
            <w:tcW w:w="567" w:type="dxa"/>
          </w:tcPr>
          <w:p w:rsidR="00470EF5" w:rsidRPr="000A3580" w:rsidRDefault="00470EF5" w:rsidP="00943E7B">
            <w:pPr>
              <w:autoSpaceDE w:val="0"/>
              <w:autoSpaceDN w:val="0"/>
              <w:adjustRightInd w:val="0"/>
              <w:jc w:val="both"/>
              <w:rPr>
                <w:rFonts w:ascii="Times New Roman" w:hAnsi="Times New Roman"/>
                <w:color w:val="000000"/>
                <w:sz w:val="24"/>
                <w:szCs w:val="24"/>
              </w:rPr>
            </w:pPr>
          </w:p>
        </w:tc>
      </w:tr>
      <w:tr w:rsidR="00470EF5" w:rsidRPr="000A3580" w:rsidTr="00943E7B">
        <w:tc>
          <w:tcPr>
            <w:tcW w:w="511" w:type="dxa"/>
          </w:tcPr>
          <w:p w:rsidR="00470EF5" w:rsidRPr="000A3580" w:rsidRDefault="00470EF5" w:rsidP="00943E7B">
            <w:pPr>
              <w:autoSpaceDE w:val="0"/>
              <w:autoSpaceDN w:val="0"/>
              <w:adjustRightInd w:val="0"/>
              <w:jc w:val="center"/>
              <w:rPr>
                <w:rFonts w:ascii="Times New Roman" w:hAnsi="Times New Roman"/>
                <w:color w:val="000000"/>
                <w:sz w:val="24"/>
                <w:szCs w:val="24"/>
              </w:rPr>
            </w:pPr>
            <w:r>
              <w:rPr>
                <w:rFonts w:ascii="Times New Roman" w:hAnsi="Times New Roman"/>
                <w:color w:val="000000"/>
                <w:sz w:val="24"/>
                <w:szCs w:val="24"/>
              </w:rPr>
              <w:t>10</w:t>
            </w:r>
          </w:p>
        </w:tc>
        <w:tc>
          <w:tcPr>
            <w:tcW w:w="5551" w:type="dxa"/>
          </w:tcPr>
          <w:p w:rsidR="00470EF5" w:rsidRPr="000A3580" w:rsidRDefault="00470EF5" w:rsidP="00943E7B">
            <w:pPr>
              <w:autoSpaceDE w:val="0"/>
              <w:autoSpaceDN w:val="0"/>
              <w:adjustRightInd w:val="0"/>
              <w:jc w:val="both"/>
              <w:rPr>
                <w:rFonts w:ascii="Times New Roman" w:hAnsi="Times New Roman"/>
                <w:color w:val="000000"/>
                <w:sz w:val="24"/>
                <w:szCs w:val="24"/>
              </w:rPr>
            </w:pPr>
            <w:r w:rsidRPr="000A3580">
              <w:rPr>
                <w:rFonts w:ascii="Times New Roman" w:hAnsi="Times New Roman"/>
                <w:color w:val="000000"/>
                <w:sz w:val="24"/>
                <w:szCs w:val="24"/>
              </w:rPr>
              <w:t>Saya berusaha giat belajar Akuntansi Perusahaan Jasa untuk meraih cita-cita yang saya inginkan.</w:t>
            </w:r>
          </w:p>
        </w:tc>
        <w:tc>
          <w:tcPr>
            <w:tcW w:w="567" w:type="dxa"/>
          </w:tcPr>
          <w:p w:rsidR="00470EF5" w:rsidRPr="000A3580" w:rsidRDefault="00470EF5" w:rsidP="00943E7B">
            <w:pPr>
              <w:autoSpaceDE w:val="0"/>
              <w:autoSpaceDN w:val="0"/>
              <w:adjustRightInd w:val="0"/>
              <w:jc w:val="both"/>
              <w:rPr>
                <w:rFonts w:ascii="Times New Roman" w:hAnsi="Times New Roman"/>
                <w:color w:val="000000"/>
                <w:sz w:val="24"/>
                <w:szCs w:val="24"/>
              </w:rPr>
            </w:pPr>
          </w:p>
        </w:tc>
        <w:tc>
          <w:tcPr>
            <w:tcW w:w="567" w:type="dxa"/>
          </w:tcPr>
          <w:p w:rsidR="00470EF5" w:rsidRPr="000A3580" w:rsidRDefault="00470EF5" w:rsidP="00943E7B">
            <w:pPr>
              <w:autoSpaceDE w:val="0"/>
              <w:autoSpaceDN w:val="0"/>
              <w:adjustRightInd w:val="0"/>
              <w:jc w:val="both"/>
              <w:rPr>
                <w:rFonts w:ascii="Times New Roman" w:hAnsi="Times New Roman"/>
                <w:color w:val="000000"/>
                <w:sz w:val="24"/>
                <w:szCs w:val="24"/>
              </w:rPr>
            </w:pPr>
          </w:p>
        </w:tc>
        <w:tc>
          <w:tcPr>
            <w:tcW w:w="567" w:type="dxa"/>
          </w:tcPr>
          <w:p w:rsidR="00470EF5" w:rsidRPr="000A3580" w:rsidRDefault="00470EF5" w:rsidP="00943E7B">
            <w:pPr>
              <w:autoSpaceDE w:val="0"/>
              <w:autoSpaceDN w:val="0"/>
              <w:adjustRightInd w:val="0"/>
              <w:jc w:val="both"/>
              <w:rPr>
                <w:rFonts w:ascii="Times New Roman" w:hAnsi="Times New Roman"/>
                <w:color w:val="000000"/>
                <w:sz w:val="24"/>
                <w:szCs w:val="24"/>
              </w:rPr>
            </w:pPr>
          </w:p>
        </w:tc>
        <w:tc>
          <w:tcPr>
            <w:tcW w:w="567" w:type="dxa"/>
          </w:tcPr>
          <w:p w:rsidR="00470EF5" w:rsidRPr="000A3580" w:rsidRDefault="00470EF5" w:rsidP="00943E7B">
            <w:pPr>
              <w:autoSpaceDE w:val="0"/>
              <w:autoSpaceDN w:val="0"/>
              <w:adjustRightInd w:val="0"/>
              <w:jc w:val="both"/>
              <w:rPr>
                <w:rFonts w:ascii="Times New Roman" w:hAnsi="Times New Roman"/>
                <w:color w:val="000000"/>
                <w:sz w:val="24"/>
                <w:szCs w:val="24"/>
              </w:rPr>
            </w:pPr>
          </w:p>
        </w:tc>
      </w:tr>
      <w:tr w:rsidR="00470EF5" w:rsidRPr="000A3580" w:rsidTr="00943E7B">
        <w:tc>
          <w:tcPr>
            <w:tcW w:w="511" w:type="dxa"/>
          </w:tcPr>
          <w:p w:rsidR="00470EF5" w:rsidRPr="000A3580" w:rsidRDefault="00470EF5" w:rsidP="00943E7B">
            <w:pPr>
              <w:autoSpaceDE w:val="0"/>
              <w:autoSpaceDN w:val="0"/>
              <w:adjustRightInd w:val="0"/>
              <w:jc w:val="center"/>
              <w:rPr>
                <w:rFonts w:ascii="Times New Roman" w:hAnsi="Times New Roman"/>
                <w:color w:val="000000"/>
                <w:sz w:val="24"/>
                <w:szCs w:val="24"/>
              </w:rPr>
            </w:pPr>
            <w:r>
              <w:rPr>
                <w:rFonts w:ascii="Times New Roman" w:hAnsi="Times New Roman"/>
                <w:color w:val="000000"/>
                <w:sz w:val="24"/>
                <w:szCs w:val="24"/>
              </w:rPr>
              <w:t>11</w:t>
            </w:r>
          </w:p>
        </w:tc>
        <w:tc>
          <w:tcPr>
            <w:tcW w:w="5551" w:type="dxa"/>
          </w:tcPr>
          <w:p w:rsidR="00470EF5" w:rsidRPr="000A3580" w:rsidRDefault="00470EF5" w:rsidP="00943E7B">
            <w:pPr>
              <w:autoSpaceDE w:val="0"/>
              <w:autoSpaceDN w:val="0"/>
              <w:adjustRightInd w:val="0"/>
              <w:jc w:val="both"/>
              <w:rPr>
                <w:rFonts w:ascii="Times New Roman" w:hAnsi="Times New Roman"/>
                <w:color w:val="000000"/>
                <w:sz w:val="24"/>
                <w:szCs w:val="24"/>
              </w:rPr>
            </w:pPr>
            <w:r w:rsidRPr="000A3580">
              <w:rPr>
                <w:rFonts w:ascii="Times New Roman" w:hAnsi="Times New Roman"/>
                <w:color w:val="000000"/>
                <w:sz w:val="24"/>
                <w:szCs w:val="24"/>
              </w:rPr>
              <w:t>Bila saya mengalami kesulitan dalam Akuntansi Perusahaan Jasa, saya berusaha bertanya pada orang yang lebih tahu.</w:t>
            </w:r>
          </w:p>
        </w:tc>
        <w:tc>
          <w:tcPr>
            <w:tcW w:w="567" w:type="dxa"/>
          </w:tcPr>
          <w:p w:rsidR="00470EF5" w:rsidRPr="000A3580" w:rsidRDefault="00470EF5" w:rsidP="00943E7B">
            <w:pPr>
              <w:autoSpaceDE w:val="0"/>
              <w:autoSpaceDN w:val="0"/>
              <w:adjustRightInd w:val="0"/>
              <w:jc w:val="both"/>
              <w:rPr>
                <w:rFonts w:ascii="Times New Roman" w:hAnsi="Times New Roman"/>
                <w:color w:val="000000"/>
                <w:sz w:val="24"/>
                <w:szCs w:val="24"/>
              </w:rPr>
            </w:pPr>
          </w:p>
        </w:tc>
        <w:tc>
          <w:tcPr>
            <w:tcW w:w="567" w:type="dxa"/>
          </w:tcPr>
          <w:p w:rsidR="00470EF5" w:rsidRPr="000A3580" w:rsidRDefault="00470EF5" w:rsidP="00943E7B">
            <w:pPr>
              <w:autoSpaceDE w:val="0"/>
              <w:autoSpaceDN w:val="0"/>
              <w:adjustRightInd w:val="0"/>
              <w:jc w:val="both"/>
              <w:rPr>
                <w:rFonts w:ascii="Times New Roman" w:hAnsi="Times New Roman"/>
                <w:color w:val="000000"/>
                <w:sz w:val="24"/>
                <w:szCs w:val="24"/>
              </w:rPr>
            </w:pPr>
          </w:p>
        </w:tc>
        <w:tc>
          <w:tcPr>
            <w:tcW w:w="567" w:type="dxa"/>
          </w:tcPr>
          <w:p w:rsidR="00470EF5" w:rsidRPr="000A3580" w:rsidRDefault="00470EF5" w:rsidP="00943E7B">
            <w:pPr>
              <w:autoSpaceDE w:val="0"/>
              <w:autoSpaceDN w:val="0"/>
              <w:adjustRightInd w:val="0"/>
              <w:jc w:val="both"/>
              <w:rPr>
                <w:rFonts w:ascii="Times New Roman" w:hAnsi="Times New Roman"/>
                <w:color w:val="000000"/>
                <w:sz w:val="24"/>
                <w:szCs w:val="24"/>
              </w:rPr>
            </w:pPr>
          </w:p>
        </w:tc>
        <w:tc>
          <w:tcPr>
            <w:tcW w:w="567" w:type="dxa"/>
          </w:tcPr>
          <w:p w:rsidR="00470EF5" w:rsidRPr="000A3580" w:rsidRDefault="00470EF5" w:rsidP="00943E7B">
            <w:pPr>
              <w:autoSpaceDE w:val="0"/>
              <w:autoSpaceDN w:val="0"/>
              <w:adjustRightInd w:val="0"/>
              <w:jc w:val="both"/>
              <w:rPr>
                <w:rFonts w:ascii="Times New Roman" w:hAnsi="Times New Roman"/>
                <w:color w:val="000000"/>
                <w:sz w:val="24"/>
                <w:szCs w:val="24"/>
              </w:rPr>
            </w:pPr>
          </w:p>
        </w:tc>
      </w:tr>
      <w:tr w:rsidR="00470EF5" w:rsidRPr="000A3580" w:rsidTr="00943E7B">
        <w:tc>
          <w:tcPr>
            <w:tcW w:w="511" w:type="dxa"/>
          </w:tcPr>
          <w:p w:rsidR="00470EF5" w:rsidRPr="000A3580" w:rsidRDefault="00470EF5" w:rsidP="00943E7B">
            <w:pPr>
              <w:autoSpaceDE w:val="0"/>
              <w:autoSpaceDN w:val="0"/>
              <w:adjustRightInd w:val="0"/>
              <w:jc w:val="center"/>
              <w:rPr>
                <w:rFonts w:ascii="Times New Roman" w:hAnsi="Times New Roman"/>
                <w:color w:val="000000"/>
                <w:sz w:val="24"/>
                <w:szCs w:val="24"/>
              </w:rPr>
            </w:pPr>
            <w:r>
              <w:rPr>
                <w:rFonts w:ascii="Times New Roman" w:hAnsi="Times New Roman"/>
                <w:color w:val="000000"/>
                <w:sz w:val="24"/>
                <w:szCs w:val="24"/>
              </w:rPr>
              <w:t>12</w:t>
            </w:r>
          </w:p>
        </w:tc>
        <w:tc>
          <w:tcPr>
            <w:tcW w:w="5551" w:type="dxa"/>
          </w:tcPr>
          <w:p w:rsidR="00470EF5" w:rsidRPr="000A3580" w:rsidRDefault="00470EF5" w:rsidP="00943E7B">
            <w:pPr>
              <w:autoSpaceDE w:val="0"/>
              <w:autoSpaceDN w:val="0"/>
              <w:adjustRightInd w:val="0"/>
              <w:jc w:val="both"/>
              <w:rPr>
                <w:rFonts w:ascii="Times New Roman" w:hAnsi="Times New Roman"/>
                <w:color w:val="000000"/>
                <w:sz w:val="24"/>
                <w:szCs w:val="24"/>
              </w:rPr>
            </w:pPr>
            <w:r w:rsidRPr="000A3580">
              <w:rPr>
                <w:rFonts w:ascii="Times New Roman" w:hAnsi="Times New Roman"/>
                <w:color w:val="000000"/>
                <w:sz w:val="24"/>
                <w:szCs w:val="24"/>
              </w:rPr>
              <w:t>Setiap kali diberi tugas saya selalu mengerjakan sendiri.</w:t>
            </w:r>
          </w:p>
        </w:tc>
        <w:tc>
          <w:tcPr>
            <w:tcW w:w="567" w:type="dxa"/>
          </w:tcPr>
          <w:p w:rsidR="00470EF5" w:rsidRPr="000A3580" w:rsidRDefault="00470EF5" w:rsidP="00943E7B">
            <w:pPr>
              <w:autoSpaceDE w:val="0"/>
              <w:autoSpaceDN w:val="0"/>
              <w:adjustRightInd w:val="0"/>
              <w:jc w:val="both"/>
              <w:rPr>
                <w:rFonts w:ascii="Times New Roman" w:hAnsi="Times New Roman"/>
                <w:color w:val="000000"/>
                <w:sz w:val="24"/>
                <w:szCs w:val="24"/>
              </w:rPr>
            </w:pPr>
          </w:p>
        </w:tc>
        <w:tc>
          <w:tcPr>
            <w:tcW w:w="567" w:type="dxa"/>
          </w:tcPr>
          <w:p w:rsidR="00470EF5" w:rsidRPr="000A3580" w:rsidRDefault="00470EF5" w:rsidP="00943E7B">
            <w:pPr>
              <w:autoSpaceDE w:val="0"/>
              <w:autoSpaceDN w:val="0"/>
              <w:adjustRightInd w:val="0"/>
              <w:jc w:val="both"/>
              <w:rPr>
                <w:rFonts w:ascii="Times New Roman" w:hAnsi="Times New Roman"/>
                <w:color w:val="000000"/>
                <w:sz w:val="24"/>
                <w:szCs w:val="24"/>
              </w:rPr>
            </w:pPr>
          </w:p>
        </w:tc>
        <w:tc>
          <w:tcPr>
            <w:tcW w:w="567" w:type="dxa"/>
          </w:tcPr>
          <w:p w:rsidR="00470EF5" w:rsidRPr="000A3580" w:rsidRDefault="00470EF5" w:rsidP="00943E7B">
            <w:pPr>
              <w:autoSpaceDE w:val="0"/>
              <w:autoSpaceDN w:val="0"/>
              <w:adjustRightInd w:val="0"/>
              <w:jc w:val="both"/>
              <w:rPr>
                <w:rFonts w:ascii="Times New Roman" w:hAnsi="Times New Roman"/>
                <w:color w:val="000000"/>
                <w:sz w:val="24"/>
                <w:szCs w:val="24"/>
              </w:rPr>
            </w:pPr>
          </w:p>
        </w:tc>
        <w:tc>
          <w:tcPr>
            <w:tcW w:w="567" w:type="dxa"/>
          </w:tcPr>
          <w:p w:rsidR="00470EF5" w:rsidRPr="000A3580" w:rsidRDefault="00470EF5" w:rsidP="00943E7B">
            <w:pPr>
              <w:autoSpaceDE w:val="0"/>
              <w:autoSpaceDN w:val="0"/>
              <w:adjustRightInd w:val="0"/>
              <w:jc w:val="both"/>
              <w:rPr>
                <w:rFonts w:ascii="Times New Roman" w:hAnsi="Times New Roman"/>
                <w:color w:val="000000"/>
                <w:sz w:val="24"/>
                <w:szCs w:val="24"/>
              </w:rPr>
            </w:pPr>
          </w:p>
        </w:tc>
      </w:tr>
      <w:tr w:rsidR="00470EF5" w:rsidRPr="000A3580" w:rsidTr="00943E7B">
        <w:tc>
          <w:tcPr>
            <w:tcW w:w="511" w:type="dxa"/>
          </w:tcPr>
          <w:p w:rsidR="00470EF5" w:rsidRPr="000A3580" w:rsidRDefault="00470EF5" w:rsidP="00943E7B">
            <w:pPr>
              <w:autoSpaceDE w:val="0"/>
              <w:autoSpaceDN w:val="0"/>
              <w:adjustRightInd w:val="0"/>
              <w:jc w:val="center"/>
              <w:rPr>
                <w:rFonts w:ascii="Times New Roman" w:hAnsi="Times New Roman"/>
                <w:color w:val="000000"/>
                <w:sz w:val="24"/>
                <w:szCs w:val="24"/>
              </w:rPr>
            </w:pPr>
            <w:r>
              <w:rPr>
                <w:rFonts w:ascii="Times New Roman" w:hAnsi="Times New Roman"/>
                <w:color w:val="000000"/>
                <w:sz w:val="24"/>
                <w:szCs w:val="24"/>
              </w:rPr>
              <w:t>13</w:t>
            </w:r>
          </w:p>
        </w:tc>
        <w:tc>
          <w:tcPr>
            <w:tcW w:w="5551" w:type="dxa"/>
          </w:tcPr>
          <w:p w:rsidR="00470EF5" w:rsidRPr="000A3580" w:rsidRDefault="00470EF5" w:rsidP="00943E7B">
            <w:pPr>
              <w:autoSpaceDE w:val="0"/>
              <w:autoSpaceDN w:val="0"/>
              <w:adjustRightInd w:val="0"/>
              <w:jc w:val="both"/>
              <w:rPr>
                <w:rFonts w:ascii="Times New Roman" w:hAnsi="Times New Roman"/>
                <w:color w:val="FF0000"/>
                <w:sz w:val="24"/>
                <w:szCs w:val="24"/>
              </w:rPr>
            </w:pPr>
            <w:r w:rsidRPr="000A3580">
              <w:rPr>
                <w:rFonts w:ascii="Times New Roman" w:hAnsi="Times New Roman"/>
                <w:color w:val="FF0000"/>
                <w:sz w:val="24"/>
                <w:szCs w:val="24"/>
              </w:rPr>
              <w:t>Saya cepat menyerah saat menemui kesulitan dan tidak berusaha mencari pemecahannya.</w:t>
            </w:r>
          </w:p>
        </w:tc>
        <w:tc>
          <w:tcPr>
            <w:tcW w:w="567" w:type="dxa"/>
          </w:tcPr>
          <w:p w:rsidR="00470EF5" w:rsidRPr="000A3580" w:rsidRDefault="00470EF5" w:rsidP="00943E7B">
            <w:pPr>
              <w:autoSpaceDE w:val="0"/>
              <w:autoSpaceDN w:val="0"/>
              <w:adjustRightInd w:val="0"/>
              <w:jc w:val="both"/>
              <w:rPr>
                <w:rFonts w:ascii="Times New Roman" w:hAnsi="Times New Roman"/>
                <w:color w:val="000000"/>
                <w:sz w:val="24"/>
                <w:szCs w:val="24"/>
              </w:rPr>
            </w:pPr>
          </w:p>
        </w:tc>
        <w:tc>
          <w:tcPr>
            <w:tcW w:w="567" w:type="dxa"/>
          </w:tcPr>
          <w:p w:rsidR="00470EF5" w:rsidRPr="000A3580" w:rsidRDefault="00470EF5" w:rsidP="00943E7B">
            <w:pPr>
              <w:autoSpaceDE w:val="0"/>
              <w:autoSpaceDN w:val="0"/>
              <w:adjustRightInd w:val="0"/>
              <w:jc w:val="both"/>
              <w:rPr>
                <w:rFonts w:ascii="Times New Roman" w:hAnsi="Times New Roman"/>
                <w:color w:val="000000"/>
                <w:sz w:val="24"/>
                <w:szCs w:val="24"/>
              </w:rPr>
            </w:pPr>
          </w:p>
        </w:tc>
        <w:tc>
          <w:tcPr>
            <w:tcW w:w="567" w:type="dxa"/>
          </w:tcPr>
          <w:p w:rsidR="00470EF5" w:rsidRPr="000A3580" w:rsidRDefault="00470EF5" w:rsidP="00943E7B">
            <w:pPr>
              <w:autoSpaceDE w:val="0"/>
              <w:autoSpaceDN w:val="0"/>
              <w:adjustRightInd w:val="0"/>
              <w:jc w:val="both"/>
              <w:rPr>
                <w:rFonts w:ascii="Times New Roman" w:hAnsi="Times New Roman"/>
                <w:color w:val="000000"/>
                <w:sz w:val="24"/>
                <w:szCs w:val="24"/>
              </w:rPr>
            </w:pPr>
          </w:p>
        </w:tc>
        <w:tc>
          <w:tcPr>
            <w:tcW w:w="567" w:type="dxa"/>
          </w:tcPr>
          <w:p w:rsidR="00470EF5" w:rsidRPr="000A3580" w:rsidRDefault="00470EF5" w:rsidP="00943E7B">
            <w:pPr>
              <w:autoSpaceDE w:val="0"/>
              <w:autoSpaceDN w:val="0"/>
              <w:adjustRightInd w:val="0"/>
              <w:jc w:val="both"/>
              <w:rPr>
                <w:rFonts w:ascii="Times New Roman" w:hAnsi="Times New Roman"/>
                <w:color w:val="000000"/>
                <w:sz w:val="24"/>
                <w:szCs w:val="24"/>
              </w:rPr>
            </w:pPr>
          </w:p>
        </w:tc>
      </w:tr>
      <w:tr w:rsidR="00470EF5" w:rsidRPr="000A3580" w:rsidTr="00943E7B">
        <w:tc>
          <w:tcPr>
            <w:tcW w:w="511" w:type="dxa"/>
          </w:tcPr>
          <w:p w:rsidR="00470EF5" w:rsidRPr="000A3580" w:rsidRDefault="00470EF5" w:rsidP="00943E7B">
            <w:pPr>
              <w:autoSpaceDE w:val="0"/>
              <w:autoSpaceDN w:val="0"/>
              <w:adjustRightInd w:val="0"/>
              <w:jc w:val="center"/>
              <w:rPr>
                <w:rFonts w:ascii="Times New Roman" w:hAnsi="Times New Roman"/>
                <w:color w:val="000000"/>
                <w:sz w:val="24"/>
                <w:szCs w:val="24"/>
              </w:rPr>
            </w:pPr>
            <w:r>
              <w:rPr>
                <w:rFonts w:ascii="Times New Roman" w:hAnsi="Times New Roman"/>
                <w:color w:val="000000"/>
                <w:sz w:val="24"/>
                <w:szCs w:val="24"/>
              </w:rPr>
              <w:t>14</w:t>
            </w:r>
          </w:p>
        </w:tc>
        <w:tc>
          <w:tcPr>
            <w:tcW w:w="5551" w:type="dxa"/>
          </w:tcPr>
          <w:p w:rsidR="00470EF5" w:rsidRPr="000A3580" w:rsidRDefault="00470EF5" w:rsidP="00943E7B">
            <w:pPr>
              <w:autoSpaceDE w:val="0"/>
              <w:autoSpaceDN w:val="0"/>
              <w:adjustRightInd w:val="0"/>
              <w:jc w:val="both"/>
              <w:rPr>
                <w:rFonts w:ascii="Times New Roman" w:hAnsi="Times New Roman"/>
                <w:color w:val="000000"/>
                <w:sz w:val="24"/>
                <w:szCs w:val="24"/>
              </w:rPr>
            </w:pPr>
            <w:r w:rsidRPr="000A3580">
              <w:rPr>
                <w:rFonts w:ascii="Times New Roman" w:hAnsi="Times New Roman"/>
                <w:color w:val="000000"/>
                <w:sz w:val="24"/>
                <w:szCs w:val="24"/>
              </w:rPr>
              <w:t>Saya selalu mengerjakan materi selanjutnya dengan antusias, ketika materi yang telah dipelajari sudah selesai.</w:t>
            </w:r>
          </w:p>
        </w:tc>
        <w:tc>
          <w:tcPr>
            <w:tcW w:w="567" w:type="dxa"/>
          </w:tcPr>
          <w:p w:rsidR="00470EF5" w:rsidRPr="000A3580" w:rsidRDefault="00470EF5" w:rsidP="00943E7B">
            <w:pPr>
              <w:autoSpaceDE w:val="0"/>
              <w:autoSpaceDN w:val="0"/>
              <w:adjustRightInd w:val="0"/>
              <w:jc w:val="both"/>
              <w:rPr>
                <w:rFonts w:ascii="Times New Roman" w:hAnsi="Times New Roman"/>
                <w:color w:val="000000"/>
                <w:sz w:val="24"/>
                <w:szCs w:val="24"/>
              </w:rPr>
            </w:pPr>
          </w:p>
        </w:tc>
        <w:tc>
          <w:tcPr>
            <w:tcW w:w="567" w:type="dxa"/>
          </w:tcPr>
          <w:p w:rsidR="00470EF5" w:rsidRPr="000A3580" w:rsidRDefault="00470EF5" w:rsidP="00943E7B">
            <w:pPr>
              <w:autoSpaceDE w:val="0"/>
              <w:autoSpaceDN w:val="0"/>
              <w:adjustRightInd w:val="0"/>
              <w:jc w:val="both"/>
              <w:rPr>
                <w:rFonts w:ascii="Times New Roman" w:hAnsi="Times New Roman"/>
                <w:color w:val="000000"/>
                <w:sz w:val="24"/>
                <w:szCs w:val="24"/>
              </w:rPr>
            </w:pPr>
          </w:p>
        </w:tc>
        <w:tc>
          <w:tcPr>
            <w:tcW w:w="567" w:type="dxa"/>
          </w:tcPr>
          <w:p w:rsidR="00470EF5" w:rsidRPr="000A3580" w:rsidRDefault="00470EF5" w:rsidP="00943E7B">
            <w:pPr>
              <w:autoSpaceDE w:val="0"/>
              <w:autoSpaceDN w:val="0"/>
              <w:adjustRightInd w:val="0"/>
              <w:jc w:val="both"/>
              <w:rPr>
                <w:rFonts w:ascii="Times New Roman" w:hAnsi="Times New Roman"/>
                <w:color w:val="000000"/>
                <w:sz w:val="24"/>
                <w:szCs w:val="24"/>
              </w:rPr>
            </w:pPr>
          </w:p>
        </w:tc>
        <w:tc>
          <w:tcPr>
            <w:tcW w:w="567" w:type="dxa"/>
          </w:tcPr>
          <w:p w:rsidR="00470EF5" w:rsidRPr="000A3580" w:rsidRDefault="00470EF5" w:rsidP="00943E7B">
            <w:pPr>
              <w:autoSpaceDE w:val="0"/>
              <w:autoSpaceDN w:val="0"/>
              <w:adjustRightInd w:val="0"/>
              <w:jc w:val="both"/>
              <w:rPr>
                <w:rFonts w:ascii="Times New Roman" w:hAnsi="Times New Roman"/>
                <w:color w:val="000000"/>
                <w:sz w:val="24"/>
                <w:szCs w:val="24"/>
              </w:rPr>
            </w:pPr>
          </w:p>
        </w:tc>
      </w:tr>
      <w:tr w:rsidR="00470EF5" w:rsidRPr="000A3580" w:rsidTr="00943E7B">
        <w:tc>
          <w:tcPr>
            <w:tcW w:w="511" w:type="dxa"/>
          </w:tcPr>
          <w:p w:rsidR="00470EF5" w:rsidRPr="000A3580" w:rsidRDefault="00470EF5" w:rsidP="00943E7B">
            <w:pPr>
              <w:autoSpaceDE w:val="0"/>
              <w:autoSpaceDN w:val="0"/>
              <w:adjustRightInd w:val="0"/>
              <w:jc w:val="center"/>
              <w:rPr>
                <w:rFonts w:ascii="Times New Roman" w:hAnsi="Times New Roman"/>
                <w:color w:val="000000"/>
                <w:sz w:val="24"/>
                <w:szCs w:val="24"/>
              </w:rPr>
            </w:pPr>
            <w:r>
              <w:rPr>
                <w:rFonts w:ascii="Times New Roman" w:hAnsi="Times New Roman"/>
                <w:color w:val="000000"/>
                <w:sz w:val="24"/>
                <w:szCs w:val="24"/>
              </w:rPr>
              <w:t>15</w:t>
            </w:r>
          </w:p>
        </w:tc>
        <w:tc>
          <w:tcPr>
            <w:tcW w:w="5551" w:type="dxa"/>
          </w:tcPr>
          <w:p w:rsidR="00470EF5" w:rsidRPr="000A3580" w:rsidRDefault="00470EF5" w:rsidP="00943E7B">
            <w:pPr>
              <w:autoSpaceDE w:val="0"/>
              <w:autoSpaceDN w:val="0"/>
              <w:adjustRightInd w:val="0"/>
              <w:jc w:val="both"/>
              <w:rPr>
                <w:rFonts w:ascii="Times New Roman" w:hAnsi="Times New Roman"/>
                <w:color w:val="000000"/>
                <w:sz w:val="24"/>
                <w:szCs w:val="24"/>
              </w:rPr>
            </w:pPr>
            <w:r w:rsidRPr="000A3580">
              <w:rPr>
                <w:rFonts w:ascii="Times New Roman" w:hAnsi="Times New Roman"/>
                <w:color w:val="000000"/>
                <w:sz w:val="24"/>
                <w:szCs w:val="24"/>
              </w:rPr>
              <w:t>Saya selalu yakin dengan apa yang saya kerjakan sendiri.</w:t>
            </w:r>
          </w:p>
        </w:tc>
        <w:tc>
          <w:tcPr>
            <w:tcW w:w="567" w:type="dxa"/>
          </w:tcPr>
          <w:p w:rsidR="00470EF5" w:rsidRPr="000A3580" w:rsidRDefault="00470EF5" w:rsidP="00943E7B">
            <w:pPr>
              <w:autoSpaceDE w:val="0"/>
              <w:autoSpaceDN w:val="0"/>
              <w:adjustRightInd w:val="0"/>
              <w:jc w:val="both"/>
              <w:rPr>
                <w:rFonts w:ascii="Times New Roman" w:hAnsi="Times New Roman"/>
                <w:color w:val="000000"/>
                <w:sz w:val="24"/>
                <w:szCs w:val="24"/>
              </w:rPr>
            </w:pPr>
          </w:p>
        </w:tc>
        <w:tc>
          <w:tcPr>
            <w:tcW w:w="567" w:type="dxa"/>
          </w:tcPr>
          <w:p w:rsidR="00470EF5" w:rsidRPr="000A3580" w:rsidRDefault="00470EF5" w:rsidP="00943E7B">
            <w:pPr>
              <w:autoSpaceDE w:val="0"/>
              <w:autoSpaceDN w:val="0"/>
              <w:adjustRightInd w:val="0"/>
              <w:jc w:val="both"/>
              <w:rPr>
                <w:rFonts w:ascii="Times New Roman" w:hAnsi="Times New Roman"/>
                <w:color w:val="000000"/>
                <w:sz w:val="24"/>
                <w:szCs w:val="24"/>
              </w:rPr>
            </w:pPr>
          </w:p>
        </w:tc>
        <w:tc>
          <w:tcPr>
            <w:tcW w:w="567" w:type="dxa"/>
          </w:tcPr>
          <w:p w:rsidR="00470EF5" w:rsidRPr="000A3580" w:rsidRDefault="00470EF5" w:rsidP="00943E7B">
            <w:pPr>
              <w:autoSpaceDE w:val="0"/>
              <w:autoSpaceDN w:val="0"/>
              <w:adjustRightInd w:val="0"/>
              <w:jc w:val="both"/>
              <w:rPr>
                <w:rFonts w:ascii="Times New Roman" w:hAnsi="Times New Roman"/>
                <w:color w:val="000000"/>
                <w:sz w:val="24"/>
                <w:szCs w:val="24"/>
              </w:rPr>
            </w:pPr>
          </w:p>
        </w:tc>
        <w:tc>
          <w:tcPr>
            <w:tcW w:w="567" w:type="dxa"/>
          </w:tcPr>
          <w:p w:rsidR="00470EF5" w:rsidRPr="000A3580" w:rsidRDefault="00470EF5" w:rsidP="00943E7B">
            <w:pPr>
              <w:autoSpaceDE w:val="0"/>
              <w:autoSpaceDN w:val="0"/>
              <w:adjustRightInd w:val="0"/>
              <w:jc w:val="both"/>
              <w:rPr>
                <w:rFonts w:ascii="Times New Roman" w:hAnsi="Times New Roman"/>
                <w:color w:val="000000"/>
                <w:sz w:val="24"/>
                <w:szCs w:val="24"/>
              </w:rPr>
            </w:pPr>
          </w:p>
        </w:tc>
      </w:tr>
      <w:tr w:rsidR="00470EF5" w:rsidRPr="000A3580" w:rsidTr="00943E7B">
        <w:tc>
          <w:tcPr>
            <w:tcW w:w="511" w:type="dxa"/>
          </w:tcPr>
          <w:p w:rsidR="00470EF5" w:rsidRPr="000A3580" w:rsidRDefault="00470EF5" w:rsidP="00943E7B">
            <w:pPr>
              <w:autoSpaceDE w:val="0"/>
              <w:autoSpaceDN w:val="0"/>
              <w:adjustRightInd w:val="0"/>
              <w:jc w:val="center"/>
              <w:rPr>
                <w:rFonts w:ascii="Times New Roman" w:hAnsi="Times New Roman"/>
                <w:color w:val="000000"/>
                <w:sz w:val="24"/>
                <w:szCs w:val="24"/>
              </w:rPr>
            </w:pPr>
            <w:r>
              <w:rPr>
                <w:rFonts w:ascii="Times New Roman" w:hAnsi="Times New Roman"/>
                <w:color w:val="000000"/>
                <w:sz w:val="24"/>
                <w:szCs w:val="24"/>
              </w:rPr>
              <w:t>16</w:t>
            </w:r>
          </w:p>
        </w:tc>
        <w:tc>
          <w:tcPr>
            <w:tcW w:w="5551" w:type="dxa"/>
          </w:tcPr>
          <w:p w:rsidR="00470EF5" w:rsidRPr="000A3580" w:rsidRDefault="00470EF5" w:rsidP="00943E7B">
            <w:pPr>
              <w:autoSpaceDE w:val="0"/>
              <w:autoSpaceDN w:val="0"/>
              <w:adjustRightInd w:val="0"/>
              <w:jc w:val="both"/>
              <w:rPr>
                <w:rFonts w:ascii="Times New Roman" w:hAnsi="Times New Roman"/>
                <w:sz w:val="24"/>
                <w:szCs w:val="24"/>
              </w:rPr>
            </w:pPr>
            <w:r w:rsidRPr="000A3580">
              <w:rPr>
                <w:rFonts w:ascii="Times New Roman" w:hAnsi="Times New Roman"/>
                <w:color w:val="000000"/>
                <w:sz w:val="24"/>
                <w:szCs w:val="24"/>
              </w:rPr>
              <w:t>Saya selalu memberikan alasan-alasan yang logis jika ditanya oleh guru tentang materi Akuntansi Perusahaan Jasa.</w:t>
            </w:r>
          </w:p>
        </w:tc>
        <w:tc>
          <w:tcPr>
            <w:tcW w:w="567" w:type="dxa"/>
          </w:tcPr>
          <w:p w:rsidR="00470EF5" w:rsidRPr="000A3580" w:rsidRDefault="00470EF5" w:rsidP="00943E7B">
            <w:pPr>
              <w:autoSpaceDE w:val="0"/>
              <w:autoSpaceDN w:val="0"/>
              <w:adjustRightInd w:val="0"/>
              <w:jc w:val="both"/>
              <w:rPr>
                <w:rFonts w:ascii="Times New Roman" w:hAnsi="Times New Roman"/>
                <w:color w:val="000000"/>
                <w:sz w:val="24"/>
                <w:szCs w:val="24"/>
              </w:rPr>
            </w:pPr>
          </w:p>
        </w:tc>
        <w:tc>
          <w:tcPr>
            <w:tcW w:w="567" w:type="dxa"/>
          </w:tcPr>
          <w:p w:rsidR="00470EF5" w:rsidRPr="000A3580" w:rsidRDefault="00470EF5" w:rsidP="00943E7B">
            <w:pPr>
              <w:autoSpaceDE w:val="0"/>
              <w:autoSpaceDN w:val="0"/>
              <w:adjustRightInd w:val="0"/>
              <w:jc w:val="both"/>
              <w:rPr>
                <w:rFonts w:ascii="Times New Roman" w:hAnsi="Times New Roman"/>
                <w:color w:val="000000"/>
                <w:sz w:val="24"/>
                <w:szCs w:val="24"/>
              </w:rPr>
            </w:pPr>
          </w:p>
        </w:tc>
        <w:tc>
          <w:tcPr>
            <w:tcW w:w="567" w:type="dxa"/>
          </w:tcPr>
          <w:p w:rsidR="00470EF5" w:rsidRPr="000A3580" w:rsidRDefault="00470EF5" w:rsidP="00943E7B">
            <w:pPr>
              <w:autoSpaceDE w:val="0"/>
              <w:autoSpaceDN w:val="0"/>
              <w:adjustRightInd w:val="0"/>
              <w:jc w:val="both"/>
              <w:rPr>
                <w:rFonts w:ascii="Times New Roman" w:hAnsi="Times New Roman"/>
                <w:color w:val="000000"/>
                <w:sz w:val="24"/>
                <w:szCs w:val="24"/>
              </w:rPr>
            </w:pPr>
          </w:p>
        </w:tc>
        <w:tc>
          <w:tcPr>
            <w:tcW w:w="567" w:type="dxa"/>
          </w:tcPr>
          <w:p w:rsidR="00470EF5" w:rsidRPr="000A3580" w:rsidRDefault="00470EF5" w:rsidP="00943E7B">
            <w:pPr>
              <w:autoSpaceDE w:val="0"/>
              <w:autoSpaceDN w:val="0"/>
              <w:adjustRightInd w:val="0"/>
              <w:jc w:val="both"/>
              <w:rPr>
                <w:rFonts w:ascii="Times New Roman" w:hAnsi="Times New Roman"/>
                <w:color w:val="000000"/>
                <w:sz w:val="24"/>
                <w:szCs w:val="24"/>
              </w:rPr>
            </w:pPr>
          </w:p>
        </w:tc>
      </w:tr>
      <w:tr w:rsidR="00470EF5" w:rsidRPr="000A3580" w:rsidTr="00943E7B">
        <w:tc>
          <w:tcPr>
            <w:tcW w:w="511" w:type="dxa"/>
          </w:tcPr>
          <w:p w:rsidR="00470EF5" w:rsidRPr="000A3580" w:rsidRDefault="00470EF5" w:rsidP="00943E7B">
            <w:pPr>
              <w:autoSpaceDE w:val="0"/>
              <w:autoSpaceDN w:val="0"/>
              <w:adjustRightInd w:val="0"/>
              <w:jc w:val="center"/>
              <w:rPr>
                <w:rFonts w:ascii="Times New Roman" w:hAnsi="Times New Roman"/>
                <w:color w:val="000000"/>
                <w:sz w:val="24"/>
                <w:szCs w:val="24"/>
              </w:rPr>
            </w:pPr>
            <w:r>
              <w:rPr>
                <w:rFonts w:ascii="Times New Roman" w:hAnsi="Times New Roman"/>
                <w:color w:val="000000"/>
                <w:sz w:val="24"/>
                <w:szCs w:val="24"/>
              </w:rPr>
              <w:t>17</w:t>
            </w:r>
          </w:p>
        </w:tc>
        <w:tc>
          <w:tcPr>
            <w:tcW w:w="5551" w:type="dxa"/>
          </w:tcPr>
          <w:p w:rsidR="00470EF5" w:rsidRPr="000A3580" w:rsidRDefault="00470EF5" w:rsidP="00943E7B">
            <w:pPr>
              <w:autoSpaceDE w:val="0"/>
              <w:autoSpaceDN w:val="0"/>
              <w:adjustRightInd w:val="0"/>
              <w:jc w:val="both"/>
              <w:rPr>
                <w:rFonts w:ascii="Times New Roman" w:hAnsi="Times New Roman"/>
                <w:color w:val="000000"/>
                <w:sz w:val="24"/>
                <w:szCs w:val="24"/>
              </w:rPr>
            </w:pPr>
            <w:r w:rsidRPr="000A3580">
              <w:rPr>
                <w:rFonts w:ascii="Times New Roman" w:hAnsi="Times New Roman"/>
                <w:color w:val="000000"/>
                <w:sz w:val="24"/>
                <w:szCs w:val="24"/>
              </w:rPr>
              <w:t>Saya mengulang lagi di rumah materi Akuntansi Perusahaan Jasa yang disampaikan di sekolah.</w:t>
            </w:r>
          </w:p>
        </w:tc>
        <w:tc>
          <w:tcPr>
            <w:tcW w:w="567" w:type="dxa"/>
          </w:tcPr>
          <w:p w:rsidR="00470EF5" w:rsidRPr="000A3580" w:rsidRDefault="00470EF5" w:rsidP="00943E7B">
            <w:pPr>
              <w:autoSpaceDE w:val="0"/>
              <w:autoSpaceDN w:val="0"/>
              <w:adjustRightInd w:val="0"/>
              <w:jc w:val="both"/>
              <w:rPr>
                <w:rFonts w:ascii="Times New Roman" w:hAnsi="Times New Roman"/>
                <w:color w:val="000000"/>
                <w:sz w:val="24"/>
                <w:szCs w:val="24"/>
              </w:rPr>
            </w:pPr>
          </w:p>
        </w:tc>
        <w:tc>
          <w:tcPr>
            <w:tcW w:w="567" w:type="dxa"/>
          </w:tcPr>
          <w:p w:rsidR="00470EF5" w:rsidRPr="000A3580" w:rsidRDefault="00470EF5" w:rsidP="00943E7B">
            <w:pPr>
              <w:autoSpaceDE w:val="0"/>
              <w:autoSpaceDN w:val="0"/>
              <w:adjustRightInd w:val="0"/>
              <w:jc w:val="both"/>
              <w:rPr>
                <w:rFonts w:ascii="Times New Roman" w:hAnsi="Times New Roman"/>
                <w:color w:val="000000"/>
                <w:sz w:val="24"/>
                <w:szCs w:val="24"/>
              </w:rPr>
            </w:pPr>
          </w:p>
        </w:tc>
        <w:tc>
          <w:tcPr>
            <w:tcW w:w="567" w:type="dxa"/>
          </w:tcPr>
          <w:p w:rsidR="00470EF5" w:rsidRPr="000A3580" w:rsidRDefault="00470EF5" w:rsidP="00943E7B">
            <w:pPr>
              <w:autoSpaceDE w:val="0"/>
              <w:autoSpaceDN w:val="0"/>
              <w:adjustRightInd w:val="0"/>
              <w:jc w:val="both"/>
              <w:rPr>
                <w:rFonts w:ascii="Times New Roman" w:hAnsi="Times New Roman"/>
                <w:color w:val="000000"/>
                <w:sz w:val="24"/>
                <w:szCs w:val="24"/>
              </w:rPr>
            </w:pPr>
          </w:p>
        </w:tc>
        <w:tc>
          <w:tcPr>
            <w:tcW w:w="567" w:type="dxa"/>
          </w:tcPr>
          <w:p w:rsidR="00470EF5" w:rsidRPr="000A3580" w:rsidRDefault="00470EF5" w:rsidP="00943E7B">
            <w:pPr>
              <w:autoSpaceDE w:val="0"/>
              <w:autoSpaceDN w:val="0"/>
              <w:adjustRightInd w:val="0"/>
              <w:jc w:val="both"/>
              <w:rPr>
                <w:rFonts w:ascii="Times New Roman" w:hAnsi="Times New Roman"/>
                <w:color w:val="000000"/>
                <w:sz w:val="24"/>
                <w:szCs w:val="24"/>
              </w:rPr>
            </w:pPr>
          </w:p>
        </w:tc>
      </w:tr>
      <w:tr w:rsidR="00470EF5" w:rsidRPr="000A3580" w:rsidTr="00943E7B">
        <w:tc>
          <w:tcPr>
            <w:tcW w:w="511" w:type="dxa"/>
          </w:tcPr>
          <w:p w:rsidR="00470EF5" w:rsidRPr="000A3580" w:rsidRDefault="00470EF5" w:rsidP="00943E7B">
            <w:pPr>
              <w:autoSpaceDE w:val="0"/>
              <w:autoSpaceDN w:val="0"/>
              <w:adjustRightInd w:val="0"/>
              <w:jc w:val="center"/>
              <w:rPr>
                <w:rFonts w:ascii="Times New Roman" w:hAnsi="Times New Roman"/>
                <w:color w:val="000000"/>
                <w:sz w:val="24"/>
                <w:szCs w:val="24"/>
              </w:rPr>
            </w:pPr>
            <w:r>
              <w:rPr>
                <w:rFonts w:ascii="Times New Roman" w:hAnsi="Times New Roman"/>
                <w:color w:val="000000"/>
                <w:sz w:val="24"/>
                <w:szCs w:val="24"/>
              </w:rPr>
              <w:t>18</w:t>
            </w:r>
          </w:p>
        </w:tc>
        <w:tc>
          <w:tcPr>
            <w:tcW w:w="5551" w:type="dxa"/>
          </w:tcPr>
          <w:p w:rsidR="00470EF5" w:rsidRPr="000A3580" w:rsidRDefault="00470EF5" w:rsidP="00943E7B">
            <w:pPr>
              <w:autoSpaceDE w:val="0"/>
              <w:autoSpaceDN w:val="0"/>
              <w:adjustRightInd w:val="0"/>
              <w:jc w:val="both"/>
              <w:rPr>
                <w:rFonts w:ascii="Times New Roman" w:hAnsi="Times New Roman"/>
                <w:color w:val="FF0000"/>
                <w:sz w:val="24"/>
                <w:szCs w:val="24"/>
              </w:rPr>
            </w:pPr>
            <w:r w:rsidRPr="000A3580">
              <w:rPr>
                <w:rFonts w:ascii="Times New Roman" w:hAnsi="Times New Roman"/>
                <w:color w:val="FF0000"/>
                <w:sz w:val="24"/>
                <w:szCs w:val="24"/>
              </w:rPr>
              <w:t>Saya menyalin pekerjaan milik teman untuk menyelesaikan tugas dari guru.</w:t>
            </w:r>
          </w:p>
        </w:tc>
        <w:tc>
          <w:tcPr>
            <w:tcW w:w="567" w:type="dxa"/>
          </w:tcPr>
          <w:p w:rsidR="00470EF5" w:rsidRPr="000A3580" w:rsidRDefault="00470EF5" w:rsidP="00943E7B">
            <w:pPr>
              <w:autoSpaceDE w:val="0"/>
              <w:autoSpaceDN w:val="0"/>
              <w:adjustRightInd w:val="0"/>
              <w:jc w:val="both"/>
              <w:rPr>
                <w:rFonts w:ascii="Times New Roman" w:hAnsi="Times New Roman"/>
                <w:color w:val="000000"/>
                <w:sz w:val="24"/>
                <w:szCs w:val="24"/>
              </w:rPr>
            </w:pPr>
          </w:p>
        </w:tc>
        <w:tc>
          <w:tcPr>
            <w:tcW w:w="567" w:type="dxa"/>
          </w:tcPr>
          <w:p w:rsidR="00470EF5" w:rsidRPr="000A3580" w:rsidRDefault="00470EF5" w:rsidP="00943E7B">
            <w:pPr>
              <w:autoSpaceDE w:val="0"/>
              <w:autoSpaceDN w:val="0"/>
              <w:adjustRightInd w:val="0"/>
              <w:jc w:val="both"/>
              <w:rPr>
                <w:rFonts w:ascii="Times New Roman" w:hAnsi="Times New Roman"/>
                <w:color w:val="000000"/>
                <w:sz w:val="24"/>
                <w:szCs w:val="24"/>
              </w:rPr>
            </w:pPr>
          </w:p>
        </w:tc>
        <w:tc>
          <w:tcPr>
            <w:tcW w:w="567" w:type="dxa"/>
          </w:tcPr>
          <w:p w:rsidR="00470EF5" w:rsidRPr="000A3580" w:rsidRDefault="00470EF5" w:rsidP="00943E7B">
            <w:pPr>
              <w:autoSpaceDE w:val="0"/>
              <w:autoSpaceDN w:val="0"/>
              <w:adjustRightInd w:val="0"/>
              <w:jc w:val="both"/>
              <w:rPr>
                <w:rFonts w:ascii="Times New Roman" w:hAnsi="Times New Roman"/>
                <w:color w:val="000000"/>
                <w:sz w:val="24"/>
                <w:szCs w:val="24"/>
              </w:rPr>
            </w:pPr>
          </w:p>
        </w:tc>
        <w:tc>
          <w:tcPr>
            <w:tcW w:w="567" w:type="dxa"/>
          </w:tcPr>
          <w:p w:rsidR="00470EF5" w:rsidRPr="000A3580" w:rsidRDefault="00470EF5" w:rsidP="00943E7B">
            <w:pPr>
              <w:autoSpaceDE w:val="0"/>
              <w:autoSpaceDN w:val="0"/>
              <w:adjustRightInd w:val="0"/>
              <w:jc w:val="both"/>
              <w:rPr>
                <w:rFonts w:ascii="Times New Roman" w:hAnsi="Times New Roman"/>
                <w:color w:val="000000"/>
                <w:sz w:val="24"/>
                <w:szCs w:val="24"/>
              </w:rPr>
            </w:pPr>
          </w:p>
        </w:tc>
      </w:tr>
      <w:tr w:rsidR="00470EF5" w:rsidRPr="000A3580" w:rsidTr="00943E7B">
        <w:tc>
          <w:tcPr>
            <w:tcW w:w="511" w:type="dxa"/>
          </w:tcPr>
          <w:p w:rsidR="00470EF5" w:rsidRPr="000A3580" w:rsidRDefault="00470EF5" w:rsidP="00943E7B">
            <w:pPr>
              <w:autoSpaceDE w:val="0"/>
              <w:autoSpaceDN w:val="0"/>
              <w:adjustRightInd w:val="0"/>
              <w:jc w:val="center"/>
              <w:rPr>
                <w:rFonts w:ascii="Times New Roman" w:hAnsi="Times New Roman"/>
                <w:color w:val="000000"/>
                <w:sz w:val="24"/>
                <w:szCs w:val="24"/>
              </w:rPr>
            </w:pPr>
            <w:r>
              <w:rPr>
                <w:rFonts w:ascii="Times New Roman" w:hAnsi="Times New Roman"/>
                <w:color w:val="000000"/>
                <w:sz w:val="24"/>
                <w:szCs w:val="24"/>
              </w:rPr>
              <w:t>19</w:t>
            </w:r>
          </w:p>
        </w:tc>
        <w:tc>
          <w:tcPr>
            <w:tcW w:w="5551" w:type="dxa"/>
          </w:tcPr>
          <w:p w:rsidR="00470EF5" w:rsidRPr="000A3580" w:rsidRDefault="00470EF5" w:rsidP="00943E7B">
            <w:pPr>
              <w:autoSpaceDE w:val="0"/>
              <w:autoSpaceDN w:val="0"/>
              <w:adjustRightInd w:val="0"/>
              <w:jc w:val="both"/>
              <w:rPr>
                <w:rFonts w:ascii="Times New Roman" w:hAnsi="Times New Roman"/>
                <w:color w:val="000000"/>
                <w:sz w:val="24"/>
                <w:szCs w:val="24"/>
              </w:rPr>
            </w:pPr>
            <w:r w:rsidRPr="000A3580">
              <w:rPr>
                <w:rFonts w:ascii="Times New Roman" w:hAnsi="Times New Roman"/>
                <w:color w:val="000000"/>
                <w:sz w:val="24"/>
                <w:szCs w:val="24"/>
              </w:rPr>
              <w:t>Saya mengerjakan tugas-tugas Akuntansi Perusahaan Jasa tepat waktu.</w:t>
            </w:r>
          </w:p>
        </w:tc>
        <w:tc>
          <w:tcPr>
            <w:tcW w:w="567" w:type="dxa"/>
          </w:tcPr>
          <w:p w:rsidR="00470EF5" w:rsidRPr="000A3580" w:rsidRDefault="00470EF5" w:rsidP="00943E7B">
            <w:pPr>
              <w:autoSpaceDE w:val="0"/>
              <w:autoSpaceDN w:val="0"/>
              <w:adjustRightInd w:val="0"/>
              <w:jc w:val="both"/>
              <w:rPr>
                <w:rFonts w:ascii="Times New Roman" w:hAnsi="Times New Roman"/>
                <w:color w:val="000000"/>
                <w:sz w:val="24"/>
                <w:szCs w:val="24"/>
              </w:rPr>
            </w:pPr>
          </w:p>
        </w:tc>
        <w:tc>
          <w:tcPr>
            <w:tcW w:w="567" w:type="dxa"/>
          </w:tcPr>
          <w:p w:rsidR="00470EF5" w:rsidRPr="000A3580" w:rsidRDefault="00470EF5" w:rsidP="00943E7B">
            <w:pPr>
              <w:autoSpaceDE w:val="0"/>
              <w:autoSpaceDN w:val="0"/>
              <w:adjustRightInd w:val="0"/>
              <w:jc w:val="both"/>
              <w:rPr>
                <w:rFonts w:ascii="Times New Roman" w:hAnsi="Times New Roman"/>
                <w:color w:val="000000"/>
                <w:sz w:val="24"/>
                <w:szCs w:val="24"/>
              </w:rPr>
            </w:pPr>
          </w:p>
        </w:tc>
        <w:tc>
          <w:tcPr>
            <w:tcW w:w="567" w:type="dxa"/>
          </w:tcPr>
          <w:p w:rsidR="00470EF5" w:rsidRPr="000A3580" w:rsidRDefault="00470EF5" w:rsidP="00943E7B">
            <w:pPr>
              <w:autoSpaceDE w:val="0"/>
              <w:autoSpaceDN w:val="0"/>
              <w:adjustRightInd w:val="0"/>
              <w:jc w:val="both"/>
              <w:rPr>
                <w:rFonts w:ascii="Times New Roman" w:hAnsi="Times New Roman"/>
                <w:color w:val="000000"/>
                <w:sz w:val="24"/>
                <w:szCs w:val="24"/>
              </w:rPr>
            </w:pPr>
          </w:p>
        </w:tc>
        <w:tc>
          <w:tcPr>
            <w:tcW w:w="567" w:type="dxa"/>
          </w:tcPr>
          <w:p w:rsidR="00470EF5" w:rsidRPr="000A3580" w:rsidRDefault="00470EF5" w:rsidP="00943E7B">
            <w:pPr>
              <w:autoSpaceDE w:val="0"/>
              <w:autoSpaceDN w:val="0"/>
              <w:adjustRightInd w:val="0"/>
              <w:jc w:val="both"/>
              <w:rPr>
                <w:rFonts w:ascii="Times New Roman" w:hAnsi="Times New Roman"/>
                <w:color w:val="000000"/>
                <w:sz w:val="24"/>
                <w:szCs w:val="24"/>
              </w:rPr>
            </w:pPr>
          </w:p>
        </w:tc>
      </w:tr>
      <w:tr w:rsidR="00470EF5" w:rsidRPr="000A3580" w:rsidTr="00943E7B">
        <w:tc>
          <w:tcPr>
            <w:tcW w:w="511" w:type="dxa"/>
          </w:tcPr>
          <w:p w:rsidR="00470EF5" w:rsidRPr="000A3580" w:rsidRDefault="00470EF5" w:rsidP="00943E7B">
            <w:pPr>
              <w:autoSpaceDE w:val="0"/>
              <w:autoSpaceDN w:val="0"/>
              <w:adjustRightInd w:val="0"/>
              <w:jc w:val="center"/>
              <w:rPr>
                <w:rFonts w:ascii="Times New Roman" w:hAnsi="Times New Roman"/>
                <w:color w:val="000000"/>
                <w:sz w:val="24"/>
                <w:szCs w:val="24"/>
              </w:rPr>
            </w:pPr>
            <w:r>
              <w:rPr>
                <w:rFonts w:ascii="Times New Roman" w:hAnsi="Times New Roman"/>
                <w:color w:val="000000"/>
                <w:sz w:val="24"/>
                <w:szCs w:val="24"/>
              </w:rPr>
              <w:t>20</w:t>
            </w:r>
          </w:p>
        </w:tc>
        <w:tc>
          <w:tcPr>
            <w:tcW w:w="5551" w:type="dxa"/>
          </w:tcPr>
          <w:p w:rsidR="00470EF5" w:rsidRPr="000A3580" w:rsidRDefault="00470EF5" w:rsidP="00943E7B">
            <w:pPr>
              <w:autoSpaceDE w:val="0"/>
              <w:autoSpaceDN w:val="0"/>
              <w:adjustRightInd w:val="0"/>
              <w:jc w:val="both"/>
              <w:rPr>
                <w:rFonts w:ascii="Times New Roman" w:hAnsi="Times New Roman"/>
                <w:color w:val="FF0000"/>
                <w:sz w:val="24"/>
                <w:szCs w:val="24"/>
              </w:rPr>
            </w:pPr>
            <w:r w:rsidRPr="000A3580">
              <w:rPr>
                <w:rFonts w:ascii="Times New Roman" w:hAnsi="Times New Roman"/>
                <w:color w:val="FF0000"/>
                <w:sz w:val="24"/>
                <w:szCs w:val="24"/>
              </w:rPr>
              <w:t>Saya tidak suka memperdebatkan masalah-masalah tentang materi Akuntansi Perusahaan Jasa, dan hanya mengikuti jawaban dari teman saja.</w:t>
            </w:r>
          </w:p>
        </w:tc>
        <w:tc>
          <w:tcPr>
            <w:tcW w:w="567" w:type="dxa"/>
          </w:tcPr>
          <w:p w:rsidR="00470EF5" w:rsidRPr="000A3580" w:rsidRDefault="00470EF5" w:rsidP="00943E7B">
            <w:pPr>
              <w:autoSpaceDE w:val="0"/>
              <w:autoSpaceDN w:val="0"/>
              <w:adjustRightInd w:val="0"/>
              <w:jc w:val="both"/>
              <w:rPr>
                <w:rFonts w:ascii="Times New Roman" w:hAnsi="Times New Roman"/>
                <w:color w:val="000000"/>
                <w:sz w:val="24"/>
                <w:szCs w:val="24"/>
              </w:rPr>
            </w:pPr>
          </w:p>
        </w:tc>
        <w:tc>
          <w:tcPr>
            <w:tcW w:w="567" w:type="dxa"/>
          </w:tcPr>
          <w:p w:rsidR="00470EF5" w:rsidRPr="000A3580" w:rsidRDefault="00470EF5" w:rsidP="00943E7B">
            <w:pPr>
              <w:autoSpaceDE w:val="0"/>
              <w:autoSpaceDN w:val="0"/>
              <w:adjustRightInd w:val="0"/>
              <w:jc w:val="both"/>
              <w:rPr>
                <w:rFonts w:ascii="Times New Roman" w:hAnsi="Times New Roman"/>
                <w:color w:val="000000"/>
                <w:sz w:val="24"/>
                <w:szCs w:val="24"/>
              </w:rPr>
            </w:pPr>
          </w:p>
        </w:tc>
        <w:tc>
          <w:tcPr>
            <w:tcW w:w="567" w:type="dxa"/>
          </w:tcPr>
          <w:p w:rsidR="00470EF5" w:rsidRPr="000A3580" w:rsidRDefault="00470EF5" w:rsidP="00943E7B">
            <w:pPr>
              <w:autoSpaceDE w:val="0"/>
              <w:autoSpaceDN w:val="0"/>
              <w:adjustRightInd w:val="0"/>
              <w:jc w:val="both"/>
              <w:rPr>
                <w:rFonts w:ascii="Times New Roman" w:hAnsi="Times New Roman"/>
                <w:color w:val="000000"/>
                <w:sz w:val="24"/>
                <w:szCs w:val="24"/>
              </w:rPr>
            </w:pPr>
          </w:p>
        </w:tc>
        <w:tc>
          <w:tcPr>
            <w:tcW w:w="567" w:type="dxa"/>
          </w:tcPr>
          <w:p w:rsidR="00470EF5" w:rsidRPr="000A3580" w:rsidRDefault="00470EF5" w:rsidP="00943E7B">
            <w:pPr>
              <w:autoSpaceDE w:val="0"/>
              <w:autoSpaceDN w:val="0"/>
              <w:adjustRightInd w:val="0"/>
              <w:jc w:val="both"/>
              <w:rPr>
                <w:rFonts w:ascii="Times New Roman" w:hAnsi="Times New Roman"/>
                <w:color w:val="000000"/>
                <w:sz w:val="24"/>
                <w:szCs w:val="24"/>
              </w:rPr>
            </w:pPr>
          </w:p>
        </w:tc>
      </w:tr>
      <w:tr w:rsidR="00470EF5" w:rsidRPr="000A3580" w:rsidTr="00943E7B">
        <w:tc>
          <w:tcPr>
            <w:tcW w:w="511" w:type="dxa"/>
          </w:tcPr>
          <w:p w:rsidR="00470EF5" w:rsidRPr="000A3580" w:rsidRDefault="00470EF5" w:rsidP="00943E7B">
            <w:pPr>
              <w:autoSpaceDE w:val="0"/>
              <w:autoSpaceDN w:val="0"/>
              <w:adjustRightInd w:val="0"/>
              <w:jc w:val="center"/>
              <w:rPr>
                <w:rFonts w:ascii="Times New Roman" w:hAnsi="Times New Roman"/>
                <w:color w:val="000000"/>
                <w:sz w:val="24"/>
                <w:szCs w:val="24"/>
              </w:rPr>
            </w:pPr>
            <w:r>
              <w:rPr>
                <w:rFonts w:ascii="Times New Roman" w:hAnsi="Times New Roman"/>
                <w:color w:val="000000"/>
                <w:sz w:val="24"/>
                <w:szCs w:val="24"/>
              </w:rPr>
              <w:t>21</w:t>
            </w:r>
          </w:p>
        </w:tc>
        <w:tc>
          <w:tcPr>
            <w:tcW w:w="5551" w:type="dxa"/>
          </w:tcPr>
          <w:p w:rsidR="00470EF5" w:rsidRPr="000A3580" w:rsidRDefault="00470EF5" w:rsidP="00943E7B">
            <w:pPr>
              <w:autoSpaceDE w:val="0"/>
              <w:autoSpaceDN w:val="0"/>
              <w:adjustRightInd w:val="0"/>
              <w:jc w:val="both"/>
              <w:rPr>
                <w:rFonts w:ascii="Times New Roman" w:hAnsi="Times New Roman"/>
                <w:color w:val="000000"/>
                <w:sz w:val="24"/>
                <w:szCs w:val="24"/>
              </w:rPr>
            </w:pPr>
            <w:r w:rsidRPr="000A3580">
              <w:rPr>
                <w:rFonts w:ascii="Times New Roman" w:hAnsi="Times New Roman"/>
                <w:color w:val="000000"/>
                <w:sz w:val="24"/>
                <w:szCs w:val="24"/>
              </w:rPr>
              <w:t>Apabila ada sebagian materi pelajaran Akuntansi Perusahan Jasa yang belum jelas saya bertanya kepada guru.</w:t>
            </w:r>
          </w:p>
        </w:tc>
        <w:tc>
          <w:tcPr>
            <w:tcW w:w="567" w:type="dxa"/>
          </w:tcPr>
          <w:p w:rsidR="00470EF5" w:rsidRPr="000A3580" w:rsidRDefault="00470EF5" w:rsidP="00943E7B">
            <w:pPr>
              <w:autoSpaceDE w:val="0"/>
              <w:autoSpaceDN w:val="0"/>
              <w:adjustRightInd w:val="0"/>
              <w:jc w:val="both"/>
              <w:rPr>
                <w:rFonts w:ascii="Times New Roman" w:hAnsi="Times New Roman"/>
                <w:color w:val="000000"/>
                <w:sz w:val="24"/>
                <w:szCs w:val="24"/>
              </w:rPr>
            </w:pPr>
          </w:p>
        </w:tc>
        <w:tc>
          <w:tcPr>
            <w:tcW w:w="567" w:type="dxa"/>
          </w:tcPr>
          <w:p w:rsidR="00470EF5" w:rsidRPr="000A3580" w:rsidRDefault="00470EF5" w:rsidP="00943E7B">
            <w:pPr>
              <w:autoSpaceDE w:val="0"/>
              <w:autoSpaceDN w:val="0"/>
              <w:adjustRightInd w:val="0"/>
              <w:jc w:val="both"/>
              <w:rPr>
                <w:rFonts w:ascii="Times New Roman" w:hAnsi="Times New Roman"/>
                <w:color w:val="000000"/>
                <w:sz w:val="24"/>
                <w:szCs w:val="24"/>
              </w:rPr>
            </w:pPr>
          </w:p>
        </w:tc>
        <w:tc>
          <w:tcPr>
            <w:tcW w:w="567" w:type="dxa"/>
          </w:tcPr>
          <w:p w:rsidR="00470EF5" w:rsidRPr="000A3580" w:rsidRDefault="00470EF5" w:rsidP="00943E7B">
            <w:pPr>
              <w:autoSpaceDE w:val="0"/>
              <w:autoSpaceDN w:val="0"/>
              <w:adjustRightInd w:val="0"/>
              <w:jc w:val="both"/>
              <w:rPr>
                <w:rFonts w:ascii="Times New Roman" w:hAnsi="Times New Roman"/>
                <w:color w:val="000000"/>
                <w:sz w:val="24"/>
                <w:szCs w:val="24"/>
              </w:rPr>
            </w:pPr>
          </w:p>
        </w:tc>
        <w:tc>
          <w:tcPr>
            <w:tcW w:w="567" w:type="dxa"/>
          </w:tcPr>
          <w:p w:rsidR="00470EF5" w:rsidRPr="000A3580" w:rsidRDefault="00470EF5" w:rsidP="00943E7B">
            <w:pPr>
              <w:autoSpaceDE w:val="0"/>
              <w:autoSpaceDN w:val="0"/>
              <w:adjustRightInd w:val="0"/>
              <w:jc w:val="both"/>
              <w:rPr>
                <w:rFonts w:ascii="Times New Roman" w:hAnsi="Times New Roman"/>
                <w:color w:val="000000"/>
                <w:sz w:val="24"/>
                <w:szCs w:val="24"/>
              </w:rPr>
            </w:pPr>
          </w:p>
        </w:tc>
      </w:tr>
      <w:tr w:rsidR="00470EF5" w:rsidRPr="000A3580" w:rsidTr="00943E7B">
        <w:tc>
          <w:tcPr>
            <w:tcW w:w="511" w:type="dxa"/>
          </w:tcPr>
          <w:p w:rsidR="00470EF5" w:rsidRPr="000A3580" w:rsidRDefault="00470EF5" w:rsidP="00943E7B">
            <w:pPr>
              <w:autoSpaceDE w:val="0"/>
              <w:autoSpaceDN w:val="0"/>
              <w:adjustRightInd w:val="0"/>
              <w:jc w:val="center"/>
              <w:rPr>
                <w:rFonts w:ascii="Times New Roman" w:hAnsi="Times New Roman"/>
                <w:color w:val="000000"/>
                <w:sz w:val="24"/>
                <w:szCs w:val="24"/>
              </w:rPr>
            </w:pPr>
            <w:r>
              <w:rPr>
                <w:rFonts w:ascii="Times New Roman" w:hAnsi="Times New Roman"/>
                <w:color w:val="000000"/>
                <w:sz w:val="24"/>
                <w:szCs w:val="24"/>
              </w:rPr>
              <w:t>22</w:t>
            </w:r>
          </w:p>
        </w:tc>
        <w:tc>
          <w:tcPr>
            <w:tcW w:w="5551" w:type="dxa"/>
          </w:tcPr>
          <w:p w:rsidR="00470EF5" w:rsidRPr="000A3580" w:rsidRDefault="00470EF5" w:rsidP="00943E7B">
            <w:pPr>
              <w:autoSpaceDE w:val="0"/>
              <w:autoSpaceDN w:val="0"/>
              <w:adjustRightInd w:val="0"/>
              <w:jc w:val="both"/>
              <w:rPr>
                <w:rFonts w:ascii="Times New Roman" w:hAnsi="Times New Roman"/>
                <w:color w:val="000000"/>
                <w:sz w:val="24"/>
                <w:szCs w:val="24"/>
              </w:rPr>
            </w:pPr>
            <w:r w:rsidRPr="000A3580">
              <w:rPr>
                <w:rFonts w:ascii="Times New Roman" w:hAnsi="Times New Roman"/>
                <w:color w:val="000000"/>
                <w:sz w:val="24"/>
                <w:szCs w:val="24"/>
              </w:rPr>
              <w:t>Saya memperhatikan ketika guru menjelaskan materi Akuntansi Perusahaan Jasa.</w:t>
            </w:r>
          </w:p>
        </w:tc>
        <w:tc>
          <w:tcPr>
            <w:tcW w:w="567" w:type="dxa"/>
          </w:tcPr>
          <w:p w:rsidR="00470EF5" w:rsidRPr="000A3580" w:rsidRDefault="00470EF5" w:rsidP="00943E7B">
            <w:pPr>
              <w:autoSpaceDE w:val="0"/>
              <w:autoSpaceDN w:val="0"/>
              <w:adjustRightInd w:val="0"/>
              <w:jc w:val="both"/>
              <w:rPr>
                <w:rFonts w:ascii="Times New Roman" w:hAnsi="Times New Roman"/>
                <w:color w:val="000000"/>
                <w:sz w:val="24"/>
                <w:szCs w:val="24"/>
              </w:rPr>
            </w:pPr>
          </w:p>
        </w:tc>
        <w:tc>
          <w:tcPr>
            <w:tcW w:w="567" w:type="dxa"/>
          </w:tcPr>
          <w:p w:rsidR="00470EF5" w:rsidRPr="000A3580" w:rsidRDefault="00470EF5" w:rsidP="00943E7B">
            <w:pPr>
              <w:autoSpaceDE w:val="0"/>
              <w:autoSpaceDN w:val="0"/>
              <w:adjustRightInd w:val="0"/>
              <w:jc w:val="both"/>
              <w:rPr>
                <w:rFonts w:ascii="Times New Roman" w:hAnsi="Times New Roman"/>
                <w:color w:val="000000"/>
                <w:sz w:val="24"/>
                <w:szCs w:val="24"/>
              </w:rPr>
            </w:pPr>
          </w:p>
        </w:tc>
        <w:tc>
          <w:tcPr>
            <w:tcW w:w="567" w:type="dxa"/>
          </w:tcPr>
          <w:p w:rsidR="00470EF5" w:rsidRPr="000A3580" w:rsidRDefault="00470EF5" w:rsidP="00943E7B">
            <w:pPr>
              <w:autoSpaceDE w:val="0"/>
              <w:autoSpaceDN w:val="0"/>
              <w:adjustRightInd w:val="0"/>
              <w:jc w:val="both"/>
              <w:rPr>
                <w:rFonts w:ascii="Times New Roman" w:hAnsi="Times New Roman"/>
                <w:color w:val="000000"/>
                <w:sz w:val="24"/>
                <w:szCs w:val="24"/>
              </w:rPr>
            </w:pPr>
          </w:p>
        </w:tc>
        <w:tc>
          <w:tcPr>
            <w:tcW w:w="567" w:type="dxa"/>
          </w:tcPr>
          <w:p w:rsidR="00470EF5" w:rsidRPr="000A3580" w:rsidRDefault="00470EF5" w:rsidP="00943E7B">
            <w:pPr>
              <w:autoSpaceDE w:val="0"/>
              <w:autoSpaceDN w:val="0"/>
              <w:adjustRightInd w:val="0"/>
              <w:jc w:val="both"/>
              <w:rPr>
                <w:rFonts w:ascii="Times New Roman" w:hAnsi="Times New Roman"/>
                <w:color w:val="000000"/>
                <w:sz w:val="24"/>
                <w:szCs w:val="24"/>
              </w:rPr>
            </w:pPr>
          </w:p>
        </w:tc>
      </w:tr>
      <w:tr w:rsidR="00470EF5" w:rsidRPr="000A3580" w:rsidTr="00943E7B">
        <w:tc>
          <w:tcPr>
            <w:tcW w:w="511" w:type="dxa"/>
          </w:tcPr>
          <w:p w:rsidR="00470EF5" w:rsidRPr="000A3580" w:rsidRDefault="00470EF5" w:rsidP="00943E7B">
            <w:pPr>
              <w:autoSpaceDE w:val="0"/>
              <w:autoSpaceDN w:val="0"/>
              <w:adjustRightInd w:val="0"/>
              <w:jc w:val="center"/>
              <w:rPr>
                <w:rFonts w:ascii="Times New Roman" w:hAnsi="Times New Roman"/>
                <w:color w:val="000000"/>
                <w:sz w:val="24"/>
                <w:szCs w:val="24"/>
              </w:rPr>
            </w:pPr>
            <w:r>
              <w:rPr>
                <w:rFonts w:ascii="Times New Roman" w:hAnsi="Times New Roman"/>
                <w:color w:val="000000"/>
                <w:sz w:val="24"/>
                <w:szCs w:val="24"/>
              </w:rPr>
              <w:t>23</w:t>
            </w:r>
          </w:p>
        </w:tc>
        <w:tc>
          <w:tcPr>
            <w:tcW w:w="5551" w:type="dxa"/>
          </w:tcPr>
          <w:p w:rsidR="00470EF5" w:rsidRPr="000A3580" w:rsidRDefault="00470EF5" w:rsidP="00943E7B">
            <w:pPr>
              <w:autoSpaceDE w:val="0"/>
              <w:autoSpaceDN w:val="0"/>
              <w:adjustRightInd w:val="0"/>
              <w:jc w:val="both"/>
              <w:rPr>
                <w:rFonts w:ascii="Times New Roman" w:hAnsi="Times New Roman"/>
                <w:color w:val="000000"/>
                <w:sz w:val="24"/>
                <w:szCs w:val="24"/>
              </w:rPr>
            </w:pPr>
            <w:r w:rsidRPr="000A3580">
              <w:rPr>
                <w:rFonts w:ascii="Times New Roman" w:hAnsi="Times New Roman"/>
                <w:color w:val="000000"/>
                <w:sz w:val="24"/>
                <w:szCs w:val="24"/>
              </w:rPr>
              <w:t>Saya senang mengerjakan tugas soal dibuku, walaupun bukan tugas dari guru.</w:t>
            </w:r>
          </w:p>
        </w:tc>
        <w:tc>
          <w:tcPr>
            <w:tcW w:w="567" w:type="dxa"/>
          </w:tcPr>
          <w:p w:rsidR="00470EF5" w:rsidRPr="000A3580" w:rsidRDefault="00470EF5" w:rsidP="00943E7B">
            <w:pPr>
              <w:autoSpaceDE w:val="0"/>
              <w:autoSpaceDN w:val="0"/>
              <w:adjustRightInd w:val="0"/>
              <w:jc w:val="both"/>
              <w:rPr>
                <w:rFonts w:ascii="Times New Roman" w:hAnsi="Times New Roman"/>
                <w:color w:val="000000"/>
                <w:sz w:val="24"/>
                <w:szCs w:val="24"/>
              </w:rPr>
            </w:pPr>
          </w:p>
        </w:tc>
        <w:tc>
          <w:tcPr>
            <w:tcW w:w="567" w:type="dxa"/>
          </w:tcPr>
          <w:p w:rsidR="00470EF5" w:rsidRPr="000A3580" w:rsidRDefault="00470EF5" w:rsidP="00943E7B">
            <w:pPr>
              <w:autoSpaceDE w:val="0"/>
              <w:autoSpaceDN w:val="0"/>
              <w:adjustRightInd w:val="0"/>
              <w:jc w:val="both"/>
              <w:rPr>
                <w:rFonts w:ascii="Times New Roman" w:hAnsi="Times New Roman"/>
                <w:color w:val="000000"/>
                <w:sz w:val="24"/>
                <w:szCs w:val="24"/>
              </w:rPr>
            </w:pPr>
          </w:p>
        </w:tc>
        <w:tc>
          <w:tcPr>
            <w:tcW w:w="567" w:type="dxa"/>
          </w:tcPr>
          <w:p w:rsidR="00470EF5" w:rsidRPr="000A3580" w:rsidRDefault="00470EF5" w:rsidP="00943E7B">
            <w:pPr>
              <w:autoSpaceDE w:val="0"/>
              <w:autoSpaceDN w:val="0"/>
              <w:adjustRightInd w:val="0"/>
              <w:jc w:val="both"/>
              <w:rPr>
                <w:rFonts w:ascii="Times New Roman" w:hAnsi="Times New Roman"/>
                <w:color w:val="000000"/>
                <w:sz w:val="24"/>
                <w:szCs w:val="24"/>
              </w:rPr>
            </w:pPr>
          </w:p>
        </w:tc>
        <w:tc>
          <w:tcPr>
            <w:tcW w:w="567" w:type="dxa"/>
          </w:tcPr>
          <w:p w:rsidR="00470EF5" w:rsidRPr="000A3580" w:rsidRDefault="00470EF5" w:rsidP="00943E7B">
            <w:pPr>
              <w:autoSpaceDE w:val="0"/>
              <w:autoSpaceDN w:val="0"/>
              <w:adjustRightInd w:val="0"/>
              <w:jc w:val="both"/>
              <w:rPr>
                <w:rFonts w:ascii="Times New Roman" w:hAnsi="Times New Roman"/>
                <w:color w:val="000000"/>
                <w:sz w:val="24"/>
                <w:szCs w:val="24"/>
              </w:rPr>
            </w:pPr>
          </w:p>
        </w:tc>
      </w:tr>
    </w:tbl>
    <w:p w:rsidR="00470EF5" w:rsidRDefault="00470EF5" w:rsidP="0058785D">
      <w:pPr>
        <w:spacing w:after="0" w:line="360" w:lineRule="auto"/>
        <w:jc w:val="both"/>
        <w:rPr>
          <w:rFonts w:ascii="Times New Roman" w:hAnsi="Times New Roman"/>
          <w:sz w:val="24"/>
          <w:szCs w:val="24"/>
        </w:rPr>
        <w:sectPr w:rsidR="00470EF5" w:rsidSect="00DB54E3">
          <w:headerReference w:type="first" r:id="rId91"/>
          <w:footerReference w:type="first" r:id="rId92"/>
          <w:pgSz w:w="11907" w:h="16839" w:code="9"/>
          <w:pgMar w:top="2268" w:right="1701" w:bottom="1701" w:left="2268" w:header="720" w:footer="720" w:gutter="0"/>
          <w:cols w:space="720"/>
          <w:titlePg/>
          <w:docGrid w:linePitch="360"/>
        </w:sectPr>
      </w:pPr>
    </w:p>
    <w:p w:rsidR="0058785D" w:rsidRPr="000A3580" w:rsidRDefault="0058785D" w:rsidP="0058785D">
      <w:pPr>
        <w:spacing w:line="240" w:lineRule="auto"/>
        <w:jc w:val="center"/>
        <w:rPr>
          <w:rFonts w:ascii="Times New Roman" w:hAnsi="Times New Roman"/>
          <w:b/>
          <w:bCs/>
          <w:sz w:val="24"/>
          <w:szCs w:val="24"/>
        </w:rPr>
      </w:pPr>
      <w:r w:rsidRPr="000A3580">
        <w:rPr>
          <w:rFonts w:ascii="Times New Roman" w:hAnsi="Times New Roman"/>
          <w:b/>
          <w:bCs/>
          <w:sz w:val="24"/>
          <w:szCs w:val="24"/>
        </w:rPr>
        <w:lastRenderedPageBreak/>
        <w:t>ANGKET LINGKUNGAN KELUARGA</w:t>
      </w:r>
    </w:p>
    <w:p w:rsidR="0058785D" w:rsidRPr="000A3580" w:rsidRDefault="0058785D" w:rsidP="0058785D">
      <w:pPr>
        <w:autoSpaceDE w:val="0"/>
        <w:autoSpaceDN w:val="0"/>
        <w:adjustRightInd w:val="0"/>
        <w:spacing w:after="0" w:line="360" w:lineRule="auto"/>
        <w:jc w:val="both"/>
        <w:rPr>
          <w:rFonts w:ascii="Times New Roman" w:hAnsi="Times New Roman"/>
          <w:b/>
          <w:bCs/>
          <w:sz w:val="24"/>
          <w:szCs w:val="24"/>
        </w:rPr>
      </w:pPr>
    </w:p>
    <w:p w:rsidR="0058785D" w:rsidRPr="000A3580" w:rsidRDefault="0058785D" w:rsidP="0058785D">
      <w:pPr>
        <w:autoSpaceDE w:val="0"/>
        <w:autoSpaceDN w:val="0"/>
        <w:adjustRightInd w:val="0"/>
        <w:spacing w:after="0" w:line="360" w:lineRule="auto"/>
        <w:jc w:val="both"/>
        <w:rPr>
          <w:rFonts w:ascii="Times New Roman" w:hAnsi="Times New Roman"/>
          <w:sz w:val="24"/>
          <w:szCs w:val="24"/>
        </w:rPr>
      </w:pPr>
      <w:r w:rsidRPr="000A3580">
        <w:rPr>
          <w:rFonts w:ascii="Times New Roman" w:hAnsi="Times New Roman"/>
          <w:sz w:val="24"/>
          <w:szCs w:val="24"/>
        </w:rPr>
        <w:t>Petunjuk Pengisian Angket:</w:t>
      </w:r>
    </w:p>
    <w:p w:rsidR="0058785D" w:rsidRPr="000A3580" w:rsidRDefault="0058785D" w:rsidP="0058785D">
      <w:pPr>
        <w:pStyle w:val="ListParagraph"/>
        <w:numPr>
          <w:ilvl w:val="0"/>
          <w:numId w:val="70"/>
        </w:numPr>
        <w:autoSpaceDE w:val="0"/>
        <w:autoSpaceDN w:val="0"/>
        <w:adjustRightInd w:val="0"/>
        <w:spacing w:after="0" w:line="360" w:lineRule="auto"/>
        <w:jc w:val="both"/>
        <w:rPr>
          <w:rFonts w:ascii="Times New Roman" w:hAnsi="Times New Roman"/>
          <w:sz w:val="24"/>
          <w:szCs w:val="24"/>
        </w:rPr>
      </w:pPr>
      <w:r w:rsidRPr="000A3580">
        <w:rPr>
          <w:rFonts w:ascii="Times New Roman" w:hAnsi="Times New Roman"/>
          <w:sz w:val="24"/>
          <w:szCs w:val="24"/>
        </w:rPr>
        <w:t>Tulislah identitas Anda dengan benar terlebih dahulu.</w:t>
      </w:r>
    </w:p>
    <w:p w:rsidR="0058785D" w:rsidRPr="000A3580" w:rsidRDefault="0058785D" w:rsidP="0058785D">
      <w:pPr>
        <w:pStyle w:val="ListParagraph"/>
        <w:numPr>
          <w:ilvl w:val="0"/>
          <w:numId w:val="70"/>
        </w:numPr>
        <w:autoSpaceDE w:val="0"/>
        <w:autoSpaceDN w:val="0"/>
        <w:adjustRightInd w:val="0"/>
        <w:spacing w:after="0" w:line="360" w:lineRule="auto"/>
        <w:jc w:val="both"/>
        <w:rPr>
          <w:rFonts w:ascii="Times New Roman" w:hAnsi="Times New Roman"/>
          <w:sz w:val="24"/>
          <w:szCs w:val="24"/>
        </w:rPr>
      </w:pPr>
      <w:r w:rsidRPr="000A3580">
        <w:rPr>
          <w:rFonts w:ascii="Times New Roman" w:hAnsi="Times New Roman"/>
          <w:sz w:val="24"/>
          <w:szCs w:val="24"/>
        </w:rPr>
        <w:t>Perhatikan dengan seksama setiap pernyataan yang ada</w:t>
      </w:r>
    </w:p>
    <w:p w:rsidR="0058785D" w:rsidRPr="000A3580" w:rsidRDefault="0058785D" w:rsidP="0058785D">
      <w:pPr>
        <w:pStyle w:val="ListParagraph"/>
        <w:numPr>
          <w:ilvl w:val="0"/>
          <w:numId w:val="70"/>
        </w:numPr>
        <w:autoSpaceDE w:val="0"/>
        <w:autoSpaceDN w:val="0"/>
        <w:adjustRightInd w:val="0"/>
        <w:spacing w:after="0" w:line="360" w:lineRule="auto"/>
        <w:jc w:val="both"/>
        <w:rPr>
          <w:rFonts w:ascii="Times New Roman" w:hAnsi="Times New Roman"/>
          <w:sz w:val="24"/>
          <w:szCs w:val="24"/>
        </w:rPr>
      </w:pPr>
      <w:r w:rsidRPr="000A3580">
        <w:rPr>
          <w:rFonts w:ascii="Times New Roman" w:hAnsi="Times New Roman"/>
          <w:sz w:val="24"/>
          <w:szCs w:val="24"/>
        </w:rPr>
        <w:t xml:space="preserve">Jawablah sesuai dengan kondisi diri Anda saat ini </w:t>
      </w:r>
    </w:p>
    <w:p w:rsidR="0058785D" w:rsidRPr="000A3580" w:rsidRDefault="0058785D" w:rsidP="0058785D">
      <w:pPr>
        <w:pStyle w:val="ListParagraph"/>
        <w:numPr>
          <w:ilvl w:val="0"/>
          <w:numId w:val="70"/>
        </w:numPr>
        <w:autoSpaceDE w:val="0"/>
        <w:autoSpaceDN w:val="0"/>
        <w:adjustRightInd w:val="0"/>
        <w:spacing w:after="0" w:line="360" w:lineRule="auto"/>
        <w:jc w:val="both"/>
        <w:rPr>
          <w:rFonts w:ascii="Times New Roman" w:hAnsi="Times New Roman"/>
          <w:sz w:val="24"/>
          <w:szCs w:val="24"/>
        </w:rPr>
      </w:pPr>
      <w:r w:rsidRPr="000A3580">
        <w:rPr>
          <w:rFonts w:ascii="Times New Roman" w:hAnsi="Times New Roman"/>
          <w:sz w:val="24"/>
          <w:szCs w:val="24"/>
        </w:rPr>
        <w:t>Jawablah dengan memilih salah satu dari empat alternatif jawaban kemudian berilah tanda cek (</w:t>
      </w:r>
      <w:r w:rsidRPr="000A3580">
        <w:rPr>
          <w:rFonts w:ascii="Times New Roman" w:eastAsia="TimesNewRoman" w:hAnsi="Times New Roman"/>
          <w:sz w:val="24"/>
          <w:szCs w:val="24"/>
        </w:rPr>
        <w:t>v</w:t>
      </w:r>
      <w:r w:rsidRPr="000A3580">
        <w:rPr>
          <w:rFonts w:ascii="Times New Roman" w:hAnsi="Times New Roman"/>
          <w:sz w:val="24"/>
          <w:szCs w:val="24"/>
        </w:rPr>
        <w:t>) pada jawaban Anda</w:t>
      </w:r>
    </w:p>
    <w:p w:rsidR="0058785D" w:rsidRPr="000A3580" w:rsidRDefault="0058785D" w:rsidP="0058785D">
      <w:pPr>
        <w:pStyle w:val="ListParagraph"/>
        <w:numPr>
          <w:ilvl w:val="0"/>
          <w:numId w:val="70"/>
        </w:numPr>
        <w:autoSpaceDE w:val="0"/>
        <w:autoSpaceDN w:val="0"/>
        <w:adjustRightInd w:val="0"/>
        <w:spacing w:after="0" w:line="360" w:lineRule="auto"/>
        <w:jc w:val="both"/>
        <w:rPr>
          <w:rFonts w:ascii="Times New Roman" w:hAnsi="Times New Roman"/>
          <w:sz w:val="24"/>
          <w:szCs w:val="24"/>
        </w:rPr>
      </w:pPr>
      <w:r w:rsidRPr="000A3580">
        <w:rPr>
          <w:rFonts w:ascii="Times New Roman" w:hAnsi="Times New Roman"/>
          <w:sz w:val="24"/>
          <w:szCs w:val="24"/>
        </w:rPr>
        <w:t>Angket ini digunakan untuk keperluan penelitian, isilah sesuai dengan keadaan yang sebenarnya</w:t>
      </w:r>
    </w:p>
    <w:p w:rsidR="0058785D" w:rsidRPr="000A3580" w:rsidRDefault="00C52FA5" w:rsidP="0058785D">
      <w:pPr>
        <w:pStyle w:val="ListParagraph"/>
        <w:autoSpaceDE w:val="0"/>
        <w:autoSpaceDN w:val="0"/>
        <w:adjustRightInd w:val="0"/>
        <w:spacing w:after="0" w:line="360" w:lineRule="auto"/>
        <w:ind w:left="450"/>
        <w:jc w:val="both"/>
        <w:rPr>
          <w:rFonts w:ascii="Times New Roman" w:hAnsi="Times New Roman"/>
          <w:sz w:val="24"/>
          <w:szCs w:val="24"/>
        </w:rPr>
      </w:pPr>
      <w:r>
        <w:rPr>
          <w:noProof/>
        </w:rPr>
        <mc:AlternateContent>
          <mc:Choice Requires="wps">
            <w:drawing>
              <wp:anchor distT="0" distB="0" distL="114300" distR="114300" simplePos="0" relativeHeight="251699200" behindDoc="0" locked="0" layoutInCell="1" allowOverlap="1">
                <wp:simplePos x="0" y="0"/>
                <wp:positionH relativeFrom="column">
                  <wp:posOffset>9525</wp:posOffset>
                </wp:positionH>
                <wp:positionV relativeFrom="paragraph">
                  <wp:posOffset>120650</wp:posOffset>
                </wp:positionV>
                <wp:extent cx="5248275" cy="0"/>
                <wp:effectExtent l="11430" t="9525" r="17145" b="9525"/>
                <wp:wrapNone/>
                <wp:docPr id="31" name="AutoShape 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248275"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F3CF4AD" id="AutoShape 31" o:spid="_x0000_s1026" type="#_x0000_t32" style="position:absolute;margin-left:.75pt;margin-top:9.5pt;width:413.25pt;height:0;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" strokeweight="1.5pt"/>
            </w:pict>
          </mc:Fallback>
        </mc:AlternateContent>
      </w:r>
    </w:p>
    <w:p w:rsidR="0058785D" w:rsidRPr="000A3580" w:rsidRDefault="0058785D" w:rsidP="0058785D">
      <w:pPr>
        <w:autoSpaceDE w:val="0"/>
        <w:autoSpaceDN w:val="0"/>
        <w:adjustRightInd w:val="0"/>
        <w:spacing w:after="0" w:line="360" w:lineRule="auto"/>
        <w:jc w:val="both"/>
        <w:rPr>
          <w:rFonts w:ascii="Times New Roman" w:hAnsi="Times New Roman"/>
          <w:sz w:val="24"/>
          <w:szCs w:val="24"/>
        </w:rPr>
      </w:pPr>
      <w:r w:rsidRPr="000A3580">
        <w:rPr>
          <w:rFonts w:ascii="Times New Roman" w:hAnsi="Times New Roman"/>
          <w:sz w:val="24"/>
          <w:szCs w:val="24"/>
        </w:rPr>
        <w:t>Nama</w:t>
      </w:r>
      <w:r w:rsidRPr="000A3580">
        <w:rPr>
          <w:rFonts w:ascii="Times New Roman" w:hAnsi="Times New Roman"/>
          <w:sz w:val="24"/>
          <w:szCs w:val="24"/>
        </w:rPr>
        <w:tab/>
      </w:r>
      <w:r w:rsidRPr="000A3580">
        <w:rPr>
          <w:rFonts w:ascii="Times New Roman" w:hAnsi="Times New Roman"/>
          <w:sz w:val="24"/>
          <w:szCs w:val="24"/>
        </w:rPr>
        <w:tab/>
        <w:t>:</w:t>
      </w:r>
    </w:p>
    <w:p w:rsidR="0058785D" w:rsidRPr="000A3580" w:rsidRDefault="0058785D" w:rsidP="0058785D">
      <w:pPr>
        <w:autoSpaceDE w:val="0"/>
        <w:autoSpaceDN w:val="0"/>
        <w:adjustRightInd w:val="0"/>
        <w:spacing w:after="0" w:line="360" w:lineRule="auto"/>
        <w:jc w:val="both"/>
        <w:rPr>
          <w:rFonts w:ascii="Times New Roman" w:hAnsi="Times New Roman"/>
          <w:sz w:val="24"/>
          <w:szCs w:val="24"/>
        </w:rPr>
      </w:pPr>
      <w:r w:rsidRPr="000A3580">
        <w:rPr>
          <w:rFonts w:ascii="Times New Roman" w:hAnsi="Times New Roman"/>
          <w:sz w:val="24"/>
          <w:szCs w:val="24"/>
        </w:rPr>
        <w:t>NIM</w:t>
      </w:r>
      <w:r w:rsidRPr="000A3580">
        <w:rPr>
          <w:rFonts w:ascii="Times New Roman" w:hAnsi="Times New Roman"/>
          <w:sz w:val="24"/>
          <w:szCs w:val="24"/>
        </w:rPr>
        <w:tab/>
      </w:r>
      <w:r w:rsidRPr="000A3580">
        <w:rPr>
          <w:rFonts w:ascii="Times New Roman" w:hAnsi="Times New Roman"/>
          <w:sz w:val="24"/>
          <w:szCs w:val="24"/>
        </w:rPr>
        <w:tab/>
        <w:t>:</w:t>
      </w:r>
    </w:p>
    <w:p w:rsidR="0058785D" w:rsidRPr="000A3580" w:rsidRDefault="0058785D" w:rsidP="0058785D">
      <w:pPr>
        <w:autoSpaceDE w:val="0"/>
        <w:autoSpaceDN w:val="0"/>
        <w:adjustRightInd w:val="0"/>
        <w:spacing w:after="0" w:line="360" w:lineRule="auto"/>
        <w:jc w:val="both"/>
        <w:rPr>
          <w:rFonts w:ascii="Times New Roman" w:hAnsi="Times New Roman"/>
          <w:sz w:val="24"/>
          <w:szCs w:val="24"/>
        </w:rPr>
      </w:pPr>
      <w:r w:rsidRPr="000A3580">
        <w:rPr>
          <w:rFonts w:ascii="Times New Roman" w:hAnsi="Times New Roman"/>
          <w:sz w:val="24"/>
          <w:szCs w:val="24"/>
        </w:rPr>
        <w:t xml:space="preserve">Kelas </w:t>
      </w:r>
      <w:r w:rsidRPr="000A3580">
        <w:rPr>
          <w:rFonts w:ascii="Times New Roman" w:hAnsi="Times New Roman"/>
          <w:sz w:val="24"/>
          <w:szCs w:val="24"/>
        </w:rPr>
        <w:tab/>
      </w:r>
      <w:r w:rsidRPr="000A3580">
        <w:rPr>
          <w:rFonts w:ascii="Times New Roman" w:hAnsi="Times New Roman"/>
          <w:sz w:val="24"/>
          <w:szCs w:val="24"/>
        </w:rPr>
        <w:tab/>
        <w:t>:</w:t>
      </w:r>
    </w:p>
    <w:p w:rsidR="0058785D" w:rsidRPr="000A3580" w:rsidRDefault="0058785D" w:rsidP="0058785D">
      <w:pPr>
        <w:autoSpaceDE w:val="0"/>
        <w:autoSpaceDN w:val="0"/>
        <w:adjustRightInd w:val="0"/>
        <w:spacing w:after="0" w:line="360" w:lineRule="auto"/>
        <w:jc w:val="both"/>
        <w:rPr>
          <w:rFonts w:ascii="Times New Roman" w:hAnsi="Times New Roman"/>
          <w:sz w:val="24"/>
          <w:szCs w:val="24"/>
        </w:rPr>
      </w:pPr>
    </w:p>
    <w:p w:rsidR="0058785D" w:rsidRPr="000A3580" w:rsidRDefault="0058785D" w:rsidP="0058785D">
      <w:pPr>
        <w:autoSpaceDE w:val="0"/>
        <w:autoSpaceDN w:val="0"/>
        <w:adjustRightInd w:val="0"/>
        <w:spacing w:after="0" w:line="360" w:lineRule="auto"/>
        <w:jc w:val="both"/>
        <w:rPr>
          <w:rFonts w:ascii="Times New Roman" w:hAnsi="Times New Roman"/>
          <w:sz w:val="24"/>
          <w:szCs w:val="24"/>
        </w:rPr>
      </w:pPr>
      <w:r w:rsidRPr="000A3580">
        <w:rPr>
          <w:rFonts w:ascii="Times New Roman" w:hAnsi="Times New Roman"/>
          <w:sz w:val="24"/>
          <w:szCs w:val="24"/>
        </w:rPr>
        <w:t>Alternatif jawaban:</w:t>
      </w:r>
    </w:p>
    <w:p w:rsidR="0058785D" w:rsidRPr="000A3580" w:rsidRDefault="0058785D" w:rsidP="0058785D">
      <w:pPr>
        <w:autoSpaceDE w:val="0"/>
        <w:autoSpaceDN w:val="0"/>
        <w:adjustRightInd w:val="0"/>
        <w:spacing w:after="0" w:line="360" w:lineRule="auto"/>
        <w:jc w:val="both"/>
        <w:rPr>
          <w:rFonts w:ascii="Times New Roman" w:hAnsi="Times New Roman"/>
          <w:sz w:val="24"/>
          <w:szCs w:val="24"/>
        </w:rPr>
      </w:pPr>
      <w:r>
        <w:rPr>
          <w:rFonts w:ascii="Times New Roman" w:hAnsi="Times New Roman"/>
          <w:sz w:val="24"/>
          <w:szCs w:val="24"/>
        </w:rPr>
        <w:t>SS</w:t>
      </w:r>
      <w:r>
        <w:rPr>
          <w:rFonts w:ascii="Times New Roman" w:hAnsi="Times New Roman"/>
          <w:sz w:val="24"/>
          <w:szCs w:val="24"/>
        </w:rPr>
        <w:tab/>
        <w:t>: Sangat Setuju</w:t>
      </w:r>
    </w:p>
    <w:p w:rsidR="0058785D" w:rsidRPr="000A3580" w:rsidRDefault="0058785D" w:rsidP="0058785D">
      <w:pPr>
        <w:autoSpaceDE w:val="0"/>
        <w:autoSpaceDN w:val="0"/>
        <w:adjustRightInd w:val="0"/>
        <w:spacing w:after="0" w:line="360" w:lineRule="auto"/>
        <w:jc w:val="both"/>
        <w:rPr>
          <w:rFonts w:ascii="Times New Roman" w:hAnsi="Times New Roman"/>
          <w:sz w:val="24"/>
          <w:szCs w:val="24"/>
        </w:rPr>
      </w:pPr>
      <w:r>
        <w:rPr>
          <w:rFonts w:ascii="Times New Roman" w:hAnsi="Times New Roman"/>
          <w:sz w:val="24"/>
          <w:szCs w:val="24"/>
        </w:rPr>
        <w:t xml:space="preserve">S </w:t>
      </w:r>
      <w:r>
        <w:rPr>
          <w:rFonts w:ascii="Times New Roman" w:hAnsi="Times New Roman"/>
          <w:sz w:val="24"/>
          <w:szCs w:val="24"/>
        </w:rPr>
        <w:tab/>
        <w:t>: Setuju</w:t>
      </w:r>
    </w:p>
    <w:p w:rsidR="0058785D" w:rsidRPr="000A3580" w:rsidRDefault="0058785D" w:rsidP="0058785D">
      <w:pPr>
        <w:autoSpaceDE w:val="0"/>
        <w:autoSpaceDN w:val="0"/>
        <w:adjustRightInd w:val="0"/>
        <w:spacing w:after="0" w:line="360" w:lineRule="auto"/>
        <w:jc w:val="both"/>
        <w:rPr>
          <w:rFonts w:ascii="Times New Roman" w:hAnsi="Times New Roman"/>
          <w:sz w:val="24"/>
          <w:szCs w:val="24"/>
        </w:rPr>
      </w:pPr>
      <w:r>
        <w:rPr>
          <w:rFonts w:ascii="Times New Roman" w:hAnsi="Times New Roman"/>
          <w:sz w:val="24"/>
          <w:szCs w:val="24"/>
        </w:rPr>
        <w:t xml:space="preserve">KS </w:t>
      </w:r>
      <w:r>
        <w:rPr>
          <w:rFonts w:ascii="Times New Roman" w:hAnsi="Times New Roman"/>
          <w:sz w:val="24"/>
          <w:szCs w:val="24"/>
        </w:rPr>
        <w:tab/>
        <w:t>: Kurang Setuju</w:t>
      </w:r>
    </w:p>
    <w:p w:rsidR="0058785D" w:rsidRDefault="0058785D" w:rsidP="0058785D">
      <w:pPr>
        <w:spacing w:after="0" w:line="360" w:lineRule="auto"/>
        <w:jc w:val="both"/>
        <w:rPr>
          <w:rFonts w:ascii="Times New Roman" w:hAnsi="Times New Roman"/>
          <w:sz w:val="24"/>
          <w:szCs w:val="24"/>
        </w:rPr>
      </w:pPr>
      <w:r>
        <w:rPr>
          <w:rFonts w:ascii="Times New Roman" w:hAnsi="Times New Roman"/>
          <w:sz w:val="24"/>
          <w:szCs w:val="24"/>
        </w:rPr>
        <w:t xml:space="preserve">TS </w:t>
      </w:r>
      <w:r>
        <w:rPr>
          <w:rFonts w:ascii="Times New Roman" w:hAnsi="Times New Roman"/>
          <w:sz w:val="24"/>
          <w:szCs w:val="24"/>
        </w:rPr>
        <w:tab/>
        <w:t>: Tidak Setuju</w:t>
      </w:r>
    </w:p>
    <w:p w:rsidR="0058785D" w:rsidRPr="000A3580" w:rsidRDefault="0058785D" w:rsidP="0058785D">
      <w:pPr>
        <w:spacing w:after="0" w:line="360" w:lineRule="auto"/>
        <w:jc w:val="both"/>
        <w:rPr>
          <w:rFonts w:ascii="Times New Roman" w:hAnsi="Times New Roman"/>
          <w:sz w:val="24"/>
          <w:szCs w:val="24"/>
        </w:rPr>
      </w:pPr>
    </w:p>
    <w:tbl>
      <w:tblPr>
        <w:tblStyle w:val="TableGridLight"/>
        <w:tblW w:w="83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8"/>
        <w:gridCol w:w="5504"/>
        <w:gridCol w:w="567"/>
        <w:gridCol w:w="567"/>
        <w:gridCol w:w="567"/>
        <w:gridCol w:w="567"/>
      </w:tblGrid>
      <w:tr w:rsidR="0058785D" w:rsidRPr="000A3580" w:rsidTr="007969F7">
        <w:trPr>
          <w:tblHeader/>
        </w:trPr>
        <w:tc>
          <w:tcPr>
            <w:tcW w:w="558" w:type="dxa"/>
          </w:tcPr>
          <w:p w:rsidR="0058785D" w:rsidRPr="000A3580" w:rsidRDefault="0058785D" w:rsidP="007969F7">
            <w:pPr>
              <w:autoSpaceDE w:val="0"/>
              <w:autoSpaceDN w:val="0"/>
              <w:adjustRightInd w:val="0"/>
              <w:jc w:val="center"/>
              <w:rPr>
                <w:rFonts w:ascii="Times New Roman" w:hAnsi="Times New Roman"/>
                <w:b/>
                <w:color w:val="000000"/>
                <w:sz w:val="24"/>
                <w:szCs w:val="24"/>
              </w:rPr>
            </w:pPr>
            <w:r w:rsidRPr="000A3580">
              <w:rPr>
                <w:rFonts w:ascii="Times New Roman" w:hAnsi="Times New Roman"/>
                <w:b/>
                <w:color w:val="000000"/>
                <w:sz w:val="24"/>
                <w:szCs w:val="24"/>
              </w:rPr>
              <w:t>No</w:t>
            </w:r>
          </w:p>
        </w:tc>
        <w:tc>
          <w:tcPr>
            <w:tcW w:w="5504" w:type="dxa"/>
          </w:tcPr>
          <w:p w:rsidR="0058785D" w:rsidRPr="000A3580" w:rsidRDefault="0058785D" w:rsidP="007969F7">
            <w:pPr>
              <w:autoSpaceDE w:val="0"/>
              <w:autoSpaceDN w:val="0"/>
              <w:adjustRightInd w:val="0"/>
              <w:jc w:val="both"/>
              <w:rPr>
                <w:rFonts w:ascii="Times New Roman" w:hAnsi="Times New Roman"/>
                <w:b/>
                <w:color w:val="000000"/>
                <w:sz w:val="24"/>
                <w:szCs w:val="24"/>
              </w:rPr>
            </w:pPr>
            <w:r w:rsidRPr="000A3580">
              <w:rPr>
                <w:rFonts w:ascii="Times New Roman" w:hAnsi="Times New Roman"/>
                <w:b/>
                <w:color w:val="000000"/>
                <w:sz w:val="24"/>
                <w:szCs w:val="24"/>
              </w:rPr>
              <w:t>Pernyataan</w:t>
            </w:r>
          </w:p>
        </w:tc>
        <w:tc>
          <w:tcPr>
            <w:tcW w:w="567" w:type="dxa"/>
          </w:tcPr>
          <w:p w:rsidR="0058785D" w:rsidRPr="000A3580" w:rsidRDefault="0058785D" w:rsidP="007969F7">
            <w:pPr>
              <w:autoSpaceDE w:val="0"/>
              <w:autoSpaceDN w:val="0"/>
              <w:adjustRightInd w:val="0"/>
              <w:jc w:val="center"/>
              <w:rPr>
                <w:rFonts w:ascii="Times New Roman" w:hAnsi="Times New Roman"/>
                <w:b/>
                <w:color w:val="000000"/>
                <w:sz w:val="24"/>
                <w:szCs w:val="24"/>
              </w:rPr>
            </w:pPr>
            <w:r w:rsidRPr="000A3580">
              <w:rPr>
                <w:rFonts w:ascii="Times New Roman" w:hAnsi="Times New Roman"/>
                <w:b/>
                <w:color w:val="000000"/>
                <w:sz w:val="24"/>
                <w:szCs w:val="24"/>
              </w:rPr>
              <w:t>SS</w:t>
            </w:r>
          </w:p>
        </w:tc>
        <w:tc>
          <w:tcPr>
            <w:tcW w:w="567" w:type="dxa"/>
          </w:tcPr>
          <w:p w:rsidR="0058785D" w:rsidRPr="000A3580" w:rsidRDefault="0058785D" w:rsidP="007969F7">
            <w:pPr>
              <w:autoSpaceDE w:val="0"/>
              <w:autoSpaceDN w:val="0"/>
              <w:adjustRightInd w:val="0"/>
              <w:jc w:val="center"/>
              <w:rPr>
                <w:rFonts w:ascii="Times New Roman" w:hAnsi="Times New Roman"/>
                <w:b/>
                <w:color w:val="000000"/>
                <w:sz w:val="24"/>
                <w:szCs w:val="24"/>
              </w:rPr>
            </w:pPr>
            <w:r w:rsidRPr="000A3580">
              <w:rPr>
                <w:rFonts w:ascii="Times New Roman" w:hAnsi="Times New Roman"/>
                <w:b/>
                <w:color w:val="000000"/>
                <w:sz w:val="24"/>
                <w:szCs w:val="24"/>
              </w:rPr>
              <w:t>S</w:t>
            </w:r>
          </w:p>
        </w:tc>
        <w:tc>
          <w:tcPr>
            <w:tcW w:w="567" w:type="dxa"/>
          </w:tcPr>
          <w:p w:rsidR="0058785D" w:rsidRPr="000A3580" w:rsidRDefault="0058785D" w:rsidP="007969F7">
            <w:pPr>
              <w:autoSpaceDE w:val="0"/>
              <w:autoSpaceDN w:val="0"/>
              <w:adjustRightInd w:val="0"/>
              <w:jc w:val="center"/>
              <w:rPr>
                <w:rFonts w:ascii="Times New Roman" w:hAnsi="Times New Roman"/>
                <w:b/>
                <w:color w:val="000000"/>
                <w:sz w:val="24"/>
                <w:szCs w:val="24"/>
              </w:rPr>
            </w:pPr>
            <w:r w:rsidRPr="000A3580">
              <w:rPr>
                <w:rFonts w:ascii="Times New Roman" w:hAnsi="Times New Roman"/>
                <w:b/>
                <w:color w:val="000000"/>
                <w:sz w:val="24"/>
                <w:szCs w:val="24"/>
              </w:rPr>
              <w:t>KS</w:t>
            </w:r>
          </w:p>
        </w:tc>
        <w:tc>
          <w:tcPr>
            <w:tcW w:w="567" w:type="dxa"/>
          </w:tcPr>
          <w:p w:rsidR="0058785D" w:rsidRPr="000A3580" w:rsidRDefault="0058785D" w:rsidP="007969F7">
            <w:pPr>
              <w:autoSpaceDE w:val="0"/>
              <w:autoSpaceDN w:val="0"/>
              <w:adjustRightInd w:val="0"/>
              <w:jc w:val="center"/>
              <w:rPr>
                <w:rFonts w:ascii="Times New Roman" w:hAnsi="Times New Roman"/>
                <w:b/>
                <w:color w:val="000000"/>
                <w:sz w:val="24"/>
                <w:szCs w:val="24"/>
              </w:rPr>
            </w:pPr>
            <w:r w:rsidRPr="000A3580">
              <w:rPr>
                <w:rFonts w:ascii="Times New Roman" w:hAnsi="Times New Roman"/>
                <w:b/>
                <w:color w:val="000000"/>
                <w:sz w:val="24"/>
                <w:szCs w:val="24"/>
              </w:rPr>
              <w:t>TS</w:t>
            </w:r>
          </w:p>
        </w:tc>
      </w:tr>
      <w:tr w:rsidR="0058785D" w:rsidRPr="000A3580" w:rsidTr="007969F7">
        <w:tc>
          <w:tcPr>
            <w:tcW w:w="558" w:type="dxa"/>
          </w:tcPr>
          <w:p w:rsidR="0058785D" w:rsidRPr="000A3580" w:rsidRDefault="0058785D" w:rsidP="007969F7">
            <w:pPr>
              <w:autoSpaceDE w:val="0"/>
              <w:autoSpaceDN w:val="0"/>
              <w:adjustRightInd w:val="0"/>
              <w:jc w:val="center"/>
              <w:rPr>
                <w:rFonts w:ascii="Times New Roman" w:hAnsi="Times New Roman"/>
                <w:color w:val="000000"/>
                <w:sz w:val="24"/>
                <w:szCs w:val="24"/>
              </w:rPr>
            </w:pPr>
            <w:r w:rsidRPr="000A3580">
              <w:rPr>
                <w:rFonts w:ascii="Times New Roman" w:hAnsi="Times New Roman"/>
                <w:color w:val="000000"/>
                <w:sz w:val="24"/>
                <w:szCs w:val="24"/>
              </w:rPr>
              <w:t>1</w:t>
            </w:r>
          </w:p>
        </w:tc>
        <w:tc>
          <w:tcPr>
            <w:tcW w:w="5504" w:type="dxa"/>
          </w:tcPr>
          <w:p w:rsidR="0058785D" w:rsidRPr="000A3580" w:rsidRDefault="0058785D" w:rsidP="007969F7">
            <w:pPr>
              <w:autoSpaceDE w:val="0"/>
              <w:autoSpaceDN w:val="0"/>
              <w:adjustRightInd w:val="0"/>
              <w:jc w:val="both"/>
              <w:rPr>
                <w:rFonts w:ascii="Times New Roman" w:hAnsi="Times New Roman"/>
                <w:sz w:val="24"/>
                <w:szCs w:val="24"/>
              </w:rPr>
            </w:pPr>
            <w:r w:rsidRPr="000A3580">
              <w:rPr>
                <w:rFonts w:ascii="Times New Roman" w:hAnsi="Times New Roman"/>
                <w:color w:val="000000"/>
                <w:sz w:val="24"/>
                <w:szCs w:val="24"/>
              </w:rPr>
              <w:t>Suasana lingkungan rumah saya mendukung dalam belajar, sehingga saya dapat belajar</w:t>
            </w:r>
            <w:r w:rsidRPr="000A3580">
              <w:rPr>
                <w:rFonts w:ascii="Times New Roman" w:hAnsi="Times New Roman"/>
                <w:sz w:val="24"/>
                <w:szCs w:val="24"/>
              </w:rPr>
              <w:t xml:space="preserve"> </w:t>
            </w:r>
            <w:r w:rsidRPr="000A3580">
              <w:rPr>
                <w:rFonts w:ascii="Times New Roman" w:hAnsi="Times New Roman"/>
                <w:color w:val="000000"/>
                <w:sz w:val="24"/>
                <w:szCs w:val="24"/>
              </w:rPr>
              <w:t>dengan tenang.</w:t>
            </w:r>
          </w:p>
        </w:tc>
        <w:tc>
          <w:tcPr>
            <w:tcW w:w="567" w:type="dxa"/>
          </w:tcPr>
          <w:p w:rsidR="0058785D" w:rsidRPr="000A3580" w:rsidRDefault="0058785D" w:rsidP="007969F7">
            <w:pPr>
              <w:autoSpaceDE w:val="0"/>
              <w:autoSpaceDN w:val="0"/>
              <w:adjustRightInd w:val="0"/>
              <w:jc w:val="both"/>
              <w:rPr>
                <w:rFonts w:ascii="Times New Roman" w:hAnsi="Times New Roman"/>
                <w:color w:val="000000"/>
                <w:sz w:val="24"/>
                <w:szCs w:val="24"/>
              </w:rPr>
            </w:pPr>
          </w:p>
        </w:tc>
        <w:tc>
          <w:tcPr>
            <w:tcW w:w="567" w:type="dxa"/>
          </w:tcPr>
          <w:p w:rsidR="0058785D" w:rsidRPr="000A3580" w:rsidRDefault="0058785D" w:rsidP="007969F7">
            <w:pPr>
              <w:autoSpaceDE w:val="0"/>
              <w:autoSpaceDN w:val="0"/>
              <w:adjustRightInd w:val="0"/>
              <w:jc w:val="both"/>
              <w:rPr>
                <w:rFonts w:ascii="Times New Roman" w:hAnsi="Times New Roman"/>
                <w:color w:val="000000"/>
                <w:sz w:val="24"/>
                <w:szCs w:val="24"/>
              </w:rPr>
            </w:pPr>
          </w:p>
        </w:tc>
        <w:tc>
          <w:tcPr>
            <w:tcW w:w="567" w:type="dxa"/>
          </w:tcPr>
          <w:p w:rsidR="0058785D" w:rsidRPr="000A3580" w:rsidRDefault="0058785D" w:rsidP="007969F7">
            <w:pPr>
              <w:autoSpaceDE w:val="0"/>
              <w:autoSpaceDN w:val="0"/>
              <w:adjustRightInd w:val="0"/>
              <w:jc w:val="both"/>
              <w:rPr>
                <w:rFonts w:ascii="Times New Roman" w:hAnsi="Times New Roman"/>
                <w:color w:val="000000"/>
                <w:sz w:val="24"/>
                <w:szCs w:val="24"/>
              </w:rPr>
            </w:pPr>
          </w:p>
        </w:tc>
        <w:tc>
          <w:tcPr>
            <w:tcW w:w="567" w:type="dxa"/>
          </w:tcPr>
          <w:p w:rsidR="0058785D" w:rsidRPr="000A3580" w:rsidRDefault="0058785D" w:rsidP="007969F7">
            <w:pPr>
              <w:autoSpaceDE w:val="0"/>
              <w:autoSpaceDN w:val="0"/>
              <w:adjustRightInd w:val="0"/>
              <w:jc w:val="both"/>
              <w:rPr>
                <w:rFonts w:ascii="Times New Roman" w:hAnsi="Times New Roman"/>
                <w:color w:val="000000"/>
                <w:sz w:val="24"/>
                <w:szCs w:val="24"/>
              </w:rPr>
            </w:pPr>
          </w:p>
        </w:tc>
      </w:tr>
      <w:tr w:rsidR="0058785D" w:rsidRPr="000A3580" w:rsidTr="007969F7">
        <w:tc>
          <w:tcPr>
            <w:tcW w:w="558" w:type="dxa"/>
          </w:tcPr>
          <w:p w:rsidR="0058785D" w:rsidRPr="000A3580" w:rsidRDefault="0058785D" w:rsidP="007969F7">
            <w:pPr>
              <w:autoSpaceDE w:val="0"/>
              <w:autoSpaceDN w:val="0"/>
              <w:adjustRightInd w:val="0"/>
              <w:jc w:val="center"/>
              <w:rPr>
                <w:rFonts w:ascii="Times New Roman" w:hAnsi="Times New Roman"/>
                <w:color w:val="000000"/>
                <w:sz w:val="24"/>
                <w:szCs w:val="24"/>
              </w:rPr>
            </w:pPr>
            <w:r>
              <w:rPr>
                <w:rFonts w:ascii="Times New Roman" w:hAnsi="Times New Roman"/>
                <w:color w:val="000000"/>
                <w:sz w:val="24"/>
                <w:szCs w:val="24"/>
              </w:rPr>
              <w:t>2</w:t>
            </w:r>
          </w:p>
        </w:tc>
        <w:tc>
          <w:tcPr>
            <w:tcW w:w="5504" w:type="dxa"/>
          </w:tcPr>
          <w:p w:rsidR="0058785D" w:rsidRPr="000A3580" w:rsidRDefault="0058785D" w:rsidP="007969F7">
            <w:pPr>
              <w:autoSpaceDE w:val="0"/>
              <w:autoSpaceDN w:val="0"/>
              <w:adjustRightInd w:val="0"/>
              <w:jc w:val="both"/>
              <w:rPr>
                <w:rFonts w:ascii="Times New Roman" w:hAnsi="Times New Roman"/>
                <w:color w:val="000000"/>
                <w:sz w:val="24"/>
                <w:szCs w:val="24"/>
              </w:rPr>
            </w:pPr>
            <w:r w:rsidRPr="000A3580">
              <w:rPr>
                <w:rFonts w:ascii="Times New Roman" w:hAnsi="Times New Roman"/>
                <w:color w:val="000000"/>
                <w:sz w:val="24"/>
                <w:szCs w:val="24"/>
              </w:rPr>
              <w:t>Orang tua saya menyediakan waktu berkumpul dengan anak-anak walaupun sedang sibuk.</w:t>
            </w:r>
          </w:p>
        </w:tc>
        <w:tc>
          <w:tcPr>
            <w:tcW w:w="567" w:type="dxa"/>
          </w:tcPr>
          <w:p w:rsidR="0058785D" w:rsidRPr="000A3580" w:rsidRDefault="0058785D" w:rsidP="007969F7">
            <w:pPr>
              <w:autoSpaceDE w:val="0"/>
              <w:autoSpaceDN w:val="0"/>
              <w:adjustRightInd w:val="0"/>
              <w:jc w:val="both"/>
              <w:rPr>
                <w:rFonts w:ascii="Times New Roman" w:hAnsi="Times New Roman"/>
                <w:color w:val="000000"/>
                <w:sz w:val="24"/>
                <w:szCs w:val="24"/>
              </w:rPr>
            </w:pPr>
          </w:p>
        </w:tc>
        <w:tc>
          <w:tcPr>
            <w:tcW w:w="567" w:type="dxa"/>
          </w:tcPr>
          <w:p w:rsidR="0058785D" w:rsidRPr="000A3580" w:rsidRDefault="0058785D" w:rsidP="007969F7">
            <w:pPr>
              <w:autoSpaceDE w:val="0"/>
              <w:autoSpaceDN w:val="0"/>
              <w:adjustRightInd w:val="0"/>
              <w:jc w:val="both"/>
              <w:rPr>
                <w:rFonts w:ascii="Times New Roman" w:hAnsi="Times New Roman"/>
                <w:color w:val="000000"/>
                <w:sz w:val="24"/>
                <w:szCs w:val="24"/>
              </w:rPr>
            </w:pPr>
          </w:p>
        </w:tc>
        <w:tc>
          <w:tcPr>
            <w:tcW w:w="567" w:type="dxa"/>
          </w:tcPr>
          <w:p w:rsidR="0058785D" w:rsidRPr="000A3580" w:rsidRDefault="0058785D" w:rsidP="007969F7">
            <w:pPr>
              <w:autoSpaceDE w:val="0"/>
              <w:autoSpaceDN w:val="0"/>
              <w:adjustRightInd w:val="0"/>
              <w:jc w:val="both"/>
              <w:rPr>
                <w:rFonts w:ascii="Times New Roman" w:hAnsi="Times New Roman"/>
                <w:color w:val="000000"/>
                <w:sz w:val="24"/>
                <w:szCs w:val="24"/>
              </w:rPr>
            </w:pPr>
          </w:p>
        </w:tc>
        <w:tc>
          <w:tcPr>
            <w:tcW w:w="567" w:type="dxa"/>
          </w:tcPr>
          <w:p w:rsidR="0058785D" w:rsidRPr="000A3580" w:rsidRDefault="0058785D" w:rsidP="007969F7">
            <w:pPr>
              <w:autoSpaceDE w:val="0"/>
              <w:autoSpaceDN w:val="0"/>
              <w:adjustRightInd w:val="0"/>
              <w:jc w:val="both"/>
              <w:rPr>
                <w:rFonts w:ascii="Times New Roman" w:hAnsi="Times New Roman"/>
                <w:color w:val="000000"/>
                <w:sz w:val="24"/>
                <w:szCs w:val="24"/>
              </w:rPr>
            </w:pPr>
          </w:p>
        </w:tc>
      </w:tr>
      <w:tr w:rsidR="0058785D" w:rsidRPr="000A3580" w:rsidTr="007969F7">
        <w:tc>
          <w:tcPr>
            <w:tcW w:w="558" w:type="dxa"/>
          </w:tcPr>
          <w:p w:rsidR="0058785D" w:rsidRPr="000A3580" w:rsidRDefault="0058785D" w:rsidP="007969F7">
            <w:pPr>
              <w:autoSpaceDE w:val="0"/>
              <w:autoSpaceDN w:val="0"/>
              <w:adjustRightInd w:val="0"/>
              <w:jc w:val="center"/>
              <w:rPr>
                <w:rFonts w:ascii="Times New Roman" w:hAnsi="Times New Roman"/>
                <w:color w:val="000000"/>
                <w:sz w:val="24"/>
                <w:szCs w:val="24"/>
              </w:rPr>
            </w:pPr>
            <w:r>
              <w:rPr>
                <w:rFonts w:ascii="Times New Roman" w:hAnsi="Times New Roman"/>
                <w:color w:val="000000"/>
                <w:sz w:val="24"/>
                <w:szCs w:val="24"/>
              </w:rPr>
              <w:t>3</w:t>
            </w:r>
          </w:p>
        </w:tc>
        <w:tc>
          <w:tcPr>
            <w:tcW w:w="5504" w:type="dxa"/>
          </w:tcPr>
          <w:p w:rsidR="0058785D" w:rsidRPr="000A3580" w:rsidRDefault="0058785D" w:rsidP="007969F7">
            <w:pPr>
              <w:autoSpaceDE w:val="0"/>
              <w:autoSpaceDN w:val="0"/>
              <w:adjustRightInd w:val="0"/>
              <w:jc w:val="both"/>
              <w:rPr>
                <w:rFonts w:ascii="Times New Roman" w:hAnsi="Times New Roman"/>
                <w:color w:val="FF0000"/>
                <w:sz w:val="24"/>
                <w:szCs w:val="24"/>
              </w:rPr>
            </w:pPr>
            <w:r w:rsidRPr="000A3580">
              <w:rPr>
                <w:rFonts w:ascii="Times New Roman" w:hAnsi="Times New Roman"/>
                <w:color w:val="FF0000"/>
                <w:sz w:val="24"/>
                <w:szCs w:val="24"/>
              </w:rPr>
              <w:t>Orang tua saya cenderung menyerahkan sepenuhnya pendidikan anak-anaknya kepada pihak sekolah.</w:t>
            </w:r>
          </w:p>
        </w:tc>
        <w:tc>
          <w:tcPr>
            <w:tcW w:w="567" w:type="dxa"/>
          </w:tcPr>
          <w:p w:rsidR="0058785D" w:rsidRPr="000A3580" w:rsidRDefault="0058785D" w:rsidP="007969F7">
            <w:pPr>
              <w:autoSpaceDE w:val="0"/>
              <w:autoSpaceDN w:val="0"/>
              <w:adjustRightInd w:val="0"/>
              <w:jc w:val="both"/>
              <w:rPr>
                <w:rFonts w:ascii="Times New Roman" w:hAnsi="Times New Roman"/>
                <w:color w:val="000000"/>
                <w:sz w:val="24"/>
                <w:szCs w:val="24"/>
              </w:rPr>
            </w:pPr>
          </w:p>
        </w:tc>
        <w:tc>
          <w:tcPr>
            <w:tcW w:w="567" w:type="dxa"/>
          </w:tcPr>
          <w:p w:rsidR="0058785D" w:rsidRPr="000A3580" w:rsidRDefault="0058785D" w:rsidP="007969F7">
            <w:pPr>
              <w:autoSpaceDE w:val="0"/>
              <w:autoSpaceDN w:val="0"/>
              <w:adjustRightInd w:val="0"/>
              <w:jc w:val="both"/>
              <w:rPr>
                <w:rFonts w:ascii="Times New Roman" w:hAnsi="Times New Roman"/>
                <w:color w:val="000000"/>
                <w:sz w:val="24"/>
                <w:szCs w:val="24"/>
              </w:rPr>
            </w:pPr>
          </w:p>
        </w:tc>
        <w:tc>
          <w:tcPr>
            <w:tcW w:w="567" w:type="dxa"/>
          </w:tcPr>
          <w:p w:rsidR="0058785D" w:rsidRPr="000A3580" w:rsidRDefault="0058785D" w:rsidP="007969F7">
            <w:pPr>
              <w:autoSpaceDE w:val="0"/>
              <w:autoSpaceDN w:val="0"/>
              <w:adjustRightInd w:val="0"/>
              <w:jc w:val="both"/>
              <w:rPr>
                <w:rFonts w:ascii="Times New Roman" w:hAnsi="Times New Roman"/>
                <w:color w:val="000000"/>
                <w:sz w:val="24"/>
                <w:szCs w:val="24"/>
              </w:rPr>
            </w:pPr>
          </w:p>
        </w:tc>
        <w:tc>
          <w:tcPr>
            <w:tcW w:w="567" w:type="dxa"/>
          </w:tcPr>
          <w:p w:rsidR="0058785D" w:rsidRPr="000A3580" w:rsidRDefault="0058785D" w:rsidP="007969F7">
            <w:pPr>
              <w:autoSpaceDE w:val="0"/>
              <w:autoSpaceDN w:val="0"/>
              <w:adjustRightInd w:val="0"/>
              <w:jc w:val="both"/>
              <w:rPr>
                <w:rFonts w:ascii="Times New Roman" w:hAnsi="Times New Roman"/>
                <w:color w:val="000000"/>
                <w:sz w:val="24"/>
                <w:szCs w:val="24"/>
              </w:rPr>
            </w:pPr>
          </w:p>
        </w:tc>
      </w:tr>
      <w:tr w:rsidR="0058785D" w:rsidRPr="000A3580" w:rsidTr="007969F7">
        <w:tc>
          <w:tcPr>
            <w:tcW w:w="558" w:type="dxa"/>
          </w:tcPr>
          <w:p w:rsidR="0058785D" w:rsidRPr="000A3580" w:rsidRDefault="0058785D" w:rsidP="007969F7">
            <w:pPr>
              <w:autoSpaceDE w:val="0"/>
              <w:autoSpaceDN w:val="0"/>
              <w:adjustRightInd w:val="0"/>
              <w:jc w:val="center"/>
              <w:rPr>
                <w:rFonts w:ascii="Times New Roman" w:hAnsi="Times New Roman"/>
                <w:color w:val="000000"/>
                <w:sz w:val="24"/>
                <w:szCs w:val="24"/>
              </w:rPr>
            </w:pPr>
            <w:r>
              <w:rPr>
                <w:rFonts w:ascii="Times New Roman" w:hAnsi="Times New Roman"/>
                <w:color w:val="000000"/>
                <w:sz w:val="24"/>
                <w:szCs w:val="24"/>
              </w:rPr>
              <w:t>4</w:t>
            </w:r>
          </w:p>
        </w:tc>
        <w:tc>
          <w:tcPr>
            <w:tcW w:w="5504" w:type="dxa"/>
          </w:tcPr>
          <w:p w:rsidR="0058785D" w:rsidRPr="000A3580" w:rsidRDefault="0058785D" w:rsidP="007969F7">
            <w:pPr>
              <w:autoSpaceDE w:val="0"/>
              <w:autoSpaceDN w:val="0"/>
              <w:adjustRightInd w:val="0"/>
              <w:jc w:val="both"/>
              <w:rPr>
                <w:rFonts w:ascii="Times New Roman" w:hAnsi="Times New Roman"/>
                <w:color w:val="000000"/>
                <w:sz w:val="24"/>
                <w:szCs w:val="24"/>
              </w:rPr>
            </w:pPr>
            <w:r w:rsidRPr="000A3580">
              <w:rPr>
                <w:rFonts w:ascii="Times New Roman" w:hAnsi="Times New Roman"/>
                <w:color w:val="000000"/>
                <w:sz w:val="24"/>
                <w:szCs w:val="24"/>
              </w:rPr>
              <w:t>Pendapatan/gaji orang tua saya mencukupi untuk biaya sekolah saya.</w:t>
            </w:r>
          </w:p>
        </w:tc>
        <w:tc>
          <w:tcPr>
            <w:tcW w:w="567" w:type="dxa"/>
          </w:tcPr>
          <w:p w:rsidR="0058785D" w:rsidRPr="000A3580" w:rsidRDefault="0058785D" w:rsidP="007969F7">
            <w:pPr>
              <w:autoSpaceDE w:val="0"/>
              <w:autoSpaceDN w:val="0"/>
              <w:adjustRightInd w:val="0"/>
              <w:jc w:val="both"/>
              <w:rPr>
                <w:rFonts w:ascii="Times New Roman" w:hAnsi="Times New Roman"/>
                <w:color w:val="000000"/>
                <w:sz w:val="24"/>
                <w:szCs w:val="24"/>
              </w:rPr>
            </w:pPr>
          </w:p>
        </w:tc>
        <w:tc>
          <w:tcPr>
            <w:tcW w:w="567" w:type="dxa"/>
          </w:tcPr>
          <w:p w:rsidR="0058785D" w:rsidRPr="000A3580" w:rsidRDefault="0058785D" w:rsidP="007969F7">
            <w:pPr>
              <w:autoSpaceDE w:val="0"/>
              <w:autoSpaceDN w:val="0"/>
              <w:adjustRightInd w:val="0"/>
              <w:jc w:val="both"/>
              <w:rPr>
                <w:rFonts w:ascii="Times New Roman" w:hAnsi="Times New Roman"/>
                <w:color w:val="000000"/>
                <w:sz w:val="24"/>
                <w:szCs w:val="24"/>
              </w:rPr>
            </w:pPr>
          </w:p>
        </w:tc>
        <w:tc>
          <w:tcPr>
            <w:tcW w:w="567" w:type="dxa"/>
          </w:tcPr>
          <w:p w:rsidR="0058785D" w:rsidRPr="000A3580" w:rsidRDefault="0058785D" w:rsidP="007969F7">
            <w:pPr>
              <w:autoSpaceDE w:val="0"/>
              <w:autoSpaceDN w:val="0"/>
              <w:adjustRightInd w:val="0"/>
              <w:jc w:val="both"/>
              <w:rPr>
                <w:rFonts w:ascii="Times New Roman" w:hAnsi="Times New Roman"/>
                <w:color w:val="000000"/>
                <w:sz w:val="24"/>
                <w:szCs w:val="24"/>
              </w:rPr>
            </w:pPr>
          </w:p>
        </w:tc>
        <w:tc>
          <w:tcPr>
            <w:tcW w:w="567" w:type="dxa"/>
          </w:tcPr>
          <w:p w:rsidR="0058785D" w:rsidRPr="000A3580" w:rsidRDefault="0058785D" w:rsidP="007969F7">
            <w:pPr>
              <w:autoSpaceDE w:val="0"/>
              <w:autoSpaceDN w:val="0"/>
              <w:adjustRightInd w:val="0"/>
              <w:jc w:val="both"/>
              <w:rPr>
                <w:rFonts w:ascii="Times New Roman" w:hAnsi="Times New Roman"/>
                <w:color w:val="000000"/>
                <w:sz w:val="24"/>
                <w:szCs w:val="24"/>
              </w:rPr>
            </w:pPr>
          </w:p>
        </w:tc>
      </w:tr>
      <w:tr w:rsidR="0058785D" w:rsidRPr="000A3580" w:rsidTr="007969F7">
        <w:tc>
          <w:tcPr>
            <w:tcW w:w="558" w:type="dxa"/>
          </w:tcPr>
          <w:p w:rsidR="0058785D" w:rsidRPr="000A3580" w:rsidRDefault="0058785D" w:rsidP="007969F7">
            <w:pPr>
              <w:autoSpaceDE w:val="0"/>
              <w:autoSpaceDN w:val="0"/>
              <w:adjustRightInd w:val="0"/>
              <w:jc w:val="center"/>
              <w:rPr>
                <w:rFonts w:ascii="Times New Roman" w:hAnsi="Times New Roman"/>
                <w:color w:val="000000"/>
                <w:sz w:val="24"/>
                <w:szCs w:val="24"/>
              </w:rPr>
            </w:pPr>
            <w:r>
              <w:rPr>
                <w:rFonts w:ascii="Times New Roman" w:hAnsi="Times New Roman"/>
                <w:color w:val="000000"/>
                <w:sz w:val="24"/>
                <w:szCs w:val="24"/>
              </w:rPr>
              <w:t>5</w:t>
            </w:r>
          </w:p>
        </w:tc>
        <w:tc>
          <w:tcPr>
            <w:tcW w:w="5504" w:type="dxa"/>
          </w:tcPr>
          <w:p w:rsidR="0058785D" w:rsidRPr="000A3580" w:rsidRDefault="0058785D" w:rsidP="007969F7">
            <w:pPr>
              <w:autoSpaceDE w:val="0"/>
              <w:autoSpaceDN w:val="0"/>
              <w:adjustRightInd w:val="0"/>
              <w:jc w:val="both"/>
              <w:rPr>
                <w:rFonts w:ascii="Times New Roman" w:hAnsi="Times New Roman"/>
                <w:color w:val="FF0000"/>
                <w:sz w:val="24"/>
                <w:szCs w:val="24"/>
              </w:rPr>
            </w:pPr>
            <w:r w:rsidRPr="000A3580">
              <w:rPr>
                <w:rFonts w:ascii="Times New Roman" w:hAnsi="Times New Roman"/>
                <w:color w:val="FF0000"/>
                <w:sz w:val="24"/>
                <w:szCs w:val="24"/>
              </w:rPr>
              <w:t>Orang tua saya sibuk dengan pekerjaan mereka sehingga tidak peduli dengan pendidikan saya.</w:t>
            </w:r>
          </w:p>
        </w:tc>
        <w:tc>
          <w:tcPr>
            <w:tcW w:w="567" w:type="dxa"/>
          </w:tcPr>
          <w:p w:rsidR="0058785D" w:rsidRPr="000A3580" w:rsidRDefault="0058785D" w:rsidP="007969F7">
            <w:pPr>
              <w:autoSpaceDE w:val="0"/>
              <w:autoSpaceDN w:val="0"/>
              <w:adjustRightInd w:val="0"/>
              <w:jc w:val="both"/>
              <w:rPr>
                <w:rFonts w:ascii="Times New Roman" w:hAnsi="Times New Roman"/>
                <w:color w:val="000000"/>
                <w:sz w:val="24"/>
                <w:szCs w:val="24"/>
              </w:rPr>
            </w:pPr>
          </w:p>
        </w:tc>
        <w:tc>
          <w:tcPr>
            <w:tcW w:w="567" w:type="dxa"/>
          </w:tcPr>
          <w:p w:rsidR="0058785D" w:rsidRPr="000A3580" w:rsidRDefault="0058785D" w:rsidP="007969F7">
            <w:pPr>
              <w:autoSpaceDE w:val="0"/>
              <w:autoSpaceDN w:val="0"/>
              <w:adjustRightInd w:val="0"/>
              <w:jc w:val="both"/>
              <w:rPr>
                <w:rFonts w:ascii="Times New Roman" w:hAnsi="Times New Roman"/>
                <w:color w:val="000000"/>
                <w:sz w:val="24"/>
                <w:szCs w:val="24"/>
              </w:rPr>
            </w:pPr>
          </w:p>
        </w:tc>
        <w:tc>
          <w:tcPr>
            <w:tcW w:w="567" w:type="dxa"/>
          </w:tcPr>
          <w:p w:rsidR="0058785D" w:rsidRPr="000A3580" w:rsidRDefault="0058785D" w:rsidP="007969F7">
            <w:pPr>
              <w:autoSpaceDE w:val="0"/>
              <w:autoSpaceDN w:val="0"/>
              <w:adjustRightInd w:val="0"/>
              <w:jc w:val="both"/>
              <w:rPr>
                <w:rFonts w:ascii="Times New Roman" w:hAnsi="Times New Roman"/>
                <w:color w:val="000000"/>
                <w:sz w:val="24"/>
                <w:szCs w:val="24"/>
              </w:rPr>
            </w:pPr>
          </w:p>
        </w:tc>
        <w:tc>
          <w:tcPr>
            <w:tcW w:w="567" w:type="dxa"/>
          </w:tcPr>
          <w:p w:rsidR="0058785D" w:rsidRPr="000A3580" w:rsidRDefault="0058785D" w:rsidP="007969F7">
            <w:pPr>
              <w:autoSpaceDE w:val="0"/>
              <w:autoSpaceDN w:val="0"/>
              <w:adjustRightInd w:val="0"/>
              <w:jc w:val="both"/>
              <w:rPr>
                <w:rFonts w:ascii="Times New Roman" w:hAnsi="Times New Roman"/>
                <w:color w:val="000000"/>
                <w:sz w:val="24"/>
                <w:szCs w:val="24"/>
              </w:rPr>
            </w:pPr>
          </w:p>
        </w:tc>
      </w:tr>
      <w:tr w:rsidR="0058785D" w:rsidRPr="000A3580" w:rsidTr="007969F7">
        <w:tc>
          <w:tcPr>
            <w:tcW w:w="558" w:type="dxa"/>
          </w:tcPr>
          <w:p w:rsidR="0058785D" w:rsidRPr="000A3580" w:rsidRDefault="0058785D" w:rsidP="007969F7">
            <w:pPr>
              <w:autoSpaceDE w:val="0"/>
              <w:autoSpaceDN w:val="0"/>
              <w:adjustRightInd w:val="0"/>
              <w:jc w:val="center"/>
              <w:rPr>
                <w:rFonts w:ascii="Times New Roman" w:hAnsi="Times New Roman"/>
                <w:color w:val="000000"/>
                <w:sz w:val="24"/>
                <w:szCs w:val="24"/>
              </w:rPr>
            </w:pPr>
            <w:r>
              <w:rPr>
                <w:rFonts w:ascii="Times New Roman" w:hAnsi="Times New Roman"/>
                <w:color w:val="000000"/>
                <w:sz w:val="24"/>
                <w:szCs w:val="24"/>
              </w:rPr>
              <w:t>6</w:t>
            </w:r>
          </w:p>
        </w:tc>
        <w:tc>
          <w:tcPr>
            <w:tcW w:w="5504" w:type="dxa"/>
          </w:tcPr>
          <w:p w:rsidR="0058785D" w:rsidRDefault="0058785D" w:rsidP="007969F7">
            <w:pPr>
              <w:autoSpaceDE w:val="0"/>
              <w:autoSpaceDN w:val="0"/>
              <w:adjustRightInd w:val="0"/>
              <w:jc w:val="both"/>
              <w:rPr>
                <w:rFonts w:ascii="Times New Roman" w:hAnsi="Times New Roman"/>
                <w:color w:val="000000"/>
                <w:sz w:val="24"/>
                <w:szCs w:val="24"/>
              </w:rPr>
            </w:pPr>
            <w:r w:rsidRPr="000A3580">
              <w:rPr>
                <w:rFonts w:ascii="Times New Roman" w:hAnsi="Times New Roman"/>
                <w:color w:val="000000"/>
                <w:sz w:val="24"/>
                <w:szCs w:val="24"/>
              </w:rPr>
              <w:t>Orang tua saya mendidik dan melatih saya dengan baik.</w:t>
            </w:r>
          </w:p>
          <w:p w:rsidR="0058785D" w:rsidRPr="000A3580" w:rsidRDefault="0058785D" w:rsidP="007969F7">
            <w:pPr>
              <w:autoSpaceDE w:val="0"/>
              <w:autoSpaceDN w:val="0"/>
              <w:adjustRightInd w:val="0"/>
              <w:jc w:val="both"/>
              <w:rPr>
                <w:rFonts w:ascii="Times New Roman" w:hAnsi="Times New Roman"/>
                <w:color w:val="000000"/>
                <w:sz w:val="24"/>
                <w:szCs w:val="24"/>
              </w:rPr>
            </w:pPr>
          </w:p>
        </w:tc>
        <w:tc>
          <w:tcPr>
            <w:tcW w:w="567" w:type="dxa"/>
          </w:tcPr>
          <w:p w:rsidR="0058785D" w:rsidRPr="000A3580" w:rsidRDefault="0058785D" w:rsidP="007969F7">
            <w:pPr>
              <w:autoSpaceDE w:val="0"/>
              <w:autoSpaceDN w:val="0"/>
              <w:adjustRightInd w:val="0"/>
              <w:jc w:val="both"/>
              <w:rPr>
                <w:rFonts w:ascii="Times New Roman" w:hAnsi="Times New Roman"/>
                <w:color w:val="000000"/>
                <w:sz w:val="24"/>
                <w:szCs w:val="24"/>
              </w:rPr>
            </w:pPr>
          </w:p>
        </w:tc>
        <w:tc>
          <w:tcPr>
            <w:tcW w:w="567" w:type="dxa"/>
          </w:tcPr>
          <w:p w:rsidR="0058785D" w:rsidRPr="000A3580" w:rsidRDefault="0058785D" w:rsidP="007969F7">
            <w:pPr>
              <w:autoSpaceDE w:val="0"/>
              <w:autoSpaceDN w:val="0"/>
              <w:adjustRightInd w:val="0"/>
              <w:jc w:val="both"/>
              <w:rPr>
                <w:rFonts w:ascii="Times New Roman" w:hAnsi="Times New Roman"/>
                <w:color w:val="000000"/>
                <w:sz w:val="24"/>
                <w:szCs w:val="24"/>
              </w:rPr>
            </w:pPr>
          </w:p>
        </w:tc>
        <w:tc>
          <w:tcPr>
            <w:tcW w:w="567" w:type="dxa"/>
          </w:tcPr>
          <w:p w:rsidR="0058785D" w:rsidRPr="000A3580" w:rsidRDefault="0058785D" w:rsidP="007969F7">
            <w:pPr>
              <w:autoSpaceDE w:val="0"/>
              <w:autoSpaceDN w:val="0"/>
              <w:adjustRightInd w:val="0"/>
              <w:jc w:val="both"/>
              <w:rPr>
                <w:rFonts w:ascii="Times New Roman" w:hAnsi="Times New Roman"/>
                <w:color w:val="000000"/>
                <w:sz w:val="24"/>
                <w:szCs w:val="24"/>
              </w:rPr>
            </w:pPr>
          </w:p>
        </w:tc>
        <w:tc>
          <w:tcPr>
            <w:tcW w:w="567" w:type="dxa"/>
          </w:tcPr>
          <w:p w:rsidR="0058785D" w:rsidRPr="000A3580" w:rsidRDefault="0058785D" w:rsidP="007969F7">
            <w:pPr>
              <w:autoSpaceDE w:val="0"/>
              <w:autoSpaceDN w:val="0"/>
              <w:adjustRightInd w:val="0"/>
              <w:jc w:val="both"/>
              <w:rPr>
                <w:rFonts w:ascii="Times New Roman" w:hAnsi="Times New Roman"/>
                <w:color w:val="000000"/>
                <w:sz w:val="24"/>
                <w:szCs w:val="24"/>
              </w:rPr>
            </w:pPr>
          </w:p>
        </w:tc>
      </w:tr>
    </w:tbl>
    <w:p w:rsidR="00470EF5" w:rsidRDefault="00470EF5" w:rsidP="007969F7">
      <w:pPr>
        <w:autoSpaceDE w:val="0"/>
        <w:autoSpaceDN w:val="0"/>
        <w:adjustRightInd w:val="0"/>
        <w:jc w:val="center"/>
        <w:rPr>
          <w:rFonts w:ascii="Times New Roman" w:hAnsi="Times New Roman"/>
          <w:color w:val="000000"/>
          <w:sz w:val="24"/>
          <w:szCs w:val="24"/>
        </w:rPr>
        <w:sectPr w:rsidR="00470EF5" w:rsidSect="00DB54E3">
          <w:headerReference w:type="first" r:id="rId93"/>
          <w:footerReference w:type="first" r:id="rId94"/>
          <w:pgSz w:w="11907" w:h="16839" w:code="9"/>
          <w:pgMar w:top="2268" w:right="1701" w:bottom="1701" w:left="2268" w:header="720" w:footer="720" w:gutter="0"/>
          <w:cols w:space="720"/>
          <w:titlePg/>
          <w:docGrid w:linePitch="360"/>
        </w:sectPr>
      </w:pPr>
    </w:p>
    <w:tbl>
      <w:tblPr>
        <w:tblStyle w:val="TableGridLight"/>
        <w:tblW w:w="83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8"/>
        <w:gridCol w:w="5504"/>
        <w:gridCol w:w="567"/>
        <w:gridCol w:w="567"/>
        <w:gridCol w:w="567"/>
        <w:gridCol w:w="567"/>
      </w:tblGrid>
      <w:tr w:rsidR="0058785D" w:rsidRPr="000A3580" w:rsidTr="007969F7">
        <w:tc>
          <w:tcPr>
            <w:tcW w:w="558" w:type="dxa"/>
          </w:tcPr>
          <w:p w:rsidR="0058785D" w:rsidRPr="000A3580" w:rsidRDefault="0058785D" w:rsidP="007969F7">
            <w:pPr>
              <w:autoSpaceDE w:val="0"/>
              <w:autoSpaceDN w:val="0"/>
              <w:adjustRightInd w:val="0"/>
              <w:jc w:val="center"/>
              <w:rPr>
                <w:rFonts w:ascii="Times New Roman" w:hAnsi="Times New Roman"/>
                <w:color w:val="000000"/>
                <w:sz w:val="24"/>
                <w:szCs w:val="24"/>
              </w:rPr>
            </w:pPr>
            <w:r>
              <w:rPr>
                <w:rFonts w:ascii="Times New Roman" w:hAnsi="Times New Roman"/>
                <w:color w:val="000000"/>
                <w:sz w:val="24"/>
                <w:szCs w:val="24"/>
              </w:rPr>
              <w:lastRenderedPageBreak/>
              <w:t>7</w:t>
            </w:r>
          </w:p>
        </w:tc>
        <w:tc>
          <w:tcPr>
            <w:tcW w:w="5504" w:type="dxa"/>
          </w:tcPr>
          <w:p w:rsidR="0058785D" w:rsidRPr="000A3580" w:rsidRDefault="0058785D" w:rsidP="007969F7">
            <w:pPr>
              <w:autoSpaceDE w:val="0"/>
              <w:autoSpaceDN w:val="0"/>
              <w:adjustRightInd w:val="0"/>
              <w:jc w:val="both"/>
              <w:rPr>
                <w:rFonts w:ascii="Times New Roman" w:hAnsi="Times New Roman"/>
                <w:color w:val="000000"/>
                <w:sz w:val="24"/>
                <w:szCs w:val="24"/>
              </w:rPr>
            </w:pPr>
            <w:r w:rsidRPr="000A3580">
              <w:rPr>
                <w:rFonts w:ascii="Times New Roman" w:hAnsi="Times New Roman"/>
                <w:color w:val="000000"/>
                <w:sz w:val="24"/>
                <w:szCs w:val="24"/>
              </w:rPr>
              <w:t>Orang tua saya berusaha membuat saya merasa nyaman saat belajar di rumah.</w:t>
            </w:r>
          </w:p>
        </w:tc>
        <w:tc>
          <w:tcPr>
            <w:tcW w:w="567" w:type="dxa"/>
          </w:tcPr>
          <w:p w:rsidR="0058785D" w:rsidRPr="000A3580" w:rsidRDefault="0058785D" w:rsidP="007969F7">
            <w:pPr>
              <w:autoSpaceDE w:val="0"/>
              <w:autoSpaceDN w:val="0"/>
              <w:adjustRightInd w:val="0"/>
              <w:jc w:val="both"/>
              <w:rPr>
                <w:rFonts w:ascii="Times New Roman" w:hAnsi="Times New Roman"/>
                <w:color w:val="000000"/>
                <w:sz w:val="24"/>
                <w:szCs w:val="24"/>
              </w:rPr>
            </w:pPr>
          </w:p>
        </w:tc>
        <w:tc>
          <w:tcPr>
            <w:tcW w:w="567" w:type="dxa"/>
          </w:tcPr>
          <w:p w:rsidR="0058785D" w:rsidRPr="000A3580" w:rsidRDefault="0058785D" w:rsidP="007969F7">
            <w:pPr>
              <w:autoSpaceDE w:val="0"/>
              <w:autoSpaceDN w:val="0"/>
              <w:adjustRightInd w:val="0"/>
              <w:jc w:val="both"/>
              <w:rPr>
                <w:rFonts w:ascii="Times New Roman" w:hAnsi="Times New Roman"/>
                <w:color w:val="000000"/>
                <w:sz w:val="24"/>
                <w:szCs w:val="24"/>
              </w:rPr>
            </w:pPr>
          </w:p>
        </w:tc>
        <w:tc>
          <w:tcPr>
            <w:tcW w:w="567" w:type="dxa"/>
          </w:tcPr>
          <w:p w:rsidR="0058785D" w:rsidRPr="000A3580" w:rsidRDefault="0058785D" w:rsidP="007969F7">
            <w:pPr>
              <w:autoSpaceDE w:val="0"/>
              <w:autoSpaceDN w:val="0"/>
              <w:adjustRightInd w:val="0"/>
              <w:jc w:val="both"/>
              <w:rPr>
                <w:rFonts w:ascii="Times New Roman" w:hAnsi="Times New Roman"/>
                <w:color w:val="000000"/>
                <w:sz w:val="24"/>
                <w:szCs w:val="24"/>
              </w:rPr>
            </w:pPr>
          </w:p>
        </w:tc>
        <w:tc>
          <w:tcPr>
            <w:tcW w:w="567" w:type="dxa"/>
          </w:tcPr>
          <w:p w:rsidR="0058785D" w:rsidRPr="000A3580" w:rsidRDefault="0058785D" w:rsidP="007969F7">
            <w:pPr>
              <w:autoSpaceDE w:val="0"/>
              <w:autoSpaceDN w:val="0"/>
              <w:adjustRightInd w:val="0"/>
              <w:jc w:val="both"/>
              <w:rPr>
                <w:rFonts w:ascii="Times New Roman" w:hAnsi="Times New Roman"/>
                <w:color w:val="000000"/>
                <w:sz w:val="24"/>
                <w:szCs w:val="24"/>
              </w:rPr>
            </w:pPr>
          </w:p>
        </w:tc>
      </w:tr>
      <w:tr w:rsidR="0058785D" w:rsidRPr="000A3580" w:rsidTr="007969F7">
        <w:tc>
          <w:tcPr>
            <w:tcW w:w="558" w:type="dxa"/>
          </w:tcPr>
          <w:p w:rsidR="0058785D" w:rsidRPr="000A3580" w:rsidRDefault="0058785D" w:rsidP="007969F7">
            <w:pPr>
              <w:autoSpaceDE w:val="0"/>
              <w:autoSpaceDN w:val="0"/>
              <w:adjustRightInd w:val="0"/>
              <w:jc w:val="center"/>
              <w:rPr>
                <w:rFonts w:ascii="Times New Roman" w:hAnsi="Times New Roman"/>
                <w:color w:val="000000"/>
                <w:sz w:val="24"/>
                <w:szCs w:val="24"/>
              </w:rPr>
            </w:pPr>
            <w:r>
              <w:rPr>
                <w:rFonts w:ascii="Times New Roman" w:hAnsi="Times New Roman"/>
                <w:color w:val="000000"/>
                <w:sz w:val="24"/>
                <w:szCs w:val="24"/>
              </w:rPr>
              <w:t>8</w:t>
            </w:r>
          </w:p>
        </w:tc>
        <w:tc>
          <w:tcPr>
            <w:tcW w:w="5504" w:type="dxa"/>
          </w:tcPr>
          <w:p w:rsidR="0058785D" w:rsidRPr="000A3580" w:rsidRDefault="0058785D" w:rsidP="007969F7">
            <w:pPr>
              <w:autoSpaceDE w:val="0"/>
              <w:autoSpaceDN w:val="0"/>
              <w:adjustRightInd w:val="0"/>
              <w:jc w:val="both"/>
              <w:rPr>
                <w:rFonts w:ascii="Times New Roman" w:hAnsi="Times New Roman"/>
                <w:sz w:val="24"/>
                <w:szCs w:val="24"/>
              </w:rPr>
            </w:pPr>
            <w:r w:rsidRPr="000A3580">
              <w:rPr>
                <w:rFonts w:ascii="Times New Roman" w:hAnsi="Times New Roman"/>
                <w:color w:val="000000"/>
                <w:sz w:val="24"/>
                <w:szCs w:val="24"/>
              </w:rPr>
              <w:t>Orang tua saya mengontrol/memantau perkembangan dan kemajuan belajar saya.</w:t>
            </w:r>
          </w:p>
        </w:tc>
        <w:tc>
          <w:tcPr>
            <w:tcW w:w="567" w:type="dxa"/>
          </w:tcPr>
          <w:p w:rsidR="0058785D" w:rsidRPr="000A3580" w:rsidRDefault="0058785D" w:rsidP="007969F7">
            <w:pPr>
              <w:autoSpaceDE w:val="0"/>
              <w:autoSpaceDN w:val="0"/>
              <w:adjustRightInd w:val="0"/>
              <w:jc w:val="both"/>
              <w:rPr>
                <w:rFonts w:ascii="Times New Roman" w:hAnsi="Times New Roman"/>
                <w:color w:val="000000"/>
                <w:sz w:val="24"/>
                <w:szCs w:val="24"/>
              </w:rPr>
            </w:pPr>
          </w:p>
        </w:tc>
        <w:tc>
          <w:tcPr>
            <w:tcW w:w="567" w:type="dxa"/>
          </w:tcPr>
          <w:p w:rsidR="0058785D" w:rsidRPr="000A3580" w:rsidRDefault="0058785D" w:rsidP="007969F7">
            <w:pPr>
              <w:autoSpaceDE w:val="0"/>
              <w:autoSpaceDN w:val="0"/>
              <w:adjustRightInd w:val="0"/>
              <w:jc w:val="both"/>
              <w:rPr>
                <w:rFonts w:ascii="Times New Roman" w:hAnsi="Times New Roman"/>
                <w:color w:val="000000"/>
                <w:sz w:val="24"/>
                <w:szCs w:val="24"/>
              </w:rPr>
            </w:pPr>
          </w:p>
        </w:tc>
        <w:tc>
          <w:tcPr>
            <w:tcW w:w="567" w:type="dxa"/>
          </w:tcPr>
          <w:p w:rsidR="0058785D" w:rsidRPr="000A3580" w:rsidRDefault="0058785D" w:rsidP="007969F7">
            <w:pPr>
              <w:autoSpaceDE w:val="0"/>
              <w:autoSpaceDN w:val="0"/>
              <w:adjustRightInd w:val="0"/>
              <w:jc w:val="both"/>
              <w:rPr>
                <w:rFonts w:ascii="Times New Roman" w:hAnsi="Times New Roman"/>
                <w:color w:val="000000"/>
                <w:sz w:val="24"/>
                <w:szCs w:val="24"/>
              </w:rPr>
            </w:pPr>
          </w:p>
        </w:tc>
        <w:tc>
          <w:tcPr>
            <w:tcW w:w="567" w:type="dxa"/>
          </w:tcPr>
          <w:p w:rsidR="0058785D" w:rsidRPr="000A3580" w:rsidRDefault="0058785D" w:rsidP="007969F7">
            <w:pPr>
              <w:autoSpaceDE w:val="0"/>
              <w:autoSpaceDN w:val="0"/>
              <w:adjustRightInd w:val="0"/>
              <w:jc w:val="both"/>
              <w:rPr>
                <w:rFonts w:ascii="Times New Roman" w:hAnsi="Times New Roman"/>
                <w:color w:val="000000"/>
                <w:sz w:val="24"/>
                <w:szCs w:val="24"/>
              </w:rPr>
            </w:pPr>
          </w:p>
        </w:tc>
      </w:tr>
      <w:tr w:rsidR="0058785D" w:rsidRPr="000A3580" w:rsidTr="007969F7">
        <w:tc>
          <w:tcPr>
            <w:tcW w:w="558" w:type="dxa"/>
          </w:tcPr>
          <w:p w:rsidR="0058785D" w:rsidRPr="000A3580" w:rsidRDefault="0058785D" w:rsidP="007969F7">
            <w:pPr>
              <w:autoSpaceDE w:val="0"/>
              <w:autoSpaceDN w:val="0"/>
              <w:adjustRightInd w:val="0"/>
              <w:jc w:val="center"/>
              <w:rPr>
                <w:rFonts w:ascii="Times New Roman" w:hAnsi="Times New Roman"/>
                <w:color w:val="000000"/>
                <w:sz w:val="24"/>
                <w:szCs w:val="24"/>
              </w:rPr>
            </w:pPr>
            <w:r>
              <w:rPr>
                <w:rFonts w:ascii="Times New Roman" w:hAnsi="Times New Roman"/>
                <w:color w:val="000000"/>
                <w:sz w:val="24"/>
                <w:szCs w:val="24"/>
              </w:rPr>
              <w:t>9</w:t>
            </w:r>
          </w:p>
        </w:tc>
        <w:tc>
          <w:tcPr>
            <w:tcW w:w="5504" w:type="dxa"/>
          </w:tcPr>
          <w:p w:rsidR="0058785D" w:rsidRPr="000A3580" w:rsidRDefault="0058785D" w:rsidP="007969F7">
            <w:pPr>
              <w:autoSpaceDE w:val="0"/>
              <w:autoSpaceDN w:val="0"/>
              <w:adjustRightInd w:val="0"/>
              <w:jc w:val="both"/>
              <w:rPr>
                <w:rFonts w:ascii="Times New Roman" w:hAnsi="Times New Roman"/>
                <w:color w:val="000000"/>
                <w:sz w:val="24"/>
                <w:szCs w:val="24"/>
              </w:rPr>
            </w:pPr>
            <w:r w:rsidRPr="000A3580">
              <w:rPr>
                <w:rFonts w:ascii="Times New Roman" w:hAnsi="Times New Roman"/>
                <w:color w:val="000000"/>
                <w:sz w:val="24"/>
                <w:szCs w:val="24"/>
              </w:rPr>
              <w:t>Kedua orang tua saya saling terbuka dalam segala hal.</w:t>
            </w:r>
          </w:p>
        </w:tc>
        <w:tc>
          <w:tcPr>
            <w:tcW w:w="567" w:type="dxa"/>
          </w:tcPr>
          <w:p w:rsidR="0058785D" w:rsidRPr="000A3580" w:rsidRDefault="0058785D" w:rsidP="007969F7">
            <w:pPr>
              <w:autoSpaceDE w:val="0"/>
              <w:autoSpaceDN w:val="0"/>
              <w:adjustRightInd w:val="0"/>
              <w:jc w:val="both"/>
              <w:rPr>
                <w:rFonts w:ascii="Times New Roman" w:hAnsi="Times New Roman"/>
                <w:color w:val="000000"/>
                <w:sz w:val="24"/>
                <w:szCs w:val="24"/>
              </w:rPr>
            </w:pPr>
          </w:p>
        </w:tc>
        <w:tc>
          <w:tcPr>
            <w:tcW w:w="567" w:type="dxa"/>
          </w:tcPr>
          <w:p w:rsidR="0058785D" w:rsidRPr="000A3580" w:rsidRDefault="0058785D" w:rsidP="007969F7">
            <w:pPr>
              <w:autoSpaceDE w:val="0"/>
              <w:autoSpaceDN w:val="0"/>
              <w:adjustRightInd w:val="0"/>
              <w:jc w:val="both"/>
              <w:rPr>
                <w:rFonts w:ascii="Times New Roman" w:hAnsi="Times New Roman"/>
                <w:color w:val="000000"/>
                <w:sz w:val="24"/>
                <w:szCs w:val="24"/>
              </w:rPr>
            </w:pPr>
          </w:p>
        </w:tc>
        <w:tc>
          <w:tcPr>
            <w:tcW w:w="567" w:type="dxa"/>
          </w:tcPr>
          <w:p w:rsidR="0058785D" w:rsidRPr="000A3580" w:rsidRDefault="0058785D" w:rsidP="007969F7">
            <w:pPr>
              <w:autoSpaceDE w:val="0"/>
              <w:autoSpaceDN w:val="0"/>
              <w:adjustRightInd w:val="0"/>
              <w:jc w:val="both"/>
              <w:rPr>
                <w:rFonts w:ascii="Times New Roman" w:hAnsi="Times New Roman"/>
                <w:color w:val="000000"/>
                <w:sz w:val="24"/>
                <w:szCs w:val="24"/>
              </w:rPr>
            </w:pPr>
          </w:p>
        </w:tc>
        <w:tc>
          <w:tcPr>
            <w:tcW w:w="567" w:type="dxa"/>
          </w:tcPr>
          <w:p w:rsidR="0058785D" w:rsidRPr="000A3580" w:rsidRDefault="0058785D" w:rsidP="007969F7">
            <w:pPr>
              <w:autoSpaceDE w:val="0"/>
              <w:autoSpaceDN w:val="0"/>
              <w:adjustRightInd w:val="0"/>
              <w:jc w:val="both"/>
              <w:rPr>
                <w:rFonts w:ascii="Times New Roman" w:hAnsi="Times New Roman"/>
                <w:color w:val="000000"/>
                <w:sz w:val="24"/>
                <w:szCs w:val="24"/>
              </w:rPr>
            </w:pPr>
          </w:p>
        </w:tc>
      </w:tr>
      <w:tr w:rsidR="0058785D" w:rsidRPr="000A3580" w:rsidTr="007969F7">
        <w:tc>
          <w:tcPr>
            <w:tcW w:w="558" w:type="dxa"/>
          </w:tcPr>
          <w:p w:rsidR="0058785D" w:rsidRPr="000A3580" w:rsidRDefault="0058785D" w:rsidP="007969F7">
            <w:pPr>
              <w:autoSpaceDE w:val="0"/>
              <w:autoSpaceDN w:val="0"/>
              <w:adjustRightInd w:val="0"/>
              <w:jc w:val="center"/>
              <w:rPr>
                <w:rFonts w:ascii="Times New Roman" w:hAnsi="Times New Roman"/>
                <w:color w:val="000000"/>
                <w:sz w:val="24"/>
                <w:szCs w:val="24"/>
              </w:rPr>
            </w:pPr>
            <w:r>
              <w:rPr>
                <w:rFonts w:ascii="Times New Roman" w:hAnsi="Times New Roman"/>
                <w:color w:val="000000"/>
                <w:sz w:val="24"/>
                <w:szCs w:val="24"/>
              </w:rPr>
              <w:t>10</w:t>
            </w:r>
          </w:p>
        </w:tc>
        <w:tc>
          <w:tcPr>
            <w:tcW w:w="5504" w:type="dxa"/>
          </w:tcPr>
          <w:p w:rsidR="0058785D" w:rsidRPr="000A3580" w:rsidRDefault="0058785D" w:rsidP="007969F7">
            <w:pPr>
              <w:autoSpaceDE w:val="0"/>
              <w:autoSpaceDN w:val="0"/>
              <w:adjustRightInd w:val="0"/>
              <w:jc w:val="both"/>
              <w:rPr>
                <w:rFonts w:ascii="Times New Roman" w:hAnsi="Times New Roman"/>
                <w:color w:val="000000"/>
                <w:sz w:val="24"/>
                <w:szCs w:val="24"/>
              </w:rPr>
            </w:pPr>
            <w:r w:rsidRPr="000A3580">
              <w:rPr>
                <w:rFonts w:ascii="Times New Roman" w:hAnsi="Times New Roman"/>
                <w:color w:val="000000"/>
                <w:sz w:val="24"/>
                <w:szCs w:val="24"/>
              </w:rPr>
              <w:t>Orang tua saya menanamkan kedisiplinan dalam segala hal terutama belajar</w:t>
            </w:r>
          </w:p>
        </w:tc>
        <w:tc>
          <w:tcPr>
            <w:tcW w:w="567" w:type="dxa"/>
          </w:tcPr>
          <w:p w:rsidR="0058785D" w:rsidRPr="000A3580" w:rsidRDefault="0058785D" w:rsidP="007969F7">
            <w:pPr>
              <w:autoSpaceDE w:val="0"/>
              <w:autoSpaceDN w:val="0"/>
              <w:adjustRightInd w:val="0"/>
              <w:jc w:val="both"/>
              <w:rPr>
                <w:rFonts w:ascii="Times New Roman" w:hAnsi="Times New Roman"/>
                <w:color w:val="000000"/>
                <w:sz w:val="24"/>
                <w:szCs w:val="24"/>
              </w:rPr>
            </w:pPr>
          </w:p>
        </w:tc>
        <w:tc>
          <w:tcPr>
            <w:tcW w:w="567" w:type="dxa"/>
          </w:tcPr>
          <w:p w:rsidR="0058785D" w:rsidRPr="000A3580" w:rsidRDefault="0058785D" w:rsidP="007969F7">
            <w:pPr>
              <w:autoSpaceDE w:val="0"/>
              <w:autoSpaceDN w:val="0"/>
              <w:adjustRightInd w:val="0"/>
              <w:jc w:val="both"/>
              <w:rPr>
                <w:rFonts w:ascii="Times New Roman" w:hAnsi="Times New Roman"/>
                <w:color w:val="000000"/>
                <w:sz w:val="24"/>
                <w:szCs w:val="24"/>
              </w:rPr>
            </w:pPr>
          </w:p>
        </w:tc>
        <w:tc>
          <w:tcPr>
            <w:tcW w:w="567" w:type="dxa"/>
          </w:tcPr>
          <w:p w:rsidR="0058785D" w:rsidRPr="000A3580" w:rsidRDefault="0058785D" w:rsidP="007969F7">
            <w:pPr>
              <w:autoSpaceDE w:val="0"/>
              <w:autoSpaceDN w:val="0"/>
              <w:adjustRightInd w:val="0"/>
              <w:jc w:val="both"/>
              <w:rPr>
                <w:rFonts w:ascii="Times New Roman" w:hAnsi="Times New Roman"/>
                <w:color w:val="000000"/>
                <w:sz w:val="24"/>
                <w:szCs w:val="24"/>
              </w:rPr>
            </w:pPr>
          </w:p>
        </w:tc>
        <w:tc>
          <w:tcPr>
            <w:tcW w:w="567" w:type="dxa"/>
          </w:tcPr>
          <w:p w:rsidR="0058785D" w:rsidRPr="000A3580" w:rsidRDefault="0058785D" w:rsidP="007969F7">
            <w:pPr>
              <w:autoSpaceDE w:val="0"/>
              <w:autoSpaceDN w:val="0"/>
              <w:adjustRightInd w:val="0"/>
              <w:jc w:val="both"/>
              <w:rPr>
                <w:rFonts w:ascii="Times New Roman" w:hAnsi="Times New Roman"/>
                <w:color w:val="000000"/>
                <w:sz w:val="24"/>
                <w:szCs w:val="24"/>
              </w:rPr>
            </w:pPr>
          </w:p>
        </w:tc>
      </w:tr>
      <w:tr w:rsidR="0058785D" w:rsidRPr="000A3580" w:rsidTr="007969F7">
        <w:tc>
          <w:tcPr>
            <w:tcW w:w="558" w:type="dxa"/>
          </w:tcPr>
          <w:p w:rsidR="0058785D" w:rsidRPr="000A3580" w:rsidRDefault="0058785D" w:rsidP="007969F7">
            <w:pPr>
              <w:autoSpaceDE w:val="0"/>
              <w:autoSpaceDN w:val="0"/>
              <w:adjustRightInd w:val="0"/>
              <w:jc w:val="center"/>
              <w:rPr>
                <w:rFonts w:ascii="Times New Roman" w:hAnsi="Times New Roman"/>
                <w:color w:val="000000"/>
                <w:sz w:val="24"/>
                <w:szCs w:val="24"/>
              </w:rPr>
            </w:pPr>
            <w:r>
              <w:rPr>
                <w:rFonts w:ascii="Times New Roman" w:hAnsi="Times New Roman"/>
                <w:color w:val="000000"/>
                <w:sz w:val="24"/>
                <w:szCs w:val="24"/>
              </w:rPr>
              <w:t>11</w:t>
            </w:r>
          </w:p>
        </w:tc>
        <w:tc>
          <w:tcPr>
            <w:tcW w:w="5504" w:type="dxa"/>
          </w:tcPr>
          <w:p w:rsidR="0058785D" w:rsidRPr="000A3580" w:rsidRDefault="0058785D" w:rsidP="007969F7">
            <w:pPr>
              <w:autoSpaceDE w:val="0"/>
              <w:autoSpaceDN w:val="0"/>
              <w:adjustRightInd w:val="0"/>
              <w:jc w:val="both"/>
              <w:rPr>
                <w:rFonts w:ascii="Times New Roman" w:hAnsi="Times New Roman"/>
                <w:color w:val="000000"/>
                <w:sz w:val="24"/>
                <w:szCs w:val="24"/>
              </w:rPr>
            </w:pPr>
            <w:r w:rsidRPr="000A3580">
              <w:rPr>
                <w:rFonts w:ascii="Times New Roman" w:hAnsi="Times New Roman"/>
                <w:color w:val="000000"/>
                <w:sz w:val="24"/>
                <w:szCs w:val="24"/>
              </w:rPr>
              <w:t>Keadaan keluarga saya harmonis, saling pengertian, dan tidak ada pertengkaran.</w:t>
            </w:r>
          </w:p>
        </w:tc>
        <w:tc>
          <w:tcPr>
            <w:tcW w:w="567" w:type="dxa"/>
          </w:tcPr>
          <w:p w:rsidR="0058785D" w:rsidRPr="000A3580" w:rsidRDefault="0058785D" w:rsidP="007969F7">
            <w:pPr>
              <w:autoSpaceDE w:val="0"/>
              <w:autoSpaceDN w:val="0"/>
              <w:adjustRightInd w:val="0"/>
              <w:jc w:val="both"/>
              <w:rPr>
                <w:rFonts w:ascii="Times New Roman" w:hAnsi="Times New Roman"/>
                <w:color w:val="000000"/>
                <w:sz w:val="24"/>
                <w:szCs w:val="24"/>
              </w:rPr>
            </w:pPr>
          </w:p>
        </w:tc>
        <w:tc>
          <w:tcPr>
            <w:tcW w:w="567" w:type="dxa"/>
          </w:tcPr>
          <w:p w:rsidR="0058785D" w:rsidRPr="000A3580" w:rsidRDefault="0058785D" w:rsidP="007969F7">
            <w:pPr>
              <w:autoSpaceDE w:val="0"/>
              <w:autoSpaceDN w:val="0"/>
              <w:adjustRightInd w:val="0"/>
              <w:jc w:val="both"/>
              <w:rPr>
                <w:rFonts w:ascii="Times New Roman" w:hAnsi="Times New Roman"/>
                <w:color w:val="000000"/>
                <w:sz w:val="24"/>
                <w:szCs w:val="24"/>
              </w:rPr>
            </w:pPr>
          </w:p>
        </w:tc>
        <w:tc>
          <w:tcPr>
            <w:tcW w:w="567" w:type="dxa"/>
          </w:tcPr>
          <w:p w:rsidR="0058785D" w:rsidRPr="000A3580" w:rsidRDefault="0058785D" w:rsidP="007969F7">
            <w:pPr>
              <w:autoSpaceDE w:val="0"/>
              <w:autoSpaceDN w:val="0"/>
              <w:adjustRightInd w:val="0"/>
              <w:jc w:val="both"/>
              <w:rPr>
                <w:rFonts w:ascii="Times New Roman" w:hAnsi="Times New Roman"/>
                <w:color w:val="000000"/>
                <w:sz w:val="24"/>
                <w:szCs w:val="24"/>
              </w:rPr>
            </w:pPr>
          </w:p>
        </w:tc>
        <w:tc>
          <w:tcPr>
            <w:tcW w:w="567" w:type="dxa"/>
          </w:tcPr>
          <w:p w:rsidR="0058785D" w:rsidRPr="000A3580" w:rsidRDefault="0058785D" w:rsidP="007969F7">
            <w:pPr>
              <w:autoSpaceDE w:val="0"/>
              <w:autoSpaceDN w:val="0"/>
              <w:adjustRightInd w:val="0"/>
              <w:jc w:val="both"/>
              <w:rPr>
                <w:rFonts w:ascii="Times New Roman" w:hAnsi="Times New Roman"/>
                <w:color w:val="000000"/>
                <w:sz w:val="24"/>
                <w:szCs w:val="24"/>
              </w:rPr>
            </w:pPr>
          </w:p>
        </w:tc>
      </w:tr>
      <w:tr w:rsidR="0058785D" w:rsidRPr="000A3580" w:rsidTr="007969F7">
        <w:tc>
          <w:tcPr>
            <w:tcW w:w="558" w:type="dxa"/>
          </w:tcPr>
          <w:p w:rsidR="0058785D" w:rsidRPr="000A3580" w:rsidRDefault="0058785D" w:rsidP="007969F7">
            <w:pPr>
              <w:autoSpaceDE w:val="0"/>
              <w:autoSpaceDN w:val="0"/>
              <w:adjustRightInd w:val="0"/>
              <w:jc w:val="center"/>
              <w:rPr>
                <w:rFonts w:ascii="Times New Roman" w:hAnsi="Times New Roman"/>
                <w:color w:val="000000"/>
                <w:sz w:val="24"/>
                <w:szCs w:val="24"/>
              </w:rPr>
            </w:pPr>
            <w:r>
              <w:rPr>
                <w:rFonts w:ascii="Times New Roman" w:hAnsi="Times New Roman"/>
                <w:color w:val="000000"/>
                <w:sz w:val="24"/>
                <w:szCs w:val="24"/>
              </w:rPr>
              <w:t>12</w:t>
            </w:r>
          </w:p>
        </w:tc>
        <w:tc>
          <w:tcPr>
            <w:tcW w:w="5504" w:type="dxa"/>
          </w:tcPr>
          <w:p w:rsidR="0058785D" w:rsidRPr="000A3580" w:rsidRDefault="0058785D" w:rsidP="007969F7">
            <w:pPr>
              <w:autoSpaceDE w:val="0"/>
              <w:autoSpaceDN w:val="0"/>
              <w:adjustRightInd w:val="0"/>
              <w:jc w:val="both"/>
              <w:rPr>
                <w:rFonts w:ascii="Times New Roman" w:hAnsi="Times New Roman"/>
                <w:color w:val="000000"/>
                <w:sz w:val="24"/>
                <w:szCs w:val="24"/>
              </w:rPr>
            </w:pPr>
            <w:r w:rsidRPr="000A3580">
              <w:rPr>
                <w:rFonts w:ascii="Times New Roman" w:hAnsi="Times New Roman"/>
                <w:color w:val="000000"/>
                <w:sz w:val="24"/>
                <w:szCs w:val="24"/>
              </w:rPr>
              <w:t>Orang tua saya memberi perhatian dan kasih sayang yang cukup untuk saya.</w:t>
            </w:r>
          </w:p>
        </w:tc>
        <w:tc>
          <w:tcPr>
            <w:tcW w:w="567" w:type="dxa"/>
          </w:tcPr>
          <w:p w:rsidR="0058785D" w:rsidRPr="000A3580" w:rsidRDefault="0058785D" w:rsidP="007969F7">
            <w:pPr>
              <w:autoSpaceDE w:val="0"/>
              <w:autoSpaceDN w:val="0"/>
              <w:adjustRightInd w:val="0"/>
              <w:jc w:val="both"/>
              <w:rPr>
                <w:rFonts w:ascii="Times New Roman" w:hAnsi="Times New Roman"/>
                <w:color w:val="000000"/>
                <w:sz w:val="24"/>
                <w:szCs w:val="24"/>
              </w:rPr>
            </w:pPr>
          </w:p>
        </w:tc>
        <w:tc>
          <w:tcPr>
            <w:tcW w:w="567" w:type="dxa"/>
          </w:tcPr>
          <w:p w:rsidR="0058785D" w:rsidRPr="000A3580" w:rsidRDefault="0058785D" w:rsidP="007969F7">
            <w:pPr>
              <w:autoSpaceDE w:val="0"/>
              <w:autoSpaceDN w:val="0"/>
              <w:adjustRightInd w:val="0"/>
              <w:jc w:val="both"/>
              <w:rPr>
                <w:rFonts w:ascii="Times New Roman" w:hAnsi="Times New Roman"/>
                <w:color w:val="000000"/>
                <w:sz w:val="24"/>
                <w:szCs w:val="24"/>
              </w:rPr>
            </w:pPr>
          </w:p>
        </w:tc>
        <w:tc>
          <w:tcPr>
            <w:tcW w:w="567" w:type="dxa"/>
          </w:tcPr>
          <w:p w:rsidR="0058785D" w:rsidRPr="000A3580" w:rsidRDefault="0058785D" w:rsidP="007969F7">
            <w:pPr>
              <w:autoSpaceDE w:val="0"/>
              <w:autoSpaceDN w:val="0"/>
              <w:adjustRightInd w:val="0"/>
              <w:jc w:val="both"/>
              <w:rPr>
                <w:rFonts w:ascii="Times New Roman" w:hAnsi="Times New Roman"/>
                <w:color w:val="000000"/>
                <w:sz w:val="24"/>
                <w:szCs w:val="24"/>
              </w:rPr>
            </w:pPr>
          </w:p>
        </w:tc>
        <w:tc>
          <w:tcPr>
            <w:tcW w:w="567" w:type="dxa"/>
          </w:tcPr>
          <w:p w:rsidR="0058785D" w:rsidRPr="000A3580" w:rsidRDefault="0058785D" w:rsidP="007969F7">
            <w:pPr>
              <w:autoSpaceDE w:val="0"/>
              <w:autoSpaceDN w:val="0"/>
              <w:adjustRightInd w:val="0"/>
              <w:jc w:val="both"/>
              <w:rPr>
                <w:rFonts w:ascii="Times New Roman" w:hAnsi="Times New Roman"/>
                <w:color w:val="000000"/>
                <w:sz w:val="24"/>
                <w:szCs w:val="24"/>
              </w:rPr>
            </w:pPr>
          </w:p>
        </w:tc>
      </w:tr>
      <w:tr w:rsidR="0058785D" w:rsidRPr="000A3580" w:rsidTr="007969F7">
        <w:tc>
          <w:tcPr>
            <w:tcW w:w="558" w:type="dxa"/>
          </w:tcPr>
          <w:p w:rsidR="0058785D" w:rsidRPr="000A3580" w:rsidRDefault="0058785D" w:rsidP="007969F7">
            <w:pPr>
              <w:autoSpaceDE w:val="0"/>
              <w:autoSpaceDN w:val="0"/>
              <w:adjustRightInd w:val="0"/>
              <w:jc w:val="center"/>
              <w:rPr>
                <w:rFonts w:ascii="Times New Roman" w:hAnsi="Times New Roman"/>
                <w:color w:val="000000"/>
                <w:sz w:val="24"/>
                <w:szCs w:val="24"/>
              </w:rPr>
            </w:pPr>
            <w:r>
              <w:rPr>
                <w:rFonts w:ascii="Times New Roman" w:hAnsi="Times New Roman"/>
                <w:color w:val="000000"/>
                <w:sz w:val="24"/>
                <w:szCs w:val="24"/>
              </w:rPr>
              <w:t>13</w:t>
            </w:r>
          </w:p>
        </w:tc>
        <w:tc>
          <w:tcPr>
            <w:tcW w:w="5504" w:type="dxa"/>
          </w:tcPr>
          <w:p w:rsidR="0058785D" w:rsidRPr="000A3580" w:rsidRDefault="0058785D" w:rsidP="007969F7">
            <w:pPr>
              <w:autoSpaceDE w:val="0"/>
              <w:autoSpaceDN w:val="0"/>
              <w:adjustRightInd w:val="0"/>
              <w:jc w:val="both"/>
              <w:rPr>
                <w:rFonts w:ascii="Times New Roman" w:hAnsi="Times New Roman"/>
                <w:color w:val="000000"/>
                <w:sz w:val="24"/>
                <w:szCs w:val="24"/>
              </w:rPr>
            </w:pPr>
            <w:r w:rsidRPr="000A3580">
              <w:rPr>
                <w:rFonts w:ascii="Times New Roman" w:hAnsi="Times New Roman"/>
                <w:color w:val="000000"/>
                <w:sz w:val="24"/>
                <w:szCs w:val="24"/>
              </w:rPr>
              <w:t>Pada saat belajar di rumah, orang tua saya tidak pernah menganggu saya dalam belajar atau mengerjakan tugas.</w:t>
            </w:r>
          </w:p>
        </w:tc>
        <w:tc>
          <w:tcPr>
            <w:tcW w:w="567" w:type="dxa"/>
          </w:tcPr>
          <w:p w:rsidR="0058785D" w:rsidRPr="000A3580" w:rsidRDefault="0058785D" w:rsidP="007969F7">
            <w:pPr>
              <w:autoSpaceDE w:val="0"/>
              <w:autoSpaceDN w:val="0"/>
              <w:adjustRightInd w:val="0"/>
              <w:jc w:val="both"/>
              <w:rPr>
                <w:rFonts w:ascii="Times New Roman" w:hAnsi="Times New Roman"/>
                <w:color w:val="000000"/>
                <w:sz w:val="24"/>
                <w:szCs w:val="24"/>
              </w:rPr>
            </w:pPr>
          </w:p>
        </w:tc>
        <w:tc>
          <w:tcPr>
            <w:tcW w:w="567" w:type="dxa"/>
          </w:tcPr>
          <w:p w:rsidR="0058785D" w:rsidRPr="000A3580" w:rsidRDefault="0058785D" w:rsidP="007969F7">
            <w:pPr>
              <w:autoSpaceDE w:val="0"/>
              <w:autoSpaceDN w:val="0"/>
              <w:adjustRightInd w:val="0"/>
              <w:jc w:val="both"/>
              <w:rPr>
                <w:rFonts w:ascii="Times New Roman" w:hAnsi="Times New Roman"/>
                <w:color w:val="000000"/>
                <w:sz w:val="24"/>
                <w:szCs w:val="24"/>
              </w:rPr>
            </w:pPr>
          </w:p>
        </w:tc>
        <w:tc>
          <w:tcPr>
            <w:tcW w:w="567" w:type="dxa"/>
          </w:tcPr>
          <w:p w:rsidR="0058785D" w:rsidRPr="000A3580" w:rsidRDefault="0058785D" w:rsidP="007969F7">
            <w:pPr>
              <w:autoSpaceDE w:val="0"/>
              <w:autoSpaceDN w:val="0"/>
              <w:adjustRightInd w:val="0"/>
              <w:jc w:val="both"/>
              <w:rPr>
                <w:rFonts w:ascii="Times New Roman" w:hAnsi="Times New Roman"/>
                <w:color w:val="000000"/>
                <w:sz w:val="24"/>
                <w:szCs w:val="24"/>
              </w:rPr>
            </w:pPr>
          </w:p>
        </w:tc>
        <w:tc>
          <w:tcPr>
            <w:tcW w:w="567" w:type="dxa"/>
          </w:tcPr>
          <w:p w:rsidR="0058785D" w:rsidRPr="000A3580" w:rsidRDefault="0058785D" w:rsidP="007969F7">
            <w:pPr>
              <w:autoSpaceDE w:val="0"/>
              <w:autoSpaceDN w:val="0"/>
              <w:adjustRightInd w:val="0"/>
              <w:jc w:val="both"/>
              <w:rPr>
                <w:rFonts w:ascii="Times New Roman" w:hAnsi="Times New Roman"/>
                <w:color w:val="000000"/>
                <w:sz w:val="24"/>
                <w:szCs w:val="24"/>
              </w:rPr>
            </w:pPr>
          </w:p>
        </w:tc>
      </w:tr>
      <w:tr w:rsidR="0058785D" w:rsidRPr="000A3580" w:rsidTr="007969F7">
        <w:tc>
          <w:tcPr>
            <w:tcW w:w="558" w:type="dxa"/>
          </w:tcPr>
          <w:p w:rsidR="0058785D" w:rsidRPr="000A3580" w:rsidRDefault="0058785D" w:rsidP="007969F7">
            <w:pPr>
              <w:autoSpaceDE w:val="0"/>
              <w:autoSpaceDN w:val="0"/>
              <w:adjustRightInd w:val="0"/>
              <w:jc w:val="center"/>
              <w:rPr>
                <w:rFonts w:ascii="Times New Roman" w:hAnsi="Times New Roman"/>
                <w:color w:val="000000"/>
                <w:sz w:val="24"/>
                <w:szCs w:val="24"/>
              </w:rPr>
            </w:pPr>
            <w:r>
              <w:rPr>
                <w:rFonts w:ascii="Times New Roman" w:hAnsi="Times New Roman"/>
                <w:color w:val="000000"/>
                <w:sz w:val="24"/>
                <w:szCs w:val="24"/>
              </w:rPr>
              <w:t>14</w:t>
            </w:r>
          </w:p>
        </w:tc>
        <w:tc>
          <w:tcPr>
            <w:tcW w:w="5504" w:type="dxa"/>
          </w:tcPr>
          <w:p w:rsidR="0058785D" w:rsidRPr="000A3580" w:rsidRDefault="0058785D" w:rsidP="007969F7">
            <w:pPr>
              <w:autoSpaceDE w:val="0"/>
              <w:autoSpaceDN w:val="0"/>
              <w:adjustRightInd w:val="0"/>
              <w:jc w:val="both"/>
              <w:rPr>
                <w:rFonts w:ascii="Times New Roman" w:hAnsi="Times New Roman"/>
                <w:color w:val="FF0000"/>
                <w:sz w:val="24"/>
                <w:szCs w:val="24"/>
              </w:rPr>
            </w:pPr>
            <w:r w:rsidRPr="000A3580">
              <w:rPr>
                <w:rFonts w:ascii="Times New Roman" w:hAnsi="Times New Roman"/>
                <w:color w:val="FF0000"/>
                <w:sz w:val="24"/>
                <w:szCs w:val="24"/>
              </w:rPr>
              <w:t xml:space="preserve">Pada saat saya belajar di rumah, saya terganggu oleh suara televisi </w:t>
            </w:r>
          </w:p>
        </w:tc>
        <w:tc>
          <w:tcPr>
            <w:tcW w:w="567" w:type="dxa"/>
          </w:tcPr>
          <w:p w:rsidR="0058785D" w:rsidRPr="000A3580" w:rsidRDefault="0058785D" w:rsidP="007969F7">
            <w:pPr>
              <w:autoSpaceDE w:val="0"/>
              <w:autoSpaceDN w:val="0"/>
              <w:adjustRightInd w:val="0"/>
              <w:jc w:val="both"/>
              <w:rPr>
                <w:rFonts w:ascii="Times New Roman" w:hAnsi="Times New Roman"/>
                <w:color w:val="000000"/>
                <w:sz w:val="24"/>
                <w:szCs w:val="24"/>
              </w:rPr>
            </w:pPr>
          </w:p>
        </w:tc>
        <w:tc>
          <w:tcPr>
            <w:tcW w:w="567" w:type="dxa"/>
          </w:tcPr>
          <w:p w:rsidR="0058785D" w:rsidRPr="000A3580" w:rsidRDefault="0058785D" w:rsidP="007969F7">
            <w:pPr>
              <w:autoSpaceDE w:val="0"/>
              <w:autoSpaceDN w:val="0"/>
              <w:adjustRightInd w:val="0"/>
              <w:jc w:val="both"/>
              <w:rPr>
                <w:rFonts w:ascii="Times New Roman" w:hAnsi="Times New Roman"/>
                <w:color w:val="000000"/>
                <w:sz w:val="24"/>
                <w:szCs w:val="24"/>
              </w:rPr>
            </w:pPr>
          </w:p>
        </w:tc>
        <w:tc>
          <w:tcPr>
            <w:tcW w:w="567" w:type="dxa"/>
          </w:tcPr>
          <w:p w:rsidR="0058785D" w:rsidRPr="000A3580" w:rsidRDefault="0058785D" w:rsidP="007969F7">
            <w:pPr>
              <w:autoSpaceDE w:val="0"/>
              <w:autoSpaceDN w:val="0"/>
              <w:adjustRightInd w:val="0"/>
              <w:jc w:val="both"/>
              <w:rPr>
                <w:rFonts w:ascii="Times New Roman" w:hAnsi="Times New Roman"/>
                <w:color w:val="000000"/>
                <w:sz w:val="24"/>
                <w:szCs w:val="24"/>
              </w:rPr>
            </w:pPr>
          </w:p>
        </w:tc>
        <w:tc>
          <w:tcPr>
            <w:tcW w:w="567" w:type="dxa"/>
          </w:tcPr>
          <w:p w:rsidR="0058785D" w:rsidRPr="000A3580" w:rsidRDefault="0058785D" w:rsidP="007969F7">
            <w:pPr>
              <w:autoSpaceDE w:val="0"/>
              <w:autoSpaceDN w:val="0"/>
              <w:adjustRightInd w:val="0"/>
              <w:jc w:val="both"/>
              <w:rPr>
                <w:rFonts w:ascii="Times New Roman" w:hAnsi="Times New Roman"/>
                <w:color w:val="000000"/>
                <w:sz w:val="24"/>
                <w:szCs w:val="24"/>
              </w:rPr>
            </w:pPr>
          </w:p>
        </w:tc>
      </w:tr>
      <w:tr w:rsidR="0058785D" w:rsidRPr="000A3580" w:rsidTr="007969F7">
        <w:tc>
          <w:tcPr>
            <w:tcW w:w="558" w:type="dxa"/>
          </w:tcPr>
          <w:p w:rsidR="0058785D" w:rsidRPr="000A3580" w:rsidRDefault="0058785D" w:rsidP="007969F7">
            <w:pPr>
              <w:autoSpaceDE w:val="0"/>
              <w:autoSpaceDN w:val="0"/>
              <w:adjustRightInd w:val="0"/>
              <w:jc w:val="center"/>
              <w:rPr>
                <w:rFonts w:ascii="Times New Roman" w:hAnsi="Times New Roman"/>
                <w:color w:val="000000"/>
                <w:sz w:val="24"/>
                <w:szCs w:val="24"/>
              </w:rPr>
            </w:pPr>
            <w:r>
              <w:rPr>
                <w:rFonts w:ascii="Times New Roman" w:hAnsi="Times New Roman"/>
                <w:color w:val="000000"/>
                <w:sz w:val="24"/>
                <w:szCs w:val="24"/>
              </w:rPr>
              <w:t>15</w:t>
            </w:r>
          </w:p>
        </w:tc>
        <w:tc>
          <w:tcPr>
            <w:tcW w:w="5504" w:type="dxa"/>
          </w:tcPr>
          <w:p w:rsidR="0058785D" w:rsidRPr="000A3580" w:rsidRDefault="0058785D" w:rsidP="007969F7">
            <w:pPr>
              <w:autoSpaceDE w:val="0"/>
              <w:autoSpaceDN w:val="0"/>
              <w:adjustRightInd w:val="0"/>
              <w:jc w:val="both"/>
              <w:rPr>
                <w:rFonts w:ascii="Times New Roman" w:hAnsi="Times New Roman"/>
                <w:color w:val="000000"/>
                <w:sz w:val="24"/>
                <w:szCs w:val="24"/>
              </w:rPr>
            </w:pPr>
            <w:r w:rsidRPr="000A3580">
              <w:rPr>
                <w:rFonts w:ascii="Times New Roman" w:hAnsi="Times New Roman"/>
                <w:color w:val="000000"/>
                <w:sz w:val="24"/>
                <w:szCs w:val="24"/>
              </w:rPr>
              <w:t>Setiap pembagian rapor orang tua saya selalu datang ke sekolah untuk mengambil rapor saya.</w:t>
            </w:r>
          </w:p>
        </w:tc>
        <w:tc>
          <w:tcPr>
            <w:tcW w:w="567" w:type="dxa"/>
          </w:tcPr>
          <w:p w:rsidR="0058785D" w:rsidRPr="000A3580" w:rsidRDefault="0058785D" w:rsidP="007969F7">
            <w:pPr>
              <w:autoSpaceDE w:val="0"/>
              <w:autoSpaceDN w:val="0"/>
              <w:adjustRightInd w:val="0"/>
              <w:jc w:val="both"/>
              <w:rPr>
                <w:rFonts w:ascii="Times New Roman" w:hAnsi="Times New Roman"/>
                <w:color w:val="000000"/>
                <w:sz w:val="24"/>
                <w:szCs w:val="24"/>
              </w:rPr>
            </w:pPr>
          </w:p>
        </w:tc>
        <w:tc>
          <w:tcPr>
            <w:tcW w:w="567" w:type="dxa"/>
          </w:tcPr>
          <w:p w:rsidR="0058785D" w:rsidRPr="000A3580" w:rsidRDefault="0058785D" w:rsidP="007969F7">
            <w:pPr>
              <w:autoSpaceDE w:val="0"/>
              <w:autoSpaceDN w:val="0"/>
              <w:adjustRightInd w:val="0"/>
              <w:jc w:val="both"/>
              <w:rPr>
                <w:rFonts w:ascii="Times New Roman" w:hAnsi="Times New Roman"/>
                <w:color w:val="000000"/>
                <w:sz w:val="24"/>
                <w:szCs w:val="24"/>
              </w:rPr>
            </w:pPr>
          </w:p>
        </w:tc>
        <w:tc>
          <w:tcPr>
            <w:tcW w:w="567" w:type="dxa"/>
          </w:tcPr>
          <w:p w:rsidR="0058785D" w:rsidRPr="000A3580" w:rsidRDefault="0058785D" w:rsidP="007969F7">
            <w:pPr>
              <w:autoSpaceDE w:val="0"/>
              <w:autoSpaceDN w:val="0"/>
              <w:adjustRightInd w:val="0"/>
              <w:jc w:val="both"/>
              <w:rPr>
                <w:rFonts w:ascii="Times New Roman" w:hAnsi="Times New Roman"/>
                <w:color w:val="000000"/>
                <w:sz w:val="24"/>
                <w:szCs w:val="24"/>
              </w:rPr>
            </w:pPr>
          </w:p>
        </w:tc>
        <w:tc>
          <w:tcPr>
            <w:tcW w:w="567" w:type="dxa"/>
          </w:tcPr>
          <w:p w:rsidR="0058785D" w:rsidRPr="000A3580" w:rsidRDefault="0058785D" w:rsidP="007969F7">
            <w:pPr>
              <w:autoSpaceDE w:val="0"/>
              <w:autoSpaceDN w:val="0"/>
              <w:adjustRightInd w:val="0"/>
              <w:jc w:val="both"/>
              <w:rPr>
                <w:rFonts w:ascii="Times New Roman" w:hAnsi="Times New Roman"/>
                <w:color w:val="000000"/>
                <w:sz w:val="24"/>
                <w:szCs w:val="24"/>
              </w:rPr>
            </w:pPr>
          </w:p>
        </w:tc>
      </w:tr>
      <w:tr w:rsidR="0058785D" w:rsidRPr="000A3580" w:rsidTr="007969F7">
        <w:tc>
          <w:tcPr>
            <w:tcW w:w="558" w:type="dxa"/>
          </w:tcPr>
          <w:p w:rsidR="0058785D" w:rsidRPr="000A3580" w:rsidRDefault="0058785D" w:rsidP="007969F7">
            <w:pPr>
              <w:autoSpaceDE w:val="0"/>
              <w:autoSpaceDN w:val="0"/>
              <w:adjustRightInd w:val="0"/>
              <w:jc w:val="center"/>
              <w:rPr>
                <w:rFonts w:ascii="Times New Roman" w:hAnsi="Times New Roman"/>
                <w:color w:val="000000"/>
                <w:sz w:val="24"/>
                <w:szCs w:val="24"/>
              </w:rPr>
            </w:pPr>
            <w:r>
              <w:rPr>
                <w:rFonts w:ascii="Times New Roman" w:hAnsi="Times New Roman"/>
                <w:color w:val="000000"/>
                <w:sz w:val="24"/>
                <w:szCs w:val="24"/>
              </w:rPr>
              <w:t>16</w:t>
            </w:r>
          </w:p>
        </w:tc>
        <w:tc>
          <w:tcPr>
            <w:tcW w:w="5504" w:type="dxa"/>
          </w:tcPr>
          <w:p w:rsidR="0058785D" w:rsidRPr="000A3580" w:rsidRDefault="0058785D" w:rsidP="007969F7">
            <w:pPr>
              <w:autoSpaceDE w:val="0"/>
              <w:autoSpaceDN w:val="0"/>
              <w:adjustRightInd w:val="0"/>
              <w:jc w:val="both"/>
              <w:rPr>
                <w:rFonts w:ascii="Times New Roman" w:hAnsi="Times New Roman"/>
                <w:color w:val="000000"/>
                <w:sz w:val="24"/>
                <w:szCs w:val="24"/>
              </w:rPr>
            </w:pPr>
            <w:r w:rsidRPr="000A3580">
              <w:rPr>
                <w:rFonts w:ascii="Times New Roman" w:hAnsi="Times New Roman"/>
                <w:color w:val="000000"/>
                <w:sz w:val="24"/>
                <w:szCs w:val="24"/>
              </w:rPr>
              <w:t>Orang tua saya sedapat mungkin membantu mengatasi kesulitan apabila saya menemui kesulitan belajar.</w:t>
            </w:r>
          </w:p>
        </w:tc>
        <w:tc>
          <w:tcPr>
            <w:tcW w:w="567" w:type="dxa"/>
          </w:tcPr>
          <w:p w:rsidR="0058785D" w:rsidRPr="000A3580" w:rsidRDefault="0058785D" w:rsidP="007969F7">
            <w:pPr>
              <w:autoSpaceDE w:val="0"/>
              <w:autoSpaceDN w:val="0"/>
              <w:adjustRightInd w:val="0"/>
              <w:jc w:val="both"/>
              <w:rPr>
                <w:rFonts w:ascii="Times New Roman" w:hAnsi="Times New Roman"/>
                <w:color w:val="000000"/>
                <w:sz w:val="24"/>
                <w:szCs w:val="24"/>
              </w:rPr>
            </w:pPr>
          </w:p>
        </w:tc>
        <w:tc>
          <w:tcPr>
            <w:tcW w:w="567" w:type="dxa"/>
          </w:tcPr>
          <w:p w:rsidR="0058785D" w:rsidRPr="000A3580" w:rsidRDefault="0058785D" w:rsidP="007969F7">
            <w:pPr>
              <w:autoSpaceDE w:val="0"/>
              <w:autoSpaceDN w:val="0"/>
              <w:adjustRightInd w:val="0"/>
              <w:jc w:val="both"/>
              <w:rPr>
                <w:rFonts w:ascii="Times New Roman" w:hAnsi="Times New Roman"/>
                <w:color w:val="000000"/>
                <w:sz w:val="24"/>
                <w:szCs w:val="24"/>
              </w:rPr>
            </w:pPr>
          </w:p>
        </w:tc>
        <w:tc>
          <w:tcPr>
            <w:tcW w:w="567" w:type="dxa"/>
          </w:tcPr>
          <w:p w:rsidR="0058785D" w:rsidRPr="000A3580" w:rsidRDefault="0058785D" w:rsidP="007969F7">
            <w:pPr>
              <w:autoSpaceDE w:val="0"/>
              <w:autoSpaceDN w:val="0"/>
              <w:adjustRightInd w:val="0"/>
              <w:jc w:val="both"/>
              <w:rPr>
                <w:rFonts w:ascii="Times New Roman" w:hAnsi="Times New Roman"/>
                <w:color w:val="000000"/>
                <w:sz w:val="24"/>
                <w:szCs w:val="24"/>
              </w:rPr>
            </w:pPr>
          </w:p>
        </w:tc>
        <w:tc>
          <w:tcPr>
            <w:tcW w:w="567" w:type="dxa"/>
          </w:tcPr>
          <w:p w:rsidR="0058785D" w:rsidRPr="000A3580" w:rsidRDefault="0058785D" w:rsidP="007969F7">
            <w:pPr>
              <w:autoSpaceDE w:val="0"/>
              <w:autoSpaceDN w:val="0"/>
              <w:adjustRightInd w:val="0"/>
              <w:jc w:val="both"/>
              <w:rPr>
                <w:rFonts w:ascii="Times New Roman" w:hAnsi="Times New Roman"/>
                <w:color w:val="000000"/>
                <w:sz w:val="24"/>
                <w:szCs w:val="24"/>
              </w:rPr>
            </w:pPr>
          </w:p>
        </w:tc>
      </w:tr>
      <w:tr w:rsidR="0058785D" w:rsidRPr="000A3580" w:rsidTr="007969F7">
        <w:tc>
          <w:tcPr>
            <w:tcW w:w="558" w:type="dxa"/>
          </w:tcPr>
          <w:p w:rsidR="0058785D" w:rsidRPr="000A3580" w:rsidRDefault="0058785D" w:rsidP="007969F7">
            <w:pPr>
              <w:autoSpaceDE w:val="0"/>
              <w:autoSpaceDN w:val="0"/>
              <w:adjustRightInd w:val="0"/>
              <w:jc w:val="center"/>
              <w:rPr>
                <w:rFonts w:ascii="Times New Roman" w:hAnsi="Times New Roman"/>
                <w:color w:val="000000"/>
                <w:sz w:val="24"/>
                <w:szCs w:val="24"/>
              </w:rPr>
            </w:pPr>
            <w:r>
              <w:rPr>
                <w:rFonts w:ascii="Times New Roman" w:hAnsi="Times New Roman"/>
                <w:color w:val="000000"/>
                <w:sz w:val="24"/>
                <w:szCs w:val="24"/>
              </w:rPr>
              <w:t>17</w:t>
            </w:r>
          </w:p>
        </w:tc>
        <w:tc>
          <w:tcPr>
            <w:tcW w:w="5504" w:type="dxa"/>
          </w:tcPr>
          <w:p w:rsidR="0058785D" w:rsidRPr="000A3580" w:rsidRDefault="0058785D" w:rsidP="007969F7">
            <w:pPr>
              <w:autoSpaceDE w:val="0"/>
              <w:autoSpaceDN w:val="0"/>
              <w:adjustRightInd w:val="0"/>
              <w:jc w:val="both"/>
              <w:rPr>
                <w:rFonts w:ascii="Times New Roman" w:hAnsi="Times New Roman"/>
                <w:color w:val="000000"/>
                <w:sz w:val="24"/>
                <w:szCs w:val="24"/>
              </w:rPr>
            </w:pPr>
            <w:r w:rsidRPr="000A3580">
              <w:rPr>
                <w:rFonts w:ascii="Times New Roman" w:hAnsi="Times New Roman"/>
                <w:color w:val="000000"/>
                <w:sz w:val="24"/>
                <w:szCs w:val="24"/>
              </w:rPr>
              <w:t>Orang tua saya menanggung semua biaya sekolah saya.</w:t>
            </w:r>
          </w:p>
        </w:tc>
        <w:tc>
          <w:tcPr>
            <w:tcW w:w="567" w:type="dxa"/>
          </w:tcPr>
          <w:p w:rsidR="0058785D" w:rsidRPr="000A3580" w:rsidRDefault="0058785D" w:rsidP="007969F7">
            <w:pPr>
              <w:autoSpaceDE w:val="0"/>
              <w:autoSpaceDN w:val="0"/>
              <w:adjustRightInd w:val="0"/>
              <w:jc w:val="both"/>
              <w:rPr>
                <w:rFonts w:ascii="Times New Roman" w:hAnsi="Times New Roman"/>
                <w:color w:val="000000"/>
                <w:sz w:val="24"/>
                <w:szCs w:val="24"/>
              </w:rPr>
            </w:pPr>
          </w:p>
        </w:tc>
        <w:tc>
          <w:tcPr>
            <w:tcW w:w="567" w:type="dxa"/>
          </w:tcPr>
          <w:p w:rsidR="0058785D" w:rsidRPr="000A3580" w:rsidRDefault="0058785D" w:rsidP="007969F7">
            <w:pPr>
              <w:autoSpaceDE w:val="0"/>
              <w:autoSpaceDN w:val="0"/>
              <w:adjustRightInd w:val="0"/>
              <w:jc w:val="both"/>
              <w:rPr>
                <w:rFonts w:ascii="Times New Roman" w:hAnsi="Times New Roman"/>
                <w:color w:val="000000"/>
                <w:sz w:val="24"/>
                <w:szCs w:val="24"/>
              </w:rPr>
            </w:pPr>
          </w:p>
        </w:tc>
        <w:tc>
          <w:tcPr>
            <w:tcW w:w="567" w:type="dxa"/>
          </w:tcPr>
          <w:p w:rsidR="0058785D" w:rsidRPr="000A3580" w:rsidRDefault="0058785D" w:rsidP="007969F7">
            <w:pPr>
              <w:autoSpaceDE w:val="0"/>
              <w:autoSpaceDN w:val="0"/>
              <w:adjustRightInd w:val="0"/>
              <w:jc w:val="both"/>
              <w:rPr>
                <w:rFonts w:ascii="Times New Roman" w:hAnsi="Times New Roman"/>
                <w:color w:val="000000"/>
                <w:sz w:val="24"/>
                <w:szCs w:val="24"/>
              </w:rPr>
            </w:pPr>
          </w:p>
        </w:tc>
        <w:tc>
          <w:tcPr>
            <w:tcW w:w="567" w:type="dxa"/>
          </w:tcPr>
          <w:p w:rsidR="0058785D" w:rsidRPr="000A3580" w:rsidRDefault="0058785D" w:rsidP="007969F7">
            <w:pPr>
              <w:autoSpaceDE w:val="0"/>
              <w:autoSpaceDN w:val="0"/>
              <w:adjustRightInd w:val="0"/>
              <w:jc w:val="both"/>
              <w:rPr>
                <w:rFonts w:ascii="Times New Roman" w:hAnsi="Times New Roman"/>
                <w:color w:val="000000"/>
                <w:sz w:val="24"/>
                <w:szCs w:val="24"/>
              </w:rPr>
            </w:pPr>
          </w:p>
        </w:tc>
      </w:tr>
      <w:tr w:rsidR="0058785D" w:rsidRPr="000A3580" w:rsidTr="007969F7">
        <w:tc>
          <w:tcPr>
            <w:tcW w:w="558" w:type="dxa"/>
          </w:tcPr>
          <w:p w:rsidR="0058785D" w:rsidRPr="000A3580" w:rsidRDefault="0058785D" w:rsidP="007969F7">
            <w:pPr>
              <w:autoSpaceDE w:val="0"/>
              <w:autoSpaceDN w:val="0"/>
              <w:adjustRightInd w:val="0"/>
              <w:jc w:val="center"/>
              <w:rPr>
                <w:rFonts w:ascii="Times New Roman" w:hAnsi="Times New Roman"/>
                <w:color w:val="000000"/>
                <w:sz w:val="24"/>
                <w:szCs w:val="24"/>
              </w:rPr>
            </w:pPr>
            <w:r>
              <w:rPr>
                <w:rFonts w:ascii="Times New Roman" w:hAnsi="Times New Roman"/>
                <w:color w:val="000000"/>
                <w:sz w:val="24"/>
                <w:szCs w:val="24"/>
              </w:rPr>
              <w:t>18</w:t>
            </w:r>
          </w:p>
        </w:tc>
        <w:tc>
          <w:tcPr>
            <w:tcW w:w="5504" w:type="dxa"/>
          </w:tcPr>
          <w:p w:rsidR="0058785D" w:rsidRPr="000A3580" w:rsidRDefault="0058785D" w:rsidP="007969F7">
            <w:pPr>
              <w:autoSpaceDE w:val="0"/>
              <w:autoSpaceDN w:val="0"/>
              <w:adjustRightInd w:val="0"/>
              <w:jc w:val="both"/>
              <w:rPr>
                <w:rFonts w:ascii="Times New Roman" w:hAnsi="Times New Roman"/>
                <w:color w:val="000000"/>
                <w:sz w:val="24"/>
                <w:szCs w:val="24"/>
              </w:rPr>
            </w:pPr>
            <w:r w:rsidRPr="000A3580">
              <w:rPr>
                <w:rFonts w:ascii="Times New Roman" w:hAnsi="Times New Roman"/>
                <w:color w:val="000000"/>
                <w:sz w:val="24"/>
                <w:szCs w:val="24"/>
              </w:rPr>
              <w:t>Anggota keluarga saya berusaha menaati peraturan yang telah disepakati bersama di dalam keluarga.</w:t>
            </w:r>
          </w:p>
        </w:tc>
        <w:tc>
          <w:tcPr>
            <w:tcW w:w="567" w:type="dxa"/>
          </w:tcPr>
          <w:p w:rsidR="0058785D" w:rsidRPr="000A3580" w:rsidRDefault="0058785D" w:rsidP="007969F7">
            <w:pPr>
              <w:autoSpaceDE w:val="0"/>
              <w:autoSpaceDN w:val="0"/>
              <w:adjustRightInd w:val="0"/>
              <w:jc w:val="both"/>
              <w:rPr>
                <w:rFonts w:ascii="Times New Roman" w:hAnsi="Times New Roman"/>
                <w:color w:val="000000"/>
                <w:sz w:val="24"/>
                <w:szCs w:val="24"/>
              </w:rPr>
            </w:pPr>
          </w:p>
        </w:tc>
        <w:tc>
          <w:tcPr>
            <w:tcW w:w="567" w:type="dxa"/>
          </w:tcPr>
          <w:p w:rsidR="0058785D" w:rsidRPr="000A3580" w:rsidRDefault="0058785D" w:rsidP="007969F7">
            <w:pPr>
              <w:autoSpaceDE w:val="0"/>
              <w:autoSpaceDN w:val="0"/>
              <w:adjustRightInd w:val="0"/>
              <w:jc w:val="both"/>
              <w:rPr>
                <w:rFonts w:ascii="Times New Roman" w:hAnsi="Times New Roman"/>
                <w:color w:val="000000"/>
                <w:sz w:val="24"/>
                <w:szCs w:val="24"/>
              </w:rPr>
            </w:pPr>
          </w:p>
        </w:tc>
        <w:tc>
          <w:tcPr>
            <w:tcW w:w="567" w:type="dxa"/>
          </w:tcPr>
          <w:p w:rsidR="0058785D" w:rsidRPr="000A3580" w:rsidRDefault="0058785D" w:rsidP="007969F7">
            <w:pPr>
              <w:autoSpaceDE w:val="0"/>
              <w:autoSpaceDN w:val="0"/>
              <w:adjustRightInd w:val="0"/>
              <w:jc w:val="both"/>
              <w:rPr>
                <w:rFonts w:ascii="Times New Roman" w:hAnsi="Times New Roman"/>
                <w:color w:val="000000"/>
                <w:sz w:val="24"/>
                <w:szCs w:val="24"/>
              </w:rPr>
            </w:pPr>
          </w:p>
        </w:tc>
        <w:tc>
          <w:tcPr>
            <w:tcW w:w="567" w:type="dxa"/>
          </w:tcPr>
          <w:p w:rsidR="0058785D" w:rsidRPr="000A3580" w:rsidRDefault="0058785D" w:rsidP="007969F7">
            <w:pPr>
              <w:autoSpaceDE w:val="0"/>
              <w:autoSpaceDN w:val="0"/>
              <w:adjustRightInd w:val="0"/>
              <w:jc w:val="both"/>
              <w:rPr>
                <w:rFonts w:ascii="Times New Roman" w:hAnsi="Times New Roman"/>
                <w:color w:val="000000"/>
                <w:sz w:val="24"/>
                <w:szCs w:val="24"/>
              </w:rPr>
            </w:pPr>
          </w:p>
        </w:tc>
      </w:tr>
    </w:tbl>
    <w:p w:rsidR="0058785D" w:rsidRPr="000A3580" w:rsidRDefault="0058785D" w:rsidP="0058785D">
      <w:pPr>
        <w:spacing w:after="0"/>
        <w:jc w:val="both"/>
        <w:rPr>
          <w:rFonts w:ascii="Times New Roman" w:hAnsi="Times New Roman"/>
          <w:sz w:val="24"/>
          <w:szCs w:val="24"/>
        </w:rPr>
      </w:pPr>
    </w:p>
    <w:p w:rsidR="00462670" w:rsidRPr="000A3580" w:rsidRDefault="00462670" w:rsidP="00462670">
      <w:pPr>
        <w:spacing w:after="0"/>
        <w:jc w:val="both"/>
        <w:rPr>
          <w:rFonts w:ascii="Times New Roman" w:hAnsi="Times New Roman"/>
          <w:sz w:val="24"/>
          <w:szCs w:val="24"/>
        </w:rPr>
      </w:pPr>
    </w:p>
    <w:p w:rsidR="00462670" w:rsidRPr="009F5D6D" w:rsidRDefault="00462670" w:rsidP="00462670">
      <w:pPr>
        <w:autoSpaceDE w:val="0"/>
        <w:autoSpaceDN w:val="0"/>
        <w:adjustRightInd w:val="0"/>
        <w:spacing w:after="0"/>
        <w:rPr>
          <w:rFonts w:ascii="Times New Roman" w:hAnsi="Times New Roman"/>
          <w:bCs/>
          <w:sz w:val="24"/>
          <w:szCs w:val="24"/>
        </w:rPr>
      </w:pPr>
    </w:p>
    <w:p w:rsidR="00462670" w:rsidRDefault="00462670" w:rsidP="00462670">
      <w:pPr>
        <w:tabs>
          <w:tab w:val="left" w:pos="2969"/>
        </w:tabs>
      </w:pPr>
    </w:p>
    <w:p w:rsidR="00462670" w:rsidRDefault="00462670" w:rsidP="00462670">
      <w:pPr>
        <w:tabs>
          <w:tab w:val="left" w:pos="2969"/>
        </w:tabs>
      </w:pPr>
    </w:p>
    <w:p w:rsidR="00462670" w:rsidRDefault="00462670" w:rsidP="00462670">
      <w:pPr>
        <w:tabs>
          <w:tab w:val="left" w:pos="2969"/>
        </w:tabs>
      </w:pPr>
    </w:p>
    <w:p w:rsidR="00462670" w:rsidRDefault="00462670" w:rsidP="00462670">
      <w:pPr>
        <w:tabs>
          <w:tab w:val="left" w:pos="2969"/>
        </w:tabs>
        <w:sectPr w:rsidR="00462670" w:rsidSect="00DB54E3">
          <w:headerReference w:type="first" r:id="rId95"/>
          <w:footerReference w:type="first" r:id="rId96"/>
          <w:pgSz w:w="11907" w:h="16839" w:code="9"/>
          <w:pgMar w:top="2268" w:right="1701" w:bottom="1701" w:left="2268" w:header="720" w:footer="720" w:gutter="0"/>
          <w:cols w:space="720"/>
          <w:titlePg/>
          <w:docGrid w:linePitch="360"/>
        </w:sectPr>
      </w:pPr>
    </w:p>
    <w:p w:rsidR="00C34721" w:rsidRDefault="00115215">
      <w:pPr>
        <w:rPr>
          <w:rFonts w:asciiTheme="majorBidi" w:hAnsiTheme="majorBidi"/>
          <w:sz w:val="24"/>
          <w:szCs w:val="24"/>
        </w:rPr>
        <w:sectPr w:rsidR="00C34721" w:rsidSect="00ED314C">
          <w:type w:val="continuous"/>
          <w:pgSz w:w="11907" w:h="16839" w:code="9"/>
          <w:pgMar w:top="2268" w:right="1701" w:bottom="1701" w:left="2268" w:header="720" w:footer="720" w:gutter="0"/>
          <w:cols w:space="720"/>
          <w:titlePg/>
          <w:docGrid w:linePitch="360"/>
        </w:sectPr>
      </w:pPr>
      <w:r>
        <w:rPr>
          <w:rFonts w:asciiTheme="majorBidi" w:hAnsiTheme="majorBidi"/>
          <w:sz w:val="24"/>
          <w:szCs w:val="24"/>
        </w:rPr>
        <w:br w:type="page"/>
      </w:r>
    </w:p>
    <w:p w:rsidR="00115215" w:rsidRDefault="00115215">
      <w:pPr>
        <w:rPr>
          <w:rFonts w:asciiTheme="majorBidi" w:hAnsiTheme="majorBidi"/>
          <w:sz w:val="24"/>
          <w:szCs w:val="24"/>
        </w:rPr>
      </w:pPr>
    </w:p>
    <w:p w:rsidR="005474FA" w:rsidRDefault="005474FA">
      <w:pPr>
        <w:rPr>
          <w:rFonts w:asciiTheme="majorBidi" w:hAnsiTheme="majorBidi"/>
          <w:sz w:val="24"/>
          <w:szCs w:val="24"/>
        </w:rPr>
      </w:pPr>
    </w:p>
    <w:p w:rsidR="00115215" w:rsidRDefault="00115215">
      <w:pPr>
        <w:rPr>
          <w:rFonts w:asciiTheme="majorBidi" w:hAnsiTheme="majorBidi"/>
          <w:sz w:val="24"/>
          <w:szCs w:val="24"/>
        </w:rPr>
      </w:pPr>
    </w:p>
    <w:p w:rsidR="00115215" w:rsidRDefault="00115215">
      <w:pPr>
        <w:rPr>
          <w:rFonts w:asciiTheme="majorBidi" w:hAnsiTheme="majorBidi"/>
          <w:sz w:val="24"/>
          <w:szCs w:val="24"/>
        </w:rPr>
      </w:pPr>
    </w:p>
    <w:p w:rsidR="00115215" w:rsidRDefault="00115215">
      <w:pPr>
        <w:rPr>
          <w:rFonts w:asciiTheme="majorBidi" w:hAnsiTheme="majorBidi"/>
          <w:sz w:val="24"/>
          <w:szCs w:val="24"/>
        </w:rPr>
      </w:pPr>
    </w:p>
    <w:p w:rsidR="00115215" w:rsidRDefault="00115215">
      <w:pPr>
        <w:rPr>
          <w:rFonts w:asciiTheme="majorBidi" w:hAnsiTheme="majorBidi"/>
          <w:sz w:val="24"/>
          <w:szCs w:val="24"/>
        </w:rPr>
      </w:pPr>
    </w:p>
    <w:p w:rsidR="00462670" w:rsidRPr="00C711D5" w:rsidRDefault="00462670" w:rsidP="00462670">
      <w:pPr>
        <w:rPr>
          <w:rFonts w:asciiTheme="majorBidi" w:hAnsiTheme="majorBidi"/>
          <w:sz w:val="24"/>
          <w:szCs w:val="24"/>
        </w:rPr>
      </w:pPr>
    </w:p>
    <w:p w:rsidR="00462670" w:rsidRPr="00C711D5" w:rsidRDefault="00C52FA5" w:rsidP="00462670">
      <w:pPr>
        <w:rPr>
          <w:rFonts w:asciiTheme="majorBidi" w:hAnsiTheme="majorBidi"/>
          <w:sz w:val="24"/>
          <w:szCs w:val="24"/>
        </w:rPr>
      </w:pPr>
      <w:r>
        <w:rPr>
          <w:noProof/>
        </w:rPr>
        <mc:AlternateContent>
          <mc:Choice Requires="wpg">
            <w:drawing>
              <wp:anchor distT="0" distB="0" distL="114300" distR="114300" simplePos="0" relativeHeight="251673600" behindDoc="0" locked="0" layoutInCell="1" allowOverlap="1">
                <wp:simplePos x="0" y="0"/>
                <wp:positionH relativeFrom="column">
                  <wp:posOffset>320675</wp:posOffset>
                </wp:positionH>
                <wp:positionV relativeFrom="paragraph">
                  <wp:posOffset>123825</wp:posOffset>
                </wp:positionV>
                <wp:extent cx="4521835" cy="2261235"/>
                <wp:effectExtent l="19685" t="15875" r="20955" b="18415"/>
                <wp:wrapNone/>
                <wp:docPr id="28"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21835" cy="2261235"/>
                          <a:chOff x="0" y="0"/>
                          <a:chExt cx="4522124" cy="2261062"/>
                        </a:xfrm>
                      </wpg:grpSpPr>
                      <wps:wsp>
                        <wps:cNvPr id="29" name="Rounded Rectangle 10"/>
                        <wps:cNvSpPr>
                          <a:spLocks noChangeArrowheads="1"/>
                        </wps:cNvSpPr>
                        <wps:spPr bwMode="auto">
                          <a:xfrm>
                            <a:off x="0" y="0"/>
                            <a:ext cx="4522124" cy="2261062"/>
                          </a:xfrm>
                          <a:prstGeom prst="roundRect">
                            <a:avLst>
                              <a:gd name="adj" fmla="val 16667"/>
                            </a:avLst>
                          </a:prstGeom>
                          <a:noFill/>
                          <a:ln w="25400" algn="ctr">
                            <a:solidFill>
                              <a:schemeClr val="tx1">
                                <a:lumMod val="100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30" name="Text Box 11"/>
                        <wps:cNvSpPr txBox="1">
                          <a:spLocks noChangeArrowheads="1"/>
                        </wps:cNvSpPr>
                        <wps:spPr bwMode="auto">
                          <a:xfrm>
                            <a:off x="477672" y="272955"/>
                            <a:ext cx="3690620" cy="1579245"/>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6C5AD1" w:rsidRPr="00FB3FE1" w:rsidRDefault="006C5AD1" w:rsidP="00FB3FE1">
                              <w:pPr>
                                <w:pStyle w:val="Heading5"/>
                                <w:jc w:val="center"/>
                                <w:rPr>
                                  <w:b/>
                                </w:rPr>
                              </w:pPr>
                              <w:r>
                                <w:rPr>
                                  <w:b/>
                                </w:rPr>
                                <w:t>Lampiran 4</w:t>
                              </w:r>
                              <w:r w:rsidRPr="00FB3FE1">
                                <w:rPr>
                                  <w:b/>
                                </w:rPr>
                                <w:t>.</w:t>
                              </w:r>
                            </w:p>
                            <w:p w:rsidR="006C5AD1" w:rsidRPr="00FB3FE1" w:rsidRDefault="006C5AD1" w:rsidP="00FB3FE1">
                              <w:pPr>
                                <w:pStyle w:val="Heading5"/>
                                <w:jc w:val="center"/>
                                <w:rPr>
                                  <w:b/>
                                </w:rPr>
                              </w:pPr>
                              <w:r w:rsidRPr="00FB3FE1">
                                <w:rPr>
                                  <w:b/>
                                </w:rPr>
                                <w:t>Rekapitulasi Data Angket</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5" o:spid="_x0000_s1039" style="position:absolute;margin-left:25.25pt;margin-top:9.75pt;width:356.05pt;height:178.05pt;z-index:251673600" coordsize="45221,22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">
                <v:roundrect id="Rounded Rectangle 10" o:spid="_x0000_s1040" style="position:absolute;width:45221;height:2261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" filled="f" strokecolor="black [3213]" strokeweight="2pt"/>
                <v:shape id="Text Box 11" o:spid="_x0000_s1041" type="#_x0000_t202" style="position:absolute;left:4776;top:2729;width:36906;height:157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" fillcolor="white [3201]" stroked="f" strokeweight=".5pt">
                  <v:textbox>
                    <w:txbxContent>
                      <w:p w:rsidR="006C5AD1" w:rsidRPr="00FB3FE1" w:rsidRDefault="006C5AD1" w:rsidP="00FB3FE1">
                        <w:pPr>
                          <w:pStyle w:val="Heading5"/>
                          <w:jc w:val="center"/>
                          <w:rPr>
                            <w:b/>
                          </w:rPr>
                        </w:pPr>
                        <w:r>
                          <w:rPr>
                            <w:b/>
                          </w:rPr>
                          <w:t>Lampiran 4</w:t>
                        </w:r>
                        <w:r w:rsidRPr="00FB3FE1">
                          <w:rPr>
                            <w:b/>
                          </w:rPr>
                          <w:t>.</w:t>
                        </w:r>
                      </w:p>
                      <w:p w:rsidR="006C5AD1" w:rsidRPr="00FB3FE1" w:rsidRDefault="006C5AD1" w:rsidP="00FB3FE1">
                        <w:pPr>
                          <w:pStyle w:val="Heading5"/>
                          <w:jc w:val="center"/>
                          <w:rPr>
                            <w:b/>
                          </w:rPr>
                        </w:pPr>
                        <w:r w:rsidRPr="00FB3FE1">
                          <w:rPr>
                            <w:b/>
                          </w:rPr>
                          <w:t>Rekapitulasi Data Angket</w:t>
                        </w:r>
                      </w:p>
                    </w:txbxContent>
                  </v:textbox>
                </v:shape>
              </v:group>
            </w:pict>
          </mc:Fallback>
        </mc:AlternateContent>
      </w:r>
    </w:p>
    <w:p w:rsidR="00462670" w:rsidRPr="00C711D5" w:rsidRDefault="00462670" w:rsidP="00462670">
      <w:pPr>
        <w:rPr>
          <w:rFonts w:asciiTheme="majorBidi" w:hAnsiTheme="majorBidi"/>
          <w:sz w:val="24"/>
          <w:szCs w:val="24"/>
        </w:rPr>
      </w:pPr>
    </w:p>
    <w:p w:rsidR="00462670" w:rsidRPr="00C711D5" w:rsidRDefault="00462670" w:rsidP="00462670">
      <w:pPr>
        <w:rPr>
          <w:rFonts w:asciiTheme="majorBidi" w:hAnsiTheme="majorBidi"/>
          <w:sz w:val="24"/>
          <w:szCs w:val="24"/>
        </w:rPr>
      </w:pPr>
    </w:p>
    <w:p w:rsidR="00462670" w:rsidRPr="00C711D5" w:rsidRDefault="00462670" w:rsidP="00462670">
      <w:pPr>
        <w:rPr>
          <w:rFonts w:asciiTheme="majorBidi" w:hAnsiTheme="majorBidi"/>
          <w:sz w:val="24"/>
          <w:szCs w:val="24"/>
        </w:rPr>
      </w:pPr>
    </w:p>
    <w:p w:rsidR="00462670" w:rsidRPr="00C711D5" w:rsidRDefault="00462670" w:rsidP="00462670">
      <w:pPr>
        <w:rPr>
          <w:rFonts w:asciiTheme="majorBidi" w:hAnsiTheme="majorBidi"/>
          <w:sz w:val="24"/>
          <w:szCs w:val="24"/>
        </w:rPr>
      </w:pPr>
    </w:p>
    <w:p w:rsidR="00462670" w:rsidRPr="00C711D5" w:rsidRDefault="00462670" w:rsidP="00462670">
      <w:pPr>
        <w:rPr>
          <w:rFonts w:asciiTheme="majorBidi" w:hAnsiTheme="majorBidi"/>
          <w:sz w:val="24"/>
          <w:szCs w:val="24"/>
        </w:rPr>
      </w:pPr>
    </w:p>
    <w:p w:rsidR="00462670" w:rsidRPr="00C711D5" w:rsidRDefault="00462670" w:rsidP="00462670">
      <w:pPr>
        <w:rPr>
          <w:rFonts w:asciiTheme="majorBidi" w:hAnsiTheme="majorBidi"/>
          <w:sz w:val="24"/>
          <w:szCs w:val="24"/>
        </w:rPr>
      </w:pPr>
    </w:p>
    <w:p w:rsidR="00462670" w:rsidRPr="00C711D5" w:rsidRDefault="00462670" w:rsidP="00462670">
      <w:pPr>
        <w:rPr>
          <w:rFonts w:asciiTheme="majorBidi" w:hAnsiTheme="majorBidi"/>
          <w:sz w:val="24"/>
          <w:szCs w:val="24"/>
        </w:rPr>
      </w:pPr>
    </w:p>
    <w:p w:rsidR="00462670" w:rsidRPr="00C711D5" w:rsidRDefault="00462670" w:rsidP="00462670">
      <w:pPr>
        <w:rPr>
          <w:rFonts w:asciiTheme="majorBidi" w:hAnsiTheme="majorBidi"/>
          <w:sz w:val="24"/>
          <w:szCs w:val="24"/>
        </w:rPr>
      </w:pPr>
    </w:p>
    <w:p w:rsidR="00462670" w:rsidRPr="00C711D5" w:rsidRDefault="00462670" w:rsidP="00462670">
      <w:pPr>
        <w:rPr>
          <w:rFonts w:asciiTheme="majorBidi" w:hAnsiTheme="majorBidi"/>
          <w:sz w:val="24"/>
          <w:szCs w:val="24"/>
        </w:rPr>
      </w:pPr>
    </w:p>
    <w:p w:rsidR="00462670" w:rsidRPr="00C711D5" w:rsidRDefault="00462670" w:rsidP="00462670">
      <w:pPr>
        <w:rPr>
          <w:rFonts w:asciiTheme="majorBidi" w:hAnsiTheme="majorBidi"/>
          <w:sz w:val="24"/>
          <w:szCs w:val="24"/>
        </w:rPr>
      </w:pPr>
    </w:p>
    <w:p w:rsidR="00462670" w:rsidRDefault="00462670" w:rsidP="00462670">
      <w:pPr>
        <w:rPr>
          <w:rFonts w:asciiTheme="majorBidi" w:hAnsiTheme="majorBidi"/>
          <w:sz w:val="24"/>
          <w:szCs w:val="24"/>
        </w:rPr>
      </w:pPr>
    </w:p>
    <w:p w:rsidR="00462670" w:rsidRDefault="00462670" w:rsidP="00462670">
      <w:pPr>
        <w:rPr>
          <w:rFonts w:asciiTheme="majorBidi" w:hAnsiTheme="majorBidi"/>
          <w:sz w:val="24"/>
          <w:szCs w:val="24"/>
        </w:rPr>
      </w:pPr>
    </w:p>
    <w:p w:rsidR="00462670" w:rsidRDefault="00462670" w:rsidP="00462670">
      <w:pPr>
        <w:tabs>
          <w:tab w:val="left" w:pos="5053"/>
        </w:tabs>
        <w:rPr>
          <w:rFonts w:asciiTheme="majorBidi" w:hAnsiTheme="majorBidi"/>
          <w:sz w:val="24"/>
          <w:szCs w:val="24"/>
        </w:rPr>
      </w:pPr>
      <w:r>
        <w:rPr>
          <w:rFonts w:asciiTheme="majorBidi" w:hAnsiTheme="majorBidi"/>
          <w:sz w:val="24"/>
          <w:szCs w:val="24"/>
        </w:rPr>
        <w:tab/>
      </w:r>
    </w:p>
    <w:p w:rsidR="00462670" w:rsidRDefault="00462670" w:rsidP="00462670">
      <w:pPr>
        <w:tabs>
          <w:tab w:val="left" w:pos="5053"/>
        </w:tabs>
        <w:rPr>
          <w:rFonts w:asciiTheme="majorBidi" w:hAnsiTheme="majorBidi"/>
          <w:sz w:val="24"/>
          <w:szCs w:val="24"/>
        </w:rPr>
      </w:pPr>
    </w:p>
    <w:p w:rsidR="00462670" w:rsidRDefault="00462670" w:rsidP="00462670">
      <w:pPr>
        <w:tabs>
          <w:tab w:val="left" w:pos="5053"/>
        </w:tabs>
        <w:rPr>
          <w:rFonts w:asciiTheme="majorBidi" w:hAnsiTheme="majorBidi"/>
          <w:sz w:val="24"/>
          <w:szCs w:val="24"/>
        </w:rPr>
      </w:pPr>
    </w:p>
    <w:p w:rsidR="00462670" w:rsidRDefault="00462670" w:rsidP="00462670">
      <w:pPr>
        <w:tabs>
          <w:tab w:val="left" w:pos="5053"/>
        </w:tabs>
        <w:rPr>
          <w:rFonts w:asciiTheme="majorBidi" w:hAnsiTheme="majorBidi"/>
          <w:sz w:val="24"/>
          <w:szCs w:val="24"/>
        </w:rPr>
      </w:pPr>
    </w:p>
    <w:p w:rsidR="00115215" w:rsidRDefault="00115215">
      <w:pPr>
        <w:rPr>
          <w:rFonts w:ascii="Times New Roman" w:hAnsi="Times New Roman"/>
          <w:b/>
          <w:sz w:val="24"/>
          <w:szCs w:val="24"/>
          <w:highlight w:val="lightGray"/>
        </w:rPr>
      </w:pPr>
      <w:r>
        <w:rPr>
          <w:rFonts w:ascii="Times New Roman" w:hAnsi="Times New Roman"/>
          <w:b/>
          <w:sz w:val="24"/>
          <w:szCs w:val="24"/>
          <w:highlight w:val="lightGray"/>
        </w:rPr>
        <w:br w:type="page"/>
      </w:r>
    </w:p>
    <w:p w:rsidR="00115215" w:rsidRDefault="00115215" w:rsidP="00462670">
      <w:pPr>
        <w:rPr>
          <w:rFonts w:ascii="Times New Roman" w:hAnsi="Times New Roman"/>
          <w:b/>
          <w:sz w:val="24"/>
          <w:szCs w:val="24"/>
          <w:highlight w:val="lightGray"/>
        </w:rPr>
        <w:sectPr w:rsidR="00115215" w:rsidSect="00145348">
          <w:headerReference w:type="first" r:id="rId97"/>
          <w:footerReference w:type="first" r:id="rId98"/>
          <w:pgSz w:w="11907" w:h="16839" w:code="9"/>
          <w:pgMar w:top="2268" w:right="1701" w:bottom="1701" w:left="1701" w:header="720" w:footer="720" w:gutter="0"/>
          <w:cols w:space="720"/>
          <w:titlePg/>
          <w:docGrid w:linePitch="360"/>
        </w:sectPr>
      </w:pPr>
    </w:p>
    <w:tbl>
      <w:tblPr>
        <w:tblW w:w="15175" w:type="dxa"/>
        <w:tblInd w:w="-783" w:type="dxa"/>
        <w:tblLook w:val="04A0" w:firstRow="1" w:lastRow="0" w:firstColumn="1" w:lastColumn="0" w:noHBand="0" w:noVBand="1"/>
      </w:tblPr>
      <w:tblGrid>
        <w:gridCol w:w="993"/>
        <w:gridCol w:w="576"/>
        <w:gridCol w:w="576"/>
        <w:gridCol w:w="576"/>
        <w:gridCol w:w="576"/>
        <w:gridCol w:w="576"/>
        <w:gridCol w:w="576"/>
        <w:gridCol w:w="576"/>
        <w:gridCol w:w="576"/>
        <w:gridCol w:w="636"/>
        <w:gridCol w:w="576"/>
        <w:gridCol w:w="576"/>
        <w:gridCol w:w="576"/>
        <w:gridCol w:w="576"/>
        <w:gridCol w:w="576"/>
        <w:gridCol w:w="576"/>
        <w:gridCol w:w="576"/>
        <w:gridCol w:w="576"/>
        <w:gridCol w:w="576"/>
        <w:gridCol w:w="576"/>
        <w:gridCol w:w="576"/>
        <w:gridCol w:w="576"/>
        <w:gridCol w:w="576"/>
        <w:gridCol w:w="592"/>
        <w:gridCol w:w="756"/>
        <w:gridCol w:w="102"/>
      </w:tblGrid>
      <w:tr w:rsidR="0081428D" w:rsidRPr="002B3E60" w:rsidTr="007B18C6">
        <w:trPr>
          <w:trHeight w:val="315"/>
        </w:trPr>
        <w:tc>
          <w:tcPr>
            <w:tcW w:w="15175" w:type="dxa"/>
            <w:gridSpan w:val="26"/>
            <w:tcBorders>
              <w:top w:val="nil"/>
              <w:left w:val="nil"/>
              <w:bottom w:val="nil"/>
              <w:right w:val="nil"/>
            </w:tcBorders>
            <w:noWrap/>
            <w:vAlign w:val="bottom"/>
            <w:hideMark/>
          </w:tcPr>
          <w:p w:rsidR="002B3E60" w:rsidRPr="002B3E60" w:rsidRDefault="002B3E60" w:rsidP="002B3E60">
            <w:pPr>
              <w:spacing w:after="0" w:line="240" w:lineRule="auto"/>
              <w:jc w:val="center"/>
              <w:rPr>
                <w:rFonts w:ascii="Times New Roman" w:hAnsi="Times New Roman"/>
                <w:b/>
                <w:bCs/>
                <w:color w:val="000000"/>
                <w:sz w:val="24"/>
                <w:szCs w:val="24"/>
              </w:rPr>
            </w:pPr>
            <w:bookmarkStart w:id="136" w:name="RANGE!A1:Y140"/>
            <w:bookmarkEnd w:id="136"/>
            <w:r w:rsidRPr="002B3E60">
              <w:rPr>
                <w:rFonts w:ascii="Times New Roman" w:hAnsi="Times New Roman"/>
                <w:b/>
                <w:bCs/>
                <w:color w:val="000000"/>
                <w:sz w:val="24"/>
                <w:szCs w:val="24"/>
              </w:rPr>
              <w:lastRenderedPageBreak/>
              <w:t>Rekapitulasi Data Motivasi Belajar</w:t>
            </w:r>
          </w:p>
        </w:tc>
      </w:tr>
      <w:tr w:rsidR="002B3E60" w:rsidRPr="002B3E60" w:rsidTr="007B18C6">
        <w:trPr>
          <w:gridAfter w:val="1"/>
          <w:wAfter w:w="102" w:type="dxa"/>
          <w:trHeight w:val="315"/>
        </w:trPr>
        <w:tc>
          <w:tcPr>
            <w:tcW w:w="993" w:type="dxa"/>
            <w:vMerge w:val="restart"/>
            <w:tcBorders>
              <w:top w:val="single" w:sz="4" w:space="0" w:color="auto"/>
              <w:left w:val="single" w:sz="4" w:space="0" w:color="auto"/>
              <w:bottom w:val="single" w:sz="4" w:space="0" w:color="auto"/>
              <w:right w:val="single" w:sz="4" w:space="0" w:color="auto"/>
            </w:tcBorders>
            <w:noWrap/>
            <w:vAlign w:val="center"/>
            <w:hideMark/>
          </w:tcPr>
          <w:p w:rsidR="002B3E60" w:rsidRPr="002B3E60" w:rsidRDefault="002B3E60" w:rsidP="002B3E60">
            <w:pPr>
              <w:spacing w:after="0" w:line="240" w:lineRule="auto"/>
              <w:jc w:val="center"/>
              <w:rPr>
                <w:rFonts w:ascii="Times New Roman" w:hAnsi="Times New Roman"/>
                <w:b/>
                <w:bCs/>
                <w:color w:val="000000"/>
                <w:sz w:val="24"/>
                <w:szCs w:val="24"/>
              </w:rPr>
            </w:pPr>
            <w:r w:rsidRPr="002B3E60">
              <w:rPr>
                <w:rFonts w:ascii="Times New Roman" w:hAnsi="Times New Roman"/>
                <w:b/>
                <w:bCs/>
                <w:color w:val="000000"/>
                <w:sz w:val="24"/>
                <w:szCs w:val="24"/>
              </w:rPr>
              <w:t>No</w:t>
            </w:r>
          </w:p>
        </w:tc>
        <w:tc>
          <w:tcPr>
            <w:tcW w:w="13324" w:type="dxa"/>
            <w:gridSpan w:val="23"/>
            <w:tcBorders>
              <w:top w:val="single" w:sz="4" w:space="0" w:color="auto"/>
              <w:left w:val="nil"/>
              <w:bottom w:val="single" w:sz="4" w:space="0" w:color="auto"/>
              <w:right w:val="single" w:sz="4" w:space="0" w:color="auto"/>
            </w:tcBorders>
            <w:noWrap/>
            <w:vAlign w:val="bottom"/>
            <w:hideMark/>
          </w:tcPr>
          <w:p w:rsidR="002B3E60" w:rsidRPr="002B3E60" w:rsidRDefault="002B3E60" w:rsidP="002B3E60">
            <w:pPr>
              <w:spacing w:after="0" w:line="240" w:lineRule="auto"/>
              <w:jc w:val="center"/>
              <w:rPr>
                <w:rFonts w:ascii="Times New Roman" w:hAnsi="Times New Roman"/>
                <w:b/>
                <w:bCs/>
                <w:color w:val="000000"/>
                <w:sz w:val="24"/>
                <w:szCs w:val="24"/>
              </w:rPr>
            </w:pPr>
            <w:r w:rsidRPr="002B3E60">
              <w:rPr>
                <w:rFonts w:ascii="Times New Roman" w:hAnsi="Times New Roman"/>
                <w:b/>
                <w:bCs/>
                <w:color w:val="000000"/>
                <w:sz w:val="24"/>
                <w:szCs w:val="24"/>
              </w:rPr>
              <w:t>Butir Pernyataan</w:t>
            </w:r>
          </w:p>
        </w:tc>
        <w:tc>
          <w:tcPr>
            <w:tcW w:w="756" w:type="dxa"/>
            <w:tcBorders>
              <w:top w:val="single" w:sz="4" w:space="0" w:color="auto"/>
              <w:left w:val="single" w:sz="4" w:space="0" w:color="auto"/>
              <w:bottom w:val="single" w:sz="4" w:space="0" w:color="000000"/>
              <w:right w:val="single" w:sz="4" w:space="0" w:color="auto"/>
            </w:tcBorders>
            <w:noWrap/>
            <w:vAlign w:val="center"/>
            <w:hideMark/>
          </w:tcPr>
          <w:p w:rsidR="002B3E60" w:rsidRPr="002B3E60" w:rsidRDefault="002B3E60" w:rsidP="002B3E60">
            <w:pPr>
              <w:spacing w:after="0" w:line="240" w:lineRule="auto"/>
              <w:jc w:val="center"/>
              <w:rPr>
                <w:rFonts w:ascii="Times New Roman" w:hAnsi="Times New Roman"/>
                <w:b/>
                <w:bCs/>
                <w:color w:val="000000"/>
                <w:sz w:val="24"/>
                <w:szCs w:val="24"/>
              </w:rPr>
            </w:pPr>
            <w:r w:rsidRPr="002B3E60">
              <w:rPr>
                <w:rFonts w:ascii="Times New Roman" w:hAnsi="Times New Roman"/>
                <w:b/>
                <w:bCs/>
                <w:color w:val="000000"/>
                <w:sz w:val="24"/>
                <w:szCs w:val="24"/>
              </w:rPr>
              <w:t>∑</w:t>
            </w:r>
          </w:p>
        </w:tc>
      </w:tr>
      <w:tr w:rsidR="0081428D" w:rsidRPr="002B3E60" w:rsidTr="007B18C6">
        <w:trPr>
          <w:gridAfter w:val="1"/>
          <w:wAfter w:w="102" w:type="dxa"/>
          <w:trHeight w:val="315"/>
        </w:trPr>
        <w:tc>
          <w:tcPr>
            <w:tcW w:w="993" w:type="dxa"/>
            <w:vMerge/>
            <w:tcBorders>
              <w:top w:val="single" w:sz="4" w:space="0" w:color="auto"/>
              <w:left w:val="single" w:sz="4" w:space="0" w:color="auto"/>
              <w:bottom w:val="single" w:sz="4" w:space="0" w:color="auto"/>
              <w:right w:val="single" w:sz="4" w:space="0" w:color="auto"/>
            </w:tcBorders>
            <w:vAlign w:val="center"/>
            <w:hideMark/>
          </w:tcPr>
          <w:p w:rsidR="002B3E60" w:rsidRPr="002B3E60" w:rsidRDefault="002B3E60" w:rsidP="002B3E60">
            <w:pPr>
              <w:spacing w:after="0" w:line="240" w:lineRule="auto"/>
              <w:rPr>
                <w:rFonts w:ascii="Times New Roman" w:hAnsi="Times New Roman"/>
                <w:b/>
                <w:bCs/>
                <w:color w:val="000000"/>
                <w:sz w:val="24"/>
                <w:szCs w:val="24"/>
              </w:rPr>
            </w:pP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b/>
                <w:bCs/>
                <w:color w:val="000000"/>
                <w:sz w:val="24"/>
                <w:szCs w:val="24"/>
              </w:rPr>
            </w:pPr>
            <w:r w:rsidRPr="002B3E60">
              <w:rPr>
                <w:rFonts w:ascii="Times New Roman" w:hAnsi="Times New Roman"/>
                <w:b/>
                <w:bCs/>
                <w:color w:val="000000"/>
                <w:sz w:val="24"/>
                <w:szCs w:val="24"/>
              </w:rPr>
              <w:t>1</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b/>
                <w:bCs/>
                <w:color w:val="000000"/>
                <w:sz w:val="24"/>
                <w:szCs w:val="24"/>
              </w:rPr>
            </w:pPr>
            <w:r w:rsidRPr="002B3E60">
              <w:rPr>
                <w:rFonts w:ascii="Times New Roman" w:hAnsi="Times New Roman"/>
                <w:b/>
                <w:bCs/>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b/>
                <w:bCs/>
                <w:color w:val="000000"/>
                <w:sz w:val="24"/>
                <w:szCs w:val="24"/>
              </w:rPr>
            </w:pPr>
            <w:r w:rsidRPr="002B3E60">
              <w:rPr>
                <w:rFonts w:ascii="Times New Roman" w:hAnsi="Times New Roman"/>
                <w:b/>
                <w:bCs/>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b/>
                <w:bCs/>
                <w:color w:val="000000"/>
                <w:sz w:val="24"/>
                <w:szCs w:val="24"/>
              </w:rPr>
            </w:pPr>
            <w:r w:rsidRPr="002B3E60">
              <w:rPr>
                <w:rFonts w:ascii="Times New Roman" w:hAnsi="Times New Roman"/>
                <w:b/>
                <w:bCs/>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b/>
                <w:bCs/>
                <w:color w:val="000000"/>
                <w:sz w:val="24"/>
                <w:szCs w:val="24"/>
              </w:rPr>
            </w:pPr>
            <w:r w:rsidRPr="002B3E60">
              <w:rPr>
                <w:rFonts w:ascii="Times New Roman" w:hAnsi="Times New Roman"/>
                <w:b/>
                <w:bCs/>
                <w:color w:val="000000"/>
                <w:sz w:val="24"/>
                <w:szCs w:val="24"/>
              </w:rPr>
              <w:t>5</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b/>
                <w:bCs/>
                <w:color w:val="000000"/>
                <w:sz w:val="24"/>
                <w:szCs w:val="24"/>
              </w:rPr>
            </w:pPr>
            <w:r w:rsidRPr="002B3E60">
              <w:rPr>
                <w:rFonts w:ascii="Times New Roman" w:hAnsi="Times New Roman"/>
                <w:b/>
                <w:bCs/>
                <w:color w:val="000000"/>
                <w:sz w:val="24"/>
                <w:szCs w:val="24"/>
              </w:rPr>
              <w:t>6</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b/>
                <w:bCs/>
                <w:color w:val="000000"/>
                <w:sz w:val="24"/>
                <w:szCs w:val="24"/>
              </w:rPr>
            </w:pPr>
            <w:r w:rsidRPr="002B3E60">
              <w:rPr>
                <w:rFonts w:ascii="Times New Roman" w:hAnsi="Times New Roman"/>
                <w:b/>
                <w:bCs/>
                <w:color w:val="000000"/>
                <w:sz w:val="24"/>
                <w:szCs w:val="24"/>
              </w:rPr>
              <w:t>7</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b/>
                <w:bCs/>
                <w:color w:val="000000"/>
                <w:sz w:val="24"/>
                <w:szCs w:val="24"/>
              </w:rPr>
            </w:pPr>
            <w:r w:rsidRPr="002B3E60">
              <w:rPr>
                <w:rFonts w:ascii="Times New Roman" w:hAnsi="Times New Roman"/>
                <w:b/>
                <w:bCs/>
                <w:color w:val="000000"/>
                <w:sz w:val="24"/>
                <w:szCs w:val="24"/>
              </w:rPr>
              <w:t>8</w:t>
            </w:r>
          </w:p>
        </w:tc>
        <w:tc>
          <w:tcPr>
            <w:tcW w:w="63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b/>
                <w:bCs/>
                <w:color w:val="000000"/>
                <w:sz w:val="24"/>
                <w:szCs w:val="24"/>
              </w:rPr>
            </w:pPr>
            <w:r w:rsidRPr="002B3E60">
              <w:rPr>
                <w:rFonts w:ascii="Times New Roman" w:hAnsi="Times New Roman"/>
                <w:b/>
                <w:bCs/>
                <w:color w:val="000000"/>
                <w:sz w:val="24"/>
                <w:szCs w:val="24"/>
              </w:rPr>
              <w:t>9</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b/>
                <w:bCs/>
                <w:color w:val="000000"/>
                <w:sz w:val="24"/>
                <w:szCs w:val="24"/>
              </w:rPr>
            </w:pPr>
            <w:r w:rsidRPr="002B3E60">
              <w:rPr>
                <w:rFonts w:ascii="Times New Roman" w:hAnsi="Times New Roman"/>
                <w:b/>
                <w:bCs/>
                <w:color w:val="000000"/>
                <w:sz w:val="24"/>
                <w:szCs w:val="24"/>
              </w:rPr>
              <w:t>10</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b/>
                <w:bCs/>
                <w:color w:val="000000"/>
                <w:sz w:val="24"/>
                <w:szCs w:val="24"/>
              </w:rPr>
            </w:pPr>
            <w:r w:rsidRPr="002B3E60">
              <w:rPr>
                <w:rFonts w:ascii="Times New Roman" w:hAnsi="Times New Roman"/>
                <w:b/>
                <w:bCs/>
                <w:color w:val="000000"/>
                <w:sz w:val="24"/>
                <w:szCs w:val="24"/>
              </w:rPr>
              <w:t>11</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b/>
                <w:bCs/>
                <w:color w:val="000000"/>
                <w:sz w:val="24"/>
                <w:szCs w:val="24"/>
              </w:rPr>
            </w:pPr>
            <w:r w:rsidRPr="002B3E60">
              <w:rPr>
                <w:rFonts w:ascii="Times New Roman" w:hAnsi="Times New Roman"/>
                <w:b/>
                <w:bCs/>
                <w:color w:val="000000"/>
                <w:sz w:val="24"/>
                <w:szCs w:val="24"/>
              </w:rPr>
              <w:t>12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b/>
                <w:bCs/>
                <w:color w:val="000000"/>
                <w:sz w:val="24"/>
                <w:szCs w:val="24"/>
              </w:rPr>
            </w:pPr>
            <w:r w:rsidRPr="002B3E60">
              <w:rPr>
                <w:rFonts w:ascii="Times New Roman" w:hAnsi="Times New Roman"/>
                <w:b/>
                <w:bCs/>
                <w:color w:val="000000"/>
                <w:sz w:val="24"/>
                <w:szCs w:val="24"/>
              </w:rPr>
              <w:t>13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b/>
                <w:bCs/>
                <w:color w:val="000000"/>
                <w:sz w:val="24"/>
                <w:szCs w:val="24"/>
              </w:rPr>
            </w:pPr>
            <w:r w:rsidRPr="002B3E60">
              <w:rPr>
                <w:rFonts w:ascii="Times New Roman" w:hAnsi="Times New Roman"/>
                <w:b/>
                <w:bCs/>
                <w:color w:val="000000"/>
                <w:sz w:val="24"/>
                <w:szCs w:val="24"/>
              </w:rPr>
              <w:t>14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b/>
                <w:bCs/>
                <w:color w:val="000000"/>
                <w:sz w:val="24"/>
                <w:szCs w:val="24"/>
              </w:rPr>
            </w:pPr>
            <w:r w:rsidRPr="002B3E60">
              <w:rPr>
                <w:rFonts w:ascii="Times New Roman" w:hAnsi="Times New Roman"/>
                <w:b/>
                <w:bCs/>
                <w:color w:val="000000"/>
                <w:sz w:val="24"/>
                <w:szCs w:val="24"/>
              </w:rPr>
              <w:t>15</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b/>
                <w:bCs/>
                <w:color w:val="000000"/>
                <w:sz w:val="24"/>
                <w:szCs w:val="24"/>
              </w:rPr>
            </w:pPr>
            <w:r w:rsidRPr="002B3E60">
              <w:rPr>
                <w:rFonts w:ascii="Times New Roman" w:hAnsi="Times New Roman"/>
                <w:b/>
                <w:bCs/>
                <w:color w:val="000000"/>
                <w:sz w:val="24"/>
                <w:szCs w:val="24"/>
              </w:rPr>
              <w:t>16</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b/>
                <w:bCs/>
                <w:color w:val="000000"/>
                <w:sz w:val="24"/>
                <w:szCs w:val="24"/>
              </w:rPr>
            </w:pPr>
            <w:r w:rsidRPr="002B3E60">
              <w:rPr>
                <w:rFonts w:ascii="Times New Roman" w:hAnsi="Times New Roman"/>
                <w:b/>
                <w:bCs/>
                <w:color w:val="000000"/>
                <w:sz w:val="24"/>
                <w:szCs w:val="24"/>
              </w:rPr>
              <w:t>17</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b/>
                <w:bCs/>
                <w:color w:val="000000"/>
                <w:sz w:val="24"/>
                <w:szCs w:val="24"/>
              </w:rPr>
            </w:pPr>
            <w:r w:rsidRPr="002B3E60">
              <w:rPr>
                <w:rFonts w:ascii="Times New Roman" w:hAnsi="Times New Roman"/>
                <w:b/>
                <w:bCs/>
                <w:color w:val="000000"/>
                <w:sz w:val="24"/>
                <w:szCs w:val="24"/>
              </w:rPr>
              <w:t>18</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b/>
                <w:bCs/>
                <w:color w:val="000000"/>
                <w:sz w:val="24"/>
                <w:szCs w:val="24"/>
              </w:rPr>
            </w:pPr>
            <w:r w:rsidRPr="002B3E60">
              <w:rPr>
                <w:rFonts w:ascii="Times New Roman" w:hAnsi="Times New Roman"/>
                <w:b/>
                <w:bCs/>
                <w:color w:val="000000"/>
                <w:sz w:val="24"/>
                <w:szCs w:val="24"/>
              </w:rPr>
              <w:t>19</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b/>
                <w:bCs/>
                <w:color w:val="000000"/>
                <w:sz w:val="24"/>
                <w:szCs w:val="24"/>
              </w:rPr>
            </w:pPr>
            <w:r w:rsidRPr="002B3E60">
              <w:rPr>
                <w:rFonts w:ascii="Times New Roman" w:hAnsi="Times New Roman"/>
                <w:b/>
                <w:bCs/>
                <w:color w:val="000000"/>
                <w:sz w:val="24"/>
                <w:szCs w:val="24"/>
              </w:rPr>
              <w:t>20</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b/>
                <w:bCs/>
                <w:color w:val="000000"/>
                <w:sz w:val="24"/>
                <w:szCs w:val="24"/>
              </w:rPr>
            </w:pPr>
            <w:r w:rsidRPr="002B3E60">
              <w:rPr>
                <w:rFonts w:ascii="Times New Roman" w:hAnsi="Times New Roman"/>
                <w:b/>
                <w:bCs/>
                <w:color w:val="000000"/>
                <w:sz w:val="24"/>
                <w:szCs w:val="24"/>
              </w:rPr>
              <w:t>21</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b/>
                <w:bCs/>
                <w:color w:val="000000"/>
                <w:sz w:val="24"/>
                <w:szCs w:val="24"/>
              </w:rPr>
            </w:pPr>
            <w:r w:rsidRPr="002B3E60">
              <w:rPr>
                <w:rFonts w:ascii="Times New Roman" w:hAnsi="Times New Roman"/>
                <w:b/>
                <w:bCs/>
                <w:color w:val="000000"/>
                <w:sz w:val="24"/>
                <w:szCs w:val="24"/>
              </w:rPr>
              <w:t>22</w:t>
            </w:r>
          </w:p>
        </w:tc>
        <w:tc>
          <w:tcPr>
            <w:tcW w:w="592"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b/>
                <w:bCs/>
                <w:color w:val="000000"/>
                <w:sz w:val="24"/>
                <w:szCs w:val="24"/>
              </w:rPr>
            </w:pPr>
            <w:r w:rsidRPr="002B3E60">
              <w:rPr>
                <w:rFonts w:ascii="Times New Roman" w:hAnsi="Times New Roman"/>
                <w:b/>
                <w:bCs/>
                <w:color w:val="000000"/>
                <w:sz w:val="24"/>
                <w:szCs w:val="24"/>
              </w:rPr>
              <w:t>23</w:t>
            </w:r>
          </w:p>
        </w:tc>
        <w:tc>
          <w:tcPr>
            <w:tcW w:w="756" w:type="dxa"/>
            <w:tcBorders>
              <w:top w:val="single" w:sz="4" w:space="0" w:color="auto"/>
              <w:left w:val="single" w:sz="4" w:space="0" w:color="auto"/>
              <w:bottom w:val="single" w:sz="4" w:space="0" w:color="000000"/>
              <w:right w:val="single" w:sz="4" w:space="0" w:color="auto"/>
            </w:tcBorders>
            <w:vAlign w:val="center"/>
            <w:hideMark/>
          </w:tcPr>
          <w:p w:rsidR="002B3E60" w:rsidRPr="002B3E60" w:rsidRDefault="002B3E60" w:rsidP="002B3E60">
            <w:pPr>
              <w:spacing w:after="0" w:line="240" w:lineRule="auto"/>
              <w:rPr>
                <w:rFonts w:ascii="Times New Roman" w:hAnsi="Times New Roman"/>
                <w:b/>
                <w:bCs/>
                <w:color w:val="000000"/>
                <w:sz w:val="24"/>
                <w:szCs w:val="24"/>
              </w:rPr>
            </w:pPr>
          </w:p>
        </w:tc>
      </w:tr>
      <w:tr w:rsidR="0081428D" w:rsidRPr="002B3E60" w:rsidTr="007B18C6">
        <w:trPr>
          <w:gridAfter w:val="1"/>
          <w:wAfter w:w="102" w:type="dxa"/>
          <w:trHeight w:val="315"/>
        </w:trPr>
        <w:tc>
          <w:tcPr>
            <w:tcW w:w="993" w:type="dxa"/>
            <w:tcBorders>
              <w:top w:val="nil"/>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center"/>
              <w:rPr>
                <w:rFonts w:ascii="Times New Roman" w:hAnsi="Times New Roman"/>
                <w:b/>
                <w:bCs/>
                <w:color w:val="000000"/>
                <w:sz w:val="24"/>
                <w:szCs w:val="24"/>
              </w:rPr>
            </w:pPr>
            <w:r w:rsidRPr="002B3E60">
              <w:rPr>
                <w:rFonts w:ascii="Times New Roman" w:hAnsi="Times New Roman"/>
                <w:b/>
                <w:bCs/>
                <w:color w:val="000000"/>
                <w:sz w:val="24"/>
                <w:szCs w:val="24"/>
              </w:rPr>
              <w:t>1</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63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92"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75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82</w:t>
            </w:r>
          </w:p>
        </w:tc>
      </w:tr>
      <w:tr w:rsidR="0081428D" w:rsidRPr="002B3E60" w:rsidTr="007B18C6">
        <w:trPr>
          <w:gridAfter w:val="1"/>
          <w:wAfter w:w="102" w:type="dxa"/>
          <w:trHeight w:val="315"/>
        </w:trPr>
        <w:tc>
          <w:tcPr>
            <w:tcW w:w="993" w:type="dxa"/>
            <w:tcBorders>
              <w:top w:val="nil"/>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center"/>
              <w:rPr>
                <w:rFonts w:ascii="Times New Roman" w:hAnsi="Times New Roman"/>
                <w:b/>
                <w:bCs/>
                <w:color w:val="000000"/>
                <w:sz w:val="24"/>
                <w:szCs w:val="24"/>
              </w:rPr>
            </w:pPr>
            <w:r w:rsidRPr="002B3E60">
              <w:rPr>
                <w:rFonts w:ascii="Times New Roman" w:hAnsi="Times New Roman"/>
                <w:b/>
                <w:bCs/>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63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92"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75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82</w:t>
            </w:r>
          </w:p>
        </w:tc>
      </w:tr>
      <w:tr w:rsidR="0081428D" w:rsidRPr="002B3E60" w:rsidTr="007B18C6">
        <w:trPr>
          <w:gridAfter w:val="1"/>
          <w:wAfter w:w="102" w:type="dxa"/>
          <w:trHeight w:val="315"/>
        </w:trPr>
        <w:tc>
          <w:tcPr>
            <w:tcW w:w="993" w:type="dxa"/>
            <w:tcBorders>
              <w:top w:val="nil"/>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center"/>
              <w:rPr>
                <w:rFonts w:ascii="Times New Roman" w:hAnsi="Times New Roman"/>
                <w:b/>
                <w:bCs/>
                <w:color w:val="000000"/>
                <w:sz w:val="24"/>
                <w:szCs w:val="24"/>
              </w:rPr>
            </w:pPr>
            <w:r w:rsidRPr="002B3E60">
              <w:rPr>
                <w:rFonts w:ascii="Times New Roman" w:hAnsi="Times New Roman"/>
                <w:b/>
                <w:bCs/>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63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92"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75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77</w:t>
            </w:r>
          </w:p>
        </w:tc>
      </w:tr>
      <w:tr w:rsidR="0081428D" w:rsidRPr="002B3E60" w:rsidTr="007B18C6">
        <w:trPr>
          <w:gridAfter w:val="1"/>
          <w:wAfter w:w="102" w:type="dxa"/>
          <w:trHeight w:val="315"/>
        </w:trPr>
        <w:tc>
          <w:tcPr>
            <w:tcW w:w="993" w:type="dxa"/>
            <w:tcBorders>
              <w:top w:val="nil"/>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center"/>
              <w:rPr>
                <w:rFonts w:ascii="Times New Roman" w:hAnsi="Times New Roman"/>
                <w:b/>
                <w:bCs/>
                <w:color w:val="000000"/>
                <w:sz w:val="24"/>
                <w:szCs w:val="24"/>
              </w:rPr>
            </w:pPr>
            <w:r w:rsidRPr="002B3E60">
              <w:rPr>
                <w:rFonts w:ascii="Times New Roman" w:hAnsi="Times New Roman"/>
                <w:b/>
                <w:bCs/>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63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92"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75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84</w:t>
            </w:r>
          </w:p>
        </w:tc>
      </w:tr>
      <w:tr w:rsidR="0081428D" w:rsidRPr="002B3E60" w:rsidTr="007B18C6">
        <w:trPr>
          <w:gridAfter w:val="1"/>
          <w:wAfter w:w="102" w:type="dxa"/>
          <w:trHeight w:val="315"/>
        </w:trPr>
        <w:tc>
          <w:tcPr>
            <w:tcW w:w="993" w:type="dxa"/>
            <w:tcBorders>
              <w:top w:val="nil"/>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center"/>
              <w:rPr>
                <w:rFonts w:ascii="Times New Roman" w:hAnsi="Times New Roman"/>
                <w:b/>
                <w:bCs/>
                <w:color w:val="000000"/>
                <w:sz w:val="24"/>
                <w:szCs w:val="24"/>
              </w:rPr>
            </w:pPr>
            <w:r w:rsidRPr="002B3E60">
              <w:rPr>
                <w:rFonts w:ascii="Times New Roman" w:hAnsi="Times New Roman"/>
                <w:b/>
                <w:bCs/>
                <w:color w:val="000000"/>
                <w:sz w:val="24"/>
                <w:szCs w:val="24"/>
              </w:rPr>
              <w:t>5</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63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92"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1</w:t>
            </w:r>
          </w:p>
        </w:tc>
        <w:tc>
          <w:tcPr>
            <w:tcW w:w="75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68</w:t>
            </w:r>
          </w:p>
        </w:tc>
      </w:tr>
      <w:tr w:rsidR="0081428D" w:rsidRPr="002B3E60" w:rsidTr="007B18C6">
        <w:trPr>
          <w:gridAfter w:val="1"/>
          <w:wAfter w:w="102" w:type="dxa"/>
          <w:trHeight w:val="315"/>
        </w:trPr>
        <w:tc>
          <w:tcPr>
            <w:tcW w:w="993" w:type="dxa"/>
            <w:tcBorders>
              <w:top w:val="nil"/>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center"/>
              <w:rPr>
                <w:rFonts w:ascii="Times New Roman" w:hAnsi="Times New Roman"/>
                <w:b/>
                <w:bCs/>
                <w:color w:val="000000"/>
                <w:sz w:val="24"/>
                <w:szCs w:val="24"/>
              </w:rPr>
            </w:pPr>
            <w:r w:rsidRPr="002B3E60">
              <w:rPr>
                <w:rFonts w:ascii="Times New Roman" w:hAnsi="Times New Roman"/>
                <w:b/>
                <w:bCs/>
                <w:color w:val="000000"/>
                <w:sz w:val="24"/>
                <w:szCs w:val="24"/>
              </w:rPr>
              <w:t>6</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63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92"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75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74</w:t>
            </w:r>
          </w:p>
        </w:tc>
      </w:tr>
      <w:tr w:rsidR="0081428D" w:rsidRPr="002B3E60" w:rsidTr="007B18C6">
        <w:trPr>
          <w:gridAfter w:val="1"/>
          <w:wAfter w:w="102" w:type="dxa"/>
          <w:trHeight w:val="315"/>
        </w:trPr>
        <w:tc>
          <w:tcPr>
            <w:tcW w:w="993" w:type="dxa"/>
            <w:tcBorders>
              <w:top w:val="nil"/>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center"/>
              <w:rPr>
                <w:rFonts w:ascii="Times New Roman" w:hAnsi="Times New Roman"/>
                <w:b/>
                <w:bCs/>
                <w:color w:val="000000"/>
                <w:sz w:val="24"/>
                <w:szCs w:val="24"/>
              </w:rPr>
            </w:pPr>
            <w:r w:rsidRPr="002B3E60">
              <w:rPr>
                <w:rFonts w:ascii="Times New Roman" w:hAnsi="Times New Roman"/>
                <w:b/>
                <w:bCs/>
                <w:color w:val="000000"/>
                <w:sz w:val="24"/>
                <w:szCs w:val="24"/>
              </w:rPr>
              <w:t>7</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63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92"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75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67</w:t>
            </w:r>
          </w:p>
        </w:tc>
      </w:tr>
      <w:tr w:rsidR="0081428D" w:rsidRPr="002B3E60" w:rsidTr="007B18C6">
        <w:trPr>
          <w:gridAfter w:val="1"/>
          <w:wAfter w:w="102" w:type="dxa"/>
          <w:trHeight w:val="315"/>
        </w:trPr>
        <w:tc>
          <w:tcPr>
            <w:tcW w:w="993" w:type="dxa"/>
            <w:tcBorders>
              <w:top w:val="nil"/>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center"/>
              <w:rPr>
                <w:rFonts w:ascii="Times New Roman" w:hAnsi="Times New Roman"/>
                <w:b/>
                <w:bCs/>
                <w:color w:val="000000"/>
                <w:sz w:val="24"/>
                <w:szCs w:val="24"/>
              </w:rPr>
            </w:pPr>
            <w:r w:rsidRPr="002B3E60">
              <w:rPr>
                <w:rFonts w:ascii="Times New Roman" w:hAnsi="Times New Roman"/>
                <w:b/>
                <w:bCs/>
                <w:color w:val="000000"/>
                <w:sz w:val="24"/>
                <w:szCs w:val="24"/>
              </w:rPr>
              <w:t>8</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63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92"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75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70</w:t>
            </w:r>
          </w:p>
        </w:tc>
      </w:tr>
      <w:tr w:rsidR="0081428D" w:rsidRPr="002B3E60" w:rsidTr="007B18C6">
        <w:trPr>
          <w:gridAfter w:val="1"/>
          <w:wAfter w:w="102" w:type="dxa"/>
          <w:trHeight w:val="315"/>
        </w:trPr>
        <w:tc>
          <w:tcPr>
            <w:tcW w:w="993" w:type="dxa"/>
            <w:tcBorders>
              <w:top w:val="nil"/>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center"/>
              <w:rPr>
                <w:rFonts w:ascii="Times New Roman" w:hAnsi="Times New Roman"/>
                <w:b/>
                <w:bCs/>
                <w:color w:val="000000"/>
                <w:sz w:val="24"/>
                <w:szCs w:val="24"/>
              </w:rPr>
            </w:pPr>
            <w:r w:rsidRPr="002B3E60">
              <w:rPr>
                <w:rFonts w:ascii="Times New Roman" w:hAnsi="Times New Roman"/>
                <w:b/>
                <w:bCs/>
                <w:color w:val="000000"/>
                <w:sz w:val="24"/>
                <w:szCs w:val="24"/>
              </w:rPr>
              <w:t>9</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63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92"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75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73</w:t>
            </w:r>
          </w:p>
        </w:tc>
      </w:tr>
      <w:tr w:rsidR="0081428D" w:rsidRPr="002B3E60" w:rsidTr="007B18C6">
        <w:trPr>
          <w:gridAfter w:val="1"/>
          <w:wAfter w:w="102" w:type="dxa"/>
          <w:trHeight w:val="315"/>
        </w:trPr>
        <w:tc>
          <w:tcPr>
            <w:tcW w:w="993" w:type="dxa"/>
            <w:tcBorders>
              <w:top w:val="nil"/>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center"/>
              <w:rPr>
                <w:rFonts w:ascii="Times New Roman" w:hAnsi="Times New Roman"/>
                <w:b/>
                <w:bCs/>
                <w:color w:val="000000"/>
                <w:sz w:val="24"/>
                <w:szCs w:val="24"/>
              </w:rPr>
            </w:pPr>
            <w:r w:rsidRPr="002B3E60">
              <w:rPr>
                <w:rFonts w:ascii="Times New Roman" w:hAnsi="Times New Roman"/>
                <w:b/>
                <w:bCs/>
                <w:color w:val="000000"/>
                <w:sz w:val="24"/>
                <w:szCs w:val="24"/>
              </w:rPr>
              <w:t>10</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63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92"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75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68</w:t>
            </w:r>
          </w:p>
        </w:tc>
      </w:tr>
      <w:tr w:rsidR="0081428D" w:rsidRPr="002B3E60" w:rsidTr="007B18C6">
        <w:trPr>
          <w:gridAfter w:val="1"/>
          <w:wAfter w:w="102" w:type="dxa"/>
          <w:trHeight w:val="315"/>
        </w:trPr>
        <w:tc>
          <w:tcPr>
            <w:tcW w:w="993" w:type="dxa"/>
            <w:tcBorders>
              <w:top w:val="nil"/>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center"/>
              <w:rPr>
                <w:rFonts w:ascii="Times New Roman" w:hAnsi="Times New Roman"/>
                <w:b/>
                <w:bCs/>
                <w:color w:val="000000"/>
                <w:sz w:val="24"/>
                <w:szCs w:val="24"/>
              </w:rPr>
            </w:pPr>
            <w:r w:rsidRPr="002B3E60">
              <w:rPr>
                <w:rFonts w:ascii="Times New Roman" w:hAnsi="Times New Roman"/>
                <w:b/>
                <w:bCs/>
                <w:color w:val="000000"/>
                <w:sz w:val="24"/>
                <w:szCs w:val="24"/>
              </w:rPr>
              <w:t>11</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63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1</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92"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75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70</w:t>
            </w:r>
          </w:p>
        </w:tc>
      </w:tr>
      <w:tr w:rsidR="0081428D" w:rsidRPr="002B3E60" w:rsidTr="007B18C6">
        <w:trPr>
          <w:gridAfter w:val="1"/>
          <w:wAfter w:w="102" w:type="dxa"/>
          <w:trHeight w:val="315"/>
        </w:trPr>
        <w:tc>
          <w:tcPr>
            <w:tcW w:w="993" w:type="dxa"/>
            <w:tcBorders>
              <w:top w:val="nil"/>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center"/>
              <w:rPr>
                <w:rFonts w:ascii="Times New Roman" w:hAnsi="Times New Roman"/>
                <w:b/>
                <w:bCs/>
                <w:color w:val="000000"/>
                <w:sz w:val="24"/>
                <w:szCs w:val="24"/>
              </w:rPr>
            </w:pPr>
            <w:r w:rsidRPr="002B3E60">
              <w:rPr>
                <w:rFonts w:ascii="Times New Roman" w:hAnsi="Times New Roman"/>
                <w:b/>
                <w:bCs/>
                <w:color w:val="000000"/>
                <w:sz w:val="24"/>
                <w:szCs w:val="24"/>
              </w:rPr>
              <w:t>12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63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92"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75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78</w:t>
            </w:r>
          </w:p>
        </w:tc>
      </w:tr>
      <w:tr w:rsidR="0081428D" w:rsidRPr="002B3E60" w:rsidTr="007B18C6">
        <w:trPr>
          <w:gridAfter w:val="1"/>
          <w:wAfter w:w="102" w:type="dxa"/>
          <w:trHeight w:val="315"/>
        </w:trPr>
        <w:tc>
          <w:tcPr>
            <w:tcW w:w="993" w:type="dxa"/>
            <w:tcBorders>
              <w:top w:val="nil"/>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center"/>
              <w:rPr>
                <w:rFonts w:ascii="Times New Roman" w:hAnsi="Times New Roman"/>
                <w:b/>
                <w:bCs/>
                <w:color w:val="000000"/>
                <w:sz w:val="24"/>
                <w:szCs w:val="24"/>
              </w:rPr>
            </w:pPr>
            <w:r w:rsidRPr="002B3E60">
              <w:rPr>
                <w:rFonts w:ascii="Times New Roman" w:hAnsi="Times New Roman"/>
                <w:b/>
                <w:bCs/>
                <w:color w:val="000000"/>
                <w:sz w:val="24"/>
                <w:szCs w:val="24"/>
              </w:rPr>
              <w:t>13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63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92"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75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75</w:t>
            </w:r>
          </w:p>
        </w:tc>
      </w:tr>
      <w:tr w:rsidR="0081428D" w:rsidRPr="002B3E60" w:rsidTr="007B18C6">
        <w:trPr>
          <w:gridAfter w:val="1"/>
          <w:wAfter w:w="102" w:type="dxa"/>
          <w:trHeight w:val="315"/>
        </w:trPr>
        <w:tc>
          <w:tcPr>
            <w:tcW w:w="993" w:type="dxa"/>
            <w:tcBorders>
              <w:top w:val="nil"/>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center"/>
              <w:rPr>
                <w:rFonts w:ascii="Times New Roman" w:hAnsi="Times New Roman"/>
                <w:b/>
                <w:bCs/>
                <w:color w:val="000000"/>
                <w:sz w:val="24"/>
                <w:szCs w:val="24"/>
              </w:rPr>
            </w:pPr>
            <w:r w:rsidRPr="002B3E60">
              <w:rPr>
                <w:rFonts w:ascii="Times New Roman" w:hAnsi="Times New Roman"/>
                <w:b/>
                <w:bCs/>
                <w:color w:val="000000"/>
                <w:sz w:val="24"/>
                <w:szCs w:val="24"/>
              </w:rPr>
              <w:t>14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63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92"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75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73</w:t>
            </w:r>
          </w:p>
        </w:tc>
      </w:tr>
      <w:tr w:rsidR="0081428D" w:rsidRPr="002B3E60" w:rsidTr="007B18C6">
        <w:trPr>
          <w:gridAfter w:val="1"/>
          <w:wAfter w:w="102" w:type="dxa"/>
          <w:trHeight w:val="315"/>
        </w:trPr>
        <w:tc>
          <w:tcPr>
            <w:tcW w:w="993" w:type="dxa"/>
            <w:tcBorders>
              <w:top w:val="nil"/>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center"/>
              <w:rPr>
                <w:rFonts w:ascii="Times New Roman" w:hAnsi="Times New Roman"/>
                <w:b/>
                <w:bCs/>
                <w:color w:val="000000"/>
                <w:sz w:val="24"/>
                <w:szCs w:val="24"/>
              </w:rPr>
            </w:pPr>
            <w:r w:rsidRPr="002B3E60">
              <w:rPr>
                <w:rFonts w:ascii="Times New Roman" w:hAnsi="Times New Roman"/>
                <w:b/>
                <w:bCs/>
                <w:color w:val="000000"/>
                <w:sz w:val="24"/>
                <w:szCs w:val="24"/>
              </w:rPr>
              <w:t>15</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1</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63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92"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1</w:t>
            </w:r>
          </w:p>
        </w:tc>
        <w:tc>
          <w:tcPr>
            <w:tcW w:w="75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68</w:t>
            </w:r>
          </w:p>
        </w:tc>
      </w:tr>
      <w:tr w:rsidR="0081428D" w:rsidRPr="002B3E60" w:rsidTr="007B18C6">
        <w:trPr>
          <w:gridAfter w:val="1"/>
          <w:wAfter w:w="102" w:type="dxa"/>
          <w:trHeight w:val="315"/>
        </w:trPr>
        <w:tc>
          <w:tcPr>
            <w:tcW w:w="993" w:type="dxa"/>
            <w:tcBorders>
              <w:top w:val="nil"/>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center"/>
              <w:rPr>
                <w:rFonts w:ascii="Times New Roman" w:hAnsi="Times New Roman"/>
                <w:b/>
                <w:bCs/>
                <w:color w:val="000000"/>
                <w:sz w:val="24"/>
                <w:szCs w:val="24"/>
              </w:rPr>
            </w:pPr>
            <w:r w:rsidRPr="002B3E60">
              <w:rPr>
                <w:rFonts w:ascii="Times New Roman" w:hAnsi="Times New Roman"/>
                <w:b/>
                <w:bCs/>
                <w:color w:val="000000"/>
                <w:sz w:val="24"/>
                <w:szCs w:val="24"/>
              </w:rPr>
              <w:t>16</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63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92"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75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76</w:t>
            </w:r>
          </w:p>
        </w:tc>
      </w:tr>
      <w:tr w:rsidR="0081428D" w:rsidRPr="002B3E60" w:rsidTr="007B18C6">
        <w:trPr>
          <w:gridAfter w:val="1"/>
          <w:wAfter w:w="102" w:type="dxa"/>
          <w:trHeight w:val="315"/>
        </w:trPr>
        <w:tc>
          <w:tcPr>
            <w:tcW w:w="993" w:type="dxa"/>
            <w:tcBorders>
              <w:top w:val="nil"/>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center"/>
              <w:rPr>
                <w:rFonts w:ascii="Times New Roman" w:hAnsi="Times New Roman"/>
                <w:b/>
                <w:bCs/>
                <w:color w:val="000000"/>
                <w:sz w:val="24"/>
                <w:szCs w:val="24"/>
              </w:rPr>
            </w:pPr>
            <w:r w:rsidRPr="002B3E60">
              <w:rPr>
                <w:rFonts w:ascii="Times New Roman" w:hAnsi="Times New Roman"/>
                <w:b/>
                <w:bCs/>
                <w:color w:val="000000"/>
                <w:sz w:val="24"/>
                <w:szCs w:val="24"/>
              </w:rPr>
              <w:t>17</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63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92"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75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75</w:t>
            </w:r>
          </w:p>
        </w:tc>
      </w:tr>
      <w:tr w:rsidR="0081428D" w:rsidRPr="002B3E60" w:rsidTr="007B18C6">
        <w:trPr>
          <w:gridAfter w:val="1"/>
          <w:wAfter w:w="102" w:type="dxa"/>
          <w:trHeight w:val="315"/>
        </w:trPr>
        <w:tc>
          <w:tcPr>
            <w:tcW w:w="993" w:type="dxa"/>
            <w:tcBorders>
              <w:top w:val="nil"/>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center"/>
              <w:rPr>
                <w:rFonts w:ascii="Times New Roman" w:hAnsi="Times New Roman"/>
                <w:b/>
                <w:bCs/>
                <w:color w:val="000000"/>
                <w:sz w:val="24"/>
                <w:szCs w:val="24"/>
              </w:rPr>
            </w:pPr>
            <w:r w:rsidRPr="002B3E60">
              <w:rPr>
                <w:rFonts w:ascii="Times New Roman" w:hAnsi="Times New Roman"/>
                <w:b/>
                <w:bCs/>
                <w:color w:val="000000"/>
                <w:sz w:val="24"/>
                <w:szCs w:val="24"/>
              </w:rPr>
              <w:t>18</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63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92"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1</w:t>
            </w:r>
          </w:p>
        </w:tc>
        <w:tc>
          <w:tcPr>
            <w:tcW w:w="75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68</w:t>
            </w:r>
          </w:p>
        </w:tc>
      </w:tr>
      <w:tr w:rsidR="0081428D" w:rsidRPr="002B3E60" w:rsidTr="007B18C6">
        <w:trPr>
          <w:gridAfter w:val="1"/>
          <w:wAfter w:w="102" w:type="dxa"/>
          <w:trHeight w:val="315"/>
        </w:trPr>
        <w:tc>
          <w:tcPr>
            <w:tcW w:w="993" w:type="dxa"/>
            <w:tcBorders>
              <w:top w:val="nil"/>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center"/>
              <w:rPr>
                <w:rFonts w:ascii="Times New Roman" w:hAnsi="Times New Roman"/>
                <w:b/>
                <w:bCs/>
                <w:color w:val="000000"/>
                <w:sz w:val="24"/>
                <w:szCs w:val="24"/>
              </w:rPr>
            </w:pPr>
            <w:r w:rsidRPr="002B3E60">
              <w:rPr>
                <w:rFonts w:ascii="Times New Roman" w:hAnsi="Times New Roman"/>
                <w:b/>
                <w:bCs/>
                <w:color w:val="000000"/>
                <w:sz w:val="24"/>
                <w:szCs w:val="24"/>
              </w:rPr>
              <w:t>19</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63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92"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75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76</w:t>
            </w:r>
          </w:p>
        </w:tc>
      </w:tr>
      <w:tr w:rsidR="0081428D" w:rsidRPr="002B3E60" w:rsidTr="007B18C6">
        <w:trPr>
          <w:gridAfter w:val="1"/>
          <w:wAfter w:w="102" w:type="dxa"/>
          <w:trHeight w:val="315"/>
        </w:trPr>
        <w:tc>
          <w:tcPr>
            <w:tcW w:w="993" w:type="dxa"/>
            <w:tcBorders>
              <w:top w:val="nil"/>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center"/>
              <w:rPr>
                <w:rFonts w:ascii="Times New Roman" w:hAnsi="Times New Roman"/>
                <w:b/>
                <w:bCs/>
                <w:color w:val="000000"/>
                <w:sz w:val="24"/>
                <w:szCs w:val="24"/>
              </w:rPr>
            </w:pPr>
            <w:r w:rsidRPr="002B3E60">
              <w:rPr>
                <w:rFonts w:ascii="Times New Roman" w:hAnsi="Times New Roman"/>
                <w:b/>
                <w:bCs/>
                <w:color w:val="000000"/>
                <w:sz w:val="24"/>
                <w:szCs w:val="24"/>
              </w:rPr>
              <w:t>20</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63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92"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75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66</w:t>
            </w:r>
          </w:p>
        </w:tc>
      </w:tr>
      <w:tr w:rsidR="0081428D" w:rsidRPr="002B3E60" w:rsidTr="007B18C6">
        <w:trPr>
          <w:gridAfter w:val="1"/>
          <w:wAfter w:w="102" w:type="dxa"/>
          <w:trHeight w:val="315"/>
        </w:trPr>
        <w:tc>
          <w:tcPr>
            <w:tcW w:w="993" w:type="dxa"/>
            <w:tcBorders>
              <w:top w:val="nil"/>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center"/>
              <w:rPr>
                <w:rFonts w:ascii="Times New Roman" w:hAnsi="Times New Roman"/>
                <w:b/>
                <w:bCs/>
                <w:color w:val="000000"/>
                <w:sz w:val="24"/>
                <w:szCs w:val="24"/>
              </w:rPr>
            </w:pPr>
            <w:r w:rsidRPr="002B3E60">
              <w:rPr>
                <w:rFonts w:ascii="Times New Roman" w:hAnsi="Times New Roman"/>
                <w:b/>
                <w:bCs/>
                <w:color w:val="000000"/>
                <w:sz w:val="24"/>
                <w:szCs w:val="24"/>
              </w:rPr>
              <w:t>21</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63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92"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75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82</w:t>
            </w:r>
          </w:p>
        </w:tc>
      </w:tr>
    </w:tbl>
    <w:p w:rsidR="00470EF5" w:rsidRDefault="00470EF5" w:rsidP="002B3E60">
      <w:pPr>
        <w:spacing w:after="0" w:line="240" w:lineRule="auto"/>
        <w:jc w:val="center"/>
        <w:rPr>
          <w:rFonts w:ascii="Times New Roman" w:hAnsi="Times New Roman"/>
          <w:b/>
          <w:bCs/>
          <w:color w:val="000000"/>
          <w:sz w:val="24"/>
          <w:szCs w:val="24"/>
        </w:rPr>
        <w:sectPr w:rsidR="00470EF5" w:rsidSect="00145348">
          <w:headerReference w:type="first" r:id="rId99"/>
          <w:footerReference w:type="first" r:id="rId100"/>
          <w:pgSz w:w="16839" w:h="11907" w:orient="landscape" w:code="9"/>
          <w:pgMar w:top="2268" w:right="1701" w:bottom="1701" w:left="1701" w:header="720" w:footer="720" w:gutter="0"/>
          <w:cols w:space="720"/>
          <w:titlePg/>
          <w:docGrid w:linePitch="360"/>
        </w:sectPr>
      </w:pPr>
    </w:p>
    <w:tbl>
      <w:tblPr>
        <w:tblW w:w="15073" w:type="dxa"/>
        <w:tblInd w:w="-743" w:type="dxa"/>
        <w:tblLook w:val="04A0" w:firstRow="1" w:lastRow="0" w:firstColumn="1" w:lastColumn="0" w:noHBand="0" w:noVBand="1"/>
      </w:tblPr>
      <w:tblGrid>
        <w:gridCol w:w="993"/>
        <w:gridCol w:w="576"/>
        <w:gridCol w:w="576"/>
        <w:gridCol w:w="576"/>
        <w:gridCol w:w="576"/>
        <w:gridCol w:w="576"/>
        <w:gridCol w:w="576"/>
        <w:gridCol w:w="576"/>
        <w:gridCol w:w="576"/>
        <w:gridCol w:w="636"/>
        <w:gridCol w:w="576"/>
        <w:gridCol w:w="576"/>
        <w:gridCol w:w="576"/>
        <w:gridCol w:w="576"/>
        <w:gridCol w:w="576"/>
        <w:gridCol w:w="576"/>
        <w:gridCol w:w="576"/>
        <w:gridCol w:w="576"/>
        <w:gridCol w:w="576"/>
        <w:gridCol w:w="576"/>
        <w:gridCol w:w="576"/>
        <w:gridCol w:w="576"/>
        <w:gridCol w:w="576"/>
        <w:gridCol w:w="592"/>
        <w:gridCol w:w="756"/>
      </w:tblGrid>
      <w:tr w:rsidR="0081428D" w:rsidRPr="002B3E60" w:rsidTr="007B18C6">
        <w:trPr>
          <w:trHeight w:val="315"/>
        </w:trPr>
        <w:tc>
          <w:tcPr>
            <w:tcW w:w="993" w:type="dxa"/>
            <w:tcBorders>
              <w:top w:val="single" w:sz="4" w:space="0" w:color="auto"/>
              <w:left w:val="single" w:sz="4" w:space="0" w:color="auto"/>
              <w:bottom w:val="single" w:sz="4" w:space="0" w:color="auto"/>
              <w:right w:val="single" w:sz="4" w:space="0" w:color="auto"/>
            </w:tcBorders>
            <w:noWrap/>
            <w:vAlign w:val="bottom"/>
            <w:hideMark/>
          </w:tcPr>
          <w:p w:rsidR="002B3E60" w:rsidRPr="007B18C6" w:rsidRDefault="002B3E60" w:rsidP="002B3E60">
            <w:pPr>
              <w:spacing w:after="0" w:line="240" w:lineRule="auto"/>
              <w:jc w:val="center"/>
              <w:rPr>
                <w:rFonts w:ascii="Times New Roman" w:hAnsi="Times New Roman"/>
                <w:bCs/>
                <w:color w:val="000000"/>
                <w:sz w:val="24"/>
                <w:szCs w:val="24"/>
              </w:rPr>
            </w:pPr>
            <w:r w:rsidRPr="007B18C6">
              <w:rPr>
                <w:rFonts w:ascii="Times New Roman" w:hAnsi="Times New Roman"/>
                <w:bCs/>
                <w:color w:val="000000"/>
                <w:sz w:val="24"/>
                <w:szCs w:val="24"/>
              </w:rPr>
              <w:lastRenderedPageBreak/>
              <w:t>22</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63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92"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75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69</w:t>
            </w:r>
          </w:p>
        </w:tc>
      </w:tr>
      <w:tr w:rsidR="0081428D" w:rsidRPr="002B3E60" w:rsidTr="007B18C6">
        <w:trPr>
          <w:trHeight w:val="315"/>
        </w:trPr>
        <w:tc>
          <w:tcPr>
            <w:tcW w:w="993" w:type="dxa"/>
            <w:tcBorders>
              <w:top w:val="single" w:sz="4" w:space="0" w:color="auto"/>
              <w:left w:val="single" w:sz="4" w:space="0" w:color="auto"/>
              <w:bottom w:val="single" w:sz="4" w:space="0" w:color="auto"/>
              <w:right w:val="single" w:sz="4" w:space="0" w:color="auto"/>
            </w:tcBorders>
            <w:noWrap/>
            <w:vAlign w:val="bottom"/>
            <w:hideMark/>
          </w:tcPr>
          <w:p w:rsidR="002B3E60" w:rsidRPr="007B18C6" w:rsidRDefault="002B3E60" w:rsidP="002B3E60">
            <w:pPr>
              <w:spacing w:after="0" w:line="240" w:lineRule="auto"/>
              <w:jc w:val="center"/>
              <w:rPr>
                <w:rFonts w:ascii="Times New Roman" w:hAnsi="Times New Roman"/>
                <w:bCs/>
                <w:color w:val="000000"/>
                <w:sz w:val="24"/>
                <w:szCs w:val="24"/>
              </w:rPr>
            </w:pPr>
            <w:r w:rsidRPr="007B18C6">
              <w:rPr>
                <w:rFonts w:ascii="Times New Roman" w:hAnsi="Times New Roman"/>
                <w:bCs/>
                <w:color w:val="000000"/>
                <w:sz w:val="24"/>
                <w:szCs w:val="24"/>
              </w:rPr>
              <w:t>23</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63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92"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75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76</w:t>
            </w:r>
          </w:p>
        </w:tc>
      </w:tr>
      <w:tr w:rsidR="0081428D" w:rsidRPr="002B3E60" w:rsidTr="007B18C6">
        <w:trPr>
          <w:trHeight w:val="315"/>
        </w:trPr>
        <w:tc>
          <w:tcPr>
            <w:tcW w:w="993" w:type="dxa"/>
            <w:tcBorders>
              <w:top w:val="single" w:sz="4" w:space="0" w:color="auto"/>
              <w:left w:val="single" w:sz="4" w:space="0" w:color="auto"/>
              <w:bottom w:val="single" w:sz="4" w:space="0" w:color="auto"/>
              <w:right w:val="single" w:sz="4" w:space="0" w:color="auto"/>
            </w:tcBorders>
            <w:noWrap/>
            <w:vAlign w:val="bottom"/>
            <w:hideMark/>
          </w:tcPr>
          <w:p w:rsidR="002B3E60" w:rsidRPr="007B18C6" w:rsidRDefault="002B3E60" w:rsidP="002B3E60">
            <w:pPr>
              <w:spacing w:after="0" w:line="240" w:lineRule="auto"/>
              <w:jc w:val="center"/>
              <w:rPr>
                <w:rFonts w:ascii="Times New Roman" w:hAnsi="Times New Roman"/>
                <w:bCs/>
                <w:color w:val="000000"/>
                <w:sz w:val="24"/>
                <w:szCs w:val="24"/>
              </w:rPr>
            </w:pPr>
            <w:r w:rsidRPr="007B18C6">
              <w:rPr>
                <w:rFonts w:ascii="Times New Roman" w:hAnsi="Times New Roman"/>
                <w:bCs/>
                <w:color w:val="000000"/>
                <w:sz w:val="24"/>
                <w:szCs w:val="24"/>
              </w:rPr>
              <w:t>24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63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92"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75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68</w:t>
            </w:r>
          </w:p>
        </w:tc>
      </w:tr>
      <w:tr w:rsidR="0081428D" w:rsidRPr="002B3E60" w:rsidTr="007B18C6">
        <w:trPr>
          <w:trHeight w:val="315"/>
        </w:trPr>
        <w:tc>
          <w:tcPr>
            <w:tcW w:w="993" w:type="dxa"/>
            <w:tcBorders>
              <w:top w:val="single" w:sz="4" w:space="0" w:color="auto"/>
              <w:left w:val="single" w:sz="4" w:space="0" w:color="auto"/>
              <w:bottom w:val="single" w:sz="4" w:space="0" w:color="auto"/>
              <w:right w:val="single" w:sz="4" w:space="0" w:color="auto"/>
            </w:tcBorders>
            <w:noWrap/>
            <w:vAlign w:val="bottom"/>
            <w:hideMark/>
          </w:tcPr>
          <w:p w:rsidR="002B3E60" w:rsidRPr="007B18C6" w:rsidRDefault="002B3E60" w:rsidP="002B3E60">
            <w:pPr>
              <w:spacing w:after="0" w:line="240" w:lineRule="auto"/>
              <w:jc w:val="center"/>
              <w:rPr>
                <w:rFonts w:ascii="Times New Roman" w:hAnsi="Times New Roman"/>
                <w:bCs/>
                <w:color w:val="000000"/>
                <w:sz w:val="24"/>
                <w:szCs w:val="24"/>
              </w:rPr>
            </w:pPr>
            <w:r w:rsidRPr="007B18C6">
              <w:rPr>
                <w:rFonts w:ascii="Times New Roman" w:hAnsi="Times New Roman"/>
                <w:bCs/>
                <w:color w:val="000000"/>
                <w:sz w:val="24"/>
                <w:szCs w:val="24"/>
              </w:rPr>
              <w:t>25</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63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92"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75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76</w:t>
            </w:r>
          </w:p>
        </w:tc>
      </w:tr>
      <w:tr w:rsidR="0081428D" w:rsidRPr="002B3E60" w:rsidTr="007B18C6">
        <w:trPr>
          <w:trHeight w:val="315"/>
        </w:trPr>
        <w:tc>
          <w:tcPr>
            <w:tcW w:w="993" w:type="dxa"/>
            <w:tcBorders>
              <w:top w:val="single" w:sz="4" w:space="0" w:color="auto"/>
              <w:left w:val="single" w:sz="4" w:space="0" w:color="auto"/>
              <w:bottom w:val="single" w:sz="4" w:space="0" w:color="auto"/>
              <w:right w:val="single" w:sz="4" w:space="0" w:color="auto"/>
            </w:tcBorders>
            <w:noWrap/>
            <w:vAlign w:val="bottom"/>
            <w:hideMark/>
          </w:tcPr>
          <w:p w:rsidR="002B3E60" w:rsidRPr="007B18C6" w:rsidRDefault="002B3E60" w:rsidP="002B3E60">
            <w:pPr>
              <w:spacing w:after="0" w:line="240" w:lineRule="auto"/>
              <w:jc w:val="center"/>
              <w:rPr>
                <w:rFonts w:ascii="Times New Roman" w:hAnsi="Times New Roman"/>
                <w:bCs/>
                <w:color w:val="000000"/>
                <w:sz w:val="24"/>
                <w:szCs w:val="24"/>
              </w:rPr>
            </w:pPr>
            <w:r w:rsidRPr="007B18C6">
              <w:rPr>
                <w:rFonts w:ascii="Times New Roman" w:hAnsi="Times New Roman"/>
                <w:bCs/>
                <w:color w:val="000000"/>
                <w:sz w:val="24"/>
                <w:szCs w:val="24"/>
              </w:rPr>
              <w:t>26</w:t>
            </w:r>
          </w:p>
        </w:tc>
        <w:tc>
          <w:tcPr>
            <w:tcW w:w="576" w:type="dxa"/>
            <w:tcBorders>
              <w:top w:val="single" w:sz="4" w:space="0" w:color="auto"/>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single" w:sz="4" w:space="0" w:color="auto"/>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single" w:sz="4" w:space="0" w:color="auto"/>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single" w:sz="4" w:space="0" w:color="auto"/>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single" w:sz="4" w:space="0" w:color="auto"/>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single" w:sz="4" w:space="0" w:color="auto"/>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single" w:sz="4" w:space="0" w:color="auto"/>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single" w:sz="4" w:space="0" w:color="auto"/>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636" w:type="dxa"/>
            <w:tcBorders>
              <w:top w:val="single" w:sz="4" w:space="0" w:color="auto"/>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single" w:sz="4" w:space="0" w:color="auto"/>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single" w:sz="4" w:space="0" w:color="auto"/>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single" w:sz="4" w:space="0" w:color="auto"/>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single" w:sz="4" w:space="0" w:color="auto"/>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single" w:sz="4" w:space="0" w:color="auto"/>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single" w:sz="4" w:space="0" w:color="auto"/>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single" w:sz="4" w:space="0" w:color="auto"/>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1</w:t>
            </w:r>
          </w:p>
        </w:tc>
        <w:tc>
          <w:tcPr>
            <w:tcW w:w="576" w:type="dxa"/>
            <w:tcBorders>
              <w:top w:val="single" w:sz="4" w:space="0" w:color="auto"/>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single" w:sz="4" w:space="0" w:color="auto"/>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single" w:sz="4" w:space="0" w:color="auto"/>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single" w:sz="4" w:space="0" w:color="auto"/>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1</w:t>
            </w:r>
          </w:p>
        </w:tc>
        <w:tc>
          <w:tcPr>
            <w:tcW w:w="576" w:type="dxa"/>
            <w:tcBorders>
              <w:top w:val="single" w:sz="4" w:space="0" w:color="auto"/>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single" w:sz="4" w:space="0" w:color="auto"/>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92" w:type="dxa"/>
            <w:tcBorders>
              <w:top w:val="single" w:sz="4" w:space="0" w:color="auto"/>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1</w:t>
            </w:r>
          </w:p>
        </w:tc>
        <w:tc>
          <w:tcPr>
            <w:tcW w:w="756" w:type="dxa"/>
            <w:tcBorders>
              <w:top w:val="single" w:sz="4" w:space="0" w:color="auto"/>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66</w:t>
            </w:r>
          </w:p>
        </w:tc>
      </w:tr>
      <w:tr w:rsidR="0081428D" w:rsidRPr="002B3E60" w:rsidTr="007B18C6">
        <w:trPr>
          <w:trHeight w:val="315"/>
        </w:trPr>
        <w:tc>
          <w:tcPr>
            <w:tcW w:w="993" w:type="dxa"/>
            <w:tcBorders>
              <w:top w:val="nil"/>
              <w:left w:val="single" w:sz="4" w:space="0" w:color="auto"/>
              <w:bottom w:val="single" w:sz="4" w:space="0" w:color="auto"/>
              <w:right w:val="single" w:sz="4" w:space="0" w:color="auto"/>
            </w:tcBorders>
            <w:noWrap/>
            <w:vAlign w:val="bottom"/>
            <w:hideMark/>
          </w:tcPr>
          <w:p w:rsidR="002B3E60" w:rsidRPr="007B18C6" w:rsidRDefault="002B3E60" w:rsidP="002B3E60">
            <w:pPr>
              <w:spacing w:after="0" w:line="240" w:lineRule="auto"/>
              <w:jc w:val="center"/>
              <w:rPr>
                <w:rFonts w:ascii="Times New Roman" w:hAnsi="Times New Roman"/>
                <w:bCs/>
                <w:color w:val="000000"/>
                <w:sz w:val="24"/>
                <w:szCs w:val="24"/>
              </w:rPr>
            </w:pPr>
            <w:r w:rsidRPr="007B18C6">
              <w:rPr>
                <w:rFonts w:ascii="Times New Roman" w:hAnsi="Times New Roman"/>
                <w:bCs/>
                <w:color w:val="000000"/>
                <w:sz w:val="24"/>
                <w:szCs w:val="24"/>
              </w:rPr>
              <w:t>27</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63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92"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75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85</w:t>
            </w:r>
          </w:p>
        </w:tc>
      </w:tr>
      <w:tr w:rsidR="0081428D" w:rsidRPr="002B3E60" w:rsidTr="007B18C6">
        <w:trPr>
          <w:trHeight w:val="315"/>
        </w:trPr>
        <w:tc>
          <w:tcPr>
            <w:tcW w:w="993" w:type="dxa"/>
            <w:tcBorders>
              <w:top w:val="nil"/>
              <w:left w:val="single" w:sz="4" w:space="0" w:color="auto"/>
              <w:bottom w:val="single" w:sz="4" w:space="0" w:color="auto"/>
              <w:right w:val="single" w:sz="4" w:space="0" w:color="auto"/>
            </w:tcBorders>
            <w:noWrap/>
            <w:vAlign w:val="bottom"/>
            <w:hideMark/>
          </w:tcPr>
          <w:p w:rsidR="002B3E60" w:rsidRPr="007B18C6" w:rsidRDefault="002B3E60" w:rsidP="002B3E60">
            <w:pPr>
              <w:spacing w:after="0" w:line="240" w:lineRule="auto"/>
              <w:jc w:val="center"/>
              <w:rPr>
                <w:rFonts w:ascii="Times New Roman" w:hAnsi="Times New Roman"/>
                <w:bCs/>
                <w:color w:val="000000"/>
                <w:sz w:val="24"/>
                <w:szCs w:val="24"/>
              </w:rPr>
            </w:pPr>
            <w:r w:rsidRPr="007B18C6">
              <w:rPr>
                <w:rFonts w:ascii="Times New Roman" w:hAnsi="Times New Roman"/>
                <w:bCs/>
                <w:color w:val="000000"/>
                <w:sz w:val="24"/>
                <w:szCs w:val="24"/>
              </w:rPr>
              <w:t>28</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1</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63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92"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75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75</w:t>
            </w:r>
          </w:p>
        </w:tc>
      </w:tr>
      <w:tr w:rsidR="0081428D" w:rsidRPr="002B3E60" w:rsidTr="007B18C6">
        <w:trPr>
          <w:trHeight w:val="315"/>
        </w:trPr>
        <w:tc>
          <w:tcPr>
            <w:tcW w:w="993" w:type="dxa"/>
            <w:tcBorders>
              <w:top w:val="nil"/>
              <w:left w:val="single" w:sz="4" w:space="0" w:color="auto"/>
              <w:bottom w:val="single" w:sz="4" w:space="0" w:color="auto"/>
              <w:right w:val="single" w:sz="4" w:space="0" w:color="auto"/>
            </w:tcBorders>
            <w:noWrap/>
            <w:vAlign w:val="bottom"/>
            <w:hideMark/>
          </w:tcPr>
          <w:p w:rsidR="002B3E60" w:rsidRPr="007B18C6" w:rsidRDefault="002B3E60" w:rsidP="002B3E60">
            <w:pPr>
              <w:spacing w:after="0" w:line="240" w:lineRule="auto"/>
              <w:jc w:val="center"/>
              <w:rPr>
                <w:rFonts w:ascii="Times New Roman" w:hAnsi="Times New Roman"/>
                <w:bCs/>
                <w:color w:val="000000"/>
                <w:sz w:val="24"/>
                <w:szCs w:val="24"/>
              </w:rPr>
            </w:pPr>
            <w:r w:rsidRPr="007B18C6">
              <w:rPr>
                <w:rFonts w:ascii="Times New Roman" w:hAnsi="Times New Roman"/>
                <w:bCs/>
                <w:color w:val="000000"/>
                <w:sz w:val="24"/>
                <w:szCs w:val="24"/>
              </w:rPr>
              <w:t>29</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63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92"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75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76</w:t>
            </w:r>
          </w:p>
        </w:tc>
      </w:tr>
      <w:tr w:rsidR="0081428D" w:rsidRPr="002B3E60" w:rsidTr="007B18C6">
        <w:trPr>
          <w:trHeight w:val="315"/>
        </w:trPr>
        <w:tc>
          <w:tcPr>
            <w:tcW w:w="993" w:type="dxa"/>
            <w:tcBorders>
              <w:top w:val="nil"/>
              <w:left w:val="single" w:sz="4" w:space="0" w:color="auto"/>
              <w:bottom w:val="single" w:sz="4" w:space="0" w:color="auto"/>
              <w:right w:val="single" w:sz="4" w:space="0" w:color="auto"/>
            </w:tcBorders>
            <w:noWrap/>
            <w:vAlign w:val="bottom"/>
            <w:hideMark/>
          </w:tcPr>
          <w:p w:rsidR="002B3E60" w:rsidRPr="007B18C6" w:rsidRDefault="002B3E60" w:rsidP="002B3E60">
            <w:pPr>
              <w:spacing w:after="0" w:line="240" w:lineRule="auto"/>
              <w:jc w:val="center"/>
              <w:rPr>
                <w:rFonts w:ascii="Times New Roman" w:hAnsi="Times New Roman"/>
                <w:bCs/>
                <w:color w:val="000000"/>
                <w:sz w:val="24"/>
                <w:szCs w:val="24"/>
              </w:rPr>
            </w:pPr>
            <w:r w:rsidRPr="007B18C6">
              <w:rPr>
                <w:rFonts w:ascii="Times New Roman" w:hAnsi="Times New Roman"/>
                <w:bCs/>
                <w:color w:val="000000"/>
                <w:sz w:val="24"/>
                <w:szCs w:val="24"/>
              </w:rPr>
              <w:t>30</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63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92"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75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65</w:t>
            </w:r>
          </w:p>
        </w:tc>
      </w:tr>
      <w:tr w:rsidR="0081428D" w:rsidRPr="002B3E60" w:rsidTr="007B18C6">
        <w:trPr>
          <w:trHeight w:val="315"/>
        </w:trPr>
        <w:tc>
          <w:tcPr>
            <w:tcW w:w="993" w:type="dxa"/>
            <w:tcBorders>
              <w:top w:val="nil"/>
              <w:left w:val="single" w:sz="4" w:space="0" w:color="auto"/>
              <w:bottom w:val="single" w:sz="4" w:space="0" w:color="auto"/>
              <w:right w:val="single" w:sz="4" w:space="0" w:color="auto"/>
            </w:tcBorders>
            <w:noWrap/>
            <w:vAlign w:val="bottom"/>
            <w:hideMark/>
          </w:tcPr>
          <w:p w:rsidR="002B3E60" w:rsidRPr="007B18C6" w:rsidRDefault="002B3E60" w:rsidP="002B3E60">
            <w:pPr>
              <w:spacing w:after="0" w:line="240" w:lineRule="auto"/>
              <w:jc w:val="center"/>
              <w:rPr>
                <w:rFonts w:ascii="Times New Roman" w:hAnsi="Times New Roman"/>
                <w:bCs/>
                <w:color w:val="000000"/>
                <w:sz w:val="24"/>
                <w:szCs w:val="24"/>
              </w:rPr>
            </w:pPr>
            <w:r w:rsidRPr="007B18C6">
              <w:rPr>
                <w:rFonts w:ascii="Times New Roman" w:hAnsi="Times New Roman"/>
                <w:bCs/>
                <w:color w:val="000000"/>
                <w:sz w:val="24"/>
                <w:szCs w:val="24"/>
              </w:rPr>
              <w:t>31</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63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92"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75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79</w:t>
            </w:r>
          </w:p>
        </w:tc>
      </w:tr>
      <w:tr w:rsidR="0081428D" w:rsidRPr="002B3E60" w:rsidTr="007B18C6">
        <w:trPr>
          <w:trHeight w:val="315"/>
        </w:trPr>
        <w:tc>
          <w:tcPr>
            <w:tcW w:w="993" w:type="dxa"/>
            <w:tcBorders>
              <w:top w:val="nil"/>
              <w:left w:val="single" w:sz="4" w:space="0" w:color="auto"/>
              <w:bottom w:val="single" w:sz="4" w:space="0" w:color="auto"/>
              <w:right w:val="single" w:sz="4" w:space="0" w:color="auto"/>
            </w:tcBorders>
            <w:noWrap/>
            <w:vAlign w:val="bottom"/>
            <w:hideMark/>
          </w:tcPr>
          <w:p w:rsidR="002B3E60" w:rsidRPr="007B18C6" w:rsidRDefault="002B3E60" w:rsidP="002B3E60">
            <w:pPr>
              <w:spacing w:after="0" w:line="240" w:lineRule="auto"/>
              <w:jc w:val="center"/>
              <w:rPr>
                <w:rFonts w:ascii="Times New Roman" w:hAnsi="Times New Roman"/>
                <w:bCs/>
                <w:color w:val="000000"/>
                <w:sz w:val="24"/>
                <w:szCs w:val="24"/>
              </w:rPr>
            </w:pPr>
            <w:r w:rsidRPr="007B18C6">
              <w:rPr>
                <w:rFonts w:ascii="Times New Roman" w:hAnsi="Times New Roman"/>
                <w:bCs/>
                <w:color w:val="000000"/>
                <w:sz w:val="24"/>
                <w:szCs w:val="24"/>
              </w:rPr>
              <w:t>32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63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92"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75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80</w:t>
            </w:r>
          </w:p>
        </w:tc>
      </w:tr>
      <w:tr w:rsidR="0081428D" w:rsidRPr="002B3E60" w:rsidTr="007B18C6">
        <w:trPr>
          <w:trHeight w:val="315"/>
        </w:trPr>
        <w:tc>
          <w:tcPr>
            <w:tcW w:w="993" w:type="dxa"/>
            <w:tcBorders>
              <w:top w:val="nil"/>
              <w:left w:val="single" w:sz="4" w:space="0" w:color="auto"/>
              <w:bottom w:val="single" w:sz="4" w:space="0" w:color="auto"/>
              <w:right w:val="single" w:sz="4" w:space="0" w:color="auto"/>
            </w:tcBorders>
            <w:noWrap/>
            <w:vAlign w:val="bottom"/>
            <w:hideMark/>
          </w:tcPr>
          <w:p w:rsidR="002B3E60" w:rsidRPr="007B18C6" w:rsidRDefault="002B3E60" w:rsidP="002B3E60">
            <w:pPr>
              <w:spacing w:after="0" w:line="240" w:lineRule="auto"/>
              <w:jc w:val="center"/>
              <w:rPr>
                <w:rFonts w:ascii="Times New Roman" w:hAnsi="Times New Roman"/>
                <w:bCs/>
                <w:color w:val="000000"/>
                <w:sz w:val="24"/>
                <w:szCs w:val="24"/>
              </w:rPr>
            </w:pPr>
            <w:r w:rsidRPr="007B18C6">
              <w:rPr>
                <w:rFonts w:ascii="Times New Roman" w:hAnsi="Times New Roman"/>
                <w:bCs/>
                <w:color w:val="000000"/>
                <w:sz w:val="24"/>
                <w:szCs w:val="24"/>
              </w:rPr>
              <w:t>33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63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92"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75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59</w:t>
            </w:r>
          </w:p>
        </w:tc>
      </w:tr>
      <w:tr w:rsidR="0081428D" w:rsidRPr="002B3E60" w:rsidTr="007B18C6">
        <w:trPr>
          <w:trHeight w:val="315"/>
        </w:trPr>
        <w:tc>
          <w:tcPr>
            <w:tcW w:w="993" w:type="dxa"/>
            <w:tcBorders>
              <w:top w:val="nil"/>
              <w:left w:val="single" w:sz="4" w:space="0" w:color="auto"/>
              <w:bottom w:val="single" w:sz="4" w:space="0" w:color="auto"/>
              <w:right w:val="single" w:sz="4" w:space="0" w:color="auto"/>
            </w:tcBorders>
            <w:noWrap/>
            <w:vAlign w:val="bottom"/>
            <w:hideMark/>
          </w:tcPr>
          <w:p w:rsidR="002B3E60" w:rsidRPr="007B18C6" w:rsidRDefault="002B3E60" w:rsidP="002B3E60">
            <w:pPr>
              <w:spacing w:after="0" w:line="240" w:lineRule="auto"/>
              <w:jc w:val="center"/>
              <w:rPr>
                <w:rFonts w:ascii="Times New Roman" w:hAnsi="Times New Roman"/>
                <w:bCs/>
                <w:color w:val="000000"/>
                <w:sz w:val="24"/>
                <w:szCs w:val="24"/>
              </w:rPr>
            </w:pPr>
            <w:r w:rsidRPr="007B18C6">
              <w:rPr>
                <w:rFonts w:ascii="Times New Roman" w:hAnsi="Times New Roman"/>
                <w:bCs/>
                <w:color w:val="000000"/>
                <w:sz w:val="24"/>
                <w:szCs w:val="24"/>
              </w:rPr>
              <w:t>34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63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92"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75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79</w:t>
            </w:r>
          </w:p>
        </w:tc>
      </w:tr>
      <w:tr w:rsidR="0081428D" w:rsidRPr="002B3E60" w:rsidTr="007B18C6">
        <w:trPr>
          <w:trHeight w:val="315"/>
        </w:trPr>
        <w:tc>
          <w:tcPr>
            <w:tcW w:w="993" w:type="dxa"/>
            <w:tcBorders>
              <w:top w:val="nil"/>
              <w:left w:val="single" w:sz="4" w:space="0" w:color="auto"/>
              <w:bottom w:val="single" w:sz="4" w:space="0" w:color="auto"/>
              <w:right w:val="single" w:sz="4" w:space="0" w:color="auto"/>
            </w:tcBorders>
            <w:noWrap/>
            <w:vAlign w:val="bottom"/>
            <w:hideMark/>
          </w:tcPr>
          <w:p w:rsidR="002B3E60" w:rsidRPr="007B18C6" w:rsidRDefault="002B3E60" w:rsidP="002B3E60">
            <w:pPr>
              <w:spacing w:after="0" w:line="240" w:lineRule="auto"/>
              <w:jc w:val="center"/>
              <w:rPr>
                <w:rFonts w:ascii="Times New Roman" w:hAnsi="Times New Roman"/>
                <w:bCs/>
                <w:color w:val="000000"/>
                <w:sz w:val="24"/>
                <w:szCs w:val="24"/>
              </w:rPr>
            </w:pPr>
            <w:r w:rsidRPr="007B18C6">
              <w:rPr>
                <w:rFonts w:ascii="Times New Roman" w:hAnsi="Times New Roman"/>
                <w:bCs/>
                <w:color w:val="000000"/>
                <w:sz w:val="24"/>
                <w:szCs w:val="24"/>
              </w:rPr>
              <w:t>35</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63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92"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75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77</w:t>
            </w:r>
          </w:p>
        </w:tc>
      </w:tr>
      <w:tr w:rsidR="0081428D" w:rsidRPr="002B3E60" w:rsidTr="007B18C6">
        <w:trPr>
          <w:trHeight w:val="315"/>
        </w:trPr>
        <w:tc>
          <w:tcPr>
            <w:tcW w:w="993" w:type="dxa"/>
            <w:tcBorders>
              <w:top w:val="nil"/>
              <w:left w:val="single" w:sz="4" w:space="0" w:color="auto"/>
              <w:bottom w:val="single" w:sz="4" w:space="0" w:color="auto"/>
              <w:right w:val="single" w:sz="4" w:space="0" w:color="auto"/>
            </w:tcBorders>
            <w:noWrap/>
            <w:vAlign w:val="bottom"/>
            <w:hideMark/>
          </w:tcPr>
          <w:p w:rsidR="002B3E60" w:rsidRPr="007B18C6" w:rsidRDefault="002B3E60" w:rsidP="002B3E60">
            <w:pPr>
              <w:spacing w:after="0" w:line="240" w:lineRule="auto"/>
              <w:jc w:val="center"/>
              <w:rPr>
                <w:rFonts w:ascii="Times New Roman" w:hAnsi="Times New Roman"/>
                <w:bCs/>
                <w:color w:val="000000"/>
                <w:sz w:val="24"/>
                <w:szCs w:val="24"/>
              </w:rPr>
            </w:pPr>
            <w:r w:rsidRPr="007B18C6">
              <w:rPr>
                <w:rFonts w:ascii="Times New Roman" w:hAnsi="Times New Roman"/>
                <w:bCs/>
                <w:color w:val="000000"/>
                <w:sz w:val="24"/>
                <w:szCs w:val="24"/>
              </w:rPr>
              <w:t>36</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63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92"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75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76</w:t>
            </w:r>
          </w:p>
        </w:tc>
      </w:tr>
      <w:tr w:rsidR="0081428D" w:rsidRPr="002B3E60" w:rsidTr="007B18C6">
        <w:trPr>
          <w:trHeight w:val="315"/>
        </w:trPr>
        <w:tc>
          <w:tcPr>
            <w:tcW w:w="993" w:type="dxa"/>
            <w:tcBorders>
              <w:top w:val="nil"/>
              <w:left w:val="single" w:sz="4" w:space="0" w:color="auto"/>
              <w:bottom w:val="single" w:sz="4" w:space="0" w:color="auto"/>
              <w:right w:val="single" w:sz="4" w:space="0" w:color="auto"/>
            </w:tcBorders>
            <w:noWrap/>
            <w:vAlign w:val="bottom"/>
            <w:hideMark/>
          </w:tcPr>
          <w:p w:rsidR="002B3E60" w:rsidRPr="007B18C6" w:rsidRDefault="002B3E60" w:rsidP="002B3E60">
            <w:pPr>
              <w:spacing w:after="0" w:line="240" w:lineRule="auto"/>
              <w:jc w:val="center"/>
              <w:rPr>
                <w:rFonts w:ascii="Times New Roman" w:hAnsi="Times New Roman"/>
                <w:bCs/>
                <w:color w:val="000000"/>
                <w:sz w:val="24"/>
                <w:szCs w:val="24"/>
              </w:rPr>
            </w:pPr>
            <w:r w:rsidRPr="007B18C6">
              <w:rPr>
                <w:rFonts w:ascii="Times New Roman" w:hAnsi="Times New Roman"/>
                <w:bCs/>
                <w:color w:val="000000"/>
                <w:sz w:val="24"/>
                <w:szCs w:val="24"/>
              </w:rPr>
              <w:t>37</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63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92"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75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76</w:t>
            </w:r>
          </w:p>
        </w:tc>
      </w:tr>
      <w:tr w:rsidR="0081428D" w:rsidRPr="002B3E60" w:rsidTr="007B18C6">
        <w:trPr>
          <w:trHeight w:val="315"/>
        </w:trPr>
        <w:tc>
          <w:tcPr>
            <w:tcW w:w="993" w:type="dxa"/>
            <w:tcBorders>
              <w:top w:val="nil"/>
              <w:left w:val="single" w:sz="4" w:space="0" w:color="auto"/>
              <w:bottom w:val="single" w:sz="4" w:space="0" w:color="auto"/>
              <w:right w:val="single" w:sz="4" w:space="0" w:color="auto"/>
            </w:tcBorders>
            <w:noWrap/>
            <w:vAlign w:val="bottom"/>
            <w:hideMark/>
          </w:tcPr>
          <w:p w:rsidR="002B3E60" w:rsidRPr="007B18C6" w:rsidRDefault="002B3E60" w:rsidP="002B3E60">
            <w:pPr>
              <w:spacing w:after="0" w:line="240" w:lineRule="auto"/>
              <w:jc w:val="center"/>
              <w:rPr>
                <w:rFonts w:ascii="Times New Roman" w:hAnsi="Times New Roman"/>
                <w:bCs/>
                <w:color w:val="000000"/>
                <w:sz w:val="24"/>
                <w:szCs w:val="24"/>
              </w:rPr>
            </w:pPr>
            <w:r w:rsidRPr="007B18C6">
              <w:rPr>
                <w:rFonts w:ascii="Times New Roman" w:hAnsi="Times New Roman"/>
                <w:bCs/>
                <w:color w:val="000000"/>
                <w:sz w:val="24"/>
                <w:szCs w:val="24"/>
              </w:rPr>
              <w:t>38</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63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92"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75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76</w:t>
            </w:r>
          </w:p>
        </w:tc>
      </w:tr>
      <w:tr w:rsidR="0081428D" w:rsidRPr="002B3E60" w:rsidTr="007B18C6">
        <w:trPr>
          <w:trHeight w:val="315"/>
        </w:trPr>
        <w:tc>
          <w:tcPr>
            <w:tcW w:w="993" w:type="dxa"/>
            <w:tcBorders>
              <w:top w:val="nil"/>
              <w:left w:val="single" w:sz="4" w:space="0" w:color="auto"/>
              <w:bottom w:val="single" w:sz="4" w:space="0" w:color="auto"/>
              <w:right w:val="single" w:sz="4" w:space="0" w:color="auto"/>
            </w:tcBorders>
            <w:noWrap/>
            <w:vAlign w:val="bottom"/>
            <w:hideMark/>
          </w:tcPr>
          <w:p w:rsidR="002B3E60" w:rsidRPr="007B18C6" w:rsidRDefault="002B3E60" w:rsidP="002B3E60">
            <w:pPr>
              <w:spacing w:after="0" w:line="240" w:lineRule="auto"/>
              <w:jc w:val="center"/>
              <w:rPr>
                <w:rFonts w:ascii="Times New Roman" w:hAnsi="Times New Roman"/>
                <w:bCs/>
                <w:color w:val="000000"/>
                <w:sz w:val="24"/>
                <w:szCs w:val="24"/>
              </w:rPr>
            </w:pPr>
            <w:r w:rsidRPr="007B18C6">
              <w:rPr>
                <w:rFonts w:ascii="Times New Roman" w:hAnsi="Times New Roman"/>
                <w:bCs/>
                <w:color w:val="000000"/>
                <w:sz w:val="24"/>
                <w:szCs w:val="24"/>
              </w:rPr>
              <w:t>39</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63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92"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75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62</w:t>
            </w:r>
          </w:p>
        </w:tc>
      </w:tr>
      <w:tr w:rsidR="0081428D" w:rsidRPr="002B3E60" w:rsidTr="007B18C6">
        <w:trPr>
          <w:trHeight w:val="315"/>
        </w:trPr>
        <w:tc>
          <w:tcPr>
            <w:tcW w:w="993" w:type="dxa"/>
            <w:tcBorders>
              <w:top w:val="nil"/>
              <w:left w:val="single" w:sz="4" w:space="0" w:color="auto"/>
              <w:bottom w:val="single" w:sz="4" w:space="0" w:color="auto"/>
              <w:right w:val="single" w:sz="4" w:space="0" w:color="auto"/>
            </w:tcBorders>
            <w:noWrap/>
            <w:vAlign w:val="bottom"/>
            <w:hideMark/>
          </w:tcPr>
          <w:p w:rsidR="002B3E60" w:rsidRPr="007B18C6" w:rsidRDefault="002B3E60" w:rsidP="002B3E60">
            <w:pPr>
              <w:spacing w:after="0" w:line="240" w:lineRule="auto"/>
              <w:jc w:val="center"/>
              <w:rPr>
                <w:rFonts w:ascii="Times New Roman" w:hAnsi="Times New Roman"/>
                <w:bCs/>
                <w:color w:val="000000"/>
                <w:sz w:val="24"/>
                <w:szCs w:val="24"/>
              </w:rPr>
            </w:pPr>
            <w:r w:rsidRPr="007B18C6">
              <w:rPr>
                <w:rFonts w:ascii="Times New Roman" w:hAnsi="Times New Roman"/>
                <w:bCs/>
                <w:color w:val="000000"/>
                <w:sz w:val="24"/>
                <w:szCs w:val="24"/>
              </w:rPr>
              <w:t>40</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63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92"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75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73</w:t>
            </w:r>
          </w:p>
        </w:tc>
      </w:tr>
      <w:tr w:rsidR="0081428D" w:rsidRPr="002B3E60" w:rsidTr="007B18C6">
        <w:trPr>
          <w:trHeight w:val="315"/>
        </w:trPr>
        <w:tc>
          <w:tcPr>
            <w:tcW w:w="993" w:type="dxa"/>
            <w:tcBorders>
              <w:top w:val="nil"/>
              <w:left w:val="single" w:sz="4" w:space="0" w:color="auto"/>
              <w:bottom w:val="single" w:sz="4" w:space="0" w:color="auto"/>
              <w:right w:val="single" w:sz="4" w:space="0" w:color="auto"/>
            </w:tcBorders>
            <w:noWrap/>
            <w:vAlign w:val="bottom"/>
            <w:hideMark/>
          </w:tcPr>
          <w:p w:rsidR="002B3E60" w:rsidRPr="007B18C6" w:rsidRDefault="002B3E60" w:rsidP="002B3E60">
            <w:pPr>
              <w:spacing w:after="0" w:line="240" w:lineRule="auto"/>
              <w:jc w:val="center"/>
              <w:rPr>
                <w:rFonts w:ascii="Times New Roman" w:hAnsi="Times New Roman"/>
                <w:bCs/>
                <w:color w:val="000000"/>
                <w:sz w:val="24"/>
                <w:szCs w:val="24"/>
              </w:rPr>
            </w:pPr>
            <w:r w:rsidRPr="007B18C6">
              <w:rPr>
                <w:rFonts w:ascii="Times New Roman" w:hAnsi="Times New Roman"/>
                <w:bCs/>
                <w:color w:val="000000"/>
                <w:sz w:val="24"/>
                <w:szCs w:val="24"/>
              </w:rPr>
              <w:t>41</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63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92"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75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61</w:t>
            </w:r>
          </w:p>
        </w:tc>
      </w:tr>
      <w:tr w:rsidR="0081428D" w:rsidRPr="002B3E60" w:rsidTr="007B18C6">
        <w:trPr>
          <w:trHeight w:val="315"/>
        </w:trPr>
        <w:tc>
          <w:tcPr>
            <w:tcW w:w="993" w:type="dxa"/>
            <w:tcBorders>
              <w:top w:val="nil"/>
              <w:left w:val="single" w:sz="4" w:space="0" w:color="auto"/>
              <w:bottom w:val="single" w:sz="4" w:space="0" w:color="auto"/>
              <w:right w:val="single" w:sz="4" w:space="0" w:color="auto"/>
            </w:tcBorders>
            <w:noWrap/>
            <w:vAlign w:val="bottom"/>
            <w:hideMark/>
          </w:tcPr>
          <w:p w:rsidR="002B3E60" w:rsidRPr="007B18C6" w:rsidRDefault="002B3E60" w:rsidP="002B3E60">
            <w:pPr>
              <w:spacing w:after="0" w:line="240" w:lineRule="auto"/>
              <w:jc w:val="center"/>
              <w:rPr>
                <w:rFonts w:ascii="Times New Roman" w:hAnsi="Times New Roman"/>
                <w:bCs/>
                <w:color w:val="000000"/>
                <w:sz w:val="24"/>
                <w:szCs w:val="24"/>
              </w:rPr>
            </w:pPr>
            <w:r w:rsidRPr="007B18C6">
              <w:rPr>
                <w:rFonts w:ascii="Times New Roman" w:hAnsi="Times New Roman"/>
                <w:bCs/>
                <w:color w:val="000000"/>
                <w:sz w:val="24"/>
                <w:szCs w:val="24"/>
              </w:rPr>
              <w:t>42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63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92"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75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62</w:t>
            </w:r>
          </w:p>
        </w:tc>
      </w:tr>
      <w:tr w:rsidR="0081428D" w:rsidRPr="002B3E60" w:rsidTr="007B18C6">
        <w:trPr>
          <w:trHeight w:val="315"/>
        </w:trPr>
        <w:tc>
          <w:tcPr>
            <w:tcW w:w="993" w:type="dxa"/>
            <w:tcBorders>
              <w:top w:val="nil"/>
              <w:left w:val="single" w:sz="4" w:space="0" w:color="auto"/>
              <w:bottom w:val="single" w:sz="4" w:space="0" w:color="auto"/>
              <w:right w:val="single" w:sz="4" w:space="0" w:color="auto"/>
            </w:tcBorders>
            <w:noWrap/>
            <w:vAlign w:val="bottom"/>
            <w:hideMark/>
          </w:tcPr>
          <w:p w:rsidR="002B3E60" w:rsidRPr="007B18C6" w:rsidRDefault="002B3E60" w:rsidP="002B3E60">
            <w:pPr>
              <w:spacing w:after="0" w:line="240" w:lineRule="auto"/>
              <w:jc w:val="center"/>
              <w:rPr>
                <w:rFonts w:ascii="Times New Roman" w:hAnsi="Times New Roman"/>
                <w:bCs/>
                <w:color w:val="000000"/>
                <w:sz w:val="24"/>
                <w:szCs w:val="24"/>
              </w:rPr>
            </w:pPr>
            <w:r w:rsidRPr="007B18C6">
              <w:rPr>
                <w:rFonts w:ascii="Times New Roman" w:hAnsi="Times New Roman"/>
                <w:bCs/>
                <w:color w:val="000000"/>
                <w:sz w:val="24"/>
                <w:szCs w:val="24"/>
              </w:rPr>
              <w:t>43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63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92"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75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69</w:t>
            </w:r>
          </w:p>
        </w:tc>
      </w:tr>
      <w:tr w:rsidR="0081428D" w:rsidRPr="002B3E60" w:rsidTr="007B18C6">
        <w:trPr>
          <w:trHeight w:val="315"/>
        </w:trPr>
        <w:tc>
          <w:tcPr>
            <w:tcW w:w="993" w:type="dxa"/>
            <w:tcBorders>
              <w:top w:val="nil"/>
              <w:left w:val="single" w:sz="4" w:space="0" w:color="auto"/>
              <w:bottom w:val="single" w:sz="4" w:space="0" w:color="auto"/>
              <w:right w:val="single" w:sz="4" w:space="0" w:color="auto"/>
            </w:tcBorders>
            <w:noWrap/>
            <w:vAlign w:val="bottom"/>
            <w:hideMark/>
          </w:tcPr>
          <w:p w:rsidR="002B3E60" w:rsidRPr="007B18C6" w:rsidRDefault="002B3E60" w:rsidP="002B3E60">
            <w:pPr>
              <w:spacing w:after="0" w:line="240" w:lineRule="auto"/>
              <w:jc w:val="center"/>
              <w:rPr>
                <w:rFonts w:ascii="Times New Roman" w:hAnsi="Times New Roman"/>
                <w:bCs/>
                <w:color w:val="000000"/>
                <w:sz w:val="24"/>
                <w:szCs w:val="24"/>
              </w:rPr>
            </w:pPr>
            <w:r w:rsidRPr="007B18C6">
              <w:rPr>
                <w:rFonts w:ascii="Times New Roman" w:hAnsi="Times New Roman"/>
                <w:bCs/>
                <w:color w:val="000000"/>
                <w:sz w:val="24"/>
                <w:szCs w:val="24"/>
              </w:rPr>
              <w:t>44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63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92"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75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74</w:t>
            </w:r>
          </w:p>
        </w:tc>
      </w:tr>
      <w:tr w:rsidR="0081428D" w:rsidRPr="002B3E60" w:rsidTr="007B18C6">
        <w:trPr>
          <w:trHeight w:val="315"/>
        </w:trPr>
        <w:tc>
          <w:tcPr>
            <w:tcW w:w="993" w:type="dxa"/>
            <w:tcBorders>
              <w:top w:val="nil"/>
              <w:left w:val="single" w:sz="4" w:space="0" w:color="auto"/>
              <w:bottom w:val="single" w:sz="4" w:space="0" w:color="auto"/>
              <w:right w:val="single" w:sz="4" w:space="0" w:color="auto"/>
            </w:tcBorders>
            <w:noWrap/>
            <w:vAlign w:val="bottom"/>
            <w:hideMark/>
          </w:tcPr>
          <w:p w:rsidR="002B3E60" w:rsidRPr="007B18C6" w:rsidRDefault="002B3E60" w:rsidP="002B3E60">
            <w:pPr>
              <w:spacing w:after="0" w:line="240" w:lineRule="auto"/>
              <w:jc w:val="center"/>
              <w:rPr>
                <w:rFonts w:ascii="Times New Roman" w:hAnsi="Times New Roman"/>
                <w:bCs/>
                <w:color w:val="000000"/>
                <w:sz w:val="24"/>
                <w:szCs w:val="24"/>
              </w:rPr>
            </w:pPr>
            <w:r w:rsidRPr="007B18C6">
              <w:rPr>
                <w:rFonts w:ascii="Times New Roman" w:hAnsi="Times New Roman"/>
                <w:bCs/>
                <w:color w:val="000000"/>
                <w:sz w:val="24"/>
                <w:szCs w:val="24"/>
              </w:rPr>
              <w:t>45</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1</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63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92"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75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75</w:t>
            </w:r>
          </w:p>
        </w:tc>
      </w:tr>
      <w:tr w:rsidR="0081428D" w:rsidRPr="002B3E60" w:rsidTr="007B18C6">
        <w:trPr>
          <w:trHeight w:val="315"/>
        </w:trPr>
        <w:tc>
          <w:tcPr>
            <w:tcW w:w="993" w:type="dxa"/>
            <w:tcBorders>
              <w:top w:val="single" w:sz="4" w:space="0" w:color="auto"/>
              <w:left w:val="single" w:sz="4" w:space="0" w:color="auto"/>
              <w:bottom w:val="single" w:sz="4" w:space="0" w:color="auto"/>
              <w:right w:val="single" w:sz="4" w:space="0" w:color="auto"/>
            </w:tcBorders>
            <w:noWrap/>
            <w:vAlign w:val="bottom"/>
            <w:hideMark/>
          </w:tcPr>
          <w:p w:rsidR="002B3E60" w:rsidRPr="007B18C6" w:rsidRDefault="002B3E60" w:rsidP="002B3E60">
            <w:pPr>
              <w:spacing w:after="0" w:line="240" w:lineRule="auto"/>
              <w:jc w:val="center"/>
              <w:rPr>
                <w:rFonts w:ascii="Times New Roman" w:hAnsi="Times New Roman"/>
                <w:bCs/>
                <w:color w:val="000000"/>
                <w:sz w:val="24"/>
                <w:szCs w:val="24"/>
              </w:rPr>
            </w:pPr>
            <w:r w:rsidRPr="007B18C6">
              <w:rPr>
                <w:rFonts w:ascii="Times New Roman" w:hAnsi="Times New Roman"/>
                <w:bCs/>
                <w:color w:val="000000"/>
                <w:sz w:val="24"/>
                <w:szCs w:val="24"/>
              </w:rPr>
              <w:lastRenderedPageBreak/>
              <w:t>46</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1</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63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92"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1</w:t>
            </w:r>
          </w:p>
        </w:tc>
        <w:tc>
          <w:tcPr>
            <w:tcW w:w="75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50</w:t>
            </w:r>
          </w:p>
        </w:tc>
      </w:tr>
      <w:tr w:rsidR="0081428D" w:rsidRPr="002B3E60" w:rsidTr="007B18C6">
        <w:trPr>
          <w:trHeight w:val="315"/>
        </w:trPr>
        <w:tc>
          <w:tcPr>
            <w:tcW w:w="993" w:type="dxa"/>
            <w:tcBorders>
              <w:top w:val="single" w:sz="4" w:space="0" w:color="auto"/>
              <w:left w:val="single" w:sz="4" w:space="0" w:color="auto"/>
              <w:bottom w:val="single" w:sz="4" w:space="0" w:color="auto"/>
              <w:right w:val="single" w:sz="4" w:space="0" w:color="auto"/>
            </w:tcBorders>
            <w:noWrap/>
            <w:vAlign w:val="bottom"/>
            <w:hideMark/>
          </w:tcPr>
          <w:p w:rsidR="002B3E60" w:rsidRPr="007B18C6" w:rsidRDefault="002B3E60" w:rsidP="002B3E60">
            <w:pPr>
              <w:spacing w:after="0" w:line="240" w:lineRule="auto"/>
              <w:jc w:val="center"/>
              <w:rPr>
                <w:rFonts w:ascii="Times New Roman" w:hAnsi="Times New Roman"/>
                <w:bCs/>
                <w:color w:val="000000"/>
                <w:sz w:val="24"/>
                <w:szCs w:val="24"/>
              </w:rPr>
            </w:pPr>
            <w:r w:rsidRPr="007B18C6">
              <w:rPr>
                <w:rFonts w:ascii="Times New Roman" w:hAnsi="Times New Roman"/>
                <w:bCs/>
                <w:color w:val="000000"/>
                <w:sz w:val="24"/>
                <w:szCs w:val="24"/>
              </w:rPr>
              <w:t>47</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63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92"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75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81</w:t>
            </w:r>
          </w:p>
        </w:tc>
      </w:tr>
      <w:tr w:rsidR="0081428D" w:rsidRPr="002B3E60" w:rsidTr="007B18C6">
        <w:trPr>
          <w:trHeight w:val="315"/>
        </w:trPr>
        <w:tc>
          <w:tcPr>
            <w:tcW w:w="993" w:type="dxa"/>
            <w:tcBorders>
              <w:top w:val="single" w:sz="4" w:space="0" w:color="auto"/>
              <w:left w:val="single" w:sz="4" w:space="0" w:color="auto"/>
              <w:bottom w:val="single" w:sz="4" w:space="0" w:color="auto"/>
              <w:right w:val="single" w:sz="4" w:space="0" w:color="auto"/>
            </w:tcBorders>
            <w:noWrap/>
            <w:vAlign w:val="bottom"/>
            <w:hideMark/>
          </w:tcPr>
          <w:p w:rsidR="002B3E60" w:rsidRPr="007B18C6" w:rsidRDefault="002B3E60" w:rsidP="002B3E60">
            <w:pPr>
              <w:spacing w:after="0" w:line="240" w:lineRule="auto"/>
              <w:jc w:val="center"/>
              <w:rPr>
                <w:rFonts w:ascii="Times New Roman" w:hAnsi="Times New Roman"/>
                <w:bCs/>
                <w:color w:val="000000"/>
                <w:sz w:val="24"/>
                <w:szCs w:val="24"/>
              </w:rPr>
            </w:pPr>
            <w:r w:rsidRPr="007B18C6">
              <w:rPr>
                <w:rFonts w:ascii="Times New Roman" w:hAnsi="Times New Roman"/>
                <w:bCs/>
                <w:color w:val="000000"/>
                <w:sz w:val="24"/>
                <w:szCs w:val="24"/>
              </w:rPr>
              <w:t>48</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63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92"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75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83</w:t>
            </w:r>
          </w:p>
        </w:tc>
      </w:tr>
      <w:tr w:rsidR="0081428D" w:rsidRPr="002B3E60" w:rsidTr="007B18C6">
        <w:trPr>
          <w:trHeight w:val="315"/>
        </w:trPr>
        <w:tc>
          <w:tcPr>
            <w:tcW w:w="993" w:type="dxa"/>
            <w:tcBorders>
              <w:top w:val="single" w:sz="4" w:space="0" w:color="auto"/>
              <w:left w:val="single" w:sz="4" w:space="0" w:color="auto"/>
              <w:bottom w:val="single" w:sz="4" w:space="0" w:color="auto"/>
              <w:right w:val="single" w:sz="4" w:space="0" w:color="auto"/>
            </w:tcBorders>
            <w:noWrap/>
            <w:vAlign w:val="bottom"/>
            <w:hideMark/>
          </w:tcPr>
          <w:p w:rsidR="002B3E60" w:rsidRPr="007B18C6" w:rsidRDefault="002B3E60" w:rsidP="002B3E60">
            <w:pPr>
              <w:spacing w:after="0" w:line="240" w:lineRule="auto"/>
              <w:jc w:val="center"/>
              <w:rPr>
                <w:rFonts w:ascii="Times New Roman" w:hAnsi="Times New Roman"/>
                <w:bCs/>
                <w:color w:val="000000"/>
                <w:sz w:val="24"/>
                <w:szCs w:val="24"/>
              </w:rPr>
            </w:pPr>
            <w:r w:rsidRPr="007B18C6">
              <w:rPr>
                <w:rFonts w:ascii="Times New Roman" w:hAnsi="Times New Roman"/>
                <w:bCs/>
                <w:color w:val="000000"/>
                <w:sz w:val="24"/>
                <w:szCs w:val="24"/>
              </w:rPr>
              <w:t>49</w:t>
            </w:r>
          </w:p>
        </w:tc>
        <w:tc>
          <w:tcPr>
            <w:tcW w:w="576" w:type="dxa"/>
            <w:tcBorders>
              <w:top w:val="single" w:sz="4" w:space="0" w:color="auto"/>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single" w:sz="4" w:space="0" w:color="auto"/>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single" w:sz="4" w:space="0" w:color="auto"/>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single" w:sz="4" w:space="0" w:color="auto"/>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single" w:sz="4" w:space="0" w:color="auto"/>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single" w:sz="4" w:space="0" w:color="auto"/>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single" w:sz="4" w:space="0" w:color="auto"/>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single" w:sz="4" w:space="0" w:color="auto"/>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636" w:type="dxa"/>
            <w:tcBorders>
              <w:top w:val="single" w:sz="4" w:space="0" w:color="auto"/>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single" w:sz="4" w:space="0" w:color="auto"/>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single" w:sz="4" w:space="0" w:color="auto"/>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single" w:sz="4" w:space="0" w:color="auto"/>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single" w:sz="4" w:space="0" w:color="auto"/>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single" w:sz="4" w:space="0" w:color="auto"/>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single" w:sz="4" w:space="0" w:color="auto"/>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single" w:sz="4" w:space="0" w:color="auto"/>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single" w:sz="4" w:space="0" w:color="auto"/>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single" w:sz="4" w:space="0" w:color="auto"/>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single" w:sz="4" w:space="0" w:color="auto"/>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single" w:sz="4" w:space="0" w:color="auto"/>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single" w:sz="4" w:space="0" w:color="auto"/>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single" w:sz="4" w:space="0" w:color="auto"/>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92" w:type="dxa"/>
            <w:tcBorders>
              <w:top w:val="single" w:sz="4" w:space="0" w:color="auto"/>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756" w:type="dxa"/>
            <w:tcBorders>
              <w:top w:val="single" w:sz="4" w:space="0" w:color="auto"/>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79</w:t>
            </w:r>
          </w:p>
        </w:tc>
      </w:tr>
      <w:tr w:rsidR="0081428D" w:rsidRPr="002B3E60" w:rsidTr="007B18C6">
        <w:trPr>
          <w:trHeight w:val="315"/>
        </w:trPr>
        <w:tc>
          <w:tcPr>
            <w:tcW w:w="993" w:type="dxa"/>
            <w:tcBorders>
              <w:top w:val="nil"/>
              <w:left w:val="single" w:sz="4" w:space="0" w:color="auto"/>
              <w:bottom w:val="single" w:sz="4" w:space="0" w:color="auto"/>
              <w:right w:val="single" w:sz="4" w:space="0" w:color="auto"/>
            </w:tcBorders>
            <w:noWrap/>
            <w:vAlign w:val="bottom"/>
            <w:hideMark/>
          </w:tcPr>
          <w:p w:rsidR="002B3E60" w:rsidRPr="007B18C6" w:rsidRDefault="002B3E60" w:rsidP="002B3E60">
            <w:pPr>
              <w:spacing w:after="0" w:line="240" w:lineRule="auto"/>
              <w:jc w:val="center"/>
              <w:rPr>
                <w:rFonts w:ascii="Times New Roman" w:hAnsi="Times New Roman"/>
                <w:bCs/>
                <w:color w:val="000000"/>
                <w:sz w:val="24"/>
                <w:szCs w:val="24"/>
              </w:rPr>
            </w:pPr>
            <w:r w:rsidRPr="007B18C6">
              <w:rPr>
                <w:rFonts w:ascii="Times New Roman" w:hAnsi="Times New Roman"/>
                <w:bCs/>
                <w:color w:val="000000"/>
                <w:sz w:val="24"/>
                <w:szCs w:val="24"/>
              </w:rPr>
              <w:t>50</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1</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63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92"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75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70</w:t>
            </w:r>
          </w:p>
        </w:tc>
      </w:tr>
      <w:tr w:rsidR="0081428D" w:rsidRPr="002B3E60" w:rsidTr="007B18C6">
        <w:trPr>
          <w:trHeight w:val="315"/>
        </w:trPr>
        <w:tc>
          <w:tcPr>
            <w:tcW w:w="993" w:type="dxa"/>
            <w:tcBorders>
              <w:top w:val="nil"/>
              <w:left w:val="single" w:sz="4" w:space="0" w:color="auto"/>
              <w:bottom w:val="single" w:sz="4" w:space="0" w:color="auto"/>
              <w:right w:val="single" w:sz="4" w:space="0" w:color="auto"/>
            </w:tcBorders>
            <w:noWrap/>
            <w:vAlign w:val="bottom"/>
            <w:hideMark/>
          </w:tcPr>
          <w:p w:rsidR="002B3E60" w:rsidRPr="007B18C6" w:rsidRDefault="002B3E60" w:rsidP="002B3E60">
            <w:pPr>
              <w:spacing w:after="0" w:line="240" w:lineRule="auto"/>
              <w:jc w:val="center"/>
              <w:rPr>
                <w:rFonts w:ascii="Times New Roman" w:hAnsi="Times New Roman"/>
                <w:bCs/>
                <w:color w:val="000000"/>
                <w:sz w:val="24"/>
                <w:szCs w:val="24"/>
              </w:rPr>
            </w:pPr>
            <w:r w:rsidRPr="007B18C6">
              <w:rPr>
                <w:rFonts w:ascii="Times New Roman" w:hAnsi="Times New Roman"/>
                <w:bCs/>
                <w:color w:val="000000"/>
                <w:sz w:val="24"/>
                <w:szCs w:val="24"/>
              </w:rPr>
              <w:t>51</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63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92"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75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65</w:t>
            </w:r>
          </w:p>
        </w:tc>
      </w:tr>
      <w:tr w:rsidR="0081428D" w:rsidRPr="002B3E60" w:rsidTr="007B18C6">
        <w:trPr>
          <w:trHeight w:val="315"/>
        </w:trPr>
        <w:tc>
          <w:tcPr>
            <w:tcW w:w="993" w:type="dxa"/>
            <w:tcBorders>
              <w:top w:val="nil"/>
              <w:left w:val="single" w:sz="4" w:space="0" w:color="auto"/>
              <w:bottom w:val="single" w:sz="4" w:space="0" w:color="auto"/>
              <w:right w:val="single" w:sz="4" w:space="0" w:color="auto"/>
            </w:tcBorders>
            <w:noWrap/>
            <w:vAlign w:val="bottom"/>
            <w:hideMark/>
          </w:tcPr>
          <w:p w:rsidR="002B3E60" w:rsidRPr="007B18C6" w:rsidRDefault="002B3E60" w:rsidP="002B3E60">
            <w:pPr>
              <w:spacing w:after="0" w:line="240" w:lineRule="auto"/>
              <w:jc w:val="center"/>
              <w:rPr>
                <w:rFonts w:ascii="Times New Roman" w:hAnsi="Times New Roman"/>
                <w:bCs/>
                <w:color w:val="000000"/>
                <w:sz w:val="24"/>
                <w:szCs w:val="24"/>
              </w:rPr>
            </w:pPr>
            <w:r w:rsidRPr="007B18C6">
              <w:rPr>
                <w:rFonts w:ascii="Times New Roman" w:hAnsi="Times New Roman"/>
                <w:bCs/>
                <w:color w:val="000000"/>
                <w:sz w:val="24"/>
                <w:szCs w:val="24"/>
              </w:rPr>
              <w:t>52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63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92"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75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59</w:t>
            </w:r>
          </w:p>
        </w:tc>
      </w:tr>
      <w:tr w:rsidR="0081428D" w:rsidRPr="002B3E60" w:rsidTr="007B18C6">
        <w:trPr>
          <w:trHeight w:val="315"/>
        </w:trPr>
        <w:tc>
          <w:tcPr>
            <w:tcW w:w="993" w:type="dxa"/>
            <w:tcBorders>
              <w:top w:val="nil"/>
              <w:left w:val="single" w:sz="4" w:space="0" w:color="auto"/>
              <w:bottom w:val="single" w:sz="4" w:space="0" w:color="auto"/>
              <w:right w:val="single" w:sz="4" w:space="0" w:color="auto"/>
            </w:tcBorders>
            <w:noWrap/>
            <w:vAlign w:val="bottom"/>
            <w:hideMark/>
          </w:tcPr>
          <w:p w:rsidR="002B3E60" w:rsidRPr="007B18C6" w:rsidRDefault="002B3E60" w:rsidP="002B3E60">
            <w:pPr>
              <w:spacing w:after="0" w:line="240" w:lineRule="auto"/>
              <w:jc w:val="center"/>
              <w:rPr>
                <w:rFonts w:ascii="Times New Roman" w:hAnsi="Times New Roman"/>
                <w:bCs/>
                <w:color w:val="000000"/>
                <w:sz w:val="24"/>
                <w:szCs w:val="24"/>
              </w:rPr>
            </w:pPr>
            <w:r w:rsidRPr="007B18C6">
              <w:rPr>
                <w:rFonts w:ascii="Times New Roman" w:hAnsi="Times New Roman"/>
                <w:bCs/>
                <w:color w:val="000000"/>
                <w:sz w:val="24"/>
                <w:szCs w:val="24"/>
              </w:rPr>
              <w:t>53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63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92"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75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76</w:t>
            </w:r>
          </w:p>
        </w:tc>
      </w:tr>
      <w:tr w:rsidR="0081428D" w:rsidRPr="002B3E60" w:rsidTr="007B18C6">
        <w:trPr>
          <w:trHeight w:val="315"/>
        </w:trPr>
        <w:tc>
          <w:tcPr>
            <w:tcW w:w="993" w:type="dxa"/>
            <w:tcBorders>
              <w:top w:val="nil"/>
              <w:left w:val="single" w:sz="4" w:space="0" w:color="auto"/>
              <w:bottom w:val="single" w:sz="4" w:space="0" w:color="auto"/>
              <w:right w:val="single" w:sz="4" w:space="0" w:color="auto"/>
            </w:tcBorders>
            <w:noWrap/>
            <w:vAlign w:val="bottom"/>
            <w:hideMark/>
          </w:tcPr>
          <w:p w:rsidR="002B3E60" w:rsidRPr="007B18C6" w:rsidRDefault="002B3E60" w:rsidP="002B3E60">
            <w:pPr>
              <w:spacing w:after="0" w:line="240" w:lineRule="auto"/>
              <w:jc w:val="center"/>
              <w:rPr>
                <w:rFonts w:ascii="Times New Roman" w:hAnsi="Times New Roman"/>
                <w:bCs/>
                <w:color w:val="000000"/>
                <w:sz w:val="24"/>
                <w:szCs w:val="24"/>
              </w:rPr>
            </w:pPr>
            <w:r w:rsidRPr="007B18C6">
              <w:rPr>
                <w:rFonts w:ascii="Times New Roman" w:hAnsi="Times New Roman"/>
                <w:bCs/>
                <w:color w:val="000000"/>
                <w:sz w:val="24"/>
                <w:szCs w:val="24"/>
              </w:rPr>
              <w:t>54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63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92"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75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80</w:t>
            </w:r>
          </w:p>
        </w:tc>
      </w:tr>
      <w:tr w:rsidR="0081428D" w:rsidRPr="002B3E60" w:rsidTr="007B18C6">
        <w:trPr>
          <w:trHeight w:val="315"/>
        </w:trPr>
        <w:tc>
          <w:tcPr>
            <w:tcW w:w="993" w:type="dxa"/>
            <w:tcBorders>
              <w:top w:val="nil"/>
              <w:left w:val="single" w:sz="4" w:space="0" w:color="auto"/>
              <w:bottom w:val="single" w:sz="4" w:space="0" w:color="auto"/>
              <w:right w:val="single" w:sz="4" w:space="0" w:color="auto"/>
            </w:tcBorders>
            <w:noWrap/>
            <w:vAlign w:val="bottom"/>
            <w:hideMark/>
          </w:tcPr>
          <w:p w:rsidR="002B3E60" w:rsidRPr="007B18C6" w:rsidRDefault="002B3E60" w:rsidP="002B3E60">
            <w:pPr>
              <w:spacing w:after="0" w:line="240" w:lineRule="auto"/>
              <w:jc w:val="center"/>
              <w:rPr>
                <w:rFonts w:ascii="Times New Roman" w:hAnsi="Times New Roman"/>
                <w:bCs/>
                <w:color w:val="000000"/>
                <w:sz w:val="24"/>
                <w:szCs w:val="24"/>
              </w:rPr>
            </w:pPr>
            <w:r w:rsidRPr="007B18C6">
              <w:rPr>
                <w:rFonts w:ascii="Times New Roman" w:hAnsi="Times New Roman"/>
                <w:bCs/>
                <w:color w:val="000000"/>
                <w:sz w:val="24"/>
                <w:szCs w:val="24"/>
              </w:rPr>
              <w:t>55</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63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92"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75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73</w:t>
            </w:r>
          </w:p>
        </w:tc>
      </w:tr>
      <w:tr w:rsidR="0081428D" w:rsidRPr="002B3E60" w:rsidTr="007B18C6">
        <w:trPr>
          <w:trHeight w:val="315"/>
        </w:trPr>
        <w:tc>
          <w:tcPr>
            <w:tcW w:w="993" w:type="dxa"/>
            <w:tcBorders>
              <w:top w:val="nil"/>
              <w:left w:val="single" w:sz="4" w:space="0" w:color="auto"/>
              <w:bottom w:val="single" w:sz="4" w:space="0" w:color="auto"/>
              <w:right w:val="single" w:sz="4" w:space="0" w:color="auto"/>
            </w:tcBorders>
            <w:noWrap/>
            <w:vAlign w:val="bottom"/>
            <w:hideMark/>
          </w:tcPr>
          <w:p w:rsidR="002B3E60" w:rsidRPr="007B18C6" w:rsidRDefault="002B3E60" w:rsidP="002B3E60">
            <w:pPr>
              <w:spacing w:after="0" w:line="240" w:lineRule="auto"/>
              <w:jc w:val="center"/>
              <w:rPr>
                <w:rFonts w:ascii="Times New Roman" w:hAnsi="Times New Roman"/>
                <w:bCs/>
                <w:color w:val="000000"/>
                <w:sz w:val="24"/>
                <w:szCs w:val="24"/>
              </w:rPr>
            </w:pPr>
            <w:r w:rsidRPr="007B18C6">
              <w:rPr>
                <w:rFonts w:ascii="Times New Roman" w:hAnsi="Times New Roman"/>
                <w:bCs/>
                <w:color w:val="000000"/>
                <w:sz w:val="24"/>
                <w:szCs w:val="24"/>
              </w:rPr>
              <w:t>56</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63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92"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75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76</w:t>
            </w:r>
          </w:p>
        </w:tc>
      </w:tr>
      <w:tr w:rsidR="0081428D" w:rsidRPr="002B3E60" w:rsidTr="007B18C6">
        <w:trPr>
          <w:trHeight w:val="315"/>
        </w:trPr>
        <w:tc>
          <w:tcPr>
            <w:tcW w:w="993" w:type="dxa"/>
            <w:tcBorders>
              <w:top w:val="nil"/>
              <w:left w:val="single" w:sz="4" w:space="0" w:color="auto"/>
              <w:bottom w:val="single" w:sz="4" w:space="0" w:color="auto"/>
              <w:right w:val="single" w:sz="4" w:space="0" w:color="auto"/>
            </w:tcBorders>
            <w:noWrap/>
            <w:vAlign w:val="bottom"/>
            <w:hideMark/>
          </w:tcPr>
          <w:p w:rsidR="002B3E60" w:rsidRPr="007B18C6" w:rsidRDefault="002B3E60" w:rsidP="002B3E60">
            <w:pPr>
              <w:spacing w:after="0" w:line="240" w:lineRule="auto"/>
              <w:jc w:val="center"/>
              <w:rPr>
                <w:rFonts w:ascii="Times New Roman" w:hAnsi="Times New Roman"/>
                <w:bCs/>
                <w:color w:val="000000"/>
                <w:sz w:val="24"/>
                <w:szCs w:val="24"/>
              </w:rPr>
            </w:pPr>
            <w:r w:rsidRPr="007B18C6">
              <w:rPr>
                <w:rFonts w:ascii="Times New Roman" w:hAnsi="Times New Roman"/>
                <w:bCs/>
                <w:color w:val="000000"/>
                <w:sz w:val="24"/>
                <w:szCs w:val="24"/>
              </w:rPr>
              <w:t>57</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63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92"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75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78</w:t>
            </w:r>
          </w:p>
        </w:tc>
      </w:tr>
      <w:tr w:rsidR="0081428D" w:rsidRPr="002B3E60" w:rsidTr="007B18C6">
        <w:trPr>
          <w:trHeight w:val="315"/>
        </w:trPr>
        <w:tc>
          <w:tcPr>
            <w:tcW w:w="993" w:type="dxa"/>
            <w:tcBorders>
              <w:top w:val="nil"/>
              <w:left w:val="single" w:sz="4" w:space="0" w:color="auto"/>
              <w:bottom w:val="single" w:sz="4" w:space="0" w:color="auto"/>
              <w:right w:val="single" w:sz="4" w:space="0" w:color="auto"/>
            </w:tcBorders>
            <w:noWrap/>
            <w:vAlign w:val="bottom"/>
            <w:hideMark/>
          </w:tcPr>
          <w:p w:rsidR="002B3E60" w:rsidRPr="007B18C6" w:rsidRDefault="002B3E60" w:rsidP="002B3E60">
            <w:pPr>
              <w:spacing w:after="0" w:line="240" w:lineRule="auto"/>
              <w:jc w:val="center"/>
              <w:rPr>
                <w:rFonts w:ascii="Times New Roman" w:hAnsi="Times New Roman"/>
                <w:bCs/>
                <w:color w:val="000000"/>
                <w:sz w:val="24"/>
                <w:szCs w:val="24"/>
              </w:rPr>
            </w:pPr>
            <w:r w:rsidRPr="007B18C6">
              <w:rPr>
                <w:rFonts w:ascii="Times New Roman" w:hAnsi="Times New Roman"/>
                <w:bCs/>
                <w:color w:val="000000"/>
                <w:sz w:val="24"/>
                <w:szCs w:val="24"/>
              </w:rPr>
              <w:t>58</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63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92"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75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69</w:t>
            </w:r>
          </w:p>
        </w:tc>
      </w:tr>
      <w:tr w:rsidR="0081428D" w:rsidRPr="002B3E60" w:rsidTr="007B18C6">
        <w:trPr>
          <w:trHeight w:val="315"/>
        </w:trPr>
        <w:tc>
          <w:tcPr>
            <w:tcW w:w="993" w:type="dxa"/>
            <w:tcBorders>
              <w:top w:val="nil"/>
              <w:left w:val="single" w:sz="4" w:space="0" w:color="auto"/>
              <w:bottom w:val="single" w:sz="4" w:space="0" w:color="auto"/>
              <w:right w:val="single" w:sz="4" w:space="0" w:color="auto"/>
            </w:tcBorders>
            <w:noWrap/>
            <w:vAlign w:val="bottom"/>
            <w:hideMark/>
          </w:tcPr>
          <w:p w:rsidR="002B3E60" w:rsidRPr="007B18C6" w:rsidRDefault="002B3E60" w:rsidP="002B3E60">
            <w:pPr>
              <w:spacing w:after="0" w:line="240" w:lineRule="auto"/>
              <w:jc w:val="center"/>
              <w:rPr>
                <w:rFonts w:ascii="Times New Roman" w:hAnsi="Times New Roman"/>
                <w:bCs/>
                <w:color w:val="000000"/>
                <w:sz w:val="24"/>
                <w:szCs w:val="24"/>
              </w:rPr>
            </w:pPr>
            <w:r w:rsidRPr="007B18C6">
              <w:rPr>
                <w:rFonts w:ascii="Times New Roman" w:hAnsi="Times New Roman"/>
                <w:bCs/>
                <w:color w:val="000000"/>
                <w:sz w:val="24"/>
                <w:szCs w:val="24"/>
              </w:rPr>
              <w:t>59</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63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1</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92"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75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73</w:t>
            </w:r>
          </w:p>
        </w:tc>
      </w:tr>
      <w:tr w:rsidR="0081428D" w:rsidRPr="002B3E60" w:rsidTr="007B18C6">
        <w:trPr>
          <w:trHeight w:val="315"/>
        </w:trPr>
        <w:tc>
          <w:tcPr>
            <w:tcW w:w="993" w:type="dxa"/>
            <w:tcBorders>
              <w:top w:val="nil"/>
              <w:left w:val="single" w:sz="4" w:space="0" w:color="auto"/>
              <w:bottom w:val="single" w:sz="4" w:space="0" w:color="auto"/>
              <w:right w:val="single" w:sz="4" w:space="0" w:color="auto"/>
            </w:tcBorders>
            <w:noWrap/>
            <w:vAlign w:val="bottom"/>
            <w:hideMark/>
          </w:tcPr>
          <w:p w:rsidR="002B3E60" w:rsidRPr="007B18C6" w:rsidRDefault="002B3E60" w:rsidP="002B3E60">
            <w:pPr>
              <w:spacing w:after="0" w:line="240" w:lineRule="auto"/>
              <w:jc w:val="center"/>
              <w:rPr>
                <w:rFonts w:ascii="Times New Roman" w:hAnsi="Times New Roman"/>
                <w:bCs/>
                <w:color w:val="000000"/>
                <w:sz w:val="24"/>
                <w:szCs w:val="24"/>
              </w:rPr>
            </w:pPr>
            <w:r w:rsidRPr="007B18C6">
              <w:rPr>
                <w:rFonts w:ascii="Times New Roman" w:hAnsi="Times New Roman"/>
                <w:bCs/>
                <w:color w:val="000000"/>
                <w:sz w:val="24"/>
                <w:szCs w:val="24"/>
              </w:rPr>
              <w:t>60</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63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1</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92"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75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71</w:t>
            </w:r>
          </w:p>
        </w:tc>
      </w:tr>
      <w:tr w:rsidR="0081428D" w:rsidRPr="002B3E60" w:rsidTr="007B18C6">
        <w:trPr>
          <w:trHeight w:val="315"/>
        </w:trPr>
        <w:tc>
          <w:tcPr>
            <w:tcW w:w="993" w:type="dxa"/>
            <w:tcBorders>
              <w:top w:val="nil"/>
              <w:left w:val="single" w:sz="4" w:space="0" w:color="auto"/>
              <w:bottom w:val="single" w:sz="4" w:space="0" w:color="auto"/>
              <w:right w:val="single" w:sz="4" w:space="0" w:color="auto"/>
            </w:tcBorders>
            <w:noWrap/>
            <w:vAlign w:val="bottom"/>
            <w:hideMark/>
          </w:tcPr>
          <w:p w:rsidR="002B3E60" w:rsidRPr="007B18C6" w:rsidRDefault="002B3E60" w:rsidP="002B3E60">
            <w:pPr>
              <w:spacing w:after="0" w:line="240" w:lineRule="auto"/>
              <w:jc w:val="center"/>
              <w:rPr>
                <w:rFonts w:ascii="Times New Roman" w:hAnsi="Times New Roman"/>
                <w:bCs/>
                <w:color w:val="000000"/>
                <w:sz w:val="24"/>
                <w:szCs w:val="24"/>
              </w:rPr>
            </w:pPr>
            <w:r w:rsidRPr="007B18C6">
              <w:rPr>
                <w:rFonts w:ascii="Times New Roman" w:hAnsi="Times New Roman"/>
                <w:bCs/>
                <w:color w:val="000000"/>
                <w:sz w:val="24"/>
                <w:szCs w:val="24"/>
              </w:rPr>
              <w:t>61</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63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92"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75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79</w:t>
            </w:r>
          </w:p>
        </w:tc>
      </w:tr>
      <w:tr w:rsidR="0081428D" w:rsidRPr="002B3E60" w:rsidTr="007B18C6">
        <w:trPr>
          <w:trHeight w:val="315"/>
        </w:trPr>
        <w:tc>
          <w:tcPr>
            <w:tcW w:w="993" w:type="dxa"/>
            <w:tcBorders>
              <w:top w:val="nil"/>
              <w:left w:val="single" w:sz="4" w:space="0" w:color="auto"/>
              <w:bottom w:val="single" w:sz="4" w:space="0" w:color="auto"/>
              <w:right w:val="single" w:sz="4" w:space="0" w:color="auto"/>
            </w:tcBorders>
            <w:noWrap/>
            <w:vAlign w:val="bottom"/>
            <w:hideMark/>
          </w:tcPr>
          <w:p w:rsidR="002B3E60" w:rsidRPr="007B18C6" w:rsidRDefault="002B3E60" w:rsidP="002B3E60">
            <w:pPr>
              <w:spacing w:after="0" w:line="240" w:lineRule="auto"/>
              <w:jc w:val="center"/>
              <w:rPr>
                <w:rFonts w:ascii="Times New Roman" w:hAnsi="Times New Roman"/>
                <w:bCs/>
                <w:color w:val="000000"/>
                <w:sz w:val="24"/>
                <w:szCs w:val="24"/>
              </w:rPr>
            </w:pPr>
            <w:r w:rsidRPr="007B18C6">
              <w:rPr>
                <w:rFonts w:ascii="Times New Roman" w:hAnsi="Times New Roman"/>
                <w:bCs/>
                <w:color w:val="000000"/>
                <w:sz w:val="24"/>
                <w:szCs w:val="24"/>
              </w:rPr>
              <w:t>62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63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92"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75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74</w:t>
            </w:r>
          </w:p>
        </w:tc>
      </w:tr>
      <w:tr w:rsidR="0081428D" w:rsidRPr="002B3E60" w:rsidTr="007B18C6">
        <w:trPr>
          <w:trHeight w:val="315"/>
        </w:trPr>
        <w:tc>
          <w:tcPr>
            <w:tcW w:w="993" w:type="dxa"/>
            <w:tcBorders>
              <w:top w:val="nil"/>
              <w:left w:val="single" w:sz="4" w:space="0" w:color="auto"/>
              <w:bottom w:val="single" w:sz="4" w:space="0" w:color="auto"/>
              <w:right w:val="single" w:sz="4" w:space="0" w:color="auto"/>
            </w:tcBorders>
            <w:noWrap/>
            <w:vAlign w:val="bottom"/>
            <w:hideMark/>
          </w:tcPr>
          <w:p w:rsidR="002B3E60" w:rsidRPr="007B18C6" w:rsidRDefault="002B3E60" w:rsidP="002B3E60">
            <w:pPr>
              <w:spacing w:after="0" w:line="240" w:lineRule="auto"/>
              <w:jc w:val="center"/>
              <w:rPr>
                <w:rFonts w:ascii="Times New Roman" w:hAnsi="Times New Roman"/>
                <w:bCs/>
                <w:color w:val="000000"/>
                <w:sz w:val="24"/>
                <w:szCs w:val="24"/>
              </w:rPr>
            </w:pPr>
            <w:r w:rsidRPr="007B18C6">
              <w:rPr>
                <w:rFonts w:ascii="Times New Roman" w:hAnsi="Times New Roman"/>
                <w:bCs/>
                <w:color w:val="000000"/>
                <w:sz w:val="24"/>
                <w:szCs w:val="24"/>
              </w:rPr>
              <w:t>63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63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92"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75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77</w:t>
            </w:r>
          </w:p>
        </w:tc>
      </w:tr>
      <w:tr w:rsidR="0081428D" w:rsidRPr="002B3E60" w:rsidTr="007B18C6">
        <w:trPr>
          <w:trHeight w:val="315"/>
        </w:trPr>
        <w:tc>
          <w:tcPr>
            <w:tcW w:w="993" w:type="dxa"/>
            <w:tcBorders>
              <w:top w:val="nil"/>
              <w:left w:val="single" w:sz="4" w:space="0" w:color="auto"/>
              <w:bottom w:val="single" w:sz="4" w:space="0" w:color="auto"/>
              <w:right w:val="single" w:sz="4" w:space="0" w:color="auto"/>
            </w:tcBorders>
            <w:noWrap/>
            <w:vAlign w:val="bottom"/>
            <w:hideMark/>
          </w:tcPr>
          <w:p w:rsidR="002B3E60" w:rsidRPr="007B18C6" w:rsidRDefault="002B3E60" w:rsidP="002B3E60">
            <w:pPr>
              <w:spacing w:after="0" w:line="240" w:lineRule="auto"/>
              <w:jc w:val="center"/>
              <w:rPr>
                <w:rFonts w:ascii="Times New Roman" w:hAnsi="Times New Roman"/>
                <w:bCs/>
                <w:color w:val="000000"/>
                <w:sz w:val="24"/>
                <w:szCs w:val="24"/>
              </w:rPr>
            </w:pPr>
            <w:r w:rsidRPr="007B18C6">
              <w:rPr>
                <w:rFonts w:ascii="Times New Roman" w:hAnsi="Times New Roman"/>
                <w:bCs/>
                <w:color w:val="000000"/>
                <w:sz w:val="24"/>
                <w:szCs w:val="24"/>
              </w:rPr>
              <w:t>64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63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92"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75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70</w:t>
            </w:r>
          </w:p>
        </w:tc>
      </w:tr>
      <w:tr w:rsidR="0081428D" w:rsidRPr="002B3E60" w:rsidTr="007B18C6">
        <w:trPr>
          <w:trHeight w:val="315"/>
        </w:trPr>
        <w:tc>
          <w:tcPr>
            <w:tcW w:w="993" w:type="dxa"/>
            <w:tcBorders>
              <w:top w:val="nil"/>
              <w:left w:val="single" w:sz="4" w:space="0" w:color="auto"/>
              <w:bottom w:val="single" w:sz="4" w:space="0" w:color="auto"/>
              <w:right w:val="single" w:sz="4" w:space="0" w:color="auto"/>
            </w:tcBorders>
            <w:noWrap/>
            <w:vAlign w:val="bottom"/>
            <w:hideMark/>
          </w:tcPr>
          <w:p w:rsidR="002B3E60" w:rsidRPr="007B18C6" w:rsidRDefault="002B3E60" w:rsidP="002B3E60">
            <w:pPr>
              <w:spacing w:after="0" w:line="240" w:lineRule="auto"/>
              <w:jc w:val="center"/>
              <w:rPr>
                <w:rFonts w:ascii="Times New Roman" w:hAnsi="Times New Roman"/>
                <w:bCs/>
                <w:color w:val="000000"/>
                <w:sz w:val="24"/>
                <w:szCs w:val="24"/>
              </w:rPr>
            </w:pPr>
            <w:r w:rsidRPr="007B18C6">
              <w:rPr>
                <w:rFonts w:ascii="Times New Roman" w:hAnsi="Times New Roman"/>
                <w:bCs/>
                <w:color w:val="000000"/>
                <w:sz w:val="24"/>
                <w:szCs w:val="24"/>
              </w:rPr>
              <w:t>65</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63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92"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75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69</w:t>
            </w:r>
          </w:p>
        </w:tc>
      </w:tr>
      <w:tr w:rsidR="0081428D" w:rsidRPr="002B3E60" w:rsidTr="007B18C6">
        <w:trPr>
          <w:trHeight w:val="315"/>
        </w:trPr>
        <w:tc>
          <w:tcPr>
            <w:tcW w:w="993" w:type="dxa"/>
            <w:tcBorders>
              <w:top w:val="nil"/>
              <w:left w:val="single" w:sz="4" w:space="0" w:color="auto"/>
              <w:bottom w:val="single" w:sz="4" w:space="0" w:color="auto"/>
              <w:right w:val="single" w:sz="4" w:space="0" w:color="auto"/>
            </w:tcBorders>
            <w:noWrap/>
            <w:vAlign w:val="bottom"/>
            <w:hideMark/>
          </w:tcPr>
          <w:p w:rsidR="002B3E60" w:rsidRPr="007B18C6" w:rsidRDefault="002B3E60" w:rsidP="002B3E60">
            <w:pPr>
              <w:spacing w:after="0" w:line="240" w:lineRule="auto"/>
              <w:jc w:val="center"/>
              <w:rPr>
                <w:rFonts w:ascii="Times New Roman" w:hAnsi="Times New Roman"/>
                <w:bCs/>
                <w:color w:val="000000"/>
                <w:sz w:val="24"/>
                <w:szCs w:val="24"/>
              </w:rPr>
            </w:pPr>
            <w:r w:rsidRPr="007B18C6">
              <w:rPr>
                <w:rFonts w:ascii="Times New Roman" w:hAnsi="Times New Roman"/>
                <w:bCs/>
                <w:color w:val="000000"/>
                <w:sz w:val="24"/>
                <w:szCs w:val="24"/>
              </w:rPr>
              <w:t>66</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63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92"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75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78</w:t>
            </w:r>
          </w:p>
        </w:tc>
      </w:tr>
      <w:tr w:rsidR="0081428D" w:rsidRPr="002B3E60" w:rsidTr="007B18C6">
        <w:trPr>
          <w:trHeight w:val="315"/>
        </w:trPr>
        <w:tc>
          <w:tcPr>
            <w:tcW w:w="993" w:type="dxa"/>
            <w:tcBorders>
              <w:top w:val="nil"/>
              <w:left w:val="single" w:sz="4" w:space="0" w:color="auto"/>
              <w:bottom w:val="single" w:sz="4" w:space="0" w:color="auto"/>
              <w:right w:val="single" w:sz="4" w:space="0" w:color="auto"/>
            </w:tcBorders>
            <w:noWrap/>
            <w:vAlign w:val="bottom"/>
            <w:hideMark/>
          </w:tcPr>
          <w:p w:rsidR="002B3E60" w:rsidRPr="007B18C6" w:rsidRDefault="002B3E60" w:rsidP="002B3E60">
            <w:pPr>
              <w:spacing w:after="0" w:line="240" w:lineRule="auto"/>
              <w:jc w:val="center"/>
              <w:rPr>
                <w:rFonts w:ascii="Times New Roman" w:hAnsi="Times New Roman"/>
                <w:bCs/>
                <w:color w:val="000000"/>
                <w:sz w:val="24"/>
                <w:szCs w:val="24"/>
              </w:rPr>
            </w:pPr>
            <w:r w:rsidRPr="007B18C6">
              <w:rPr>
                <w:rFonts w:ascii="Times New Roman" w:hAnsi="Times New Roman"/>
                <w:bCs/>
                <w:color w:val="000000"/>
                <w:sz w:val="24"/>
                <w:szCs w:val="24"/>
              </w:rPr>
              <w:t>67</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63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1</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92"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75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74</w:t>
            </w:r>
          </w:p>
        </w:tc>
      </w:tr>
      <w:tr w:rsidR="0081428D" w:rsidRPr="002B3E60" w:rsidTr="007B18C6">
        <w:trPr>
          <w:trHeight w:val="315"/>
        </w:trPr>
        <w:tc>
          <w:tcPr>
            <w:tcW w:w="993" w:type="dxa"/>
            <w:tcBorders>
              <w:top w:val="nil"/>
              <w:left w:val="single" w:sz="4" w:space="0" w:color="auto"/>
              <w:bottom w:val="single" w:sz="4" w:space="0" w:color="auto"/>
              <w:right w:val="single" w:sz="4" w:space="0" w:color="auto"/>
            </w:tcBorders>
            <w:noWrap/>
            <w:vAlign w:val="bottom"/>
            <w:hideMark/>
          </w:tcPr>
          <w:p w:rsidR="002B3E60" w:rsidRPr="007B18C6" w:rsidRDefault="002B3E60" w:rsidP="002B3E60">
            <w:pPr>
              <w:spacing w:after="0" w:line="240" w:lineRule="auto"/>
              <w:jc w:val="center"/>
              <w:rPr>
                <w:rFonts w:ascii="Times New Roman" w:hAnsi="Times New Roman"/>
                <w:bCs/>
                <w:color w:val="000000"/>
                <w:sz w:val="24"/>
                <w:szCs w:val="24"/>
              </w:rPr>
            </w:pPr>
            <w:r w:rsidRPr="007B18C6">
              <w:rPr>
                <w:rFonts w:ascii="Times New Roman" w:hAnsi="Times New Roman"/>
                <w:bCs/>
                <w:color w:val="000000"/>
                <w:sz w:val="24"/>
                <w:szCs w:val="24"/>
              </w:rPr>
              <w:t>68</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63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92"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75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68</w:t>
            </w:r>
          </w:p>
        </w:tc>
      </w:tr>
      <w:tr w:rsidR="0081428D" w:rsidRPr="002B3E60" w:rsidTr="007B18C6">
        <w:trPr>
          <w:trHeight w:val="315"/>
        </w:trPr>
        <w:tc>
          <w:tcPr>
            <w:tcW w:w="993" w:type="dxa"/>
            <w:tcBorders>
              <w:top w:val="nil"/>
              <w:left w:val="single" w:sz="4" w:space="0" w:color="auto"/>
              <w:bottom w:val="single" w:sz="4" w:space="0" w:color="auto"/>
              <w:right w:val="single" w:sz="4" w:space="0" w:color="auto"/>
            </w:tcBorders>
            <w:noWrap/>
            <w:vAlign w:val="bottom"/>
            <w:hideMark/>
          </w:tcPr>
          <w:p w:rsidR="002B3E60" w:rsidRPr="007B18C6" w:rsidRDefault="002B3E60" w:rsidP="002B3E60">
            <w:pPr>
              <w:spacing w:after="0" w:line="240" w:lineRule="auto"/>
              <w:jc w:val="center"/>
              <w:rPr>
                <w:rFonts w:ascii="Times New Roman" w:hAnsi="Times New Roman"/>
                <w:bCs/>
                <w:color w:val="000000"/>
                <w:sz w:val="24"/>
                <w:szCs w:val="24"/>
              </w:rPr>
            </w:pPr>
            <w:r w:rsidRPr="007B18C6">
              <w:rPr>
                <w:rFonts w:ascii="Times New Roman" w:hAnsi="Times New Roman"/>
                <w:bCs/>
                <w:color w:val="000000"/>
                <w:sz w:val="24"/>
                <w:szCs w:val="24"/>
              </w:rPr>
              <w:t>69</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63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92"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75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71</w:t>
            </w:r>
          </w:p>
        </w:tc>
      </w:tr>
      <w:tr w:rsidR="0081428D" w:rsidRPr="002B3E60" w:rsidTr="007B18C6">
        <w:trPr>
          <w:trHeight w:val="315"/>
        </w:trPr>
        <w:tc>
          <w:tcPr>
            <w:tcW w:w="993" w:type="dxa"/>
            <w:tcBorders>
              <w:top w:val="single" w:sz="4" w:space="0" w:color="auto"/>
              <w:left w:val="single" w:sz="4" w:space="0" w:color="auto"/>
              <w:bottom w:val="single" w:sz="4" w:space="0" w:color="auto"/>
              <w:right w:val="single" w:sz="4" w:space="0" w:color="auto"/>
            </w:tcBorders>
            <w:noWrap/>
            <w:vAlign w:val="bottom"/>
            <w:hideMark/>
          </w:tcPr>
          <w:p w:rsidR="002B3E60" w:rsidRPr="007B18C6" w:rsidRDefault="002B3E60" w:rsidP="002B3E60">
            <w:pPr>
              <w:spacing w:after="0" w:line="240" w:lineRule="auto"/>
              <w:jc w:val="center"/>
              <w:rPr>
                <w:rFonts w:ascii="Times New Roman" w:hAnsi="Times New Roman"/>
                <w:bCs/>
                <w:color w:val="000000"/>
                <w:sz w:val="24"/>
                <w:szCs w:val="24"/>
              </w:rPr>
            </w:pPr>
            <w:r w:rsidRPr="007B18C6">
              <w:rPr>
                <w:rFonts w:ascii="Times New Roman" w:hAnsi="Times New Roman"/>
                <w:bCs/>
                <w:color w:val="000000"/>
                <w:sz w:val="24"/>
                <w:szCs w:val="24"/>
              </w:rPr>
              <w:lastRenderedPageBreak/>
              <w:t>70</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1</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63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1</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92"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1</w:t>
            </w:r>
          </w:p>
        </w:tc>
        <w:tc>
          <w:tcPr>
            <w:tcW w:w="75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62</w:t>
            </w:r>
          </w:p>
        </w:tc>
      </w:tr>
      <w:tr w:rsidR="0081428D" w:rsidRPr="002B3E60" w:rsidTr="007B18C6">
        <w:trPr>
          <w:trHeight w:val="315"/>
        </w:trPr>
        <w:tc>
          <w:tcPr>
            <w:tcW w:w="993" w:type="dxa"/>
            <w:tcBorders>
              <w:top w:val="single" w:sz="4" w:space="0" w:color="auto"/>
              <w:left w:val="single" w:sz="4" w:space="0" w:color="auto"/>
              <w:bottom w:val="single" w:sz="4" w:space="0" w:color="auto"/>
              <w:right w:val="single" w:sz="4" w:space="0" w:color="auto"/>
            </w:tcBorders>
            <w:noWrap/>
            <w:vAlign w:val="bottom"/>
            <w:hideMark/>
          </w:tcPr>
          <w:p w:rsidR="002B3E60" w:rsidRPr="007B18C6" w:rsidRDefault="002B3E60" w:rsidP="002B3E60">
            <w:pPr>
              <w:spacing w:after="0" w:line="240" w:lineRule="auto"/>
              <w:jc w:val="center"/>
              <w:rPr>
                <w:rFonts w:ascii="Times New Roman" w:hAnsi="Times New Roman"/>
                <w:bCs/>
                <w:color w:val="000000"/>
                <w:sz w:val="24"/>
                <w:szCs w:val="24"/>
              </w:rPr>
            </w:pPr>
            <w:r w:rsidRPr="007B18C6">
              <w:rPr>
                <w:rFonts w:ascii="Times New Roman" w:hAnsi="Times New Roman"/>
                <w:bCs/>
                <w:color w:val="000000"/>
                <w:sz w:val="24"/>
                <w:szCs w:val="24"/>
              </w:rPr>
              <w:t>71</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63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92"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75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72</w:t>
            </w:r>
          </w:p>
        </w:tc>
      </w:tr>
      <w:tr w:rsidR="0081428D" w:rsidRPr="002B3E60" w:rsidTr="007B18C6">
        <w:trPr>
          <w:trHeight w:val="315"/>
        </w:trPr>
        <w:tc>
          <w:tcPr>
            <w:tcW w:w="993" w:type="dxa"/>
            <w:tcBorders>
              <w:top w:val="single" w:sz="4" w:space="0" w:color="auto"/>
              <w:left w:val="single" w:sz="4" w:space="0" w:color="auto"/>
              <w:bottom w:val="single" w:sz="4" w:space="0" w:color="auto"/>
              <w:right w:val="single" w:sz="4" w:space="0" w:color="auto"/>
            </w:tcBorders>
            <w:noWrap/>
            <w:vAlign w:val="bottom"/>
            <w:hideMark/>
          </w:tcPr>
          <w:p w:rsidR="002B3E60" w:rsidRPr="007B18C6" w:rsidRDefault="002B3E60" w:rsidP="002B3E60">
            <w:pPr>
              <w:spacing w:after="0" w:line="240" w:lineRule="auto"/>
              <w:jc w:val="center"/>
              <w:rPr>
                <w:rFonts w:ascii="Times New Roman" w:hAnsi="Times New Roman"/>
                <w:bCs/>
                <w:color w:val="000000"/>
                <w:sz w:val="24"/>
                <w:szCs w:val="24"/>
              </w:rPr>
            </w:pPr>
            <w:r w:rsidRPr="007B18C6">
              <w:rPr>
                <w:rFonts w:ascii="Times New Roman" w:hAnsi="Times New Roman"/>
                <w:bCs/>
                <w:color w:val="000000"/>
                <w:sz w:val="24"/>
                <w:szCs w:val="24"/>
              </w:rPr>
              <w:t>72</w:t>
            </w:r>
          </w:p>
        </w:tc>
        <w:tc>
          <w:tcPr>
            <w:tcW w:w="576" w:type="dxa"/>
            <w:tcBorders>
              <w:top w:val="single" w:sz="4" w:space="0" w:color="auto"/>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single" w:sz="4" w:space="0" w:color="auto"/>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single" w:sz="4" w:space="0" w:color="auto"/>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single" w:sz="4" w:space="0" w:color="auto"/>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single" w:sz="4" w:space="0" w:color="auto"/>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single" w:sz="4" w:space="0" w:color="auto"/>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single" w:sz="4" w:space="0" w:color="auto"/>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single" w:sz="4" w:space="0" w:color="auto"/>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636" w:type="dxa"/>
            <w:tcBorders>
              <w:top w:val="single" w:sz="4" w:space="0" w:color="auto"/>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single" w:sz="4" w:space="0" w:color="auto"/>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single" w:sz="4" w:space="0" w:color="auto"/>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single" w:sz="4" w:space="0" w:color="auto"/>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single" w:sz="4" w:space="0" w:color="auto"/>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single" w:sz="4" w:space="0" w:color="auto"/>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single" w:sz="4" w:space="0" w:color="auto"/>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single" w:sz="4" w:space="0" w:color="auto"/>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single" w:sz="4" w:space="0" w:color="auto"/>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single" w:sz="4" w:space="0" w:color="auto"/>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single" w:sz="4" w:space="0" w:color="auto"/>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single" w:sz="4" w:space="0" w:color="auto"/>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single" w:sz="4" w:space="0" w:color="auto"/>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single" w:sz="4" w:space="0" w:color="auto"/>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92" w:type="dxa"/>
            <w:tcBorders>
              <w:top w:val="single" w:sz="4" w:space="0" w:color="auto"/>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1</w:t>
            </w:r>
          </w:p>
        </w:tc>
        <w:tc>
          <w:tcPr>
            <w:tcW w:w="756" w:type="dxa"/>
            <w:tcBorders>
              <w:top w:val="single" w:sz="4" w:space="0" w:color="auto"/>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74</w:t>
            </w:r>
          </w:p>
        </w:tc>
      </w:tr>
      <w:tr w:rsidR="0081428D" w:rsidRPr="002B3E60" w:rsidTr="007B18C6">
        <w:trPr>
          <w:trHeight w:val="315"/>
        </w:trPr>
        <w:tc>
          <w:tcPr>
            <w:tcW w:w="993" w:type="dxa"/>
            <w:tcBorders>
              <w:top w:val="nil"/>
              <w:left w:val="single" w:sz="4" w:space="0" w:color="auto"/>
              <w:bottom w:val="single" w:sz="4" w:space="0" w:color="auto"/>
              <w:right w:val="single" w:sz="4" w:space="0" w:color="auto"/>
            </w:tcBorders>
            <w:noWrap/>
            <w:vAlign w:val="bottom"/>
            <w:hideMark/>
          </w:tcPr>
          <w:p w:rsidR="002B3E60" w:rsidRPr="007B18C6" w:rsidRDefault="002B3E60" w:rsidP="002B3E60">
            <w:pPr>
              <w:spacing w:after="0" w:line="240" w:lineRule="auto"/>
              <w:jc w:val="center"/>
              <w:rPr>
                <w:rFonts w:ascii="Times New Roman" w:hAnsi="Times New Roman"/>
                <w:bCs/>
                <w:color w:val="000000"/>
                <w:sz w:val="24"/>
                <w:szCs w:val="24"/>
              </w:rPr>
            </w:pPr>
            <w:r w:rsidRPr="007B18C6">
              <w:rPr>
                <w:rFonts w:ascii="Times New Roman" w:hAnsi="Times New Roman"/>
                <w:bCs/>
                <w:color w:val="000000"/>
                <w:sz w:val="24"/>
                <w:szCs w:val="24"/>
              </w:rPr>
              <w:t>73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63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92"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1</w:t>
            </w:r>
          </w:p>
        </w:tc>
        <w:tc>
          <w:tcPr>
            <w:tcW w:w="75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82</w:t>
            </w:r>
          </w:p>
        </w:tc>
      </w:tr>
      <w:tr w:rsidR="0081428D" w:rsidRPr="002B3E60" w:rsidTr="007B18C6">
        <w:trPr>
          <w:trHeight w:val="315"/>
        </w:trPr>
        <w:tc>
          <w:tcPr>
            <w:tcW w:w="993" w:type="dxa"/>
            <w:tcBorders>
              <w:top w:val="nil"/>
              <w:left w:val="single" w:sz="4" w:space="0" w:color="auto"/>
              <w:bottom w:val="single" w:sz="4" w:space="0" w:color="auto"/>
              <w:right w:val="single" w:sz="4" w:space="0" w:color="auto"/>
            </w:tcBorders>
            <w:noWrap/>
            <w:vAlign w:val="bottom"/>
            <w:hideMark/>
          </w:tcPr>
          <w:p w:rsidR="002B3E60" w:rsidRPr="007B18C6" w:rsidRDefault="002B3E60" w:rsidP="002B3E60">
            <w:pPr>
              <w:spacing w:after="0" w:line="240" w:lineRule="auto"/>
              <w:jc w:val="center"/>
              <w:rPr>
                <w:rFonts w:ascii="Times New Roman" w:hAnsi="Times New Roman"/>
                <w:bCs/>
                <w:color w:val="000000"/>
                <w:sz w:val="24"/>
                <w:szCs w:val="24"/>
              </w:rPr>
            </w:pPr>
            <w:r w:rsidRPr="007B18C6">
              <w:rPr>
                <w:rFonts w:ascii="Times New Roman" w:hAnsi="Times New Roman"/>
                <w:bCs/>
                <w:color w:val="000000"/>
                <w:sz w:val="24"/>
                <w:szCs w:val="24"/>
              </w:rPr>
              <w:t>74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63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92"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75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61</w:t>
            </w:r>
          </w:p>
        </w:tc>
      </w:tr>
      <w:tr w:rsidR="0081428D" w:rsidRPr="002B3E60" w:rsidTr="007B18C6">
        <w:trPr>
          <w:trHeight w:val="315"/>
        </w:trPr>
        <w:tc>
          <w:tcPr>
            <w:tcW w:w="993" w:type="dxa"/>
            <w:tcBorders>
              <w:top w:val="nil"/>
              <w:left w:val="single" w:sz="4" w:space="0" w:color="auto"/>
              <w:bottom w:val="single" w:sz="4" w:space="0" w:color="auto"/>
              <w:right w:val="single" w:sz="4" w:space="0" w:color="auto"/>
            </w:tcBorders>
            <w:noWrap/>
            <w:vAlign w:val="bottom"/>
            <w:hideMark/>
          </w:tcPr>
          <w:p w:rsidR="002B3E60" w:rsidRPr="007B18C6" w:rsidRDefault="002B3E60" w:rsidP="002B3E60">
            <w:pPr>
              <w:spacing w:after="0" w:line="240" w:lineRule="auto"/>
              <w:jc w:val="center"/>
              <w:rPr>
                <w:rFonts w:ascii="Times New Roman" w:hAnsi="Times New Roman"/>
                <w:bCs/>
                <w:color w:val="000000"/>
                <w:sz w:val="24"/>
                <w:szCs w:val="24"/>
              </w:rPr>
            </w:pPr>
            <w:r w:rsidRPr="007B18C6">
              <w:rPr>
                <w:rFonts w:ascii="Times New Roman" w:hAnsi="Times New Roman"/>
                <w:bCs/>
                <w:color w:val="000000"/>
                <w:sz w:val="24"/>
                <w:szCs w:val="24"/>
              </w:rPr>
              <w:t>75</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63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92"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75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65</w:t>
            </w:r>
          </w:p>
        </w:tc>
      </w:tr>
      <w:tr w:rsidR="0081428D" w:rsidRPr="002B3E60" w:rsidTr="007B18C6">
        <w:trPr>
          <w:trHeight w:val="315"/>
        </w:trPr>
        <w:tc>
          <w:tcPr>
            <w:tcW w:w="993" w:type="dxa"/>
            <w:tcBorders>
              <w:top w:val="nil"/>
              <w:left w:val="single" w:sz="4" w:space="0" w:color="auto"/>
              <w:bottom w:val="single" w:sz="4" w:space="0" w:color="auto"/>
              <w:right w:val="single" w:sz="4" w:space="0" w:color="auto"/>
            </w:tcBorders>
            <w:noWrap/>
            <w:vAlign w:val="bottom"/>
            <w:hideMark/>
          </w:tcPr>
          <w:p w:rsidR="002B3E60" w:rsidRPr="007B18C6" w:rsidRDefault="002B3E60" w:rsidP="002B3E60">
            <w:pPr>
              <w:spacing w:after="0" w:line="240" w:lineRule="auto"/>
              <w:jc w:val="center"/>
              <w:rPr>
                <w:rFonts w:ascii="Times New Roman" w:hAnsi="Times New Roman"/>
                <w:bCs/>
                <w:color w:val="000000"/>
                <w:sz w:val="24"/>
                <w:szCs w:val="24"/>
              </w:rPr>
            </w:pPr>
            <w:r w:rsidRPr="007B18C6">
              <w:rPr>
                <w:rFonts w:ascii="Times New Roman" w:hAnsi="Times New Roman"/>
                <w:bCs/>
                <w:color w:val="000000"/>
                <w:sz w:val="24"/>
                <w:szCs w:val="24"/>
              </w:rPr>
              <w:t>76</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63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92"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75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69</w:t>
            </w:r>
          </w:p>
        </w:tc>
      </w:tr>
      <w:tr w:rsidR="0081428D" w:rsidRPr="002B3E60" w:rsidTr="007B18C6">
        <w:trPr>
          <w:trHeight w:val="315"/>
        </w:trPr>
        <w:tc>
          <w:tcPr>
            <w:tcW w:w="993" w:type="dxa"/>
            <w:tcBorders>
              <w:top w:val="nil"/>
              <w:left w:val="single" w:sz="4" w:space="0" w:color="auto"/>
              <w:bottom w:val="single" w:sz="4" w:space="0" w:color="auto"/>
              <w:right w:val="single" w:sz="4" w:space="0" w:color="auto"/>
            </w:tcBorders>
            <w:noWrap/>
            <w:vAlign w:val="bottom"/>
            <w:hideMark/>
          </w:tcPr>
          <w:p w:rsidR="002B3E60" w:rsidRPr="007B18C6" w:rsidRDefault="002B3E60" w:rsidP="002B3E60">
            <w:pPr>
              <w:spacing w:after="0" w:line="240" w:lineRule="auto"/>
              <w:jc w:val="center"/>
              <w:rPr>
                <w:rFonts w:ascii="Times New Roman" w:hAnsi="Times New Roman"/>
                <w:bCs/>
                <w:color w:val="000000"/>
                <w:sz w:val="24"/>
                <w:szCs w:val="24"/>
              </w:rPr>
            </w:pPr>
            <w:r w:rsidRPr="007B18C6">
              <w:rPr>
                <w:rFonts w:ascii="Times New Roman" w:hAnsi="Times New Roman"/>
                <w:bCs/>
                <w:color w:val="000000"/>
                <w:sz w:val="24"/>
                <w:szCs w:val="24"/>
              </w:rPr>
              <w:t>77</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63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1</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92"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75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62</w:t>
            </w:r>
          </w:p>
        </w:tc>
      </w:tr>
      <w:tr w:rsidR="0081428D" w:rsidRPr="002B3E60" w:rsidTr="007B18C6">
        <w:trPr>
          <w:trHeight w:val="315"/>
        </w:trPr>
        <w:tc>
          <w:tcPr>
            <w:tcW w:w="993" w:type="dxa"/>
            <w:tcBorders>
              <w:top w:val="nil"/>
              <w:left w:val="single" w:sz="4" w:space="0" w:color="auto"/>
              <w:bottom w:val="single" w:sz="4" w:space="0" w:color="auto"/>
              <w:right w:val="single" w:sz="4" w:space="0" w:color="auto"/>
            </w:tcBorders>
            <w:noWrap/>
            <w:vAlign w:val="bottom"/>
            <w:hideMark/>
          </w:tcPr>
          <w:p w:rsidR="002B3E60" w:rsidRPr="007B18C6" w:rsidRDefault="002B3E60" w:rsidP="002B3E60">
            <w:pPr>
              <w:spacing w:after="0" w:line="240" w:lineRule="auto"/>
              <w:jc w:val="center"/>
              <w:rPr>
                <w:rFonts w:ascii="Times New Roman" w:hAnsi="Times New Roman"/>
                <w:bCs/>
                <w:color w:val="000000"/>
                <w:sz w:val="24"/>
                <w:szCs w:val="24"/>
              </w:rPr>
            </w:pPr>
            <w:r w:rsidRPr="007B18C6">
              <w:rPr>
                <w:rFonts w:ascii="Times New Roman" w:hAnsi="Times New Roman"/>
                <w:bCs/>
                <w:color w:val="000000"/>
                <w:sz w:val="24"/>
                <w:szCs w:val="24"/>
              </w:rPr>
              <w:t>78</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63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92"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75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63</w:t>
            </w:r>
          </w:p>
        </w:tc>
      </w:tr>
      <w:tr w:rsidR="0081428D" w:rsidRPr="002B3E60" w:rsidTr="007B18C6">
        <w:trPr>
          <w:trHeight w:val="315"/>
        </w:trPr>
        <w:tc>
          <w:tcPr>
            <w:tcW w:w="993" w:type="dxa"/>
            <w:tcBorders>
              <w:top w:val="nil"/>
              <w:left w:val="single" w:sz="4" w:space="0" w:color="auto"/>
              <w:bottom w:val="single" w:sz="4" w:space="0" w:color="auto"/>
              <w:right w:val="single" w:sz="4" w:space="0" w:color="auto"/>
            </w:tcBorders>
            <w:noWrap/>
            <w:vAlign w:val="bottom"/>
            <w:hideMark/>
          </w:tcPr>
          <w:p w:rsidR="002B3E60" w:rsidRPr="007B18C6" w:rsidRDefault="002B3E60" w:rsidP="002B3E60">
            <w:pPr>
              <w:spacing w:after="0" w:line="240" w:lineRule="auto"/>
              <w:jc w:val="center"/>
              <w:rPr>
                <w:rFonts w:ascii="Times New Roman" w:hAnsi="Times New Roman"/>
                <w:bCs/>
                <w:color w:val="000000"/>
                <w:sz w:val="24"/>
                <w:szCs w:val="24"/>
              </w:rPr>
            </w:pPr>
            <w:r w:rsidRPr="007B18C6">
              <w:rPr>
                <w:rFonts w:ascii="Times New Roman" w:hAnsi="Times New Roman"/>
                <w:bCs/>
                <w:color w:val="000000"/>
                <w:sz w:val="24"/>
                <w:szCs w:val="24"/>
              </w:rPr>
              <w:t>79</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63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92"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75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68</w:t>
            </w:r>
          </w:p>
        </w:tc>
      </w:tr>
      <w:tr w:rsidR="0081428D" w:rsidRPr="002B3E60" w:rsidTr="007B18C6">
        <w:trPr>
          <w:trHeight w:val="315"/>
        </w:trPr>
        <w:tc>
          <w:tcPr>
            <w:tcW w:w="993" w:type="dxa"/>
            <w:tcBorders>
              <w:top w:val="nil"/>
              <w:left w:val="single" w:sz="4" w:space="0" w:color="auto"/>
              <w:bottom w:val="single" w:sz="4" w:space="0" w:color="auto"/>
              <w:right w:val="single" w:sz="4" w:space="0" w:color="auto"/>
            </w:tcBorders>
            <w:noWrap/>
            <w:vAlign w:val="bottom"/>
            <w:hideMark/>
          </w:tcPr>
          <w:p w:rsidR="002B3E60" w:rsidRPr="007B18C6" w:rsidRDefault="002B3E60" w:rsidP="002B3E60">
            <w:pPr>
              <w:spacing w:after="0" w:line="240" w:lineRule="auto"/>
              <w:jc w:val="center"/>
              <w:rPr>
                <w:rFonts w:ascii="Times New Roman" w:hAnsi="Times New Roman"/>
                <w:bCs/>
                <w:color w:val="000000"/>
                <w:sz w:val="24"/>
                <w:szCs w:val="24"/>
              </w:rPr>
            </w:pPr>
            <w:r w:rsidRPr="007B18C6">
              <w:rPr>
                <w:rFonts w:ascii="Times New Roman" w:hAnsi="Times New Roman"/>
                <w:bCs/>
                <w:color w:val="000000"/>
                <w:sz w:val="24"/>
                <w:szCs w:val="24"/>
              </w:rPr>
              <w:t>80</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63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92"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75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66</w:t>
            </w:r>
          </w:p>
        </w:tc>
      </w:tr>
      <w:tr w:rsidR="0081428D" w:rsidRPr="002B3E60" w:rsidTr="007B18C6">
        <w:trPr>
          <w:trHeight w:val="315"/>
        </w:trPr>
        <w:tc>
          <w:tcPr>
            <w:tcW w:w="993" w:type="dxa"/>
            <w:tcBorders>
              <w:top w:val="nil"/>
              <w:left w:val="single" w:sz="4" w:space="0" w:color="auto"/>
              <w:bottom w:val="single" w:sz="4" w:space="0" w:color="auto"/>
              <w:right w:val="single" w:sz="4" w:space="0" w:color="auto"/>
            </w:tcBorders>
            <w:noWrap/>
            <w:vAlign w:val="bottom"/>
            <w:hideMark/>
          </w:tcPr>
          <w:p w:rsidR="002B3E60" w:rsidRPr="007B18C6" w:rsidRDefault="002B3E60" w:rsidP="002B3E60">
            <w:pPr>
              <w:spacing w:after="0" w:line="240" w:lineRule="auto"/>
              <w:jc w:val="center"/>
              <w:rPr>
                <w:rFonts w:ascii="Times New Roman" w:hAnsi="Times New Roman"/>
                <w:bCs/>
                <w:color w:val="000000"/>
                <w:sz w:val="24"/>
                <w:szCs w:val="24"/>
              </w:rPr>
            </w:pPr>
            <w:r w:rsidRPr="007B18C6">
              <w:rPr>
                <w:rFonts w:ascii="Times New Roman" w:hAnsi="Times New Roman"/>
                <w:bCs/>
                <w:color w:val="000000"/>
                <w:sz w:val="24"/>
                <w:szCs w:val="24"/>
              </w:rPr>
              <w:t>81</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63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92"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75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68</w:t>
            </w:r>
          </w:p>
        </w:tc>
      </w:tr>
      <w:tr w:rsidR="0081428D" w:rsidRPr="002B3E60" w:rsidTr="007B18C6">
        <w:trPr>
          <w:trHeight w:val="315"/>
        </w:trPr>
        <w:tc>
          <w:tcPr>
            <w:tcW w:w="993" w:type="dxa"/>
            <w:tcBorders>
              <w:top w:val="nil"/>
              <w:left w:val="single" w:sz="4" w:space="0" w:color="auto"/>
              <w:bottom w:val="single" w:sz="4" w:space="0" w:color="auto"/>
              <w:right w:val="single" w:sz="4" w:space="0" w:color="auto"/>
            </w:tcBorders>
            <w:noWrap/>
            <w:vAlign w:val="bottom"/>
            <w:hideMark/>
          </w:tcPr>
          <w:p w:rsidR="002B3E60" w:rsidRPr="007B18C6" w:rsidRDefault="002B3E60" w:rsidP="002B3E60">
            <w:pPr>
              <w:spacing w:after="0" w:line="240" w:lineRule="auto"/>
              <w:jc w:val="center"/>
              <w:rPr>
                <w:rFonts w:ascii="Times New Roman" w:hAnsi="Times New Roman"/>
                <w:bCs/>
                <w:color w:val="000000"/>
                <w:sz w:val="24"/>
                <w:szCs w:val="24"/>
              </w:rPr>
            </w:pPr>
            <w:r w:rsidRPr="007B18C6">
              <w:rPr>
                <w:rFonts w:ascii="Times New Roman" w:hAnsi="Times New Roman"/>
                <w:bCs/>
                <w:color w:val="000000"/>
                <w:sz w:val="24"/>
                <w:szCs w:val="24"/>
              </w:rPr>
              <w:t>82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63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92"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75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69</w:t>
            </w:r>
          </w:p>
        </w:tc>
      </w:tr>
      <w:tr w:rsidR="0081428D" w:rsidRPr="002B3E60" w:rsidTr="007B18C6">
        <w:trPr>
          <w:trHeight w:val="315"/>
        </w:trPr>
        <w:tc>
          <w:tcPr>
            <w:tcW w:w="993" w:type="dxa"/>
            <w:tcBorders>
              <w:top w:val="nil"/>
              <w:left w:val="single" w:sz="4" w:space="0" w:color="auto"/>
              <w:bottom w:val="single" w:sz="4" w:space="0" w:color="auto"/>
              <w:right w:val="single" w:sz="4" w:space="0" w:color="auto"/>
            </w:tcBorders>
            <w:noWrap/>
            <w:vAlign w:val="bottom"/>
            <w:hideMark/>
          </w:tcPr>
          <w:p w:rsidR="002B3E60" w:rsidRPr="007B18C6" w:rsidRDefault="002B3E60" w:rsidP="002B3E60">
            <w:pPr>
              <w:spacing w:after="0" w:line="240" w:lineRule="auto"/>
              <w:jc w:val="center"/>
              <w:rPr>
                <w:rFonts w:ascii="Times New Roman" w:hAnsi="Times New Roman"/>
                <w:bCs/>
                <w:color w:val="000000"/>
                <w:sz w:val="24"/>
                <w:szCs w:val="24"/>
              </w:rPr>
            </w:pPr>
            <w:r w:rsidRPr="007B18C6">
              <w:rPr>
                <w:rFonts w:ascii="Times New Roman" w:hAnsi="Times New Roman"/>
                <w:bCs/>
                <w:color w:val="000000"/>
                <w:sz w:val="24"/>
                <w:szCs w:val="24"/>
              </w:rPr>
              <w:t>83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63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1</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92"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75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72</w:t>
            </w:r>
          </w:p>
        </w:tc>
      </w:tr>
      <w:tr w:rsidR="0081428D" w:rsidRPr="002B3E60" w:rsidTr="007B18C6">
        <w:trPr>
          <w:trHeight w:val="315"/>
        </w:trPr>
        <w:tc>
          <w:tcPr>
            <w:tcW w:w="993" w:type="dxa"/>
            <w:tcBorders>
              <w:top w:val="nil"/>
              <w:left w:val="single" w:sz="4" w:space="0" w:color="auto"/>
              <w:bottom w:val="single" w:sz="4" w:space="0" w:color="auto"/>
              <w:right w:val="single" w:sz="4" w:space="0" w:color="auto"/>
            </w:tcBorders>
            <w:noWrap/>
            <w:vAlign w:val="bottom"/>
            <w:hideMark/>
          </w:tcPr>
          <w:p w:rsidR="002B3E60" w:rsidRPr="007B18C6" w:rsidRDefault="002B3E60" w:rsidP="002B3E60">
            <w:pPr>
              <w:spacing w:after="0" w:line="240" w:lineRule="auto"/>
              <w:jc w:val="center"/>
              <w:rPr>
                <w:rFonts w:ascii="Times New Roman" w:hAnsi="Times New Roman"/>
                <w:bCs/>
                <w:color w:val="000000"/>
                <w:sz w:val="24"/>
                <w:szCs w:val="24"/>
              </w:rPr>
            </w:pPr>
            <w:r w:rsidRPr="007B18C6">
              <w:rPr>
                <w:rFonts w:ascii="Times New Roman" w:hAnsi="Times New Roman"/>
                <w:bCs/>
                <w:color w:val="000000"/>
                <w:sz w:val="24"/>
                <w:szCs w:val="24"/>
              </w:rPr>
              <w:t>84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1</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63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92"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1</w:t>
            </w:r>
          </w:p>
        </w:tc>
        <w:tc>
          <w:tcPr>
            <w:tcW w:w="75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72</w:t>
            </w:r>
          </w:p>
        </w:tc>
      </w:tr>
      <w:tr w:rsidR="0081428D" w:rsidRPr="002B3E60" w:rsidTr="007B18C6">
        <w:trPr>
          <w:trHeight w:val="315"/>
        </w:trPr>
        <w:tc>
          <w:tcPr>
            <w:tcW w:w="993" w:type="dxa"/>
            <w:tcBorders>
              <w:top w:val="nil"/>
              <w:left w:val="single" w:sz="4" w:space="0" w:color="auto"/>
              <w:bottom w:val="single" w:sz="4" w:space="0" w:color="auto"/>
              <w:right w:val="single" w:sz="4" w:space="0" w:color="auto"/>
            </w:tcBorders>
            <w:noWrap/>
            <w:vAlign w:val="bottom"/>
            <w:hideMark/>
          </w:tcPr>
          <w:p w:rsidR="002B3E60" w:rsidRPr="007B18C6" w:rsidRDefault="002B3E60" w:rsidP="002B3E60">
            <w:pPr>
              <w:spacing w:after="0" w:line="240" w:lineRule="auto"/>
              <w:jc w:val="center"/>
              <w:rPr>
                <w:rFonts w:ascii="Times New Roman" w:hAnsi="Times New Roman"/>
                <w:bCs/>
                <w:color w:val="000000"/>
                <w:sz w:val="24"/>
                <w:szCs w:val="24"/>
              </w:rPr>
            </w:pPr>
            <w:r w:rsidRPr="007B18C6">
              <w:rPr>
                <w:rFonts w:ascii="Times New Roman" w:hAnsi="Times New Roman"/>
                <w:bCs/>
                <w:color w:val="000000"/>
                <w:sz w:val="24"/>
                <w:szCs w:val="24"/>
              </w:rPr>
              <w:t>85</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63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92"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75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72</w:t>
            </w:r>
          </w:p>
        </w:tc>
      </w:tr>
      <w:tr w:rsidR="0081428D" w:rsidRPr="002B3E60" w:rsidTr="007B18C6">
        <w:trPr>
          <w:trHeight w:val="315"/>
        </w:trPr>
        <w:tc>
          <w:tcPr>
            <w:tcW w:w="993" w:type="dxa"/>
            <w:tcBorders>
              <w:top w:val="nil"/>
              <w:left w:val="single" w:sz="4" w:space="0" w:color="auto"/>
              <w:bottom w:val="single" w:sz="4" w:space="0" w:color="auto"/>
              <w:right w:val="single" w:sz="4" w:space="0" w:color="auto"/>
            </w:tcBorders>
            <w:noWrap/>
            <w:vAlign w:val="bottom"/>
            <w:hideMark/>
          </w:tcPr>
          <w:p w:rsidR="002B3E60" w:rsidRPr="007B18C6" w:rsidRDefault="002B3E60" w:rsidP="002B3E60">
            <w:pPr>
              <w:spacing w:after="0" w:line="240" w:lineRule="auto"/>
              <w:jc w:val="center"/>
              <w:rPr>
                <w:rFonts w:ascii="Times New Roman" w:hAnsi="Times New Roman"/>
                <w:bCs/>
                <w:color w:val="000000"/>
                <w:sz w:val="24"/>
                <w:szCs w:val="24"/>
              </w:rPr>
            </w:pPr>
            <w:r w:rsidRPr="007B18C6">
              <w:rPr>
                <w:rFonts w:ascii="Times New Roman" w:hAnsi="Times New Roman"/>
                <w:bCs/>
                <w:color w:val="000000"/>
                <w:sz w:val="24"/>
                <w:szCs w:val="24"/>
              </w:rPr>
              <w:t>86</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63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92"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75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76</w:t>
            </w:r>
          </w:p>
        </w:tc>
      </w:tr>
      <w:tr w:rsidR="0081428D" w:rsidRPr="002B3E60" w:rsidTr="007B18C6">
        <w:trPr>
          <w:trHeight w:val="315"/>
        </w:trPr>
        <w:tc>
          <w:tcPr>
            <w:tcW w:w="993" w:type="dxa"/>
            <w:tcBorders>
              <w:top w:val="nil"/>
              <w:left w:val="single" w:sz="4" w:space="0" w:color="auto"/>
              <w:bottom w:val="single" w:sz="4" w:space="0" w:color="auto"/>
              <w:right w:val="single" w:sz="4" w:space="0" w:color="auto"/>
            </w:tcBorders>
            <w:noWrap/>
            <w:vAlign w:val="bottom"/>
            <w:hideMark/>
          </w:tcPr>
          <w:p w:rsidR="002B3E60" w:rsidRPr="007B18C6" w:rsidRDefault="002B3E60" w:rsidP="002B3E60">
            <w:pPr>
              <w:spacing w:after="0" w:line="240" w:lineRule="auto"/>
              <w:jc w:val="center"/>
              <w:rPr>
                <w:rFonts w:ascii="Times New Roman" w:hAnsi="Times New Roman"/>
                <w:bCs/>
                <w:color w:val="000000"/>
                <w:sz w:val="24"/>
                <w:szCs w:val="24"/>
              </w:rPr>
            </w:pPr>
            <w:r w:rsidRPr="007B18C6">
              <w:rPr>
                <w:rFonts w:ascii="Times New Roman" w:hAnsi="Times New Roman"/>
                <w:bCs/>
                <w:color w:val="000000"/>
                <w:sz w:val="24"/>
                <w:szCs w:val="24"/>
              </w:rPr>
              <w:t>87</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63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92"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75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77</w:t>
            </w:r>
          </w:p>
        </w:tc>
      </w:tr>
      <w:tr w:rsidR="0081428D" w:rsidRPr="002B3E60" w:rsidTr="007B18C6">
        <w:trPr>
          <w:trHeight w:val="315"/>
        </w:trPr>
        <w:tc>
          <w:tcPr>
            <w:tcW w:w="993" w:type="dxa"/>
            <w:tcBorders>
              <w:top w:val="nil"/>
              <w:left w:val="single" w:sz="4" w:space="0" w:color="auto"/>
              <w:bottom w:val="single" w:sz="4" w:space="0" w:color="auto"/>
              <w:right w:val="single" w:sz="4" w:space="0" w:color="auto"/>
            </w:tcBorders>
            <w:noWrap/>
            <w:vAlign w:val="bottom"/>
            <w:hideMark/>
          </w:tcPr>
          <w:p w:rsidR="002B3E60" w:rsidRPr="007B18C6" w:rsidRDefault="002B3E60" w:rsidP="002B3E60">
            <w:pPr>
              <w:spacing w:after="0" w:line="240" w:lineRule="auto"/>
              <w:jc w:val="center"/>
              <w:rPr>
                <w:rFonts w:ascii="Times New Roman" w:hAnsi="Times New Roman"/>
                <w:bCs/>
                <w:color w:val="000000"/>
                <w:sz w:val="24"/>
                <w:szCs w:val="24"/>
              </w:rPr>
            </w:pPr>
            <w:r w:rsidRPr="007B18C6">
              <w:rPr>
                <w:rFonts w:ascii="Times New Roman" w:hAnsi="Times New Roman"/>
                <w:bCs/>
                <w:color w:val="000000"/>
                <w:sz w:val="24"/>
                <w:szCs w:val="24"/>
              </w:rPr>
              <w:t>88</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63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1</w:t>
            </w:r>
          </w:p>
        </w:tc>
        <w:tc>
          <w:tcPr>
            <w:tcW w:w="592"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75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66</w:t>
            </w:r>
          </w:p>
        </w:tc>
      </w:tr>
      <w:tr w:rsidR="0081428D" w:rsidRPr="002B3E60" w:rsidTr="007B18C6">
        <w:trPr>
          <w:trHeight w:val="315"/>
        </w:trPr>
        <w:tc>
          <w:tcPr>
            <w:tcW w:w="993" w:type="dxa"/>
            <w:tcBorders>
              <w:top w:val="nil"/>
              <w:left w:val="single" w:sz="4" w:space="0" w:color="auto"/>
              <w:bottom w:val="single" w:sz="4" w:space="0" w:color="auto"/>
              <w:right w:val="single" w:sz="4" w:space="0" w:color="auto"/>
            </w:tcBorders>
            <w:noWrap/>
            <w:vAlign w:val="bottom"/>
            <w:hideMark/>
          </w:tcPr>
          <w:p w:rsidR="002B3E60" w:rsidRPr="007B18C6" w:rsidRDefault="002B3E60" w:rsidP="002B3E60">
            <w:pPr>
              <w:spacing w:after="0" w:line="240" w:lineRule="auto"/>
              <w:jc w:val="center"/>
              <w:rPr>
                <w:rFonts w:ascii="Times New Roman" w:hAnsi="Times New Roman"/>
                <w:bCs/>
                <w:color w:val="000000"/>
                <w:sz w:val="24"/>
                <w:szCs w:val="24"/>
              </w:rPr>
            </w:pPr>
            <w:r w:rsidRPr="007B18C6">
              <w:rPr>
                <w:rFonts w:ascii="Times New Roman" w:hAnsi="Times New Roman"/>
                <w:bCs/>
                <w:color w:val="000000"/>
                <w:sz w:val="24"/>
                <w:szCs w:val="24"/>
              </w:rPr>
              <w:t>89</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63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92"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75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66</w:t>
            </w:r>
          </w:p>
        </w:tc>
      </w:tr>
      <w:tr w:rsidR="0081428D" w:rsidRPr="002B3E60" w:rsidTr="007B18C6">
        <w:trPr>
          <w:trHeight w:val="315"/>
        </w:trPr>
        <w:tc>
          <w:tcPr>
            <w:tcW w:w="993" w:type="dxa"/>
            <w:tcBorders>
              <w:top w:val="nil"/>
              <w:left w:val="single" w:sz="4" w:space="0" w:color="auto"/>
              <w:bottom w:val="single" w:sz="4" w:space="0" w:color="auto"/>
              <w:right w:val="single" w:sz="4" w:space="0" w:color="auto"/>
            </w:tcBorders>
            <w:noWrap/>
            <w:vAlign w:val="bottom"/>
            <w:hideMark/>
          </w:tcPr>
          <w:p w:rsidR="002B3E60" w:rsidRPr="007B18C6" w:rsidRDefault="002B3E60" w:rsidP="002B3E60">
            <w:pPr>
              <w:spacing w:after="0" w:line="240" w:lineRule="auto"/>
              <w:jc w:val="center"/>
              <w:rPr>
                <w:rFonts w:ascii="Times New Roman" w:hAnsi="Times New Roman"/>
                <w:bCs/>
                <w:color w:val="000000"/>
                <w:sz w:val="24"/>
                <w:szCs w:val="24"/>
              </w:rPr>
            </w:pPr>
            <w:r w:rsidRPr="007B18C6">
              <w:rPr>
                <w:rFonts w:ascii="Times New Roman" w:hAnsi="Times New Roman"/>
                <w:bCs/>
                <w:color w:val="000000"/>
                <w:sz w:val="24"/>
                <w:szCs w:val="24"/>
              </w:rPr>
              <w:t>90</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63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92"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75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67</w:t>
            </w:r>
          </w:p>
        </w:tc>
      </w:tr>
      <w:tr w:rsidR="0081428D" w:rsidRPr="002B3E60" w:rsidTr="007B18C6">
        <w:trPr>
          <w:trHeight w:val="315"/>
        </w:trPr>
        <w:tc>
          <w:tcPr>
            <w:tcW w:w="993" w:type="dxa"/>
            <w:tcBorders>
              <w:top w:val="nil"/>
              <w:left w:val="single" w:sz="4" w:space="0" w:color="auto"/>
              <w:bottom w:val="single" w:sz="4" w:space="0" w:color="auto"/>
              <w:right w:val="single" w:sz="4" w:space="0" w:color="auto"/>
            </w:tcBorders>
            <w:noWrap/>
            <w:vAlign w:val="bottom"/>
            <w:hideMark/>
          </w:tcPr>
          <w:p w:rsidR="002B3E60" w:rsidRPr="007B18C6" w:rsidRDefault="002B3E60" w:rsidP="002B3E60">
            <w:pPr>
              <w:spacing w:after="0" w:line="240" w:lineRule="auto"/>
              <w:jc w:val="center"/>
              <w:rPr>
                <w:rFonts w:ascii="Times New Roman" w:hAnsi="Times New Roman"/>
                <w:bCs/>
                <w:color w:val="000000"/>
                <w:sz w:val="24"/>
                <w:szCs w:val="24"/>
              </w:rPr>
            </w:pPr>
            <w:r w:rsidRPr="007B18C6">
              <w:rPr>
                <w:rFonts w:ascii="Times New Roman" w:hAnsi="Times New Roman"/>
                <w:bCs/>
                <w:color w:val="000000"/>
                <w:sz w:val="24"/>
                <w:szCs w:val="24"/>
              </w:rPr>
              <w:t>91</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63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92"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75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74</w:t>
            </w:r>
          </w:p>
        </w:tc>
      </w:tr>
      <w:tr w:rsidR="0081428D" w:rsidRPr="002B3E60" w:rsidTr="007B18C6">
        <w:trPr>
          <w:trHeight w:val="315"/>
        </w:trPr>
        <w:tc>
          <w:tcPr>
            <w:tcW w:w="993" w:type="dxa"/>
            <w:tcBorders>
              <w:top w:val="nil"/>
              <w:left w:val="single" w:sz="4" w:space="0" w:color="auto"/>
              <w:bottom w:val="single" w:sz="4" w:space="0" w:color="auto"/>
              <w:right w:val="single" w:sz="4" w:space="0" w:color="auto"/>
            </w:tcBorders>
            <w:noWrap/>
            <w:vAlign w:val="bottom"/>
            <w:hideMark/>
          </w:tcPr>
          <w:p w:rsidR="002B3E60" w:rsidRPr="007B18C6" w:rsidRDefault="002B3E60" w:rsidP="002B3E60">
            <w:pPr>
              <w:spacing w:after="0" w:line="240" w:lineRule="auto"/>
              <w:jc w:val="center"/>
              <w:rPr>
                <w:rFonts w:ascii="Times New Roman" w:hAnsi="Times New Roman"/>
                <w:bCs/>
                <w:color w:val="000000"/>
                <w:sz w:val="24"/>
                <w:szCs w:val="24"/>
              </w:rPr>
            </w:pPr>
            <w:r w:rsidRPr="007B18C6">
              <w:rPr>
                <w:rFonts w:ascii="Times New Roman" w:hAnsi="Times New Roman"/>
                <w:bCs/>
                <w:color w:val="000000"/>
                <w:sz w:val="24"/>
                <w:szCs w:val="24"/>
              </w:rPr>
              <w:t>92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63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92"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75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80</w:t>
            </w:r>
          </w:p>
        </w:tc>
      </w:tr>
      <w:tr w:rsidR="0081428D" w:rsidRPr="002B3E60" w:rsidTr="007B18C6">
        <w:trPr>
          <w:trHeight w:val="315"/>
        </w:trPr>
        <w:tc>
          <w:tcPr>
            <w:tcW w:w="993" w:type="dxa"/>
            <w:tcBorders>
              <w:top w:val="nil"/>
              <w:left w:val="single" w:sz="4" w:space="0" w:color="auto"/>
              <w:bottom w:val="single" w:sz="4" w:space="0" w:color="auto"/>
              <w:right w:val="single" w:sz="4" w:space="0" w:color="auto"/>
            </w:tcBorders>
            <w:noWrap/>
            <w:vAlign w:val="bottom"/>
            <w:hideMark/>
          </w:tcPr>
          <w:p w:rsidR="002B3E60" w:rsidRPr="007B18C6" w:rsidRDefault="002B3E60" w:rsidP="002B3E60">
            <w:pPr>
              <w:spacing w:after="0" w:line="240" w:lineRule="auto"/>
              <w:jc w:val="center"/>
              <w:rPr>
                <w:rFonts w:ascii="Times New Roman" w:hAnsi="Times New Roman"/>
                <w:bCs/>
                <w:color w:val="000000"/>
                <w:sz w:val="24"/>
                <w:szCs w:val="24"/>
              </w:rPr>
            </w:pPr>
            <w:r w:rsidRPr="007B18C6">
              <w:rPr>
                <w:rFonts w:ascii="Times New Roman" w:hAnsi="Times New Roman"/>
                <w:bCs/>
                <w:color w:val="000000"/>
                <w:sz w:val="24"/>
                <w:szCs w:val="24"/>
              </w:rPr>
              <w:t>93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1</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63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1</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92"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75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67</w:t>
            </w:r>
          </w:p>
        </w:tc>
      </w:tr>
      <w:tr w:rsidR="0081428D" w:rsidRPr="002B3E60" w:rsidTr="007B18C6">
        <w:trPr>
          <w:trHeight w:val="315"/>
        </w:trPr>
        <w:tc>
          <w:tcPr>
            <w:tcW w:w="993" w:type="dxa"/>
            <w:tcBorders>
              <w:top w:val="single" w:sz="4" w:space="0" w:color="auto"/>
              <w:left w:val="single" w:sz="4" w:space="0" w:color="auto"/>
              <w:bottom w:val="single" w:sz="4" w:space="0" w:color="auto"/>
              <w:right w:val="single" w:sz="4" w:space="0" w:color="auto"/>
            </w:tcBorders>
            <w:noWrap/>
            <w:vAlign w:val="bottom"/>
            <w:hideMark/>
          </w:tcPr>
          <w:p w:rsidR="002B3E60" w:rsidRPr="007B18C6" w:rsidRDefault="002B3E60" w:rsidP="002B3E60">
            <w:pPr>
              <w:spacing w:after="0" w:line="240" w:lineRule="auto"/>
              <w:jc w:val="center"/>
              <w:rPr>
                <w:rFonts w:ascii="Times New Roman" w:hAnsi="Times New Roman"/>
                <w:bCs/>
                <w:color w:val="000000"/>
                <w:sz w:val="24"/>
                <w:szCs w:val="24"/>
              </w:rPr>
            </w:pPr>
            <w:r w:rsidRPr="007B18C6">
              <w:rPr>
                <w:rFonts w:ascii="Times New Roman" w:hAnsi="Times New Roman"/>
                <w:bCs/>
                <w:color w:val="000000"/>
                <w:sz w:val="24"/>
                <w:szCs w:val="24"/>
              </w:rPr>
              <w:lastRenderedPageBreak/>
              <w:t>94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63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92"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1</w:t>
            </w:r>
          </w:p>
        </w:tc>
        <w:tc>
          <w:tcPr>
            <w:tcW w:w="75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70</w:t>
            </w:r>
          </w:p>
        </w:tc>
      </w:tr>
      <w:tr w:rsidR="0081428D" w:rsidRPr="002B3E60" w:rsidTr="007B18C6">
        <w:trPr>
          <w:trHeight w:val="315"/>
        </w:trPr>
        <w:tc>
          <w:tcPr>
            <w:tcW w:w="993" w:type="dxa"/>
            <w:tcBorders>
              <w:top w:val="single" w:sz="4" w:space="0" w:color="auto"/>
              <w:left w:val="single" w:sz="4" w:space="0" w:color="auto"/>
              <w:bottom w:val="single" w:sz="4" w:space="0" w:color="auto"/>
              <w:right w:val="single" w:sz="4" w:space="0" w:color="auto"/>
            </w:tcBorders>
            <w:noWrap/>
            <w:vAlign w:val="bottom"/>
            <w:hideMark/>
          </w:tcPr>
          <w:p w:rsidR="002B3E60" w:rsidRPr="007B18C6" w:rsidRDefault="002B3E60" w:rsidP="002B3E60">
            <w:pPr>
              <w:spacing w:after="0" w:line="240" w:lineRule="auto"/>
              <w:jc w:val="center"/>
              <w:rPr>
                <w:rFonts w:ascii="Times New Roman" w:hAnsi="Times New Roman"/>
                <w:bCs/>
                <w:color w:val="000000"/>
                <w:sz w:val="24"/>
                <w:szCs w:val="24"/>
              </w:rPr>
            </w:pPr>
            <w:r w:rsidRPr="007B18C6">
              <w:rPr>
                <w:rFonts w:ascii="Times New Roman" w:hAnsi="Times New Roman"/>
                <w:bCs/>
                <w:color w:val="000000"/>
                <w:sz w:val="24"/>
                <w:szCs w:val="24"/>
              </w:rPr>
              <w:t>95</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63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92"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1</w:t>
            </w:r>
          </w:p>
        </w:tc>
        <w:tc>
          <w:tcPr>
            <w:tcW w:w="75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66</w:t>
            </w:r>
          </w:p>
        </w:tc>
      </w:tr>
      <w:tr w:rsidR="0081428D" w:rsidRPr="002B3E60" w:rsidTr="007B18C6">
        <w:trPr>
          <w:trHeight w:val="315"/>
        </w:trPr>
        <w:tc>
          <w:tcPr>
            <w:tcW w:w="993" w:type="dxa"/>
            <w:tcBorders>
              <w:top w:val="single" w:sz="4" w:space="0" w:color="auto"/>
              <w:left w:val="single" w:sz="4" w:space="0" w:color="auto"/>
              <w:bottom w:val="single" w:sz="4" w:space="0" w:color="auto"/>
              <w:right w:val="single" w:sz="4" w:space="0" w:color="auto"/>
            </w:tcBorders>
            <w:noWrap/>
            <w:vAlign w:val="bottom"/>
            <w:hideMark/>
          </w:tcPr>
          <w:p w:rsidR="002B3E60" w:rsidRPr="007B18C6" w:rsidRDefault="002B3E60" w:rsidP="002B3E60">
            <w:pPr>
              <w:spacing w:after="0" w:line="240" w:lineRule="auto"/>
              <w:jc w:val="center"/>
              <w:rPr>
                <w:rFonts w:ascii="Times New Roman" w:hAnsi="Times New Roman"/>
                <w:bCs/>
                <w:color w:val="000000"/>
                <w:sz w:val="24"/>
                <w:szCs w:val="24"/>
              </w:rPr>
            </w:pPr>
            <w:r w:rsidRPr="007B18C6">
              <w:rPr>
                <w:rFonts w:ascii="Times New Roman" w:hAnsi="Times New Roman"/>
                <w:bCs/>
                <w:color w:val="000000"/>
                <w:sz w:val="24"/>
                <w:szCs w:val="24"/>
              </w:rPr>
              <w:t>96</w:t>
            </w:r>
          </w:p>
        </w:tc>
        <w:tc>
          <w:tcPr>
            <w:tcW w:w="576" w:type="dxa"/>
            <w:tcBorders>
              <w:top w:val="single" w:sz="4" w:space="0" w:color="auto"/>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single" w:sz="4" w:space="0" w:color="auto"/>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single" w:sz="4" w:space="0" w:color="auto"/>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single" w:sz="4" w:space="0" w:color="auto"/>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single" w:sz="4" w:space="0" w:color="auto"/>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single" w:sz="4" w:space="0" w:color="auto"/>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single" w:sz="4" w:space="0" w:color="auto"/>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single" w:sz="4" w:space="0" w:color="auto"/>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636" w:type="dxa"/>
            <w:tcBorders>
              <w:top w:val="single" w:sz="4" w:space="0" w:color="auto"/>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single" w:sz="4" w:space="0" w:color="auto"/>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single" w:sz="4" w:space="0" w:color="auto"/>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single" w:sz="4" w:space="0" w:color="auto"/>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single" w:sz="4" w:space="0" w:color="auto"/>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single" w:sz="4" w:space="0" w:color="auto"/>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single" w:sz="4" w:space="0" w:color="auto"/>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single" w:sz="4" w:space="0" w:color="auto"/>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single" w:sz="4" w:space="0" w:color="auto"/>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single" w:sz="4" w:space="0" w:color="auto"/>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single" w:sz="4" w:space="0" w:color="auto"/>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single" w:sz="4" w:space="0" w:color="auto"/>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single" w:sz="4" w:space="0" w:color="auto"/>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single" w:sz="4" w:space="0" w:color="auto"/>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92" w:type="dxa"/>
            <w:tcBorders>
              <w:top w:val="single" w:sz="4" w:space="0" w:color="auto"/>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756" w:type="dxa"/>
            <w:tcBorders>
              <w:top w:val="single" w:sz="4" w:space="0" w:color="auto"/>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77</w:t>
            </w:r>
          </w:p>
        </w:tc>
      </w:tr>
      <w:tr w:rsidR="0081428D" w:rsidRPr="002B3E60" w:rsidTr="007B18C6">
        <w:trPr>
          <w:trHeight w:val="315"/>
        </w:trPr>
        <w:tc>
          <w:tcPr>
            <w:tcW w:w="993" w:type="dxa"/>
            <w:tcBorders>
              <w:top w:val="nil"/>
              <w:left w:val="single" w:sz="4" w:space="0" w:color="auto"/>
              <w:bottom w:val="single" w:sz="4" w:space="0" w:color="auto"/>
              <w:right w:val="single" w:sz="4" w:space="0" w:color="auto"/>
            </w:tcBorders>
            <w:noWrap/>
            <w:vAlign w:val="bottom"/>
            <w:hideMark/>
          </w:tcPr>
          <w:p w:rsidR="002B3E60" w:rsidRPr="007B18C6" w:rsidRDefault="002B3E60" w:rsidP="002B3E60">
            <w:pPr>
              <w:spacing w:after="0" w:line="240" w:lineRule="auto"/>
              <w:jc w:val="center"/>
              <w:rPr>
                <w:rFonts w:ascii="Times New Roman" w:hAnsi="Times New Roman"/>
                <w:bCs/>
                <w:color w:val="000000"/>
                <w:sz w:val="24"/>
                <w:szCs w:val="24"/>
              </w:rPr>
            </w:pPr>
            <w:r w:rsidRPr="007B18C6">
              <w:rPr>
                <w:rFonts w:ascii="Times New Roman" w:hAnsi="Times New Roman"/>
                <w:bCs/>
                <w:color w:val="000000"/>
                <w:sz w:val="24"/>
                <w:szCs w:val="24"/>
              </w:rPr>
              <w:t>97</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63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92"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75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80</w:t>
            </w:r>
          </w:p>
        </w:tc>
      </w:tr>
      <w:tr w:rsidR="0081428D" w:rsidRPr="002B3E60" w:rsidTr="007B18C6">
        <w:trPr>
          <w:trHeight w:val="315"/>
        </w:trPr>
        <w:tc>
          <w:tcPr>
            <w:tcW w:w="993" w:type="dxa"/>
            <w:tcBorders>
              <w:top w:val="nil"/>
              <w:left w:val="single" w:sz="4" w:space="0" w:color="auto"/>
              <w:bottom w:val="single" w:sz="4" w:space="0" w:color="auto"/>
              <w:right w:val="single" w:sz="4" w:space="0" w:color="auto"/>
            </w:tcBorders>
            <w:noWrap/>
            <w:vAlign w:val="bottom"/>
            <w:hideMark/>
          </w:tcPr>
          <w:p w:rsidR="002B3E60" w:rsidRPr="007B18C6" w:rsidRDefault="002B3E60" w:rsidP="002B3E60">
            <w:pPr>
              <w:spacing w:after="0" w:line="240" w:lineRule="auto"/>
              <w:jc w:val="center"/>
              <w:rPr>
                <w:rFonts w:ascii="Times New Roman" w:hAnsi="Times New Roman"/>
                <w:bCs/>
                <w:color w:val="000000"/>
                <w:sz w:val="24"/>
                <w:szCs w:val="24"/>
              </w:rPr>
            </w:pPr>
            <w:r w:rsidRPr="007B18C6">
              <w:rPr>
                <w:rFonts w:ascii="Times New Roman" w:hAnsi="Times New Roman"/>
                <w:bCs/>
                <w:color w:val="000000"/>
                <w:sz w:val="24"/>
                <w:szCs w:val="24"/>
              </w:rPr>
              <w:t>98</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63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92"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75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74</w:t>
            </w:r>
          </w:p>
        </w:tc>
      </w:tr>
      <w:tr w:rsidR="0081428D" w:rsidRPr="002B3E60" w:rsidTr="007B18C6">
        <w:trPr>
          <w:trHeight w:val="315"/>
        </w:trPr>
        <w:tc>
          <w:tcPr>
            <w:tcW w:w="993" w:type="dxa"/>
            <w:tcBorders>
              <w:top w:val="nil"/>
              <w:left w:val="single" w:sz="4" w:space="0" w:color="auto"/>
              <w:bottom w:val="single" w:sz="4" w:space="0" w:color="auto"/>
              <w:right w:val="single" w:sz="4" w:space="0" w:color="auto"/>
            </w:tcBorders>
            <w:noWrap/>
            <w:vAlign w:val="bottom"/>
            <w:hideMark/>
          </w:tcPr>
          <w:p w:rsidR="002B3E60" w:rsidRPr="007B18C6" w:rsidRDefault="002B3E60" w:rsidP="002B3E60">
            <w:pPr>
              <w:spacing w:after="0" w:line="240" w:lineRule="auto"/>
              <w:jc w:val="center"/>
              <w:rPr>
                <w:rFonts w:ascii="Times New Roman" w:hAnsi="Times New Roman"/>
                <w:bCs/>
                <w:color w:val="000000"/>
                <w:sz w:val="24"/>
                <w:szCs w:val="24"/>
              </w:rPr>
            </w:pPr>
            <w:r w:rsidRPr="007B18C6">
              <w:rPr>
                <w:rFonts w:ascii="Times New Roman" w:hAnsi="Times New Roman"/>
                <w:bCs/>
                <w:color w:val="000000"/>
                <w:sz w:val="24"/>
                <w:szCs w:val="24"/>
              </w:rPr>
              <w:t>99</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63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92"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75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73</w:t>
            </w:r>
          </w:p>
        </w:tc>
      </w:tr>
      <w:tr w:rsidR="0081428D" w:rsidRPr="002B3E60" w:rsidTr="007B18C6">
        <w:trPr>
          <w:trHeight w:val="315"/>
        </w:trPr>
        <w:tc>
          <w:tcPr>
            <w:tcW w:w="993" w:type="dxa"/>
            <w:tcBorders>
              <w:top w:val="nil"/>
              <w:left w:val="single" w:sz="4" w:space="0" w:color="auto"/>
              <w:bottom w:val="single" w:sz="4" w:space="0" w:color="auto"/>
              <w:right w:val="single" w:sz="4" w:space="0" w:color="auto"/>
            </w:tcBorders>
            <w:noWrap/>
            <w:vAlign w:val="bottom"/>
            <w:hideMark/>
          </w:tcPr>
          <w:p w:rsidR="002B3E60" w:rsidRPr="007B18C6" w:rsidRDefault="002B3E60" w:rsidP="002B3E60">
            <w:pPr>
              <w:spacing w:after="0" w:line="240" w:lineRule="auto"/>
              <w:jc w:val="center"/>
              <w:rPr>
                <w:rFonts w:ascii="Times New Roman" w:hAnsi="Times New Roman"/>
                <w:bCs/>
                <w:color w:val="000000"/>
                <w:sz w:val="24"/>
                <w:szCs w:val="24"/>
              </w:rPr>
            </w:pPr>
            <w:r w:rsidRPr="007B18C6">
              <w:rPr>
                <w:rFonts w:ascii="Times New Roman" w:hAnsi="Times New Roman"/>
                <w:bCs/>
                <w:color w:val="000000"/>
                <w:sz w:val="24"/>
                <w:szCs w:val="24"/>
              </w:rPr>
              <w:t>100</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63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92"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1</w:t>
            </w:r>
          </w:p>
        </w:tc>
        <w:tc>
          <w:tcPr>
            <w:tcW w:w="75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71</w:t>
            </w:r>
          </w:p>
        </w:tc>
      </w:tr>
      <w:tr w:rsidR="0081428D" w:rsidRPr="002B3E60" w:rsidTr="007B18C6">
        <w:trPr>
          <w:trHeight w:val="315"/>
        </w:trPr>
        <w:tc>
          <w:tcPr>
            <w:tcW w:w="993" w:type="dxa"/>
            <w:tcBorders>
              <w:top w:val="nil"/>
              <w:left w:val="single" w:sz="4" w:space="0" w:color="auto"/>
              <w:bottom w:val="single" w:sz="4" w:space="0" w:color="auto"/>
              <w:right w:val="single" w:sz="4" w:space="0" w:color="auto"/>
            </w:tcBorders>
            <w:noWrap/>
            <w:vAlign w:val="bottom"/>
            <w:hideMark/>
          </w:tcPr>
          <w:p w:rsidR="002B3E60" w:rsidRPr="007B18C6" w:rsidRDefault="002B3E60" w:rsidP="002B3E60">
            <w:pPr>
              <w:spacing w:after="0" w:line="240" w:lineRule="auto"/>
              <w:jc w:val="center"/>
              <w:rPr>
                <w:rFonts w:ascii="Times New Roman" w:hAnsi="Times New Roman"/>
                <w:bCs/>
                <w:color w:val="000000"/>
                <w:sz w:val="24"/>
                <w:szCs w:val="24"/>
              </w:rPr>
            </w:pPr>
            <w:r w:rsidRPr="007B18C6">
              <w:rPr>
                <w:rFonts w:ascii="Times New Roman" w:hAnsi="Times New Roman"/>
                <w:bCs/>
                <w:color w:val="000000"/>
                <w:sz w:val="24"/>
                <w:szCs w:val="24"/>
              </w:rPr>
              <w:t>101</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1</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63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92"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75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75</w:t>
            </w:r>
          </w:p>
        </w:tc>
      </w:tr>
      <w:tr w:rsidR="0081428D" w:rsidRPr="002B3E60" w:rsidTr="007B18C6">
        <w:trPr>
          <w:trHeight w:val="315"/>
        </w:trPr>
        <w:tc>
          <w:tcPr>
            <w:tcW w:w="993" w:type="dxa"/>
            <w:tcBorders>
              <w:top w:val="nil"/>
              <w:left w:val="single" w:sz="4" w:space="0" w:color="auto"/>
              <w:bottom w:val="single" w:sz="4" w:space="0" w:color="auto"/>
              <w:right w:val="single" w:sz="4" w:space="0" w:color="auto"/>
            </w:tcBorders>
            <w:noWrap/>
            <w:vAlign w:val="bottom"/>
            <w:hideMark/>
          </w:tcPr>
          <w:p w:rsidR="002B3E60" w:rsidRPr="007B18C6" w:rsidRDefault="002B3E60" w:rsidP="002B3E60">
            <w:pPr>
              <w:spacing w:after="0" w:line="240" w:lineRule="auto"/>
              <w:jc w:val="center"/>
              <w:rPr>
                <w:rFonts w:ascii="Times New Roman" w:hAnsi="Times New Roman"/>
                <w:bCs/>
                <w:color w:val="000000"/>
                <w:sz w:val="24"/>
                <w:szCs w:val="24"/>
              </w:rPr>
            </w:pPr>
            <w:r w:rsidRPr="007B18C6">
              <w:rPr>
                <w:rFonts w:ascii="Times New Roman" w:hAnsi="Times New Roman"/>
                <w:bCs/>
                <w:color w:val="000000"/>
                <w:sz w:val="24"/>
                <w:szCs w:val="24"/>
              </w:rPr>
              <w:t>102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1</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63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92"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75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61</w:t>
            </w:r>
          </w:p>
        </w:tc>
      </w:tr>
      <w:tr w:rsidR="0081428D" w:rsidRPr="002B3E60" w:rsidTr="007B18C6">
        <w:trPr>
          <w:trHeight w:val="315"/>
        </w:trPr>
        <w:tc>
          <w:tcPr>
            <w:tcW w:w="993" w:type="dxa"/>
            <w:tcBorders>
              <w:top w:val="nil"/>
              <w:left w:val="single" w:sz="4" w:space="0" w:color="auto"/>
              <w:bottom w:val="single" w:sz="4" w:space="0" w:color="auto"/>
              <w:right w:val="single" w:sz="4" w:space="0" w:color="auto"/>
            </w:tcBorders>
            <w:noWrap/>
            <w:vAlign w:val="bottom"/>
            <w:hideMark/>
          </w:tcPr>
          <w:p w:rsidR="002B3E60" w:rsidRPr="007B18C6" w:rsidRDefault="002B3E60" w:rsidP="002B3E60">
            <w:pPr>
              <w:spacing w:after="0" w:line="240" w:lineRule="auto"/>
              <w:jc w:val="center"/>
              <w:rPr>
                <w:rFonts w:ascii="Times New Roman" w:hAnsi="Times New Roman"/>
                <w:bCs/>
                <w:color w:val="000000"/>
                <w:sz w:val="24"/>
                <w:szCs w:val="24"/>
              </w:rPr>
            </w:pPr>
            <w:r w:rsidRPr="007B18C6">
              <w:rPr>
                <w:rFonts w:ascii="Times New Roman" w:hAnsi="Times New Roman"/>
                <w:bCs/>
                <w:color w:val="000000"/>
                <w:sz w:val="24"/>
                <w:szCs w:val="24"/>
              </w:rPr>
              <w:t>103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63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92"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75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65</w:t>
            </w:r>
          </w:p>
        </w:tc>
      </w:tr>
      <w:tr w:rsidR="0081428D" w:rsidRPr="002B3E60" w:rsidTr="007B18C6">
        <w:trPr>
          <w:trHeight w:val="315"/>
        </w:trPr>
        <w:tc>
          <w:tcPr>
            <w:tcW w:w="993" w:type="dxa"/>
            <w:tcBorders>
              <w:top w:val="nil"/>
              <w:left w:val="single" w:sz="4" w:space="0" w:color="auto"/>
              <w:bottom w:val="single" w:sz="4" w:space="0" w:color="auto"/>
              <w:right w:val="single" w:sz="4" w:space="0" w:color="auto"/>
            </w:tcBorders>
            <w:noWrap/>
            <w:vAlign w:val="bottom"/>
            <w:hideMark/>
          </w:tcPr>
          <w:p w:rsidR="002B3E60" w:rsidRPr="007B18C6" w:rsidRDefault="002B3E60" w:rsidP="002B3E60">
            <w:pPr>
              <w:spacing w:after="0" w:line="240" w:lineRule="auto"/>
              <w:jc w:val="center"/>
              <w:rPr>
                <w:rFonts w:ascii="Times New Roman" w:hAnsi="Times New Roman"/>
                <w:bCs/>
                <w:color w:val="000000"/>
                <w:sz w:val="24"/>
                <w:szCs w:val="24"/>
              </w:rPr>
            </w:pPr>
            <w:r w:rsidRPr="007B18C6">
              <w:rPr>
                <w:rFonts w:ascii="Times New Roman" w:hAnsi="Times New Roman"/>
                <w:bCs/>
                <w:color w:val="000000"/>
                <w:sz w:val="24"/>
                <w:szCs w:val="24"/>
              </w:rPr>
              <w:t>104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63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92"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75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67</w:t>
            </w:r>
          </w:p>
        </w:tc>
      </w:tr>
      <w:tr w:rsidR="0081428D" w:rsidRPr="002B3E60" w:rsidTr="007B18C6">
        <w:trPr>
          <w:trHeight w:val="315"/>
        </w:trPr>
        <w:tc>
          <w:tcPr>
            <w:tcW w:w="993" w:type="dxa"/>
            <w:tcBorders>
              <w:top w:val="nil"/>
              <w:left w:val="single" w:sz="4" w:space="0" w:color="auto"/>
              <w:bottom w:val="single" w:sz="4" w:space="0" w:color="auto"/>
              <w:right w:val="single" w:sz="4" w:space="0" w:color="auto"/>
            </w:tcBorders>
            <w:noWrap/>
            <w:vAlign w:val="bottom"/>
            <w:hideMark/>
          </w:tcPr>
          <w:p w:rsidR="002B3E60" w:rsidRPr="007B18C6" w:rsidRDefault="002B3E60" w:rsidP="002B3E60">
            <w:pPr>
              <w:spacing w:after="0" w:line="240" w:lineRule="auto"/>
              <w:jc w:val="center"/>
              <w:rPr>
                <w:rFonts w:ascii="Times New Roman" w:hAnsi="Times New Roman"/>
                <w:bCs/>
                <w:color w:val="000000"/>
                <w:sz w:val="24"/>
                <w:szCs w:val="24"/>
              </w:rPr>
            </w:pPr>
            <w:r w:rsidRPr="007B18C6">
              <w:rPr>
                <w:rFonts w:ascii="Times New Roman" w:hAnsi="Times New Roman"/>
                <w:bCs/>
                <w:color w:val="000000"/>
                <w:sz w:val="24"/>
                <w:szCs w:val="24"/>
              </w:rPr>
              <w:t>105</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1</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1</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63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1</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1</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92"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75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51</w:t>
            </w:r>
          </w:p>
        </w:tc>
      </w:tr>
      <w:tr w:rsidR="0081428D" w:rsidRPr="002B3E60" w:rsidTr="007B18C6">
        <w:trPr>
          <w:trHeight w:val="315"/>
        </w:trPr>
        <w:tc>
          <w:tcPr>
            <w:tcW w:w="993" w:type="dxa"/>
            <w:tcBorders>
              <w:top w:val="nil"/>
              <w:left w:val="single" w:sz="4" w:space="0" w:color="auto"/>
              <w:bottom w:val="single" w:sz="4" w:space="0" w:color="auto"/>
              <w:right w:val="single" w:sz="4" w:space="0" w:color="auto"/>
            </w:tcBorders>
            <w:noWrap/>
            <w:vAlign w:val="bottom"/>
            <w:hideMark/>
          </w:tcPr>
          <w:p w:rsidR="002B3E60" w:rsidRPr="007B18C6" w:rsidRDefault="002B3E60" w:rsidP="002B3E60">
            <w:pPr>
              <w:spacing w:after="0" w:line="240" w:lineRule="auto"/>
              <w:jc w:val="center"/>
              <w:rPr>
                <w:rFonts w:ascii="Times New Roman" w:hAnsi="Times New Roman"/>
                <w:bCs/>
                <w:color w:val="000000"/>
                <w:sz w:val="24"/>
                <w:szCs w:val="24"/>
              </w:rPr>
            </w:pPr>
            <w:r w:rsidRPr="007B18C6">
              <w:rPr>
                <w:rFonts w:ascii="Times New Roman" w:hAnsi="Times New Roman"/>
                <w:bCs/>
                <w:color w:val="000000"/>
                <w:sz w:val="24"/>
                <w:szCs w:val="24"/>
              </w:rPr>
              <w:t>106</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63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1</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92"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1</w:t>
            </w:r>
          </w:p>
        </w:tc>
        <w:tc>
          <w:tcPr>
            <w:tcW w:w="75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61</w:t>
            </w:r>
          </w:p>
        </w:tc>
      </w:tr>
      <w:tr w:rsidR="0081428D" w:rsidRPr="002B3E60" w:rsidTr="007B18C6">
        <w:trPr>
          <w:trHeight w:val="315"/>
        </w:trPr>
        <w:tc>
          <w:tcPr>
            <w:tcW w:w="993" w:type="dxa"/>
            <w:tcBorders>
              <w:top w:val="nil"/>
              <w:left w:val="single" w:sz="4" w:space="0" w:color="auto"/>
              <w:bottom w:val="single" w:sz="4" w:space="0" w:color="auto"/>
              <w:right w:val="single" w:sz="4" w:space="0" w:color="auto"/>
            </w:tcBorders>
            <w:noWrap/>
            <w:vAlign w:val="bottom"/>
            <w:hideMark/>
          </w:tcPr>
          <w:p w:rsidR="002B3E60" w:rsidRPr="007B18C6" w:rsidRDefault="002B3E60" w:rsidP="002B3E60">
            <w:pPr>
              <w:spacing w:after="0" w:line="240" w:lineRule="auto"/>
              <w:jc w:val="center"/>
              <w:rPr>
                <w:rFonts w:ascii="Times New Roman" w:hAnsi="Times New Roman"/>
                <w:bCs/>
                <w:color w:val="000000"/>
                <w:sz w:val="24"/>
                <w:szCs w:val="24"/>
              </w:rPr>
            </w:pPr>
            <w:r w:rsidRPr="007B18C6">
              <w:rPr>
                <w:rFonts w:ascii="Times New Roman" w:hAnsi="Times New Roman"/>
                <w:bCs/>
                <w:color w:val="000000"/>
                <w:sz w:val="24"/>
                <w:szCs w:val="24"/>
              </w:rPr>
              <w:t>107</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63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92"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75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65</w:t>
            </w:r>
          </w:p>
        </w:tc>
      </w:tr>
      <w:tr w:rsidR="0081428D" w:rsidRPr="002B3E60" w:rsidTr="007B18C6">
        <w:trPr>
          <w:trHeight w:val="315"/>
        </w:trPr>
        <w:tc>
          <w:tcPr>
            <w:tcW w:w="993" w:type="dxa"/>
            <w:tcBorders>
              <w:top w:val="nil"/>
              <w:left w:val="single" w:sz="4" w:space="0" w:color="auto"/>
              <w:bottom w:val="single" w:sz="4" w:space="0" w:color="auto"/>
              <w:right w:val="single" w:sz="4" w:space="0" w:color="auto"/>
            </w:tcBorders>
            <w:noWrap/>
            <w:vAlign w:val="bottom"/>
            <w:hideMark/>
          </w:tcPr>
          <w:p w:rsidR="002B3E60" w:rsidRPr="007B18C6" w:rsidRDefault="002B3E60" w:rsidP="002B3E60">
            <w:pPr>
              <w:spacing w:after="0" w:line="240" w:lineRule="auto"/>
              <w:jc w:val="center"/>
              <w:rPr>
                <w:rFonts w:ascii="Times New Roman" w:hAnsi="Times New Roman"/>
                <w:bCs/>
                <w:color w:val="000000"/>
                <w:sz w:val="24"/>
                <w:szCs w:val="24"/>
              </w:rPr>
            </w:pPr>
            <w:r w:rsidRPr="007B18C6">
              <w:rPr>
                <w:rFonts w:ascii="Times New Roman" w:hAnsi="Times New Roman"/>
                <w:bCs/>
                <w:color w:val="000000"/>
                <w:sz w:val="24"/>
                <w:szCs w:val="24"/>
              </w:rPr>
              <w:t>108</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63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92"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75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67</w:t>
            </w:r>
          </w:p>
        </w:tc>
      </w:tr>
      <w:tr w:rsidR="0081428D" w:rsidRPr="002B3E60" w:rsidTr="007B18C6">
        <w:trPr>
          <w:trHeight w:val="315"/>
        </w:trPr>
        <w:tc>
          <w:tcPr>
            <w:tcW w:w="993" w:type="dxa"/>
            <w:tcBorders>
              <w:top w:val="nil"/>
              <w:left w:val="single" w:sz="4" w:space="0" w:color="auto"/>
              <w:bottom w:val="single" w:sz="4" w:space="0" w:color="auto"/>
              <w:right w:val="single" w:sz="4" w:space="0" w:color="auto"/>
            </w:tcBorders>
            <w:noWrap/>
            <w:vAlign w:val="bottom"/>
            <w:hideMark/>
          </w:tcPr>
          <w:p w:rsidR="002B3E60" w:rsidRPr="007B18C6" w:rsidRDefault="002B3E60" w:rsidP="002B3E60">
            <w:pPr>
              <w:spacing w:after="0" w:line="240" w:lineRule="auto"/>
              <w:jc w:val="center"/>
              <w:rPr>
                <w:rFonts w:ascii="Times New Roman" w:hAnsi="Times New Roman"/>
                <w:bCs/>
                <w:color w:val="000000"/>
                <w:sz w:val="24"/>
                <w:szCs w:val="24"/>
              </w:rPr>
            </w:pPr>
            <w:r w:rsidRPr="007B18C6">
              <w:rPr>
                <w:rFonts w:ascii="Times New Roman" w:hAnsi="Times New Roman"/>
                <w:bCs/>
                <w:color w:val="000000"/>
                <w:sz w:val="24"/>
                <w:szCs w:val="24"/>
              </w:rPr>
              <w:t>109</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63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92"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75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63</w:t>
            </w:r>
          </w:p>
        </w:tc>
      </w:tr>
      <w:tr w:rsidR="0081428D" w:rsidRPr="002B3E60" w:rsidTr="007B18C6">
        <w:trPr>
          <w:trHeight w:val="315"/>
        </w:trPr>
        <w:tc>
          <w:tcPr>
            <w:tcW w:w="993" w:type="dxa"/>
            <w:tcBorders>
              <w:top w:val="nil"/>
              <w:left w:val="single" w:sz="4" w:space="0" w:color="auto"/>
              <w:bottom w:val="single" w:sz="4" w:space="0" w:color="auto"/>
              <w:right w:val="single" w:sz="4" w:space="0" w:color="auto"/>
            </w:tcBorders>
            <w:noWrap/>
            <w:vAlign w:val="bottom"/>
            <w:hideMark/>
          </w:tcPr>
          <w:p w:rsidR="002B3E60" w:rsidRPr="007B18C6" w:rsidRDefault="002B3E60" w:rsidP="002B3E60">
            <w:pPr>
              <w:spacing w:after="0" w:line="240" w:lineRule="auto"/>
              <w:jc w:val="center"/>
              <w:rPr>
                <w:rFonts w:ascii="Times New Roman" w:hAnsi="Times New Roman"/>
                <w:bCs/>
                <w:color w:val="000000"/>
                <w:sz w:val="24"/>
                <w:szCs w:val="24"/>
              </w:rPr>
            </w:pPr>
            <w:r w:rsidRPr="007B18C6">
              <w:rPr>
                <w:rFonts w:ascii="Times New Roman" w:hAnsi="Times New Roman"/>
                <w:bCs/>
                <w:color w:val="000000"/>
                <w:sz w:val="24"/>
                <w:szCs w:val="24"/>
              </w:rPr>
              <w:t>110</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1</w:t>
            </w:r>
          </w:p>
        </w:tc>
        <w:tc>
          <w:tcPr>
            <w:tcW w:w="63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92"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75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57</w:t>
            </w:r>
          </w:p>
        </w:tc>
      </w:tr>
      <w:tr w:rsidR="0081428D" w:rsidRPr="002B3E60" w:rsidTr="007B18C6">
        <w:trPr>
          <w:trHeight w:val="315"/>
        </w:trPr>
        <w:tc>
          <w:tcPr>
            <w:tcW w:w="993" w:type="dxa"/>
            <w:tcBorders>
              <w:top w:val="nil"/>
              <w:left w:val="single" w:sz="4" w:space="0" w:color="auto"/>
              <w:bottom w:val="single" w:sz="4" w:space="0" w:color="auto"/>
              <w:right w:val="single" w:sz="4" w:space="0" w:color="auto"/>
            </w:tcBorders>
            <w:noWrap/>
            <w:vAlign w:val="bottom"/>
            <w:hideMark/>
          </w:tcPr>
          <w:p w:rsidR="002B3E60" w:rsidRPr="007B18C6" w:rsidRDefault="002B3E60" w:rsidP="002B3E60">
            <w:pPr>
              <w:spacing w:after="0" w:line="240" w:lineRule="auto"/>
              <w:jc w:val="center"/>
              <w:rPr>
                <w:rFonts w:ascii="Times New Roman" w:hAnsi="Times New Roman"/>
                <w:bCs/>
                <w:color w:val="000000"/>
                <w:sz w:val="24"/>
                <w:szCs w:val="24"/>
              </w:rPr>
            </w:pPr>
            <w:r w:rsidRPr="007B18C6">
              <w:rPr>
                <w:rFonts w:ascii="Times New Roman" w:hAnsi="Times New Roman"/>
                <w:bCs/>
                <w:color w:val="000000"/>
                <w:sz w:val="24"/>
                <w:szCs w:val="24"/>
              </w:rPr>
              <w:t>111</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1</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63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92"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1</w:t>
            </w:r>
          </w:p>
        </w:tc>
        <w:tc>
          <w:tcPr>
            <w:tcW w:w="75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63</w:t>
            </w:r>
          </w:p>
        </w:tc>
      </w:tr>
      <w:tr w:rsidR="0081428D" w:rsidRPr="002B3E60" w:rsidTr="007B18C6">
        <w:trPr>
          <w:trHeight w:val="315"/>
        </w:trPr>
        <w:tc>
          <w:tcPr>
            <w:tcW w:w="993" w:type="dxa"/>
            <w:tcBorders>
              <w:top w:val="nil"/>
              <w:left w:val="single" w:sz="4" w:space="0" w:color="auto"/>
              <w:bottom w:val="single" w:sz="4" w:space="0" w:color="auto"/>
              <w:right w:val="single" w:sz="4" w:space="0" w:color="auto"/>
            </w:tcBorders>
            <w:noWrap/>
            <w:vAlign w:val="bottom"/>
            <w:hideMark/>
          </w:tcPr>
          <w:p w:rsidR="002B3E60" w:rsidRPr="007B18C6" w:rsidRDefault="002B3E60" w:rsidP="002B3E60">
            <w:pPr>
              <w:spacing w:after="0" w:line="240" w:lineRule="auto"/>
              <w:jc w:val="center"/>
              <w:rPr>
                <w:rFonts w:ascii="Times New Roman" w:hAnsi="Times New Roman"/>
                <w:bCs/>
                <w:color w:val="000000"/>
                <w:sz w:val="24"/>
                <w:szCs w:val="24"/>
              </w:rPr>
            </w:pPr>
            <w:r w:rsidRPr="007B18C6">
              <w:rPr>
                <w:rFonts w:ascii="Times New Roman" w:hAnsi="Times New Roman"/>
                <w:bCs/>
                <w:color w:val="000000"/>
                <w:sz w:val="24"/>
                <w:szCs w:val="24"/>
              </w:rPr>
              <w:t>112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1</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63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92"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75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52</w:t>
            </w:r>
          </w:p>
        </w:tc>
      </w:tr>
      <w:tr w:rsidR="0081428D" w:rsidRPr="002B3E60" w:rsidTr="007B18C6">
        <w:trPr>
          <w:trHeight w:val="315"/>
        </w:trPr>
        <w:tc>
          <w:tcPr>
            <w:tcW w:w="993" w:type="dxa"/>
            <w:tcBorders>
              <w:top w:val="nil"/>
              <w:left w:val="single" w:sz="4" w:space="0" w:color="auto"/>
              <w:bottom w:val="single" w:sz="4" w:space="0" w:color="auto"/>
              <w:right w:val="single" w:sz="4" w:space="0" w:color="auto"/>
            </w:tcBorders>
            <w:noWrap/>
            <w:vAlign w:val="bottom"/>
            <w:hideMark/>
          </w:tcPr>
          <w:p w:rsidR="002B3E60" w:rsidRPr="007B18C6" w:rsidRDefault="002B3E60" w:rsidP="002B3E60">
            <w:pPr>
              <w:spacing w:after="0" w:line="240" w:lineRule="auto"/>
              <w:jc w:val="center"/>
              <w:rPr>
                <w:rFonts w:ascii="Times New Roman" w:hAnsi="Times New Roman"/>
                <w:bCs/>
                <w:color w:val="000000"/>
                <w:sz w:val="24"/>
                <w:szCs w:val="24"/>
              </w:rPr>
            </w:pPr>
            <w:r w:rsidRPr="007B18C6">
              <w:rPr>
                <w:rFonts w:ascii="Times New Roman" w:hAnsi="Times New Roman"/>
                <w:bCs/>
                <w:color w:val="000000"/>
                <w:sz w:val="24"/>
                <w:szCs w:val="24"/>
              </w:rPr>
              <w:t>113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63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92"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75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67</w:t>
            </w:r>
          </w:p>
        </w:tc>
      </w:tr>
      <w:tr w:rsidR="0081428D" w:rsidRPr="002B3E60" w:rsidTr="007B18C6">
        <w:trPr>
          <w:trHeight w:val="315"/>
        </w:trPr>
        <w:tc>
          <w:tcPr>
            <w:tcW w:w="993" w:type="dxa"/>
            <w:tcBorders>
              <w:top w:val="nil"/>
              <w:left w:val="single" w:sz="4" w:space="0" w:color="auto"/>
              <w:bottom w:val="single" w:sz="4" w:space="0" w:color="auto"/>
              <w:right w:val="single" w:sz="4" w:space="0" w:color="auto"/>
            </w:tcBorders>
            <w:noWrap/>
            <w:vAlign w:val="bottom"/>
            <w:hideMark/>
          </w:tcPr>
          <w:p w:rsidR="002B3E60" w:rsidRPr="007B18C6" w:rsidRDefault="002B3E60" w:rsidP="002B3E60">
            <w:pPr>
              <w:spacing w:after="0" w:line="240" w:lineRule="auto"/>
              <w:jc w:val="center"/>
              <w:rPr>
                <w:rFonts w:ascii="Times New Roman" w:hAnsi="Times New Roman"/>
                <w:bCs/>
                <w:color w:val="000000"/>
                <w:sz w:val="24"/>
                <w:szCs w:val="24"/>
              </w:rPr>
            </w:pPr>
            <w:r w:rsidRPr="007B18C6">
              <w:rPr>
                <w:rFonts w:ascii="Times New Roman" w:hAnsi="Times New Roman"/>
                <w:bCs/>
                <w:color w:val="000000"/>
                <w:sz w:val="24"/>
                <w:szCs w:val="24"/>
              </w:rPr>
              <w:t>114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63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92"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75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67</w:t>
            </w:r>
          </w:p>
        </w:tc>
      </w:tr>
      <w:tr w:rsidR="0081428D" w:rsidRPr="002B3E60" w:rsidTr="007B18C6">
        <w:trPr>
          <w:trHeight w:val="315"/>
        </w:trPr>
        <w:tc>
          <w:tcPr>
            <w:tcW w:w="993" w:type="dxa"/>
            <w:tcBorders>
              <w:top w:val="nil"/>
              <w:left w:val="single" w:sz="4" w:space="0" w:color="auto"/>
              <w:bottom w:val="single" w:sz="4" w:space="0" w:color="auto"/>
              <w:right w:val="single" w:sz="4" w:space="0" w:color="auto"/>
            </w:tcBorders>
            <w:noWrap/>
            <w:vAlign w:val="bottom"/>
            <w:hideMark/>
          </w:tcPr>
          <w:p w:rsidR="002B3E60" w:rsidRPr="007B18C6" w:rsidRDefault="002B3E60" w:rsidP="002B3E60">
            <w:pPr>
              <w:spacing w:after="0" w:line="240" w:lineRule="auto"/>
              <w:jc w:val="center"/>
              <w:rPr>
                <w:rFonts w:ascii="Times New Roman" w:hAnsi="Times New Roman"/>
                <w:bCs/>
                <w:color w:val="000000"/>
                <w:sz w:val="24"/>
                <w:szCs w:val="24"/>
              </w:rPr>
            </w:pPr>
            <w:r w:rsidRPr="007B18C6">
              <w:rPr>
                <w:rFonts w:ascii="Times New Roman" w:hAnsi="Times New Roman"/>
                <w:bCs/>
                <w:color w:val="000000"/>
                <w:sz w:val="24"/>
                <w:szCs w:val="24"/>
              </w:rPr>
              <w:t>115</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1</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63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92"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75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52</w:t>
            </w:r>
          </w:p>
        </w:tc>
      </w:tr>
      <w:tr w:rsidR="0081428D" w:rsidRPr="002B3E60" w:rsidTr="007B18C6">
        <w:trPr>
          <w:trHeight w:val="315"/>
        </w:trPr>
        <w:tc>
          <w:tcPr>
            <w:tcW w:w="993" w:type="dxa"/>
            <w:tcBorders>
              <w:top w:val="nil"/>
              <w:left w:val="single" w:sz="4" w:space="0" w:color="auto"/>
              <w:bottom w:val="single" w:sz="4" w:space="0" w:color="auto"/>
              <w:right w:val="single" w:sz="4" w:space="0" w:color="auto"/>
            </w:tcBorders>
            <w:noWrap/>
            <w:vAlign w:val="bottom"/>
            <w:hideMark/>
          </w:tcPr>
          <w:p w:rsidR="002B3E60" w:rsidRPr="007B18C6" w:rsidRDefault="002B3E60" w:rsidP="002B3E60">
            <w:pPr>
              <w:spacing w:after="0" w:line="240" w:lineRule="auto"/>
              <w:jc w:val="center"/>
              <w:rPr>
                <w:rFonts w:ascii="Times New Roman" w:hAnsi="Times New Roman"/>
                <w:bCs/>
                <w:color w:val="000000"/>
                <w:sz w:val="24"/>
                <w:szCs w:val="24"/>
              </w:rPr>
            </w:pPr>
            <w:r w:rsidRPr="007B18C6">
              <w:rPr>
                <w:rFonts w:ascii="Times New Roman" w:hAnsi="Times New Roman"/>
                <w:bCs/>
                <w:color w:val="000000"/>
                <w:sz w:val="24"/>
                <w:szCs w:val="24"/>
              </w:rPr>
              <w:t>116</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1</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63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1</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92"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1</w:t>
            </w:r>
          </w:p>
        </w:tc>
        <w:tc>
          <w:tcPr>
            <w:tcW w:w="75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53</w:t>
            </w:r>
          </w:p>
        </w:tc>
      </w:tr>
      <w:tr w:rsidR="0081428D" w:rsidRPr="002B3E60" w:rsidTr="007B18C6">
        <w:trPr>
          <w:trHeight w:val="315"/>
        </w:trPr>
        <w:tc>
          <w:tcPr>
            <w:tcW w:w="993" w:type="dxa"/>
            <w:tcBorders>
              <w:top w:val="nil"/>
              <w:left w:val="single" w:sz="4" w:space="0" w:color="auto"/>
              <w:bottom w:val="single" w:sz="4" w:space="0" w:color="auto"/>
              <w:right w:val="single" w:sz="4" w:space="0" w:color="auto"/>
            </w:tcBorders>
            <w:noWrap/>
            <w:vAlign w:val="bottom"/>
            <w:hideMark/>
          </w:tcPr>
          <w:p w:rsidR="002B3E60" w:rsidRPr="007B18C6" w:rsidRDefault="002B3E60" w:rsidP="002B3E60">
            <w:pPr>
              <w:spacing w:after="0" w:line="240" w:lineRule="auto"/>
              <w:jc w:val="center"/>
              <w:rPr>
                <w:rFonts w:ascii="Times New Roman" w:hAnsi="Times New Roman"/>
                <w:bCs/>
                <w:color w:val="000000"/>
                <w:sz w:val="24"/>
                <w:szCs w:val="24"/>
              </w:rPr>
            </w:pPr>
            <w:r w:rsidRPr="007B18C6">
              <w:rPr>
                <w:rFonts w:ascii="Times New Roman" w:hAnsi="Times New Roman"/>
                <w:bCs/>
                <w:color w:val="000000"/>
                <w:sz w:val="24"/>
                <w:szCs w:val="24"/>
              </w:rPr>
              <w:t>117</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63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92"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1</w:t>
            </w:r>
          </w:p>
        </w:tc>
        <w:tc>
          <w:tcPr>
            <w:tcW w:w="75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62</w:t>
            </w:r>
          </w:p>
        </w:tc>
      </w:tr>
      <w:tr w:rsidR="0081428D" w:rsidRPr="002B3E60" w:rsidTr="007B18C6">
        <w:trPr>
          <w:trHeight w:val="315"/>
        </w:trPr>
        <w:tc>
          <w:tcPr>
            <w:tcW w:w="993" w:type="dxa"/>
            <w:tcBorders>
              <w:top w:val="single" w:sz="4" w:space="0" w:color="auto"/>
              <w:left w:val="single" w:sz="4" w:space="0" w:color="auto"/>
              <w:bottom w:val="single" w:sz="4" w:space="0" w:color="auto"/>
              <w:right w:val="single" w:sz="4" w:space="0" w:color="auto"/>
            </w:tcBorders>
            <w:noWrap/>
            <w:vAlign w:val="bottom"/>
            <w:hideMark/>
          </w:tcPr>
          <w:p w:rsidR="002B3E60" w:rsidRPr="007B18C6" w:rsidRDefault="002B3E60" w:rsidP="002B3E60">
            <w:pPr>
              <w:spacing w:after="0" w:line="240" w:lineRule="auto"/>
              <w:jc w:val="center"/>
              <w:rPr>
                <w:rFonts w:ascii="Times New Roman" w:hAnsi="Times New Roman"/>
                <w:bCs/>
                <w:color w:val="000000"/>
                <w:sz w:val="24"/>
                <w:szCs w:val="24"/>
              </w:rPr>
            </w:pPr>
            <w:r w:rsidRPr="007B18C6">
              <w:rPr>
                <w:rFonts w:ascii="Times New Roman" w:hAnsi="Times New Roman"/>
                <w:bCs/>
                <w:color w:val="000000"/>
                <w:sz w:val="24"/>
                <w:szCs w:val="24"/>
              </w:rPr>
              <w:lastRenderedPageBreak/>
              <w:t>118</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63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92"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1</w:t>
            </w:r>
          </w:p>
        </w:tc>
        <w:tc>
          <w:tcPr>
            <w:tcW w:w="75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64</w:t>
            </w:r>
          </w:p>
        </w:tc>
      </w:tr>
      <w:tr w:rsidR="0081428D" w:rsidRPr="002B3E60" w:rsidTr="007B18C6">
        <w:trPr>
          <w:trHeight w:val="315"/>
        </w:trPr>
        <w:tc>
          <w:tcPr>
            <w:tcW w:w="993" w:type="dxa"/>
            <w:tcBorders>
              <w:top w:val="single" w:sz="4" w:space="0" w:color="auto"/>
              <w:left w:val="single" w:sz="4" w:space="0" w:color="auto"/>
              <w:bottom w:val="single" w:sz="4" w:space="0" w:color="auto"/>
              <w:right w:val="single" w:sz="4" w:space="0" w:color="auto"/>
            </w:tcBorders>
            <w:noWrap/>
            <w:vAlign w:val="bottom"/>
            <w:hideMark/>
          </w:tcPr>
          <w:p w:rsidR="002B3E60" w:rsidRPr="007B18C6" w:rsidRDefault="002B3E60" w:rsidP="002B3E60">
            <w:pPr>
              <w:spacing w:after="0" w:line="240" w:lineRule="auto"/>
              <w:jc w:val="center"/>
              <w:rPr>
                <w:rFonts w:ascii="Times New Roman" w:hAnsi="Times New Roman"/>
                <w:bCs/>
                <w:color w:val="000000"/>
                <w:sz w:val="24"/>
                <w:szCs w:val="24"/>
              </w:rPr>
            </w:pPr>
            <w:r w:rsidRPr="007B18C6">
              <w:rPr>
                <w:rFonts w:ascii="Times New Roman" w:hAnsi="Times New Roman"/>
                <w:bCs/>
                <w:color w:val="000000"/>
                <w:sz w:val="24"/>
                <w:szCs w:val="24"/>
              </w:rPr>
              <w:t>119</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1</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63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92"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1</w:t>
            </w:r>
          </w:p>
        </w:tc>
        <w:tc>
          <w:tcPr>
            <w:tcW w:w="756" w:type="dxa"/>
            <w:tcBorders>
              <w:top w:val="single" w:sz="4" w:space="0" w:color="auto"/>
              <w:left w:val="single" w:sz="4" w:space="0" w:color="auto"/>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70</w:t>
            </w:r>
          </w:p>
        </w:tc>
      </w:tr>
      <w:tr w:rsidR="0081428D" w:rsidRPr="002B3E60" w:rsidTr="007B18C6">
        <w:trPr>
          <w:trHeight w:val="315"/>
        </w:trPr>
        <w:tc>
          <w:tcPr>
            <w:tcW w:w="993" w:type="dxa"/>
            <w:tcBorders>
              <w:top w:val="single" w:sz="4" w:space="0" w:color="auto"/>
              <w:left w:val="single" w:sz="4" w:space="0" w:color="auto"/>
              <w:bottom w:val="single" w:sz="4" w:space="0" w:color="auto"/>
              <w:right w:val="single" w:sz="4" w:space="0" w:color="auto"/>
            </w:tcBorders>
            <w:noWrap/>
            <w:vAlign w:val="bottom"/>
            <w:hideMark/>
          </w:tcPr>
          <w:p w:rsidR="002B3E60" w:rsidRPr="007B18C6" w:rsidRDefault="002B3E60" w:rsidP="002B3E60">
            <w:pPr>
              <w:spacing w:after="0" w:line="240" w:lineRule="auto"/>
              <w:jc w:val="center"/>
              <w:rPr>
                <w:rFonts w:ascii="Times New Roman" w:hAnsi="Times New Roman"/>
                <w:bCs/>
                <w:color w:val="000000"/>
                <w:sz w:val="24"/>
                <w:szCs w:val="24"/>
              </w:rPr>
            </w:pPr>
            <w:r w:rsidRPr="007B18C6">
              <w:rPr>
                <w:rFonts w:ascii="Times New Roman" w:hAnsi="Times New Roman"/>
                <w:bCs/>
                <w:color w:val="000000"/>
                <w:sz w:val="24"/>
                <w:szCs w:val="24"/>
              </w:rPr>
              <w:t>120</w:t>
            </w:r>
          </w:p>
        </w:tc>
        <w:tc>
          <w:tcPr>
            <w:tcW w:w="576" w:type="dxa"/>
            <w:tcBorders>
              <w:top w:val="single" w:sz="4" w:space="0" w:color="auto"/>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single" w:sz="4" w:space="0" w:color="auto"/>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single" w:sz="4" w:space="0" w:color="auto"/>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single" w:sz="4" w:space="0" w:color="auto"/>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single" w:sz="4" w:space="0" w:color="auto"/>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single" w:sz="4" w:space="0" w:color="auto"/>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single" w:sz="4" w:space="0" w:color="auto"/>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single" w:sz="4" w:space="0" w:color="auto"/>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636" w:type="dxa"/>
            <w:tcBorders>
              <w:top w:val="single" w:sz="4" w:space="0" w:color="auto"/>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single" w:sz="4" w:space="0" w:color="auto"/>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single" w:sz="4" w:space="0" w:color="auto"/>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single" w:sz="4" w:space="0" w:color="auto"/>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single" w:sz="4" w:space="0" w:color="auto"/>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single" w:sz="4" w:space="0" w:color="auto"/>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single" w:sz="4" w:space="0" w:color="auto"/>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single" w:sz="4" w:space="0" w:color="auto"/>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single" w:sz="4" w:space="0" w:color="auto"/>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single" w:sz="4" w:space="0" w:color="auto"/>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single" w:sz="4" w:space="0" w:color="auto"/>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single" w:sz="4" w:space="0" w:color="auto"/>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single" w:sz="4" w:space="0" w:color="auto"/>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single" w:sz="4" w:space="0" w:color="auto"/>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92" w:type="dxa"/>
            <w:tcBorders>
              <w:top w:val="single" w:sz="4" w:space="0" w:color="auto"/>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756" w:type="dxa"/>
            <w:tcBorders>
              <w:top w:val="single" w:sz="4" w:space="0" w:color="auto"/>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83</w:t>
            </w:r>
          </w:p>
        </w:tc>
      </w:tr>
      <w:tr w:rsidR="0081428D" w:rsidRPr="002B3E60" w:rsidTr="007B18C6">
        <w:trPr>
          <w:trHeight w:val="315"/>
        </w:trPr>
        <w:tc>
          <w:tcPr>
            <w:tcW w:w="993" w:type="dxa"/>
            <w:tcBorders>
              <w:top w:val="nil"/>
              <w:left w:val="single" w:sz="4" w:space="0" w:color="auto"/>
              <w:bottom w:val="single" w:sz="4" w:space="0" w:color="auto"/>
              <w:right w:val="single" w:sz="4" w:space="0" w:color="auto"/>
            </w:tcBorders>
            <w:noWrap/>
            <w:vAlign w:val="bottom"/>
            <w:hideMark/>
          </w:tcPr>
          <w:p w:rsidR="002B3E60" w:rsidRPr="007B18C6" w:rsidRDefault="002B3E60" w:rsidP="002B3E60">
            <w:pPr>
              <w:spacing w:after="0" w:line="240" w:lineRule="auto"/>
              <w:jc w:val="center"/>
              <w:rPr>
                <w:rFonts w:ascii="Times New Roman" w:hAnsi="Times New Roman"/>
                <w:bCs/>
                <w:color w:val="000000"/>
                <w:sz w:val="24"/>
                <w:szCs w:val="24"/>
              </w:rPr>
            </w:pPr>
            <w:r w:rsidRPr="007B18C6">
              <w:rPr>
                <w:rFonts w:ascii="Times New Roman" w:hAnsi="Times New Roman"/>
                <w:bCs/>
                <w:color w:val="000000"/>
                <w:sz w:val="24"/>
                <w:szCs w:val="24"/>
              </w:rPr>
              <w:t>121</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63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92"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75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79</w:t>
            </w:r>
          </w:p>
        </w:tc>
      </w:tr>
      <w:tr w:rsidR="0081428D" w:rsidRPr="002B3E60" w:rsidTr="007B18C6">
        <w:trPr>
          <w:trHeight w:val="315"/>
        </w:trPr>
        <w:tc>
          <w:tcPr>
            <w:tcW w:w="993" w:type="dxa"/>
            <w:tcBorders>
              <w:top w:val="nil"/>
              <w:left w:val="single" w:sz="4" w:space="0" w:color="auto"/>
              <w:bottom w:val="single" w:sz="4" w:space="0" w:color="auto"/>
              <w:right w:val="single" w:sz="4" w:space="0" w:color="auto"/>
            </w:tcBorders>
            <w:noWrap/>
            <w:vAlign w:val="bottom"/>
            <w:hideMark/>
          </w:tcPr>
          <w:p w:rsidR="002B3E60" w:rsidRPr="007B18C6" w:rsidRDefault="002B3E60" w:rsidP="002B3E60">
            <w:pPr>
              <w:spacing w:after="0" w:line="240" w:lineRule="auto"/>
              <w:jc w:val="center"/>
              <w:rPr>
                <w:rFonts w:ascii="Times New Roman" w:hAnsi="Times New Roman"/>
                <w:bCs/>
                <w:color w:val="000000"/>
                <w:sz w:val="24"/>
                <w:szCs w:val="24"/>
              </w:rPr>
            </w:pPr>
            <w:r w:rsidRPr="007B18C6">
              <w:rPr>
                <w:rFonts w:ascii="Times New Roman" w:hAnsi="Times New Roman"/>
                <w:bCs/>
                <w:color w:val="000000"/>
                <w:sz w:val="24"/>
                <w:szCs w:val="24"/>
              </w:rPr>
              <w:t>122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63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92"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75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73</w:t>
            </w:r>
          </w:p>
        </w:tc>
      </w:tr>
      <w:tr w:rsidR="0081428D" w:rsidRPr="002B3E60" w:rsidTr="007B18C6">
        <w:trPr>
          <w:trHeight w:val="315"/>
        </w:trPr>
        <w:tc>
          <w:tcPr>
            <w:tcW w:w="993" w:type="dxa"/>
            <w:tcBorders>
              <w:top w:val="nil"/>
              <w:left w:val="single" w:sz="4" w:space="0" w:color="auto"/>
              <w:bottom w:val="single" w:sz="4" w:space="0" w:color="auto"/>
              <w:right w:val="single" w:sz="4" w:space="0" w:color="auto"/>
            </w:tcBorders>
            <w:noWrap/>
            <w:vAlign w:val="bottom"/>
            <w:hideMark/>
          </w:tcPr>
          <w:p w:rsidR="002B3E60" w:rsidRPr="007B18C6" w:rsidRDefault="002B3E60" w:rsidP="002B3E60">
            <w:pPr>
              <w:spacing w:after="0" w:line="240" w:lineRule="auto"/>
              <w:jc w:val="center"/>
              <w:rPr>
                <w:rFonts w:ascii="Times New Roman" w:hAnsi="Times New Roman"/>
                <w:bCs/>
                <w:color w:val="000000"/>
                <w:sz w:val="24"/>
                <w:szCs w:val="24"/>
              </w:rPr>
            </w:pPr>
            <w:r w:rsidRPr="007B18C6">
              <w:rPr>
                <w:rFonts w:ascii="Times New Roman" w:hAnsi="Times New Roman"/>
                <w:bCs/>
                <w:color w:val="000000"/>
                <w:sz w:val="24"/>
                <w:szCs w:val="24"/>
              </w:rPr>
              <w:t>123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63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92"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75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58</w:t>
            </w:r>
          </w:p>
        </w:tc>
      </w:tr>
      <w:tr w:rsidR="0081428D" w:rsidRPr="002B3E60" w:rsidTr="007B18C6">
        <w:trPr>
          <w:trHeight w:val="315"/>
        </w:trPr>
        <w:tc>
          <w:tcPr>
            <w:tcW w:w="993" w:type="dxa"/>
            <w:tcBorders>
              <w:top w:val="nil"/>
              <w:left w:val="single" w:sz="4" w:space="0" w:color="auto"/>
              <w:bottom w:val="single" w:sz="4" w:space="0" w:color="auto"/>
              <w:right w:val="single" w:sz="4" w:space="0" w:color="auto"/>
            </w:tcBorders>
            <w:noWrap/>
            <w:vAlign w:val="bottom"/>
            <w:hideMark/>
          </w:tcPr>
          <w:p w:rsidR="002B3E60" w:rsidRPr="007B18C6" w:rsidRDefault="002B3E60" w:rsidP="002B3E60">
            <w:pPr>
              <w:spacing w:after="0" w:line="240" w:lineRule="auto"/>
              <w:jc w:val="center"/>
              <w:rPr>
                <w:rFonts w:ascii="Times New Roman" w:hAnsi="Times New Roman"/>
                <w:bCs/>
                <w:color w:val="000000"/>
                <w:sz w:val="24"/>
                <w:szCs w:val="24"/>
              </w:rPr>
            </w:pPr>
            <w:r w:rsidRPr="007B18C6">
              <w:rPr>
                <w:rFonts w:ascii="Times New Roman" w:hAnsi="Times New Roman"/>
                <w:bCs/>
                <w:color w:val="000000"/>
                <w:sz w:val="24"/>
                <w:szCs w:val="24"/>
              </w:rPr>
              <w:t>124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63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92"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75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76</w:t>
            </w:r>
          </w:p>
        </w:tc>
      </w:tr>
      <w:tr w:rsidR="0081428D" w:rsidRPr="002B3E60" w:rsidTr="007B18C6">
        <w:trPr>
          <w:trHeight w:val="315"/>
        </w:trPr>
        <w:tc>
          <w:tcPr>
            <w:tcW w:w="993" w:type="dxa"/>
            <w:tcBorders>
              <w:top w:val="nil"/>
              <w:left w:val="single" w:sz="4" w:space="0" w:color="auto"/>
              <w:bottom w:val="single" w:sz="4" w:space="0" w:color="auto"/>
              <w:right w:val="single" w:sz="4" w:space="0" w:color="auto"/>
            </w:tcBorders>
            <w:noWrap/>
            <w:vAlign w:val="bottom"/>
            <w:hideMark/>
          </w:tcPr>
          <w:p w:rsidR="002B3E60" w:rsidRPr="007B18C6" w:rsidRDefault="002B3E60" w:rsidP="002B3E60">
            <w:pPr>
              <w:spacing w:after="0" w:line="240" w:lineRule="auto"/>
              <w:jc w:val="center"/>
              <w:rPr>
                <w:rFonts w:ascii="Times New Roman" w:hAnsi="Times New Roman"/>
                <w:bCs/>
                <w:color w:val="000000"/>
                <w:sz w:val="24"/>
                <w:szCs w:val="24"/>
              </w:rPr>
            </w:pPr>
            <w:r w:rsidRPr="007B18C6">
              <w:rPr>
                <w:rFonts w:ascii="Times New Roman" w:hAnsi="Times New Roman"/>
                <w:bCs/>
                <w:color w:val="000000"/>
                <w:sz w:val="24"/>
                <w:szCs w:val="24"/>
              </w:rPr>
              <w:t>125</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1</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63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1</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1</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92"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75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59</w:t>
            </w:r>
          </w:p>
        </w:tc>
      </w:tr>
      <w:tr w:rsidR="0081428D" w:rsidRPr="002B3E60" w:rsidTr="007B18C6">
        <w:trPr>
          <w:trHeight w:val="315"/>
        </w:trPr>
        <w:tc>
          <w:tcPr>
            <w:tcW w:w="993" w:type="dxa"/>
            <w:tcBorders>
              <w:top w:val="nil"/>
              <w:left w:val="single" w:sz="4" w:space="0" w:color="auto"/>
              <w:bottom w:val="single" w:sz="4" w:space="0" w:color="auto"/>
              <w:right w:val="single" w:sz="4" w:space="0" w:color="auto"/>
            </w:tcBorders>
            <w:noWrap/>
            <w:vAlign w:val="bottom"/>
            <w:hideMark/>
          </w:tcPr>
          <w:p w:rsidR="002B3E60" w:rsidRPr="007B18C6" w:rsidRDefault="002B3E60" w:rsidP="002B3E60">
            <w:pPr>
              <w:spacing w:after="0" w:line="240" w:lineRule="auto"/>
              <w:jc w:val="center"/>
              <w:rPr>
                <w:rFonts w:ascii="Times New Roman" w:hAnsi="Times New Roman"/>
                <w:bCs/>
                <w:color w:val="000000"/>
                <w:sz w:val="24"/>
                <w:szCs w:val="24"/>
              </w:rPr>
            </w:pPr>
            <w:r w:rsidRPr="007B18C6">
              <w:rPr>
                <w:rFonts w:ascii="Times New Roman" w:hAnsi="Times New Roman"/>
                <w:bCs/>
                <w:color w:val="000000"/>
                <w:sz w:val="24"/>
                <w:szCs w:val="24"/>
              </w:rPr>
              <w:t>126</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63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92"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75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79</w:t>
            </w:r>
          </w:p>
        </w:tc>
      </w:tr>
      <w:tr w:rsidR="0081428D" w:rsidRPr="002B3E60" w:rsidTr="007B18C6">
        <w:trPr>
          <w:trHeight w:val="315"/>
        </w:trPr>
        <w:tc>
          <w:tcPr>
            <w:tcW w:w="993" w:type="dxa"/>
            <w:tcBorders>
              <w:top w:val="nil"/>
              <w:left w:val="single" w:sz="4" w:space="0" w:color="auto"/>
              <w:bottom w:val="single" w:sz="4" w:space="0" w:color="auto"/>
              <w:right w:val="single" w:sz="4" w:space="0" w:color="auto"/>
            </w:tcBorders>
            <w:noWrap/>
            <w:vAlign w:val="bottom"/>
            <w:hideMark/>
          </w:tcPr>
          <w:p w:rsidR="002B3E60" w:rsidRPr="007B18C6" w:rsidRDefault="002B3E60" w:rsidP="002B3E60">
            <w:pPr>
              <w:spacing w:after="0" w:line="240" w:lineRule="auto"/>
              <w:jc w:val="center"/>
              <w:rPr>
                <w:rFonts w:ascii="Times New Roman" w:hAnsi="Times New Roman"/>
                <w:bCs/>
                <w:color w:val="000000"/>
                <w:sz w:val="24"/>
                <w:szCs w:val="24"/>
              </w:rPr>
            </w:pPr>
            <w:r w:rsidRPr="007B18C6">
              <w:rPr>
                <w:rFonts w:ascii="Times New Roman" w:hAnsi="Times New Roman"/>
                <w:bCs/>
                <w:color w:val="000000"/>
                <w:sz w:val="24"/>
                <w:szCs w:val="24"/>
              </w:rPr>
              <w:t>127</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63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92"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75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76</w:t>
            </w:r>
          </w:p>
        </w:tc>
      </w:tr>
      <w:tr w:rsidR="0081428D" w:rsidRPr="002B3E60" w:rsidTr="007B18C6">
        <w:trPr>
          <w:trHeight w:val="315"/>
        </w:trPr>
        <w:tc>
          <w:tcPr>
            <w:tcW w:w="993" w:type="dxa"/>
            <w:tcBorders>
              <w:top w:val="nil"/>
              <w:left w:val="single" w:sz="4" w:space="0" w:color="auto"/>
              <w:bottom w:val="single" w:sz="4" w:space="0" w:color="auto"/>
              <w:right w:val="single" w:sz="4" w:space="0" w:color="auto"/>
            </w:tcBorders>
            <w:noWrap/>
            <w:vAlign w:val="bottom"/>
            <w:hideMark/>
          </w:tcPr>
          <w:p w:rsidR="002B3E60" w:rsidRPr="007B18C6" w:rsidRDefault="002B3E60" w:rsidP="002B3E60">
            <w:pPr>
              <w:spacing w:after="0" w:line="240" w:lineRule="auto"/>
              <w:jc w:val="center"/>
              <w:rPr>
                <w:rFonts w:ascii="Times New Roman" w:hAnsi="Times New Roman"/>
                <w:bCs/>
                <w:color w:val="000000"/>
                <w:sz w:val="24"/>
                <w:szCs w:val="24"/>
              </w:rPr>
            </w:pPr>
            <w:r w:rsidRPr="007B18C6">
              <w:rPr>
                <w:rFonts w:ascii="Times New Roman" w:hAnsi="Times New Roman"/>
                <w:bCs/>
                <w:color w:val="000000"/>
                <w:sz w:val="24"/>
                <w:szCs w:val="24"/>
              </w:rPr>
              <w:t>128</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63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92"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75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69</w:t>
            </w:r>
          </w:p>
        </w:tc>
      </w:tr>
      <w:tr w:rsidR="0081428D" w:rsidRPr="002B3E60" w:rsidTr="007B18C6">
        <w:trPr>
          <w:trHeight w:val="315"/>
        </w:trPr>
        <w:tc>
          <w:tcPr>
            <w:tcW w:w="993" w:type="dxa"/>
            <w:tcBorders>
              <w:top w:val="nil"/>
              <w:left w:val="single" w:sz="4" w:space="0" w:color="auto"/>
              <w:bottom w:val="single" w:sz="4" w:space="0" w:color="auto"/>
              <w:right w:val="single" w:sz="4" w:space="0" w:color="auto"/>
            </w:tcBorders>
            <w:noWrap/>
            <w:vAlign w:val="bottom"/>
            <w:hideMark/>
          </w:tcPr>
          <w:p w:rsidR="002B3E60" w:rsidRPr="007B18C6" w:rsidRDefault="002B3E60" w:rsidP="002B3E60">
            <w:pPr>
              <w:spacing w:after="0" w:line="240" w:lineRule="auto"/>
              <w:jc w:val="center"/>
              <w:rPr>
                <w:rFonts w:ascii="Times New Roman" w:hAnsi="Times New Roman"/>
                <w:bCs/>
                <w:color w:val="000000"/>
                <w:sz w:val="24"/>
                <w:szCs w:val="24"/>
              </w:rPr>
            </w:pPr>
            <w:r w:rsidRPr="007B18C6">
              <w:rPr>
                <w:rFonts w:ascii="Times New Roman" w:hAnsi="Times New Roman"/>
                <w:bCs/>
                <w:color w:val="000000"/>
                <w:sz w:val="24"/>
                <w:szCs w:val="24"/>
              </w:rPr>
              <w:t>129</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63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92"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75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68</w:t>
            </w:r>
          </w:p>
        </w:tc>
      </w:tr>
      <w:tr w:rsidR="0081428D" w:rsidRPr="002B3E60" w:rsidTr="007B18C6">
        <w:trPr>
          <w:trHeight w:val="315"/>
        </w:trPr>
        <w:tc>
          <w:tcPr>
            <w:tcW w:w="993" w:type="dxa"/>
            <w:tcBorders>
              <w:top w:val="nil"/>
              <w:left w:val="single" w:sz="4" w:space="0" w:color="auto"/>
              <w:bottom w:val="single" w:sz="4" w:space="0" w:color="auto"/>
              <w:right w:val="single" w:sz="4" w:space="0" w:color="auto"/>
            </w:tcBorders>
            <w:noWrap/>
            <w:vAlign w:val="bottom"/>
            <w:hideMark/>
          </w:tcPr>
          <w:p w:rsidR="002B3E60" w:rsidRPr="007B18C6" w:rsidRDefault="002B3E60" w:rsidP="002B3E60">
            <w:pPr>
              <w:spacing w:after="0" w:line="240" w:lineRule="auto"/>
              <w:jc w:val="center"/>
              <w:rPr>
                <w:rFonts w:ascii="Times New Roman" w:hAnsi="Times New Roman"/>
                <w:bCs/>
                <w:color w:val="000000"/>
                <w:sz w:val="24"/>
                <w:szCs w:val="24"/>
              </w:rPr>
            </w:pPr>
            <w:r w:rsidRPr="007B18C6">
              <w:rPr>
                <w:rFonts w:ascii="Times New Roman" w:hAnsi="Times New Roman"/>
                <w:bCs/>
                <w:color w:val="000000"/>
                <w:sz w:val="24"/>
                <w:szCs w:val="24"/>
              </w:rPr>
              <w:t>130</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63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92"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75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62</w:t>
            </w:r>
          </w:p>
        </w:tc>
      </w:tr>
      <w:tr w:rsidR="0081428D" w:rsidRPr="002B3E60" w:rsidTr="007B18C6">
        <w:trPr>
          <w:trHeight w:val="315"/>
        </w:trPr>
        <w:tc>
          <w:tcPr>
            <w:tcW w:w="993" w:type="dxa"/>
            <w:tcBorders>
              <w:top w:val="nil"/>
              <w:left w:val="single" w:sz="4" w:space="0" w:color="auto"/>
              <w:bottom w:val="single" w:sz="4" w:space="0" w:color="auto"/>
              <w:right w:val="single" w:sz="4" w:space="0" w:color="auto"/>
            </w:tcBorders>
            <w:noWrap/>
            <w:vAlign w:val="bottom"/>
            <w:hideMark/>
          </w:tcPr>
          <w:p w:rsidR="002B3E60" w:rsidRPr="007B18C6" w:rsidRDefault="002B3E60" w:rsidP="002B3E60">
            <w:pPr>
              <w:spacing w:after="0" w:line="240" w:lineRule="auto"/>
              <w:jc w:val="center"/>
              <w:rPr>
                <w:rFonts w:ascii="Times New Roman" w:hAnsi="Times New Roman"/>
                <w:bCs/>
                <w:color w:val="000000"/>
                <w:sz w:val="24"/>
                <w:szCs w:val="24"/>
              </w:rPr>
            </w:pPr>
            <w:r w:rsidRPr="007B18C6">
              <w:rPr>
                <w:rFonts w:ascii="Times New Roman" w:hAnsi="Times New Roman"/>
                <w:bCs/>
                <w:color w:val="000000"/>
                <w:sz w:val="24"/>
                <w:szCs w:val="24"/>
              </w:rPr>
              <w:t>131</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63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92"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75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76</w:t>
            </w:r>
          </w:p>
        </w:tc>
      </w:tr>
      <w:tr w:rsidR="0081428D" w:rsidRPr="002B3E60" w:rsidTr="007B18C6">
        <w:trPr>
          <w:trHeight w:val="315"/>
        </w:trPr>
        <w:tc>
          <w:tcPr>
            <w:tcW w:w="993" w:type="dxa"/>
            <w:tcBorders>
              <w:top w:val="nil"/>
              <w:left w:val="single" w:sz="4" w:space="0" w:color="auto"/>
              <w:bottom w:val="single" w:sz="4" w:space="0" w:color="auto"/>
              <w:right w:val="single" w:sz="4" w:space="0" w:color="auto"/>
            </w:tcBorders>
            <w:noWrap/>
            <w:vAlign w:val="bottom"/>
            <w:hideMark/>
          </w:tcPr>
          <w:p w:rsidR="002B3E60" w:rsidRPr="007B18C6" w:rsidRDefault="002B3E60" w:rsidP="002B3E60">
            <w:pPr>
              <w:spacing w:after="0" w:line="240" w:lineRule="auto"/>
              <w:jc w:val="center"/>
              <w:rPr>
                <w:rFonts w:ascii="Times New Roman" w:hAnsi="Times New Roman"/>
                <w:bCs/>
                <w:color w:val="000000"/>
                <w:sz w:val="24"/>
                <w:szCs w:val="24"/>
              </w:rPr>
            </w:pPr>
            <w:r w:rsidRPr="007B18C6">
              <w:rPr>
                <w:rFonts w:ascii="Times New Roman" w:hAnsi="Times New Roman"/>
                <w:bCs/>
                <w:color w:val="000000"/>
                <w:sz w:val="24"/>
                <w:szCs w:val="24"/>
              </w:rPr>
              <w:t>132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63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92"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75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72</w:t>
            </w:r>
          </w:p>
        </w:tc>
      </w:tr>
      <w:tr w:rsidR="0081428D" w:rsidRPr="002B3E60" w:rsidTr="007B18C6">
        <w:trPr>
          <w:trHeight w:val="315"/>
        </w:trPr>
        <w:tc>
          <w:tcPr>
            <w:tcW w:w="993" w:type="dxa"/>
            <w:tcBorders>
              <w:top w:val="nil"/>
              <w:left w:val="single" w:sz="4" w:space="0" w:color="auto"/>
              <w:bottom w:val="single" w:sz="4" w:space="0" w:color="auto"/>
              <w:right w:val="single" w:sz="4" w:space="0" w:color="auto"/>
            </w:tcBorders>
            <w:noWrap/>
            <w:vAlign w:val="bottom"/>
            <w:hideMark/>
          </w:tcPr>
          <w:p w:rsidR="002B3E60" w:rsidRPr="007B18C6" w:rsidRDefault="002B3E60" w:rsidP="002B3E60">
            <w:pPr>
              <w:spacing w:after="0" w:line="240" w:lineRule="auto"/>
              <w:jc w:val="center"/>
              <w:rPr>
                <w:rFonts w:ascii="Times New Roman" w:hAnsi="Times New Roman"/>
                <w:bCs/>
                <w:color w:val="000000"/>
                <w:sz w:val="24"/>
                <w:szCs w:val="24"/>
              </w:rPr>
            </w:pPr>
            <w:r w:rsidRPr="007B18C6">
              <w:rPr>
                <w:rFonts w:ascii="Times New Roman" w:hAnsi="Times New Roman"/>
                <w:bCs/>
                <w:color w:val="000000"/>
                <w:sz w:val="24"/>
                <w:szCs w:val="24"/>
              </w:rPr>
              <w:t>133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63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92"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w:t>
            </w:r>
          </w:p>
        </w:tc>
        <w:tc>
          <w:tcPr>
            <w:tcW w:w="75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76</w:t>
            </w:r>
          </w:p>
        </w:tc>
      </w:tr>
      <w:tr w:rsidR="0081428D" w:rsidRPr="002B3E60" w:rsidTr="007B18C6">
        <w:trPr>
          <w:trHeight w:val="315"/>
        </w:trPr>
        <w:tc>
          <w:tcPr>
            <w:tcW w:w="993" w:type="dxa"/>
            <w:tcBorders>
              <w:top w:val="nil"/>
              <w:left w:val="single" w:sz="4" w:space="0" w:color="auto"/>
              <w:bottom w:val="single" w:sz="4" w:space="0" w:color="auto"/>
              <w:right w:val="single" w:sz="4" w:space="0" w:color="auto"/>
            </w:tcBorders>
            <w:noWrap/>
            <w:vAlign w:val="bottom"/>
            <w:hideMark/>
          </w:tcPr>
          <w:p w:rsidR="002B3E60" w:rsidRPr="007B18C6" w:rsidRDefault="002B3E60" w:rsidP="002B3E60">
            <w:pPr>
              <w:spacing w:after="0" w:line="240" w:lineRule="auto"/>
              <w:jc w:val="center"/>
              <w:rPr>
                <w:rFonts w:ascii="Times New Roman" w:hAnsi="Times New Roman"/>
                <w:bCs/>
                <w:color w:val="000000"/>
                <w:sz w:val="24"/>
                <w:szCs w:val="24"/>
              </w:rPr>
            </w:pPr>
            <w:r w:rsidRPr="007B18C6">
              <w:rPr>
                <w:rFonts w:ascii="Times New Roman" w:hAnsi="Times New Roman"/>
                <w:bCs/>
                <w:color w:val="000000"/>
                <w:sz w:val="24"/>
                <w:szCs w:val="24"/>
              </w:rPr>
              <w:t>SUM</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453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482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473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438</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395</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379</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347</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436</w:t>
            </w:r>
          </w:p>
        </w:tc>
        <w:tc>
          <w:tcPr>
            <w:tcW w:w="63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362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447</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456</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369</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435</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372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415</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358</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356</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428</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368</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449</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419</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435</w:t>
            </w:r>
          </w:p>
        </w:tc>
        <w:tc>
          <w:tcPr>
            <w:tcW w:w="592"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326</w:t>
            </w:r>
          </w:p>
        </w:tc>
        <w:tc>
          <w:tcPr>
            <w:tcW w:w="75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9398</w:t>
            </w:r>
          </w:p>
        </w:tc>
      </w:tr>
      <w:tr w:rsidR="0081428D" w:rsidRPr="002B3E60" w:rsidTr="007B18C6">
        <w:trPr>
          <w:trHeight w:val="315"/>
        </w:trPr>
        <w:tc>
          <w:tcPr>
            <w:tcW w:w="993" w:type="dxa"/>
            <w:tcBorders>
              <w:top w:val="nil"/>
              <w:left w:val="single" w:sz="4" w:space="0" w:color="auto"/>
              <w:bottom w:val="single" w:sz="4" w:space="0" w:color="auto"/>
              <w:right w:val="single" w:sz="4" w:space="0" w:color="auto"/>
            </w:tcBorders>
            <w:noWrap/>
            <w:vAlign w:val="bottom"/>
            <w:hideMark/>
          </w:tcPr>
          <w:p w:rsidR="002B3E60" w:rsidRPr="007B18C6" w:rsidRDefault="002B3E60" w:rsidP="002B3E60">
            <w:pPr>
              <w:spacing w:after="0" w:line="240" w:lineRule="auto"/>
              <w:jc w:val="center"/>
              <w:rPr>
                <w:rFonts w:ascii="Times New Roman" w:hAnsi="Times New Roman"/>
                <w:bCs/>
                <w:color w:val="000000"/>
                <w:sz w:val="24"/>
                <w:szCs w:val="24"/>
              </w:rPr>
            </w:pPr>
            <w:r w:rsidRPr="007B18C6">
              <w:rPr>
                <w:rFonts w:ascii="Times New Roman" w:hAnsi="Times New Roman"/>
                <w:bCs/>
                <w:color w:val="000000"/>
                <w:sz w:val="24"/>
                <w:szCs w:val="24"/>
              </w:rPr>
              <w:t>MEAN</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3.6</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3.6</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2.8</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2.6</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3.3</w:t>
            </w:r>
          </w:p>
        </w:tc>
        <w:tc>
          <w:tcPr>
            <w:tcW w:w="63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2.7</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2.8</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2.8</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3.1</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2.7</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2.7</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2.8</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3.2</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3.3</w:t>
            </w:r>
          </w:p>
        </w:tc>
        <w:tc>
          <w:tcPr>
            <w:tcW w:w="592"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2.5</w:t>
            </w:r>
          </w:p>
        </w:tc>
        <w:tc>
          <w:tcPr>
            <w:tcW w:w="75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70.66</w:t>
            </w:r>
          </w:p>
        </w:tc>
      </w:tr>
      <w:tr w:rsidR="0081428D" w:rsidRPr="002B3E60" w:rsidTr="007B18C6">
        <w:trPr>
          <w:trHeight w:val="315"/>
        </w:trPr>
        <w:tc>
          <w:tcPr>
            <w:tcW w:w="993" w:type="dxa"/>
            <w:tcBorders>
              <w:top w:val="nil"/>
              <w:left w:val="single" w:sz="4" w:space="0" w:color="auto"/>
              <w:bottom w:val="single" w:sz="4" w:space="0" w:color="auto"/>
              <w:right w:val="single" w:sz="4" w:space="0" w:color="auto"/>
            </w:tcBorders>
            <w:noWrap/>
            <w:vAlign w:val="bottom"/>
            <w:hideMark/>
          </w:tcPr>
          <w:p w:rsidR="002B3E60" w:rsidRPr="007B18C6" w:rsidRDefault="002B3E60" w:rsidP="002B3E60">
            <w:pPr>
              <w:spacing w:after="0" w:line="240" w:lineRule="auto"/>
              <w:jc w:val="center"/>
              <w:rPr>
                <w:rFonts w:ascii="Times New Roman" w:hAnsi="Times New Roman"/>
                <w:bCs/>
                <w:color w:val="000000"/>
                <w:sz w:val="24"/>
                <w:szCs w:val="24"/>
              </w:rPr>
            </w:pPr>
            <w:r w:rsidRPr="007B18C6">
              <w:rPr>
                <w:rFonts w:ascii="Times New Roman" w:hAnsi="Times New Roman"/>
                <w:bCs/>
                <w:color w:val="000000"/>
                <w:sz w:val="24"/>
                <w:szCs w:val="24"/>
              </w:rPr>
              <w:t>Std Deviasi</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0.7</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0.6</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0.5</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0.6</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0.7</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0.7</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0.9</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0.7</w:t>
            </w:r>
          </w:p>
        </w:tc>
        <w:tc>
          <w:tcPr>
            <w:tcW w:w="63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0.7</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0.7</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0.7</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0.7</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0.6</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0.7</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0.7</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0.7</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0.7</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0.6</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0.6</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0.8</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0.8</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0.7</w:t>
            </w:r>
          </w:p>
        </w:tc>
        <w:tc>
          <w:tcPr>
            <w:tcW w:w="592"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0.8</w:t>
            </w:r>
          </w:p>
        </w:tc>
        <w:tc>
          <w:tcPr>
            <w:tcW w:w="75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15.9</w:t>
            </w:r>
          </w:p>
        </w:tc>
      </w:tr>
      <w:tr w:rsidR="0081428D" w:rsidRPr="002B3E60" w:rsidTr="007B18C6">
        <w:trPr>
          <w:trHeight w:val="315"/>
        </w:trPr>
        <w:tc>
          <w:tcPr>
            <w:tcW w:w="993" w:type="dxa"/>
            <w:tcBorders>
              <w:top w:val="nil"/>
              <w:left w:val="single" w:sz="4" w:space="0" w:color="auto"/>
              <w:bottom w:val="single" w:sz="4" w:space="0" w:color="auto"/>
              <w:right w:val="single" w:sz="4" w:space="0" w:color="auto"/>
            </w:tcBorders>
            <w:noWrap/>
            <w:vAlign w:val="bottom"/>
            <w:hideMark/>
          </w:tcPr>
          <w:p w:rsidR="002B3E60" w:rsidRPr="007B18C6" w:rsidRDefault="002B3E60" w:rsidP="002B3E60">
            <w:pPr>
              <w:spacing w:after="0" w:line="240" w:lineRule="auto"/>
              <w:jc w:val="center"/>
              <w:rPr>
                <w:rFonts w:ascii="Times New Roman" w:hAnsi="Times New Roman"/>
                <w:bCs/>
                <w:color w:val="000000"/>
                <w:sz w:val="24"/>
                <w:szCs w:val="24"/>
              </w:rPr>
            </w:pPr>
            <w:r w:rsidRPr="007B18C6">
              <w:rPr>
                <w:rFonts w:ascii="Times New Roman" w:hAnsi="Times New Roman"/>
                <w:bCs/>
                <w:color w:val="000000"/>
                <w:sz w:val="24"/>
                <w:szCs w:val="24"/>
              </w:rPr>
              <w:t>Varian</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0.5</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0.4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0.3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0.3</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0.5</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0.5</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0.8</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0.4</w:t>
            </w:r>
          </w:p>
        </w:tc>
        <w:tc>
          <w:tcPr>
            <w:tcW w:w="63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0.5</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0.5</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0.4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0.4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0.4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0.6</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0.5</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0.5</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0.5</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0.4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0.4</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0.6</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0.6</w:t>
            </w:r>
          </w:p>
        </w:tc>
        <w:tc>
          <w:tcPr>
            <w:tcW w:w="57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0.5</w:t>
            </w:r>
          </w:p>
        </w:tc>
        <w:tc>
          <w:tcPr>
            <w:tcW w:w="592"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0.7</w:t>
            </w:r>
          </w:p>
        </w:tc>
        <w:tc>
          <w:tcPr>
            <w:tcW w:w="756" w:type="dxa"/>
            <w:tcBorders>
              <w:top w:val="nil"/>
              <w:left w:val="nil"/>
              <w:bottom w:val="single" w:sz="4" w:space="0" w:color="auto"/>
              <w:right w:val="single" w:sz="4" w:space="0" w:color="auto"/>
            </w:tcBorders>
            <w:noWrap/>
            <w:vAlign w:val="bottom"/>
            <w:hideMark/>
          </w:tcPr>
          <w:p w:rsidR="002B3E60" w:rsidRPr="002B3E60" w:rsidRDefault="002B3E60" w:rsidP="002B3E60">
            <w:pPr>
              <w:spacing w:after="0" w:line="240" w:lineRule="auto"/>
              <w:jc w:val="right"/>
              <w:rPr>
                <w:rFonts w:ascii="Times New Roman" w:hAnsi="Times New Roman"/>
                <w:color w:val="000000"/>
                <w:sz w:val="24"/>
                <w:szCs w:val="24"/>
              </w:rPr>
            </w:pPr>
            <w:r w:rsidRPr="002B3E60">
              <w:rPr>
                <w:rFonts w:ascii="Times New Roman" w:hAnsi="Times New Roman"/>
                <w:color w:val="000000"/>
                <w:sz w:val="24"/>
                <w:szCs w:val="24"/>
              </w:rPr>
              <w:t>11.13</w:t>
            </w:r>
          </w:p>
        </w:tc>
      </w:tr>
    </w:tbl>
    <w:p w:rsidR="00115215" w:rsidRPr="00D31198" w:rsidRDefault="00115215" w:rsidP="00462670">
      <w:pPr>
        <w:rPr>
          <w:rFonts w:ascii="Times New Roman" w:hAnsi="Times New Roman"/>
          <w:sz w:val="24"/>
          <w:szCs w:val="24"/>
          <w:highlight w:val="lightGray"/>
        </w:rPr>
      </w:pPr>
    </w:p>
    <w:p w:rsidR="00722F4A" w:rsidRDefault="00722F4A">
      <w:bookmarkStart w:id="137" w:name="RANGE!A1:T140"/>
      <w:bookmarkEnd w:id="137"/>
      <w:r>
        <w:br w:type="page"/>
      </w:r>
    </w:p>
    <w:p w:rsidR="00F767AE" w:rsidRDefault="00F767AE" w:rsidP="00115215">
      <w:pPr>
        <w:spacing w:after="0" w:line="240" w:lineRule="auto"/>
        <w:jc w:val="center"/>
        <w:rPr>
          <w:rFonts w:ascii="Times New Roman" w:hAnsi="Times New Roman"/>
          <w:b/>
          <w:bCs/>
          <w:color w:val="000000"/>
          <w:sz w:val="24"/>
          <w:szCs w:val="24"/>
        </w:rPr>
        <w:sectPr w:rsidR="00F767AE" w:rsidSect="00145348">
          <w:headerReference w:type="default" r:id="rId101"/>
          <w:footerReference w:type="default" r:id="rId102"/>
          <w:headerReference w:type="first" r:id="rId103"/>
          <w:footerReference w:type="first" r:id="rId104"/>
          <w:pgSz w:w="16839" w:h="11907" w:orient="landscape" w:code="9"/>
          <w:pgMar w:top="2268" w:right="1701" w:bottom="1701" w:left="1701" w:header="720" w:footer="720" w:gutter="0"/>
          <w:cols w:space="720"/>
          <w:titlePg/>
          <w:docGrid w:linePitch="360"/>
        </w:sectPr>
      </w:pPr>
    </w:p>
    <w:tbl>
      <w:tblPr>
        <w:tblW w:w="12582" w:type="dxa"/>
        <w:tblInd w:w="108" w:type="dxa"/>
        <w:tblLook w:val="04A0" w:firstRow="1" w:lastRow="0" w:firstColumn="1" w:lastColumn="0" w:noHBand="0" w:noVBand="1"/>
      </w:tblPr>
      <w:tblGrid>
        <w:gridCol w:w="1458"/>
        <w:gridCol w:w="576"/>
        <w:gridCol w:w="576"/>
        <w:gridCol w:w="576"/>
        <w:gridCol w:w="576"/>
        <w:gridCol w:w="576"/>
        <w:gridCol w:w="576"/>
        <w:gridCol w:w="576"/>
        <w:gridCol w:w="576"/>
        <w:gridCol w:w="576"/>
        <w:gridCol w:w="576"/>
        <w:gridCol w:w="576"/>
        <w:gridCol w:w="576"/>
        <w:gridCol w:w="576"/>
        <w:gridCol w:w="576"/>
        <w:gridCol w:w="576"/>
        <w:gridCol w:w="576"/>
        <w:gridCol w:w="576"/>
        <w:gridCol w:w="576"/>
        <w:gridCol w:w="756"/>
      </w:tblGrid>
      <w:tr w:rsidR="00115215" w:rsidRPr="00115215" w:rsidTr="00722F4A">
        <w:trPr>
          <w:trHeight w:val="315"/>
        </w:trPr>
        <w:tc>
          <w:tcPr>
            <w:tcW w:w="12582" w:type="dxa"/>
            <w:gridSpan w:val="20"/>
            <w:tcBorders>
              <w:top w:val="nil"/>
              <w:left w:val="nil"/>
              <w:bottom w:val="nil"/>
              <w:right w:val="nil"/>
            </w:tcBorders>
            <w:noWrap/>
            <w:vAlign w:val="bottom"/>
            <w:hideMark/>
          </w:tcPr>
          <w:p w:rsidR="00115215" w:rsidRPr="00115215" w:rsidRDefault="00115215" w:rsidP="00115215">
            <w:pPr>
              <w:spacing w:after="0" w:line="240" w:lineRule="auto"/>
              <w:jc w:val="center"/>
              <w:rPr>
                <w:rFonts w:ascii="Times New Roman" w:hAnsi="Times New Roman"/>
                <w:b/>
                <w:bCs/>
                <w:color w:val="000000"/>
                <w:sz w:val="24"/>
                <w:szCs w:val="24"/>
              </w:rPr>
            </w:pPr>
            <w:r w:rsidRPr="00115215">
              <w:rPr>
                <w:rFonts w:ascii="Times New Roman" w:hAnsi="Times New Roman"/>
                <w:b/>
                <w:bCs/>
                <w:color w:val="000000"/>
                <w:sz w:val="24"/>
                <w:szCs w:val="24"/>
              </w:rPr>
              <w:lastRenderedPageBreak/>
              <w:t>Rekapitulasi Lingkungan Keluarga</w:t>
            </w:r>
          </w:p>
        </w:tc>
      </w:tr>
      <w:tr w:rsidR="00115215" w:rsidRPr="00115215" w:rsidTr="00722F4A">
        <w:trPr>
          <w:trHeight w:val="315"/>
        </w:trPr>
        <w:tc>
          <w:tcPr>
            <w:tcW w:w="1458" w:type="dxa"/>
            <w:vMerge w:val="restart"/>
            <w:tcBorders>
              <w:top w:val="single" w:sz="4" w:space="0" w:color="auto"/>
              <w:left w:val="single" w:sz="4" w:space="0" w:color="auto"/>
              <w:bottom w:val="single" w:sz="4" w:space="0" w:color="auto"/>
              <w:right w:val="single" w:sz="4" w:space="0" w:color="auto"/>
            </w:tcBorders>
            <w:noWrap/>
            <w:vAlign w:val="center"/>
            <w:hideMark/>
          </w:tcPr>
          <w:p w:rsidR="00115215" w:rsidRPr="00115215" w:rsidRDefault="00115215" w:rsidP="00115215">
            <w:pPr>
              <w:spacing w:after="0" w:line="240" w:lineRule="auto"/>
              <w:jc w:val="center"/>
              <w:rPr>
                <w:rFonts w:ascii="Times New Roman" w:hAnsi="Times New Roman"/>
                <w:b/>
                <w:bCs/>
                <w:color w:val="000000"/>
                <w:sz w:val="24"/>
                <w:szCs w:val="24"/>
              </w:rPr>
            </w:pPr>
            <w:r w:rsidRPr="00115215">
              <w:rPr>
                <w:rFonts w:ascii="Times New Roman" w:hAnsi="Times New Roman"/>
                <w:b/>
                <w:bCs/>
                <w:color w:val="000000"/>
                <w:sz w:val="24"/>
                <w:szCs w:val="24"/>
              </w:rPr>
              <w:t>No</w:t>
            </w:r>
          </w:p>
        </w:tc>
        <w:tc>
          <w:tcPr>
            <w:tcW w:w="10368" w:type="dxa"/>
            <w:gridSpan w:val="18"/>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center"/>
              <w:rPr>
                <w:rFonts w:ascii="Times New Roman" w:hAnsi="Times New Roman"/>
                <w:b/>
                <w:bCs/>
                <w:color w:val="000000"/>
                <w:sz w:val="24"/>
                <w:szCs w:val="24"/>
              </w:rPr>
            </w:pPr>
            <w:r w:rsidRPr="00115215">
              <w:rPr>
                <w:rFonts w:ascii="Times New Roman" w:hAnsi="Times New Roman"/>
                <w:b/>
                <w:bCs/>
                <w:color w:val="000000"/>
                <w:sz w:val="24"/>
                <w:szCs w:val="24"/>
              </w:rPr>
              <w:t>Butir Pernyataan</w:t>
            </w:r>
          </w:p>
        </w:tc>
        <w:tc>
          <w:tcPr>
            <w:tcW w:w="756" w:type="dxa"/>
            <w:vMerge w:val="restart"/>
            <w:tcBorders>
              <w:top w:val="single" w:sz="4" w:space="0" w:color="auto"/>
              <w:left w:val="single" w:sz="4" w:space="0" w:color="auto"/>
              <w:bottom w:val="single" w:sz="4" w:space="0" w:color="000000"/>
              <w:right w:val="single" w:sz="4" w:space="0" w:color="auto"/>
            </w:tcBorders>
            <w:noWrap/>
            <w:vAlign w:val="center"/>
            <w:hideMark/>
          </w:tcPr>
          <w:p w:rsidR="00115215" w:rsidRPr="00115215" w:rsidRDefault="00115215" w:rsidP="00115215">
            <w:pPr>
              <w:spacing w:after="0" w:line="240" w:lineRule="auto"/>
              <w:jc w:val="center"/>
              <w:rPr>
                <w:rFonts w:ascii="Times New Roman" w:hAnsi="Times New Roman"/>
                <w:b/>
                <w:bCs/>
                <w:color w:val="000000"/>
                <w:sz w:val="24"/>
                <w:szCs w:val="24"/>
              </w:rPr>
            </w:pPr>
            <w:r w:rsidRPr="00115215">
              <w:rPr>
                <w:rFonts w:ascii="Times New Roman" w:hAnsi="Times New Roman"/>
                <w:b/>
                <w:bCs/>
                <w:color w:val="000000"/>
                <w:sz w:val="24"/>
                <w:szCs w:val="24"/>
              </w:rPr>
              <w:t>∑</w:t>
            </w:r>
          </w:p>
        </w:tc>
      </w:tr>
      <w:tr w:rsidR="00115215" w:rsidRPr="00115215" w:rsidTr="00722F4A">
        <w:trPr>
          <w:trHeight w:val="315"/>
        </w:trPr>
        <w:tc>
          <w:tcPr>
            <w:tcW w:w="1458" w:type="dxa"/>
            <w:vMerge/>
            <w:tcBorders>
              <w:top w:val="single" w:sz="4" w:space="0" w:color="auto"/>
              <w:left w:val="single" w:sz="4" w:space="0" w:color="auto"/>
              <w:bottom w:val="single" w:sz="4" w:space="0" w:color="auto"/>
              <w:right w:val="single" w:sz="4" w:space="0" w:color="auto"/>
            </w:tcBorders>
            <w:vAlign w:val="center"/>
            <w:hideMark/>
          </w:tcPr>
          <w:p w:rsidR="00115215" w:rsidRPr="00115215" w:rsidRDefault="00115215" w:rsidP="00115215">
            <w:pPr>
              <w:spacing w:after="0" w:line="240" w:lineRule="auto"/>
              <w:rPr>
                <w:rFonts w:ascii="Times New Roman" w:hAnsi="Times New Roman"/>
                <w:b/>
                <w:bCs/>
                <w:color w:val="000000"/>
                <w:sz w:val="24"/>
                <w:szCs w:val="24"/>
              </w:rPr>
            </w:pP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b/>
                <w:bCs/>
                <w:color w:val="000000"/>
                <w:sz w:val="24"/>
                <w:szCs w:val="24"/>
              </w:rPr>
            </w:pPr>
            <w:r w:rsidRPr="00115215">
              <w:rPr>
                <w:rFonts w:ascii="Times New Roman" w:hAnsi="Times New Roman"/>
                <w:b/>
                <w:bCs/>
                <w:color w:val="000000"/>
                <w:sz w:val="24"/>
                <w:szCs w:val="24"/>
              </w:rPr>
              <w:t>1</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b/>
                <w:bCs/>
                <w:color w:val="000000"/>
                <w:sz w:val="24"/>
                <w:szCs w:val="24"/>
              </w:rPr>
            </w:pPr>
            <w:r w:rsidRPr="00115215">
              <w:rPr>
                <w:rFonts w:ascii="Times New Roman" w:hAnsi="Times New Roman"/>
                <w:b/>
                <w:bCs/>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b/>
                <w:bCs/>
                <w:color w:val="000000"/>
                <w:sz w:val="24"/>
                <w:szCs w:val="24"/>
              </w:rPr>
            </w:pPr>
            <w:r w:rsidRPr="00115215">
              <w:rPr>
                <w:rFonts w:ascii="Times New Roman" w:hAnsi="Times New Roman"/>
                <w:b/>
                <w:bCs/>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b/>
                <w:bCs/>
                <w:color w:val="000000"/>
                <w:sz w:val="24"/>
                <w:szCs w:val="24"/>
              </w:rPr>
            </w:pPr>
            <w:r w:rsidRPr="00115215">
              <w:rPr>
                <w:rFonts w:ascii="Times New Roman" w:hAnsi="Times New Roman"/>
                <w:b/>
                <w:bCs/>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b/>
                <w:bCs/>
                <w:color w:val="000000"/>
                <w:sz w:val="24"/>
                <w:szCs w:val="24"/>
              </w:rPr>
            </w:pPr>
            <w:r w:rsidRPr="00115215">
              <w:rPr>
                <w:rFonts w:ascii="Times New Roman" w:hAnsi="Times New Roman"/>
                <w:b/>
                <w:bCs/>
                <w:color w:val="000000"/>
                <w:sz w:val="24"/>
                <w:szCs w:val="24"/>
              </w:rPr>
              <w:t>5</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b/>
                <w:bCs/>
                <w:color w:val="000000"/>
                <w:sz w:val="24"/>
                <w:szCs w:val="24"/>
              </w:rPr>
            </w:pPr>
            <w:r w:rsidRPr="00115215">
              <w:rPr>
                <w:rFonts w:ascii="Times New Roman" w:hAnsi="Times New Roman"/>
                <w:b/>
                <w:bCs/>
                <w:color w:val="000000"/>
                <w:sz w:val="24"/>
                <w:szCs w:val="24"/>
              </w:rPr>
              <w:t>6</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b/>
                <w:bCs/>
                <w:color w:val="000000"/>
                <w:sz w:val="24"/>
                <w:szCs w:val="24"/>
              </w:rPr>
            </w:pPr>
            <w:r w:rsidRPr="00115215">
              <w:rPr>
                <w:rFonts w:ascii="Times New Roman" w:hAnsi="Times New Roman"/>
                <w:b/>
                <w:bCs/>
                <w:color w:val="000000"/>
                <w:sz w:val="24"/>
                <w:szCs w:val="24"/>
              </w:rPr>
              <w:t>7</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b/>
                <w:bCs/>
                <w:color w:val="000000"/>
                <w:sz w:val="24"/>
                <w:szCs w:val="24"/>
              </w:rPr>
            </w:pPr>
            <w:r w:rsidRPr="00115215">
              <w:rPr>
                <w:rFonts w:ascii="Times New Roman" w:hAnsi="Times New Roman"/>
                <w:b/>
                <w:bCs/>
                <w:color w:val="000000"/>
                <w:sz w:val="24"/>
                <w:szCs w:val="24"/>
              </w:rPr>
              <w:t>8</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b/>
                <w:bCs/>
                <w:color w:val="000000"/>
                <w:sz w:val="24"/>
                <w:szCs w:val="24"/>
              </w:rPr>
            </w:pPr>
            <w:r w:rsidRPr="00115215">
              <w:rPr>
                <w:rFonts w:ascii="Times New Roman" w:hAnsi="Times New Roman"/>
                <w:b/>
                <w:bCs/>
                <w:color w:val="000000"/>
                <w:sz w:val="24"/>
                <w:szCs w:val="24"/>
              </w:rPr>
              <w:t>9</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b/>
                <w:bCs/>
                <w:color w:val="000000"/>
                <w:sz w:val="24"/>
                <w:szCs w:val="24"/>
              </w:rPr>
            </w:pPr>
            <w:r w:rsidRPr="00115215">
              <w:rPr>
                <w:rFonts w:ascii="Times New Roman" w:hAnsi="Times New Roman"/>
                <w:b/>
                <w:bCs/>
                <w:color w:val="000000"/>
                <w:sz w:val="24"/>
                <w:szCs w:val="24"/>
              </w:rPr>
              <w:t>10</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b/>
                <w:bCs/>
                <w:color w:val="000000"/>
                <w:sz w:val="24"/>
                <w:szCs w:val="24"/>
              </w:rPr>
            </w:pPr>
            <w:r w:rsidRPr="00115215">
              <w:rPr>
                <w:rFonts w:ascii="Times New Roman" w:hAnsi="Times New Roman"/>
                <w:b/>
                <w:bCs/>
                <w:color w:val="000000"/>
                <w:sz w:val="24"/>
                <w:szCs w:val="24"/>
              </w:rPr>
              <w:t>11</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b/>
                <w:bCs/>
                <w:color w:val="000000"/>
                <w:sz w:val="24"/>
                <w:szCs w:val="24"/>
              </w:rPr>
            </w:pPr>
            <w:r w:rsidRPr="00115215">
              <w:rPr>
                <w:rFonts w:ascii="Times New Roman" w:hAnsi="Times New Roman"/>
                <w:b/>
                <w:bCs/>
                <w:color w:val="000000"/>
                <w:sz w:val="24"/>
                <w:szCs w:val="24"/>
              </w:rPr>
              <w:t>12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b/>
                <w:bCs/>
                <w:color w:val="000000"/>
                <w:sz w:val="24"/>
                <w:szCs w:val="24"/>
              </w:rPr>
            </w:pPr>
            <w:r w:rsidRPr="00115215">
              <w:rPr>
                <w:rFonts w:ascii="Times New Roman" w:hAnsi="Times New Roman"/>
                <w:b/>
                <w:bCs/>
                <w:color w:val="000000"/>
                <w:sz w:val="24"/>
                <w:szCs w:val="24"/>
              </w:rPr>
              <w:t>13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b/>
                <w:bCs/>
                <w:color w:val="000000"/>
                <w:sz w:val="24"/>
                <w:szCs w:val="24"/>
              </w:rPr>
            </w:pPr>
            <w:r w:rsidRPr="00115215">
              <w:rPr>
                <w:rFonts w:ascii="Times New Roman" w:hAnsi="Times New Roman"/>
                <w:b/>
                <w:bCs/>
                <w:color w:val="000000"/>
                <w:sz w:val="24"/>
                <w:szCs w:val="24"/>
              </w:rPr>
              <w:t>14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b/>
                <w:bCs/>
                <w:color w:val="000000"/>
                <w:sz w:val="24"/>
                <w:szCs w:val="24"/>
              </w:rPr>
            </w:pPr>
            <w:r w:rsidRPr="00115215">
              <w:rPr>
                <w:rFonts w:ascii="Times New Roman" w:hAnsi="Times New Roman"/>
                <w:b/>
                <w:bCs/>
                <w:color w:val="000000"/>
                <w:sz w:val="24"/>
                <w:szCs w:val="24"/>
              </w:rPr>
              <w:t>15</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b/>
                <w:bCs/>
                <w:color w:val="000000"/>
                <w:sz w:val="24"/>
                <w:szCs w:val="24"/>
              </w:rPr>
            </w:pPr>
            <w:r w:rsidRPr="00115215">
              <w:rPr>
                <w:rFonts w:ascii="Times New Roman" w:hAnsi="Times New Roman"/>
                <w:b/>
                <w:bCs/>
                <w:color w:val="000000"/>
                <w:sz w:val="24"/>
                <w:szCs w:val="24"/>
              </w:rPr>
              <w:t>16</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b/>
                <w:bCs/>
                <w:color w:val="000000"/>
                <w:sz w:val="24"/>
                <w:szCs w:val="24"/>
              </w:rPr>
            </w:pPr>
            <w:r w:rsidRPr="00115215">
              <w:rPr>
                <w:rFonts w:ascii="Times New Roman" w:hAnsi="Times New Roman"/>
                <w:b/>
                <w:bCs/>
                <w:color w:val="000000"/>
                <w:sz w:val="24"/>
                <w:szCs w:val="24"/>
              </w:rPr>
              <w:t>17</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b/>
                <w:bCs/>
                <w:color w:val="000000"/>
                <w:sz w:val="24"/>
                <w:szCs w:val="24"/>
              </w:rPr>
            </w:pPr>
            <w:r w:rsidRPr="00115215">
              <w:rPr>
                <w:rFonts w:ascii="Times New Roman" w:hAnsi="Times New Roman"/>
                <w:b/>
                <w:bCs/>
                <w:color w:val="000000"/>
                <w:sz w:val="24"/>
                <w:szCs w:val="24"/>
              </w:rPr>
              <w:t>18</w:t>
            </w:r>
          </w:p>
        </w:tc>
        <w:tc>
          <w:tcPr>
            <w:tcW w:w="756" w:type="dxa"/>
            <w:vMerge/>
            <w:tcBorders>
              <w:top w:val="single" w:sz="4" w:space="0" w:color="auto"/>
              <w:left w:val="single" w:sz="4" w:space="0" w:color="auto"/>
              <w:bottom w:val="single" w:sz="4" w:space="0" w:color="000000"/>
              <w:right w:val="single" w:sz="4" w:space="0" w:color="auto"/>
            </w:tcBorders>
            <w:vAlign w:val="center"/>
            <w:hideMark/>
          </w:tcPr>
          <w:p w:rsidR="00115215" w:rsidRPr="00115215" w:rsidRDefault="00115215" w:rsidP="00115215">
            <w:pPr>
              <w:spacing w:after="0" w:line="240" w:lineRule="auto"/>
              <w:rPr>
                <w:rFonts w:ascii="Times New Roman" w:hAnsi="Times New Roman"/>
                <w:b/>
                <w:bCs/>
                <w:color w:val="000000"/>
                <w:sz w:val="24"/>
                <w:szCs w:val="24"/>
              </w:rPr>
            </w:pPr>
          </w:p>
        </w:tc>
      </w:tr>
      <w:tr w:rsidR="00115215" w:rsidRPr="00115215" w:rsidTr="00722F4A">
        <w:trPr>
          <w:trHeight w:val="315"/>
        </w:trPr>
        <w:tc>
          <w:tcPr>
            <w:tcW w:w="1458" w:type="dxa"/>
            <w:tcBorders>
              <w:top w:val="nil"/>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center"/>
              <w:rPr>
                <w:rFonts w:ascii="Times New Roman" w:hAnsi="Times New Roman"/>
                <w:b/>
                <w:bCs/>
                <w:color w:val="000000"/>
                <w:sz w:val="24"/>
                <w:szCs w:val="24"/>
              </w:rPr>
            </w:pPr>
            <w:r w:rsidRPr="00115215">
              <w:rPr>
                <w:rFonts w:ascii="Times New Roman" w:hAnsi="Times New Roman"/>
                <w:b/>
                <w:bCs/>
                <w:color w:val="000000"/>
                <w:sz w:val="24"/>
                <w:szCs w:val="24"/>
              </w:rPr>
              <w:t>1</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75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61</w:t>
            </w:r>
          </w:p>
        </w:tc>
      </w:tr>
      <w:tr w:rsidR="00115215" w:rsidRPr="00115215" w:rsidTr="00722F4A">
        <w:trPr>
          <w:trHeight w:val="315"/>
        </w:trPr>
        <w:tc>
          <w:tcPr>
            <w:tcW w:w="1458" w:type="dxa"/>
            <w:tcBorders>
              <w:top w:val="nil"/>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center"/>
              <w:rPr>
                <w:rFonts w:ascii="Times New Roman" w:hAnsi="Times New Roman"/>
                <w:b/>
                <w:bCs/>
                <w:color w:val="000000"/>
                <w:sz w:val="24"/>
                <w:szCs w:val="24"/>
              </w:rPr>
            </w:pPr>
            <w:r w:rsidRPr="00115215">
              <w:rPr>
                <w:rFonts w:ascii="Times New Roman" w:hAnsi="Times New Roman"/>
                <w:b/>
                <w:bCs/>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1</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75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60</w:t>
            </w:r>
          </w:p>
        </w:tc>
      </w:tr>
      <w:tr w:rsidR="00115215" w:rsidRPr="00115215" w:rsidTr="00722F4A">
        <w:trPr>
          <w:trHeight w:val="315"/>
        </w:trPr>
        <w:tc>
          <w:tcPr>
            <w:tcW w:w="1458" w:type="dxa"/>
            <w:tcBorders>
              <w:top w:val="nil"/>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center"/>
              <w:rPr>
                <w:rFonts w:ascii="Times New Roman" w:hAnsi="Times New Roman"/>
                <w:b/>
                <w:bCs/>
                <w:color w:val="000000"/>
                <w:sz w:val="24"/>
                <w:szCs w:val="24"/>
              </w:rPr>
            </w:pPr>
            <w:r w:rsidRPr="00115215">
              <w:rPr>
                <w:rFonts w:ascii="Times New Roman" w:hAnsi="Times New Roman"/>
                <w:b/>
                <w:bCs/>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1</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75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50</w:t>
            </w:r>
          </w:p>
        </w:tc>
      </w:tr>
      <w:tr w:rsidR="00115215" w:rsidRPr="00115215" w:rsidTr="00722F4A">
        <w:trPr>
          <w:trHeight w:val="315"/>
        </w:trPr>
        <w:tc>
          <w:tcPr>
            <w:tcW w:w="1458" w:type="dxa"/>
            <w:tcBorders>
              <w:top w:val="nil"/>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center"/>
              <w:rPr>
                <w:rFonts w:ascii="Times New Roman" w:hAnsi="Times New Roman"/>
                <w:b/>
                <w:bCs/>
                <w:color w:val="000000"/>
                <w:sz w:val="24"/>
                <w:szCs w:val="24"/>
              </w:rPr>
            </w:pPr>
            <w:r w:rsidRPr="00115215">
              <w:rPr>
                <w:rFonts w:ascii="Times New Roman" w:hAnsi="Times New Roman"/>
                <w:b/>
                <w:bCs/>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75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59</w:t>
            </w:r>
          </w:p>
        </w:tc>
      </w:tr>
      <w:tr w:rsidR="00115215" w:rsidRPr="00115215" w:rsidTr="00722F4A">
        <w:trPr>
          <w:trHeight w:val="315"/>
        </w:trPr>
        <w:tc>
          <w:tcPr>
            <w:tcW w:w="1458" w:type="dxa"/>
            <w:tcBorders>
              <w:top w:val="nil"/>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center"/>
              <w:rPr>
                <w:rFonts w:ascii="Times New Roman" w:hAnsi="Times New Roman"/>
                <w:b/>
                <w:bCs/>
                <w:color w:val="000000"/>
                <w:sz w:val="24"/>
                <w:szCs w:val="24"/>
              </w:rPr>
            </w:pPr>
            <w:r w:rsidRPr="00115215">
              <w:rPr>
                <w:rFonts w:ascii="Times New Roman" w:hAnsi="Times New Roman"/>
                <w:b/>
                <w:bCs/>
                <w:color w:val="000000"/>
                <w:sz w:val="24"/>
                <w:szCs w:val="24"/>
              </w:rPr>
              <w:t>5</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1</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75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54</w:t>
            </w:r>
          </w:p>
        </w:tc>
      </w:tr>
      <w:tr w:rsidR="00115215" w:rsidRPr="00115215" w:rsidTr="00722F4A">
        <w:trPr>
          <w:trHeight w:val="315"/>
        </w:trPr>
        <w:tc>
          <w:tcPr>
            <w:tcW w:w="1458" w:type="dxa"/>
            <w:tcBorders>
              <w:top w:val="nil"/>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center"/>
              <w:rPr>
                <w:rFonts w:ascii="Times New Roman" w:hAnsi="Times New Roman"/>
                <w:b/>
                <w:bCs/>
                <w:color w:val="000000"/>
                <w:sz w:val="24"/>
                <w:szCs w:val="24"/>
              </w:rPr>
            </w:pPr>
            <w:r w:rsidRPr="00115215">
              <w:rPr>
                <w:rFonts w:ascii="Times New Roman" w:hAnsi="Times New Roman"/>
                <w:b/>
                <w:bCs/>
                <w:color w:val="000000"/>
                <w:sz w:val="24"/>
                <w:szCs w:val="24"/>
              </w:rPr>
              <w:t>6</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75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62</w:t>
            </w:r>
          </w:p>
        </w:tc>
      </w:tr>
      <w:tr w:rsidR="00115215" w:rsidRPr="00115215" w:rsidTr="00722F4A">
        <w:trPr>
          <w:trHeight w:val="315"/>
        </w:trPr>
        <w:tc>
          <w:tcPr>
            <w:tcW w:w="1458" w:type="dxa"/>
            <w:tcBorders>
              <w:top w:val="nil"/>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center"/>
              <w:rPr>
                <w:rFonts w:ascii="Times New Roman" w:hAnsi="Times New Roman"/>
                <w:b/>
                <w:bCs/>
                <w:color w:val="000000"/>
                <w:sz w:val="24"/>
                <w:szCs w:val="24"/>
              </w:rPr>
            </w:pPr>
            <w:r w:rsidRPr="00115215">
              <w:rPr>
                <w:rFonts w:ascii="Times New Roman" w:hAnsi="Times New Roman"/>
                <w:b/>
                <w:bCs/>
                <w:color w:val="000000"/>
                <w:sz w:val="24"/>
                <w:szCs w:val="24"/>
              </w:rPr>
              <w:t>7</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75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60</w:t>
            </w:r>
          </w:p>
        </w:tc>
      </w:tr>
      <w:tr w:rsidR="00115215" w:rsidRPr="00115215" w:rsidTr="00722F4A">
        <w:trPr>
          <w:trHeight w:val="315"/>
        </w:trPr>
        <w:tc>
          <w:tcPr>
            <w:tcW w:w="1458" w:type="dxa"/>
            <w:tcBorders>
              <w:top w:val="nil"/>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center"/>
              <w:rPr>
                <w:rFonts w:ascii="Times New Roman" w:hAnsi="Times New Roman"/>
                <w:b/>
                <w:bCs/>
                <w:color w:val="000000"/>
                <w:sz w:val="24"/>
                <w:szCs w:val="24"/>
              </w:rPr>
            </w:pPr>
            <w:r w:rsidRPr="00115215">
              <w:rPr>
                <w:rFonts w:ascii="Times New Roman" w:hAnsi="Times New Roman"/>
                <w:b/>
                <w:bCs/>
                <w:color w:val="000000"/>
                <w:sz w:val="24"/>
                <w:szCs w:val="24"/>
              </w:rPr>
              <w:t>8</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75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68</w:t>
            </w:r>
          </w:p>
        </w:tc>
      </w:tr>
      <w:tr w:rsidR="00115215" w:rsidRPr="00115215" w:rsidTr="00722F4A">
        <w:trPr>
          <w:trHeight w:val="315"/>
        </w:trPr>
        <w:tc>
          <w:tcPr>
            <w:tcW w:w="1458" w:type="dxa"/>
            <w:tcBorders>
              <w:top w:val="nil"/>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center"/>
              <w:rPr>
                <w:rFonts w:ascii="Times New Roman" w:hAnsi="Times New Roman"/>
                <w:b/>
                <w:bCs/>
                <w:color w:val="000000"/>
                <w:sz w:val="24"/>
                <w:szCs w:val="24"/>
              </w:rPr>
            </w:pPr>
            <w:r w:rsidRPr="00115215">
              <w:rPr>
                <w:rFonts w:ascii="Times New Roman" w:hAnsi="Times New Roman"/>
                <w:b/>
                <w:bCs/>
                <w:color w:val="000000"/>
                <w:sz w:val="24"/>
                <w:szCs w:val="24"/>
              </w:rPr>
              <w:t>9</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75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61</w:t>
            </w:r>
          </w:p>
        </w:tc>
      </w:tr>
      <w:tr w:rsidR="00115215" w:rsidRPr="00115215" w:rsidTr="00722F4A">
        <w:trPr>
          <w:trHeight w:val="315"/>
        </w:trPr>
        <w:tc>
          <w:tcPr>
            <w:tcW w:w="1458" w:type="dxa"/>
            <w:tcBorders>
              <w:top w:val="nil"/>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center"/>
              <w:rPr>
                <w:rFonts w:ascii="Times New Roman" w:hAnsi="Times New Roman"/>
                <w:b/>
                <w:bCs/>
                <w:color w:val="000000"/>
                <w:sz w:val="24"/>
                <w:szCs w:val="24"/>
              </w:rPr>
            </w:pPr>
            <w:r w:rsidRPr="00115215">
              <w:rPr>
                <w:rFonts w:ascii="Times New Roman" w:hAnsi="Times New Roman"/>
                <w:b/>
                <w:bCs/>
                <w:color w:val="000000"/>
                <w:sz w:val="24"/>
                <w:szCs w:val="24"/>
              </w:rPr>
              <w:t>10</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75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61</w:t>
            </w:r>
          </w:p>
        </w:tc>
      </w:tr>
      <w:tr w:rsidR="00115215" w:rsidRPr="00115215" w:rsidTr="00722F4A">
        <w:trPr>
          <w:trHeight w:val="315"/>
        </w:trPr>
        <w:tc>
          <w:tcPr>
            <w:tcW w:w="1458" w:type="dxa"/>
            <w:tcBorders>
              <w:top w:val="nil"/>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center"/>
              <w:rPr>
                <w:rFonts w:ascii="Times New Roman" w:hAnsi="Times New Roman"/>
                <w:b/>
                <w:bCs/>
                <w:color w:val="000000"/>
                <w:sz w:val="24"/>
                <w:szCs w:val="24"/>
              </w:rPr>
            </w:pPr>
            <w:r w:rsidRPr="00115215">
              <w:rPr>
                <w:rFonts w:ascii="Times New Roman" w:hAnsi="Times New Roman"/>
                <w:b/>
                <w:bCs/>
                <w:color w:val="000000"/>
                <w:sz w:val="24"/>
                <w:szCs w:val="24"/>
              </w:rPr>
              <w:t>11</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1</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1</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75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53</w:t>
            </w:r>
          </w:p>
        </w:tc>
      </w:tr>
      <w:tr w:rsidR="00115215" w:rsidRPr="00115215" w:rsidTr="00722F4A">
        <w:trPr>
          <w:trHeight w:val="315"/>
        </w:trPr>
        <w:tc>
          <w:tcPr>
            <w:tcW w:w="1458" w:type="dxa"/>
            <w:tcBorders>
              <w:top w:val="nil"/>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center"/>
              <w:rPr>
                <w:rFonts w:ascii="Times New Roman" w:hAnsi="Times New Roman"/>
                <w:b/>
                <w:bCs/>
                <w:color w:val="000000"/>
                <w:sz w:val="24"/>
                <w:szCs w:val="24"/>
              </w:rPr>
            </w:pPr>
            <w:r w:rsidRPr="00115215">
              <w:rPr>
                <w:rFonts w:ascii="Times New Roman" w:hAnsi="Times New Roman"/>
                <w:b/>
                <w:bCs/>
                <w:color w:val="000000"/>
                <w:sz w:val="24"/>
                <w:szCs w:val="24"/>
              </w:rPr>
              <w:t>12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75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63</w:t>
            </w:r>
          </w:p>
        </w:tc>
      </w:tr>
      <w:tr w:rsidR="00115215" w:rsidRPr="00115215" w:rsidTr="00722F4A">
        <w:trPr>
          <w:trHeight w:val="315"/>
        </w:trPr>
        <w:tc>
          <w:tcPr>
            <w:tcW w:w="1458" w:type="dxa"/>
            <w:tcBorders>
              <w:top w:val="nil"/>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center"/>
              <w:rPr>
                <w:rFonts w:ascii="Times New Roman" w:hAnsi="Times New Roman"/>
                <w:b/>
                <w:bCs/>
                <w:color w:val="000000"/>
                <w:sz w:val="24"/>
                <w:szCs w:val="24"/>
              </w:rPr>
            </w:pPr>
            <w:r w:rsidRPr="00115215">
              <w:rPr>
                <w:rFonts w:ascii="Times New Roman" w:hAnsi="Times New Roman"/>
                <w:b/>
                <w:bCs/>
                <w:color w:val="000000"/>
                <w:sz w:val="24"/>
                <w:szCs w:val="24"/>
              </w:rPr>
              <w:t>13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75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59</w:t>
            </w:r>
          </w:p>
        </w:tc>
      </w:tr>
      <w:tr w:rsidR="00115215" w:rsidRPr="00115215" w:rsidTr="00722F4A">
        <w:trPr>
          <w:trHeight w:val="315"/>
        </w:trPr>
        <w:tc>
          <w:tcPr>
            <w:tcW w:w="1458" w:type="dxa"/>
            <w:tcBorders>
              <w:top w:val="nil"/>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center"/>
              <w:rPr>
                <w:rFonts w:ascii="Times New Roman" w:hAnsi="Times New Roman"/>
                <w:b/>
                <w:bCs/>
                <w:color w:val="000000"/>
                <w:sz w:val="24"/>
                <w:szCs w:val="24"/>
              </w:rPr>
            </w:pPr>
            <w:r w:rsidRPr="00115215">
              <w:rPr>
                <w:rFonts w:ascii="Times New Roman" w:hAnsi="Times New Roman"/>
                <w:b/>
                <w:bCs/>
                <w:color w:val="000000"/>
                <w:sz w:val="24"/>
                <w:szCs w:val="24"/>
              </w:rPr>
              <w:t>14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75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63</w:t>
            </w:r>
          </w:p>
        </w:tc>
      </w:tr>
      <w:tr w:rsidR="00115215" w:rsidRPr="00115215" w:rsidTr="00722F4A">
        <w:trPr>
          <w:trHeight w:val="315"/>
        </w:trPr>
        <w:tc>
          <w:tcPr>
            <w:tcW w:w="1458" w:type="dxa"/>
            <w:tcBorders>
              <w:top w:val="nil"/>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center"/>
              <w:rPr>
                <w:rFonts w:ascii="Times New Roman" w:hAnsi="Times New Roman"/>
                <w:b/>
                <w:bCs/>
                <w:color w:val="000000"/>
                <w:sz w:val="24"/>
                <w:szCs w:val="24"/>
              </w:rPr>
            </w:pPr>
            <w:r w:rsidRPr="00115215">
              <w:rPr>
                <w:rFonts w:ascii="Times New Roman" w:hAnsi="Times New Roman"/>
                <w:b/>
                <w:bCs/>
                <w:color w:val="000000"/>
                <w:sz w:val="24"/>
                <w:szCs w:val="24"/>
              </w:rPr>
              <w:t>15</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75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67</w:t>
            </w:r>
          </w:p>
        </w:tc>
      </w:tr>
      <w:tr w:rsidR="00115215" w:rsidRPr="00115215" w:rsidTr="00722F4A">
        <w:trPr>
          <w:trHeight w:val="315"/>
        </w:trPr>
        <w:tc>
          <w:tcPr>
            <w:tcW w:w="1458" w:type="dxa"/>
            <w:tcBorders>
              <w:top w:val="nil"/>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center"/>
              <w:rPr>
                <w:rFonts w:ascii="Times New Roman" w:hAnsi="Times New Roman"/>
                <w:b/>
                <w:bCs/>
                <w:color w:val="000000"/>
                <w:sz w:val="24"/>
                <w:szCs w:val="24"/>
              </w:rPr>
            </w:pPr>
            <w:r w:rsidRPr="00115215">
              <w:rPr>
                <w:rFonts w:ascii="Times New Roman" w:hAnsi="Times New Roman"/>
                <w:b/>
                <w:bCs/>
                <w:color w:val="000000"/>
                <w:sz w:val="24"/>
                <w:szCs w:val="24"/>
              </w:rPr>
              <w:t>16</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75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66</w:t>
            </w:r>
          </w:p>
        </w:tc>
      </w:tr>
      <w:tr w:rsidR="00115215" w:rsidRPr="00115215" w:rsidTr="00722F4A">
        <w:trPr>
          <w:trHeight w:val="315"/>
        </w:trPr>
        <w:tc>
          <w:tcPr>
            <w:tcW w:w="1458" w:type="dxa"/>
            <w:tcBorders>
              <w:top w:val="nil"/>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center"/>
              <w:rPr>
                <w:rFonts w:ascii="Times New Roman" w:hAnsi="Times New Roman"/>
                <w:b/>
                <w:bCs/>
                <w:color w:val="000000"/>
                <w:sz w:val="24"/>
                <w:szCs w:val="24"/>
              </w:rPr>
            </w:pPr>
            <w:r w:rsidRPr="00115215">
              <w:rPr>
                <w:rFonts w:ascii="Times New Roman" w:hAnsi="Times New Roman"/>
                <w:b/>
                <w:bCs/>
                <w:color w:val="000000"/>
                <w:sz w:val="24"/>
                <w:szCs w:val="24"/>
              </w:rPr>
              <w:t>17</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1</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75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60</w:t>
            </w:r>
          </w:p>
        </w:tc>
      </w:tr>
      <w:tr w:rsidR="00115215" w:rsidRPr="00115215" w:rsidTr="00722F4A">
        <w:trPr>
          <w:trHeight w:val="315"/>
        </w:trPr>
        <w:tc>
          <w:tcPr>
            <w:tcW w:w="1458" w:type="dxa"/>
            <w:tcBorders>
              <w:top w:val="nil"/>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center"/>
              <w:rPr>
                <w:rFonts w:ascii="Times New Roman" w:hAnsi="Times New Roman"/>
                <w:b/>
                <w:bCs/>
                <w:color w:val="000000"/>
                <w:sz w:val="24"/>
                <w:szCs w:val="24"/>
              </w:rPr>
            </w:pPr>
            <w:r w:rsidRPr="00115215">
              <w:rPr>
                <w:rFonts w:ascii="Times New Roman" w:hAnsi="Times New Roman"/>
                <w:b/>
                <w:bCs/>
                <w:color w:val="000000"/>
                <w:sz w:val="24"/>
                <w:szCs w:val="24"/>
              </w:rPr>
              <w:t>18</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75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61</w:t>
            </w:r>
          </w:p>
        </w:tc>
      </w:tr>
      <w:tr w:rsidR="00115215" w:rsidRPr="00115215" w:rsidTr="00722F4A">
        <w:trPr>
          <w:trHeight w:val="315"/>
        </w:trPr>
        <w:tc>
          <w:tcPr>
            <w:tcW w:w="1458" w:type="dxa"/>
            <w:tcBorders>
              <w:top w:val="nil"/>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center"/>
              <w:rPr>
                <w:rFonts w:ascii="Times New Roman" w:hAnsi="Times New Roman"/>
                <w:b/>
                <w:bCs/>
                <w:color w:val="000000"/>
                <w:sz w:val="24"/>
                <w:szCs w:val="24"/>
              </w:rPr>
            </w:pPr>
            <w:r w:rsidRPr="00115215">
              <w:rPr>
                <w:rFonts w:ascii="Times New Roman" w:hAnsi="Times New Roman"/>
                <w:b/>
                <w:bCs/>
                <w:color w:val="000000"/>
                <w:sz w:val="24"/>
                <w:szCs w:val="24"/>
              </w:rPr>
              <w:t>19</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75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60</w:t>
            </w:r>
          </w:p>
        </w:tc>
      </w:tr>
      <w:tr w:rsidR="00115215" w:rsidRPr="00115215" w:rsidTr="00722F4A">
        <w:trPr>
          <w:trHeight w:val="315"/>
        </w:trPr>
        <w:tc>
          <w:tcPr>
            <w:tcW w:w="1458" w:type="dxa"/>
            <w:tcBorders>
              <w:top w:val="nil"/>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center"/>
              <w:rPr>
                <w:rFonts w:ascii="Times New Roman" w:hAnsi="Times New Roman"/>
                <w:b/>
                <w:bCs/>
                <w:color w:val="000000"/>
                <w:sz w:val="24"/>
                <w:szCs w:val="24"/>
              </w:rPr>
            </w:pPr>
            <w:r w:rsidRPr="00115215">
              <w:rPr>
                <w:rFonts w:ascii="Times New Roman" w:hAnsi="Times New Roman"/>
                <w:b/>
                <w:bCs/>
                <w:color w:val="000000"/>
                <w:sz w:val="24"/>
                <w:szCs w:val="24"/>
              </w:rPr>
              <w:t>20</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75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63</w:t>
            </w:r>
          </w:p>
        </w:tc>
      </w:tr>
      <w:tr w:rsidR="00115215" w:rsidRPr="00115215" w:rsidTr="004016DF">
        <w:trPr>
          <w:trHeight w:val="315"/>
        </w:trPr>
        <w:tc>
          <w:tcPr>
            <w:tcW w:w="1458" w:type="dxa"/>
            <w:tcBorders>
              <w:top w:val="nil"/>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center"/>
              <w:rPr>
                <w:rFonts w:ascii="Times New Roman" w:hAnsi="Times New Roman"/>
                <w:b/>
                <w:bCs/>
                <w:color w:val="000000"/>
                <w:sz w:val="24"/>
                <w:szCs w:val="24"/>
              </w:rPr>
            </w:pPr>
            <w:r w:rsidRPr="00115215">
              <w:rPr>
                <w:rFonts w:ascii="Times New Roman" w:hAnsi="Times New Roman"/>
                <w:b/>
                <w:bCs/>
                <w:color w:val="000000"/>
                <w:sz w:val="24"/>
                <w:szCs w:val="24"/>
              </w:rPr>
              <w:t>21</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75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65</w:t>
            </w:r>
          </w:p>
        </w:tc>
      </w:tr>
      <w:tr w:rsidR="00115215" w:rsidRPr="00115215" w:rsidTr="004016DF">
        <w:trPr>
          <w:trHeight w:val="315"/>
        </w:trPr>
        <w:tc>
          <w:tcPr>
            <w:tcW w:w="1458"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center"/>
              <w:rPr>
                <w:rFonts w:ascii="Times New Roman" w:hAnsi="Times New Roman"/>
                <w:b/>
                <w:bCs/>
                <w:color w:val="000000"/>
                <w:sz w:val="24"/>
                <w:szCs w:val="24"/>
              </w:rPr>
            </w:pPr>
            <w:r w:rsidRPr="00115215">
              <w:rPr>
                <w:rFonts w:ascii="Times New Roman" w:hAnsi="Times New Roman"/>
                <w:b/>
                <w:bCs/>
                <w:color w:val="000000"/>
                <w:sz w:val="24"/>
                <w:szCs w:val="24"/>
              </w:rPr>
              <w:lastRenderedPageBreak/>
              <w:t>22</w:t>
            </w:r>
          </w:p>
        </w:tc>
        <w:tc>
          <w:tcPr>
            <w:tcW w:w="57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1</w:t>
            </w:r>
          </w:p>
        </w:tc>
        <w:tc>
          <w:tcPr>
            <w:tcW w:w="57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1</w:t>
            </w:r>
          </w:p>
        </w:tc>
        <w:tc>
          <w:tcPr>
            <w:tcW w:w="57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75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61</w:t>
            </w:r>
          </w:p>
        </w:tc>
      </w:tr>
      <w:tr w:rsidR="00115215" w:rsidRPr="00115215" w:rsidTr="004016DF">
        <w:trPr>
          <w:trHeight w:val="315"/>
        </w:trPr>
        <w:tc>
          <w:tcPr>
            <w:tcW w:w="1458"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center"/>
              <w:rPr>
                <w:rFonts w:ascii="Times New Roman" w:hAnsi="Times New Roman"/>
                <w:b/>
                <w:bCs/>
                <w:color w:val="000000"/>
                <w:sz w:val="24"/>
                <w:szCs w:val="24"/>
              </w:rPr>
            </w:pPr>
            <w:r w:rsidRPr="00115215">
              <w:rPr>
                <w:rFonts w:ascii="Times New Roman" w:hAnsi="Times New Roman"/>
                <w:b/>
                <w:bCs/>
                <w:color w:val="000000"/>
                <w:sz w:val="24"/>
                <w:szCs w:val="24"/>
              </w:rPr>
              <w:t>23</w:t>
            </w:r>
          </w:p>
        </w:tc>
        <w:tc>
          <w:tcPr>
            <w:tcW w:w="57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1</w:t>
            </w:r>
          </w:p>
        </w:tc>
        <w:tc>
          <w:tcPr>
            <w:tcW w:w="57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1</w:t>
            </w:r>
          </w:p>
        </w:tc>
        <w:tc>
          <w:tcPr>
            <w:tcW w:w="57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75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66</w:t>
            </w:r>
          </w:p>
        </w:tc>
      </w:tr>
      <w:tr w:rsidR="00115215" w:rsidRPr="00115215" w:rsidTr="004016DF">
        <w:trPr>
          <w:trHeight w:val="315"/>
        </w:trPr>
        <w:tc>
          <w:tcPr>
            <w:tcW w:w="1458"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center"/>
              <w:rPr>
                <w:rFonts w:ascii="Times New Roman" w:hAnsi="Times New Roman"/>
                <w:b/>
                <w:bCs/>
                <w:color w:val="000000"/>
                <w:sz w:val="24"/>
                <w:szCs w:val="24"/>
              </w:rPr>
            </w:pPr>
            <w:r w:rsidRPr="00115215">
              <w:rPr>
                <w:rFonts w:ascii="Times New Roman" w:hAnsi="Times New Roman"/>
                <w:b/>
                <w:bCs/>
                <w:color w:val="000000"/>
                <w:sz w:val="24"/>
                <w:szCs w:val="24"/>
              </w:rPr>
              <w:t>24</w:t>
            </w:r>
          </w:p>
        </w:tc>
        <w:tc>
          <w:tcPr>
            <w:tcW w:w="57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1</w:t>
            </w:r>
          </w:p>
        </w:tc>
        <w:tc>
          <w:tcPr>
            <w:tcW w:w="57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75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61</w:t>
            </w:r>
          </w:p>
        </w:tc>
      </w:tr>
      <w:tr w:rsidR="00115215" w:rsidRPr="00115215" w:rsidTr="004016DF">
        <w:trPr>
          <w:trHeight w:val="315"/>
        </w:trPr>
        <w:tc>
          <w:tcPr>
            <w:tcW w:w="1458"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center"/>
              <w:rPr>
                <w:rFonts w:ascii="Times New Roman" w:hAnsi="Times New Roman"/>
                <w:b/>
                <w:bCs/>
                <w:color w:val="000000"/>
                <w:sz w:val="24"/>
                <w:szCs w:val="24"/>
              </w:rPr>
            </w:pPr>
            <w:r w:rsidRPr="00115215">
              <w:rPr>
                <w:rFonts w:ascii="Times New Roman" w:hAnsi="Times New Roman"/>
                <w:b/>
                <w:bCs/>
                <w:color w:val="000000"/>
                <w:sz w:val="24"/>
                <w:szCs w:val="24"/>
              </w:rPr>
              <w:t>25</w:t>
            </w:r>
          </w:p>
        </w:tc>
        <w:tc>
          <w:tcPr>
            <w:tcW w:w="57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75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62</w:t>
            </w:r>
          </w:p>
        </w:tc>
      </w:tr>
      <w:tr w:rsidR="00115215" w:rsidRPr="00115215" w:rsidTr="00722F4A">
        <w:trPr>
          <w:trHeight w:val="315"/>
        </w:trPr>
        <w:tc>
          <w:tcPr>
            <w:tcW w:w="1458" w:type="dxa"/>
            <w:tcBorders>
              <w:top w:val="nil"/>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center"/>
              <w:rPr>
                <w:rFonts w:ascii="Times New Roman" w:hAnsi="Times New Roman"/>
                <w:b/>
                <w:bCs/>
                <w:color w:val="000000"/>
                <w:sz w:val="24"/>
                <w:szCs w:val="24"/>
              </w:rPr>
            </w:pPr>
            <w:r w:rsidRPr="00115215">
              <w:rPr>
                <w:rFonts w:ascii="Times New Roman" w:hAnsi="Times New Roman"/>
                <w:b/>
                <w:bCs/>
                <w:color w:val="000000"/>
                <w:sz w:val="24"/>
                <w:szCs w:val="24"/>
              </w:rPr>
              <w:t>26</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75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66</w:t>
            </w:r>
          </w:p>
        </w:tc>
      </w:tr>
      <w:tr w:rsidR="00115215" w:rsidRPr="00115215" w:rsidTr="00722F4A">
        <w:trPr>
          <w:trHeight w:val="315"/>
        </w:trPr>
        <w:tc>
          <w:tcPr>
            <w:tcW w:w="1458" w:type="dxa"/>
            <w:tcBorders>
              <w:top w:val="nil"/>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center"/>
              <w:rPr>
                <w:rFonts w:ascii="Times New Roman" w:hAnsi="Times New Roman"/>
                <w:b/>
                <w:bCs/>
                <w:color w:val="000000"/>
                <w:sz w:val="24"/>
                <w:szCs w:val="24"/>
              </w:rPr>
            </w:pPr>
            <w:r w:rsidRPr="00115215">
              <w:rPr>
                <w:rFonts w:ascii="Times New Roman" w:hAnsi="Times New Roman"/>
                <w:b/>
                <w:bCs/>
                <w:color w:val="000000"/>
                <w:sz w:val="24"/>
                <w:szCs w:val="24"/>
              </w:rPr>
              <w:t>27</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75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65</w:t>
            </w:r>
          </w:p>
        </w:tc>
      </w:tr>
      <w:tr w:rsidR="00115215" w:rsidRPr="00115215" w:rsidTr="00722F4A">
        <w:trPr>
          <w:trHeight w:val="315"/>
        </w:trPr>
        <w:tc>
          <w:tcPr>
            <w:tcW w:w="1458" w:type="dxa"/>
            <w:tcBorders>
              <w:top w:val="nil"/>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center"/>
              <w:rPr>
                <w:rFonts w:ascii="Times New Roman" w:hAnsi="Times New Roman"/>
                <w:b/>
                <w:bCs/>
                <w:color w:val="000000"/>
                <w:sz w:val="24"/>
                <w:szCs w:val="24"/>
              </w:rPr>
            </w:pPr>
            <w:r w:rsidRPr="00115215">
              <w:rPr>
                <w:rFonts w:ascii="Times New Roman" w:hAnsi="Times New Roman"/>
                <w:b/>
                <w:bCs/>
                <w:color w:val="000000"/>
                <w:sz w:val="24"/>
                <w:szCs w:val="24"/>
              </w:rPr>
              <w:t>28</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1</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1</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75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62</w:t>
            </w:r>
          </w:p>
        </w:tc>
      </w:tr>
      <w:tr w:rsidR="00115215" w:rsidRPr="00115215" w:rsidTr="00722F4A">
        <w:trPr>
          <w:trHeight w:val="315"/>
        </w:trPr>
        <w:tc>
          <w:tcPr>
            <w:tcW w:w="1458" w:type="dxa"/>
            <w:tcBorders>
              <w:top w:val="nil"/>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center"/>
              <w:rPr>
                <w:rFonts w:ascii="Times New Roman" w:hAnsi="Times New Roman"/>
                <w:b/>
                <w:bCs/>
                <w:color w:val="000000"/>
                <w:sz w:val="24"/>
                <w:szCs w:val="24"/>
              </w:rPr>
            </w:pPr>
            <w:r w:rsidRPr="00115215">
              <w:rPr>
                <w:rFonts w:ascii="Times New Roman" w:hAnsi="Times New Roman"/>
                <w:b/>
                <w:bCs/>
                <w:color w:val="000000"/>
                <w:sz w:val="24"/>
                <w:szCs w:val="24"/>
              </w:rPr>
              <w:t>29</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1</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1</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75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53</w:t>
            </w:r>
          </w:p>
        </w:tc>
      </w:tr>
      <w:tr w:rsidR="00115215" w:rsidRPr="00115215" w:rsidTr="00722F4A">
        <w:trPr>
          <w:trHeight w:val="315"/>
        </w:trPr>
        <w:tc>
          <w:tcPr>
            <w:tcW w:w="1458" w:type="dxa"/>
            <w:tcBorders>
              <w:top w:val="nil"/>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center"/>
              <w:rPr>
                <w:rFonts w:ascii="Times New Roman" w:hAnsi="Times New Roman"/>
                <w:b/>
                <w:bCs/>
                <w:color w:val="000000"/>
                <w:sz w:val="24"/>
                <w:szCs w:val="24"/>
              </w:rPr>
            </w:pPr>
            <w:r w:rsidRPr="00115215">
              <w:rPr>
                <w:rFonts w:ascii="Times New Roman" w:hAnsi="Times New Roman"/>
                <w:b/>
                <w:bCs/>
                <w:color w:val="000000"/>
                <w:sz w:val="24"/>
                <w:szCs w:val="24"/>
              </w:rPr>
              <w:t>30</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75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58</w:t>
            </w:r>
          </w:p>
        </w:tc>
      </w:tr>
      <w:tr w:rsidR="00115215" w:rsidRPr="00115215" w:rsidTr="00722F4A">
        <w:trPr>
          <w:trHeight w:val="315"/>
        </w:trPr>
        <w:tc>
          <w:tcPr>
            <w:tcW w:w="1458" w:type="dxa"/>
            <w:tcBorders>
              <w:top w:val="nil"/>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center"/>
              <w:rPr>
                <w:rFonts w:ascii="Times New Roman" w:hAnsi="Times New Roman"/>
                <w:b/>
                <w:bCs/>
                <w:color w:val="000000"/>
                <w:sz w:val="24"/>
                <w:szCs w:val="24"/>
              </w:rPr>
            </w:pPr>
            <w:r w:rsidRPr="00115215">
              <w:rPr>
                <w:rFonts w:ascii="Times New Roman" w:hAnsi="Times New Roman"/>
                <w:b/>
                <w:bCs/>
                <w:color w:val="000000"/>
                <w:sz w:val="24"/>
                <w:szCs w:val="24"/>
              </w:rPr>
              <w:t>31</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75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61</w:t>
            </w:r>
          </w:p>
        </w:tc>
      </w:tr>
      <w:tr w:rsidR="00115215" w:rsidRPr="00115215" w:rsidTr="00722F4A">
        <w:trPr>
          <w:trHeight w:val="315"/>
        </w:trPr>
        <w:tc>
          <w:tcPr>
            <w:tcW w:w="1458" w:type="dxa"/>
            <w:tcBorders>
              <w:top w:val="nil"/>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center"/>
              <w:rPr>
                <w:rFonts w:ascii="Times New Roman" w:hAnsi="Times New Roman"/>
                <w:b/>
                <w:bCs/>
                <w:color w:val="000000"/>
                <w:sz w:val="24"/>
                <w:szCs w:val="24"/>
              </w:rPr>
            </w:pPr>
            <w:r w:rsidRPr="00115215">
              <w:rPr>
                <w:rFonts w:ascii="Times New Roman" w:hAnsi="Times New Roman"/>
                <w:b/>
                <w:bCs/>
                <w:color w:val="000000"/>
                <w:sz w:val="24"/>
                <w:szCs w:val="24"/>
              </w:rPr>
              <w:t>32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75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56</w:t>
            </w:r>
          </w:p>
        </w:tc>
      </w:tr>
      <w:tr w:rsidR="00115215" w:rsidRPr="00115215" w:rsidTr="00722F4A">
        <w:trPr>
          <w:trHeight w:val="315"/>
        </w:trPr>
        <w:tc>
          <w:tcPr>
            <w:tcW w:w="1458" w:type="dxa"/>
            <w:tcBorders>
              <w:top w:val="nil"/>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center"/>
              <w:rPr>
                <w:rFonts w:ascii="Times New Roman" w:hAnsi="Times New Roman"/>
                <w:b/>
                <w:bCs/>
                <w:color w:val="000000"/>
                <w:sz w:val="24"/>
                <w:szCs w:val="24"/>
              </w:rPr>
            </w:pPr>
            <w:r w:rsidRPr="00115215">
              <w:rPr>
                <w:rFonts w:ascii="Times New Roman" w:hAnsi="Times New Roman"/>
                <w:b/>
                <w:bCs/>
                <w:color w:val="000000"/>
                <w:sz w:val="24"/>
                <w:szCs w:val="24"/>
              </w:rPr>
              <w:t>33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1</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75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50</w:t>
            </w:r>
          </w:p>
        </w:tc>
      </w:tr>
      <w:tr w:rsidR="00115215" w:rsidRPr="00115215" w:rsidTr="00722F4A">
        <w:trPr>
          <w:trHeight w:val="315"/>
        </w:trPr>
        <w:tc>
          <w:tcPr>
            <w:tcW w:w="1458" w:type="dxa"/>
            <w:tcBorders>
              <w:top w:val="nil"/>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center"/>
              <w:rPr>
                <w:rFonts w:ascii="Times New Roman" w:hAnsi="Times New Roman"/>
                <w:b/>
                <w:bCs/>
                <w:color w:val="000000"/>
                <w:sz w:val="24"/>
                <w:szCs w:val="24"/>
              </w:rPr>
            </w:pPr>
            <w:r w:rsidRPr="00115215">
              <w:rPr>
                <w:rFonts w:ascii="Times New Roman" w:hAnsi="Times New Roman"/>
                <w:b/>
                <w:bCs/>
                <w:color w:val="000000"/>
                <w:sz w:val="24"/>
                <w:szCs w:val="24"/>
              </w:rPr>
              <w:t>34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75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60</w:t>
            </w:r>
          </w:p>
        </w:tc>
      </w:tr>
      <w:tr w:rsidR="00115215" w:rsidRPr="00115215" w:rsidTr="00722F4A">
        <w:trPr>
          <w:trHeight w:val="315"/>
        </w:trPr>
        <w:tc>
          <w:tcPr>
            <w:tcW w:w="1458" w:type="dxa"/>
            <w:tcBorders>
              <w:top w:val="nil"/>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center"/>
              <w:rPr>
                <w:rFonts w:ascii="Times New Roman" w:hAnsi="Times New Roman"/>
                <w:b/>
                <w:bCs/>
                <w:color w:val="000000"/>
                <w:sz w:val="24"/>
                <w:szCs w:val="24"/>
              </w:rPr>
            </w:pPr>
            <w:r w:rsidRPr="00115215">
              <w:rPr>
                <w:rFonts w:ascii="Times New Roman" w:hAnsi="Times New Roman"/>
                <w:b/>
                <w:bCs/>
                <w:color w:val="000000"/>
                <w:sz w:val="24"/>
                <w:szCs w:val="24"/>
              </w:rPr>
              <w:t>35</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75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61</w:t>
            </w:r>
          </w:p>
        </w:tc>
      </w:tr>
      <w:tr w:rsidR="00115215" w:rsidRPr="00115215" w:rsidTr="00722F4A">
        <w:trPr>
          <w:trHeight w:val="315"/>
        </w:trPr>
        <w:tc>
          <w:tcPr>
            <w:tcW w:w="1458" w:type="dxa"/>
            <w:tcBorders>
              <w:top w:val="nil"/>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center"/>
              <w:rPr>
                <w:rFonts w:ascii="Times New Roman" w:hAnsi="Times New Roman"/>
                <w:b/>
                <w:bCs/>
                <w:color w:val="000000"/>
                <w:sz w:val="24"/>
                <w:szCs w:val="24"/>
              </w:rPr>
            </w:pPr>
            <w:r w:rsidRPr="00115215">
              <w:rPr>
                <w:rFonts w:ascii="Times New Roman" w:hAnsi="Times New Roman"/>
                <w:b/>
                <w:bCs/>
                <w:color w:val="000000"/>
                <w:sz w:val="24"/>
                <w:szCs w:val="24"/>
              </w:rPr>
              <w:t>36</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75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66</w:t>
            </w:r>
          </w:p>
        </w:tc>
      </w:tr>
      <w:tr w:rsidR="00115215" w:rsidRPr="00115215" w:rsidTr="00722F4A">
        <w:trPr>
          <w:trHeight w:val="315"/>
        </w:trPr>
        <w:tc>
          <w:tcPr>
            <w:tcW w:w="1458" w:type="dxa"/>
            <w:tcBorders>
              <w:top w:val="nil"/>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center"/>
              <w:rPr>
                <w:rFonts w:ascii="Times New Roman" w:hAnsi="Times New Roman"/>
                <w:b/>
                <w:bCs/>
                <w:color w:val="000000"/>
                <w:sz w:val="24"/>
                <w:szCs w:val="24"/>
              </w:rPr>
            </w:pPr>
            <w:r w:rsidRPr="00115215">
              <w:rPr>
                <w:rFonts w:ascii="Times New Roman" w:hAnsi="Times New Roman"/>
                <w:b/>
                <w:bCs/>
                <w:color w:val="000000"/>
                <w:sz w:val="24"/>
                <w:szCs w:val="24"/>
              </w:rPr>
              <w:t>37</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75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61</w:t>
            </w:r>
          </w:p>
        </w:tc>
      </w:tr>
      <w:tr w:rsidR="00115215" w:rsidRPr="00115215" w:rsidTr="00722F4A">
        <w:trPr>
          <w:trHeight w:val="315"/>
        </w:trPr>
        <w:tc>
          <w:tcPr>
            <w:tcW w:w="1458" w:type="dxa"/>
            <w:tcBorders>
              <w:top w:val="nil"/>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center"/>
              <w:rPr>
                <w:rFonts w:ascii="Times New Roman" w:hAnsi="Times New Roman"/>
                <w:b/>
                <w:bCs/>
                <w:color w:val="000000"/>
                <w:sz w:val="24"/>
                <w:szCs w:val="24"/>
              </w:rPr>
            </w:pPr>
            <w:r w:rsidRPr="00115215">
              <w:rPr>
                <w:rFonts w:ascii="Times New Roman" w:hAnsi="Times New Roman"/>
                <w:b/>
                <w:bCs/>
                <w:color w:val="000000"/>
                <w:sz w:val="24"/>
                <w:szCs w:val="24"/>
              </w:rPr>
              <w:t>38</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75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61</w:t>
            </w:r>
          </w:p>
        </w:tc>
      </w:tr>
      <w:tr w:rsidR="00115215" w:rsidRPr="00115215" w:rsidTr="00722F4A">
        <w:trPr>
          <w:trHeight w:val="315"/>
        </w:trPr>
        <w:tc>
          <w:tcPr>
            <w:tcW w:w="1458" w:type="dxa"/>
            <w:tcBorders>
              <w:top w:val="nil"/>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center"/>
              <w:rPr>
                <w:rFonts w:ascii="Times New Roman" w:hAnsi="Times New Roman"/>
                <w:b/>
                <w:bCs/>
                <w:color w:val="000000"/>
                <w:sz w:val="24"/>
                <w:szCs w:val="24"/>
              </w:rPr>
            </w:pPr>
            <w:r w:rsidRPr="00115215">
              <w:rPr>
                <w:rFonts w:ascii="Times New Roman" w:hAnsi="Times New Roman"/>
                <w:b/>
                <w:bCs/>
                <w:color w:val="000000"/>
                <w:sz w:val="24"/>
                <w:szCs w:val="24"/>
              </w:rPr>
              <w:t>39</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1</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75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50</w:t>
            </w:r>
          </w:p>
        </w:tc>
      </w:tr>
      <w:tr w:rsidR="00115215" w:rsidRPr="00115215" w:rsidTr="00722F4A">
        <w:trPr>
          <w:trHeight w:val="315"/>
        </w:trPr>
        <w:tc>
          <w:tcPr>
            <w:tcW w:w="1458" w:type="dxa"/>
            <w:tcBorders>
              <w:top w:val="nil"/>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center"/>
              <w:rPr>
                <w:rFonts w:ascii="Times New Roman" w:hAnsi="Times New Roman"/>
                <w:b/>
                <w:bCs/>
                <w:color w:val="000000"/>
                <w:sz w:val="24"/>
                <w:szCs w:val="24"/>
              </w:rPr>
            </w:pPr>
            <w:r w:rsidRPr="00115215">
              <w:rPr>
                <w:rFonts w:ascii="Times New Roman" w:hAnsi="Times New Roman"/>
                <w:b/>
                <w:bCs/>
                <w:color w:val="000000"/>
                <w:sz w:val="24"/>
                <w:szCs w:val="24"/>
              </w:rPr>
              <w:t>40</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1</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75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56</w:t>
            </w:r>
          </w:p>
        </w:tc>
      </w:tr>
      <w:tr w:rsidR="00115215" w:rsidRPr="00115215" w:rsidTr="00722F4A">
        <w:trPr>
          <w:trHeight w:val="315"/>
        </w:trPr>
        <w:tc>
          <w:tcPr>
            <w:tcW w:w="1458" w:type="dxa"/>
            <w:tcBorders>
              <w:top w:val="nil"/>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center"/>
              <w:rPr>
                <w:rFonts w:ascii="Times New Roman" w:hAnsi="Times New Roman"/>
                <w:b/>
                <w:bCs/>
                <w:color w:val="000000"/>
                <w:sz w:val="24"/>
                <w:szCs w:val="24"/>
              </w:rPr>
            </w:pPr>
            <w:r w:rsidRPr="00115215">
              <w:rPr>
                <w:rFonts w:ascii="Times New Roman" w:hAnsi="Times New Roman"/>
                <w:b/>
                <w:bCs/>
                <w:color w:val="000000"/>
                <w:sz w:val="24"/>
                <w:szCs w:val="24"/>
              </w:rPr>
              <w:t>41</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1</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75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46</w:t>
            </w:r>
          </w:p>
        </w:tc>
      </w:tr>
      <w:tr w:rsidR="00115215" w:rsidRPr="00115215" w:rsidTr="00722F4A">
        <w:trPr>
          <w:trHeight w:val="315"/>
        </w:trPr>
        <w:tc>
          <w:tcPr>
            <w:tcW w:w="1458" w:type="dxa"/>
            <w:tcBorders>
              <w:top w:val="nil"/>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center"/>
              <w:rPr>
                <w:rFonts w:ascii="Times New Roman" w:hAnsi="Times New Roman"/>
                <w:b/>
                <w:bCs/>
                <w:color w:val="000000"/>
                <w:sz w:val="24"/>
                <w:szCs w:val="24"/>
              </w:rPr>
            </w:pPr>
            <w:r w:rsidRPr="00115215">
              <w:rPr>
                <w:rFonts w:ascii="Times New Roman" w:hAnsi="Times New Roman"/>
                <w:b/>
                <w:bCs/>
                <w:color w:val="000000"/>
                <w:sz w:val="24"/>
                <w:szCs w:val="24"/>
              </w:rPr>
              <w:t>42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1</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75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48</w:t>
            </w:r>
          </w:p>
        </w:tc>
      </w:tr>
      <w:tr w:rsidR="00115215" w:rsidRPr="00115215" w:rsidTr="00722F4A">
        <w:trPr>
          <w:trHeight w:val="315"/>
        </w:trPr>
        <w:tc>
          <w:tcPr>
            <w:tcW w:w="1458" w:type="dxa"/>
            <w:tcBorders>
              <w:top w:val="nil"/>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center"/>
              <w:rPr>
                <w:rFonts w:ascii="Times New Roman" w:hAnsi="Times New Roman"/>
                <w:b/>
                <w:bCs/>
                <w:color w:val="000000"/>
                <w:sz w:val="24"/>
                <w:szCs w:val="24"/>
              </w:rPr>
            </w:pPr>
            <w:r w:rsidRPr="00115215">
              <w:rPr>
                <w:rFonts w:ascii="Times New Roman" w:hAnsi="Times New Roman"/>
                <w:b/>
                <w:bCs/>
                <w:color w:val="000000"/>
                <w:sz w:val="24"/>
                <w:szCs w:val="24"/>
              </w:rPr>
              <w:t>43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1</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1</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75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53</w:t>
            </w:r>
          </w:p>
        </w:tc>
      </w:tr>
      <w:tr w:rsidR="00115215" w:rsidRPr="00115215" w:rsidTr="00722F4A">
        <w:trPr>
          <w:trHeight w:val="315"/>
        </w:trPr>
        <w:tc>
          <w:tcPr>
            <w:tcW w:w="1458" w:type="dxa"/>
            <w:tcBorders>
              <w:top w:val="nil"/>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center"/>
              <w:rPr>
                <w:rFonts w:ascii="Times New Roman" w:hAnsi="Times New Roman"/>
                <w:b/>
                <w:bCs/>
                <w:color w:val="000000"/>
                <w:sz w:val="24"/>
                <w:szCs w:val="24"/>
              </w:rPr>
            </w:pPr>
            <w:r w:rsidRPr="00115215">
              <w:rPr>
                <w:rFonts w:ascii="Times New Roman" w:hAnsi="Times New Roman"/>
                <w:b/>
                <w:bCs/>
                <w:color w:val="000000"/>
                <w:sz w:val="24"/>
                <w:szCs w:val="24"/>
              </w:rPr>
              <w:t>44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75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54</w:t>
            </w:r>
          </w:p>
        </w:tc>
      </w:tr>
      <w:tr w:rsidR="00115215" w:rsidRPr="00115215" w:rsidTr="004016DF">
        <w:trPr>
          <w:trHeight w:val="315"/>
        </w:trPr>
        <w:tc>
          <w:tcPr>
            <w:tcW w:w="1458" w:type="dxa"/>
            <w:tcBorders>
              <w:top w:val="nil"/>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center"/>
              <w:rPr>
                <w:rFonts w:ascii="Times New Roman" w:hAnsi="Times New Roman"/>
                <w:b/>
                <w:bCs/>
                <w:color w:val="000000"/>
                <w:sz w:val="24"/>
                <w:szCs w:val="24"/>
              </w:rPr>
            </w:pPr>
            <w:r w:rsidRPr="00115215">
              <w:rPr>
                <w:rFonts w:ascii="Times New Roman" w:hAnsi="Times New Roman"/>
                <w:b/>
                <w:bCs/>
                <w:color w:val="000000"/>
                <w:sz w:val="24"/>
                <w:szCs w:val="24"/>
              </w:rPr>
              <w:t>45</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75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57</w:t>
            </w:r>
          </w:p>
        </w:tc>
      </w:tr>
      <w:tr w:rsidR="00115215" w:rsidRPr="00115215" w:rsidTr="004016DF">
        <w:trPr>
          <w:trHeight w:val="315"/>
        </w:trPr>
        <w:tc>
          <w:tcPr>
            <w:tcW w:w="1458"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center"/>
              <w:rPr>
                <w:rFonts w:ascii="Times New Roman" w:hAnsi="Times New Roman"/>
                <w:b/>
                <w:bCs/>
                <w:color w:val="000000"/>
                <w:sz w:val="24"/>
                <w:szCs w:val="24"/>
              </w:rPr>
            </w:pPr>
            <w:r w:rsidRPr="00115215">
              <w:rPr>
                <w:rFonts w:ascii="Times New Roman" w:hAnsi="Times New Roman"/>
                <w:b/>
                <w:bCs/>
                <w:color w:val="000000"/>
                <w:sz w:val="24"/>
                <w:szCs w:val="24"/>
              </w:rPr>
              <w:lastRenderedPageBreak/>
              <w:t>46</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75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54</w:t>
            </w:r>
          </w:p>
        </w:tc>
      </w:tr>
      <w:tr w:rsidR="00115215" w:rsidRPr="00115215" w:rsidTr="004016DF">
        <w:trPr>
          <w:trHeight w:val="315"/>
        </w:trPr>
        <w:tc>
          <w:tcPr>
            <w:tcW w:w="1458"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center"/>
              <w:rPr>
                <w:rFonts w:ascii="Times New Roman" w:hAnsi="Times New Roman"/>
                <w:b/>
                <w:bCs/>
                <w:color w:val="000000"/>
                <w:sz w:val="24"/>
                <w:szCs w:val="24"/>
              </w:rPr>
            </w:pPr>
            <w:r w:rsidRPr="00115215">
              <w:rPr>
                <w:rFonts w:ascii="Times New Roman" w:hAnsi="Times New Roman"/>
                <w:b/>
                <w:bCs/>
                <w:color w:val="000000"/>
                <w:sz w:val="24"/>
                <w:szCs w:val="24"/>
              </w:rPr>
              <w:t>47</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1</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1</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75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48</w:t>
            </w:r>
          </w:p>
        </w:tc>
      </w:tr>
      <w:tr w:rsidR="00115215" w:rsidRPr="00115215" w:rsidTr="004016DF">
        <w:trPr>
          <w:trHeight w:val="315"/>
        </w:trPr>
        <w:tc>
          <w:tcPr>
            <w:tcW w:w="1458"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center"/>
              <w:rPr>
                <w:rFonts w:ascii="Times New Roman" w:hAnsi="Times New Roman"/>
                <w:b/>
                <w:bCs/>
                <w:color w:val="000000"/>
                <w:sz w:val="24"/>
                <w:szCs w:val="24"/>
              </w:rPr>
            </w:pPr>
            <w:r w:rsidRPr="00115215">
              <w:rPr>
                <w:rFonts w:ascii="Times New Roman" w:hAnsi="Times New Roman"/>
                <w:b/>
                <w:bCs/>
                <w:color w:val="000000"/>
                <w:sz w:val="24"/>
                <w:szCs w:val="24"/>
              </w:rPr>
              <w:t>48</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75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69</w:t>
            </w:r>
          </w:p>
        </w:tc>
      </w:tr>
      <w:tr w:rsidR="00115215" w:rsidRPr="00115215" w:rsidTr="004016DF">
        <w:trPr>
          <w:trHeight w:val="315"/>
        </w:trPr>
        <w:tc>
          <w:tcPr>
            <w:tcW w:w="1458"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center"/>
              <w:rPr>
                <w:rFonts w:ascii="Times New Roman" w:hAnsi="Times New Roman"/>
                <w:b/>
                <w:bCs/>
                <w:color w:val="000000"/>
                <w:sz w:val="24"/>
                <w:szCs w:val="24"/>
              </w:rPr>
            </w:pPr>
            <w:r w:rsidRPr="00115215">
              <w:rPr>
                <w:rFonts w:ascii="Times New Roman" w:hAnsi="Times New Roman"/>
                <w:b/>
                <w:bCs/>
                <w:color w:val="000000"/>
                <w:sz w:val="24"/>
                <w:szCs w:val="24"/>
              </w:rPr>
              <w:t>49</w:t>
            </w:r>
          </w:p>
        </w:tc>
        <w:tc>
          <w:tcPr>
            <w:tcW w:w="57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75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60</w:t>
            </w:r>
          </w:p>
        </w:tc>
      </w:tr>
      <w:tr w:rsidR="00115215" w:rsidRPr="00115215" w:rsidTr="00722F4A">
        <w:trPr>
          <w:trHeight w:val="315"/>
        </w:trPr>
        <w:tc>
          <w:tcPr>
            <w:tcW w:w="1458" w:type="dxa"/>
            <w:tcBorders>
              <w:top w:val="nil"/>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center"/>
              <w:rPr>
                <w:rFonts w:ascii="Times New Roman" w:hAnsi="Times New Roman"/>
                <w:b/>
                <w:bCs/>
                <w:color w:val="000000"/>
                <w:sz w:val="24"/>
                <w:szCs w:val="24"/>
              </w:rPr>
            </w:pPr>
            <w:r w:rsidRPr="00115215">
              <w:rPr>
                <w:rFonts w:ascii="Times New Roman" w:hAnsi="Times New Roman"/>
                <w:b/>
                <w:bCs/>
                <w:color w:val="000000"/>
                <w:sz w:val="24"/>
                <w:szCs w:val="24"/>
              </w:rPr>
              <w:t>50</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75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60</w:t>
            </w:r>
          </w:p>
        </w:tc>
      </w:tr>
      <w:tr w:rsidR="00115215" w:rsidRPr="00115215" w:rsidTr="00722F4A">
        <w:trPr>
          <w:trHeight w:val="315"/>
        </w:trPr>
        <w:tc>
          <w:tcPr>
            <w:tcW w:w="1458" w:type="dxa"/>
            <w:tcBorders>
              <w:top w:val="nil"/>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center"/>
              <w:rPr>
                <w:rFonts w:ascii="Times New Roman" w:hAnsi="Times New Roman"/>
                <w:b/>
                <w:bCs/>
                <w:color w:val="000000"/>
                <w:sz w:val="24"/>
                <w:szCs w:val="24"/>
              </w:rPr>
            </w:pPr>
            <w:r w:rsidRPr="00115215">
              <w:rPr>
                <w:rFonts w:ascii="Times New Roman" w:hAnsi="Times New Roman"/>
                <w:b/>
                <w:bCs/>
                <w:color w:val="000000"/>
                <w:sz w:val="24"/>
                <w:szCs w:val="24"/>
              </w:rPr>
              <w:t>51</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75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51</w:t>
            </w:r>
          </w:p>
        </w:tc>
      </w:tr>
      <w:tr w:rsidR="00115215" w:rsidRPr="00115215" w:rsidTr="00722F4A">
        <w:trPr>
          <w:trHeight w:val="315"/>
        </w:trPr>
        <w:tc>
          <w:tcPr>
            <w:tcW w:w="1458" w:type="dxa"/>
            <w:tcBorders>
              <w:top w:val="nil"/>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center"/>
              <w:rPr>
                <w:rFonts w:ascii="Times New Roman" w:hAnsi="Times New Roman"/>
                <w:b/>
                <w:bCs/>
                <w:color w:val="000000"/>
                <w:sz w:val="24"/>
                <w:szCs w:val="24"/>
              </w:rPr>
            </w:pPr>
            <w:r w:rsidRPr="00115215">
              <w:rPr>
                <w:rFonts w:ascii="Times New Roman" w:hAnsi="Times New Roman"/>
                <w:b/>
                <w:bCs/>
                <w:color w:val="000000"/>
                <w:sz w:val="24"/>
                <w:szCs w:val="24"/>
              </w:rPr>
              <w:t>52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1</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1</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1</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1</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1</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1</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75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32</w:t>
            </w:r>
          </w:p>
        </w:tc>
      </w:tr>
      <w:tr w:rsidR="00115215" w:rsidRPr="00115215" w:rsidTr="00722F4A">
        <w:trPr>
          <w:trHeight w:val="315"/>
        </w:trPr>
        <w:tc>
          <w:tcPr>
            <w:tcW w:w="1458" w:type="dxa"/>
            <w:tcBorders>
              <w:top w:val="nil"/>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center"/>
              <w:rPr>
                <w:rFonts w:ascii="Times New Roman" w:hAnsi="Times New Roman"/>
                <w:b/>
                <w:bCs/>
                <w:color w:val="000000"/>
                <w:sz w:val="24"/>
                <w:szCs w:val="24"/>
              </w:rPr>
            </w:pPr>
            <w:r w:rsidRPr="00115215">
              <w:rPr>
                <w:rFonts w:ascii="Times New Roman" w:hAnsi="Times New Roman"/>
                <w:b/>
                <w:bCs/>
                <w:color w:val="000000"/>
                <w:sz w:val="24"/>
                <w:szCs w:val="24"/>
              </w:rPr>
              <w:t>53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75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58</w:t>
            </w:r>
          </w:p>
        </w:tc>
      </w:tr>
      <w:tr w:rsidR="00115215" w:rsidRPr="00115215" w:rsidTr="00722F4A">
        <w:trPr>
          <w:trHeight w:val="315"/>
        </w:trPr>
        <w:tc>
          <w:tcPr>
            <w:tcW w:w="1458" w:type="dxa"/>
            <w:tcBorders>
              <w:top w:val="nil"/>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center"/>
              <w:rPr>
                <w:rFonts w:ascii="Times New Roman" w:hAnsi="Times New Roman"/>
                <w:b/>
                <w:bCs/>
                <w:color w:val="000000"/>
                <w:sz w:val="24"/>
                <w:szCs w:val="24"/>
              </w:rPr>
            </w:pPr>
            <w:r w:rsidRPr="00115215">
              <w:rPr>
                <w:rFonts w:ascii="Times New Roman" w:hAnsi="Times New Roman"/>
                <w:b/>
                <w:bCs/>
                <w:color w:val="000000"/>
                <w:sz w:val="24"/>
                <w:szCs w:val="24"/>
              </w:rPr>
              <w:t>54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75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59</w:t>
            </w:r>
          </w:p>
        </w:tc>
      </w:tr>
      <w:tr w:rsidR="00115215" w:rsidRPr="00115215" w:rsidTr="00722F4A">
        <w:trPr>
          <w:trHeight w:val="315"/>
        </w:trPr>
        <w:tc>
          <w:tcPr>
            <w:tcW w:w="1458" w:type="dxa"/>
            <w:tcBorders>
              <w:top w:val="nil"/>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center"/>
              <w:rPr>
                <w:rFonts w:ascii="Times New Roman" w:hAnsi="Times New Roman"/>
                <w:b/>
                <w:bCs/>
                <w:color w:val="000000"/>
                <w:sz w:val="24"/>
                <w:szCs w:val="24"/>
              </w:rPr>
            </w:pPr>
            <w:r w:rsidRPr="00115215">
              <w:rPr>
                <w:rFonts w:ascii="Times New Roman" w:hAnsi="Times New Roman"/>
                <w:b/>
                <w:bCs/>
                <w:color w:val="000000"/>
                <w:sz w:val="24"/>
                <w:szCs w:val="24"/>
              </w:rPr>
              <w:t>55</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1</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75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55</w:t>
            </w:r>
          </w:p>
        </w:tc>
      </w:tr>
      <w:tr w:rsidR="00115215" w:rsidRPr="00115215" w:rsidTr="00722F4A">
        <w:trPr>
          <w:trHeight w:val="315"/>
        </w:trPr>
        <w:tc>
          <w:tcPr>
            <w:tcW w:w="1458" w:type="dxa"/>
            <w:tcBorders>
              <w:top w:val="nil"/>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center"/>
              <w:rPr>
                <w:rFonts w:ascii="Times New Roman" w:hAnsi="Times New Roman"/>
                <w:b/>
                <w:bCs/>
                <w:color w:val="000000"/>
                <w:sz w:val="24"/>
                <w:szCs w:val="24"/>
              </w:rPr>
            </w:pPr>
            <w:r w:rsidRPr="00115215">
              <w:rPr>
                <w:rFonts w:ascii="Times New Roman" w:hAnsi="Times New Roman"/>
                <w:b/>
                <w:bCs/>
                <w:color w:val="000000"/>
                <w:sz w:val="24"/>
                <w:szCs w:val="24"/>
              </w:rPr>
              <w:t>56</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75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59</w:t>
            </w:r>
          </w:p>
        </w:tc>
      </w:tr>
      <w:tr w:rsidR="00115215" w:rsidRPr="00115215" w:rsidTr="00722F4A">
        <w:trPr>
          <w:trHeight w:val="315"/>
        </w:trPr>
        <w:tc>
          <w:tcPr>
            <w:tcW w:w="1458" w:type="dxa"/>
            <w:tcBorders>
              <w:top w:val="nil"/>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center"/>
              <w:rPr>
                <w:rFonts w:ascii="Times New Roman" w:hAnsi="Times New Roman"/>
                <w:b/>
                <w:bCs/>
                <w:color w:val="000000"/>
                <w:sz w:val="24"/>
                <w:szCs w:val="24"/>
              </w:rPr>
            </w:pPr>
            <w:r w:rsidRPr="00115215">
              <w:rPr>
                <w:rFonts w:ascii="Times New Roman" w:hAnsi="Times New Roman"/>
                <w:b/>
                <w:bCs/>
                <w:color w:val="000000"/>
                <w:sz w:val="24"/>
                <w:szCs w:val="24"/>
              </w:rPr>
              <w:t>57</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75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69</w:t>
            </w:r>
          </w:p>
        </w:tc>
      </w:tr>
      <w:tr w:rsidR="00115215" w:rsidRPr="00115215" w:rsidTr="00722F4A">
        <w:trPr>
          <w:trHeight w:val="315"/>
        </w:trPr>
        <w:tc>
          <w:tcPr>
            <w:tcW w:w="1458" w:type="dxa"/>
            <w:tcBorders>
              <w:top w:val="nil"/>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center"/>
              <w:rPr>
                <w:rFonts w:ascii="Times New Roman" w:hAnsi="Times New Roman"/>
                <w:b/>
                <w:bCs/>
                <w:color w:val="000000"/>
                <w:sz w:val="24"/>
                <w:szCs w:val="24"/>
              </w:rPr>
            </w:pPr>
            <w:r w:rsidRPr="00115215">
              <w:rPr>
                <w:rFonts w:ascii="Times New Roman" w:hAnsi="Times New Roman"/>
                <w:b/>
                <w:bCs/>
                <w:color w:val="000000"/>
                <w:sz w:val="24"/>
                <w:szCs w:val="24"/>
              </w:rPr>
              <w:t>58</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1</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75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46</w:t>
            </w:r>
          </w:p>
        </w:tc>
      </w:tr>
      <w:tr w:rsidR="00115215" w:rsidRPr="00115215" w:rsidTr="00722F4A">
        <w:trPr>
          <w:trHeight w:val="315"/>
        </w:trPr>
        <w:tc>
          <w:tcPr>
            <w:tcW w:w="1458" w:type="dxa"/>
            <w:tcBorders>
              <w:top w:val="nil"/>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center"/>
              <w:rPr>
                <w:rFonts w:ascii="Times New Roman" w:hAnsi="Times New Roman"/>
                <w:b/>
                <w:bCs/>
                <w:color w:val="000000"/>
                <w:sz w:val="24"/>
                <w:szCs w:val="24"/>
              </w:rPr>
            </w:pPr>
            <w:r w:rsidRPr="00115215">
              <w:rPr>
                <w:rFonts w:ascii="Times New Roman" w:hAnsi="Times New Roman"/>
                <w:b/>
                <w:bCs/>
                <w:color w:val="000000"/>
                <w:sz w:val="24"/>
                <w:szCs w:val="24"/>
              </w:rPr>
              <w:t>59</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75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57</w:t>
            </w:r>
          </w:p>
        </w:tc>
      </w:tr>
      <w:tr w:rsidR="00115215" w:rsidRPr="00115215" w:rsidTr="00722F4A">
        <w:trPr>
          <w:trHeight w:val="315"/>
        </w:trPr>
        <w:tc>
          <w:tcPr>
            <w:tcW w:w="1458" w:type="dxa"/>
            <w:tcBorders>
              <w:top w:val="nil"/>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center"/>
              <w:rPr>
                <w:rFonts w:ascii="Times New Roman" w:hAnsi="Times New Roman"/>
                <w:b/>
                <w:bCs/>
                <w:color w:val="000000"/>
                <w:sz w:val="24"/>
                <w:szCs w:val="24"/>
              </w:rPr>
            </w:pPr>
            <w:r w:rsidRPr="00115215">
              <w:rPr>
                <w:rFonts w:ascii="Times New Roman" w:hAnsi="Times New Roman"/>
                <w:b/>
                <w:bCs/>
                <w:color w:val="000000"/>
                <w:sz w:val="24"/>
                <w:szCs w:val="24"/>
              </w:rPr>
              <w:t>60</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75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58</w:t>
            </w:r>
          </w:p>
        </w:tc>
      </w:tr>
      <w:tr w:rsidR="00115215" w:rsidRPr="00115215" w:rsidTr="00722F4A">
        <w:trPr>
          <w:trHeight w:val="315"/>
        </w:trPr>
        <w:tc>
          <w:tcPr>
            <w:tcW w:w="1458" w:type="dxa"/>
            <w:tcBorders>
              <w:top w:val="nil"/>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center"/>
              <w:rPr>
                <w:rFonts w:ascii="Times New Roman" w:hAnsi="Times New Roman"/>
                <w:b/>
                <w:bCs/>
                <w:color w:val="000000"/>
                <w:sz w:val="24"/>
                <w:szCs w:val="24"/>
              </w:rPr>
            </w:pPr>
            <w:r w:rsidRPr="00115215">
              <w:rPr>
                <w:rFonts w:ascii="Times New Roman" w:hAnsi="Times New Roman"/>
                <w:b/>
                <w:bCs/>
                <w:color w:val="000000"/>
                <w:sz w:val="24"/>
                <w:szCs w:val="24"/>
              </w:rPr>
              <w:t>61</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75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70</w:t>
            </w:r>
          </w:p>
        </w:tc>
      </w:tr>
      <w:tr w:rsidR="00115215" w:rsidRPr="00115215" w:rsidTr="00722F4A">
        <w:trPr>
          <w:trHeight w:val="315"/>
        </w:trPr>
        <w:tc>
          <w:tcPr>
            <w:tcW w:w="1458" w:type="dxa"/>
            <w:tcBorders>
              <w:top w:val="nil"/>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center"/>
              <w:rPr>
                <w:rFonts w:ascii="Times New Roman" w:hAnsi="Times New Roman"/>
                <w:b/>
                <w:bCs/>
                <w:color w:val="000000"/>
                <w:sz w:val="24"/>
                <w:szCs w:val="24"/>
              </w:rPr>
            </w:pPr>
            <w:r w:rsidRPr="00115215">
              <w:rPr>
                <w:rFonts w:ascii="Times New Roman" w:hAnsi="Times New Roman"/>
                <w:b/>
                <w:bCs/>
                <w:color w:val="000000"/>
                <w:sz w:val="24"/>
                <w:szCs w:val="24"/>
              </w:rPr>
              <w:t>62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1</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75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56</w:t>
            </w:r>
          </w:p>
        </w:tc>
      </w:tr>
      <w:tr w:rsidR="00115215" w:rsidRPr="00115215" w:rsidTr="00722F4A">
        <w:trPr>
          <w:trHeight w:val="315"/>
        </w:trPr>
        <w:tc>
          <w:tcPr>
            <w:tcW w:w="1458" w:type="dxa"/>
            <w:tcBorders>
              <w:top w:val="nil"/>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center"/>
              <w:rPr>
                <w:rFonts w:ascii="Times New Roman" w:hAnsi="Times New Roman"/>
                <w:b/>
                <w:bCs/>
                <w:color w:val="000000"/>
                <w:sz w:val="24"/>
                <w:szCs w:val="24"/>
              </w:rPr>
            </w:pPr>
            <w:r w:rsidRPr="00115215">
              <w:rPr>
                <w:rFonts w:ascii="Times New Roman" w:hAnsi="Times New Roman"/>
                <w:b/>
                <w:bCs/>
                <w:color w:val="000000"/>
                <w:sz w:val="24"/>
                <w:szCs w:val="24"/>
              </w:rPr>
              <w:t>63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75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57</w:t>
            </w:r>
          </w:p>
        </w:tc>
      </w:tr>
      <w:tr w:rsidR="00115215" w:rsidRPr="00115215" w:rsidTr="00722F4A">
        <w:trPr>
          <w:trHeight w:val="315"/>
        </w:trPr>
        <w:tc>
          <w:tcPr>
            <w:tcW w:w="1458" w:type="dxa"/>
            <w:tcBorders>
              <w:top w:val="nil"/>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center"/>
              <w:rPr>
                <w:rFonts w:ascii="Times New Roman" w:hAnsi="Times New Roman"/>
                <w:b/>
                <w:bCs/>
                <w:color w:val="000000"/>
                <w:sz w:val="24"/>
                <w:szCs w:val="24"/>
              </w:rPr>
            </w:pPr>
            <w:r w:rsidRPr="00115215">
              <w:rPr>
                <w:rFonts w:ascii="Times New Roman" w:hAnsi="Times New Roman"/>
                <w:b/>
                <w:bCs/>
                <w:color w:val="000000"/>
                <w:sz w:val="24"/>
                <w:szCs w:val="24"/>
              </w:rPr>
              <w:t>64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75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53</w:t>
            </w:r>
          </w:p>
        </w:tc>
      </w:tr>
      <w:tr w:rsidR="00115215" w:rsidRPr="00115215" w:rsidTr="00722F4A">
        <w:trPr>
          <w:trHeight w:val="315"/>
        </w:trPr>
        <w:tc>
          <w:tcPr>
            <w:tcW w:w="1458" w:type="dxa"/>
            <w:tcBorders>
              <w:top w:val="nil"/>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center"/>
              <w:rPr>
                <w:rFonts w:ascii="Times New Roman" w:hAnsi="Times New Roman"/>
                <w:b/>
                <w:bCs/>
                <w:color w:val="000000"/>
                <w:sz w:val="24"/>
                <w:szCs w:val="24"/>
              </w:rPr>
            </w:pPr>
            <w:r w:rsidRPr="00115215">
              <w:rPr>
                <w:rFonts w:ascii="Times New Roman" w:hAnsi="Times New Roman"/>
                <w:b/>
                <w:bCs/>
                <w:color w:val="000000"/>
                <w:sz w:val="24"/>
                <w:szCs w:val="24"/>
              </w:rPr>
              <w:t>65</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75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51</w:t>
            </w:r>
          </w:p>
        </w:tc>
      </w:tr>
      <w:tr w:rsidR="00115215" w:rsidRPr="00115215" w:rsidTr="00722F4A">
        <w:trPr>
          <w:trHeight w:val="315"/>
        </w:trPr>
        <w:tc>
          <w:tcPr>
            <w:tcW w:w="1458" w:type="dxa"/>
            <w:tcBorders>
              <w:top w:val="nil"/>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center"/>
              <w:rPr>
                <w:rFonts w:ascii="Times New Roman" w:hAnsi="Times New Roman"/>
                <w:b/>
                <w:bCs/>
                <w:color w:val="000000"/>
                <w:sz w:val="24"/>
                <w:szCs w:val="24"/>
              </w:rPr>
            </w:pPr>
            <w:r w:rsidRPr="00115215">
              <w:rPr>
                <w:rFonts w:ascii="Times New Roman" w:hAnsi="Times New Roman"/>
                <w:b/>
                <w:bCs/>
                <w:color w:val="000000"/>
                <w:sz w:val="24"/>
                <w:szCs w:val="24"/>
              </w:rPr>
              <w:t>66</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75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61</w:t>
            </w:r>
          </w:p>
        </w:tc>
      </w:tr>
      <w:tr w:rsidR="00115215" w:rsidRPr="00115215" w:rsidTr="00722F4A">
        <w:trPr>
          <w:trHeight w:val="315"/>
        </w:trPr>
        <w:tc>
          <w:tcPr>
            <w:tcW w:w="1458" w:type="dxa"/>
            <w:tcBorders>
              <w:top w:val="nil"/>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center"/>
              <w:rPr>
                <w:rFonts w:ascii="Times New Roman" w:hAnsi="Times New Roman"/>
                <w:b/>
                <w:bCs/>
                <w:color w:val="000000"/>
                <w:sz w:val="24"/>
                <w:szCs w:val="24"/>
              </w:rPr>
            </w:pPr>
            <w:r w:rsidRPr="00115215">
              <w:rPr>
                <w:rFonts w:ascii="Times New Roman" w:hAnsi="Times New Roman"/>
                <w:b/>
                <w:bCs/>
                <w:color w:val="000000"/>
                <w:sz w:val="24"/>
                <w:szCs w:val="24"/>
              </w:rPr>
              <w:t>67</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75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62</w:t>
            </w:r>
          </w:p>
        </w:tc>
      </w:tr>
      <w:tr w:rsidR="00115215" w:rsidRPr="00115215" w:rsidTr="00722F4A">
        <w:trPr>
          <w:trHeight w:val="315"/>
        </w:trPr>
        <w:tc>
          <w:tcPr>
            <w:tcW w:w="1458" w:type="dxa"/>
            <w:tcBorders>
              <w:top w:val="nil"/>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center"/>
              <w:rPr>
                <w:rFonts w:ascii="Times New Roman" w:hAnsi="Times New Roman"/>
                <w:b/>
                <w:bCs/>
                <w:color w:val="000000"/>
                <w:sz w:val="24"/>
                <w:szCs w:val="24"/>
              </w:rPr>
            </w:pPr>
            <w:r w:rsidRPr="00115215">
              <w:rPr>
                <w:rFonts w:ascii="Times New Roman" w:hAnsi="Times New Roman"/>
                <w:b/>
                <w:bCs/>
                <w:color w:val="000000"/>
                <w:sz w:val="24"/>
                <w:szCs w:val="24"/>
              </w:rPr>
              <w:t>68</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75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63</w:t>
            </w:r>
          </w:p>
        </w:tc>
      </w:tr>
      <w:tr w:rsidR="00115215" w:rsidRPr="00115215" w:rsidTr="004016DF">
        <w:trPr>
          <w:trHeight w:val="315"/>
        </w:trPr>
        <w:tc>
          <w:tcPr>
            <w:tcW w:w="1458" w:type="dxa"/>
            <w:tcBorders>
              <w:top w:val="nil"/>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center"/>
              <w:rPr>
                <w:rFonts w:ascii="Times New Roman" w:hAnsi="Times New Roman"/>
                <w:b/>
                <w:bCs/>
                <w:color w:val="000000"/>
                <w:sz w:val="24"/>
                <w:szCs w:val="24"/>
              </w:rPr>
            </w:pPr>
            <w:r w:rsidRPr="00115215">
              <w:rPr>
                <w:rFonts w:ascii="Times New Roman" w:hAnsi="Times New Roman"/>
                <w:b/>
                <w:bCs/>
                <w:color w:val="000000"/>
                <w:sz w:val="24"/>
                <w:szCs w:val="24"/>
              </w:rPr>
              <w:t>69</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75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67</w:t>
            </w:r>
          </w:p>
        </w:tc>
      </w:tr>
      <w:tr w:rsidR="00115215" w:rsidRPr="00115215" w:rsidTr="004016DF">
        <w:trPr>
          <w:trHeight w:val="315"/>
        </w:trPr>
        <w:tc>
          <w:tcPr>
            <w:tcW w:w="1458"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center"/>
              <w:rPr>
                <w:rFonts w:ascii="Times New Roman" w:hAnsi="Times New Roman"/>
                <w:b/>
                <w:bCs/>
                <w:color w:val="000000"/>
                <w:sz w:val="24"/>
                <w:szCs w:val="24"/>
              </w:rPr>
            </w:pPr>
            <w:r w:rsidRPr="00115215">
              <w:rPr>
                <w:rFonts w:ascii="Times New Roman" w:hAnsi="Times New Roman"/>
                <w:b/>
                <w:bCs/>
                <w:color w:val="000000"/>
                <w:sz w:val="24"/>
                <w:szCs w:val="24"/>
              </w:rPr>
              <w:lastRenderedPageBreak/>
              <w:t>70</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1</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1</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75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46</w:t>
            </w:r>
          </w:p>
        </w:tc>
      </w:tr>
      <w:tr w:rsidR="00115215" w:rsidRPr="00115215" w:rsidTr="004016DF">
        <w:trPr>
          <w:trHeight w:val="315"/>
        </w:trPr>
        <w:tc>
          <w:tcPr>
            <w:tcW w:w="1458"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center"/>
              <w:rPr>
                <w:rFonts w:ascii="Times New Roman" w:hAnsi="Times New Roman"/>
                <w:b/>
                <w:bCs/>
                <w:color w:val="000000"/>
                <w:sz w:val="24"/>
                <w:szCs w:val="24"/>
              </w:rPr>
            </w:pPr>
            <w:r w:rsidRPr="00115215">
              <w:rPr>
                <w:rFonts w:ascii="Times New Roman" w:hAnsi="Times New Roman"/>
                <w:b/>
                <w:bCs/>
                <w:color w:val="000000"/>
                <w:sz w:val="24"/>
                <w:szCs w:val="24"/>
              </w:rPr>
              <w:t>71</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1</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75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67</w:t>
            </w:r>
          </w:p>
        </w:tc>
      </w:tr>
      <w:tr w:rsidR="00115215" w:rsidRPr="00115215" w:rsidTr="004016DF">
        <w:trPr>
          <w:trHeight w:val="315"/>
        </w:trPr>
        <w:tc>
          <w:tcPr>
            <w:tcW w:w="1458"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center"/>
              <w:rPr>
                <w:rFonts w:ascii="Times New Roman" w:hAnsi="Times New Roman"/>
                <w:b/>
                <w:bCs/>
                <w:color w:val="000000"/>
                <w:sz w:val="24"/>
                <w:szCs w:val="24"/>
              </w:rPr>
            </w:pPr>
            <w:r w:rsidRPr="00115215">
              <w:rPr>
                <w:rFonts w:ascii="Times New Roman" w:hAnsi="Times New Roman"/>
                <w:b/>
                <w:bCs/>
                <w:color w:val="000000"/>
                <w:sz w:val="24"/>
                <w:szCs w:val="24"/>
              </w:rPr>
              <w:t>72</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75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62</w:t>
            </w:r>
          </w:p>
        </w:tc>
      </w:tr>
      <w:tr w:rsidR="00115215" w:rsidRPr="00115215" w:rsidTr="004016DF">
        <w:trPr>
          <w:trHeight w:val="315"/>
        </w:trPr>
        <w:tc>
          <w:tcPr>
            <w:tcW w:w="1458"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center"/>
              <w:rPr>
                <w:rFonts w:ascii="Times New Roman" w:hAnsi="Times New Roman"/>
                <w:b/>
                <w:bCs/>
                <w:color w:val="000000"/>
                <w:sz w:val="24"/>
                <w:szCs w:val="24"/>
              </w:rPr>
            </w:pPr>
            <w:r w:rsidRPr="00115215">
              <w:rPr>
                <w:rFonts w:ascii="Times New Roman" w:hAnsi="Times New Roman"/>
                <w:b/>
                <w:bCs/>
                <w:color w:val="000000"/>
                <w:sz w:val="24"/>
                <w:szCs w:val="24"/>
              </w:rPr>
              <w:t>73</w:t>
            </w:r>
          </w:p>
        </w:tc>
        <w:tc>
          <w:tcPr>
            <w:tcW w:w="57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75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68</w:t>
            </w:r>
          </w:p>
        </w:tc>
      </w:tr>
      <w:tr w:rsidR="00115215" w:rsidRPr="00115215" w:rsidTr="00722F4A">
        <w:trPr>
          <w:trHeight w:val="315"/>
        </w:trPr>
        <w:tc>
          <w:tcPr>
            <w:tcW w:w="1458" w:type="dxa"/>
            <w:tcBorders>
              <w:top w:val="nil"/>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center"/>
              <w:rPr>
                <w:rFonts w:ascii="Times New Roman" w:hAnsi="Times New Roman"/>
                <w:b/>
                <w:bCs/>
                <w:color w:val="000000"/>
                <w:sz w:val="24"/>
                <w:szCs w:val="24"/>
              </w:rPr>
            </w:pPr>
            <w:r w:rsidRPr="00115215">
              <w:rPr>
                <w:rFonts w:ascii="Times New Roman" w:hAnsi="Times New Roman"/>
                <w:b/>
                <w:bCs/>
                <w:color w:val="000000"/>
                <w:sz w:val="24"/>
                <w:szCs w:val="24"/>
              </w:rPr>
              <w:t>74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75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61</w:t>
            </w:r>
          </w:p>
        </w:tc>
      </w:tr>
      <w:tr w:rsidR="00115215" w:rsidRPr="00115215" w:rsidTr="00722F4A">
        <w:trPr>
          <w:trHeight w:val="315"/>
        </w:trPr>
        <w:tc>
          <w:tcPr>
            <w:tcW w:w="1458" w:type="dxa"/>
            <w:tcBorders>
              <w:top w:val="nil"/>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center"/>
              <w:rPr>
                <w:rFonts w:ascii="Times New Roman" w:hAnsi="Times New Roman"/>
                <w:b/>
                <w:bCs/>
                <w:color w:val="000000"/>
                <w:sz w:val="24"/>
                <w:szCs w:val="24"/>
              </w:rPr>
            </w:pPr>
            <w:r w:rsidRPr="00115215">
              <w:rPr>
                <w:rFonts w:ascii="Times New Roman" w:hAnsi="Times New Roman"/>
                <w:b/>
                <w:bCs/>
                <w:color w:val="000000"/>
                <w:sz w:val="24"/>
                <w:szCs w:val="24"/>
              </w:rPr>
              <w:t>75</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1</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75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51</w:t>
            </w:r>
          </w:p>
        </w:tc>
      </w:tr>
      <w:tr w:rsidR="00115215" w:rsidRPr="00115215" w:rsidTr="00722F4A">
        <w:trPr>
          <w:trHeight w:val="315"/>
        </w:trPr>
        <w:tc>
          <w:tcPr>
            <w:tcW w:w="1458" w:type="dxa"/>
            <w:tcBorders>
              <w:top w:val="nil"/>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center"/>
              <w:rPr>
                <w:rFonts w:ascii="Times New Roman" w:hAnsi="Times New Roman"/>
                <w:b/>
                <w:bCs/>
                <w:color w:val="000000"/>
                <w:sz w:val="24"/>
                <w:szCs w:val="24"/>
              </w:rPr>
            </w:pPr>
            <w:r w:rsidRPr="00115215">
              <w:rPr>
                <w:rFonts w:ascii="Times New Roman" w:hAnsi="Times New Roman"/>
                <w:b/>
                <w:bCs/>
                <w:color w:val="000000"/>
                <w:sz w:val="24"/>
                <w:szCs w:val="24"/>
              </w:rPr>
              <w:t>76</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75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59</w:t>
            </w:r>
          </w:p>
        </w:tc>
      </w:tr>
      <w:tr w:rsidR="00115215" w:rsidRPr="00115215" w:rsidTr="00722F4A">
        <w:trPr>
          <w:trHeight w:val="315"/>
        </w:trPr>
        <w:tc>
          <w:tcPr>
            <w:tcW w:w="1458" w:type="dxa"/>
            <w:tcBorders>
              <w:top w:val="nil"/>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center"/>
              <w:rPr>
                <w:rFonts w:ascii="Times New Roman" w:hAnsi="Times New Roman"/>
                <w:b/>
                <w:bCs/>
                <w:color w:val="000000"/>
                <w:sz w:val="24"/>
                <w:szCs w:val="24"/>
              </w:rPr>
            </w:pPr>
            <w:r w:rsidRPr="00115215">
              <w:rPr>
                <w:rFonts w:ascii="Times New Roman" w:hAnsi="Times New Roman"/>
                <w:b/>
                <w:bCs/>
                <w:color w:val="000000"/>
                <w:sz w:val="24"/>
                <w:szCs w:val="24"/>
              </w:rPr>
              <w:t>77</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1</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1</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1</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75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44</w:t>
            </w:r>
          </w:p>
        </w:tc>
      </w:tr>
      <w:tr w:rsidR="00115215" w:rsidRPr="00115215" w:rsidTr="00722F4A">
        <w:trPr>
          <w:trHeight w:val="315"/>
        </w:trPr>
        <w:tc>
          <w:tcPr>
            <w:tcW w:w="1458" w:type="dxa"/>
            <w:tcBorders>
              <w:top w:val="nil"/>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center"/>
              <w:rPr>
                <w:rFonts w:ascii="Times New Roman" w:hAnsi="Times New Roman"/>
                <w:b/>
                <w:bCs/>
                <w:color w:val="000000"/>
                <w:sz w:val="24"/>
                <w:szCs w:val="24"/>
              </w:rPr>
            </w:pPr>
            <w:r w:rsidRPr="00115215">
              <w:rPr>
                <w:rFonts w:ascii="Times New Roman" w:hAnsi="Times New Roman"/>
                <w:b/>
                <w:bCs/>
                <w:color w:val="000000"/>
                <w:sz w:val="24"/>
                <w:szCs w:val="24"/>
              </w:rPr>
              <w:t>78</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75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58</w:t>
            </w:r>
          </w:p>
        </w:tc>
      </w:tr>
      <w:tr w:rsidR="00115215" w:rsidRPr="00115215" w:rsidTr="00722F4A">
        <w:trPr>
          <w:trHeight w:val="315"/>
        </w:trPr>
        <w:tc>
          <w:tcPr>
            <w:tcW w:w="1458" w:type="dxa"/>
            <w:tcBorders>
              <w:top w:val="nil"/>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center"/>
              <w:rPr>
                <w:rFonts w:ascii="Times New Roman" w:hAnsi="Times New Roman"/>
                <w:b/>
                <w:bCs/>
                <w:color w:val="000000"/>
                <w:sz w:val="24"/>
                <w:szCs w:val="24"/>
              </w:rPr>
            </w:pPr>
            <w:r w:rsidRPr="00115215">
              <w:rPr>
                <w:rFonts w:ascii="Times New Roman" w:hAnsi="Times New Roman"/>
                <w:b/>
                <w:bCs/>
                <w:color w:val="000000"/>
                <w:sz w:val="24"/>
                <w:szCs w:val="24"/>
              </w:rPr>
              <w:t>79</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75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57</w:t>
            </w:r>
          </w:p>
        </w:tc>
      </w:tr>
      <w:tr w:rsidR="00115215" w:rsidRPr="00115215" w:rsidTr="00722F4A">
        <w:trPr>
          <w:trHeight w:val="315"/>
        </w:trPr>
        <w:tc>
          <w:tcPr>
            <w:tcW w:w="1458" w:type="dxa"/>
            <w:tcBorders>
              <w:top w:val="nil"/>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center"/>
              <w:rPr>
                <w:rFonts w:ascii="Times New Roman" w:hAnsi="Times New Roman"/>
                <w:b/>
                <w:bCs/>
                <w:color w:val="000000"/>
                <w:sz w:val="24"/>
                <w:szCs w:val="24"/>
              </w:rPr>
            </w:pPr>
            <w:r w:rsidRPr="00115215">
              <w:rPr>
                <w:rFonts w:ascii="Times New Roman" w:hAnsi="Times New Roman"/>
                <w:b/>
                <w:bCs/>
                <w:color w:val="000000"/>
                <w:sz w:val="24"/>
                <w:szCs w:val="24"/>
              </w:rPr>
              <w:t>80</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75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46</w:t>
            </w:r>
          </w:p>
        </w:tc>
      </w:tr>
      <w:tr w:rsidR="00115215" w:rsidRPr="00115215" w:rsidTr="00722F4A">
        <w:trPr>
          <w:trHeight w:val="315"/>
        </w:trPr>
        <w:tc>
          <w:tcPr>
            <w:tcW w:w="1458" w:type="dxa"/>
            <w:tcBorders>
              <w:top w:val="nil"/>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center"/>
              <w:rPr>
                <w:rFonts w:ascii="Times New Roman" w:hAnsi="Times New Roman"/>
                <w:b/>
                <w:bCs/>
                <w:color w:val="000000"/>
                <w:sz w:val="24"/>
                <w:szCs w:val="24"/>
              </w:rPr>
            </w:pPr>
            <w:r w:rsidRPr="00115215">
              <w:rPr>
                <w:rFonts w:ascii="Times New Roman" w:hAnsi="Times New Roman"/>
                <w:b/>
                <w:bCs/>
                <w:color w:val="000000"/>
                <w:sz w:val="24"/>
                <w:szCs w:val="24"/>
              </w:rPr>
              <w:t>81</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75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60</w:t>
            </w:r>
          </w:p>
        </w:tc>
      </w:tr>
      <w:tr w:rsidR="00115215" w:rsidRPr="00115215" w:rsidTr="00722F4A">
        <w:trPr>
          <w:trHeight w:val="315"/>
        </w:trPr>
        <w:tc>
          <w:tcPr>
            <w:tcW w:w="1458" w:type="dxa"/>
            <w:tcBorders>
              <w:top w:val="nil"/>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center"/>
              <w:rPr>
                <w:rFonts w:ascii="Times New Roman" w:hAnsi="Times New Roman"/>
                <w:b/>
                <w:bCs/>
                <w:color w:val="000000"/>
                <w:sz w:val="24"/>
                <w:szCs w:val="24"/>
              </w:rPr>
            </w:pPr>
            <w:r w:rsidRPr="00115215">
              <w:rPr>
                <w:rFonts w:ascii="Times New Roman" w:hAnsi="Times New Roman"/>
                <w:b/>
                <w:bCs/>
                <w:color w:val="000000"/>
                <w:sz w:val="24"/>
                <w:szCs w:val="24"/>
              </w:rPr>
              <w:t>82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1</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75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51</w:t>
            </w:r>
          </w:p>
        </w:tc>
      </w:tr>
      <w:tr w:rsidR="00115215" w:rsidRPr="00115215" w:rsidTr="00722F4A">
        <w:trPr>
          <w:trHeight w:val="315"/>
        </w:trPr>
        <w:tc>
          <w:tcPr>
            <w:tcW w:w="1458" w:type="dxa"/>
            <w:tcBorders>
              <w:top w:val="nil"/>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center"/>
              <w:rPr>
                <w:rFonts w:ascii="Times New Roman" w:hAnsi="Times New Roman"/>
                <w:b/>
                <w:bCs/>
                <w:color w:val="000000"/>
                <w:sz w:val="24"/>
                <w:szCs w:val="24"/>
              </w:rPr>
            </w:pPr>
            <w:r w:rsidRPr="00115215">
              <w:rPr>
                <w:rFonts w:ascii="Times New Roman" w:hAnsi="Times New Roman"/>
                <w:b/>
                <w:bCs/>
                <w:color w:val="000000"/>
                <w:sz w:val="24"/>
                <w:szCs w:val="24"/>
              </w:rPr>
              <w:t>83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75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58</w:t>
            </w:r>
          </w:p>
        </w:tc>
      </w:tr>
      <w:tr w:rsidR="00115215" w:rsidRPr="00115215" w:rsidTr="00722F4A">
        <w:trPr>
          <w:trHeight w:val="315"/>
        </w:trPr>
        <w:tc>
          <w:tcPr>
            <w:tcW w:w="1458" w:type="dxa"/>
            <w:tcBorders>
              <w:top w:val="nil"/>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center"/>
              <w:rPr>
                <w:rFonts w:ascii="Times New Roman" w:hAnsi="Times New Roman"/>
                <w:b/>
                <w:bCs/>
                <w:color w:val="000000"/>
                <w:sz w:val="24"/>
                <w:szCs w:val="24"/>
              </w:rPr>
            </w:pPr>
            <w:r w:rsidRPr="00115215">
              <w:rPr>
                <w:rFonts w:ascii="Times New Roman" w:hAnsi="Times New Roman"/>
                <w:b/>
                <w:bCs/>
                <w:color w:val="000000"/>
                <w:sz w:val="24"/>
                <w:szCs w:val="24"/>
              </w:rPr>
              <w:t>84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1</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75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64</w:t>
            </w:r>
          </w:p>
        </w:tc>
      </w:tr>
      <w:tr w:rsidR="00115215" w:rsidRPr="00115215" w:rsidTr="00722F4A">
        <w:trPr>
          <w:trHeight w:val="315"/>
        </w:trPr>
        <w:tc>
          <w:tcPr>
            <w:tcW w:w="1458" w:type="dxa"/>
            <w:tcBorders>
              <w:top w:val="nil"/>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center"/>
              <w:rPr>
                <w:rFonts w:ascii="Times New Roman" w:hAnsi="Times New Roman"/>
                <w:b/>
                <w:bCs/>
                <w:color w:val="000000"/>
                <w:sz w:val="24"/>
                <w:szCs w:val="24"/>
              </w:rPr>
            </w:pPr>
            <w:r w:rsidRPr="00115215">
              <w:rPr>
                <w:rFonts w:ascii="Times New Roman" w:hAnsi="Times New Roman"/>
                <w:b/>
                <w:bCs/>
                <w:color w:val="000000"/>
                <w:sz w:val="24"/>
                <w:szCs w:val="24"/>
              </w:rPr>
              <w:t>85</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1</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75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65</w:t>
            </w:r>
          </w:p>
        </w:tc>
      </w:tr>
      <w:tr w:rsidR="00115215" w:rsidRPr="00115215" w:rsidTr="00722F4A">
        <w:trPr>
          <w:trHeight w:val="315"/>
        </w:trPr>
        <w:tc>
          <w:tcPr>
            <w:tcW w:w="1458" w:type="dxa"/>
            <w:tcBorders>
              <w:top w:val="nil"/>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center"/>
              <w:rPr>
                <w:rFonts w:ascii="Times New Roman" w:hAnsi="Times New Roman"/>
                <w:b/>
                <w:bCs/>
                <w:color w:val="000000"/>
                <w:sz w:val="24"/>
                <w:szCs w:val="24"/>
              </w:rPr>
            </w:pPr>
            <w:r w:rsidRPr="00115215">
              <w:rPr>
                <w:rFonts w:ascii="Times New Roman" w:hAnsi="Times New Roman"/>
                <w:b/>
                <w:bCs/>
                <w:color w:val="000000"/>
                <w:sz w:val="24"/>
                <w:szCs w:val="24"/>
              </w:rPr>
              <w:t>86</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1</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75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63</w:t>
            </w:r>
          </w:p>
        </w:tc>
      </w:tr>
      <w:tr w:rsidR="00115215" w:rsidRPr="00115215" w:rsidTr="00722F4A">
        <w:trPr>
          <w:trHeight w:val="315"/>
        </w:trPr>
        <w:tc>
          <w:tcPr>
            <w:tcW w:w="1458" w:type="dxa"/>
            <w:tcBorders>
              <w:top w:val="nil"/>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center"/>
              <w:rPr>
                <w:rFonts w:ascii="Times New Roman" w:hAnsi="Times New Roman"/>
                <w:b/>
                <w:bCs/>
                <w:color w:val="000000"/>
                <w:sz w:val="24"/>
                <w:szCs w:val="24"/>
              </w:rPr>
            </w:pPr>
            <w:r w:rsidRPr="00115215">
              <w:rPr>
                <w:rFonts w:ascii="Times New Roman" w:hAnsi="Times New Roman"/>
                <w:b/>
                <w:bCs/>
                <w:color w:val="000000"/>
                <w:sz w:val="24"/>
                <w:szCs w:val="24"/>
              </w:rPr>
              <w:t>87</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75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51</w:t>
            </w:r>
          </w:p>
        </w:tc>
      </w:tr>
      <w:tr w:rsidR="00115215" w:rsidRPr="00115215" w:rsidTr="00722F4A">
        <w:trPr>
          <w:trHeight w:val="315"/>
        </w:trPr>
        <w:tc>
          <w:tcPr>
            <w:tcW w:w="1458" w:type="dxa"/>
            <w:tcBorders>
              <w:top w:val="nil"/>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center"/>
              <w:rPr>
                <w:rFonts w:ascii="Times New Roman" w:hAnsi="Times New Roman"/>
                <w:b/>
                <w:bCs/>
                <w:color w:val="000000"/>
                <w:sz w:val="24"/>
                <w:szCs w:val="24"/>
              </w:rPr>
            </w:pPr>
            <w:r w:rsidRPr="00115215">
              <w:rPr>
                <w:rFonts w:ascii="Times New Roman" w:hAnsi="Times New Roman"/>
                <w:b/>
                <w:bCs/>
                <w:color w:val="000000"/>
                <w:sz w:val="24"/>
                <w:szCs w:val="24"/>
              </w:rPr>
              <w:t>88</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75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56</w:t>
            </w:r>
          </w:p>
        </w:tc>
      </w:tr>
      <w:tr w:rsidR="00115215" w:rsidRPr="00115215" w:rsidTr="00722F4A">
        <w:trPr>
          <w:trHeight w:val="315"/>
        </w:trPr>
        <w:tc>
          <w:tcPr>
            <w:tcW w:w="1458" w:type="dxa"/>
            <w:tcBorders>
              <w:top w:val="nil"/>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center"/>
              <w:rPr>
                <w:rFonts w:ascii="Times New Roman" w:hAnsi="Times New Roman"/>
                <w:b/>
                <w:bCs/>
                <w:color w:val="000000"/>
                <w:sz w:val="24"/>
                <w:szCs w:val="24"/>
              </w:rPr>
            </w:pPr>
            <w:r w:rsidRPr="00115215">
              <w:rPr>
                <w:rFonts w:ascii="Times New Roman" w:hAnsi="Times New Roman"/>
                <w:b/>
                <w:bCs/>
                <w:color w:val="000000"/>
                <w:sz w:val="24"/>
                <w:szCs w:val="24"/>
              </w:rPr>
              <w:t>89</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75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59</w:t>
            </w:r>
          </w:p>
        </w:tc>
      </w:tr>
      <w:tr w:rsidR="00115215" w:rsidRPr="00115215" w:rsidTr="00722F4A">
        <w:trPr>
          <w:trHeight w:val="315"/>
        </w:trPr>
        <w:tc>
          <w:tcPr>
            <w:tcW w:w="1458" w:type="dxa"/>
            <w:tcBorders>
              <w:top w:val="nil"/>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center"/>
              <w:rPr>
                <w:rFonts w:ascii="Times New Roman" w:hAnsi="Times New Roman"/>
                <w:b/>
                <w:bCs/>
                <w:color w:val="000000"/>
                <w:sz w:val="24"/>
                <w:szCs w:val="24"/>
              </w:rPr>
            </w:pPr>
            <w:r w:rsidRPr="00115215">
              <w:rPr>
                <w:rFonts w:ascii="Times New Roman" w:hAnsi="Times New Roman"/>
                <w:b/>
                <w:bCs/>
                <w:color w:val="000000"/>
                <w:sz w:val="24"/>
                <w:szCs w:val="24"/>
              </w:rPr>
              <w:t>90</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1</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1</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1</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75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51</w:t>
            </w:r>
          </w:p>
        </w:tc>
      </w:tr>
      <w:tr w:rsidR="00115215" w:rsidRPr="00115215" w:rsidTr="00722F4A">
        <w:trPr>
          <w:trHeight w:val="315"/>
        </w:trPr>
        <w:tc>
          <w:tcPr>
            <w:tcW w:w="1458" w:type="dxa"/>
            <w:tcBorders>
              <w:top w:val="nil"/>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center"/>
              <w:rPr>
                <w:rFonts w:ascii="Times New Roman" w:hAnsi="Times New Roman"/>
                <w:b/>
                <w:bCs/>
                <w:color w:val="000000"/>
                <w:sz w:val="24"/>
                <w:szCs w:val="24"/>
              </w:rPr>
            </w:pPr>
            <w:r w:rsidRPr="00115215">
              <w:rPr>
                <w:rFonts w:ascii="Times New Roman" w:hAnsi="Times New Roman"/>
                <w:b/>
                <w:bCs/>
                <w:color w:val="000000"/>
                <w:sz w:val="24"/>
                <w:szCs w:val="24"/>
              </w:rPr>
              <w:t>91</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1</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1</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1</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1</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75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43</w:t>
            </w:r>
          </w:p>
        </w:tc>
      </w:tr>
      <w:tr w:rsidR="00115215" w:rsidRPr="00115215" w:rsidTr="00722F4A">
        <w:trPr>
          <w:trHeight w:val="315"/>
        </w:trPr>
        <w:tc>
          <w:tcPr>
            <w:tcW w:w="1458" w:type="dxa"/>
            <w:tcBorders>
              <w:top w:val="nil"/>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center"/>
              <w:rPr>
                <w:rFonts w:ascii="Times New Roman" w:hAnsi="Times New Roman"/>
                <w:b/>
                <w:bCs/>
                <w:color w:val="000000"/>
                <w:sz w:val="24"/>
                <w:szCs w:val="24"/>
              </w:rPr>
            </w:pPr>
            <w:r w:rsidRPr="00115215">
              <w:rPr>
                <w:rFonts w:ascii="Times New Roman" w:hAnsi="Times New Roman"/>
                <w:b/>
                <w:bCs/>
                <w:color w:val="000000"/>
                <w:sz w:val="24"/>
                <w:szCs w:val="24"/>
              </w:rPr>
              <w:t>92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1</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75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59</w:t>
            </w:r>
          </w:p>
        </w:tc>
      </w:tr>
      <w:tr w:rsidR="00115215" w:rsidRPr="00115215" w:rsidTr="004016DF">
        <w:trPr>
          <w:trHeight w:val="315"/>
        </w:trPr>
        <w:tc>
          <w:tcPr>
            <w:tcW w:w="1458" w:type="dxa"/>
            <w:tcBorders>
              <w:top w:val="nil"/>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center"/>
              <w:rPr>
                <w:rFonts w:ascii="Times New Roman" w:hAnsi="Times New Roman"/>
                <w:b/>
                <w:bCs/>
                <w:color w:val="000000"/>
                <w:sz w:val="24"/>
                <w:szCs w:val="24"/>
              </w:rPr>
            </w:pPr>
            <w:r w:rsidRPr="00115215">
              <w:rPr>
                <w:rFonts w:ascii="Times New Roman" w:hAnsi="Times New Roman"/>
                <w:b/>
                <w:bCs/>
                <w:color w:val="000000"/>
                <w:sz w:val="24"/>
                <w:szCs w:val="24"/>
              </w:rPr>
              <w:t>93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75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62</w:t>
            </w:r>
          </w:p>
        </w:tc>
      </w:tr>
      <w:tr w:rsidR="00115215" w:rsidRPr="00115215" w:rsidTr="004016DF">
        <w:trPr>
          <w:trHeight w:val="315"/>
        </w:trPr>
        <w:tc>
          <w:tcPr>
            <w:tcW w:w="1458"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center"/>
              <w:rPr>
                <w:rFonts w:ascii="Times New Roman" w:hAnsi="Times New Roman"/>
                <w:b/>
                <w:bCs/>
                <w:color w:val="000000"/>
                <w:sz w:val="24"/>
                <w:szCs w:val="24"/>
              </w:rPr>
            </w:pPr>
            <w:r w:rsidRPr="00115215">
              <w:rPr>
                <w:rFonts w:ascii="Times New Roman" w:hAnsi="Times New Roman"/>
                <w:b/>
                <w:bCs/>
                <w:color w:val="000000"/>
                <w:sz w:val="24"/>
                <w:szCs w:val="24"/>
              </w:rPr>
              <w:lastRenderedPageBreak/>
              <w:t>94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1</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75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58</w:t>
            </w:r>
          </w:p>
        </w:tc>
      </w:tr>
      <w:tr w:rsidR="00115215" w:rsidRPr="00115215" w:rsidTr="004016DF">
        <w:trPr>
          <w:trHeight w:val="315"/>
        </w:trPr>
        <w:tc>
          <w:tcPr>
            <w:tcW w:w="1458"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center"/>
              <w:rPr>
                <w:rFonts w:ascii="Times New Roman" w:hAnsi="Times New Roman"/>
                <w:b/>
                <w:bCs/>
                <w:color w:val="000000"/>
                <w:sz w:val="24"/>
                <w:szCs w:val="24"/>
              </w:rPr>
            </w:pPr>
            <w:r w:rsidRPr="00115215">
              <w:rPr>
                <w:rFonts w:ascii="Times New Roman" w:hAnsi="Times New Roman"/>
                <w:b/>
                <w:bCs/>
                <w:color w:val="000000"/>
                <w:sz w:val="24"/>
                <w:szCs w:val="24"/>
              </w:rPr>
              <w:t>95</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1</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75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55</w:t>
            </w:r>
          </w:p>
        </w:tc>
      </w:tr>
      <w:tr w:rsidR="00115215" w:rsidRPr="00115215" w:rsidTr="004016DF">
        <w:trPr>
          <w:trHeight w:val="315"/>
        </w:trPr>
        <w:tc>
          <w:tcPr>
            <w:tcW w:w="1458"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center"/>
              <w:rPr>
                <w:rFonts w:ascii="Times New Roman" w:hAnsi="Times New Roman"/>
                <w:b/>
                <w:bCs/>
                <w:color w:val="000000"/>
                <w:sz w:val="24"/>
                <w:szCs w:val="24"/>
              </w:rPr>
            </w:pPr>
            <w:r w:rsidRPr="00115215">
              <w:rPr>
                <w:rFonts w:ascii="Times New Roman" w:hAnsi="Times New Roman"/>
                <w:b/>
                <w:bCs/>
                <w:color w:val="000000"/>
                <w:sz w:val="24"/>
                <w:szCs w:val="24"/>
              </w:rPr>
              <w:t>96</w:t>
            </w:r>
          </w:p>
        </w:tc>
        <w:tc>
          <w:tcPr>
            <w:tcW w:w="57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75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64</w:t>
            </w:r>
          </w:p>
        </w:tc>
      </w:tr>
      <w:tr w:rsidR="00115215" w:rsidRPr="00115215" w:rsidTr="00722F4A">
        <w:trPr>
          <w:trHeight w:val="315"/>
        </w:trPr>
        <w:tc>
          <w:tcPr>
            <w:tcW w:w="1458" w:type="dxa"/>
            <w:tcBorders>
              <w:top w:val="nil"/>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center"/>
              <w:rPr>
                <w:rFonts w:ascii="Times New Roman" w:hAnsi="Times New Roman"/>
                <w:b/>
                <w:bCs/>
                <w:color w:val="000000"/>
                <w:sz w:val="24"/>
                <w:szCs w:val="24"/>
              </w:rPr>
            </w:pPr>
            <w:r w:rsidRPr="00115215">
              <w:rPr>
                <w:rFonts w:ascii="Times New Roman" w:hAnsi="Times New Roman"/>
                <w:b/>
                <w:bCs/>
                <w:color w:val="000000"/>
                <w:sz w:val="24"/>
                <w:szCs w:val="24"/>
              </w:rPr>
              <w:t>97</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1</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1</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75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42</w:t>
            </w:r>
          </w:p>
        </w:tc>
      </w:tr>
      <w:tr w:rsidR="00115215" w:rsidRPr="00115215" w:rsidTr="00722F4A">
        <w:trPr>
          <w:trHeight w:val="315"/>
        </w:trPr>
        <w:tc>
          <w:tcPr>
            <w:tcW w:w="1458" w:type="dxa"/>
            <w:tcBorders>
              <w:top w:val="nil"/>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center"/>
              <w:rPr>
                <w:rFonts w:ascii="Times New Roman" w:hAnsi="Times New Roman"/>
                <w:b/>
                <w:bCs/>
                <w:color w:val="000000"/>
                <w:sz w:val="24"/>
                <w:szCs w:val="24"/>
              </w:rPr>
            </w:pPr>
            <w:r w:rsidRPr="00115215">
              <w:rPr>
                <w:rFonts w:ascii="Times New Roman" w:hAnsi="Times New Roman"/>
                <w:b/>
                <w:bCs/>
                <w:color w:val="000000"/>
                <w:sz w:val="24"/>
                <w:szCs w:val="24"/>
              </w:rPr>
              <w:t>98</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75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51</w:t>
            </w:r>
          </w:p>
        </w:tc>
      </w:tr>
      <w:tr w:rsidR="00115215" w:rsidRPr="00115215" w:rsidTr="00722F4A">
        <w:trPr>
          <w:trHeight w:val="315"/>
        </w:trPr>
        <w:tc>
          <w:tcPr>
            <w:tcW w:w="1458" w:type="dxa"/>
            <w:tcBorders>
              <w:top w:val="nil"/>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center"/>
              <w:rPr>
                <w:rFonts w:ascii="Times New Roman" w:hAnsi="Times New Roman"/>
                <w:b/>
                <w:bCs/>
                <w:color w:val="000000"/>
                <w:sz w:val="24"/>
                <w:szCs w:val="24"/>
              </w:rPr>
            </w:pPr>
            <w:r w:rsidRPr="00115215">
              <w:rPr>
                <w:rFonts w:ascii="Times New Roman" w:hAnsi="Times New Roman"/>
                <w:b/>
                <w:bCs/>
                <w:color w:val="000000"/>
                <w:sz w:val="24"/>
                <w:szCs w:val="24"/>
              </w:rPr>
              <w:t>99</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75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67</w:t>
            </w:r>
          </w:p>
        </w:tc>
      </w:tr>
      <w:tr w:rsidR="00115215" w:rsidRPr="00115215" w:rsidTr="00722F4A">
        <w:trPr>
          <w:trHeight w:val="315"/>
        </w:trPr>
        <w:tc>
          <w:tcPr>
            <w:tcW w:w="1458" w:type="dxa"/>
            <w:tcBorders>
              <w:top w:val="nil"/>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center"/>
              <w:rPr>
                <w:rFonts w:ascii="Times New Roman" w:hAnsi="Times New Roman"/>
                <w:b/>
                <w:bCs/>
                <w:color w:val="000000"/>
                <w:sz w:val="24"/>
                <w:szCs w:val="24"/>
              </w:rPr>
            </w:pPr>
            <w:r w:rsidRPr="00115215">
              <w:rPr>
                <w:rFonts w:ascii="Times New Roman" w:hAnsi="Times New Roman"/>
                <w:b/>
                <w:bCs/>
                <w:color w:val="000000"/>
                <w:sz w:val="24"/>
                <w:szCs w:val="24"/>
              </w:rPr>
              <w:t>100</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75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61</w:t>
            </w:r>
          </w:p>
        </w:tc>
      </w:tr>
      <w:tr w:rsidR="00115215" w:rsidRPr="00115215" w:rsidTr="00722F4A">
        <w:trPr>
          <w:trHeight w:val="315"/>
        </w:trPr>
        <w:tc>
          <w:tcPr>
            <w:tcW w:w="1458" w:type="dxa"/>
            <w:tcBorders>
              <w:top w:val="nil"/>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center"/>
              <w:rPr>
                <w:rFonts w:ascii="Times New Roman" w:hAnsi="Times New Roman"/>
                <w:b/>
                <w:bCs/>
                <w:color w:val="000000"/>
                <w:sz w:val="24"/>
                <w:szCs w:val="24"/>
              </w:rPr>
            </w:pPr>
            <w:r w:rsidRPr="00115215">
              <w:rPr>
                <w:rFonts w:ascii="Times New Roman" w:hAnsi="Times New Roman"/>
                <w:b/>
                <w:bCs/>
                <w:color w:val="000000"/>
                <w:sz w:val="24"/>
                <w:szCs w:val="24"/>
              </w:rPr>
              <w:t>101</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75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60</w:t>
            </w:r>
          </w:p>
        </w:tc>
      </w:tr>
      <w:tr w:rsidR="00115215" w:rsidRPr="00115215" w:rsidTr="00722F4A">
        <w:trPr>
          <w:trHeight w:val="315"/>
        </w:trPr>
        <w:tc>
          <w:tcPr>
            <w:tcW w:w="1458" w:type="dxa"/>
            <w:tcBorders>
              <w:top w:val="nil"/>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center"/>
              <w:rPr>
                <w:rFonts w:ascii="Times New Roman" w:hAnsi="Times New Roman"/>
                <w:b/>
                <w:bCs/>
                <w:color w:val="000000"/>
                <w:sz w:val="24"/>
                <w:szCs w:val="24"/>
              </w:rPr>
            </w:pPr>
            <w:r w:rsidRPr="00115215">
              <w:rPr>
                <w:rFonts w:ascii="Times New Roman" w:hAnsi="Times New Roman"/>
                <w:b/>
                <w:bCs/>
                <w:color w:val="000000"/>
                <w:sz w:val="24"/>
                <w:szCs w:val="24"/>
              </w:rPr>
              <w:t>102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1</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75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58</w:t>
            </w:r>
          </w:p>
        </w:tc>
      </w:tr>
      <w:tr w:rsidR="00115215" w:rsidRPr="00115215" w:rsidTr="00722F4A">
        <w:trPr>
          <w:trHeight w:val="315"/>
        </w:trPr>
        <w:tc>
          <w:tcPr>
            <w:tcW w:w="1458" w:type="dxa"/>
            <w:tcBorders>
              <w:top w:val="nil"/>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center"/>
              <w:rPr>
                <w:rFonts w:ascii="Times New Roman" w:hAnsi="Times New Roman"/>
                <w:b/>
                <w:bCs/>
                <w:color w:val="000000"/>
                <w:sz w:val="24"/>
                <w:szCs w:val="24"/>
              </w:rPr>
            </w:pPr>
            <w:r w:rsidRPr="00115215">
              <w:rPr>
                <w:rFonts w:ascii="Times New Roman" w:hAnsi="Times New Roman"/>
                <w:b/>
                <w:bCs/>
                <w:color w:val="000000"/>
                <w:sz w:val="24"/>
                <w:szCs w:val="24"/>
              </w:rPr>
              <w:t>103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1</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75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57</w:t>
            </w:r>
          </w:p>
        </w:tc>
      </w:tr>
      <w:tr w:rsidR="00115215" w:rsidRPr="00115215" w:rsidTr="00722F4A">
        <w:trPr>
          <w:trHeight w:val="315"/>
        </w:trPr>
        <w:tc>
          <w:tcPr>
            <w:tcW w:w="1458" w:type="dxa"/>
            <w:tcBorders>
              <w:top w:val="nil"/>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center"/>
              <w:rPr>
                <w:rFonts w:ascii="Times New Roman" w:hAnsi="Times New Roman"/>
                <w:b/>
                <w:bCs/>
                <w:color w:val="000000"/>
                <w:sz w:val="24"/>
                <w:szCs w:val="24"/>
              </w:rPr>
            </w:pPr>
            <w:r w:rsidRPr="00115215">
              <w:rPr>
                <w:rFonts w:ascii="Times New Roman" w:hAnsi="Times New Roman"/>
                <w:b/>
                <w:bCs/>
                <w:color w:val="000000"/>
                <w:sz w:val="24"/>
                <w:szCs w:val="24"/>
              </w:rPr>
              <w:t>104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1</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1</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75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54</w:t>
            </w:r>
          </w:p>
        </w:tc>
      </w:tr>
      <w:tr w:rsidR="00115215" w:rsidRPr="00115215" w:rsidTr="00722F4A">
        <w:trPr>
          <w:trHeight w:val="315"/>
        </w:trPr>
        <w:tc>
          <w:tcPr>
            <w:tcW w:w="1458" w:type="dxa"/>
            <w:tcBorders>
              <w:top w:val="nil"/>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center"/>
              <w:rPr>
                <w:rFonts w:ascii="Times New Roman" w:hAnsi="Times New Roman"/>
                <w:b/>
                <w:bCs/>
                <w:color w:val="000000"/>
                <w:sz w:val="24"/>
                <w:szCs w:val="24"/>
              </w:rPr>
            </w:pPr>
            <w:r w:rsidRPr="00115215">
              <w:rPr>
                <w:rFonts w:ascii="Times New Roman" w:hAnsi="Times New Roman"/>
                <w:b/>
                <w:bCs/>
                <w:color w:val="000000"/>
                <w:sz w:val="24"/>
                <w:szCs w:val="24"/>
              </w:rPr>
              <w:t>105</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75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54</w:t>
            </w:r>
          </w:p>
        </w:tc>
      </w:tr>
      <w:tr w:rsidR="00115215" w:rsidRPr="00115215" w:rsidTr="00722F4A">
        <w:trPr>
          <w:trHeight w:val="315"/>
        </w:trPr>
        <w:tc>
          <w:tcPr>
            <w:tcW w:w="1458" w:type="dxa"/>
            <w:tcBorders>
              <w:top w:val="nil"/>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center"/>
              <w:rPr>
                <w:rFonts w:ascii="Times New Roman" w:hAnsi="Times New Roman"/>
                <w:b/>
                <w:bCs/>
                <w:color w:val="000000"/>
                <w:sz w:val="24"/>
                <w:szCs w:val="24"/>
              </w:rPr>
            </w:pPr>
            <w:r w:rsidRPr="00115215">
              <w:rPr>
                <w:rFonts w:ascii="Times New Roman" w:hAnsi="Times New Roman"/>
                <w:b/>
                <w:bCs/>
                <w:color w:val="000000"/>
                <w:sz w:val="24"/>
                <w:szCs w:val="24"/>
              </w:rPr>
              <w:t>106</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1</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75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50</w:t>
            </w:r>
          </w:p>
        </w:tc>
      </w:tr>
      <w:tr w:rsidR="00115215" w:rsidRPr="00115215" w:rsidTr="00722F4A">
        <w:trPr>
          <w:trHeight w:val="315"/>
        </w:trPr>
        <w:tc>
          <w:tcPr>
            <w:tcW w:w="1458" w:type="dxa"/>
            <w:tcBorders>
              <w:top w:val="nil"/>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center"/>
              <w:rPr>
                <w:rFonts w:ascii="Times New Roman" w:hAnsi="Times New Roman"/>
                <w:b/>
                <w:bCs/>
                <w:color w:val="000000"/>
                <w:sz w:val="24"/>
                <w:szCs w:val="24"/>
              </w:rPr>
            </w:pPr>
            <w:r w:rsidRPr="00115215">
              <w:rPr>
                <w:rFonts w:ascii="Times New Roman" w:hAnsi="Times New Roman"/>
                <w:b/>
                <w:bCs/>
                <w:color w:val="000000"/>
                <w:sz w:val="24"/>
                <w:szCs w:val="24"/>
              </w:rPr>
              <w:t>107</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75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62</w:t>
            </w:r>
          </w:p>
        </w:tc>
      </w:tr>
      <w:tr w:rsidR="00115215" w:rsidRPr="00115215" w:rsidTr="00722F4A">
        <w:trPr>
          <w:trHeight w:val="315"/>
        </w:trPr>
        <w:tc>
          <w:tcPr>
            <w:tcW w:w="1458" w:type="dxa"/>
            <w:tcBorders>
              <w:top w:val="nil"/>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center"/>
              <w:rPr>
                <w:rFonts w:ascii="Times New Roman" w:hAnsi="Times New Roman"/>
                <w:b/>
                <w:bCs/>
                <w:color w:val="000000"/>
                <w:sz w:val="24"/>
                <w:szCs w:val="24"/>
              </w:rPr>
            </w:pPr>
            <w:r w:rsidRPr="00115215">
              <w:rPr>
                <w:rFonts w:ascii="Times New Roman" w:hAnsi="Times New Roman"/>
                <w:b/>
                <w:bCs/>
                <w:color w:val="000000"/>
                <w:sz w:val="24"/>
                <w:szCs w:val="24"/>
              </w:rPr>
              <w:t>108</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1</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75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60</w:t>
            </w:r>
          </w:p>
        </w:tc>
      </w:tr>
      <w:tr w:rsidR="00115215" w:rsidRPr="00115215" w:rsidTr="00722F4A">
        <w:trPr>
          <w:trHeight w:val="315"/>
        </w:trPr>
        <w:tc>
          <w:tcPr>
            <w:tcW w:w="1458" w:type="dxa"/>
            <w:tcBorders>
              <w:top w:val="nil"/>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center"/>
              <w:rPr>
                <w:rFonts w:ascii="Times New Roman" w:hAnsi="Times New Roman"/>
                <w:b/>
                <w:bCs/>
                <w:color w:val="000000"/>
                <w:sz w:val="24"/>
                <w:szCs w:val="24"/>
              </w:rPr>
            </w:pPr>
            <w:r w:rsidRPr="00115215">
              <w:rPr>
                <w:rFonts w:ascii="Times New Roman" w:hAnsi="Times New Roman"/>
                <w:b/>
                <w:bCs/>
                <w:color w:val="000000"/>
                <w:sz w:val="24"/>
                <w:szCs w:val="24"/>
              </w:rPr>
              <w:t>109</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1</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75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53</w:t>
            </w:r>
          </w:p>
        </w:tc>
      </w:tr>
      <w:tr w:rsidR="00115215" w:rsidRPr="00115215" w:rsidTr="00722F4A">
        <w:trPr>
          <w:trHeight w:val="315"/>
        </w:trPr>
        <w:tc>
          <w:tcPr>
            <w:tcW w:w="1458" w:type="dxa"/>
            <w:tcBorders>
              <w:top w:val="nil"/>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center"/>
              <w:rPr>
                <w:rFonts w:ascii="Times New Roman" w:hAnsi="Times New Roman"/>
                <w:b/>
                <w:bCs/>
                <w:color w:val="000000"/>
                <w:sz w:val="24"/>
                <w:szCs w:val="24"/>
              </w:rPr>
            </w:pPr>
            <w:r w:rsidRPr="00115215">
              <w:rPr>
                <w:rFonts w:ascii="Times New Roman" w:hAnsi="Times New Roman"/>
                <w:b/>
                <w:bCs/>
                <w:color w:val="000000"/>
                <w:sz w:val="24"/>
                <w:szCs w:val="24"/>
              </w:rPr>
              <w:t>110</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1</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1</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75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42</w:t>
            </w:r>
          </w:p>
        </w:tc>
      </w:tr>
      <w:tr w:rsidR="00115215" w:rsidRPr="00115215" w:rsidTr="00722F4A">
        <w:trPr>
          <w:trHeight w:val="315"/>
        </w:trPr>
        <w:tc>
          <w:tcPr>
            <w:tcW w:w="1458" w:type="dxa"/>
            <w:tcBorders>
              <w:top w:val="nil"/>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center"/>
              <w:rPr>
                <w:rFonts w:ascii="Times New Roman" w:hAnsi="Times New Roman"/>
                <w:b/>
                <w:bCs/>
                <w:color w:val="000000"/>
                <w:sz w:val="24"/>
                <w:szCs w:val="24"/>
              </w:rPr>
            </w:pPr>
            <w:r w:rsidRPr="00115215">
              <w:rPr>
                <w:rFonts w:ascii="Times New Roman" w:hAnsi="Times New Roman"/>
                <w:b/>
                <w:bCs/>
                <w:color w:val="000000"/>
                <w:sz w:val="24"/>
                <w:szCs w:val="24"/>
              </w:rPr>
              <w:t>111</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75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50</w:t>
            </w:r>
          </w:p>
        </w:tc>
      </w:tr>
      <w:tr w:rsidR="00115215" w:rsidRPr="00115215" w:rsidTr="00722F4A">
        <w:trPr>
          <w:trHeight w:val="315"/>
        </w:trPr>
        <w:tc>
          <w:tcPr>
            <w:tcW w:w="1458" w:type="dxa"/>
            <w:tcBorders>
              <w:top w:val="nil"/>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center"/>
              <w:rPr>
                <w:rFonts w:ascii="Times New Roman" w:hAnsi="Times New Roman"/>
                <w:b/>
                <w:bCs/>
                <w:color w:val="000000"/>
                <w:sz w:val="24"/>
                <w:szCs w:val="24"/>
              </w:rPr>
            </w:pPr>
            <w:r w:rsidRPr="00115215">
              <w:rPr>
                <w:rFonts w:ascii="Times New Roman" w:hAnsi="Times New Roman"/>
                <w:b/>
                <w:bCs/>
                <w:color w:val="000000"/>
                <w:sz w:val="24"/>
                <w:szCs w:val="24"/>
              </w:rPr>
              <w:t>112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1</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1</w:t>
            </w:r>
          </w:p>
        </w:tc>
        <w:tc>
          <w:tcPr>
            <w:tcW w:w="75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54</w:t>
            </w:r>
          </w:p>
        </w:tc>
      </w:tr>
      <w:tr w:rsidR="00115215" w:rsidRPr="00115215" w:rsidTr="00722F4A">
        <w:trPr>
          <w:trHeight w:val="315"/>
        </w:trPr>
        <w:tc>
          <w:tcPr>
            <w:tcW w:w="1458" w:type="dxa"/>
            <w:tcBorders>
              <w:top w:val="nil"/>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center"/>
              <w:rPr>
                <w:rFonts w:ascii="Times New Roman" w:hAnsi="Times New Roman"/>
                <w:b/>
                <w:bCs/>
                <w:color w:val="000000"/>
                <w:sz w:val="24"/>
                <w:szCs w:val="24"/>
              </w:rPr>
            </w:pPr>
            <w:r w:rsidRPr="00115215">
              <w:rPr>
                <w:rFonts w:ascii="Times New Roman" w:hAnsi="Times New Roman"/>
                <w:b/>
                <w:bCs/>
                <w:color w:val="000000"/>
                <w:sz w:val="24"/>
                <w:szCs w:val="24"/>
              </w:rPr>
              <w:t>113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75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59</w:t>
            </w:r>
          </w:p>
        </w:tc>
      </w:tr>
      <w:tr w:rsidR="00115215" w:rsidRPr="00115215" w:rsidTr="00722F4A">
        <w:trPr>
          <w:trHeight w:val="315"/>
        </w:trPr>
        <w:tc>
          <w:tcPr>
            <w:tcW w:w="1458" w:type="dxa"/>
            <w:tcBorders>
              <w:top w:val="nil"/>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center"/>
              <w:rPr>
                <w:rFonts w:ascii="Times New Roman" w:hAnsi="Times New Roman"/>
                <w:b/>
                <w:bCs/>
                <w:color w:val="000000"/>
                <w:sz w:val="24"/>
                <w:szCs w:val="24"/>
              </w:rPr>
            </w:pPr>
            <w:r w:rsidRPr="00115215">
              <w:rPr>
                <w:rFonts w:ascii="Times New Roman" w:hAnsi="Times New Roman"/>
                <w:b/>
                <w:bCs/>
                <w:color w:val="000000"/>
                <w:sz w:val="24"/>
                <w:szCs w:val="24"/>
              </w:rPr>
              <w:t>114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75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61</w:t>
            </w:r>
          </w:p>
        </w:tc>
      </w:tr>
      <w:tr w:rsidR="00115215" w:rsidRPr="00115215" w:rsidTr="00722F4A">
        <w:trPr>
          <w:trHeight w:val="315"/>
        </w:trPr>
        <w:tc>
          <w:tcPr>
            <w:tcW w:w="1458" w:type="dxa"/>
            <w:tcBorders>
              <w:top w:val="nil"/>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center"/>
              <w:rPr>
                <w:rFonts w:ascii="Times New Roman" w:hAnsi="Times New Roman"/>
                <w:b/>
                <w:bCs/>
                <w:color w:val="000000"/>
                <w:sz w:val="24"/>
                <w:szCs w:val="24"/>
              </w:rPr>
            </w:pPr>
            <w:r w:rsidRPr="00115215">
              <w:rPr>
                <w:rFonts w:ascii="Times New Roman" w:hAnsi="Times New Roman"/>
                <w:b/>
                <w:bCs/>
                <w:color w:val="000000"/>
                <w:sz w:val="24"/>
                <w:szCs w:val="24"/>
              </w:rPr>
              <w:t>115</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1</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75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50</w:t>
            </w:r>
          </w:p>
        </w:tc>
      </w:tr>
      <w:tr w:rsidR="00115215" w:rsidRPr="00115215" w:rsidTr="00722F4A">
        <w:trPr>
          <w:trHeight w:val="315"/>
        </w:trPr>
        <w:tc>
          <w:tcPr>
            <w:tcW w:w="1458" w:type="dxa"/>
            <w:tcBorders>
              <w:top w:val="nil"/>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center"/>
              <w:rPr>
                <w:rFonts w:ascii="Times New Roman" w:hAnsi="Times New Roman"/>
                <w:b/>
                <w:bCs/>
                <w:color w:val="000000"/>
                <w:sz w:val="24"/>
                <w:szCs w:val="24"/>
              </w:rPr>
            </w:pPr>
            <w:r w:rsidRPr="00115215">
              <w:rPr>
                <w:rFonts w:ascii="Times New Roman" w:hAnsi="Times New Roman"/>
                <w:b/>
                <w:bCs/>
                <w:color w:val="000000"/>
                <w:sz w:val="24"/>
                <w:szCs w:val="24"/>
              </w:rPr>
              <w:t>116</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75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60</w:t>
            </w:r>
          </w:p>
        </w:tc>
      </w:tr>
      <w:tr w:rsidR="00115215" w:rsidRPr="00115215" w:rsidTr="004016DF">
        <w:trPr>
          <w:trHeight w:val="315"/>
        </w:trPr>
        <w:tc>
          <w:tcPr>
            <w:tcW w:w="1458" w:type="dxa"/>
            <w:tcBorders>
              <w:top w:val="nil"/>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center"/>
              <w:rPr>
                <w:rFonts w:ascii="Times New Roman" w:hAnsi="Times New Roman"/>
                <w:b/>
                <w:bCs/>
                <w:color w:val="000000"/>
                <w:sz w:val="24"/>
                <w:szCs w:val="24"/>
              </w:rPr>
            </w:pPr>
            <w:r w:rsidRPr="00115215">
              <w:rPr>
                <w:rFonts w:ascii="Times New Roman" w:hAnsi="Times New Roman"/>
                <w:b/>
                <w:bCs/>
                <w:color w:val="000000"/>
                <w:sz w:val="24"/>
                <w:szCs w:val="24"/>
              </w:rPr>
              <w:t>117</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1</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75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61</w:t>
            </w:r>
          </w:p>
        </w:tc>
      </w:tr>
      <w:tr w:rsidR="00115215" w:rsidRPr="00115215" w:rsidTr="004016DF">
        <w:trPr>
          <w:trHeight w:val="315"/>
        </w:trPr>
        <w:tc>
          <w:tcPr>
            <w:tcW w:w="1458"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center"/>
              <w:rPr>
                <w:rFonts w:ascii="Times New Roman" w:hAnsi="Times New Roman"/>
                <w:b/>
                <w:bCs/>
                <w:color w:val="000000"/>
                <w:sz w:val="24"/>
                <w:szCs w:val="24"/>
              </w:rPr>
            </w:pPr>
            <w:r w:rsidRPr="00115215">
              <w:rPr>
                <w:rFonts w:ascii="Times New Roman" w:hAnsi="Times New Roman"/>
                <w:b/>
                <w:bCs/>
                <w:color w:val="000000"/>
                <w:sz w:val="24"/>
                <w:szCs w:val="24"/>
              </w:rPr>
              <w:lastRenderedPageBreak/>
              <w:t>118</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1</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1</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75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52</w:t>
            </w:r>
          </w:p>
        </w:tc>
      </w:tr>
      <w:tr w:rsidR="00115215" w:rsidRPr="00115215" w:rsidTr="004016DF">
        <w:trPr>
          <w:trHeight w:val="315"/>
        </w:trPr>
        <w:tc>
          <w:tcPr>
            <w:tcW w:w="1458"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center"/>
              <w:rPr>
                <w:rFonts w:ascii="Times New Roman" w:hAnsi="Times New Roman"/>
                <w:b/>
                <w:bCs/>
                <w:color w:val="000000"/>
                <w:sz w:val="24"/>
                <w:szCs w:val="24"/>
              </w:rPr>
            </w:pPr>
            <w:r w:rsidRPr="00115215">
              <w:rPr>
                <w:rFonts w:ascii="Times New Roman" w:hAnsi="Times New Roman"/>
                <w:b/>
                <w:bCs/>
                <w:color w:val="000000"/>
                <w:sz w:val="24"/>
                <w:szCs w:val="24"/>
              </w:rPr>
              <w:t>119</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1</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75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49</w:t>
            </w:r>
          </w:p>
        </w:tc>
      </w:tr>
      <w:tr w:rsidR="00115215" w:rsidRPr="00115215" w:rsidTr="004016DF">
        <w:trPr>
          <w:trHeight w:val="315"/>
        </w:trPr>
        <w:tc>
          <w:tcPr>
            <w:tcW w:w="1458"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center"/>
              <w:rPr>
                <w:rFonts w:ascii="Times New Roman" w:hAnsi="Times New Roman"/>
                <w:b/>
                <w:bCs/>
                <w:color w:val="000000"/>
                <w:sz w:val="24"/>
                <w:szCs w:val="24"/>
              </w:rPr>
            </w:pPr>
            <w:r w:rsidRPr="00115215">
              <w:rPr>
                <w:rFonts w:ascii="Times New Roman" w:hAnsi="Times New Roman"/>
                <w:b/>
                <w:bCs/>
                <w:color w:val="000000"/>
                <w:sz w:val="24"/>
                <w:szCs w:val="24"/>
              </w:rPr>
              <w:t>120</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756"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61</w:t>
            </w:r>
          </w:p>
        </w:tc>
      </w:tr>
      <w:tr w:rsidR="00115215" w:rsidRPr="00115215" w:rsidTr="004016DF">
        <w:trPr>
          <w:trHeight w:val="315"/>
        </w:trPr>
        <w:tc>
          <w:tcPr>
            <w:tcW w:w="1458" w:type="dxa"/>
            <w:tcBorders>
              <w:top w:val="single" w:sz="4" w:space="0" w:color="auto"/>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center"/>
              <w:rPr>
                <w:rFonts w:ascii="Times New Roman" w:hAnsi="Times New Roman"/>
                <w:b/>
                <w:bCs/>
                <w:color w:val="000000"/>
                <w:sz w:val="24"/>
                <w:szCs w:val="24"/>
              </w:rPr>
            </w:pPr>
            <w:r w:rsidRPr="00115215">
              <w:rPr>
                <w:rFonts w:ascii="Times New Roman" w:hAnsi="Times New Roman"/>
                <w:b/>
                <w:bCs/>
                <w:color w:val="000000"/>
                <w:sz w:val="24"/>
                <w:szCs w:val="24"/>
              </w:rPr>
              <w:t>121</w:t>
            </w:r>
          </w:p>
        </w:tc>
        <w:tc>
          <w:tcPr>
            <w:tcW w:w="57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1</w:t>
            </w:r>
          </w:p>
        </w:tc>
        <w:tc>
          <w:tcPr>
            <w:tcW w:w="57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756" w:type="dxa"/>
            <w:tcBorders>
              <w:top w:val="single" w:sz="4" w:space="0" w:color="auto"/>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60</w:t>
            </w:r>
          </w:p>
        </w:tc>
      </w:tr>
      <w:tr w:rsidR="00115215" w:rsidRPr="00115215" w:rsidTr="00722F4A">
        <w:trPr>
          <w:trHeight w:val="315"/>
        </w:trPr>
        <w:tc>
          <w:tcPr>
            <w:tcW w:w="1458" w:type="dxa"/>
            <w:tcBorders>
              <w:top w:val="nil"/>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center"/>
              <w:rPr>
                <w:rFonts w:ascii="Times New Roman" w:hAnsi="Times New Roman"/>
                <w:b/>
                <w:bCs/>
                <w:color w:val="000000"/>
                <w:sz w:val="24"/>
                <w:szCs w:val="24"/>
              </w:rPr>
            </w:pPr>
            <w:r w:rsidRPr="00115215">
              <w:rPr>
                <w:rFonts w:ascii="Times New Roman" w:hAnsi="Times New Roman"/>
                <w:b/>
                <w:bCs/>
                <w:color w:val="000000"/>
                <w:sz w:val="24"/>
                <w:szCs w:val="24"/>
              </w:rPr>
              <w:t>122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75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63</w:t>
            </w:r>
          </w:p>
        </w:tc>
      </w:tr>
      <w:tr w:rsidR="00115215" w:rsidRPr="00115215" w:rsidTr="00722F4A">
        <w:trPr>
          <w:trHeight w:val="315"/>
        </w:trPr>
        <w:tc>
          <w:tcPr>
            <w:tcW w:w="1458" w:type="dxa"/>
            <w:tcBorders>
              <w:top w:val="nil"/>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center"/>
              <w:rPr>
                <w:rFonts w:ascii="Times New Roman" w:hAnsi="Times New Roman"/>
                <w:b/>
                <w:bCs/>
                <w:color w:val="000000"/>
                <w:sz w:val="24"/>
                <w:szCs w:val="24"/>
              </w:rPr>
            </w:pPr>
            <w:r w:rsidRPr="00115215">
              <w:rPr>
                <w:rFonts w:ascii="Times New Roman" w:hAnsi="Times New Roman"/>
                <w:b/>
                <w:bCs/>
                <w:color w:val="000000"/>
                <w:sz w:val="24"/>
                <w:szCs w:val="24"/>
              </w:rPr>
              <w:t>123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1</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1</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75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50</w:t>
            </w:r>
          </w:p>
        </w:tc>
      </w:tr>
      <w:tr w:rsidR="00115215" w:rsidRPr="00115215" w:rsidTr="00722F4A">
        <w:trPr>
          <w:trHeight w:val="315"/>
        </w:trPr>
        <w:tc>
          <w:tcPr>
            <w:tcW w:w="1458" w:type="dxa"/>
            <w:tcBorders>
              <w:top w:val="nil"/>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center"/>
              <w:rPr>
                <w:rFonts w:ascii="Times New Roman" w:hAnsi="Times New Roman"/>
                <w:b/>
                <w:bCs/>
                <w:color w:val="000000"/>
                <w:sz w:val="24"/>
                <w:szCs w:val="24"/>
              </w:rPr>
            </w:pPr>
            <w:r w:rsidRPr="00115215">
              <w:rPr>
                <w:rFonts w:ascii="Times New Roman" w:hAnsi="Times New Roman"/>
                <w:b/>
                <w:bCs/>
                <w:color w:val="000000"/>
                <w:sz w:val="24"/>
                <w:szCs w:val="24"/>
              </w:rPr>
              <w:t>124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75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58</w:t>
            </w:r>
          </w:p>
        </w:tc>
      </w:tr>
      <w:tr w:rsidR="00115215" w:rsidRPr="00115215" w:rsidTr="00722F4A">
        <w:trPr>
          <w:trHeight w:val="315"/>
        </w:trPr>
        <w:tc>
          <w:tcPr>
            <w:tcW w:w="1458" w:type="dxa"/>
            <w:tcBorders>
              <w:top w:val="nil"/>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center"/>
              <w:rPr>
                <w:rFonts w:ascii="Times New Roman" w:hAnsi="Times New Roman"/>
                <w:b/>
                <w:bCs/>
                <w:color w:val="000000"/>
                <w:sz w:val="24"/>
                <w:szCs w:val="24"/>
              </w:rPr>
            </w:pPr>
            <w:r w:rsidRPr="00115215">
              <w:rPr>
                <w:rFonts w:ascii="Times New Roman" w:hAnsi="Times New Roman"/>
                <w:b/>
                <w:bCs/>
                <w:color w:val="000000"/>
                <w:sz w:val="24"/>
                <w:szCs w:val="24"/>
              </w:rPr>
              <w:t>125</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1</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1</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1</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1</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1</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1</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1</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1</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1</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75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35</w:t>
            </w:r>
          </w:p>
        </w:tc>
      </w:tr>
      <w:tr w:rsidR="00115215" w:rsidRPr="00115215" w:rsidTr="00722F4A">
        <w:trPr>
          <w:trHeight w:val="315"/>
        </w:trPr>
        <w:tc>
          <w:tcPr>
            <w:tcW w:w="1458" w:type="dxa"/>
            <w:tcBorders>
              <w:top w:val="nil"/>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center"/>
              <w:rPr>
                <w:rFonts w:ascii="Times New Roman" w:hAnsi="Times New Roman"/>
                <w:b/>
                <w:bCs/>
                <w:color w:val="000000"/>
                <w:sz w:val="24"/>
                <w:szCs w:val="24"/>
              </w:rPr>
            </w:pPr>
            <w:r w:rsidRPr="00115215">
              <w:rPr>
                <w:rFonts w:ascii="Times New Roman" w:hAnsi="Times New Roman"/>
                <w:b/>
                <w:bCs/>
                <w:color w:val="000000"/>
                <w:sz w:val="24"/>
                <w:szCs w:val="24"/>
              </w:rPr>
              <w:t>126</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75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64</w:t>
            </w:r>
          </w:p>
        </w:tc>
      </w:tr>
      <w:tr w:rsidR="00115215" w:rsidRPr="00115215" w:rsidTr="00722F4A">
        <w:trPr>
          <w:trHeight w:val="315"/>
        </w:trPr>
        <w:tc>
          <w:tcPr>
            <w:tcW w:w="1458" w:type="dxa"/>
            <w:tcBorders>
              <w:top w:val="nil"/>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center"/>
              <w:rPr>
                <w:rFonts w:ascii="Times New Roman" w:hAnsi="Times New Roman"/>
                <w:b/>
                <w:bCs/>
                <w:color w:val="000000"/>
                <w:sz w:val="24"/>
                <w:szCs w:val="24"/>
              </w:rPr>
            </w:pPr>
            <w:r w:rsidRPr="00115215">
              <w:rPr>
                <w:rFonts w:ascii="Times New Roman" w:hAnsi="Times New Roman"/>
                <w:b/>
                <w:bCs/>
                <w:color w:val="000000"/>
                <w:sz w:val="24"/>
                <w:szCs w:val="24"/>
              </w:rPr>
              <w:t>127</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75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58</w:t>
            </w:r>
          </w:p>
        </w:tc>
      </w:tr>
      <w:tr w:rsidR="00115215" w:rsidRPr="00115215" w:rsidTr="00722F4A">
        <w:trPr>
          <w:trHeight w:val="315"/>
        </w:trPr>
        <w:tc>
          <w:tcPr>
            <w:tcW w:w="1458" w:type="dxa"/>
            <w:tcBorders>
              <w:top w:val="nil"/>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center"/>
              <w:rPr>
                <w:rFonts w:ascii="Times New Roman" w:hAnsi="Times New Roman"/>
                <w:b/>
                <w:bCs/>
                <w:color w:val="000000"/>
                <w:sz w:val="24"/>
                <w:szCs w:val="24"/>
              </w:rPr>
            </w:pPr>
            <w:r w:rsidRPr="00115215">
              <w:rPr>
                <w:rFonts w:ascii="Times New Roman" w:hAnsi="Times New Roman"/>
                <w:b/>
                <w:bCs/>
                <w:color w:val="000000"/>
                <w:sz w:val="24"/>
                <w:szCs w:val="24"/>
              </w:rPr>
              <w:t>128</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75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62</w:t>
            </w:r>
          </w:p>
        </w:tc>
      </w:tr>
      <w:tr w:rsidR="00115215" w:rsidRPr="00115215" w:rsidTr="00722F4A">
        <w:trPr>
          <w:trHeight w:val="315"/>
        </w:trPr>
        <w:tc>
          <w:tcPr>
            <w:tcW w:w="1458" w:type="dxa"/>
            <w:tcBorders>
              <w:top w:val="nil"/>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center"/>
              <w:rPr>
                <w:rFonts w:ascii="Times New Roman" w:hAnsi="Times New Roman"/>
                <w:b/>
                <w:bCs/>
                <w:color w:val="000000"/>
                <w:sz w:val="24"/>
                <w:szCs w:val="24"/>
              </w:rPr>
            </w:pPr>
            <w:r w:rsidRPr="00115215">
              <w:rPr>
                <w:rFonts w:ascii="Times New Roman" w:hAnsi="Times New Roman"/>
                <w:b/>
                <w:bCs/>
                <w:color w:val="000000"/>
                <w:sz w:val="24"/>
                <w:szCs w:val="24"/>
              </w:rPr>
              <w:t>129</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1</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75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46</w:t>
            </w:r>
          </w:p>
        </w:tc>
      </w:tr>
      <w:tr w:rsidR="00115215" w:rsidRPr="00115215" w:rsidTr="00722F4A">
        <w:trPr>
          <w:trHeight w:val="315"/>
        </w:trPr>
        <w:tc>
          <w:tcPr>
            <w:tcW w:w="1458" w:type="dxa"/>
            <w:tcBorders>
              <w:top w:val="nil"/>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center"/>
              <w:rPr>
                <w:rFonts w:ascii="Times New Roman" w:hAnsi="Times New Roman"/>
                <w:b/>
                <w:bCs/>
                <w:color w:val="000000"/>
                <w:sz w:val="24"/>
                <w:szCs w:val="24"/>
              </w:rPr>
            </w:pPr>
            <w:r w:rsidRPr="00115215">
              <w:rPr>
                <w:rFonts w:ascii="Times New Roman" w:hAnsi="Times New Roman"/>
                <w:b/>
                <w:bCs/>
                <w:color w:val="000000"/>
                <w:sz w:val="24"/>
                <w:szCs w:val="24"/>
              </w:rPr>
              <w:t>130</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75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53</w:t>
            </w:r>
          </w:p>
        </w:tc>
      </w:tr>
      <w:tr w:rsidR="00115215" w:rsidRPr="00115215" w:rsidTr="00722F4A">
        <w:trPr>
          <w:trHeight w:val="315"/>
        </w:trPr>
        <w:tc>
          <w:tcPr>
            <w:tcW w:w="1458" w:type="dxa"/>
            <w:tcBorders>
              <w:top w:val="nil"/>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center"/>
              <w:rPr>
                <w:rFonts w:ascii="Times New Roman" w:hAnsi="Times New Roman"/>
                <w:b/>
                <w:bCs/>
                <w:color w:val="000000"/>
                <w:sz w:val="24"/>
                <w:szCs w:val="24"/>
              </w:rPr>
            </w:pPr>
            <w:r w:rsidRPr="00115215">
              <w:rPr>
                <w:rFonts w:ascii="Times New Roman" w:hAnsi="Times New Roman"/>
                <w:b/>
                <w:bCs/>
                <w:color w:val="000000"/>
                <w:sz w:val="24"/>
                <w:szCs w:val="24"/>
              </w:rPr>
              <w:t>131</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75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51</w:t>
            </w:r>
          </w:p>
        </w:tc>
      </w:tr>
      <w:tr w:rsidR="00115215" w:rsidRPr="00115215" w:rsidTr="00722F4A">
        <w:trPr>
          <w:trHeight w:val="315"/>
        </w:trPr>
        <w:tc>
          <w:tcPr>
            <w:tcW w:w="1458" w:type="dxa"/>
            <w:tcBorders>
              <w:top w:val="nil"/>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center"/>
              <w:rPr>
                <w:rFonts w:ascii="Times New Roman" w:hAnsi="Times New Roman"/>
                <w:b/>
                <w:bCs/>
                <w:color w:val="000000"/>
                <w:sz w:val="24"/>
                <w:szCs w:val="24"/>
              </w:rPr>
            </w:pPr>
            <w:r w:rsidRPr="00115215">
              <w:rPr>
                <w:rFonts w:ascii="Times New Roman" w:hAnsi="Times New Roman"/>
                <w:b/>
                <w:bCs/>
                <w:color w:val="000000"/>
                <w:sz w:val="24"/>
                <w:szCs w:val="24"/>
              </w:rPr>
              <w:t>132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75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57</w:t>
            </w:r>
          </w:p>
        </w:tc>
      </w:tr>
      <w:tr w:rsidR="00115215" w:rsidRPr="00115215" w:rsidTr="00722F4A">
        <w:trPr>
          <w:trHeight w:val="315"/>
        </w:trPr>
        <w:tc>
          <w:tcPr>
            <w:tcW w:w="1458" w:type="dxa"/>
            <w:tcBorders>
              <w:top w:val="nil"/>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center"/>
              <w:rPr>
                <w:rFonts w:ascii="Times New Roman" w:hAnsi="Times New Roman"/>
                <w:b/>
                <w:bCs/>
                <w:color w:val="000000"/>
                <w:sz w:val="24"/>
                <w:szCs w:val="24"/>
              </w:rPr>
            </w:pPr>
            <w:r w:rsidRPr="00115215">
              <w:rPr>
                <w:rFonts w:ascii="Times New Roman" w:hAnsi="Times New Roman"/>
                <w:b/>
                <w:bCs/>
                <w:color w:val="000000"/>
                <w:sz w:val="24"/>
                <w:szCs w:val="24"/>
              </w:rPr>
              <w:t>133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1</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75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56</w:t>
            </w:r>
          </w:p>
        </w:tc>
      </w:tr>
      <w:tr w:rsidR="00115215" w:rsidRPr="00115215" w:rsidTr="00722F4A">
        <w:trPr>
          <w:trHeight w:val="315"/>
        </w:trPr>
        <w:tc>
          <w:tcPr>
            <w:tcW w:w="1458" w:type="dxa"/>
            <w:tcBorders>
              <w:top w:val="nil"/>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center"/>
              <w:rPr>
                <w:rFonts w:ascii="Times New Roman" w:hAnsi="Times New Roman"/>
                <w:b/>
                <w:bCs/>
                <w:color w:val="000000"/>
                <w:sz w:val="24"/>
                <w:szCs w:val="24"/>
              </w:rPr>
            </w:pPr>
            <w:r w:rsidRPr="00115215">
              <w:rPr>
                <w:rFonts w:ascii="Times New Roman" w:hAnsi="Times New Roman"/>
                <w:b/>
                <w:bCs/>
                <w:color w:val="000000"/>
                <w:sz w:val="24"/>
                <w:szCs w:val="24"/>
              </w:rPr>
              <w:t>SUM</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395</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411</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387</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377</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482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474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450</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431</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396</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446</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396</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468</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412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373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472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384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462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408</w:t>
            </w:r>
          </w:p>
        </w:tc>
        <w:tc>
          <w:tcPr>
            <w:tcW w:w="75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7624</w:t>
            </w:r>
          </w:p>
        </w:tc>
      </w:tr>
      <w:tr w:rsidR="00115215" w:rsidRPr="00115215" w:rsidTr="00722F4A">
        <w:trPr>
          <w:trHeight w:val="315"/>
        </w:trPr>
        <w:tc>
          <w:tcPr>
            <w:tcW w:w="1458" w:type="dxa"/>
            <w:tcBorders>
              <w:top w:val="nil"/>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center"/>
              <w:rPr>
                <w:rFonts w:ascii="Times New Roman" w:hAnsi="Times New Roman"/>
                <w:b/>
                <w:bCs/>
                <w:color w:val="000000"/>
                <w:sz w:val="24"/>
                <w:szCs w:val="24"/>
              </w:rPr>
            </w:pPr>
            <w:r w:rsidRPr="00115215">
              <w:rPr>
                <w:rFonts w:ascii="Times New Roman" w:hAnsi="Times New Roman"/>
                <w:b/>
                <w:bCs/>
                <w:color w:val="000000"/>
                <w:sz w:val="24"/>
                <w:szCs w:val="24"/>
              </w:rPr>
              <w:t>MEAN</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3.1</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2.9</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2.8</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3.6</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3.6</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3.2</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3.4</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3.5</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3.1</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2.8</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3.5</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2.9</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3.5</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3.1</w:t>
            </w:r>
          </w:p>
        </w:tc>
        <w:tc>
          <w:tcPr>
            <w:tcW w:w="75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57.32</w:t>
            </w:r>
          </w:p>
        </w:tc>
      </w:tr>
      <w:tr w:rsidR="00115215" w:rsidRPr="00115215" w:rsidTr="00722F4A">
        <w:trPr>
          <w:trHeight w:val="315"/>
        </w:trPr>
        <w:tc>
          <w:tcPr>
            <w:tcW w:w="1458" w:type="dxa"/>
            <w:tcBorders>
              <w:top w:val="nil"/>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center"/>
              <w:rPr>
                <w:rFonts w:ascii="Times New Roman" w:hAnsi="Times New Roman"/>
                <w:b/>
                <w:bCs/>
                <w:color w:val="000000"/>
                <w:sz w:val="24"/>
                <w:szCs w:val="24"/>
              </w:rPr>
            </w:pPr>
            <w:r w:rsidRPr="00115215">
              <w:rPr>
                <w:rFonts w:ascii="Times New Roman" w:hAnsi="Times New Roman"/>
                <w:b/>
                <w:bCs/>
                <w:color w:val="000000"/>
                <w:sz w:val="24"/>
                <w:szCs w:val="24"/>
              </w:rPr>
              <w:t>Std Deviasi</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0.8</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0.8</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0.9</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0.9</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0.7</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0.8</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0.7</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0.8</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0.9</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0.7</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0.9</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0.8</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0.9</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0.9</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0.7</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0.8</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0.8</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0.8</w:t>
            </w:r>
          </w:p>
        </w:tc>
        <w:tc>
          <w:tcPr>
            <w:tcW w:w="75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14.6</w:t>
            </w:r>
          </w:p>
        </w:tc>
      </w:tr>
      <w:tr w:rsidR="00115215" w:rsidRPr="00115215" w:rsidTr="00722F4A">
        <w:trPr>
          <w:trHeight w:val="315"/>
        </w:trPr>
        <w:tc>
          <w:tcPr>
            <w:tcW w:w="1458" w:type="dxa"/>
            <w:tcBorders>
              <w:top w:val="nil"/>
              <w:left w:val="single" w:sz="4" w:space="0" w:color="auto"/>
              <w:bottom w:val="single" w:sz="4" w:space="0" w:color="auto"/>
              <w:right w:val="single" w:sz="4" w:space="0" w:color="auto"/>
            </w:tcBorders>
            <w:noWrap/>
            <w:vAlign w:val="bottom"/>
            <w:hideMark/>
          </w:tcPr>
          <w:p w:rsidR="00115215" w:rsidRPr="00115215" w:rsidRDefault="00115215" w:rsidP="00115215">
            <w:pPr>
              <w:spacing w:after="0" w:line="240" w:lineRule="auto"/>
              <w:jc w:val="center"/>
              <w:rPr>
                <w:rFonts w:ascii="Times New Roman" w:hAnsi="Times New Roman"/>
                <w:b/>
                <w:bCs/>
                <w:color w:val="000000"/>
                <w:sz w:val="24"/>
                <w:szCs w:val="24"/>
              </w:rPr>
            </w:pPr>
            <w:r w:rsidRPr="00115215">
              <w:rPr>
                <w:rFonts w:ascii="Times New Roman" w:hAnsi="Times New Roman"/>
                <w:b/>
                <w:bCs/>
                <w:color w:val="000000"/>
                <w:sz w:val="24"/>
                <w:szCs w:val="24"/>
              </w:rPr>
              <w:t>Varian</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0.7</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0.7</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0.9</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0.8</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0.5</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0.6</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0.5</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0.6</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0.8</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0.5</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0.9</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0.6</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0.8</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0.8</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0.5</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0.7</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0.6</w:t>
            </w:r>
          </w:p>
        </w:tc>
        <w:tc>
          <w:tcPr>
            <w:tcW w:w="57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0.6</w:t>
            </w:r>
          </w:p>
        </w:tc>
        <w:tc>
          <w:tcPr>
            <w:tcW w:w="756" w:type="dxa"/>
            <w:tcBorders>
              <w:top w:val="nil"/>
              <w:left w:val="nil"/>
              <w:bottom w:val="single" w:sz="4" w:space="0" w:color="auto"/>
              <w:right w:val="single" w:sz="4" w:space="0" w:color="auto"/>
            </w:tcBorders>
            <w:noWrap/>
            <w:vAlign w:val="bottom"/>
            <w:hideMark/>
          </w:tcPr>
          <w:p w:rsidR="00115215" w:rsidRPr="00115215" w:rsidRDefault="00115215" w:rsidP="00115215">
            <w:pPr>
              <w:spacing w:after="0" w:line="240" w:lineRule="auto"/>
              <w:jc w:val="right"/>
              <w:rPr>
                <w:rFonts w:ascii="Times New Roman" w:hAnsi="Times New Roman"/>
                <w:color w:val="000000"/>
                <w:sz w:val="24"/>
                <w:szCs w:val="24"/>
              </w:rPr>
            </w:pPr>
            <w:r w:rsidRPr="00115215">
              <w:rPr>
                <w:rFonts w:ascii="Times New Roman" w:hAnsi="Times New Roman"/>
                <w:color w:val="000000"/>
                <w:sz w:val="24"/>
                <w:szCs w:val="24"/>
              </w:rPr>
              <w:t>11.95</w:t>
            </w:r>
          </w:p>
        </w:tc>
      </w:tr>
    </w:tbl>
    <w:p w:rsidR="00462670" w:rsidRPr="00D31198" w:rsidRDefault="00462670" w:rsidP="00462670">
      <w:pPr>
        <w:rPr>
          <w:rFonts w:ascii="Times New Roman" w:hAnsi="Times New Roman"/>
          <w:sz w:val="24"/>
          <w:szCs w:val="24"/>
          <w:highlight w:val="lightGray"/>
        </w:rPr>
      </w:pPr>
    </w:p>
    <w:p w:rsidR="00462670" w:rsidRPr="00D31198" w:rsidRDefault="00462670" w:rsidP="00462670">
      <w:pPr>
        <w:rPr>
          <w:rFonts w:ascii="Times New Roman" w:hAnsi="Times New Roman"/>
          <w:sz w:val="24"/>
          <w:szCs w:val="24"/>
          <w:highlight w:val="lightGray"/>
        </w:rPr>
      </w:pPr>
    </w:p>
    <w:p w:rsidR="00462670" w:rsidRDefault="00462670" w:rsidP="00462670">
      <w:pPr>
        <w:tabs>
          <w:tab w:val="left" w:pos="5053"/>
        </w:tabs>
        <w:rPr>
          <w:rFonts w:asciiTheme="majorBidi" w:hAnsiTheme="majorBidi"/>
          <w:sz w:val="24"/>
          <w:szCs w:val="24"/>
        </w:rPr>
      </w:pPr>
    </w:p>
    <w:p w:rsidR="00462670" w:rsidRDefault="00462670" w:rsidP="00722F4A">
      <w:pPr>
        <w:rPr>
          <w:rFonts w:ascii="Times New Roman" w:hAnsi="Times New Roman"/>
          <w:bCs/>
          <w:sz w:val="24"/>
          <w:szCs w:val="24"/>
        </w:rPr>
        <w:sectPr w:rsidR="00462670" w:rsidSect="00145348">
          <w:headerReference w:type="first" r:id="rId105"/>
          <w:footerReference w:type="first" r:id="rId106"/>
          <w:pgSz w:w="16839" w:h="11907" w:orient="landscape" w:code="9"/>
          <w:pgMar w:top="2268" w:right="1701" w:bottom="1701" w:left="1701" w:header="720" w:footer="720" w:gutter="0"/>
          <w:cols w:space="720"/>
          <w:titlePg/>
          <w:docGrid w:linePitch="360"/>
        </w:sectPr>
      </w:pPr>
    </w:p>
    <w:p w:rsidR="00462670" w:rsidRPr="00E33A68" w:rsidRDefault="00462670" w:rsidP="00462670">
      <w:pPr>
        <w:autoSpaceDE w:val="0"/>
        <w:autoSpaceDN w:val="0"/>
        <w:adjustRightInd w:val="0"/>
        <w:spacing w:after="0"/>
        <w:rPr>
          <w:rFonts w:ascii="Times New Roman" w:hAnsi="Times New Roman"/>
          <w:bCs/>
          <w:sz w:val="24"/>
          <w:szCs w:val="24"/>
        </w:rPr>
      </w:pPr>
    </w:p>
    <w:p w:rsidR="00462670" w:rsidRDefault="00462670" w:rsidP="00462670">
      <w:pPr>
        <w:tabs>
          <w:tab w:val="left" w:pos="5053"/>
        </w:tabs>
        <w:rPr>
          <w:rFonts w:asciiTheme="majorBidi" w:hAnsiTheme="majorBidi"/>
          <w:sz w:val="24"/>
          <w:szCs w:val="24"/>
        </w:rPr>
      </w:pPr>
    </w:p>
    <w:p w:rsidR="00462670" w:rsidRDefault="00462670" w:rsidP="00462670">
      <w:pPr>
        <w:tabs>
          <w:tab w:val="left" w:pos="5053"/>
        </w:tabs>
        <w:rPr>
          <w:rFonts w:asciiTheme="majorBidi" w:hAnsiTheme="majorBidi"/>
          <w:sz w:val="24"/>
          <w:szCs w:val="24"/>
        </w:rPr>
      </w:pPr>
    </w:p>
    <w:p w:rsidR="00462670" w:rsidRDefault="00462670" w:rsidP="00462670">
      <w:pPr>
        <w:tabs>
          <w:tab w:val="left" w:pos="5053"/>
        </w:tabs>
        <w:rPr>
          <w:rFonts w:asciiTheme="majorBidi" w:hAnsiTheme="majorBidi"/>
          <w:sz w:val="24"/>
          <w:szCs w:val="24"/>
        </w:rPr>
      </w:pPr>
    </w:p>
    <w:p w:rsidR="00462670" w:rsidRPr="00481B77" w:rsidRDefault="00462670" w:rsidP="00462670">
      <w:pPr>
        <w:tabs>
          <w:tab w:val="left" w:pos="5053"/>
        </w:tabs>
        <w:rPr>
          <w:rFonts w:asciiTheme="majorBidi" w:hAnsiTheme="majorBidi"/>
          <w:sz w:val="24"/>
          <w:szCs w:val="24"/>
        </w:rPr>
      </w:pPr>
    </w:p>
    <w:p w:rsidR="00462670" w:rsidRPr="00481B77" w:rsidRDefault="00462670" w:rsidP="00462670">
      <w:pPr>
        <w:rPr>
          <w:rFonts w:asciiTheme="majorBidi" w:hAnsiTheme="majorBidi"/>
          <w:sz w:val="24"/>
          <w:szCs w:val="24"/>
        </w:rPr>
      </w:pPr>
    </w:p>
    <w:p w:rsidR="00462670" w:rsidRPr="00481B77" w:rsidRDefault="00462670" w:rsidP="00462670">
      <w:pPr>
        <w:rPr>
          <w:rFonts w:asciiTheme="majorBidi" w:hAnsiTheme="majorBidi"/>
          <w:sz w:val="24"/>
          <w:szCs w:val="24"/>
        </w:rPr>
      </w:pPr>
    </w:p>
    <w:p w:rsidR="00462670" w:rsidRPr="00481B77" w:rsidRDefault="00C52FA5" w:rsidP="00462670">
      <w:pPr>
        <w:rPr>
          <w:rFonts w:asciiTheme="majorBidi" w:hAnsiTheme="majorBidi"/>
          <w:sz w:val="24"/>
          <w:szCs w:val="24"/>
        </w:rPr>
      </w:pPr>
      <w:r>
        <w:rPr>
          <w:noProof/>
        </w:rPr>
        <mc:AlternateContent>
          <mc:Choice Requires="wpg">
            <w:drawing>
              <wp:anchor distT="0" distB="0" distL="114300" distR="114300" simplePos="0" relativeHeight="251680768" behindDoc="0" locked="0" layoutInCell="1" allowOverlap="1">
                <wp:simplePos x="0" y="0"/>
                <wp:positionH relativeFrom="column">
                  <wp:posOffset>415925</wp:posOffset>
                </wp:positionH>
                <wp:positionV relativeFrom="paragraph">
                  <wp:posOffset>17145</wp:posOffset>
                </wp:positionV>
                <wp:extent cx="4322445" cy="2348865"/>
                <wp:effectExtent l="17780" t="20320" r="12700" b="21590"/>
                <wp:wrapNone/>
                <wp:docPr id="25"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22445" cy="2348865"/>
                          <a:chOff x="0" y="0"/>
                          <a:chExt cx="4322445" cy="2348865"/>
                        </a:xfrm>
                      </wpg:grpSpPr>
                      <wps:wsp>
                        <wps:cNvPr id="26" name="Rounded Rectangle 15"/>
                        <wps:cNvSpPr>
                          <a:spLocks noChangeArrowheads="1"/>
                        </wps:cNvSpPr>
                        <wps:spPr bwMode="auto">
                          <a:xfrm>
                            <a:off x="0" y="0"/>
                            <a:ext cx="4322445" cy="2348865"/>
                          </a:xfrm>
                          <a:prstGeom prst="roundRect">
                            <a:avLst>
                              <a:gd name="adj" fmla="val 16667"/>
                            </a:avLst>
                          </a:prstGeom>
                          <a:noFill/>
                          <a:ln w="25400" algn="ctr">
                            <a:solidFill>
                              <a:schemeClr val="tx1">
                                <a:lumMod val="100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7" name="Text Box 16"/>
                        <wps:cNvSpPr txBox="1">
                          <a:spLocks noChangeArrowheads="1"/>
                        </wps:cNvSpPr>
                        <wps:spPr bwMode="auto">
                          <a:xfrm>
                            <a:off x="450376" y="354842"/>
                            <a:ext cx="3557270" cy="1623695"/>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6C5AD1" w:rsidRPr="00FB3FE1" w:rsidRDefault="006C5AD1" w:rsidP="00FB3FE1">
                              <w:pPr>
                                <w:pStyle w:val="Heading5"/>
                                <w:jc w:val="center"/>
                                <w:rPr>
                                  <w:b/>
                                </w:rPr>
                              </w:pPr>
                              <w:r>
                                <w:rPr>
                                  <w:b/>
                                </w:rPr>
                                <w:t>Lampiran 5</w:t>
                              </w:r>
                              <w:r w:rsidRPr="00FB3FE1">
                                <w:rPr>
                                  <w:b/>
                                </w:rPr>
                                <w:t>.</w:t>
                              </w:r>
                            </w:p>
                            <w:p w:rsidR="006C5AD1" w:rsidRPr="00FB3FE1" w:rsidRDefault="006C5AD1" w:rsidP="00FB3FE1">
                              <w:pPr>
                                <w:pStyle w:val="Heading5"/>
                                <w:jc w:val="center"/>
                                <w:rPr>
                                  <w:b/>
                                </w:rPr>
                              </w:pPr>
                              <w:r w:rsidRPr="00FB3FE1">
                                <w:rPr>
                                  <w:b/>
                                </w:rPr>
                                <w:t>Data Induk dan Statistik</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6" o:spid="_x0000_s1042" style="position:absolute;margin-left:32.75pt;margin-top:1.35pt;width:340.35pt;height:184.95pt;z-index:251680768" coordsize="43224,234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">
                <v:roundrect id="Rounded Rectangle 15" o:spid="_x0000_s1043" style="position:absolute;width:43224;height:2348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" filled="f" strokecolor="black [3213]" strokeweight="2pt"/>
                <v:shape id="Text Box 16" o:spid="_x0000_s1044" type="#_x0000_t202" style="position:absolute;left:4503;top:3548;width:35573;height:162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" fillcolor="white [3201]" stroked="f" strokeweight=".5pt">
                  <v:textbox>
                    <w:txbxContent>
                      <w:p w:rsidR="006C5AD1" w:rsidRPr="00FB3FE1" w:rsidRDefault="006C5AD1" w:rsidP="00FB3FE1">
                        <w:pPr>
                          <w:pStyle w:val="Heading5"/>
                          <w:jc w:val="center"/>
                          <w:rPr>
                            <w:b/>
                          </w:rPr>
                        </w:pPr>
                        <w:r>
                          <w:rPr>
                            <w:b/>
                          </w:rPr>
                          <w:t>Lampiran 5</w:t>
                        </w:r>
                        <w:r w:rsidRPr="00FB3FE1">
                          <w:rPr>
                            <w:b/>
                          </w:rPr>
                          <w:t>.</w:t>
                        </w:r>
                      </w:p>
                      <w:p w:rsidR="006C5AD1" w:rsidRPr="00FB3FE1" w:rsidRDefault="006C5AD1" w:rsidP="00FB3FE1">
                        <w:pPr>
                          <w:pStyle w:val="Heading5"/>
                          <w:jc w:val="center"/>
                          <w:rPr>
                            <w:b/>
                          </w:rPr>
                        </w:pPr>
                        <w:r w:rsidRPr="00FB3FE1">
                          <w:rPr>
                            <w:b/>
                          </w:rPr>
                          <w:t>Data Induk dan Statistik</w:t>
                        </w:r>
                      </w:p>
                    </w:txbxContent>
                  </v:textbox>
                </v:shape>
              </v:group>
            </w:pict>
          </mc:Fallback>
        </mc:AlternateContent>
      </w:r>
    </w:p>
    <w:p w:rsidR="00462670" w:rsidRPr="00481B77" w:rsidRDefault="00462670" w:rsidP="00462670">
      <w:pPr>
        <w:rPr>
          <w:rFonts w:asciiTheme="majorBidi" w:hAnsiTheme="majorBidi"/>
          <w:sz w:val="24"/>
          <w:szCs w:val="24"/>
        </w:rPr>
      </w:pPr>
    </w:p>
    <w:p w:rsidR="00462670" w:rsidRPr="00481B77" w:rsidRDefault="00462670" w:rsidP="00462670">
      <w:pPr>
        <w:rPr>
          <w:rFonts w:asciiTheme="majorBidi" w:hAnsiTheme="majorBidi"/>
          <w:sz w:val="24"/>
          <w:szCs w:val="24"/>
        </w:rPr>
      </w:pPr>
    </w:p>
    <w:p w:rsidR="00462670" w:rsidRPr="00481B77" w:rsidRDefault="00462670" w:rsidP="00462670">
      <w:pPr>
        <w:rPr>
          <w:rFonts w:asciiTheme="majorBidi" w:hAnsiTheme="majorBidi"/>
          <w:sz w:val="24"/>
          <w:szCs w:val="24"/>
        </w:rPr>
      </w:pPr>
    </w:p>
    <w:p w:rsidR="00462670" w:rsidRPr="00481B77" w:rsidRDefault="00462670" w:rsidP="00462670">
      <w:pPr>
        <w:rPr>
          <w:rFonts w:asciiTheme="majorBidi" w:hAnsiTheme="majorBidi"/>
          <w:sz w:val="24"/>
          <w:szCs w:val="24"/>
        </w:rPr>
      </w:pPr>
    </w:p>
    <w:p w:rsidR="00462670" w:rsidRPr="00481B77" w:rsidRDefault="00462670" w:rsidP="00462670">
      <w:pPr>
        <w:rPr>
          <w:rFonts w:asciiTheme="majorBidi" w:hAnsiTheme="majorBidi"/>
          <w:sz w:val="24"/>
          <w:szCs w:val="24"/>
        </w:rPr>
      </w:pPr>
    </w:p>
    <w:p w:rsidR="00462670" w:rsidRPr="00481B77" w:rsidRDefault="00462670" w:rsidP="00462670">
      <w:pPr>
        <w:rPr>
          <w:rFonts w:asciiTheme="majorBidi" w:hAnsiTheme="majorBidi"/>
          <w:sz w:val="24"/>
          <w:szCs w:val="24"/>
        </w:rPr>
      </w:pPr>
    </w:p>
    <w:p w:rsidR="00462670" w:rsidRPr="00481B77" w:rsidRDefault="00462670" w:rsidP="00462670">
      <w:pPr>
        <w:rPr>
          <w:rFonts w:asciiTheme="majorBidi" w:hAnsiTheme="majorBidi"/>
          <w:sz w:val="24"/>
          <w:szCs w:val="24"/>
        </w:rPr>
      </w:pPr>
    </w:p>
    <w:p w:rsidR="00462670" w:rsidRPr="00481B77" w:rsidRDefault="00462670" w:rsidP="00462670">
      <w:pPr>
        <w:rPr>
          <w:rFonts w:asciiTheme="majorBidi" w:hAnsiTheme="majorBidi"/>
          <w:sz w:val="24"/>
          <w:szCs w:val="24"/>
        </w:rPr>
      </w:pPr>
    </w:p>
    <w:p w:rsidR="00462670" w:rsidRPr="00481B77" w:rsidRDefault="00462670" w:rsidP="00462670">
      <w:pPr>
        <w:rPr>
          <w:rFonts w:asciiTheme="majorBidi" w:hAnsiTheme="majorBidi"/>
          <w:sz w:val="24"/>
          <w:szCs w:val="24"/>
        </w:rPr>
      </w:pPr>
    </w:p>
    <w:p w:rsidR="00462670" w:rsidRPr="00481B77" w:rsidRDefault="00462670" w:rsidP="00462670">
      <w:pPr>
        <w:rPr>
          <w:rFonts w:asciiTheme="majorBidi" w:hAnsiTheme="majorBidi"/>
          <w:sz w:val="24"/>
          <w:szCs w:val="24"/>
        </w:rPr>
      </w:pPr>
    </w:p>
    <w:p w:rsidR="00462670" w:rsidRPr="00481B77" w:rsidRDefault="00462670" w:rsidP="00462670">
      <w:pPr>
        <w:rPr>
          <w:rFonts w:asciiTheme="majorBidi" w:hAnsiTheme="majorBidi"/>
          <w:sz w:val="24"/>
          <w:szCs w:val="24"/>
        </w:rPr>
      </w:pPr>
    </w:p>
    <w:p w:rsidR="00462670" w:rsidRPr="00481B77" w:rsidRDefault="00462670" w:rsidP="00462670">
      <w:pPr>
        <w:rPr>
          <w:rFonts w:asciiTheme="majorBidi" w:hAnsiTheme="majorBidi"/>
          <w:sz w:val="24"/>
          <w:szCs w:val="24"/>
        </w:rPr>
      </w:pPr>
    </w:p>
    <w:p w:rsidR="00462670" w:rsidRPr="00481B77" w:rsidRDefault="00462670" w:rsidP="00462670">
      <w:pPr>
        <w:rPr>
          <w:rFonts w:asciiTheme="majorBidi" w:hAnsiTheme="majorBidi"/>
          <w:sz w:val="24"/>
          <w:szCs w:val="24"/>
        </w:rPr>
      </w:pPr>
    </w:p>
    <w:p w:rsidR="00462670" w:rsidRPr="00481B77" w:rsidRDefault="00462670" w:rsidP="00462670">
      <w:pPr>
        <w:rPr>
          <w:rFonts w:asciiTheme="majorBidi" w:hAnsiTheme="majorBidi"/>
          <w:sz w:val="24"/>
          <w:szCs w:val="24"/>
        </w:rPr>
      </w:pPr>
    </w:p>
    <w:p w:rsidR="00462670" w:rsidRPr="00481B77" w:rsidRDefault="00462670" w:rsidP="00462670">
      <w:pPr>
        <w:rPr>
          <w:rFonts w:asciiTheme="majorBidi" w:hAnsiTheme="majorBidi"/>
          <w:sz w:val="24"/>
          <w:szCs w:val="24"/>
        </w:rPr>
      </w:pPr>
    </w:p>
    <w:p w:rsidR="00462670" w:rsidRDefault="00462670" w:rsidP="00462670">
      <w:pPr>
        <w:rPr>
          <w:rFonts w:asciiTheme="majorBidi" w:hAnsiTheme="majorBidi"/>
          <w:sz w:val="24"/>
          <w:szCs w:val="24"/>
        </w:rPr>
      </w:pPr>
    </w:p>
    <w:p w:rsidR="00462670" w:rsidRDefault="00462670" w:rsidP="00462670">
      <w:pPr>
        <w:rPr>
          <w:rFonts w:asciiTheme="majorBidi" w:hAnsiTheme="majorBidi"/>
          <w:sz w:val="24"/>
          <w:szCs w:val="24"/>
        </w:rPr>
      </w:pPr>
    </w:p>
    <w:p w:rsidR="00F767AE" w:rsidRDefault="00F767AE" w:rsidP="001E1CC5">
      <w:pPr>
        <w:spacing w:after="0" w:line="240" w:lineRule="auto"/>
        <w:jc w:val="center"/>
        <w:rPr>
          <w:rFonts w:asciiTheme="majorBidi" w:hAnsiTheme="majorBidi"/>
          <w:sz w:val="24"/>
          <w:szCs w:val="24"/>
        </w:rPr>
        <w:sectPr w:rsidR="00F767AE" w:rsidSect="00115215">
          <w:headerReference w:type="first" r:id="rId107"/>
          <w:footerReference w:type="first" r:id="rId108"/>
          <w:pgSz w:w="11907" w:h="16839" w:code="9"/>
          <w:pgMar w:top="2268" w:right="1701" w:bottom="1701" w:left="2268" w:header="720" w:footer="720" w:gutter="0"/>
          <w:cols w:space="720"/>
          <w:titlePg/>
          <w:docGrid w:linePitch="360"/>
        </w:sectPr>
      </w:pPr>
    </w:p>
    <w:tbl>
      <w:tblPr>
        <w:tblW w:w="6230" w:type="dxa"/>
        <w:tblLook w:val="04A0" w:firstRow="1" w:lastRow="0" w:firstColumn="1" w:lastColumn="0" w:noHBand="0" w:noVBand="1"/>
      </w:tblPr>
      <w:tblGrid>
        <w:gridCol w:w="1656"/>
        <w:gridCol w:w="1340"/>
        <w:gridCol w:w="1700"/>
        <w:gridCol w:w="1840"/>
      </w:tblGrid>
      <w:tr w:rsidR="00462670" w:rsidRPr="00F7354C" w:rsidTr="00F767AE">
        <w:trPr>
          <w:trHeight w:val="300"/>
        </w:trPr>
        <w:tc>
          <w:tcPr>
            <w:tcW w:w="1350" w:type="dxa"/>
            <w:vMerge w:val="restart"/>
            <w:tcBorders>
              <w:top w:val="single" w:sz="4" w:space="0" w:color="auto"/>
              <w:left w:val="single" w:sz="4" w:space="0" w:color="auto"/>
              <w:bottom w:val="single" w:sz="4" w:space="0" w:color="auto"/>
              <w:right w:val="single" w:sz="4" w:space="0" w:color="auto"/>
            </w:tcBorders>
            <w:vAlign w:val="center"/>
            <w:hideMark/>
          </w:tcPr>
          <w:p w:rsidR="00462670" w:rsidRPr="001E1CC5" w:rsidRDefault="00462670" w:rsidP="001E1CC5">
            <w:pPr>
              <w:spacing w:after="0" w:line="240" w:lineRule="auto"/>
              <w:jc w:val="center"/>
              <w:rPr>
                <w:rFonts w:ascii="Times New Roman" w:hAnsi="Times New Roman"/>
                <w:b/>
                <w:color w:val="000000"/>
                <w:sz w:val="24"/>
                <w:szCs w:val="24"/>
              </w:rPr>
            </w:pPr>
            <w:r>
              <w:rPr>
                <w:rFonts w:asciiTheme="majorBidi" w:hAnsiTheme="majorBidi"/>
                <w:sz w:val="24"/>
                <w:szCs w:val="24"/>
              </w:rPr>
              <w:lastRenderedPageBreak/>
              <w:tab/>
            </w:r>
            <w:r w:rsidRPr="001E1CC5">
              <w:rPr>
                <w:rFonts w:ascii="Times New Roman" w:hAnsi="Times New Roman"/>
                <w:b/>
                <w:color w:val="000000"/>
                <w:sz w:val="24"/>
                <w:szCs w:val="24"/>
              </w:rPr>
              <w:t xml:space="preserve">Nomor </w:t>
            </w:r>
            <w:r w:rsidR="001E1CC5" w:rsidRPr="001E1CC5">
              <w:rPr>
                <w:rFonts w:ascii="Times New Roman" w:hAnsi="Times New Roman"/>
                <w:b/>
                <w:color w:val="000000"/>
                <w:sz w:val="24"/>
                <w:szCs w:val="24"/>
              </w:rPr>
              <w:t>Responden</w:t>
            </w:r>
          </w:p>
        </w:tc>
        <w:tc>
          <w:tcPr>
            <w:tcW w:w="4880" w:type="dxa"/>
            <w:gridSpan w:val="3"/>
            <w:tcBorders>
              <w:top w:val="single" w:sz="4" w:space="0" w:color="auto"/>
              <w:left w:val="nil"/>
              <w:bottom w:val="single" w:sz="4" w:space="0" w:color="auto"/>
              <w:right w:val="single" w:sz="4" w:space="0" w:color="auto"/>
            </w:tcBorders>
            <w:noWrap/>
            <w:vAlign w:val="center"/>
            <w:hideMark/>
          </w:tcPr>
          <w:p w:rsidR="00462670" w:rsidRPr="001E1CC5" w:rsidRDefault="00462670" w:rsidP="001E1CC5">
            <w:pPr>
              <w:spacing w:after="0" w:line="240" w:lineRule="auto"/>
              <w:jc w:val="center"/>
              <w:rPr>
                <w:rFonts w:ascii="Times New Roman" w:hAnsi="Times New Roman"/>
                <w:b/>
                <w:color w:val="000000"/>
                <w:sz w:val="24"/>
                <w:szCs w:val="24"/>
              </w:rPr>
            </w:pPr>
            <w:r w:rsidRPr="001E1CC5">
              <w:rPr>
                <w:rFonts w:ascii="Times New Roman" w:hAnsi="Times New Roman"/>
                <w:b/>
                <w:color w:val="000000"/>
                <w:sz w:val="24"/>
                <w:szCs w:val="24"/>
              </w:rPr>
              <w:t>Variabel</w:t>
            </w:r>
          </w:p>
        </w:tc>
      </w:tr>
      <w:tr w:rsidR="00462670" w:rsidRPr="00F7354C" w:rsidTr="00F767AE">
        <w:trPr>
          <w:trHeight w:val="509"/>
        </w:trPr>
        <w:tc>
          <w:tcPr>
            <w:tcW w:w="1350" w:type="dxa"/>
            <w:vMerge/>
            <w:tcBorders>
              <w:top w:val="single" w:sz="4" w:space="0" w:color="auto"/>
              <w:left w:val="single" w:sz="4" w:space="0" w:color="auto"/>
              <w:bottom w:val="single" w:sz="4" w:space="0" w:color="auto"/>
              <w:right w:val="single" w:sz="4" w:space="0" w:color="auto"/>
            </w:tcBorders>
            <w:vAlign w:val="center"/>
            <w:hideMark/>
          </w:tcPr>
          <w:p w:rsidR="00462670" w:rsidRPr="001E1CC5" w:rsidRDefault="00462670" w:rsidP="001E1CC5">
            <w:pPr>
              <w:spacing w:after="0" w:line="240" w:lineRule="auto"/>
              <w:jc w:val="center"/>
              <w:rPr>
                <w:rFonts w:ascii="Times New Roman" w:hAnsi="Times New Roman"/>
                <w:b/>
                <w:color w:val="000000"/>
                <w:sz w:val="24"/>
                <w:szCs w:val="24"/>
              </w:rPr>
            </w:pPr>
          </w:p>
        </w:tc>
        <w:tc>
          <w:tcPr>
            <w:tcW w:w="1340" w:type="dxa"/>
            <w:vMerge w:val="restart"/>
            <w:tcBorders>
              <w:top w:val="nil"/>
              <w:left w:val="single" w:sz="4" w:space="0" w:color="auto"/>
              <w:bottom w:val="single" w:sz="4" w:space="0" w:color="auto"/>
              <w:right w:val="single" w:sz="4" w:space="0" w:color="auto"/>
            </w:tcBorders>
            <w:vAlign w:val="center"/>
            <w:hideMark/>
          </w:tcPr>
          <w:p w:rsidR="00462670" w:rsidRPr="001E1CC5" w:rsidRDefault="001E1CC5" w:rsidP="001E1CC5">
            <w:pPr>
              <w:spacing w:after="0" w:line="240" w:lineRule="auto"/>
              <w:jc w:val="center"/>
              <w:rPr>
                <w:rFonts w:ascii="Times New Roman" w:hAnsi="Times New Roman"/>
                <w:b/>
                <w:color w:val="000000"/>
                <w:sz w:val="24"/>
                <w:szCs w:val="24"/>
              </w:rPr>
            </w:pPr>
            <w:r w:rsidRPr="001E1CC5">
              <w:rPr>
                <w:rFonts w:ascii="Times New Roman" w:hAnsi="Times New Roman"/>
                <w:b/>
                <w:color w:val="000000"/>
                <w:sz w:val="24"/>
                <w:szCs w:val="24"/>
              </w:rPr>
              <w:t>Motivasi Belajar</w:t>
            </w:r>
          </w:p>
        </w:tc>
        <w:tc>
          <w:tcPr>
            <w:tcW w:w="1700" w:type="dxa"/>
            <w:vMerge w:val="restart"/>
            <w:tcBorders>
              <w:top w:val="nil"/>
              <w:left w:val="single" w:sz="4" w:space="0" w:color="auto"/>
              <w:bottom w:val="single" w:sz="4" w:space="0" w:color="auto"/>
              <w:right w:val="single" w:sz="4" w:space="0" w:color="auto"/>
            </w:tcBorders>
            <w:vAlign w:val="center"/>
            <w:hideMark/>
          </w:tcPr>
          <w:p w:rsidR="00462670" w:rsidRPr="001E1CC5" w:rsidRDefault="001E1CC5" w:rsidP="001E1CC5">
            <w:pPr>
              <w:spacing w:after="0" w:line="240" w:lineRule="auto"/>
              <w:jc w:val="center"/>
              <w:rPr>
                <w:rFonts w:ascii="Times New Roman" w:hAnsi="Times New Roman"/>
                <w:b/>
                <w:color w:val="000000"/>
                <w:sz w:val="24"/>
                <w:szCs w:val="24"/>
              </w:rPr>
            </w:pPr>
            <w:r w:rsidRPr="001E1CC5">
              <w:rPr>
                <w:rFonts w:ascii="Times New Roman" w:hAnsi="Times New Roman"/>
                <w:b/>
                <w:color w:val="000000"/>
                <w:sz w:val="24"/>
                <w:szCs w:val="24"/>
              </w:rPr>
              <w:t>Lingkungan Keluarga</w:t>
            </w:r>
          </w:p>
        </w:tc>
        <w:tc>
          <w:tcPr>
            <w:tcW w:w="1840" w:type="dxa"/>
            <w:vMerge w:val="restart"/>
            <w:tcBorders>
              <w:top w:val="nil"/>
              <w:left w:val="single" w:sz="4" w:space="0" w:color="auto"/>
              <w:bottom w:val="single" w:sz="4" w:space="0" w:color="auto"/>
              <w:right w:val="single" w:sz="4" w:space="0" w:color="auto"/>
            </w:tcBorders>
            <w:vAlign w:val="center"/>
            <w:hideMark/>
          </w:tcPr>
          <w:p w:rsidR="00462670" w:rsidRPr="001E1CC5" w:rsidRDefault="001E1CC5" w:rsidP="001E1CC5">
            <w:pPr>
              <w:spacing w:after="0" w:line="240" w:lineRule="auto"/>
              <w:jc w:val="center"/>
              <w:rPr>
                <w:rFonts w:ascii="Times New Roman" w:hAnsi="Times New Roman"/>
                <w:b/>
                <w:color w:val="000000"/>
                <w:sz w:val="24"/>
                <w:szCs w:val="24"/>
              </w:rPr>
            </w:pPr>
            <w:r w:rsidRPr="001E1CC5">
              <w:rPr>
                <w:rFonts w:ascii="Times New Roman" w:hAnsi="Times New Roman"/>
                <w:b/>
                <w:color w:val="000000"/>
                <w:sz w:val="24"/>
                <w:szCs w:val="24"/>
              </w:rPr>
              <w:t>Prestasi Belajar</w:t>
            </w:r>
          </w:p>
        </w:tc>
      </w:tr>
      <w:tr w:rsidR="00462670" w:rsidRPr="00F7354C" w:rsidTr="00F767AE">
        <w:trPr>
          <w:trHeight w:val="509"/>
        </w:trPr>
        <w:tc>
          <w:tcPr>
            <w:tcW w:w="1350" w:type="dxa"/>
            <w:vMerge/>
            <w:tcBorders>
              <w:top w:val="single" w:sz="4" w:space="0" w:color="auto"/>
              <w:left w:val="single" w:sz="4" w:space="0" w:color="auto"/>
              <w:bottom w:val="single" w:sz="4" w:space="0" w:color="auto"/>
              <w:right w:val="single" w:sz="4" w:space="0" w:color="auto"/>
            </w:tcBorders>
            <w:vAlign w:val="center"/>
            <w:hideMark/>
          </w:tcPr>
          <w:p w:rsidR="00462670" w:rsidRPr="00F7354C" w:rsidRDefault="00462670" w:rsidP="001E1CC5">
            <w:pPr>
              <w:spacing w:after="0" w:line="240" w:lineRule="auto"/>
              <w:rPr>
                <w:rFonts w:ascii="Times New Roman" w:hAnsi="Times New Roman"/>
                <w:color w:val="000000"/>
                <w:sz w:val="24"/>
                <w:szCs w:val="24"/>
              </w:rPr>
            </w:pPr>
          </w:p>
        </w:tc>
        <w:tc>
          <w:tcPr>
            <w:tcW w:w="1340" w:type="dxa"/>
            <w:vMerge/>
            <w:tcBorders>
              <w:top w:val="nil"/>
              <w:left w:val="single" w:sz="4" w:space="0" w:color="auto"/>
              <w:bottom w:val="single" w:sz="4" w:space="0" w:color="auto"/>
              <w:right w:val="single" w:sz="4" w:space="0" w:color="auto"/>
            </w:tcBorders>
            <w:vAlign w:val="center"/>
            <w:hideMark/>
          </w:tcPr>
          <w:p w:rsidR="00462670" w:rsidRPr="00F7354C" w:rsidRDefault="00462670" w:rsidP="001E1CC5">
            <w:pPr>
              <w:spacing w:after="0" w:line="240" w:lineRule="auto"/>
              <w:rPr>
                <w:rFonts w:ascii="Times New Roman" w:hAnsi="Times New Roman"/>
                <w:color w:val="000000"/>
                <w:sz w:val="24"/>
                <w:szCs w:val="24"/>
              </w:rPr>
            </w:pPr>
          </w:p>
        </w:tc>
        <w:tc>
          <w:tcPr>
            <w:tcW w:w="1700" w:type="dxa"/>
            <w:vMerge/>
            <w:tcBorders>
              <w:top w:val="nil"/>
              <w:left w:val="single" w:sz="4" w:space="0" w:color="auto"/>
              <w:bottom w:val="single" w:sz="4" w:space="0" w:color="auto"/>
              <w:right w:val="single" w:sz="4" w:space="0" w:color="auto"/>
            </w:tcBorders>
            <w:vAlign w:val="center"/>
            <w:hideMark/>
          </w:tcPr>
          <w:p w:rsidR="00462670" w:rsidRPr="00F7354C" w:rsidRDefault="00462670" w:rsidP="001E1CC5">
            <w:pPr>
              <w:spacing w:after="0" w:line="240" w:lineRule="auto"/>
              <w:rPr>
                <w:rFonts w:ascii="Times New Roman" w:hAnsi="Times New Roman"/>
                <w:color w:val="000000"/>
                <w:sz w:val="24"/>
                <w:szCs w:val="24"/>
              </w:rPr>
            </w:pPr>
          </w:p>
        </w:tc>
        <w:tc>
          <w:tcPr>
            <w:tcW w:w="1840" w:type="dxa"/>
            <w:vMerge/>
            <w:tcBorders>
              <w:top w:val="nil"/>
              <w:left w:val="single" w:sz="4" w:space="0" w:color="auto"/>
              <w:bottom w:val="single" w:sz="4" w:space="0" w:color="auto"/>
              <w:right w:val="single" w:sz="4" w:space="0" w:color="auto"/>
            </w:tcBorders>
            <w:vAlign w:val="center"/>
            <w:hideMark/>
          </w:tcPr>
          <w:p w:rsidR="00462670" w:rsidRPr="00F7354C" w:rsidRDefault="00462670" w:rsidP="001E1CC5">
            <w:pPr>
              <w:spacing w:after="0" w:line="240" w:lineRule="auto"/>
              <w:rPr>
                <w:rFonts w:ascii="Times New Roman" w:hAnsi="Times New Roman"/>
                <w:color w:val="000000"/>
                <w:sz w:val="24"/>
                <w:szCs w:val="24"/>
              </w:rPr>
            </w:pPr>
          </w:p>
        </w:tc>
      </w:tr>
      <w:tr w:rsidR="00462670" w:rsidRPr="00F7354C" w:rsidTr="00F767AE">
        <w:trPr>
          <w:trHeight w:val="315"/>
        </w:trPr>
        <w:tc>
          <w:tcPr>
            <w:tcW w:w="1350" w:type="dxa"/>
            <w:tcBorders>
              <w:top w:val="nil"/>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1</w:t>
            </w:r>
          </w:p>
        </w:tc>
        <w:tc>
          <w:tcPr>
            <w:tcW w:w="13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89</w:t>
            </w:r>
          </w:p>
        </w:tc>
        <w:tc>
          <w:tcPr>
            <w:tcW w:w="170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86</w:t>
            </w:r>
          </w:p>
        </w:tc>
        <w:tc>
          <w:tcPr>
            <w:tcW w:w="18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97</w:t>
            </w:r>
          </w:p>
        </w:tc>
      </w:tr>
      <w:tr w:rsidR="00462670" w:rsidRPr="00F7354C" w:rsidTr="00F767AE">
        <w:trPr>
          <w:trHeight w:val="300"/>
        </w:trPr>
        <w:tc>
          <w:tcPr>
            <w:tcW w:w="1350" w:type="dxa"/>
            <w:tcBorders>
              <w:top w:val="nil"/>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2</w:t>
            </w:r>
          </w:p>
        </w:tc>
        <w:tc>
          <w:tcPr>
            <w:tcW w:w="13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90</w:t>
            </w:r>
          </w:p>
        </w:tc>
        <w:tc>
          <w:tcPr>
            <w:tcW w:w="170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81</w:t>
            </w:r>
          </w:p>
        </w:tc>
        <w:tc>
          <w:tcPr>
            <w:tcW w:w="18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87</w:t>
            </w:r>
          </w:p>
        </w:tc>
      </w:tr>
      <w:tr w:rsidR="00462670" w:rsidRPr="00F7354C" w:rsidTr="00F767AE">
        <w:trPr>
          <w:trHeight w:val="300"/>
        </w:trPr>
        <w:tc>
          <w:tcPr>
            <w:tcW w:w="1350" w:type="dxa"/>
            <w:tcBorders>
              <w:top w:val="nil"/>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3</w:t>
            </w:r>
          </w:p>
        </w:tc>
        <w:tc>
          <w:tcPr>
            <w:tcW w:w="13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85</w:t>
            </w:r>
          </w:p>
        </w:tc>
        <w:tc>
          <w:tcPr>
            <w:tcW w:w="170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73</w:t>
            </w:r>
          </w:p>
        </w:tc>
        <w:tc>
          <w:tcPr>
            <w:tcW w:w="18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77</w:t>
            </w:r>
          </w:p>
        </w:tc>
      </w:tr>
      <w:tr w:rsidR="00462670" w:rsidRPr="00F7354C" w:rsidTr="00F767AE">
        <w:trPr>
          <w:trHeight w:val="315"/>
        </w:trPr>
        <w:tc>
          <w:tcPr>
            <w:tcW w:w="1350" w:type="dxa"/>
            <w:tcBorders>
              <w:top w:val="nil"/>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4</w:t>
            </w:r>
          </w:p>
        </w:tc>
        <w:tc>
          <w:tcPr>
            <w:tcW w:w="13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91</w:t>
            </w:r>
          </w:p>
        </w:tc>
        <w:tc>
          <w:tcPr>
            <w:tcW w:w="170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83</w:t>
            </w:r>
          </w:p>
        </w:tc>
        <w:tc>
          <w:tcPr>
            <w:tcW w:w="18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76</w:t>
            </w:r>
          </w:p>
        </w:tc>
      </w:tr>
      <w:tr w:rsidR="00462670" w:rsidRPr="00F7354C" w:rsidTr="00F767AE">
        <w:trPr>
          <w:trHeight w:val="300"/>
        </w:trPr>
        <w:tc>
          <w:tcPr>
            <w:tcW w:w="1350" w:type="dxa"/>
            <w:tcBorders>
              <w:top w:val="nil"/>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5</w:t>
            </w:r>
          </w:p>
        </w:tc>
        <w:tc>
          <w:tcPr>
            <w:tcW w:w="13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74</w:t>
            </w:r>
          </w:p>
        </w:tc>
        <w:tc>
          <w:tcPr>
            <w:tcW w:w="170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78</w:t>
            </w:r>
          </w:p>
        </w:tc>
        <w:tc>
          <w:tcPr>
            <w:tcW w:w="18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69</w:t>
            </w:r>
          </w:p>
        </w:tc>
      </w:tr>
      <w:tr w:rsidR="00462670" w:rsidRPr="00F7354C" w:rsidTr="00F767AE">
        <w:trPr>
          <w:trHeight w:val="300"/>
        </w:trPr>
        <w:tc>
          <w:tcPr>
            <w:tcW w:w="1350" w:type="dxa"/>
            <w:tcBorders>
              <w:top w:val="nil"/>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6</w:t>
            </w:r>
          </w:p>
        </w:tc>
        <w:tc>
          <w:tcPr>
            <w:tcW w:w="13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80</w:t>
            </w:r>
          </w:p>
        </w:tc>
        <w:tc>
          <w:tcPr>
            <w:tcW w:w="170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82</w:t>
            </w:r>
          </w:p>
        </w:tc>
        <w:tc>
          <w:tcPr>
            <w:tcW w:w="18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76</w:t>
            </w:r>
          </w:p>
        </w:tc>
      </w:tr>
      <w:tr w:rsidR="00462670" w:rsidRPr="00F7354C" w:rsidTr="00F767AE">
        <w:trPr>
          <w:trHeight w:val="300"/>
        </w:trPr>
        <w:tc>
          <w:tcPr>
            <w:tcW w:w="1350" w:type="dxa"/>
            <w:tcBorders>
              <w:top w:val="nil"/>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w:t>
            </w:r>
          </w:p>
        </w:tc>
        <w:tc>
          <w:tcPr>
            <w:tcW w:w="13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74</w:t>
            </w:r>
          </w:p>
        </w:tc>
        <w:tc>
          <w:tcPr>
            <w:tcW w:w="170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85</w:t>
            </w:r>
          </w:p>
        </w:tc>
        <w:tc>
          <w:tcPr>
            <w:tcW w:w="18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72</w:t>
            </w:r>
          </w:p>
        </w:tc>
      </w:tr>
      <w:tr w:rsidR="00462670" w:rsidRPr="00F7354C" w:rsidTr="00F767AE">
        <w:trPr>
          <w:trHeight w:val="300"/>
        </w:trPr>
        <w:tc>
          <w:tcPr>
            <w:tcW w:w="1350" w:type="dxa"/>
            <w:tcBorders>
              <w:top w:val="nil"/>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w:t>
            </w:r>
          </w:p>
        </w:tc>
        <w:tc>
          <w:tcPr>
            <w:tcW w:w="13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76</w:t>
            </w:r>
          </w:p>
        </w:tc>
        <w:tc>
          <w:tcPr>
            <w:tcW w:w="170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96</w:t>
            </w:r>
          </w:p>
        </w:tc>
        <w:tc>
          <w:tcPr>
            <w:tcW w:w="18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83</w:t>
            </w:r>
          </w:p>
        </w:tc>
      </w:tr>
      <w:tr w:rsidR="00462670" w:rsidRPr="00F7354C" w:rsidTr="00F767AE">
        <w:trPr>
          <w:trHeight w:val="300"/>
        </w:trPr>
        <w:tc>
          <w:tcPr>
            <w:tcW w:w="1350" w:type="dxa"/>
            <w:tcBorders>
              <w:top w:val="nil"/>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9</w:t>
            </w:r>
          </w:p>
        </w:tc>
        <w:tc>
          <w:tcPr>
            <w:tcW w:w="13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81</w:t>
            </w:r>
          </w:p>
        </w:tc>
        <w:tc>
          <w:tcPr>
            <w:tcW w:w="170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87</w:t>
            </w:r>
          </w:p>
        </w:tc>
        <w:tc>
          <w:tcPr>
            <w:tcW w:w="18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82</w:t>
            </w:r>
          </w:p>
        </w:tc>
      </w:tr>
      <w:tr w:rsidR="00462670" w:rsidRPr="00F7354C" w:rsidTr="00F767AE">
        <w:trPr>
          <w:trHeight w:val="300"/>
        </w:trPr>
        <w:tc>
          <w:tcPr>
            <w:tcW w:w="1350" w:type="dxa"/>
            <w:tcBorders>
              <w:top w:val="nil"/>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10</w:t>
            </w:r>
          </w:p>
        </w:tc>
        <w:tc>
          <w:tcPr>
            <w:tcW w:w="13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75</w:t>
            </w:r>
          </w:p>
        </w:tc>
        <w:tc>
          <w:tcPr>
            <w:tcW w:w="170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88</w:t>
            </w:r>
          </w:p>
        </w:tc>
        <w:tc>
          <w:tcPr>
            <w:tcW w:w="18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79</w:t>
            </w:r>
          </w:p>
        </w:tc>
      </w:tr>
      <w:tr w:rsidR="00462670" w:rsidRPr="00F7354C" w:rsidTr="00F767AE">
        <w:trPr>
          <w:trHeight w:val="300"/>
        </w:trPr>
        <w:tc>
          <w:tcPr>
            <w:tcW w:w="1350" w:type="dxa"/>
            <w:tcBorders>
              <w:top w:val="nil"/>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11</w:t>
            </w:r>
          </w:p>
        </w:tc>
        <w:tc>
          <w:tcPr>
            <w:tcW w:w="13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78</w:t>
            </w:r>
          </w:p>
        </w:tc>
        <w:tc>
          <w:tcPr>
            <w:tcW w:w="170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72</w:t>
            </w:r>
          </w:p>
        </w:tc>
        <w:tc>
          <w:tcPr>
            <w:tcW w:w="18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79</w:t>
            </w:r>
          </w:p>
        </w:tc>
      </w:tr>
      <w:tr w:rsidR="00462670" w:rsidRPr="00F7354C" w:rsidTr="00F767AE">
        <w:trPr>
          <w:trHeight w:val="300"/>
        </w:trPr>
        <w:tc>
          <w:tcPr>
            <w:tcW w:w="1350" w:type="dxa"/>
            <w:tcBorders>
              <w:top w:val="nil"/>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12</w:t>
            </w:r>
          </w:p>
        </w:tc>
        <w:tc>
          <w:tcPr>
            <w:tcW w:w="13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86</w:t>
            </w:r>
          </w:p>
        </w:tc>
        <w:tc>
          <w:tcPr>
            <w:tcW w:w="170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89</w:t>
            </w:r>
          </w:p>
        </w:tc>
        <w:tc>
          <w:tcPr>
            <w:tcW w:w="18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99</w:t>
            </w:r>
          </w:p>
        </w:tc>
      </w:tr>
      <w:tr w:rsidR="00462670" w:rsidRPr="00F7354C" w:rsidTr="00F767AE">
        <w:trPr>
          <w:trHeight w:val="300"/>
        </w:trPr>
        <w:tc>
          <w:tcPr>
            <w:tcW w:w="1350" w:type="dxa"/>
            <w:tcBorders>
              <w:top w:val="nil"/>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13</w:t>
            </w:r>
          </w:p>
        </w:tc>
        <w:tc>
          <w:tcPr>
            <w:tcW w:w="13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83</w:t>
            </w:r>
          </w:p>
        </w:tc>
        <w:tc>
          <w:tcPr>
            <w:tcW w:w="170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84</w:t>
            </w:r>
          </w:p>
        </w:tc>
        <w:tc>
          <w:tcPr>
            <w:tcW w:w="18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100</w:t>
            </w:r>
          </w:p>
        </w:tc>
      </w:tr>
      <w:tr w:rsidR="00462670" w:rsidRPr="00F7354C" w:rsidTr="00F767AE">
        <w:trPr>
          <w:trHeight w:val="300"/>
        </w:trPr>
        <w:tc>
          <w:tcPr>
            <w:tcW w:w="1350" w:type="dxa"/>
            <w:tcBorders>
              <w:top w:val="nil"/>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14</w:t>
            </w:r>
          </w:p>
        </w:tc>
        <w:tc>
          <w:tcPr>
            <w:tcW w:w="13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81</w:t>
            </w:r>
          </w:p>
        </w:tc>
        <w:tc>
          <w:tcPr>
            <w:tcW w:w="170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88</w:t>
            </w:r>
          </w:p>
        </w:tc>
        <w:tc>
          <w:tcPr>
            <w:tcW w:w="18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94</w:t>
            </w:r>
          </w:p>
        </w:tc>
      </w:tr>
      <w:tr w:rsidR="00462670" w:rsidRPr="00F7354C" w:rsidTr="00F767AE">
        <w:trPr>
          <w:trHeight w:val="300"/>
        </w:trPr>
        <w:tc>
          <w:tcPr>
            <w:tcW w:w="1350" w:type="dxa"/>
            <w:tcBorders>
              <w:top w:val="nil"/>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15</w:t>
            </w:r>
          </w:p>
        </w:tc>
        <w:tc>
          <w:tcPr>
            <w:tcW w:w="13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75</w:t>
            </w:r>
          </w:p>
        </w:tc>
        <w:tc>
          <w:tcPr>
            <w:tcW w:w="170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93</w:t>
            </w:r>
          </w:p>
        </w:tc>
        <w:tc>
          <w:tcPr>
            <w:tcW w:w="18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84</w:t>
            </w:r>
          </w:p>
        </w:tc>
      </w:tr>
      <w:tr w:rsidR="00462670" w:rsidRPr="00F7354C" w:rsidTr="00F767AE">
        <w:trPr>
          <w:trHeight w:val="300"/>
        </w:trPr>
        <w:tc>
          <w:tcPr>
            <w:tcW w:w="1350" w:type="dxa"/>
            <w:tcBorders>
              <w:top w:val="nil"/>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16</w:t>
            </w:r>
          </w:p>
        </w:tc>
        <w:tc>
          <w:tcPr>
            <w:tcW w:w="13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84</w:t>
            </w:r>
          </w:p>
        </w:tc>
        <w:tc>
          <w:tcPr>
            <w:tcW w:w="170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92</w:t>
            </w:r>
          </w:p>
        </w:tc>
        <w:tc>
          <w:tcPr>
            <w:tcW w:w="18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81</w:t>
            </w:r>
          </w:p>
        </w:tc>
      </w:tr>
      <w:tr w:rsidR="00462670" w:rsidRPr="00F7354C" w:rsidTr="00F767AE">
        <w:trPr>
          <w:trHeight w:val="300"/>
        </w:trPr>
        <w:tc>
          <w:tcPr>
            <w:tcW w:w="1350" w:type="dxa"/>
            <w:tcBorders>
              <w:top w:val="nil"/>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17</w:t>
            </w:r>
          </w:p>
        </w:tc>
        <w:tc>
          <w:tcPr>
            <w:tcW w:w="13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83</w:t>
            </w:r>
          </w:p>
        </w:tc>
        <w:tc>
          <w:tcPr>
            <w:tcW w:w="170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83</w:t>
            </w:r>
          </w:p>
        </w:tc>
        <w:tc>
          <w:tcPr>
            <w:tcW w:w="18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95</w:t>
            </w:r>
          </w:p>
        </w:tc>
      </w:tr>
      <w:tr w:rsidR="00462670" w:rsidRPr="00F7354C" w:rsidTr="00F767AE">
        <w:trPr>
          <w:trHeight w:val="300"/>
        </w:trPr>
        <w:tc>
          <w:tcPr>
            <w:tcW w:w="1350" w:type="dxa"/>
            <w:tcBorders>
              <w:top w:val="nil"/>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18</w:t>
            </w:r>
          </w:p>
        </w:tc>
        <w:tc>
          <w:tcPr>
            <w:tcW w:w="13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74</w:t>
            </w:r>
          </w:p>
        </w:tc>
        <w:tc>
          <w:tcPr>
            <w:tcW w:w="170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82</w:t>
            </w:r>
          </w:p>
        </w:tc>
        <w:tc>
          <w:tcPr>
            <w:tcW w:w="18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74</w:t>
            </w:r>
          </w:p>
        </w:tc>
      </w:tr>
      <w:tr w:rsidR="00462670" w:rsidRPr="00F7354C" w:rsidTr="00F767AE">
        <w:trPr>
          <w:trHeight w:val="300"/>
        </w:trPr>
        <w:tc>
          <w:tcPr>
            <w:tcW w:w="1350" w:type="dxa"/>
            <w:tcBorders>
              <w:top w:val="nil"/>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19</w:t>
            </w:r>
          </w:p>
        </w:tc>
        <w:tc>
          <w:tcPr>
            <w:tcW w:w="13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84</w:t>
            </w:r>
          </w:p>
        </w:tc>
        <w:tc>
          <w:tcPr>
            <w:tcW w:w="170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83</w:t>
            </w:r>
          </w:p>
        </w:tc>
        <w:tc>
          <w:tcPr>
            <w:tcW w:w="18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82</w:t>
            </w:r>
          </w:p>
        </w:tc>
      </w:tr>
      <w:tr w:rsidR="00462670" w:rsidRPr="00F7354C" w:rsidTr="00F767AE">
        <w:trPr>
          <w:trHeight w:val="300"/>
        </w:trPr>
        <w:tc>
          <w:tcPr>
            <w:tcW w:w="1350" w:type="dxa"/>
            <w:tcBorders>
              <w:top w:val="nil"/>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20</w:t>
            </w:r>
          </w:p>
        </w:tc>
        <w:tc>
          <w:tcPr>
            <w:tcW w:w="13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73</w:t>
            </w:r>
          </w:p>
        </w:tc>
        <w:tc>
          <w:tcPr>
            <w:tcW w:w="170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87</w:t>
            </w:r>
          </w:p>
        </w:tc>
        <w:tc>
          <w:tcPr>
            <w:tcW w:w="18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79</w:t>
            </w:r>
          </w:p>
        </w:tc>
      </w:tr>
      <w:tr w:rsidR="00462670" w:rsidRPr="00F7354C" w:rsidTr="00F767AE">
        <w:trPr>
          <w:trHeight w:val="300"/>
        </w:trPr>
        <w:tc>
          <w:tcPr>
            <w:tcW w:w="1350" w:type="dxa"/>
            <w:tcBorders>
              <w:top w:val="nil"/>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21</w:t>
            </w:r>
          </w:p>
        </w:tc>
        <w:tc>
          <w:tcPr>
            <w:tcW w:w="13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89</w:t>
            </w:r>
          </w:p>
        </w:tc>
        <w:tc>
          <w:tcPr>
            <w:tcW w:w="170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90</w:t>
            </w:r>
          </w:p>
        </w:tc>
        <w:tc>
          <w:tcPr>
            <w:tcW w:w="18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100</w:t>
            </w:r>
          </w:p>
        </w:tc>
      </w:tr>
      <w:tr w:rsidR="00462670" w:rsidRPr="00F7354C" w:rsidTr="00F767AE">
        <w:trPr>
          <w:trHeight w:val="300"/>
        </w:trPr>
        <w:tc>
          <w:tcPr>
            <w:tcW w:w="1350" w:type="dxa"/>
            <w:tcBorders>
              <w:top w:val="nil"/>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22</w:t>
            </w:r>
          </w:p>
        </w:tc>
        <w:tc>
          <w:tcPr>
            <w:tcW w:w="13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77</w:t>
            </w:r>
          </w:p>
        </w:tc>
        <w:tc>
          <w:tcPr>
            <w:tcW w:w="170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86</w:t>
            </w:r>
          </w:p>
        </w:tc>
        <w:tc>
          <w:tcPr>
            <w:tcW w:w="18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87</w:t>
            </w:r>
          </w:p>
        </w:tc>
      </w:tr>
      <w:tr w:rsidR="00462670" w:rsidRPr="00F7354C" w:rsidTr="00F767AE">
        <w:trPr>
          <w:trHeight w:val="300"/>
        </w:trPr>
        <w:tc>
          <w:tcPr>
            <w:tcW w:w="1350" w:type="dxa"/>
            <w:tcBorders>
              <w:top w:val="nil"/>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23</w:t>
            </w:r>
          </w:p>
        </w:tc>
        <w:tc>
          <w:tcPr>
            <w:tcW w:w="13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83</w:t>
            </w:r>
          </w:p>
        </w:tc>
        <w:tc>
          <w:tcPr>
            <w:tcW w:w="170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91</w:t>
            </w:r>
          </w:p>
        </w:tc>
        <w:tc>
          <w:tcPr>
            <w:tcW w:w="18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87</w:t>
            </w:r>
          </w:p>
        </w:tc>
      </w:tr>
      <w:tr w:rsidR="00462670" w:rsidRPr="00F7354C" w:rsidTr="00F767AE">
        <w:trPr>
          <w:trHeight w:val="300"/>
        </w:trPr>
        <w:tc>
          <w:tcPr>
            <w:tcW w:w="1350" w:type="dxa"/>
            <w:tcBorders>
              <w:top w:val="nil"/>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24</w:t>
            </w:r>
          </w:p>
        </w:tc>
        <w:tc>
          <w:tcPr>
            <w:tcW w:w="13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76</w:t>
            </w:r>
          </w:p>
        </w:tc>
        <w:tc>
          <w:tcPr>
            <w:tcW w:w="170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85</w:t>
            </w:r>
          </w:p>
        </w:tc>
        <w:tc>
          <w:tcPr>
            <w:tcW w:w="18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68</w:t>
            </w:r>
          </w:p>
        </w:tc>
      </w:tr>
      <w:tr w:rsidR="00462670" w:rsidRPr="00F7354C" w:rsidTr="00F767AE">
        <w:trPr>
          <w:trHeight w:val="300"/>
        </w:trPr>
        <w:tc>
          <w:tcPr>
            <w:tcW w:w="1350" w:type="dxa"/>
            <w:tcBorders>
              <w:top w:val="nil"/>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25</w:t>
            </w:r>
          </w:p>
        </w:tc>
        <w:tc>
          <w:tcPr>
            <w:tcW w:w="13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82</w:t>
            </w:r>
          </w:p>
        </w:tc>
        <w:tc>
          <w:tcPr>
            <w:tcW w:w="170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88</w:t>
            </w:r>
          </w:p>
        </w:tc>
        <w:tc>
          <w:tcPr>
            <w:tcW w:w="18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100</w:t>
            </w:r>
          </w:p>
        </w:tc>
      </w:tr>
      <w:tr w:rsidR="00462670" w:rsidRPr="00F7354C" w:rsidTr="00F767AE">
        <w:trPr>
          <w:trHeight w:val="300"/>
        </w:trPr>
        <w:tc>
          <w:tcPr>
            <w:tcW w:w="1350" w:type="dxa"/>
            <w:tcBorders>
              <w:top w:val="nil"/>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26</w:t>
            </w:r>
          </w:p>
        </w:tc>
        <w:tc>
          <w:tcPr>
            <w:tcW w:w="13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73</w:t>
            </w:r>
          </w:p>
        </w:tc>
        <w:tc>
          <w:tcPr>
            <w:tcW w:w="170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91</w:t>
            </w:r>
          </w:p>
        </w:tc>
        <w:tc>
          <w:tcPr>
            <w:tcW w:w="18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79</w:t>
            </w:r>
          </w:p>
        </w:tc>
      </w:tr>
      <w:tr w:rsidR="00462670" w:rsidRPr="00F7354C" w:rsidTr="00F767AE">
        <w:trPr>
          <w:trHeight w:val="300"/>
        </w:trPr>
        <w:tc>
          <w:tcPr>
            <w:tcW w:w="1350" w:type="dxa"/>
            <w:tcBorders>
              <w:top w:val="nil"/>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27</w:t>
            </w:r>
          </w:p>
        </w:tc>
        <w:tc>
          <w:tcPr>
            <w:tcW w:w="13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91</w:t>
            </w:r>
          </w:p>
        </w:tc>
        <w:tc>
          <w:tcPr>
            <w:tcW w:w="170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90</w:t>
            </w:r>
          </w:p>
        </w:tc>
        <w:tc>
          <w:tcPr>
            <w:tcW w:w="18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77</w:t>
            </w:r>
          </w:p>
        </w:tc>
      </w:tr>
      <w:tr w:rsidR="00462670" w:rsidRPr="00F7354C" w:rsidTr="00F767AE">
        <w:trPr>
          <w:trHeight w:val="300"/>
        </w:trPr>
        <w:tc>
          <w:tcPr>
            <w:tcW w:w="1350" w:type="dxa"/>
            <w:tcBorders>
              <w:top w:val="nil"/>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28</w:t>
            </w:r>
          </w:p>
        </w:tc>
        <w:tc>
          <w:tcPr>
            <w:tcW w:w="13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82</w:t>
            </w:r>
          </w:p>
        </w:tc>
        <w:tc>
          <w:tcPr>
            <w:tcW w:w="170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84</w:t>
            </w:r>
          </w:p>
        </w:tc>
        <w:tc>
          <w:tcPr>
            <w:tcW w:w="18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87</w:t>
            </w:r>
          </w:p>
        </w:tc>
      </w:tr>
      <w:tr w:rsidR="00462670" w:rsidRPr="00F7354C" w:rsidTr="00F767AE">
        <w:trPr>
          <w:trHeight w:val="300"/>
        </w:trPr>
        <w:tc>
          <w:tcPr>
            <w:tcW w:w="1350" w:type="dxa"/>
            <w:tcBorders>
              <w:top w:val="nil"/>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29</w:t>
            </w:r>
          </w:p>
        </w:tc>
        <w:tc>
          <w:tcPr>
            <w:tcW w:w="13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83</w:t>
            </w:r>
          </w:p>
        </w:tc>
        <w:tc>
          <w:tcPr>
            <w:tcW w:w="170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74</w:t>
            </w:r>
          </w:p>
        </w:tc>
        <w:tc>
          <w:tcPr>
            <w:tcW w:w="18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95</w:t>
            </w:r>
          </w:p>
        </w:tc>
      </w:tr>
      <w:tr w:rsidR="00462670" w:rsidRPr="00F7354C" w:rsidTr="00F767AE">
        <w:trPr>
          <w:trHeight w:val="300"/>
        </w:trPr>
        <w:tc>
          <w:tcPr>
            <w:tcW w:w="1350" w:type="dxa"/>
            <w:tcBorders>
              <w:top w:val="nil"/>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30</w:t>
            </w:r>
          </w:p>
        </w:tc>
        <w:tc>
          <w:tcPr>
            <w:tcW w:w="13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72</w:t>
            </w:r>
          </w:p>
        </w:tc>
        <w:tc>
          <w:tcPr>
            <w:tcW w:w="170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81</w:t>
            </w:r>
          </w:p>
        </w:tc>
        <w:tc>
          <w:tcPr>
            <w:tcW w:w="18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85</w:t>
            </w:r>
          </w:p>
        </w:tc>
      </w:tr>
      <w:tr w:rsidR="00462670" w:rsidRPr="00F7354C" w:rsidTr="00F767AE">
        <w:trPr>
          <w:trHeight w:val="300"/>
        </w:trPr>
        <w:tc>
          <w:tcPr>
            <w:tcW w:w="1350" w:type="dxa"/>
            <w:tcBorders>
              <w:top w:val="nil"/>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31</w:t>
            </w:r>
          </w:p>
        </w:tc>
        <w:tc>
          <w:tcPr>
            <w:tcW w:w="13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86</w:t>
            </w:r>
          </w:p>
        </w:tc>
        <w:tc>
          <w:tcPr>
            <w:tcW w:w="170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84</w:t>
            </w:r>
          </w:p>
        </w:tc>
        <w:tc>
          <w:tcPr>
            <w:tcW w:w="18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88</w:t>
            </w:r>
          </w:p>
        </w:tc>
      </w:tr>
      <w:tr w:rsidR="00462670" w:rsidRPr="00F7354C" w:rsidTr="00F767AE">
        <w:trPr>
          <w:trHeight w:val="300"/>
        </w:trPr>
        <w:tc>
          <w:tcPr>
            <w:tcW w:w="1350" w:type="dxa"/>
            <w:tcBorders>
              <w:top w:val="nil"/>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32</w:t>
            </w:r>
          </w:p>
        </w:tc>
        <w:tc>
          <w:tcPr>
            <w:tcW w:w="13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87</w:t>
            </w:r>
          </w:p>
        </w:tc>
        <w:tc>
          <w:tcPr>
            <w:tcW w:w="170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83</w:t>
            </w:r>
          </w:p>
        </w:tc>
        <w:tc>
          <w:tcPr>
            <w:tcW w:w="18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96</w:t>
            </w:r>
          </w:p>
        </w:tc>
      </w:tr>
      <w:tr w:rsidR="00462670" w:rsidRPr="00F7354C" w:rsidTr="00F767AE">
        <w:trPr>
          <w:trHeight w:val="300"/>
        </w:trPr>
        <w:tc>
          <w:tcPr>
            <w:tcW w:w="1350" w:type="dxa"/>
            <w:tcBorders>
              <w:top w:val="nil"/>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33</w:t>
            </w:r>
          </w:p>
        </w:tc>
        <w:tc>
          <w:tcPr>
            <w:tcW w:w="13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66</w:t>
            </w:r>
          </w:p>
        </w:tc>
        <w:tc>
          <w:tcPr>
            <w:tcW w:w="170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74</w:t>
            </w:r>
          </w:p>
        </w:tc>
        <w:tc>
          <w:tcPr>
            <w:tcW w:w="18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84</w:t>
            </w:r>
          </w:p>
        </w:tc>
      </w:tr>
      <w:tr w:rsidR="00462670" w:rsidRPr="00F7354C" w:rsidTr="00F767AE">
        <w:trPr>
          <w:trHeight w:val="300"/>
        </w:trPr>
        <w:tc>
          <w:tcPr>
            <w:tcW w:w="1350" w:type="dxa"/>
            <w:tcBorders>
              <w:top w:val="nil"/>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34</w:t>
            </w:r>
          </w:p>
        </w:tc>
        <w:tc>
          <w:tcPr>
            <w:tcW w:w="13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86</w:t>
            </w:r>
          </w:p>
        </w:tc>
        <w:tc>
          <w:tcPr>
            <w:tcW w:w="170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83</w:t>
            </w:r>
          </w:p>
        </w:tc>
        <w:tc>
          <w:tcPr>
            <w:tcW w:w="18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76</w:t>
            </w:r>
          </w:p>
        </w:tc>
      </w:tr>
      <w:tr w:rsidR="00462670" w:rsidRPr="00F7354C" w:rsidTr="00F767AE">
        <w:trPr>
          <w:trHeight w:val="300"/>
        </w:trPr>
        <w:tc>
          <w:tcPr>
            <w:tcW w:w="1350" w:type="dxa"/>
            <w:tcBorders>
              <w:top w:val="nil"/>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35</w:t>
            </w:r>
          </w:p>
        </w:tc>
        <w:tc>
          <w:tcPr>
            <w:tcW w:w="13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85</w:t>
            </w:r>
          </w:p>
        </w:tc>
        <w:tc>
          <w:tcPr>
            <w:tcW w:w="170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86</w:t>
            </w:r>
          </w:p>
        </w:tc>
        <w:tc>
          <w:tcPr>
            <w:tcW w:w="18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38</w:t>
            </w:r>
          </w:p>
        </w:tc>
      </w:tr>
      <w:tr w:rsidR="00462670" w:rsidRPr="00F7354C" w:rsidTr="00F767AE">
        <w:trPr>
          <w:trHeight w:val="300"/>
        </w:trPr>
        <w:tc>
          <w:tcPr>
            <w:tcW w:w="1350" w:type="dxa"/>
            <w:tcBorders>
              <w:top w:val="single" w:sz="4" w:space="0" w:color="auto"/>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36</w:t>
            </w:r>
          </w:p>
        </w:tc>
        <w:tc>
          <w:tcPr>
            <w:tcW w:w="1340" w:type="dxa"/>
            <w:tcBorders>
              <w:top w:val="single" w:sz="4" w:space="0" w:color="auto"/>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84</w:t>
            </w:r>
          </w:p>
        </w:tc>
        <w:tc>
          <w:tcPr>
            <w:tcW w:w="1700" w:type="dxa"/>
            <w:tcBorders>
              <w:top w:val="single" w:sz="4" w:space="0" w:color="auto"/>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90</w:t>
            </w:r>
          </w:p>
        </w:tc>
        <w:tc>
          <w:tcPr>
            <w:tcW w:w="1840" w:type="dxa"/>
            <w:tcBorders>
              <w:top w:val="single" w:sz="4" w:space="0" w:color="auto"/>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80</w:t>
            </w:r>
          </w:p>
        </w:tc>
      </w:tr>
      <w:tr w:rsidR="00462670" w:rsidRPr="00F7354C" w:rsidTr="00F767AE">
        <w:trPr>
          <w:trHeight w:val="300"/>
        </w:trPr>
        <w:tc>
          <w:tcPr>
            <w:tcW w:w="1350" w:type="dxa"/>
            <w:tcBorders>
              <w:top w:val="single" w:sz="4" w:space="0" w:color="auto"/>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37</w:t>
            </w:r>
          </w:p>
        </w:tc>
        <w:tc>
          <w:tcPr>
            <w:tcW w:w="1340" w:type="dxa"/>
            <w:tcBorders>
              <w:top w:val="single" w:sz="4" w:space="0" w:color="auto"/>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84</w:t>
            </w:r>
          </w:p>
        </w:tc>
        <w:tc>
          <w:tcPr>
            <w:tcW w:w="1700" w:type="dxa"/>
            <w:tcBorders>
              <w:top w:val="single" w:sz="4" w:space="0" w:color="auto"/>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86</w:t>
            </w:r>
          </w:p>
        </w:tc>
        <w:tc>
          <w:tcPr>
            <w:tcW w:w="1840" w:type="dxa"/>
            <w:tcBorders>
              <w:top w:val="single" w:sz="4" w:space="0" w:color="auto"/>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73</w:t>
            </w:r>
          </w:p>
        </w:tc>
      </w:tr>
      <w:tr w:rsidR="00462670" w:rsidRPr="00F7354C" w:rsidTr="00F767AE">
        <w:trPr>
          <w:trHeight w:val="300"/>
        </w:trPr>
        <w:tc>
          <w:tcPr>
            <w:tcW w:w="1350" w:type="dxa"/>
            <w:tcBorders>
              <w:top w:val="single" w:sz="4" w:space="0" w:color="auto"/>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lastRenderedPageBreak/>
              <w:t>38</w:t>
            </w:r>
          </w:p>
        </w:tc>
        <w:tc>
          <w:tcPr>
            <w:tcW w:w="1340" w:type="dxa"/>
            <w:tcBorders>
              <w:top w:val="single" w:sz="4" w:space="0" w:color="auto"/>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84</w:t>
            </w:r>
          </w:p>
        </w:tc>
        <w:tc>
          <w:tcPr>
            <w:tcW w:w="1700" w:type="dxa"/>
            <w:tcBorders>
              <w:top w:val="single" w:sz="4" w:space="0" w:color="auto"/>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84</w:t>
            </w:r>
          </w:p>
        </w:tc>
        <w:tc>
          <w:tcPr>
            <w:tcW w:w="1840" w:type="dxa"/>
            <w:tcBorders>
              <w:top w:val="single" w:sz="4" w:space="0" w:color="auto"/>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81</w:t>
            </w:r>
          </w:p>
        </w:tc>
      </w:tr>
      <w:tr w:rsidR="00462670" w:rsidRPr="00F7354C" w:rsidTr="00F767AE">
        <w:trPr>
          <w:trHeight w:val="300"/>
        </w:trPr>
        <w:tc>
          <w:tcPr>
            <w:tcW w:w="1350" w:type="dxa"/>
            <w:tcBorders>
              <w:top w:val="nil"/>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39</w:t>
            </w:r>
          </w:p>
        </w:tc>
        <w:tc>
          <w:tcPr>
            <w:tcW w:w="13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70</w:t>
            </w:r>
          </w:p>
        </w:tc>
        <w:tc>
          <w:tcPr>
            <w:tcW w:w="170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74</w:t>
            </w:r>
          </w:p>
        </w:tc>
        <w:tc>
          <w:tcPr>
            <w:tcW w:w="18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77</w:t>
            </w:r>
          </w:p>
        </w:tc>
      </w:tr>
      <w:tr w:rsidR="00462670" w:rsidRPr="00F7354C" w:rsidTr="00F767AE">
        <w:trPr>
          <w:trHeight w:val="300"/>
        </w:trPr>
        <w:tc>
          <w:tcPr>
            <w:tcW w:w="1350" w:type="dxa"/>
            <w:tcBorders>
              <w:top w:val="nil"/>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40</w:t>
            </w:r>
          </w:p>
        </w:tc>
        <w:tc>
          <w:tcPr>
            <w:tcW w:w="13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80</w:t>
            </w:r>
          </w:p>
        </w:tc>
        <w:tc>
          <w:tcPr>
            <w:tcW w:w="170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81</w:t>
            </w:r>
          </w:p>
        </w:tc>
        <w:tc>
          <w:tcPr>
            <w:tcW w:w="18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75</w:t>
            </w:r>
          </w:p>
        </w:tc>
      </w:tr>
      <w:tr w:rsidR="00462670" w:rsidRPr="00F7354C" w:rsidTr="00F767AE">
        <w:trPr>
          <w:trHeight w:val="300"/>
        </w:trPr>
        <w:tc>
          <w:tcPr>
            <w:tcW w:w="1350" w:type="dxa"/>
            <w:tcBorders>
              <w:top w:val="nil"/>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41</w:t>
            </w:r>
          </w:p>
        </w:tc>
        <w:tc>
          <w:tcPr>
            <w:tcW w:w="13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68</w:t>
            </w:r>
          </w:p>
        </w:tc>
        <w:tc>
          <w:tcPr>
            <w:tcW w:w="170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73</w:t>
            </w:r>
          </w:p>
        </w:tc>
        <w:tc>
          <w:tcPr>
            <w:tcW w:w="18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77</w:t>
            </w:r>
          </w:p>
        </w:tc>
      </w:tr>
      <w:tr w:rsidR="00462670" w:rsidRPr="00F7354C" w:rsidTr="00F767AE">
        <w:trPr>
          <w:trHeight w:val="300"/>
        </w:trPr>
        <w:tc>
          <w:tcPr>
            <w:tcW w:w="1350" w:type="dxa"/>
            <w:tcBorders>
              <w:top w:val="nil"/>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42</w:t>
            </w:r>
          </w:p>
        </w:tc>
        <w:tc>
          <w:tcPr>
            <w:tcW w:w="13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70</w:t>
            </w:r>
          </w:p>
        </w:tc>
        <w:tc>
          <w:tcPr>
            <w:tcW w:w="170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71</w:t>
            </w:r>
          </w:p>
        </w:tc>
        <w:tc>
          <w:tcPr>
            <w:tcW w:w="18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64</w:t>
            </w:r>
          </w:p>
        </w:tc>
      </w:tr>
      <w:tr w:rsidR="00462670" w:rsidRPr="00F7354C" w:rsidTr="00F767AE">
        <w:trPr>
          <w:trHeight w:val="300"/>
        </w:trPr>
        <w:tc>
          <w:tcPr>
            <w:tcW w:w="1350" w:type="dxa"/>
            <w:tcBorders>
              <w:top w:val="nil"/>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43</w:t>
            </w:r>
          </w:p>
        </w:tc>
        <w:tc>
          <w:tcPr>
            <w:tcW w:w="13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76</w:t>
            </w:r>
          </w:p>
        </w:tc>
        <w:tc>
          <w:tcPr>
            <w:tcW w:w="170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74</w:t>
            </w:r>
          </w:p>
        </w:tc>
        <w:tc>
          <w:tcPr>
            <w:tcW w:w="18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69</w:t>
            </w:r>
          </w:p>
        </w:tc>
      </w:tr>
      <w:tr w:rsidR="00462670" w:rsidRPr="00F7354C" w:rsidTr="00F767AE">
        <w:trPr>
          <w:trHeight w:val="300"/>
        </w:trPr>
        <w:tc>
          <w:tcPr>
            <w:tcW w:w="1350" w:type="dxa"/>
            <w:tcBorders>
              <w:top w:val="nil"/>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44</w:t>
            </w:r>
          </w:p>
        </w:tc>
        <w:tc>
          <w:tcPr>
            <w:tcW w:w="13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81</w:t>
            </w:r>
          </w:p>
        </w:tc>
        <w:tc>
          <w:tcPr>
            <w:tcW w:w="170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79</w:t>
            </w:r>
          </w:p>
        </w:tc>
        <w:tc>
          <w:tcPr>
            <w:tcW w:w="18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84</w:t>
            </w:r>
          </w:p>
        </w:tc>
      </w:tr>
      <w:tr w:rsidR="00462670" w:rsidRPr="00F7354C" w:rsidTr="00F767AE">
        <w:trPr>
          <w:trHeight w:val="300"/>
        </w:trPr>
        <w:tc>
          <w:tcPr>
            <w:tcW w:w="1350" w:type="dxa"/>
            <w:tcBorders>
              <w:top w:val="nil"/>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45</w:t>
            </w:r>
          </w:p>
        </w:tc>
        <w:tc>
          <w:tcPr>
            <w:tcW w:w="13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81</w:t>
            </w:r>
          </w:p>
        </w:tc>
        <w:tc>
          <w:tcPr>
            <w:tcW w:w="170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81</w:t>
            </w:r>
          </w:p>
        </w:tc>
        <w:tc>
          <w:tcPr>
            <w:tcW w:w="18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60</w:t>
            </w:r>
          </w:p>
        </w:tc>
      </w:tr>
      <w:tr w:rsidR="00462670" w:rsidRPr="00F7354C" w:rsidTr="00F767AE">
        <w:trPr>
          <w:trHeight w:val="300"/>
        </w:trPr>
        <w:tc>
          <w:tcPr>
            <w:tcW w:w="1350" w:type="dxa"/>
            <w:tcBorders>
              <w:top w:val="nil"/>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46</w:t>
            </w:r>
          </w:p>
        </w:tc>
        <w:tc>
          <w:tcPr>
            <w:tcW w:w="13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55</w:t>
            </w:r>
          </w:p>
        </w:tc>
        <w:tc>
          <w:tcPr>
            <w:tcW w:w="170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72</w:t>
            </w:r>
          </w:p>
        </w:tc>
        <w:tc>
          <w:tcPr>
            <w:tcW w:w="18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59</w:t>
            </w:r>
          </w:p>
        </w:tc>
      </w:tr>
      <w:tr w:rsidR="00462670" w:rsidRPr="00F7354C" w:rsidTr="00F767AE">
        <w:trPr>
          <w:trHeight w:val="300"/>
        </w:trPr>
        <w:tc>
          <w:tcPr>
            <w:tcW w:w="1350" w:type="dxa"/>
            <w:tcBorders>
              <w:top w:val="nil"/>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47</w:t>
            </w:r>
          </w:p>
        </w:tc>
        <w:tc>
          <w:tcPr>
            <w:tcW w:w="13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88</w:t>
            </w:r>
          </w:p>
        </w:tc>
        <w:tc>
          <w:tcPr>
            <w:tcW w:w="170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70</w:t>
            </w:r>
          </w:p>
        </w:tc>
        <w:tc>
          <w:tcPr>
            <w:tcW w:w="18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54</w:t>
            </w:r>
          </w:p>
        </w:tc>
      </w:tr>
      <w:tr w:rsidR="00462670" w:rsidRPr="00F7354C" w:rsidTr="00F767AE">
        <w:trPr>
          <w:trHeight w:val="300"/>
        </w:trPr>
        <w:tc>
          <w:tcPr>
            <w:tcW w:w="1350" w:type="dxa"/>
            <w:tcBorders>
              <w:top w:val="nil"/>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48</w:t>
            </w:r>
          </w:p>
        </w:tc>
        <w:tc>
          <w:tcPr>
            <w:tcW w:w="13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89</w:t>
            </w:r>
          </w:p>
        </w:tc>
        <w:tc>
          <w:tcPr>
            <w:tcW w:w="170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92</w:t>
            </w:r>
          </w:p>
        </w:tc>
        <w:tc>
          <w:tcPr>
            <w:tcW w:w="18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75</w:t>
            </w:r>
          </w:p>
        </w:tc>
      </w:tr>
      <w:tr w:rsidR="00462670" w:rsidRPr="00F7354C" w:rsidTr="00F767AE">
        <w:trPr>
          <w:trHeight w:val="300"/>
        </w:trPr>
        <w:tc>
          <w:tcPr>
            <w:tcW w:w="1350" w:type="dxa"/>
            <w:tcBorders>
              <w:top w:val="nil"/>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49</w:t>
            </w:r>
          </w:p>
        </w:tc>
        <w:tc>
          <w:tcPr>
            <w:tcW w:w="13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86</w:t>
            </w:r>
          </w:p>
        </w:tc>
        <w:tc>
          <w:tcPr>
            <w:tcW w:w="170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83</w:t>
            </w:r>
          </w:p>
        </w:tc>
        <w:tc>
          <w:tcPr>
            <w:tcW w:w="18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62</w:t>
            </w:r>
          </w:p>
        </w:tc>
      </w:tr>
      <w:tr w:rsidR="00462670" w:rsidRPr="00F7354C" w:rsidTr="00F767AE">
        <w:trPr>
          <w:trHeight w:val="300"/>
        </w:trPr>
        <w:tc>
          <w:tcPr>
            <w:tcW w:w="1350" w:type="dxa"/>
            <w:tcBorders>
              <w:top w:val="nil"/>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50</w:t>
            </w:r>
          </w:p>
        </w:tc>
        <w:tc>
          <w:tcPr>
            <w:tcW w:w="13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77</w:t>
            </w:r>
          </w:p>
        </w:tc>
        <w:tc>
          <w:tcPr>
            <w:tcW w:w="170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85</w:t>
            </w:r>
          </w:p>
        </w:tc>
        <w:tc>
          <w:tcPr>
            <w:tcW w:w="18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81</w:t>
            </w:r>
          </w:p>
        </w:tc>
      </w:tr>
      <w:tr w:rsidR="00462670" w:rsidRPr="00F7354C" w:rsidTr="00F767AE">
        <w:trPr>
          <w:trHeight w:val="300"/>
        </w:trPr>
        <w:tc>
          <w:tcPr>
            <w:tcW w:w="1350" w:type="dxa"/>
            <w:tcBorders>
              <w:top w:val="nil"/>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51</w:t>
            </w:r>
          </w:p>
        </w:tc>
        <w:tc>
          <w:tcPr>
            <w:tcW w:w="13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72</w:t>
            </w:r>
          </w:p>
        </w:tc>
        <w:tc>
          <w:tcPr>
            <w:tcW w:w="170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76</w:t>
            </w:r>
          </w:p>
        </w:tc>
        <w:tc>
          <w:tcPr>
            <w:tcW w:w="18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67</w:t>
            </w:r>
          </w:p>
        </w:tc>
      </w:tr>
      <w:tr w:rsidR="00462670" w:rsidRPr="00F7354C" w:rsidTr="00F767AE">
        <w:trPr>
          <w:trHeight w:val="300"/>
        </w:trPr>
        <w:tc>
          <w:tcPr>
            <w:tcW w:w="1350" w:type="dxa"/>
            <w:tcBorders>
              <w:top w:val="nil"/>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52</w:t>
            </w:r>
          </w:p>
        </w:tc>
        <w:tc>
          <w:tcPr>
            <w:tcW w:w="13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66</w:t>
            </w:r>
          </w:p>
        </w:tc>
        <w:tc>
          <w:tcPr>
            <w:tcW w:w="170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54</w:t>
            </w:r>
          </w:p>
        </w:tc>
        <w:tc>
          <w:tcPr>
            <w:tcW w:w="18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80</w:t>
            </w:r>
          </w:p>
        </w:tc>
      </w:tr>
      <w:tr w:rsidR="00462670" w:rsidRPr="00F7354C" w:rsidTr="00F767AE">
        <w:trPr>
          <w:trHeight w:val="300"/>
        </w:trPr>
        <w:tc>
          <w:tcPr>
            <w:tcW w:w="1350" w:type="dxa"/>
            <w:tcBorders>
              <w:top w:val="nil"/>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53</w:t>
            </w:r>
          </w:p>
        </w:tc>
        <w:tc>
          <w:tcPr>
            <w:tcW w:w="13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83</w:t>
            </w:r>
          </w:p>
        </w:tc>
        <w:tc>
          <w:tcPr>
            <w:tcW w:w="170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83</w:t>
            </w:r>
          </w:p>
        </w:tc>
        <w:tc>
          <w:tcPr>
            <w:tcW w:w="18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63</w:t>
            </w:r>
          </w:p>
        </w:tc>
      </w:tr>
      <w:tr w:rsidR="00462670" w:rsidRPr="00F7354C" w:rsidTr="00F767AE">
        <w:trPr>
          <w:trHeight w:val="300"/>
        </w:trPr>
        <w:tc>
          <w:tcPr>
            <w:tcW w:w="1350" w:type="dxa"/>
            <w:tcBorders>
              <w:top w:val="nil"/>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54</w:t>
            </w:r>
          </w:p>
        </w:tc>
        <w:tc>
          <w:tcPr>
            <w:tcW w:w="13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86</w:t>
            </w:r>
          </w:p>
        </w:tc>
        <w:tc>
          <w:tcPr>
            <w:tcW w:w="170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84</w:t>
            </w:r>
          </w:p>
        </w:tc>
        <w:tc>
          <w:tcPr>
            <w:tcW w:w="18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76</w:t>
            </w:r>
          </w:p>
        </w:tc>
      </w:tr>
      <w:tr w:rsidR="00462670" w:rsidRPr="00F7354C" w:rsidTr="00F767AE">
        <w:trPr>
          <w:trHeight w:val="300"/>
        </w:trPr>
        <w:tc>
          <w:tcPr>
            <w:tcW w:w="1350" w:type="dxa"/>
            <w:tcBorders>
              <w:top w:val="nil"/>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55</w:t>
            </w:r>
          </w:p>
        </w:tc>
        <w:tc>
          <w:tcPr>
            <w:tcW w:w="13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81</w:t>
            </w:r>
          </w:p>
        </w:tc>
        <w:tc>
          <w:tcPr>
            <w:tcW w:w="170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82</w:t>
            </w:r>
          </w:p>
        </w:tc>
        <w:tc>
          <w:tcPr>
            <w:tcW w:w="18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76</w:t>
            </w:r>
          </w:p>
        </w:tc>
      </w:tr>
      <w:tr w:rsidR="00462670" w:rsidRPr="00F7354C" w:rsidTr="00F767AE">
        <w:trPr>
          <w:trHeight w:val="300"/>
        </w:trPr>
        <w:tc>
          <w:tcPr>
            <w:tcW w:w="1350" w:type="dxa"/>
            <w:tcBorders>
              <w:top w:val="nil"/>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56</w:t>
            </w:r>
          </w:p>
        </w:tc>
        <w:tc>
          <w:tcPr>
            <w:tcW w:w="13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84</w:t>
            </w:r>
          </w:p>
        </w:tc>
        <w:tc>
          <w:tcPr>
            <w:tcW w:w="170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84</w:t>
            </w:r>
          </w:p>
        </w:tc>
        <w:tc>
          <w:tcPr>
            <w:tcW w:w="18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80</w:t>
            </w:r>
          </w:p>
        </w:tc>
      </w:tr>
      <w:tr w:rsidR="00462670" w:rsidRPr="00F7354C" w:rsidTr="00F767AE">
        <w:trPr>
          <w:trHeight w:val="300"/>
        </w:trPr>
        <w:tc>
          <w:tcPr>
            <w:tcW w:w="1350" w:type="dxa"/>
            <w:tcBorders>
              <w:top w:val="nil"/>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57</w:t>
            </w:r>
          </w:p>
        </w:tc>
        <w:tc>
          <w:tcPr>
            <w:tcW w:w="13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86</w:t>
            </w:r>
          </w:p>
        </w:tc>
        <w:tc>
          <w:tcPr>
            <w:tcW w:w="170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93</w:t>
            </w:r>
          </w:p>
        </w:tc>
        <w:tc>
          <w:tcPr>
            <w:tcW w:w="18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71</w:t>
            </w:r>
          </w:p>
        </w:tc>
      </w:tr>
      <w:tr w:rsidR="00462670" w:rsidRPr="00F7354C" w:rsidTr="00F767AE">
        <w:trPr>
          <w:trHeight w:val="300"/>
        </w:trPr>
        <w:tc>
          <w:tcPr>
            <w:tcW w:w="1350" w:type="dxa"/>
            <w:tcBorders>
              <w:top w:val="nil"/>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58</w:t>
            </w:r>
          </w:p>
        </w:tc>
        <w:tc>
          <w:tcPr>
            <w:tcW w:w="13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75</w:t>
            </w:r>
          </w:p>
        </w:tc>
        <w:tc>
          <w:tcPr>
            <w:tcW w:w="170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65</w:t>
            </w:r>
          </w:p>
        </w:tc>
        <w:tc>
          <w:tcPr>
            <w:tcW w:w="18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62</w:t>
            </w:r>
          </w:p>
        </w:tc>
      </w:tr>
      <w:tr w:rsidR="00462670" w:rsidRPr="00F7354C" w:rsidTr="00F767AE">
        <w:trPr>
          <w:trHeight w:val="300"/>
        </w:trPr>
        <w:tc>
          <w:tcPr>
            <w:tcW w:w="1350" w:type="dxa"/>
            <w:tcBorders>
              <w:top w:val="nil"/>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59</w:t>
            </w:r>
          </w:p>
        </w:tc>
        <w:tc>
          <w:tcPr>
            <w:tcW w:w="13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79</w:t>
            </w:r>
          </w:p>
        </w:tc>
        <w:tc>
          <w:tcPr>
            <w:tcW w:w="170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78</w:t>
            </w:r>
          </w:p>
        </w:tc>
        <w:tc>
          <w:tcPr>
            <w:tcW w:w="18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67</w:t>
            </w:r>
          </w:p>
        </w:tc>
      </w:tr>
      <w:tr w:rsidR="00462670" w:rsidRPr="00F7354C" w:rsidTr="00F767AE">
        <w:trPr>
          <w:trHeight w:val="300"/>
        </w:trPr>
        <w:tc>
          <w:tcPr>
            <w:tcW w:w="1350" w:type="dxa"/>
            <w:tcBorders>
              <w:top w:val="nil"/>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60</w:t>
            </w:r>
          </w:p>
        </w:tc>
        <w:tc>
          <w:tcPr>
            <w:tcW w:w="13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79</w:t>
            </w:r>
          </w:p>
        </w:tc>
        <w:tc>
          <w:tcPr>
            <w:tcW w:w="170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83</w:t>
            </w:r>
          </w:p>
        </w:tc>
        <w:tc>
          <w:tcPr>
            <w:tcW w:w="18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81</w:t>
            </w:r>
          </w:p>
        </w:tc>
      </w:tr>
      <w:tr w:rsidR="00462670" w:rsidRPr="00F7354C" w:rsidTr="00F767AE">
        <w:trPr>
          <w:trHeight w:val="300"/>
        </w:trPr>
        <w:tc>
          <w:tcPr>
            <w:tcW w:w="1350" w:type="dxa"/>
            <w:tcBorders>
              <w:top w:val="nil"/>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61</w:t>
            </w:r>
          </w:p>
        </w:tc>
        <w:tc>
          <w:tcPr>
            <w:tcW w:w="13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87</w:t>
            </w:r>
          </w:p>
        </w:tc>
        <w:tc>
          <w:tcPr>
            <w:tcW w:w="170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97</w:t>
            </w:r>
          </w:p>
        </w:tc>
        <w:tc>
          <w:tcPr>
            <w:tcW w:w="18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79</w:t>
            </w:r>
          </w:p>
        </w:tc>
      </w:tr>
      <w:tr w:rsidR="00462670" w:rsidRPr="00F7354C" w:rsidTr="00F767AE">
        <w:trPr>
          <w:trHeight w:val="300"/>
        </w:trPr>
        <w:tc>
          <w:tcPr>
            <w:tcW w:w="1350" w:type="dxa"/>
            <w:tcBorders>
              <w:top w:val="nil"/>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62</w:t>
            </w:r>
          </w:p>
        </w:tc>
        <w:tc>
          <w:tcPr>
            <w:tcW w:w="13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82</w:t>
            </w:r>
          </w:p>
        </w:tc>
        <w:tc>
          <w:tcPr>
            <w:tcW w:w="170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80</w:t>
            </w:r>
          </w:p>
        </w:tc>
        <w:tc>
          <w:tcPr>
            <w:tcW w:w="18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68</w:t>
            </w:r>
          </w:p>
        </w:tc>
      </w:tr>
      <w:tr w:rsidR="00462670" w:rsidRPr="00F7354C" w:rsidTr="00F767AE">
        <w:trPr>
          <w:trHeight w:val="300"/>
        </w:trPr>
        <w:tc>
          <w:tcPr>
            <w:tcW w:w="1350" w:type="dxa"/>
            <w:tcBorders>
              <w:top w:val="nil"/>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63</w:t>
            </w:r>
          </w:p>
        </w:tc>
        <w:tc>
          <w:tcPr>
            <w:tcW w:w="13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83</w:t>
            </w:r>
          </w:p>
        </w:tc>
        <w:tc>
          <w:tcPr>
            <w:tcW w:w="170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84</w:t>
            </w:r>
          </w:p>
        </w:tc>
        <w:tc>
          <w:tcPr>
            <w:tcW w:w="18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68</w:t>
            </w:r>
          </w:p>
        </w:tc>
      </w:tr>
      <w:tr w:rsidR="00462670" w:rsidRPr="00F7354C" w:rsidTr="00F767AE">
        <w:trPr>
          <w:trHeight w:val="300"/>
        </w:trPr>
        <w:tc>
          <w:tcPr>
            <w:tcW w:w="1350" w:type="dxa"/>
            <w:tcBorders>
              <w:top w:val="nil"/>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64</w:t>
            </w:r>
          </w:p>
        </w:tc>
        <w:tc>
          <w:tcPr>
            <w:tcW w:w="13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78</w:t>
            </w:r>
          </w:p>
        </w:tc>
        <w:tc>
          <w:tcPr>
            <w:tcW w:w="170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76</w:t>
            </w:r>
          </w:p>
        </w:tc>
        <w:tc>
          <w:tcPr>
            <w:tcW w:w="18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65</w:t>
            </w:r>
          </w:p>
        </w:tc>
      </w:tr>
      <w:tr w:rsidR="00462670" w:rsidRPr="00F7354C" w:rsidTr="00F767AE">
        <w:trPr>
          <w:trHeight w:val="300"/>
        </w:trPr>
        <w:tc>
          <w:tcPr>
            <w:tcW w:w="1350" w:type="dxa"/>
            <w:tcBorders>
              <w:top w:val="nil"/>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65</w:t>
            </w:r>
          </w:p>
        </w:tc>
        <w:tc>
          <w:tcPr>
            <w:tcW w:w="13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77</w:t>
            </w:r>
          </w:p>
        </w:tc>
        <w:tc>
          <w:tcPr>
            <w:tcW w:w="170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77</w:t>
            </w:r>
          </w:p>
        </w:tc>
        <w:tc>
          <w:tcPr>
            <w:tcW w:w="18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80</w:t>
            </w:r>
          </w:p>
        </w:tc>
      </w:tr>
      <w:tr w:rsidR="00462670" w:rsidRPr="00F7354C" w:rsidTr="00F767AE">
        <w:trPr>
          <w:trHeight w:val="300"/>
        </w:trPr>
        <w:tc>
          <w:tcPr>
            <w:tcW w:w="1350" w:type="dxa"/>
            <w:tcBorders>
              <w:top w:val="nil"/>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66</w:t>
            </w:r>
          </w:p>
        </w:tc>
        <w:tc>
          <w:tcPr>
            <w:tcW w:w="13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85</w:t>
            </w:r>
          </w:p>
        </w:tc>
        <w:tc>
          <w:tcPr>
            <w:tcW w:w="170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84</w:t>
            </w:r>
          </w:p>
        </w:tc>
        <w:tc>
          <w:tcPr>
            <w:tcW w:w="18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74</w:t>
            </w:r>
          </w:p>
        </w:tc>
      </w:tr>
      <w:tr w:rsidR="00462670" w:rsidRPr="00F7354C" w:rsidTr="00F767AE">
        <w:trPr>
          <w:trHeight w:val="300"/>
        </w:trPr>
        <w:tc>
          <w:tcPr>
            <w:tcW w:w="1350" w:type="dxa"/>
            <w:tcBorders>
              <w:top w:val="nil"/>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67</w:t>
            </w:r>
          </w:p>
        </w:tc>
        <w:tc>
          <w:tcPr>
            <w:tcW w:w="13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80</w:t>
            </w:r>
          </w:p>
        </w:tc>
        <w:tc>
          <w:tcPr>
            <w:tcW w:w="170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86</w:t>
            </w:r>
          </w:p>
        </w:tc>
        <w:tc>
          <w:tcPr>
            <w:tcW w:w="18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49</w:t>
            </w:r>
          </w:p>
        </w:tc>
      </w:tr>
      <w:tr w:rsidR="00462670" w:rsidRPr="00F7354C" w:rsidTr="00F767AE">
        <w:trPr>
          <w:trHeight w:val="300"/>
        </w:trPr>
        <w:tc>
          <w:tcPr>
            <w:tcW w:w="1350" w:type="dxa"/>
            <w:tcBorders>
              <w:top w:val="nil"/>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68</w:t>
            </w:r>
          </w:p>
        </w:tc>
        <w:tc>
          <w:tcPr>
            <w:tcW w:w="13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76</w:t>
            </w:r>
          </w:p>
        </w:tc>
        <w:tc>
          <w:tcPr>
            <w:tcW w:w="170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89</w:t>
            </w:r>
          </w:p>
        </w:tc>
        <w:tc>
          <w:tcPr>
            <w:tcW w:w="18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84</w:t>
            </w:r>
          </w:p>
        </w:tc>
      </w:tr>
      <w:tr w:rsidR="00462670" w:rsidRPr="00F7354C" w:rsidTr="00F767AE">
        <w:trPr>
          <w:trHeight w:val="300"/>
        </w:trPr>
        <w:tc>
          <w:tcPr>
            <w:tcW w:w="1350" w:type="dxa"/>
            <w:tcBorders>
              <w:top w:val="nil"/>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69</w:t>
            </w:r>
          </w:p>
        </w:tc>
        <w:tc>
          <w:tcPr>
            <w:tcW w:w="13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79</w:t>
            </w:r>
          </w:p>
        </w:tc>
        <w:tc>
          <w:tcPr>
            <w:tcW w:w="170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95</w:t>
            </w:r>
          </w:p>
        </w:tc>
        <w:tc>
          <w:tcPr>
            <w:tcW w:w="18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78</w:t>
            </w:r>
          </w:p>
        </w:tc>
      </w:tr>
      <w:tr w:rsidR="00462670" w:rsidRPr="00F7354C" w:rsidTr="00F767AE">
        <w:trPr>
          <w:trHeight w:val="300"/>
        </w:trPr>
        <w:tc>
          <w:tcPr>
            <w:tcW w:w="1350" w:type="dxa"/>
            <w:tcBorders>
              <w:top w:val="nil"/>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70</w:t>
            </w:r>
          </w:p>
        </w:tc>
        <w:tc>
          <w:tcPr>
            <w:tcW w:w="13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70</w:t>
            </w:r>
          </w:p>
        </w:tc>
        <w:tc>
          <w:tcPr>
            <w:tcW w:w="170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62</w:t>
            </w:r>
          </w:p>
        </w:tc>
        <w:tc>
          <w:tcPr>
            <w:tcW w:w="18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63</w:t>
            </w:r>
          </w:p>
        </w:tc>
      </w:tr>
      <w:tr w:rsidR="00462670" w:rsidRPr="00F7354C" w:rsidTr="00F767AE">
        <w:trPr>
          <w:trHeight w:val="300"/>
        </w:trPr>
        <w:tc>
          <w:tcPr>
            <w:tcW w:w="1350" w:type="dxa"/>
            <w:tcBorders>
              <w:top w:val="nil"/>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71</w:t>
            </w:r>
          </w:p>
        </w:tc>
        <w:tc>
          <w:tcPr>
            <w:tcW w:w="13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80</w:t>
            </w:r>
          </w:p>
        </w:tc>
        <w:tc>
          <w:tcPr>
            <w:tcW w:w="170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89</w:t>
            </w:r>
          </w:p>
        </w:tc>
        <w:tc>
          <w:tcPr>
            <w:tcW w:w="18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87</w:t>
            </w:r>
          </w:p>
        </w:tc>
      </w:tr>
      <w:tr w:rsidR="00462670" w:rsidRPr="00F7354C" w:rsidTr="00F767AE">
        <w:trPr>
          <w:trHeight w:val="300"/>
        </w:trPr>
        <w:tc>
          <w:tcPr>
            <w:tcW w:w="1350" w:type="dxa"/>
            <w:tcBorders>
              <w:top w:val="nil"/>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72</w:t>
            </w:r>
          </w:p>
        </w:tc>
        <w:tc>
          <w:tcPr>
            <w:tcW w:w="13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79</w:t>
            </w:r>
          </w:p>
        </w:tc>
        <w:tc>
          <w:tcPr>
            <w:tcW w:w="170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87</w:t>
            </w:r>
          </w:p>
        </w:tc>
        <w:tc>
          <w:tcPr>
            <w:tcW w:w="18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69</w:t>
            </w:r>
          </w:p>
        </w:tc>
      </w:tr>
      <w:tr w:rsidR="00462670" w:rsidRPr="00F7354C" w:rsidTr="00F767AE">
        <w:trPr>
          <w:trHeight w:val="300"/>
        </w:trPr>
        <w:tc>
          <w:tcPr>
            <w:tcW w:w="1350" w:type="dxa"/>
            <w:tcBorders>
              <w:top w:val="nil"/>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73</w:t>
            </w:r>
          </w:p>
        </w:tc>
        <w:tc>
          <w:tcPr>
            <w:tcW w:w="13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90</w:t>
            </w:r>
          </w:p>
        </w:tc>
        <w:tc>
          <w:tcPr>
            <w:tcW w:w="170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95</w:t>
            </w:r>
          </w:p>
        </w:tc>
        <w:tc>
          <w:tcPr>
            <w:tcW w:w="18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87</w:t>
            </w:r>
          </w:p>
        </w:tc>
      </w:tr>
      <w:tr w:rsidR="00462670" w:rsidRPr="00F7354C" w:rsidTr="00F767AE">
        <w:trPr>
          <w:trHeight w:val="300"/>
        </w:trPr>
        <w:tc>
          <w:tcPr>
            <w:tcW w:w="1350" w:type="dxa"/>
            <w:tcBorders>
              <w:top w:val="nil"/>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74</w:t>
            </w:r>
          </w:p>
        </w:tc>
        <w:tc>
          <w:tcPr>
            <w:tcW w:w="13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69</w:t>
            </w:r>
          </w:p>
        </w:tc>
        <w:tc>
          <w:tcPr>
            <w:tcW w:w="170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84</w:t>
            </w:r>
          </w:p>
        </w:tc>
        <w:tc>
          <w:tcPr>
            <w:tcW w:w="18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78</w:t>
            </w:r>
          </w:p>
        </w:tc>
      </w:tr>
      <w:tr w:rsidR="00462670" w:rsidRPr="00F7354C" w:rsidTr="00F767AE">
        <w:trPr>
          <w:trHeight w:val="300"/>
        </w:trPr>
        <w:tc>
          <w:tcPr>
            <w:tcW w:w="1350" w:type="dxa"/>
            <w:tcBorders>
              <w:top w:val="nil"/>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75</w:t>
            </w:r>
          </w:p>
        </w:tc>
        <w:tc>
          <w:tcPr>
            <w:tcW w:w="13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73</w:t>
            </w:r>
          </w:p>
        </w:tc>
        <w:tc>
          <w:tcPr>
            <w:tcW w:w="170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74</w:t>
            </w:r>
          </w:p>
        </w:tc>
        <w:tc>
          <w:tcPr>
            <w:tcW w:w="18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57</w:t>
            </w:r>
          </w:p>
        </w:tc>
      </w:tr>
      <w:tr w:rsidR="00462670" w:rsidRPr="00F7354C" w:rsidTr="00F767AE">
        <w:trPr>
          <w:trHeight w:val="300"/>
        </w:trPr>
        <w:tc>
          <w:tcPr>
            <w:tcW w:w="1350" w:type="dxa"/>
            <w:tcBorders>
              <w:top w:val="nil"/>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76</w:t>
            </w:r>
          </w:p>
        </w:tc>
        <w:tc>
          <w:tcPr>
            <w:tcW w:w="13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75</w:t>
            </w:r>
          </w:p>
        </w:tc>
        <w:tc>
          <w:tcPr>
            <w:tcW w:w="170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83</w:t>
            </w:r>
          </w:p>
        </w:tc>
        <w:tc>
          <w:tcPr>
            <w:tcW w:w="18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84</w:t>
            </w:r>
          </w:p>
        </w:tc>
      </w:tr>
      <w:tr w:rsidR="00462670" w:rsidRPr="00F7354C" w:rsidTr="00F767AE">
        <w:trPr>
          <w:trHeight w:val="300"/>
        </w:trPr>
        <w:tc>
          <w:tcPr>
            <w:tcW w:w="1350" w:type="dxa"/>
            <w:tcBorders>
              <w:top w:val="single" w:sz="4" w:space="0" w:color="auto"/>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77</w:t>
            </w:r>
          </w:p>
        </w:tc>
        <w:tc>
          <w:tcPr>
            <w:tcW w:w="1340" w:type="dxa"/>
            <w:tcBorders>
              <w:top w:val="single" w:sz="4" w:space="0" w:color="auto"/>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68</w:t>
            </w:r>
          </w:p>
        </w:tc>
        <w:tc>
          <w:tcPr>
            <w:tcW w:w="1700" w:type="dxa"/>
            <w:tcBorders>
              <w:top w:val="single" w:sz="4" w:space="0" w:color="auto"/>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63</w:t>
            </w:r>
          </w:p>
        </w:tc>
        <w:tc>
          <w:tcPr>
            <w:tcW w:w="1840" w:type="dxa"/>
            <w:tcBorders>
              <w:top w:val="single" w:sz="4" w:space="0" w:color="auto"/>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53</w:t>
            </w:r>
          </w:p>
        </w:tc>
      </w:tr>
      <w:tr w:rsidR="00462670" w:rsidRPr="00F7354C" w:rsidTr="00F767AE">
        <w:trPr>
          <w:trHeight w:val="300"/>
        </w:trPr>
        <w:tc>
          <w:tcPr>
            <w:tcW w:w="1350" w:type="dxa"/>
            <w:tcBorders>
              <w:top w:val="single" w:sz="4" w:space="0" w:color="auto"/>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78</w:t>
            </w:r>
          </w:p>
        </w:tc>
        <w:tc>
          <w:tcPr>
            <w:tcW w:w="1340" w:type="dxa"/>
            <w:tcBorders>
              <w:top w:val="single" w:sz="4" w:space="0" w:color="auto"/>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71</w:t>
            </w:r>
          </w:p>
        </w:tc>
        <w:tc>
          <w:tcPr>
            <w:tcW w:w="1700" w:type="dxa"/>
            <w:tcBorders>
              <w:top w:val="single" w:sz="4" w:space="0" w:color="auto"/>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81</w:t>
            </w:r>
          </w:p>
        </w:tc>
        <w:tc>
          <w:tcPr>
            <w:tcW w:w="1840" w:type="dxa"/>
            <w:tcBorders>
              <w:top w:val="single" w:sz="4" w:space="0" w:color="auto"/>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70</w:t>
            </w:r>
          </w:p>
        </w:tc>
      </w:tr>
      <w:tr w:rsidR="00462670" w:rsidRPr="00F7354C" w:rsidTr="00F767AE">
        <w:trPr>
          <w:trHeight w:val="300"/>
        </w:trPr>
        <w:tc>
          <w:tcPr>
            <w:tcW w:w="1350" w:type="dxa"/>
            <w:tcBorders>
              <w:top w:val="single" w:sz="4" w:space="0" w:color="auto"/>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lastRenderedPageBreak/>
              <w:t>79</w:t>
            </w:r>
          </w:p>
        </w:tc>
        <w:tc>
          <w:tcPr>
            <w:tcW w:w="1340" w:type="dxa"/>
            <w:tcBorders>
              <w:top w:val="single" w:sz="4" w:space="0" w:color="auto"/>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74</w:t>
            </w:r>
          </w:p>
        </w:tc>
        <w:tc>
          <w:tcPr>
            <w:tcW w:w="1700" w:type="dxa"/>
            <w:tcBorders>
              <w:top w:val="single" w:sz="4" w:space="0" w:color="auto"/>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80</w:t>
            </w:r>
          </w:p>
        </w:tc>
        <w:tc>
          <w:tcPr>
            <w:tcW w:w="1840" w:type="dxa"/>
            <w:tcBorders>
              <w:top w:val="single" w:sz="4" w:space="0" w:color="auto"/>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79</w:t>
            </w:r>
          </w:p>
        </w:tc>
      </w:tr>
      <w:tr w:rsidR="00462670" w:rsidRPr="00F7354C" w:rsidTr="00F767AE">
        <w:trPr>
          <w:trHeight w:val="300"/>
        </w:trPr>
        <w:tc>
          <w:tcPr>
            <w:tcW w:w="1350" w:type="dxa"/>
            <w:tcBorders>
              <w:top w:val="single" w:sz="4" w:space="0" w:color="auto"/>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80</w:t>
            </w:r>
          </w:p>
        </w:tc>
        <w:tc>
          <w:tcPr>
            <w:tcW w:w="1340" w:type="dxa"/>
            <w:tcBorders>
              <w:top w:val="single" w:sz="4" w:space="0" w:color="auto"/>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74</w:t>
            </w:r>
          </w:p>
        </w:tc>
        <w:tc>
          <w:tcPr>
            <w:tcW w:w="1700" w:type="dxa"/>
            <w:tcBorders>
              <w:top w:val="single" w:sz="4" w:space="0" w:color="auto"/>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67</w:t>
            </w:r>
          </w:p>
        </w:tc>
        <w:tc>
          <w:tcPr>
            <w:tcW w:w="1840" w:type="dxa"/>
            <w:tcBorders>
              <w:top w:val="single" w:sz="4" w:space="0" w:color="auto"/>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79</w:t>
            </w:r>
          </w:p>
        </w:tc>
      </w:tr>
      <w:tr w:rsidR="00462670" w:rsidRPr="00F7354C" w:rsidTr="00F767AE">
        <w:trPr>
          <w:trHeight w:val="300"/>
        </w:trPr>
        <w:tc>
          <w:tcPr>
            <w:tcW w:w="1350" w:type="dxa"/>
            <w:tcBorders>
              <w:top w:val="nil"/>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81</w:t>
            </w:r>
          </w:p>
        </w:tc>
        <w:tc>
          <w:tcPr>
            <w:tcW w:w="13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76</w:t>
            </w:r>
          </w:p>
        </w:tc>
        <w:tc>
          <w:tcPr>
            <w:tcW w:w="170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80</w:t>
            </w:r>
          </w:p>
        </w:tc>
        <w:tc>
          <w:tcPr>
            <w:tcW w:w="18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69</w:t>
            </w:r>
          </w:p>
        </w:tc>
      </w:tr>
      <w:tr w:rsidR="00462670" w:rsidRPr="00F7354C" w:rsidTr="00F767AE">
        <w:trPr>
          <w:trHeight w:val="300"/>
        </w:trPr>
        <w:tc>
          <w:tcPr>
            <w:tcW w:w="1350" w:type="dxa"/>
            <w:tcBorders>
              <w:top w:val="nil"/>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82</w:t>
            </w:r>
          </w:p>
        </w:tc>
        <w:tc>
          <w:tcPr>
            <w:tcW w:w="13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77</w:t>
            </w:r>
          </w:p>
        </w:tc>
        <w:tc>
          <w:tcPr>
            <w:tcW w:w="170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72</w:t>
            </w:r>
          </w:p>
        </w:tc>
        <w:tc>
          <w:tcPr>
            <w:tcW w:w="18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84</w:t>
            </w:r>
          </w:p>
        </w:tc>
      </w:tr>
      <w:tr w:rsidR="00462670" w:rsidRPr="00F7354C" w:rsidTr="00F767AE">
        <w:trPr>
          <w:trHeight w:val="300"/>
        </w:trPr>
        <w:tc>
          <w:tcPr>
            <w:tcW w:w="1350" w:type="dxa"/>
            <w:tcBorders>
              <w:top w:val="nil"/>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83</w:t>
            </w:r>
          </w:p>
        </w:tc>
        <w:tc>
          <w:tcPr>
            <w:tcW w:w="13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78</w:t>
            </w:r>
          </w:p>
        </w:tc>
        <w:tc>
          <w:tcPr>
            <w:tcW w:w="170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79</w:t>
            </w:r>
          </w:p>
        </w:tc>
        <w:tc>
          <w:tcPr>
            <w:tcW w:w="18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89</w:t>
            </w:r>
          </w:p>
        </w:tc>
      </w:tr>
      <w:tr w:rsidR="00462670" w:rsidRPr="00F7354C" w:rsidTr="00F767AE">
        <w:trPr>
          <w:trHeight w:val="300"/>
        </w:trPr>
        <w:tc>
          <w:tcPr>
            <w:tcW w:w="1350" w:type="dxa"/>
            <w:tcBorders>
              <w:top w:val="nil"/>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84</w:t>
            </w:r>
          </w:p>
        </w:tc>
        <w:tc>
          <w:tcPr>
            <w:tcW w:w="13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79</w:t>
            </w:r>
          </w:p>
        </w:tc>
        <w:tc>
          <w:tcPr>
            <w:tcW w:w="170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90</w:t>
            </w:r>
          </w:p>
        </w:tc>
        <w:tc>
          <w:tcPr>
            <w:tcW w:w="18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92</w:t>
            </w:r>
          </w:p>
        </w:tc>
      </w:tr>
      <w:tr w:rsidR="00462670" w:rsidRPr="00F7354C" w:rsidTr="00F767AE">
        <w:trPr>
          <w:trHeight w:val="300"/>
        </w:trPr>
        <w:tc>
          <w:tcPr>
            <w:tcW w:w="1350" w:type="dxa"/>
            <w:tcBorders>
              <w:top w:val="nil"/>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85</w:t>
            </w:r>
          </w:p>
        </w:tc>
        <w:tc>
          <w:tcPr>
            <w:tcW w:w="13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80</w:t>
            </w:r>
          </w:p>
        </w:tc>
        <w:tc>
          <w:tcPr>
            <w:tcW w:w="170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90</w:t>
            </w:r>
          </w:p>
        </w:tc>
        <w:tc>
          <w:tcPr>
            <w:tcW w:w="18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90</w:t>
            </w:r>
          </w:p>
        </w:tc>
      </w:tr>
      <w:tr w:rsidR="00462670" w:rsidRPr="00F7354C" w:rsidTr="00F767AE">
        <w:trPr>
          <w:trHeight w:val="300"/>
        </w:trPr>
        <w:tc>
          <w:tcPr>
            <w:tcW w:w="1350" w:type="dxa"/>
            <w:tcBorders>
              <w:top w:val="nil"/>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86</w:t>
            </w:r>
          </w:p>
        </w:tc>
        <w:tc>
          <w:tcPr>
            <w:tcW w:w="13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84</w:t>
            </w:r>
          </w:p>
        </w:tc>
        <w:tc>
          <w:tcPr>
            <w:tcW w:w="170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88</w:t>
            </w:r>
          </w:p>
        </w:tc>
        <w:tc>
          <w:tcPr>
            <w:tcW w:w="18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68</w:t>
            </w:r>
          </w:p>
        </w:tc>
      </w:tr>
      <w:tr w:rsidR="00462670" w:rsidRPr="00F7354C" w:rsidTr="00F767AE">
        <w:trPr>
          <w:trHeight w:val="300"/>
        </w:trPr>
        <w:tc>
          <w:tcPr>
            <w:tcW w:w="1350" w:type="dxa"/>
            <w:tcBorders>
              <w:top w:val="nil"/>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87</w:t>
            </w:r>
          </w:p>
        </w:tc>
        <w:tc>
          <w:tcPr>
            <w:tcW w:w="13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84</w:t>
            </w:r>
          </w:p>
        </w:tc>
        <w:tc>
          <w:tcPr>
            <w:tcW w:w="170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69</w:t>
            </w:r>
          </w:p>
        </w:tc>
        <w:tc>
          <w:tcPr>
            <w:tcW w:w="18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69</w:t>
            </w:r>
          </w:p>
        </w:tc>
      </w:tr>
      <w:tr w:rsidR="00462670" w:rsidRPr="00F7354C" w:rsidTr="00F767AE">
        <w:trPr>
          <w:trHeight w:val="300"/>
        </w:trPr>
        <w:tc>
          <w:tcPr>
            <w:tcW w:w="1350" w:type="dxa"/>
            <w:tcBorders>
              <w:top w:val="nil"/>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88</w:t>
            </w:r>
          </w:p>
        </w:tc>
        <w:tc>
          <w:tcPr>
            <w:tcW w:w="13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74</w:t>
            </w:r>
          </w:p>
        </w:tc>
        <w:tc>
          <w:tcPr>
            <w:tcW w:w="170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78</w:t>
            </w:r>
          </w:p>
        </w:tc>
        <w:tc>
          <w:tcPr>
            <w:tcW w:w="18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67</w:t>
            </w:r>
          </w:p>
        </w:tc>
      </w:tr>
      <w:tr w:rsidR="00462670" w:rsidRPr="00F7354C" w:rsidTr="00F767AE">
        <w:trPr>
          <w:trHeight w:val="300"/>
        </w:trPr>
        <w:tc>
          <w:tcPr>
            <w:tcW w:w="1350" w:type="dxa"/>
            <w:tcBorders>
              <w:top w:val="nil"/>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89</w:t>
            </w:r>
          </w:p>
        </w:tc>
        <w:tc>
          <w:tcPr>
            <w:tcW w:w="13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73</w:t>
            </w:r>
          </w:p>
        </w:tc>
        <w:tc>
          <w:tcPr>
            <w:tcW w:w="170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85</w:t>
            </w:r>
          </w:p>
        </w:tc>
        <w:tc>
          <w:tcPr>
            <w:tcW w:w="18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71</w:t>
            </w:r>
          </w:p>
        </w:tc>
      </w:tr>
      <w:tr w:rsidR="00462670" w:rsidRPr="00F7354C" w:rsidTr="00F767AE">
        <w:trPr>
          <w:trHeight w:val="300"/>
        </w:trPr>
        <w:tc>
          <w:tcPr>
            <w:tcW w:w="1350" w:type="dxa"/>
            <w:tcBorders>
              <w:top w:val="nil"/>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90</w:t>
            </w:r>
          </w:p>
        </w:tc>
        <w:tc>
          <w:tcPr>
            <w:tcW w:w="13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75</w:t>
            </w:r>
          </w:p>
        </w:tc>
        <w:tc>
          <w:tcPr>
            <w:tcW w:w="170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69</w:t>
            </w:r>
          </w:p>
        </w:tc>
        <w:tc>
          <w:tcPr>
            <w:tcW w:w="18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75</w:t>
            </w:r>
          </w:p>
        </w:tc>
      </w:tr>
      <w:tr w:rsidR="00462670" w:rsidRPr="00F7354C" w:rsidTr="00F767AE">
        <w:trPr>
          <w:trHeight w:val="300"/>
        </w:trPr>
        <w:tc>
          <w:tcPr>
            <w:tcW w:w="1350" w:type="dxa"/>
            <w:tcBorders>
              <w:top w:val="nil"/>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91</w:t>
            </w:r>
          </w:p>
        </w:tc>
        <w:tc>
          <w:tcPr>
            <w:tcW w:w="13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81</w:t>
            </w:r>
          </w:p>
        </w:tc>
        <w:tc>
          <w:tcPr>
            <w:tcW w:w="170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58</w:t>
            </w:r>
          </w:p>
        </w:tc>
        <w:tc>
          <w:tcPr>
            <w:tcW w:w="18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95</w:t>
            </w:r>
          </w:p>
        </w:tc>
      </w:tr>
      <w:tr w:rsidR="00462670" w:rsidRPr="00F7354C" w:rsidTr="00F767AE">
        <w:trPr>
          <w:trHeight w:val="300"/>
        </w:trPr>
        <w:tc>
          <w:tcPr>
            <w:tcW w:w="1350" w:type="dxa"/>
            <w:tcBorders>
              <w:top w:val="nil"/>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92</w:t>
            </w:r>
          </w:p>
        </w:tc>
        <w:tc>
          <w:tcPr>
            <w:tcW w:w="13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88</w:t>
            </w:r>
          </w:p>
        </w:tc>
        <w:tc>
          <w:tcPr>
            <w:tcW w:w="170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83</w:t>
            </w:r>
          </w:p>
        </w:tc>
        <w:tc>
          <w:tcPr>
            <w:tcW w:w="18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84</w:t>
            </w:r>
          </w:p>
        </w:tc>
      </w:tr>
      <w:tr w:rsidR="00462670" w:rsidRPr="00F7354C" w:rsidTr="00F767AE">
        <w:trPr>
          <w:trHeight w:val="300"/>
        </w:trPr>
        <w:tc>
          <w:tcPr>
            <w:tcW w:w="1350" w:type="dxa"/>
            <w:tcBorders>
              <w:top w:val="nil"/>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93</w:t>
            </w:r>
          </w:p>
        </w:tc>
        <w:tc>
          <w:tcPr>
            <w:tcW w:w="13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75</w:t>
            </w:r>
          </w:p>
        </w:tc>
        <w:tc>
          <w:tcPr>
            <w:tcW w:w="170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85</w:t>
            </w:r>
          </w:p>
        </w:tc>
        <w:tc>
          <w:tcPr>
            <w:tcW w:w="18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85</w:t>
            </w:r>
          </w:p>
        </w:tc>
      </w:tr>
      <w:tr w:rsidR="00462670" w:rsidRPr="00F7354C" w:rsidTr="00F767AE">
        <w:trPr>
          <w:trHeight w:val="300"/>
        </w:trPr>
        <w:tc>
          <w:tcPr>
            <w:tcW w:w="1350" w:type="dxa"/>
            <w:tcBorders>
              <w:top w:val="nil"/>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94</w:t>
            </w:r>
          </w:p>
        </w:tc>
        <w:tc>
          <w:tcPr>
            <w:tcW w:w="13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78</w:t>
            </w:r>
          </w:p>
        </w:tc>
        <w:tc>
          <w:tcPr>
            <w:tcW w:w="170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82</w:t>
            </w:r>
          </w:p>
        </w:tc>
        <w:tc>
          <w:tcPr>
            <w:tcW w:w="18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90</w:t>
            </w:r>
          </w:p>
        </w:tc>
      </w:tr>
      <w:tr w:rsidR="00462670" w:rsidRPr="00F7354C" w:rsidTr="00F767AE">
        <w:trPr>
          <w:trHeight w:val="300"/>
        </w:trPr>
        <w:tc>
          <w:tcPr>
            <w:tcW w:w="1350" w:type="dxa"/>
            <w:tcBorders>
              <w:top w:val="nil"/>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95</w:t>
            </w:r>
          </w:p>
        </w:tc>
        <w:tc>
          <w:tcPr>
            <w:tcW w:w="13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74</w:t>
            </w:r>
          </w:p>
        </w:tc>
        <w:tc>
          <w:tcPr>
            <w:tcW w:w="170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76</w:t>
            </w:r>
          </w:p>
        </w:tc>
        <w:tc>
          <w:tcPr>
            <w:tcW w:w="18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72</w:t>
            </w:r>
          </w:p>
        </w:tc>
      </w:tr>
      <w:tr w:rsidR="00462670" w:rsidRPr="00F7354C" w:rsidTr="00F767AE">
        <w:trPr>
          <w:trHeight w:val="300"/>
        </w:trPr>
        <w:tc>
          <w:tcPr>
            <w:tcW w:w="1350" w:type="dxa"/>
            <w:tcBorders>
              <w:top w:val="nil"/>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96</w:t>
            </w:r>
          </w:p>
        </w:tc>
        <w:tc>
          <w:tcPr>
            <w:tcW w:w="13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85</w:t>
            </w:r>
          </w:p>
        </w:tc>
        <w:tc>
          <w:tcPr>
            <w:tcW w:w="170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90</w:t>
            </w:r>
          </w:p>
        </w:tc>
        <w:tc>
          <w:tcPr>
            <w:tcW w:w="18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95</w:t>
            </w:r>
          </w:p>
        </w:tc>
      </w:tr>
      <w:tr w:rsidR="00462670" w:rsidRPr="00F7354C" w:rsidTr="00F767AE">
        <w:trPr>
          <w:trHeight w:val="300"/>
        </w:trPr>
        <w:tc>
          <w:tcPr>
            <w:tcW w:w="1350" w:type="dxa"/>
            <w:tcBorders>
              <w:top w:val="nil"/>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97</w:t>
            </w:r>
          </w:p>
        </w:tc>
        <w:tc>
          <w:tcPr>
            <w:tcW w:w="13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86</w:t>
            </w:r>
          </w:p>
        </w:tc>
        <w:tc>
          <w:tcPr>
            <w:tcW w:w="170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64</w:t>
            </w:r>
          </w:p>
        </w:tc>
        <w:tc>
          <w:tcPr>
            <w:tcW w:w="18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81</w:t>
            </w:r>
          </w:p>
        </w:tc>
      </w:tr>
      <w:tr w:rsidR="00462670" w:rsidRPr="00F7354C" w:rsidTr="00F767AE">
        <w:trPr>
          <w:trHeight w:val="300"/>
        </w:trPr>
        <w:tc>
          <w:tcPr>
            <w:tcW w:w="1350" w:type="dxa"/>
            <w:tcBorders>
              <w:top w:val="nil"/>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98</w:t>
            </w:r>
          </w:p>
        </w:tc>
        <w:tc>
          <w:tcPr>
            <w:tcW w:w="13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81</w:t>
            </w:r>
          </w:p>
        </w:tc>
        <w:tc>
          <w:tcPr>
            <w:tcW w:w="170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76</w:t>
            </w:r>
          </w:p>
        </w:tc>
        <w:tc>
          <w:tcPr>
            <w:tcW w:w="18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78</w:t>
            </w:r>
          </w:p>
        </w:tc>
      </w:tr>
      <w:tr w:rsidR="00462670" w:rsidRPr="00F7354C" w:rsidTr="00F767AE">
        <w:trPr>
          <w:trHeight w:val="300"/>
        </w:trPr>
        <w:tc>
          <w:tcPr>
            <w:tcW w:w="1350" w:type="dxa"/>
            <w:tcBorders>
              <w:top w:val="nil"/>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99</w:t>
            </w:r>
          </w:p>
        </w:tc>
        <w:tc>
          <w:tcPr>
            <w:tcW w:w="13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81</w:t>
            </w:r>
          </w:p>
        </w:tc>
        <w:tc>
          <w:tcPr>
            <w:tcW w:w="170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92</w:t>
            </w:r>
          </w:p>
        </w:tc>
        <w:tc>
          <w:tcPr>
            <w:tcW w:w="18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88</w:t>
            </w:r>
          </w:p>
        </w:tc>
      </w:tr>
      <w:tr w:rsidR="00462670" w:rsidRPr="00F7354C" w:rsidTr="00F767AE">
        <w:trPr>
          <w:trHeight w:val="300"/>
        </w:trPr>
        <w:tc>
          <w:tcPr>
            <w:tcW w:w="1350" w:type="dxa"/>
            <w:tcBorders>
              <w:top w:val="nil"/>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100</w:t>
            </w:r>
          </w:p>
        </w:tc>
        <w:tc>
          <w:tcPr>
            <w:tcW w:w="13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78</w:t>
            </w:r>
          </w:p>
        </w:tc>
        <w:tc>
          <w:tcPr>
            <w:tcW w:w="170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83</w:t>
            </w:r>
          </w:p>
        </w:tc>
        <w:tc>
          <w:tcPr>
            <w:tcW w:w="18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69</w:t>
            </w:r>
          </w:p>
        </w:tc>
      </w:tr>
      <w:tr w:rsidR="00462670" w:rsidRPr="00F7354C" w:rsidTr="00F767AE">
        <w:trPr>
          <w:trHeight w:val="300"/>
        </w:trPr>
        <w:tc>
          <w:tcPr>
            <w:tcW w:w="1350" w:type="dxa"/>
            <w:tcBorders>
              <w:top w:val="nil"/>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101</w:t>
            </w:r>
          </w:p>
        </w:tc>
        <w:tc>
          <w:tcPr>
            <w:tcW w:w="13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81</w:t>
            </w:r>
          </w:p>
        </w:tc>
        <w:tc>
          <w:tcPr>
            <w:tcW w:w="170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83</w:t>
            </w:r>
          </w:p>
        </w:tc>
        <w:tc>
          <w:tcPr>
            <w:tcW w:w="18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77</w:t>
            </w:r>
          </w:p>
        </w:tc>
      </w:tr>
      <w:tr w:rsidR="00462670" w:rsidRPr="00F7354C" w:rsidTr="00F767AE">
        <w:trPr>
          <w:trHeight w:val="300"/>
        </w:trPr>
        <w:tc>
          <w:tcPr>
            <w:tcW w:w="1350" w:type="dxa"/>
            <w:tcBorders>
              <w:top w:val="nil"/>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102</w:t>
            </w:r>
          </w:p>
        </w:tc>
        <w:tc>
          <w:tcPr>
            <w:tcW w:w="13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69</w:t>
            </w:r>
          </w:p>
        </w:tc>
        <w:tc>
          <w:tcPr>
            <w:tcW w:w="170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79</w:t>
            </w:r>
          </w:p>
        </w:tc>
        <w:tc>
          <w:tcPr>
            <w:tcW w:w="18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69</w:t>
            </w:r>
          </w:p>
        </w:tc>
      </w:tr>
      <w:tr w:rsidR="00462670" w:rsidRPr="00F7354C" w:rsidTr="00F767AE">
        <w:trPr>
          <w:trHeight w:val="300"/>
        </w:trPr>
        <w:tc>
          <w:tcPr>
            <w:tcW w:w="1350" w:type="dxa"/>
            <w:tcBorders>
              <w:top w:val="nil"/>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103</w:t>
            </w:r>
          </w:p>
        </w:tc>
        <w:tc>
          <w:tcPr>
            <w:tcW w:w="13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72</w:t>
            </w:r>
          </w:p>
        </w:tc>
        <w:tc>
          <w:tcPr>
            <w:tcW w:w="170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79</w:t>
            </w:r>
          </w:p>
        </w:tc>
        <w:tc>
          <w:tcPr>
            <w:tcW w:w="18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66</w:t>
            </w:r>
          </w:p>
        </w:tc>
      </w:tr>
      <w:tr w:rsidR="00462670" w:rsidRPr="00F7354C" w:rsidTr="00F767AE">
        <w:trPr>
          <w:trHeight w:val="300"/>
        </w:trPr>
        <w:tc>
          <w:tcPr>
            <w:tcW w:w="1350" w:type="dxa"/>
            <w:tcBorders>
              <w:top w:val="nil"/>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104</w:t>
            </w:r>
          </w:p>
        </w:tc>
        <w:tc>
          <w:tcPr>
            <w:tcW w:w="13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74</w:t>
            </w:r>
          </w:p>
        </w:tc>
        <w:tc>
          <w:tcPr>
            <w:tcW w:w="170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78</w:t>
            </w:r>
          </w:p>
        </w:tc>
        <w:tc>
          <w:tcPr>
            <w:tcW w:w="18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71</w:t>
            </w:r>
          </w:p>
        </w:tc>
      </w:tr>
      <w:tr w:rsidR="00462670" w:rsidRPr="00F7354C" w:rsidTr="00F767AE">
        <w:trPr>
          <w:trHeight w:val="300"/>
        </w:trPr>
        <w:tc>
          <w:tcPr>
            <w:tcW w:w="1350" w:type="dxa"/>
            <w:tcBorders>
              <w:top w:val="nil"/>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105</w:t>
            </w:r>
          </w:p>
        </w:tc>
        <w:tc>
          <w:tcPr>
            <w:tcW w:w="13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59</w:t>
            </w:r>
          </w:p>
        </w:tc>
        <w:tc>
          <w:tcPr>
            <w:tcW w:w="170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74</w:t>
            </w:r>
          </w:p>
        </w:tc>
        <w:tc>
          <w:tcPr>
            <w:tcW w:w="18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69</w:t>
            </w:r>
          </w:p>
        </w:tc>
      </w:tr>
      <w:tr w:rsidR="00462670" w:rsidRPr="00F7354C" w:rsidTr="00F767AE">
        <w:trPr>
          <w:trHeight w:val="300"/>
        </w:trPr>
        <w:tc>
          <w:tcPr>
            <w:tcW w:w="1350" w:type="dxa"/>
            <w:tcBorders>
              <w:top w:val="nil"/>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106</w:t>
            </w:r>
          </w:p>
        </w:tc>
        <w:tc>
          <w:tcPr>
            <w:tcW w:w="13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68</w:t>
            </w:r>
          </w:p>
        </w:tc>
        <w:tc>
          <w:tcPr>
            <w:tcW w:w="170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70</w:t>
            </w:r>
          </w:p>
        </w:tc>
        <w:tc>
          <w:tcPr>
            <w:tcW w:w="18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76</w:t>
            </w:r>
          </w:p>
        </w:tc>
      </w:tr>
      <w:tr w:rsidR="00462670" w:rsidRPr="00F7354C" w:rsidTr="00F767AE">
        <w:trPr>
          <w:trHeight w:val="300"/>
        </w:trPr>
        <w:tc>
          <w:tcPr>
            <w:tcW w:w="1350" w:type="dxa"/>
            <w:tcBorders>
              <w:top w:val="nil"/>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107</w:t>
            </w:r>
          </w:p>
        </w:tc>
        <w:tc>
          <w:tcPr>
            <w:tcW w:w="13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73</w:t>
            </w:r>
          </w:p>
        </w:tc>
        <w:tc>
          <w:tcPr>
            <w:tcW w:w="170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86</w:t>
            </w:r>
          </w:p>
        </w:tc>
        <w:tc>
          <w:tcPr>
            <w:tcW w:w="18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80</w:t>
            </w:r>
          </w:p>
        </w:tc>
      </w:tr>
      <w:tr w:rsidR="00462670" w:rsidRPr="00F7354C" w:rsidTr="00F767AE">
        <w:trPr>
          <w:trHeight w:val="300"/>
        </w:trPr>
        <w:tc>
          <w:tcPr>
            <w:tcW w:w="1350" w:type="dxa"/>
            <w:tcBorders>
              <w:top w:val="nil"/>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108</w:t>
            </w:r>
          </w:p>
        </w:tc>
        <w:tc>
          <w:tcPr>
            <w:tcW w:w="13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75</w:t>
            </w:r>
          </w:p>
        </w:tc>
        <w:tc>
          <w:tcPr>
            <w:tcW w:w="170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85</w:t>
            </w:r>
          </w:p>
        </w:tc>
        <w:tc>
          <w:tcPr>
            <w:tcW w:w="18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70</w:t>
            </w:r>
          </w:p>
        </w:tc>
      </w:tr>
      <w:tr w:rsidR="00462670" w:rsidRPr="00F7354C" w:rsidTr="00F767AE">
        <w:trPr>
          <w:trHeight w:val="300"/>
        </w:trPr>
        <w:tc>
          <w:tcPr>
            <w:tcW w:w="1350" w:type="dxa"/>
            <w:tcBorders>
              <w:top w:val="nil"/>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109</w:t>
            </w:r>
          </w:p>
        </w:tc>
        <w:tc>
          <w:tcPr>
            <w:tcW w:w="13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71</w:t>
            </w:r>
          </w:p>
        </w:tc>
        <w:tc>
          <w:tcPr>
            <w:tcW w:w="170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78</w:t>
            </w:r>
          </w:p>
        </w:tc>
        <w:tc>
          <w:tcPr>
            <w:tcW w:w="18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80</w:t>
            </w:r>
          </w:p>
        </w:tc>
      </w:tr>
      <w:tr w:rsidR="00462670" w:rsidRPr="00F7354C" w:rsidTr="00F767AE">
        <w:trPr>
          <w:trHeight w:val="300"/>
        </w:trPr>
        <w:tc>
          <w:tcPr>
            <w:tcW w:w="1350" w:type="dxa"/>
            <w:tcBorders>
              <w:top w:val="nil"/>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110</w:t>
            </w:r>
          </w:p>
        </w:tc>
        <w:tc>
          <w:tcPr>
            <w:tcW w:w="13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61</w:t>
            </w:r>
          </w:p>
        </w:tc>
        <w:tc>
          <w:tcPr>
            <w:tcW w:w="170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66</w:t>
            </w:r>
          </w:p>
        </w:tc>
        <w:tc>
          <w:tcPr>
            <w:tcW w:w="18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51</w:t>
            </w:r>
          </w:p>
        </w:tc>
      </w:tr>
      <w:tr w:rsidR="00462670" w:rsidRPr="00F7354C" w:rsidTr="00F767AE">
        <w:trPr>
          <w:trHeight w:val="300"/>
        </w:trPr>
        <w:tc>
          <w:tcPr>
            <w:tcW w:w="1350" w:type="dxa"/>
            <w:tcBorders>
              <w:top w:val="nil"/>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111</w:t>
            </w:r>
          </w:p>
        </w:tc>
        <w:tc>
          <w:tcPr>
            <w:tcW w:w="13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70</w:t>
            </w:r>
          </w:p>
        </w:tc>
        <w:tc>
          <w:tcPr>
            <w:tcW w:w="170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76</w:t>
            </w:r>
          </w:p>
        </w:tc>
        <w:tc>
          <w:tcPr>
            <w:tcW w:w="18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66</w:t>
            </w:r>
          </w:p>
        </w:tc>
      </w:tr>
      <w:tr w:rsidR="00462670" w:rsidRPr="00F7354C" w:rsidTr="00F767AE">
        <w:trPr>
          <w:trHeight w:val="300"/>
        </w:trPr>
        <w:tc>
          <w:tcPr>
            <w:tcW w:w="1350" w:type="dxa"/>
            <w:tcBorders>
              <w:top w:val="nil"/>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112</w:t>
            </w:r>
          </w:p>
        </w:tc>
        <w:tc>
          <w:tcPr>
            <w:tcW w:w="13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60</w:t>
            </w:r>
          </w:p>
        </w:tc>
        <w:tc>
          <w:tcPr>
            <w:tcW w:w="170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75</w:t>
            </w:r>
          </w:p>
        </w:tc>
        <w:tc>
          <w:tcPr>
            <w:tcW w:w="18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56</w:t>
            </w:r>
          </w:p>
        </w:tc>
      </w:tr>
      <w:tr w:rsidR="00462670" w:rsidRPr="00F7354C" w:rsidTr="00F767AE">
        <w:trPr>
          <w:trHeight w:val="300"/>
        </w:trPr>
        <w:tc>
          <w:tcPr>
            <w:tcW w:w="1350" w:type="dxa"/>
            <w:tcBorders>
              <w:top w:val="nil"/>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113</w:t>
            </w:r>
          </w:p>
        </w:tc>
        <w:tc>
          <w:tcPr>
            <w:tcW w:w="13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75</w:t>
            </w:r>
          </w:p>
        </w:tc>
        <w:tc>
          <w:tcPr>
            <w:tcW w:w="170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84</w:t>
            </w:r>
          </w:p>
        </w:tc>
        <w:tc>
          <w:tcPr>
            <w:tcW w:w="18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78</w:t>
            </w:r>
          </w:p>
        </w:tc>
      </w:tr>
      <w:tr w:rsidR="00462670" w:rsidRPr="00F7354C" w:rsidTr="00F767AE">
        <w:trPr>
          <w:trHeight w:val="300"/>
        </w:trPr>
        <w:tc>
          <w:tcPr>
            <w:tcW w:w="1350" w:type="dxa"/>
            <w:tcBorders>
              <w:top w:val="nil"/>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114</w:t>
            </w:r>
          </w:p>
        </w:tc>
        <w:tc>
          <w:tcPr>
            <w:tcW w:w="13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75</w:t>
            </w:r>
          </w:p>
        </w:tc>
        <w:tc>
          <w:tcPr>
            <w:tcW w:w="170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84</w:t>
            </w:r>
          </w:p>
        </w:tc>
        <w:tc>
          <w:tcPr>
            <w:tcW w:w="18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85</w:t>
            </w:r>
          </w:p>
        </w:tc>
      </w:tr>
      <w:tr w:rsidR="00462670" w:rsidRPr="00F7354C" w:rsidTr="00F767AE">
        <w:trPr>
          <w:trHeight w:val="300"/>
        </w:trPr>
        <w:tc>
          <w:tcPr>
            <w:tcW w:w="1350" w:type="dxa"/>
            <w:tcBorders>
              <w:top w:val="nil"/>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115</w:t>
            </w:r>
          </w:p>
        </w:tc>
        <w:tc>
          <w:tcPr>
            <w:tcW w:w="13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60</w:t>
            </w:r>
          </w:p>
        </w:tc>
        <w:tc>
          <w:tcPr>
            <w:tcW w:w="170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72</w:t>
            </w:r>
          </w:p>
        </w:tc>
        <w:tc>
          <w:tcPr>
            <w:tcW w:w="18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74</w:t>
            </w:r>
          </w:p>
        </w:tc>
      </w:tr>
      <w:tr w:rsidR="00462670" w:rsidRPr="00F7354C" w:rsidTr="00F767AE">
        <w:trPr>
          <w:trHeight w:val="300"/>
        </w:trPr>
        <w:tc>
          <w:tcPr>
            <w:tcW w:w="1350" w:type="dxa"/>
            <w:tcBorders>
              <w:top w:val="nil"/>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116</w:t>
            </w:r>
          </w:p>
        </w:tc>
        <w:tc>
          <w:tcPr>
            <w:tcW w:w="13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60</w:t>
            </w:r>
          </w:p>
        </w:tc>
        <w:tc>
          <w:tcPr>
            <w:tcW w:w="170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85</w:t>
            </w:r>
          </w:p>
        </w:tc>
        <w:tc>
          <w:tcPr>
            <w:tcW w:w="18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75</w:t>
            </w:r>
          </w:p>
        </w:tc>
      </w:tr>
      <w:tr w:rsidR="00462670" w:rsidRPr="00F7354C" w:rsidTr="00F767AE">
        <w:trPr>
          <w:trHeight w:val="300"/>
        </w:trPr>
        <w:tc>
          <w:tcPr>
            <w:tcW w:w="1350" w:type="dxa"/>
            <w:tcBorders>
              <w:top w:val="nil"/>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117</w:t>
            </w:r>
          </w:p>
        </w:tc>
        <w:tc>
          <w:tcPr>
            <w:tcW w:w="13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70</w:t>
            </w:r>
          </w:p>
        </w:tc>
        <w:tc>
          <w:tcPr>
            <w:tcW w:w="170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85</w:t>
            </w:r>
          </w:p>
        </w:tc>
        <w:tc>
          <w:tcPr>
            <w:tcW w:w="18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88</w:t>
            </w:r>
          </w:p>
        </w:tc>
      </w:tr>
      <w:tr w:rsidR="00462670" w:rsidRPr="00F7354C" w:rsidTr="00F767AE">
        <w:trPr>
          <w:trHeight w:val="300"/>
        </w:trPr>
        <w:tc>
          <w:tcPr>
            <w:tcW w:w="1350" w:type="dxa"/>
            <w:tcBorders>
              <w:top w:val="single" w:sz="4" w:space="0" w:color="auto"/>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118</w:t>
            </w:r>
          </w:p>
        </w:tc>
        <w:tc>
          <w:tcPr>
            <w:tcW w:w="1340" w:type="dxa"/>
            <w:tcBorders>
              <w:top w:val="single" w:sz="4" w:space="0" w:color="auto"/>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71</w:t>
            </w:r>
          </w:p>
        </w:tc>
        <w:tc>
          <w:tcPr>
            <w:tcW w:w="1700" w:type="dxa"/>
            <w:tcBorders>
              <w:top w:val="single" w:sz="4" w:space="0" w:color="auto"/>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76</w:t>
            </w:r>
          </w:p>
        </w:tc>
        <w:tc>
          <w:tcPr>
            <w:tcW w:w="1840" w:type="dxa"/>
            <w:tcBorders>
              <w:top w:val="single" w:sz="4" w:space="0" w:color="auto"/>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73</w:t>
            </w:r>
          </w:p>
        </w:tc>
      </w:tr>
      <w:tr w:rsidR="00462670" w:rsidRPr="00F7354C" w:rsidTr="00F767AE">
        <w:trPr>
          <w:trHeight w:val="300"/>
        </w:trPr>
        <w:tc>
          <w:tcPr>
            <w:tcW w:w="1350" w:type="dxa"/>
            <w:tcBorders>
              <w:top w:val="single" w:sz="4" w:space="0" w:color="auto"/>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119</w:t>
            </w:r>
          </w:p>
        </w:tc>
        <w:tc>
          <w:tcPr>
            <w:tcW w:w="1340" w:type="dxa"/>
            <w:tcBorders>
              <w:top w:val="single" w:sz="4" w:space="0" w:color="auto"/>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76</w:t>
            </w:r>
          </w:p>
        </w:tc>
        <w:tc>
          <w:tcPr>
            <w:tcW w:w="1700" w:type="dxa"/>
            <w:tcBorders>
              <w:top w:val="single" w:sz="4" w:space="0" w:color="auto"/>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70</w:t>
            </w:r>
          </w:p>
        </w:tc>
        <w:tc>
          <w:tcPr>
            <w:tcW w:w="1840" w:type="dxa"/>
            <w:tcBorders>
              <w:top w:val="single" w:sz="4" w:space="0" w:color="auto"/>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81</w:t>
            </w:r>
          </w:p>
        </w:tc>
      </w:tr>
      <w:tr w:rsidR="00462670" w:rsidRPr="00F7354C" w:rsidTr="00F767AE">
        <w:trPr>
          <w:trHeight w:val="300"/>
        </w:trPr>
        <w:tc>
          <w:tcPr>
            <w:tcW w:w="1350" w:type="dxa"/>
            <w:tcBorders>
              <w:top w:val="nil"/>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lastRenderedPageBreak/>
              <w:t>120</w:t>
            </w:r>
          </w:p>
        </w:tc>
        <w:tc>
          <w:tcPr>
            <w:tcW w:w="13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91</w:t>
            </w:r>
          </w:p>
        </w:tc>
        <w:tc>
          <w:tcPr>
            <w:tcW w:w="170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87</w:t>
            </w:r>
          </w:p>
        </w:tc>
        <w:tc>
          <w:tcPr>
            <w:tcW w:w="18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73</w:t>
            </w:r>
          </w:p>
        </w:tc>
      </w:tr>
      <w:tr w:rsidR="00462670" w:rsidRPr="00F7354C" w:rsidTr="00F767AE">
        <w:trPr>
          <w:trHeight w:val="300"/>
        </w:trPr>
        <w:tc>
          <w:tcPr>
            <w:tcW w:w="1350" w:type="dxa"/>
            <w:tcBorders>
              <w:top w:val="nil"/>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121</w:t>
            </w:r>
          </w:p>
        </w:tc>
        <w:tc>
          <w:tcPr>
            <w:tcW w:w="13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86</w:t>
            </w:r>
          </w:p>
        </w:tc>
        <w:tc>
          <w:tcPr>
            <w:tcW w:w="170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85</w:t>
            </w:r>
          </w:p>
        </w:tc>
        <w:tc>
          <w:tcPr>
            <w:tcW w:w="18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76</w:t>
            </w:r>
          </w:p>
        </w:tc>
      </w:tr>
      <w:tr w:rsidR="00462670" w:rsidRPr="00F7354C" w:rsidTr="00F767AE">
        <w:trPr>
          <w:trHeight w:val="300"/>
        </w:trPr>
        <w:tc>
          <w:tcPr>
            <w:tcW w:w="1350" w:type="dxa"/>
            <w:tcBorders>
              <w:top w:val="nil"/>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122</w:t>
            </w:r>
          </w:p>
        </w:tc>
        <w:tc>
          <w:tcPr>
            <w:tcW w:w="13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81</w:t>
            </w:r>
          </w:p>
        </w:tc>
        <w:tc>
          <w:tcPr>
            <w:tcW w:w="170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88</w:t>
            </w:r>
          </w:p>
        </w:tc>
        <w:tc>
          <w:tcPr>
            <w:tcW w:w="18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71</w:t>
            </w:r>
          </w:p>
        </w:tc>
      </w:tr>
      <w:tr w:rsidR="00462670" w:rsidRPr="00F7354C" w:rsidTr="00F767AE">
        <w:trPr>
          <w:trHeight w:val="300"/>
        </w:trPr>
        <w:tc>
          <w:tcPr>
            <w:tcW w:w="1350" w:type="dxa"/>
            <w:tcBorders>
              <w:top w:val="nil"/>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123</w:t>
            </w:r>
          </w:p>
        </w:tc>
        <w:tc>
          <w:tcPr>
            <w:tcW w:w="13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66</w:t>
            </w:r>
          </w:p>
        </w:tc>
        <w:tc>
          <w:tcPr>
            <w:tcW w:w="170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71</w:t>
            </w:r>
          </w:p>
        </w:tc>
        <w:tc>
          <w:tcPr>
            <w:tcW w:w="18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58</w:t>
            </w:r>
          </w:p>
        </w:tc>
      </w:tr>
      <w:tr w:rsidR="00462670" w:rsidRPr="00F7354C" w:rsidTr="00F767AE">
        <w:trPr>
          <w:trHeight w:val="300"/>
        </w:trPr>
        <w:tc>
          <w:tcPr>
            <w:tcW w:w="1350" w:type="dxa"/>
            <w:tcBorders>
              <w:top w:val="nil"/>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124</w:t>
            </w:r>
          </w:p>
        </w:tc>
        <w:tc>
          <w:tcPr>
            <w:tcW w:w="13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84</w:t>
            </w:r>
          </w:p>
        </w:tc>
        <w:tc>
          <w:tcPr>
            <w:tcW w:w="170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83</w:t>
            </w:r>
          </w:p>
        </w:tc>
        <w:tc>
          <w:tcPr>
            <w:tcW w:w="18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86</w:t>
            </w:r>
          </w:p>
        </w:tc>
      </w:tr>
      <w:tr w:rsidR="00462670" w:rsidRPr="00F7354C" w:rsidTr="00F767AE">
        <w:trPr>
          <w:trHeight w:val="300"/>
        </w:trPr>
        <w:tc>
          <w:tcPr>
            <w:tcW w:w="1350" w:type="dxa"/>
            <w:tcBorders>
              <w:top w:val="nil"/>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125</w:t>
            </w:r>
          </w:p>
        </w:tc>
        <w:tc>
          <w:tcPr>
            <w:tcW w:w="13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67</w:t>
            </w:r>
          </w:p>
        </w:tc>
        <w:tc>
          <w:tcPr>
            <w:tcW w:w="170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55</w:t>
            </w:r>
          </w:p>
        </w:tc>
        <w:tc>
          <w:tcPr>
            <w:tcW w:w="18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72</w:t>
            </w:r>
          </w:p>
        </w:tc>
      </w:tr>
      <w:tr w:rsidR="00462670" w:rsidRPr="00F7354C" w:rsidTr="00F767AE">
        <w:trPr>
          <w:trHeight w:val="300"/>
        </w:trPr>
        <w:tc>
          <w:tcPr>
            <w:tcW w:w="1350" w:type="dxa"/>
            <w:tcBorders>
              <w:top w:val="nil"/>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126</w:t>
            </w:r>
          </w:p>
        </w:tc>
        <w:tc>
          <w:tcPr>
            <w:tcW w:w="13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87</w:t>
            </w:r>
          </w:p>
        </w:tc>
        <w:tc>
          <w:tcPr>
            <w:tcW w:w="170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87</w:t>
            </w:r>
          </w:p>
        </w:tc>
        <w:tc>
          <w:tcPr>
            <w:tcW w:w="18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77</w:t>
            </w:r>
          </w:p>
        </w:tc>
      </w:tr>
      <w:tr w:rsidR="00462670" w:rsidRPr="00F7354C" w:rsidTr="00F767AE">
        <w:trPr>
          <w:trHeight w:val="300"/>
        </w:trPr>
        <w:tc>
          <w:tcPr>
            <w:tcW w:w="1350" w:type="dxa"/>
            <w:tcBorders>
              <w:top w:val="nil"/>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127</w:t>
            </w:r>
          </w:p>
        </w:tc>
        <w:tc>
          <w:tcPr>
            <w:tcW w:w="13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84</w:t>
            </w:r>
          </w:p>
        </w:tc>
        <w:tc>
          <w:tcPr>
            <w:tcW w:w="170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84</w:t>
            </w:r>
          </w:p>
        </w:tc>
        <w:tc>
          <w:tcPr>
            <w:tcW w:w="18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80</w:t>
            </w:r>
          </w:p>
        </w:tc>
      </w:tr>
      <w:tr w:rsidR="00462670" w:rsidRPr="00F7354C" w:rsidTr="00F767AE">
        <w:trPr>
          <w:trHeight w:val="300"/>
        </w:trPr>
        <w:tc>
          <w:tcPr>
            <w:tcW w:w="1350" w:type="dxa"/>
            <w:tcBorders>
              <w:top w:val="nil"/>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128</w:t>
            </w:r>
          </w:p>
        </w:tc>
        <w:tc>
          <w:tcPr>
            <w:tcW w:w="13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77</w:t>
            </w:r>
          </w:p>
        </w:tc>
        <w:tc>
          <w:tcPr>
            <w:tcW w:w="170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86</w:t>
            </w:r>
          </w:p>
        </w:tc>
        <w:tc>
          <w:tcPr>
            <w:tcW w:w="18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76</w:t>
            </w:r>
          </w:p>
        </w:tc>
      </w:tr>
      <w:tr w:rsidR="00462670" w:rsidRPr="00F7354C" w:rsidTr="00F767AE">
        <w:trPr>
          <w:trHeight w:val="300"/>
        </w:trPr>
        <w:tc>
          <w:tcPr>
            <w:tcW w:w="1350" w:type="dxa"/>
            <w:tcBorders>
              <w:top w:val="nil"/>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129</w:t>
            </w:r>
          </w:p>
        </w:tc>
        <w:tc>
          <w:tcPr>
            <w:tcW w:w="13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72</w:t>
            </w:r>
          </w:p>
        </w:tc>
        <w:tc>
          <w:tcPr>
            <w:tcW w:w="170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65</w:t>
            </w:r>
          </w:p>
        </w:tc>
        <w:tc>
          <w:tcPr>
            <w:tcW w:w="18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62</w:t>
            </w:r>
          </w:p>
        </w:tc>
      </w:tr>
      <w:tr w:rsidR="00462670" w:rsidRPr="00F7354C" w:rsidTr="00F767AE">
        <w:trPr>
          <w:trHeight w:val="300"/>
        </w:trPr>
        <w:tc>
          <w:tcPr>
            <w:tcW w:w="1350" w:type="dxa"/>
            <w:tcBorders>
              <w:top w:val="nil"/>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130</w:t>
            </w:r>
          </w:p>
        </w:tc>
        <w:tc>
          <w:tcPr>
            <w:tcW w:w="13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70</w:t>
            </w:r>
          </w:p>
        </w:tc>
        <w:tc>
          <w:tcPr>
            <w:tcW w:w="170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73</w:t>
            </w:r>
          </w:p>
        </w:tc>
        <w:tc>
          <w:tcPr>
            <w:tcW w:w="18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62</w:t>
            </w:r>
          </w:p>
        </w:tc>
      </w:tr>
      <w:tr w:rsidR="00462670" w:rsidRPr="00F7354C" w:rsidTr="00F767AE">
        <w:trPr>
          <w:trHeight w:val="300"/>
        </w:trPr>
        <w:tc>
          <w:tcPr>
            <w:tcW w:w="1350" w:type="dxa"/>
            <w:tcBorders>
              <w:top w:val="nil"/>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131</w:t>
            </w:r>
          </w:p>
        </w:tc>
        <w:tc>
          <w:tcPr>
            <w:tcW w:w="13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84</w:t>
            </w:r>
          </w:p>
        </w:tc>
        <w:tc>
          <w:tcPr>
            <w:tcW w:w="170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77</w:t>
            </w:r>
          </w:p>
        </w:tc>
        <w:tc>
          <w:tcPr>
            <w:tcW w:w="18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85</w:t>
            </w:r>
          </w:p>
        </w:tc>
      </w:tr>
      <w:tr w:rsidR="00462670" w:rsidRPr="00F7354C" w:rsidTr="00F767AE">
        <w:trPr>
          <w:trHeight w:val="300"/>
        </w:trPr>
        <w:tc>
          <w:tcPr>
            <w:tcW w:w="1350" w:type="dxa"/>
            <w:tcBorders>
              <w:top w:val="nil"/>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132</w:t>
            </w:r>
          </w:p>
        </w:tc>
        <w:tc>
          <w:tcPr>
            <w:tcW w:w="13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78</w:t>
            </w:r>
          </w:p>
        </w:tc>
        <w:tc>
          <w:tcPr>
            <w:tcW w:w="170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78</w:t>
            </w:r>
          </w:p>
        </w:tc>
        <w:tc>
          <w:tcPr>
            <w:tcW w:w="18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69</w:t>
            </w:r>
          </w:p>
        </w:tc>
      </w:tr>
      <w:tr w:rsidR="00462670" w:rsidRPr="00F7354C" w:rsidTr="00F767AE">
        <w:trPr>
          <w:trHeight w:val="300"/>
        </w:trPr>
        <w:tc>
          <w:tcPr>
            <w:tcW w:w="1350" w:type="dxa"/>
            <w:tcBorders>
              <w:top w:val="nil"/>
              <w:left w:val="single" w:sz="4" w:space="0" w:color="auto"/>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133</w:t>
            </w:r>
          </w:p>
        </w:tc>
        <w:tc>
          <w:tcPr>
            <w:tcW w:w="13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84</w:t>
            </w:r>
          </w:p>
        </w:tc>
        <w:tc>
          <w:tcPr>
            <w:tcW w:w="170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74</w:t>
            </w:r>
          </w:p>
        </w:tc>
        <w:tc>
          <w:tcPr>
            <w:tcW w:w="1840" w:type="dxa"/>
            <w:tcBorders>
              <w:top w:val="nil"/>
              <w:left w:val="nil"/>
              <w:bottom w:val="single" w:sz="4" w:space="0" w:color="auto"/>
              <w:right w:val="single" w:sz="4" w:space="0" w:color="auto"/>
            </w:tcBorders>
            <w:noWrap/>
            <w:vAlign w:val="bottom"/>
            <w:hideMark/>
          </w:tcPr>
          <w:p w:rsidR="00462670" w:rsidRPr="00F7354C" w:rsidRDefault="00462670" w:rsidP="001E1CC5">
            <w:pPr>
              <w:spacing w:after="0" w:line="240" w:lineRule="auto"/>
              <w:jc w:val="center"/>
              <w:rPr>
                <w:rFonts w:ascii="Times New Roman" w:hAnsi="Times New Roman"/>
                <w:color w:val="000000"/>
                <w:sz w:val="24"/>
                <w:szCs w:val="24"/>
              </w:rPr>
            </w:pPr>
            <w:r w:rsidRPr="00F7354C">
              <w:rPr>
                <w:rFonts w:ascii="Times New Roman" w:hAnsi="Times New Roman"/>
                <w:color w:val="000000"/>
                <w:sz w:val="24"/>
                <w:szCs w:val="24"/>
              </w:rPr>
              <w:t>71</w:t>
            </w:r>
          </w:p>
        </w:tc>
      </w:tr>
    </w:tbl>
    <w:p w:rsidR="00462670" w:rsidRDefault="00462670" w:rsidP="00462670">
      <w:pPr>
        <w:rPr>
          <w:rFonts w:ascii="Times New Roman" w:hAnsi="Times New Roman"/>
          <w:sz w:val="24"/>
          <w:szCs w:val="24"/>
        </w:rPr>
      </w:pPr>
    </w:p>
    <w:tbl>
      <w:tblPr>
        <w:tblW w:w="921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134"/>
        <w:gridCol w:w="709"/>
        <w:gridCol w:w="709"/>
        <w:gridCol w:w="709"/>
        <w:gridCol w:w="708"/>
        <w:gridCol w:w="993"/>
        <w:gridCol w:w="992"/>
        <w:gridCol w:w="709"/>
        <w:gridCol w:w="1134"/>
        <w:gridCol w:w="1134"/>
        <w:gridCol w:w="281"/>
      </w:tblGrid>
      <w:tr w:rsidR="00462670" w:rsidRPr="00722F4A" w:rsidTr="00995742">
        <w:trPr>
          <w:cantSplit/>
        </w:trPr>
        <w:tc>
          <w:tcPr>
            <w:tcW w:w="6663" w:type="dxa"/>
            <w:gridSpan w:val="8"/>
            <w:tcBorders>
              <w:top w:val="nil"/>
              <w:left w:val="nil"/>
              <w:bottom w:val="nil"/>
              <w:right w:val="nil"/>
            </w:tcBorders>
            <w:shd w:val="clear" w:color="auto" w:fill="FFFFFF"/>
            <w:vAlign w:val="center"/>
          </w:tcPr>
          <w:p w:rsidR="00462670" w:rsidRPr="00722F4A" w:rsidRDefault="00462670" w:rsidP="00995742">
            <w:pPr>
              <w:spacing w:line="240" w:lineRule="auto"/>
              <w:ind w:left="60" w:right="60"/>
              <w:jc w:val="center"/>
              <w:rPr>
                <w:rFonts w:ascii="Times New Roman" w:hAnsi="Times New Roman"/>
                <w:sz w:val="24"/>
                <w:szCs w:val="24"/>
              </w:rPr>
            </w:pPr>
            <w:r w:rsidRPr="00722F4A">
              <w:rPr>
                <w:rFonts w:ascii="Times New Roman" w:hAnsi="Times New Roman"/>
                <w:b/>
                <w:bCs/>
                <w:sz w:val="24"/>
                <w:szCs w:val="24"/>
              </w:rPr>
              <w:t>Descriptive Statistics</w:t>
            </w:r>
          </w:p>
        </w:tc>
        <w:tc>
          <w:tcPr>
            <w:tcW w:w="1134" w:type="dxa"/>
            <w:tcBorders>
              <w:top w:val="nil"/>
              <w:left w:val="nil"/>
              <w:bottom w:val="nil"/>
              <w:right w:val="nil"/>
            </w:tcBorders>
            <w:shd w:val="clear" w:color="auto" w:fill="FFFFFF"/>
            <w:vAlign w:val="center"/>
          </w:tcPr>
          <w:p w:rsidR="00462670" w:rsidRPr="00722F4A" w:rsidRDefault="00462670" w:rsidP="00995742">
            <w:pPr>
              <w:spacing w:line="240" w:lineRule="auto"/>
              <w:ind w:left="60" w:right="60"/>
              <w:jc w:val="center"/>
              <w:rPr>
                <w:rFonts w:ascii="Times New Roman" w:hAnsi="Times New Roman"/>
                <w:b/>
                <w:bCs/>
                <w:sz w:val="24"/>
                <w:szCs w:val="24"/>
              </w:rPr>
            </w:pPr>
          </w:p>
        </w:tc>
        <w:tc>
          <w:tcPr>
            <w:tcW w:w="1415" w:type="dxa"/>
            <w:gridSpan w:val="2"/>
            <w:tcBorders>
              <w:top w:val="nil"/>
              <w:left w:val="nil"/>
              <w:bottom w:val="nil"/>
              <w:right w:val="nil"/>
            </w:tcBorders>
            <w:shd w:val="clear" w:color="auto" w:fill="FFFFFF"/>
            <w:vAlign w:val="center"/>
          </w:tcPr>
          <w:p w:rsidR="00462670" w:rsidRPr="00722F4A" w:rsidRDefault="00462670" w:rsidP="00995742">
            <w:pPr>
              <w:spacing w:line="240" w:lineRule="auto"/>
              <w:ind w:left="60" w:right="60"/>
              <w:jc w:val="center"/>
              <w:rPr>
                <w:rFonts w:ascii="Times New Roman" w:hAnsi="Times New Roman"/>
                <w:b/>
                <w:bCs/>
                <w:sz w:val="24"/>
                <w:szCs w:val="24"/>
              </w:rPr>
            </w:pPr>
          </w:p>
        </w:tc>
      </w:tr>
      <w:tr w:rsidR="00995742" w:rsidRPr="00722F4A" w:rsidTr="00995742">
        <w:trPr>
          <w:gridAfter w:val="1"/>
          <w:wAfter w:w="281" w:type="dxa"/>
          <w:cantSplit/>
        </w:trPr>
        <w:tc>
          <w:tcPr>
            <w:tcW w:w="1134" w:type="dxa"/>
            <w:vMerge w:val="restart"/>
            <w:tcBorders>
              <w:top w:val="single" w:sz="16" w:space="0" w:color="000000"/>
              <w:left w:val="single" w:sz="16" w:space="0" w:color="000000"/>
              <w:bottom w:val="nil"/>
              <w:right w:val="single" w:sz="16" w:space="0" w:color="000000"/>
            </w:tcBorders>
            <w:shd w:val="clear" w:color="auto" w:fill="FFFFFF"/>
            <w:vAlign w:val="center"/>
          </w:tcPr>
          <w:p w:rsidR="00462670" w:rsidRPr="00722F4A" w:rsidRDefault="00462670" w:rsidP="00995742">
            <w:pPr>
              <w:spacing w:line="240" w:lineRule="auto"/>
              <w:jc w:val="center"/>
              <w:rPr>
                <w:rFonts w:ascii="Times New Roman" w:hAnsi="Times New Roman"/>
                <w:sz w:val="24"/>
                <w:szCs w:val="24"/>
              </w:rPr>
            </w:pPr>
          </w:p>
        </w:tc>
        <w:tc>
          <w:tcPr>
            <w:tcW w:w="709" w:type="dxa"/>
            <w:tcBorders>
              <w:top w:val="single" w:sz="16" w:space="0" w:color="000000"/>
              <w:left w:val="single" w:sz="16" w:space="0" w:color="000000"/>
            </w:tcBorders>
            <w:shd w:val="clear" w:color="auto" w:fill="FFFFFF"/>
            <w:vAlign w:val="center"/>
          </w:tcPr>
          <w:p w:rsidR="00462670" w:rsidRPr="00722F4A" w:rsidRDefault="00462670" w:rsidP="00995742">
            <w:pPr>
              <w:spacing w:line="240" w:lineRule="auto"/>
              <w:ind w:left="60" w:right="60"/>
              <w:jc w:val="center"/>
              <w:rPr>
                <w:rFonts w:ascii="Times New Roman" w:hAnsi="Times New Roman"/>
                <w:sz w:val="24"/>
                <w:szCs w:val="24"/>
              </w:rPr>
            </w:pPr>
            <w:r w:rsidRPr="00722F4A">
              <w:rPr>
                <w:rFonts w:ascii="Times New Roman" w:hAnsi="Times New Roman"/>
                <w:sz w:val="24"/>
                <w:szCs w:val="24"/>
              </w:rPr>
              <w:t>N</w:t>
            </w:r>
          </w:p>
        </w:tc>
        <w:tc>
          <w:tcPr>
            <w:tcW w:w="709" w:type="dxa"/>
            <w:tcBorders>
              <w:top w:val="single" w:sz="16" w:space="0" w:color="000000"/>
            </w:tcBorders>
            <w:shd w:val="clear" w:color="auto" w:fill="FFFFFF"/>
            <w:vAlign w:val="center"/>
          </w:tcPr>
          <w:p w:rsidR="00462670" w:rsidRPr="00722F4A" w:rsidRDefault="00462670" w:rsidP="00995742">
            <w:pPr>
              <w:spacing w:line="240" w:lineRule="auto"/>
              <w:ind w:left="60" w:right="60"/>
              <w:jc w:val="center"/>
              <w:rPr>
                <w:rFonts w:ascii="Times New Roman" w:hAnsi="Times New Roman"/>
                <w:sz w:val="24"/>
                <w:szCs w:val="24"/>
              </w:rPr>
            </w:pPr>
            <w:r w:rsidRPr="00722F4A">
              <w:rPr>
                <w:rFonts w:ascii="Times New Roman" w:hAnsi="Times New Roman"/>
                <w:sz w:val="24"/>
                <w:szCs w:val="24"/>
              </w:rPr>
              <w:t>Range</w:t>
            </w:r>
          </w:p>
        </w:tc>
        <w:tc>
          <w:tcPr>
            <w:tcW w:w="709" w:type="dxa"/>
            <w:tcBorders>
              <w:top w:val="single" w:sz="16" w:space="0" w:color="000000"/>
            </w:tcBorders>
            <w:shd w:val="clear" w:color="auto" w:fill="FFFFFF"/>
            <w:vAlign w:val="center"/>
          </w:tcPr>
          <w:p w:rsidR="00462670" w:rsidRPr="00722F4A" w:rsidRDefault="00462670" w:rsidP="00995742">
            <w:pPr>
              <w:spacing w:line="240" w:lineRule="auto"/>
              <w:ind w:left="60" w:right="60"/>
              <w:jc w:val="center"/>
              <w:rPr>
                <w:rFonts w:ascii="Times New Roman" w:hAnsi="Times New Roman"/>
                <w:sz w:val="24"/>
                <w:szCs w:val="24"/>
              </w:rPr>
            </w:pPr>
            <w:r w:rsidRPr="00722F4A">
              <w:rPr>
                <w:rFonts w:ascii="Times New Roman" w:hAnsi="Times New Roman"/>
                <w:sz w:val="24"/>
                <w:szCs w:val="24"/>
              </w:rPr>
              <w:t>Minimum</w:t>
            </w:r>
          </w:p>
        </w:tc>
        <w:tc>
          <w:tcPr>
            <w:tcW w:w="708" w:type="dxa"/>
            <w:tcBorders>
              <w:top w:val="single" w:sz="16" w:space="0" w:color="000000"/>
            </w:tcBorders>
            <w:shd w:val="clear" w:color="auto" w:fill="FFFFFF"/>
            <w:vAlign w:val="center"/>
          </w:tcPr>
          <w:p w:rsidR="00462670" w:rsidRPr="00722F4A" w:rsidRDefault="00462670" w:rsidP="00995742">
            <w:pPr>
              <w:spacing w:line="240" w:lineRule="auto"/>
              <w:ind w:left="60" w:right="60"/>
              <w:jc w:val="center"/>
              <w:rPr>
                <w:rFonts w:ascii="Times New Roman" w:hAnsi="Times New Roman"/>
                <w:sz w:val="24"/>
                <w:szCs w:val="24"/>
              </w:rPr>
            </w:pPr>
            <w:r w:rsidRPr="00722F4A">
              <w:rPr>
                <w:rFonts w:ascii="Times New Roman" w:hAnsi="Times New Roman"/>
                <w:sz w:val="24"/>
                <w:szCs w:val="24"/>
              </w:rPr>
              <w:t>Maximum</w:t>
            </w:r>
          </w:p>
        </w:tc>
        <w:tc>
          <w:tcPr>
            <w:tcW w:w="993" w:type="dxa"/>
            <w:tcBorders>
              <w:top w:val="single" w:sz="16" w:space="0" w:color="000000"/>
            </w:tcBorders>
            <w:shd w:val="clear" w:color="auto" w:fill="FFFFFF"/>
            <w:vAlign w:val="center"/>
          </w:tcPr>
          <w:p w:rsidR="00462670" w:rsidRPr="00722F4A" w:rsidRDefault="00462670" w:rsidP="00995742">
            <w:pPr>
              <w:spacing w:line="240" w:lineRule="auto"/>
              <w:ind w:left="60" w:right="60"/>
              <w:jc w:val="center"/>
              <w:rPr>
                <w:rFonts w:ascii="Times New Roman" w:hAnsi="Times New Roman"/>
                <w:sz w:val="24"/>
                <w:szCs w:val="24"/>
              </w:rPr>
            </w:pPr>
            <w:r w:rsidRPr="00722F4A">
              <w:rPr>
                <w:rFonts w:ascii="Times New Roman" w:hAnsi="Times New Roman"/>
                <w:sz w:val="24"/>
                <w:szCs w:val="24"/>
              </w:rPr>
              <w:t>Sum</w:t>
            </w:r>
          </w:p>
        </w:tc>
        <w:tc>
          <w:tcPr>
            <w:tcW w:w="1701" w:type="dxa"/>
            <w:gridSpan w:val="2"/>
            <w:tcBorders>
              <w:top w:val="single" w:sz="16" w:space="0" w:color="000000"/>
            </w:tcBorders>
            <w:shd w:val="clear" w:color="auto" w:fill="FFFFFF"/>
            <w:vAlign w:val="center"/>
          </w:tcPr>
          <w:p w:rsidR="00462670" w:rsidRPr="00722F4A" w:rsidRDefault="00462670" w:rsidP="00995742">
            <w:pPr>
              <w:spacing w:line="240" w:lineRule="auto"/>
              <w:ind w:left="60" w:right="60"/>
              <w:jc w:val="center"/>
              <w:rPr>
                <w:rFonts w:ascii="Times New Roman" w:hAnsi="Times New Roman"/>
                <w:sz w:val="24"/>
                <w:szCs w:val="24"/>
              </w:rPr>
            </w:pPr>
            <w:r w:rsidRPr="00722F4A">
              <w:rPr>
                <w:rFonts w:ascii="Times New Roman" w:hAnsi="Times New Roman"/>
                <w:sz w:val="24"/>
                <w:szCs w:val="24"/>
              </w:rPr>
              <w:t>Mean</w:t>
            </w:r>
          </w:p>
        </w:tc>
        <w:tc>
          <w:tcPr>
            <w:tcW w:w="1134" w:type="dxa"/>
            <w:tcBorders>
              <w:top w:val="single" w:sz="16" w:space="0" w:color="000000"/>
            </w:tcBorders>
            <w:shd w:val="clear" w:color="auto" w:fill="FFFFFF"/>
            <w:vAlign w:val="center"/>
          </w:tcPr>
          <w:p w:rsidR="00462670" w:rsidRPr="00722F4A" w:rsidRDefault="00462670" w:rsidP="00995742">
            <w:pPr>
              <w:spacing w:line="240" w:lineRule="auto"/>
              <w:ind w:left="60" w:right="60"/>
              <w:jc w:val="center"/>
              <w:rPr>
                <w:rFonts w:ascii="Times New Roman" w:hAnsi="Times New Roman"/>
                <w:sz w:val="24"/>
                <w:szCs w:val="24"/>
              </w:rPr>
            </w:pPr>
            <w:r w:rsidRPr="00722F4A">
              <w:rPr>
                <w:rFonts w:ascii="Times New Roman" w:hAnsi="Times New Roman"/>
                <w:sz w:val="24"/>
                <w:szCs w:val="24"/>
              </w:rPr>
              <w:t>Std. Deviation</w:t>
            </w:r>
          </w:p>
        </w:tc>
        <w:tc>
          <w:tcPr>
            <w:tcW w:w="1134" w:type="dxa"/>
            <w:tcBorders>
              <w:top w:val="single" w:sz="16" w:space="0" w:color="000000"/>
            </w:tcBorders>
            <w:shd w:val="clear" w:color="auto" w:fill="FFFFFF"/>
            <w:vAlign w:val="center"/>
          </w:tcPr>
          <w:p w:rsidR="00462670" w:rsidRPr="00722F4A" w:rsidRDefault="00462670" w:rsidP="00995742">
            <w:pPr>
              <w:spacing w:line="240" w:lineRule="auto"/>
              <w:ind w:left="60" w:right="60"/>
              <w:jc w:val="center"/>
              <w:rPr>
                <w:rFonts w:ascii="Times New Roman" w:hAnsi="Times New Roman"/>
                <w:sz w:val="24"/>
                <w:szCs w:val="24"/>
              </w:rPr>
            </w:pPr>
            <w:r w:rsidRPr="00722F4A">
              <w:rPr>
                <w:rFonts w:ascii="Times New Roman" w:hAnsi="Times New Roman"/>
                <w:sz w:val="24"/>
                <w:szCs w:val="24"/>
              </w:rPr>
              <w:t>Variance</w:t>
            </w:r>
          </w:p>
        </w:tc>
      </w:tr>
      <w:tr w:rsidR="00995742" w:rsidRPr="00722F4A" w:rsidTr="00995742">
        <w:trPr>
          <w:gridAfter w:val="1"/>
          <w:wAfter w:w="281" w:type="dxa"/>
          <w:cantSplit/>
        </w:trPr>
        <w:tc>
          <w:tcPr>
            <w:tcW w:w="1134" w:type="dxa"/>
            <w:vMerge/>
            <w:tcBorders>
              <w:top w:val="single" w:sz="16" w:space="0" w:color="000000"/>
              <w:left w:val="single" w:sz="16" w:space="0" w:color="000000"/>
              <w:bottom w:val="nil"/>
              <w:right w:val="single" w:sz="16" w:space="0" w:color="000000"/>
            </w:tcBorders>
            <w:shd w:val="clear" w:color="auto" w:fill="FFFFFF"/>
            <w:vAlign w:val="center"/>
          </w:tcPr>
          <w:p w:rsidR="00462670" w:rsidRPr="00722F4A" w:rsidRDefault="00462670" w:rsidP="00995742">
            <w:pPr>
              <w:spacing w:line="240" w:lineRule="auto"/>
              <w:jc w:val="center"/>
              <w:rPr>
                <w:rFonts w:ascii="Times New Roman" w:hAnsi="Times New Roman"/>
                <w:sz w:val="24"/>
                <w:szCs w:val="24"/>
              </w:rPr>
            </w:pPr>
          </w:p>
        </w:tc>
        <w:tc>
          <w:tcPr>
            <w:tcW w:w="709" w:type="dxa"/>
            <w:tcBorders>
              <w:left w:val="single" w:sz="16" w:space="0" w:color="000000"/>
              <w:bottom w:val="single" w:sz="16" w:space="0" w:color="000000"/>
            </w:tcBorders>
            <w:shd w:val="clear" w:color="auto" w:fill="FFFFFF"/>
            <w:vAlign w:val="center"/>
          </w:tcPr>
          <w:p w:rsidR="00462670" w:rsidRPr="00722F4A" w:rsidRDefault="00462670" w:rsidP="00995742">
            <w:pPr>
              <w:spacing w:line="240" w:lineRule="auto"/>
              <w:ind w:left="60" w:right="60"/>
              <w:jc w:val="center"/>
              <w:rPr>
                <w:rFonts w:ascii="Times New Roman" w:hAnsi="Times New Roman"/>
                <w:sz w:val="24"/>
                <w:szCs w:val="24"/>
              </w:rPr>
            </w:pPr>
            <w:r w:rsidRPr="00722F4A">
              <w:rPr>
                <w:rFonts w:ascii="Times New Roman" w:hAnsi="Times New Roman"/>
                <w:sz w:val="24"/>
                <w:szCs w:val="24"/>
              </w:rPr>
              <w:t>Statistic</w:t>
            </w:r>
          </w:p>
        </w:tc>
        <w:tc>
          <w:tcPr>
            <w:tcW w:w="709" w:type="dxa"/>
            <w:tcBorders>
              <w:bottom w:val="single" w:sz="16" w:space="0" w:color="000000"/>
            </w:tcBorders>
            <w:shd w:val="clear" w:color="auto" w:fill="FFFFFF"/>
            <w:vAlign w:val="center"/>
          </w:tcPr>
          <w:p w:rsidR="00462670" w:rsidRPr="00722F4A" w:rsidRDefault="00462670" w:rsidP="00995742">
            <w:pPr>
              <w:spacing w:line="240" w:lineRule="auto"/>
              <w:ind w:left="60" w:right="60"/>
              <w:jc w:val="center"/>
              <w:rPr>
                <w:rFonts w:ascii="Times New Roman" w:hAnsi="Times New Roman"/>
                <w:sz w:val="24"/>
                <w:szCs w:val="24"/>
              </w:rPr>
            </w:pPr>
            <w:r w:rsidRPr="00722F4A">
              <w:rPr>
                <w:rFonts w:ascii="Times New Roman" w:hAnsi="Times New Roman"/>
                <w:sz w:val="24"/>
                <w:szCs w:val="24"/>
              </w:rPr>
              <w:t>Statistic</w:t>
            </w:r>
          </w:p>
        </w:tc>
        <w:tc>
          <w:tcPr>
            <w:tcW w:w="709" w:type="dxa"/>
            <w:tcBorders>
              <w:bottom w:val="single" w:sz="16" w:space="0" w:color="000000"/>
            </w:tcBorders>
            <w:shd w:val="clear" w:color="auto" w:fill="FFFFFF"/>
            <w:vAlign w:val="center"/>
          </w:tcPr>
          <w:p w:rsidR="00462670" w:rsidRPr="00722F4A" w:rsidRDefault="00462670" w:rsidP="00995742">
            <w:pPr>
              <w:spacing w:line="240" w:lineRule="auto"/>
              <w:ind w:left="60" w:right="60"/>
              <w:jc w:val="center"/>
              <w:rPr>
                <w:rFonts w:ascii="Times New Roman" w:hAnsi="Times New Roman"/>
                <w:sz w:val="24"/>
                <w:szCs w:val="24"/>
              </w:rPr>
            </w:pPr>
            <w:r w:rsidRPr="00722F4A">
              <w:rPr>
                <w:rFonts w:ascii="Times New Roman" w:hAnsi="Times New Roman"/>
                <w:sz w:val="24"/>
                <w:szCs w:val="24"/>
              </w:rPr>
              <w:t>Statistic</w:t>
            </w:r>
          </w:p>
        </w:tc>
        <w:tc>
          <w:tcPr>
            <w:tcW w:w="708" w:type="dxa"/>
            <w:tcBorders>
              <w:bottom w:val="single" w:sz="16" w:space="0" w:color="000000"/>
            </w:tcBorders>
            <w:shd w:val="clear" w:color="auto" w:fill="FFFFFF"/>
            <w:vAlign w:val="center"/>
          </w:tcPr>
          <w:p w:rsidR="00462670" w:rsidRPr="00722F4A" w:rsidRDefault="00462670" w:rsidP="00995742">
            <w:pPr>
              <w:spacing w:line="240" w:lineRule="auto"/>
              <w:ind w:left="60" w:right="60"/>
              <w:jc w:val="center"/>
              <w:rPr>
                <w:rFonts w:ascii="Times New Roman" w:hAnsi="Times New Roman"/>
                <w:sz w:val="24"/>
                <w:szCs w:val="24"/>
              </w:rPr>
            </w:pPr>
            <w:r w:rsidRPr="00722F4A">
              <w:rPr>
                <w:rFonts w:ascii="Times New Roman" w:hAnsi="Times New Roman"/>
                <w:sz w:val="24"/>
                <w:szCs w:val="24"/>
              </w:rPr>
              <w:t>Statistic</w:t>
            </w:r>
          </w:p>
        </w:tc>
        <w:tc>
          <w:tcPr>
            <w:tcW w:w="993" w:type="dxa"/>
            <w:tcBorders>
              <w:bottom w:val="single" w:sz="16" w:space="0" w:color="000000"/>
            </w:tcBorders>
            <w:shd w:val="clear" w:color="auto" w:fill="FFFFFF"/>
            <w:vAlign w:val="center"/>
          </w:tcPr>
          <w:p w:rsidR="00462670" w:rsidRPr="00722F4A" w:rsidRDefault="00462670" w:rsidP="00995742">
            <w:pPr>
              <w:spacing w:line="240" w:lineRule="auto"/>
              <w:ind w:left="60" w:right="60"/>
              <w:jc w:val="center"/>
              <w:rPr>
                <w:rFonts w:ascii="Times New Roman" w:hAnsi="Times New Roman"/>
                <w:sz w:val="24"/>
                <w:szCs w:val="24"/>
              </w:rPr>
            </w:pPr>
            <w:r w:rsidRPr="00722F4A">
              <w:rPr>
                <w:rFonts w:ascii="Times New Roman" w:hAnsi="Times New Roman"/>
                <w:sz w:val="24"/>
                <w:szCs w:val="24"/>
              </w:rPr>
              <w:t>Statistic</w:t>
            </w:r>
          </w:p>
        </w:tc>
        <w:tc>
          <w:tcPr>
            <w:tcW w:w="992" w:type="dxa"/>
            <w:tcBorders>
              <w:bottom w:val="single" w:sz="16" w:space="0" w:color="000000"/>
            </w:tcBorders>
            <w:shd w:val="clear" w:color="auto" w:fill="FFFFFF"/>
            <w:vAlign w:val="center"/>
          </w:tcPr>
          <w:p w:rsidR="00462670" w:rsidRPr="00722F4A" w:rsidRDefault="00462670" w:rsidP="00995742">
            <w:pPr>
              <w:spacing w:line="240" w:lineRule="auto"/>
              <w:ind w:left="60" w:right="60"/>
              <w:jc w:val="center"/>
              <w:rPr>
                <w:rFonts w:ascii="Times New Roman" w:hAnsi="Times New Roman"/>
                <w:sz w:val="24"/>
                <w:szCs w:val="24"/>
              </w:rPr>
            </w:pPr>
            <w:r w:rsidRPr="00722F4A">
              <w:rPr>
                <w:rFonts w:ascii="Times New Roman" w:hAnsi="Times New Roman"/>
                <w:sz w:val="24"/>
                <w:szCs w:val="24"/>
              </w:rPr>
              <w:t>Statistic</w:t>
            </w:r>
          </w:p>
        </w:tc>
        <w:tc>
          <w:tcPr>
            <w:tcW w:w="709" w:type="dxa"/>
            <w:tcBorders>
              <w:bottom w:val="single" w:sz="16" w:space="0" w:color="000000"/>
              <w:right w:val="single" w:sz="16" w:space="0" w:color="000000"/>
            </w:tcBorders>
            <w:shd w:val="clear" w:color="auto" w:fill="FFFFFF"/>
            <w:vAlign w:val="center"/>
          </w:tcPr>
          <w:p w:rsidR="00462670" w:rsidRPr="00722F4A" w:rsidRDefault="00462670" w:rsidP="00995742">
            <w:pPr>
              <w:spacing w:line="240" w:lineRule="auto"/>
              <w:ind w:left="60" w:right="60"/>
              <w:jc w:val="center"/>
              <w:rPr>
                <w:rFonts w:ascii="Times New Roman" w:hAnsi="Times New Roman"/>
                <w:sz w:val="24"/>
                <w:szCs w:val="24"/>
              </w:rPr>
            </w:pPr>
            <w:r w:rsidRPr="00722F4A">
              <w:rPr>
                <w:rFonts w:ascii="Times New Roman" w:hAnsi="Times New Roman"/>
                <w:sz w:val="24"/>
                <w:szCs w:val="24"/>
              </w:rPr>
              <w:t>Std. Error</w:t>
            </w:r>
          </w:p>
        </w:tc>
        <w:tc>
          <w:tcPr>
            <w:tcW w:w="1134" w:type="dxa"/>
            <w:tcBorders>
              <w:bottom w:val="single" w:sz="16" w:space="0" w:color="000000"/>
              <w:right w:val="single" w:sz="16" w:space="0" w:color="000000"/>
            </w:tcBorders>
            <w:shd w:val="clear" w:color="auto" w:fill="FFFFFF"/>
            <w:vAlign w:val="center"/>
          </w:tcPr>
          <w:p w:rsidR="00462670" w:rsidRPr="00722F4A" w:rsidRDefault="00462670" w:rsidP="00995742">
            <w:pPr>
              <w:spacing w:line="240" w:lineRule="auto"/>
              <w:ind w:left="60" w:right="60"/>
              <w:jc w:val="center"/>
              <w:rPr>
                <w:rFonts w:ascii="Times New Roman" w:hAnsi="Times New Roman"/>
                <w:sz w:val="24"/>
                <w:szCs w:val="24"/>
              </w:rPr>
            </w:pPr>
            <w:r w:rsidRPr="00722F4A">
              <w:rPr>
                <w:rFonts w:ascii="Times New Roman" w:hAnsi="Times New Roman"/>
                <w:sz w:val="24"/>
                <w:szCs w:val="24"/>
              </w:rPr>
              <w:t>Statistic</w:t>
            </w:r>
          </w:p>
        </w:tc>
        <w:tc>
          <w:tcPr>
            <w:tcW w:w="1134" w:type="dxa"/>
            <w:tcBorders>
              <w:bottom w:val="single" w:sz="16" w:space="0" w:color="000000"/>
              <w:right w:val="single" w:sz="16" w:space="0" w:color="000000"/>
            </w:tcBorders>
            <w:shd w:val="clear" w:color="auto" w:fill="FFFFFF"/>
            <w:vAlign w:val="center"/>
          </w:tcPr>
          <w:p w:rsidR="00462670" w:rsidRPr="00722F4A" w:rsidRDefault="00462670" w:rsidP="00995742">
            <w:pPr>
              <w:spacing w:line="240" w:lineRule="auto"/>
              <w:ind w:left="60" w:right="60"/>
              <w:jc w:val="center"/>
              <w:rPr>
                <w:rFonts w:ascii="Times New Roman" w:hAnsi="Times New Roman"/>
                <w:sz w:val="24"/>
                <w:szCs w:val="24"/>
              </w:rPr>
            </w:pPr>
            <w:r w:rsidRPr="00722F4A">
              <w:rPr>
                <w:rFonts w:ascii="Times New Roman" w:hAnsi="Times New Roman"/>
                <w:sz w:val="24"/>
                <w:szCs w:val="24"/>
              </w:rPr>
              <w:t>Statistic</w:t>
            </w:r>
          </w:p>
        </w:tc>
      </w:tr>
      <w:tr w:rsidR="00995742" w:rsidRPr="00722F4A" w:rsidTr="00995742">
        <w:trPr>
          <w:gridAfter w:val="1"/>
          <w:wAfter w:w="281" w:type="dxa"/>
          <w:cantSplit/>
        </w:trPr>
        <w:tc>
          <w:tcPr>
            <w:tcW w:w="1134" w:type="dxa"/>
            <w:tcBorders>
              <w:top w:val="single" w:sz="16" w:space="0" w:color="000000"/>
              <w:left w:val="single" w:sz="16" w:space="0" w:color="000000"/>
              <w:bottom w:val="nil"/>
              <w:right w:val="single" w:sz="16" w:space="0" w:color="000000"/>
            </w:tcBorders>
            <w:shd w:val="clear" w:color="auto" w:fill="FFFFFF"/>
            <w:vAlign w:val="center"/>
          </w:tcPr>
          <w:p w:rsidR="00462670" w:rsidRPr="00722F4A" w:rsidRDefault="00462670" w:rsidP="00995742">
            <w:pPr>
              <w:spacing w:line="240" w:lineRule="auto"/>
              <w:ind w:left="60" w:right="60"/>
              <w:jc w:val="center"/>
              <w:rPr>
                <w:rFonts w:ascii="Times New Roman" w:hAnsi="Times New Roman"/>
                <w:sz w:val="24"/>
                <w:szCs w:val="24"/>
              </w:rPr>
            </w:pPr>
            <w:r w:rsidRPr="00722F4A">
              <w:rPr>
                <w:rFonts w:ascii="Times New Roman" w:hAnsi="Times New Roman"/>
                <w:sz w:val="24"/>
                <w:szCs w:val="24"/>
              </w:rPr>
              <w:t>Motivasi Belajar</w:t>
            </w:r>
          </w:p>
        </w:tc>
        <w:tc>
          <w:tcPr>
            <w:tcW w:w="709" w:type="dxa"/>
            <w:tcBorders>
              <w:top w:val="single" w:sz="16" w:space="0" w:color="000000"/>
              <w:left w:val="single" w:sz="16" w:space="0" w:color="000000"/>
              <w:bottom w:val="nil"/>
            </w:tcBorders>
            <w:shd w:val="clear" w:color="auto" w:fill="FFFFFF"/>
            <w:vAlign w:val="center"/>
          </w:tcPr>
          <w:p w:rsidR="00462670" w:rsidRPr="00722F4A" w:rsidRDefault="00462670" w:rsidP="00995742">
            <w:pPr>
              <w:spacing w:line="240" w:lineRule="auto"/>
              <w:ind w:left="60" w:right="60"/>
              <w:jc w:val="center"/>
              <w:rPr>
                <w:rFonts w:ascii="Times New Roman" w:hAnsi="Times New Roman"/>
                <w:sz w:val="24"/>
                <w:szCs w:val="24"/>
              </w:rPr>
            </w:pPr>
            <w:r w:rsidRPr="00722F4A">
              <w:rPr>
                <w:rFonts w:ascii="Times New Roman" w:hAnsi="Times New Roman"/>
                <w:sz w:val="24"/>
                <w:szCs w:val="24"/>
              </w:rPr>
              <w:t>133</w:t>
            </w:r>
          </w:p>
        </w:tc>
        <w:tc>
          <w:tcPr>
            <w:tcW w:w="709" w:type="dxa"/>
            <w:tcBorders>
              <w:top w:val="single" w:sz="16" w:space="0" w:color="000000"/>
              <w:bottom w:val="nil"/>
            </w:tcBorders>
            <w:shd w:val="clear" w:color="auto" w:fill="FFFFFF"/>
            <w:vAlign w:val="center"/>
          </w:tcPr>
          <w:p w:rsidR="00462670" w:rsidRPr="00722F4A" w:rsidRDefault="00462670" w:rsidP="00995742">
            <w:pPr>
              <w:spacing w:line="240" w:lineRule="auto"/>
              <w:ind w:left="60" w:right="60"/>
              <w:jc w:val="center"/>
              <w:rPr>
                <w:rFonts w:ascii="Times New Roman" w:hAnsi="Times New Roman"/>
                <w:sz w:val="24"/>
                <w:szCs w:val="24"/>
              </w:rPr>
            </w:pPr>
            <w:r w:rsidRPr="00722F4A">
              <w:rPr>
                <w:rFonts w:ascii="Times New Roman" w:hAnsi="Times New Roman"/>
                <w:sz w:val="24"/>
                <w:szCs w:val="24"/>
              </w:rPr>
              <w:t>36</w:t>
            </w:r>
          </w:p>
        </w:tc>
        <w:tc>
          <w:tcPr>
            <w:tcW w:w="709" w:type="dxa"/>
            <w:tcBorders>
              <w:top w:val="single" w:sz="16" w:space="0" w:color="000000"/>
              <w:bottom w:val="nil"/>
            </w:tcBorders>
            <w:shd w:val="clear" w:color="auto" w:fill="FFFFFF"/>
            <w:vAlign w:val="center"/>
          </w:tcPr>
          <w:p w:rsidR="00462670" w:rsidRPr="00722F4A" w:rsidRDefault="00462670" w:rsidP="00995742">
            <w:pPr>
              <w:spacing w:line="240" w:lineRule="auto"/>
              <w:ind w:left="60" w:right="60"/>
              <w:jc w:val="center"/>
              <w:rPr>
                <w:rFonts w:ascii="Times New Roman" w:hAnsi="Times New Roman"/>
                <w:sz w:val="24"/>
                <w:szCs w:val="24"/>
              </w:rPr>
            </w:pPr>
            <w:r w:rsidRPr="00722F4A">
              <w:rPr>
                <w:rFonts w:ascii="Times New Roman" w:hAnsi="Times New Roman"/>
                <w:sz w:val="24"/>
                <w:szCs w:val="24"/>
              </w:rPr>
              <w:t>55</w:t>
            </w:r>
          </w:p>
        </w:tc>
        <w:tc>
          <w:tcPr>
            <w:tcW w:w="708" w:type="dxa"/>
            <w:tcBorders>
              <w:top w:val="single" w:sz="16" w:space="0" w:color="000000"/>
              <w:bottom w:val="nil"/>
            </w:tcBorders>
            <w:shd w:val="clear" w:color="auto" w:fill="FFFFFF"/>
            <w:vAlign w:val="center"/>
          </w:tcPr>
          <w:p w:rsidR="00462670" w:rsidRPr="00722F4A" w:rsidRDefault="00462670" w:rsidP="00995742">
            <w:pPr>
              <w:spacing w:line="240" w:lineRule="auto"/>
              <w:ind w:left="60" w:right="60"/>
              <w:jc w:val="center"/>
              <w:rPr>
                <w:rFonts w:ascii="Times New Roman" w:hAnsi="Times New Roman"/>
                <w:sz w:val="24"/>
                <w:szCs w:val="24"/>
              </w:rPr>
            </w:pPr>
            <w:r w:rsidRPr="00722F4A">
              <w:rPr>
                <w:rFonts w:ascii="Times New Roman" w:hAnsi="Times New Roman"/>
                <w:sz w:val="24"/>
                <w:szCs w:val="24"/>
              </w:rPr>
              <w:t>91</w:t>
            </w:r>
          </w:p>
        </w:tc>
        <w:tc>
          <w:tcPr>
            <w:tcW w:w="993" w:type="dxa"/>
            <w:tcBorders>
              <w:top w:val="single" w:sz="16" w:space="0" w:color="000000"/>
              <w:bottom w:val="nil"/>
            </w:tcBorders>
            <w:shd w:val="clear" w:color="auto" w:fill="FFFFFF"/>
            <w:vAlign w:val="center"/>
          </w:tcPr>
          <w:p w:rsidR="00462670" w:rsidRPr="00722F4A" w:rsidRDefault="00462670" w:rsidP="00995742">
            <w:pPr>
              <w:spacing w:line="240" w:lineRule="auto"/>
              <w:ind w:left="60" w:right="60"/>
              <w:jc w:val="center"/>
              <w:rPr>
                <w:rFonts w:ascii="Times New Roman" w:hAnsi="Times New Roman"/>
                <w:sz w:val="24"/>
                <w:szCs w:val="24"/>
              </w:rPr>
            </w:pPr>
            <w:r w:rsidRPr="00722F4A">
              <w:rPr>
                <w:rFonts w:ascii="Times New Roman" w:hAnsi="Times New Roman"/>
                <w:sz w:val="24"/>
                <w:szCs w:val="24"/>
              </w:rPr>
              <w:t>10366</w:t>
            </w:r>
          </w:p>
        </w:tc>
        <w:tc>
          <w:tcPr>
            <w:tcW w:w="992" w:type="dxa"/>
            <w:tcBorders>
              <w:top w:val="single" w:sz="16" w:space="0" w:color="000000"/>
              <w:bottom w:val="nil"/>
            </w:tcBorders>
            <w:shd w:val="clear" w:color="auto" w:fill="FFFFFF"/>
            <w:vAlign w:val="center"/>
          </w:tcPr>
          <w:p w:rsidR="00462670" w:rsidRPr="00722F4A" w:rsidRDefault="00462670" w:rsidP="00995742">
            <w:pPr>
              <w:spacing w:line="240" w:lineRule="auto"/>
              <w:ind w:left="60" w:right="60"/>
              <w:jc w:val="center"/>
              <w:rPr>
                <w:rFonts w:ascii="Times New Roman" w:hAnsi="Times New Roman"/>
                <w:sz w:val="24"/>
                <w:szCs w:val="24"/>
              </w:rPr>
            </w:pPr>
            <w:r w:rsidRPr="00722F4A">
              <w:rPr>
                <w:rFonts w:ascii="Times New Roman" w:hAnsi="Times New Roman"/>
                <w:sz w:val="24"/>
                <w:szCs w:val="24"/>
              </w:rPr>
              <w:t>77.94</w:t>
            </w:r>
          </w:p>
        </w:tc>
        <w:tc>
          <w:tcPr>
            <w:tcW w:w="709" w:type="dxa"/>
            <w:tcBorders>
              <w:top w:val="single" w:sz="16" w:space="0" w:color="000000"/>
              <w:bottom w:val="nil"/>
              <w:right w:val="single" w:sz="16" w:space="0" w:color="000000"/>
            </w:tcBorders>
            <w:shd w:val="clear" w:color="auto" w:fill="FFFFFF"/>
            <w:vAlign w:val="center"/>
          </w:tcPr>
          <w:p w:rsidR="00462670" w:rsidRPr="00722F4A" w:rsidRDefault="00462670" w:rsidP="00995742">
            <w:pPr>
              <w:spacing w:line="240" w:lineRule="auto"/>
              <w:ind w:left="60" w:right="60"/>
              <w:jc w:val="center"/>
              <w:rPr>
                <w:rFonts w:ascii="Times New Roman" w:hAnsi="Times New Roman"/>
                <w:sz w:val="24"/>
                <w:szCs w:val="24"/>
              </w:rPr>
            </w:pPr>
            <w:r w:rsidRPr="00722F4A">
              <w:rPr>
                <w:rFonts w:ascii="Times New Roman" w:hAnsi="Times New Roman"/>
                <w:sz w:val="24"/>
                <w:szCs w:val="24"/>
              </w:rPr>
              <w:t>.643</w:t>
            </w:r>
          </w:p>
        </w:tc>
        <w:tc>
          <w:tcPr>
            <w:tcW w:w="1134" w:type="dxa"/>
            <w:tcBorders>
              <w:top w:val="single" w:sz="16" w:space="0" w:color="000000"/>
              <w:bottom w:val="nil"/>
              <w:right w:val="single" w:sz="16" w:space="0" w:color="000000"/>
            </w:tcBorders>
            <w:shd w:val="clear" w:color="auto" w:fill="FFFFFF"/>
            <w:vAlign w:val="center"/>
          </w:tcPr>
          <w:p w:rsidR="00462670" w:rsidRPr="00722F4A" w:rsidRDefault="00462670" w:rsidP="00995742">
            <w:pPr>
              <w:spacing w:line="240" w:lineRule="auto"/>
              <w:ind w:left="60" w:right="60"/>
              <w:jc w:val="center"/>
              <w:rPr>
                <w:rFonts w:ascii="Times New Roman" w:hAnsi="Times New Roman"/>
                <w:sz w:val="24"/>
                <w:szCs w:val="24"/>
              </w:rPr>
            </w:pPr>
            <w:r w:rsidRPr="00722F4A">
              <w:rPr>
                <w:rFonts w:ascii="Times New Roman" w:hAnsi="Times New Roman"/>
                <w:sz w:val="24"/>
                <w:szCs w:val="24"/>
              </w:rPr>
              <w:t>7.415</w:t>
            </w:r>
          </w:p>
        </w:tc>
        <w:tc>
          <w:tcPr>
            <w:tcW w:w="1134" w:type="dxa"/>
            <w:tcBorders>
              <w:top w:val="single" w:sz="16" w:space="0" w:color="000000"/>
              <w:bottom w:val="nil"/>
              <w:right w:val="single" w:sz="16" w:space="0" w:color="000000"/>
            </w:tcBorders>
            <w:shd w:val="clear" w:color="auto" w:fill="FFFFFF"/>
            <w:vAlign w:val="center"/>
          </w:tcPr>
          <w:p w:rsidR="00462670" w:rsidRPr="00722F4A" w:rsidRDefault="00462670" w:rsidP="00995742">
            <w:pPr>
              <w:spacing w:line="240" w:lineRule="auto"/>
              <w:ind w:left="60" w:right="60"/>
              <w:jc w:val="center"/>
              <w:rPr>
                <w:rFonts w:ascii="Times New Roman" w:hAnsi="Times New Roman"/>
                <w:sz w:val="24"/>
                <w:szCs w:val="24"/>
              </w:rPr>
            </w:pPr>
            <w:r w:rsidRPr="00722F4A">
              <w:rPr>
                <w:rFonts w:ascii="Times New Roman" w:hAnsi="Times New Roman"/>
                <w:sz w:val="24"/>
                <w:szCs w:val="24"/>
              </w:rPr>
              <w:t>54.981</w:t>
            </w:r>
          </w:p>
        </w:tc>
      </w:tr>
      <w:tr w:rsidR="00995742" w:rsidRPr="00722F4A" w:rsidTr="00995742">
        <w:trPr>
          <w:gridAfter w:val="1"/>
          <w:wAfter w:w="281" w:type="dxa"/>
          <w:cantSplit/>
        </w:trPr>
        <w:tc>
          <w:tcPr>
            <w:tcW w:w="1134" w:type="dxa"/>
            <w:tcBorders>
              <w:top w:val="nil"/>
              <w:left w:val="single" w:sz="16" w:space="0" w:color="000000"/>
              <w:bottom w:val="single" w:sz="16" w:space="0" w:color="000000"/>
              <w:right w:val="single" w:sz="16" w:space="0" w:color="000000"/>
            </w:tcBorders>
            <w:shd w:val="clear" w:color="auto" w:fill="FFFFFF"/>
            <w:vAlign w:val="center"/>
          </w:tcPr>
          <w:p w:rsidR="00462670" w:rsidRPr="00722F4A" w:rsidRDefault="00462670" w:rsidP="00995742">
            <w:pPr>
              <w:spacing w:line="240" w:lineRule="auto"/>
              <w:ind w:left="60" w:right="60"/>
              <w:jc w:val="center"/>
              <w:rPr>
                <w:rFonts w:ascii="Times New Roman" w:hAnsi="Times New Roman"/>
                <w:sz w:val="24"/>
                <w:szCs w:val="24"/>
              </w:rPr>
            </w:pPr>
            <w:r w:rsidRPr="00722F4A">
              <w:rPr>
                <w:rFonts w:ascii="Times New Roman" w:hAnsi="Times New Roman"/>
                <w:sz w:val="24"/>
                <w:szCs w:val="24"/>
              </w:rPr>
              <w:t>Valid N (listwise)</w:t>
            </w:r>
          </w:p>
        </w:tc>
        <w:tc>
          <w:tcPr>
            <w:tcW w:w="709" w:type="dxa"/>
            <w:tcBorders>
              <w:top w:val="nil"/>
              <w:left w:val="single" w:sz="16" w:space="0" w:color="000000"/>
              <w:bottom w:val="single" w:sz="16" w:space="0" w:color="000000"/>
            </w:tcBorders>
            <w:shd w:val="clear" w:color="auto" w:fill="FFFFFF"/>
            <w:vAlign w:val="center"/>
          </w:tcPr>
          <w:p w:rsidR="00462670" w:rsidRPr="00722F4A" w:rsidRDefault="00462670" w:rsidP="00995742">
            <w:pPr>
              <w:spacing w:line="240" w:lineRule="auto"/>
              <w:ind w:left="60" w:right="60"/>
              <w:jc w:val="center"/>
              <w:rPr>
                <w:rFonts w:ascii="Times New Roman" w:hAnsi="Times New Roman"/>
                <w:sz w:val="24"/>
                <w:szCs w:val="24"/>
              </w:rPr>
            </w:pPr>
            <w:r w:rsidRPr="00722F4A">
              <w:rPr>
                <w:rFonts w:ascii="Times New Roman" w:hAnsi="Times New Roman"/>
                <w:sz w:val="24"/>
                <w:szCs w:val="24"/>
              </w:rPr>
              <w:t>133</w:t>
            </w:r>
          </w:p>
        </w:tc>
        <w:tc>
          <w:tcPr>
            <w:tcW w:w="709" w:type="dxa"/>
            <w:tcBorders>
              <w:top w:val="nil"/>
              <w:bottom w:val="single" w:sz="16" w:space="0" w:color="000000"/>
            </w:tcBorders>
            <w:shd w:val="clear" w:color="auto" w:fill="FFFFFF"/>
            <w:vAlign w:val="center"/>
          </w:tcPr>
          <w:p w:rsidR="00462670" w:rsidRPr="00722F4A" w:rsidRDefault="00462670" w:rsidP="00995742">
            <w:pPr>
              <w:spacing w:line="240" w:lineRule="auto"/>
              <w:jc w:val="center"/>
              <w:rPr>
                <w:rFonts w:ascii="Times New Roman" w:hAnsi="Times New Roman"/>
                <w:sz w:val="24"/>
                <w:szCs w:val="24"/>
              </w:rPr>
            </w:pPr>
          </w:p>
        </w:tc>
        <w:tc>
          <w:tcPr>
            <w:tcW w:w="709" w:type="dxa"/>
            <w:tcBorders>
              <w:top w:val="nil"/>
              <w:bottom w:val="single" w:sz="16" w:space="0" w:color="000000"/>
            </w:tcBorders>
            <w:shd w:val="clear" w:color="auto" w:fill="FFFFFF"/>
            <w:vAlign w:val="center"/>
          </w:tcPr>
          <w:p w:rsidR="00462670" w:rsidRPr="00722F4A" w:rsidRDefault="00462670" w:rsidP="00995742">
            <w:pPr>
              <w:spacing w:line="240" w:lineRule="auto"/>
              <w:jc w:val="center"/>
              <w:rPr>
                <w:rFonts w:ascii="Times New Roman" w:hAnsi="Times New Roman"/>
                <w:sz w:val="24"/>
                <w:szCs w:val="24"/>
              </w:rPr>
            </w:pPr>
          </w:p>
        </w:tc>
        <w:tc>
          <w:tcPr>
            <w:tcW w:w="708" w:type="dxa"/>
            <w:tcBorders>
              <w:top w:val="nil"/>
              <w:bottom w:val="single" w:sz="16" w:space="0" w:color="000000"/>
            </w:tcBorders>
            <w:shd w:val="clear" w:color="auto" w:fill="FFFFFF"/>
            <w:vAlign w:val="center"/>
          </w:tcPr>
          <w:p w:rsidR="00462670" w:rsidRPr="00722F4A" w:rsidRDefault="00462670" w:rsidP="00995742">
            <w:pPr>
              <w:spacing w:line="240" w:lineRule="auto"/>
              <w:jc w:val="center"/>
              <w:rPr>
                <w:rFonts w:ascii="Times New Roman" w:hAnsi="Times New Roman"/>
                <w:sz w:val="24"/>
                <w:szCs w:val="24"/>
              </w:rPr>
            </w:pPr>
          </w:p>
        </w:tc>
        <w:tc>
          <w:tcPr>
            <w:tcW w:w="993" w:type="dxa"/>
            <w:tcBorders>
              <w:top w:val="nil"/>
              <w:bottom w:val="single" w:sz="16" w:space="0" w:color="000000"/>
            </w:tcBorders>
            <w:shd w:val="clear" w:color="auto" w:fill="FFFFFF"/>
            <w:vAlign w:val="center"/>
          </w:tcPr>
          <w:p w:rsidR="00462670" w:rsidRPr="00722F4A" w:rsidRDefault="00462670" w:rsidP="00995742">
            <w:pPr>
              <w:spacing w:line="240" w:lineRule="auto"/>
              <w:jc w:val="center"/>
              <w:rPr>
                <w:rFonts w:ascii="Times New Roman" w:hAnsi="Times New Roman"/>
                <w:sz w:val="24"/>
                <w:szCs w:val="24"/>
              </w:rPr>
            </w:pPr>
          </w:p>
        </w:tc>
        <w:tc>
          <w:tcPr>
            <w:tcW w:w="992" w:type="dxa"/>
            <w:tcBorders>
              <w:top w:val="nil"/>
              <w:bottom w:val="single" w:sz="16" w:space="0" w:color="000000"/>
            </w:tcBorders>
            <w:shd w:val="clear" w:color="auto" w:fill="FFFFFF"/>
            <w:vAlign w:val="center"/>
          </w:tcPr>
          <w:p w:rsidR="00462670" w:rsidRPr="00722F4A" w:rsidRDefault="00462670" w:rsidP="00995742">
            <w:pPr>
              <w:spacing w:line="240" w:lineRule="auto"/>
              <w:jc w:val="center"/>
              <w:rPr>
                <w:rFonts w:ascii="Times New Roman" w:hAnsi="Times New Roman"/>
                <w:sz w:val="24"/>
                <w:szCs w:val="24"/>
              </w:rPr>
            </w:pPr>
          </w:p>
        </w:tc>
        <w:tc>
          <w:tcPr>
            <w:tcW w:w="709" w:type="dxa"/>
            <w:tcBorders>
              <w:top w:val="nil"/>
              <w:bottom w:val="single" w:sz="16" w:space="0" w:color="000000"/>
              <w:right w:val="single" w:sz="16" w:space="0" w:color="000000"/>
            </w:tcBorders>
            <w:shd w:val="clear" w:color="auto" w:fill="FFFFFF"/>
            <w:vAlign w:val="center"/>
          </w:tcPr>
          <w:p w:rsidR="00462670" w:rsidRPr="00722F4A" w:rsidRDefault="00462670" w:rsidP="00995742">
            <w:pPr>
              <w:spacing w:line="240" w:lineRule="auto"/>
              <w:jc w:val="center"/>
              <w:rPr>
                <w:rFonts w:ascii="Times New Roman" w:hAnsi="Times New Roman"/>
                <w:sz w:val="24"/>
                <w:szCs w:val="24"/>
              </w:rPr>
            </w:pPr>
          </w:p>
        </w:tc>
        <w:tc>
          <w:tcPr>
            <w:tcW w:w="1134" w:type="dxa"/>
            <w:tcBorders>
              <w:top w:val="nil"/>
              <w:bottom w:val="single" w:sz="16" w:space="0" w:color="000000"/>
              <w:right w:val="single" w:sz="16" w:space="0" w:color="000000"/>
            </w:tcBorders>
            <w:shd w:val="clear" w:color="auto" w:fill="FFFFFF"/>
            <w:vAlign w:val="center"/>
          </w:tcPr>
          <w:p w:rsidR="00462670" w:rsidRPr="00722F4A" w:rsidRDefault="00462670" w:rsidP="00995742">
            <w:pPr>
              <w:spacing w:line="240" w:lineRule="auto"/>
              <w:jc w:val="center"/>
              <w:rPr>
                <w:rFonts w:ascii="Times New Roman" w:hAnsi="Times New Roman"/>
                <w:sz w:val="24"/>
                <w:szCs w:val="24"/>
              </w:rPr>
            </w:pPr>
          </w:p>
        </w:tc>
        <w:tc>
          <w:tcPr>
            <w:tcW w:w="1134" w:type="dxa"/>
            <w:tcBorders>
              <w:top w:val="nil"/>
              <w:bottom w:val="single" w:sz="16" w:space="0" w:color="000000"/>
              <w:right w:val="single" w:sz="16" w:space="0" w:color="000000"/>
            </w:tcBorders>
            <w:shd w:val="clear" w:color="auto" w:fill="FFFFFF"/>
            <w:vAlign w:val="center"/>
          </w:tcPr>
          <w:p w:rsidR="00462670" w:rsidRPr="00722F4A" w:rsidRDefault="00462670" w:rsidP="00995742">
            <w:pPr>
              <w:spacing w:line="240" w:lineRule="auto"/>
              <w:jc w:val="center"/>
              <w:rPr>
                <w:rFonts w:ascii="Times New Roman" w:hAnsi="Times New Roman"/>
                <w:sz w:val="24"/>
                <w:szCs w:val="24"/>
              </w:rPr>
            </w:pPr>
          </w:p>
        </w:tc>
      </w:tr>
    </w:tbl>
    <w:p w:rsidR="00462670" w:rsidRPr="00F7354C" w:rsidRDefault="00462670" w:rsidP="00462670">
      <w:pPr>
        <w:rPr>
          <w:rFonts w:ascii="Times New Roman" w:hAnsi="Times New Roman"/>
          <w:sz w:val="24"/>
          <w:szCs w:val="24"/>
        </w:rPr>
      </w:pPr>
    </w:p>
    <w:p w:rsidR="00462670" w:rsidRDefault="00462670" w:rsidP="00462670">
      <w:pPr>
        <w:tabs>
          <w:tab w:val="left" w:pos="2644"/>
        </w:tabs>
        <w:rPr>
          <w:rFonts w:asciiTheme="majorBidi" w:hAnsiTheme="majorBidi"/>
          <w:sz w:val="24"/>
          <w:szCs w:val="24"/>
        </w:rPr>
      </w:pPr>
    </w:p>
    <w:p w:rsidR="005B53AC" w:rsidRDefault="00262936" w:rsidP="005B53AC">
      <w:pPr>
        <w:rPr>
          <w:rFonts w:asciiTheme="majorBidi" w:hAnsiTheme="majorBidi"/>
          <w:sz w:val="24"/>
          <w:szCs w:val="24"/>
        </w:rPr>
      </w:pPr>
      <w:r>
        <w:rPr>
          <w:rFonts w:asciiTheme="majorBidi" w:hAnsiTheme="majorBidi"/>
          <w:sz w:val="24"/>
          <w:szCs w:val="24"/>
        </w:rPr>
        <w:br w:type="page"/>
      </w:r>
    </w:p>
    <w:p w:rsidR="005B53AC" w:rsidRDefault="005B53AC" w:rsidP="005B53AC">
      <w:pPr>
        <w:tabs>
          <w:tab w:val="left" w:pos="2644"/>
        </w:tabs>
        <w:rPr>
          <w:rFonts w:asciiTheme="majorBidi" w:hAnsiTheme="majorBidi"/>
          <w:sz w:val="24"/>
          <w:szCs w:val="24"/>
        </w:rPr>
        <w:sectPr w:rsidR="005B53AC" w:rsidSect="00115215">
          <w:pgSz w:w="11907" w:h="16839" w:code="9"/>
          <w:pgMar w:top="2268" w:right="1701" w:bottom="1701" w:left="2268" w:header="720" w:footer="720" w:gutter="0"/>
          <w:cols w:space="720"/>
          <w:titlePg/>
          <w:docGrid w:linePitch="360"/>
        </w:sectPr>
      </w:pPr>
    </w:p>
    <w:p w:rsidR="005B53AC" w:rsidRDefault="005B53AC" w:rsidP="005B53AC">
      <w:pPr>
        <w:tabs>
          <w:tab w:val="left" w:pos="2644"/>
        </w:tabs>
        <w:rPr>
          <w:rFonts w:asciiTheme="majorBidi" w:hAnsiTheme="majorBidi"/>
          <w:sz w:val="24"/>
          <w:szCs w:val="24"/>
        </w:rPr>
      </w:pPr>
    </w:p>
    <w:p w:rsidR="005B53AC" w:rsidRPr="00240871" w:rsidRDefault="005B53AC" w:rsidP="005B53AC">
      <w:pPr>
        <w:rPr>
          <w:rFonts w:asciiTheme="majorBidi" w:hAnsiTheme="majorBidi"/>
          <w:sz w:val="24"/>
          <w:szCs w:val="24"/>
        </w:rPr>
      </w:pPr>
    </w:p>
    <w:p w:rsidR="005B53AC" w:rsidRPr="00240871" w:rsidRDefault="005B53AC" w:rsidP="005B53AC">
      <w:pPr>
        <w:rPr>
          <w:rFonts w:asciiTheme="majorBidi" w:hAnsiTheme="majorBidi"/>
          <w:sz w:val="24"/>
          <w:szCs w:val="24"/>
        </w:rPr>
      </w:pPr>
    </w:p>
    <w:p w:rsidR="005B53AC" w:rsidRPr="00240871" w:rsidRDefault="005B53AC" w:rsidP="005B53AC">
      <w:pPr>
        <w:rPr>
          <w:rFonts w:asciiTheme="majorBidi" w:hAnsiTheme="majorBidi"/>
          <w:sz w:val="24"/>
          <w:szCs w:val="24"/>
        </w:rPr>
      </w:pPr>
    </w:p>
    <w:p w:rsidR="005B53AC" w:rsidRPr="00240871" w:rsidRDefault="005B53AC" w:rsidP="005B53AC">
      <w:pPr>
        <w:rPr>
          <w:rFonts w:asciiTheme="majorBidi" w:hAnsiTheme="majorBidi"/>
          <w:sz w:val="24"/>
          <w:szCs w:val="24"/>
        </w:rPr>
      </w:pPr>
    </w:p>
    <w:p w:rsidR="005B53AC" w:rsidRPr="00240871" w:rsidRDefault="005B53AC" w:rsidP="005B53AC">
      <w:pPr>
        <w:rPr>
          <w:rFonts w:asciiTheme="majorBidi" w:hAnsiTheme="majorBidi"/>
          <w:sz w:val="24"/>
          <w:szCs w:val="24"/>
        </w:rPr>
      </w:pPr>
    </w:p>
    <w:p w:rsidR="005B53AC" w:rsidRPr="00240871" w:rsidRDefault="005B53AC" w:rsidP="005B53AC">
      <w:pPr>
        <w:rPr>
          <w:rFonts w:asciiTheme="majorBidi" w:hAnsiTheme="majorBidi"/>
          <w:sz w:val="24"/>
          <w:szCs w:val="24"/>
        </w:rPr>
      </w:pPr>
    </w:p>
    <w:p w:rsidR="005B53AC" w:rsidRPr="00240871" w:rsidRDefault="00C52FA5" w:rsidP="005B53AC">
      <w:pPr>
        <w:rPr>
          <w:rFonts w:asciiTheme="majorBidi" w:hAnsiTheme="majorBidi"/>
          <w:sz w:val="24"/>
          <w:szCs w:val="24"/>
        </w:rPr>
      </w:pPr>
      <w:r>
        <w:rPr>
          <w:noProof/>
        </w:rPr>
        <mc:AlternateContent>
          <mc:Choice Requires="wps">
            <w:drawing>
              <wp:anchor distT="0" distB="0" distL="114300" distR="114300" simplePos="0" relativeHeight="251712512" behindDoc="0" locked="0" layoutInCell="1" allowOverlap="1">
                <wp:simplePos x="0" y="0"/>
                <wp:positionH relativeFrom="column">
                  <wp:posOffset>457200</wp:posOffset>
                </wp:positionH>
                <wp:positionV relativeFrom="paragraph">
                  <wp:posOffset>296545</wp:posOffset>
                </wp:positionV>
                <wp:extent cx="4621530" cy="2136775"/>
                <wp:effectExtent l="1905" t="0" r="0" b="0"/>
                <wp:wrapNone/>
                <wp:docPr id="24"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21530" cy="2136775"/>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6C5AD1" w:rsidRPr="00FB3FE1" w:rsidRDefault="006C5AD1" w:rsidP="005B53AC">
                            <w:pPr>
                              <w:pStyle w:val="Heading5"/>
                              <w:jc w:val="center"/>
                              <w:rPr>
                                <w:b/>
                              </w:rPr>
                            </w:pPr>
                            <w:r>
                              <w:rPr>
                                <w:b/>
                              </w:rPr>
                              <w:t>Lampiran 6</w:t>
                            </w:r>
                            <w:r w:rsidRPr="00FB3FE1">
                              <w:rPr>
                                <w:b/>
                              </w:rPr>
                              <w:t>.</w:t>
                            </w:r>
                          </w:p>
                          <w:p w:rsidR="006C5AD1" w:rsidRPr="00FB3FE1" w:rsidRDefault="006C5AD1" w:rsidP="005B53AC">
                            <w:pPr>
                              <w:pStyle w:val="Heading5"/>
                              <w:jc w:val="center"/>
                              <w:rPr>
                                <w:b/>
                              </w:rPr>
                            </w:pPr>
                            <w:r>
                              <w:rPr>
                                <w:b/>
                              </w:rPr>
                              <w:t>Nilai UTS Mata Pelajaran Akuntansi Perusahaan Jasa Kelasx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 o:spid="_x0000_s1045" type="#_x0000_t202" style="position:absolute;margin-left:36pt;margin-top:23.35pt;width:363.9pt;height:168.2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" fillcolor="white [3201]" stroked="f" strokeweight=".5pt">
                <v:textbox>
                  <w:txbxContent>
                    <w:p w:rsidR="006C5AD1" w:rsidRPr="00FB3FE1" w:rsidRDefault="006C5AD1" w:rsidP="005B53AC">
                      <w:pPr>
                        <w:pStyle w:val="Heading5"/>
                        <w:jc w:val="center"/>
                        <w:rPr>
                          <w:b/>
                        </w:rPr>
                      </w:pPr>
                      <w:r>
                        <w:rPr>
                          <w:b/>
                        </w:rPr>
                        <w:t>Lampiran 6</w:t>
                      </w:r>
                      <w:r w:rsidRPr="00FB3FE1">
                        <w:rPr>
                          <w:b/>
                        </w:rPr>
                        <w:t>.</w:t>
                      </w:r>
                    </w:p>
                    <w:p w:rsidR="006C5AD1" w:rsidRPr="00FB3FE1" w:rsidRDefault="006C5AD1" w:rsidP="005B53AC">
                      <w:pPr>
                        <w:pStyle w:val="Heading5"/>
                        <w:jc w:val="center"/>
                        <w:rPr>
                          <w:b/>
                        </w:rPr>
                      </w:pPr>
                      <w:r>
                        <w:rPr>
                          <w:b/>
                        </w:rPr>
                        <w:t>Nilai UTS Mata Pelajaran Akuntansi Perusahaan Jasa Kelasx</w:t>
                      </w:r>
                    </w:p>
                  </w:txbxContent>
                </v:textbox>
              </v:shape>
            </w:pict>
          </mc:Fallback>
        </mc:AlternateContent>
      </w:r>
      <w:r>
        <w:rPr>
          <w:noProof/>
        </w:rPr>
        <mc:AlternateContent>
          <mc:Choice Requires="wps">
            <w:drawing>
              <wp:anchor distT="0" distB="0" distL="114300" distR="114300" simplePos="0" relativeHeight="251711488" behindDoc="0" locked="0" layoutInCell="1" allowOverlap="1">
                <wp:simplePos x="0" y="0"/>
                <wp:positionH relativeFrom="column">
                  <wp:posOffset>-20955</wp:posOffset>
                </wp:positionH>
                <wp:positionV relativeFrom="paragraph">
                  <wp:posOffset>53975</wp:posOffset>
                </wp:positionV>
                <wp:extent cx="5386705" cy="2560320"/>
                <wp:effectExtent l="19050" t="12700" r="13970" b="17780"/>
                <wp:wrapNone/>
                <wp:docPr id="23" name="Rounded 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86705" cy="2560320"/>
                        </a:xfrm>
                        <a:prstGeom prst="roundRect">
                          <a:avLst>
                            <a:gd name="adj" fmla="val 16667"/>
                          </a:avLst>
                        </a:prstGeom>
                        <a:noFill/>
                        <a:ln w="25400" algn="ctr">
                          <a:solidFill>
                            <a:schemeClr val="tx1">
                              <a:lumMod val="100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43362C8" id="Rounded Rectangle 17" o:spid="_x0000_s1026" style="position:absolute;margin-left:-1.65pt;margin-top:4.25pt;width:424.15pt;height:201.6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" filled="f" strokecolor="black [3213]" strokeweight="2pt"/>
            </w:pict>
          </mc:Fallback>
        </mc:AlternateContent>
      </w:r>
    </w:p>
    <w:p w:rsidR="005B53AC" w:rsidRPr="00240871" w:rsidRDefault="005B53AC" w:rsidP="005B53AC">
      <w:pPr>
        <w:rPr>
          <w:rFonts w:asciiTheme="majorBidi" w:hAnsiTheme="majorBidi"/>
          <w:sz w:val="24"/>
          <w:szCs w:val="24"/>
        </w:rPr>
      </w:pPr>
    </w:p>
    <w:p w:rsidR="005B53AC" w:rsidRPr="00240871" w:rsidRDefault="005B53AC" w:rsidP="005B53AC">
      <w:pPr>
        <w:rPr>
          <w:rFonts w:asciiTheme="majorBidi" w:hAnsiTheme="majorBidi"/>
          <w:sz w:val="24"/>
          <w:szCs w:val="24"/>
        </w:rPr>
      </w:pPr>
    </w:p>
    <w:p w:rsidR="005B53AC" w:rsidRPr="00240871" w:rsidRDefault="005B53AC" w:rsidP="005B53AC">
      <w:pPr>
        <w:rPr>
          <w:rFonts w:asciiTheme="majorBidi" w:hAnsiTheme="majorBidi"/>
          <w:sz w:val="24"/>
          <w:szCs w:val="24"/>
        </w:rPr>
      </w:pPr>
    </w:p>
    <w:p w:rsidR="005B53AC" w:rsidRPr="00240871" w:rsidRDefault="005B53AC" w:rsidP="005B53AC">
      <w:pPr>
        <w:rPr>
          <w:rFonts w:asciiTheme="majorBidi" w:hAnsiTheme="majorBidi"/>
          <w:sz w:val="24"/>
          <w:szCs w:val="24"/>
        </w:rPr>
      </w:pPr>
    </w:p>
    <w:p w:rsidR="005B53AC" w:rsidRPr="00240871" w:rsidRDefault="005B53AC" w:rsidP="005B53AC">
      <w:pPr>
        <w:rPr>
          <w:rFonts w:asciiTheme="majorBidi" w:hAnsiTheme="majorBidi"/>
          <w:sz w:val="24"/>
          <w:szCs w:val="24"/>
        </w:rPr>
      </w:pPr>
    </w:p>
    <w:p w:rsidR="005B53AC" w:rsidRPr="00240871" w:rsidRDefault="005B53AC" w:rsidP="005B53AC">
      <w:pPr>
        <w:rPr>
          <w:rFonts w:asciiTheme="majorBidi" w:hAnsiTheme="majorBidi"/>
          <w:sz w:val="24"/>
          <w:szCs w:val="24"/>
        </w:rPr>
      </w:pPr>
    </w:p>
    <w:p w:rsidR="005B53AC" w:rsidRPr="00240871" w:rsidRDefault="005B53AC" w:rsidP="005B53AC">
      <w:pPr>
        <w:rPr>
          <w:rFonts w:asciiTheme="majorBidi" w:hAnsiTheme="majorBidi"/>
          <w:sz w:val="24"/>
          <w:szCs w:val="24"/>
        </w:rPr>
      </w:pPr>
    </w:p>
    <w:p w:rsidR="005B53AC" w:rsidRPr="00240871" w:rsidRDefault="005B53AC" w:rsidP="005B53AC">
      <w:pPr>
        <w:rPr>
          <w:rFonts w:asciiTheme="majorBidi" w:hAnsiTheme="majorBidi"/>
          <w:sz w:val="24"/>
          <w:szCs w:val="24"/>
        </w:rPr>
      </w:pPr>
    </w:p>
    <w:p w:rsidR="005B53AC" w:rsidRPr="00240871" w:rsidRDefault="005B53AC" w:rsidP="005B53AC">
      <w:pPr>
        <w:rPr>
          <w:rFonts w:asciiTheme="majorBidi" w:hAnsiTheme="majorBidi"/>
          <w:sz w:val="24"/>
          <w:szCs w:val="24"/>
        </w:rPr>
      </w:pPr>
    </w:p>
    <w:p w:rsidR="005B53AC" w:rsidRPr="00240871" w:rsidRDefault="005B53AC" w:rsidP="005B53AC">
      <w:pPr>
        <w:rPr>
          <w:rFonts w:asciiTheme="majorBidi" w:hAnsiTheme="majorBidi"/>
          <w:sz w:val="24"/>
          <w:szCs w:val="24"/>
        </w:rPr>
      </w:pPr>
    </w:p>
    <w:p w:rsidR="005B53AC" w:rsidRDefault="005B53AC" w:rsidP="005B53AC">
      <w:pPr>
        <w:rPr>
          <w:rFonts w:asciiTheme="majorBidi" w:hAnsiTheme="majorBidi"/>
          <w:sz w:val="24"/>
          <w:szCs w:val="24"/>
        </w:rPr>
      </w:pPr>
    </w:p>
    <w:p w:rsidR="005B53AC" w:rsidRDefault="005B53AC" w:rsidP="005B53AC">
      <w:pPr>
        <w:rPr>
          <w:rFonts w:asciiTheme="majorBidi" w:hAnsiTheme="majorBidi"/>
          <w:sz w:val="24"/>
          <w:szCs w:val="24"/>
        </w:rPr>
      </w:pPr>
    </w:p>
    <w:p w:rsidR="005B53AC" w:rsidRDefault="005B53AC" w:rsidP="005B53AC">
      <w:pPr>
        <w:rPr>
          <w:rFonts w:asciiTheme="majorBidi" w:hAnsiTheme="majorBidi"/>
          <w:sz w:val="24"/>
          <w:szCs w:val="24"/>
        </w:rPr>
      </w:pPr>
    </w:p>
    <w:p w:rsidR="005B53AC" w:rsidRDefault="005B53AC" w:rsidP="005B53AC">
      <w:pPr>
        <w:rPr>
          <w:rFonts w:asciiTheme="majorBidi" w:hAnsiTheme="majorBidi"/>
          <w:sz w:val="24"/>
          <w:szCs w:val="24"/>
        </w:rPr>
      </w:pPr>
    </w:p>
    <w:p w:rsidR="005B53AC" w:rsidRDefault="005B53AC" w:rsidP="005B53AC">
      <w:pPr>
        <w:rPr>
          <w:rFonts w:asciiTheme="majorBidi" w:hAnsiTheme="majorBidi"/>
          <w:sz w:val="24"/>
          <w:szCs w:val="24"/>
        </w:rPr>
      </w:pPr>
    </w:p>
    <w:p w:rsidR="005B53AC" w:rsidRDefault="005B53AC">
      <w:pPr>
        <w:rPr>
          <w:rFonts w:asciiTheme="majorBidi" w:hAnsiTheme="majorBidi"/>
          <w:sz w:val="24"/>
          <w:szCs w:val="24"/>
        </w:rPr>
      </w:pPr>
      <w:r>
        <w:rPr>
          <w:rFonts w:asciiTheme="majorBidi" w:hAnsiTheme="majorBidi"/>
          <w:sz w:val="24"/>
          <w:szCs w:val="24"/>
        </w:rPr>
        <w:br w:type="page"/>
      </w:r>
    </w:p>
    <w:p w:rsidR="00F767AE" w:rsidRDefault="00F767AE" w:rsidP="005B53AC">
      <w:pPr>
        <w:tabs>
          <w:tab w:val="left" w:pos="2644"/>
        </w:tabs>
        <w:spacing w:after="360"/>
        <w:rPr>
          <w:rFonts w:asciiTheme="majorBidi" w:hAnsiTheme="majorBidi"/>
          <w:b/>
          <w:sz w:val="24"/>
          <w:szCs w:val="24"/>
        </w:rPr>
        <w:sectPr w:rsidR="00F767AE" w:rsidSect="00115215">
          <w:headerReference w:type="default" r:id="rId109"/>
          <w:footerReference w:type="default" r:id="rId110"/>
          <w:footerReference w:type="first" r:id="rId111"/>
          <w:pgSz w:w="11907" w:h="16839" w:code="9"/>
          <w:pgMar w:top="2268" w:right="1701" w:bottom="1701" w:left="2268" w:header="720" w:footer="720" w:gutter="0"/>
          <w:cols w:space="720"/>
          <w:titlePg/>
          <w:docGrid w:linePitch="360"/>
        </w:sectPr>
      </w:pPr>
    </w:p>
    <w:p w:rsidR="005B53AC" w:rsidRDefault="005B53AC" w:rsidP="005B53AC">
      <w:pPr>
        <w:tabs>
          <w:tab w:val="left" w:pos="2644"/>
        </w:tabs>
        <w:spacing w:after="360"/>
        <w:rPr>
          <w:rFonts w:asciiTheme="majorBidi" w:hAnsiTheme="majorBidi"/>
          <w:b/>
          <w:sz w:val="24"/>
          <w:szCs w:val="24"/>
        </w:rPr>
      </w:pPr>
      <w:r w:rsidRPr="00262936">
        <w:rPr>
          <w:rFonts w:asciiTheme="majorBidi" w:hAnsiTheme="majorBidi"/>
          <w:b/>
          <w:sz w:val="24"/>
          <w:szCs w:val="24"/>
        </w:rPr>
        <w:lastRenderedPageBreak/>
        <w:t>Data Nilai UTS</w:t>
      </w:r>
      <w:r>
        <w:rPr>
          <w:rFonts w:asciiTheme="majorBidi" w:hAnsiTheme="majorBidi"/>
          <w:b/>
          <w:sz w:val="24"/>
          <w:szCs w:val="24"/>
        </w:rPr>
        <w:t xml:space="preserve"> Mata Pelajaran Akuntansi Perusahaan Jasa Kelas X</w:t>
      </w:r>
    </w:p>
    <w:tbl>
      <w:tblPr>
        <w:tblW w:w="10033" w:type="dxa"/>
        <w:tblInd w:w="108" w:type="dxa"/>
        <w:tblLook w:val="04A0" w:firstRow="1" w:lastRow="0" w:firstColumn="1" w:lastColumn="0" w:noHBand="0" w:noVBand="1"/>
      </w:tblPr>
      <w:tblGrid>
        <w:gridCol w:w="510"/>
        <w:gridCol w:w="1758"/>
        <w:gridCol w:w="1003"/>
        <w:gridCol w:w="18"/>
        <w:gridCol w:w="985"/>
        <w:gridCol w:w="18"/>
        <w:gridCol w:w="985"/>
        <w:gridCol w:w="18"/>
        <w:gridCol w:w="985"/>
        <w:gridCol w:w="18"/>
        <w:gridCol w:w="194"/>
        <w:gridCol w:w="24"/>
        <w:gridCol w:w="520"/>
        <w:gridCol w:w="265"/>
        <w:gridCol w:w="491"/>
        <w:gridCol w:w="265"/>
        <w:gridCol w:w="756"/>
        <w:gridCol w:w="199"/>
        <w:gridCol w:w="1021"/>
      </w:tblGrid>
      <w:tr w:rsidR="005B53AC" w:rsidRPr="003A565C" w:rsidTr="005B53AC">
        <w:trPr>
          <w:trHeight w:val="300"/>
        </w:trPr>
        <w:tc>
          <w:tcPr>
            <w:tcW w:w="8813" w:type="dxa"/>
            <w:gridSpan w:val="17"/>
            <w:tcBorders>
              <w:top w:val="nil"/>
              <w:left w:val="nil"/>
              <w:bottom w:val="nil"/>
              <w:right w:val="nil"/>
            </w:tcBorders>
            <w:noWrap/>
            <w:vAlign w:val="bottom"/>
            <w:hideMark/>
          </w:tcPr>
          <w:p w:rsidR="005B53AC" w:rsidRPr="003A565C" w:rsidRDefault="005B53AC" w:rsidP="005B53AC">
            <w:pPr>
              <w:spacing w:after="0" w:line="240" w:lineRule="auto"/>
              <w:jc w:val="center"/>
              <w:rPr>
                <w:rFonts w:ascii="Times New Roman" w:hAnsi="Times New Roman"/>
                <w:b/>
                <w:bCs/>
                <w:color w:val="000000"/>
                <w:sz w:val="24"/>
                <w:szCs w:val="24"/>
              </w:rPr>
            </w:pPr>
            <w:r w:rsidRPr="003A565C">
              <w:rPr>
                <w:rFonts w:ascii="Times New Roman" w:hAnsi="Times New Roman"/>
                <w:b/>
                <w:bCs/>
                <w:color w:val="000000"/>
                <w:sz w:val="24"/>
                <w:szCs w:val="24"/>
              </w:rPr>
              <w:t>DAFTAR NILAI UTS</w:t>
            </w:r>
          </w:p>
        </w:tc>
        <w:tc>
          <w:tcPr>
            <w:tcW w:w="1220" w:type="dxa"/>
            <w:gridSpan w:val="2"/>
            <w:tcBorders>
              <w:top w:val="nil"/>
              <w:left w:val="nil"/>
              <w:bottom w:val="nil"/>
              <w:right w:val="nil"/>
            </w:tcBorders>
            <w:noWrap/>
            <w:vAlign w:val="bottom"/>
            <w:hideMark/>
          </w:tcPr>
          <w:p w:rsidR="005B53AC" w:rsidRPr="003A565C" w:rsidRDefault="005B53AC" w:rsidP="005B53AC">
            <w:pPr>
              <w:spacing w:after="0" w:line="240" w:lineRule="auto"/>
              <w:jc w:val="center"/>
              <w:rPr>
                <w:rFonts w:ascii="Times New Roman" w:hAnsi="Times New Roman"/>
                <w:b/>
                <w:bCs/>
                <w:color w:val="000000"/>
                <w:sz w:val="24"/>
                <w:szCs w:val="24"/>
              </w:rPr>
            </w:pPr>
          </w:p>
        </w:tc>
      </w:tr>
      <w:tr w:rsidR="005B53AC" w:rsidRPr="003A565C" w:rsidTr="005B53AC">
        <w:trPr>
          <w:trHeight w:val="300"/>
        </w:trPr>
        <w:tc>
          <w:tcPr>
            <w:tcW w:w="510" w:type="dxa"/>
            <w:tcBorders>
              <w:top w:val="nil"/>
              <w:left w:val="nil"/>
              <w:bottom w:val="nil"/>
              <w:right w:val="nil"/>
            </w:tcBorders>
            <w:noWrap/>
            <w:vAlign w:val="bottom"/>
            <w:hideMark/>
          </w:tcPr>
          <w:p w:rsidR="005B53AC" w:rsidRPr="003A565C" w:rsidRDefault="005B53AC" w:rsidP="005B53AC">
            <w:pPr>
              <w:spacing w:after="0" w:line="240" w:lineRule="auto"/>
              <w:rPr>
                <w:rFonts w:ascii="Times New Roman" w:hAnsi="Times New Roman"/>
                <w:sz w:val="24"/>
                <w:szCs w:val="24"/>
              </w:rPr>
            </w:pPr>
          </w:p>
        </w:tc>
        <w:tc>
          <w:tcPr>
            <w:tcW w:w="2779" w:type="dxa"/>
            <w:gridSpan w:val="3"/>
            <w:tcBorders>
              <w:top w:val="nil"/>
              <w:left w:val="nil"/>
              <w:bottom w:val="nil"/>
              <w:right w:val="nil"/>
            </w:tcBorders>
            <w:noWrap/>
            <w:vAlign w:val="bottom"/>
            <w:hideMark/>
          </w:tcPr>
          <w:p w:rsidR="005B53AC" w:rsidRPr="003A565C" w:rsidRDefault="005B53AC" w:rsidP="005B53AC">
            <w:pPr>
              <w:spacing w:after="0" w:line="240" w:lineRule="auto"/>
              <w:rPr>
                <w:rFonts w:ascii="Times New Roman" w:hAnsi="Times New Roman"/>
                <w:sz w:val="24"/>
                <w:szCs w:val="24"/>
              </w:rPr>
            </w:pPr>
          </w:p>
        </w:tc>
        <w:tc>
          <w:tcPr>
            <w:tcW w:w="1003" w:type="dxa"/>
            <w:gridSpan w:val="2"/>
            <w:tcBorders>
              <w:top w:val="nil"/>
              <w:left w:val="nil"/>
              <w:bottom w:val="nil"/>
              <w:right w:val="nil"/>
            </w:tcBorders>
            <w:noWrap/>
            <w:vAlign w:val="bottom"/>
            <w:hideMark/>
          </w:tcPr>
          <w:p w:rsidR="005B53AC" w:rsidRPr="003A565C" w:rsidRDefault="005B53AC" w:rsidP="005B53AC">
            <w:pPr>
              <w:spacing w:after="0" w:line="240" w:lineRule="auto"/>
              <w:rPr>
                <w:rFonts w:ascii="Times New Roman" w:hAnsi="Times New Roman"/>
                <w:sz w:val="24"/>
                <w:szCs w:val="24"/>
              </w:rPr>
            </w:pPr>
          </w:p>
        </w:tc>
        <w:tc>
          <w:tcPr>
            <w:tcW w:w="1003" w:type="dxa"/>
            <w:gridSpan w:val="2"/>
            <w:tcBorders>
              <w:top w:val="nil"/>
              <w:left w:val="nil"/>
              <w:bottom w:val="nil"/>
              <w:right w:val="nil"/>
            </w:tcBorders>
            <w:noWrap/>
            <w:vAlign w:val="bottom"/>
            <w:hideMark/>
          </w:tcPr>
          <w:p w:rsidR="005B53AC" w:rsidRPr="003A565C" w:rsidRDefault="005B53AC" w:rsidP="005B53AC">
            <w:pPr>
              <w:spacing w:after="0" w:line="240" w:lineRule="auto"/>
              <w:rPr>
                <w:rFonts w:ascii="Times New Roman" w:hAnsi="Times New Roman"/>
                <w:sz w:val="24"/>
                <w:szCs w:val="24"/>
              </w:rPr>
            </w:pPr>
          </w:p>
        </w:tc>
        <w:tc>
          <w:tcPr>
            <w:tcW w:w="1003" w:type="dxa"/>
            <w:gridSpan w:val="2"/>
            <w:tcBorders>
              <w:top w:val="nil"/>
              <w:left w:val="nil"/>
              <w:bottom w:val="nil"/>
              <w:right w:val="nil"/>
            </w:tcBorders>
            <w:noWrap/>
            <w:vAlign w:val="bottom"/>
            <w:hideMark/>
          </w:tcPr>
          <w:p w:rsidR="005B53AC" w:rsidRPr="003A565C" w:rsidRDefault="005B53AC" w:rsidP="005B53AC">
            <w:pPr>
              <w:spacing w:after="0" w:line="240" w:lineRule="auto"/>
              <w:rPr>
                <w:rFonts w:ascii="Times New Roman" w:hAnsi="Times New Roman"/>
                <w:sz w:val="24"/>
                <w:szCs w:val="24"/>
              </w:rPr>
            </w:pPr>
          </w:p>
        </w:tc>
        <w:tc>
          <w:tcPr>
            <w:tcW w:w="1003" w:type="dxa"/>
            <w:gridSpan w:val="4"/>
            <w:tcBorders>
              <w:top w:val="nil"/>
              <w:left w:val="nil"/>
              <w:bottom w:val="nil"/>
              <w:right w:val="nil"/>
            </w:tcBorders>
            <w:noWrap/>
            <w:vAlign w:val="bottom"/>
            <w:hideMark/>
          </w:tcPr>
          <w:p w:rsidR="005B53AC" w:rsidRPr="003A565C" w:rsidRDefault="005B53AC" w:rsidP="005B53AC">
            <w:pPr>
              <w:spacing w:after="0" w:line="240" w:lineRule="auto"/>
              <w:rPr>
                <w:rFonts w:ascii="Times New Roman" w:hAnsi="Times New Roman"/>
                <w:sz w:val="24"/>
                <w:szCs w:val="24"/>
              </w:rPr>
            </w:pPr>
          </w:p>
        </w:tc>
        <w:tc>
          <w:tcPr>
            <w:tcW w:w="756" w:type="dxa"/>
            <w:gridSpan w:val="2"/>
            <w:tcBorders>
              <w:top w:val="nil"/>
              <w:left w:val="nil"/>
              <w:bottom w:val="nil"/>
              <w:right w:val="nil"/>
            </w:tcBorders>
            <w:noWrap/>
            <w:vAlign w:val="bottom"/>
            <w:hideMark/>
          </w:tcPr>
          <w:p w:rsidR="005B53AC" w:rsidRPr="003A565C" w:rsidRDefault="005B53AC" w:rsidP="005B53AC">
            <w:pPr>
              <w:spacing w:after="0" w:line="240" w:lineRule="auto"/>
              <w:rPr>
                <w:rFonts w:ascii="Times New Roman" w:hAnsi="Times New Roman"/>
                <w:sz w:val="24"/>
                <w:szCs w:val="24"/>
              </w:rPr>
            </w:pPr>
          </w:p>
        </w:tc>
        <w:tc>
          <w:tcPr>
            <w:tcW w:w="756" w:type="dxa"/>
            <w:tcBorders>
              <w:top w:val="nil"/>
              <w:left w:val="nil"/>
              <w:bottom w:val="nil"/>
              <w:right w:val="nil"/>
            </w:tcBorders>
            <w:noWrap/>
            <w:vAlign w:val="bottom"/>
            <w:hideMark/>
          </w:tcPr>
          <w:p w:rsidR="005B53AC" w:rsidRPr="003A565C" w:rsidRDefault="005B53AC" w:rsidP="005B53AC">
            <w:pPr>
              <w:spacing w:after="0" w:line="240" w:lineRule="auto"/>
              <w:rPr>
                <w:rFonts w:ascii="Times New Roman" w:hAnsi="Times New Roman"/>
                <w:sz w:val="24"/>
                <w:szCs w:val="24"/>
              </w:rPr>
            </w:pPr>
          </w:p>
        </w:tc>
        <w:tc>
          <w:tcPr>
            <w:tcW w:w="1220" w:type="dxa"/>
            <w:gridSpan w:val="2"/>
            <w:tcBorders>
              <w:top w:val="nil"/>
              <w:left w:val="nil"/>
              <w:bottom w:val="nil"/>
              <w:right w:val="nil"/>
            </w:tcBorders>
            <w:noWrap/>
            <w:vAlign w:val="bottom"/>
            <w:hideMark/>
          </w:tcPr>
          <w:p w:rsidR="005B53AC" w:rsidRPr="003A565C" w:rsidRDefault="005B53AC" w:rsidP="005B53AC">
            <w:pPr>
              <w:spacing w:after="0" w:line="240" w:lineRule="auto"/>
              <w:rPr>
                <w:rFonts w:ascii="Times New Roman" w:hAnsi="Times New Roman"/>
                <w:sz w:val="24"/>
                <w:szCs w:val="24"/>
              </w:rPr>
            </w:pPr>
          </w:p>
        </w:tc>
      </w:tr>
      <w:tr w:rsidR="005B53AC" w:rsidRPr="003A565C" w:rsidTr="005B53AC">
        <w:trPr>
          <w:gridAfter w:val="1"/>
          <w:wAfter w:w="1021" w:type="dxa"/>
          <w:trHeight w:val="300"/>
        </w:trPr>
        <w:tc>
          <w:tcPr>
            <w:tcW w:w="2268" w:type="dxa"/>
            <w:gridSpan w:val="2"/>
            <w:tcBorders>
              <w:top w:val="nil"/>
              <w:left w:val="nil"/>
              <w:bottom w:val="nil"/>
              <w:right w:val="nil"/>
            </w:tcBorders>
            <w:noWrap/>
            <w:vAlign w:val="bottom"/>
            <w:hideMark/>
          </w:tcPr>
          <w:p w:rsidR="005B53AC" w:rsidRPr="003A565C" w:rsidRDefault="005B53AC" w:rsidP="005B53AC">
            <w:pPr>
              <w:spacing w:after="0" w:line="240" w:lineRule="auto"/>
              <w:rPr>
                <w:rFonts w:ascii="Times New Roman" w:hAnsi="Times New Roman"/>
                <w:color w:val="000000"/>
                <w:sz w:val="24"/>
                <w:szCs w:val="24"/>
              </w:rPr>
            </w:pPr>
            <w:r w:rsidRPr="003A565C">
              <w:rPr>
                <w:rFonts w:ascii="Times New Roman" w:hAnsi="Times New Roman"/>
                <w:color w:val="000000"/>
                <w:sz w:val="24"/>
                <w:szCs w:val="24"/>
              </w:rPr>
              <w:t>Nama Guru</w:t>
            </w:r>
          </w:p>
        </w:tc>
        <w:tc>
          <w:tcPr>
            <w:tcW w:w="3009" w:type="dxa"/>
            <w:gridSpan w:val="5"/>
            <w:tcBorders>
              <w:top w:val="nil"/>
              <w:left w:val="nil"/>
              <w:bottom w:val="nil"/>
              <w:right w:val="nil"/>
            </w:tcBorders>
            <w:noWrap/>
            <w:vAlign w:val="bottom"/>
            <w:hideMark/>
          </w:tcPr>
          <w:p w:rsidR="005B53AC" w:rsidRPr="003A565C" w:rsidRDefault="005B53AC" w:rsidP="005B53AC">
            <w:pPr>
              <w:spacing w:after="0" w:line="240" w:lineRule="auto"/>
              <w:rPr>
                <w:rFonts w:ascii="Times New Roman" w:hAnsi="Times New Roman"/>
                <w:color w:val="000000"/>
                <w:sz w:val="24"/>
                <w:szCs w:val="24"/>
              </w:rPr>
            </w:pPr>
            <w:r w:rsidRPr="003A565C">
              <w:rPr>
                <w:rFonts w:ascii="Times New Roman" w:hAnsi="Times New Roman"/>
                <w:color w:val="000000"/>
                <w:sz w:val="24"/>
                <w:szCs w:val="24"/>
              </w:rPr>
              <w:t>Dwi Astuti Handayani, S.Pd</w:t>
            </w:r>
          </w:p>
        </w:tc>
        <w:tc>
          <w:tcPr>
            <w:tcW w:w="1003" w:type="dxa"/>
            <w:gridSpan w:val="2"/>
            <w:tcBorders>
              <w:top w:val="nil"/>
              <w:left w:val="nil"/>
              <w:bottom w:val="nil"/>
              <w:right w:val="nil"/>
            </w:tcBorders>
            <w:noWrap/>
            <w:vAlign w:val="bottom"/>
            <w:hideMark/>
          </w:tcPr>
          <w:p w:rsidR="005B53AC" w:rsidRPr="003A565C" w:rsidRDefault="005B53AC" w:rsidP="005B53AC">
            <w:pPr>
              <w:spacing w:after="0" w:line="240" w:lineRule="auto"/>
              <w:rPr>
                <w:rFonts w:ascii="Times New Roman" w:hAnsi="Times New Roman"/>
                <w:color w:val="000000"/>
                <w:sz w:val="24"/>
                <w:szCs w:val="24"/>
              </w:rPr>
            </w:pPr>
            <w:r w:rsidRPr="003A565C">
              <w:rPr>
                <w:rFonts w:ascii="Times New Roman" w:hAnsi="Times New Roman"/>
                <w:color w:val="000000"/>
                <w:sz w:val="24"/>
                <w:szCs w:val="24"/>
              </w:rPr>
              <w:t>Kelas</w:t>
            </w:r>
          </w:p>
        </w:tc>
        <w:tc>
          <w:tcPr>
            <w:tcW w:w="236" w:type="dxa"/>
            <w:gridSpan w:val="3"/>
            <w:tcBorders>
              <w:top w:val="nil"/>
              <w:left w:val="nil"/>
              <w:bottom w:val="nil"/>
              <w:right w:val="nil"/>
            </w:tcBorders>
            <w:noWrap/>
            <w:vAlign w:val="bottom"/>
            <w:hideMark/>
          </w:tcPr>
          <w:p w:rsidR="005B53AC" w:rsidRPr="003A565C" w:rsidRDefault="005B53AC" w:rsidP="005B53AC">
            <w:pPr>
              <w:spacing w:after="0" w:line="240" w:lineRule="auto"/>
              <w:rPr>
                <w:rFonts w:ascii="Times New Roman" w:hAnsi="Times New Roman"/>
                <w:color w:val="000000"/>
                <w:sz w:val="24"/>
                <w:szCs w:val="24"/>
              </w:rPr>
            </w:pPr>
          </w:p>
        </w:tc>
        <w:tc>
          <w:tcPr>
            <w:tcW w:w="2496" w:type="dxa"/>
            <w:gridSpan w:val="6"/>
            <w:tcBorders>
              <w:top w:val="nil"/>
              <w:left w:val="nil"/>
              <w:bottom w:val="nil"/>
              <w:right w:val="nil"/>
            </w:tcBorders>
            <w:noWrap/>
            <w:vAlign w:val="bottom"/>
            <w:hideMark/>
          </w:tcPr>
          <w:p w:rsidR="005B53AC" w:rsidRPr="003A565C" w:rsidRDefault="005B53AC" w:rsidP="005B53AC">
            <w:pPr>
              <w:spacing w:after="0" w:line="240" w:lineRule="auto"/>
              <w:rPr>
                <w:rFonts w:ascii="Times New Roman" w:hAnsi="Times New Roman"/>
                <w:color w:val="000000"/>
                <w:sz w:val="24"/>
                <w:szCs w:val="24"/>
              </w:rPr>
            </w:pPr>
            <w:r w:rsidRPr="003A565C">
              <w:rPr>
                <w:rFonts w:ascii="Times New Roman" w:hAnsi="Times New Roman"/>
                <w:color w:val="000000"/>
                <w:sz w:val="24"/>
                <w:szCs w:val="24"/>
              </w:rPr>
              <w:t>X AK 1</w:t>
            </w:r>
          </w:p>
        </w:tc>
      </w:tr>
      <w:tr w:rsidR="005B53AC" w:rsidRPr="003A565C" w:rsidTr="005B53AC">
        <w:trPr>
          <w:gridAfter w:val="1"/>
          <w:wAfter w:w="1021" w:type="dxa"/>
          <w:trHeight w:val="300"/>
        </w:trPr>
        <w:tc>
          <w:tcPr>
            <w:tcW w:w="2268" w:type="dxa"/>
            <w:gridSpan w:val="2"/>
            <w:tcBorders>
              <w:top w:val="nil"/>
              <w:left w:val="nil"/>
              <w:bottom w:val="nil"/>
              <w:right w:val="nil"/>
            </w:tcBorders>
            <w:noWrap/>
            <w:vAlign w:val="bottom"/>
            <w:hideMark/>
          </w:tcPr>
          <w:p w:rsidR="005B53AC" w:rsidRPr="003A565C" w:rsidRDefault="005B53AC" w:rsidP="005B53AC">
            <w:pPr>
              <w:spacing w:after="0" w:line="240" w:lineRule="auto"/>
              <w:rPr>
                <w:rFonts w:ascii="Times New Roman" w:hAnsi="Times New Roman"/>
                <w:color w:val="000000"/>
                <w:sz w:val="24"/>
                <w:szCs w:val="24"/>
              </w:rPr>
            </w:pPr>
            <w:r w:rsidRPr="003A565C">
              <w:rPr>
                <w:rFonts w:ascii="Times New Roman" w:hAnsi="Times New Roman"/>
                <w:color w:val="000000"/>
                <w:sz w:val="24"/>
                <w:szCs w:val="24"/>
              </w:rPr>
              <w:t>NIP</w:t>
            </w:r>
          </w:p>
        </w:tc>
        <w:tc>
          <w:tcPr>
            <w:tcW w:w="3009" w:type="dxa"/>
            <w:gridSpan w:val="5"/>
            <w:tcBorders>
              <w:top w:val="nil"/>
              <w:left w:val="nil"/>
              <w:bottom w:val="nil"/>
              <w:right w:val="nil"/>
            </w:tcBorders>
            <w:noWrap/>
            <w:vAlign w:val="bottom"/>
            <w:hideMark/>
          </w:tcPr>
          <w:p w:rsidR="005B53AC" w:rsidRPr="003A565C" w:rsidRDefault="005B53AC" w:rsidP="005B53AC">
            <w:pPr>
              <w:spacing w:after="0" w:line="240" w:lineRule="auto"/>
              <w:rPr>
                <w:rFonts w:ascii="Times New Roman" w:hAnsi="Times New Roman"/>
                <w:color w:val="000000"/>
                <w:sz w:val="24"/>
                <w:szCs w:val="24"/>
              </w:rPr>
            </w:pPr>
            <w:r w:rsidRPr="003A565C">
              <w:rPr>
                <w:rFonts w:ascii="Times New Roman" w:hAnsi="Times New Roman"/>
                <w:color w:val="000000"/>
                <w:sz w:val="24"/>
                <w:szCs w:val="24"/>
              </w:rPr>
              <w:t>19740629 200604 2012</w:t>
            </w:r>
          </w:p>
        </w:tc>
        <w:tc>
          <w:tcPr>
            <w:tcW w:w="1215" w:type="dxa"/>
            <w:gridSpan w:val="4"/>
            <w:tcBorders>
              <w:top w:val="nil"/>
              <w:left w:val="nil"/>
              <w:bottom w:val="nil"/>
              <w:right w:val="nil"/>
            </w:tcBorders>
            <w:noWrap/>
            <w:vAlign w:val="bottom"/>
            <w:hideMark/>
          </w:tcPr>
          <w:p w:rsidR="005B53AC" w:rsidRPr="003A565C" w:rsidRDefault="005B53AC" w:rsidP="005B53AC">
            <w:pPr>
              <w:spacing w:after="0" w:line="240" w:lineRule="auto"/>
              <w:rPr>
                <w:rFonts w:ascii="Times New Roman" w:hAnsi="Times New Roman"/>
                <w:color w:val="000000"/>
                <w:sz w:val="24"/>
                <w:szCs w:val="24"/>
              </w:rPr>
            </w:pPr>
            <w:r w:rsidRPr="003A565C">
              <w:rPr>
                <w:rFonts w:ascii="Times New Roman" w:hAnsi="Times New Roman"/>
                <w:color w:val="000000"/>
                <w:sz w:val="24"/>
                <w:szCs w:val="24"/>
              </w:rPr>
              <w:t>Semester</w:t>
            </w:r>
          </w:p>
        </w:tc>
        <w:tc>
          <w:tcPr>
            <w:tcW w:w="2520" w:type="dxa"/>
            <w:gridSpan w:val="7"/>
            <w:tcBorders>
              <w:top w:val="nil"/>
              <w:left w:val="nil"/>
              <w:bottom w:val="nil"/>
              <w:right w:val="nil"/>
            </w:tcBorders>
            <w:noWrap/>
            <w:vAlign w:val="bottom"/>
            <w:hideMark/>
          </w:tcPr>
          <w:p w:rsidR="005B53AC" w:rsidRPr="003A565C" w:rsidRDefault="005B53AC" w:rsidP="005B53AC">
            <w:pPr>
              <w:spacing w:after="0" w:line="240" w:lineRule="auto"/>
              <w:rPr>
                <w:rFonts w:ascii="Times New Roman" w:hAnsi="Times New Roman"/>
                <w:color w:val="000000"/>
                <w:sz w:val="24"/>
                <w:szCs w:val="24"/>
              </w:rPr>
            </w:pPr>
            <w:r w:rsidRPr="003A565C">
              <w:rPr>
                <w:rFonts w:ascii="Times New Roman" w:hAnsi="Times New Roman"/>
                <w:color w:val="000000"/>
                <w:sz w:val="24"/>
                <w:szCs w:val="24"/>
              </w:rPr>
              <w:t>: Gasal</w:t>
            </w:r>
          </w:p>
        </w:tc>
      </w:tr>
      <w:tr w:rsidR="005B53AC" w:rsidRPr="003A565C" w:rsidTr="005B53AC">
        <w:trPr>
          <w:gridAfter w:val="1"/>
          <w:wAfter w:w="1021" w:type="dxa"/>
          <w:trHeight w:val="300"/>
        </w:trPr>
        <w:tc>
          <w:tcPr>
            <w:tcW w:w="2268" w:type="dxa"/>
            <w:gridSpan w:val="2"/>
            <w:tcBorders>
              <w:top w:val="nil"/>
              <w:left w:val="nil"/>
              <w:bottom w:val="nil"/>
              <w:right w:val="nil"/>
            </w:tcBorders>
            <w:noWrap/>
            <w:vAlign w:val="bottom"/>
            <w:hideMark/>
          </w:tcPr>
          <w:p w:rsidR="005B53AC" w:rsidRPr="003A565C" w:rsidRDefault="005B53AC" w:rsidP="005B53AC">
            <w:pPr>
              <w:spacing w:after="0" w:line="240" w:lineRule="auto"/>
              <w:rPr>
                <w:rFonts w:ascii="Times New Roman" w:hAnsi="Times New Roman"/>
                <w:color w:val="000000"/>
                <w:sz w:val="24"/>
                <w:szCs w:val="24"/>
              </w:rPr>
            </w:pPr>
            <w:r w:rsidRPr="003A565C">
              <w:rPr>
                <w:rFonts w:ascii="Times New Roman" w:hAnsi="Times New Roman"/>
                <w:color w:val="000000"/>
                <w:sz w:val="24"/>
                <w:szCs w:val="24"/>
              </w:rPr>
              <w:t>Mata Pelajaran</w:t>
            </w:r>
          </w:p>
        </w:tc>
        <w:tc>
          <w:tcPr>
            <w:tcW w:w="3009" w:type="dxa"/>
            <w:gridSpan w:val="5"/>
            <w:tcBorders>
              <w:top w:val="nil"/>
              <w:left w:val="nil"/>
              <w:bottom w:val="nil"/>
              <w:right w:val="nil"/>
            </w:tcBorders>
            <w:noWrap/>
            <w:vAlign w:val="bottom"/>
            <w:hideMark/>
          </w:tcPr>
          <w:p w:rsidR="005B53AC" w:rsidRPr="003A565C" w:rsidRDefault="005B53AC" w:rsidP="005B53AC">
            <w:pPr>
              <w:spacing w:after="0" w:line="240" w:lineRule="auto"/>
              <w:rPr>
                <w:rFonts w:ascii="Times New Roman" w:hAnsi="Times New Roman"/>
                <w:color w:val="000000"/>
                <w:sz w:val="24"/>
                <w:szCs w:val="24"/>
              </w:rPr>
            </w:pPr>
            <w:r w:rsidRPr="003A565C">
              <w:rPr>
                <w:rFonts w:ascii="Times New Roman" w:hAnsi="Times New Roman"/>
                <w:color w:val="000000"/>
                <w:sz w:val="24"/>
                <w:szCs w:val="24"/>
              </w:rPr>
              <w:t>: Akuntansi Perusahaan Jasa</w:t>
            </w:r>
          </w:p>
        </w:tc>
        <w:tc>
          <w:tcPr>
            <w:tcW w:w="1215" w:type="dxa"/>
            <w:gridSpan w:val="4"/>
            <w:tcBorders>
              <w:top w:val="nil"/>
              <w:left w:val="nil"/>
              <w:bottom w:val="nil"/>
              <w:right w:val="nil"/>
            </w:tcBorders>
            <w:noWrap/>
            <w:vAlign w:val="bottom"/>
            <w:hideMark/>
          </w:tcPr>
          <w:p w:rsidR="005B53AC" w:rsidRPr="003A565C" w:rsidRDefault="005B53AC" w:rsidP="005B53AC">
            <w:pPr>
              <w:spacing w:after="0" w:line="240" w:lineRule="auto"/>
              <w:rPr>
                <w:rFonts w:ascii="Times New Roman" w:hAnsi="Times New Roman"/>
                <w:color w:val="000000"/>
                <w:sz w:val="24"/>
                <w:szCs w:val="24"/>
              </w:rPr>
            </w:pPr>
            <w:r w:rsidRPr="003A565C">
              <w:rPr>
                <w:rFonts w:ascii="Times New Roman" w:hAnsi="Times New Roman"/>
                <w:color w:val="000000"/>
                <w:sz w:val="24"/>
                <w:szCs w:val="24"/>
              </w:rPr>
              <w:t>Tahun Pelajaran</w:t>
            </w:r>
          </w:p>
        </w:tc>
        <w:tc>
          <w:tcPr>
            <w:tcW w:w="2520" w:type="dxa"/>
            <w:gridSpan w:val="7"/>
            <w:tcBorders>
              <w:top w:val="nil"/>
              <w:left w:val="nil"/>
              <w:bottom w:val="nil"/>
              <w:right w:val="nil"/>
            </w:tcBorders>
            <w:noWrap/>
            <w:vAlign w:val="bottom"/>
            <w:hideMark/>
          </w:tcPr>
          <w:p w:rsidR="005B53AC" w:rsidRPr="003A565C" w:rsidRDefault="005B53AC" w:rsidP="005B53AC">
            <w:pPr>
              <w:spacing w:after="0" w:line="240" w:lineRule="auto"/>
              <w:rPr>
                <w:rFonts w:ascii="Times New Roman" w:hAnsi="Times New Roman"/>
                <w:color w:val="000000"/>
                <w:sz w:val="24"/>
                <w:szCs w:val="24"/>
              </w:rPr>
            </w:pPr>
            <w:r w:rsidRPr="003A565C">
              <w:rPr>
                <w:rFonts w:ascii="Times New Roman" w:hAnsi="Times New Roman"/>
                <w:color w:val="000000"/>
                <w:sz w:val="24"/>
                <w:szCs w:val="24"/>
              </w:rPr>
              <w:t>: 2016/2017</w:t>
            </w:r>
          </w:p>
        </w:tc>
      </w:tr>
      <w:tr w:rsidR="005B53AC" w:rsidRPr="003A565C" w:rsidTr="005B53AC">
        <w:trPr>
          <w:gridAfter w:val="1"/>
          <w:wAfter w:w="1021" w:type="dxa"/>
          <w:trHeight w:val="300"/>
        </w:trPr>
        <w:tc>
          <w:tcPr>
            <w:tcW w:w="510" w:type="dxa"/>
            <w:tcBorders>
              <w:top w:val="nil"/>
              <w:left w:val="nil"/>
              <w:bottom w:val="nil"/>
              <w:right w:val="nil"/>
            </w:tcBorders>
            <w:noWrap/>
            <w:vAlign w:val="bottom"/>
            <w:hideMark/>
          </w:tcPr>
          <w:p w:rsidR="005B53AC" w:rsidRPr="003A565C" w:rsidRDefault="005B53AC" w:rsidP="005B53AC">
            <w:pPr>
              <w:spacing w:after="0" w:line="240" w:lineRule="auto"/>
              <w:rPr>
                <w:rFonts w:ascii="Times New Roman" w:hAnsi="Times New Roman"/>
                <w:color w:val="000000"/>
                <w:sz w:val="24"/>
                <w:szCs w:val="24"/>
              </w:rPr>
            </w:pPr>
          </w:p>
        </w:tc>
        <w:tc>
          <w:tcPr>
            <w:tcW w:w="1758" w:type="dxa"/>
            <w:tcBorders>
              <w:top w:val="nil"/>
              <w:left w:val="nil"/>
              <w:bottom w:val="nil"/>
              <w:right w:val="nil"/>
            </w:tcBorders>
            <w:noWrap/>
            <w:vAlign w:val="bottom"/>
            <w:hideMark/>
          </w:tcPr>
          <w:p w:rsidR="005B53AC" w:rsidRPr="003A565C" w:rsidRDefault="005B53AC" w:rsidP="005B53AC">
            <w:pPr>
              <w:spacing w:after="0" w:line="240" w:lineRule="auto"/>
              <w:rPr>
                <w:rFonts w:ascii="Times New Roman" w:hAnsi="Times New Roman"/>
                <w:sz w:val="24"/>
                <w:szCs w:val="24"/>
              </w:rPr>
            </w:pPr>
          </w:p>
        </w:tc>
        <w:tc>
          <w:tcPr>
            <w:tcW w:w="1003" w:type="dxa"/>
            <w:tcBorders>
              <w:top w:val="nil"/>
              <w:left w:val="nil"/>
              <w:bottom w:val="nil"/>
              <w:right w:val="nil"/>
            </w:tcBorders>
            <w:noWrap/>
            <w:vAlign w:val="bottom"/>
            <w:hideMark/>
          </w:tcPr>
          <w:p w:rsidR="005B53AC" w:rsidRPr="003A565C" w:rsidRDefault="005B53AC" w:rsidP="005B53AC">
            <w:pPr>
              <w:spacing w:after="0" w:line="240" w:lineRule="auto"/>
              <w:rPr>
                <w:rFonts w:ascii="Times New Roman" w:hAnsi="Times New Roman"/>
                <w:sz w:val="24"/>
                <w:szCs w:val="24"/>
              </w:rPr>
            </w:pPr>
          </w:p>
        </w:tc>
        <w:tc>
          <w:tcPr>
            <w:tcW w:w="1003" w:type="dxa"/>
            <w:gridSpan w:val="2"/>
            <w:tcBorders>
              <w:top w:val="nil"/>
              <w:left w:val="nil"/>
              <w:bottom w:val="nil"/>
              <w:right w:val="nil"/>
            </w:tcBorders>
            <w:noWrap/>
            <w:vAlign w:val="bottom"/>
            <w:hideMark/>
          </w:tcPr>
          <w:p w:rsidR="005B53AC" w:rsidRPr="003A565C" w:rsidRDefault="005B53AC" w:rsidP="005B53AC">
            <w:pPr>
              <w:spacing w:after="0" w:line="240" w:lineRule="auto"/>
              <w:rPr>
                <w:rFonts w:ascii="Times New Roman" w:hAnsi="Times New Roman"/>
                <w:sz w:val="24"/>
                <w:szCs w:val="24"/>
              </w:rPr>
            </w:pPr>
          </w:p>
        </w:tc>
        <w:tc>
          <w:tcPr>
            <w:tcW w:w="1003" w:type="dxa"/>
            <w:gridSpan w:val="2"/>
            <w:tcBorders>
              <w:top w:val="nil"/>
              <w:left w:val="nil"/>
              <w:bottom w:val="nil"/>
              <w:right w:val="nil"/>
            </w:tcBorders>
            <w:noWrap/>
            <w:vAlign w:val="bottom"/>
            <w:hideMark/>
          </w:tcPr>
          <w:p w:rsidR="005B53AC" w:rsidRPr="003A565C" w:rsidRDefault="005B53AC" w:rsidP="005B53AC">
            <w:pPr>
              <w:spacing w:after="0" w:line="240" w:lineRule="auto"/>
              <w:rPr>
                <w:rFonts w:ascii="Times New Roman" w:hAnsi="Times New Roman"/>
                <w:sz w:val="24"/>
                <w:szCs w:val="24"/>
              </w:rPr>
            </w:pPr>
          </w:p>
        </w:tc>
        <w:tc>
          <w:tcPr>
            <w:tcW w:w="1003" w:type="dxa"/>
            <w:gridSpan w:val="2"/>
            <w:tcBorders>
              <w:top w:val="nil"/>
              <w:left w:val="nil"/>
              <w:bottom w:val="nil"/>
              <w:right w:val="nil"/>
            </w:tcBorders>
            <w:noWrap/>
            <w:vAlign w:val="bottom"/>
            <w:hideMark/>
          </w:tcPr>
          <w:p w:rsidR="005B53AC" w:rsidRPr="003A565C" w:rsidRDefault="005B53AC" w:rsidP="005B53AC">
            <w:pPr>
              <w:spacing w:after="0" w:line="240" w:lineRule="auto"/>
              <w:rPr>
                <w:rFonts w:ascii="Times New Roman" w:hAnsi="Times New Roman"/>
                <w:color w:val="000000"/>
                <w:sz w:val="24"/>
                <w:szCs w:val="24"/>
              </w:rPr>
            </w:pPr>
            <w:r w:rsidRPr="003A565C">
              <w:rPr>
                <w:rFonts w:ascii="Times New Roman" w:hAnsi="Times New Roman"/>
                <w:color w:val="000000"/>
                <w:sz w:val="24"/>
                <w:szCs w:val="24"/>
              </w:rPr>
              <w:t>KKM</w:t>
            </w:r>
          </w:p>
        </w:tc>
        <w:tc>
          <w:tcPr>
            <w:tcW w:w="236" w:type="dxa"/>
            <w:gridSpan w:val="3"/>
            <w:tcBorders>
              <w:top w:val="nil"/>
              <w:left w:val="nil"/>
              <w:bottom w:val="nil"/>
              <w:right w:val="nil"/>
            </w:tcBorders>
            <w:noWrap/>
            <w:vAlign w:val="bottom"/>
            <w:hideMark/>
          </w:tcPr>
          <w:p w:rsidR="005B53AC" w:rsidRPr="003A565C" w:rsidRDefault="005B53AC" w:rsidP="005B53AC">
            <w:pPr>
              <w:spacing w:after="0" w:line="240" w:lineRule="auto"/>
              <w:rPr>
                <w:rFonts w:ascii="Times New Roman" w:hAnsi="Times New Roman"/>
                <w:color w:val="000000"/>
                <w:sz w:val="24"/>
                <w:szCs w:val="24"/>
              </w:rPr>
            </w:pPr>
          </w:p>
        </w:tc>
        <w:tc>
          <w:tcPr>
            <w:tcW w:w="1276" w:type="dxa"/>
            <w:gridSpan w:val="3"/>
            <w:tcBorders>
              <w:top w:val="nil"/>
              <w:left w:val="nil"/>
              <w:bottom w:val="nil"/>
              <w:right w:val="nil"/>
            </w:tcBorders>
            <w:noWrap/>
            <w:vAlign w:val="bottom"/>
            <w:hideMark/>
          </w:tcPr>
          <w:p w:rsidR="005B53AC" w:rsidRPr="003A565C" w:rsidRDefault="005B53AC" w:rsidP="005B53AC">
            <w:pPr>
              <w:spacing w:after="0" w:line="240" w:lineRule="auto"/>
              <w:rPr>
                <w:rFonts w:ascii="Times New Roman" w:hAnsi="Times New Roman"/>
                <w:color w:val="000000"/>
                <w:sz w:val="24"/>
                <w:szCs w:val="24"/>
              </w:rPr>
            </w:pPr>
            <w:r w:rsidRPr="003A565C">
              <w:rPr>
                <w:rFonts w:ascii="Times New Roman" w:hAnsi="Times New Roman"/>
                <w:color w:val="000000"/>
                <w:sz w:val="24"/>
                <w:szCs w:val="24"/>
              </w:rPr>
              <w:t>: 75</w:t>
            </w:r>
          </w:p>
        </w:tc>
        <w:tc>
          <w:tcPr>
            <w:tcW w:w="1220" w:type="dxa"/>
            <w:gridSpan w:val="3"/>
            <w:tcBorders>
              <w:top w:val="nil"/>
              <w:left w:val="nil"/>
              <w:bottom w:val="nil"/>
              <w:right w:val="nil"/>
            </w:tcBorders>
            <w:noWrap/>
            <w:vAlign w:val="bottom"/>
            <w:hideMark/>
          </w:tcPr>
          <w:p w:rsidR="005B53AC" w:rsidRPr="003A565C" w:rsidRDefault="005B53AC" w:rsidP="005B53AC">
            <w:pPr>
              <w:spacing w:after="0" w:line="240" w:lineRule="auto"/>
              <w:rPr>
                <w:rFonts w:ascii="Times New Roman" w:hAnsi="Times New Roman"/>
                <w:color w:val="000000"/>
                <w:sz w:val="24"/>
                <w:szCs w:val="24"/>
              </w:rPr>
            </w:pPr>
          </w:p>
        </w:tc>
      </w:tr>
      <w:tr w:rsidR="005B53AC" w:rsidRPr="003A565C" w:rsidTr="005B53AC">
        <w:trPr>
          <w:gridAfter w:val="1"/>
          <w:wAfter w:w="1021" w:type="dxa"/>
          <w:trHeight w:val="300"/>
        </w:trPr>
        <w:tc>
          <w:tcPr>
            <w:tcW w:w="510" w:type="dxa"/>
            <w:tcBorders>
              <w:top w:val="nil"/>
              <w:left w:val="nil"/>
              <w:bottom w:val="nil"/>
              <w:right w:val="nil"/>
            </w:tcBorders>
            <w:noWrap/>
            <w:vAlign w:val="bottom"/>
            <w:hideMark/>
          </w:tcPr>
          <w:p w:rsidR="005B53AC" w:rsidRPr="003A565C" w:rsidRDefault="005B53AC" w:rsidP="005B53AC">
            <w:pPr>
              <w:spacing w:after="0" w:line="240" w:lineRule="auto"/>
              <w:rPr>
                <w:rFonts w:ascii="Times New Roman" w:hAnsi="Times New Roman"/>
                <w:sz w:val="24"/>
                <w:szCs w:val="24"/>
              </w:rPr>
            </w:pPr>
          </w:p>
        </w:tc>
        <w:tc>
          <w:tcPr>
            <w:tcW w:w="1758" w:type="dxa"/>
            <w:tcBorders>
              <w:top w:val="nil"/>
              <w:left w:val="nil"/>
              <w:bottom w:val="nil"/>
              <w:right w:val="nil"/>
            </w:tcBorders>
            <w:noWrap/>
            <w:vAlign w:val="bottom"/>
            <w:hideMark/>
          </w:tcPr>
          <w:p w:rsidR="005B53AC" w:rsidRPr="003A565C" w:rsidRDefault="005B53AC" w:rsidP="005B53AC">
            <w:pPr>
              <w:spacing w:after="0" w:line="240" w:lineRule="auto"/>
              <w:rPr>
                <w:rFonts w:ascii="Times New Roman" w:hAnsi="Times New Roman"/>
                <w:sz w:val="24"/>
                <w:szCs w:val="24"/>
              </w:rPr>
            </w:pPr>
          </w:p>
        </w:tc>
        <w:tc>
          <w:tcPr>
            <w:tcW w:w="1003" w:type="dxa"/>
            <w:tcBorders>
              <w:top w:val="nil"/>
              <w:left w:val="nil"/>
              <w:bottom w:val="nil"/>
              <w:right w:val="nil"/>
            </w:tcBorders>
            <w:noWrap/>
            <w:vAlign w:val="bottom"/>
            <w:hideMark/>
          </w:tcPr>
          <w:p w:rsidR="005B53AC" w:rsidRPr="003A565C" w:rsidRDefault="005B53AC" w:rsidP="005B53AC">
            <w:pPr>
              <w:spacing w:after="0" w:line="240" w:lineRule="auto"/>
              <w:rPr>
                <w:rFonts w:ascii="Times New Roman" w:hAnsi="Times New Roman"/>
                <w:sz w:val="24"/>
                <w:szCs w:val="24"/>
              </w:rPr>
            </w:pPr>
          </w:p>
        </w:tc>
        <w:tc>
          <w:tcPr>
            <w:tcW w:w="1003" w:type="dxa"/>
            <w:gridSpan w:val="2"/>
            <w:tcBorders>
              <w:top w:val="nil"/>
              <w:left w:val="nil"/>
              <w:bottom w:val="nil"/>
              <w:right w:val="nil"/>
            </w:tcBorders>
            <w:noWrap/>
            <w:vAlign w:val="bottom"/>
            <w:hideMark/>
          </w:tcPr>
          <w:p w:rsidR="005B53AC" w:rsidRPr="003A565C" w:rsidRDefault="005B53AC" w:rsidP="005B53AC">
            <w:pPr>
              <w:spacing w:after="0" w:line="240" w:lineRule="auto"/>
              <w:rPr>
                <w:rFonts w:ascii="Times New Roman" w:hAnsi="Times New Roman"/>
                <w:sz w:val="24"/>
                <w:szCs w:val="24"/>
              </w:rPr>
            </w:pPr>
          </w:p>
        </w:tc>
        <w:tc>
          <w:tcPr>
            <w:tcW w:w="1003" w:type="dxa"/>
            <w:gridSpan w:val="2"/>
            <w:tcBorders>
              <w:top w:val="nil"/>
              <w:left w:val="nil"/>
              <w:bottom w:val="nil"/>
              <w:right w:val="nil"/>
            </w:tcBorders>
            <w:noWrap/>
            <w:vAlign w:val="bottom"/>
            <w:hideMark/>
          </w:tcPr>
          <w:p w:rsidR="005B53AC" w:rsidRPr="003A565C" w:rsidRDefault="005B53AC" w:rsidP="005B53AC">
            <w:pPr>
              <w:spacing w:after="0" w:line="240" w:lineRule="auto"/>
              <w:rPr>
                <w:rFonts w:ascii="Times New Roman" w:hAnsi="Times New Roman"/>
                <w:sz w:val="24"/>
                <w:szCs w:val="24"/>
              </w:rPr>
            </w:pPr>
          </w:p>
        </w:tc>
        <w:tc>
          <w:tcPr>
            <w:tcW w:w="1003" w:type="dxa"/>
            <w:gridSpan w:val="2"/>
            <w:tcBorders>
              <w:top w:val="nil"/>
              <w:left w:val="nil"/>
              <w:bottom w:val="nil"/>
              <w:right w:val="nil"/>
            </w:tcBorders>
            <w:noWrap/>
            <w:vAlign w:val="bottom"/>
            <w:hideMark/>
          </w:tcPr>
          <w:p w:rsidR="005B53AC" w:rsidRPr="003A565C" w:rsidRDefault="005B53AC" w:rsidP="005B53AC">
            <w:pPr>
              <w:spacing w:after="0" w:line="240" w:lineRule="auto"/>
              <w:rPr>
                <w:rFonts w:ascii="Times New Roman" w:hAnsi="Times New Roman"/>
                <w:sz w:val="24"/>
                <w:szCs w:val="24"/>
              </w:rPr>
            </w:pPr>
          </w:p>
        </w:tc>
        <w:tc>
          <w:tcPr>
            <w:tcW w:w="756" w:type="dxa"/>
            <w:gridSpan w:val="4"/>
            <w:tcBorders>
              <w:top w:val="nil"/>
              <w:left w:val="nil"/>
              <w:bottom w:val="nil"/>
              <w:right w:val="nil"/>
            </w:tcBorders>
            <w:noWrap/>
            <w:vAlign w:val="bottom"/>
            <w:hideMark/>
          </w:tcPr>
          <w:p w:rsidR="005B53AC" w:rsidRPr="003A565C" w:rsidRDefault="005B53AC" w:rsidP="005B53AC">
            <w:pPr>
              <w:spacing w:after="0" w:line="240" w:lineRule="auto"/>
              <w:rPr>
                <w:rFonts w:ascii="Times New Roman" w:hAnsi="Times New Roman"/>
                <w:sz w:val="24"/>
                <w:szCs w:val="24"/>
              </w:rPr>
            </w:pPr>
          </w:p>
        </w:tc>
        <w:tc>
          <w:tcPr>
            <w:tcW w:w="756" w:type="dxa"/>
            <w:gridSpan w:val="2"/>
            <w:tcBorders>
              <w:top w:val="nil"/>
              <w:left w:val="nil"/>
              <w:bottom w:val="nil"/>
              <w:right w:val="nil"/>
            </w:tcBorders>
            <w:noWrap/>
            <w:vAlign w:val="bottom"/>
            <w:hideMark/>
          </w:tcPr>
          <w:p w:rsidR="005B53AC" w:rsidRPr="003A565C" w:rsidRDefault="005B53AC" w:rsidP="005B53AC">
            <w:pPr>
              <w:spacing w:after="0" w:line="240" w:lineRule="auto"/>
              <w:rPr>
                <w:rFonts w:ascii="Times New Roman" w:hAnsi="Times New Roman"/>
                <w:sz w:val="24"/>
                <w:szCs w:val="24"/>
              </w:rPr>
            </w:pPr>
          </w:p>
        </w:tc>
        <w:tc>
          <w:tcPr>
            <w:tcW w:w="1220" w:type="dxa"/>
            <w:gridSpan w:val="3"/>
            <w:tcBorders>
              <w:top w:val="nil"/>
              <w:left w:val="nil"/>
              <w:bottom w:val="nil"/>
              <w:right w:val="nil"/>
            </w:tcBorders>
            <w:noWrap/>
            <w:vAlign w:val="bottom"/>
            <w:hideMark/>
          </w:tcPr>
          <w:p w:rsidR="005B53AC" w:rsidRPr="003A565C" w:rsidRDefault="005B53AC" w:rsidP="005B53AC">
            <w:pPr>
              <w:spacing w:after="0" w:line="240" w:lineRule="auto"/>
              <w:rPr>
                <w:rFonts w:ascii="Times New Roman" w:hAnsi="Times New Roman"/>
                <w:sz w:val="24"/>
                <w:szCs w:val="24"/>
              </w:rPr>
            </w:pPr>
          </w:p>
        </w:tc>
      </w:tr>
      <w:tr w:rsidR="005B53AC" w:rsidRPr="003A565C" w:rsidTr="005B53AC">
        <w:trPr>
          <w:trHeight w:val="300"/>
        </w:trPr>
        <w:tc>
          <w:tcPr>
            <w:tcW w:w="510" w:type="dxa"/>
            <w:vMerge w:val="restart"/>
            <w:tcBorders>
              <w:top w:val="single" w:sz="4" w:space="0" w:color="auto"/>
              <w:left w:val="single" w:sz="4" w:space="0" w:color="auto"/>
              <w:bottom w:val="single" w:sz="4" w:space="0" w:color="auto"/>
              <w:right w:val="single" w:sz="4" w:space="0" w:color="auto"/>
            </w:tcBorders>
            <w:noWrap/>
            <w:vAlign w:val="center"/>
            <w:hideMark/>
          </w:tcPr>
          <w:p w:rsidR="005B53AC" w:rsidRPr="003A565C" w:rsidRDefault="005B53AC" w:rsidP="005B53AC">
            <w:pPr>
              <w:spacing w:after="0" w:line="240" w:lineRule="auto"/>
              <w:jc w:val="center"/>
              <w:rPr>
                <w:rFonts w:ascii="Times New Roman" w:hAnsi="Times New Roman"/>
                <w:color w:val="000000"/>
                <w:sz w:val="24"/>
                <w:szCs w:val="24"/>
              </w:rPr>
            </w:pPr>
            <w:r w:rsidRPr="003A565C">
              <w:rPr>
                <w:rFonts w:ascii="Times New Roman" w:hAnsi="Times New Roman"/>
                <w:color w:val="000000"/>
                <w:sz w:val="24"/>
                <w:szCs w:val="24"/>
              </w:rPr>
              <w:t>No</w:t>
            </w:r>
          </w:p>
        </w:tc>
        <w:tc>
          <w:tcPr>
            <w:tcW w:w="2779" w:type="dxa"/>
            <w:gridSpan w:val="3"/>
            <w:vMerge w:val="restart"/>
            <w:tcBorders>
              <w:top w:val="single" w:sz="4" w:space="0" w:color="auto"/>
              <w:left w:val="single" w:sz="4" w:space="0" w:color="auto"/>
              <w:bottom w:val="single" w:sz="4" w:space="0" w:color="auto"/>
              <w:right w:val="single" w:sz="4" w:space="0" w:color="auto"/>
            </w:tcBorders>
            <w:noWrap/>
            <w:vAlign w:val="center"/>
            <w:hideMark/>
          </w:tcPr>
          <w:p w:rsidR="005B53AC" w:rsidRPr="003A565C" w:rsidRDefault="005B53AC" w:rsidP="005B53AC">
            <w:pPr>
              <w:spacing w:after="0" w:line="240" w:lineRule="auto"/>
              <w:jc w:val="center"/>
              <w:rPr>
                <w:rFonts w:ascii="Times New Roman" w:hAnsi="Times New Roman"/>
                <w:color w:val="000000"/>
                <w:sz w:val="24"/>
                <w:szCs w:val="24"/>
              </w:rPr>
            </w:pPr>
            <w:r w:rsidRPr="003A565C">
              <w:rPr>
                <w:rFonts w:ascii="Times New Roman" w:hAnsi="Times New Roman"/>
                <w:color w:val="000000"/>
                <w:sz w:val="24"/>
                <w:szCs w:val="24"/>
              </w:rPr>
              <w:t>Nama</w:t>
            </w:r>
          </w:p>
        </w:tc>
        <w:tc>
          <w:tcPr>
            <w:tcW w:w="4768" w:type="dxa"/>
            <w:gridSpan w:val="12"/>
            <w:tcBorders>
              <w:top w:val="single" w:sz="4" w:space="0" w:color="auto"/>
              <w:left w:val="nil"/>
              <w:bottom w:val="single" w:sz="4" w:space="0" w:color="auto"/>
              <w:right w:val="single" w:sz="4" w:space="0" w:color="000000"/>
            </w:tcBorders>
            <w:noWrap/>
            <w:vAlign w:val="center"/>
            <w:hideMark/>
          </w:tcPr>
          <w:p w:rsidR="005B53AC" w:rsidRPr="003A565C" w:rsidRDefault="005B53AC" w:rsidP="005B53AC">
            <w:pPr>
              <w:spacing w:after="0" w:line="240" w:lineRule="auto"/>
              <w:jc w:val="center"/>
              <w:rPr>
                <w:rFonts w:ascii="Times New Roman" w:hAnsi="Times New Roman"/>
                <w:color w:val="000000"/>
                <w:sz w:val="24"/>
                <w:szCs w:val="24"/>
              </w:rPr>
            </w:pPr>
            <w:r w:rsidRPr="003A565C">
              <w:rPr>
                <w:rFonts w:ascii="Times New Roman" w:hAnsi="Times New Roman"/>
                <w:color w:val="000000"/>
                <w:sz w:val="24"/>
                <w:szCs w:val="24"/>
              </w:rPr>
              <w:t>NILAI</w:t>
            </w:r>
          </w:p>
        </w:tc>
        <w:tc>
          <w:tcPr>
            <w:tcW w:w="756" w:type="dxa"/>
            <w:vMerge w:val="restart"/>
            <w:tcBorders>
              <w:top w:val="single" w:sz="4" w:space="0" w:color="auto"/>
              <w:left w:val="single" w:sz="4" w:space="0" w:color="auto"/>
              <w:bottom w:val="single" w:sz="4" w:space="0" w:color="auto"/>
              <w:right w:val="single" w:sz="4" w:space="0" w:color="auto"/>
            </w:tcBorders>
            <w:vAlign w:val="center"/>
            <w:hideMark/>
          </w:tcPr>
          <w:p w:rsidR="005B53AC" w:rsidRPr="003A565C" w:rsidRDefault="005B53AC" w:rsidP="005B53AC">
            <w:pPr>
              <w:spacing w:after="0" w:line="240" w:lineRule="auto"/>
              <w:jc w:val="center"/>
              <w:rPr>
                <w:rFonts w:ascii="Times New Roman" w:hAnsi="Times New Roman"/>
                <w:color w:val="000000"/>
                <w:sz w:val="24"/>
                <w:szCs w:val="24"/>
              </w:rPr>
            </w:pPr>
            <w:r w:rsidRPr="003A565C">
              <w:rPr>
                <w:rFonts w:ascii="Times New Roman" w:hAnsi="Times New Roman"/>
                <w:color w:val="000000"/>
                <w:sz w:val="24"/>
                <w:szCs w:val="24"/>
              </w:rPr>
              <w:t>NA</w:t>
            </w:r>
          </w:p>
        </w:tc>
        <w:tc>
          <w:tcPr>
            <w:tcW w:w="1220" w:type="dxa"/>
            <w:gridSpan w:val="2"/>
            <w:tcBorders>
              <w:top w:val="nil"/>
              <w:left w:val="nil"/>
              <w:bottom w:val="nil"/>
              <w:right w:val="nil"/>
            </w:tcBorders>
            <w:noWrap/>
            <w:vAlign w:val="bottom"/>
            <w:hideMark/>
          </w:tcPr>
          <w:p w:rsidR="005B53AC" w:rsidRPr="003A565C" w:rsidRDefault="005B53AC" w:rsidP="005B53AC">
            <w:pPr>
              <w:spacing w:after="0" w:line="240" w:lineRule="auto"/>
              <w:jc w:val="center"/>
              <w:rPr>
                <w:rFonts w:ascii="Times New Roman" w:hAnsi="Times New Roman"/>
                <w:color w:val="000000"/>
                <w:sz w:val="24"/>
                <w:szCs w:val="24"/>
              </w:rPr>
            </w:pPr>
          </w:p>
        </w:tc>
      </w:tr>
      <w:tr w:rsidR="005B53AC" w:rsidRPr="003A565C" w:rsidTr="005B53AC">
        <w:trPr>
          <w:trHeight w:val="600"/>
        </w:trPr>
        <w:tc>
          <w:tcPr>
            <w:tcW w:w="510" w:type="dxa"/>
            <w:vMerge/>
            <w:tcBorders>
              <w:top w:val="single" w:sz="4" w:space="0" w:color="auto"/>
              <w:left w:val="single" w:sz="4" w:space="0" w:color="auto"/>
              <w:bottom w:val="single" w:sz="4" w:space="0" w:color="auto"/>
              <w:right w:val="single" w:sz="4" w:space="0" w:color="auto"/>
            </w:tcBorders>
            <w:vAlign w:val="center"/>
            <w:hideMark/>
          </w:tcPr>
          <w:p w:rsidR="005B53AC" w:rsidRPr="003A565C" w:rsidRDefault="005B53AC" w:rsidP="005B53AC">
            <w:pPr>
              <w:spacing w:after="0" w:line="240" w:lineRule="auto"/>
              <w:rPr>
                <w:rFonts w:ascii="Times New Roman" w:hAnsi="Times New Roman"/>
                <w:color w:val="000000"/>
                <w:sz w:val="24"/>
                <w:szCs w:val="24"/>
              </w:rPr>
            </w:pPr>
          </w:p>
        </w:tc>
        <w:tc>
          <w:tcPr>
            <w:tcW w:w="2779" w:type="dxa"/>
            <w:gridSpan w:val="3"/>
            <w:vMerge/>
            <w:tcBorders>
              <w:top w:val="single" w:sz="4" w:space="0" w:color="auto"/>
              <w:left w:val="single" w:sz="4" w:space="0" w:color="auto"/>
              <w:bottom w:val="single" w:sz="4" w:space="0" w:color="auto"/>
              <w:right w:val="single" w:sz="4" w:space="0" w:color="auto"/>
            </w:tcBorders>
            <w:vAlign w:val="center"/>
            <w:hideMark/>
          </w:tcPr>
          <w:p w:rsidR="005B53AC" w:rsidRPr="003A565C" w:rsidRDefault="005B53AC" w:rsidP="005B53AC">
            <w:pPr>
              <w:spacing w:after="0" w:line="240" w:lineRule="auto"/>
              <w:rPr>
                <w:rFonts w:ascii="Times New Roman" w:hAnsi="Times New Roman"/>
                <w:color w:val="000000"/>
                <w:sz w:val="24"/>
                <w:szCs w:val="24"/>
              </w:rPr>
            </w:pPr>
          </w:p>
        </w:tc>
        <w:tc>
          <w:tcPr>
            <w:tcW w:w="1003" w:type="dxa"/>
            <w:gridSpan w:val="2"/>
            <w:tcBorders>
              <w:top w:val="nil"/>
              <w:left w:val="nil"/>
              <w:bottom w:val="single" w:sz="4" w:space="0" w:color="auto"/>
              <w:right w:val="single" w:sz="4" w:space="0" w:color="auto"/>
            </w:tcBorders>
            <w:vAlign w:val="center"/>
            <w:hideMark/>
          </w:tcPr>
          <w:p w:rsidR="005B53AC" w:rsidRPr="003A565C" w:rsidRDefault="005B53AC" w:rsidP="005B53AC">
            <w:pPr>
              <w:spacing w:after="0" w:line="240" w:lineRule="auto"/>
              <w:jc w:val="center"/>
              <w:rPr>
                <w:rFonts w:ascii="Times New Roman" w:hAnsi="Times New Roman"/>
                <w:color w:val="000000"/>
                <w:sz w:val="24"/>
                <w:szCs w:val="24"/>
              </w:rPr>
            </w:pPr>
            <w:r w:rsidRPr="003A565C">
              <w:rPr>
                <w:rFonts w:ascii="Times New Roman" w:hAnsi="Times New Roman"/>
                <w:color w:val="000000"/>
                <w:sz w:val="24"/>
                <w:szCs w:val="24"/>
              </w:rPr>
              <w:t>KD</w:t>
            </w:r>
            <w:r w:rsidRPr="003A565C">
              <w:rPr>
                <w:rFonts w:ascii="Times New Roman" w:hAnsi="Times New Roman"/>
                <w:color w:val="000000"/>
                <w:sz w:val="24"/>
                <w:szCs w:val="24"/>
              </w:rPr>
              <w:br/>
              <w:t>3.1&amp;4.1</w:t>
            </w:r>
          </w:p>
        </w:tc>
        <w:tc>
          <w:tcPr>
            <w:tcW w:w="1003" w:type="dxa"/>
            <w:gridSpan w:val="2"/>
            <w:tcBorders>
              <w:top w:val="nil"/>
              <w:left w:val="nil"/>
              <w:bottom w:val="single" w:sz="4" w:space="0" w:color="auto"/>
              <w:right w:val="single" w:sz="4" w:space="0" w:color="auto"/>
            </w:tcBorders>
            <w:vAlign w:val="center"/>
            <w:hideMark/>
          </w:tcPr>
          <w:p w:rsidR="005B53AC" w:rsidRPr="003A565C" w:rsidRDefault="005B53AC" w:rsidP="005B53AC">
            <w:pPr>
              <w:spacing w:after="0" w:line="240" w:lineRule="auto"/>
              <w:jc w:val="center"/>
              <w:rPr>
                <w:rFonts w:ascii="Times New Roman" w:hAnsi="Times New Roman"/>
                <w:color w:val="000000"/>
                <w:sz w:val="24"/>
                <w:szCs w:val="24"/>
              </w:rPr>
            </w:pPr>
            <w:r w:rsidRPr="003A565C">
              <w:rPr>
                <w:rFonts w:ascii="Times New Roman" w:hAnsi="Times New Roman"/>
                <w:color w:val="000000"/>
                <w:sz w:val="24"/>
                <w:szCs w:val="24"/>
              </w:rPr>
              <w:t>KD</w:t>
            </w:r>
            <w:r w:rsidRPr="003A565C">
              <w:rPr>
                <w:rFonts w:ascii="Times New Roman" w:hAnsi="Times New Roman"/>
                <w:color w:val="000000"/>
                <w:sz w:val="24"/>
                <w:szCs w:val="24"/>
              </w:rPr>
              <w:br/>
              <w:t>3.2&amp;4.2</w:t>
            </w:r>
          </w:p>
        </w:tc>
        <w:tc>
          <w:tcPr>
            <w:tcW w:w="1003" w:type="dxa"/>
            <w:gridSpan w:val="2"/>
            <w:tcBorders>
              <w:top w:val="nil"/>
              <w:left w:val="nil"/>
              <w:bottom w:val="single" w:sz="4" w:space="0" w:color="auto"/>
              <w:right w:val="single" w:sz="4" w:space="0" w:color="auto"/>
            </w:tcBorders>
            <w:vAlign w:val="bottom"/>
            <w:hideMark/>
          </w:tcPr>
          <w:p w:rsidR="005B53AC" w:rsidRPr="003A565C" w:rsidRDefault="005B53AC" w:rsidP="005B53AC">
            <w:pPr>
              <w:spacing w:after="0" w:line="240" w:lineRule="auto"/>
              <w:jc w:val="center"/>
              <w:rPr>
                <w:rFonts w:ascii="Times New Roman" w:hAnsi="Times New Roman"/>
                <w:color w:val="000000"/>
                <w:sz w:val="24"/>
                <w:szCs w:val="24"/>
              </w:rPr>
            </w:pPr>
            <w:r w:rsidRPr="003A565C">
              <w:rPr>
                <w:rFonts w:ascii="Times New Roman" w:hAnsi="Times New Roman"/>
                <w:color w:val="000000"/>
                <w:sz w:val="24"/>
                <w:szCs w:val="24"/>
              </w:rPr>
              <w:t>KD</w:t>
            </w:r>
            <w:r w:rsidRPr="003A565C">
              <w:rPr>
                <w:rFonts w:ascii="Times New Roman" w:hAnsi="Times New Roman"/>
                <w:color w:val="000000"/>
                <w:sz w:val="24"/>
                <w:szCs w:val="24"/>
              </w:rPr>
              <w:br/>
              <w:t>3.3&amp;4.3</w:t>
            </w:r>
          </w:p>
        </w:tc>
        <w:tc>
          <w:tcPr>
            <w:tcW w:w="1003" w:type="dxa"/>
            <w:gridSpan w:val="4"/>
            <w:tcBorders>
              <w:top w:val="nil"/>
              <w:left w:val="nil"/>
              <w:bottom w:val="single" w:sz="4" w:space="0" w:color="auto"/>
              <w:right w:val="single" w:sz="4" w:space="0" w:color="auto"/>
            </w:tcBorders>
            <w:vAlign w:val="bottom"/>
            <w:hideMark/>
          </w:tcPr>
          <w:p w:rsidR="005B53AC" w:rsidRPr="003A565C" w:rsidRDefault="005B53AC" w:rsidP="005B53AC">
            <w:pPr>
              <w:spacing w:after="0" w:line="240" w:lineRule="auto"/>
              <w:jc w:val="center"/>
              <w:rPr>
                <w:rFonts w:ascii="Times New Roman" w:hAnsi="Times New Roman"/>
                <w:color w:val="000000"/>
                <w:sz w:val="24"/>
                <w:szCs w:val="24"/>
              </w:rPr>
            </w:pPr>
            <w:r w:rsidRPr="003A565C">
              <w:rPr>
                <w:rFonts w:ascii="Times New Roman" w:hAnsi="Times New Roman"/>
                <w:color w:val="000000"/>
                <w:sz w:val="24"/>
                <w:szCs w:val="24"/>
              </w:rPr>
              <w:t>KD</w:t>
            </w:r>
            <w:r w:rsidRPr="003A565C">
              <w:rPr>
                <w:rFonts w:ascii="Times New Roman" w:hAnsi="Times New Roman"/>
                <w:color w:val="000000"/>
                <w:sz w:val="24"/>
                <w:szCs w:val="24"/>
              </w:rPr>
              <w:br/>
              <w:t>3.4&amp;4.4</w:t>
            </w:r>
          </w:p>
        </w:tc>
        <w:tc>
          <w:tcPr>
            <w:tcW w:w="756" w:type="dxa"/>
            <w:gridSpan w:val="2"/>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center"/>
              <w:rPr>
                <w:rFonts w:ascii="Times New Roman" w:hAnsi="Times New Roman"/>
                <w:color w:val="000000"/>
                <w:sz w:val="24"/>
                <w:szCs w:val="24"/>
              </w:rPr>
            </w:pPr>
            <w:r w:rsidRPr="003A565C">
              <w:rPr>
                <w:rFonts w:ascii="Times New Roman" w:hAnsi="Times New Roman"/>
                <w:color w:val="000000"/>
                <w:sz w:val="24"/>
                <w:szCs w:val="24"/>
              </w:rPr>
              <w:t>UTS</w:t>
            </w:r>
          </w:p>
        </w:tc>
        <w:tc>
          <w:tcPr>
            <w:tcW w:w="756" w:type="dxa"/>
            <w:vMerge/>
            <w:tcBorders>
              <w:top w:val="single" w:sz="4" w:space="0" w:color="auto"/>
              <w:left w:val="single" w:sz="4" w:space="0" w:color="auto"/>
              <w:bottom w:val="single" w:sz="4" w:space="0" w:color="auto"/>
              <w:right w:val="single" w:sz="4" w:space="0" w:color="auto"/>
            </w:tcBorders>
            <w:vAlign w:val="center"/>
            <w:hideMark/>
          </w:tcPr>
          <w:p w:rsidR="005B53AC" w:rsidRPr="003A565C" w:rsidRDefault="005B53AC" w:rsidP="005B53AC">
            <w:pPr>
              <w:spacing w:after="0" w:line="240" w:lineRule="auto"/>
              <w:rPr>
                <w:rFonts w:ascii="Times New Roman" w:hAnsi="Times New Roman"/>
                <w:color w:val="000000"/>
                <w:sz w:val="24"/>
                <w:szCs w:val="24"/>
              </w:rPr>
            </w:pPr>
          </w:p>
        </w:tc>
        <w:tc>
          <w:tcPr>
            <w:tcW w:w="1220" w:type="dxa"/>
            <w:gridSpan w:val="2"/>
            <w:tcBorders>
              <w:top w:val="nil"/>
              <w:left w:val="nil"/>
              <w:bottom w:val="nil"/>
              <w:right w:val="nil"/>
            </w:tcBorders>
            <w:noWrap/>
            <w:vAlign w:val="bottom"/>
            <w:hideMark/>
          </w:tcPr>
          <w:p w:rsidR="005B53AC" w:rsidRPr="003A565C" w:rsidRDefault="005B53AC" w:rsidP="005B53AC">
            <w:pPr>
              <w:spacing w:after="0" w:line="240" w:lineRule="auto"/>
              <w:jc w:val="center"/>
              <w:rPr>
                <w:rFonts w:ascii="Times New Roman" w:hAnsi="Times New Roman"/>
                <w:color w:val="000000"/>
                <w:sz w:val="24"/>
                <w:szCs w:val="24"/>
              </w:rPr>
            </w:pPr>
          </w:p>
        </w:tc>
      </w:tr>
      <w:tr w:rsidR="005B53AC" w:rsidRPr="003A565C" w:rsidTr="005B53AC">
        <w:trPr>
          <w:trHeight w:val="300"/>
        </w:trPr>
        <w:tc>
          <w:tcPr>
            <w:tcW w:w="510" w:type="dxa"/>
            <w:vMerge/>
            <w:tcBorders>
              <w:top w:val="single" w:sz="4" w:space="0" w:color="auto"/>
              <w:left w:val="single" w:sz="4" w:space="0" w:color="auto"/>
              <w:bottom w:val="single" w:sz="4" w:space="0" w:color="auto"/>
              <w:right w:val="single" w:sz="4" w:space="0" w:color="auto"/>
            </w:tcBorders>
            <w:vAlign w:val="center"/>
            <w:hideMark/>
          </w:tcPr>
          <w:p w:rsidR="005B53AC" w:rsidRPr="003A565C" w:rsidRDefault="005B53AC" w:rsidP="005B53AC">
            <w:pPr>
              <w:spacing w:after="0" w:line="240" w:lineRule="auto"/>
              <w:rPr>
                <w:rFonts w:ascii="Times New Roman" w:hAnsi="Times New Roman"/>
                <w:color w:val="000000"/>
                <w:sz w:val="24"/>
                <w:szCs w:val="24"/>
              </w:rPr>
            </w:pPr>
          </w:p>
        </w:tc>
        <w:tc>
          <w:tcPr>
            <w:tcW w:w="2779" w:type="dxa"/>
            <w:gridSpan w:val="3"/>
            <w:vMerge/>
            <w:tcBorders>
              <w:top w:val="single" w:sz="4" w:space="0" w:color="auto"/>
              <w:left w:val="single" w:sz="4" w:space="0" w:color="auto"/>
              <w:bottom w:val="single" w:sz="4" w:space="0" w:color="auto"/>
              <w:right w:val="single" w:sz="4" w:space="0" w:color="auto"/>
            </w:tcBorders>
            <w:vAlign w:val="center"/>
            <w:hideMark/>
          </w:tcPr>
          <w:p w:rsidR="005B53AC" w:rsidRPr="003A565C" w:rsidRDefault="005B53AC" w:rsidP="005B53AC">
            <w:pPr>
              <w:spacing w:after="0" w:line="240" w:lineRule="auto"/>
              <w:rPr>
                <w:rFonts w:ascii="Times New Roman" w:hAnsi="Times New Roman"/>
                <w:color w:val="000000"/>
                <w:sz w:val="24"/>
                <w:szCs w:val="24"/>
              </w:rPr>
            </w:pPr>
          </w:p>
        </w:tc>
        <w:tc>
          <w:tcPr>
            <w:tcW w:w="1003" w:type="dxa"/>
            <w:gridSpan w:val="2"/>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20%</w:t>
            </w:r>
          </w:p>
        </w:tc>
        <w:tc>
          <w:tcPr>
            <w:tcW w:w="1003" w:type="dxa"/>
            <w:gridSpan w:val="2"/>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20%</w:t>
            </w:r>
          </w:p>
        </w:tc>
        <w:tc>
          <w:tcPr>
            <w:tcW w:w="1003" w:type="dxa"/>
            <w:gridSpan w:val="2"/>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20%</w:t>
            </w:r>
          </w:p>
        </w:tc>
        <w:tc>
          <w:tcPr>
            <w:tcW w:w="1003" w:type="dxa"/>
            <w:gridSpan w:val="4"/>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20%</w:t>
            </w:r>
          </w:p>
        </w:tc>
        <w:tc>
          <w:tcPr>
            <w:tcW w:w="756" w:type="dxa"/>
            <w:gridSpan w:val="2"/>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20%</w:t>
            </w:r>
          </w:p>
        </w:tc>
        <w:tc>
          <w:tcPr>
            <w:tcW w:w="756" w:type="dxa"/>
            <w:vMerge/>
            <w:tcBorders>
              <w:top w:val="single" w:sz="4" w:space="0" w:color="auto"/>
              <w:left w:val="single" w:sz="4" w:space="0" w:color="auto"/>
              <w:bottom w:val="single" w:sz="4" w:space="0" w:color="auto"/>
              <w:right w:val="single" w:sz="4" w:space="0" w:color="auto"/>
            </w:tcBorders>
            <w:vAlign w:val="center"/>
            <w:hideMark/>
          </w:tcPr>
          <w:p w:rsidR="005B53AC" w:rsidRPr="003A565C" w:rsidRDefault="005B53AC" w:rsidP="005B53AC">
            <w:pPr>
              <w:spacing w:after="0" w:line="240" w:lineRule="auto"/>
              <w:rPr>
                <w:rFonts w:ascii="Times New Roman" w:hAnsi="Times New Roman"/>
                <w:color w:val="000000"/>
                <w:sz w:val="24"/>
                <w:szCs w:val="24"/>
              </w:rPr>
            </w:pPr>
          </w:p>
        </w:tc>
        <w:tc>
          <w:tcPr>
            <w:tcW w:w="1220" w:type="dxa"/>
            <w:gridSpan w:val="2"/>
            <w:tcBorders>
              <w:top w:val="nil"/>
              <w:left w:val="single" w:sz="4" w:space="0" w:color="auto"/>
              <w:bottom w:val="nil"/>
              <w:right w:val="nil"/>
            </w:tcBorders>
            <w:noWrap/>
            <w:vAlign w:val="bottom"/>
            <w:hideMark/>
          </w:tcPr>
          <w:p w:rsidR="005B53AC" w:rsidRPr="003A565C" w:rsidRDefault="005B53AC" w:rsidP="005B53AC">
            <w:pPr>
              <w:spacing w:after="0" w:line="240" w:lineRule="auto"/>
              <w:rPr>
                <w:rFonts w:ascii="Times New Roman" w:hAnsi="Times New Roman"/>
                <w:color w:val="000000"/>
                <w:sz w:val="24"/>
                <w:szCs w:val="24"/>
              </w:rPr>
            </w:pPr>
            <w:r w:rsidRPr="003A565C">
              <w:rPr>
                <w:rFonts w:ascii="Times New Roman" w:hAnsi="Times New Roman"/>
                <w:color w:val="000000"/>
                <w:sz w:val="24"/>
                <w:szCs w:val="24"/>
              </w:rPr>
              <w:t> </w:t>
            </w:r>
          </w:p>
        </w:tc>
      </w:tr>
      <w:tr w:rsidR="005B53AC" w:rsidRPr="003A565C" w:rsidTr="005B53AC">
        <w:trPr>
          <w:trHeight w:val="300"/>
        </w:trPr>
        <w:tc>
          <w:tcPr>
            <w:tcW w:w="510" w:type="dxa"/>
            <w:tcBorders>
              <w:top w:val="nil"/>
              <w:left w:val="single" w:sz="4" w:space="0" w:color="auto"/>
              <w:bottom w:val="single" w:sz="4" w:space="0" w:color="auto"/>
              <w:right w:val="single" w:sz="4" w:space="0" w:color="auto"/>
            </w:tcBorders>
            <w:noWrap/>
            <w:vAlign w:val="bottom"/>
            <w:hideMark/>
          </w:tcPr>
          <w:p w:rsidR="005B53AC" w:rsidRPr="003A565C" w:rsidRDefault="005B53AC" w:rsidP="005B53AC">
            <w:pPr>
              <w:spacing w:after="0" w:line="240" w:lineRule="auto"/>
              <w:jc w:val="center"/>
              <w:rPr>
                <w:rFonts w:ascii="Times New Roman" w:hAnsi="Times New Roman"/>
                <w:color w:val="000000"/>
                <w:sz w:val="24"/>
                <w:szCs w:val="24"/>
              </w:rPr>
            </w:pPr>
            <w:r w:rsidRPr="003A565C">
              <w:rPr>
                <w:rFonts w:ascii="Times New Roman" w:hAnsi="Times New Roman"/>
                <w:color w:val="000000"/>
                <w:sz w:val="24"/>
                <w:szCs w:val="24"/>
              </w:rPr>
              <w:t>1</w:t>
            </w:r>
          </w:p>
        </w:tc>
        <w:tc>
          <w:tcPr>
            <w:tcW w:w="2779" w:type="dxa"/>
            <w:gridSpan w:val="3"/>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rPr>
                <w:rFonts w:ascii="Times New Roman" w:hAnsi="Times New Roman"/>
                <w:color w:val="000000"/>
                <w:sz w:val="24"/>
                <w:szCs w:val="24"/>
              </w:rPr>
            </w:pPr>
            <w:r w:rsidRPr="003A565C">
              <w:rPr>
                <w:rFonts w:ascii="Times New Roman" w:hAnsi="Times New Roman"/>
                <w:color w:val="000000"/>
                <w:sz w:val="24"/>
                <w:szCs w:val="24"/>
              </w:rPr>
              <w:t>AIDA DEVINA MAHAYANI</w:t>
            </w:r>
          </w:p>
        </w:tc>
        <w:tc>
          <w:tcPr>
            <w:tcW w:w="1003" w:type="dxa"/>
            <w:gridSpan w:val="2"/>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80</w:t>
            </w:r>
          </w:p>
        </w:tc>
        <w:tc>
          <w:tcPr>
            <w:tcW w:w="1003" w:type="dxa"/>
            <w:gridSpan w:val="2"/>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78</w:t>
            </w:r>
          </w:p>
        </w:tc>
        <w:tc>
          <w:tcPr>
            <w:tcW w:w="1003" w:type="dxa"/>
            <w:gridSpan w:val="2"/>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100</w:t>
            </w:r>
          </w:p>
        </w:tc>
        <w:tc>
          <w:tcPr>
            <w:tcW w:w="1003" w:type="dxa"/>
            <w:gridSpan w:val="4"/>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100</w:t>
            </w:r>
          </w:p>
        </w:tc>
        <w:tc>
          <w:tcPr>
            <w:tcW w:w="756" w:type="dxa"/>
            <w:gridSpan w:val="2"/>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center"/>
              <w:rPr>
                <w:rFonts w:ascii="Times New Roman" w:hAnsi="Times New Roman"/>
                <w:color w:val="000000"/>
                <w:sz w:val="24"/>
                <w:szCs w:val="24"/>
              </w:rPr>
            </w:pPr>
            <w:r w:rsidRPr="003A565C">
              <w:rPr>
                <w:rFonts w:ascii="Times New Roman" w:hAnsi="Times New Roman"/>
                <w:color w:val="000000"/>
                <w:sz w:val="24"/>
                <w:szCs w:val="24"/>
              </w:rPr>
              <w:t>50.00</w:t>
            </w:r>
          </w:p>
        </w:tc>
        <w:tc>
          <w:tcPr>
            <w:tcW w:w="756" w:type="dxa"/>
            <w:tcBorders>
              <w:top w:val="nil"/>
              <w:left w:val="nil"/>
              <w:bottom w:val="single" w:sz="4" w:space="0" w:color="auto"/>
              <w:right w:val="nil"/>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96.6</w:t>
            </w:r>
          </w:p>
        </w:tc>
        <w:tc>
          <w:tcPr>
            <w:tcW w:w="1220" w:type="dxa"/>
            <w:gridSpan w:val="2"/>
            <w:tcBorders>
              <w:top w:val="nil"/>
              <w:left w:val="single" w:sz="4" w:space="0" w:color="auto"/>
              <w:bottom w:val="nil"/>
              <w:right w:val="nil"/>
            </w:tcBorders>
            <w:noWrap/>
            <w:vAlign w:val="bottom"/>
            <w:hideMark/>
          </w:tcPr>
          <w:p w:rsidR="005B53AC" w:rsidRPr="003A565C" w:rsidRDefault="005B53AC" w:rsidP="005B53AC">
            <w:pPr>
              <w:spacing w:after="0" w:line="240" w:lineRule="auto"/>
              <w:rPr>
                <w:rFonts w:ascii="Times New Roman" w:hAnsi="Times New Roman"/>
                <w:color w:val="000000"/>
                <w:sz w:val="24"/>
                <w:szCs w:val="24"/>
              </w:rPr>
            </w:pPr>
            <w:r w:rsidRPr="003A565C">
              <w:rPr>
                <w:rFonts w:ascii="Times New Roman" w:hAnsi="Times New Roman"/>
                <w:color w:val="000000"/>
                <w:sz w:val="24"/>
                <w:szCs w:val="24"/>
              </w:rPr>
              <w:t> </w:t>
            </w:r>
          </w:p>
        </w:tc>
      </w:tr>
      <w:tr w:rsidR="005B53AC" w:rsidRPr="003A565C" w:rsidTr="005B53AC">
        <w:trPr>
          <w:trHeight w:val="300"/>
        </w:trPr>
        <w:tc>
          <w:tcPr>
            <w:tcW w:w="510" w:type="dxa"/>
            <w:tcBorders>
              <w:top w:val="nil"/>
              <w:left w:val="single" w:sz="4" w:space="0" w:color="auto"/>
              <w:bottom w:val="single" w:sz="4" w:space="0" w:color="auto"/>
              <w:right w:val="single" w:sz="4" w:space="0" w:color="auto"/>
            </w:tcBorders>
            <w:noWrap/>
            <w:vAlign w:val="bottom"/>
            <w:hideMark/>
          </w:tcPr>
          <w:p w:rsidR="005B53AC" w:rsidRPr="003A565C" w:rsidRDefault="005B53AC" w:rsidP="005B53AC">
            <w:pPr>
              <w:spacing w:after="0" w:line="240" w:lineRule="auto"/>
              <w:jc w:val="center"/>
              <w:rPr>
                <w:rFonts w:ascii="Times New Roman" w:hAnsi="Times New Roman"/>
                <w:color w:val="000000"/>
                <w:sz w:val="24"/>
                <w:szCs w:val="24"/>
              </w:rPr>
            </w:pPr>
            <w:r w:rsidRPr="003A565C">
              <w:rPr>
                <w:rFonts w:ascii="Times New Roman" w:hAnsi="Times New Roman"/>
                <w:color w:val="000000"/>
                <w:sz w:val="24"/>
                <w:szCs w:val="24"/>
              </w:rPr>
              <w:t>2</w:t>
            </w:r>
          </w:p>
        </w:tc>
        <w:tc>
          <w:tcPr>
            <w:tcW w:w="2779" w:type="dxa"/>
            <w:gridSpan w:val="3"/>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rPr>
                <w:rFonts w:ascii="Times New Roman" w:hAnsi="Times New Roman"/>
                <w:color w:val="000000"/>
                <w:sz w:val="24"/>
                <w:szCs w:val="24"/>
              </w:rPr>
            </w:pPr>
            <w:r w:rsidRPr="003A565C">
              <w:rPr>
                <w:rFonts w:ascii="Times New Roman" w:hAnsi="Times New Roman"/>
                <w:color w:val="000000"/>
                <w:sz w:val="24"/>
                <w:szCs w:val="24"/>
              </w:rPr>
              <w:t>AMALYA NUR RAMADHANI</w:t>
            </w:r>
          </w:p>
        </w:tc>
        <w:tc>
          <w:tcPr>
            <w:tcW w:w="1003" w:type="dxa"/>
            <w:gridSpan w:val="2"/>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67</w:t>
            </w:r>
          </w:p>
        </w:tc>
        <w:tc>
          <w:tcPr>
            <w:tcW w:w="1003" w:type="dxa"/>
            <w:gridSpan w:val="2"/>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80</w:t>
            </w:r>
          </w:p>
        </w:tc>
        <w:tc>
          <w:tcPr>
            <w:tcW w:w="1003" w:type="dxa"/>
            <w:gridSpan w:val="2"/>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80</w:t>
            </w:r>
          </w:p>
        </w:tc>
        <w:tc>
          <w:tcPr>
            <w:tcW w:w="1003" w:type="dxa"/>
            <w:gridSpan w:val="4"/>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80</w:t>
            </w:r>
          </w:p>
        </w:tc>
        <w:tc>
          <w:tcPr>
            <w:tcW w:w="756" w:type="dxa"/>
            <w:gridSpan w:val="2"/>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center"/>
              <w:rPr>
                <w:rFonts w:ascii="Times New Roman" w:hAnsi="Times New Roman"/>
                <w:color w:val="000000"/>
                <w:sz w:val="24"/>
                <w:szCs w:val="24"/>
              </w:rPr>
            </w:pPr>
            <w:r w:rsidRPr="003A565C">
              <w:rPr>
                <w:rFonts w:ascii="Times New Roman" w:hAnsi="Times New Roman"/>
                <w:color w:val="000000"/>
                <w:sz w:val="24"/>
                <w:szCs w:val="24"/>
              </w:rPr>
              <w:t>55.00</w:t>
            </w:r>
          </w:p>
        </w:tc>
        <w:tc>
          <w:tcPr>
            <w:tcW w:w="756" w:type="dxa"/>
            <w:tcBorders>
              <w:top w:val="nil"/>
              <w:left w:val="nil"/>
              <w:bottom w:val="single" w:sz="4" w:space="0" w:color="auto"/>
              <w:right w:val="nil"/>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87.4</w:t>
            </w:r>
          </w:p>
        </w:tc>
        <w:tc>
          <w:tcPr>
            <w:tcW w:w="1220" w:type="dxa"/>
            <w:gridSpan w:val="2"/>
            <w:tcBorders>
              <w:top w:val="nil"/>
              <w:left w:val="single" w:sz="4" w:space="0" w:color="auto"/>
              <w:bottom w:val="nil"/>
              <w:right w:val="nil"/>
            </w:tcBorders>
            <w:noWrap/>
            <w:vAlign w:val="bottom"/>
            <w:hideMark/>
          </w:tcPr>
          <w:p w:rsidR="005B53AC" w:rsidRPr="003A565C" w:rsidRDefault="005B53AC" w:rsidP="005B53AC">
            <w:pPr>
              <w:spacing w:after="0" w:line="240" w:lineRule="auto"/>
              <w:rPr>
                <w:rFonts w:ascii="Times New Roman" w:hAnsi="Times New Roman"/>
                <w:color w:val="000000"/>
                <w:sz w:val="24"/>
                <w:szCs w:val="24"/>
              </w:rPr>
            </w:pPr>
            <w:r w:rsidRPr="003A565C">
              <w:rPr>
                <w:rFonts w:ascii="Times New Roman" w:hAnsi="Times New Roman"/>
                <w:color w:val="000000"/>
                <w:sz w:val="24"/>
                <w:szCs w:val="24"/>
              </w:rPr>
              <w:t> </w:t>
            </w:r>
          </w:p>
        </w:tc>
      </w:tr>
      <w:tr w:rsidR="005B53AC" w:rsidRPr="003A565C" w:rsidTr="005B53AC">
        <w:trPr>
          <w:trHeight w:val="300"/>
        </w:trPr>
        <w:tc>
          <w:tcPr>
            <w:tcW w:w="510" w:type="dxa"/>
            <w:tcBorders>
              <w:top w:val="nil"/>
              <w:left w:val="single" w:sz="4" w:space="0" w:color="auto"/>
              <w:bottom w:val="single" w:sz="4" w:space="0" w:color="auto"/>
              <w:right w:val="single" w:sz="4" w:space="0" w:color="auto"/>
            </w:tcBorders>
            <w:noWrap/>
            <w:vAlign w:val="bottom"/>
            <w:hideMark/>
          </w:tcPr>
          <w:p w:rsidR="005B53AC" w:rsidRPr="003A565C" w:rsidRDefault="005B53AC" w:rsidP="005B53AC">
            <w:pPr>
              <w:spacing w:after="0" w:line="240" w:lineRule="auto"/>
              <w:jc w:val="center"/>
              <w:rPr>
                <w:rFonts w:ascii="Times New Roman" w:hAnsi="Times New Roman"/>
                <w:color w:val="000000"/>
                <w:sz w:val="24"/>
                <w:szCs w:val="24"/>
              </w:rPr>
            </w:pPr>
            <w:r w:rsidRPr="003A565C">
              <w:rPr>
                <w:rFonts w:ascii="Times New Roman" w:hAnsi="Times New Roman"/>
                <w:color w:val="000000"/>
                <w:sz w:val="24"/>
                <w:szCs w:val="24"/>
              </w:rPr>
              <w:t>3</w:t>
            </w:r>
          </w:p>
        </w:tc>
        <w:tc>
          <w:tcPr>
            <w:tcW w:w="2779" w:type="dxa"/>
            <w:gridSpan w:val="3"/>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rPr>
                <w:rFonts w:ascii="Times New Roman" w:hAnsi="Times New Roman"/>
                <w:color w:val="000000"/>
                <w:sz w:val="24"/>
                <w:szCs w:val="24"/>
              </w:rPr>
            </w:pPr>
            <w:r w:rsidRPr="003A565C">
              <w:rPr>
                <w:rFonts w:ascii="Times New Roman" w:hAnsi="Times New Roman"/>
                <w:color w:val="000000"/>
                <w:sz w:val="24"/>
                <w:szCs w:val="24"/>
              </w:rPr>
              <w:t>ANGGITA PRAMESTI</w:t>
            </w:r>
          </w:p>
        </w:tc>
        <w:tc>
          <w:tcPr>
            <w:tcW w:w="1003" w:type="dxa"/>
            <w:gridSpan w:val="2"/>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60</w:t>
            </w:r>
          </w:p>
        </w:tc>
        <w:tc>
          <w:tcPr>
            <w:tcW w:w="1003" w:type="dxa"/>
            <w:gridSpan w:val="2"/>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58</w:t>
            </w:r>
          </w:p>
        </w:tc>
        <w:tc>
          <w:tcPr>
            <w:tcW w:w="1003" w:type="dxa"/>
            <w:gridSpan w:val="2"/>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80</w:t>
            </w:r>
          </w:p>
        </w:tc>
        <w:tc>
          <w:tcPr>
            <w:tcW w:w="1003" w:type="dxa"/>
            <w:gridSpan w:val="4"/>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60</w:t>
            </w:r>
          </w:p>
        </w:tc>
        <w:tc>
          <w:tcPr>
            <w:tcW w:w="756" w:type="dxa"/>
            <w:gridSpan w:val="2"/>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center"/>
              <w:rPr>
                <w:rFonts w:ascii="Times New Roman" w:hAnsi="Times New Roman"/>
                <w:color w:val="000000"/>
                <w:sz w:val="24"/>
                <w:szCs w:val="24"/>
              </w:rPr>
            </w:pPr>
            <w:r w:rsidRPr="003A565C">
              <w:rPr>
                <w:rFonts w:ascii="Times New Roman" w:hAnsi="Times New Roman"/>
                <w:color w:val="000000"/>
                <w:sz w:val="24"/>
                <w:szCs w:val="24"/>
              </w:rPr>
              <w:t>50.00</w:t>
            </w:r>
          </w:p>
        </w:tc>
        <w:tc>
          <w:tcPr>
            <w:tcW w:w="756" w:type="dxa"/>
            <w:tcBorders>
              <w:top w:val="nil"/>
              <w:left w:val="nil"/>
              <w:bottom w:val="single" w:sz="4" w:space="0" w:color="auto"/>
              <w:right w:val="nil"/>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76.6</w:t>
            </w:r>
          </w:p>
        </w:tc>
        <w:tc>
          <w:tcPr>
            <w:tcW w:w="1220" w:type="dxa"/>
            <w:gridSpan w:val="2"/>
            <w:tcBorders>
              <w:top w:val="nil"/>
              <w:left w:val="single" w:sz="4" w:space="0" w:color="auto"/>
              <w:bottom w:val="nil"/>
              <w:right w:val="nil"/>
            </w:tcBorders>
            <w:noWrap/>
            <w:vAlign w:val="bottom"/>
            <w:hideMark/>
          </w:tcPr>
          <w:p w:rsidR="005B53AC" w:rsidRPr="003A565C" w:rsidRDefault="005B53AC" w:rsidP="005B53AC">
            <w:pPr>
              <w:spacing w:after="0" w:line="240" w:lineRule="auto"/>
              <w:rPr>
                <w:rFonts w:ascii="Times New Roman" w:hAnsi="Times New Roman"/>
                <w:color w:val="000000"/>
                <w:sz w:val="24"/>
                <w:szCs w:val="24"/>
              </w:rPr>
            </w:pPr>
            <w:r w:rsidRPr="003A565C">
              <w:rPr>
                <w:rFonts w:ascii="Times New Roman" w:hAnsi="Times New Roman"/>
                <w:color w:val="000000"/>
                <w:sz w:val="24"/>
                <w:szCs w:val="24"/>
              </w:rPr>
              <w:t> </w:t>
            </w:r>
          </w:p>
        </w:tc>
      </w:tr>
      <w:tr w:rsidR="005B53AC" w:rsidRPr="003A565C" w:rsidTr="005B53AC">
        <w:trPr>
          <w:trHeight w:val="300"/>
        </w:trPr>
        <w:tc>
          <w:tcPr>
            <w:tcW w:w="510" w:type="dxa"/>
            <w:tcBorders>
              <w:top w:val="nil"/>
              <w:left w:val="single" w:sz="4" w:space="0" w:color="auto"/>
              <w:bottom w:val="single" w:sz="4" w:space="0" w:color="auto"/>
              <w:right w:val="single" w:sz="4" w:space="0" w:color="auto"/>
            </w:tcBorders>
            <w:noWrap/>
            <w:vAlign w:val="bottom"/>
            <w:hideMark/>
          </w:tcPr>
          <w:p w:rsidR="005B53AC" w:rsidRPr="003A565C" w:rsidRDefault="005B53AC" w:rsidP="005B53AC">
            <w:pPr>
              <w:spacing w:after="0" w:line="240" w:lineRule="auto"/>
              <w:jc w:val="center"/>
              <w:rPr>
                <w:rFonts w:ascii="Times New Roman" w:hAnsi="Times New Roman"/>
                <w:color w:val="000000"/>
                <w:sz w:val="24"/>
                <w:szCs w:val="24"/>
              </w:rPr>
            </w:pPr>
            <w:r w:rsidRPr="003A565C">
              <w:rPr>
                <w:rFonts w:ascii="Times New Roman" w:hAnsi="Times New Roman"/>
                <w:color w:val="000000"/>
                <w:sz w:val="24"/>
                <w:szCs w:val="24"/>
              </w:rPr>
              <w:t>4</w:t>
            </w:r>
          </w:p>
        </w:tc>
        <w:tc>
          <w:tcPr>
            <w:tcW w:w="2779" w:type="dxa"/>
            <w:gridSpan w:val="3"/>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rPr>
                <w:rFonts w:ascii="Times New Roman" w:hAnsi="Times New Roman"/>
                <w:color w:val="000000"/>
                <w:sz w:val="24"/>
                <w:szCs w:val="24"/>
              </w:rPr>
            </w:pPr>
            <w:r w:rsidRPr="003A565C">
              <w:rPr>
                <w:rFonts w:ascii="Times New Roman" w:hAnsi="Times New Roman"/>
                <w:color w:val="000000"/>
                <w:sz w:val="24"/>
                <w:szCs w:val="24"/>
              </w:rPr>
              <w:t>APRILIANI UTAMI</w:t>
            </w:r>
          </w:p>
        </w:tc>
        <w:tc>
          <w:tcPr>
            <w:tcW w:w="1003" w:type="dxa"/>
            <w:gridSpan w:val="2"/>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67</w:t>
            </w:r>
          </w:p>
        </w:tc>
        <w:tc>
          <w:tcPr>
            <w:tcW w:w="1003" w:type="dxa"/>
            <w:gridSpan w:val="2"/>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64</w:t>
            </w:r>
          </w:p>
        </w:tc>
        <w:tc>
          <w:tcPr>
            <w:tcW w:w="1003" w:type="dxa"/>
            <w:gridSpan w:val="2"/>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60</w:t>
            </w:r>
          </w:p>
        </w:tc>
        <w:tc>
          <w:tcPr>
            <w:tcW w:w="1003" w:type="dxa"/>
            <w:gridSpan w:val="4"/>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60</w:t>
            </w:r>
          </w:p>
        </w:tc>
        <w:tc>
          <w:tcPr>
            <w:tcW w:w="756" w:type="dxa"/>
            <w:gridSpan w:val="2"/>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center"/>
              <w:rPr>
                <w:rFonts w:ascii="Times New Roman" w:hAnsi="Times New Roman"/>
                <w:color w:val="000000"/>
                <w:sz w:val="24"/>
                <w:szCs w:val="24"/>
              </w:rPr>
            </w:pPr>
            <w:r w:rsidRPr="003A565C">
              <w:rPr>
                <w:rFonts w:ascii="Times New Roman" w:hAnsi="Times New Roman"/>
                <w:color w:val="000000"/>
                <w:sz w:val="24"/>
                <w:szCs w:val="24"/>
              </w:rPr>
              <w:t>55.00</w:t>
            </w:r>
          </w:p>
        </w:tc>
        <w:tc>
          <w:tcPr>
            <w:tcW w:w="756" w:type="dxa"/>
            <w:tcBorders>
              <w:top w:val="nil"/>
              <w:left w:val="nil"/>
              <w:bottom w:val="single" w:sz="4" w:space="0" w:color="auto"/>
              <w:right w:val="nil"/>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76.2</w:t>
            </w:r>
          </w:p>
        </w:tc>
        <w:tc>
          <w:tcPr>
            <w:tcW w:w="1220" w:type="dxa"/>
            <w:gridSpan w:val="2"/>
            <w:tcBorders>
              <w:top w:val="nil"/>
              <w:left w:val="single" w:sz="4" w:space="0" w:color="auto"/>
              <w:bottom w:val="nil"/>
              <w:right w:val="nil"/>
            </w:tcBorders>
            <w:noWrap/>
            <w:vAlign w:val="bottom"/>
            <w:hideMark/>
          </w:tcPr>
          <w:p w:rsidR="005B53AC" w:rsidRPr="003A565C" w:rsidRDefault="005B53AC" w:rsidP="005B53AC">
            <w:pPr>
              <w:spacing w:after="0" w:line="240" w:lineRule="auto"/>
              <w:rPr>
                <w:rFonts w:ascii="Times New Roman" w:hAnsi="Times New Roman"/>
                <w:color w:val="000000"/>
                <w:sz w:val="24"/>
                <w:szCs w:val="24"/>
              </w:rPr>
            </w:pPr>
            <w:r w:rsidRPr="003A565C">
              <w:rPr>
                <w:rFonts w:ascii="Times New Roman" w:hAnsi="Times New Roman"/>
                <w:color w:val="000000"/>
                <w:sz w:val="24"/>
                <w:szCs w:val="24"/>
              </w:rPr>
              <w:t> </w:t>
            </w:r>
          </w:p>
        </w:tc>
      </w:tr>
      <w:tr w:rsidR="005B53AC" w:rsidRPr="003A565C" w:rsidTr="005B53AC">
        <w:trPr>
          <w:trHeight w:val="300"/>
        </w:trPr>
        <w:tc>
          <w:tcPr>
            <w:tcW w:w="510" w:type="dxa"/>
            <w:tcBorders>
              <w:top w:val="nil"/>
              <w:left w:val="single" w:sz="4" w:space="0" w:color="auto"/>
              <w:bottom w:val="single" w:sz="4" w:space="0" w:color="auto"/>
              <w:right w:val="single" w:sz="4" w:space="0" w:color="auto"/>
            </w:tcBorders>
            <w:noWrap/>
            <w:vAlign w:val="bottom"/>
            <w:hideMark/>
          </w:tcPr>
          <w:p w:rsidR="005B53AC" w:rsidRPr="003A565C" w:rsidRDefault="005B53AC" w:rsidP="005B53AC">
            <w:pPr>
              <w:spacing w:after="0" w:line="240" w:lineRule="auto"/>
              <w:jc w:val="center"/>
              <w:rPr>
                <w:rFonts w:ascii="Times New Roman" w:hAnsi="Times New Roman"/>
                <w:color w:val="000000"/>
                <w:sz w:val="24"/>
                <w:szCs w:val="24"/>
              </w:rPr>
            </w:pPr>
            <w:r w:rsidRPr="003A565C">
              <w:rPr>
                <w:rFonts w:ascii="Times New Roman" w:hAnsi="Times New Roman"/>
                <w:color w:val="000000"/>
                <w:sz w:val="24"/>
                <w:szCs w:val="24"/>
              </w:rPr>
              <w:t>5</w:t>
            </w:r>
          </w:p>
        </w:tc>
        <w:tc>
          <w:tcPr>
            <w:tcW w:w="2779" w:type="dxa"/>
            <w:gridSpan w:val="3"/>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rPr>
                <w:rFonts w:ascii="Times New Roman" w:hAnsi="Times New Roman"/>
                <w:color w:val="000000"/>
                <w:sz w:val="24"/>
                <w:szCs w:val="24"/>
              </w:rPr>
            </w:pPr>
            <w:r w:rsidRPr="003A565C">
              <w:rPr>
                <w:rFonts w:ascii="Times New Roman" w:hAnsi="Times New Roman"/>
                <w:color w:val="000000"/>
                <w:sz w:val="24"/>
                <w:szCs w:val="24"/>
              </w:rPr>
              <w:t>ASTRIANINGSIH</w:t>
            </w:r>
          </w:p>
        </w:tc>
        <w:tc>
          <w:tcPr>
            <w:tcW w:w="1003" w:type="dxa"/>
            <w:gridSpan w:val="2"/>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53</w:t>
            </w:r>
          </w:p>
        </w:tc>
        <w:tc>
          <w:tcPr>
            <w:tcW w:w="1003" w:type="dxa"/>
            <w:gridSpan w:val="2"/>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48</w:t>
            </w:r>
          </w:p>
        </w:tc>
        <w:tc>
          <w:tcPr>
            <w:tcW w:w="1003" w:type="dxa"/>
            <w:gridSpan w:val="2"/>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70</w:t>
            </w:r>
          </w:p>
        </w:tc>
        <w:tc>
          <w:tcPr>
            <w:tcW w:w="1003" w:type="dxa"/>
            <w:gridSpan w:val="4"/>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60</w:t>
            </w:r>
          </w:p>
        </w:tc>
        <w:tc>
          <w:tcPr>
            <w:tcW w:w="756" w:type="dxa"/>
            <w:gridSpan w:val="2"/>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center"/>
              <w:rPr>
                <w:rFonts w:ascii="Times New Roman" w:hAnsi="Times New Roman"/>
                <w:color w:val="000000"/>
                <w:sz w:val="24"/>
                <w:szCs w:val="24"/>
              </w:rPr>
            </w:pPr>
            <w:r w:rsidRPr="003A565C">
              <w:rPr>
                <w:rFonts w:ascii="Times New Roman" w:hAnsi="Times New Roman"/>
                <w:color w:val="000000"/>
                <w:sz w:val="24"/>
                <w:szCs w:val="24"/>
              </w:rPr>
              <w:t>37.50</w:t>
            </w:r>
          </w:p>
        </w:tc>
        <w:tc>
          <w:tcPr>
            <w:tcW w:w="756" w:type="dxa"/>
            <w:tcBorders>
              <w:top w:val="nil"/>
              <w:left w:val="nil"/>
              <w:bottom w:val="single" w:sz="4" w:space="0" w:color="auto"/>
              <w:right w:val="nil"/>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68.7</w:t>
            </w:r>
          </w:p>
        </w:tc>
        <w:tc>
          <w:tcPr>
            <w:tcW w:w="1220" w:type="dxa"/>
            <w:gridSpan w:val="2"/>
            <w:tcBorders>
              <w:top w:val="nil"/>
              <w:left w:val="single" w:sz="4" w:space="0" w:color="auto"/>
              <w:bottom w:val="nil"/>
              <w:right w:val="nil"/>
            </w:tcBorders>
            <w:noWrap/>
            <w:vAlign w:val="bottom"/>
            <w:hideMark/>
          </w:tcPr>
          <w:p w:rsidR="005B53AC" w:rsidRPr="003A565C" w:rsidRDefault="005B53AC" w:rsidP="005B53AC">
            <w:pPr>
              <w:spacing w:after="0" w:line="240" w:lineRule="auto"/>
              <w:rPr>
                <w:rFonts w:ascii="Times New Roman" w:hAnsi="Times New Roman"/>
                <w:color w:val="000000"/>
                <w:sz w:val="24"/>
                <w:szCs w:val="24"/>
              </w:rPr>
            </w:pPr>
            <w:r w:rsidRPr="003A565C">
              <w:rPr>
                <w:rFonts w:ascii="Times New Roman" w:hAnsi="Times New Roman"/>
                <w:color w:val="000000"/>
                <w:sz w:val="24"/>
                <w:szCs w:val="24"/>
              </w:rPr>
              <w:t> </w:t>
            </w:r>
          </w:p>
        </w:tc>
      </w:tr>
      <w:tr w:rsidR="005B53AC" w:rsidRPr="003A565C" w:rsidTr="005B53AC">
        <w:trPr>
          <w:trHeight w:val="300"/>
        </w:trPr>
        <w:tc>
          <w:tcPr>
            <w:tcW w:w="510" w:type="dxa"/>
            <w:tcBorders>
              <w:top w:val="nil"/>
              <w:left w:val="single" w:sz="4" w:space="0" w:color="auto"/>
              <w:bottom w:val="single" w:sz="4" w:space="0" w:color="auto"/>
              <w:right w:val="single" w:sz="4" w:space="0" w:color="auto"/>
            </w:tcBorders>
            <w:noWrap/>
            <w:vAlign w:val="bottom"/>
            <w:hideMark/>
          </w:tcPr>
          <w:p w:rsidR="005B53AC" w:rsidRPr="003A565C" w:rsidRDefault="005B53AC" w:rsidP="005B53AC">
            <w:pPr>
              <w:spacing w:after="0" w:line="240" w:lineRule="auto"/>
              <w:jc w:val="center"/>
              <w:rPr>
                <w:rFonts w:ascii="Times New Roman" w:hAnsi="Times New Roman"/>
                <w:color w:val="000000"/>
                <w:sz w:val="24"/>
                <w:szCs w:val="24"/>
              </w:rPr>
            </w:pPr>
            <w:r w:rsidRPr="003A565C">
              <w:rPr>
                <w:rFonts w:ascii="Times New Roman" w:hAnsi="Times New Roman"/>
                <w:color w:val="000000"/>
                <w:sz w:val="24"/>
                <w:szCs w:val="24"/>
              </w:rPr>
              <w:t>6</w:t>
            </w:r>
          </w:p>
        </w:tc>
        <w:tc>
          <w:tcPr>
            <w:tcW w:w="2779" w:type="dxa"/>
            <w:gridSpan w:val="3"/>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rPr>
                <w:rFonts w:ascii="Times New Roman" w:hAnsi="Times New Roman"/>
                <w:color w:val="000000"/>
                <w:sz w:val="24"/>
                <w:szCs w:val="24"/>
              </w:rPr>
            </w:pPr>
            <w:r w:rsidRPr="003A565C">
              <w:rPr>
                <w:rFonts w:ascii="Times New Roman" w:hAnsi="Times New Roman"/>
                <w:color w:val="000000"/>
                <w:sz w:val="24"/>
                <w:szCs w:val="24"/>
              </w:rPr>
              <w:t>CAHYA FITRI MUSYAHADAH</w:t>
            </w:r>
          </w:p>
        </w:tc>
        <w:tc>
          <w:tcPr>
            <w:tcW w:w="1003" w:type="dxa"/>
            <w:gridSpan w:val="2"/>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53</w:t>
            </w:r>
          </w:p>
        </w:tc>
        <w:tc>
          <w:tcPr>
            <w:tcW w:w="1003" w:type="dxa"/>
            <w:gridSpan w:val="2"/>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52</w:t>
            </w:r>
          </w:p>
        </w:tc>
        <w:tc>
          <w:tcPr>
            <w:tcW w:w="1003" w:type="dxa"/>
            <w:gridSpan w:val="2"/>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70</w:t>
            </w:r>
          </w:p>
        </w:tc>
        <w:tc>
          <w:tcPr>
            <w:tcW w:w="1003" w:type="dxa"/>
            <w:gridSpan w:val="4"/>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90</w:t>
            </w:r>
          </w:p>
        </w:tc>
        <w:tc>
          <w:tcPr>
            <w:tcW w:w="756" w:type="dxa"/>
            <w:gridSpan w:val="2"/>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center"/>
              <w:rPr>
                <w:rFonts w:ascii="Times New Roman" w:hAnsi="Times New Roman"/>
                <w:color w:val="000000"/>
                <w:sz w:val="24"/>
                <w:szCs w:val="24"/>
              </w:rPr>
            </w:pPr>
            <w:r w:rsidRPr="003A565C">
              <w:rPr>
                <w:rFonts w:ascii="Times New Roman" w:hAnsi="Times New Roman"/>
                <w:color w:val="000000"/>
                <w:sz w:val="24"/>
                <w:szCs w:val="24"/>
              </w:rPr>
              <w:t>40.00</w:t>
            </w:r>
          </w:p>
        </w:tc>
        <w:tc>
          <w:tcPr>
            <w:tcW w:w="756" w:type="dxa"/>
            <w:tcBorders>
              <w:top w:val="nil"/>
              <w:left w:val="nil"/>
              <w:bottom w:val="single" w:sz="4" w:space="0" w:color="auto"/>
              <w:right w:val="nil"/>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76.0</w:t>
            </w:r>
          </w:p>
        </w:tc>
        <w:tc>
          <w:tcPr>
            <w:tcW w:w="1220" w:type="dxa"/>
            <w:gridSpan w:val="2"/>
            <w:tcBorders>
              <w:top w:val="nil"/>
              <w:left w:val="single" w:sz="4" w:space="0" w:color="auto"/>
              <w:bottom w:val="nil"/>
              <w:right w:val="nil"/>
            </w:tcBorders>
            <w:noWrap/>
            <w:vAlign w:val="bottom"/>
            <w:hideMark/>
          </w:tcPr>
          <w:p w:rsidR="005B53AC" w:rsidRPr="003A565C" w:rsidRDefault="005B53AC" w:rsidP="005B53AC">
            <w:pPr>
              <w:spacing w:after="0" w:line="240" w:lineRule="auto"/>
              <w:rPr>
                <w:rFonts w:ascii="Times New Roman" w:hAnsi="Times New Roman"/>
                <w:color w:val="000000"/>
                <w:sz w:val="24"/>
                <w:szCs w:val="24"/>
              </w:rPr>
            </w:pPr>
            <w:r w:rsidRPr="003A565C">
              <w:rPr>
                <w:rFonts w:ascii="Times New Roman" w:hAnsi="Times New Roman"/>
                <w:color w:val="000000"/>
                <w:sz w:val="24"/>
                <w:szCs w:val="24"/>
              </w:rPr>
              <w:t> </w:t>
            </w:r>
          </w:p>
        </w:tc>
      </w:tr>
      <w:tr w:rsidR="005B53AC" w:rsidRPr="003A565C" w:rsidTr="005B53AC">
        <w:trPr>
          <w:trHeight w:val="300"/>
        </w:trPr>
        <w:tc>
          <w:tcPr>
            <w:tcW w:w="510" w:type="dxa"/>
            <w:tcBorders>
              <w:top w:val="nil"/>
              <w:left w:val="single" w:sz="4" w:space="0" w:color="auto"/>
              <w:bottom w:val="single" w:sz="4" w:space="0" w:color="auto"/>
              <w:right w:val="single" w:sz="4" w:space="0" w:color="auto"/>
            </w:tcBorders>
            <w:noWrap/>
            <w:vAlign w:val="bottom"/>
            <w:hideMark/>
          </w:tcPr>
          <w:p w:rsidR="005B53AC" w:rsidRPr="003A565C" w:rsidRDefault="005B53AC" w:rsidP="005B53AC">
            <w:pPr>
              <w:spacing w:after="0" w:line="240" w:lineRule="auto"/>
              <w:jc w:val="center"/>
              <w:rPr>
                <w:rFonts w:ascii="Times New Roman" w:hAnsi="Times New Roman"/>
                <w:color w:val="000000"/>
                <w:sz w:val="24"/>
                <w:szCs w:val="24"/>
              </w:rPr>
            </w:pPr>
            <w:r w:rsidRPr="003A565C">
              <w:rPr>
                <w:rFonts w:ascii="Times New Roman" w:hAnsi="Times New Roman"/>
                <w:color w:val="000000"/>
                <w:sz w:val="24"/>
                <w:szCs w:val="24"/>
              </w:rPr>
              <w:t>7</w:t>
            </w:r>
          </w:p>
        </w:tc>
        <w:tc>
          <w:tcPr>
            <w:tcW w:w="2779" w:type="dxa"/>
            <w:gridSpan w:val="3"/>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rPr>
                <w:rFonts w:ascii="Times New Roman" w:hAnsi="Times New Roman"/>
                <w:color w:val="000000"/>
                <w:sz w:val="24"/>
                <w:szCs w:val="24"/>
              </w:rPr>
            </w:pPr>
            <w:r w:rsidRPr="003A565C">
              <w:rPr>
                <w:rFonts w:ascii="Times New Roman" w:hAnsi="Times New Roman"/>
                <w:color w:val="000000"/>
                <w:sz w:val="24"/>
                <w:szCs w:val="24"/>
              </w:rPr>
              <w:t>DAMAIRIA ZAHRA ATHIFA</w:t>
            </w:r>
          </w:p>
        </w:tc>
        <w:tc>
          <w:tcPr>
            <w:tcW w:w="1003" w:type="dxa"/>
            <w:gridSpan w:val="2"/>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67</w:t>
            </w:r>
          </w:p>
        </w:tc>
        <w:tc>
          <w:tcPr>
            <w:tcW w:w="1003" w:type="dxa"/>
            <w:gridSpan w:val="2"/>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66</w:t>
            </w:r>
          </w:p>
        </w:tc>
        <w:tc>
          <w:tcPr>
            <w:tcW w:w="1003" w:type="dxa"/>
            <w:gridSpan w:val="2"/>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40</w:t>
            </w:r>
          </w:p>
        </w:tc>
        <w:tc>
          <w:tcPr>
            <w:tcW w:w="1003" w:type="dxa"/>
            <w:gridSpan w:val="4"/>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70</w:t>
            </w:r>
          </w:p>
        </w:tc>
        <w:tc>
          <w:tcPr>
            <w:tcW w:w="756" w:type="dxa"/>
            <w:gridSpan w:val="2"/>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center"/>
              <w:rPr>
                <w:rFonts w:ascii="Times New Roman" w:hAnsi="Times New Roman"/>
                <w:color w:val="000000"/>
                <w:sz w:val="24"/>
                <w:szCs w:val="24"/>
              </w:rPr>
            </w:pPr>
            <w:r w:rsidRPr="003A565C">
              <w:rPr>
                <w:rFonts w:ascii="Times New Roman" w:hAnsi="Times New Roman"/>
                <w:color w:val="000000"/>
                <w:sz w:val="24"/>
                <w:szCs w:val="24"/>
              </w:rPr>
              <w:t>42.50</w:t>
            </w:r>
          </w:p>
        </w:tc>
        <w:tc>
          <w:tcPr>
            <w:tcW w:w="756" w:type="dxa"/>
            <w:tcBorders>
              <w:top w:val="nil"/>
              <w:left w:val="nil"/>
              <w:bottom w:val="single" w:sz="4" w:space="0" w:color="auto"/>
              <w:right w:val="nil"/>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72.1</w:t>
            </w:r>
          </w:p>
        </w:tc>
        <w:tc>
          <w:tcPr>
            <w:tcW w:w="1220" w:type="dxa"/>
            <w:gridSpan w:val="2"/>
            <w:tcBorders>
              <w:top w:val="nil"/>
              <w:left w:val="single" w:sz="4" w:space="0" w:color="auto"/>
              <w:bottom w:val="nil"/>
              <w:right w:val="nil"/>
            </w:tcBorders>
            <w:noWrap/>
            <w:vAlign w:val="bottom"/>
            <w:hideMark/>
          </w:tcPr>
          <w:p w:rsidR="005B53AC" w:rsidRPr="003A565C" w:rsidRDefault="005B53AC" w:rsidP="005B53AC">
            <w:pPr>
              <w:spacing w:after="0" w:line="240" w:lineRule="auto"/>
              <w:rPr>
                <w:rFonts w:ascii="Times New Roman" w:hAnsi="Times New Roman"/>
                <w:color w:val="000000"/>
                <w:sz w:val="24"/>
                <w:szCs w:val="24"/>
              </w:rPr>
            </w:pPr>
            <w:r w:rsidRPr="003A565C">
              <w:rPr>
                <w:rFonts w:ascii="Times New Roman" w:hAnsi="Times New Roman"/>
                <w:color w:val="000000"/>
                <w:sz w:val="24"/>
                <w:szCs w:val="24"/>
              </w:rPr>
              <w:t> </w:t>
            </w:r>
          </w:p>
        </w:tc>
      </w:tr>
      <w:tr w:rsidR="005B53AC" w:rsidRPr="003A565C" w:rsidTr="005B53AC">
        <w:trPr>
          <w:trHeight w:val="300"/>
        </w:trPr>
        <w:tc>
          <w:tcPr>
            <w:tcW w:w="510" w:type="dxa"/>
            <w:tcBorders>
              <w:top w:val="nil"/>
              <w:left w:val="single" w:sz="4" w:space="0" w:color="auto"/>
              <w:bottom w:val="single" w:sz="4" w:space="0" w:color="auto"/>
              <w:right w:val="single" w:sz="4" w:space="0" w:color="auto"/>
            </w:tcBorders>
            <w:noWrap/>
            <w:vAlign w:val="bottom"/>
            <w:hideMark/>
          </w:tcPr>
          <w:p w:rsidR="005B53AC" w:rsidRPr="003A565C" w:rsidRDefault="005B53AC" w:rsidP="005B53AC">
            <w:pPr>
              <w:spacing w:after="0" w:line="240" w:lineRule="auto"/>
              <w:jc w:val="center"/>
              <w:rPr>
                <w:rFonts w:ascii="Times New Roman" w:hAnsi="Times New Roman"/>
                <w:color w:val="000000"/>
                <w:sz w:val="24"/>
                <w:szCs w:val="24"/>
              </w:rPr>
            </w:pPr>
            <w:r w:rsidRPr="003A565C">
              <w:rPr>
                <w:rFonts w:ascii="Times New Roman" w:hAnsi="Times New Roman"/>
                <w:color w:val="000000"/>
                <w:sz w:val="24"/>
                <w:szCs w:val="24"/>
              </w:rPr>
              <w:t>8</w:t>
            </w:r>
          </w:p>
        </w:tc>
        <w:tc>
          <w:tcPr>
            <w:tcW w:w="2779" w:type="dxa"/>
            <w:gridSpan w:val="3"/>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rPr>
                <w:rFonts w:ascii="Times New Roman" w:hAnsi="Times New Roman"/>
                <w:color w:val="000000"/>
                <w:sz w:val="24"/>
                <w:szCs w:val="24"/>
              </w:rPr>
            </w:pPr>
            <w:r w:rsidRPr="003A565C">
              <w:rPr>
                <w:rFonts w:ascii="Times New Roman" w:hAnsi="Times New Roman"/>
                <w:color w:val="000000"/>
                <w:sz w:val="24"/>
                <w:szCs w:val="24"/>
              </w:rPr>
              <w:t>DEVI DIAN SAFITRI</w:t>
            </w:r>
          </w:p>
        </w:tc>
        <w:tc>
          <w:tcPr>
            <w:tcW w:w="1003" w:type="dxa"/>
            <w:gridSpan w:val="2"/>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67</w:t>
            </w:r>
          </w:p>
        </w:tc>
        <w:tc>
          <w:tcPr>
            <w:tcW w:w="1003" w:type="dxa"/>
            <w:gridSpan w:val="2"/>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76</w:t>
            </w:r>
          </w:p>
        </w:tc>
        <w:tc>
          <w:tcPr>
            <w:tcW w:w="1003" w:type="dxa"/>
            <w:gridSpan w:val="2"/>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50</w:t>
            </w:r>
          </w:p>
        </w:tc>
        <w:tc>
          <w:tcPr>
            <w:tcW w:w="1003" w:type="dxa"/>
            <w:gridSpan w:val="4"/>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100</w:t>
            </w:r>
          </w:p>
        </w:tc>
        <w:tc>
          <w:tcPr>
            <w:tcW w:w="756" w:type="dxa"/>
            <w:gridSpan w:val="2"/>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center"/>
              <w:rPr>
                <w:rFonts w:ascii="Times New Roman" w:hAnsi="Times New Roman"/>
                <w:color w:val="000000"/>
                <w:sz w:val="24"/>
                <w:szCs w:val="24"/>
              </w:rPr>
            </w:pPr>
            <w:r w:rsidRPr="003A565C">
              <w:rPr>
                <w:rFonts w:ascii="Times New Roman" w:hAnsi="Times New Roman"/>
                <w:color w:val="000000"/>
                <w:sz w:val="24"/>
                <w:szCs w:val="24"/>
              </w:rPr>
              <w:t>47.50</w:t>
            </w:r>
          </w:p>
        </w:tc>
        <w:tc>
          <w:tcPr>
            <w:tcW w:w="756" w:type="dxa"/>
            <w:tcBorders>
              <w:top w:val="nil"/>
              <w:left w:val="nil"/>
              <w:bottom w:val="single" w:sz="4" w:space="0" w:color="auto"/>
              <w:right w:val="nil"/>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83.1</w:t>
            </w:r>
          </w:p>
        </w:tc>
        <w:tc>
          <w:tcPr>
            <w:tcW w:w="1220" w:type="dxa"/>
            <w:gridSpan w:val="2"/>
            <w:tcBorders>
              <w:top w:val="nil"/>
              <w:left w:val="single" w:sz="4" w:space="0" w:color="auto"/>
              <w:bottom w:val="nil"/>
              <w:right w:val="nil"/>
            </w:tcBorders>
            <w:noWrap/>
            <w:vAlign w:val="bottom"/>
            <w:hideMark/>
          </w:tcPr>
          <w:p w:rsidR="005B53AC" w:rsidRPr="003A565C" w:rsidRDefault="005B53AC" w:rsidP="005B53AC">
            <w:pPr>
              <w:spacing w:after="0" w:line="240" w:lineRule="auto"/>
              <w:rPr>
                <w:rFonts w:ascii="Times New Roman" w:hAnsi="Times New Roman"/>
                <w:color w:val="000000"/>
                <w:sz w:val="24"/>
                <w:szCs w:val="24"/>
              </w:rPr>
            </w:pPr>
            <w:r w:rsidRPr="003A565C">
              <w:rPr>
                <w:rFonts w:ascii="Times New Roman" w:hAnsi="Times New Roman"/>
                <w:color w:val="000000"/>
                <w:sz w:val="24"/>
                <w:szCs w:val="24"/>
              </w:rPr>
              <w:t> </w:t>
            </w:r>
          </w:p>
        </w:tc>
      </w:tr>
      <w:tr w:rsidR="005B53AC" w:rsidRPr="003A565C" w:rsidTr="005B53AC">
        <w:trPr>
          <w:trHeight w:val="300"/>
        </w:trPr>
        <w:tc>
          <w:tcPr>
            <w:tcW w:w="510" w:type="dxa"/>
            <w:tcBorders>
              <w:top w:val="nil"/>
              <w:left w:val="single" w:sz="4" w:space="0" w:color="auto"/>
              <w:bottom w:val="single" w:sz="4" w:space="0" w:color="auto"/>
              <w:right w:val="single" w:sz="4" w:space="0" w:color="auto"/>
            </w:tcBorders>
            <w:noWrap/>
            <w:vAlign w:val="bottom"/>
            <w:hideMark/>
          </w:tcPr>
          <w:p w:rsidR="005B53AC" w:rsidRPr="003A565C" w:rsidRDefault="005B53AC" w:rsidP="005B53AC">
            <w:pPr>
              <w:spacing w:after="0" w:line="240" w:lineRule="auto"/>
              <w:jc w:val="center"/>
              <w:rPr>
                <w:rFonts w:ascii="Times New Roman" w:hAnsi="Times New Roman"/>
                <w:color w:val="000000"/>
                <w:sz w:val="24"/>
                <w:szCs w:val="24"/>
              </w:rPr>
            </w:pPr>
            <w:r w:rsidRPr="003A565C">
              <w:rPr>
                <w:rFonts w:ascii="Times New Roman" w:hAnsi="Times New Roman"/>
                <w:color w:val="000000"/>
                <w:sz w:val="24"/>
                <w:szCs w:val="24"/>
              </w:rPr>
              <w:t>9</w:t>
            </w:r>
          </w:p>
        </w:tc>
        <w:tc>
          <w:tcPr>
            <w:tcW w:w="2779" w:type="dxa"/>
            <w:gridSpan w:val="3"/>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rPr>
                <w:rFonts w:ascii="Times New Roman" w:hAnsi="Times New Roman"/>
                <w:color w:val="000000"/>
                <w:sz w:val="24"/>
                <w:szCs w:val="24"/>
              </w:rPr>
            </w:pPr>
            <w:r w:rsidRPr="003A565C">
              <w:rPr>
                <w:rFonts w:ascii="Times New Roman" w:hAnsi="Times New Roman"/>
                <w:color w:val="000000"/>
                <w:sz w:val="24"/>
                <w:szCs w:val="24"/>
              </w:rPr>
              <w:t>DEWI INTAN AGUSTINA</w:t>
            </w:r>
          </w:p>
        </w:tc>
        <w:tc>
          <w:tcPr>
            <w:tcW w:w="1003" w:type="dxa"/>
            <w:gridSpan w:val="2"/>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73</w:t>
            </w:r>
          </w:p>
        </w:tc>
        <w:tc>
          <w:tcPr>
            <w:tcW w:w="1003" w:type="dxa"/>
            <w:gridSpan w:val="2"/>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60</w:t>
            </w:r>
          </w:p>
        </w:tc>
        <w:tc>
          <w:tcPr>
            <w:tcW w:w="1003" w:type="dxa"/>
            <w:gridSpan w:val="2"/>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40</w:t>
            </w:r>
          </w:p>
        </w:tc>
        <w:tc>
          <w:tcPr>
            <w:tcW w:w="1003" w:type="dxa"/>
            <w:gridSpan w:val="4"/>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90</w:t>
            </w:r>
          </w:p>
        </w:tc>
        <w:tc>
          <w:tcPr>
            <w:tcW w:w="756" w:type="dxa"/>
            <w:gridSpan w:val="2"/>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center"/>
              <w:rPr>
                <w:rFonts w:ascii="Times New Roman" w:hAnsi="Times New Roman"/>
                <w:color w:val="000000"/>
                <w:sz w:val="24"/>
                <w:szCs w:val="24"/>
              </w:rPr>
            </w:pPr>
            <w:r w:rsidRPr="003A565C">
              <w:rPr>
                <w:rFonts w:ascii="Times New Roman" w:hAnsi="Times New Roman"/>
                <w:color w:val="000000"/>
                <w:sz w:val="24"/>
                <w:szCs w:val="24"/>
              </w:rPr>
              <w:t>70.00</w:t>
            </w:r>
          </w:p>
        </w:tc>
        <w:tc>
          <w:tcPr>
            <w:tcW w:w="756" w:type="dxa"/>
            <w:tcBorders>
              <w:top w:val="nil"/>
              <w:left w:val="nil"/>
              <w:bottom w:val="single" w:sz="4" w:space="0" w:color="auto"/>
              <w:right w:val="nil"/>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81.6</w:t>
            </w:r>
          </w:p>
        </w:tc>
        <w:tc>
          <w:tcPr>
            <w:tcW w:w="1220" w:type="dxa"/>
            <w:gridSpan w:val="2"/>
            <w:tcBorders>
              <w:top w:val="nil"/>
              <w:left w:val="single" w:sz="4" w:space="0" w:color="auto"/>
              <w:bottom w:val="nil"/>
              <w:right w:val="nil"/>
            </w:tcBorders>
            <w:noWrap/>
            <w:vAlign w:val="bottom"/>
            <w:hideMark/>
          </w:tcPr>
          <w:p w:rsidR="005B53AC" w:rsidRPr="003A565C" w:rsidRDefault="005B53AC" w:rsidP="005B53AC">
            <w:pPr>
              <w:spacing w:after="0" w:line="240" w:lineRule="auto"/>
              <w:rPr>
                <w:rFonts w:ascii="Times New Roman" w:hAnsi="Times New Roman"/>
                <w:color w:val="000000"/>
                <w:sz w:val="24"/>
                <w:szCs w:val="24"/>
              </w:rPr>
            </w:pPr>
            <w:r w:rsidRPr="003A565C">
              <w:rPr>
                <w:rFonts w:ascii="Times New Roman" w:hAnsi="Times New Roman"/>
                <w:color w:val="000000"/>
                <w:sz w:val="24"/>
                <w:szCs w:val="24"/>
              </w:rPr>
              <w:t> </w:t>
            </w:r>
          </w:p>
        </w:tc>
      </w:tr>
      <w:tr w:rsidR="005B53AC" w:rsidRPr="003A565C" w:rsidTr="005B53AC">
        <w:trPr>
          <w:trHeight w:val="300"/>
        </w:trPr>
        <w:tc>
          <w:tcPr>
            <w:tcW w:w="510" w:type="dxa"/>
            <w:tcBorders>
              <w:top w:val="nil"/>
              <w:left w:val="single" w:sz="4" w:space="0" w:color="auto"/>
              <w:bottom w:val="single" w:sz="4" w:space="0" w:color="auto"/>
              <w:right w:val="single" w:sz="4" w:space="0" w:color="auto"/>
            </w:tcBorders>
            <w:noWrap/>
            <w:vAlign w:val="bottom"/>
            <w:hideMark/>
          </w:tcPr>
          <w:p w:rsidR="005B53AC" w:rsidRPr="003A565C" w:rsidRDefault="005B53AC" w:rsidP="005B53AC">
            <w:pPr>
              <w:spacing w:after="0" w:line="240" w:lineRule="auto"/>
              <w:jc w:val="center"/>
              <w:rPr>
                <w:rFonts w:ascii="Times New Roman" w:hAnsi="Times New Roman"/>
                <w:color w:val="000000"/>
                <w:sz w:val="24"/>
                <w:szCs w:val="24"/>
              </w:rPr>
            </w:pPr>
            <w:r w:rsidRPr="003A565C">
              <w:rPr>
                <w:rFonts w:ascii="Times New Roman" w:hAnsi="Times New Roman"/>
                <w:color w:val="000000"/>
                <w:sz w:val="24"/>
                <w:szCs w:val="24"/>
              </w:rPr>
              <w:t>10</w:t>
            </w:r>
          </w:p>
        </w:tc>
        <w:tc>
          <w:tcPr>
            <w:tcW w:w="2779" w:type="dxa"/>
            <w:gridSpan w:val="3"/>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rPr>
                <w:rFonts w:ascii="Times New Roman" w:hAnsi="Times New Roman"/>
                <w:color w:val="000000"/>
                <w:sz w:val="24"/>
                <w:szCs w:val="24"/>
              </w:rPr>
            </w:pPr>
            <w:r w:rsidRPr="003A565C">
              <w:rPr>
                <w:rFonts w:ascii="Times New Roman" w:hAnsi="Times New Roman"/>
                <w:color w:val="000000"/>
                <w:sz w:val="24"/>
                <w:szCs w:val="24"/>
              </w:rPr>
              <w:t>DIAH KUSUMA RATRI</w:t>
            </w:r>
          </w:p>
        </w:tc>
        <w:tc>
          <w:tcPr>
            <w:tcW w:w="1003" w:type="dxa"/>
            <w:gridSpan w:val="2"/>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67</w:t>
            </w:r>
          </w:p>
        </w:tc>
        <w:tc>
          <w:tcPr>
            <w:tcW w:w="1003" w:type="dxa"/>
            <w:gridSpan w:val="2"/>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62</w:t>
            </w:r>
          </w:p>
        </w:tc>
        <w:tc>
          <w:tcPr>
            <w:tcW w:w="1003" w:type="dxa"/>
            <w:gridSpan w:val="2"/>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80</w:t>
            </w:r>
          </w:p>
        </w:tc>
        <w:tc>
          <w:tcPr>
            <w:tcW w:w="1003" w:type="dxa"/>
            <w:gridSpan w:val="4"/>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70</w:t>
            </w:r>
          </w:p>
        </w:tc>
        <w:tc>
          <w:tcPr>
            <w:tcW w:w="756" w:type="dxa"/>
            <w:gridSpan w:val="2"/>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center"/>
              <w:rPr>
                <w:rFonts w:ascii="Times New Roman" w:hAnsi="Times New Roman"/>
                <w:color w:val="000000"/>
                <w:sz w:val="24"/>
                <w:szCs w:val="24"/>
              </w:rPr>
            </w:pPr>
            <w:r w:rsidRPr="003A565C">
              <w:rPr>
                <w:rFonts w:ascii="Times New Roman" w:hAnsi="Times New Roman"/>
                <w:color w:val="000000"/>
                <w:sz w:val="24"/>
                <w:szCs w:val="24"/>
              </w:rPr>
              <w:t>42.50</w:t>
            </w:r>
          </w:p>
        </w:tc>
        <w:tc>
          <w:tcPr>
            <w:tcW w:w="756" w:type="dxa"/>
            <w:tcBorders>
              <w:top w:val="nil"/>
              <w:left w:val="nil"/>
              <w:bottom w:val="single" w:sz="4" w:space="0" w:color="auto"/>
              <w:right w:val="nil"/>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79.3</w:t>
            </w:r>
          </w:p>
        </w:tc>
        <w:tc>
          <w:tcPr>
            <w:tcW w:w="1220" w:type="dxa"/>
            <w:gridSpan w:val="2"/>
            <w:tcBorders>
              <w:top w:val="nil"/>
              <w:left w:val="single" w:sz="4" w:space="0" w:color="auto"/>
              <w:bottom w:val="nil"/>
              <w:right w:val="nil"/>
            </w:tcBorders>
            <w:noWrap/>
            <w:vAlign w:val="bottom"/>
            <w:hideMark/>
          </w:tcPr>
          <w:p w:rsidR="005B53AC" w:rsidRPr="003A565C" w:rsidRDefault="005B53AC" w:rsidP="005B53AC">
            <w:pPr>
              <w:spacing w:after="0" w:line="240" w:lineRule="auto"/>
              <w:rPr>
                <w:rFonts w:ascii="Times New Roman" w:hAnsi="Times New Roman"/>
                <w:color w:val="000000"/>
                <w:sz w:val="24"/>
                <w:szCs w:val="24"/>
              </w:rPr>
            </w:pPr>
            <w:r w:rsidRPr="003A565C">
              <w:rPr>
                <w:rFonts w:ascii="Times New Roman" w:hAnsi="Times New Roman"/>
                <w:color w:val="000000"/>
                <w:sz w:val="24"/>
                <w:szCs w:val="24"/>
              </w:rPr>
              <w:t> </w:t>
            </w:r>
          </w:p>
        </w:tc>
      </w:tr>
      <w:tr w:rsidR="005B53AC" w:rsidRPr="003A565C" w:rsidTr="005B53AC">
        <w:trPr>
          <w:trHeight w:val="300"/>
        </w:trPr>
        <w:tc>
          <w:tcPr>
            <w:tcW w:w="510" w:type="dxa"/>
            <w:tcBorders>
              <w:top w:val="nil"/>
              <w:left w:val="single" w:sz="4" w:space="0" w:color="auto"/>
              <w:bottom w:val="single" w:sz="4" w:space="0" w:color="auto"/>
              <w:right w:val="single" w:sz="4" w:space="0" w:color="auto"/>
            </w:tcBorders>
            <w:noWrap/>
            <w:vAlign w:val="bottom"/>
            <w:hideMark/>
          </w:tcPr>
          <w:p w:rsidR="005B53AC" w:rsidRPr="003A565C" w:rsidRDefault="005B53AC" w:rsidP="005B53AC">
            <w:pPr>
              <w:spacing w:after="0" w:line="240" w:lineRule="auto"/>
              <w:jc w:val="center"/>
              <w:rPr>
                <w:rFonts w:ascii="Times New Roman" w:hAnsi="Times New Roman"/>
                <w:color w:val="000000"/>
                <w:sz w:val="24"/>
                <w:szCs w:val="24"/>
              </w:rPr>
            </w:pPr>
            <w:r w:rsidRPr="003A565C">
              <w:rPr>
                <w:rFonts w:ascii="Times New Roman" w:hAnsi="Times New Roman"/>
                <w:color w:val="000000"/>
                <w:sz w:val="24"/>
                <w:szCs w:val="24"/>
              </w:rPr>
              <w:t>11</w:t>
            </w:r>
          </w:p>
        </w:tc>
        <w:tc>
          <w:tcPr>
            <w:tcW w:w="2779" w:type="dxa"/>
            <w:gridSpan w:val="3"/>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rPr>
                <w:rFonts w:ascii="Times New Roman" w:hAnsi="Times New Roman"/>
                <w:color w:val="000000"/>
                <w:sz w:val="24"/>
                <w:szCs w:val="24"/>
              </w:rPr>
            </w:pPr>
            <w:r w:rsidRPr="003A565C">
              <w:rPr>
                <w:rFonts w:ascii="Times New Roman" w:hAnsi="Times New Roman"/>
                <w:color w:val="000000"/>
                <w:sz w:val="24"/>
                <w:szCs w:val="24"/>
              </w:rPr>
              <w:t>DWI NOVITA SARI</w:t>
            </w:r>
          </w:p>
        </w:tc>
        <w:tc>
          <w:tcPr>
            <w:tcW w:w="1003" w:type="dxa"/>
            <w:gridSpan w:val="2"/>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73</w:t>
            </w:r>
          </w:p>
        </w:tc>
        <w:tc>
          <w:tcPr>
            <w:tcW w:w="1003" w:type="dxa"/>
            <w:gridSpan w:val="2"/>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64</w:t>
            </w:r>
          </w:p>
        </w:tc>
        <w:tc>
          <w:tcPr>
            <w:tcW w:w="1003" w:type="dxa"/>
            <w:gridSpan w:val="2"/>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60</w:t>
            </w:r>
          </w:p>
        </w:tc>
        <w:tc>
          <w:tcPr>
            <w:tcW w:w="1003" w:type="dxa"/>
            <w:gridSpan w:val="4"/>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70</w:t>
            </w:r>
          </w:p>
        </w:tc>
        <w:tc>
          <w:tcPr>
            <w:tcW w:w="756" w:type="dxa"/>
            <w:gridSpan w:val="2"/>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center"/>
              <w:rPr>
                <w:rFonts w:ascii="Times New Roman" w:hAnsi="Times New Roman"/>
                <w:color w:val="000000"/>
                <w:sz w:val="24"/>
                <w:szCs w:val="24"/>
              </w:rPr>
            </w:pPr>
            <w:r w:rsidRPr="003A565C">
              <w:rPr>
                <w:rFonts w:ascii="Times New Roman" w:hAnsi="Times New Roman"/>
                <w:color w:val="000000"/>
                <w:sz w:val="24"/>
                <w:szCs w:val="24"/>
              </w:rPr>
              <w:t>52.50</w:t>
            </w:r>
          </w:p>
        </w:tc>
        <w:tc>
          <w:tcPr>
            <w:tcW w:w="756" w:type="dxa"/>
            <w:tcBorders>
              <w:top w:val="nil"/>
              <w:left w:val="nil"/>
              <w:bottom w:val="single" w:sz="4" w:space="0" w:color="auto"/>
              <w:right w:val="nil"/>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78.9</w:t>
            </w:r>
          </w:p>
        </w:tc>
        <w:tc>
          <w:tcPr>
            <w:tcW w:w="1220" w:type="dxa"/>
            <w:gridSpan w:val="2"/>
            <w:tcBorders>
              <w:top w:val="nil"/>
              <w:left w:val="single" w:sz="4" w:space="0" w:color="auto"/>
              <w:bottom w:val="nil"/>
              <w:right w:val="nil"/>
            </w:tcBorders>
            <w:noWrap/>
            <w:vAlign w:val="bottom"/>
            <w:hideMark/>
          </w:tcPr>
          <w:p w:rsidR="005B53AC" w:rsidRPr="003A565C" w:rsidRDefault="005B53AC" w:rsidP="005B53AC">
            <w:pPr>
              <w:spacing w:after="0" w:line="240" w:lineRule="auto"/>
              <w:rPr>
                <w:rFonts w:ascii="Times New Roman" w:hAnsi="Times New Roman"/>
                <w:color w:val="000000"/>
                <w:sz w:val="24"/>
                <w:szCs w:val="24"/>
              </w:rPr>
            </w:pPr>
            <w:r w:rsidRPr="003A565C">
              <w:rPr>
                <w:rFonts w:ascii="Times New Roman" w:hAnsi="Times New Roman"/>
                <w:color w:val="000000"/>
                <w:sz w:val="24"/>
                <w:szCs w:val="24"/>
              </w:rPr>
              <w:t> </w:t>
            </w:r>
          </w:p>
        </w:tc>
      </w:tr>
      <w:tr w:rsidR="005B53AC" w:rsidRPr="003A565C" w:rsidTr="005B53AC">
        <w:trPr>
          <w:trHeight w:val="300"/>
        </w:trPr>
        <w:tc>
          <w:tcPr>
            <w:tcW w:w="510" w:type="dxa"/>
            <w:tcBorders>
              <w:top w:val="nil"/>
              <w:left w:val="single" w:sz="4" w:space="0" w:color="auto"/>
              <w:bottom w:val="single" w:sz="4" w:space="0" w:color="auto"/>
              <w:right w:val="single" w:sz="4" w:space="0" w:color="auto"/>
            </w:tcBorders>
            <w:noWrap/>
            <w:vAlign w:val="bottom"/>
            <w:hideMark/>
          </w:tcPr>
          <w:p w:rsidR="005B53AC" w:rsidRPr="003A565C" w:rsidRDefault="005B53AC" w:rsidP="005B53AC">
            <w:pPr>
              <w:spacing w:after="0" w:line="240" w:lineRule="auto"/>
              <w:jc w:val="center"/>
              <w:rPr>
                <w:rFonts w:ascii="Times New Roman" w:hAnsi="Times New Roman"/>
                <w:color w:val="000000"/>
                <w:sz w:val="24"/>
                <w:szCs w:val="24"/>
              </w:rPr>
            </w:pPr>
            <w:r w:rsidRPr="003A565C">
              <w:rPr>
                <w:rFonts w:ascii="Times New Roman" w:hAnsi="Times New Roman"/>
                <w:color w:val="000000"/>
                <w:sz w:val="24"/>
                <w:szCs w:val="24"/>
              </w:rPr>
              <w:t>12</w:t>
            </w:r>
          </w:p>
        </w:tc>
        <w:tc>
          <w:tcPr>
            <w:tcW w:w="2779" w:type="dxa"/>
            <w:gridSpan w:val="3"/>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rPr>
                <w:rFonts w:ascii="Times New Roman" w:hAnsi="Times New Roman"/>
                <w:color w:val="000000"/>
                <w:sz w:val="24"/>
                <w:szCs w:val="24"/>
              </w:rPr>
            </w:pPr>
            <w:r w:rsidRPr="003A565C">
              <w:rPr>
                <w:rFonts w:ascii="Times New Roman" w:hAnsi="Times New Roman"/>
                <w:color w:val="000000"/>
                <w:sz w:val="24"/>
                <w:szCs w:val="24"/>
              </w:rPr>
              <w:t>EVI KURNIAWATI</w:t>
            </w:r>
          </w:p>
        </w:tc>
        <w:tc>
          <w:tcPr>
            <w:tcW w:w="1003" w:type="dxa"/>
            <w:gridSpan w:val="2"/>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93</w:t>
            </w:r>
          </w:p>
        </w:tc>
        <w:tc>
          <w:tcPr>
            <w:tcW w:w="1003" w:type="dxa"/>
            <w:gridSpan w:val="2"/>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92</w:t>
            </w:r>
          </w:p>
        </w:tc>
        <w:tc>
          <w:tcPr>
            <w:tcW w:w="1003" w:type="dxa"/>
            <w:gridSpan w:val="2"/>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100</w:t>
            </w:r>
          </w:p>
        </w:tc>
        <w:tc>
          <w:tcPr>
            <w:tcW w:w="1003" w:type="dxa"/>
            <w:gridSpan w:val="4"/>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90</w:t>
            </w:r>
          </w:p>
        </w:tc>
        <w:tc>
          <w:tcPr>
            <w:tcW w:w="756" w:type="dxa"/>
            <w:gridSpan w:val="2"/>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center"/>
              <w:rPr>
                <w:rFonts w:ascii="Times New Roman" w:hAnsi="Times New Roman"/>
                <w:color w:val="000000"/>
                <w:sz w:val="24"/>
                <w:szCs w:val="24"/>
              </w:rPr>
            </w:pPr>
            <w:r w:rsidRPr="003A565C">
              <w:rPr>
                <w:rFonts w:ascii="Times New Roman" w:hAnsi="Times New Roman"/>
                <w:color w:val="000000"/>
                <w:sz w:val="24"/>
                <w:szCs w:val="24"/>
              </w:rPr>
              <w:t>45.00</w:t>
            </w:r>
          </w:p>
        </w:tc>
        <w:tc>
          <w:tcPr>
            <w:tcW w:w="756" w:type="dxa"/>
            <w:tcBorders>
              <w:top w:val="nil"/>
              <w:left w:val="nil"/>
              <w:bottom w:val="single" w:sz="4" w:space="0" w:color="auto"/>
              <w:right w:val="nil"/>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99.0</w:t>
            </w:r>
          </w:p>
        </w:tc>
        <w:tc>
          <w:tcPr>
            <w:tcW w:w="1220" w:type="dxa"/>
            <w:gridSpan w:val="2"/>
            <w:tcBorders>
              <w:top w:val="nil"/>
              <w:left w:val="single" w:sz="4" w:space="0" w:color="auto"/>
              <w:bottom w:val="nil"/>
              <w:right w:val="nil"/>
            </w:tcBorders>
            <w:noWrap/>
            <w:vAlign w:val="bottom"/>
            <w:hideMark/>
          </w:tcPr>
          <w:p w:rsidR="005B53AC" w:rsidRPr="003A565C" w:rsidRDefault="005B53AC" w:rsidP="005B53AC">
            <w:pPr>
              <w:spacing w:after="0" w:line="240" w:lineRule="auto"/>
              <w:rPr>
                <w:rFonts w:ascii="Times New Roman" w:hAnsi="Times New Roman"/>
                <w:color w:val="000000"/>
                <w:sz w:val="24"/>
                <w:szCs w:val="24"/>
              </w:rPr>
            </w:pPr>
            <w:r w:rsidRPr="003A565C">
              <w:rPr>
                <w:rFonts w:ascii="Times New Roman" w:hAnsi="Times New Roman"/>
                <w:color w:val="000000"/>
                <w:sz w:val="24"/>
                <w:szCs w:val="24"/>
              </w:rPr>
              <w:t> </w:t>
            </w:r>
          </w:p>
        </w:tc>
      </w:tr>
      <w:tr w:rsidR="005B53AC" w:rsidRPr="003A565C" w:rsidTr="005B53AC">
        <w:trPr>
          <w:trHeight w:val="300"/>
        </w:trPr>
        <w:tc>
          <w:tcPr>
            <w:tcW w:w="510" w:type="dxa"/>
            <w:tcBorders>
              <w:top w:val="nil"/>
              <w:left w:val="single" w:sz="4" w:space="0" w:color="auto"/>
              <w:bottom w:val="single" w:sz="4" w:space="0" w:color="auto"/>
              <w:right w:val="single" w:sz="4" w:space="0" w:color="auto"/>
            </w:tcBorders>
            <w:noWrap/>
            <w:vAlign w:val="bottom"/>
            <w:hideMark/>
          </w:tcPr>
          <w:p w:rsidR="005B53AC" w:rsidRPr="003A565C" w:rsidRDefault="005B53AC" w:rsidP="005B53AC">
            <w:pPr>
              <w:spacing w:after="0" w:line="240" w:lineRule="auto"/>
              <w:jc w:val="center"/>
              <w:rPr>
                <w:rFonts w:ascii="Times New Roman" w:hAnsi="Times New Roman"/>
                <w:color w:val="000000"/>
                <w:sz w:val="24"/>
                <w:szCs w:val="24"/>
              </w:rPr>
            </w:pPr>
            <w:r w:rsidRPr="003A565C">
              <w:rPr>
                <w:rFonts w:ascii="Times New Roman" w:hAnsi="Times New Roman"/>
                <w:color w:val="000000"/>
                <w:sz w:val="24"/>
                <w:szCs w:val="24"/>
              </w:rPr>
              <w:t>13</w:t>
            </w:r>
          </w:p>
        </w:tc>
        <w:tc>
          <w:tcPr>
            <w:tcW w:w="2779" w:type="dxa"/>
            <w:gridSpan w:val="3"/>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rPr>
                <w:rFonts w:ascii="Times New Roman" w:hAnsi="Times New Roman"/>
                <w:color w:val="000000"/>
                <w:sz w:val="24"/>
                <w:szCs w:val="24"/>
              </w:rPr>
            </w:pPr>
            <w:r w:rsidRPr="003A565C">
              <w:rPr>
                <w:rFonts w:ascii="Times New Roman" w:hAnsi="Times New Roman"/>
                <w:color w:val="000000"/>
                <w:sz w:val="24"/>
                <w:szCs w:val="24"/>
              </w:rPr>
              <w:t>FANI WAHYU UTAMI</w:t>
            </w:r>
          </w:p>
        </w:tc>
        <w:tc>
          <w:tcPr>
            <w:tcW w:w="1003" w:type="dxa"/>
            <w:gridSpan w:val="2"/>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87</w:t>
            </w:r>
          </w:p>
        </w:tc>
        <w:tc>
          <w:tcPr>
            <w:tcW w:w="1003" w:type="dxa"/>
            <w:gridSpan w:val="2"/>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90</w:t>
            </w:r>
          </w:p>
        </w:tc>
        <w:tc>
          <w:tcPr>
            <w:tcW w:w="1003" w:type="dxa"/>
            <w:gridSpan w:val="2"/>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100</w:t>
            </w:r>
          </w:p>
        </w:tc>
        <w:tc>
          <w:tcPr>
            <w:tcW w:w="1003" w:type="dxa"/>
            <w:gridSpan w:val="4"/>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100</w:t>
            </w:r>
          </w:p>
        </w:tc>
        <w:tc>
          <w:tcPr>
            <w:tcW w:w="756" w:type="dxa"/>
            <w:gridSpan w:val="2"/>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center"/>
              <w:rPr>
                <w:rFonts w:ascii="Times New Roman" w:hAnsi="Times New Roman"/>
                <w:color w:val="000000"/>
                <w:sz w:val="24"/>
                <w:szCs w:val="24"/>
              </w:rPr>
            </w:pPr>
            <w:r w:rsidRPr="003A565C">
              <w:rPr>
                <w:rFonts w:ascii="Times New Roman" w:hAnsi="Times New Roman"/>
                <w:color w:val="000000"/>
                <w:sz w:val="24"/>
                <w:szCs w:val="24"/>
              </w:rPr>
              <w:t>47.50</w:t>
            </w:r>
          </w:p>
        </w:tc>
        <w:tc>
          <w:tcPr>
            <w:tcW w:w="756" w:type="dxa"/>
            <w:tcBorders>
              <w:top w:val="nil"/>
              <w:left w:val="nil"/>
              <w:bottom w:val="single" w:sz="4" w:space="0" w:color="auto"/>
              <w:right w:val="nil"/>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99.9</w:t>
            </w:r>
          </w:p>
        </w:tc>
        <w:tc>
          <w:tcPr>
            <w:tcW w:w="1220" w:type="dxa"/>
            <w:gridSpan w:val="2"/>
            <w:tcBorders>
              <w:top w:val="nil"/>
              <w:left w:val="single" w:sz="4" w:space="0" w:color="auto"/>
              <w:bottom w:val="nil"/>
              <w:right w:val="nil"/>
            </w:tcBorders>
            <w:noWrap/>
            <w:vAlign w:val="bottom"/>
            <w:hideMark/>
          </w:tcPr>
          <w:p w:rsidR="005B53AC" w:rsidRPr="003A565C" w:rsidRDefault="005B53AC" w:rsidP="005B53AC">
            <w:pPr>
              <w:spacing w:after="0" w:line="240" w:lineRule="auto"/>
              <w:rPr>
                <w:rFonts w:ascii="Times New Roman" w:hAnsi="Times New Roman"/>
                <w:color w:val="000000"/>
                <w:sz w:val="24"/>
                <w:szCs w:val="24"/>
              </w:rPr>
            </w:pPr>
            <w:r w:rsidRPr="003A565C">
              <w:rPr>
                <w:rFonts w:ascii="Times New Roman" w:hAnsi="Times New Roman"/>
                <w:color w:val="000000"/>
                <w:sz w:val="24"/>
                <w:szCs w:val="24"/>
              </w:rPr>
              <w:t> </w:t>
            </w:r>
          </w:p>
        </w:tc>
      </w:tr>
      <w:tr w:rsidR="005B53AC" w:rsidRPr="003A565C" w:rsidTr="005B53AC">
        <w:trPr>
          <w:trHeight w:val="300"/>
        </w:trPr>
        <w:tc>
          <w:tcPr>
            <w:tcW w:w="510" w:type="dxa"/>
            <w:tcBorders>
              <w:top w:val="nil"/>
              <w:left w:val="single" w:sz="4" w:space="0" w:color="auto"/>
              <w:bottom w:val="single" w:sz="4" w:space="0" w:color="auto"/>
              <w:right w:val="single" w:sz="4" w:space="0" w:color="auto"/>
            </w:tcBorders>
            <w:noWrap/>
            <w:vAlign w:val="bottom"/>
            <w:hideMark/>
          </w:tcPr>
          <w:p w:rsidR="005B53AC" w:rsidRPr="003A565C" w:rsidRDefault="005B53AC" w:rsidP="005B53AC">
            <w:pPr>
              <w:spacing w:after="0" w:line="240" w:lineRule="auto"/>
              <w:jc w:val="center"/>
              <w:rPr>
                <w:rFonts w:ascii="Times New Roman" w:hAnsi="Times New Roman"/>
                <w:color w:val="000000"/>
                <w:sz w:val="24"/>
                <w:szCs w:val="24"/>
              </w:rPr>
            </w:pPr>
            <w:r w:rsidRPr="003A565C">
              <w:rPr>
                <w:rFonts w:ascii="Times New Roman" w:hAnsi="Times New Roman"/>
                <w:color w:val="000000"/>
                <w:sz w:val="24"/>
                <w:szCs w:val="24"/>
              </w:rPr>
              <w:t>14</w:t>
            </w:r>
          </w:p>
        </w:tc>
        <w:tc>
          <w:tcPr>
            <w:tcW w:w="2779" w:type="dxa"/>
            <w:gridSpan w:val="3"/>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rPr>
                <w:rFonts w:ascii="Times New Roman" w:hAnsi="Times New Roman"/>
                <w:color w:val="000000"/>
                <w:sz w:val="24"/>
                <w:szCs w:val="24"/>
              </w:rPr>
            </w:pPr>
            <w:r w:rsidRPr="003A565C">
              <w:rPr>
                <w:rFonts w:ascii="Times New Roman" w:hAnsi="Times New Roman"/>
                <w:color w:val="000000"/>
                <w:sz w:val="24"/>
                <w:szCs w:val="24"/>
              </w:rPr>
              <w:t>FATIMAH AZAHRA</w:t>
            </w:r>
          </w:p>
        </w:tc>
        <w:tc>
          <w:tcPr>
            <w:tcW w:w="1003" w:type="dxa"/>
            <w:gridSpan w:val="2"/>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93</w:t>
            </w:r>
          </w:p>
        </w:tc>
        <w:tc>
          <w:tcPr>
            <w:tcW w:w="1003" w:type="dxa"/>
            <w:gridSpan w:val="2"/>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76</w:t>
            </w:r>
          </w:p>
        </w:tc>
        <w:tc>
          <w:tcPr>
            <w:tcW w:w="1003" w:type="dxa"/>
            <w:gridSpan w:val="2"/>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100</w:t>
            </w:r>
          </w:p>
        </w:tc>
        <w:tc>
          <w:tcPr>
            <w:tcW w:w="1003" w:type="dxa"/>
            <w:gridSpan w:val="4"/>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70</w:t>
            </w:r>
          </w:p>
        </w:tc>
        <w:tc>
          <w:tcPr>
            <w:tcW w:w="756" w:type="dxa"/>
            <w:gridSpan w:val="2"/>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center"/>
              <w:rPr>
                <w:rFonts w:ascii="Times New Roman" w:hAnsi="Times New Roman"/>
                <w:color w:val="000000"/>
                <w:sz w:val="24"/>
                <w:szCs w:val="24"/>
              </w:rPr>
            </w:pPr>
            <w:r w:rsidRPr="003A565C">
              <w:rPr>
                <w:rFonts w:ascii="Times New Roman" w:hAnsi="Times New Roman"/>
                <w:color w:val="000000"/>
                <w:sz w:val="24"/>
                <w:szCs w:val="24"/>
              </w:rPr>
              <w:t>57.50</w:t>
            </w:r>
          </w:p>
        </w:tc>
        <w:tc>
          <w:tcPr>
            <w:tcW w:w="756" w:type="dxa"/>
            <w:tcBorders>
              <w:top w:val="nil"/>
              <w:left w:val="nil"/>
              <w:bottom w:val="single" w:sz="4" w:space="0" w:color="auto"/>
              <w:right w:val="nil"/>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94.3</w:t>
            </w:r>
          </w:p>
        </w:tc>
        <w:tc>
          <w:tcPr>
            <w:tcW w:w="1220" w:type="dxa"/>
            <w:gridSpan w:val="2"/>
            <w:tcBorders>
              <w:top w:val="nil"/>
              <w:left w:val="single" w:sz="4" w:space="0" w:color="auto"/>
              <w:bottom w:val="nil"/>
              <w:right w:val="nil"/>
            </w:tcBorders>
            <w:noWrap/>
            <w:vAlign w:val="bottom"/>
            <w:hideMark/>
          </w:tcPr>
          <w:p w:rsidR="005B53AC" w:rsidRPr="003A565C" w:rsidRDefault="005B53AC" w:rsidP="005B53AC">
            <w:pPr>
              <w:spacing w:after="0" w:line="240" w:lineRule="auto"/>
              <w:rPr>
                <w:rFonts w:ascii="Times New Roman" w:hAnsi="Times New Roman"/>
                <w:color w:val="000000"/>
                <w:sz w:val="24"/>
                <w:szCs w:val="24"/>
              </w:rPr>
            </w:pPr>
            <w:r w:rsidRPr="003A565C">
              <w:rPr>
                <w:rFonts w:ascii="Times New Roman" w:hAnsi="Times New Roman"/>
                <w:color w:val="000000"/>
                <w:sz w:val="24"/>
                <w:szCs w:val="24"/>
              </w:rPr>
              <w:t> </w:t>
            </w:r>
          </w:p>
        </w:tc>
      </w:tr>
      <w:tr w:rsidR="005B53AC" w:rsidRPr="003A565C" w:rsidTr="005B53AC">
        <w:trPr>
          <w:trHeight w:val="300"/>
        </w:trPr>
        <w:tc>
          <w:tcPr>
            <w:tcW w:w="510" w:type="dxa"/>
            <w:tcBorders>
              <w:top w:val="nil"/>
              <w:left w:val="single" w:sz="4" w:space="0" w:color="auto"/>
              <w:bottom w:val="single" w:sz="4" w:space="0" w:color="auto"/>
              <w:right w:val="single" w:sz="4" w:space="0" w:color="auto"/>
            </w:tcBorders>
            <w:noWrap/>
            <w:vAlign w:val="bottom"/>
            <w:hideMark/>
          </w:tcPr>
          <w:p w:rsidR="005B53AC" w:rsidRPr="003A565C" w:rsidRDefault="005B53AC" w:rsidP="005B53AC">
            <w:pPr>
              <w:spacing w:after="0" w:line="240" w:lineRule="auto"/>
              <w:jc w:val="center"/>
              <w:rPr>
                <w:rFonts w:ascii="Times New Roman" w:hAnsi="Times New Roman"/>
                <w:color w:val="000000"/>
                <w:sz w:val="24"/>
                <w:szCs w:val="24"/>
              </w:rPr>
            </w:pPr>
            <w:r w:rsidRPr="003A565C">
              <w:rPr>
                <w:rFonts w:ascii="Times New Roman" w:hAnsi="Times New Roman"/>
                <w:color w:val="000000"/>
                <w:sz w:val="24"/>
                <w:szCs w:val="24"/>
              </w:rPr>
              <w:t>15</w:t>
            </w:r>
          </w:p>
        </w:tc>
        <w:tc>
          <w:tcPr>
            <w:tcW w:w="2779" w:type="dxa"/>
            <w:gridSpan w:val="3"/>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rPr>
                <w:rFonts w:ascii="Times New Roman" w:hAnsi="Times New Roman"/>
                <w:color w:val="000000"/>
                <w:sz w:val="24"/>
                <w:szCs w:val="24"/>
              </w:rPr>
            </w:pPr>
            <w:r w:rsidRPr="003A565C">
              <w:rPr>
                <w:rFonts w:ascii="Times New Roman" w:hAnsi="Times New Roman"/>
                <w:color w:val="000000"/>
                <w:sz w:val="24"/>
                <w:szCs w:val="24"/>
              </w:rPr>
              <w:t>FATMA MEGA UTAMI</w:t>
            </w:r>
          </w:p>
        </w:tc>
        <w:tc>
          <w:tcPr>
            <w:tcW w:w="1003" w:type="dxa"/>
            <w:gridSpan w:val="2"/>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60</w:t>
            </w:r>
          </w:p>
        </w:tc>
        <w:tc>
          <w:tcPr>
            <w:tcW w:w="1003" w:type="dxa"/>
            <w:gridSpan w:val="2"/>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66</w:t>
            </w:r>
          </w:p>
        </w:tc>
        <w:tc>
          <w:tcPr>
            <w:tcW w:w="1003" w:type="dxa"/>
            <w:gridSpan w:val="2"/>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70</w:t>
            </w:r>
          </w:p>
        </w:tc>
        <w:tc>
          <w:tcPr>
            <w:tcW w:w="1003" w:type="dxa"/>
            <w:gridSpan w:val="4"/>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100</w:t>
            </w:r>
          </w:p>
        </w:tc>
        <w:tc>
          <w:tcPr>
            <w:tcW w:w="756" w:type="dxa"/>
            <w:gridSpan w:val="2"/>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center"/>
              <w:rPr>
                <w:rFonts w:ascii="Times New Roman" w:hAnsi="Times New Roman"/>
                <w:color w:val="000000"/>
                <w:sz w:val="24"/>
                <w:szCs w:val="24"/>
              </w:rPr>
            </w:pPr>
            <w:r w:rsidRPr="003A565C">
              <w:rPr>
                <w:rFonts w:ascii="Times New Roman" w:hAnsi="Times New Roman"/>
                <w:color w:val="000000"/>
                <w:sz w:val="24"/>
                <w:szCs w:val="24"/>
              </w:rPr>
              <w:t>50.00</w:t>
            </w:r>
          </w:p>
        </w:tc>
        <w:tc>
          <w:tcPr>
            <w:tcW w:w="756" w:type="dxa"/>
            <w:tcBorders>
              <w:top w:val="nil"/>
              <w:left w:val="nil"/>
              <w:bottom w:val="single" w:sz="4" w:space="0" w:color="auto"/>
              <w:right w:val="nil"/>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84.2</w:t>
            </w:r>
          </w:p>
        </w:tc>
        <w:tc>
          <w:tcPr>
            <w:tcW w:w="1220" w:type="dxa"/>
            <w:gridSpan w:val="2"/>
            <w:tcBorders>
              <w:top w:val="nil"/>
              <w:left w:val="single" w:sz="4" w:space="0" w:color="auto"/>
              <w:bottom w:val="nil"/>
              <w:right w:val="nil"/>
            </w:tcBorders>
            <w:noWrap/>
            <w:vAlign w:val="bottom"/>
            <w:hideMark/>
          </w:tcPr>
          <w:p w:rsidR="005B53AC" w:rsidRPr="003A565C" w:rsidRDefault="005B53AC" w:rsidP="005B53AC">
            <w:pPr>
              <w:spacing w:after="0" w:line="240" w:lineRule="auto"/>
              <w:rPr>
                <w:rFonts w:ascii="Times New Roman" w:hAnsi="Times New Roman"/>
                <w:color w:val="000000"/>
                <w:sz w:val="24"/>
                <w:szCs w:val="24"/>
              </w:rPr>
            </w:pPr>
            <w:r w:rsidRPr="003A565C">
              <w:rPr>
                <w:rFonts w:ascii="Times New Roman" w:hAnsi="Times New Roman"/>
                <w:color w:val="000000"/>
                <w:sz w:val="24"/>
                <w:szCs w:val="24"/>
              </w:rPr>
              <w:t> </w:t>
            </w:r>
          </w:p>
        </w:tc>
      </w:tr>
      <w:tr w:rsidR="005B53AC" w:rsidRPr="003A565C" w:rsidTr="005B53AC">
        <w:trPr>
          <w:trHeight w:val="300"/>
        </w:trPr>
        <w:tc>
          <w:tcPr>
            <w:tcW w:w="510" w:type="dxa"/>
            <w:tcBorders>
              <w:top w:val="nil"/>
              <w:left w:val="single" w:sz="4" w:space="0" w:color="auto"/>
              <w:bottom w:val="single" w:sz="4" w:space="0" w:color="auto"/>
              <w:right w:val="single" w:sz="4" w:space="0" w:color="auto"/>
            </w:tcBorders>
            <w:noWrap/>
            <w:vAlign w:val="bottom"/>
            <w:hideMark/>
          </w:tcPr>
          <w:p w:rsidR="005B53AC" w:rsidRPr="003A565C" w:rsidRDefault="005B53AC" w:rsidP="005B53AC">
            <w:pPr>
              <w:spacing w:after="0" w:line="240" w:lineRule="auto"/>
              <w:jc w:val="center"/>
              <w:rPr>
                <w:rFonts w:ascii="Times New Roman" w:hAnsi="Times New Roman"/>
                <w:color w:val="000000"/>
                <w:sz w:val="24"/>
                <w:szCs w:val="24"/>
              </w:rPr>
            </w:pPr>
            <w:r w:rsidRPr="003A565C">
              <w:rPr>
                <w:rFonts w:ascii="Times New Roman" w:hAnsi="Times New Roman"/>
                <w:color w:val="000000"/>
                <w:sz w:val="24"/>
                <w:szCs w:val="24"/>
              </w:rPr>
              <w:t>16</w:t>
            </w:r>
          </w:p>
        </w:tc>
        <w:tc>
          <w:tcPr>
            <w:tcW w:w="2779" w:type="dxa"/>
            <w:gridSpan w:val="3"/>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rPr>
                <w:rFonts w:ascii="Times New Roman" w:hAnsi="Times New Roman"/>
                <w:color w:val="000000"/>
                <w:sz w:val="24"/>
                <w:szCs w:val="24"/>
              </w:rPr>
            </w:pPr>
            <w:r w:rsidRPr="003A565C">
              <w:rPr>
                <w:rFonts w:ascii="Times New Roman" w:hAnsi="Times New Roman"/>
                <w:color w:val="000000"/>
                <w:sz w:val="24"/>
                <w:szCs w:val="24"/>
              </w:rPr>
              <w:t>HANIFAH SELANIAR</w:t>
            </w:r>
          </w:p>
        </w:tc>
        <w:tc>
          <w:tcPr>
            <w:tcW w:w="1003" w:type="dxa"/>
            <w:gridSpan w:val="2"/>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80</w:t>
            </w:r>
          </w:p>
        </w:tc>
        <w:tc>
          <w:tcPr>
            <w:tcW w:w="1003" w:type="dxa"/>
            <w:gridSpan w:val="2"/>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60</w:t>
            </w:r>
          </w:p>
        </w:tc>
        <w:tc>
          <w:tcPr>
            <w:tcW w:w="1003" w:type="dxa"/>
            <w:gridSpan w:val="2"/>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60</w:t>
            </w:r>
          </w:p>
        </w:tc>
        <w:tc>
          <w:tcPr>
            <w:tcW w:w="1003" w:type="dxa"/>
            <w:gridSpan w:val="4"/>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80</w:t>
            </w:r>
          </w:p>
        </w:tc>
        <w:tc>
          <w:tcPr>
            <w:tcW w:w="756" w:type="dxa"/>
            <w:gridSpan w:val="2"/>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center"/>
              <w:rPr>
                <w:rFonts w:ascii="Times New Roman" w:hAnsi="Times New Roman"/>
                <w:color w:val="000000"/>
                <w:sz w:val="24"/>
                <w:szCs w:val="24"/>
              </w:rPr>
            </w:pPr>
            <w:r w:rsidRPr="003A565C">
              <w:rPr>
                <w:rFonts w:ascii="Times New Roman" w:hAnsi="Times New Roman"/>
                <w:color w:val="000000"/>
                <w:sz w:val="24"/>
                <w:szCs w:val="24"/>
              </w:rPr>
              <w:t>50.00</w:t>
            </w:r>
          </w:p>
        </w:tc>
        <w:tc>
          <w:tcPr>
            <w:tcW w:w="756" w:type="dxa"/>
            <w:tcBorders>
              <w:top w:val="nil"/>
              <w:left w:val="nil"/>
              <w:bottom w:val="single" w:sz="4" w:space="0" w:color="auto"/>
              <w:right w:val="nil"/>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81.0</w:t>
            </w:r>
          </w:p>
        </w:tc>
        <w:tc>
          <w:tcPr>
            <w:tcW w:w="1220" w:type="dxa"/>
            <w:gridSpan w:val="2"/>
            <w:tcBorders>
              <w:top w:val="nil"/>
              <w:left w:val="single" w:sz="4" w:space="0" w:color="auto"/>
              <w:bottom w:val="nil"/>
              <w:right w:val="nil"/>
            </w:tcBorders>
            <w:noWrap/>
            <w:vAlign w:val="bottom"/>
            <w:hideMark/>
          </w:tcPr>
          <w:p w:rsidR="005B53AC" w:rsidRPr="003A565C" w:rsidRDefault="005B53AC" w:rsidP="005B53AC">
            <w:pPr>
              <w:spacing w:after="0" w:line="240" w:lineRule="auto"/>
              <w:rPr>
                <w:rFonts w:ascii="Times New Roman" w:hAnsi="Times New Roman"/>
                <w:color w:val="000000"/>
                <w:sz w:val="24"/>
                <w:szCs w:val="24"/>
              </w:rPr>
            </w:pPr>
            <w:r w:rsidRPr="003A565C">
              <w:rPr>
                <w:rFonts w:ascii="Times New Roman" w:hAnsi="Times New Roman"/>
                <w:color w:val="000000"/>
                <w:sz w:val="24"/>
                <w:szCs w:val="24"/>
              </w:rPr>
              <w:t> </w:t>
            </w:r>
          </w:p>
        </w:tc>
      </w:tr>
      <w:tr w:rsidR="005B53AC" w:rsidRPr="003A565C" w:rsidTr="005B53AC">
        <w:trPr>
          <w:trHeight w:val="300"/>
        </w:trPr>
        <w:tc>
          <w:tcPr>
            <w:tcW w:w="510" w:type="dxa"/>
            <w:tcBorders>
              <w:top w:val="nil"/>
              <w:left w:val="single" w:sz="4" w:space="0" w:color="auto"/>
              <w:bottom w:val="single" w:sz="4" w:space="0" w:color="auto"/>
              <w:right w:val="single" w:sz="4" w:space="0" w:color="auto"/>
            </w:tcBorders>
            <w:noWrap/>
            <w:vAlign w:val="bottom"/>
            <w:hideMark/>
          </w:tcPr>
          <w:p w:rsidR="005B53AC" w:rsidRPr="003A565C" w:rsidRDefault="005B53AC" w:rsidP="005B53AC">
            <w:pPr>
              <w:spacing w:after="0" w:line="240" w:lineRule="auto"/>
              <w:jc w:val="center"/>
              <w:rPr>
                <w:rFonts w:ascii="Times New Roman" w:hAnsi="Times New Roman"/>
                <w:color w:val="000000"/>
                <w:sz w:val="24"/>
                <w:szCs w:val="24"/>
              </w:rPr>
            </w:pPr>
            <w:r w:rsidRPr="003A565C">
              <w:rPr>
                <w:rFonts w:ascii="Times New Roman" w:hAnsi="Times New Roman"/>
                <w:color w:val="000000"/>
                <w:sz w:val="24"/>
                <w:szCs w:val="24"/>
              </w:rPr>
              <w:t>17</w:t>
            </w:r>
          </w:p>
        </w:tc>
        <w:tc>
          <w:tcPr>
            <w:tcW w:w="2779" w:type="dxa"/>
            <w:gridSpan w:val="3"/>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rPr>
                <w:rFonts w:ascii="Times New Roman" w:hAnsi="Times New Roman"/>
                <w:color w:val="000000"/>
                <w:sz w:val="24"/>
                <w:szCs w:val="24"/>
              </w:rPr>
            </w:pPr>
            <w:r w:rsidRPr="003A565C">
              <w:rPr>
                <w:rFonts w:ascii="Times New Roman" w:hAnsi="Times New Roman"/>
                <w:color w:val="000000"/>
                <w:sz w:val="24"/>
                <w:szCs w:val="24"/>
              </w:rPr>
              <w:t>IFFAH NURHASANAH</w:t>
            </w:r>
          </w:p>
        </w:tc>
        <w:tc>
          <w:tcPr>
            <w:tcW w:w="1003" w:type="dxa"/>
            <w:gridSpan w:val="2"/>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80</w:t>
            </w:r>
          </w:p>
        </w:tc>
        <w:tc>
          <w:tcPr>
            <w:tcW w:w="1003" w:type="dxa"/>
            <w:gridSpan w:val="2"/>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72</w:t>
            </w:r>
          </w:p>
        </w:tc>
        <w:tc>
          <w:tcPr>
            <w:tcW w:w="1003" w:type="dxa"/>
            <w:gridSpan w:val="2"/>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100</w:t>
            </w:r>
          </w:p>
        </w:tc>
        <w:tc>
          <w:tcPr>
            <w:tcW w:w="1003" w:type="dxa"/>
            <w:gridSpan w:val="4"/>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100</w:t>
            </w:r>
          </w:p>
        </w:tc>
        <w:tc>
          <w:tcPr>
            <w:tcW w:w="756" w:type="dxa"/>
            <w:gridSpan w:val="2"/>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center"/>
              <w:rPr>
                <w:rFonts w:ascii="Times New Roman" w:hAnsi="Times New Roman"/>
                <w:color w:val="000000"/>
                <w:sz w:val="24"/>
                <w:szCs w:val="24"/>
              </w:rPr>
            </w:pPr>
            <w:r w:rsidRPr="003A565C">
              <w:rPr>
                <w:rFonts w:ascii="Times New Roman" w:hAnsi="Times New Roman"/>
                <w:color w:val="000000"/>
                <w:sz w:val="24"/>
                <w:szCs w:val="24"/>
              </w:rPr>
              <w:t>50.00</w:t>
            </w:r>
          </w:p>
        </w:tc>
        <w:tc>
          <w:tcPr>
            <w:tcW w:w="756" w:type="dxa"/>
            <w:tcBorders>
              <w:top w:val="nil"/>
              <w:left w:val="nil"/>
              <w:bottom w:val="single" w:sz="4" w:space="0" w:color="auto"/>
              <w:right w:val="nil"/>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95.4</w:t>
            </w:r>
          </w:p>
        </w:tc>
        <w:tc>
          <w:tcPr>
            <w:tcW w:w="1220" w:type="dxa"/>
            <w:gridSpan w:val="2"/>
            <w:tcBorders>
              <w:top w:val="nil"/>
              <w:left w:val="single" w:sz="4" w:space="0" w:color="auto"/>
              <w:bottom w:val="nil"/>
              <w:right w:val="nil"/>
            </w:tcBorders>
            <w:noWrap/>
            <w:vAlign w:val="bottom"/>
            <w:hideMark/>
          </w:tcPr>
          <w:p w:rsidR="005B53AC" w:rsidRPr="003A565C" w:rsidRDefault="005B53AC" w:rsidP="005B53AC">
            <w:pPr>
              <w:spacing w:after="0" w:line="240" w:lineRule="auto"/>
              <w:rPr>
                <w:rFonts w:ascii="Times New Roman" w:hAnsi="Times New Roman"/>
                <w:color w:val="000000"/>
                <w:sz w:val="24"/>
                <w:szCs w:val="24"/>
              </w:rPr>
            </w:pPr>
            <w:r w:rsidRPr="003A565C">
              <w:rPr>
                <w:rFonts w:ascii="Times New Roman" w:hAnsi="Times New Roman"/>
                <w:color w:val="000000"/>
                <w:sz w:val="24"/>
                <w:szCs w:val="24"/>
              </w:rPr>
              <w:t> </w:t>
            </w:r>
          </w:p>
        </w:tc>
      </w:tr>
      <w:tr w:rsidR="005B53AC" w:rsidRPr="003A565C" w:rsidTr="005B53AC">
        <w:trPr>
          <w:trHeight w:val="300"/>
        </w:trPr>
        <w:tc>
          <w:tcPr>
            <w:tcW w:w="510" w:type="dxa"/>
            <w:tcBorders>
              <w:top w:val="nil"/>
              <w:left w:val="single" w:sz="4" w:space="0" w:color="auto"/>
              <w:bottom w:val="single" w:sz="4" w:space="0" w:color="auto"/>
              <w:right w:val="single" w:sz="4" w:space="0" w:color="auto"/>
            </w:tcBorders>
            <w:noWrap/>
            <w:vAlign w:val="bottom"/>
            <w:hideMark/>
          </w:tcPr>
          <w:p w:rsidR="005B53AC" w:rsidRPr="003A565C" w:rsidRDefault="005B53AC" w:rsidP="005B53AC">
            <w:pPr>
              <w:spacing w:after="0" w:line="240" w:lineRule="auto"/>
              <w:jc w:val="center"/>
              <w:rPr>
                <w:rFonts w:ascii="Times New Roman" w:hAnsi="Times New Roman"/>
                <w:color w:val="000000"/>
                <w:sz w:val="24"/>
                <w:szCs w:val="24"/>
              </w:rPr>
            </w:pPr>
            <w:r w:rsidRPr="003A565C">
              <w:rPr>
                <w:rFonts w:ascii="Times New Roman" w:hAnsi="Times New Roman"/>
                <w:color w:val="000000"/>
                <w:sz w:val="24"/>
                <w:szCs w:val="24"/>
              </w:rPr>
              <w:t>18</w:t>
            </w:r>
          </w:p>
        </w:tc>
        <w:tc>
          <w:tcPr>
            <w:tcW w:w="2779" w:type="dxa"/>
            <w:gridSpan w:val="3"/>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rPr>
                <w:rFonts w:ascii="Times New Roman" w:hAnsi="Times New Roman"/>
                <w:color w:val="000000"/>
                <w:sz w:val="24"/>
                <w:szCs w:val="24"/>
              </w:rPr>
            </w:pPr>
            <w:r w:rsidRPr="003A565C">
              <w:rPr>
                <w:rFonts w:ascii="Times New Roman" w:hAnsi="Times New Roman"/>
                <w:color w:val="000000"/>
                <w:sz w:val="24"/>
                <w:szCs w:val="24"/>
              </w:rPr>
              <w:t>ISA PUTRI KUSNADILA</w:t>
            </w:r>
          </w:p>
        </w:tc>
        <w:tc>
          <w:tcPr>
            <w:tcW w:w="1003" w:type="dxa"/>
            <w:gridSpan w:val="2"/>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73</w:t>
            </w:r>
          </w:p>
        </w:tc>
        <w:tc>
          <w:tcPr>
            <w:tcW w:w="1003" w:type="dxa"/>
            <w:gridSpan w:val="2"/>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52</w:t>
            </w:r>
          </w:p>
        </w:tc>
        <w:tc>
          <w:tcPr>
            <w:tcW w:w="1003" w:type="dxa"/>
            <w:gridSpan w:val="2"/>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60</w:t>
            </w:r>
          </w:p>
        </w:tc>
        <w:tc>
          <w:tcPr>
            <w:tcW w:w="1003" w:type="dxa"/>
            <w:gridSpan w:val="4"/>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70</w:t>
            </w:r>
          </w:p>
        </w:tc>
        <w:tc>
          <w:tcPr>
            <w:tcW w:w="756" w:type="dxa"/>
            <w:gridSpan w:val="2"/>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center"/>
              <w:rPr>
                <w:rFonts w:ascii="Times New Roman" w:hAnsi="Times New Roman"/>
                <w:color w:val="000000"/>
                <w:sz w:val="24"/>
                <w:szCs w:val="24"/>
              </w:rPr>
            </w:pPr>
            <w:r w:rsidRPr="003A565C">
              <w:rPr>
                <w:rFonts w:ascii="Times New Roman" w:hAnsi="Times New Roman"/>
                <w:color w:val="000000"/>
                <w:sz w:val="24"/>
                <w:szCs w:val="24"/>
              </w:rPr>
              <w:t>40.00</w:t>
            </w:r>
          </w:p>
        </w:tc>
        <w:tc>
          <w:tcPr>
            <w:tcW w:w="756" w:type="dxa"/>
            <w:tcBorders>
              <w:top w:val="nil"/>
              <w:left w:val="nil"/>
              <w:bottom w:val="single" w:sz="4" w:space="0" w:color="auto"/>
              <w:right w:val="nil"/>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74.0</w:t>
            </w:r>
          </w:p>
        </w:tc>
        <w:tc>
          <w:tcPr>
            <w:tcW w:w="1220" w:type="dxa"/>
            <w:gridSpan w:val="2"/>
            <w:tcBorders>
              <w:top w:val="nil"/>
              <w:left w:val="single" w:sz="4" w:space="0" w:color="auto"/>
              <w:bottom w:val="nil"/>
              <w:right w:val="nil"/>
            </w:tcBorders>
            <w:noWrap/>
            <w:vAlign w:val="bottom"/>
            <w:hideMark/>
          </w:tcPr>
          <w:p w:rsidR="005B53AC" w:rsidRPr="003A565C" w:rsidRDefault="005B53AC" w:rsidP="005B53AC">
            <w:pPr>
              <w:spacing w:after="0" w:line="240" w:lineRule="auto"/>
              <w:rPr>
                <w:rFonts w:ascii="Times New Roman" w:hAnsi="Times New Roman"/>
                <w:color w:val="000000"/>
                <w:sz w:val="24"/>
                <w:szCs w:val="24"/>
              </w:rPr>
            </w:pPr>
            <w:r w:rsidRPr="003A565C">
              <w:rPr>
                <w:rFonts w:ascii="Times New Roman" w:hAnsi="Times New Roman"/>
                <w:color w:val="000000"/>
                <w:sz w:val="24"/>
                <w:szCs w:val="24"/>
              </w:rPr>
              <w:t> </w:t>
            </w:r>
          </w:p>
        </w:tc>
      </w:tr>
      <w:tr w:rsidR="005B53AC" w:rsidRPr="003A565C" w:rsidTr="005B53AC">
        <w:trPr>
          <w:trHeight w:val="300"/>
        </w:trPr>
        <w:tc>
          <w:tcPr>
            <w:tcW w:w="510" w:type="dxa"/>
            <w:tcBorders>
              <w:top w:val="nil"/>
              <w:left w:val="single" w:sz="4" w:space="0" w:color="auto"/>
              <w:bottom w:val="single" w:sz="4" w:space="0" w:color="auto"/>
              <w:right w:val="single" w:sz="4" w:space="0" w:color="auto"/>
            </w:tcBorders>
            <w:noWrap/>
            <w:vAlign w:val="bottom"/>
            <w:hideMark/>
          </w:tcPr>
          <w:p w:rsidR="005B53AC" w:rsidRPr="003A565C" w:rsidRDefault="005B53AC" w:rsidP="005B53AC">
            <w:pPr>
              <w:spacing w:after="0" w:line="240" w:lineRule="auto"/>
              <w:jc w:val="center"/>
              <w:rPr>
                <w:rFonts w:ascii="Times New Roman" w:hAnsi="Times New Roman"/>
                <w:color w:val="000000"/>
                <w:sz w:val="24"/>
                <w:szCs w:val="24"/>
              </w:rPr>
            </w:pPr>
            <w:r w:rsidRPr="003A565C">
              <w:rPr>
                <w:rFonts w:ascii="Times New Roman" w:hAnsi="Times New Roman"/>
                <w:color w:val="000000"/>
                <w:sz w:val="24"/>
                <w:szCs w:val="24"/>
              </w:rPr>
              <w:t>19</w:t>
            </w:r>
          </w:p>
        </w:tc>
        <w:tc>
          <w:tcPr>
            <w:tcW w:w="2779" w:type="dxa"/>
            <w:gridSpan w:val="3"/>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rPr>
                <w:rFonts w:ascii="Times New Roman" w:hAnsi="Times New Roman"/>
                <w:color w:val="000000"/>
                <w:sz w:val="24"/>
                <w:szCs w:val="24"/>
              </w:rPr>
            </w:pPr>
            <w:r w:rsidRPr="003A565C">
              <w:rPr>
                <w:rFonts w:ascii="Times New Roman" w:hAnsi="Times New Roman"/>
                <w:color w:val="000000"/>
                <w:sz w:val="24"/>
                <w:szCs w:val="24"/>
              </w:rPr>
              <w:t>MEGA ROSALITA</w:t>
            </w:r>
          </w:p>
        </w:tc>
        <w:tc>
          <w:tcPr>
            <w:tcW w:w="1003" w:type="dxa"/>
            <w:gridSpan w:val="2"/>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80</w:t>
            </w:r>
          </w:p>
        </w:tc>
        <w:tc>
          <w:tcPr>
            <w:tcW w:w="1003" w:type="dxa"/>
            <w:gridSpan w:val="2"/>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54</w:t>
            </w:r>
          </w:p>
        </w:tc>
        <w:tc>
          <w:tcPr>
            <w:tcW w:w="1003" w:type="dxa"/>
            <w:gridSpan w:val="2"/>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50</w:t>
            </w:r>
          </w:p>
        </w:tc>
        <w:tc>
          <w:tcPr>
            <w:tcW w:w="1003" w:type="dxa"/>
            <w:gridSpan w:val="4"/>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90</w:t>
            </w:r>
          </w:p>
        </w:tc>
        <w:tc>
          <w:tcPr>
            <w:tcW w:w="756" w:type="dxa"/>
            <w:gridSpan w:val="2"/>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center"/>
              <w:rPr>
                <w:rFonts w:ascii="Times New Roman" w:hAnsi="Times New Roman"/>
                <w:color w:val="000000"/>
                <w:sz w:val="24"/>
                <w:szCs w:val="24"/>
              </w:rPr>
            </w:pPr>
            <w:r w:rsidRPr="003A565C">
              <w:rPr>
                <w:rFonts w:ascii="Times New Roman" w:hAnsi="Times New Roman"/>
                <w:color w:val="000000"/>
                <w:sz w:val="24"/>
                <w:szCs w:val="24"/>
              </w:rPr>
              <w:t>60.00</w:t>
            </w:r>
          </w:p>
        </w:tc>
        <w:tc>
          <w:tcPr>
            <w:tcW w:w="756" w:type="dxa"/>
            <w:tcBorders>
              <w:top w:val="nil"/>
              <w:left w:val="nil"/>
              <w:bottom w:val="single" w:sz="4" w:space="0" w:color="auto"/>
              <w:right w:val="nil"/>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81.8</w:t>
            </w:r>
          </w:p>
        </w:tc>
        <w:tc>
          <w:tcPr>
            <w:tcW w:w="1220" w:type="dxa"/>
            <w:gridSpan w:val="2"/>
            <w:tcBorders>
              <w:top w:val="nil"/>
              <w:left w:val="single" w:sz="4" w:space="0" w:color="auto"/>
              <w:bottom w:val="nil"/>
              <w:right w:val="nil"/>
            </w:tcBorders>
            <w:noWrap/>
            <w:vAlign w:val="bottom"/>
            <w:hideMark/>
          </w:tcPr>
          <w:p w:rsidR="005B53AC" w:rsidRPr="003A565C" w:rsidRDefault="005B53AC" w:rsidP="005B53AC">
            <w:pPr>
              <w:spacing w:after="0" w:line="240" w:lineRule="auto"/>
              <w:rPr>
                <w:rFonts w:ascii="Times New Roman" w:hAnsi="Times New Roman"/>
                <w:color w:val="000000"/>
                <w:sz w:val="24"/>
                <w:szCs w:val="24"/>
              </w:rPr>
            </w:pPr>
            <w:r w:rsidRPr="003A565C">
              <w:rPr>
                <w:rFonts w:ascii="Times New Roman" w:hAnsi="Times New Roman"/>
                <w:color w:val="000000"/>
                <w:sz w:val="24"/>
                <w:szCs w:val="24"/>
              </w:rPr>
              <w:t> </w:t>
            </w:r>
          </w:p>
        </w:tc>
      </w:tr>
      <w:tr w:rsidR="005B53AC" w:rsidRPr="003A565C" w:rsidTr="005B53AC">
        <w:trPr>
          <w:trHeight w:val="300"/>
        </w:trPr>
        <w:tc>
          <w:tcPr>
            <w:tcW w:w="510" w:type="dxa"/>
            <w:tcBorders>
              <w:top w:val="nil"/>
              <w:left w:val="single" w:sz="4" w:space="0" w:color="auto"/>
              <w:bottom w:val="single" w:sz="4" w:space="0" w:color="auto"/>
              <w:right w:val="single" w:sz="4" w:space="0" w:color="auto"/>
            </w:tcBorders>
            <w:noWrap/>
            <w:vAlign w:val="bottom"/>
            <w:hideMark/>
          </w:tcPr>
          <w:p w:rsidR="005B53AC" w:rsidRPr="003A565C" w:rsidRDefault="005B53AC" w:rsidP="005B53AC">
            <w:pPr>
              <w:spacing w:after="0" w:line="240" w:lineRule="auto"/>
              <w:jc w:val="center"/>
              <w:rPr>
                <w:rFonts w:ascii="Times New Roman" w:hAnsi="Times New Roman"/>
                <w:color w:val="000000"/>
                <w:sz w:val="24"/>
                <w:szCs w:val="24"/>
              </w:rPr>
            </w:pPr>
            <w:r w:rsidRPr="003A565C">
              <w:rPr>
                <w:rFonts w:ascii="Times New Roman" w:hAnsi="Times New Roman"/>
                <w:color w:val="000000"/>
                <w:sz w:val="24"/>
                <w:szCs w:val="24"/>
              </w:rPr>
              <w:t>20</w:t>
            </w:r>
          </w:p>
        </w:tc>
        <w:tc>
          <w:tcPr>
            <w:tcW w:w="2779" w:type="dxa"/>
            <w:gridSpan w:val="3"/>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rPr>
                <w:rFonts w:ascii="Times New Roman" w:hAnsi="Times New Roman"/>
                <w:color w:val="000000"/>
                <w:sz w:val="24"/>
                <w:szCs w:val="24"/>
              </w:rPr>
            </w:pPr>
            <w:r w:rsidRPr="003A565C">
              <w:rPr>
                <w:rFonts w:ascii="Times New Roman" w:hAnsi="Times New Roman"/>
                <w:color w:val="000000"/>
                <w:sz w:val="24"/>
                <w:szCs w:val="24"/>
              </w:rPr>
              <w:t>NURUL AINI</w:t>
            </w:r>
          </w:p>
        </w:tc>
        <w:tc>
          <w:tcPr>
            <w:tcW w:w="1003" w:type="dxa"/>
            <w:gridSpan w:val="2"/>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80</w:t>
            </w:r>
          </w:p>
        </w:tc>
        <w:tc>
          <w:tcPr>
            <w:tcW w:w="1003" w:type="dxa"/>
            <w:gridSpan w:val="2"/>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40</w:t>
            </w:r>
          </w:p>
        </w:tc>
        <w:tc>
          <w:tcPr>
            <w:tcW w:w="1003" w:type="dxa"/>
            <w:gridSpan w:val="2"/>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40</w:t>
            </w:r>
          </w:p>
        </w:tc>
        <w:tc>
          <w:tcPr>
            <w:tcW w:w="1003" w:type="dxa"/>
            <w:gridSpan w:val="4"/>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90</w:t>
            </w:r>
          </w:p>
        </w:tc>
        <w:tc>
          <w:tcPr>
            <w:tcW w:w="756" w:type="dxa"/>
            <w:gridSpan w:val="2"/>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center"/>
              <w:rPr>
                <w:rFonts w:ascii="Times New Roman" w:hAnsi="Times New Roman"/>
                <w:color w:val="000000"/>
                <w:sz w:val="24"/>
                <w:szCs w:val="24"/>
              </w:rPr>
            </w:pPr>
            <w:r w:rsidRPr="003A565C">
              <w:rPr>
                <w:rFonts w:ascii="Times New Roman" w:hAnsi="Times New Roman"/>
                <w:color w:val="000000"/>
                <w:sz w:val="24"/>
                <w:szCs w:val="24"/>
              </w:rPr>
              <w:t>67.50</w:t>
            </w:r>
          </w:p>
        </w:tc>
        <w:tc>
          <w:tcPr>
            <w:tcW w:w="756" w:type="dxa"/>
            <w:tcBorders>
              <w:top w:val="nil"/>
              <w:left w:val="nil"/>
              <w:bottom w:val="single" w:sz="4" w:space="0" w:color="auto"/>
              <w:right w:val="nil"/>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78.5</w:t>
            </w:r>
          </w:p>
        </w:tc>
        <w:tc>
          <w:tcPr>
            <w:tcW w:w="1220" w:type="dxa"/>
            <w:gridSpan w:val="2"/>
            <w:tcBorders>
              <w:top w:val="nil"/>
              <w:left w:val="single" w:sz="4" w:space="0" w:color="auto"/>
              <w:bottom w:val="nil"/>
              <w:right w:val="nil"/>
            </w:tcBorders>
            <w:noWrap/>
            <w:vAlign w:val="bottom"/>
            <w:hideMark/>
          </w:tcPr>
          <w:p w:rsidR="005B53AC" w:rsidRPr="003A565C" w:rsidRDefault="005B53AC" w:rsidP="005B53AC">
            <w:pPr>
              <w:spacing w:after="0" w:line="240" w:lineRule="auto"/>
              <w:rPr>
                <w:rFonts w:ascii="Times New Roman" w:hAnsi="Times New Roman"/>
                <w:color w:val="000000"/>
                <w:sz w:val="24"/>
                <w:szCs w:val="24"/>
              </w:rPr>
            </w:pPr>
            <w:r w:rsidRPr="003A565C">
              <w:rPr>
                <w:rFonts w:ascii="Times New Roman" w:hAnsi="Times New Roman"/>
                <w:color w:val="000000"/>
                <w:sz w:val="24"/>
                <w:szCs w:val="24"/>
              </w:rPr>
              <w:t> </w:t>
            </w:r>
          </w:p>
        </w:tc>
      </w:tr>
      <w:tr w:rsidR="005B53AC" w:rsidRPr="003A565C" w:rsidTr="005B53AC">
        <w:trPr>
          <w:trHeight w:val="300"/>
        </w:trPr>
        <w:tc>
          <w:tcPr>
            <w:tcW w:w="510" w:type="dxa"/>
            <w:tcBorders>
              <w:top w:val="nil"/>
              <w:left w:val="single" w:sz="4" w:space="0" w:color="auto"/>
              <w:bottom w:val="single" w:sz="4" w:space="0" w:color="auto"/>
              <w:right w:val="single" w:sz="4" w:space="0" w:color="auto"/>
            </w:tcBorders>
            <w:noWrap/>
            <w:vAlign w:val="bottom"/>
            <w:hideMark/>
          </w:tcPr>
          <w:p w:rsidR="005B53AC" w:rsidRPr="003A565C" w:rsidRDefault="005B53AC" w:rsidP="005B53AC">
            <w:pPr>
              <w:spacing w:after="0" w:line="240" w:lineRule="auto"/>
              <w:jc w:val="center"/>
              <w:rPr>
                <w:rFonts w:ascii="Times New Roman" w:hAnsi="Times New Roman"/>
                <w:color w:val="000000"/>
                <w:sz w:val="24"/>
                <w:szCs w:val="24"/>
              </w:rPr>
            </w:pPr>
            <w:r w:rsidRPr="003A565C">
              <w:rPr>
                <w:rFonts w:ascii="Times New Roman" w:hAnsi="Times New Roman"/>
                <w:color w:val="000000"/>
                <w:sz w:val="24"/>
                <w:szCs w:val="24"/>
              </w:rPr>
              <w:t>21</w:t>
            </w:r>
          </w:p>
        </w:tc>
        <w:tc>
          <w:tcPr>
            <w:tcW w:w="2779" w:type="dxa"/>
            <w:gridSpan w:val="3"/>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rPr>
                <w:rFonts w:ascii="Times New Roman" w:hAnsi="Times New Roman"/>
                <w:color w:val="000000"/>
                <w:sz w:val="24"/>
                <w:szCs w:val="24"/>
              </w:rPr>
            </w:pPr>
            <w:r w:rsidRPr="003A565C">
              <w:rPr>
                <w:rFonts w:ascii="Times New Roman" w:hAnsi="Times New Roman"/>
                <w:color w:val="000000"/>
                <w:sz w:val="24"/>
                <w:szCs w:val="24"/>
              </w:rPr>
              <w:t>OCTAVIANI PRASTIWI</w:t>
            </w:r>
          </w:p>
        </w:tc>
        <w:tc>
          <w:tcPr>
            <w:tcW w:w="1003" w:type="dxa"/>
            <w:gridSpan w:val="2"/>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87</w:t>
            </w:r>
          </w:p>
        </w:tc>
        <w:tc>
          <w:tcPr>
            <w:tcW w:w="1003" w:type="dxa"/>
            <w:gridSpan w:val="2"/>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88</w:t>
            </w:r>
          </w:p>
        </w:tc>
        <w:tc>
          <w:tcPr>
            <w:tcW w:w="1003" w:type="dxa"/>
            <w:gridSpan w:val="2"/>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100</w:t>
            </w:r>
          </w:p>
        </w:tc>
        <w:tc>
          <w:tcPr>
            <w:tcW w:w="1003" w:type="dxa"/>
            <w:gridSpan w:val="4"/>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100</w:t>
            </w:r>
          </w:p>
        </w:tc>
        <w:tc>
          <w:tcPr>
            <w:tcW w:w="756" w:type="dxa"/>
            <w:gridSpan w:val="2"/>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center"/>
              <w:rPr>
                <w:rFonts w:ascii="Times New Roman" w:hAnsi="Times New Roman"/>
                <w:color w:val="000000"/>
                <w:sz w:val="24"/>
                <w:szCs w:val="24"/>
              </w:rPr>
            </w:pPr>
            <w:r w:rsidRPr="003A565C">
              <w:rPr>
                <w:rFonts w:ascii="Times New Roman" w:hAnsi="Times New Roman"/>
                <w:color w:val="000000"/>
                <w:sz w:val="24"/>
                <w:szCs w:val="24"/>
              </w:rPr>
              <w:t>50.00</w:t>
            </w:r>
          </w:p>
        </w:tc>
        <w:tc>
          <w:tcPr>
            <w:tcW w:w="756" w:type="dxa"/>
            <w:tcBorders>
              <w:top w:val="nil"/>
              <w:left w:val="nil"/>
              <w:bottom w:val="single" w:sz="4" w:space="0" w:color="auto"/>
              <w:right w:val="nil"/>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100.0</w:t>
            </w:r>
          </w:p>
        </w:tc>
        <w:tc>
          <w:tcPr>
            <w:tcW w:w="1220" w:type="dxa"/>
            <w:gridSpan w:val="2"/>
            <w:tcBorders>
              <w:top w:val="nil"/>
              <w:left w:val="single" w:sz="4" w:space="0" w:color="auto"/>
              <w:bottom w:val="nil"/>
              <w:right w:val="nil"/>
            </w:tcBorders>
            <w:noWrap/>
            <w:vAlign w:val="bottom"/>
            <w:hideMark/>
          </w:tcPr>
          <w:p w:rsidR="005B53AC" w:rsidRPr="003A565C" w:rsidRDefault="005B53AC" w:rsidP="005B53AC">
            <w:pPr>
              <w:spacing w:after="0" w:line="240" w:lineRule="auto"/>
              <w:rPr>
                <w:rFonts w:ascii="Times New Roman" w:hAnsi="Times New Roman"/>
                <w:color w:val="000000"/>
                <w:sz w:val="24"/>
                <w:szCs w:val="24"/>
              </w:rPr>
            </w:pPr>
            <w:r w:rsidRPr="003A565C">
              <w:rPr>
                <w:rFonts w:ascii="Times New Roman" w:hAnsi="Times New Roman"/>
                <w:color w:val="000000"/>
                <w:sz w:val="24"/>
                <w:szCs w:val="24"/>
              </w:rPr>
              <w:t> </w:t>
            </w:r>
          </w:p>
        </w:tc>
      </w:tr>
      <w:tr w:rsidR="005B53AC" w:rsidRPr="003A565C" w:rsidTr="004016DF">
        <w:trPr>
          <w:trHeight w:val="300"/>
        </w:trPr>
        <w:tc>
          <w:tcPr>
            <w:tcW w:w="510" w:type="dxa"/>
            <w:tcBorders>
              <w:top w:val="nil"/>
              <w:left w:val="single" w:sz="4" w:space="0" w:color="auto"/>
              <w:bottom w:val="single" w:sz="4" w:space="0" w:color="auto"/>
              <w:right w:val="single" w:sz="4" w:space="0" w:color="auto"/>
            </w:tcBorders>
            <w:noWrap/>
            <w:vAlign w:val="bottom"/>
            <w:hideMark/>
          </w:tcPr>
          <w:p w:rsidR="005B53AC" w:rsidRPr="003A565C" w:rsidRDefault="005B53AC" w:rsidP="005B53AC">
            <w:pPr>
              <w:spacing w:after="0" w:line="240" w:lineRule="auto"/>
              <w:jc w:val="center"/>
              <w:rPr>
                <w:rFonts w:ascii="Times New Roman" w:hAnsi="Times New Roman"/>
                <w:color w:val="000000"/>
                <w:sz w:val="24"/>
                <w:szCs w:val="24"/>
              </w:rPr>
            </w:pPr>
            <w:r w:rsidRPr="003A565C">
              <w:rPr>
                <w:rFonts w:ascii="Times New Roman" w:hAnsi="Times New Roman"/>
                <w:color w:val="000000"/>
                <w:sz w:val="24"/>
                <w:szCs w:val="24"/>
              </w:rPr>
              <w:t>22</w:t>
            </w:r>
          </w:p>
        </w:tc>
        <w:tc>
          <w:tcPr>
            <w:tcW w:w="2779" w:type="dxa"/>
            <w:gridSpan w:val="3"/>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rPr>
                <w:rFonts w:ascii="Times New Roman" w:hAnsi="Times New Roman"/>
                <w:color w:val="000000"/>
                <w:sz w:val="24"/>
                <w:szCs w:val="24"/>
              </w:rPr>
            </w:pPr>
            <w:r w:rsidRPr="003A565C">
              <w:rPr>
                <w:rFonts w:ascii="Times New Roman" w:hAnsi="Times New Roman"/>
                <w:color w:val="000000"/>
                <w:sz w:val="24"/>
                <w:szCs w:val="24"/>
              </w:rPr>
              <w:t>PUJI LESTARI</w:t>
            </w:r>
          </w:p>
        </w:tc>
        <w:tc>
          <w:tcPr>
            <w:tcW w:w="1003" w:type="dxa"/>
            <w:gridSpan w:val="2"/>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80</w:t>
            </w:r>
          </w:p>
        </w:tc>
        <w:tc>
          <w:tcPr>
            <w:tcW w:w="1003" w:type="dxa"/>
            <w:gridSpan w:val="2"/>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68</w:t>
            </w:r>
          </w:p>
        </w:tc>
        <w:tc>
          <w:tcPr>
            <w:tcW w:w="1003" w:type="dxa"/>
            <w:gridSpan w:val="2"/>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80</w:t>
            </w:r>
          </w:p>
        </w:tc>
        <w:tc>
          <w:tcPr>
            <w:tcW w:w="1003" w:type="dxa"/>
            <w:gridSpan w:val="4"/>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80</w:t>
            </w:r>
          </w:p>
        </w:tc>
        <w:tc>
          <w:tcPr>
            <w:tcW w:w="756" w:type="dxa"/>
            <w:gridSpan w:val="2"/>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center"/>
              <w:rPr>
                <w:rFonts w:ascii="Times New Roman" w:hAnsi="Times New Roman"/>
                <w:color w:val="000000"/>
                <w:sz w:val="24"/>
                <w:szCs w:val="24"/>
              </w:rPr>
            </w:pPr>
            <w:r w:rsidRPr="003A565C">
              <w:rPr>
                <w:rFonts w:ascii="Times New Roman" w:hAnsi="Times New Roman"/>
                <w:color w:val="000000"/>
                <w:sz w:val="24"/>
                <w:szCs w:val="24"/>
              </w:rPr>
              <w:t>50.00</w:t>
            </w:r>
          </w:p>
        </w:tc>
        <w:tc>
          <w:tcPr>
            <w:tcW w:w="756" w:type="dxa"/>
            <w:tcBorders>
              <w:top w:val="nil"/>
              <w:left w:val="nil"/>
              <w:bottom w:val="single" w:sz="4" w:space="0" w:color="auto"/>
              <w:right w:val="nil"/>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86.6</w:t>
            </w:r>
          </w:p>
        </w:tc>
        <w:tc>
          <w:tcPr>
            <w:tcW w:w="1220" w:type="dxa"/>
            <w:gridSpan w:val="2"/>
            <w:tcBorders>
              <w:top w:val="nil"/>
              <w:left w:val="single" w:sz="4" w:space="0" w:color="auto"/>
              <w:bottom w:val="nil"/>
              <w:right w:val="nil"/>
            </w:tcBorders>
            <w:noWrap/>
            <w:vAlign w:val="bottom"/>
            <w:hideMark/>
          </w:tcPr>
          <w:p w:rsidR="005B53AC" w:rsidRPr="003A565C" w:rsidRDefault="005B53AC" w:rsidP="005B53AC">
            <w:pPr>
              <w:spacing w:after="0" w:line="240" w:lineRule="auto"/>
              <w:rPr>
                <w:rFonts w:ascii="Times New Roman" w:hAnsi="Times New Roman"/>
                <w:color w:val="000000"/>
                <w:sz w:val="24"/>
                <w:szCs w:val="24"/>
              </w:rPr>
            </w:pPr>
            <w:r w:rsidRPr="003A565C">
              <w:rPr>
                <w:rFonts w:ascii="Times New Roman" w:hAnsi="Times New Roman"/>
                <w:color w:val="000000"/>
                <w:sz w:val="24"/>
                <w:szCs w:val="24"/>
              </w:rPr>
              <w:t> </w:t>
            </w:r>
          </w:p>
        </w:tc>
      </w:tr>
      <w:tr w:rsidR="005B53AC" w:rsidRPr="003A565C" w:rsidTr="004016DF">
        <w:trPr>
          <w:trHeight w:val="300"/>
        </w:trPr>
        <w:tc>
          <w:tcPr>
            <w:tcW w:w="510" w:type="dxa"/>
            <w:tcBorders>
              <w:top w:val="single" w:sz="4" w:space="0" w:color="auto"/>
              <w:left w:val="single" w:sz="4" w:space="0" w:color="auto"/>
              <w:bottom w:val="single" w:sz="4" w:space="0" w:color="auto"/>
              <w:right w:val="single" w:sz="4" w:space="0" w:color="auto"/>
            </w:tcBorders>
            <w:noWrap/>
            <w:vAlign w:val="bottom"/>
            <w:hideMark/>
          </w:tcPr>
          <w:p w:rsidR="005B53AC" w:rsidRPr="003A565C" w:rsidRDefault="005B53AC" w:rsidP="005B53AC">
            <w:pPr>
              <w:spacing w:after="0" w:line="240" w:lineRule="auto"/>
              <w:jc w:val="center"/>
              <w:rPr>
                <w:rFonts w:ascii="Times New Roman" w:hAnsi="Times New Roman"/>
                <w:color w:val="000000"/>
                <w:sz w:val="24"/>
                <w:szCs w:val="24"/>
              </w:rPr>
            </w:pPr>
            <w:r w:rsidRPr="003A565C">
              <w:rPr>
                <w:rFonts w:ascii="Times New Roman" w:hAnsi="Times New Roman"/>
                <w:color w:val="000000"/>
                <w:sz w:val="24"/>
                <w:szCs w:val="24"/>
              </w:rPr>
              <w:lastRenderedPageBreak/>
              <w:t>23</w:t>
            </w:r>
          </w:p>
        </w:tc>
        <w:tc>
          <w:tcPr>
            <w:tcW w:w="2779" w:type="dxa"/>
            <w:gridSpan w:val="3"/>
            <w:tcBorders>
              <w:top w:val="single" w:sz="4" w:space="0" w:color="auto"/>
              <w:left w:val="single" w:sz="4" w:space="0" w:color="auto"/>
              <w:bottom w:val="single" w:sz="4" w:space="0" w:color="auto"/>
              <w:right w:val="single" w:sz="4" w:space="0" w:color="auto"/>
            </w:tcBorders>
            <w:noWrap/>
            <w:vAlign w:val="bottom"/>
            <w:hideMark/>
          </w:tcPr>
          <w:p w:rsidR="005B53AC" w:rsidRPr="003A565C" w:rsidRDefault="005B53AC" w:rsidP="005B53AC">
            <w:pPr>
              <w:spacing w:after="0" w:line="240" w:lineRule="auto"/>
              <w:rPr>
                <w:rFonts w:ascii="Times New Roman" w:hAnsi="Times New Roman"/>
                <w:color w:val="000000"/>
                <w:sz w:val="24"/>
                <w:szCs w:val="24"/>
              </w:rPr>
            </w:pPr>
            <w:r w:rsidRPr="003A565C">
              <w:rPr>
                <w:rFonts w:ascii="Times New Roman" w:hAnsi="Times New Roman"/>
                <w:color w:val="000000"/>
                <w:sz w:val="24"/>
                <w:szCs w:val="24"/>
              </w:rPr>
              <w:t>PUTRI TIYAS TANTI</w:t>
            </w:r>
          </w:p>
        </w:tc>
        <w:tc>
          <w:tcPr>
            <w:tcW w:w="1003" w:type="dxa"/>
            <w:gridSpan w:val="2"/>
            <w:tcBorders>
              <w:top w:val="single" w:sz="4" w:space="0" w:color="auto"/>
              <w:left w:val="single" w:sz="4" w:space="0" w:color="auto"/>
              <w:bottom w:val="single" w:sz="4" w:space="0" w:color="auto"/>
              <w:right w:val="single" w:sz="4" w:space="0" w:color="auto"/>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93</w:t>
            </w:r>
          </w:p>
        </w:tc>
        <w:tc>
          <w:tcPr>
            <w:tcW w:w="1003" w:type="dxa"/>
            <w:gridSpan w:val="2"/>
            <w:tcBorders>
              <w:top w:val="single" w:sz="4" w:space="0" w:color="auto"/>
              <w:left w:val="single" w:sz="4" w:space="0" w:color="auto"/>
              <w:bottom w:val="single" w:sz="4" w:space="0" w:color="auto"/>
              <w:right w:val="single" w:sz="4" w:space="0" w:color="auto"/>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62</w:t>
            </w:r>
          </w:p>
        </w:tc>
        <w:tc>
          <w:tcPr>
            <w:tcW w:w="1003" w:type="dxa"/>
            <w:gridSpan w:val="2"/>
            <w:tcBorders>
              <w:top w:val="single" w:sz="4" w:space="0" w:color="auto"/>
              <w:left w:val="single" w:sz="4" w:space="0" w:color="auto"/>
              <w:bottom w:val="single" w:sz="4" w:space="0" w:color="auto"/>
              <w:right w:val="single" w:sz="4" w:space="0" w:color="auto"/>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70</w:t>
            </w:r>
          </w:p>
        </w:tc>
        <w:tc>
          <w:tcPr>
            <w:tcW w:w="1003" w:type="dxa"/>
            <w:gridSpan w:val="4"/>
            <w:tcBorders>
              <w:top w:val="single" w:sz="4" w:space="0" w:color="auto"/>
              <w:left w:val="single" w:sz="4" w:space="0" w:color="auto"/>
              <w:bottom w:val="single" w:sz="4" w:space="0" w:color="auto"/>
              <w:right w:val="single" w:sz="4" w:space="0" w:color="auto"/>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70</w:t>
            </w:r>
          </w:p>
        </w:tc>
        <w:tc>
          <w:tcPr>
            <w:tcW w:w="756" w:type="dxa"/>
            <w:gridSpan w:val="2"/>
            <w:tcBorders>
              <w:top w:val="single" w:sz="4" w:space="0" w:color="auto"/>
              <w:left w:val="single" w:sz="4" w:space="0" w:color="auto"/>
              <w:bottom w:val="single" w:sz="4" w:space="0" w:color="auto"/>
              <w:right w:val="single" w:sz="4" w:space="0" w:color="auto"/>
            </w:tcBorders>
            <w:noWrap/>
            <w:vAlign w:val="bottom"/>
            <w:hideMark/>
          </w:tcPr>
          <w:p w:rsidR="005B53AC" w:rsidRPr="003A565C" w:rsidRDefault="005B53AC" w:rsidP="005B53AC">
            <w:pPr>
              <w:spacing w:after="0" w:line="240" w:lineRule="auto"/>
              <w:jc w:val="center"/>
              <w:rPr>
                <w:rFonts w:ascii="Times New Roman" w:hAnsi="Times New Roman"/>
                <w:color w:val="000000"/>
                <w:sz w:val="24"/>
                <w:szCs w:val="24"/>
              </w:rPr>
            </w:pPr>
            <w:r w:rsidRPr="003A565C">
              <w:rPr>
                <w:rFonts w:ascii="Times New Roman" w:hAnsi="Times New Roman"/>
                <w:color w:val="000000"/>
                <w:sz w:val="24"/>
                <w:szCs w:val="24"/>
              </w:rPr>
              <w:t>62.50</w:t>
            </w:r>
          </w:p>
        </w:tc>
        <w:tc>
          <w:tcPr>
            <w:tcW w:w="756" w:type="dxa"/>
            <w:tcBorders>
              <w:top w:val="single" w:sz="4" w:space="0" w:color="auto"/>
              <w:left w:val="single" w:sz="4" w:space="0" w:color="auto"/>
              <w:bottom w:val="single" w:sz="4" w:space="0" w:color="auto"/>
              <w:right w:val="single" w:sz="4" w:space="0" w:color="auto"/>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86.5</w:t>
            </w:r>
          </w:p>
        </w:tc>
        <w:tc>
          <w:tcPr>
            <w:tcW w:w="1220" w:type="dxa"/>
            <w:gridSpan w:val="2"/>
            <w:tcBorders>
              <w:top w:val="nil"/>
              <w:left w:val="single" w:sz="4" w:space="0" w:color="auto"/>
              <w:bottom w:val="nil"/>
              <w:right w:val="nil"/>
            </w:tcBorders>
            <w:noWrap/>
            <w:vAlign w:val="bottom"/>
            <w:hideMark/>
          </w:tcPr>
          <w:p w:rsidR="005B53AC" w:rsidRPr="003A565C" w:rsidRDefault="005B53AC" w:rsidP="005B53AC">
            <w:pPr>
              <w:spacing w:after="0" w:line="240" w:lineRule="auto"/>
              <w:rPr>
                <w:rFonts w:ascii="Times New Roman" w:hAnsi="Times New Roman"/>
                <w:color w:val="000000"/>
                <w:sz w:val="24"/>
                <w:szCs w:val="24"/>
              </w:rPr>
            </w:pPr>
            <w:r w:rsidRPr="003A565C">
              <w:rPr>
                <w:rFonts w:ascii="Times New Roman" w:hAnsi="Times New Roman"/>
                <w:color w:val="000000"/>
                <w:sz w:val="24"/>
                <w:szCs w:val="24"/>
              </w:rPr>
              <w:t> </w:t>
            </w:r>
          </w:p>
        </w:tc>
      </w:tr>
      <w:tr w:rsidR="005B53AC" w:rsidRPr="003A565C" w:rsidTr="004016DF">
        <w:trPr>
          <w:trHeight w:val="300"/>
        </w:trPr>
        <w:tc>
          <w:tcPr>
            <w:tcW w:w="510" w:type="dxa"/>
            <w:tcBorders>
              <w:top w:val="single" w:sz="4" w:space="0" w:color="auto"/>
              <w:left w:val="single" w:sz="4" w:space="0" w:color="auto"/>
              <w:bottom w:val="single" w:sz="4" w:space="0" w:color="auto"/>
              <w:right w:val="single" w:sz="4" w:space="0" w:color="auto"/>
            </w:tcBorders>
            <w:noWrap/>
            <w:vAlign w:val="bottom"/>
            <w:hideMark/>
          </w:tcPr>
          <w:p w:rsidR="005B53AC" w:rsidRPr="003A565C" w:rsidRDefault="005B53AC" w:rsidP="005B53AC">
            <w:pPr>
              <w:spacing w:after="0" w:line="240" w:lineRule="auto"/>
              <w:jc w:val="center"/>
              <w:rPr>
                <w:rFonts w:ascii="Times New Roman" w:hAnsi="Times New Roman"/>
                <w:color w:val="000000"/>
                <w:sz w:val="24"/>
                <w:szCs w:val="24"/>
              </w:rPr>
            </w:pPr>
            <w:r w:rsidRPr="003A565C">
              <w:rPr>
                <w:rFonts w:ascii="Times New Roman" w:hAnsi="Times New Roman"/>
                <w:color w:val="000000"/>
                <w:sz w:val="24"/>
                <w:szCs w:val="24"/>
              </w:rPr>
              <w:t>24</w:t>
            </w:r>
          </w:p>
        </w:tc>
        <w:tc>
          <w:tcPr>
            <w:tcW w:w="2779" w:type="dxa"/>
            <w:gridSpan w:val="3"/>
            <w:tcBorders>
              <w:top w:val="single" w:sz="4" w:space="0" w:color="auto"/>
              <w:left w:val="single" w:sz="4" w:space="0" w:color="auto"/>
              <w:bottom w:val="single" w:sz="4" w:space="0" w:color="auto"/>
              <w:right w:val="single" w:sz="4" w:space="0" w:color="auto"/>
            </w:tcBorders>
            <w:noWrap/>
            <w:vAlign w:val="bottom"/>
            <w:hideMark/>
          </w:tcPr>
          <w:p w:rsidR="005B53AC" w:rsidRPr="003A565C" w:rsidRDefault="005B53AC" w:rsidP="005B53AC">
            <w:pPr>
              <w:spacing w:after="0" w:line="240" w:lineRule="auto"/>
              <w:rPr>
                <w:rFonts w:ascii="Times New Roman" w:hAnsi="Times New Roman"/>
                <w:color w:val="000000"/>
                <w:sz w:val="24"/>
                <w:szCs w:val="24"/>
              </w:rPr>
            </w:pPr>
            <w:r w:rsidRPr="003A565C">
              <w:rPr>
                <w:rFonts w:ascii="Times New Roman" w:hAnsi="Times New Roman"/>
                <w:color w:val="000000"/>
                <w:sz w:val="24"/>
                <w:szCs w:val="24"/>
              </w:rPr>
              <w:t>PUTRI WULANDARI</w:t>
            </w:r>
          </w:p>
        </w:tc>
        <w:tc>
          <w:tcPr>
            <w:tcW w:w="1003" w:type="dxa"/>
            <w:gridSpan w:val="2"/>
            <w:tcBorders>
              <w:top w:val="single" w:sz="4" w:space="0" w:color="auto"/>
              <w:left w:val="single" w:sz="4" w:space="0" w:color="auto"/>
              <w:bottom w:val="single" w:sz="4" w:space="0" w:color="auto"/>
              <w:right w:val="single" w:sz="4" w:space="0" w:color="auto"/>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60</w:t>
            </w:r>
          </w:p>
        </w:tc>
        <w:tc>
          <w:tcPr>
            <w:tcW w:w="1003" w:type="dxa"/>
            <w:gridSpan w:val="2"/>
            <w:tcBorders>
              <w:top w:val="single" w:sz="4" w:space="0" w:color="auto"/>
              <w:left w:val="single" w:sz="4" w:space="0" w:color="auto"/>
              <w:bottom w:val="single" w:sz="4" w:space="0" w:color="auto"/>
              <w:right w:val="single" w:sz="4" w:space="0" w:color="auto"/>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30</w:t>
            </w:r>
          </w:p>
        </w:tc>
        <w:tc>
          <w:tcPr>
            <w:tcW w:w="1003" w:type="dxa"/>
            <w:gridSpan w:val="2"/>
            <w:tcBorders>
              <w:top w:val="single" w:sz="4" w:space="0" w:color="auto"/>
              <w:left w:val="single" w:sz="4" w:space="0" w:color="auto"/>
              <w:bottom w:val="single" w:sz="4" w:space="0" w:color="auto"/>
              <w:right w:val="single" w:sz="4" w:space="0" w:color="auto"/>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40</w:t>
            </w:r>
          </w:p>
        </w:tc>
        <w:tc>
          <w:tcPr>
            <w:tcW w:w="1003" w:type="dxa"/>
            <w:gridSpan w:val="4"/>
            <w:tcBorders>
              <w:top w:val="single" w:sz="4" w:space="0" w:color="auto"/>
              <w:left w:val="single" w:sz="4" w:space="0" w:color="auto"/>
              <w:bottom w:val="single" w:sz="4" w:space="0" w:color="auto"/>
              <w:right w:val="single" w:sz="4" w:space="0" w:color="auto"/>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70</w:t>
            </w:r>
          </w:p>
        </w:tc>
        <w:tc>
          <w:tcPr>
            <w:tcW w:w="756" w:type="dxa"/>
            <w:gridSpan w:val="2"/>
            <w:tcBorders>
              <w:top w:val="single" w:sz="4" w:space="0" w:color="auto"/>
              <w:left w:val="single" w:sz="4" w:space="0" w:color="auto"/>
              <w:bottom w:val="single" w:sz="4" w:space="0" w:color="auto"/>
              <w:right w:val="single" w:sz="4" w:space="0" w:color="auto"/>
            </w:tcBorders>
            <w:noWrap/>
            <w:vAlign w:val="bottom"/>
            <w:hideMark/>
          </w:tcPr>
          <w:p w:rsidR="005B53AC" w:rsidRPr="003A565C" w:rsidRDefault="005B53AC" w:rsidP="005B53AC">
            <w:pPr>
              <w:spacing w:after="0" w:line="240" w:lineRule="auto"/>
              <w:jc w:val="center"/>
              <w:rPr>
                <w:rFonts w:ascii="Times New Roman" w:hAnsi="Times New Roman"/>
                <w:color w:val="000000"/>
                <w:sz w:val="24"/>
                <w:szCs w:val="24"/>
              </w:rPr>
            </w:pPr>
            <w:r w:rsidRPr="003A565C">
              <w:rPr>
                <w:rFonts w:ascii="Times New Roman" w:hAnsi="Times New Roman"/>
                <w:color w:val="000000"/>
                <w:sz w:val="24"/>
                <w:szCs w:val="24"/>
              </w:rPr>
              <w:t>65.00</w:t>
            </w:r>
          </w:p>
        </w:tc>
        <w:tc>
          <w:tcPr>
            <w:tcW w:w="756" w:type="dxa"/>
            <w:tcBorders>
              <w:top w:val="single" w:sz="4" w:space="0" w:color="auto"/>
              <w:left w:val="single" w:sz="4" w:space="0" w:color="auto"/>
              <w:bottom w:val="single" w:sz="4" w:space="0" w:color="auto"/>
              <w:right w:val="single" w:sz="4" w:space="0" w:color="auto"/>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68.0</w:t>
            </w:r>
          </w:p>
        </w:tc>
        <w:tc>
          <w:tcPr>
            <w:tcW w:w="1220" w:type="dxa"/>
            <w:gridSpan w:val="2"/>
            <w:tcBorders>
              <w:top w:val="nil"/>
              <w:left w:val="single" w:sz="4" w:space="0" w:color="auto"/>
              <w:bottom w:val="nil"/>
              <w:right w:val="nil"/>
            </w:tcBorders>
            <w:noWrap/>
            <w:vAlign w:val="bottom"/>
            <w:hideMark/>
          </w:tcPr>
          <w:p w:rsidR="005B53AC" w:rsidRPr="003A565C" w:rsidRDefault="005B53AC" w:rsidP="005B53AC">
            <w:pPr>
              <w:spacing w:after="0" w:line="240" w:lineRule="auto"/>
              <w:rPr>
                <w:rFonts w:ascii="Times New Roman" w:hAnsi="Times New Roman"/>
                <w:color w:val="000000"/>
                <w:sz w:val="24"/>
                <w:szCs w:val="24"/>
              </w:rPr>
            </w:pPr>
            <w:r w:rsidRPr="003A565C">
              <w:rPr>
                <w:rFonts w:ascii="Times New Roman" w:hAnsi="Times New Roman"/>
                <w:color w:val="000000"/>
                <w:sz w:val="24"/>
                <w:szCs w:val="24"/>
              </w:rPr>
              <w:t> </w:t>
            </w:r>
          </w:p>
        </w:tc>
      </w:tr>
      <w:tr w:rsidR="005B53AC" w:rsidRPr="003A565C" w:rsidTr="004016DF">
        <w:trPr>
          <w:trHeight w:val="300"/>
        </w:trPr>
        <w:tc>
          <w:tcPr>
            <w:tcW w:w="510" w:type="dxa"/>
            <w:tcBorders>
              <w:top w:val="single" w:sz="4" w:space="0" w:color="auto"/>
              <w:left w:val="single" w:sz="4" w:space="0" w:color="auto"/>
              <w:bottom w:val="single" w:sz="4" w:space="0" w:color="auto"/>
              <w:right w:val="single" w:sz="4" w:space="0" w:color="auto"/>
            </w:tcBorders>
            <w:noWrap/>
            <w:vAlign w:val="bottom"/>
            <w:hideMark/>
          </w:tcPr>
          <w:p w:rsidR="005B53AC" w:rsidRPr="003A565C" w:rsidRDefault="005B53AC" w:rsidP="005B53AC">
            <w:pPr>
              <w:spacing w:after="0" w:line="240" w:lineRule="auto"/>
              <w:jc w:val="center"/>
              <w:rPr>
                <w:rFonts w:ascii="Times New Roman" w:hAnsi="Times New Roman"/>
                <w:color w:val="000000"/>
                <w:sz w:val="24"/>
                <w:szCs w:val="24"/>
              </w:rPr>
            </w:pPr>
            <w:r w:rsidRPr="003A565C">
              <w:rPr>
                <w:rFonts w:ascii="Times New Roman" w:hAnsi="Times New Roman"/>
                <w:color w:val="000000"/>
                <w:sz w:val="24"/>
                <w:szCs w:val="24"/>
              </w:rPr>
              <w:t>25</w:t>
            </w:r>
          </w:p>
        </w:tc>
        <w:tc>
          <w:tcPr>
            <w:tcW w:w="2779" w:type="dxa"/>
            <w:gridSpan w:val="3"/>
            <w:tcBorders>
              <w:top w:val="single" w:sz="4" w:space="0" w:color="auto"/>
              <w:left w:val="nil"/>
              <w:bottom w:val="single" w:sz="4" w:space="0" w:color="auto"/>
              <w:right w:val="single" w:sz="4" w:space="0" w:color="auto"/>
            </w:tcBorders>
            <w:noWrap/>
            <w:vAlign w:val="bottom"/>
            <w:hideMark/>
          </w:tcPr>
          <w:p w:rsidR="005B53AC" w:rsidRPr="003A565C" w:rsidRDefault="005B53AC" w:rsidP="005B53AC">
            <w:pPr>
              <w:spacing w:after="0" w:line="240" w:lineRule="auto"/>
              <w:rPr>
                <w:rFonts w:ascii="Times New Roman" w:hAnsi="Times New Roman"/>
                <w:color w:val="000000"/>
                <w:sz w:val="24"/>
                <w:szCs w:val="24"/>
              </w:rPr>
            </w:pPr>
            <w:r w:rsidRPr="003A565C">
              <w:rPr>
                <w:rFonts w:ascii="Times New Roman" w:hAnsi="Times New Roman"/>
                <w:color w:val="000000"/>
                <w:sz w:val="24"/>
                <w:szCs w:val="24"/>
              </w:rPr>
              <w:t>RATNA ENDAH WULANDARI</w:t>
            </w:r>
          </w:p>
        </w:tc>
        <w:tc>
          <w:tcPr>
            <w:tcW w:w="1003" w:type="dxa"/>
            <w:gridSpan w:val="2"/>
            <w:tcBorders>
              <w:top w:val="single" w:sz="4" w:space="0" w:color="auto"/>
              <w:left w:val="nil"/>
              <w:bottom w:val="single" w:sz="4" w:space="0" w:color="auto"/>
              <w:right w:val="single" w:sz="4" w:space="0" w:color="auto"/>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87</w:t>
            </w:r>
          </w:p>
        </w:tc>
        <w:tc>
          <w:tcPr>
            <w:tcW w:w="1003" w:type="dxa"/>
            <w:gridSpan w:val="2"/>
            <w:tcBorders>
              <w:top w:val="single" w:sz="4" w:space="0" w:color="auto"/>
              <w:left w:val="nil"/>
              <w:bottom w:val="single" w:sz="4" w:space="0" w:color="auto"/>
              <w:right w:val="single" w:sz="4" w:space="0" w:color="auto"/>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86</w:t>
            </w:r>
          </w:p>
        </w:tc>
        <w:tc>
          <w:tcPr>
            <w:tcW w:w="1003" w:type="dxa"/>
            <w:gridSpan w:val="2"/>
            <w:tcBorders>
              <w:top w:val="single" w:sz="4" w:space="0" w:color="auto"/>
              <w:left w:val="nil"/>
              <w:bottom w:val="single" w:sz="4" w:space="0" w:color="auto"/>
              <w:right w:val="single" w:sz="4" w:space="0" w:color="auto"/>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100</w:t>
            </w:r>
          </w:p>
        </w:tc>
        <w:tc>
          <w:tcPr>
            <w:tcW w:w="1003" w:type="dxa"/>
            <w:gridSpan w:val="4"/>
            <w:tcBorders>
              <w:top w:val="single" w:sz="4" w:space="0" w:color="auto"/>
              <w:left w:val="nil"/>
              <w:bottom w:val="single" w:sz="4" w:space="0" w:color="auto"/>
              <w:right w:val="single" w:sz="4" w:space="0" w:color="auto"/>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100</w:t>
            </w:r>
          </w:p>
        </w:tc>
        <w:tc>
          <w:tcPr>
            <w:tcW w:w="756" w:type="dxa"/>
            <w:gridSpan w:val="2"/>
            <w:tcBorders>
              <w:top w:val="single" w:sz="4" w:space="0" w:color="auto"/>
              <w:left w:val="nil"/>
              <w:bottom w:val="single" w:sz="4" w:space="0" w:color="auto"/>
              <w:right w:val="single" w:sz="4" w:space="0" w:color="auto"/>
            </w:tcBorders>
            <w:noWrap/>
            <w:vAlign w:val="bottom"/>
            <w:hideMark/>
          </w:tcPr>
          <w:p w:rsidR="005B53AC" w:rsidRPr="003A565C" w:rsidRDefault="005B53AC" w:rsidP="005B53AC">
            <w:pPr>
              <w:spacing w:after="0" w:line="240" w:lineRule="auto"/>
              <w:jc w:val="center"/>
              <w:rPr>
                <w:rFonts w:ascii="Times New Roman" w:hAnsi="Times New Roman"/>
                <w:color w:val="000000"/>
                <w:sz w:val="24"/>
                <w:szCs w:val="24"/>
              </w:rPr>
            </w:pPr>
            <w:r w:rsidRPr="003A565C">
              <w:rPr>
                <w:rFonts w:ascii="Times New Roman" w:hAnsi="Times New Roman"/>
                <w:color w:val="000000"/>
                <w:sz w:val="24"/>
                <w:szCs w:val="24"/>
              </w:rPr>
              <w:t>50.00</w:t>
            </w:r>
          </w:p>
        </w:tc>
        <w:tc>
          <w:tcPr>
            <w:tcW w:w="756" w:type="dxa"/>
            <w:tcBorders>
              <w:top w:val="single" w:sz="4" w:space="0" w:color="auto"/>
              <w:left w:val="nil"/>
              <w:bottom w:val="single" w:sz="4" w:space="0" w:color="auto"/>
              <w:right w:val="nil"/>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99.6</w:t>
            </w:r>
          </w:p>
        </w:tc>
        <w:tc>
          <w:tcPr>
            <w:tcW w:w="1220" w:type="dxa"/>
            <w:gridSpan w:val="2"/>
            <w:tcBorders>
              <w:top w:val="nil"/>
              <w:left w:val="single" w:sz="4" w:space="0" w:color="auto"/>
              <w:bottom w:val="nil"/>
              <w:right w:val="nil"/>
            </w:tcBorders>
            <w:noWrap/>
            <w:vAlign w:val="bottom"/>
            <w:hideMark/>
          </w:tcPr>
          <w:p w:rsidR="005B53AC" w:rsidRPr="003A565C" w:rsidRDefault="005B53AC" w:rsidP="005B53AC">
            <w:pPr>
              <w:spacing w:after="0" w:line="240" w:lineRule="auto"/>
              <w:rPr>
                <w:rFonts w:ascii="Times New Roman" w:hAnsi="Times New Roman"/>
                <w:color w:val="000000"/>
                <w:sz w:val="24"/>
                <w:szCs w:val="24"/>
              </w:rPr>
            </w:pPr>
            <w:r w:rsidRPr="003A565C">
              <w:rPr>
                <w:rFonts w:ascii="Times New Roman" w:hAnsi="Times New Roman"/>
                <w:color w:val="000000"/>
                <w:sz w:val="24"/>
                <w:szCs w:val="24"/>
              </w:rPr>
              <w:t> </w:t>
            </w:r>
          </w:p>
        </w:tc>
      </w:tr>
      <w:tr w:rsidR="005B53AC" w:rsidRPr="003A565C" w:rsidTr="005B53AC">
        <w:trPr>
          <w:trHeight w:val="300"/>
        </w:trPr>
        <w:tc>
          <w:tcPr>
            <w:tcW w:w="510" w:type="dxa"/>
            <w:tcBorders>
              <w:top w:val="nil"/>
              <w:left w:val="single" w:sz="4" w:space="0" w:color="auto"/>
              <w:bottom w:val="single" w:sz="4" w:space="0" w:color="auto"/>
              <w:right w:val="single" w:sz="4" w:space="0" w:color="auto"/>
            </w:tcBorders>
            <w:noWrap/>
            <w:vAlign w:val="bottom"/>
            <w:hideMark/>
          </w:tcPr>
          <w:p w:rsidR="005B53AC" w:rsidRPr="003A565C" w:rsidRDefault="005B53AC" w:rsidP="005B53AC">
            <w:pPr>
              <w:spacing w:after="0" w:line="240" w:lineRule="auto"/>
              <w:jc w:val="center"/>
              <w:rPr>
                <w:rFonts w:ascii="Times New Roman" w:hAnsi="Times New Roman"/>
                <w:color w:val="000000"/>
                <w:sz w:val="24"/>
                <w:szCs w:val="24"/>
              </w:rPr>
            </w:pPr>
            <w:r w:rsidRPr="003A565C">
              <w:rPr>
                <w:rFonts w:ascii="Times New Roman" w:hAnsi="Times New Roman"/>
                <w:color w:val="000000"/>
                <w:sz w:val="24"/>
                <w:szCs w:val="24"/>
              </w:rPr>
              <w:t>26</w:t>
            </w:r>
          </w:p>
        </w:tc>
        <w:tc>
          <w:tcPr>
            <w:tcW w:w="2779" w:type="dxa"/>
            <w:gridSpan w:val="3"/>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rPr>
                <w:rFonts w:ascii="Times New Roman" w:hAnsi="Times New Roman"/>
                <w:color w:val="000000"/>
                <w:sz w:val="24"/>
                <w:szCs w:val="24"/>
              </w:rPr>
            </w:pPr>
            <w:r w:rsidRPr="003A565C">
              <w:rPr>
                <w:rFonts w:ascii="Times New Roman" w:hAnsi="Times New Roman"/>
                <w:color w:val="000000"/>
                <w:sz w:val="24"/>
                <w:szCs w:val="24"/>
              </w:rPr>
              <w:t>RESTU DEWANTARI</w:t>
            </w:r>
          </w:p>
        </w:tc>
        <w:tc>
          <w:tcPr>
            <w:tcW w:w="1003" w:type="dxa"/>
            <w:gridSpan w:val="2"/>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80</w:t>
            </w:r>
          </w:p>
        </w:tc>
        <w:tc>
          <w:tcPr>
            <w:tcW w:w="1003" w:type="dxa"/>
            <w:gridSpan w:val="2"/>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64</w:t>
            </w:r>
          </w:p>
        </w:tc>
        <w:tc>
          <w:tcPr>
            <w:tcW w:w="1003" w:type="dxa"/>
            <w:gridSpan w:val="2"/>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60</w:t>
            </w:r>
          </w:p>
        </w:tc>
        <w:tc>
          <w:tcPr>
            <w:tcW w:w="1003" w:type="dxa"/>
            <w:gridSpan w:val="4"/>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60</w:t>
            </w:r>
          </w:p>
        </w:tc>
        <w:tc>
          <w:tcPr>
            <w:tcW w:w="756" w:type="dxa"/>
            <w:gridSpan w:val="2"/>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center"/>
              <w:rPr>
                <w:rFonts w:ascii="Times New Roman" w:hAnsi="Times New Roman"/>
                <w:color w:val="000000"/>
                <w:sz w:val="24"/>
                <w:szCs w:val="24"/>
              </w:rPr>
            </w:pPr>
            <w:r w:rsidRPr="003A565C">
              <w:rPr>
                <w:rFonts w:ascii="Times New Roman" w:hAnsi="Times New Roman"/>
                <w:color w:val="000000"/>
                <w:sz w:val="24"/>
                <w:szCs w:val="24"/>
              </w:rPr>
              <w:t>55.00</w:t>
            </w:r>
          </w:p>
        </w:tc>
        <w:tc>
          <w:tcPr>
            <w:tcW w:w="756" w:type="dxa"/>
            <w:tcBorders>
              <w:top w:val="nil"/>
              <w:left w:val="nil"/>
              <w:bottom w:val="single" w:sz="4" w:space="0" w:color="auto"/>
              <w:right w:val="nil"/>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78.8</w:t>
            </w:r>
          </w:p>
        </w:tc>
        <w:tc>
          <w:tcPr>
            <w:tcW w:w="1220" w:type="dxa"/>
            <w:gridSpan w:val="2"/>
            <w:tcBorders>
              <w:top w:val="nil"/>
              <w:left w:val="single" w:sz="4" w:space="0" w:color="auto"/>
              <w:bottom w:val="nil"/>
              <w:right w:val="nil"/>
            </w:tcBorders>
            <w:noWrap/>
            <w:vAlign w:val="bottom"/>
            <w:hideMark/>
          </w:tcPr>
          <w:p w:rsidR="005B53AC" w:rsidRPr="003A565C" w:rsidRDefault="005B53AC" w:rsidP="005B53AC">
            <w:pPr>
              <w:spacing w:after="0" w:line="240" w:lineRule="auto"/>
              <w:rPr>
                <w:rFonts w:ascii="Times New Roman" w:hAnsi="Times New Roman"/>
                <w:color w:val="000000"/>
                <w:sz w:val="24"/>
                <w:szCs w:val="24"/>
              </w:rPr>
            </w:pPr>
            <w:r w:rsidRPr="003A565C">
              <w:rPr>
                <w:rFonts w:ascii="Times New Roman" w:hAnsi="Times New Roman"/>
                <w:color w:val="000000"/>
                <w:sz w:val="24"/>
                <w:szCs w:val="24"/>
              </w:rPr>
              <w:t> </w:t>
            </w:r>
          </w:p>
        </w:tc>
      </w:tr>
      <w:tr w:rsidR="005B53AC" w:rsidRPr="003A565C" w:rsidTr="005B53AC">
        <w:trPr>
          <w:trHeight w:val="300"/>
        </w:trPr>
        <w:tc>
          <w:tcPr>
            <w:tcW w:w="510" w:type="dxa"/>
            <w:tcBorders>
              <w:top w:val="nil"/>
              <w:left w:val="single" w:sz="4" w:space="0" w:color="auto"/>
              <w:bottom w:val="single" w:sz="4" w:space="0" w:color="auto"/>
              <w:right w:val="single" w:sz="4" w:space="0" w:color="auto"/>
            </w:tcBorders>
            <w:noWrap/>
            <w:vAlign w:val="bottom"/>
            <w:hideMark/>
          </w:tcPr>
          <w:p w:rsidR="005B53AC" w:rsidRPr="003A565C" w:rsidRDefault="005B53AC" w:rsidP="005B53AC">
            <w:pPr>
              <w:spacing w:after="0" w:line="240" w:lineRule="auto"/>
              <w:jc w:val="center"/>
              <w:rPr>
                <w:rFonts w:ascii="Times New Roman" w:hAnsi="Times New Roman"/>
                <w:color w:val="000000"/>
                <w:sz w:val="24"/>
                <w:szCs w:val="24"/>
              </w:rPr>
            </w:pPr>
            <w:r w:rsidRPr="003A565C">
              <w:rPr>
                <w:rFonts w:ascii="Times New Roman" w:hAnsi="Times New Roman"/>
                <w:color w:val="000000"/>
                <w:sz w:val="24"/>
                <w:szCs w:val="24"/>
              </w:rPr>
              <w:t>27</w:t>
            </w:r>
          </w:p>
        </w:tc>
        <w:tc>
          <w:tcPr>
            <w:tcW w:w="2779" w:type="dxa"/>
            <w:gridSpan w:val="3"/>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rPr>
                <w:rFonts w:ascii="Times New Roman" w:hAnsi="Times New Roman"/>
                <w:color w:val="000000"/>
                <w:sz w:val="24"/>
                <w:szCs w:val="24"/>
              </w:rPr>
            </w:pPr>
            <w:r w:rsidRPr="003A565C">
              <w:rPr>
                <w:rFonts w:ascii="Times New Roman" w:hAnsi="Times New Roman"/>
                <w:color w:val="000000"/>
                <w:sz w:val="24"/>
                <w:szCs w:val="24"/>
              </w:rPr>
              <w:t>RINA MARYANI</w:t>
            </w:r>
          </w:p>
        </w:tc>
        <w:tc>
          <w:tcPr>
            <w:tcW w:w="1003" w:type="dxa"/>
            <w:gridSpan w:val="2"/>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67</w:t>
            </w:r>
          </w:p>
        </w:tc>
        <w:tc>
          <w:tcPr>
            <w:tcW w:w="1003" w:type="dxa"/>
            <w:gridSpan w:val="2"/>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52</w:t>
            </w:r>
          </w:p>
        </w:tc>
        <w:tc>
          <w:tcPr>
            <w:tcW w:w="1003" w:type="dxa"/>
            <w:gridSpan w:val="2"/>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50</w:t>
            </w:r>
          </w:p>
        </w:tc>
        <w:tc>
          <w:tcPr>
            <w:tcW w:w="1003" w:type="dxa"/>
            <w:gridSpan w:val="4"/>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70</w:t>
            </w:r>
          </w:p>
        </w:tc>
        <w:tc>
          <w:tcPr>
            <w:tcW w:w="756" w:type="dxa"/>
            <w:gridSpan w:val="2"/>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center"/>
              <w:rPr>
                <w:rFonts w:ascii="Times New Roman" w:hAnsi="Times New Roman"/>
                <w:color w:val="000000"/>
                <w:sz w:val="24"/>
                <w:szCs w:val="24"/>
              </w:rPr>
            </w:pPr>
            <w:r w:rsidRPr="003A565C">
              <w:rPr>
                <w:rFonts w:ascii="Times New Roman" w:hAnsi="Times New Roman"/>
                <w:color w:val="000000"/>
                <w:sz w:val="24"/>
                <w:szCs w:val="24"/>
              </w:rPr>
              <w:t>72.50</w:t>
            </w:r>
          </w:p>
        </w:tc>
        <w:tc>
          <w:tcPr>
            <w:tcW w:w="756" w:type="dxa"/>
            <w:tcBorders>
              <w:top w:val="nil"/>
              <w:left w:val="nil"/>
              <w:bottom w:val="single" w:sz="4" w:space="0" w:color="auto"/>
              <w:right w:val="nil"/>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77.3</w:t>
            </w:r>
          </w:p>
        </w:tc>
        <w:tc>
          <w:tcPr>
            <w:tcW w:w="1220" w:type="dxa"/>
            <w:gridSpan w:val="2"/>
            <w:tcBorders>
              <w:top w:val="nil"/>
              <w:left w:val="single" w:sz="4" w:space="0" w:color="auto"/>
              <w:bottom w:val="nil"/>
              <w:right w:val="nil"/>
            </w:tcBorders>
            <w:noWrap/>
            <w:vAlign w:val="bottom"/>
            <w:hideMark/>
          </w:tcPr>
          <w:p w:rsidR="005B53AC" w:rsidRPr="003A565C" w:rsidRDefault="005B53AC" w:rsidP="005B53AC">
            <w:pPr>
              <w:spacing w:after="0" w:line="240" w:lineRule="auto"/>
              <w:rPr>
                <w:rFonts w:ascii="Times New Roman" w:hAnsi="Times New Roman"/>
                <w:color w:val="000000"/>
                <w:sz w:val="24"/>
                <w:szCs w:val="24"/>
              </w:rPr>
            </w:pPr>
            <w:r w:rsidRPr="003A565C">
              <w:rPr>
                <w:rFonts w:ascii="Times New Roman" w:hAnsi="Times New Roman"/>
                <w:color w:val="000000"/>
                <w:sz w:val="24"/>
                <w:szCs w:val="24"/>
              </w:rPr>
              <w:t> </w:t>
            </w:r>
          </w:p>
        </w:tc>
      </w:tr>
      <w:tr w:rsidR="005B53AC" w:rsidRPr="003A565C" w:rsidTr="005B53AC">
        <w:trPr>
          <w:trHeight w:val="300"/>
        </w:trPr>
        <w:tc>
          <w:tcPr>
            <w:tcW w:w="510" w:type="dxa"/>
            <w:tcBorders>
              <w:top w:val="nil"/>
              <w:left w:val="single" w:sz="4" w:space="0" w:color="auto"/>
              <w:bottom w:val="single" w:sz="4" w:space="0" w:color="auto"/>
              <w:right w:val="single" w:sz="4" w:space="0" w:color="auto"/>
            </w:tcBorders>
            <w:noWrap/>
            <w:vAlign w:val="bottom"/>
            <w:hideMark/>
          </w:tcPr>
          <w:p w:rsidR="005B53AC" w:rsidRPr="003A565C" w:rsidRDefault="005B53AC" w:rsidP="005B53AC">
            <w:pPr>
              <w:spacing w:after="0" w:line="240" w:lineRule="auto"/>
              <w:jc w:val="center"/>
              <w:rPr>
                <w:rFonts w:ascii="Times New Roman" w:hAnsi="Times New Roman"/>
                <w:color w:val="000000"/>
                <w:sz w:val="24"/>
                <w:szCs w:val="24"/>
              </w:rPr>
            </w:pPr>
            <w:r w:rsidRPr="003A565C">
              <w:rPr>
                <w:rFonts w:ascii="Times New Roman" w:hAnsi="Times New Roman"/>
                <w:color w:val="000000"/>
                <w:sz w:val="24"/>
                <w:szCs w:val="24"/>
              </w:rPr>
              <w:t>28</w:t>
            </w:r>
          </w:p>
        </w:tc>
        <w:tc>
          <w:tcPr>
            <w:tcW w:w="2779" w:type="dxa"/>
            <w:gridSpan w:val="3"/>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rPr>
                <w:rFonts w:ascii="Times New Roman" w:hAnsi="Times New Roman"/>
                <w:color w:val="000000"/>
                <w:sz w:val="24"/>
                <w:szCs w:val="24"/>
              </w:rPr>
            </w:pPr>
            <w:r w:rsidRPr="003A565C">
              <w:rPr>
                <w:rFonts w:ascii="Times New Roman" w:hAnsi="Times New Roman"/>
                <w:color w:val="000000"/>
                <w:sz w:val="24"/>
                <w:szCs w:val="24"/>
              </w:rPr>
              <w:t>RIRIN RAHAYU</w:t>
            </w:r>
          </w:p>
        </w:tc>
        <w:tc>
          <w:tcPr>
            <w:tcW w:w="1003" w:type="dxa"/>
            <w:gridSpan w:val="2"/>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80</w:t>
            </w:r>
          </w:p>
        </w:tc>
        <w:tc>
          <w:tcPr>
            <w:tcW w:w="1003" w:type="dxa"/>
            <w:gridSpan w:val="2"/>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64</w:t>
            </w:r>
          </w:p>
        </w:tc>
        <w:tc>
          <w:tcPr>
            <w:tcW w:w="1003" w:type="dxa"/>
            <w:gridSpan w:val="2"/>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80</w:t>
            </w:r>
          </w:p>
        </w:tc>
        <w:tc>
          <w:tcPr>
            <w:tcW w:w="1003" w:type="dxa"/>
            <w:gridSpan w:val="4"/>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80</w:t>
            </w:r>
          </w:p>
        </w:tc>
        <w:tc>
          <w:tcPr>
            <w:tcW w:w="756" w:type="dxa"/>
            <w:gridSpan w:val="2"/>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center"/>
              <w:rPr>
                <w:rFonts w:ascii="Times New Roman" w:hAnsi="Times New Roman"/>
                <w:color w:val="000000"/>
                <w:sz w:val="24"/>
                <w:szCs w:val="24"/>
              </w:rPr>
            </w:pPr>
            <w:r w:rsidRPr="003A565C">
              <w:rPr>
                <w:rFonts w:ascii="Times New Roman" w:hAnsi="Times New Roman"/>
                <w:color w:val="000000"/>
                <w:sz w:val="24"/>
                <w:szCs w:val="24"/>
              </w:rPr>
              <w:t>57.50</w:t>
            </w:r>
          </w:p>
        </w:tc>
        <w:tc>
          <w:tcPr>
            <w:tcW w:w="756" w:type="dxa"/>
            <w:tcBorders>
              <w:top w:val="nil"/>
              <w:left w:val="nil"/>
              <w:bottom w:val="single" w:sz="4" w:space="0" w:color="auto"/>
              <w:right w:val="nil"/>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87.3</w:t>
            </w:r>
          </w:p>
        </w:tc>
        <w:tc>
          <w:tcPr>
            <w:tcW w:w="1220" w:type="dxa"/>
            <w:gridSpan w:val="2"/>
            <w:tcBorders>
              <w:top w:val="nil"/>
              <w:left w:val="single" w:sz="4" w:space="0" w:color="auto"/>
              <w:bottom w:val="nil"/>
              <w:right w:val="nil"/>
            </w:tcBorders>
            <w:noWrap/>
            <w:vAlign w:val="bottom"/>
            <w:hideMark/>
          </w:tcPr>
          <w:p w:rsidR="005B53AC" w:rsidRPr="003A565C" w:rsidRDefault="005B53AC" w:rsidP="005B53AC">
            <w:pPr>
              <w:spacing w:after="0" w:line="240" w:lineRule="auto"/>
              <w:rPr>
                <w:rFonts w:ascii="Times New Roman" w:hAnsi="Times New Roman"/>
                <w:color w:val="000000"/>
                <w:sz w:val="24"/>
                <w:szCs w:val="24"/>
              </w:rPr>
            </w:pPr>
            <w:r w:rsidRPr="003A565C">
              <w:rPr>
                <w:rFonts w:ascii="Times New Roman" w:hAnsi="Times New Roman"/>
                <w:color w:val="000000"/>
                <w:sz w:val="24"/>
                <w:szCs w:val="24"/>
              </w:rPr>
              <w:t> </w:t>
            </w:r>
          </w:p>
        </w:tc>
      </w:tr>
      <w:tr w:rsidR="005B53AC" w:rsidRPr="003A565C" w:rsidTr="005B53AC">
        <w:trPr>
          <w:trHeight w:val="300"/>
        </w:trPr>
        <w:tc>
          <w:tcPr>
            <w:tcW w:w="510" w:type="dxa"/>
            <w:tcBorders>
              <w:top w:val="nil"/>
              <w:left w:val="single" w:sz="4" w:space="0" w:color="auto"/>
              <w:bottom w:val="single" w:sz="4" w:space="0" w:color="auto"/>
              <w:right w:val="single" w:sz="4" w:space="0" w:color="auto"/>
            </w:tcBorders>
            <w:noWrap/>
            <w:vAlign w:val="bottom"/>
            <w:hideMark/>
          </w:tcPr>
          <w:p w:rsidR="005B53AC" w:rsidRPr="003A565C" w:rsidRDefault="005B53AC" w:rsidP="005B53AC">
            <w:pPr>
              <w:spacing w:after="0" w:line="240" w:lineRule="auto"/>
              <w:jc w:val="center"/>
              <w:rPr>
                <w:rFonts w:ascii="Times New Roman" w:hAnsi="Times New Roman"/>
                <w:color w:val="000000"/>
                <w:sz w:val="24"/>
                <w:szCs w:val="24"/>
              </w:rPr>
            </w:pPr>
            <w:r w:rsidRPr="003A565C">
              <w:rPr>
                <w:rFonts w:ascii="Times New Roman" w:hAnsi="Times New Roman"/>
                <w:color w:val="000000"/>
                <w:sz w:val="24"/>
                <w:szCs w:val="24"/>
              </w:rPr>
              <w:t>29</w:t>
            </w:r>
          </w:p>
        </w:tc>
        <w:tc>
          <w:tcPr>
            <w:tcW w:w="2779" w:type="dxa"/>
            <w:gridSpan w:val="3"/>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rPr>
                <w:rFonts w:ascii="Times New Roman" w:hAnsi="Times New Roman"/>
                <w:color w:val="000000"/>
                <w:sz w:val="24"/>
                <w:szCs w:val="24"/>
              </w:rPr>
            </w:pPr>
            <w:r w:rsidRPr="003A565C">
              <w:rPr>
                <w:rFonts w:ascii="Times New Roman" w:hAnsi="Times New Roman"/>
                <w:color w:val="000000"/>
                <w:sz w:val="24"/>
                <w:szCs w:val="24"/>
              </w:rPr>
              <w:t>TYAS MAHFIROTUN</w:t>
            </w:r>
          </w:p>
        </w:tc>
        <w:tc>
          <w:tcPr>
            <w:tcW w:w="1003" w:type="dxa"/>
            <w:gridSpan w:val="2"/>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87</w:t>
            </w:r>
          </w:p>
        </w:tc>
        <w:tc>
          <w:tcPr>
            <w:tcW w:w="1003" w:type="dxa"/>
            <w:gridSpan w:val="2"/>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82</w:t>
            </w:r>
          </w:p>
        </w:tc>
        <w:tc>
          <w:tcPr>
            <w:tcW w:w="1003" w:type="dxa"/>
            <w:gridSpan w:val="2"/>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90</w:t>
            </w:r>
          </w:p>
        </w:tc>
        <w:tc>
          <w:tcPr>
            <w:tcW w:w="1003" w:type="dxa"/>
            <w:gridSpan w:val="4"/>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90</w:t>
            </w:r>
          </w:p>
        </w:tc>
        <w:tc>
          <w:tcPr>
            <w:tcW w:w="756" w:type="dxa"/>
            <w:gridSpan w:val="2"/>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center"/>
              <w:rPr>
                <w:rFonts w:ascii="Times New Roman" w:hAnsi="Times New Roman"/>
                <w:color w:val="000000"/>
                <w:sz w:val="24"/>
                <w:szCs w:val="24"/>
              </w:rPr>
            </w:pPr>
            <w:r w:rsidRPr="003A565C">
              <w:rPr>
                <w:rFonts w:ascii="Times New Roman" w:hAnsi="Times New Roman"/>
                <w:color w:val="000000"/>
                <w:sz w:val="24"/>
                <w:szCs w:val="24"/>
              </w:rPr>
              <w:t>52.50</w:t>
            </w:r>
          </w:p>
        </w:tc>
        <w:tc>
          <w:tcPr>
            <w:tcW w:w="756" w:type="dxa"/>
            <w:tcBorders>
              <w:top w:val="nil"/>
              <w:left w:val="nil"/>
              <w:bottom w:val="single" w:sz="4" w:space="0" w:color="auto"/>
              <w:right w:val="nil"/>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95.3</w:t>
            </w:r>
          </w:p>
        </w:tc>
        <w:tc>
          <w:tcPr>
            <w:tcW w:w="1220" w:type="dxa"/>
            <w:gridSpan w:val="2"/>
            <w:tcBorders>
              <w:top w:val="nil"/>
              <w:left w:val="single" w:sz="4" w:space="0" w:color="auto"/>
              <w:bottom w:val="nil"/>
              <w:right w:val="nil"/>
            </w:tcBorders>
            <w:noWrap/>
            <w:vAlign w:val="bottom"/>
            <w:hideMark/>
          </w:tcPr>
          <w:p w:rsidR="005B53AC" w:rsidRPr="003A565C" w:rsidRDefault="005B53AC" w:rsidP="005B53AC">
            <w:pPr>
              <w:spacing w:after="0" w:line="240" w:lineRule="auto"/>
              <w:rPr>
                <w:rFonts w:ascii="Times New Roman" w:hAnsi="Times New Roman"/>
                <w:color w:val="000000"/>
                <w:sz w:val="24"/>
                <w:szCs w:val="24"/>
              </w:rPr>
            </w:pPr>
            <w:r w:rsidRPr="003A565C">
              <w:rPr>
                <w:rFonts w:ascii="Times New Roman" w:hAnsi="Times New Roman"/>
                <w:color w:val="000000"/>
                <w:sz w:val="24"/>
                <w:szCs w:val="24"/>
              </w:rPr>
              <w:t> </w:t>
            </w:r>
          </w:p>
        </w:tc>
      </w:tr>
      <w:tr w:rsidR="005B53AC" w:rsidRPr="003A565C" w:rsidTr="005B53AC">
        <w:trPr>
          <w:trHeight w:val="300"/>
        </w:trPr>
        <w:tc>
          <w:tcPr>
            <w:tcW w:w="510" w:type="dxa"/>
            <w:tcBorders>
              <w:top w:val="nil"/>
              <w:left w:val="single" w:sz="4" w:space="0" w:color="auto"/>
              <w:bottom w:val="single" w:sz="4" w:space="0" w:color="auto"/>
              <w:right w:val="single" w:sz="4" w:space="0" w:color="auto"/>
            </w:tcBorders>
            <w:noWrap/>
            <w:vAlign w:val="bottom"/>
            <w:hideMark/>
          </w:tcPr>
          <w:p w:rsidR="005B53AC" w:rsidRPr="003A565C" w:rsidRDefault="005B53AC" w:rsidP="005B53AC">
            <w:pPr>
              <w:spacing w:after="0" w:line="240" w:lineRule="auto"/>
              <w:jc w:val="center"/>
              <w:rPr>
                <w:rFonts w:ascii="Times New Roman" w:hAnsi="Times New Roman"/>
                <w:color w:val="000000"/>
                <w:sz w:val="24"/>
                <w:szCs w:val="24"/>
              </w:rPr>
            </w:pPr>
            <w:r w:rsidRPr="003A565C">
              <w:rPr>
                <w:rFonts w:ascii="Times New Roman" w:hAnsi="Times New Roman"/>
                <w:color w:val="000000"/>
                <w:sz w:val="24"/>
                <w:szCs w:val="24"/>
              </w:rPr>
              <w:t>30</w:t>
            </w:r>
          </w:p>
        </w:tc>
        <w:tc>
          <w:tcPr>
            <w:tcW w:w="2779" w:type="dxa"/>
            <w:gridSpan w:val="3"/>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rPr>
                <w:rFonts w:ascii="Times New Roman" w:hAnsi="Times New Roman"/>
                <w:color w:val="000000"/>
                <w:sz w:val="24"/>
                <w:szCs w:val="24"/>
              </w:rPr>
            </w:pPr>
            <w:r w:rsidRPr="003A565C">
              <w:rPr>
                <w:rFonts w:ascii="Times New Roman" w:hAnsi="Times New Roman"/>
                <w:color w:val="000000"/>
                <w:sz w:val="24"/>
                <w:szCs w:val="24"/>
              </w:rPr>
              <w:t>WAHYU WINDY WIDYAWATI</w:t>
            </w:r>
          </w:p>
        </w:tc>
        <w:tc>
          <w:tcPr>
            <w:tcW w:w="1003" w:type="dxa"/>
            <w:gridSpan w:val="2"/>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67</w:t>
            </w:r>
          </w:p>
        </w:tc>
        <w:tc>
          <w:tcPr>
            <w:tcW w:w="1003" w:type="dxa"/>
            <w:gridSpan w:val="2"/>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76</w:t>
            </w:r>
          </w:p>
        </w:tc>
        <w:tc>
          <w:tcPr>
            <w:tcW w:w="1003" w:type="dxa"/>
            <w:gridSpan w:val="2"/>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80</w:t>
            </w:r>
          </w:p>
        </w:tc>
        <w:tc>
          <w:tcPr>
            <w:tcW w:w="1003" w:type="dxa"/>
            <w:gridSpan w:val="4"/>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80</w:t>
            </w:r>
          </w:p>
        </w:tc>
        <w:tc>
          <w:tcPr>
            <w:tcW w:w="756" w:type="dxa"/>
            <w:gridSpan w:val="2"/>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center"/>
              <w:rPr>
                <w:rFonts w:ascii="Times New Roman" w:hAnsi="Times New Roman"/>
                <w:color w:val="000000"/>
                <w:sz w:val="24"/>
                <w:szCs w:val="24"/>
              </w:rPr>
            </w:pPr>
            <w:r w:rsidRPr="003A565C">
              <w:rPr>
                <w:rFonts w:ascii="Times New Roman" w:hAnsi="Times New Roman"/>
                <w:color w:val="000000"/>
                <w:sz w:val="24"/>
                <w:szCs w:val="24"/>
              </w:rPr>
              <w:t>47.50</w:t>
            </w:r>
          </w:p>
        </w:tc>
        <w:tc>
          <w:tcPr>
            <w:tcW w:w="756" w:type="dxa"/>
            <w:tcBorders>
              <w:top w:val="nil"/>
              <w:left w:val="nil"/>
              <w:bottom w:val="single" w:sz="4" w:space="0" w:color="auto"/>
              <w:right w:val="nil"/>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85.1</w:t>
            </w:r>
          </w:p>
        </w:tc>
        <w:tc>
          <w:tcPr>
            <w:tcW w:w="1220" w:type="dxa"/>
            <w:gridSpan w:val="2"/>
            <w:tcBorders>
              <w:top w:val="nil"/>
              <w:left w:val="single" w:sz="4" w:space="0" w:color="auto"/>
              <w:bottom w:val="nil"/>
              <w:right w:val="nil"/>
            </w:tcBorders>
            <w:noWrap/>
            <w:vAlign w:val="bottom"/>
            <w:hideMark/>
          </w:tcPr>
          <w:p w:rsidR="005B53AC" w:rsidRPr="003A565C" w:rsidRDefault="005B53AC" w:rsidP="005B53AC">
            <w:pPr>
              <w:spacing w:after="0" w:line="240" w:lineRule="auto"/>
              <w:rPr>
                <w:rFonts w:ascii="Times New Roman" w:hAnsi="Times New Roman"/>
                <w:color w:val="000000"/>
                <w:sz w:val="24"/>
                <w:szCs w:val="24"/>
              </w:rPr>
            </w:pPr>
            <w:r w:rsidRPr="003A565C">
              <w:rPr>
                <w:rFonts w:ascii="Times New Roman" w:hAnsi="Times New Roman"/>
                <w:color w:val="000000"/>
                <w:sz w:val="24"/>
                <w:szCs w:val="24"/>
              </w:rPr>
              <w:t> </w:t>
            </w:r>
          </w:p>
        </w:tc>
      </w:tr>
      <w:tr w:rsidR="005B53AC" w:rsidRPr="003A565C" w:rsidTr="005B53AC">
        <w:trPr>
          <w:trHeight w:val="300"/>
        </w:trPr>
        <w:tc>
          <w:tcPr>
            <w:tcW w:w="510" w:type="dxa"/>
            <w:tcBorders>
              <w:top w:val="nil"/>
              <w:left w:val="single" w:sz="4" w:space="0" w:color="auto"/>
              <w:bottom w:val="single" w:sz="4" w:space="0" w:color="auto"/>
              <w:right w:val="single" w:sz="4" w:space="0" w:color="auto"/>
            </w:tcBorders>
            <w:noWrap/>
            <w:vAlign w:val="bottom"/>
            <w:hideMark/>
          </w:tcPr>
          <w:p w:rsidR="005B53AC" w:rsidRPr="003A565C" w:rsidRDefault="005B53AC" w:rsidP="005B53AC">
            <w:pPr>
              <w:spacing w:after="0" w:line="240" w:lineRule="auto"/>
              <w:jc w:val="center"/>
              <w:rPr>
                <w:rFonts w:ascii="Times New Roman" w:hAnsi="Times New Roman"/>
                <w:color w:val="000000"/>
                <w:sz w:val="24"/>
                <w:szCs w:val="24"/>
              </w:rPr>
            </w:pPr>
            <w:r w:rsidRPr="003A565C">
              <w:rPr>
                <w:rFonts w:ascii="Times New Roman" w:hAnsi="Times New Roman"/>
                <w:color w:val="000000"/>
                <w:sz w:val="24"/>
                <w:szCs w:val="24"/>
              </w:rPr>
              <w:t>31</w:t>
            </w:r>
          </w:p>
        </w:tc>
        <w:tc>
          <w:tcPr>
            <w:tcW w:w="2779" w:type="dxa"/>
            <w:gridSpan w:val="3"/>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rPr>
                <w:rFonts w:ascii="Times New Roman" w:hAnsi="Times New Roman"/>
                <w:color w:val="000000"/>
                <w:sz w:val="24"/>
                <w:szCs w:val="24"/>
              </w:rPr>
            </w:pPr>
            <w:r w:rsidRPr="003A565C">
              <w:rPr>
                <w:rFonts w:ascii="Times New Roman" w:hAnsi="Times New Roman"/>
                <w:color w:val="000000"/>
                <w:sz w:val="24"/>
                <w:szCs w:val="24"/>
              </w:rPr>
              <w:t>WENINGTYAS NUR</w:t>
            </w:r>
          </w:p>
        </w:tc>
        <w:tc>
          <w:tcPr>
            <w:tcW w:w="1003" w:type="dxa"/>
            <w:gridSpan w:val="2"/>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73</w:t>
            </w:r>
          </w:p>
        </w:tc>
        <w:tc>
          <w:tcPr>
            <w:tcW w:w="1003" w:type="dxa"/>
            <w:gridSpan w:val="2"/>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64</w:t>
            </w:r>
          </w:p>
        </w:tc>
        <w:tc>
          <w:tcPr>
            <w:tcW w:w="1003" w:type="dxa"/>
            <w:gridSpan w:val="2"/>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80</w:t>
            </w:r>
          </w:p>
        </w:tc>
        <w:tc>
          <w:tcPr>
            <w:tcW w:w="1003" w:type="dxa"/>
            <w:gridSpan w:val="4"/>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90</w:t>
            </w:r>
          </w:p>
        </w:tc>
        <w:tc>
          <w:tcPr>
            <w:tcW w:w="756" w:type="dxa"/>
            <w:gridSpan w:val="2"/>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center"/>
              <w:rPr>
                <w:rFonts w:ascii="Times New Roman" w:hAnsi="Times New Roman"/>
                <w:color w:val="000000"/>
                <w:sz w:val="24"/>
                <w:szCs w:val="24"/>
              </w:rPr>
            </w:pPr>
            <w:r w:rsidRPr="003A565C">
              <w:rPr>
                <w:rFonts w:ascii="Times New Roman" w:hAnsi="Times New Roman"/>
                <w:color w:val="000000"/>
                <w:sz w:val="24"/>
                <w:szCs w:val="24"/>
              </w:rPr>
              <w:t>57.50</w:t>
            </w:r>
          </w:p>
        </w:tc>
        <w:tc>
          <w:tcPr>
            <w:tcW w:w="756" w:type="dxa"/>
            <w:tcBorders>
              <w:top w:val="nil"/>
              <w:left w:val="nil"/>
              <w:bottom w:val="single" w:sz="4" w:space="0" w:color="auto"/>
              <w:right w:val="nil"/>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87.9</w:t>
            </w:r>
          </w:p>
        </w:tc>
        <w:tc>
          <w:tcPr>
            <w:tcW w:w="1220" w:type="dxa"/>
            <w:gridSpan w:val="2"/>
            <w:tcBorders>
              <w:top w:val="nil"/>
              <w:left w:val="single" w:sz="4" w:space="0" w:color="auto"/>
              <w:bottom w:val="nil"/>
              <w:right w:val="nil"/>
            </w:tcBorders>
            <w:noWrap/>
            <w:vAlign w:val="bottom"/>
            <w:hideMark/>
          </w:tcPr>
          <w:p w:rsidR="005B53AC" w:rsidRPr="003A565C" w:rsidRDefault="005B53AC" w:rsidP="005B53AC">
            <w:pPr>
              <w:spacing w:after="0" w:line="240" w:lineRule="auto"/>
              <w:rPr>
                <w:rFonts w:ascii="Times New Roman" w:hAnsi="Times New Roman"/>
                <w:color w:val="000000"/>
                <w:sz w:val="24"/>
                <w:szCs w:val="24"/>
              </w:rPr>
            </w:pPr>
            <w:r w:rsidRPr="003A565C">
              <w:rPr>
                <w:rFonts w:ascii="Times New Roman" w:hAnsi="Times New Roman"/>
                <w:color w:val="000000"/>
                <w:sz w:val="24"/>
                <w:szCs w:val="24"/>
              </w:rPr>
              <w:t> </w:t>
            </w:r>
          </w:p>
        </w:tc>
      </w:tr>
      <w:tr w:rsidR="005B53AC" w:rsidRPr="003A565C" w:rsidTr="005B53AC">
        <w:trPr>
          <w:trHeight w:val="300"/>
        </w:trPr>
        <w:tc>
          <w:tcPr>
            <w:tcW w:w="510" w:type="dxa"/>
            <w:tcBorders>
              <w:top w:val="nil"/>
              <w:left w:val="single" w:sz="4" w:space="0" w:color="auto"/>
              <w:bottom w:val="single" w:sz="4" w:space="0" w:color="auto"/>
              <w:right w:val="single" w:sz="4" w:space="0" w:color="auto"/>
            </w:tcBorders>
            <w:noWrap/>
            <w:vAlign w:val="bottom"/>
            <w:hideMark/>
          </w:tcPr>
          <w:p w:rsidR="005B53AC" w:rsidRPr="003A565C" w:rsidRDefault="005B53AC" w:rsidP="005B53AC">
            <w:pPr>
              <w:spacing w:after="0" w:line="240" w:lineRule="auto"/>
              <w:jc w:val="center"/>
              <w:rPr>
                <w:rFonts w:ascii="Times New Roman" w:hAnsi="Times New Roman"/>
                <w:color w:val="000000"/>
                <w:sz w:val="24"/>
                <w:szCs w:val="24"/>
              </w:rPr>
            </w:pPr>
            <w:r w:rsidRPr="003A565C">
              <w:rPr>
                <w:rFonts w:ascii="Times New Roman" w:hAnsi="Times New Roman"/>
                <w:color w:val="000000"/>
                <w:sz w:val="24"/>
                <w:szCs w:val="24"/>
              </w:rPr>
              <w:t>32</w:t>
            </w:r>
          </w:p>
        </w:tc>
        <w:tc>
          <w:tcPr>
            <w:tcW w:w="2779" w:type="dxa"/>
            <w:gridSpan w:val="3"/>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rPr>
                <w:rFonts w:ascii="Times New Roman" w:hAnsi="Times New Roman"/>
                <w:color w:val="000000"/>
                <w:sz w:val="24"/>
                <w:szCs w:val="24"/>
              </w:rPr>
            </w:pPr>
            <w:r w:rsidRPr="003A565C">
              <w:rPr>
                <w:rFonts w:ascii="Times New Roman" w:hAnsi="Times New Roman"/>
                <w:color w:val="000000"/>
                <w:sz w:val="24"/>
                <w:szCs w:val="24"/>
              </w:rPr>
              <w:t>WIDYA PANGESTIKA</w:t>
            </w:r>
          </w:p>
        </w:tc>
        <w:tc>
          <w:tcPr>
            <w:tcW w:w="1003" w:type="dxa"/>
            <w:gridSpan w:val="2"/>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87</w:t>
            </w:r>
          </w:p>
        </w:tc>
        <w:tc>
          <w:tcPr>
            <w:tcW w:w="1003" w:type="dxa"/>
            <w:gridSpan w:val="2"/>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76</w:t>
            </w:r>
          </w:p>
        </w:tc>
        <w:tc>
          <w:tcPr>
            <w:tcW w:w="1003" w:type="dxa"/>
            <w:gridSpan w:val="2"/>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90</w:t>
            </w:r>
          </w:p>
        </w:tc>
        <w:tc>
          <w:tcPr>
            <w:tcW w:w="1003" w:type="dxa"/>
            <w:gridSpan w:val="4"/>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100</w:t>
            </w:r>
          </w:p>
        </w:tc>
        <w:tc>
          <w:tcPr>
            <w:tcW w:w="756" w:type="dxa"/>
            <w:gridSpan w:val="2"/>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center"/>
              <w:rPr>
                <w:rFonts w:ascii="Times New Roman" w:hAnsi="Times New Roman"/>
                <w:color w:val="000000"/>
                <w:sz w:val="24"/>
                <w:szCs w:val="24"/>
              </w:rPr>
            </w:pPr>
            <w:r w:rsidRPr="003A565C">
              <w:rPr>
                <w:rFonts w:ascii="Times New Roman" w:hAnsi="Times New Roman"/>
                <w:color w:val="000000"/>
                <w:sz w:val="24"/>
                <w:szCs w:val="24"/>
              </w:rPr>
              <w:t>50.00</w:t>
            </w:r>
          </w:p>
        </w:tc>
        <w:tc>
          <w:tcPr>
            <w:tcW w:w="756" w:type="dxa"/>
            <w:tcBorders>
              <w:top w:val="nil"/>
              <w:left w:val="nil"/>
              <w:bottom w:val="single" w:sz="4" w:space="0" w:color="auto"/>
              <w:right w:val="nil"/>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95.6</w:t>
            </w:r>
          </w:p>
        </w:tc>
        <w:tc>
          <w:tcPr>
            <w:tcW w:w="1220" w:type="dxa"/>
            <w:gridSpan w:val="2"/>
            <w:tcBorders>
              <w:top w:val="nil"/>
              <w:left w:val="single" w:sz="4" w:space="0" w:color="auto"/>
              <w:bottom w:val="nil"/>
              <w:right w:val="nil"/>
            </w:tcBorders>
            <w:noWrap/>
            <w:vAlign w:val="bottom"/>
            <w:hideMark/>
          </w:tcPr>
          <w:p w:rsidR="005B53AC" w:rsidRPr="003A565C" w:rsidRDefault="005B53AC" w:rsidP="005B53AC">
            <w:pPr>
              <w:spacing w:after="0" w:line="240" w:lineRule="auto"/>
              <w:rPr>
                <w:rFonts w:ascii="Times New Roman" w:hAnsi="Times New Roman"/>
                <w:color w:val="000000"/>
                <w:sz w:val="24"/>
                <w:szCs w:val="24"/>
              </w:rPr>
            </w:pPr>
            <w:r w:rsidRPr="003A565C">
              <w:rPr>
                <w:rFonts w:ascii="Times New Roman" w:hAnsi="Times New Roman"/>
                <w:color w:val="000000"/>
                <w:sz w:val="24"/>
                <w:szCs w:val="24"/>
              </w:rPr>
              <w:t> </w:t>
            </w:r>
          </w:p>
        </w:tc>
      </w:tr>
      <w:tr w:rsidR="005B53AC" w:rsidRPr="003A565C" w:rsidTr="005B53AC">
        <w:trPr>
          <w:trHeight w:val="300"/>
        </w:trPr>
        <w:tc>
          <w:tcPr>
            <w:tcW w:w="510" w:type="dxa"/>
            <w:tcBorders>
              <w:top w:val="nil"/>
              <w:left w:val="single" w:sz="4" w:space="0" w:color="auto"/>
              <w:bottom w:val="single" w:sz="4" w:space="0" w:color="auto"/>
              <w:right w:val="single" w:sz="4" w:space="0" w:color="auto"/>
            </w:tcBorders>
            <w:noWrap/>
            <w:vAlign w:val="bottom"/>
            <w:hideMark/>
          </w:tcPr>
          <w:p w:rsidR="005B53AC" w:rsidRPr="003A565C" w:rsidRDefault="005B53AC" w:rsidP="005B53AC">
            <w:pPr>
              <w:spacing w:after="0" w:line="240" w:lineRule="auto"/>
              <w:jc w:val="center"/>
              <w:rPr>
                <w:rFonts w:ascii="Times New Roman" w:hAnsi="Times New Roman"/>
                <w:color w:val="000000"/>
                <w:sz w:val="24"/>
                <w:szCs w:val="24"/>
              </w:rPr>
            </w:pPr>
            <w:r w:rsidRPr="003A565C">
              <w:rPr>
                <w:rFonts w:ascii="Times New Roman" w:hAnsi="Times New Roman"/>
                <w:color w:val="000000"/>
                <w:sz w:val="24"/>
                <w:szCs w:val="24"/>
              </w:rPr>
              <w:t>33</w:t>
            </w:r>
          </w:p>
        </w:tc>
        <w:tc>
          <w:tcPr>
            <w:tcW w:w="2779" w:type="dxa"/>
            <w:gridSpan w:val="3"/>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rPr>
                <w:rFonts w:ascii="Times New Roman" w:hAnsi="Times New Roman"/>
                <w:color w:val="000000"/>
                <w:sz w:val="24"/>
                <w:szCs w:val="24"/>
              </w:rPr>
            </w:pPr>
            <w:r w:rsidRPr="003A565C">
              <w:rPr>
                <w:rFonts w:ascii="Times New Roman" w:hAnsi="Times New Roman"/>
                <w:color w:val="000000"/>
                <w:sz w:val="24"/>
                <w:szCs w:val="24"/>
              </w:rPr>
              <w:t>ZAIN</w:t>
            </w:r>
          </w:p>
        </w:tc>
        <w:tc>
          <w:tcPr>
            <w:tcW w:w="1003" w:type="dxa"/>
            <w:gridSpan w:val="2"/>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60</w:t>
            </w:r>
          </w:p>
        </w:tc>
        <w:tc>
          <w:tcPr>
            <w:tcW w:w="1003" w:type="dxa"/>
            <w:gridSpan w:val="2"/>
            <w:tcBorders>
              <w:top w:val="nil"/>
              <w:left w:val="nil"/>
              <w:bottom w:val="single" w:sz="4" w:space="0" w:color="auto"/>
              <w:right w:val="single" w:sz="4" w:space="0" w:color="auto"/>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52</w:t>
            </w:r>
          </w:p>
        </w:tc>
        <w:tc>
          <w:tcPr>
            <w:tcW w:w="1003" w:type="dxa"/>
            <w:gridSpan w:val="2"/>
            <w:tcBorders>
              <w:top w:val="single" w:sz="4" w:space="0" w:color="auto"/>
              <w:left w:val="nil"/>
              <w:bottom w:val="single" w:sz="4" w:space="0" w:color="auto"/>
              <w:right w:val="single" w:sz="4" w:space="0" w:color="auto"/>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90</w:t>
            </w:r>
          </w:p>
        </w:tc>
        <w:tc>
          <w:tcPr>
            <w:tcW w:w="1003" w:type="dxa"/>
            <w:gridSpan w:val="4"/>
            <w:tcBorders>
              <w:top w:val="single" w:sz="4" w:space="0" w:color="auto"/>
              <w:left w:val="nil"/>
              <w:bottom w:val="single" w:sz="4" w:space="0" w:color="auto"/>
              <w:right w:val="single" w:sz="4" w:space="0" w:color="auto"/>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90</w:t>
            </w:r>
          </w:p>
        </w:tc>
        <w:tc>
          <w:tcPr>
            <w:tcW w:w="756" w:type="dxa"/>
            <w:gridSpan w:val="2"/>
            <w:tcBorders>
              <w:top w:val="single" w:sz="4" w:space="0" w:color="auto"/>
              <w:left w:val="nil"/>
              <w:bottom w:val="single" w:sz="4" w:space="0" w:color="auto"/>
              <w:right w:val="single" w:sz="4" w:space="0" w:color="auto"/>
            </w:tcBorders>
            <w:noWrap/>
            <w:vAlign w:val="bottom"/>
            <w:hideMark/>
          </w:tcPr>
          <w:p w:rsidR="005B53AC" w:rsidRPr="003A565C" w:rsidRDefault="005B53AC" w:rsidP="005B53AC">
            <w:pPr>
              <w:spacing w:after="0" w:line="240" w:lineRule="auto"/>
              <w:jc w:val="center"/>
              <w:rPr>
                <w:rFonts w:ascii="Times New Roman" w:hAnsi="Times New Roman"/>
                <w:color w:val="000000"/>
                <w:sz w:val="24"/>
                <w:szCs w:val="24"/>
              </w:rPr>
            </w:pPr>
            <w:r w:rsidRPr="003A565C">
              <w:rPr>
                <w:rFonts w:ascii="Times New Roman" w:hAnsi="Times New Roman"/>
                <w:color w:val="000000"/>
                <w:sz w:val="24"/>
                <w:szCs w:val="24"/>
              </w:rPr>
              <w:t>55.00</w:t>
            </w:r>
          </w:p>
        </w:tc>
        <w:tc>
          <w:tcPr>
            <w:tcW w:w="756" w:type="dxa"/>
            <w:tcBorders>
              <w:top w:val="single" w:sz="4" w:space="0" w:color="auto"/>
              <w:left w:val="nil"/>
              <w:bottom w:val="single" w:sz="4" w:space="0" w:color="auto"/>
              <w:right w:val="nil"/>
            </w:tcBorders>
            <w:noWrap/>
            <w:vAlign w:val="bottom"/>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84.4</w:t>
            </w:r>
          </w:p>
        </w:tc>
        <w:tc>
          <w:tcPr>
            <w:tcW w:w="1220" w:type="dxa"/>
            <w:gridSpan w:val="2"/>
            <w:tcBorders>
              <w:top w:val="nil"/>
              <w:left w:val="single" w:sz="4" w:space="0" w:color="auto"/>
              <w:bottom w:val="nil"/>
              <w:right w:val="nil"/>
            </w:tcBorders>
            <w:noWrap/>
            <w:vAlign w:val="bottom"/>
            <w:hideMark/>
          </w:tcPr>
          <w:p w:rsidR="005B53AC" w:rsidRPr="003A565C" w:rsidRDefault="005B53AC" w:rsidP="005B53AC">
            <w:pPr>
              <w:spacing w:after="0" w:line="240" w:lineRule="auto"/>
              <w:rPr>
                <w:rFonts w:ascii="Times New Roman" w:hAnsi="Times New Roman"/>
                <w:color w:val="000000"/>
                <w:sz w:val="24"/>
                <w:szCs w:val="24"/>
              </w:rPr>
            </w:pPr>
            <w:r w:rsidRPr="003A565C">
              <w:rPr>
                <w:rFonts w:ascii="Times New Roman" w:hAnsi="Times New Roman"/>
                <w:color w:val="000000"/>
                <w:sz w:val="24"/>
                <w:szCs w:val="24"/>
              </w:rPr>
              <w:t> </w:t>
            </w:r>
          </w:p>
        </w:tc>
      </w:tr>
    </w:tbl>
    <w:p w:rsidR="005B53AC" w:rsidRPr="00262936" w:rsidRDefault="005B53AC" w:rsidP="005B53AC">
      <w:pPr>
        <w:tabs>
          <w:tab w:val="left" w:pos="2644"/>
        </w:tabs>
        <w:rPr>
          <w:rFonts w:asciiTheme="majorBidi" w:hAnsiTheme="majorBidi"/>
          <w:b/>
          <w:sz w:val="24"/>
          <w:szCs w:val="24"/>
        </w:rPr>
      </w:pPr>
    </w:p>
    <w:p w:rsidR="005B53AC" w:rsidRDefault="005B53AC" w:rsidP="005B53AC">
      <w:pPr>
        <w:rPr>
          <w:rFonts w:asciiTheme="majorBidi" w:hAnsiTheme="majorBidi"/>
          <w:sz w:val="24"/>
          <w:szCs w:val="24"/>
        </w:rPr>
      </w:pPr>
      <w:r>
        <w:rPr>
          <w:rFonts w:asciiTheme="majorBidi" w:hAnsiTheme="majorBidi"/>
          <w:sz w:val="24"/>
          <w:szCs w:val="24"/>
        </w:rPr>
        <w:br w:type="page"/>
      </w:r>
    </w:p>
    <w:p w:rsidR="00F767AE" w:rsidRDefault="00F767AE" w:rsidP="005B53AC">
      <w:pPr>
        <w:spacing w:after="0" w:line="240" w:lineRule="auto"/>
        <w:jc w:val="center"/>
        <w:rPr>
          <w:rFonts w:ascii="Times New Roman" w:hAnsi="Times New Roman"/>
          <w:b/>
          <w:bCs/>
          <w:color w:val="000000"/>
          <w:sz w:val="24"/>
          <w:szCs w:val="24"/>
        </w:rPr>
        <w:sectPr w:rsidR="00F767AE" w:rsidSect="00115215">
          <w:pgSz w:w="11907" w:h="16839" w:code="9"/>
          <w:pgMar w:top="2268" w:right="1701" w:bottom="1701" w:left="2268" w:header="720" w:footer="720" w:gutter="0"/>
          <w:cols w:space="720"/>
          <w:titlePg/>
          <w:docGrid w:linePitch="360"/>
        </w:sectPr>
      </w:pPr>
    </w:p>
    <w:tbl>
      <w:tblPr>
        <w:tblW w:w="9100" w:type="dxa"/>
        <w:tblInd w:w="108" w:type="dxa"/>
        <w:tblLook w:val="04A0" w:firstRow="1" w:lastRow="0" w:firstColumn="1" w:lastColumn="0" w:noHBand="0" w:noVBand="1"/>
      </w:tblPr>
      <w:tblGrid>
        <w:gridCol w:w="603"/>
        <w:gridCol w:w="1524"/>
        <w:gridCol w:w="850"/>
        <w:gridCol w:w="153"/>
        <w:gridCol w:w="850"/>
        <w:gridCol w:w="153"/>
        <w:gridCol w:w="850"/>
        <w:gridCol w:w="153"/>
        <w:gridCol w:w="850"/>
        <w:gridCol w:w="246"/>
        <w:gridCol w:w="756"/>
        <w:gridCol w:w="94"/>
        <w:gridCol w:w="756"/>
        <w:gridCol w:w="393"/>
        <w:gridCol w:w="850"/>
        <w:gridCol w:w="19"/>
      </w:tblGrid>
      <w:tr w:rsidR="005B53AC" w:rsidRPr="003A565C" w:rsidTr="005B53AC">
        <w:trPr>
          <w:trHeight w:val="300"/>
        </w:trPr>
        <w:tc>
          <w:tcPr>
            <w:tcW w:w="9100" w:type="dxa"/>
            <w:gridSpan w:val="16"/>
            <w:tcBorders>
              <w:top w:val="nil"/>
              <w:left w:val="nil"/>
              <w:bottom w:val="nil"/>
              <w:right w:val="nil"/>
            </w:tcBorders>
            <w:noWrap/>
            <w:vAlign w:val="bottom"/>
            <w:hideMark/>
          </w:tcPr>
          <w:p w:rsidR="005B53AC" w:rsidRPr="003A565C" w:rsidRDefault="005B53AC" w:rsidP="005B53AC">
            <w:pPr>
              <w:spacing w:after="0" w:line="240" w:lineRule="auto"/>
              <w:jc w:val="center"/>
              <w:rPr>
                <w:rFonts w:ascii="Times New Roman" w:hAnsi="Times New Roman"/>
                <w:b/>
                <w:bCs/>
                <w:color w:val="000000"/>
                <w:sz w:val="24"/>
                <w:szCs w:val="24"/>
              </w:rPr>
            </w:pPr>
            <w:r w:rsidRPr="003A565C">
              <w:rPr>
                <w:rFonts w:ascii="Times New Roman" w:hAnsi="Times New Roman"/>
                <w:b/>
                <w:bCs/>
                <w:color w:val="000000"/>
                <w:sz w:val="24"/>
                <w:szCs w:val="24"/>
              </w:rPr>
              <w:lastRenderedPageBreak/>
              <w:t>DAFTAR NILAI UTS</w:t>
            </w:r>
          </w:p>
        </w:tc>
      </w:tr>
      <w:tr w:rsidR="005B53AC" w:rsidRPr="003A565C" w:rsidTr="005B53AC">
        <w:trPr>
          <w:gridAfter w:val="1"/>
          <w:wAfter w:w="19" w:type="dxa"/>
          <w:trHeight w:val="300"/>
        </w:trPr>
        <w:tc>
          <w:tcPr>
            <w:tcW w:w="603" w:type="dxa"/>
            <w:tcBorders>
              <w:top w:val="nil"/>
              <w:left w:val="nil"/>
              <w:bottom w:val="nil"/>
              <w:right w:val="nil"/>
            </w:tcBorders>
            <w:noWrap/>
            <w:vAlign w:val="bottom"/>
            <w:hideMark/>
          </w:tcPr>
          <w:p w:rsidR="005B53AC" w:rsidRPr="003A565C" w:rsidRDefault="005B53AC" w:rsidP="005B53AC">
            <w:pPr>
              <w:spacing w:after="0" w:line="240" w:lineRule="auto"/>
              <w:jc w:val="center"/>
              <w:rPr>
                <w:rFonts w:ascii="Times New Roman" w:hAnsi="Times New Roman"/>
                <w:b/>
                <w:bCs/>
                <w:color w:val="000000"/>
                <w:sz w:val="24"/>
                <w:szCs w:val="24"/>
              </w:rPr>
            </w:pPr>
          </w:p>
        </w:tc>
        <w:tc>
          <w:tcPr>
            <w:tcW w:w="2374" w:type="dxa"/>
            <w:gridSpan w:val="2"/>
            <w:tcBorders>
              <w:top w:val="nil"/>
              <w:left w:val="nil"/>
              <w:bottom w:val="nil"/>
              <w:right w:val="nil"/>
            </w:tcBorders>
            <w:noWrap/>
            <w:vAlign w:val="bottom"/>
            <w:hideMark/>
          </w:tcPr>
          <w:p w:rsidR="005B53AC" w:rsidRPr="003A565C" w:rsidRDefault="005B53AC" w:rsidP="005B53AC">
            <w:pPr>
              <w:spacing w:after="0" w:line="240" w:lineRule="auto"/>
              <w:rPr>
                <w:rFonts w:ascii="Times New Roman" w:hAnsi="Times New Roman"/>
                <w:sz w:val="24"/>
                <w:szCs w:val="24"/>
              </w:rPr>
            </w:pPr>
          </w:p>
        </w:tc>
        <w:tc>
          <w:tcPr>
            <w:tcW w:w="1003" w:type="dxa"/>
            <w:gridSpan w:val="2"/>
            <w:tcBorders>
              <w:top w:val="nil"/>
              <w:left w:val="nil"/>
              <w:bottom w:val="nil"/>
              <w:right w:val="nil"/>
            </w:tcBorders>
            <w:noWrap/>
            <w:vAlign w:val="bottom"/>
            <w:hideMark/>
          </w:tcPr>
          <w:p w:rsidR="005B53AC" w:rsidRPr="003A565C" w:rsidRDefault="005B53AC" w:rsidP="005B53AC">
            <w:pPr>
              <w:spacing w:after="0" w:line="240" w:lineRule="auto"/>
              <w:rPr>
                <w:rFonts w:ascii="Times New Roman" w:hAnsi="Times New Roman"/>
                <w:sz w:val="24"/>
                <w:szCs w:val="24"/>
              </w:rPr>
            </w:pPr>
          </w:p>
        </w:tc>
        <w:tc>
          <w:tcPr>
            <w:tcW w:w="1003" w:type="dxa"/>
            <w:gridSpan w:val="2"/>
            <w:tcBorders>
              <w:top w:val="nil"/>
              <w:left w:val="nil"/>
              <w:bottom w:val="nil"/>
              <w:right w:val="nil"/>
            </w:tcBorders>
            <w:noWrap/>
            <w:vAlign w:val="bottom"/>
            <w:hideMark/>
          </w:tcPr>
          <w:p w:rsidR="005B53AC" w:rsidRPr="003A565C" w:rsidRDefault="005B53AC" w:rsidP="005B53AC">
            <w:pPr>
              <w:spacing w:after="0" w:line="240" w:lineRule="auto"/>
              <w:rPr>
                <w:rFonts w:ascii="Times New Roman" w:hAnsi="Times New Roman"/>
                <w:sz w:val="24"/>
                <w:szCs w:val="24"/>
              </w:rPr>
            </w:pPr>
          </w:p>
        </w:tc>
        <w:tc>
          <w:tcPr>
            <w:tcW w:w="1003" w:type="dxa"/>
            <w:gridSpan w:val="2"/>
            <w:tcBorders>
              <w:top w:val="nil"/>
              <w:left w:val="nil"/>
              <w:bottom w:val="nil"/>
              <w:right w:val="nil"/>
            </w:tcBorders>
            <w:noWrap/>
            <w:vAlign w:val="bottom"/>
            <w:hideMark/>
          </w:tcPr>
          <w:p w:rsidR="005B53AC" w:rsidRPr="003A565C" w:rsidRDefault="005B53AC" w:rsidP="005B53AC">
            <w:pPr>
              <w:spacing w:after="0" w:line="240" w:lineRule="auto"/>
              <w:rPr>
                <w:rFonts w:ascii="Times New Roman" w:hAnsi="Times New Roman"/>
                <w:sz w:val="24"/>
                <w:szCs w:val="24"/>
              </w:rPr>
            </w:pPr>
          </w:p>
        </w:tc>
        <w:tc>
          <w:tcPr>
            <w:tcW w:w="1096" w:type="dxa"/>
            <w:gridSpan w:val="3"/>
            <w:tcBorders>
              <w:top w:val="nil"/>
              <w:left w:val="nil"/>
              <w:bottom w:val="nil"/>
              <w:right w:val="nil"/>
            </w:tcBorders>
            <w:noWrap/>
            <w:vAlign w:val="bottom"/>
            <w:hideMark/>
          </w:tcPr>
          <w:p w:rsidR="005B53AC" w:rsidRPr="003A565C" w:rsidRDefault="005B53AC" w:rsidP="005B53AC">
            <w:pPr>
              <w:spacing w:after="0" w:line="240" w:lineRule="auto"/>
              <w:rPr>
                <w:rFonts w:ascii="Times New Roman" w:hAnsi="Times New Roman"/>
                <w:sz w:val="24"/>
                <w:szCs w:val="24"/>
              </w:rPr>
            </w:pPr>
          </w:p>
        </w:tc>
        <w:tc>
          <w:tcPr>
            <w:tcW w:w="756" w:type="dxa"/>
            <w:tcBorders>
              <w:top w:val="nil"/>
              <w:left w:val="nil"/>
              <w:bottom w:val="nil"/>
              <w:right w:val="nil"/>
            </w:tcBorders>
            <w:noWrap/>
            <w:vAlign w:val="bottom"/>
            <w:hideMark/>
          </w:tcPr>
          <w:p w:rsidR="005B53AC" w:rsidRPr="003A565C" w:rsidRDefault="005B53AC" w:rsidP="005B53AC">
            <w:pPr>
              <w:spacing w:after="0" w:line="240" w:lineRule="auto"/>
              <w:rPr>
                <w:rFonts w:ascii="Times New Roman" w:hAnsi="Times New Roman"/>
                <w:sz w:val="24"/>
                <w:szCs w:val="24"/>
              </w:rPr>
            </w:pPr>
          </w:p>
        </w:tc>
        <w:tc>
          <w:tcPr>
            <w:tcW w:w="1243" w:type="dxa"/>
            <w:gridSpan w:val="2"/>
            <w:tcBorders>
              <w:top w:val="nil"/>
              <w:left w:val="nil"/>
              <w:bottom w:val="nil"/>
              <w:right w:val="nil"/>
            </w:tcBorders>
            <w:noWrap/>
            <w:vAlign w:val="bottom"/>
            <w:hideMark/>
          </w:tcPr>
          <w:p w:rsidR="005B53AC" w:rsidRPr="003A565C" w:rsidRDefault="005B53AC" w:rsidP="005B53AC">
            <w:pPr>
              <w:spacing w:after="0" w:line="240" w:lineRule="auto"/>
              <w:rPr>
                <w:rFonts w:ascii="Times New Roman" w:hAnsi="Times New Roman"/>
                <w:sz w:val="24"/>
                <w:szCs w:val="24"/>
              </w:rPr>
            </w:pPr>
          </w:p>
        </w:tc>
      </w:tr>
      <w:tr w:rsidR="005B53AC" w:rsidRPr="003A565C" w:rsidTr="005B53AC">
        <w:trPr>
          <w:gridAfter w:val="2"/>
          <w:wAfter w:w="869" w:type="dxa"/>
          <w:trHeight w:val="300"/>
        </w:trPr>
        <w:tc>
          <w:tcPr>
            <w:tcW w:w="2127" w:type="dxa"/>
            <w:gridSpan w:val="2"/>
            <w:tcBorders>
              <w:top w:val="nil"/>
              <w:left w:val="nil"/>
              <w:bottom w:val="nil"/>
              <w:right w:val="nil"/>
            </w:tcBorders>
            <w:noWrap/>
            <w:vAlign w:val="bottom"/>
            <w:hideMark/>
          </w:tcPr>
          <w:p w:rsidR="005B53AC" w:rsidRPr="003A565C" w:rsidRDefault="005B53AC" w:rsidP="005B53AC">
            <w:pPr>
              <w:spacing w:after="0" w:line="240" w:lineRule="auto"/>
              <w:rPr>
                <w:rFonts w:ascii="Times New Roman" w:hAnsi="Times New Roman"/>
                <w:color w:val="000000"/>
                <w:sz w:val="24"/>
                <w:szCs w:val="24"/>
              </w:rPr>
            </w:pPr>
            <w:r w:rsidRPr="003A565C">
              <w:rPr>
                <w:rFonts w:ascii="Times New Roman" w:hAnsi="Times New Roman"/>
                <w:color w:val="000000"/>
                <w:sz w:val="24"/>
                <w:szCs w:val="24"/>
              </w:rPr>
              <w:t>Nama Guru</w:t>
            </w:r>
          </w:p>
        </w:tc>
        <w:tc>
          <w:tcPr>
            <w:tcW w:w="3009" w:type="dxa"/>
            <w:gridSpan w:val="6"/>
            <w:tcBorders>
              <w:top w:val="nil"/>
              <w:left w:val="nil"/>
              <w:bottom w:val="nil"/>
              <w:right w:val="nil"/>
            </w:tcBorders>
            <w:noWrap/>
            <w:vAlign w:val="bottom"/>
            <w:hideMark/>
          </w:tcPr>
          <w:p w:rsidR="005B53AC" w:rsidRPr="003A565C" w:rsidRDefault="005B53AC" w:rsidP="005B53AC">
            <w:pPr>
              <w:spacing w:after="0" w:line="240" w:lineRule="auto"/>
              <w:rPr>
                <w:rFonts w:ascii="Times New Roman" w:hAnsi="Times New Roman"/>
                <w:color w:val="000000"/>
                <w:sz w:val="24"/>
                <w:szCs w:val="24"/>
              </w:rPr>
            </w:pPr>
            <w:r w:rsidRPr="003A565C">
              <w:rPr>
                <w:rFonts w:ascii="Times New Roman" w:hAnsi="Times New Roman"/>
                <w:color w:val="000000"/>
                <w:sz w:val="24"/>
                <w:szCs w:val="24"/>
              </w:rPr>
              <w:t>: Niken Purnamasari</w:t>
            </w:r>
          </w:p>
        </w:tc>
        <w:tc>
          <w:tcPr>
            <w:tcW w:w="1096" w:type="dxa"/>
            <w:gridSpan w:val="2"/>
            <w:tcBorders>
              <w:top w:val="nil"/>
              <w:left w:val="nil"/>
              <w:bottom w:val="nil"/>
              <w:right w:val="nil"/>
            </w:tcBorders>
            <w:noWrap/>
            <w:vAlign w:val="bottom"/>
            <w:hideMark/>
          </w:tcPr>
          <w:p w:rsidR="005B53AC" w:rsidRPr="003A565C" w:rsidRDefault="005B53AC" w:rsidP="005B53AC">
            <w:pPr>
              <w:spacing w:after="0" w:line="240" w:lineRule="auto"/>
              <w:rPr>
                <w:rFonts w:ascii="Times New Roman" w:hAnsi="Times New Roman"/>
                <w:color w:val="000000"/>
                <w:sz w:val="24"/>
                <w:szCs w:val="24"/>
              </w:rPr>
            </w:pPr>
            <w:r w:rsidRPr="003A565C">
              <w:rPr>
                <w:rFonts w:ascii="Times New Roman" w:hAnsi="Times New Roman"/>
                <w:color w:val="000000"/>
                <w:sz w:val="24"/>
                <w:szCs w:val="24"/>
              </w:rPr>
              <w:t>Kelas</w:t>
            </w:r>
          </w:p>
        </w:tc>
        <w:tc>
          <w:tcPr>
            <w:tcW w:w="756" w:type="dxa"/>
            <w:tcBorders>
              <w:top w:val="nil"/>
              <w:left w:val="nil"/>
              <w:bottom w:val="nil"/>
              <w:right w:val="nil"/>
            </w:tcBorders>
            <w:noWrap/>
            <w:vAlign w:val="bottom"/>
            <w:hideMark/>
          </w:tcPr>
          <w:p w:rsidR="005B53AC" w:rsidRPr="003A565C" w:rsidRDefault="005B53AC" w:rsidP="005B53AC">
            <w:pPr>
              <w:spacing w:after="0" w:line="240" w:lineRule="auto"/>
              <w:rPr>
                <w:rFonts w:ascii="Times New Roman" w:hAnsi="Times New Roman"/>
                <w:color w:val="000000"/>
                <w:sz w:val="24"/>
                <w:szCs w:val="24"/>
              </w:rPr>
            </w:pPr>
          </w:p>
        </w:tc>
        <w:tc>
          <w:tcPr>
            <w:tcW w:w="1243" w:type="dxa"/>
            <w:gridSpan w:val="3"/>
            <w:tcBorders>
              <w:top w:val="nil"/>
              <w:left w:val="nil"/>
              <w:bottom w:val="nil"/>
              <w:right w:val="nil"/>
            </w:tcBorders>
            <w:noWrap/>
            <w:vAlign w:val="bottom"/>
            <w:hideMark/>
          </w:tcPr>
          <w:p w:rsidR="005B53AC" w:rsidRPr="003A565C" w:rsidRDefault="005B53AC" w:rsidP="005B53AC">
            <w:pPr>
              <w:spacing w:after="0" w:line="240" w:lineRule="auto"/>
              <w:rPr>
                <w:rFonts w:ascii="Times New Roman" w:hAnsi="Times New Roman"/>
                <w:color w:val="000000"/>
                <w:sz w:val="24"/>
                <w:szCs w:val="24"/>
              </w:rPr>
            </w:pPr>
            <w:r w:rsidRPr="003A565C">
              <w:rPr>
                <w:rFonts w:ascii="Times New Roman" w:hAnsi="Times New Roman"/>
                <w:color w:val="000000"/>
                <w:sz w:val="24"/>
                <w:szCs w:val="24"/>
              </w:rPr>
              <w:t>: X AK 2</w:t>
            </w:r>
          </w:p>
        </w:tc>
      </w:tr>
      <w:tr w:rsidR="005B53AC" w:rsidRPr="003A565C" w:rsidTr="005B53AC">
        <w:trPr>
          <w:gridAfter w:val="2"/>
          <w:wAfter w:w="869" w:type="dxa"/>
          <w:trHeight w:val="300"/>
        </w:trPr>
        <w:tc>
          <w:tcPr>
            <w:tcW w:w="603" w:type="dxa"/>
            <w:tcBorders>
              <w:top w:val="nil"/>
              <w:left w:val="nil"/>
              <w:bottom w:val="nil"/>
              <w:right w:val="nil"/>
            </w:tcBorders>
            <w:noWrap/>
            <w:vAlign w:val="bottom"/>
            <w:hideMark/>
          </w:tcPr>
          <w:p w:rsidR="005B53AC" w:rsidRPr="003A565C" w:rsidRDefault="005B53AC" w:rsidP="005B53AC">
            <w:pPr>
              <w:spacing w:after="0" w:line="240" w:lineRule="auto"/>
              <w:rPr>
                <w:rFonts w:ascii="Times New Roman" w:hAnsi="Times New Roman"/>
                <w:color w:val="000000"/>
                <w:sz w:val="24"/>
                <w:szCs w:val="24"/>
              </w:rPr>
            </w:pPr>
            <w:r w:rsidRPr="003A565C">
              <w:rPr>
                <w:rFonts w:ascii="Times New Roman" w:hAnsi="Times New Roman"/>
                <w:color w:val="000000"/>
                <w:sz w:val="24"/>
                <w:szCs w:val="24"/>
              </w:rPr>
              <w:t>NIP</w:t>
            </w:r>
          </w:p>
        </w:tc>
        <w:tc>
          <w:tcPr>
            <w:tcW w:w="1524" w:type="dxa"/>
            <w:tcBorders>
              <w:top w:val="nil"/>
              <w:left w:val="nil"/>
              <w:bottom w:val="nil"/>
              <w:right w:val="nil"/>
            </w:tcBorders>
            <w:noWrap/>
            <w:vAlign w:val="bottom"/>
            <w:hideMark/>
          </w:tcPr>
          <w:p w:rsidR="005B53AC" w:rsidRPr="003A565C" w:rsidRDefault="005B53AC" w:rsidP="005B53AC">
            <w:pPr>
              <w:spacing w:after="0" w:line="240" w:lineRule="auto"/>
              <w:rPr>
                <w:rFonts w:ascii="Times New Roman" w:hAnsi="Times New Roman"/>
                <w:color w:val="000000"/>
                <w:sz w:val="24"/>
                <w:szCs w:val="24"/>
              </w:rPr>
            </w:pPr>
          </w:p>
        </w:tc>
        <w:tc>
          <w:tcPr>
            <w:tcW w:w="1003" w:type="dxa"/>
            <w:gridSpan w:val="2"/>
            <w:tcBorders>
              <w:top w:val="nil"/>
              <w:left w:val="nil"/>
              <w:bottom w:val="nil"/>
              <w:right w:val="nil"/>
            </w:tcBorders>
            <w:noWrap/>
            <w:vAlign w:val="bottom"/>
            <w:hideMark/>
          </w:tcPr>
          <w:p w:rsidR="005B53AC" w:rsidRPr="003A565C" w:rsidRDefault="005B53AC" w:rsidP="005B53AC">
            <w:pPr>
              <w:spacing w:after="0" w:line="240" w:lineRule="auto"/>
              <w:rPr>
                <w:rFonts w:ascii="Times New Roman" w:hAnsi="Times New Roman"/>
                <w:color w:val="000000"/>
                <w:sz w:val="24"/>
                <w:szCs w:val="24"/>
              </w:rPr>
            </w:pPr>
            <w:r w:rsidRPr="003A565C">
              <w:rPr>
                <w:rFonts w:ascii="Times New Roman" w:hAnsi="Times New Roman"/>
                <w:color w:val="000000"/>
                <w:sz w:val="24"/>
                <w:szCs w:val="24"/>
              </w:rPr>
              <w:t>:</w:t>
            </w:r>
          </w:p>
        </w:tc>
        <w:tc>
          <w:tcPr>
            <w:tcW w:w="1003" w:type="dxa"/>
            <w:gridSpan w:val="2"/>
            <w:tcBorders>
              <w:top w:val="nil"/>
              <w:left w:val="nil"/>
              <w:bottom w:val="nil"/>
              <w:right w:val="nil"/>
            </w:tcBorders>
            <w:noWrap/>
            <w:vAlign w:val="bottom"/>
            <w:hideMark/>
          </w:tcPr>
          <w:p w:rsidR="005B53AC" w:rsidRPr="003A565C" w:rsidRDefault="005B53AC" w:rsidP="005B53AC">
            <w:pPr>
              <w:spacing w:after="0" w:line="240" w:lineRule="auto"/>
              <w:rPr>
                <w:rFonts w:ascii="Times New Roman" w:hAnsi="Times New Roman"/>
                <w:color w:val="000000"/>
                <w:sz w:val="24"/>
                <w:szCs w:val="24"/>
              </w:rPr>
            </w:pPr>
          </w:p>
        </w:tc>
        <w:tc>
          <w:tcPr>
            <w:tcW w:w="1003" w:type="dxa"/>
            <w:gridSpan w:val="2"/>
            <w:tcBorders>
              <w:top w:val="nil"/>
              <w:left w:val="nil"/>
              <w:bottom w:val="nil"/>
              <w:right w:val="nil"/>
            </w:tcBorders>
            <w:noWrap/>
            <w:vAlign w:val="bottom"/>
            <w:hideMark/>
          </w:tcPr>
          <w:p w:rsidR="005B53AC" w:rsidRPr="003A565C" w:rsidRDefault="005B53AC" w:rsidP="005B53AC">
            <w:pPr>
              <w:spacing w:after="0" w:line="240" w:lineRule="auto"/>
              <w:rPr>
                <w:rFonts w:ascii="Times New Roman" w:hAnsi="Times New Roman"/>
                <w:sz w:val="24"/>
                <w:szCs w:val="24"/>
              </w:rPr>
            </w:pPr>
          </w:p>
        </w:tc>
        <w:tc>
          <w:tcPr>
            <w:tcW w:w="1096" w:type="dxa"/>
            <w:gridSpan w:val="2"/>
            <w:tcBorders>
              <w:top w:val="nil"/>
              <w:left w:val="nil"/>
              <w:bottom w:val="nil"/>
              <w:right w:val="nil"/>
            </w:tcBorders>
            <w:noWrap/>
            <w:vAlign w:val="bottom"/>
            <w:hideMark/>
          </w:tcPr>
          <w:p w:rsidR="005B53AC" w:rsidRPr="003A565C" w:rsidRDefault="005B53AC" w:rsidP="005B53AC">
            <w:pPr>
              <w:spacing w:after="0" w:line="240" w:lineRule="auto"/>
              <w:rPr>
                <w:rFonts w:ascii="Times New Roman" w:hAnsi="Times New Roman"/>
                <w:color w:val="000000"/>
                <w:sz w:val="24"/>
                <w:szCs w:val="24"/>
              </w:rPr>
            </w:pPr>
            <w:r w:rsidRPr="003A565C">
              <w:rPr>
                <w:rFonts w:ascii="Times New Roman" w:hAnsi="Times New Roman"/>
                <w:color w:val="000000"/>
                <w:sz w:val="24"/>
                <w:szCs w:val="24"/>
              </w:rPr>
              <w:t>Semester</w:t>
            </w:r>
          </w:p>
        </w:tc>
        <w:tc>
          <w:tcPr>
            <w:tcW w:w="756" w:type="dxa"/>
            <w:tcBorders>
              <w:top w:val="nil"/>
              <w:left w:val="nil"/>
              <w:bottom w:val="nil"/>
              <w:right w:val="nil"/>
            </w:tcBorders>
            <w:noWrap/>
            <w:vAlign w:val="bottom"/>
            <w:hideMark/>
          </w:tcPr>
          <w:p w:rsidR="005B53AC" w:rsidRPr="003A565C" w:rsidRDefault="005B53AC" w:rsidP="005B53AC">
            <w:pPr>
              <w:spacing w:after="0" w:line="240" w:lineRule="auto"/>
              <w:rPr>
                <w:rFonts w:ascii="Times New Roman" w:hAnsi="Times New Roman"/>
                <w:color w:val="000000"/>
                <w:sz w:val="24"/>
                <w:szCs w:val="24"/>
              </w:rPr>
            </w:pPr>
          </w:p>
        </w:tc>
        <w:tc>
          <w:tcPr>
            <w:tcW w:w="1243" w:type="dxa"/>
            <w:gridSpan w:val="3"/>
            <w:tcBorders>
              <w:top w:val="nil"/>
              <w:left w:val="nil"/>
              <w:bottom w:val="nil"/>
              <w:right w:val="nil"/>
            </w:tcBorders>
            <w:noWrap/>
            <w:vAlign w:val="bottom"/>
            <w:hideMark/>
          </w:tcPr>
          <w:p w:rsidR="005B53AC" w:rsidRPr="003A565C" w:rsidRDefault="005B53AC" w:rsidP="005B53AC">
            <w:pPr>
              <w:spacing w:after="0" w:line="240" w:lineRule="auto"/>
              <w:rPr>
                <w:rFonts w:ascii="Times New Roman" w:hAnsi="Times New Roman"/>
                <w:color w:val="000000"/>
                <w:sz w:val="24"/>
                <w:szCs w:val="24"/>
              </w:rPr>
            </w:pPr>
            <w:r w:rsidRPr="003A565C">
              <w:rPr>
                <w:rFonts w:ascii="Times New Roman" w:hAnsi="Times New Roman"/>
                <w:color w:val="000000"/>
                <w:sz w:val="24"/>
                <w:szCs w:val="24"/>
              </w:rPr>
              <w:t>: Gasal</w:t>
            </w:r>
          </w:p>
        </w:tc>
      </w:tr>
      <w:tr w:rsidR="005B53AC" w:rsidRPr="003A565C" w:rsidTr="005B53AC">
        <w:trPr>
          <w:gridAfter w:val="2"/>
          <w:wAfter w:w="869" w:type="dxa"/>
          <w:trHeight w:val="300"/>
        </w:trPr>
        <w:tc>
          <w:tcPr>
            <w:tcW w:w="2127" w:type="dxa"/>
            <w:gridSpan w:val="2"/>
            <w:tcBorders>
              <w:top w:val="nil"/>
              <w:left w:val="nil"/>
              <w:bottom w:val="nil"/>
              <w:right w:val="nil"/>
            </w:tcBorders>
            <w:noWrap/>
            <w:vAlign w:val="bottom"/>
            <w:hideMark/>
          </w:tcPr>
          <w:p w:rsidR="005B53AC" w:rsidRPr="003A565C" w:rsidRDefault="005B53AC" w:rsidP="005B53AC">
            <w:pPr>
              <w:spacing w:after="0" w:line="240" w:lineRule="auto"/>
              <w:rPr>
                <w:rFonts w:ascii="Times New Roman" w:hAnsi="Times New Roman"/>
                <w:color w:val="000000"/>
                <w:sz w:val="24"/>
                <w:szCs w:val="24"/>
              </w:rPr>
            </w:pPr>
            <w:r w:rsidRPr="003A565C">
              <w:rPr>
                <w:rFonts w:ascii="Times New Roman" w:hAnsi="Times New Roman"/>
                <w:color w:val="000000"/>
                <w:sz w:val="24"/>
                <w:szCs w:val="24"/>
              </w:rPr>
              <w:t>Mata Pelajaran</w:t>
            </w:r>
          </w:p>
        </w:tc>
        <w:tc>
          <w:tcPr>
            <w:tcW w:w="3009" w:type="dxa"/>
            <w:gridSpan w:val="6"/>
            <w:tcBorders>
              <w:top w:val="nil"/>
              <w:left w:val="nil"/>
              <w:bottom w:val="nil"/>
              <w:right w:val="nil"/>
            </w:tcBorders>
            <w:noWrap/>
            <w:vAlign w:val="bottom"/>
            <w:hideMark/>
          </w:tcPr>
          <w:p w:rsidR="005B53AC" w:rsidRPr="003A565C" w:rsidRDefault="005B53AC" w:rsidP="005B53AC">
            <w:pPr>
              <w:spacing w:after="0" w:line="240" w:lineRule="auto"/>
              <w:rPr>
                <w:rFonts w:ascii="Times New Roman" w:hAnsi="Times New Roman"/>
                <w:color w:val="000000"/>
                <w:sz w:val="24"/>
                <w:szCs w:val="24"/>
              </w:rPr>
            </w:pPr>
            <w:r w:rsidRPr="003A565C">
              <w:rPr>
                <w:rFonts w:ascii="Times New Roman" w:hAnsi="Times New Roman"/>
                <w:color w:val="000000"/>
                <w:sz w:val="24"/>
                <w:szCs w:val="24"/>
              </w:rPr>
              <w:t>: Akuntansi Perusahaan Jasa</w:t>
            </w:r>
          </w:p>
        </w:tc>
        <w:tc>
          <w:tcPr>
            <w:tcW w:w="1852" w:type="dxa"/>
            <w:gridSpan w:val="3"/>
            <w:tcBorders>
              <w:top w:val="nil"/>
              <w:left w:val="nil"/>
              <w:bottom w:val="nil"/>
              <w:right w:val="nil"/>
            </w:tcBorders>
            <w:noWrap/>
            <w:vAlign w:val="bottom"/>
            <w:hideMark/>
          </w:tcPr>
          <w:p w:rsidR="005B53AC" w:rsidRPr="003A565C" w:rsidRDefault="005B53AC" w:rsidP="005B53AC">
            <w:pPr>
              <w:spacing w:after="0" w:line="240" w:lineRule="auto"/>
              <w:rPr>
                <w:rFonts w:ascii="Times New Roman" w:hAnsi="Times New Roman"/>
                <w:color w:val="000000"/>
                <w:sz w:val="24"/>
                <w:szCs w:val="24"/>
              </w:rPr>
            </w:pPr>
            <w:r w:rsidRPr="003A565C">
              <w:rPr>
                <w:rFonts w:ascii="Times New Roman" w:hAnsi="Times New Roman"/>
                <w:color w:val="000000"/>
                <w:sz w:val="24"/>
                <w:szCs w:val="24"/>
              </w:rPr>
              <w:t>Tahun Pelajaran</w:t>
            </w:r>
          </w:p>
        </w:tc>
        <w:tc>
          <w:tcPr>
            <w:tcW w:w="1243" w:type="dxa"/>
            <w:gridSpan w:val="3"/>
            <w:tcBorders>
              <w:top w:val="nil"/>
              <w:left w:val="nil"/>
              <w:bottom w:val="nil"/>
              <w:right w:val="nil"/>
            </w:tcBorders>
            <w:noWrap/>
            <w:vAlign w:val="bottom"/>
            <w:hideMark/>
          </w:tcPr>
          <w:p w:rsidR="005B53AC" w:rsidRPr="003A565C" w:rsidRDefault="005B53AC" w:rsidP="005B53AC">
            <w:pPr>
              <w:spacing w:after="0" w:line="240" w:lineRule="auto"/>
              <w:rPr>
                <w:rFonts w:ascii="Times New Roman" w:hAnsi="Times New Roman"/>
                <w:color w:val="000000"/>
                <w:sz w:val="24"/>
                <w:szCs w:val="24"/>
              </w:rPr>
            </w:pPr>
            <w:r w:rsidRPr="003A565C">
              <w:rPr>
                <w:rFonts w:ascii="Times New Roman" w:hAnsi="Times New Roman"/>
                <w:color w:val="000000"/>
                <w:sz w:val="24"/>
                <w:szCs w:val="24"/>
              </w:rPr>
              <w:t>: 2016/2017</w:t>
            </w:r>
          </w:p>
        </w:tc>
      </w:tr>
      <w:tr w:rsidR="005B53AC" w:rsidRPr="003A565C" w:rsidTr="005B53AC">
        <w:trPr>
          <w:gridAfter w:val="2"/>
          <w:wAfter w:w="869" w:type="dxa"/>
          <w:trHeight w:val="300"/>
        </w:trPr>
        <w:tc>
          <w:tcPr>
            <w:tcW w:w="603" w:type="dxa"/>
            <w:tcBorders>
              <w:top w:val="nil"/>
              <w:left w:val="nil"/>
              <w:bottom w:val="nil"/>
              <w:right w:val="nil"/>
            </w:tcBorders>
            <w:noWrap/>
            <w:vAlign w:val="bottom"/>
            <w:hideMark/>
          </w:tcPr>
          <w:p w:rsidR="005B53AC" w:rsidRPr="003A565C" w:rsidRDefault="005B53AC" w:rsidP="005B53AC">
            <w:pPr>
              <w:spacing w:after="0" w:line="240" w:lineRule="auto"/>
              <w:rPr>
                <w:rFonts w:ascii="Times New Roman" w:hAnsi="Times New Roman"/>
                <w:color w:val="000000"/>
                <w:sz w:val="24"/>
                <w:szCs w:val="24"/>
              </w:rPr>
            </w:pPr>
          </w:p>
        </w:tc>
        <w:tc>
          <w:tcPr>
            <w:tcW w:w="1524" w:type="dxa"/>
            <w:tcBorders>
              <w:top w:val="nil"/>
              <w:left w:val="nil"/>
              <w:bottom w:val="nil"/>
              <w:right w:val="nil"/>
            </w:tcBorders>
            <w:noWrap/>
            <w:vAlign w:val="bottom"/>
            <w:hideMark/>
          </w:tcPr>
          <w:p w:rsidR="005B53AC" w:rsidRPr="003A565C" w:rsidRDefault="005B53AC" w:rsidP="005B53AC">
            <w:pPr>
              <w:spacing w:after="0" w:line="240" w:lineRule="auto"/>
              <w:rPr>
                <w:rFonts w:ascii="Times New Roman" w:hAnsi="Times New Roman"/>
                <w:sz w:val="24"/>
                <w:szCs w:val="24"/>
              </w:rPr>
            </w:pPr>
          </w:p>
        </w:tc>
        <w:tc>
          <w:tcPr>
            <w:tcW w:w="1003" w:type="dxa"/>
            <w:gridSpan w:val="2"/>
            <w:tcBorders>
              <w:top w:val="nil"/>
              <w:left w:val="nil"/>
              <w:bottom w:val="nil"/>
              <w:right w:val="nil"/>
            </w:tcBorders>
            <w:noWrap/>
            <w:vAlign w:val="bottom"/>
            <w:hideMark/>
          </w:tcPr>
          <w:p w:rsidR="005B53AC" w:rsidRPr="003A565C" w:rsidRDefault="005B53AC" w:rsidP="005B53AC">
            <w:pPr>
              <w:spacing w:after="0" w:line="240" w:lineRule="auto"/>
              <w:rPr>
                <w:rFonts w:ascii="Times New Roman" w:hAnsi="Times New Roman"/>
                <w:sz w:val="24"/>
                <w:szCs w:val="24"/>
              </w:rPr>
            </w:pPr>
          </w:p>
        </w:tc>
        <w:tc>
          <w:tcPr>
            <w:tcW w:w="1003" w:type="dxa"/>
            <w:gridSpan w:val="2"/>
            <w:tcBorders>
              <w:top w:val="nil"/>
              <w:left w:val="nil"/>
              <w:bottom w:val="nil"/>
              <w:right w:val="nil"/>
            </w:tcBorders>
            <w:noWrap/>
            <w:vAlign w:val="bottom"/>
            <w:hideMark/>
          </w:tcPr>
          <w:p w:rsidR="005B53AC" w:rsidRPr="003A565C" w:rsidRDefault="005B53AC" w:rsidP="005B53AC">
            <w:pPr>
              <w:spacing w:after="0" w:line="240" w:lineRule="auto"/>
              <w:rPr>
                <w:rFonts w:ascii="Times New Roman" w:hAnsi="Times New Roman"/>
                <w:sz w:val="24"/>
                <w:szCs w:val="24"/>
              </w:rPr>
            </w:pPr>
          </w:p>
        </w:tc>
        <w:tc>
          <w:tcPr>
            <w:tcW w:w="1003" w:type="dxa"/>
            <w:gridSpan w:val="2"/>
            <w:tcBorders>
              <w:top w:val="nil"/>
              <w:left w:val="nil"/>
              <w:bottom w:val="nil"/>
              <w:right w:val="nil"/>
            </w:tcBorders>
            <w:noWrap/>
            <w:vAlign w:val="bottom"/>
            <w:hideMark/>
          </w:tcPr>
          <w:p w:rsidR="005B53AC" w:rsidRPr="003A565C" w:rsidRDefault="005B53AC" w:rsidP="005B53AC">
            <w:pPr>
              <w:spacing w:after="0" w:line="240" w:lineRule="auto"/>
              <w:rPr>
                <w:rFonts w:ascii="Times New Roman" w:hAnsi="Times New Roman"/>
                <w:sz w:val="24"/>
                <w:szCs w:val="24"/>
              </w:rPr>
            </w:pPr>
          </w:p>
        </w:tc>
        <w:tc>
          <w:tcPr>
            <w:tcW w:w="1096" w:type="dxa"/>
            <w:gridSpan w:val="2"/>
            <w:tcBorders>
              <w:top w:val="nil"/>
              <w:left w:val="nil"/>
              <w:bottom w:val="nil"/>
              <w:right w:val="nil"/>
            </w:tcBorders>
            <w:noWrap/>
            <w:vAlign w:val="bottom"/>
            <w:hideMark/>
          </w:tcPr>
          <w:p w:rsidR="005B53AC" w:rsidRPr="003A565C" w:rsidRDefault="005B53AC" w:rsidP="005B53AC">
            <w:pPr>
              <w:spacing w:after="0" w:line="240" w:lineRule="auto"/>
              <w:rPr>
                <w:rFonts w:ascii="Times New Roman" w:hAnsi="Times New Roman"/>
                <w:color w:val="000000"/>
                <w:sz w:val="24"/>
                <w:szCs w:val="24"/>
              </w:rPr>
            </w:pPr>
            <w:r w:rsidRPr="003A565C">
              <w:rPr>
                <w:rFonts w:ascii="Times New Roman" w:hAnsi="Times New Roman"/>
                <w:color w:val="000000"/>
                <w:sz w:val="24"/>
                <w:szCs w:val="24"/>
              </w:rPr>
              <w:t>KKM</w:t>
            </w:r>
          </w:p>
        </w:tc>
        <w:tc>
          <w:tcPr>
            <w:tcW w:w="756" w:type="dxa"/>
            <w:tcBorders>
              <w:top w:val="nil"/>
              <w:left w:val="nil"/>
              <w:bottom w:val="nil"/>
              <w:right w:val="nil"/>
            </w:tcBorders>
            <w:noWrap/>
            <w:vAlign w:val="bottom"/>
            <w:hideMark/>
          </w:tcPr>
          <w:p w:rsidR="005B53AC" w:rsidRPr="003A565C" w:rsidRDefault="005B53AC" w:rsidP="005B53AC">
            <w:pPr>
              <w:spacing w:after="0" w:line="240" w:lineRule="auto"/>
              <w:rPr>
                <w:rFonts w:ascii="Times New Roman" w:hAnsi="Times New Roman"/>
                <w:color w:val="000000"/>
                <w:sz w:val="24"/>
                <w:szCs w:val="24"/>
              </w:rPr>
            </w:pPr>
          </w:p>
        </w:tc>
        <w:tc>
          <w:tcPr>
            <w:tcW w:w="1243" w:type="dxa"/>
            <w:gridSpan w:val="3"/>
            <w:tcBorders>
              <w:top w:val="nil"/>
              <w:left w:val="nil"/>
              <w:bottom w:val="nil"/>
              <w:right w:val="nil"/>
            </w:tcBorders>
            <w:noWrap/>
            <w:vAlign w:val="bottom"/>
            <w:hideMark/>
          </w:tcPr>
          <w:p w:rsidR="005B53AC" w:rsidRPr="003A565C" w:rsidRDefault="005B53AC" w:rsidP="005B53AC">
            <w:pPr>
              <w:spacing w:after="0" w:line="240" w:lineRule="auto"/>
              <w:rPr>
                <w:rFonts w:ascii="Times New Roman" w:hAnsi="Times New Roman"/>
                <w:color w:val="000000"/>
                <w:sz w:val="24"/>
                <w:szCs w:val="24"/>
              </w:rPr>
            </w:pPr>
            <w:r w:rsidRPr="003A565C">
              <w:rPr>
                <w:rFonts w:ascii="Times New Roman" w:hAnsi="Times New Roman"/>
                <w:color w:val="000000"/>
                <w:sz w:val="24"/>
                <w:szCs w:val="24"/>
              </w:rPr>
              <w:t>: 75</w:t>
            </w:r>
          </w:p>
        </w:tc>
      </w:tr>
      <w:tr w:rsidR="005B53AC" w:rsidRPr="003A565C" w:rsidTr="005B53AC">
        <w:trPr>
          <w:gridAfter w:val="2"/>
          <w:wAfter w:w="869" w:type="dxa"/>
          <w:trHeight w:val="300"/>
        </w:trPr>
        <w:tc>
          <w:tcPr>
            <w:tcW w:w="603" w:type="dxa"/>
            <w:tcBorders>
              <w:top w:val="nil"/>
              <w:left w:val="nil"/>
              <w:bottom w:val="nil"/>
              <w:right w:val="nil"/>
            </w:tcBorders>
            <w:noWrap/>
            <w:vAlign w:val="bottom"/>
            <w:hideMark/>
          </w:tcPr>
          <w:p w:rsidR="005B53AC" w:rsidRPr="003A565C" w:rsidRDefault="005B53AC" w:rsidP="005B53AC">
            <w:pPr>
              <w:spacing w:after="0" w:line="240" w:lineRule="auto"/>
              <w:rPr>
                <w:rFonts w:ascii="Times New Roman" w:hAnsi="Times New Roman"/>
                <w:color w:val="000000"/>
                <w:sz w:val="24"/>
                <w:szCs w:val="24"/>
              </w:rPr>
            </w:pPr>
          </w:p>
        </w:tc>
        <w:tc>
          <w:tcPr>
            <w:tcW w:w="1524" w:type="dxa"/>
            <w:tcBorders>
              <w:top w:val="nil"/>
              <w:left w:val="nil"/>
              <w:bottom w:val="nil"/>
              <w:right w:val="nil"/>
            </w:tcBorders>
            <w:noWrap/>
            <w:vAlign w:val="bottom"/>
            <w:hideMark/>
          </w:tcPr>
          <w:p w:rsidR="005B53AC" w:rsidRPr="003A565C" w:rsidRDefault="005B53AC" w:rsidP="005B53AC">
            <w:pPr>
              <w:spacing w:after="0" w:line="240" w:lineRule="auto"/>
              <w:rPr>
                <w:rFonts w:ascii="Times New Roman" w:hAnsi="Times New Roman"/>
                <w:sz w:val="24"/>
                <w:szCs w:val="24"/>
              </w:rPr>
            </w:pPr>
          </w:p>
        </w:tc>
        <w:tc>
          <w:tcPr>
            <w:tcW w:w="1003" w:type="dxa"/>
            <w:gridSpan w:val="2"/>
            <w:tcBorders>
              <w:top w:val="nil"/>
              <w:left w:val="nil"/>
              <w:bottom w:val="nil"/>
              <w:right w:val="nil"/>
            </w:tcBorders>
            <w:noWrap/>
            <w:vAlign w:val="bottom"/>
            <w:hideMark/>
          </w:tcPr>
          <w:p w:rsidR="005B53AC" w:rsidRPr="003A565C" w:rsidRDefault="005B53AC" w:rsidP="005B53AC">
            <w:pPr>
              <w:spacing w:after="0" w:line="240" w:lineRule="auto"/>
              <w:rPr>
                <w:rFonts w:ascii="Times New Roman" w:hAnsi="Times New Roman"/>
                <w:sz w:val="24"/>
                <w:szCs w:val="24"/>
              </w:rPr>
            </w:pPr>
          </w:p>
        </w:tc>
        <w:tc>
          <w:tcPr>
            <w:tcW w:w="1003" w:type="dxa"/>
            <w:gridSpan w:val="2"/>
            <w:tcBorders>
              <w:top w:val="nil"/>
              <w:left w:val="nil"/>
              <w:bottom w:val="nil"/>
              <w:right w:val="nil"/>
            </w:tcBorders>
            <w:noWrap/>
            <w:vAlign w:val="bottom"/>
            <w:hideMark/>
          </w:tcPr>
          <w:p w:rsidR="005B53AC" w:rsidRPr="003A565C" w:rsidRDefault="005B53AC" w:rsidP="005B53AC">
            <w:pPr>
              <w:spacing w:after="0" w:line="240" w:lineRule="auto"/>
              <w:rPr>
                <w:rFonts w:ascii="Times New Roman" w:hAnsi="Times New Roman"/>
                <w:sz w:val="24"/>
                <w:szCs w:val="24"/>
              </w:rPr>
            </w:pPr>
          </w:p>
        </w:tc>
        <w:tc>
          <w:tcPr>
            <w:tcW w:w="1003" w:type="dxa"/>
            <w:gridSpan w:val="2"/>
            <w:tcBorders>
              <w:top w:val="nil"/>
              <w:left w:val="nil"/>
              <w:bottom w:val="nil"/>
              <w:right w:val="nil"/>
            </w:tcBorders>
            <w:noWrap/>
            <w:vAlign w:val="bottom"/>
            <w:hideMark/>
          </w:tcPr>
          <w:p w:rsidR="005B53AC" w:rsidRPr="003A565C" w:rsidRDefault="005B53AC" w:rsidP="005B53AC">
            <w:pPr>
              <w:spacing w:after="0" w:line="240" w:lineRule="auto"/>
              <w:rPr>
                <w:rFonts w:ascii="Times New Roman" w:hAnsi="Times New Roman"/>
                <w:sz w:val="24"/>
                <w:szCs w:val="24"/>
              </w:rPr>
            </w:pPr>
          </w:p>
        </w:tc>
        <w:tc>
          <w:tcPr>
            <w:tcW w:w="1096" w:type="dxa"/>
            <w:gridSpan w:val="2"/>
            <w:tcBorders>
              <w:top w:val="nil"/>
              <w:left w:val="nil"/>
              <w:bottom w:val="nil"/>
              <w:right w:val="nil"/>
            </w:tcBorders>
            <w:noWrap/>
            <w:vAlign w:val="bottom"/>
            <w:hideMark/>
          </w:tcPr>
          <w:p w:rsidR="005B53AC" w:rsidRPr="003A565C" w:rsidRDefault="005B53AC" w:rsidP="005B53AC">
            <w:pPr>
              <w:spacing w:after="0" w:line="240" w:lineRule="auto"/>
              <w:rPr>
                <w:rFonts w:ascii="Times New Roman" w:hAnsi="Times New Roman"/>
                <w:sz w:val="24"/>
                <w:szCs w:val="24"/>
              </w:rPr>
            </w:pPr>
          </w:p>
        </w:tc>
        <w:tc>
          <w:tcPr>
            <w:tcW w:w="756" w:type="dxa"/>
            <w:tcBorders>
              <w:top w:val="nil"/>
              <w:left w:val="nil"/>
              <w:bottom w:val="nil"/>
              <w:right w:val="nil"/>
            </w:tcBorders>
            <w:noWrap/>
            <w:vAlign w:val="bottom"/>
            <w:hideMark/>
          </w:tcPr>
          <w:p w:rsidR="005B53AC" w:rsidRPr="003A565C" w:rsidRDefault="005B53AC" w:rsidP="005B53AC">
            <w:pPr>
              <w:spacing w:after="0" w:line="240" w:lineRule="auto"/>
              <w:rPr>
                <w:rFonts w:ascii="Times New Roman" w:hAnsi="Times New Roman"/>
                <w:sz w:val="24"/>
                <w:szCs w:val="24"/>
              </w:rPr>
            </w:pPr>
          </w:p>
        </w:tc>
        <w:tc>
          <w:tcPr>
            <w:tcW w:w="1243" w:type="dxa"/>
            <w:gridSpan w:val="3"/>
            <w:tcBorders>
              <w:top w:val="nil"/>
              <w:left w:val="nil"/>
              <w:bottom w:val="nil"/>
              <w:right w:val="nil"/>
            </w:tcBorders>
            <w:noWrap/>
            <w:vAlign w:val="bottom"/>
            <w:hideMark/>
          </w:tcPr>
          <w:p w:rsidR="005B53AC" w:rsidRPr="003A565C" w:rsidRDefault="005B53AC" w:rsidP="005B53AC">
            <w:pPr>
              <w:spacing w:after="0" w:line="240" w:lineRule="auto"/>
              <w:rPr>
                <w:rFonts w:ascii="Times New Roman" w:hAnsi="Times New Roman"/>
                <w:sz w:val="24"/>
                <w:szCs w:val="24"/>
              </w:rPr>
            </w:pPr>
          </w:p>
        </w:tc>
      </w:tr>
      <w:tr w:rsidR="005B53AC" w:rsidRPr="003A565C" w:rsidTr="005B53AC">
        <w:trPr>
          <w:gridAfter w:val="1"/>
          <w:wAfter w:w="19" w:type="dxa"/>
          <w:trHeight w:val="300"/>
        </w:trPr>
        <w:tc>
          <w:tcPr>
            <w:tcW w:w="603" w:type="dxa"/>
            <w:vMerge w:val="restart"/>
            <w:tcBorders>
              <w:top w:val="single" w:sz="4" w:space="0" w:color="auto"/>
              <w:left w:val="single" w:sz="4" w:space="0" w:color="auto"/>
              <w:bottom w:val="single" w:sz="4" w:space="0" w:color="auto"/>
              <w:right w:val="single" w:sz="4" w:space="0" w:color="auto"/>
            </w:tcBorders>
            <w:noWrap/>
            <w:vAlign w:val="center"/>
            <w:hideMark/>
          </w:tcPr>
          <w:p w:rsidR="005B53AC" w:rsidRPr="003A565C" w:rsidRDefault="005B53AC" w:rsidP="005B53AC">
            <w:pPr>
              <w:spacing w:after="0" w:line="240" w:lineRule="auto"/>
              <w:jc w:val="center"/>
              <w:rPr>
                <w:rFonts w:ascii="Times New Roman" w:hAnsi="Times New Roman"/>
                <w:color w:val="000000"/>
                <w:sz w:val="24"/>
                <w:szCs w:val="24"/>
              </w:rPr>
            </w:pPr>
            <w:r w:rsidRPr="003A565C">
              <w:rPr>
                <w:rFonts w:ascii="Times New Roman" w:hAnsi="Times New Roman"/>
                <w:color w:val="000000"/>
                <w:sz w:val="24"/>
                <w:szCs w:val="24"/>
              </w:rPr>
              <w:t>No</w:t>
            </w:r>
          </w:p>
        </w:tc>
        <w:tc>
          <w:tcPr>
            <w:tcW w:w="2374" w:type="dxa"/>
            <w:gridSpan w:val="2"/>
            <w:vMerge w:val="restart"/>
            <w:tcBorders>
              <w:top w:val="single" w:sz="4" w:space="0" w:color="auto"/>
              <w:left w:val="single" w:sz="4" w:space="0" w:color="auto"/>
              <w:bottom w:val="single" w:sz="4" w:space="0" w:color="auto"/>
              <w:right w:val="single" w:sz="4" w:space="0" w:color="auto"/>
            </w:tcBorders>
            <w:noWrap/>
            <w:vAlign w:val="center"/>
            <w:hideMark/>
          </w:tcPr>
          <w:p w:rsidR="005B53AC" w:rsidRPr="003A565C" w:rsidRDefault="005B53AC" w:rsidP="005B53AC">
            <w:pPr>
              <w:spacing w:after="0" w:line="240" w:lineRule="auto"/>
              <w:jc w:val="center"/>
              <w:rPr>
                <w:rFonts w:ascii="Times New Roman" w:hAnsi="Times New Roman"/>
                <w:color w:val="000000"/>
                <w:sz w:val="24"/>
                <w:szCs w:val="24"/>
              </w:rPr>
            </w:pPr>
            <w:r w:rsidRPr="003A565C">
              <w:rPr>
                <w:rFonts w:ascii="Times New Roman" w:hAnsi="Times New Roman"/>
                <w:color w:val="000000"/>
                <w:sz w:val="24"/>
                <w:szCs w:val="24"/>
              </w:rPr>
              <w:t>Nama</w:t>
            </w:r>
          </w:p>
        </w:tc>
        <w:tc>
          <w:tcPr>
            <w:tcW w:w="4861" w:type="dxa"/>
            <w:gridSpan w:val="10"/>
            <w:tcBorders>
              <w:top w:val="single" w:sz="4" w:space="0" w:color="auto"/>
              <w:left w:val="nil"/>
              <w:bottom w:val="single" w:sz="4" w:space="0" w:color="auto"/>
              <w:right w:val="single" w:sz="4" w:space="0" w:color="000000"/>
            </w:tcBorders>
            <w:noWrap/>
            <w:vAlign w:val="center"/>
            <w:hideMark/>
          </w:tcPr>
          <w:p w:rsidR="005B53AC" w:rsidRPr="003A565C" w:rsidRDefault="005B53AC" w:rsidP="005B53AC">
            <w:pPr>
              <w:spacing w:after="0" w:line="240" w:lineRule="auto"/>
              <w:jc w:val="center"/>
              <w:rPr>
                <w:rFonts w:ascii="Times New Roman" w:hAnsi="Times New Roman"/>
                <w:color w:val="000000"/>
                <w:sz w:val="24"/>
                <w:szCs w:val="24"/>
              </w:rPr>
            </w:pPr>
            <w:r w:rsidRPr="003A565C">
              <w:rPr>
                <w:rFonts w:ascii="Times New Roman" w:hAnsi="Times New Roman"/>
                <w:color w:val="000000"/>
                <w:sz w:val="24"/>
                <w:szCs w:val="24"/>
              </w:rPr>
              <w:t>NILAI</w:t>
            </w:r>
          </w:p>
        </w:tc>
        <w:tc>
          <w:tcPr>
            <w:tcW w:w="1243"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5B53AC" w:rsidRPr="003A565C" w:rsidRDefault="005B53AC" w:rsidP="005B53AC">
            <w:pPr>
              <w:spacing w:after="0" w:line="240" w:lineRule="auto"/>
              <w:jc w:val="center"/>
              <w:rPr>
                <w:rFonts w:ascii="Times New Roman" w:hAnsi="Times New Roman"/>
                <w:color w:val="000000"/>
                <w:sz w:val="24"/>
                <w:szCs w:val="24"/>
              </w:rPr>
            </w:pPr>
            <w:r w:rsidRPr="003A565C">
              <w:rPr>
                <w:rFonts w:ascii="Times New Roman" w:hAnsi="Times New Roman"/>
                <w:color w:val="000000"/>
                <w:sz w:val="24"/>
                <w:szCs w:val="24"/>
              </w:rPr>
              <w:t>NA</w:t>
            </w:r>
          </w:p>
        </w:tc>
      </w:tr>
      <w:tr w:rsidR="005B53AC" w:rsidRPr="003A565C" w:rsidTr="005B53AC">
        <w:trPr>
          <w:gridAfter w:val="1"/>
          <w:wAfter w:w="19" w:type="dxa"/>
          <w:trHeight w:val="600"/>
        </w:trPr>
        <w:tc>
          <w:tcPr>
            <w:tcW w:w="603" w:type="dxa"/>
            <w:vMerge/>
            <w:tcBorders>
              <w:top w:val="single" w:sz="4" w:space="0" w:color="auto"/>
              <w:left w:val="single" w:sz="4" w:space="0" w:color="auto"/>
              <w:bottom w:val="single" w:sz="4" w:space="0" w:color="auto"/>
              <w:right w:val="single" w:sz="4" w:space="0" w:color="auto"/>
            </w:tcBorders>
            <w:vAlign w:val="center"/>
            <w:hideMark/>
          </w:tcPr>
          <w:p w:rsidR="005B53AC" w:rsidRPr="003A565C" w:rsidRDefault="005B53AC" w:rsidP="005B53AC">
            <w:pPr>
              <w:spacing w:after="0" w:line="240" w:lineRule="auto"/>
              <w:jc w:val="center"/>
              <w:rPr>
                <w:rFonts w:ascii="Times New Roman" w:hAnsi="Times New Roman"/>
                <w:color w:val="000000"/>
                <w:sz w:val="24"/>
                <w:szCs w:val="24"/>
              </w:rPr>
            </w:pPr>
          </w:p>
        </w:tc>
        <w:tc>
          <w:tcPr>
            <w:tcW w:w="2374" w:type="dxa"/>
            <w:gridSpan w:val="2"/>
            <w:vMerge/>
            <w:tcBorders>
              <w:top w:val="single" w:sz="4" w:space="0" w:color="auto"/>
              <w:left w:val="single" w:sz="4" w:space="0" w:color="auto"/>
              <w:bottom w:val="single" w:sz="4" w:space="0" w:color="auto"/>
              <w:right w:val="single" w:sz="4" w:space="0" w:color="auto"/>
            </w:tcBorders>
            <w:vAlign w:val="center"/>
            <w:hideMark/>
          </w:tcPr>
          <w:p w:rsidR="005B53AC" w:rsidRPr="003A565C" w:rsidRDefault="005B53AC" w:rsidP="005B53AC">
            <w:pPr>
              <w:spacing w:after="0" w:line="240" w:lineRule="auto"/>
              <w:jc w:val="center"/>
              <w:rPr>
                <w:rFonts w:ascii="Times New Roman" w:hAnsi="Times New Roman"/>
                <w:color w:val="000000"/>
                <w:sz w:val="24"/>
                <w:szCs w:val="24"/>
              </w:rPr>
            </w:pPr>
          </w:p>
        </w:tc>
        <w:tc>
          <w:tcPr>
            <w:tcW w:w="1003" w:type="dxa"/>
            <w:gridSpan w:val="2"/>
            <w:tcBorders>
              <w:top w:val="nil"/>
              <w:left w:val="nil"/>
              <w:bottom w:val="single" w:sz="4" w:space="0" w:color="auto"/>
              <w:right w:val="single" w:sz="4" w:space="0" w:color="auto"/>
            </w:tcBorders>
            <w:vAlign w:val="center"/>
            <w:hideMark/>
          </w:tcPr>
          <w:p w:rsidR="005B53AC" w:rsidRPr="003A565C" w:rsidRDefault="005B53AC" w:rsidP="005B53AC">
            <w:pPr>
              <w:spacing w:after="0" w:line="240" w:lineRule="auto"/>
              <w:jc w:val="center"/>
              <w:rPr>
                <w:rFonts w:ascii="Times New Roman" w:hAnsi="Times New Roman"/>
                <w:color w:val="000000"/>
                <w:sz w:val="24"/>
                <w:szCs w:val="24"/>
              </w:rPr>
            </w:pPr>
            <w:r w:rsidRPr="003A565C">
              <w:rPr>
                <w:rFonts w:ascii="Times New Roman" w:hAnsi="Times New Roman"/>
                <w:color w:val="000000"/>
                <w:sz w:val="24"/>
                <w:szCs w:val="24"/>
              </w:rPr>
              <w:t>KD</w:t>
            </w:r>
            <w:r w:rsidRPr="003A565C">
              <w:rPr>
                <w:rFonts w:ascii="Times New Roman" w:hAnsi="Times New Roman"/>
                <w:color w:val="000000"/>
                <w:sz w:val="24"/>
                <w:szCs w:val="24"/>
              </w:rPr>
              <w:br/>
              <w:t>3.1&amp;4.1</w:t>
            </w:r>
          </w:p>
        </w:tc>
        <w:tc>
          <w:tcPr>
            <w:tcW w:w="1003" w:type="dxa"/>
            <w:gridSpan w:val="2"/>
            <w:tcBorders>
              <w:top w:val="nil"/>
              <w:left w:val="nil"/>
              <w:bottom w:val="single" w:sz="4" w:space="0" w:color="auto"/>
              <w:right w:val="single" w:sz="4" w:space="0" w:color="auto"/>
            </w:tcBorders>
            <w:vAlign w:val="center"/>
            <w:hideMark/>
          </w:tcPr>
          <w:p w:rsidR="005B53AC" w:rsidRPr="003A565C" w:rsidRDefault="005B53AC" w:rsidP="005B53AC">
            <w:pPr>
              <w:spacing w:after="0" w:line="240" w:lineRule="auto"/>
              <w:jc w:val="center"/>
              <w:rPr>
                <w:rFonts w:ascii="Times New Roman" w:hAnsi="Times New Roman"/>
                <w:color w:val="000000"/>
                <w:sz w:val="24"/>
                <w:szCs w:val="24"/>
              </w:rPr>
            </w:pPr>
            <w:r w:rsidRPr="003A565C">
              <w:rPr>
                <w:rFonts w:ascii="Times New Roman" w:hAnsi="Times New Roman"/>
                <w:color w:val="000000"/>
                <w:sz w:val="24"/>
                <w:szCs w:val="24"/>
              </w:rPr>
              <w:t>KD</w:t>
            </w:r>
            <w:r w:rsidRPr="003A565C">
              <w:rPr>
                <w:rFonts w:ascii="Times New Roman" w:hAnsi="Times New Roman"/>
                <w:color w:val="000000"/>
                <w:sz w:val="24"/>
                <w:szCs w:val="24"/>
              </w:rPr>
              <w:br/>
              <w:t>3.2&amp;4.2</w:t>
            </w:r>
          </w:p>
        </w:tc>
        <w:tc>
          <w:tcPr>
            <w:tcW w:w="1003" w:type="dxa"/>
            <w:gridSpan w:val="2"/>
            <w:tcBorders>
              <w:top w:val="nil"/>
              <w:left w:val="nil"/>
              <w:bottom w:val="single" w:sz="4" w:space="0" w:color="auto"/>
              <w:right w:val="single" w:sz="4" w:space="0" w:color="auto"/>
            </w:tcBorders>
            <w:vAlign w:val="center"/>
            <w:hideMark/>
          </w:tcPr>
          <w:p w:rsidR="005B53AC" w:rsidRPr="003A565C" w:rsidRDefault="005B53AC" w:rsidP="005B53AC">
            <w:pPr>
              <w:spacing w:after="0" w:line="240" w:lineRule="auto"/>
              <w:jc w:val="center"/>
              <w:rPr>
                <w:rFonts w:ascii="Times New Roman" w:hAnsi="Times New Roman"/>
                <w:color w:val="000000"/>
                <w:sz w:val="24"/>
                <w:szCs w:val="24"/>
              </w:rPr>
            </w:pPr>
            <w:r w:rsidRPr="003A565C">
              <w:rPr>
                <w:rFonts w:ascii="Times New Roman" w:hAnsi="Times New Roman"/>
                <w:color w:val="000000"/>
                <w:sz w:val="24"/>
                <w:szCs w:val="24"/>
              </w:rPr>
              <w:t>KD</w:t>
            </w:r>
            <w:r w:rsidRPr="003A565C">
              <w:rPr>
                <w:rFonts w:ascii="Times New Roman" w:hAnsi="Times New Roman"/>
                <w:color w:val="000000"/>
                <w:sz w:val="24"/>
                <w:szCs w:val="24"/>
              </w:rPr>
              <w:br/>
              <w:t>3.3&amp;4.3</w:t>
            </w:r>
          </w:p>
        </w:tc>
        <w:tc>
          <w:tcPr>
            <w:tcW w:w="1096" w:type="dxa"/>
            <w:gridSpan w:val="3"/>
            <w:tcBorders>
              <w:top w:val="nil"/>
              <w:left w:val="nil"/>
              <w:bottom w:val="single" w:sz="4" w:space="0" w:color="auto"/>
              <w:right w:val="single" w:sz="4" w:space="0" w:color="auto"/>
            </w:tcBorders>
            <w:vAlign w:val="center"/>
            <w:hideMark/>
          </w:tcPr>
          <w:p w:rsidR="005B53AC" w:rsidRPr="003A565C" w:rsidRDefault="005B53AC" w:rsidP="005B53AC">
            <w:pPr>
              <w:spacing w:after="0" w:line="240" w:lineRule="auto"/>
              <w:jc w:val="center"/>
              <w:rPr>
                <w:rFonts w:ascii="Times New Roman" w:hAnsi="Times New Roman"/>
                <w:color w:val="000000"/>
                <w:sz w:val="24"/>
                <w:szCs w:val="24"/>
              </w:rPr>
            </w:pPr>
            <w:r w:rsidRPr="003A565C">
              <w:rPr>
                <w:rFonts w:ascii="Times New Roman" w:hAnsi="Times New Roman"/>
                <w:color w:val="000000"/>
                <w:sz w:val="24"/>
                <w:szCs w:val="24"/>
              </w:rPr>
              <w:t>KD</w:t>
            </w:r>
            <w:r w:rsidRPr="003A565C">
              <w:rPr>
                <w:rFonts w:ascii="Times New Roman" w:hAnsi="Times New Roman"/>
                <w:color w:val="000000"/>
                <w:sz w:val="24"/>
                <w:szCs w:val="24"/>
              </w:rPr>
              <w:br/>
              <w:t>3.4&amp;4.4</w:t>
            </w:r>
          </w:p>
        </w:tc>
        <w:tc>
          <w:tcPr>
            <w:tcW w:w="756" w:type="dxa"/>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center"/>
              <w:rPr>
                <w:rFonts w:ascii="Times New Roman" w:hAnsi="Times New Roman"/>
                <w:color w:val="000000"/>
                <w:sz w:val="24"/>
                <w:szCs w:val="24"/>
              </w:rPr>
            </w:pPr>
            <w:r w:rsidRPr="003A565C">
              <w:rPr>
                <w:rFonts w:ascii="Times New Roman" w:hAnsi="Times New Roman"/>
                <w:color w:val="000000"/>
                <w:sz w:val="24"/>
                <w:szCs w:val="24"/>
              </w:rPr>
              <w:t>UTS</w:t>
            </w:r>
          </w:p>
        </w:tc>
        <w:tc>
          <w:tcPr>
            <w:tcW w:w="1243" w:type="dxa"/>
            <w:gridSpan w:val="2"/>
            <w:vMerge/>
            <w:tcBorders>
              <w:top w:val="single" w:sz="4" w:space="0" w:color="auto"/>
              <w:left w:val="single" w:sz="4" w:space="0" w:color="auto"/>
              <w:bottom w:val="single" w:sz="4" w:space="0" w:color="auto"/>
              <w:right w:val="single" w:sz="4" w:space="0" w:color="auto"/>
            </w:tcBorders>
            <w:vAlign w:val="center"/>
            <w:hideMark/>
          </w:tcPr>
          <w:p w:rsidR="005B53AC" w:rsidRPr="003A565C" w:rsidRDefault="005B53AC" w:rsidP="005B53AC">
            <w:pPr>
              <w:spacing w:after="0" w:line="240" w:lineRule="auto"/>
              <w:jc w:val="center"/>
              <w:rPr>
                <w:rFonts w:ascii="Times New Roman" w:hAnsi="Times New Roman"/>
                <w:color w:val="000000"/>
                <w:sz w:val="24"/>
                <w:szCs w:val="24"/>
              </w:rPr>
            </w:pPr>
          </w:p>
        </w:tc>
      </w:tr>
      <w:tr w:rsidR="005B53AC" w:rsidRPr="003A565C" w:rsidTr="005B53AC">
        <w:trPr>
          <w:gridAfter w:val="1"/>
          <w:wAfter w:w="19" w:type="dxa"/>
          <w:trHeight w:val="300"/>
        </w:trPr>
        <w:tc>
          <w:tcPr>
            <w:tcW w:w="603" w:type="dxa"/>
            <w:vMerge/>
            <w:tcBorders>
              <w:top w:val="single" w:sz="4" w:space="0" w:color="auto"/>
              <w:left w:val="single" w:sz="4" w:space="0" w:color="auto"/>
              <w:bottom w:val="single" w:sz="4" w:space="0" w:color="auto"/>
              <w:right w:val="single" w:sz="4" w:space="0" w:color="auto"/>
            </w:tcBorders>
            <w:vAlign w:val="center"/>
            <w:hideMark/>
          </w:tcPr>
          <w:p w:rsidR="005B53AC" w:rsidRPr="003A565C" w:rsidRDefault="005B53AC" w:rsidP="005B53AC">
            <w:pPr>
              <w:spacing w:after="0" w:line="240" w:lineRule="auto"/>
              <w:jc w:val="center"/>
              <w:rPr>
                <w:rFonts w:ascii="Times New Roman" w:hAnsi="Times New Roman"/>
                <w:color w:val="000000"/>
                <w:sz w:val="24"/>
                <w:szCs w:val="24"/>
              </w:rPr>
            </w:pPr>
          </w:p>
        </w:tc>
        <w:tc>
          <w:tcPr>
            <w:tcW w:w="2374" w:type="dxa"/>
            <w:gridSpan w:val="2"/>
            <w:vMerge/>
            <w:tcBorders>
              <w:top w:val="single" w:sz="4" w:space="0" w:color="auto"/>
              <w:left w:val="single" w:sz="4" w:space="0" w:color="auto"/>
              <w:bottom w:val="single" w:sz="4" w:space="0" w:color="auto"/>
              <w:right w:val="single" w:sz="4" w:space="0" w:color="auto"/>
            </w:tcBorders>
            <w:vAlign w:val="center"/>
            <w:hideMark/>
          </w:tcPr>
          <w:p w:rsidR="005B53AC" w:rsidRPr="003A565C" w:rsidRDefault="005B53AC" w:rsidP="005B53AC">
            <w:pPr>
              <w:spacing w:after="0" w:line="240" w:lineRule="auto"/>
              <w:rPr>
                <w:rFonts w:ascii="Times New Roman" w:hAnsi="Times New Roman"/>
                <w:color w:val="000000"/>
                <w:sz w:val="24"/>
                <w:szCs w:val="24"/>
              </w:rPr>
            </w:pPr>
          </w:p>
        </w:tc>
        <w:tc>
          <w:tcPr>
            <w:tcW w:w="1003" w:type="dxa"/>
            <w:gridSpan w:val="2"/>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20%</w:t>
            </w:r>
          </w:p>
        </w:tc>
        <w:tc>
          <w:tcPr>
            <w:tcW w:w="1003" w:type="dxa"/>
            <w:gridSpan w:val="2"/>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20%</w:t>
            </w:r>
          </w:p>
        </w:tc>
        <w:tc>
          <w:tcPr>
            <w:tcW w:w="1003" w:type="dxa"/>
            <w:gridSpan w:val="2"/>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20%</w:t>
            </w:r>
          </w:p>
        </w:tc>
        <w:tc>
          <w:tcPr>
            <w:tcW w:w="1096" w:type="dxa"/>
            <w:gridSpan w:val="3"/>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20%</w:t>
            </w:r>
          </w:p>
        </w:tc>
        <w:tc>
          <w:tcPr>
            <w:tcW w:w="756" w:type="dxa"/>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20%</w:t>
            </w:r>
          </w:p>
        </w:tc>
        <w:tc>
          <w:tcPr>
            <w:tcW w:w="1243" w:type="dxa"/>
            <w:gridSpan w:val="2"/>
            <w:vMerge/>
            <w:tcBorders>
              <w:top w:val="single" w:sz="4" w:space="0" w:color="auto"/>
              <w:left w:val="single" w:sz="4" w:space="0" w:color="auto"/>
              <w:bottom w:val="single" w:sz="4" w:space="0" w:color="auto"/>
              <w:right w:val="single" w:sz="4" w:space="0" w:color="auto"/>
            </w:tcBorders>
            <w:vAlign w:val="center"/>
            <w:hideMark/>
          </w:tcPr>
          <w:p w:rsidR="005B53AC" w:rsidRPr="003A565C" w:rsidRDefault="005B53AC" w:rsidP="005B53AC">
            <w:pPr>
              <w:spacing w:after="0" w:line="240" w:lineRule="auto"/>
              <w:jc w:val="right"/>
              <w:rPr>
                <w:rFonts w:ascii="Times New Roman" w:hAnsi="Times New Roman"/>
                <w:color w:val="000000"/>
                <w:sz w:val="24"/>
                <w:szCs w:val="24"/>
              </w:rPr>
            </w:pPr>
          </w:p>
        </w:tc>
      </w:tr>
      <w:tr w:rsidR="005B53AC" w:rsidRPr="003A565C" w:rsidTr="005B53AC">
        <w:trPr>
          <w:gridAfter w:val="1"/>
          <w:wAfter w:w="19" w:type="dxa"/>
          <w:trHeight w:val="300"/>
        </w:trPr>
        <w:tc>
          <w:tcPr>
            <w:tcW w:w="603" w:type="dxa"/>
            <w:tcBorders>
              <w:top w:val="nil"/>
              <w:left w:val="single" w:sz="4" w:space="0" w:color="auto"/>
              <w:bottom w:val="single" w:sz="4" w:space="0" w:color="auto"/>
              <w:right w:val="single" w:sz="4" w:space="0" w:color="auto"/>
            </w:tcBorders>
            <w:noWrap/>
            <w:vAlign w:val="center"/>
            <w:hideMark/>
          </w:tcPr>
          <w:p w:rsidR="005B53AC" w:rsidRPr="003A565C" w:rsidRDefault="005B53AC" w:rsidP="005B53AC">
            <w:pPr>
              <w:spacing w:after="0" w:line="240" w:lineRule="auto"/>
              <w:jc w:val="center"/>
              <w:rPr>
                <w:rFonts w:ascii="Times New Roman" w:hAnsi="Times New Roman"/>
                <w:color w:val="000000"/>
                <w:sz w:val="24"/>
                <w:szCs w:val="24"/>
              </w:rPr>
            </w:pPr>
            <w:r w:rsidRPr="003A565C">
              <w:rPr>
                <w:rFonts w:ascii="Times New Roman" w:hAnsi="Times New Roman"/>
                <w:color w:val="000000"/>
                <w:sz w:val="24"/>
                <w:szCs w:val="24"/>
              </w:rPr>
              <w:t>1</w:t>
            </w:r>
          </w:p>
        </w:tc>
        <w:tc>
          <w:tcPr>
            <w:tcW w:w="2374" w:type="dxa"/>
            <w:gridSpan w:val="2"/>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rPr>
                <w:rFonts w:ascii="Times New Roman" w:hAnsi="Times New Roman"/>
                <w:color w:val="000000"/>
                <w:sz w:val="24"/>
                <w:szCs w:val="24"/>
              </w:rPr>
            </w:pPr>
            <w:r w:rsidRPr="003A565C">
              <w:rPr>
                <w:rFonts w:ascii="Times New Roman" w:hAnsi="Times New Roman"/>
                <w:color w:val="000000"/>
                <w:sz w:val="24"/>
                <w:szCs w:val="24"/>
              </w:rPr>
              <w:t>ADELIA DAMAYANTI</w:t>
            </w:r>
          </w:p>
        </w:tc>
        <w:tc>
          <w:tcPr>
            <w:tcW w:w="1003" w:type="dxa"/>
            <w:gridSpan w:val="2"/>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80</w:t>
            </w:r>
          </w:p>
        </w:tc>
        <w:tc>
          <w:tcPr>
            <w:tcW w:w="1003" w:type="dxa"/>
            <w:gridSpan w:val="2"/>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29</w:t>
            </w:r>
          </w:p>
        </w:tc>
        <w:tc>
          <w:tcPr>
            <w:tcW w:w="1003" w:type="dxa"/>
            <w:gridSpan w:val="2"/>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60</w:t>
            </w:r>
          </w:p>
        </w:tc>
        <w:tc>
          <w:tcPr>
            <w:tcW w:w="1096" w:type="dxa"/>
            <w:gridSpan w:val="3"/>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82</w:t>
            </w:r>
          </w:p>
        </w:tc>
        <w:tc>
          <w:tcPr>
            <w:tcW w:w="756" w:type="dxa"/>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52.50</w:t>
            </w:r>
          </w:p>
        </w:tc>
        <w:tc>
          <w:tcPr>
            <w:tcW w:w="1243" w:type="dxa"/>
            <w:gridSpan w:val="2"/>
            <w:tcBorders>
              <w:top w:val="single" w:sz="4" w:space="0" w:color="auto"/>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75.7</w:t>
            </w:r>
          </w:p>
        </w:tc>
      </w:tr>
      <w:tr w:rsidR="005B53AC" w:rsidRPr="003A565C" w:rsidTr="005B53AC">
        <w:trPr>
          <w:gridAfter w:val="1"/>
          <w:wAfter w:w="19" w:type="dxa"/>
          <w:trHeight w:val="300"/>
        </w:trPr>
        <w:tc>
          <w:tcPr>
            <w:tcW w:w="603" w:type="dxa"/>
            <w:tcBorders>
              <w:top w:val="nil"/>
              <w:left w:val="single" w:sz="4" w:space="0" w:color="auto"/>
              <w:bottom w:val="single" w:sz="4" w:space="0" w:color="auto"/>
              <w:right w:val="single" w:sz="4" w:space="0" w:color="auto"/>
            </w:tcBorders>
            <w:noWrap/>
            <w:vAlign w:val="center"/>
            <w:hideMark/>
          </w:tcPr>
          <w:p w:rsidR="005B53AC" w:rsidRPr="003A565C" w:rsidRDefault="005B53AC" w:rsidP="005B53AC">
            <w:pPr>
              <w:spacing w:after="0" w:line="240" w:lineRule="auto"/>
              <w:jc w:val="center"/>
              <w:rPr>
                <w:rFonts w:ascii="Times New Roman" w:hAnsi="Times New Roman"/>
                <w:color w:val="000000"/>
                <w:sz w:val="24"/>
                <w:szCs w:val="24"/>
              </w:rPr>
            </w:pPr>
            <w:r w:rsidRPr="003A565C">
              <w:rPr>
                <w:rFonts w:ascii="Times New Roman" w:hAnsi="Times New Roman"/>
                <w:color w:val="000000"/>
                <w:sz w:val="24"/>
                <w:szCs w:val="24"/>
              </w:rPr>
              <w:t>2</w:t>
            </w:r>
          </w:p>
        </w:tc>
        <w:tc>
          <w:tcPr>
            <w:tcW w:w="2374" w:type="dxa"/>
            <w:gridSpan w:val="2"/>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rPr>
                <w:rFonts w:ascii="Times New Roman" w:hAnsi="Times New Roman"/>
                <w:color w:val="000000"/>
                <w:sz w:val="24"/>
                <w:szCs w:val="24"/>
              </w:rPr>
            </w:pPr>
            <w:r w:rsidRPr="003A565C">
              <w:rPr>
                <w:rFonts w:ascii="Times New Roman" w:hAnsi="Times New Roman"/>
                <w:color w:val="000000"/>
                <w:sz w:val="24"/>
                <w:szCs w:val="24"/>
              </w:rPr>
              <w:t>ADINA OKTIVA SELY</w:t>
            </w:r>
          </w:p>
        </w:tc>
        <w:tc>
          <w:tcPr>
            <w:tcW w:w="1003" w:type="dxa"/>
            <w:gridSpan w:val="2"/>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 </w:t>
            </w:r>
          </w:p>
        </w:tc>
        <w:tc>
          <w:tcPr>
            <w:tcW w:w="1003" w:type="dxa"/>
            <w:gridSpan w:val="2"/>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30</w:t>
            </w:r>
          </w:p>
        </w:tc>
        <w:tc>
          <w:tcPr>
            <w:tcW w:w="1003" w:type="dxa"/>
            <w:gridSpan w:val="2"/>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30</w:t>
            </w:r>
          </w:p>
        </w:tc>
        <w:tc>
          <w:tcPr>
            <w:tcW w:w="1096" w:type="dxa"/>
            <w:gridSpan w:val="3"/>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22</w:t>
            </w:r>
          </w:p>
        </w:tc>
        <w:tc>
          <w:tcPr>
            <w:tcW w:w="756" w:type="dxa"/>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35.00</w:t>
            </w:r>
          </w:p>
        </w:tc>
        <w:tc>
          <w:tcPr>
            <w:tcW w:w="1243" w:type="dxa"/>
            <w:gridSpan w:val="2"/>
            <w:tcBorders>
              <w:top w:val="single" w:sz="4" w:space="0" w:color="auto"/>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38.4</w:t>
            </w:r>
          </w:p>
        </w:tc>
      </w:tr>
      <w:tr w:rsidR="005B53AC" w:rsidRPr="003A565C" w:rsidTr="005B53AC">
        <w:trPr>
          <w:gridAfter w:val="1"/>
          <w:wAfter w:w="19" w:type="dxa"/>
          <w:trHeight w:val="300"/>
        </w:trPr>
        <w:tc>
          <w:tcPr>
            <w:tcW w:w="603" w:type="dxa"/>
            <w:tcBorders>
              <w:top w:val="nil"/>
              <w:left w:val="single" w:sz="4" w:space="0" w:color="auto"/>
              <w:bottom w:val="single" w:sz="4" w:space="0" w:color="auto"/>
              <w:right w:val="single" w:sz="4" w:space="0" w:color="auto"/>
            </w:tcBorders>
            <w:noWrap/>
            <w:vAlign w:val="center"/>
            <w:hideMark/>
          </w:tcPr>
          <w:p w:rsidR="005B53AC" w:rsidRPr="003A565C" w:rsidRDefault="005B53AC" w:rsidP="005B53AC">
            <w:pPr>
              <w:spacing w:after="0" w:line="240" w:lineRule="auto"/>
              <w:jc w:val="center"/>
              <w:rPr>
                <w:rFonts w:ascii="Times New Roman" w:hAnsi="Times New Roman"/>
                <w:color w:val="000000"/>
                <w:sz w:val="24"/>
                <w:szCs w:val="24"/>
              </w:rPr>
            </w:pPr>
            <w:r w:rsidRPr="003A565C">
              <w:rPr>
                <w:rFonts w:ascii="Times New Roman" w:hAnsi="Times New Roman"/>
                <w:color w:val="000000"/>
                <w:sz w:val="24"/>
                <w:szCs w:val="24"/>
              </w:rPr>
              <w:t>3</w:t>
            </w:r>
          </w:p>
        </w:tc>
        <w:tc>
          <w:tcPr>
            <w:tcW w:w="2374" w:type="dxa"/>
            <w:gridSpan w:val="2"/>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rPr>
                <w:rFonts w:ascii="Times New Roman" w:hAnsi="Times New Roman"/>
                <w:color w:val="000000"/>
                <w:sz w:val="24"/>
                <w:szCs w:val="24"/>
              </w:rPr>
            </w:pPr>
            <w:r w:rsidRPr="003A565C">
              <w:rPr>
                <w:rFonts w:ascii="Times New Roman" w:hAnsi="Times New Roman"/>
                <w:color w:val="000000"/>
                <w:sz w:val="24"/>
                <w:szCs w:val="24"/>
              </w:rPr>
              <w:t>ALFANI KHOLIFAH</w:t>
            </w:r>
          </w:p>
        </w:tc>
        <w:tc>
          <w:tcPr>
            <w:tcW w:w="1003" w:type="dxa"/>
            <w:gridSpan w:val="2"/>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70</w:t>
            </w:r>
          </w:p>
        </w:tc>
        <w:tc>
          <w:tcPr>
            <w:tcW w:w="1003" w:type="dxa"/>
            <w:gridSpan w:val="2"/>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30</w:t>
            </w:r>
          </w:p>
        </w:tc>
        <w:tc>
          <w:tcPr>
            <w:tcW w:w="1003" w:type="dxa"/>
            <w:gridSpan w:val="2"/>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90</w:t>
            </w:r>
          </w:p>
        </w:tc>
        <w:tc>
          <w:tcPr>
            <w:tcW w:w="1096" w:type="dxa"/>
            <w:gridSpan w:val="3"/>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80</w:t>
            </w:r>
          </w:p>
        </w:tc>
        <w:tc>
          <w:tcPr>
            <w:tcW w:w="756" w:type="dxa"/>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55.00</w:t>
            </w:r>
          </w:p>
        </w:tc>
        <w:tc>
          <w:tcPr>
            <w:tcW w:w="1243" w:type="dxa"/>
            <w:gridSpan w:val="2"/>
            <w:tcBorders>
              <w:top w:val="single" w:sz="4" w:space="0" w:color="auto"/>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80.0</w:t>
            </w:r>
          </w:p>
        </w:tc>
      </w:tr>
      <w:tr w:rsidR="005B53AC" w:rsidRPr="003A565C" w:rsidTr="005B53AC">
        <w:trPr>
          <w:gridAfter w:val="1"/>
          <w:wAfter w:w="19" w:type="dxa"/>
          <w:trHeight w:val="300"/>
        </w:trPr>
        <w:tc>
          <w:tcPr>
            <w:tcW w:w="603" w:type="dxa"/>
            <w:tcBorders>
              <w:top w:val="nil"/>
              <w:left w:val="single" w:sz="4" w:space="0" w:color="auto"/>
              <w:bottom w:val="single" w:sz="4" w:space="0" w:color="auto"/>
              <w:right w:val="single" w:sz="4" w:space="0" w:color="auto"/>
            </w:tcBorders>
            <w:noWrap/>
            <w:vAlign w:val="center"/>
            <w:hideMark/>
          </w:tcPr>
          <w:p w:rsidR="005B53AC" w:rsidRPr="003A565C" w:rsidRDefault="005B53AC" w:rsidP="005B53AC">
            <w:pPr>
              <w:spacing w:after="0" w:line="240" w:lineRule="auto"/>
              <w:jc w:val="center"/>
              <w:rPr>
                <w:rFonts w:ascii="Times New Roman" w:hAnsi="Times New Roman"/>
                <w:color w:val="000000"/>
                <w:sz w:val="24"/>
                <w:szCs w:val="24"/>
              </w:rPr>
            </w:pPr>
            <w:r w:rsidRPr="003A565C">
              <w:rPr>
                <w:rFonts w:ascii="Times New Roman" w:hAnsi="Times New Roman"/>
                <w:color w:val="000000"/>
                <w:sz w:val="24"/>
                <w:szCs w:val="24"/>
              </w:rPr>
              <w:t>4</w:t>
            </w:r>
          </w:p>
        </w:tc>
        <w:tc>
          <w:tcPr>
            <w:tcW w:w="2374" w:type="dxa"/>
            <w:gridSpan w:val="2"/>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rPr>
                <w:rFonts w:ascii="Times New Roman" w:hAnsi="Times New Roman"/>
                <w:color w:val="000000"/>
                <w:sz w:val="24"/>
                <w:szCs w:val="24"/>
              </w:rPr>
            </w:pPr>
            <w:r w:rsidRPr="003A565C">
              <w:rPr>
                <w:rFonts w:ascii="Times New Roman" w:hAnsi="Times New Roman"/>
                <w:color w:val="000000"/>
                <w:sz w:val="24"/>
                <w:szCs w:val="24"/>
              </w:rPr>
              <w:t>ALVIONITA PERTIWI</w:t>
            </w:r>
          </w:p>
        </w:tc>
        <w:tc>
          <w:tcPr>
            <w:tcW w:w="1003" w:type="dxa"/>
            <w:gridSpan w:val="2"/>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80</w:t>
            </w:r>
          </w:p>
        </w:tc>
        <w:tc>
          <w:tcPr>
            <w:tcW w:w="1003" w:type="dxa"/>
            <w:gridSpan w:val="2"/>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32</w:t>
            </w:r>
          </w:p>
        </w:tc>
        <w:tc>
          <w:tcPr>
            <w:tcW w:w="1003" w:type="dxa"/>
            <w:gridSpan w:val="2"/>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50</w:t>
            </w:r>
          </w:p>
        </w:tc>
        <w:tc>
          <w:tcPr>
            <w:tcW w:w="1096" w:type="dxa"/>
            <w:gridSpan w:val="3"/>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83</w:t>
            </w:r>
          </w:p>
        </w:tc>
        <w:tc>
          <w:tcPr>
            <w:tcW w:w="756" w:type="dxa"/>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45.00</w:t>
            </w:r>
          </w:p>
        </w:tc>
        <w:tc>
          <w:tcPr>
            <w:tcW w:w="1243" w:type="dxa"/>
            <w:gridSpan w:val="2"/>
            <w:tcBorders>
              <w:top w:val="single" w:sz="4" w:space="0" w:color="auto"/>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73.0</w:t>
            </w:r>
          </w:p>
        </w:tc>
      </w:tr>
      <w:tr w:rsidR="005B53AC" w:rsidRPr="003A565C" w:rsidTr="005B53AC">
        <w:trPr>
          <w:gridAfter w:val="1"/>
          <w:wAfter w:w="19" w:type="dxa"/>
          <w:trHeight w:val="300"/>
        </w:trPr>
        <w:tc>
          <w:tcPr>
            <w:tcW w:w="603" w:type="dxa"/>
            <w:tcBorders>
              <w:top w:val="nil"/>
              <w:left w:val="single" w:sz="4" w:space="0" w:color="auto"/>
              <w:bottom w:val="single" w:sz="4" w:space="0" w:color="auto"/>
              <w:right w:val="single" w:sz="4" w:space="0" w:color="auto"/>
            </w:tcBorders>
            <w:noWrap/>
            <w:vAlign w:val="center"/>
            <w:hideMark/>
          </w:tcPr>
          <w:p w:rsidR="005B53AC" w:rsidRPr="003A565C" w:rsidRDefault="005B53AC" w:rsidP="005B53AC">
            <w:pPr>
              <w:spacing w:after="0" w:line="240" w:lineRule="auto"/>
              <w:jc w:val="center"/>
              <w:rPr>
                <w:rFonts w:ascii="Times New Roman" w:hAnsi="Times New Roman"/>
                <w:color w:val="000000"/>
                <w:sz w:val="24"/>
                <w:szCs w:val="24"/>
              </w:rPr>
            </w:pPr>
            <w:r w:rsidRPr="003A565C">
              <w:rPr>
                <w:rFonts w:ascii="Times New Roman" w:hAnsi="Times New Roman"/>
                <w:color w:val="000000"/>
                <w:sz w:val="24"/>
                <w:szCs w:val="24"/>
              </w:rPr>
              <w:t>5</w:t>
            </w:r>
          </w:p>
        </w:tc>
        <w:tc>
          <w:tcPr>
            <w:tcW w:w="2374" w:type="dxa"/>
            <w:gridSpan w:val="2"/>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rPr>
                <w:rFonts w:ascii="Times New Roman" w:hAnsi="Times New Roman"/>
                <w:color w:val="000000"/>
                <w:sz w:val="24"/>
                <w:szCs w:val="24"/>
              </w:rPr>
            </w:pPr>
            <w:r w:rsidRPr="003A565C">
              <w:rPr>
                <w:rFonts w:ascii="Times New Roman" w:hAnsi="Times New Roman"/>
                <w:color w:val="000000"/>
                <w:sz w:val="24"/>
                <w:szCs w:val="24"/>
              </w:rPr>
              <w:t>ANEKE NUR KHAZANAH</w:t>
            </w:r>
          </w:p>
        </w:tc>
        <w:tc>
          <w:tcPr>
            <w:tcW w:w="1003" w:type="dxa"/>
            <w:gridSpan w:val="2"/>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80</w:t>
            </w:r>
          </w:p>
        </w:tc>
        <w:tc>
          <w:tcPr>
            <w:tcW w:w="1003" w:type="dxa"/>
            <w:gridSpan w:val="2"/>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28</w:t>
            </w:r>
          </w:p>
        </w:tc>
        <w:tc>
          <w:tcPr>
            <w:tcW w:w="1003" w:type="dxa"/>
            <w:gridSpan w:val="2"/>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70</w:t>
            </w:r>
          </w:p>
        </w:tc>
        <w:tc>
          <w:tcPr>
            <w:tcW w:w="1096" w:type="dxa"/>
            <w:gridSpan w:val="3"/>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94</w:t>
            </w:r>
          </w:p>
        </w:tc>
        <w:tc>
          <w:tcPr>
            <w:tcW w:w="756" w:type="dxa"/>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60.00</w:t>
            </w:r>
          </w:p>
        </w:tc>
        <w:tc>
          <w:tcPr>
            <w:tcW w:w="1243" w:type="dxa"/>
            <w:gridSpan w:val="2"/>
            <w:tcBorders>
              <w:top w:val="single" w:sz="4" w:space="0" w:color="auto"/>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81.4</w:t>
            </w:r>
          </w:p>
        </w:tc>
      </w:tr>
      <w:tr w:rsidR="005B53AC" w:rsidRPr="003A565C" w:rsidTr="005B53AC">
        <w:trPr>
          <w:gridAfter w:val="1"/>
          <w:wAfter w:w="19" w:type="dxa"/>
          <w:trHeight w:val="300"/>
        </w:trPr>
        <w:tc>
          <w:tcPr>
            <w:tcW w:w="603" w:type="dxa"/>
            <w:tcBorders>
              <w:top w:val="nil"/>
              <w:left w:val="single" w:sz="4" w:space="0" w:color="auto"/>
              <w:bottom w:val="single" w:sz="4" w:space="0" w:color="auto"/>
              <w:right w:val="single" w:sz="4" w:space="0" w:color="auto"/>
            </w:tcBorders>
            <w:noWrap/>
            <w:vAlign w:val="center"/>
            <w:hideMark/>
          </w:tcPr>
          <w:p w:rsidR="005B53AC" w:rsidRPr="003A565C" w:rsidRDefault="005B53AC" w:rsidP="005B53AC">
            <w:pPr>
              <w:spacing w:after="0" w:line="240" w:lineRule="auto"/>
              <w:jc w:val="center"/>
              <w:rPr>
                <w:rFonts w:ascii="Times New Roman" w:hAnsi="Times New Roman"/>
                <w:color w:val="000000"/>
                <w:sz w:val="24"/>
                <w:szCs w:val="24"/>
              </w:rPr>
            </w:pPr>
            <w:r w:rsidRPr="003A565C">
              <w:rPr>
                <w:rFonts w:ascii="Times New Roman" w:hAnsi="Times New Roman"/>
                <w:color w:val="000000"/>
                <w:sz w:val="24"/>
                <w:szCs w:val="24"/>
              </w:rPr>
              <w:t>6</w:t>
            </w:r>
          </w:p>
        </w:tc>
        <w:tc>
          <w:tcPr>
            <w:tcW w:w="2374" w:type="dxa"/>
            <w:gridSpan w:val="2"/>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rPr>
                <w:rFonts w:ascii="Times New Roman" w:hAnsi="Times New Roman"/>
                <w:color w:val="000000"/>
                <w:sz w:val="24"/>
                <w:szCs w:val="24"/>
              </w:rPr>
            </w:pPr>
            <w:r w:rsidRPr="003A565C">
              <w:rPr>
                <w:rFonts w:ascii="Times New Roman" w:hAnsi="Times New Roman"/>
                <w:color w:val="000000"/>
                <w:sz w:val="24"/>
                <w:szCs w:val="24"/>
              </w:rPr>
              <w:t>ANGGI SETYANDARI</w:t>
            </w:r>
          </w:p>
        </w:tc>
        <w:tc>
          <w:tcPr>
            <w:tcW w:w="1003" w:type="dxa"/>
            <w:gridSpan w:val="2"/>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90</w:t>
            </w:r>
          </w:p>
        </w:tc>
        <w:tc>
          <w:tcPr>
            <w:tcW w:w="1003" w:type="dxa"/>
            <w:gridSpan w:val="2"/>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28</w:t>
            </w:r>
          </w:p>
        </w:tc>
        <w:tc>
          <w:tcPr>
            <w:tcW w:w="1003" w:type="dxa"/>
            <w:gridSpan w:val="2"/>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60</w:t>
            </w:r>
          </w:p>
        </w:tc>
        <w:tc>
          <w:tcPr>
            <w:tcW w:w="1096" w:type="dxa"/>
            <w:gridSpan w:val="3"/>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93</w:t>
            </w:r>
          </w:p>
        </w:tc>
        <w:tc>
          <w:tcPr>
            <w:tcW w:w="756" w:type="dxa"/>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40.00</w:t>
            </w:r>
          </w:p>
        </w:tc>
        <w:tc>
          <w:tcPr>
            <w:tcW w:w="1243" w:type="dxa"/>
            <w:gridSpan w:val="2"/>
            <w:tcBorders>
              <w:top w:val="single" w:sz="4" w:space="0" w:color="auto"/>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77.2</w:t>
            </w:r>
          </w:p>
        </w:tc>
      </w:tr>
      <w:tr w:rsidR="005B53AC" w:rsidRPr="003A565C" w:rsidTr="005B53AC">
        <w:trPr>
          <w:gridAfter w:val="1"/>
          <w:wAfter w:w="19" w:type="dxa"/>
          <w:trHeight w:val="300"/>
        </w:trPr>
        <w:tc>
          <w:tcPr>
            <w:tcW w:w="603" w:type="dxa"/>
            <w:tcBorders>
              <w:top w:val="nil"/>
              <w:left w:val="single" w:sz="4" w:space="0" w:color="auto"/>
              <w:bottom w:val="single" w:sz="4" w:space="0" w:color="auto"/>
              <w:right w:val="single" w:sz="4" w:space="0" w:color="auto"/>
            </w:tcBorders>
            <w:noWrap/>
            <w:vAlign w:val="center"/>
            <w:hideMark/>
          </w:tcPr>
          <w:p w:rsidR="005B53AC" w:rsidRPr="003A565C" w:rsidRDefault="005B53AC" w:rsidP="005B53AC">
            <w:pPr>
              <w:spacing w:after="0" w:line="240" w:lineRule="auto"/>
              <w:jc w:val="center"/>
              <w:rPr>
                <w:rFonts w:ascii="Times New Roman" w:hAnsi="Times New Roman"/>
                <w:color w:val="000000"/>
                <w:sz w:val="24"/>
                <w:szCs w:val="24"/>
              </w:rPr>
            </w:pPr>
            <w:r w:rsidRPr="003A565C">
              <w:rPr>
                <w:rFonts w:ascii="Times New Roman" w:hAnsi="Times New Roman"/>
                <w:color w:val="000000"/>
                <w:sz w:val="24"/>
                <w:szCs w:val="24"/>
              </w:rPr>
              <w:t>7</w:t>
            </w:r>
          </w:p>
        </w:tc>
        <w:tc>
          <w:tcPr>
            <w:tcW w:w="2374" w:type="dxa"/>
            <w:gridSpan w:val="2"/>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rPr>
                <w:rFonts w:ascii="Times New Roman" w:hAnsi="Times New Roman"/>
                <w:color w:val="000000"/>
                <w:sz w:val="24"/>
                <w:szCs w:val="24"/>
              </w:rPr>
            </w:pPr>
            <w:r w:rsidRPr="003A565C">
              <w:rPr>
                <w:rFonts w:ascii="Times New Roman" w:hAnsi="Times New Roman"/>
                <w:color w:val="000000"/>
                <w:sz w:val="24"/>
                <w:szCs w:val="24"/>
              </w:rPr>
              <w:t>DELA ROHMAWATI</w:t>
            </w:r>
          </w:p>
        </w:tc>
        <w:tc>
          <w:tcPr>
            <w:tcW w:w="1003" w:type="dxa"/>
            <w:gridSpan w:val="2"/>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70</w:t>
            </w:r>
          </w:p>
        </w:tc>
        <w:tc>
          <w:tcPr>
            <w:tcW w:w="1003" w:type="dxa"/>
            <w:gridSpan w:val="2"/>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33</w:t>
            </w:r>
          </w:p>
        </w:tc>
        <w:tc>
          <w:tcPr>
            <w:tcW w:w="1003" w:type="dxa"/>
            <w:gridSpan w:val="2"/>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40</w:t>
            </w:r>
          </w:p>
        </w:tc>
        <w:tc>
          <w:tcPr>
            <w:tcW w:w="1096" w:type="dxa"/>
            <w:gridSpan w:val="3"/>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94</w:t>
            </w:r>
          </w:p>
        </w:tc>
        <w:tc>
          <w:tcPr>
            <w:tcW w:w="756" w:type="dxa"/>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65.00</w:t>
            </w:r>
          </w:p>
        </w:tc>
        <w:tc>
          <w:tcPr>
            <w:tcW w:w="1243" w:type="dxa"/>
            <w:gridSpan w:val="2"/>
            <w:tcBorders>
              <w:top w:val="single" w:sz="4" w:space="0" w:color="auto"/>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75.4</w:t>
            </w:r>
          </w:p>
        </w:tc>
      </w:tr>
      <w:tr w:rsidR="005B53AC" w:rsidRPr="003A565C" w:rsidTr="005B53AC">
        <w:trPr>
          <w:gridAfter w:val="1"/>
          <w:wAfter w:w="19" w:type="dxa"/>
          <w:trHeight w:val="300"/>
        </w:trPr>
        <w:tc>
          <w:tcPr>
            <w:tcW w:w="603" w:type="dxa"/>
            <w:tcBorders>
              <w:top w:val="nil"/>
              <w:left w:val="single" w:sz="4" w:space="0" w:color="auto"/>
              <w:bottom w:val="single" w:sz="4" w:space="0" w:color="auto"/>
              <w:right w:val="single" w:sz="4" w:space="0" w:color="auto"/>
            </w:tcBorders>
            <w:noWrap/>
            <w:vAlign w:val="center"/>
            <w:hideMark/>
          </w:tcPr>
          <w:p w:rsidR="005B53AC" w:rsidRPr="003A565C" w:rsidRDefault="005B53AC" w:rsidP="005B53AC">
            <w:pPr>
              <w:spacing w:after="0" w:line="240" w:lineRule="auto"/>
              <w:jc w:val="center"/>
              <w:rPr>
                <w:rFonts w:ascii="Times New Roman" w:hAnsi="Times New Roman"/>
                <w:color w:val="000000"/>
                <w:sz w:val="24"/>
                <w:szCs w:val="24"/>
              </w:rPr>
            </w:pPr>
            <w:r w:rsidRPr="003A565C">
              <w:rPr>
                <w:rFonts w:ascii="Times New Roman" w:hAnsi="Times New Roman"/>
                <w:color w:val="000000"/>
                <w:sz w:val="24"/>
                <w:szCs w:val="24"/>
              </w:rPr>
              <w:t>8</w:t>
            </w:r>
          </w:p>
        </w:tc>
        <w:tc>
          <w:tcPr>
            <w:tcW w:w="2374" w:type="dxa"/>
            <w:gridSpan w:val="2"/>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rPr>
                <w:rFonts w:ascii="Times New Roman" w:hAnsi="Times New Roman"/>
                <w:color w:val="000000"/>
                <w:sz w:val="24"/>
                <w:szCs w:val="24"/>
              </w:rPr>
            </w:pPr>
            <w:r w:rsidRPr="003A565C">
              <w:rPr>
                <w:rFonts w:ascii="Times New Roman" w:hAnsi="Times New Roman"/>
                <w:color w:val="000000"/>
                <w:sz w:val="24"/>
                <w:szCs w:val="24"/>
              </w:rPr>
              <w:t>DEVI YULIANA ASTUTI</w:t>
            </w:r>
          </w:p>
        </w:tc>
        <w:tc>
          <w:tcPr>
            <w:tcW w:w="1003" w:type="dxa"/>
            <w:gridSpan w:val="2"/>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80</w:t>
            </w:r>
          </w:p>
        </w:tc>
        <w:tc>
          <w:tcPr>
            <w:tcW w:w="1003" w:type="dxa"/>
            <w:gridSpan w:val="2"/>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22</w:t>
            </w:r>
          </w:p>
        </w:tc>
        <w:tc>
          <w:tcPr>
            <w:tcW w:w="1003" w:type="dxa"/>
            <w:gridSpan w:val="2"/>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70</w:t>
            </w:r>
          </w:p>
        </w:tc>
        <w:tc>
          <w:tcPr>
            <w:tcW w:w="1096" w:type="dxa"/>
            <w:gridSpan w:val="3"/>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94</w:t>
            </w:r>
          </w:p>
        </w:tc>
        <w:tc>
          <w:tcPr>
            <w:tcW w:w="756" w:type="dxa"/>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42.50</w:t>
            </w:r>
          </w:p>
        </w:tc>
        <w:tc>
          <w:tcPr>
            <w:tcW w:w="1243" w:type="dxa"/>
            <w:gridSpan w:val="2"/>
            <w:tcBorders>
              <w:top w:val="single" w:sz="4" w:space="0" w:color="auto"/>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76.7</w:t>
            </w:r>
          </w:p>
        </w:tc>
      </w:tr>
      <w:tr w:rsidR="005B53AC" w:rsidRPr="003A565C" w:rsidTr="005B53AC">
        <w:trPr>
          <w:gridAfter w:val="1"/>
          <w:wAfter w:w="19" w:type="dxa"/>
          <w:trHeight w:val="300"/>
        </w:trPr>
        <w:tc>
          <w:tcPr>
            <w:tcW w:w="603" w:type="dxa"/>
            <w:tcBorders>
              <w:top w:val="nil"/>
              <w:left w:val="single" w:sz="4" w:space="0" w:color="auto"/>
              <w:bottom w:val="single" w:sz="4" w:space="0" w:color="auto"/>
              <w:right w:val="single" w:sz="4" w:space="0" w:color="auto"/>
            </w:tcBorders>
            <w:noWrap/>
            <w:vAlign w:val="center"/>
            <w:hideMark/>
          </w:tcPr>
          <w:p w:rsidR="005B53AC" w:rsidRPr="003A565C" w:rsidRDefault="005B53AC" w:rsidP="005B53AC">
            <w:pPr>
              <w:spacing w:after="0" w:line="240" w:lineRule="auto"/>
              <w:jc w:val="center"/>
              <w:rPr>
                <w:rFonts w:ascii="Times New Roman" w:hAnsi="Times New Roman"/>
                <w:color w:val="000000"/>
                <w:sz w:val="24"/>
                <w:szCs w:val="24"/>
              </w:rPr>
            </w:pPr>
            <w:r w:rsidRPr="003A565C">
              <w:rPr>
                <w:rFonts w:ascii="Times New Roman" w:hAnsi="Times New Roman"/>
                <w:color w:val="000000"/>
                <w:sz w:val="24"/>
                <w:szCs w:val="24"/>
              </w:rPr>
              <w:t>9</w:t>
            </w:r>
          </w:p>
        </w:tc>
        <w:tc>
          <w:tcPr>
            <w:tcW w:w="2374" w:type="dxa"/>
            <w:gridSpan w:val="2"/>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rPr>
                <w:rFonts w:ascii="Times New Roman" w:hAnsi="Times New Roman"/>
                <w:color w:val="000000"/>
                <w:sz w:val="24"/>
                <w:szCs w:val="24"/>
              </w:rPr>
            </w:pPr>
            <w:r w:rsidRPr="003A565C">
              <w:rPr>
                <w:rFonts w:ascii="Times New Roman" w:hAnsi="Times New Roman"/>
                <w:color w:val="000000"/>
                <w:sz w:val="24"/>
                <w:szCs w:val="24"/>
              </w:rPr>
              <w:t>DITA WIJAYANTI</w:t>
            </w:r>
          </w:p>
        </w:tc>
        <w:tc>
          <w:tcPr>
            <w:tcW w:w="1003" w:type="dxa"/>
            <w:gridSpan w:val="2"/>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90</w:t>
            </w:r>
          </w:p>
        </w:tc>
        <w:tc>
          <w:tcPr>
            <w:tcW w:w="1003" w:type="dxa"/>
            <w:gridSpan w:val="2"/>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29</w:t>
            </w:r>
          </w:p>
        </w:tc>
        <w:tc>
          <w:tcPr>
            <w:tcW w:w="1003" w:type="dxa"/>
            <w:gridSpan w:val="2"/>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60</w:t>
            </w:r>
          </w:p>
        </w:tc>
        <w:tc>
          <w:tcPr>
            <w:tcW w:w="1096" w:type="dxa"/>
            <w:gridSpan w:val="3"/>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 </w:t>
            </w:r>
          </w:p>
        </w:tc>
        <w:tc>
          <w:tcPr>
            <w:tcW w:w="756" w:type="dxa"/>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65.00</w:t>
            </w:r>
          </w:p>
        </w:tc>
        <w:tc>
          <w:tcPr>
            <w:tcW w:w="1243" w:type="dxa"/>
            <w:gridSpan w:val="2"/>
            <w:tcBorders>
              <w:top w:val="single" w:sz="4" w:space="0" w:color="auto"/>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63.8</w:t>
            </w:r>
          </w:p>
        </w:tc>
      </w:tr>
      <w:tr w:rsidR="005B53AC" w:rsidRPr="003A565C" w:rsidTr="005B53AC">
        <w:trPr>
          <w:gridAfter w:val="1"/>
          <w:wAfter w:w="19" w:type="dxa"/>
          <w:trHeight w:val="300"/>
        </w:trPr>
        <w:tc>
          <w:tcPr>
            <w:tcW w:w="603" w:type="dxa"/>
            <w:tcBorders>
              <w:top w:val="nil"/>
              <w:left w:val="single" w:sz="4" w:space="0" w:color="auto"/>
              <w:bottom w:val="single" w:sz="4" w:space="0" w:color="auto"/>
              <w:right w:val="single" w:sz="4" w:space="0" w:color="auto"/>
            </w:tcBorders>
            <w:noWrap/>
            <w:vAlign w:val="center"/>
            <w:hideMark/>
          </w:tcPr>
          <w:p w:rsidR="005B53AC" w:rsidRPr="003A565C" w:rsidRDefault="005B53AC" w:rsidP="005B53AC">
            <w:pPr>
              <w:spacing w:after="0" w:line="240" w:lineRule="auto"/>
              <w:jc w:val="center"/>
              <w:rPr>
                <w:rFonts w:ascii="Times New Roman" w:hAnsi="Times New Roman"/>
                <w:color w:val="000000"/>
                <w:sz w:val="24"/>
                <w:szCs w:val="24"/>
              </w:rPr>
            </w:pPr>
            <w:r w:rsidRPr="003A565C">
              <w:rPr>
                <w:rFonts w:ascii="Times New Roman" w:hAnsi="Times New Roman"/>
                <w:color w:val="000000"/>
                <w:sz w:val="24"/>
                <w:szCs w:val="24"/>
              </w:rPr>
              <w:t>10</w:t>
            </w:r>
          </w:p>
        </w:tc>
        <w:tc>
          <w:tcPr>
            <w:tcW w:w="2374" w:type="dxa"/>
            <w:gridSpan w:val="2"/>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rPr>
                <w:rFonts w:ascii="Times New Roman" w:hAnsi="Times New Roman"/>
                <w:color w:val="000000"/>
                <w:sz w:val="24"/>
                <w:szCs w:val="24"/>
              </w:rPr>
            </w:pPr>
            <w:r w:rsidRPr="003A565C">
              <w:rPr>
                <w:rFonts w:ascii="Times New Roman" w:hAnsi="Times New Roman"/>
                <w:color w:val="000000"/>
                <w:sz w:val="24"/>
                <w:szCs w:val="24"/>
              </w:rPr>
              <w:t>DITO ARDIYANSYAH</w:t>
            </w:r>
          </w:p>
        </w:tc>
        <w:tc>
          <w:tcPr>
            <w:tcW w:w="1003" w:type="dxa"/>
            <w:gridSpan w:val="2"/>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80</w:t>
            </w:r>
          </w:p>
        </w:tc>
        <w:tc>
          <w:tcPr>
            <w:tcW w:w="1003" w:type="dxa"/>
            <w:gridSpan w:val="2"/>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13</w:t>
            </w:r>
          </w:p>
        </w:tc>
        <w:tc>
          <w:tcPr>
            <w:tcW w:w="1003" w:type="dxa"/>
            <w:gridSpan w:val="2"/>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50</w:t>
            </w:r>
          </w:p>
        </w:tc>
        <w:tc>
          <w:tcPr>
            <w:tcW w:w="1096" w:type="dxa"/>
            <w:gridSpan w:val="3"/>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66</w:t>
            </w:r>
          </w:p>
        </w:tc>
        <w:tc>
          <w:tcPr>
            <w:tcW w:w="756" w:type="dxa"/>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62.50</w:t>
            </w:r>
          </w:p>
        </w:tc>
        <w:tc>
          <w:tcPr>
            <w:tcW w:w="1243" w:type="dxa"/>
            <w:gridSpan w:val="2"/>
            <w:tcBorders>
              <w:top w:val="single" w:sz="4" w:space="0" w:color="auto"/>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69.3</w:t>
            </w:r>
          </w:p>
        </w:tc>
      </w:tr>
      <w:tr w:rsidR="005B53AC" w:rsidRPr="003A565C" w:rsidTr="005B53AC">
        <w:trPr>
          <w:gridAfter w:val="1"/>
          <w:wAfter w:w="19" w:type="dxa"/>
          <w:trHeight w:val="300"/>
        </w:trPr>
        <w:tc>
          <w:tcPr>
            <w:tcW w:w="603" w:type="dxa"/>
            <w:tcBorders>
              <w:top w:val="nil"/>
              <w:left w:val="single" w:sz="4" w:space="0" w:color="auto"/>
              <w:bottom w:val="single" w:sz="4" w:space="0" w:color="auto"/>
              <w:right w:val="single" w:sz="4" w:space="0" w:color="auto"/>
            </w:tcBorders>
            <w:noWrap/>
            <w:vAlign w:val="center"/>
            <w:hideMark/>
          </w:tcPr>
          <w:p w:rsidR="005B53AC" w:rsidRPr="003A565C" w:rsidRDefault="005B53AC" w:rsidP="005B53AC">
            <w:pPr>
              <w:spacing w:after="0" w:line="240" w:lineRule="auto"/>
              <w:jc w:val="center"/>
              <w:rPr>
                <w:rFonts w:ascii="Times New Roman" w:hAnsi="Times New Roman"/>
                <w:color w:val="000000"/>
                <w:sz w:val="24"/>
                <w:szCs w:val="24"/>
              </w:rPr>
            </w:pPr>
            <w:r w:rsidRPr="003A565C">
              <w:rPr>
                <w:rFonts w:ascii="Times New Roman" w:hAnsi="Times New Roman"/>
                <w:color w:val="000000"/>
                <w:sz w:val="24"/>
                <w:szCs w:val="24"/>
              </w:rPr>
              <w:t>11</w:t>
            </w:r>
          </w:p>
        </w:tc>
        <w:tc>
          <w:tcPr>
            <w:tcW w:w="2374" w:type="dxa"/>
            <w:gridSpan w:val="2"/>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rPr>
                <w:rFonts w:ascii="Times New Roman" w:hAnsi="Times New Roman"/>
                <w:color w:val="000000"/>
                <w:sz w:val="24"/>
                <w:szCs w:val="24"/>
              </w:rPr>
            </w:pPr>
            <w:r w:rsidRPr="003A565C">
              <w:rPr>
                <w:rFonts w:ascii="Times New Roman" w:hAnsi="Times New Roman"/>
                <w:color w:val="000000"/>
                <w:sz w:val="24"/>
                <w:szCs w:val="24"/>
              </w:rPr>
              <w:t>EVA YULIANTI</w:t>
            </w:r>
          </w:p>
        </w:tc>
        <w:tc>
          <w:tcPr>
            <w:tcW w:w="1003" w:type="dxa"/>
            <w:gridSpan w:val="2"/>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80</w:t>
            </w:r>
          </w:p>
        </w:tc>
        <w:tc>
          <w:tcPr>
            <w:tcW w:w="1003" w:type="dxa"/>
            <w:gridSpan w:val="2"/>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33</w:t>
            </w:r>
          </w:p>
        </w:tc>
        <w:tc>
          <w:tcPr>
            <w:tcW w:w="1003" w:type="dxa"/>
            <w:gridSpan w:val="2"/>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90</w:t>
            </w:r>
          </w:p>
        </w:tc>
        <w:tc>
          <w:tcPr>
            <w:tcW w:w="1096" w:type="dxa"/>
            <w:gridSpan w:val="3"/>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77</w:t>
            </w:r>
          </w:p>
        </w:tc>
        <w:tc>
          <w:tcPr>
            <w:tcW w:w="756" w:type="dxa"/>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65.00</w:t>
            </w:r>
          </w:p>
        </w:tc>
        <w:tc>
          <w:tcPr>
            <w:tcW w:w="1243" w:type="dxa"/>
            <w:gridSpan w:val="2"/>
            <w:tcBorders>
              <w:top w:val="single" w:sz="4" w:space="0" w:color="auto"/>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84.0</w:t>
            </w:r>
          </w:p>
        </w:tc>
      </w:tr>
      <w:tr w:rsidR="005B53AC" w:rsidRPr="003A565C" w:rsidTr="005B53AC">
        <w:trPr>
          <w:gridAfter w:val="1"/>
          <w:wAfter w:w="19" w:type="dxa"/>
          <w:trHeight w:val="300"/>
        </w:trPr>
        <w:tc>
          <w:tcPr>
            <w:tcW w:w="603" w:type="dxa"/>
            <w:tcBorders>
              <w:top w:val="nil"/>
              <w:left w:val="single" w:sz="4" w:space="0" w:color="auto"/>
              <w:bottom w:val="single" w:sz="4" w:space="0" w:color="auto"/>
              <w:right w:val="single" w:sz="4" w:space="0" w:color="auto"/>
            </w:tcBorders>
            <w:noWrap/>
            <w:vAlign w:val="center"/>
            <w:hideMark/>
          </w:tcPr>
          <w:p w:rsidR="005B53AC" w:rsidRPr="003A565C" w:rsidRDefault="005B53AC" w:rsidP="005B53AC">
            <w:pPr>
              <w:spacing w:after="0" w:line="240" w:lineRule="auto"/>
              <w:jc w:val="center"/>
              <w:rPr>
                <w:rFonts w:ascii="Times New Roman" w:hAnsi="Times New Roman"/>
                <w:color w:val="000000"/>
                <w:sz w:val="24"/>
                <w:szCs w:val="24"/>
              </w:rPr>
            </w:pPr>
            <w:r w:rsidRPr="003A565C">
              <w:rPr>
                <w:rFonts w:ascii="Times New Roman" w:hAnsi="Times New Roman"/>
                <w:color w:val="000000"/>
                <w:sz w:val="24"/>
                <w:szCs w:val="24"/>
              </w:rPr>
              <w:t>12</w:t>
            </w:r>
          </w:p>
        </w:tc>
        <w:tc>
          <w:tcPr>
            <w:tcW w:w="2374" w:type="dxa"/>
            <w:gridSpan w:val="2"/>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rPr>
                <w:rFonts w:ascii="Times New Roman" w:hAnsi="Times New Roman"/>
                <w:color w:val="000000"/>
                <w:sz w:val="24"/>
                <w:szCs w:val="24"/>
              </w:rPr>
            </w:pPr>
            <w:r w:rsidRPr="003A565C">
              <w:rPr>
                <w:rFonts w:ascii="Times New Roman" w:hAnsi="Times New Roman"/>
                <w:color w:val="000000"/>
                <w:sz w:val="24"/>
                <w:szCs w:val="24"/>
              </w:rPr>
              <w:t>EVITA CINDIANA PUTRI</w:t>
            </w:r>
          </w:p>
        </w:tc>
        <w:tc>
          <w:tcPr>
            <w:tcW w:w="1003" w:type="dxa"/>
            <w:gridSpan w:val="2"/>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60</w:t>
            </w:r>
          </w:p>
        </w:tc>
        <w:tc>
          <w:tcPr>
            <w:tcW w:w="1003" w:type="dxa"/>
            <w:gridSpan w:val="2"/>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26</w:t>
            </w:r>
          </w:p>
        </w:tc>
        <w:tc>
          <w:tcPr>
            <w:tcW w:w="1003" w:type="dxa"/>
            <w:gridSpan w:val="2"/>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30</w:t>
            </w:r>
          </w:p>
        </w:tc>
        <w:tc>
          <w:tcPr>
            <w:tcW w:w="1096" w:type="dxa"/>
            <w:gridSpan w:val="3"/>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66</w:t>
            </w:r>
          </w:p>
        </w:tc>
        <w:tc>
          <w:tcPr>
            <w:tcW w:w="756" w:type="dxa"/>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42.50</w:t>
            </w:r>
          </w:p>
        </w:tc>
        <w:tc>
          <w:tcPr>
            <w:tcW w:w="1243" w:type="dxa"/>
            <w:gridSpan w:val="2"/>
            <w:tcBorders>
              <w:top w:val="single" w:sz="4" w:space="0" w:color="auto"/>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59.9</w:t>
            </w:r>
          </w:p>
        </w:tc>
      </w:tr>
      <w:tr w:rsidR="005B53AC" w:rsidRPr="003A565C" w:rsidTr="005B53AC">
        <w:trPr>
          <w:gridAfter w:val="1"/>
          <w:wAfter w:w="19" w:type="dxa"/>
          <w:trHeight w:val="300"/>
        </w:trPr>
        <w:tc>
          <w:tcPr>
            <w:tcW w:w="603" w:type="dxa"/>
            <w:tcBorders>
              <w:top w:val="nil"/>
              <w:left w:val="single" w:sz="4" w:space="0" w:color="auto"/>
              <w:bottom w:val="single" w:sz="4" w:space="0" w:color="auto"/>
              <w:right w:val="single" w:sz="4" w:space="0" w:color="auto"/>
            </w:tcBorders>
            <w:noWrap/>
            <w:vAlign w:val="center"/>
            <w:hideMark/>
          </w:tcPr>
          <w:p w:rsidR="005B53AC" w:rsidRPr="003A565C" w:rsidRDefault="005B53AC" w:rsidP="005B53AC">
            <w:pPr>
              <w:spacing w:after="0" w:line="240" w:lineRule="auto"/>
              <w:jc w:val="center"/>
              <w:rPr>
                <w:rFonts w:ascii="Times New Roman" w:hAnsi="Times New Roman"/>
                <w:color w:val="000000"/>
                <w:sz w:val="24"/>
                <w:szCs w:val="24"/>
              </w:rPr>
            </w:pPr>
            <w:r w:rsidRPr="003A565C">
              <w:rPr>
                <w:rFonts w:ascii="Times New Roman" w:hAnsi="Times New Roman"/>
                <w:color w:val="000000"/>
                <w:sz w:val="24"/>
                <w:szCs w:val="24"/>
              </w:rPr>
              <w:t>13</w:t>
            </w:r>
          </w:p>
        </w:tc>
        <w:tc>
          <w:tcPr>
            <w:tcW w:w="2374" w:type="dxa"/>
            <w:gridSpan w:val="2"/>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rPr>
                <w:rFonts w:ascii="Times New Roman" w:hAnsi="Times New Roman"/>
                <w:color w:val="000000"/>
                <w:sz w:val="24"/>
                <w:szCs w:val="24"/>
              </w:rPr>
            </w:pPr>
            <w:r w:rsidRPr="003A565C">
              <w:rPr>
                <w:rFonts w:ascii="Times New Roman" w:hAnsi="Times New Roman"/>
                <w:color w:val="000000"/>
                <w:sz w:val="24"/>
                <w:szCs w:val="24"/>
              </w:rPr>
              <w:t>GALANG RAHMADI</w:t>
            </w:r>
          </w:p>
        </w:tc>
        <w:tc>
          <w:tcPr>
            <w:tcW w:w="1003" w:type="dxa"/>
            <w:gridSpan w:val="2"/>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80</w:t>
            </w:r>
          </w:p>
        </w:tc>
        <w:tc>
          <w:tcPr>
            <w:tcW w:w="1003" w:type="dxa"/>
            <w:gridSpan w:val="2"/>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17</w:t>
            </w:r>
          </w:p>
        </w:tc>
        <w:tc>
          <w:tcPr>
            <w:tcW w:w="1003" w:type="dxa"/>
            <w:gridSpan w:val="2"/>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30</w:t>
            </w:r>
          </w:p>
        </w:tc>
        <w:tc>
          <w:tcPr>
            <w:tcW w:w="1096" w:type="dxa"/>
            <w:gridSpan w:val="3"/>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39</w:t>
            </w:r>
          </w:p>
        </w:tc>
        <w:tc>
          <w:tcPr>
            <w:tcW w:w="756" w:type="dxa"/>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52.50</w:t>
            </w:r>
          </w:p>
        </w:tc>
        <w:tc>
          <w:tcPr>
            <w:tcW w:w="1243" w:type="dxa"/>
            <w:gridSpan w:val="2"/>
            <w:tcBorders>
              <w:top w:val="single" w:sz="4" w:space="0" w:color="auto"/>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58.7</w:t>
            </w:r>
          </w:p>
        </w:tc>
      </w:tr>
      <w:tr w:rsidR="005B53AC" w:rsidRPr="003A565C" w:rsidTr="005B53AC">
        <w:trPr>
          <w:gridAfter w:val="1"/>
          <w:wAfter w:w="19" w:type="dxa"/>
          <w:trHeight w:val="300"/>
        </w:trPr>
        <w:tc>
          <w:tcPr>
            <w:tcW w:w="603" w:type="dxa"/>
            <w:tcBorders>
              <w:top w:val="nil"/>
              <w:left w:val="single" w:sz="4" w:space="0" w:color="auto"/>
              <w:bottom w:val="single" w:sz="4" w:space="0" w:color="auto"/>
              <w:right w:val="single" w:sz="4" w:space="0" w:color="auto"/>
            </w:tcBorders>
            <w:noWrap/>
            <w:vAlign w:val="center"/>
            <w:hideMark/>
          </w:tcPr>
          <w:p w:rsidR="005B53AC" w:rsidRPr="003A565C" w:rsidRDefault="005B53AC" w:rsidP="005B53AC">
            <w:pPr>
              <w:spacing w:after="0" w:line="240" w:lineRule="auto"/>
              <w:jc w:val="center"/>
              <w:rPr>
                <w:rFonts w:ascii="Times New Roman" w:hAnsi="Times New Roman"/>
                <w:color w:val="000000"/>
                <w:sz w:val="24"/>
                <w:szCs w:val="24"/>
              </w:rPr>
            </w:pPr>
            <w:r w:rsidRPr="003A565C">
              <w:rPr>
                <w:rFonts w:ascii="Times New Roman" w:hAnsi="Times New Roman"/>
                <w:color w:val="000000"/>
                <w:sz w:val="24"/>
                <w:szCs w:val="24"/>
              </w:rPr>
              <w:t>14</w:t>
            </w:r>
          </w:p>
        </w:tc>
        <w:tc>
          <w:tcPr>
            <w:tcW w:w="2374" w:type="dxa"/>
            <w:gridSpan w:val="2"/>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rPr>
                <w:rFonts w:ascii="Times New Roman" w:hAnsi="Times New Roman"/>
                <w:color w:val="000000"/>
                <w:sz w:val="24"/>
                <w:szCs w:val="24"/>
              </w:rPr>
            </w:pPr>
            <w:r w:rsidRPr="003A565C">
              <w:rPr>
                <w:rFonts w:ascii="Times New Roman" w:hAnsi="Times New Roman"/>
                <w:color w:val="000000"/>
                <w:sz w:val="24"/>
                <w:szCs w:val="24"/>
              </w:rPr>
              <w:t>HARTANTI MUSLIMAH</w:t>
            </w:r>
          </w:p>
        </w:tc>
        <w:tc>
          <w:tcPr>
            <w:tcW w:w="1003" w:type="dxa"/>
            <w:gridSpan w:val="2"/>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80</w:t>
            </w:r>
          </w:p>
        </w:tc>
        <w:tc>
          <w:tcPr>
            <w:tcW w:w="1003" w:type="dxa"/>
            <w:gridSpan w:val="2"/>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30</w:t>
            </w:r>
          </w:p>
        </w:tc>
        <w:tc>
          <w:tcPr>
            <w:tcW w:w="1003" w:type="dxa"/>
            <w:gridSpan w:val="2"/>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20</w:t>
            </w:r>
          </w:p>
        </w:tc>
        <w:tc>
          <w:tcPr>
            <w:tcW w:w="1096" w:type="dxa"/>
            <w:gridSpan w:val="3"/>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 </w:t>
            </w:r>
          </w:p>
        </w:tc>
        <w:tc>
          <w:tcPr>
            <w:tcW w:w="756" w:type="dxa"/>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65.00</w:t>
            </w:r>
          </w:p>
        </w:tc>
        <w:tc>
          <w:tcPr>
            <w:tcW w:w="1243" w:type="dxa"/>
            <w:gridSpan w:val="2"/>
            <w:tcBorders>
              <w:top w:val="single" w:sz="4" w:space="0" w:color="auto"/>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54.0</w:t>
            </w:r>
          </w:p>
        </w:tc>
      </w:tr>
      <w:tr w:rsidR="005B53AC" w:rsidRPr="003A565C" w:rsidTr="005B53AC">
        <w:trPr>
          <w:gridAfter w:val="1"/>
          <w:wAfter w:w="19" w:type="dxa"/>
          <w:trHeight w:val="300"/>
        </w:trPr>
        <w:tc>
          <w:tcPr>
            <w:tcW w:w="603" w:type="dxa"/>
            <w:tcBorders>
              <w:top w:val="nil"/>
              <w:left w:val="single" w:sz="4" w:space="0" w:color="auto"/>
              <w:bottom w:val="single" w:sz="4" w:space="0" w:color="auto"/>
              <w:right w:val="single" w:sz="4" w:space="0" w:color="auto"/>
            </w:tcBorders>
            <w:noWrap/>
            <w:vAlign w:val="center"/>
            <w:hideMark/>
          </w:tcPr>
          <w:p w:rsidR="005B53AC" w:rsidRPr="003A565C" w:rsidRDefault="005B53AC" w:rsidP="005B53AC">
            <w:pPr>
              <w:spacing w:after="0" w:line="240" w:lineRule="auto"/>
              <w:jc w:val="center"/>
              <w:rPr>
                <w:rFonts w:ascii="Times New Roman" w:hAnsi="Times New Roman"/>
                <w:color w:val="000000"/>
                <w:sz w:val="24"/>
                <w:szCs w:val="24"/>
              </w:rPr>
            </w:pPr>
            <w:r w:rsidRPr="003A565C">
              <w:rPr>
                <w:rFonts w:ascii="Times New Roman" w:hAnsi="Times New Roman"/>
                <w:color w:val="000000"/>
                <w:sz w:val="24"/>
                <w:szCs w:val="24"/>
              </w:rPr>
              <w:t>15</w:t>
            </w:r>
          </w:p>
        </w:tc>
        <w:tc>
          <w:tcPr>
            <w:tcW w:w="2374" w:type="dxa"/>
            <w:gridSpan w:val="2"/>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rPr>
                <w:rFonts w:ascii="Times New Roman" w:hAnsi="Times New Roman"/>
                <w:color w:val="000000"/>
                <w:sz w:val="24"/>
                <w:szCs w:val="24"/>
              </w:rPr>
            </w:pPr>
            <w:r w:rsidRPr="003A565C">
              <w:rPr>
                <w:rFonts w:ascii="Times New Roman" w:hAnsi="Times New Roman"/>
                <w:color w:val="000000"/>
                <w:sz w:val="24"/>
                <w:szCs w:val="24"/>
              </w:rPr>
              <w:t>ISNAINI NURAINI</w:t>
            </w:r>
          </w:p>
        </w:tc>
        <w:tc>
          <w:tcPr>
            <w:tcW w:w="1003" w:type="dxa"/>
            <w:gridSpan w:val="2"/>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50</w:t>
            </w:r>
          </w:p>
        </w:tc>
        <w:tc>
          <w:tcPr>
            <w:tcW w:w="1003" w:type="dxa"/>
            <w:gridSpan w:val="2"/>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23</w:t>
            </w:r>
          </w:p>
        </w:tc>
        <w:tc>
          <w:tcPr>
            <w:tcW w:w="1003" w:type="dxa"/>
            <w:gridSpan w:val="2"/>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70</w:t>
            </w:r>
          </w:p>
        </w:tc>
        <w:tc>
          <w:tcPr>
            <w:tcW w:w="1096" w:type="dxa"/>
            <w:gridSpan w:val="3"/>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100</w:t>
            </w:r>
          </w:p>
        </w:tc>
        <w:tc>
          <w:tcPr>
            <w:tcW w:w="756" w:type="dxa"/>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55.00</w:t>
            </w:r>
          </w:p>
        </w:tc>
        <w:tc>
          <w:tcPr>
            <w:tcW w:w="1243" w:type="dxa"/>
            <w:gridSpan w:val="2"/>
            <w:tcBorders>
              <w:top w:val="single" w:sz="4" w:space="0" w:color="auto"/>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74.6</w:t>
            </w:r>
          </w:p>
        </w:tc>
      </w:tr>
      <w:tr w:rsidR="005B53AC" w:rsidRPr="003A565C" w:rsidTr="005B53AC">
        <w:trPr>
          <w:gridAfter w:val="1"/>
          <w:wAfter w:w="19" w:type="dxa"/>
          <w:trHeight w:val="300"/>
        </w:trPr>
        <w:tc>
          <w:tcPr>
            <w:tcW w:w="603" w:type="dxa"/>
            <w:tcBorders>
              <w:top w:val="nil"/>
              <w:left w:val="single" w:sz="4" w:space="0" w:color="auto"/>
              <w:bottom w:val="single" w:sz="4" w:space="0" w:color="auto"/>
              <w:right w:val="single" w:sz="4" w:space="0" w:color="auto"/>
            </w:tcBorders>
            <w:noWrap/>
            <w:vAlign w:val="center"/>
            <w:hideMark/>
          </w:tcPr>
          <w:p w:rsidR="005B53AC" w:rsidRPr="003A565C" w:rsidRDefault="005B53AC" w:rsidP="005B53AC">
            <w:pPr>
              <w:spacing w:after="0" w:line="240" w:lineRule="auto"/>
              <w:jc w:val="center"/>
              <w:rPr>
                <w:rFonts w:ascii="Times New Roman" w:hAnsi="Times New Roman"/>
                <w:color w:val="000000"/>
                <w:sz w:val="24"/>
                <w:szCs w:val="24"/>
              </w:rPr>
            </w:pPr>
            <w:r w:rsidRPr="003A565C">
              <w:rPr>
                <w:rFonts w:ascii="Times New Roman" w:hAnsi="Times New Roman"/>
                <w:color w:val="000000"/>
                <w:sz w:val="24"/>
                <w:szCs w:val="24"/>
              </w:rPr>
              <w:t>16</w:t>
            </w:r>
          </w:p>
        </w:tc>
        <w:tc>
          <w:tcPr>
            <w:tcW w:w="2374" w:type="dxa"/>
            <w:gridSpan w:val="2"/>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rPr>
                <w:rFonts w:ascii="Times New Roman" w:hAnsi="Times New Roman"/>
                <w:color w:val="000000"/>
                <w:sz w:val="24"/>
                <w:szCs w:val="24"/>
              </w:rPr>
            </w:pPr>
            <w:r w:rsidRPr="003A565C">
              <w:rPr>
                <w:rFonts w:ascii="Times New Roman" w:hAnsi="Times New Roman"/>
                <w:color w:val="000000"/>
                <w:sz w:val="24"/>
                <w:szCs w:val="24"/>
              </w:rPr>
              <w:t>LULUK WULAN SARI</w:t>
            </w:r>
          </w:p>
        </w:tc>
        <w:tc>
          <w:tcPr>
            <w:tcW w:w="1003" w:type="dxa"/>
            <w:gridSpan w:val="2"/>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70</w:t>
            </w:r>
          </w:p>
        </w:tc>
        <w:tc>
          <w:tcPr>
            <w:tcW w:w="1003" w:type="dxa"/>
            <w:gridSpan w:val="2"/>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30</w:t>
            </w:r>
          </w:p>
        </w:tc>
        <w:tc>
          <w:tcPr>
            <w:tcW w:w="1003" w:type="dxa"/>
            <w:gridSpan w:val="2"/>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50</w:t>
            </w:r>
          </w:p>
        </w:tc>
        <w:tc>
          <w:tcPr>
            <w:tcW w:w="1096" w:type="dxa"/>
            <w:gridSpan w:val="3"/>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37</w:t>
            </w:r>
          </w:p>
        </w:tc>
        <w:tc>
          <w:tcPr>
            <w:tcW w:w="756" w:type="dxa"/>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47.50</w:t>
            </w:r>
          </w:p>
        </w:tc>
        <w:tc>
          <w:tcPr>
            <w:tcW w:w="1243" w:type="dxa"/>
            <w:gridSpan w:val="2"/>
            <w:tcBorders>
              <w:top w:val="single" w:sz="4" w:space="0" w:color="auto"/>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61.9</w:t>
            </w:r>
          </w:p>
        </w:tc>
      </w:tr>
      <w:tr w:rsidR="005B53AC" w:rsidRPr="003A565C" w:rsidTr="005B53AC">
        <w:trPr>
          <w:gridAfter w:val="1"/>
          <w:wAfter w:w="19" w:type="dxa"/>
          <w:trHeight w:val="300"/>
        </w:trPr>
        <w:tc>
          <w:tcPr>
            <w:tcW w:w="603" w:type="dxa"/>
            <w:tcBorders>
              <w:top w:val="nil"/>
              <w:left w:val="single" w:sz="4" w:space="0" w:color="auto"/>
              <w:bottom w:val="single" w:sz="4" w:space="0" w:color="auto"/>
              <w:right w:val="single" w:sz="4" w:space="0" w:color="auto"/>
            </w:tcBorders>
            <w:noWrap/>
            <w:vAlign w:val="center"/>
            <w:hideMark/>
          </w:tcPr>
          <w:p w:rsidR="005B53AC" w:rsidRPr="003A565C" w:rsidRDefault="005B53AC" w:rsidP="005B53AC">
            <w:pPr>
              <w:spacing w:after="0" w:line="240" w:lineRule="auto"/>
              <w:jc w:val="center"/>
              <w:rPr>
                <w:rFonts w:ascii="Times New Roman" w:hAnsi="Times New Roman"/>
                <w:color w:val="000000"/>
                <w:sz w:val="24"/>
                <w:szCs w:val="24"/>
              </w:rPr>
            </w:pPr>
            <w:r w:rsidRPr="003A565C">
              <w:rPr>
                <w:rFonts w:ascii="Times New Roman" w:hAnsi="Times New Roman"/>
                <w:color w:val="000000"/>
                <w:sz w:val="24"/>
                <w:szCs w:val="24"/>
              </w:rPr>
              <w:t>17</w:t>
            </w:r>
          </w:p>
        </w:tc>
        <w:tc>
          <w:tcPr>
            <w:tcW w:w="2374" w:type="dxa"/>
            <w:gridSpan w:val="2"/>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rPr>
                <w:rFonts w:ascii="Times New Roman" w:hAnsi="Times New Roman"/>
                <w:color w:val="000000"/>
                <w:sz w:val="24"/>
                <w:szCs w:val="24"/>
              </w:rPr>
            </w:pPr>
            <w:r w:rsidRPr="003A565C">
              <w:rPr>
                <w:rFonts w:ascii="Times New Roman" w:hAnsi="Times New Roman"/>
                <w:color w:val="000000"/>
                <w:sz w:val="24"/>
                <w:szCs w:val="24"/>
              </w:rPr>
              <w:t>MAHAR FEBI ROHWAJI</w:t>
            </w:r>
          </w:p>
        </w:tc>
        <w:tc>
          <w:tcPr>
            <w:tcW w:w="1003" w:type="dxa"/>
            <w:gridSpan w:val="2"/>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80</w:t>
            </w:r>
          </w:p>
        </w:tc>
        <w:tc>
          <w:tcPr>
            <w:tcW w:w="1003" w:type="dxa"/>
            <w:gridSpan w:val="2"/>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17</w:t>
            </w:r>
          </w:p>
        </w:tc>
        <w:tc>
          <w:tcPr>
            <w:tcW w:w="1003" w:type="dxa"/>
            <w:gridSpan w:val="2"/>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70</w:t>
            </w:r>
          </w:p>
        </w:tc>
        <w:tc>
          <w:tcPr>
            <w:tcW w:w="1096" w:type="dxa"/>
            <w:gridSpan w:val="3"/>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97</w:t>
            </w:r>
          </w:p>
        </w:tc>
        <w:tc>
          <w:tcPr>
            <w:tcW w:w="756" w:type="dxa"/>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67.50</w:t>
            </w:r>
          </w:p>
        </w:tc>
        <w:tc>
          <w:tcPr>
            <w:tcW w:w="1243" w:type="dxa"/>
            <w:gridSpan w:val="2"/>
            <w:tcBorders>
              <w:top w:val="single" w:sz="4" w:space="0" w:color="auto"/>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81.3</w:t>
            </w:r>
          </w:p>
        </w:tc>
      </w:tr>
      <w:tr w:rsidR="005B53AC" w:rsidRPr="003A565C" w:rsidTr="004016DF">
        <w:trPr>
          <w:gridAfter w:val="1"/>
          <w:wAfter w:w="19" w:type="dxa"/>
          <w:trHeight w:val="300"/>
        </w:trPr>
        <w:tc>
          <w:tcPr>
            <w:tcW w:w="603" w:type="dxa"/>
            <w:tcBorders>
              <w:top w:val="nil"/>
              <w:left w:val="single" w:sz="4" w:space="0" w:color="auto"/>
              <w:bottom w:val="single" w:sz="4" w:space="0" w:color="auto"/>
              <w:right w:val="single" w:sz="4" w:space="0" w:color="auto"/>
            </w:tcBorders>
            <w:noWrap/>
            <w:vAlign w:val="center"/>
            <w:hideMark/>
          </w:tcPr>
          <w:p w:rsidR="005B53AC" w:rsidRPr="003A565C" w:rsidRDefault="005B53AC" w:rsidP="005B53AC">
            <w:pPr>
              <w:spacing w:after="0" w:line="240" w:lineRule="auto"/>
              <w:jc w:val="center"/>
              <w:rPr>
                <w:rFonts w:ascii="Times New Roman" w:hAnsi="Times New Roman"/>
                <w:color w:val="000000"/>
                <w:sz w:val="24"/>
                <w:szCs w:val="24"/>
              </w:rPr>
            </w:pPr>
            <w:r w:rsidRPr="003A565C">
              <w:rPr>
                <w:rFonts w:ascii="Times New Roman" w:hAnsi="Times New Roman"/>
                <w:color w:val="000000"/>
                <w:sz w:val="24"/>
                <w:szCs w:val="24"/>
              </w:rPr>
              <w:t>18</w:t>
            </w:r>
          </w:p>
        </w:tc>
        <w:tc>
          <w:tcPr>
            <w:tcW w:w="2374" w:type="dxa"/>
            <w:gridSpan w:val="2"/>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rPr>
                <w:rFonts w:ascii="Times New Roman" w:hAnsi="Times New Roman"/>
                <w:color w:val="000000"/>
                <w:sz w:val="24"/>
                <w:szCs w:val="24"/>
              </w:rPr>
            </w:pPr>
            <w:r w:rsidRPr="003A565C">
              <w:rPr>
                <w:rFonts w:ascii="Times New Roman" w:hAnsi="Times New Roman"/>
                <w:color w:val="000000"/>
                <w:sz w:val="24"/>
                <w:szCs w:val="24"/>
              </w:rPr>
              <w:t>MIYA ISTIYAWATI</w:t>
            </w:r>
          </w:p>
        </w:tc>
        <w:tc>
          <w:tcPr>
            <w:tcW w:w="1003" w:type="dxa"/>
            <w:gridSpan w:val="2"/>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70</w:t>
            </w:r>
          </w:p>
        </w:tc>
        <w:tc>
          <w:tcPr>
            <w:tcW w:w="1003" w:type="dxa"/>
            <w:gridSpan w:val="2"/>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30</w:t>
            </w:r>
          </w:p>
        </w:tc>
        <w:tc>
          <w:tcPr>
            <w:tcW w:w="1003" w:type="dxa"/>
            <w:gridSpan w:val="2"/>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30</w:t>
            </w:r>
          </w:p>
        </w:tc>
        <w:tc>
          <w:tcPr>
            <w:tcW w:w="1096" w:type="dxa"/>
            <w:gridSpan w:val="3"/>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66</w:t>
            </w:r>
          </w:p>
        </w:tc>
        <w:tc>
          <w:tcPr>
            <w:tcW w:w="756" w:type="dxa"/>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62.50</w:t>
            </w:r>
          </w:p>
        </w:tc>
        <w:tc>
          <w:tcPr>
            <w:tcW w:w="1243" w:type="dxa"/>
            <w:gridSpan w:val="2"/>
            <w:tcBorders>
              <w:top w:val="single" w:sz="4" w:space="0" w:color="auto"/>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66.7</w:t>
            </w:r>
          </w:p>
        </w:tc>
      </w:tr>
      <w:tr w:rsidR="005B53AC" w:rsidRPr="003A565C" w:rsidTr="004016DF">
        <w:trPr>
          <w:gridAfter w:val="1"/>
          <w:wAfter w:w="19" w:type="dxa"/>
          <w:trHeight w:val="300"/>
        </w:trPr>
        <w:tc>
          <w:tcPr>
            <w:tcW w:w="603" w:type="dxa"/>
            <w:tcBorders>
              <w:top w:val="single" w:sz="4" w:space="0" w:color="auto"/>
              <w:left w:val="single" w:sz="4" w:space="0" w:color="auto"/>
              <w:bottom w:val="single" w:sz="4" w:space="0" w:color="auto"/>
              <w:right w:val="single" w:sz="4" w:space="0" w:color="auto"/>
            </w:tcBorders>
            <w:noWrap/>
            <w:vAlign w:val="center"/>
            <w:hideMark/>
          </w:tcPr>
          <w:p w:rsidR="005B53AC" w:rsidRPr="003A565C" w:rsidRDefault="005B53AC" w:rsidP="005B53AC">
            <w:pPr>
              <w:spacing w:after="0" w:line="240" w:lineRule="auto"/>
              <w:jc w:val="center"/>
              <w:rPr>
                <w:rFonts w:ascii="Times New Roman" w:hAnsi="Times New Roman"/>
                <w:color w:val="000000"/>
                <w:sz w:val="24"/>
                <w:szCs w:val="24"/>
              </w:rPr>
            </w:pPr>
            <w:r w:rsidRPr="003A565C">
              <w:rPr>
                <w:rFonts w:ascii="Times New Roman" w:hAnsi="Times New Roman"/>
                <w:color w:val="000000"/>
                <w:sz w:val="24"/>
                <w:szCs w:val="24"/>
              </w:rPr>
              <w:lastRenderedPageBreak/>
              <w:t>19</w:t>
            </w:r>
          </w:p>
        </w:tc>
        <w:tc>
          <w:tcPr>
            <w:tcW w:w="2374" w:type="dxa"/>
            <w:gridSpan w:val="2"/>
            <w:tcBorders>
              <w:top w:val="single" w:sz="4" w:space="0" w:color="auto"/>
              <w:left w:val="single" w:sz="4" w:space="0" w:color="auto"/>
              <w:bottom w:val="single" w:sz="4" w:space="0" w:color="auto"/>
              <w:right w:val="single" w:sz="4" w:space="0" w:color="auto"/>
            </w:tcBorders>
            <w:noWrap/>
            <w:vAlign w:val="center"/>
            <w:hideMark/>
          </w:tcPr>
          <w:p w:rsidR="005B53AC" w:rsidRPr="003A565C" w:rsidRDefault="005B53AC" w:rsidP="005B53AC">
            <w:pPr>
              <w:spacing w:after="0" w:line="240" w:lineRule="auto"/>
              <w:rPr>
                <w:rFonts w:ascii="Times New Roman" w:hAnsi="Times New Roman"/>
                <w:color w:val="000000"/>
                <w:sz w:val="24"/>
                <w:szCs w:val="24"/>
              </w:rPr>
            </w:pPr>
            <w:r w:rsidRPr="003A565C">
              <w:rPr>
                <w:rFonts w:ascii="Times New Roman" w:hAnsi="Times New Roman"/>
                <w:color w:val="000000"/>
                <w:sz w:val="24"/>
                <w:szCs w:val="24"/>
              </w:rPr>
              <w:t>NIKEN ENDANG NUR HANDAYANI</w:t>
            </w:r>
          </w:p>
        </w:tc>
        <w:tc>
          <w:tcPr>
            <w:tcW w:w="1003" w:type="dxa"/>
            <w:gridSpan w:val="2"/>
            <w:tcBorders>
              <w:top w:val="single" w:sz="4" w:space="0" w:color="auto"/>
              <w:left w:val="single" w:sz="4" w:space="0" w:color="auto"/>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90</w:t>
            </w:r>
          </w:p>
        </w:tc>
        <w:tc>
          <w:tcPr>
            <w:tcW w:w="1003" w:type="dxa"/>
            <w:gridSpan w:val="2"/>
            <w:tcBorders>
              <w:top w:val="single" w:sz="4" w:space="0" w:color="auto"/>
              <w:left w:val="single" w:sz="4" w:space="0" w:color="auto"/>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26</w:t>
            </w:r>
          </w:p>
        </w:tc>
        <w:tc>
          <w:tcPr>
            <w:tcW w:w="1003" w:type="dxa"/>
            <w:gridSpan w:val="2"/>
            <w:tcBorders>
              <w:top w:val="single" w:sz="4" w:space="0" w:color="auto"/>
              <w:left w:val="single" w:sz="4" w:space="0" w:color="auto"/>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60</w:t>
            </w:r>
          </w:p>
        </w:tc>
        <w:tc>
          <w:tcPr>
            <w:tcW w:w="1096" w:type="dxa"/>
            <w:gridSpan w:val="3"/>
            <w:tcBorders>
              <w:top w:val="single" w:sz="4" w:space="0" w:color="auto"/>
              <w:left w:val="single" w:sz="4" w:space="0" w:color="auto"/>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75</w:t>
            </w:r>
          </w:p>
        </w:tc>
        <w:tc>
          <w:tcPr>
            <w:tcW w:w="756" w:type="dxa"/>
            <w:tcBorders>
              <w:top w:val="single" w:sz="4" w:space="0" w:color="auto"/>
              <w:left w:val="single" w:sz="4" w:space="0" w:color="auto"/>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72.50</w:t>
            </w:r>
          </w:p>
        </w:tc>
        <w:tc>
          <w:tcPr>
            <w:tcW w:w="1243" w:type="dxa"/>
            <w:gridSpan w:val="2"/>
            <w:tcBorders>
              <w:top w:val="single" w:sz="4" w:space="0" w:color="auto"/>
              <w:left w:val="single" w:sz="4" w:space="0" w:color="auto"/>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79.7</w:t>
            </w:r>
          </w:p>
        </w:tc>
      </w:tr>
      <w:tr w:rsidR="005B53AC" w:rsidRPr="003A565C" w:rsidTr="004016DF">
        <w:trPr>
          <w:gridAfter w:val="1"/>
          <w:wAfter w:w="19" w:type="dxa"/>
          <w:trHeight w:val="300"/>
        </w:trPr>
        <w:tc>
          <w:tcPr>
            <w:tcW w:w="603" w:type="dxa"/>
            <w:tcBorders>
              <w:top w:val="single" w:sz="4" w:space="0" w:color="auto"/>
              <w:left w:val="single" w:sz="4" w:space="0" w:color="auto"/>
              <w:bottom w:val="single" w:sz="4" w:space="0" w:color="auto"/>
              <w:right w:val="single" w:sz="4" w:space="0" w:color="auto"/>
            </w:tcBorders>
            <w:noWrap/>
            <w:vAlign w:val="center"/>
            <w:hideMark/>
          </w:tcPr>
          <w:p w:rsidR="005B53AC" w:rsidRPr="003A565C" w:rsidRDefault="005B53AC" w:rsidP="005B53AC">
            <w:pPr>
              <w:spacing w:after="0" w:line="240" w:lineRule="auto"/>
              <w:jc w:val="center"/>
              <w:rPr>
                <w:rFonts w:ascii="Times New Roman" w:hAnsi="Times New Roman"/>
                <w:color w:val="000000"/>
                <w:sz w:val="24"/>
                <w:szCs w:val="24"/>
              </w:rPr>
            </w:pPr>
            <w:r w:rsidRPr="003A565C">
              <w:rPr>
                <w:rFonts w:ascii="Times New Roman" w:hAnsi="Times New Roman"/>
                <w:color w:val="000000"/>
                <w:sz w:val="24"/>
                <w:szCs w:val="24"/>
              </w:rPr>
              <w:t>20</w:t>
            </w:r>
          </w:p>
        </w:tc>
        <w:tc>
          <w:tcPr>
            <w:tcW w:w="2374" w:type="dxa"/>
            <w:gridSpan w:val="2"/>
            <w:tcBorders>
              <w:top w:val="single" w:sz="4" w:space="0" w:color="auto"/>
              <w:left w:val="single" w:sz="4" w:space="0" w:color="auto"/>
              <w:bottom w:val="single" w:sz="4" w:space="0" w:color="auto"/>
              <w:right w:val="single" w:sz="4" w:space="0" w:color="auto"/>
            </w:tcBorders>
            <w:noWrap/>
            <w:vAlign w:val="center"/>
            <w:hideMark/>
          </w:tcPr>
          <w:p w:rsidR="005B53AC" w:rsidRPr="003A565C" w:rsidRDefault="005B53AC" w:rsidP="005B53AC">
            <w:pPr>
              <w:spacing w:after="0" w:line="240" w:lineRule="auto"/>
              <w:rPr>
                <w:rFonts w:ascii="Times New Roman" w:hAnsi="Times New Roman"/>
                <w:color w:val="000000"/>
                <w:sz w:val="24"/>
                <w:szCs w:val="24"/>
              </w:rPr>
            </w:pPr>
            <w:r w:rsidRPr="003A565C">
              <w:rPr>
                <w:rFonts w:ascii="Times New Roman" w:hAnsi="Times New Roman"/>
                <w:color w:val="000000"/>
                <w:sz w:val="24"/>
                <w:szCs w:val="24"/>
              </w:rPr>
              <w:t>NIKEN FERDIANTARI BUDI</w:t>
            </w:r>
          </w:p>
        </w:tc>
        <w:tc>
          <w:tcPr>
            <w:tcW w:w="1003" w:type="dxa"/>
            <w:gridSpan w:val="2"/>
            <w:tcBorders>
              <w:top w:val="single" w:sz="4" w:space="0" w:color="auto"/>
              <w:left w:val="single" w:sz="4" w:space="0" w:color="auto"/>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60</w:t>
            </w:r>
          </w:p>
        </w:tc>
        <w:tc>
          <w:tcPr>
            <w:tcW w:w="1003" w:type="dxa"/>
            <w:gridSpan w:val="2"/>
            <w:tcBorders>
              <w:top w:val="single" w:sz="4" w:space="0" w:color="auto"/>
              <w:left w:val="single" w:sz="4" w:space="0" w:color="auto"/>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33</w:t>
            </w:r>
          </w:p>
        </w:tc>
        <w:tc>
          <w:tcPr>
            <w:tcW w:w="1003" w:type="dxa"/>
            <w:gridSpan w:val="2"/>
            <w:tcBorders>
              <w:top w:val="single" w:sz="4" w:space="0" w:color="auto"/>
              <w:left w:val="single" w:sz="4" w:space="0" w:color="auto"/>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40</w:t>
            </w:r>
          </w:p>
        </w:tc>
        <w:tc>
          <w:tcPr>
            <w:tcW w:w="1096" w:type="dxa"/>
            <w:gridSpan w:val="3"/>
            <w:tcBorders>
              <w:top w:val="single" w:sz="4" w:space="0" w:color="auto"/>
              <w:left w:val="single" w:sz="4" w:space="0" w:color="auto"/>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69</w:t>
            </w:r>
          </w:p>
        </w:tc>
        <w:tc>
          <w:tcPr>
            <w:tcW w:w="756" w:type="dxa"/>
            <w:tcBorders>
              <w:top w:val="single" w:sz="4" w:space="0" w:color="auto"/>
              <w:left w:val="single" w:sz="4" w:space="0" w:color="auto"/>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40.00</w:t>
            </w:r>
          </w:p>
        </w:tc>
        <w:tc>
          <w:tcPr>
            <w:tcW w:w="1243" w:type="dxa"/>
            <w:gridSpan w:val="2"/>
            <w:tcBorders>
              <w:top w:val="single" w:sz="4" w:space="0" w:color="auto"/>
              <w:left w:val="single" w:sz="4" w:space="0" w:color="auto"/>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63.4</w:t>
            </w:r>
          </w:p>
        </w:tc>
      </w:tr>
      <w:tr w:rsidR="005B53AC" w:rsidRPr="003A565C" w:rsidTr="004016DF">
        <w:trPr>
          <w:gridAfter w:val="1"/>
          <w:wAfter w:w="19" w:type="dxa"/>
          <w:trHeight w:val="300"/>
        </w:trPr>
        <w:tc>
          <w:tcPr>
            <w:tcW w:w="603" w:type="dxa"/>
            <w:tcBorders>
              <w:top w:val="single" w:sz="4" w:space="0" w:color="auto"/>
              <w:left w:val="single" w:sz="4" w:space="0" w:color="auto"/>
              <w:bottom w:val="single" w:sz="4" w:space="0" w:color="auto"/>
              <w:right w:val="single" w:sz="4" w:space="0" w:color="auto"/>
            </w:tcBorders>
            <w:noWrap/>
            <w:vAlign w:val="center"/>
            <w:hideMark/>
          </w:tcPr>
          <w:p w:rsidR="005B53AC" w:rsidRPr="003A565C" w:rsidRDefault="005B53AC" w:rsidP="005B53AC">
            <w:pPr>
              <w:spacing w:after="0" w:line="240" w:lineRule="auto"/>
              <w:jc w:val="center"/>
              <w:rPr>
                <w:rFonts w:ascii="Times New Roman" w:hAnsi="Times New Roman"/>
                <w:color w:val="000000"/>
                <w:sz w:val="24"/>
                <w:szCs w:val="24"/>
              </w:rPr>
            </w:pPr>
            <w:r w:rsidRPr="003A565C">
              <w:rPr>
                <w:rFonts w:ascii="Times New Roman" w:hAnsi="Times New Roman"/>
                <w:color w:val="000000"/>
                <w:sz w:val="24"/>
                <w:szCs w:val="24"/>
              </w:rPr>
              <w:t>21</w:t>
            </w:r>
          </w:p>
        </w:tc>
        <w:tc>
          <w:tcPr>
            <w:tcW w:w="2374" w:type="dxa"/>
            <w:gridSpan w:val="2"/>
            <w:tcBorders>
              <w:top w:val="single" w:sz="4" w:space="0" w:color="auto"/>
              <w:left w:val="nil"/>
              <w:bottom w:val="single" w:sz="4" w:space="0" w:color="auto"/>
              <w:right w:val="single" w:sz="4" w:space="0" w:color="auto"/>
            </w:tcBorders>
            <w:noWrap/>
            <w:vAlign w:val="center"/>
            <w:hideMark/>
          </w:tcPr>
          <w:p w:rsidR="005B53AC" w:rsidRPr="003A565C" w:rsidRDefault="005B53AC" w:rsidP="005B53AC">
            <w:pPr>
              <w:spacing w:after="0" w:line="240" w:lineRule="auto"/>
              <w:rPr>
                <w:rFonts w:ascii="Times New Roman" w:hAnsi="Times New Roman"/>
                <w:color w:val="000000"/>
                <w:sz w:val="24"/>
                <w:szCs w:val="24"/>
              </w:rPr>
            </w:pPr>
            <w:r w:rsidRPr="003A565C">
              <w:rPr>
                <w:rFonts w:ascii="Times New Roman" w:hAnsi="Times New Roman"/>
                <w:color w:val="000000"/>
                <w:sz w:val="24"/>
                <w:szCs w:val="24"/>
              </w:rPr>
              <w:t>NOVIA FAUZIAH</w:t>
            </w:r>
          </w:p>
        </w:tc>
        <w:tc>
          <w:tcPr>
            <w:tcW w:w="1003" w:type="dxa"/>
            <w:gridSpan w:val="2"/>
            <w:tcBorders>
              <w:top w:val="single" w:sz="4" w:space="0" w:color="auto"/>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80</w:t>
            </w:r>
          </w:p>
        </w:tc>
        <w:tc>
          <w:tcPr>
            <w:tcW w:w="1003" w:type="dxa"/>
            <w:gridSpan w:val="2"/>
            <w:tcBorders>
              <w:top w:val="single" w:sz="4" w:space="0" w:color="auto"/>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33</w:t>
            </w:r>
          </w:p>
        </w:tc>
        <w:tc>
          <w:tcPr>
            <w:tcW w:w="1003" w:type="dxa"/>
            <w:gridSpan w:val="2"/>
            <w:tcBorders>
              <w:top w:val="single" w:sz="4" w:space="0" w:color="auto"/>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70</w:t>
            </w:r>
          </w:p>
        </w:tc>
        <w:tc>
          <w:tcPr>
            <w:tcW w:w="1096" w:type="dxa"/>
            <w:gridSpan w:val="3"/>
            <w:tcBorders>
              <w:top w:val="single" w:sz="4" w:space="0" w:color="auto"/>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57</w:t>
            </w:r>
          </w:p>
        </w:tc>
        <w:tc>
          <w:tcPr>
            <w:tcW w:w="756" w:type="dxa"/>
            <w:tcBorders>
              <w:top w:val="single" w:sz="4" w:space="0" w:color="auto"/>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65.00</w:t>
            </w:r>
          </w:p>
        </w:tc>
        <w:tc>
          <w:tcPr>
            <w:tcW w:w="1243" w:type="dxa"/>
            <w:gridSpan w:val="2"/>
            <w:tcBorders>
              <w:top w:val="single" w:sz="4" w:space="0" w:color="auto"/>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76.0</w:t>
            </w:r>
          </w:p>
        </w:tc>
      </w:tr>
      <w:tr w:rsidR="005B53AC" w:rsidRPr="003A565C" w:rsidTr="005B53AC">
        <w:trPr>
          <w:gridAfter w:val="1"/>
          <w:wAfter w:w="19" w:type="dxa"/>
          <w:trHeight w:val="300"/>
        </w:trPr>
        <w:tc>
          <w:tcPr>
            <w:tcW w:w="603" w:type="dxa"/>
            <w:tcBorders>
              <w:top w:val="nil"/>
              <w:left w:val="single" w:sz="4" w:space="0" w:color="auto"/>
              <w:bottom w:val="single" w:sz="4" w:space="0" w:color="auto"/>
              <w:right w:val="single" w:sz="4" w:space="0" w:color="auto"/>
            </w:tcBorders>
            <w:noWrap/>
            <w:vAlign w:val="center"/>
            <w:hideMark/>
          </w:tcPr>
          <w:p w:rsidR="005B53AC" w:rsidRPr="003A565C" w:rsidRDefault="005B53AC" w:rsidP="005B53AC">
            <w:pPr>
              <w:spacing w:after="0" w:line="240" w:lineRule="auto"/>
              <w:jc w:val="center"/>
              <w:rPr>
                <w:rFonts w:ascii="Times New Roman" w:hAnsi="Times New Roman"/>
                <w:color w:val="000000"/>
                <w:sz w:val="24"/>
                <w:szCs w:val="24"/>
              </w:rPr>
            </w:pPr>
            <w:r w:rsidRPr="003A565C">
              <w:rPr>
                <w:rFonts w:ascii="Times New Roman" w:hAnsi="Times New Roman"/>
                <w:color w:val="000000"/>
                <w:sz w:val="24"/>
                <w:szCs w:val="24"/>
              </w:rPr>
              <w:t>22</w:t>
            </w:r>
          </w:p>
        </w:tc>
        <w:tc>
          <w:tcPr>
            <w:tcW w:w="2374" w:type="dxa"/>
            <w:gridSpan w:val="2"/>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rPr>
                <w:rFonts w:ascii="Times New Roman" w:hAnsi="Times New Roman"/>
                <w:color w:val="000000"/>
                <w:sz w:val="24"/>
                <w:szCs w:val="24"/>
              </w:rPr>
            </w:pPr>
            <w:r w:rsidRPr="003A565C">
              <w:rPr>
                <w:rFonts w:ascii="Times New Roman" w:hAnsi="Times New Roman"/>
                <w:color w:val="000000"/>
                <w:sz w:val="24"/>
                <w:szCs w:val="24"/>
              </w:rPr>
              <w:t>NOVITA EKA NURHAYATI</w:t>
            </w:r>
          </w:p>
        </w:tc>
        <w:tc>
          <w:tcPr>
            <w:tcW w:w="1003" w:type="dxa"/>
            <w:gridSpan w:val="2"/>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90</w:t>
            </w:r>
          </w:p>
        </w:tc>
        <w:tc>
          <w:tcPr>
            <w:tcW w:w="1003" w:type="dxa"/>
            <w:gridSpan w:val="2"/>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33</w:t>
            </w:r>
          </w:p>
        </w:tc>
        <w:tc>
          <w:tcPr>
            <w:tcW w:w="1003" w:type="dxa"/>
            <w:gridSpan w:val="2"/>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70</w:t>
            </w:r>
          </w:p>
        </w:tc>
        <w:tc>
          <w:tcPr>
            <w:tcW w:w="1096" w:type="dxa"/>
            <w:gridSpan w:val="3"/>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58</w:t>
            </w:r>
          </w:p>
        </w:tc>
        <w:tc>
          <w:tcPr>
            <w:tcW w:w="756" w:type="dxa"/>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55.00</w:t>
            </w:r>
          </w:p>
        </w:tc>
        <w:tc>
          <w:tcPr>
            <w:tcW w:w="1243" w:type="dxa"/>
            <w:gridSpan w:val="2"/>
            <w:tcBorders>
              <w:top w:val="single" w:sz="4" w:space="0" w:color="auto"/>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76.2</w:t>
            </w:r>
          </w:p>
        </w:tc>
      </w:tr>
      <w:tr w:rsidR="005B53AC" w:rsidRPr="003A565C" w:rsidTr="005B53AC">
        <w:trPr>
          <w:gridAfter w:val="1"/>
          <w:wAfter w:w="19" w:type="dxa"/>
          <w:trHeight w:val="300"/>
        </w:trPr>
        <w:tc>
          <w:tcPr>
            <w:tcW w:w="603" w:type="dxa"/>
            <w:tcBorders>
              <w:top w:val="nil"/>
              <w:left w:val="single" w:sz="4" w:space="0" w:color="auto"/>
              <w:bottom w:val="single" w:sz="4" w:space="0" w:color="auto"/>
              <w:right w:val="single" w:sz="4" w:space="0" w:color="auto"/>
            </w:tcBorders>
            <w:noWrap/>
            <w:vAlign w:val="center"/>
            <w:hideMark/>
          </w:tcPr>
          <w:p w:rsidR="005B53AC" w:rsidRPr="003A565C" w:rsidRDefault="005B53AC" w:rsidP="005B53AC">
            <w:pPr>
              <w:spacing w:after="0" w:line="240" w:lineRule="auto"/>
              <w:jc w:val="center"/>
              <w:rPr>
                <w:rFonts w:ascii="Times New Roman" w:hAnsi="Times New Roman"/>
                <w:color w:val="000000"/>
                <w:sz w:val="24"/>
                <w:szCs w:val="24"/>
              </w:rPr>
            </w:pPr>
            <w:r w:rsidRPr="003A565C">
              <w:rPr>
                <w:rFonts w:ascii="Times New Roman" w:hAnsi="Times New Roman"/>
                <w:color w:val="000000"/>
                <w:sz w:val="24"/>
                <w:szCs w:val="24"/>
              </w:rPr>
              <w:t>23</w:t>
            </w:r>
          </w:p>
        </w:tc>
        <w:tc>
          <w:tcPr>
            <w:tcW w:w="2374" w:type="dxa"/>
            <w:gridSpan w:val="2"/>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rPr>
                <w:rFonts w:ascii="Times New Roman" w:hAnsi="Times New Roman"/>
                <w:color w:val="000000"/>
                <w:sz w:val="24"/>
                <w:szCs w:val="24"/>
              </w:rPr>
            </w:pPr>
            <w:r w:rsidRPr="003A565C">
              <w:rPr>
                <w:rFonts w:ascii="Times New Roman" w:hAnsi="Times New Roman"/>
                <w:color w:val="000000"/>
                <w:sz w:val="24"/>
                <w:szCs w:val="24"/>
              </w:rPr>
              <w:t>NUR WIDYANINGSIH</w:t>
            </w:r>
          </w:p>
        </w:tc>
        <w:tc>
          <w:tcPr>
            <w:tcW w:w="1003" w:type="dxa"/>
            <w:gridSpan w:val="2"/>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80</w:t>
            </w:r>
          </w:p>
        </w:tc>
        <w:tc>
          <w:tcPr>
            <w:tcW w:w="1003" w:type="dxa"/>
            <w:gridSpan w:val="2"/>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32</w:t>
            </w:r>
          </w:p>
        </w:tc>
        <w:tc>
          <w:tcPr>
            <w:tcW w:w="1003" w:type="dxa"/>
            <w:gridSpan w:val="2"/>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60</w:t>
            </w:r>
          </w:p>
        </w:tc>
        <w:tc>
          <w:tcPr>
            <w:tcW w:w="1096" w:type="dxa"/>
            <w:gridSpan w:val="3"/>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86</w:t>
            </w:r>
          </w:p>
        </w:tc>
        <w:tc>
          <w:tcPr>
            <w:tcW w:w="756" w:type="dxa"/>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67.50</w:t>
            </w:r>
          </w:p>
        </w:tc>
        <w:tc>
          <w:tcPr>
            <w:tcW w:w="1243" w:type="dxa"/>
            <w:gridSpan w:val="2"/>
            <w:tcBorders>
              <w:top w:val="single" w:sz="4" w:space="0" w:color="auto"/>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80.1</w:t>
            </w:r>
          </w:p>
        </w:tc>
      </w:tr>
      <w:tr w:rsidR="005B53AC" w:rsidRPr="003A565C" w:rsidTr="005B53AC">
        <w:trPr>
          <w:gridAfter w:val="1"/>
          <w:wAfter w:w="19" w:type="dxa"/>
          <w:trHeight w:val="300"/>
        </w:trPr>
        <w:tc>
          <w:tcPr>
            <w:tcW w:w="603" w:type="dxa"/>
            <w:tcBorders>
              <w:top w:val="nil"/>
              <w:left w:val="single" w:sz="4" w:space="0" w:color="auto"/>
              <w:bottom w:val="single" w:sz="4" w:space="0" w:color="auto"/>
              <w:right w:val="single" w:sz="4" w:space="0" w:color="auto"/>
            </w:tcBorders>
            <w:noWrap/>
            <w:vAlign w:val="center"/>
            <w:hideMark/>
          </w:tcPr>
          <w:p w:rsidR="005B53AC" w:rsidRPr="003A565C" w:rsidRDefault="005B53AC" w:rsidP="005B53AC">
            <w:pPr>
              <w:spacing w:after="0" w:line="240" w:lineRule="auto"/>
              <w:jc w:val="center"/>
              <w:rPr>
                <w:rFonts w:ascii="Times New Roman" w:hAnsi="Times New Roman"/>
                <w:color w:val="000000"/>
                <w:sz w:val="24"/>
                <w:szCs w:val="24"/>
              </w:rPr>
            </w:pPr>
            <w:r w:rsidRPr="003A565C">
              <w:rPr>
                <w:rFonts w:ascii="Times New Roman" w:hAnsi="Times New Roman"/>
                <w:color w:val="000000"/>
                <w:sz w:val="24"/>
                <w:szCs w:val="24"/>
              </w:rPr>
              <w:t>24</w:t>
            </w:r>
          </w:p>
        </w:tc>
        <w:tc>
          <w:tcPr>
            <w:tcW w:w="2374" w:type="dxa"/>
            <w:gridSpan w:val="2"/>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rPr>
                <w:rFonts w:ascii="Times New Roman" w:hAnsi="Times New Roman"/>
                <w:color w:val="000000"/>
                <w:sz w:val="24"/>
                <w:szCs w:val="24"/>
              </w:rPr>
            </w:pPr>
            <w:r w:rsidRPr="003A565C">
              <w:rPr>
                <w:rFonts w:ascii="Times New Roman" w:hAnsi="Times New Roman"/>
                <w:color w:val="000000"/>
                <w:sz w:val="24"/>
                <w:szCs w:val="24"/>
              </w:rPr>
              <w:t>RETNO ANJARWATI</w:t>
            </w:r>
          </w:p>
        </w:tc>
        <w:tc>
          <w:tcPr>
            <w:tcW w:w="1003" w:type="dxa"/>
            <w:gridSpan w:val="2"/>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70</w:t>
            </w:r>
          </w:p>
        </w:tc>
        <w:tc>
          <w:tcPr>
            <w:tcW w:w="1003" w:type="dxa"/>
            <w:gridSpan w:val="2"/>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26</w:t>
            </w:r>
          </w:p>
        </w:tc>
        <w:tc>
          <w:tcPr>
            <w:tcW w:w="1003" w:type="dxa"/>
            <w:gridSpan w:val="2"/>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70</w:t>
            </w:r>
          </w:p>
        </w:tc>
        <w:tc>
          <w:tcPr>
            <w:tcW w:w="1096" w:type="dxa"/>
            <w:gridSpan w:val="3"/>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58</w:t>
            </w:r>
          </w:p>
        </w:tc>
        <w:tc>
          <w:tcPr>
            <w:tcW w:w="756" w:type="dxa"/>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57.50</w:t>
            </w:r>
          </w:p>
        </w:tc>
        <w:tc>
          <w:tcPr>
            <w:tcW w:w="1243" w:type="dxa"/>
            <w:gridSpan w:val="2"/>
            <w:tcBorders>
              <w:top w:val="single" w:sz="4" w:space="0" w:color="auto"/>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71.3</w:t>
            </w:r>
          </w:p>
        </w:tc>
      </w:tr>
      <w:tr w:rsidR="005B53AC" w:rsidRPr="003A565C" w:rsidTr="005B53AC">
        <w:trPr>
          <w:gridAfter w:val="1"/>
          <w:wAfter w:w="19" w:type="dxa"/>
          <w:trHeight w:val="300"/>
        </w:trPr>
        <w:tc>
          <w:tcPr>
            <w:tcW w:w="603" w:type="dxa"/>
            <w:tcBorders>
              <w:top w:val="nil"/>
              <w:left w:val="single" w:sz="4" w:space="0" w:color="auto"/>
              <w:bottom w:val="single" w:sz="4" w:space="0" w:color="auto"/>
              <w:right w:val="single" w:sz="4" w:space="0" w:color="auto"/>
            </w:tcBorders>
            <w:noWrap/>
            <w:vAlign w:val="center"/>
            <w:hideMark/>
          </w:tcPr>
          <w:p w:rsidR="005B53AC" w:rsidRPr="003A565C" w:rsidRDefault="005B53AC" w:rsidP="005B53AC">
            <w:pPr>
              <w:spacing w:after="0" w:line="240" w:lineRule="auto"/>
              <w:jc w:val="center"/>
              <w:rPr>
                <w:rFonts w:ascii="Times New Roman" w:hAnsi="Times New Roman"/>
                <w:color w:val="000000"/>
                <w:sz w:val="24"/>
                <w:szCs w:val="24"/>
              </w:rPr>
            </w:pPr>
            <w:r w:rsidRPr="003A565C">
              <w:rPr>
                <w:rFonts w:ascii="Times New Roman" w:hAnsi="Times New Roman"/>
                <w:color w:val="000000"/>
                <w:sz w:val="24"/>
                <w:szCs w:val="24"/>
              </w:rPr>
              <w:t>25</w:t>
            </w:r>
          </w:p>
        </w:tc>
        <w:tc>
          <w:tcPr>
            <w:tcW w:w="2374" w:type="dxa"/>
            <w:gridSpan w:val="2"/>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rPr>
                <w:rFonts w:ascii="Times New Roman" w:hAnsi="Times New Roman"/>
                <w:color w:val="000000"/>
                <w:sz w:val="24"/>
                <w:szCs w:val="24"/>
              </w:rPr>
            </w:pPr>
            <w:r w:rsidRPr="003A565C">
              <w:rPr>
                <w:rFonts w:ascii="Times New Roman" w:hAnsi="Times New Roman"/>
                <w:color w:val="000000"/>
                <w:sz w:val="24"/>
                <w:szCs w:val="24"/>
              </w:rPr>
              <w:t>RIFKY NUR FATHUROHMAN</w:t>
            </w:r>
          </w:p>
        </w:tc>
        <w:tc>
          <w:tcPr>
            <w:tcW w:w="1003" w:type="dxa"/>
            <w:gridSpan w:val="2"/>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80</w:t>
            </w:r>
          </w:p>
        </w:tc>
        <w:tc>
          <w:tcPr>
            <w:tcW w:w="1003" w:type="dxa"/>
            <w:gridSpan w:val="2"/>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13</w:t>
            </w:r>
          </w:p>
        </w:tc>
        <w:tc>
          <w:tcPr>
            <w:tcW w:w="1003" w:type="dxa"/>
            <w:gridSpan w:val="2"/>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50</w:t>
            </w:r>
          </w:p>
        </w:tc>
        <w:tc>
          <w:tcPr>
            <w:tcW w:w="1096" w:type="dxa"/>
            <w:gridSpan w:val="3"/>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54</w:t>
            </w:r>
          </w:p>
        </w:tc>
        <w:tc>
          <w:tcPr>
            <w:tcW w:w="756" w:type="dxa"/>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40.00</w:t>
            </w:r>
          </w:p>
        </w:tc>
        <w:tc>
          <w:tcPr>
            <w:tcW w:w="1243" w:type="dxa"/>
            <w:gridSpan w:val="2"/>
            <w:tcBorders>
              <w:top w:val="single" w:sz="4" w:space="0" w:color="auto"/>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62.4</w:t>
            </w:r>
          </w:p>
        </w:tc>
      </w:tr>
      <w:tr w:rsidR="005B53AC" w:rsidRPr="003A565C" w:rsidTr="005B53AC">
        <w:trPr>
          <w:gridAfter w:val="1"/>
          <w:wAfter w:w="19" w:type="dxa"/>
          <w:trHeight w:val="300"/>
        </w:trPr>
        <w:tc>
          <w:tcPr>
            <w:tcW w:w="603" w:type="dxa"/>
            <w:tcBorders>
              <w:top w:val="nil"/>
              <w:left w:val="single" w:sz="4" w:space="0" w:color="auto"/>
              <w:bottom w:val="single" w:sz="4" w:space="0" w:color="auto"/>
              <w:right w:val="single" w:sz="4" w:space="0" w:color="auto"/>
            </w:tcBorders>
            <w:noWrap/>
            <w:vAlign w:val="center"/>
            <w:hideMark/>
          </w:tcPr>
          <w:p w:rsidR="005B53AC" w:rsidRPr="003A565C" w:rsidRDefault="005B53AC" w:rsidP="005B53AC">
            <w:pPr>
              <w:spacing w:after="0" w:line="240" w:lineRule="auto"/>
              <w:jc w:val="center"/>
              <w:rPr>
                <w:rFonts w:ascii="Times New Roman" w:hAnsi="Times New Roman"/>
                <w:color w:val="000000"/>
                <w:sz w:val="24"/>
                <w:szCs w:val="24"/>
              </w:rPr>
            </w:pPr>
            <w:r w:rsidRPr="003A565C">
              <w:rPr>
                <w:rFonts w:ascii="Times New Roman" w:hAnsi="Times New Roman"/>
                <w:color w:val="000000"/>
                <w:sz w:val="24"/>
                <w:szCs w:val="24"/>
              </w:rPr>
              <w:t>26</w:t>
            </w:r>
          </w:p>
        </w:tc>
        <w:tc>
          <w:tcPr>
            <w:tcW w:w="2374" w:type="dxa"/>
            <w:gridSpan w:val="2"/>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rPr>
                <w:rFonts w:ascii="Times New Roman" w:hAnsi="Times New Roman"/>
                <w:color w:val="000000"/>
                <w:sz w:val="24"/>
                <w:szCs w:val="24"/>
              </w:rPr>
            </w:pPr>
            <w:r w:rsidRPr="003A565C">
              <w:rPr>
                <w:rFonts w:ascii="Times New Roman" w:hAnsi="Times New Roman"/>
                <w:color w:val="000000"/>
                <w:sz w:val="24"/>
                <w:szCs w:val="24"/>
              </w:rPr>
              <w:t>RIKA RAHAYU</w:t>
            </w:r>
          </w:p>
        </w:tc>
        <w:tc>
          <w:tcPr>
            <w:tcW w:w="1003" w:type="dxa"/>
            <w:gridSpan w:val="2"/>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90</w:t>
            </w:r>
          </w:p>
        </w:tc>
        <w:tc>
          <w:tcPr>
            <w:tcW w:w="1003" w:type="dxa"/>
            <w:gridSpan w:val="2"/>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25</w:t>
            </w:r>
          </w:p>
        </w:tc>
        <w:tc>
          <w:tcPr>
            <w:tcW w:w="1003" w:type="dxa"/>
            <w:gridSpan w:val="2"/>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40</w:t>
            </w:r>
          </w:p>
        </w:tc>
        <w:tc>
          <w:tcPr>
            <w:tcW w:w="1096" w:type="dxa"/>
            <w:gridSpan w:val="3"/>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38</w:t>
            </w:r>
          </w:p>
        </w:tc>
        <w:tc>
          <w:tcPr>
            <w:tcW w:w="756" w:type="dxa"/>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65.00</w:t>
            </w:r>
          </w:p>
        </w:tc>
        <w:tc>
          <w:tcPr>
            <w:tcW w:w="1243" w:type="dxa"/>
            <w:gridSpan w:val="2"/>
            <w:tcBorders>
              <w:top w:val="single" w:sz="4" w:space="0" w:color="auto"/>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66.6</w:t>
            </w:r>
          </w:p>
        </w:tc>
      </w:tr>
      <w:tr w:rsidR="005B53AC" w:rsidRPr="003A565C" w:rsidTr="005B53AC">
        <w:trPr>
          <w:gridAfter w:val="1"/>
          <w:wAfter w:w="19" w:type="dxa"/>
          <w:trHeight w:val="300"/>
        </w:trPr>
        <w:tc>
          <w:tcPr>
            <w:tcW w:w="603" w:type="dxa"/>
            <w:tcBorders>
              <w:top w:val="nil"/>
              <w:left w:val="single" w:sz="4" w:space="0" w:color="auto"/>
              <w:bottom w:val="single" w:sz="4" w:space="0" w:color="auto"/>
              <w:right w:val="single" w:sz="4" w:space="0" w:color="auto"/>
            </w:tcBorders>
            <w:noWrap/>
            <w:vAlign w:val="center"/>
            <w:hideMark/>
          </w:tcPr>
          <w:p w:rsidR="005B53AC" w:rsidRPr="003A565C" w:rsidRDefault="005B53AC" w:rsidP="005B53AC">
            <w:pPr>
              <w:spacing w:after="0" w:line="240" w:lineRule="auto"/>
              <w:jc w:val="center"/>
              <w:rPr>
                <w:rFonts w:ascii="Times New Roman" w:hAnsi="Times New Roman"/>
                <w:color w:val="000000"/>
                <w:sz w:val="24"/>
                <w:szCs w:val="24"/>
              </w:rPr>
            </w:pPr>
            <w:r w:rsidRPr="003A565C">
              <w:rPr>
                <w:rFonts w:ascii="Times New Roman" w:hAnsi="Times New Roman"/>
                <w:color w:val="000000"/>
                <w:sz w:val="24"/>
                <w:szCs w:val="24"/>
              </w:rPr>
              <w:t>27</w:t>
            </w:r>
          </w:p>
        </w:tc>
        <w:tc>
          <w:tcPr>
            <w:tcW w:w="2374" w:type="dxa"/>
            <w:gridSpan w:val="2"/>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rPr>
                <w:rFonts w:ascii="Times New Roman" w:hAnsi="Times New Roman"/>
                <w:color w:val="000000"/>
                <w:sz w:val="24"/>
                <w:szCs w:val="24"/>
              </w:rPr>
            </w:pPr>
            <w:r w:rsidRPr="003A565C">
              <w:rPr>
                <w:rFonts w:ascii="Times New Roman" w:hAnsi="Times New Roman"/>
                <w:color w:val="000000"/>
                <w:sz w:val="24"/>
                <w:szCs w:val="24"/>
              </w:rPr>
              <w:t>SUCI UTAMI</w:t>
            </w:r>
          </w:p>
        </w:tc>
        <w:tc>
          <w:tcPr>
            <w:tcW w:w="1003" w:type="dxa"/>
            <w:gridSpan w:val="2"/>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80</w:t>
            </w:r>
          </w:p>
        </w:tc>
        <w:tc>
          <w:tcPr>
            <w:tcW w:w="1003" w:type="dxa"/>
            <w:gridSpan w:val="2"/>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34</w:t>
            </w:r>
          </w:p>
        </w:tc>
        <w:tc>
          <w:tcPr>
            <w:tcW w:w="1003" w:type="dxa"/>
            <w:gridSpan w:val="2"/>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60</w:t>
            </w:r>
          </w:p>
        </w:tc>
        <w:tc>
          <w:tcPr>
            <w:tcW w:w="1096" w:type="dxa"/>
            <w:gridSpan w:val="3"/>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77</w:t>
            </w:r>
          </w:p>
        </w:tc>
        <w:tc>
          <w:tcPr>
            <w:tcW w:w="756" w:type="dxa"/>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77.50</w:t>
            </w:r>
          </w:p>
        </w:tc>
        <w:tc>
          <w:tcPr>
            <w:tcW w:w="1243" w:type="dxa"/>
            <w:gridSpan w:val="2"/>
            <w:tcBorders>
              <w:top w:val="single" w:sz="4" w:space="0" w:color="auto"/>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80.7</w:t>
            </w:r>
          </w:p>
        </w:tc>
      </w:tr>
      <w:tr w:rsidR="005B53AC" w:rsidRPr="003A565C" w:rsidTr="005B53AC">
        <w:trPr>
          <w:gridAfter w:val="1"/>
          <w:wAfter w:w="19" w:type="dxa"/>
          <w:trHeight w:val="300"/>
        </w:trPr>
        <w:tc>
          <w:tcPr>
            <w:tcW w:w="603" w:type="dxa"/>
            <w:tcBorders>
              <w:top w:val="nil"/>
              <w:left w:val="single" w:sz="4" w:space="0" w:color="auto"/>
              <w:bottom w:val="single" w:sz="4" w:space="0" w:color="auto"/>
              <w:right w:val="single" w:sz="4" w:space="0" w:color="auto"/>
            </w:tcBorders>
            <w:noWrap/>
            <w:vAlign w:val="center"/>
            <w:hideMark/>
          </w:tcPr>
          <w:p w:rsidR="005B53AC" w:rsidRPr="003A565C" w:rsidRDefault="005B53AC" w:rsidP="005B53AC">
            <w:pPr>
              <w:spacing w:after="0" w:line="240" w:lineRule="auto"/>
              <w:jc w:val="center"/>
              <w:rPr>
                <w:rFonts w:ascii="Times New Roman" w:hAnsi="Times New Roman"/>
                <w:color w:val="000000"/>
                <w:sz w:val="24"/>
                <w:szCs w:val="24"/>
              </w:rPr>
            </w:pPr>
            <w:r w:rsidRPr="003A565C">
              <w:rPr>
                <w:rFonts w:ascii="Times New Roman" w:hAnsi="Times New Roman"/>
                <w:color w:val="000000"/>
                <w:sz w:val="24"/>
                <w:szCs w:val="24"/>
              </w:rPr>
              <w:t>28</w:t>
            </w:r>
          </w:p>
        </w:tc>
        <w:tc>
          <w:tcPr>
            <w:tcW w:w="2374" w:type="dxa"/>
            <w:gridSpan w:val="2"/>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rPr>
                <w:rFonts w:ascii="Times New Roman" w:hAnsi="Times New Roman"/>
                <w:color w:val="000000"/>
                <w:sz w:val="24"/>
                <w:szCs w:val="24"/>
              </w:rPr>
            </w:pPr>
            <w:r w:rsidRPr="003A565C">
              <w:rPr>
                <w:rFonts w:ascii="Times New Roman" w:hAnsi="Times New Roman"/>
                <w:color w:val="000000"/>
                <w:sz w:val="24"/>
                <w:szCs w:val="24"/>
              </w:rPr>
              <w:t>SYAHDA NAURA NAZIFAH</w:t>
            </w:r>
          </w:p>
        </w:tc>
        <w:tc>
          <w:tcPr>
            <w:tcW w:w="1003" w:type="dxa"/>
            <w:gridSpan w:val="2"/>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70</w:t>
            </w:r>
          </w:p>
        </w:tc>
        <w:tc>
          <w:tcPr>
            <w:tcW w:w="1003" w:type="dxa"/>
            <w:gridSpan w:val="2"/>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28</w:t>
            </w:r>
          </w:p>
        </w:tc>
        <w:tc>
          <w:tcPr>
            <w:tcW w:w="1003" w:type="dxa"/>
            <w:gridSpan w:val="2"/>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60</w:t>
            </w:r>
          </w:p>
        </w:tc>
        <w:tc>
          <w:tcPr>
            <w:tcW w:w="1096" w:type="dxa"/>
            <w:gridSpan w:val="3"/>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89</w:t>
            </w:r>
          </w:p>
        </w:tc>
        <w:tc>
          <w:tcPr>
            <w:tcW w:w="756" w:type="dxa"/>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75.00</w:t>
            </w:r>
          </w:p>
        </w:tc>
        <w:tc>
          <w:tcPr>
            <w:tcW w:w="1243" w:type="dxa"/>
            <w:gridSpan w:val="2"/>
            <w:tcBorders>
              <w:top w:val="single" w:sz="4" w:space="0" w:color="auto"/>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79.4</w:t>
            </w:r>
          </w:p>
        </w:tc>
      </w:tr>
      <w:tr w:rsidR="005B53AC" w:rsidRPr="003A565C" w:rsidTr="005B53AC">
        <w:trPr>
          <w:gridAfter w:val="1"/>
          <w:wAfter w:w="19" w:type="dxa"/>
          <w:trHeight w:val="300"/>
        </w:trPr>
        <w:tc>
          <w:tcPr>
            <w:tcW w:w="603" w:type="dxa"/>
            <w:tcBorders>
              <w:top w:val="nil"/>
              <w:left w:val="single" w:sz="4" w:space="0" w:color="auto"/>
              <w:bottom w:val="single" w:sz="4" w:space="0" w:color="auto"/>
              <w:right w:val="single" w:sz="4" w:space="0" w:color="auto"/>
            </w:tcBorders>
            <w:noWrap/>
            <w:vAlign w:val="center"/>
            <w:hideMark/>
          </w:tcPr>
          <w:p w:rsidR="005B53AC" w:rsidRPr="003A565C" w:rsidRDefault="005B53AC" w:rsidP="005B53AC">
            <w:pPr>
              <w:spacing w:after="0" w:line="240" w:lineRule="auto"/>
              <w:jc w:val="center"/>
              <w:rPr>
                <w:rFonts w:ascii="Times New Roman" w:hAnsi="Times New Roman"/>
                <w:color w:val="000000"/>
                <w:sz w:val="24"/>
                <w:szCs w:val="24"/>
              </w:rPr>
            </w:pPr>
            <w:r w:rsidRPr="003A565C">
              <w:rPr>
                <w:rFonts w:ascii="Times New Roman" w:hAnsi="Times New Roman"/>
                <w:color w:val="000000"/>
                <w:sz w:val="24"/>
                <w:szCs w:val="24"/>
              </w:rPr>
              <w:t>29</w:t>
            </w:r>
          </w:p>
        </w:tc>
        <w:tc>
          <w:tcPr>
            <w:tcW w:w="2374" w:type="dxa"/>
            <w:gridSpan w:val="2"/>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rPr>
                <w:rFonts w:ascii="Times New Roman" w:hAnsi="Times New Roman"/>
                <w:color w:val="000000"/>
                <w:sz w:val="24"/>
                <w:szCs w:val="24"/>
              </w:rPr>
            </w:pPr>
            <w:r w:rsidRPr="003A565C">
              <w:rPr>
                <w:rFonts w:ascii="Times New Roman" w:hAnsi="Times New Roman"/>
                <w:color w:val="000000"/>
                <w:sz w:val="24"/>
                <w:szCs w:val="24"/>
              </w:rPr>
              <w:t>TAMALA BELA LATIFAH</w:t>
            </w:r>
          </w:p>
        </w:tc>
        <w:tc>
          <w:tcPr>
            <w:tcW w:w="1003" w:type="dxa"/>
            <w:gridSpan w:val="2"/>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70</w:t>
            </w:r>
          </w:p>
        </w:tc>
        <w:tc>
          <w:tcPr>
            <w:tcW w:w="1003" w:type="dxa"/>
            <w:gridSpan w:val="2"/>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29</w:t>
            </w:r>
          </w:p>
        </w:tc>
        <w:tc>
          <w:tcPr>
            <w:tcW w:w="1003" w:type="dxa"/>
            <w:gridSpan w:val="2"/>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50</w:t>
            </w:r>
          </w:p>
        </w:tc>
        <w:tc>
          <w:tcPr>
            <w:tcW w:w="1096" w:type="dxa"/>
            <w:gridSpan w:val="3"/>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59</w:t>
            </w:r>
          </w:p>
        </w:tc>
        <w:tc>
          <w:tcPr>
            <w:tcW w:w="756" w:type="dxa"/>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55.00</w:t>
            </w:r>
          </w:p>
        </w:tc>
        <w:tc>
          <w:tcPr>
            <w:tcW w:w="1243" w:type="dxa"/>
            <w:gridSpan w:val="2"/>
            <w:tcBorders>
              <w:top w:val="single" w:sz="4" w:space="0" w:color="auto"/>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67.6</w:t>
            </w:r>
          </w:p>
        </w:tc>
      </w:tr>
      <w:tr w:rsidR="005B53AC" w:rsidRPr="003A565C" w:rsidTr="005B53AC">
        <w:trPr>
          <w:gridAfter w:val="1"/>
          <w:wAfter w:w="19" w:type="dxa"/>
          <w:trHeight w:val="300"/>
        </w:trPr>
        <w:tc>
          <w:tcPr>
            <w:tcW w:w="603" w:type="dxa"/>
            <w:tcBorders>
              <w:top w:val="nil"/>
              <w:left w:val="single" w:sz="4" w:space="0" w:color="auto"/>
              <w:bottom w:val="single" w:sz="4" w:space="0" w:color="auto"/>
              <w:right w:val="single" w:sz="4" w:space="0" w:color="auto"/>
            </w:tcBorders>
            <w:noWrap/>
            <w:vAlign w:val="center"/>
            <w:hideMark/>
          </w:tcPr>
          <w:p w:rsidR="005B53AC" w:rsidRPr="003A565C" w:rsidRDefault="005B53AC" w:rsidP="005B53AC">
            <w:pPr>
              <w:spacing w:after="0" w:line="240" w:lineRule="auto"/>
              <w:jc w:val="center"/>
              <w:rPr>
                <w:rFonts w:ascii="Times New Roman" w:hAnsi="Times New Roman"/>
                <w:color w:val="000000"/>
                <w:sz w:val="24"/>
                <w:szCs w:val="24"/>
              </w:rPr>
            </w:pPr>
            <w:r w:rsidRPr="003A565C">
              <w:rPr>
                <w:rFonts w:ascii="Times New Roman" w:hAnsi="Times New Roman"/>
                <w:color w:val="000000"/>
                <w:sz w:val="24"/>
                <w:szCs w:val="24"/>
              </w:rPr>
              <w:t>30</w:t>
            </w:r>
          </w:p>
        </w:tc>
        <w:tc>
          <w:tcPr>
            <w:tcW w:w="2374" w:type="dxa"/>
            <w:gridSpan w:val="2"/>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rPr>
                <w:rFonts w:ascii="Times New Roman" w:hAnsi="Times New Roman"/>
                <w:color w:val="000000"/>
                <w:sz w:val="24"/>
                <w:szCs w:val="24"/>
              </w:rPr>
            </w:pPr>
            <w:r w:rsidRPr="003A565C">
              <w:rPr>
                <w:rFonts w:ascii="Times New Roman" w:hAnsi="Times New Roman"/>
                <w:color w:val="000000"/>
                <w:sz w:val="24"/>
                <w:szCs w:val="24"/>
              </w:rPr>
              <w:t>TARIZA SALMA NURJIHAN</w:t>
            </w:r>
          </w:p>
        </w:tc>
        <w:tc>
          <w:tcPr>
            <w:tcW w:w="1003" w:type="dxa"/>
            <w:gridSpan w:val="2"/>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70</w:t>
            </w:r>
          </w:p>
        </w:tc>
        <w:tc>
          <w:tcPr>
            <w:tcW w:w="1003" w:type="dxa"/>
            <w:gridSpan w:val="2"/>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28</w:t>
            </w:r>
          </w:p>
        </w:tc>
        <w:tc>
          <w:tcPr>
            <w:tcW w:w="1003" w:type="dxa"/>
            <w:gridSpan w:val="2"/>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60</w:t>
            </w:r>
          </w:p>
        </w:tc>
        <w:tc>
          <w:tcPr>
            <w:tcW w:w="1096" w:type="dxa"/>
            <w:gridSpan w:val="3"/>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53</w:t>
            </w:r>
          </w:p>
        </w:tc>
        <w:tc>
          <w:tcPr>
            <w:tcW w:w="756" w:type="dxa"/>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52.50</w:t>
            </w:r>
          </w:p>
        </w:tc>
        <w:tc>
          <w:tcPr>
            <w:tcW w:w="1243" w:type="dxa"/>
            <w:gridSpan w:val="2"/>
            <w:tcBorders>
              <w:top w:val="single" w:sz="4" w:space="0" w:color="auto"/>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67.7</w:t>
            </w:r>
          </w:p>
        </w:tc>
      </w:tr>
      <w:tr w:rsidR="005B53AC" w:rsidRPr="003A565C" w:rsidTr="005B53AC">
        <w:trPr>
          <w:gridAfter w:val="1"/>
          <w:wAfter w:w="19" w:type="dxa"/>
          <w:trHeight w:val="300"/>
        </w:trPr>
        <w:tc>
          <w:tcPr>
            <w:tcW w:w="603" w:type="dxa"/>
            <w:tcBorders>
              <w:top w:val="nil"/>
              <w:left w:val="single" w:sz="4" w:space="0" w:color="auto"/>
              <w:bottom w:val="single" w:sz="4" w:space="0" w:color="auto"/>
              <w:right w:val="single" w:sz="4" w:space="0" w:color="auto"/>
            </w:tcBorders>
            <w:noWrap/>
            <w:vAlign w:val="center"/>
            <w:hideMark/>
          </w:tcPr>
          <w:p w:rsidR="005B53AC" w:rsidRPr="003A565C" w:rsidRDefault="005B53AC" w:rsidP="005B53AC">
            <w:pPr>
              <w:spacing w:after="0" w:line="240" w:lineRule="auto"/>
              <w:jc w:val="center"/>
              <w:rPr>
                <w:rFonts w:ascii="Times New Roman" w:hAnsi="Times New Roman"/>
                <w:color w:val="000000"/>
                <w:sz w:val="24"/>
                <w:szCs w:val="24"/>
              </w:rPr>
            </w:pPr>
            <w:r w:rsidRPr="003A565C">
              <w:rPr>
                <w:rFonts w:ascii="Times New Roman" w:hAnsi="Times New Roman"/>
                <w:color w:val="000000"/>
                <w:sz w:val="24"/>
                <w:szCs w:val="24"/>
              </w:rPr>
              <w:t>31</w:t>
            </w:r>
          </w:p>
        </w:tc>
        <w:tc>
          <w:tcPr>
            <w:tcW w:w="2374" w:type="dxa"/>
            <w:gridSpan w:val="2"/>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rPr>
                <w:rFonts w:ascii="Times New Roman" w:hAnsi="Times New Roman"/>
                <w:color w:val="000000"/>
                <w:sz w:val="24"/>
                <w:szCs w:val="24"/>
              </w:rPr>
            </w:pPr>
            <w:r w:rsidRPr="003A565C">
              <w:rPr>
                <w:rFonts w:ascii="Times New Roman" w:hAnsi="Times New Roman"/>
                <w:color w:val="000000"/>
                <w:sz w:val="24"/>
                <w:szCs w:val="24"/>
              </w:rPr>
              <w:t>VERNANDA NURULITA</w:t>
            </w:r>
          </w:p>
        </w:tc>
        <w:tc>
          <w:tcPr>
            <w:tcW w:w="1003" w:type="dxa"/>
            <w:gridSpan w:val="2"/>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80</w:t>
            </w:r>
          </w:p>
        </w:tc>
        <w:tc>
          <w:tcPr>
            <w:tcW w:w="1003" w:type="dxa"/>
            <w:gridSpan w:val="2"/>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28</w:t>
            </w:r>
          </w:p>
        </w:tc>
        <w:tc>
          <w:tcPr>
            <w:tcW w:w="1003" w:type="dxa"/>
            <w:gridSpan w:val="2"/>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40</w:t>
            </w:r>
          </w:p>
        </w:tc>
        <w:tc>
          <w:tcPr>
            <w:tcW w:w="1096" w:type="dxa"/>
            <w:gridSpan w:val="3"/>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44</w:t>
            </w:r>
          </w:p>
        </w:tc>
        <w:tc>
          <w:tcPr>
            <w:tcW w:w="756" w:type="dxa"/>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60.00</w:t>
            </w:r>
          </w:p>
        </w:tc>
        <w:tc>
          <w:tcPr>
            <w:tcW w:w="1243" w:type="dxa"/>
            <w:gridSpan w:val="2"/>
            <w:tcBorders>
              <w:top w:val="single" w:sz="4" w:space="0" w:color="auto"/>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65.4</w:t>
            </w:r>
          </w:p>
        </w:tc>
      </w:tr>
      <w:tr w:rsidR="005B53AC" w:rsidRPr="003A565C" w:rsidTr="005B53AC">
        <w:trPr>
          <w:gridAfter w:val="1"/>
          <w:wAfter w:w="19" w:type="dxa"/>
          <w:trHeight w:val="300"/>
        </w:trPr>
        <w:tc>
          <w:tcPr>
            <w:tcW w:w="603" w:type="dxa"/>
            <w:tcBorders>
              <w:top w:val="nil"/>
              <w:left w:val="single" w:sz="4" w:space="0" w:color="auto"/>
              <w:bottom w:val="single" w:sz="4" w:space="0" w:color="auto"/>
              <w:right w:val="single" w:sz="4" w:space="0" w:color="auto"/>
            </w:tcBorders>
            <w:noWrap/>
            <w:vAlign w:val="center"/>
            <w:hideMark/>
          </w:tcPr>
          <w:p w:rsidR="005B53AC" w:rsidRPr="003A565C" w:rsidRDefault="005B53AC" w:rsidP="005B53AC">
            <w:pPr>
              <w:spacing w:after="0" w:line="240" w:lineRule="auto"/>
              <w:jc w:val="center"/>
              <w:rPr>
                <w:rFonts w:ascii="Times New Roman" w:hAnsi="Times New Roman"/>
                <w:color w:val="000000"/>
                <w:sz w:val="24"/>
                <w:szCs w:val="24"/>
              </w:rPr>
            </w:pPr>
            <w:r w:rsidRPr="003A565C">
              <w:rPr>
                <w:rFonts w:ascii="Times New Roman" w:hAnsi="Times New Roman"/>
                <w:color w:val="000000"/>
                <w:sz w:val="24"/>
                <w:szCs w:val="24"/>
              </w:rPr>
              <w:t>32</w:t>
            </w:r>
          </w:p>
        </w:tc>
        <w:tc>
          <w:tcPr>
            <w:tcW w:w="2374" w:type="dxa"/>
            <w:gridSpan w:val="2"/>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rPr>
                <w:rFonts w:ascii="Times New Roman" w:hAnsi="Times New Roman"/>
                <w:color w:val="000000"/>
                <w:sz w:val="24"/>
                <w:szCs w:val="24"/>
              </w:rPr>
            </w:pPr>
            <w:r w:rsidRPr="003A565C">
              <w:rPr>
                <w:rFonts w:ascii="Times New Roman" w:hAnsi="Times New Roman"/>
                <w:color w:val="000000"/>
                <w:sz w:val="24"/>
                <w:szCs w:val="24"/>
              </w:rPr>
              <w:t>VINA AGUSTINA</w:t>
            </w:r>
          </w:p>
        </w:tc>
        <w:tc>
          <w:tcPr>
            <w:tcW w:w="1003" w:type="dxa"/>
            <w:gridSpan w:val="2"/>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80</w:t>
            </w:r>
          </w:p>
        </w:tc>
        <w:tc>
          <w:tcPr>
            <w:tcW w:w="1003" w:type="dxa"/>
            <w:gridSpan w:val="2"/>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29</w:t>
            </w:r>
          </w:p>
        </w:tc>
        <w:tc>
          <w:tcPr>
            <w:tcW w:w="1003" w:type="dxa"/>
            <w:gridSpan w:val="2"/>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70</w:t>
            </w:r>
          </w:p>
        </w:tc>
        <w:tc>
          <w:tcPr>
            <w:tcW w:w="1096" w:type="dxa"/>
            <w:gridSpan w:val="3"/>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84</w:t>
            </w:r>
          </w:p>
        </w:tc>
        <w:tc>
          <w:tcPr>
            <w:tcW w:w="756" w:type="dxa"/>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62.50</w:t>
            </w:r>
          </w:p>
        </w:tc>
        <w:tc>
          <w:tcPr>
            <w:tcW w:w="1243" w:type="dxa"/>
            <w:gridSpan w:val="2"/>
            <w:tcBorders>
              <w:top w:val="single" w:sz="4" w:space="0" w:color="auto"/>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80.1</w:t>
            </w:r>
          </w:p>
        </w:tc>
      </w:tr>
      <w:tr w:rsidR="005B53AC" w:rsidRPr="003A565C" w:rsidTr="005B53AC">
        <w:trPr>
          <w:gridAfter w:val="1"/>
          <w:wAfter w:w="19" w:type="dxa"/>
          <w:trHeight w:val="300"/>
        </w:trPr>
        <w:tc>
          <w:tcPr>
            <w:tcW w:w="603" w:type="dxa"/>
            <w:tcBorders>
              <w:top w:val="nil"/>
              <w:left w:val="single" w:sz="4" w:space="0" w:color="auto"/>
              <w:bottom w:val="single" w:sz="4" w:space="0" w:color="auto"/>
              <w:right w:val="single" w:sz="4" w:space="0" w:color="auto"/>
            </w:tcBorders>
            <w:noWrap/>
            <w:vAlign w:val="center"/>
            <w:hideMark/>
          </w:tcPr>
          <w:p w:rsidR="005B53AC" w:rsidRPr="003A565C" w:rsidRDefault="005B53AC" w:rsidP="005B53AC">
            <w:pPr>
              <w:spacing w:after="0" w:line="240" w:lineRule="auto"/>
              <w:jc w:val="center"/>
              <w:rPr>
                <w:rFonts w:ascii="Times New Roman" w:hAnsi="Times New Roman"/>
                <w:color w:val="000000"/>
                <w:sz w:val="24"/>
                <w:szCs w:val="24"/>
              </w:rPr>
            </w:pPr>
            <w:r w:rsidRPr="003A565C">
              <w:rPr>
                <w:rFonts w:ascii="Times New Roman" w:hAnsi="Times New Roman"/>
                <w:color w:val="000000"/>
                <w:sz w:val="24"/>
                <w:szCs w:val="24"/>
              </w:rPr>
              <w:t>33</w:t>
            </w:r>
          </w:p>
        </w:tc>
        <w:tc>
          <w:tcPr>
            <w:tcW w:w="2374" w:type="dxa"/>
            <w:gridSpan w:val="2"/>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rPr>
                <w:rFonts w:ascii="Times New Roman" w:hAnsi="Times New Roman"/>
                <w:color w:val="000000"/>
                <w:sz w:val="24"/>
                <w:szCs w:val="24"/>
              </w:rPr>
            </w:pPr>
            <w:r w:rsidRPr="003A565C">
              <w:rPr>
                <w:rFonts w:ascii="Times New Roman" w:hAnsi="Times New Roman"/>
                <w:color w:val="000000"/>
                <w:sz w:val="24"/>
                <w:szCs w:val="24"/>
              </w:rPr>
              <w:t>WAHYU ALVINA</w:t>
            </w:r>
          </w:p>
        </w:tc>
        <w:tc>
          <w:tcPr>
            <w:tcW w:w="1003" w:type="dxa"/>
            <w:gridSpan w:val="2"/>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90</w:t>
            </w:r>
          </w:p>
        </w:tc>
        <w:tc>
          <w:tcPr>
            <w:tcW w:w="1003" w:type="dxa"/>
            <w:gridSpan w:val="2"/>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29</w:t>
            </w:r>
          </w:p>
        </w:tc>
        <w:tc>
          <w:tcPr>
            <w:tcW w:w="1003" w:type="dxa"/>
            <w:gridSpan w:val="2"/>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60</w:t>
            </w:r>
          </w:p>
        </w:tc>
        <w:tc>
          <w:tcPr>
            <w:tcW w:w="1096" w:type="dxa"/>
            <w:gridSpan w:val="3"/>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71</w:t>
            </w:r>
          </w:p>
        </w:tc>
        <w:tc>
          <w:tcPr>
            <w:tcW w:w="756" w:type="dxa"/>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42.50</w:t>
            </w:r>
          </w:p>
        </w:tc>
        <w:tc>
          <w:tcPr>
            <w:tcW w:w="1243" w:type="dxa"/>
            <w:gridSpan w:val="2"/>
            <w:tcBorders>
              <w:top w:val="single" w:sz="4" w:space="0" w:color="auto"/>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73.5</w:t>
            </w:r>
          </w:p>
        </w:tc>
      </w:tr>
      <w:tr w:rsidR="005B53AC" w:rsidRPr="003A565C" w:rsidTr="005B53AC">
        <w:trPr>
          <w:gridAfter w:val="1"/>
          <w:wAfter w:w="19" w:type="dxa"/>
          <w:trHeight w:val="300"/>
        </w:trPr>
        <w:tc>
          <w:tcPr>
            <w:tcW w:w="603" w:type="dxa"/>
            <w:tcBorders>
              <w:top w:val="nil"/>
              <w:left w:val="single" w:sz="4" w:space="0" w:color="auto"/>
              <w:bottom w:val="single" w:sz="4" w:space="0" w:color="auto"/>
              <w:right w:val="single" w:sz="4" w:space="0" w:color="auto"/>
            </w:tcBorders>
            <w:noWrap/>
            <w:vAlign w:val="center"/>
            <w:hideMark/>
          </w:tcPr>
          <w:p w:rsidR="005B53AC" w:rsidRPr="003A565C" w:rsidRDefault="005B53AC" w:rsidP="005B53AC">
            <w:pPr>
              <w:spacing w:after="0" w:line="240" w:lineRule="auto"/>
              <w:jc w:val="center"/>
              <w:rPr>
                <w:rFonts w:ascii="Times New Roman" w:hAnsi="Times New Roman"/>
                <w:color w:val="000000"/>
                <w:sz w:val="24"/>
                <w:szCs w:val="24"/>
              </w:rPr>
            </w:pPr>
            <w:r w:rsidRPr="003A565C">
              <w:rPr>
                <w:rFonts w:ascii="Times New Roman" w:hAnsi="Times New Roman"/>
                <w:color w:val="000000"/>
                <w:sz w:val="24"/>
                <w:szCs w:val="24"/>
              </w:rPr>
              <w:t>34</w:t>
            </w:r>
          </w:p>
        </w:tc>
        <w:tc>
          <w:tcPr>
            <w:tcW w:w="2374" w:type="dxa"/>
            <w:gridSpan w:val="2"/>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rPr>
                <w:rFonts w:ascii="Times New Roman" w:hAnsi="Times New Roman"/>
                <w:color w:val="000000"/>
                <w:sz w:val="24"/>
                <w:szCs w:val="24"/>
              </w:rPr>
            </w:pPr>
            <w:r w:rsidRPr="003A565C">
              <w:rPr>
                <w:rFonts w:ascii="Times New Roman" w:hAnsi="Times New Roman"/>
                <w:color w:val="000000"/>
                <w:sz w:val="24"/>
                <w:szCs w:val="24"/>
              </w:rPr>
              <w:t>ROHMADONI KOKOP</w:t>
            </w:r>
          </w:p>
        </w:tc>
        <w:tc>
          <w:tcPr>
            <w:tcW w:w="1003" w:type="dxa"/>
            <w:gridSpan w:val="2"/>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 </w:t>
            </w:r>
          </w:p>
        </w:tc>
        <w:tc>
          <w:tcPr>
            <w:tcW w:w="1003" w:type="dxa"/>
            <w:gridSpan w:val="2"/>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30</w:t>
            </w:r>
          </w:p>
        </w:tc>
        <w:tc>
          <w:tcPr>
            <w:tcW w:w="1003" w:type="dxa"/>
            <w:gridSpan w:val="2"/>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50</w:t>
            </w:r>
          </w:p>
        </w:tc>
        <w:tc>
          <w:tcPr>
            <w:tcW w:w="1096" w:type="dxa"/>
            <w:gridSpan w:val="3"/>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40</w:t>
            </w:r>
          </w:p>
        </w:tc>
        <w:tc>
          <w:tcPr>
            <w:tcW w:w="756" w:type="dxa"/>
            <w:tcBorders>
              <w:top w:val="nil"/>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47.50</w:t>
            </w:r>
          </w:p>
        </w:tc>
        <w:tc>
          <w:tcPr>
            <w:tcW w:w="1243" w:type="dxa"/>
            <w:gridSpan w:val="2"/>
            <w:tcBorders>
              <w:top w:val="single" w:sz="4" w:space="0" w:color="auto"/>
              <w:left w:val="nil"/>
              <w:bottom w:val="single" w:sz="4" w:space="0" w:color="auto"/>
              <w:right w:val="single" w:sz="4" w:space="0" w:color="auto"/>
            </w:tcBorders>
            <w:noWrap/>
            <w:vAlign w:val="center"/>
            <w:hideMark/>
          </w:tcPr>
          <w:p w:rsidR="005B53AC" w:rsidRPr="003A565C" w:rsidRDefault="005B53AC" w:rsidP="005B53AC">
            <w:pPr>
              <w:spacing w:after="0" w:line="240" w:lineRule="auto"/>
              <w:jc w:val="right"/>
              <w:rPr>
                <w:rFonts w:ascii="Times New Roman" w:hAnsi="Times New Roman"/>
                <w:color w:val="000000"/>
                <w:sz w:val="24"/>
                <w:szCs w:val="24"/>
              </w:rPr>
            </w:pPr>
            <w:r w:rsidRPr="003A565C">
              <w:rPr>
                <w:rFonts w:ascii="Times New Roman" w:hAnsi="Times New Roman"/>
                <w:color w:val="000000"/>
                <w:sz w:val="24"/>
                <w:szCs w:val="24"/>
              </w:rPr>
              <w:t>48.5</w:t>
            </w:r>
          </w:p>
        </w:tc>
      </w:tr>
    </w:tbl>
    <w:p w:rsidR="005B53AC" w:rsidRDefault="005B53AC" w:rsidP="005B53AC">
      <w:pPr>
        <w:rPr>
          <w:rFonts w:asciiTheme="majorBidi" w:hAnsiTheme="majorBidi"/>
          <w:sz w:val="24"/>
          <w:szCs w:val="24"/>
        </w:rPr>
      </w:pPr>
    </w:p>
    <w:p w:rsidR="005B53AC" w:rsidRDefault="005B53AC" w:rsidP="005B53AC">
      <w:r>
        <w:br w:type="page"/>
      </w:r>
    </w:p>
    <w:p w:rsidR="00F767AE" w:rsidRDefault="00F767AE" w:rsidP="005B53AC">
      <w:pPr>
        <w:spacing w:after="0" w:line="240" w:lineRule="auto"/>
        <w:jc w:val="center"/>
        <w:rPr>
          <w:rFonts w:ascii="Times New Roman" w:hAnsi="Times New Roman"/>
          <w:b/>
          <w:bCs/>
          <w:color w:val="000000"/>
          <w:sz w:val="24"/>
          <w:szCs w:val="24"/>
        </w:rPr>
        <w:sectPr w:rsidR="00F767AE" w:rsidSect="00115215">
          <w:pgSz w:w="11907" w:h="16839" w:code="9"/>
          <w:pgMar w:top="2268" w:right="1701" w:bottom="1701" w:left="2268" w:header="720" w:footer="720" w:gutter="0"/>
          <w:cols w:space="720"/>
          <w:titlePg/>
          <w:docGrid w:linePitch="360"/>
        </w:sectPr>
      </w:pPr>
    </w:p>
    <w:tbl>
      <w:tblPr>
        <w:tblW w:w="9247" w:type="dxa"/>
        <w:tblInd w:w="108" w:type="dxa"/>
        <w:tblLook w:val="04A0" w:firstRow="1" w:lastRow="0" w:firstColumn="1" w:lastColumn="0" w:noHBand="0" w:noVBand="1"/>
      </w:tblPr>
      <w:tblGrid>
        <w:gridCol w:w="603"/>
        <w:gridCol w:w="1524"/>
        <w:gridCol w:w="1003"/>
        <w:gridCol w:w="166"/>
        <w:gridCol w:w="837"/>
        <w:gridCol w:w="166"/>
        <w:gridCol w:w="837"/>
        <w:gridCol w:w="166"/>
        <w:gridCol w:w="837"/>
        <w:gridCol w:w="259"/>
        <w:gridCol w:w="756"/>
        <w:gridCol w:w="81"/>
        <w:gridCol w:w="756"/>
        <w:gridCol w:w="406"/>
        <w:gridCol w:w="837"/>
        <w:gridCol w:w="13"/>
      </w:tblGrid>
      <w:tr w:rsidR="005B53AC" w:rsidRPr="00566FB8" w:rsidTr="004016DF">
        <w:trPr>
          <w:trHeight w:val="300"/>
        </w:trPr>
        <w:tc>
          <w:tcPr>
            <w:tcW w:w="9247" w:type="dxa"/>
            <w:gridSpan w:val="16"/>
            <w:tcBorders>
              <w:top w:val="nil"/>
              <w:left w:val="nil"/>
              <w:bottom w:val="nil"/>
              <w:right w:val="nil"/>
            </w:tcBorders>
            <w:noWrap/>
            <w:vAlign w:val="bottom"/>
            <w:hideMark/>
          </w:tcPr>
          <w:p w:rsidR="005B53AC" w:rsidRPr="00566FB8" w:rsidRDefault="005B53AC" w:rsidP="005B53AC">
            <w:pPr>
              <w:spacing w:after="0" w:line="240" w:lineRule="auto"/>
              <w:jc w:val="center"/>
              <w:rPr>
                <w:rFonts w:ascii="Times New Roman" w:hAnsi="Times New Roman"/>
                <w:b/>
                <w:bCs/>
                <w:color w:val="000000"/>
                <w:sz w:val="24"/>
                <w:szCs w:val="24"/>
              </w:rPr>
            </w:pPr>
            <w:r w:rsidRPr="00566FB8">
              <w:rPr>
                <w:rFonts w:ascii="Times New Roman" w:hAnsi="Times New Roman"/>
                <w:b/>
                <w:bCs/>
                <w:color w:val="000000"/>
                <w:sz w:val="24"/>
                <w:szCs w:val="24"/>
              </w:rPr>
              <w:lastRenderedPageBreak/>
              <w:t>DAFTAR NILAI UTS</w:t>
            </w:r>
          </w:p>
        </w:tc>
      </w:tr>
      <w:tr w:rsidR="005B53AC" w:rsidRPr="00566FB8" w:rsidTr="004016DF">
        <w:trPr>
          <w:gridAfter w:val="1"/>
          <w:wAfter w:w="13" w:type="dxa"/>
          <w:trHeight w:val="300"/>
        </w:trPr>
        <w:tc>
          <w:tcPr>
            <w:tcW w:w="603" w:type="dxa"/>
            <w:tcBorders>
              <w:top w:val="nil"/>
              <w:left w:val="nil"/>
              <w:bottom w:val="nil"/>
              <w:right w:val="nil"/>
            </w:tcBorders>
            <w:noWrap/>
            <w:vAlign w:val="bottom"/>
            <w:hideMark/>
          </w:tcPr>
          <w:p w:rsidR="005B53AC" w:rsidRPr="00566FB8" w:rsidRDefault="005B53AC" w:rsidP="005B53AC">
            <w:pPr>
              <w:spacing w:after="0" w:line="240" w:lineRule="auto"/>
              <w:jc w:val="center"/>
              <w:rPr>
                <w:rFonts w:ascii="Times New Roman" w:hAnsi="Times New Roman"/>
                <w:b/>
                <w:bCs/>
                <w:color w:val="000000"/>
                <w:sz w:val="24"/>
                <w:szCs w:val="24"/>
              </w:rPr>
            </w:pPr>
          </w:p>
        </w:tc>
        <w:tc>
          <w:tcPr>
            <w:tcW w:w="2527" w:type="dxa"/>
            <w:gridSpan w:val="2"/>
            <w:tcBorders>
              <w:top w:val="nil"/>
              <w:left w:val="nil"/>
              <w:bottom w:val="nil"/>
              <w:right w:val="nil"/>
            </w:tcBorders>
            <w:noWrap/>
            <w:vAlign w:val="bottom"/>
            <w:hideMark/>
          </w:tcPr>
          <w:p w:rsidR="005B53AC" w:rsidRPr="00566FB8" w:rsidRDefault="005B53AC" w:rsidP="005B53AC">
            <w:pPr>
              <w:spacing w:after="0" w:line="240" w:lineRule="auto"/>
              <w:rPr>
                <w:rFonts w:ascii="Times New Roman" w:hAnsi="Times New Roman"/>
                <w:sz w:val="24"/>
                <w:szCs w:val="24"/>
              </w:rPr>
            </w:pPr>
          </w:p>
        </w:tc>
        <w:tc>
          <w:tcPr>
            <w:tcW w:w="1003" w:type="dxa"/>
            <w:gridSpan w:val="2"/>
            <w:tcBorders>
              <w:top w:val="nil"/>
              <w:left w:val="nil"/>
              <w:bottom w:val="nil"/>
              <w:right w:val="nil"/>
            </w:tcBorders>
            <w:noWrap/>
            <w:vAlign w:val="bottom"/>
            <w:hideMark/>
          </w:tcPr>
          <w:p w:rsidR="005B53AC" w:rsidRPr="00566FB8" w:rsidRDefault="005B53AC" w:rsidP="005B53AC">
            <w:pPr>
              <w:spacing w:after="0" w:line="240" w:lineRule="auto"/>
              <w:rPr>
                <w:rFonts w:ascii="Times New Roman" w:hAnsi="Times New Roman"/>
                <w:sz w:val="24"/>
                <w:szCs w:val="24"/>
              </w:rPr>
            </w:pPr>
          </w:p>
        </w:tc>
        <w:tc>
          <w:tcPr>
            <w:tcW w:w="1003" w:type="dxa"/>
            <w:gridSpan w:val="2"/>
            <w:tcBorders>
              <w:top w:val="nil"/>
              <w:left w:val="nil"/>
              <w:bottom w:val="nil"/>
              <w:right w:val="nil"/>
            </w:tcBorders>
            <w:noWrap/>
            <w:vAlign w:val="bottom"/>
            <w:hideMark/>
          </w:tcPr>
          <w:p w:rsidR="005B53AC" w:rsidRPr="00566FB8" w:rsidRDefault="005B53AC" w:rsidP="005B53AC">
            <w:pPr>
              <w:spacing w:after="0" w:line="240" w:lineRule="auto"/>
              <w:rPr>
                <w:rFonts w:ascii="Times New Roman" w:hAnsi="Times New Roman"/>
                <w:sz w:val="24"/>
                <w:szCs w:val="24"/>
              </w:rPr>
            </w:pPr>
          </w:p>
        </w:tc>
        <w:tc>
          <w:tcPr>
            <w:tcW w:w="1003" w:type="dxa"/>
            <w:gridSpan w:val="2"/>
            <w:tcBorders>
              <w:top w:val="nil"/>
              <w:left w:val="nil"/>
              <w:bottom w:val="nil"/>
              <w:right w:val="nil"/>
            </w:tcBorders>
            <w:noWrap/>
            <w:vAlign w:val="bottom"/>
            <w:hideMark/>
          </w:tcPr>
          <w:p w:rsidR="005B53AC" w:rsidRPr="00566FB8" w:rsidRDefault="005B53AC" w:rsidP="005B53AC">
            <w:pPr>
              <w:spacing w:after="0" w:line="240" w:lineRule="auto"/>
              <w:rPr>
                <w:rFonts w:ascii="Times New Roman" w:hAnsi="Times New Roman"/>
                <w:sz w:val="24"/>
                <w:szCs w:val="24"/>
              </w:rPr>
            </w:pPr>
          </w:p>
        </w:tc>
        <w:tc>
          <w:tcPr>
            <w:tcW w:w="1096" w:type="dxa"/>
            <w:gridSpan w:val="3"/>
            <w:tcBorders>
              <w:top w:val="nil"/>
              <w:left w:val="nil"/>
              <w:bottom w:val="nil"/>
              <w:right w:val="nil"/>
            </w:tcBorders>
            <w:noWrap/>
            <w:vAlign w:val="bottom"/>
            <w:hideMark/>
          </w:tcPr>
          <w:p w:rsidR="005B53AC" w:rsidRPr="00566FB8" w:rsidRDefault="005B53AC" w:rsidP="005B53AC">
            <w:pPr>
              <w:spacing w:after="0" w:line="240" w:lineRule="auto"/>
              <w:rPr>
                <w:rFonts w:ascii="Times New Roman" w:hAnsi="Times New Roman"/>
                <w:sz w:val="24"/>
                <w:szCs w:val="24"/>
              </w:rPr>
            </w:pPr>
          </w:p>
        </w:tc>
        <w:tc>
          <w:tcPr>
            <w:tcW w:w="756" w:type="dxa"/>
            <w:tcBorders>
              <w:top w:val="nil"/>
              <w:left w:val="nil"/>
              <w:bottom w:val="nil"/>
              <w:right w:val="nil"/>
            </w:tcBorders>
            <w:noWrap/>
            <w:vAlign w:val="bottom"/>
            <w:hideMark/>
          </w:tcPr>
          <w:p w:rsidR="005B53AC" w:rsidRPr="00566FB8" w:rsidRDefault="005B53AC" w:rsidP="005B53AC">
            <w:pPr>
              <w:spacing w:after="0" w:line="240" w:lineRule="auto"/>
              <w:rPr>
                <w:rFonts w:ascii="Times New Roman" w:hAnsi="Times New Roman"/>
                <w:sz w:val="24"/>
                <w:szCs w:val="24"/>
              </w:rPr>
            </w:pPr>
          </w:p>
        </w:tc>
        <w:tc>
          <w:tcPr>
            <w:tcW w:w="1243" w:type="dxa"/>
            <w:gridSpan w:val="2"/>
            <w:tcBorders>
              <w:top w:val="nil"/>
              <w:left w:val="nil"/>
              <w:bottom w:val="nil"/>
              <w:right w:val="nil"/>
            </w:tcBorders>
            <w:noWrap/>
            <w:vAlign w:val="bottom"/>
            <w:hideMark/>
          </w:tcPr>
          <w:p w:rsidR="005B53AC" w:rsidRPr="00566FB8" w:rsidRDefault="005B53AC" w:rsidP="005B53AC">
            <w:pPr>
              <w:spacing w:after="0" w:line="240" w:lineRule="auto"/>
              <w:rPr>
                <w:rFonts w:ascii="Times New Roman" w:hAnsi="Times New Roman"/>
                <w:sz w:val="24"/>
                <w:szCs w:val="24"/>
              </w:rPr>
            </w:pPr>
          </w:p>
        </w:tc>
      </w:tr>
      <w:tr w:rsidR="005B53AC" w:rsidRPr="00566FB8" w:rsidTr="004016DF">
        <w:trPr>
          <w:gridAfter w:val="2"/>
          <w:wAfter w:w="850" w:type="dxa"/>
          <w:trHeight w:val="300"/>
        </w:trPr>
        <w:tc>
          <w:tcPr>
            <w:tcW w:w="2127" w:type="dxa"/>
            <w:gridSpan w:val="2"/>
            <w:tcBorders>
              <w:top w:val="nil"/>
              <w:left w:val="nil"/>
              <w:bottom w:val="nil"/>
              <w:right w:val="nil"/>
            </w:tcBorders>
            <w:noWrap/>
            <w:vAlign w:val="bottom"/>
            <w:hideMark/>
          </w:tcPr>
          <w:p w:rsidR="005B53AC" w:rsidRPr="00566FB8" w:rsidRDefault="005B53AC" w:rsidP="005B53AC">
            <w:pPr>
              <w:spacing w:after="0" w:line="240" w:lineRule="auto"/>
              <w:rPr>
                <w:rFonts w:ascii="Times New Roman" w:hAnsi="Times New Roman"/>
                <w:color w:val="000000"/>
                <w:sz w:val="24"/>
                <w:szCs w:val="24"/>
              </w:rPr>
            </w:pPr>
            <w:r w:rsidRPr="00566FB8">
              <w:rPr>
                <w:rFonts w:ascii="Times New Roman" w:hAnsi="Times New Roman"/>
                <w:color w:val="000000"/>
                <w:sz w:val="24"/>
                <w:szCs w:val="24"/>
              </w:rPr>
              <w:t>Nama Guru</w:t>
            </w:r>
          </w:p>
        </w:tc>
        <w:tc>
          <w:tcPr>
            <w:tcW w:w="3175" w:type="dxa"/>
            <w:gridSpan w:val="6"/>
            <w:tcBorders>
              <w:top w:val="nil"/>
              <w:left w:val="nil"/>
              <w:bottom w:val="nil"/>
              <w:right w:val="nil"/>
            </w:tcBorders>
            <w:noWrap/>
            <w:vAlign w:val="bottom"/>
            <w:hideMark/>
          </w:tcPr>
          <w:p w:rsidR="005B53AC" w:rsidRPr="00566FB8" w:rsidRDefault="005B53AC" w:rsidP="005B53AC">
            <w:pPr>
              <w:spacing w:after="0" w:line="240" w:lineRule="auto"/>
              <w:rPr>
                <w:rFonts w:ascii="Times New Roman" w:hAnsi="Times New Roman"/>
                <w:color w:val="000000"/>
                <w:sz w:val="24"/>
                <w:szCs w:val="24"/>
              </w:rPr>
            </w:pPr>
            <w:r w:rsidRPr="00566FB8">
              <w:rPr>
                <w:rFonts w:ascii="Times New Roman" w:hAnsi="Times New Roman"/>
                <w:color w:val="000000"/>
                <w:sz w:val="24"/>
                <w:szCs w:val="24"/>
              </w:rPr>
              <w:t>: Dwi Yuli Musi Rahayu, S.pd</w:t>
            </w:r>
          </w:p>
        </w:tc>
        <w:tc>
          <w:tcPr>
            <w:tcW w:w="1096" w:type="dxa"/>
            <w:gridSpan w:val="2"/>
            <w:tcBorders>
              <w:top w:val="nil"/>
              <w:left w:val="nil"/>
              <w:bottom w:val="nil"/>
              <w:right w:val="nil"/>
            </w:tcBorders>
            <w:noWrap/>
            <w:vAlign w:val="bottom"/>
            <w:hideMark/>
          </w:tcPr>
          <w:p w:rsidR="005B53AC" w:rsidRPr="00566FB8" w:rsidRDefault="005B53AC" w:rsidP="005B53AC">
            <w:pPr>
              <w:spacing w:after="0" w:line="240" w:lineRule="auto"/>
              <w:rPr>
                <w:rFonts w:ascii="Times New Roman" w:hAnsi="Times New Roman"/>
                <w:color w:val="000000"/>
                <w:sz w:val="24"/>
                <w:szCs w:val="24"/>
              </w:rPr>
            </w:pPr>
            <w:r w:rsidRPr="00566FB8">
              <w:rPr>
                <w:rFonts w:ascii="Times New Roman" w:hAnsi="Times New Roman"/>
                <w:color w:val="000000"/>
                <w:sz w:val="24"/>
                <w:szCs w:val="24"/>
              </w:rPr>
              <w:t>Kelas</w:t>
            </w:r>
          </w:p>
        </w:tc>
        <w:tc>
          <w:tcPr>
            <w:tcW w:w="756" w:type="dxa"/>
            <w:tcBorders>
              <w:top w:val="nil"/>
              <w:left w:val="nil"/>
              <w:bottom w:val="nil"/>
              <w:right w:val="nil"/>
            </w:tcBorders>
            <w:noWrap/>
            <w:vAlign w:val="bottom"/>
            <w:hideMark/>
          </w:tcPr>
          <w:p w:rsidR="005B53AC" w:rsidRPr="00566FB8" w:rsidRDefault="005B53AC" w:rsidP="005B53AC">
            <w:pPr>
              <w:spacing w:after="0" w:line="240" w:lineRule="auto"/>
              <w:rPr>
                <w:rFonts w:ascii="Times New Roman" w:hAnsi="Times New Roman"/>
                <w:color w:val="000000"/>
                <w:sz w:val="24"/>
                <w:szCs w:val="24"/>
              </w:rPr>
            </w:pPr>
          </w:p>
        </w:tc>
        <w:tc>
          <w:tcPr>
            <w:tcW w:w="1243" w:type="dxa"/>
            <w:gridSpan w:val="3"/>
            <w:tcBorders>
              <w:top w:val="nil"/>
              <w:left w:val="nil"/>
              <w:bottom w:val="nil"/>
              <w:right w:val="nil"/>
            </w:tcBorders>
            <w:noWrap/>
            <w:vAlign w:val="bottom"/>
            <w:hideMark/>
          </w:tcPr>
          <w:p w:rsidR="005B53AC" w:rsidRPr="00566FB8" w:rsidRDefault="005B53AC" w:rsidP="005B53AC">
            <w:pPr>
              <w:spacing w:after="0" w:line="240" w:lineRule="auto"/>
              <w:rPr>
                <w:rFonts w:ascii="Times New Roman" w:hAnsi="Times New Roman"/>
                <w:color w:val="000000"/>
                <w:sz w:val="24"/>
                <w:szCs w:val="24"/>
              </w:rPr>
            </w:pPr>
            <w:r w:rsidRPr="00566FB8">
              <w:rPr>
                <w:rFonts w:ascii="Times New Roman" w:hAnsi="Times New Roman"/>
                <w:color w:val="000000"/>
                <w:sz w:val="24"/>
                <w:szCs w:val="24"/>
              </w:rPr>
              <w:t>: X AK 3</w:t>
            </w:r>
          </w:p>
        </w:tc>
      </w:tr>
      <w:tr w:rsidR="005B53AC" w:rsidRPr="00566FB8" w:rsidTr="004016DF">
        <w:trPr>
          <w:gridAfter w:val="2"/>
          <w:wAfter w:w="850" w:type="dxa"/>
          <w:trHeight w:val="300"/>
        </w:trPr>
        <w:tc>
          <w:tcPr>
            <w:tcW w:w="603" w:type="dxa"/>
            <w:tcBorders>
              <w:top w:val="nil"/>
              <w:left w:val="nil"/>
              <w:bottom w:val="nil"/>
              <w:right w:val="nil"/>
            </w:tcBorders>
            <w:noWrap/>
            <w:vAlign w:val="bottom"/>
            <w:hideMark/>
          </w:tcPr>
          <w:p w:rsidR="005B53AC" w:rsidRPr="00566FB8" w:rsidRDefault="005B53AC" w:rsidP="005B53AC">
            <w:pPr>
              <w:spacing w:after="0" w:line="240" w:lineRule="auto"/>
              <w:rPr>
                <w:rFonts w:ascii="Times New Roman" w:hAnsi="Times New Roman"/>
                <w:color w:val="000000"/>
                <w:sz w:val="24"/>
                <w:szCs w:val="24"/>
              </w:rPr>
            </w:pPr>
            <w:r w:rsidRPr="00566FB8">
              <w:rPr>
                <w:rFonts w:ascii="Times New Roman" w:hAnsi="Times New Roman"/>
                <w:color w:val="000000"/>
                <w:sz w:val="24"/>
                <w:szCs w:val="24"/>
              </w:rPr>
              <w:t>NIP</w:t>
            </w:r>
          </w:p>
        </w:tc>
        <w:tc>
          <w:tcPr>
            <w:tcW w:w="1524" w:type="dxa"/>
            <w:tcBorders>
              <w:top w:val="nil"/>
              <w:left w:val="nil"/>
              <w:bottom w:val="nil"/>
              <w:right w:val="nil"/>
            </w:tcBorders>
            <w:noWrap/>
            <w:vAlign w:val="bottom"/>
            <w:hideMark/>
          </w:tcPr>
          <w:p w:rsidR="005B53AC" w:rsidRPr="00566FB8" w:rsidRDefault="005B53AC" w:rsidP="005B53AC">
            <w:pPr>
              <w:spacing w:after="0" w:line="240" w:lineRule="auto"/>
              <w:rPr>
                <w:rFonts w:ascii="Times New Roman" w:hAnsi="Times New Roman"/>
                <w:color w:val="000000"/>
                <w:sz w:val="24"/>
                <w:szCs w:val="24"/>
              </w:rPr>
            </w:pPr>
          </w:p>
        </w:tc>
        <w:tc>
          <w:tcPr>
            <w:tcW w:w="3175" w:type="dxa"/>
            <w:gridSpan w:val="6"/>
            <w:tcBorders>
              <w:top w:val="nil"/>
              <w:left w:val="nil"/>
              <w:bottom w:val="nil"/>
              <w:right w:val="nil"/>
            </w:tcBorders>
            <w:noWrap/>
            <w:vAlign w:val="bottom"/>
            <w:hideMark/>
          </w:tcPr>
          <w:p w:rsidR="005B53AC" w:rsidRPr="00566FB8" w:rsidRDefault="005B53AC" w:rsidP="005B53AC">
            <w:pPr>
              <w:spacing w:after="0" w:line="240" w:lineRule="auto"/>
              <w:rPr>
                <w:rFonts w:ascii="Times New Roman" w:hAnsi="Times New Roman"/>
                <w:color w:val="000000"/>
                <w:sz w:val="24"/>
                <w:szCs w:val="24"/>
              </w:rPr>
            </w:pPr>
            <w:r w:rsidRPr="00566FB8">
              <w:rPr>
                <w:rFonts w:ascii="Times New Roman" w:hAnsi="Times New Roman"/>
                <w:color w:val="000000"/>
                <w:sz w:val="24"/>
                <w:szCs w:val="24"/>
              </w:rPr>
              <w:t>: 19770706 200801 2 015</w:t>
            </w:r>
          </w:p>
        </w:tc>
        <w:tc>
          <w:tcPr>
            <w:tcW w:w="1096" w:type="dxa"/>
            <w:gridSpan w:val="2"/>
            <w:tcBorders>
              <w:top w:val="nil"/>
              <w:left w:val="nil"/>
              <w:bottom w:val="nil"/>
              <w:right w:val="nil"/>
            </w:tcBorders>
            <w:noWrap/>
            <w:vAlign w:val="bottom"/>
            <w:hideMark/>
          </w:tcPr>
          <w:p w:rsidR="005B53AC" w:rsidRPr="00566FB8" w:rsidRDefault="005B53AC" w:rsidP="005B53AC">
            <w:pPr>
              <w:spacing w:after="0" w:line="240" w:lineRule="auto"/>
              <w:rPr>
                <w:rFonts w:ascii="Times New Roman" w:hAnsi="Times New Roman"/>
                <w:color w:val="000000"/>
                <w:sz w:val="24"/>
                <w:szCs w:val="24"/>
              </w:rPr>
            </w:pPr>
            <w:r w:rsidRPr="00566FB8">
              <w:rPr>
                <w:rFonts w:ascii="Times New Roman" w:hAnsi="Times New Roman"/>
                <w:color w:val="000000"/>
                <w:sz w:val="24"/>
                <w:szCs w:val="24"/>
              </w:rPr>
              <w:t>Semester</w:t>
            </w:r>
          </w:p>
        </w:tc>
        <w:tc>
          <w:tcPr>
            <w:tcW w:w="756" w:type="dxa"/>
            <w:tcBorders>
              <w:top w:val="nil"/>
              <w:left w:val="nil"/>
              <w:bottom w:val="nil"/>
              <w:right w:val="nil"/>
            </w:tcBorders>
            <w:noWrap/>
            <w:vAlign w:val="bottom"/>
            <w:hideMark/>
          </w:tcPr>
          <w:p w:rsidR="005B53AC" w:rsidRPr="00566FB8" w:rsidRDefault="005B53AC" w:rsidP="005B53AC">
            <w:pPr>
              <w:spacing w:after="0" w:line="240" w:lineRule="auto"/>
              <w:rPr>
                <w:rFonts w:ascii="Times New Roman" w:hAnsi="Times New Roman"/>
                <w:color w:val="000000"/>
                <w:sz w:val="24"/>
                <w:szCs w:val="24"/>
              </w:rPr>
            </w:pPr>
          </w:p>
        </w:tc>
        <w:tc>
          <w:tcPr>
            <w:tcW w:w="1243" w:type="dxa"/>
            <w:gridSpan w:val="3"/>
            <w:tcBorders>
              <w:top w:val="nil"/>
              <w:left w:val="nil"/>
              <w:bottom w:val="nil"/>
              <w:right w:val="nil"/>
            </w:tcBorders>
            <w:noWrap/>
            <w:vAlign w:val="bottom"/>
            <w:hideMark/>
          </w:tcPr>
          <w:p w:rsidR="005B53AC" w:rsidRPr="00566FB8" w:rsidRDefault="005B53AC" w:rsidP="005B53AC">
            <w:pPr>
              <w:spacing w:after="0" w:line="240" w:lineRule="auto"/>
              <w:rPr>
                <w:rFonts w:ascii="Times New Roman" w:hAnsi="Times New Roman"/>
                <w:color w:val="000000"/>
                <w:sz w:val="24"/>
                <w:szCs w:val="24"/>
              </w:rPr>
            </w:pPr>
            <w:r w:rsidRPr="00566FB8">
              <w:rPr>
                <w:rFonts w:ascii="Times New Roman" w:hAnsi="Times New Roman"/>
                <w:color w:val="000000"/>
                <w:sz w:val="24"/>
                <w:szCs w:val="24"/>
              </w:rPr>
              <w:t>: Gasal</w:t>
            </w:r>
          </w:p>
        </w:tc>
      </w:tr>
      <w:tr w:rsidR="005B53AC" w:rsidRPr="00566FB8" w:rsidTr="004016DF">
        <w:trPr>
          <w:gridAfter w:val="2"/>
          <w:wAfter w:w="850" w:type="dxa"/>
          <w:trHeight w:val="300"/>
        </w:trPr>
        <w:tc>
          <w:tcPr>
            <w:tcW w:w="2127" w:type="dxa"/>
            <w:gridSpan w:val="2"/>
            <w:tcBorders>
              <w:top w:val="nil"/>
              <w:left w:val="nil"/>
              <w:bottom w:val="nil"/>
              <w:right w:val="nil"/>
            </w:tcBorders>
            <w:noWrap/>
            <w:vAlign w:val="bottom"/>
            <w:hideMark/>
          </w:tcPr>
          <w:p w:rsidR="005B53AC" w:rsidRPr="00566FB8" w:rsidRDefault="005B53AC" w:rsidP="005B53AC">
            <w:pPr>
              <w:spacing w:after="0" w:line="240" w:lineRule="auto"/>
              <w:rPr>
                <w:rFonts w:ascii="Times New Roman" w:hAnsi="Times New Roman"/>
                <w:color w:val="000000"/>
                <w:sz w:val="24"/>
                <w:szCs w:val="24"/>
              </w:rPr>
            </w:pPr>
            <w:r w:rsidRPr="00566FB8">
              <w:rPr>
                <w:rFonts w:ascii="Times New Roman" w:hAnsi="Times New Roman"/>
                <w:color w:val="000000"/>
                <w:sz w:val="24"/>
                <w:szCs w:val="24"/>
              </w:rPr>
              <w:t>Mata Pelajaran</w:t>
            </w:r>
          </w:p>
        </w:tc>
        <w:tc>
          <w:tcPr>
            <w:tcW w:w="3175" w:type="dxa"/>
            <w:gridSpan w:val="6"/>
            <w:tcBorders>
              <w:top w:val="nil"/>
              <w:left w:val="nil"/>
              <w:bottom w:val="nil"/>
              <w:right w:val="nil"/>
            </w:tcBorders>
            <w:noWrap/>
            <w:vAlign w:val="bottom"/>
            <w:hideMark/>
          </w:tcPr>
          <w:p w:rsidR="005B53AC" w:rsidRPr="00566FB8" w:rsidRDefault="005B53AC" w:rsidP="005B53AC">
            <w:pPr>
              <w:spacing w:after="0" w:line="240" w:lineRule="auto"/>
              <w:rPr>
                <w:rFonts w:ascii="Times New Roman" w:hAnsi="Times New Roman"/>
                <w:color w:val="000000"/>
                <w:sz w:val="24"/>
                <w:szCs w:val="24"/>
              </w:rPr>
            </w:pPr>
            <w:r w:rsidRPr="00566FB8">
              <w:rPr>
                <w:rFonts w:ascii="Times New Roman" w:hAnsi="Times New Roman"/>
                <w:color w:val="000000"/>
                <w:sz w:val="24"/>
                <w:szCs w:val="24"/>
              </w:rPr>
              <w:t>: Akuntansi Perusahaan Jasa</w:t>
            </w:r>
          </w:p>
        </w:tc>
        <w:tc>
          <w:tcPr>
            <w:tcW w:w="1852" w:type="dxa"/>
            <w:gridSpan w:val="3"/>
            <w:tcBorders>
              <w:top w:val="nil"/>
              <w:left w:val="nil"/>
              <w:bottom w:val="nil"/>
              <w:right w:val="nil"/>
            </w:tcBorders>
            <w:noWrap/>
            <w:vAlign w:val="bottom"/>
            <w:hideMark/>
          </w:tcPr>
          <w:p w:rsidR="005B53AC" w:rsidRPr="00566FB8" w:rsidRDefault="005B53AC" w:rsidP="005B53AC">
            <w:pPr>
              <w:spacing w:after="0" w:line="240" w:lineRule="auto"/>
              <w:rPr>
                <w:rFonts w:ascii="Times New Roman" w:hAnsi="Times New Roman"/>
                <w:color w:val="000000"/>
                <w:sz w:val="24"/>
                <w:szCs w:val="24"/>
              </w:rPr>
            </w:pPr>
            <w:r w:rsidRPr="00566FB8">
              <w:rPr>
                <w:rFonts w:ascii="Times New Roman" w:hAnsi="Times New Roman"/>
                <w:color w:val="000000"/>
                <w:sz w:val="24"/>
                <w:szCs w:val="24"/>
              </w:rPr>
              <w:t>Tahun Pelajaran</w:t>
            </w:r>
          </w:p>
        </w:tc>
        <w:tc>
          <w:tcPr>
            <w:tcW w:w="1243" w:type="dxa"/>
            <w:gridSpan w:val="3"/>
            <w:tcBorders>
              <w:top w:val="nil"/>
              <w:left w:val="nil"/>
              <w:bottom w:val="nil"/>
              <w:right w:val="nil"/>
            </w:tcBorders>
            <w:noWrap/>
            <w:vAlign w:val="bottom"/>
            <w:hideMark/>
          </w:tcPr>
          <w:p w:rsidR="005B53AC" w:rsidRPr="00566FB8" w:rsidRDefault="005B53AC" w:rsidP="005B53AC">
            <w:pPr>
              <w:spacing w:after="0" w:line="240" w:lineRule="auto"/>
              <w:rPr>
                <w:rFonts w:ascii="Times New Roman" w:hAnsi="Times New Roman"/>
                <w:color w:val="000000"/>
                <w:sz w:val="24"/>
                <w:szCs w:val="24"/>
              </w:rPr>
            </w:pPr>
            <w:r w:rsidRPr="00566FB8">
              <w:rPr>
                <w:rFonts w:ascii="Times New Roman" w:hAnsi="Times New Roman"/>
                <w:color w:val="000000"/>
                <w:sz w:val="24"/>
                <w:szCs w:val="24"/>
              </w:rPr>
              <w:t>: 2016/2017</w:t>
            </w:r>
          </w:p>
        </w:tc>
      </w:tr>
      <w:tr w:rsidR="005B53AC" w:rsidRPr="00566FB8" w:rsidTr="004016DF">
        <w:trPr>
          <w:gridAfter w:val="2"/>
          <w:wAfter w:w="850" w:type="dxa"/>
          <w:trHeight w:val="300"/>
        </w:trPr>
        <w:tc>
          <w:tcPr>
            <w:tcW w:w="603" w:type="dxa"/>
            <w:tcBorders>
              <w:top w:val="nil"/>
              <w:left w:val="nil"/>
              <w:bottom w:val="nil"/>
              <w:right w:val="nil"/>
            </w:tcBorders>
            <w:noWrap/>
            <w:vAlign w:val="bottom"/>
            <w:hideMark/>
          </w:tcPr>
          <w:p w:rsidR="005B53AC" w:rsidRPr="00566FB8" w:rsidRDefault="005B53AC" w:rsidP="005B53AC">
            <w:pPr>
              <w:spacing w:after="0" w:line="240" w:lineRule="auto"/>
              <w:rPr>
                <w:rFonts w:ascii="Times New Roman" w:hAnsi="Times New Roman"/>
                <w:color w:val="000000"/>
                <w:sz w:val="24"/>
                <w:szCs w:val="24"/>
              </w:rPr>
            </w:pPr>
          </w:p>
        </w:tc>
        <w:tc>
          <w:tcPr>
            <w:tcW w:w="1524" w:type="dxa"/>
            <w:tcBorders>
              <w:top w:val="nil"/>
              <w:left w:val="nil"/>
              <w:bottom w:val="nil"/>
              <w:right w:val="nil"/>
            </w:tcBorders>
            <w:noWrap/>
            <w:vAlign w:val="bottom"/>
            <w:hideMark/>
          </w:tcPr>
          <w:p w:rsidR="005B53AC" w:rsidRPr="00566FB8" w:rsidRDefault="005B53AC" w:rsidP="005B53AC">
            <w:pPr>
              <w:spacing w:after="0" w:line="240" w:lineRule="auto"/>
              <w:rPr>
                <w:rFonts w:ascii="Times New Roman" w:hAnsi="Times New Roman"/>
                <w:sz w:val="24"/>
                <w:szCs w:val="24"/>
              </w:rPr>
            </w:pPr>
          </w:p>
        </w:tc>
        <w:tc>
          <w:tcPr>
            <w:tcW w:w="1169" w:type="dxa"/>
            <w:gridSpan w:val="2"/>
            <w:tcBorders>
              <w:top w:val="nil"/>
              <w:left w:val="nil"/>
              <w:bottom w:val="nil"/>
              <w:right w:val="nil"/>
            </w:tcBorders>
            <w:noWrap/>
            <w:vAlign w:val="bottom"/>
            <w:hideMark/>
          </w:tcPr>
          <w:p w:rsidR="005B53AC" w:rsidRPr="00566FB8" w:rsidRDefault="005B53AC" w:rsidP="005B53AC">
            <w:pPr>
              <w:spacing w:after="0" w:line="240" w:lineRule="auto"/>
              <w:rPr>
                <w:rFonts w:ascii="Times New Roman" w:hAnsi="Times New Roman"/>
                <w:sz w:val="24"/>
                <w:szCs w:val="24"/>
              </w:rPr>
            </w:pPr>
          </w:p>
        </w:tc>
        <w:tc>
          <w:tcPr>
            <w:tcW w:w="1003" w:type="dxa"/>
            <w:gridSpan w:val="2"/>
            <w:tcBorders>
              <w:top w:val="nil"/>
              <w:left w:val="nil"/>
              <w:bottom w:val="nil"/>
              <w:right w:val="nil"/>
            </w:tcBorders>
            <w:noWrap/>
            <w:vAlign w:val="bottom"/>
            <w:hideMark/>
          </w:tcPr>
          <w:p w:rsidR="005B53AC" w:rsidRPr="00566FB8" w:rsidRDefault="005B53AC" w:rsidP="005B53AC">
            <w:pPr>
              <w:spacing w:after="0" w:line="240" w:lineRule="auto"/>
              <w:rPr>
                <w:rFonts w:ascii="Times New Roman" w:hAnsi="Times New Roman"/>
                <w:sz w:val="24"/>
                <w:szCs w:val="24"/>
              </w:rPr>
            </w:pPr>
          </w:p>
        </w:tc>
        <w:tc>
          <w:tcPr>
            <w:tcW w:w="1003" w:type="dxa"/>
            <w:gridSpan w:val="2"/>
            <w:tcBorders>
              <w:top w:val="nil"/>
              <w:left w:val="nil"/>
              <w:bottom w:val="nil"/>
              <w:right w:val="nil"/>
            </w:tcBorders>
            <w:noWrap/>
            <w:vAlign w:val="bottom"/>
            <w:hideMark/>
          </w:tcPr>
          <w:p w:rsidR="005B53AC" w:rsidRPr="00566FB8" w:rsidRDefault="005B53AC" w:rsidP="005B53AC">
            <w:pPr>
              <w:spacing w:after="0" w:line="240" w:lineRule="auto"/>
              <w:rPr>
                <w:rFonts w:ascii="Times New Roman" w:hAnsi="Times New Roman"/>
                <w:sz w:val="24"/>
                <w:szCs w:val="24"/>
              </w:rPr>
            </w:pPr>
          </w:p>
        </w:tc>
        <w:tc>
          <w:tcPr>
            <w:tcW w:w="1096" w:type="dxa"/>
            <w:gridSpan w:val="2"/>
            <w:tcBorders>
              <w:top w:val="nil"/>
              <w:left w:val="nil"/>
              <w:bottom w:val="nil"/>
              <w:right w:val="nil"/>
            </w:tcBorders>
            <w:noWrap/>
            <w:vAlign w:val="bottom"/>
            <w:hideMark/>
          </w:tcPr>
          <w:p w:rsidR="005B53AC" w:rsidRPr="00566FB8" w:rsidRDefault="005B53AC" w:rsidP="005B53AC">
            <w:pPr>
              <w:spacing w:after="0" w:line="240" w:lineRule="auto"/>
              <w:rPr>
                <w:rFonts w:ascii="Times New Roman" w:hAnsi="Times New Roman"/>
                <w:color w:val="000000"/>
                <w:sz w:val="24"/>
                <w:szCs w:val="24"/>
              </w:rPr>
            </w:pPr>
            <w:r w:rsidRPr="00566FB8">
              <w:rPr>
                <w:rFonts w:ascii="Times New Roman" w:hAnsi="Times New Roman"/>
                <w:color w:val="000000"/>
                <w:sz w:val="24"/>
                <w:szCs w:val="24"/>
              </w:rPr>
              <w:t>KKM</w:t>
            </w:r>
          </w:p>
        </w:tc>
        <w:tc>
          <w:tcPr>
            <w:tcW w:w="756" w:type="dxa"/>
            <w:tcBorders>
              <w:top w:val="nil"/>
              <w:left w:val="nil"/>
              <w:bottom w:val="nil"/>
              <w:right w:val="nil"/>
            </w:tcBorders>
            <w:noWrap/>
            <w:vAlign w:val="bottom"/>
            <w:hideMark/>
          </w:tcPr>
          <w:p w:rsidR="005B53AC" w:rsidRPr="00566FB8" w:rsidRDefault="005B53AC" w:rsidP="005B53AC">
            <w:pPr>
              <w:spacing w:after="0" w:line="240" w:lineRule="auto"/>
              <w:rPr>
                <w:rFonts w:ascii="Times New Roman" w:hAnsi="Times New Roman"/>
                <w:color w:val="000000"/>
                <w:sz w:val="24"/>
                <w:szCs w:val="24"/>
              </w:rPr>
            </w:pPr>
          </w:p>
        </w:tc>
        <w:tc>
          <w:tcPr>
            <w:tcW w:w="1243" w:type="dxa"/>
            <w:gridSpan w:val="3"/>
            <w:tcBorders>
              <w:top w:val="nil"/>
              <w:left w:val="nil"/>
              <w:bottom w:val="nil"/>
              <w:right w:val="nil"/>
            </w:tcBorders>
            <w:noWrap/>
            <w:vAlign w:val="bottom"/>
            <w:hideMark/>
          </w:tcPr>
          <w:p w:rsidR="005B53AC" w:rsidRPr="00566FB8" w:rsidRDefault="005B53AC" w:rsidP="005B53AC">
            <w:pPr>
              <w:spacing w:after="0" w:line="240" w:lineRule="auto"/>
              <w:rPr>
                <w:rFonts w:ascii="Times New Roman" w:hAnsi="Times New Roman"/>
                <w:color w:val="000000"/>
                <w:sz w:val="24"/>
                <w:szCs w:val="24"/>
              </w:rPr>
            </w:pPr>
            <w:r w:rsidRPr="00566FB8">
              <w:rPr>
                <w:rFonts w:ascii="Times New Roman" w:hAnsi="Times New Roman"/>
                <w:color w:val="000000"/>
                <w:sz w:val="24"/>
                <w:szCs w:val="24"/>
              </w:rPr>
              <w:t>: 75</w:t>
            </w:r>
          </w:p>
        </w:tc>
      </w:tr>
      <w:tr w:rsidR="005B53AC" w:rsidRPr="00566FB8" w:rsidTr="004016DF">
        <w:trPr>
          <w:gridAfter w:val="1"/>
          <w:wAfter w:w="13" w:type="dxa"/>
          <w:trHeight w:val="300"/>
        </w:trPr>
        <w:tc>
          <w:tcPr>
            <w:tcW w:w="603" w:type="dxa"/>
            <w:tcBorders>
              <w:top w:val="nil"/>
              <w:left w:val="nil"/>
              <w:bottom w:val="nil"/>
              <w:right w:val="nil"/>
            </w:tcBorders>
            <w:noWrap/>
            <w:vAlign w:val="bottom"/>
            <w:hideMark/>
          </w:tcPr>
          <w:p w:rsidR="005B53AC" w:rsidRPr="00566FB8" w:rsidRDefault="005B53AC" w:rsidP="005B53AC">
            <w:pPr>
              <w:spacing w:after="0" w:line="240" w:lineRule="auto"/>
              <w:rPr>
                <w:rFonts w:ascii="Times New Roman" w:hAnsi="Times New Roman"/>
                <w:color w:val="000000"/>
                <w:sz w:val="24"/>
                <w:szCs w:val="24"/>
              </w:rPr>
            </w:pPr>
          </w:p>
        </w:tc>
        <w:tc>
          <w:tcPr>
            <w:tcW w:w="2527" w:type="dxa"/>
            <w:gridSpan w:val="2"/>
            <w:tcBorders>
              <w:top w:val="nil"/>
              <w:left w:val="nil"/>
              <w:bottom w:val="nil"/>
              <w:right w:val="nil"/>
            </w:tcBorders>
            <w:noWrap/>
            <w:vAlign w:val="bottom"/>
            <w:hideMark/>
          </w:tcPr>
          <w:p w:rsidR="005B53AC" w:rsidRPr="00566FB8" w:rsidRDefault="005B53AC" w:rsidP="005B53AC">
            <w:pPr>
              <w:spacing w:after="0" w:line="240" w:lineRule="auto"/>
              <w:rPr>
                <w:rFonts w:ascii="Times New Roman" w:hAnsi="Times New Roman"/>
                <w:sz w:val="24"/>
                <w:szCs w:val="24"/>
              </w:rPr>
            </w:pPr>
          </w:p>
        </w:tc>
        <w:tc>
          <w:tcPr>
            <w:tcW w:w="1003" w:type="dxa"/>
            <w:gridSpan w:val="2"/>
            <w:tcBorders>
              <w:top w:val="nil"/>
              <w:left w:val="nil"/>
              <w:bottom w:val="nil"/>
              <w:right w:val="nil"/>
            </w:tcBorders>
            <w:noWrap/>
            <w:vAlign w:val="bottom"/>
            <w:hideMark/>
          </w:tcPr>
          <w:p w:rsidR="005B53AC" w:rsidRPr="00566FB8" w:rsidRDefault="005B53AC" w:rsidP="005B53AC">
            <w:pPr>
              <w:spacing w:after="0" w:line="240" w:lineRule="auto"/>
              <w:rPr>
                <w:rFonts w:ascii="Times New Roman" w:hAnsi="Times New Roman"/>
                <w:sz w:val="24"/>
                <w:szCs w:val="24"/>
              </w:rPr>
            </w:pPr>
          </w:p>
        </w:tc>
        <w:tc>
          <w:tcPr>
            <w:tcW w:w="1003" w:type="dxa"/>
            <w:gridSpan w:val="2"/>
            <w:tcBorders>
              <w:top w:val="nil"/>
              <w:left w:val="nil"/>
              <w:bottom w:val="nil"/>
              <w:right w:val="nil"/>
            </w:tcBorders>
            <w:noWrap/>
            <w:vAlign w:val="bottom"/>
            <w:hideMark/>
          </w:tcPr>
          <w:p w:rsidR="005B53AC" w:rsidRPr="00566FB8" w:rsidRDefault="005B53AC" w:rsidP="005B53AC">
            <w:pPr>
              <w:spacing w:after="0" w:line="240" w:lineRule="auto"/>
              <w:rPr>
                <w:rFonts w:ascii="Times New Roman" w:hAnsi="Times New Roman"/>
                <w:sz w:val="24"/>
                <w:szCs w:val="24"/>
              </w:rPr>
            </w:pPr>
          </w:p>
        </w:tc>
        <w:tc>
          <w:tcPr>
            <w:tcW w:w="1003" w:type="dxa"/>
            <w:gridSpan w:val="2"/>
            <w:tcBorders>
              <w:top w:val="nil"/>
              <w:left w:val="nil"/>
              <w:bottom w:val="nil"/>
              <w:right w:val="nil"/>
            </w:tcBorders>
            <w:noWrap/>
            <w:vAlign w:val="bottom"/>
            <w:hideMark/>
          </w:tcPr>
          <w:p w:rsidR="005B53AC" w:rsidRPr="00566FB8" w:rsidRDefault="005B53AC" w:rsidP="005B53AC">
            <w:pPr>
              <w:spacing w:after="0" w:line="240" w:lineRule="auto"/>
              <w:rPr>
                <w:rFonts w:ascii="Times New Roman" w:hAnsi="Times New Roman"/>
                <w:sz w:val="24"/>
                <w:szCs w:val="24"/>
              </w:rPr>
            </w:pPr>
          </w:p>
        </w:tc>
        <w:tc>
          <w:tcPr>
            <w:tcW w:w="1096" w:type="dxa"/>
            <w:gridSpan w:val="3"/>
            <w:tcBorders>
              <w:top w:val="nil"/>
              <w:left w:val="nil"/>
              <w:bottom w:val="nil"/>
              <w:right w:val="nil"/>
            </w:tcBorders>
            <w:noWrap/>
            <w:vAlign w:val="bottom"/>
            <w:hideMark/>
          </w:tcPr>
          <w:p w:rsidR="005B53AC" w:rsidRPr="00566FB8" w:rsidRDefault="005B53AC" w:rsidP="005B53AC">
            <w:pPr>
              <w:spacing w:after="0" w:line="240" w:lineRule="auto"/>
              <w:rPr>
                <w:rFonts w:ascii="Times New Roman" w:hAnsi="Times New Roman"/>
                <w:sz w:val="24"/>
                <w:szCs w:val="24"/>
              </w:rPr>
            </w:pPr>
          </w:p>
        </w:tc>
        <w:tc>
          <w:tcPr>
            <w:tcW w:w="756" w:type="dxa"/>
            <w:tcBorders>
              <w:top w:val="nil"/>
              <w:left w:val="nil"/>
              <w:bottom w:val="nil"/>
              <w:right w:val="nil"/>
            </w:tcBorders>
            <w:noWrap/>
            <w:vAlign w:val="bottom"/>
            <w:hideMark/>
          </w:tcPr>
          <w:p w:rsidR="005B53AC" w:rsidRPr="00566FB8" w:rsidRDefault="005B53AC" w:rsidP="005B53AC">
            <w:pPr>
              <w:spacing w:after="0" w:line="240" w:lineRule="auto"/>
              <w:rPr>
                <w:rFonts w:ascii="Times New Roman" w:hAnsi="Times New Roman"/>
                <w:sz w:val="24"/>
                <w:szCs w:val="24"/>
              </w:rPr>
            </w:pPr>
          </w:p>
        </w:tc>
        <w:tc>
          <w:tcPr>
            <w:tcW w:w="1243" w:type="dxa"/>
            <w:gridSpan w:val="2"/>
            <w:tcBorders>
              <w:top w:val="nil"/>
              <w:left w:val="nil"/>
              <w:bottom w:val="single" w:sz="4" w:space="0" w:color="auto"/>
              <w:right w:val="nil"/>
            </w:tcBorders>
            <w:noWrap/>
            <w:vAlign w:val="bottom"/>
            <w:hideMark/>
          </w:tcPr>
          <w:p w:rsidR="005B53AC" w:rsidRPr="00566FB8" w:rsidRDefault="005B53AC" w:rsidP="005B53AC">
            <w:pPr>
              <w:spacing w:after="0" w:line="240" w:lineRule="auto"/>
              <w:rPr>
                <w:rFonts w:ascii="Times New Roman" w:hAnsi="Times New Roman"/>
                <w:sz w:val="24"/>
                <w:szCs w:val="24"/>
              </w:rPr>
            </w:pPr>
          </w:p>
        </w:tc>
      </w:tr>
      <w:tr w:rsidR="005B53AC" w:rsidRPr="00566FB8" w:rsidTr="004016DF">
        <w:trPr>
          <w:gridAfter w:val="1"/>
          <w:wAfter w:w="13" w:type="dxa"/>
          <w:trHeight w:val="300"/>
        </w:trPr>
        <w:tc>
          <w:tcPr>
            <w:tcW w:w="603" w:type="dxa"/>
            <w:vMerge w:val="restart"/>
            <w:tcBorders>
              <w:top w:val="single" w:sz="4" w:space="0" w:color="auto"/>
              <w:left w:val="single" w:sz="4" w:space="0" w:color="auto"/>
              <w:bottom w:val="single" w:sz="4" w:space="0" w:color="auto"/>
              <w:right w:val="single" w:sz="4" w:space="0" w:color="auto"/>
            </w:tcBorders>
            <w:noWrap/>
            <w:vAlign w:val="center"/>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t>No</w:t>
            </w:r>
          </w:p>
        </w:tc>
        <w:tc>
          <w:tcPr>
            <w:tcW w:w="2527" w:type="dxa"/>
            <w:gridSpan w:val="2"/>
            <w:vMerge w:val="restart"/>
            <w:tcBorders>
              <w:top w:val="single" w:sz="4" w:space="0" w:color="auto"/>
              <w:left w:val="single" w:sz="4" w:space="0" w:color="auto"/>
              <w:bottom w:val="single" w:sz="4" w:space="0" w:color="auto"/>
              <w:right w:val="single" w:sz="4" w:space="0" w:color="auto"/>
            </w:tcBorders>
            <w:noWrap/>
            <w:vAlign w:val="center"/>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t>Nama</w:t>
            </w:r>
          </w:p>
        </w:tc>
        <w:tc>
          <w:tcPr>
            <w:tcW w:w="4861" w:type="dxa"/>
            <w:gridSpan w:val="10"/>
            <w:tcBorders>
              <w:top w:val="single" w:sz="4" w:space="0" w:color="auto"/>
              <w:left w:val="nil"/>
              <w:bottom w:val="single" w:sz="4" w:space="0" w:color="auto"/>
              <w:right w:val="single" w:sz="4" w:space="0" w:color="000000"/>
            </w:tcBorders>
            <w:noWrap/>
            <w:vAlign w:val="center"/>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t>NILAI</w:t>
            </w:r>
          </w:p>
        </w:tc>
        <w:tc>
          <w:tcPr>
            <w:tcW w:w="1243"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t>NA</w:t>
            </w:r>
          </w:p>
        </w:tc>
      </w:tr>
      <w:tr w:rsidR="005B53AC" w:rsidRPr="00566FB8" w:rsidTr="004016DF">
        <w:trPr>
          <w:gridAfter w:val="1"/>
          <w:wAfter w:w="13" w:type="dxa"/>
          <w:trHeight w:val="600"/>
        </w:trPr>
        <w:tc>
          <w:tcPr>
            <w:tcW w:w="603" w:type="dxa"/>
            <w:vMerge/>
            <w:tcBorders>
              <w:top w:val="single" w:sz="4" w:space="0" w:color="auto"/>
              <w:left w:val="single" w:sz="4" w:space="0" w:color="auto"/>
              <w:bottom w:val="single" w:sz="4" w:space="0" w:color="auto"/>
              <w:right w:val="single" w:sz="4" w:space="0" w:color="auto"/>
            </w:tcBorders>
            <w:vAlign w:val="center"/>
            <w:hideMark/>
          </w:tcPr>
          <w:p w:rsidR="005B53AC" w:rsidRPr="00566FB8" w:rsidRDefault="005B53AC" w:rsidP="005B53AC">
            <w:pPr>
              <w:spacing w:after="0" w:line="240" w:lineRule="auto"/>
              <w:rPr>
                <w:rFonts w:ascii="Times New Roman" w:hAnsi="Times New Roman"/>
                <w:color w:val="000000"/>
                <w:sz w:val="24"/>
                <w:szCs w:val="24"/>
              </w:rPr>
            </w:pPr>
          </w:p>
        </w:tc>
        <w:tc>
          <w:tcPr>
            <w:tcW w:w="2527" w:type="dxa"/>
            <w:gridSpan w:val="2"/>
            <w:vMerge/>
            <w:tcBorders>
              <w:top w:val="single" w:sz="4" w:space="0" w:color="auto"/>
              <w:left w:val="single" w:sz="4" w:space="0" w:color="auto"/>
              <w:bottom w:val="single" w:sz="4" w:space="0" w:color="auto"/>
              <w:right w:val="single" w:sz="4" w:space="0" w:color="auto"/>
            </w:tcBorders>
            <w:vAlign w:val="center"/>
            <w:hideMark/>
          </w:tcPr>
          <w:p w:rsidR="005B53AC" w:rsidRPr="00566FB8" w:rsidRDefault="005B53AC" w:rsidP="005B53AC">
            <w:pPr>
              <w:spacing w:after="0" w:line="240" w:lineRule="auto"/>
              <w:rPr>
                <w:rFonts w:ascii="Times New Roman" w:hAnsi="Times New Roman"/>
                <w:color w:val="000000"/>
                <w:sz w:val="24"/>
                <w:szCs w:val="24"/>
              </w:rPr>
            </w:pPr>
          </w:p>
        </w:tc>
        <w:tc>
          <w:tcPr>
            <w:tcW w:w="1003" w:type="dxa"/>
            <w:gridSpan w:val="2"/>
            <w:tcBorders>
              <w:top w:val="nil"/>
              <w:left w:val="nil"/>
              <w:bottom w:val="single" w:sz="4" w:space="0" w:color="auto"/>
              <w:right w:val="single" w:sz="4" w:space="0" w:color="auto"/>
            </w:tcBorders>
            <w:vAlign w:val="center"/>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t>KD</w:t>
            </w:r>
            <w:r w:rsidRPr="00566FB8">
              <w:rPr>
                <w:rFonts w:ascii="Times New Roman" w:hAnsi="Times New Roman"/>
                <w:color w:val="000000"/>
                <w:sz w:val="24"/>
                <w:szCs w:val="24"/>
              </w:rPr>
              <w:br/>
              <w:t>3.1&amp;4.1</w:t>
            </w:r>
          </w:p>
        </w:tc>
        <w:tc>
          <w:tcPr>
            <w:tcW w:w="1003" w:type="dxa"/>
            <w:gridSpan w:val="2"/>
            <w:tcBorders>
              <w:top w:val="nil"/>
              <w:left w:val="nil"/>
              <w:bottom w:val="single" w:sz="4" w:space="0" w:color="auto"/>
              <w:right w:val="single" w:sz="4" w:space="0" w:color="auto"/>
            </w:tcBorders>
            <w:vAlign w:val="center"/>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t>KD</w:t>
            </w:r>
            <w:r w:rsidRPr="00566FB8">
              <w:rPr>
                <w:rFonts w:ascii="Times New Roman" w:hAnsi="Times New Roman"/>
                <w:color w:val="000000"/>
                <w:sz w:val="24"/>
                <w:szCs w:val="24"/>
              </w:rPr>
              <w:br/>
              <w:t>3.2&amp;4.2</w:t>
            </w:r>
          </w:p>
        </w:tc>
        <w:tc>
          <w:tcPr>
            <w:tcW w:w="1003" w:type="dxa"/>
            <w:gridSpan w:val="2"/>
            <w:tcBorders>
              <w:top w:val="nil"/>
              <w:left w:val="nil"/>
              <w:bottom w:val="single" w:sz="4" w:space="0" w:color="auto"/>
              <w:right w:val="single" w:sz="4" w:space="0" w:color="auto"/>
            </w:tcBorders>
            <w:vAlign w:val="bottom"/>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t>KD</w:t>
            </w:r>
            <w:r w:rsidRPr="00566FB8">
              <w:rPr>
                <w:rFonts w:ascii="Times New Roman" w:hAnsi="Times New Roman"/>
                <w:color w:val="000000"/>
                <w:sz w:val="24"/>
                <w:szCs w:val="24"/>
              </w:rPr>
              <w:br/>
              <w:t>3.3&amp;4.3</w:t>
            </w:r>
          </w:p>
        </w:tc>
        <w:tc>
          <w:tcPr>
            <w:tcW w:w="1096" w:type="dxa"/>
            <w:gridSpan w:val="3"/>
            <w:tcBorders>
              <w:top w:val="nil"/>
              <w:left w:val="nil"/>
              <w:bottom w:val="single" w:sz="4" w:space="0" w:color="auto"/>
              <w:right w:val="single" w:sz="4" w:space="0" w:color="auto"/>
            </w:tcBorders>
            <w:vAlign w:val="bottom"/>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t>KD</w:t>
            </w:r>
            <w:r w:rsidRPr="00566FB8">
              <w:rPr>
                <w:rFonts w:ascii="Times New Roman" w:hAnsi="Times New Roman"/>
                <w:color w:val="000000"/>
                <w:sz w:val="24"/>
                <w:szCs w:val="24"/>
              </w:rPr>
              <w:br/>
              <w:t>3.4&amp;4.4</w:t>
            </w:r>
          </w:p>
        </w:tc>
        <w:tc>
          <w:tcPr>
            <w:tcW w:w="756" w:type="dxa"/>
            <w:tcBorders>
              <w:top w:val="nil"/>
              <w:left w:val="nil"/>
              <w:bottom w:val="single" w:sz="4" w:space="0" w:color="auto"/>
              <w:right w:val="single" w:sz="4" w:space="0" w:color="auto"/>
            </w:tcBorders>
            <w:noWrap/>
            <w:vAlign w:val="center"/>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t>UTS</w:t>
            </w:r>
          </w:p>
        </w:tc>
        <w:tc>
          <w:tcPr>
            <w:tcW w:w="1243" w:type="dxa"/>
            <w:gridSpan w:val="2"/>
            <w:vMerge/>
            <w:tcBorders>
              <w:top w:val="single" w:sz="4" w:space="0" w:color="auto"/>
              <w:left w:val="single" w:sz="4" w:space="0" w:color="auto"/>
              <w:bottom w:val="single" w:sz="4" w:space="0" w:color="auto"/>
              <w:right w:val="single" w:sz="4" w:space="0" w:color="auto"/>
            </w:tcBorders>
            <w:vAlign w:val="center"/>
            <w:hideMark/>
          </w:tcPr>
          <w:p w:rsidR="005B53AC" w:rsidRPr="00566FB8" w:rsidRDefault="005B53AC" w:rsidP="005B53AC">
            <w:pPr>
              <w:spacing w:after="0" w:line="240" w:lineRule="auto"/>
              <w:rPr>
                <w:rFonts w:ascii="Times New Roman" w:hAnsi="Times New Roman"/>
                <w:color w:val="000000"/>
                <w:sz w:val="24"/>
                <w:szCs w:val="24"/>
              </w:rPr>
            </w:pPr>
          </w:p>
        </w:tc>
      </w:tr>
      <w:tr w:rsidR="005B53AC" w:rsidRPr="00566FB8" w:rsidTr="004016DF">
        <w:trPr>
          <w:gridAfter w:val="1"/>
          <w:wAfter w:w="13" w:type="dxa"/>
          <w:trHeight w:val="300"/>
        </w:trPr>
        <w:tc>
          <w:tcPr>
            <w:tcW w:w="603" w:type="dxa"/>
            <w:vMerge/>
            <w:tcBorders>
              <w:top w:val="single" w:sz="4" w:space="0" w:color="auto"/>
              <w:left w:val="single" w:sz="4" w:space="0" w:color="auto"/>
              <w:bottom w:val="single" w:sz="4" w:space="0" w:color="auto"/>
              <w:right w:val="single" w:sz="4" w:space="0" w:color="auto"/>
            </w:tcBorders>
            <w:vAlign w:val="center"/>
            <w:hideMark/>
          </w:tcPr>
          <w:p w:rsidR="005B53AC" w:rsidRPr="00566FB8" w:rsidRDefault="005B53AC" w:rsidP="005B53AC">
            <w:pPr>
              <w:spacing w:after="0" w:line="240" w:lineRule="auto"/>
              <w:rPr>
                <w:rFonts w:ascii="Times New Roman" w:hAnsi="Times New Roman"/>
                <w:color w:val="000000"/>
                <w:sz w:val="24"/>
                <w:szCs w:val="24"/>
              </w:rPr>
            </w:pPr>
          </w:p>
        </w:tc>
        <w:tc>
          <w:tcPr>
            <w:tcW w:w="2527" w:type="dxa"/>
            <w:gridSpan w:val="2"/>
            <w:vMerge/>
            <w:tcBorders>
              <w:top w:val="single" w:sz="4" w:space="0" w:color="auto"/>
              <w:left w:val="single" w:sz="4" w:space="0" w:color="auto"/>
              <w:bottom w:val="single" w:sz="4" w:space="0" w:color="auto"/>
              <w:right w:val="single" w:sz="4" w:space="0" w:color="auto"/>
            </w:tcBorders>
            <w:vAlign w:val="center"/>
            <w:hideMark/>
          </w:tcPr>
          <w:p w:rsidR="005B53AC" w:rsidRPr="00566FB8" w:rsidRDefault="005B53AC" w:rsidP="005B53AC">
            <w:pPr>
              <w:spacing w:after="0" w:line="240" w:lineRule="auto"/>
              <w:rPr>
                <w:rFonts w:ascii="Times New Roman" w:hAnsi="Times New Roman"/>
                <w:color w:val="000000"/>
                <w:sz w:val="24"/>
                <w:szCs w:val="24"/>
              </w:rPr>
            </w:pP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20%</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20%</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20%</w:t>
            </w:r>
          </w:p>
        </w:tc>
        <w:tc>
          <w:tcPr>
            <w:tcW w:w="1096" w:type="dxa"/>
            <w:gridSpan w:val="3"/>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20%</w:t>
            </w:r>
          </w:p>
        </w:tc>
        <w:tc>
          <w:tcPr>
            <w:tcW w:w="756" w:type="dxa"/>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20%</w:t>
            </w:r>
          </w:p>
        </w:tc>
        <w:tc>
          <w:tcPr>
            <w:tcW w:w="1243" w:type="dxa"/>
            <w:gridSpan w:val="2"/>
            <w:vMerge/>
            <w:tcBorders>
              <w:top w:val="single" w:sz="4" w:space="0" w:color="auto"/>
              <w:left w:val="single" w:sz="4" w:space="0" w:color="auto"/>
              <w:bottom w:val="single" w:sz="4" w:space="0" w:color="auto"/>
              <w:right w:val="single" w:sz="4" w:space="0" w:color="auto"/>
            </w:tcBorders>
            <w:vAlign w:val="center"/>
            <w:hideMark/>
          </w:tcPr>
          <w:p w:rsidR="005B53AC" w:rsidRPr="00566FB8" w:rsidRDefault="005B53AC" w:rsidP="005B53AC">
            <w:pPr>
              <w:spacing w:after="0" w:line="240" w:lineRule="auto"/>
              <w:rPr>
                <w:rFonts w:ascii="Times New Roman" w:hAnsi="Times New Roman"/>
                <w:color w:val="000000"/>
                <w:sz w:val="24"/>
                <w:szCs w:val="24"/>
              </w:rPr>
            </w:pPr>
          </w:p>
        </w:tc>
      </w:tr>
      <w:tr w:rsidR="005B53AC" w:rsidRPr="00566FB8" w:rsidTr="004016DF">
        <w:trPr>
          <w:gridAfter w:val="1"/>
          <w:wAfter w:w="13" w:type="dxa"/>
          <w:trHeight w:val="300"/>
        </w:trPr>
        <w:tc>
          <w:tcPr>
            <w:tcW w:w="603" w:type="dxa"/>
            <w:tcBorders>
              <w:top w:val="nil"/>
              <w:left w:val="single" w:sz="4" w:space="0" w:color="auto"/>
              <w:bottom w:val="single" w:sz="4" w:space="0" w:color="auto"/>
              <w:right w:val="single" w:sz="4" w:space="0" w:color="auto"/>
            </w:tcBorders>
            <w:noWrap/>
            <w:vAlign w:val="bottom"/>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t>1</w:t>
            </w:r>
          </w:p>
        </w:tc>
        <w:tc>
          <w:tcPr>
            <w:tcW w:w="2527"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rPr>
                <w:rFonts w:ascii="Times New Roman" w:hAnsi="Times New Roman"/>
                <w:color w:val="000000"/>
                <w:sz w:val="24"/>
                <w:szCs w:val="24"/>
              </w:rPr>
            </w:pPr>
            <w:r w:rsidRPr="00566FB8">
              <w:rPr>
                <w:rFonts w:ascii="Times New Roman" w:hAnsi="Times New Roman"/>
                <w:color w:val="000000"/>
                <w:sz w:val="24"/>
                <w:szCs w:val="24"/>
              </w:rPr>
              <w:t>AHYU WIJAYANTI</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90</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75</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60</w:t>
            </w:r>
          </w:p>
        </w:tc>
        <w:tc>
          <w:tcPr>
            <w:tcW w:w="1096" w:type="dxa"/>
            <w:gridSpan w:val="3"/>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80</w:t>
            </w:r>
          </w:p>
        </w:tc>
        <w:tc>
          <w:tcPr>
            <w:tcW w:w="756" w:type="dxa"/>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t>37.50</w:t>
            </w:r>
          </w:p>
        </w:tc>
        <w:tc>
          <w:tcPr>
            <w:tcW w:w="1243" w:type="dxa"/>
            <w:gridSpan w:val="2"/>
            <w:tcBorders>
              <w:top w:val="single" w:sz="4" w:space="0" w:color="auto"/>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83.5</w:t>
            </w:r>
          </w:p>
        </w:tc>
      </w:tr>
      <w:tr w:rsidR="005B53AC" w:rsidRPr="00566FB8" w:rsidTr="004016DF">
        <w:trPr>
          <w:gridAfter w:val="1"/>
          <w:wAfter w:w="13" w:type="dxa"/>
          <w:trHeight w:val="300"/>
        </w:trPr>
        <w:tc>
          <w:tcPr>
            <w:tcW w:w="603" w:type="dxa"/>
            <w:tcBorders>
              <w:top w:val="nil"/>
              <w:left w:val="single" w:sz="4" w:space="0" w:color="auto"/>
              <w:bottom w:val="single" w:sz="4" w:space="0" w:color="auto"/>
              <w:right w:val="single" w:sz="4" w:space="0" w:color="auto"/>
            </w:tcBorders>
            <w:noWrap/>
            <w:vAlign w:val="bottom"/>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t>2</w:t>
            </w:r>
          </w:p>
        </w:tc>
        <w:tc>
          <w:tcPr>
            <w:tcW w:w="2527"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rPr>
                <w:rFonts w:ascii="Times New Roman" w:hAnsi="Times New Roman"/>
                <w:color w:val="000000"/>
                <w:sz w:val="24"/>
                <w:szCs w:val="24"/>
              </w:rPr>
            </w:pPr>
            <w:r w:rsidRPr="00566FB8">
              <w:rPr>
                <w:rFonts w:ascii="Times New Roman" w:hAnsi="Times New Roman"/>
                <w:color w:val="000000"/>
                <w:sz w:val="24"/>
                <w:szCs w:val="24"/>
              </w:rPr>
              <w:t>AJENG CHIKA WARDANI</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60</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65</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60</w:t>
            </w:r>
          </w:p>
        </w:tc>
        <w:tc>
          <w:tcPr>
            <w:tcW w:w="1096" w:type="dxa"/>
            <w:gridSpan w:val="3"/>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70</w:t>
            </w:r>
          </w:p>
        </w:tc>
        <w:tc>
          <w:tcPr>
            <w:tcW w:w="756" w:type="dxa"/>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t>57.50</w:t>
            </w:r>
          </w:p>
        </w:tc>
        <w:tc>
          <w:tcPr>
            <w:tcW w:w="1243" w:type="dxa"/>
            <w:gridSpan w:val="2"/>
            <w:tcBorders>
              <w:top w:val="single" w:sz="4" w:space="0" w:color="auto"/>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77.5</w:t>
            </w:r>
          </w:p>
        </w:tc>
      </w:tr>
      <w:tr w:rsidR="005B53AC" w:rsidRPr="00566FB8" w:rsidTr="004016DF">
        <w:trPr>
          <w:gridAfter w:val="1"/>
          <w:wAfter w:w="13" w:type="dxa"/>
          <w:trHeight w:val="300"/>
        </w:trPr>
        <w:tc>
          <w:tcPr>
            <w:tcW w:w="603" w:type="dxa"/>
            <w:tcBorders>
              <w:top w:val="nil"/>
              <w:left w:val="single" w:sz="4" w:space="0" w:color="auto"/>
              <w:bottom w:val="single" w:sz="4" w:space="0" w:color="auto"/>
              <w:right w:val="single" w:sz="4" w:space="0" w:color="auto"/>
            </w:tcBorders>
            <w:noWrap/>
            <w:vAlign w:val="bottom"/>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t>3</w:t>
            </w:r>
          </w:p>
        </w:tc>
        <w:tc>
          <w:tcPr>
            <w:tcW w:w="2527"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rPr>
                <w:rFonts w:ascii="Times New Roman" w:hAnsi="Times New Roman"/>
                <w:color w:val="000000"/>
                <w:sz w:val="24"/>
                <w:szCs w:val="24"/>
              </w:rPr>
            </w:pPr>
            <w:r w:rsidRPr="00566FB8">
              <w:rPr>
                <w:rFonts w:ascii="Times New Roman" w:hAnsi="Times New Roman"/>
                <w:color w:val="000000"/>
                <w:sz w:val="24"/>
                <w:szCs w:val="24"/>
              </w:rPr>
              <w:t>AMRIATIN</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60</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60</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60</w:t>
            </w:r>
          </w:p>
        </w:tc>
        <w:tc>
          <w:tcPr>
            <w:tcW w:w="1096" w:type="dxa"/>
            <w:gridSpan w:val="3"/>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20</w:t>
            </w:r>
          </w:p>
        </w:tc>
        <w:tc>
          <w:tcPr>
            <w:tcW w:w="756" w:type="dxa"/>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t>37.50</w:t>
            </w:r>
          </w:p>
        </w:tc>
        <w:tc>
          <w:tcPr>
            <w:tcW w:w="1243" w:type="dxa"/>
            <w:gridSpan w:val="2"/>
            <w:tcBorders>
              <w:top w:val="single" w:sz="4" w:space="0" w:color="auto"/>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62.5</w:t>
            </w:r>
          </w:p>
        </w:tc>
      </w:tr>
      <w:tr w:rsidR="005B53AC" w:rsidRPr="00566FB8" w:rsidTr="004016DF">
        <w:trPr>
          <w:gridAfter w:val="1"/>
          <w:wAfter w:w="13" w:type="dxa"/>
          <w:trHeight w:val="300"/>
        </w:trPr>
        <w:tc>
          <w:tcPr>
            <w:tcW w:w="603" w:type="dxa"/>
            <w:tcBorders>
              <w:top w:val="nil"/>
              <w:left w:val="single" w:sz="4" w:space="0" w:color="auto"/>
              <w:bottom w:val="single" w:sz="4" w:space="0" w:color="auto"/>
              <w:right w:val="single" w:sz="4" w:space="0" w:color="auto"/>
            </w:tcBorders>
            <w:noWrap/>
            <w:vAlign w:val="bottom"/>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t>4</w:t>
            </w:r>
          </w:p>
        </w:tc>
        <w:tc>
          <w:tcPr>
            <w:tcW w:w="2527"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rPr>
                <w:rFonts w:ascii="Times New Roman" w:hAnsi="Times New Roman"/>
                <w:color w:val="000000"/>
                <w:sz w:val="24"/>
                <w:szCs w:val="24"/>
              </w:rPr>
            </w:pPr>
            <w:r w:rsidRPr="00566FB8">
              <w:rPr>
                <w:rFonts w:ascii="Times New Roman" w:hAnsi="Times New Roman"/>
                <w:color w:val="000000"/>
                <w:sz w:val="24"/>
                <w:szCs w:val="24"/>
              </w:rPr>
              <w:t>ANISA WAHYU SHOLIKHAH</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90</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90</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40</w:t>
            </w:r>
          </w:p>
        </w:tc>
        <w:tc>
          <w:tcPr>
            <w:tcW w:w="1096" w:type="dxa"/>
            <w:gridSpan w:val="3"/>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80</w:t>
            </w:r>
          </w:p>
        </w:tc>
        <w:tc>
          <w:tcPr>
            <w:tcW w:w="756" w:type="dxa"/>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t>60.00</w:t>
            </w:r>
          </w:p>
        </w:tc>
        <w:tc>
          <w:tcPr>
            <w:tcW w:w="1243" w:type="dxa"/>
            <w:gridSpan w:val="2"/>
            <w:tcBorders>
              <w:top w:val="single" w:sz="4" w:space="0" w:color="auto"/>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87.0</w:t>
            </w:r>
          </w:p>
        </w:tc>
      </w:tr>
      <w:tr w:rsidR="005B53AC" w:rsidRPr="00566FB8" w:rsidTr="004016DF">
        <w:trPr>
          <w:gridAfter w:val="1"/>
          <w:wAfter w:w="13" w:type="dxa"/>
          <w:trHeight w:val="300"/>
        </w:trPr>
        <w:tc>
          <w:tcPr>
            <w:tcW w:w="603" w:type="dxa"/>
            <w:tcBorders>
              <w:top w:val="nil"/>
              <w:left w:val="single" w:sz="4" w:space="0" w:color="auto"/>
              <w:bottom w:val="single" w:sz="4" w:space="0" w:color="auto"/>
              <w:right w:val="single" w:sz="4" w:space="0" w:color="auto"/>
            </w:tcBorders>
            <w:noWrap/>
            <w:vAlign w:val="bottom"/>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t>5</w:t>
            </w:r>
          </w:p>
        </w:tc>
        <w:tc>
          <w:tcPr>
            <w:tcW w:w="2527"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rPr>
                <w:rFonts w:ascii="Times New Roman" w:hAnsi="Times New Roman"/>
                <w:color w:val="000000"/>
                <w:sz w:val="24"/>
                <w:szCs w:val="24"/>
              </w:rPr>
            </w:pPr>
            <w:r w:rsidRPr="00566FB8">
              <w:rPr>
                <w:rFonts w:ascii="Times New Roman" w:hAnsi="Times New Roman"/>
                <w:color w:val="000000"/>
                <w:sz w:val="24"/>
                <w:szCs w:val="24"/>
              </w:rPr>
              <w:t>APRIL LIA WULANDARI</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80</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47</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80</w:t>
            </w:r>
          </w:p>
        </w:tc>
        <w:tc>
          <w:tcPr>
            <w:tcW w:w="1096" w:type="dxa"/>
            <w:gridSpan w:val="3"/>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10</w:t>
            </w:r>
          </w:p>
        </w:tc>
        <w:tc>
          <w:tcPr>
            <w:tcW w:w="756" w:type="dxa"/>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t>55.00</w:t>
            </w:r>
          </w:p>
        </w:tc>
        <w:tc>
          <w:tcPr>
            <w:tcW w:w="1243" w:type="dxa"/>
            <w:gridSpan w:val="2"/>
            <w:tcBorders>
              <w:top w:val="single" w:sz="4" w:space="0" w:color="auto"/>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69.4</w:t>
            </w:r>
          </w:p>
        </w:tc>
      </w:tr>
      <w:tr w:rsidR="005B53AC" w:rsidRPr="00566FB8" w:rsidTr="004016DF">
        <w:trPr>
          <w:gridAfter w:val="1"/>
          <w:wAfter w:w="13" w:type="dxa"/>
          <w:trHeight w:val="300"/>
        </w:trPr>
        <w:tc>
          <w:tcPr>
            <w:tcW w:w="603" w:type="dxa"/>
            <w:tcBorders>
              <w:top w:val="nil"/>
              <w:left w:val="single" w:sz="4" w:space="0" w:color="auto"/>
              <w:bottom w:val="single" w:sz="4" w:space="0" w:color="auto"/>
              <w:right w:val="single" w:sz="4" w:space="0" w:color="auto"/>
            </w:tcBorders>
            <w:noWrap/>
            <w:vAlign w:val="bottom"/>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t>6</w:t>
            </w:r>
          </w:p>
        </w:tc>
        <w:tc>
          <w:tcPr>
            <w:tcW w:w="2527"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rPr>
                <w:rFonts w:ascii="Times New Roman" w:hAnsi="Times New Roman"/>
                <w:color w:val="000000"/>
                <w:sz w:val="24"/>
                <w:szCs w:val="24"/>
              </w:rPr>
            </w:pPr>
            <w:r w:rsidRPr="00566FB8">
              <w:rPr>
                <w:rFonts w:ascii="Times New Roman" w:hAnsi="Times New Roman"/>
                <w:color w:val="000000"/>
                <w:sz w:val="24"/>
                <w:szCs w:val="24"/>
              </w:rPr>
              <w:t>ASRI WIDYASTUTI</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90</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65</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60</w:t>
            </w:r>
          </w:p>
        </w:tc>
        <w:tc>
          <w:tcPr>
            <w:tcW w:w="1096" w:type="dxa"/>
            <w:gridSpan w:val="3"/>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90</w:t>
            </w:r>
          </w:p>
        </w:tc>
        <w:tc>
          <w:tcPr>
            <w:tcW w:w="756" w:type="dxa"/>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t>55.00</w:t>
            </w:r>
          </w:p>
        </w:tc>
        <w:tc>
          <w:tcPr>
            <w:tcW w:w="1243" w:type="dxa"/>
            <w:gridSpan w:val="2"/>
            <w:tcBorders>
              <w:top w:val="single" w:sz="4" w:space="0" w:color="auto"/>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87.0</w:t>
            </w:r>
          </w:p>
        </w:tc>
      </w:tr>
      <w:tr w:rsidR="005B53AC" w:rsidRPr="00566FB8" w:rsidTr="004016DF">
        <w:trPr>
          <w:gridAfter w:val="1"/>
          <w:wAfter w:w="13" w:type="dxa"/>
          <w:trHeight w:val="300"/>
        </w:trPr>
        <w:tc>
          <w:tcPr>
            <w:tcW w:w="603" w:type="dxa"/>
            <w:tcBorders>
              <w:top w:val="nil"/>
              <w:left w:val="single" w:sz="4" w:space="0" w:color="auto"/>
              <w:bottom w:val="single" w:sz="4" w:space="0" w:color="auto"/>
              <w:right w:val="single" w:sz="4" w:space="0" w:color="auto"/>
            </w:tcBorders>
            <w:noWrap/>
            <w:vAlign w:val="bottom"/>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t>7</w:t>
            </w:r>
          </w:p>
        </w:tc>
        <w:tc>
          <w:tcPr>
            <w:tcW w:w="2527"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rPr>
                <w:rFonts w:ascii="Times New Roman" w:hAnsi="Times New Roman"/>
                <w:color w:val="000000"/>
                <w:sz w:val="24"/>
                <w:szCs w:val="24"/>
              </w:rPr>
            </w:pPr>
            <w:r w:rsidRPr="00566FB8">
              <w:rPr>
                <w:rFonts w:ascii="Times New Roman" w:hAnsi="Times New Roman"/>
                <w:color w:val="000000"/>
                <w:sz w:val="24"/>
                <w:szCs w:val="24"/>
              </w:rPr>
              <w:t>DWI LESTARI</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80</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57</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80</w:t>
            </w:r>
          </w:p>
        </w:tc>
        <w:tc>
          <w:tcPr>
            <w:tcW w:w="1096" w:type="dxa"/>
            <w:gridSpan w:val="3"/>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50</w:t>
            </w:r>
          </w:p>
        </w:tc>
        <w:tc>
          <w:tcPr>
            <w:tcW w:w="756" w:type="dxa"/>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t>50.00</w:t>
            </w:r>
          </w:p>
        </w:tc>
        <w:tc>
          <w:tcPr>
            <w:tcW w:w="1243" w:type="dxa"/>
            <w:gridSpan w:val="2"/>
            <w:tcBorders>
              <w:top w:val="single" w:sz="4" w:space="0" w:color="auto"/>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78.4</w:t>
            </w:r>
          </w:p>
        </w:tc>
      </w:tr>
      <w:tr w:rsidR="005B53AC" w:rsidRPr="00566FB8" w:rsidTr="004016DF">
        <w:trPr>
          <w:gridAfter w:val="1"/>
          <w:wAfter w:w="13" w:type="dxa"/>
          <w:trHeight w:val="300"/>
        </w:trPr>
        <w:tc>
          <w:tcPr>
            <w:tcW w:w="603" w:type="dxa"/>
            <w:tcBorders>
              <w:top w:val="nil"/>
              <w:left w:val="single" w:sz="4" w:space="0" w:color="auto"/>
              <w:bottom w:val="single" w:sz="4" w:space="0" w:color="auto"/>
              <w:right w:val="single" w:sz="4" w:space="0" w:color="auto"/>
            </w:tcBorders>
            <w:noWrap/>
            <w:vAlign w:val="bottom"/>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t>8</w:t>
            </w:r>
          </w:p>
        </w:tc>
        <w:tc>
          <w:tcPr>
            <w:tcW w:w="2527"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rPr>
                <w:rFonts w:ascii="Times New Roman" w:hAnsi="Times New Roman"/>
                <w:color w:val="000000"/>
                <w:sz w:val="24"/>
                <w:szCs w:val="24"/>
              </w:rPr>
            </w:pPr>
            <w:r w:rsidRPr="00566FB8">
              <w:rPr>
                <w:rFonts w:ascii="Times New Roman" w:hAnsi="Times New Roman"/>
                <w:color w:val="000000"/>
                <w:sz w:val="24"/>
                <w:szCs w:val="24"/>
              </w:rPr>
              <w:t>EKA SETYANINGSIH</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70</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50</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40</w:t>
            </w:r>
          </w:p>
        </w:tc>
        <w:tc>
          <w:tcPr>
            <w:tcW w:w="1096" w:type="dxa"/>
            <w:gridSpan w:val="3"/>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0</w:t>
            </w:r>
          </w:p>
        </w:tc>
        <w:tc>
          <w:tcPr>
            <w:tcW w:w="756" w:type="dxa"/>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t>50.00</w:t>
            </w:r>
          </w:p>
        </w:tc>
        <w:tc>
          <w:tcPr>
            <w:tcW w:w="1243" w:type="dxa"/>
            <w:gridSpan w:val="2"/>
            <w:tcBorders>
              <w:top w:val="single" w:sz="4" w:space="0" w:color="auto"/>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57.0</w:t>
            </w:r>
          </w:p>
        </w:tc>
      </w:tr>
      <w:tr w:rsidR="005B53AC" w:rsidRPr="00566FB8" w:rsidTr="004016DF">
        <w:trPr>
          <w:gridAfter w:val="1"/>
          <w:wAfter w:w="13" w:type="dxa"/>
          <w:trHeight w:val="300"/>
        </w:trPr>
        <w:tc>
          <w:tcPr>
            <w:tcW w:w="603" w:type="dxa"/>
            <w:tcBorders>
              <w:top w:val="nil"/>
              <w:left w:val="single" w:sz="4" w:space="0" w:color="auto"/>
              <w:bottom w:val="single" w:sz="4" w:space="0" w:color="auto"/>
              <w:right w:val="single" w:sz="4" w:space="0" w:color="auto"/>
            </w:tcBorders>
            <w:noWrap/>
            <w:vAlign w:val="bottom"/>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t>9</w:t>
            </w:r>
          </w:p>
        </w:tc>
        <w:tc>
          <w:tcPr>
            <w:tcW w:w="2527"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rPr>
                <w:rFonts w:ascii="Times New Roman" w:hAnsi="Times New Roman"/>
                <w:color w:val="000000"/>
                <w:sz w:val="24"/>
                <w:szCs w:val="24"/>
              </w:rPr>
            </w:pPr>
            <w:r w:rsidRPr="00566FB8">
              <w:rPr>
                <w:rFonts w:ascii="Times New Roman" w:hAnsi="Times New Roman"/>
                <w:color w:val="000000"/>
                <w:sz w:val="24"/>
                <w:szCs w:val="24"/>
              </w:rPr>
              <w:t>FAHRI RAMADAN</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80</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60</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80</w:t>
            </w:r>
          </w:p>
        </w:tc>
        <w:tc>
          <w:tcPr>
            <w:tcW w:w="1096" w:type="dxa"/>
            <w:gridSpan w:val="3"/>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80</w:t>
            </w:r>
          </w:p>
        </w:tc>
        <w:tc>
          <w:tcPr>
            <w:tcW w:w="756" w:type="dxa"/>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t>45.00</w:t>
            </w:r>
          </w:p>
        </w:tc>
        <w:tc>
          <w:tcPr>
            <w:tcW w:w="1243" w:type="dxa"/>
            <w:gridSpan w:val="2"/>
            <w:tcBorders>
              <w:top w:val="single" w:sz="4" w:space="0" w:color="auto"/>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84.0</w:t>
            </w:r>
          </w:p>
        </w:tc>
      </w:tr>
      <w:tr w:rsidR="005B53AC" w:rsidRPr="00566FB8" w:rsidTr="004016DF">
        <w:trPr>
          <w:gridAfter w:val="1"/>
          <w:wAfter w:w="13" w:type="dxa"/>
          <w:trHeight w:val="300"/>
        </w:trPr>
        <w:tc>
          <w:tcPr>
            <w:tcW w:w="603" w:type="dxa"/>
            <w:tcBorders>
              <w:top w:val="nil"/>
              <w:left w:val="single" w:sz="4" w:space="0" w:color="auto"/>
              <w:bottom w:val="single" w:sz="4" w:space="0" w:color="auto"/>
              <w:right w:val="single" w:sz="4" w:space="0" w:color="auto"/>
            </w:tcBorders>
            <w:noWrap/>
            <w:vAlign w:val="bottom"/>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t>10</w:t>
            </w:r>
          </w:p>
        </w:tc>
        <w:tc>
          <w:tcPr>
            <w:tcW w:w="2527"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rPr>
                <w:rFonts w:ascii="Times New Roman" w:hAnsi="Times New Roman"/>
                <w:color w:val="000000"/>
                <w:sz w:val="24"/>
                <w:szCs w:val="24"/>
              </w:rPr>
            </w:pPr>
            <w:r w:rsidRPr="00566FB8">
              <w:rPr>
                <w:rFonts w:ascii="Times New Roman" w:hAnsi="Times New Roman"/>
                <w:color w:val="000000"/>
                <w:sz w:val="24"/>
                <w:szCs w:val="24"/>
              </w:rPr>
              <w:t>HENDRI ANSYAH BAYU SAKTI</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70</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60</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20</w:t>
            </w:r>
          </w:p>
        </w:tc>
        <w:tc>
          <w:tcPr>
            <w:tcW w:w="1096" w:type="dxa"/>
            <w:gridSpan w:val="3"/>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0</w:t>
            </w:r>
          </w:p>
        </w:tc>
        <w:tc>
          <w:tcPr>
            <w:tcW w:w="756" w:type="dxa"/>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t>40.00</w:t>
            </w:r>
          </w:p>
        </w:tc>
        <w:tc>
          <w:tcPr>
            <w:tcW w:w="1243" w:type="dxa"/>
            <w:gridSpan w:val="2"/>
            <w:tcBorders>
              <w:top w:val="single" w:sz="4" w:space="0" w:color="auto"/>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53.0</w:t>
            </w:r>
          </w:p>
        </w:tc>
      </w:tr>
      <w:tr w:rsidR="005B53AC" w:rsidRPr="00566FB8" w:rsidTr="004016DF">
        <w:trPr>
          <w:gridAfter w:val="1"/>
          <w:wAfter w:w="13" w:type="dxa"/>
          <w:trHeight w:val="300"/>
        </w:trPr>
        <w:tc>
          <w:tcPr>
            <w:tcW w:w="603" w:type="dxa"/>
            <w:tcBorders>
              <w:top w:val="nil"/>
              <w:left w:val="single" w:sz="4" w:space="0" w:color="auto"/>
              <w:bottom w:val="single" w:sz="4" w:space="0" w:color="auto"/>
              <w:right w:val="single" w:sz="4" w:space="0" w:color="auto"/>
            </w:tcBorders>
            <w:noWrap/>
            <w:vAlign w:val="bottom"/>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t>11</w:t>
            </w:r>
          </w:p>
        </w:tc>
        <w:tc>
          <w:tcPr>
            <w:tcW w:w="2527"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rPr>
                <w:rFonts w:ascii="Times New Roman" w:hAnsi="Times New Roman"/>
                <w:color w:val="000000"/>
                <w:sz w:val="24"/>
                <w:szCs w:val="24"/>
              </w:rPr>
            </w:pPr>
            <w:r w:rsidRPr="00566FB8">
              <w:rPr>
                <w:rFonts w:ascii="Times New Roman" w:hAnsi="Times New Roman"/>
                <w:color w:val="000000"/>
                <w:sz w:val="24"/>
                <w:szCs w:val="24"/>
              </w:rPr>
              <w:t>INKA AULIA SAFITRI</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50</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80</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60</w:t>
            </w:r>
          </w:p>
        </w:tc>
        <w:tc>
          <w:tcPr>
            <w:tcW w:w="1096" w:type="dxa"/>
            <w:gridSpan w:val="3"/>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30</w:t>
            </w:r>
          </w:p>
        </w:tc>
        <w:tc>
          <w:tcPr>
            <w:tcW w:w="756" w:type="dxa"/>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t>55.00</w:t>
            </w:r>
          </w:p>
        </w:tc>
        <w:tc>
          <w:tcPr>
            <w:tcW w:w="1243" w:type="dxa"/>
            <w:gridSpan w:val="2"/>
            <w:tcBorders>
              <w:top w:val="single" w:sz="4" w:space="0" w:color="auto"/>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70.0</w:t>
            </w:r>
          </w:p>
        </w:tc>
      </w:tr>
      <w:tr w:rsidR="005B53AC" w:rsidRPr="00566FB8" w:rsidTr="004016DF">
        <w:trPr>
          <w:gridAfter w:val="1"/>
          <w:wAfter w:w="13" w:type="dxa"/>
          <w:trHeight w:val="300"/>
        </w:trPr>
        <w:tc>
          <w:tcPr>
            <w:tcW w:w="603" w:type="dxa"/>
            <w:tcBorders>
              <w:top w:val="nil"/>
              <w:left w:val="single" w:sz="4" w:space="0" w:color="auto"/>
              <w:bottom w:val="single" w:sz="4" w:space="0" w:color="auto"/>
              <w:right w:val="single" w:sz="4" w:space="0" w:color="auto"/>
            </w:tcBorders>
            <w:noWrap/>
            <w:vAlign w:val="bottom"/>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t>12</w:t>
            </w:r>
          </w:p>
        </w:tc>
        <w:tc>
          <w:tcPr>
            <w:tcW w:w="2527"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rPr>
                <w:rFonts w:ascii="Times New Roman" w:hAnsi="Times New Roman"/>
                <w:color w:val="000000"/>
                <w:sz w:val="24"/>
                <w:szCs w:val="24"/>
              </w:rPr>
            </w:pPr>
            <w:r w:rsidRPr="00566FB8">
              <w:rPr>
                <w:rFonts w:ascii="Times New Roman" w:hAnsi="Times New Roman"/>
                <w:color w:val="000000"/>
                <w:sz w:val="24"/>
                <w:szCs w:val="24"/>
              </w:rPr>
              <w:t>KUNTHI DINA AYU LESTARI</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80</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80</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80</w:t>
            </w:r>
          </w:p>
        </w:tc>
        <w:tc>
          <w:tcPr>
            <w:tcW w:w="1096" w:type="dxa"/>
            <w:gridSpan w:val="3"/>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40</w:t>
            </w:r>
          </w:p>
        </w:tc>
        <w:tc>
          <w:tcPr>
            <w:tcW w:w="756" w:type="dxa"/>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t>37.50</w:t>
            </w:r>
          </w:p>
        </w:tc>
        <w:tc>
          <w:tcPr>
            <w:tcW w:w="1243" w:type="dxa"/>
            <w:gridSpan w:val="2"/>
            <w:tcBorders>
              <w:top w:val="single" w:sz="4" w:space="0" w:color="auto"/>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78.5</w:t>
            </w:r>
          </w:p>
        </w:tc>
      </w:tr>
      <w:tr w:rsidR="005B53AC" w:rsidRPr="00566FB8" w:rsidTr="004016DF">
        <w:trPr>
          <w:gridAfter w:val="1"/>
          <w:wAfter w:w="13" w:type="dxa"/>
          <w:trHeight w:val="300"/>
        </w:trPr>
        <w:tc>
          <w:tcPr>
            <w:tcW w:w="603" w:type="dxa"/>
            <w:tcBorders>
              <w:top w:val="nil"/>
              <w:left w:val="single" w:sz="4" w:space="0" w:color="auto"/>
              <w:bottom w:val="single" w:sz="4" w:space="0" w:color="auto"/>
              <w:right w:val="single" w:sz="4" w:space="0" w:color="auto"/>
            </w:tcBorders>
            <w:noWrap/>
            <w:vAlign w:val="bottom"/>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t>13</w:t>
            </w:r>
          </w:p>
        </w:tc>
        <w:tc>
          <w:tcPr>
            <w:tcW w:w="2527"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rPr>
                <w:rFonts w:ascii="Times New Roman" w:hAnsi="Times New Roman"/>
                <w:color w:val="000000"/>
                <w:sz w:val="24"/>
                <w:szCs w:val="24"/>
              </w:rPr>
            </w:pPr>
            <w:r w:rsidRPr="00566FB8">
              <w:rPr>
                <w:rFonts w:ascii="Times New Roman" w:hAnsi="Times New Roman"/>
                <w:color w:val="000000"/>
                <w:sz w:val="24"/>
                <w:szCs w:val="24"/>
              </w:rPr>
              <w:t>KURNIA MEIASTI</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70</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70</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60</w:t>
            </w:r>
          </w:p>
        </w:tc>
        <w:tc>
          <w:tcPr>
            <w:tcW w:w="1096" w:type="dxa"/>
            <w:gridSpan w:val="3"/>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60</w:t>
            </w:r>
          </w:p>
        </w:tc>
        <w:tc>
          <w:tcPr>
            <w:tcW w:w="756" w:type="dxa"/>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t>60.00</w:t>
            </w:r>
          </w:p>
        </w:tc>
        <w:tc>
          <w:tcPr>
            <w:tcW w:w="1243" w:type="dxa"/>
            <w:gridSpan w:val="2"/>
            <w:tcBorders>
              <w:top w:val="single" w:sz="4" w:space="0" w:color="auto"/>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79.0</w:t>
            </w:r>
          </w:p>
        </w:tc>
      </w:tr>
      <w:tr w:rsidR="005B53AC" w:rsidRPr="00566FB8" w:rsidTr="004016DF">
        <w:trPr>
          <w:gridAfter w:val="1"/>
          <w:wAfter w:w="13" w:type="dxa"/>
          <w:trHeight w:val="300"/>
        </w:trPr>
        <w:tc>
          <w:tcPr>
            <w:tcW w:w="603" w:type="dxa"/>
            <w:tcBorders>
              <w:top w:val="nil"/>
              <w:left w:val="single" w:sz="4" w:space="0" w:color="auto"/>
              <w:bottom w:val="single" w:sz="4" w:space="0" w:color="auto"/>
              <w:right w:val="single" w:sz="4" w:space="0" w:color="auto"/>
            </w:tcBorders>
            <w:noWrap/>
            <w:vAlign w:val="bottom"/>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t>14</w:t>
            </w:r>
          </w:p>
        </w:tc>
        <w:tc>
          <w:tcPr>
            <w:tcW w:w="2527"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rPr>
                <w:rFonts w:ascii="Times New Roman" w:hAnsi="Times New Roman"/>
                <w:color w:val="000000"/>
                <w:sz w:val="24"/>
                <w:szCs w:val="24"/>
              </w:rPr>
            </w:pPr>
            <w:r w:rsidRPr="00566FB8">
              <w:rPr>
                <w:rFonts w:ascii="Times New Roman" w:hAnsi="Times New Roman"/>
                <w:color w:val="000000"/>
                <w:sz w:val="24"/>
                <w:szCs w:val="24"/>
              </w:rPr>
              <w:t>LELI NUR SAFITRI</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80</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70</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60</w:t>
            </w:r>
          </w:p>
        </w:tc>
        <w:tc>
          <w:tcPr>
            <w:tcW w:w="1096" w:type="dxa"/>
            <w:gridSpan w:val="3"/>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10</w:t>
            </w:r>
          </w:p>
        </w:tc>
        <w:tc>
          <w:tcPr>
            <w:tcW w:w="756" w:type="dxa"/>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t>50.00</w:t>
            </w:r>
          </w:p>
        </w:tc>
        <w:tc>
          <w:tcPr>
            <w:tcW w:w="1243" w:type="dxa"/>
            <w:gridSpan w:val="2"/>
            <w:tcBorders>
              <w:top w:val="single" w:sz="4" w:space="0" w:color="auto"/>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69.0</w:t>
            </w:r>
          </w:p>
        </w:tc>
      </w:tr>
      <w:tr w:rsidR="005B53AC" w:rsidRPr="00566FB8" w:rsidTr="004016DF">
        <w:trPr>
          <w:gridAfter w:val="1"/>
          <w:wAfter w:w="13" w:type="dxa"/>
          <w:trHeight w:val="300"/>
        </w:trPr>
        <w:tc>
          <w:tcPr>
            <w:tcW w:w="603" w:type="dxa"/>
            <w:tcBorders>
              <w:top w:val="nil"/>
              <w:left w:val="single" w:sz="4" w:space="0" w:color="auto"/>
              <w:bottom w:val="single" w:sz="4" w:space="0" w:color="auto"/>
              <w:right w:val="single" w:sz="4" w:space="0" w:color="auto"/>
            </w:tcBorders>
            <w:noWrap/>
            <w:vAlign w:val="bottom"/>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t>15</w:t>
            </w:r>
          </w:p>
        </w:tc>
        <w:tc>
          <w:tcPr>
            <w:tcW w:w="2527"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rPr>
                <w:rFonts w:ascii="Times New Roman" w:hAnsi="Times New Roman"/>
                <w:color w:val="000000"/>
                <w:sz w:val="24"/>
                <w:szCs w:val="24"/>
              </w:rPr>
            </w:pPr>
            <w:r w:rsidRPr="00566FB8">
              <w:rPr>
                <w:rFonts w:ascii="Times New Roman" w:hAnsi="Times New Roman"/>
                <w:color w:val="000000"/>
                <w:sz w:val="24"/>
                <w:szCs w:val="24"/>
              </w:rPr>
              <w:t>LENI KUSMIAWATI</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80</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80</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60</w:t>
            </w:r>
          </w:p>
        </w:tc>
        <w:tc>
          <w:tcPr>
            <w:tcW w:w="1096" w:type="dxa"/>
            <w:gridSpan w:val="3"/>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70</w:t>
            </w:r>
          </w:p>
        </w:tc>
        <w:tc>
          <w:tcPr>
            <w:tcW w:w="756" w:type="dxa"/>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t>52.50</w:t>
            </w:r>
          </w:p>
        </w:tc>
        <w:tc>
          <w:tcPr>
            <w:tcW w:w="1243" w:type="dxa"/>
            <w:gridSpan w:val="2"/>
            <w:tcBorders>
              <w:top w:val="single" w:sz="4" w:space="0" w:color="auto"/>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83.5</w:t>
            </w:r>
          </w:p>
        </w:tc>
      </w:tr>
      <w:tr w:rsidR="005B53AC" w:rsidRPr="00566FB8" w:rsidTr="004016DF">
        <w:trPr>
          <w:gridAfter w:val="1"/>
          <w:wAfter w:w="13" w:type="dxa"/>
          <w:trHeight w:val="300"/>
        </w:trPr>
        <w:tc>
          <w:tcPr>
            <w:tcW w:w="603" w:type="dxa"/>
            <w:tcBorders>
              <w:top w:val="nil"/>
              <w:left w:val="single" w:sz="4" w:space="0" w:color="auto"/>
              <w:bottom w:val="single" w:sz="4" w:space="0" w:color="auto"/>
              <w:right w:val="single" w:sz="4" w:space="0" w:color="auto"/>
            </w:tcBorders>
            <w:noWrap/>
            <w:vAlign w:val="bottom"/>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t>16</w:t>
            </w:r>
          </w:p>
        </w:tc>
        <w:tc>
          <w:tcPr>
            <w:tcW w:w="2527"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rPr>
                <w:rFonts w:ascii="Times New Roman" w:hAnsi="Times New Roman"/>
                <w:color w:val="000000"/>
                <w:sz w:val="24"/>
                <w:szCs w:val="24"/>
              </w:rPr>
            </w:pPr>
            <w:r w:rsidRPr="00566FB8">
              <w:rPr>
                <w:rFonts w:ascii="Times New Roman" w:hAnsi="Times New Roman"/>
                <w:color w:val="000000"/>
                <w:sz w:val="24"/>
                <w:szCs w:val="24"/>
              </w:rPr>
              <w:t>LISTIANINGSIH</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90</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80</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80</w:t>
            </w:r>
          </w:p>
        </w:tc>
        <w:tc>
          <w:tcPr>
            <w:tcW w:w="1096" w:type="dxa"/>
            <w:gridSpan w:val="3"/>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80</w:t>
            </w:r>
          </w:p>
        </w:tc>
        <w:tc>
          <w:tcPr>
            <w:tcW w:w="756" w:type="dxa"/>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t>37.50</w:t>
            </w:r>
          </w:p>
        </w:tc>
        <w:tc>
          <w:tcPr>
            <w:tcW w:w="1243" w:type="dxa"/>
            <w:gridSpan w:val="2"/>
            <w:tcBorders>
              <w:top w:val="single" w:sz="4" w:space="0" w:color="auto"/>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88.5</w:t>
            </w:r>
          </w:p>
        </w:tc>
      </w:tr>
      <w:tr w:rsidR="005B53AC" w:rsidRPr="00566FB8" w:rsidTr="004016DF">
        <w:trPr>
          <w:gridAfter w:val="1"/>
          <w:wAfter w:w="13" w:type="dxa"/>
          <w:trHeight w:val="300"/>
        </w:trPr>
        <w:tc>
          <w:tcPr>
            <w:tcW w:w="603" w:type="dxa"/>
            <w:tcBorders>
              <w:top w:val="nil"/>
              <w:left w:val="single" w:sz="4" w:space="0" w:color="auto"/>
              <w:bottom w:val="single" w:sz="4" w:space="0" w:color="auto"/>
              <w:right w:val="single" w:sz="4" w:space="0" w:color="auto"/>
            </w:tcBorders>
            <w:noWrap/>
            <w:vAlign w:val="bottom"/>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t>17</w:t>
            </w:r>
          </w:p>
        </w:tc>
        <w:tc>
          <w:tcPr>
            <w:tcW w:w="2527"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rPr>
                <w:rFonts w:ascii="Times New Roman" w:hAnsi="Times New Roman"/>
                <w:color w:val="000000"/>
                <w:sz w:val="24"/>
                <w:szCs w:val="24"/>
              </w:rPr>
            </w:pPr>
            <w:r w:rsidRPr="00566FB8">
              <w:rPr>
                <w:rFonts w:ascii="Times New Roman" w:hAnsi="Times New Roman"/>
                <w:color w:val="000000"/>
                <w:sz w:val="24"/>
                <w:szCs w:val="24"/>
              </w:rPr>
              <w:t>MELYNIA SAFITRI</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80</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65</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100</w:t>
            </w:r>
          </w:p>
        </w:tc>
        <w:tc>
          <w:tcPr>
            <w:tcW w:w="1096" w:type="dxa"/>
            <w:gridSpan w:val="3"/>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70</w:t>
            </w:r>
          </w:p>
        </w:tc>
        <w:tc>
          <w:tcPr>
            <w:tcW w:w="756" w:type="dxa"/>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t>67.50</w:t>
            </w:r>
          </w:p>
        </w:tc>
        <w:tc>
          <w:tcPr>
            <w:tcW w:w="1243" w:type="dxa"/>
            <w:gridSpan w:val="2"/>
            <w:tcBorders>
              <w:top w:val="single" w:sz="4" w:space="0" w:color="auto"/>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91.5</w:t>
            </w:r>
          </w:p>
        </w:tc>
      </w:tr>
      <w:tr w:rsidR="005B53AC" w:rsidRPr="00566FB8" w:rsidTr="004016DF">
        <w:trPr>
          <w:gridAfter w:val="1"/>
          <w:wAfter w:w="13" w:type="dxa"/>
          <w:trHeight w:val="300"/>
        </w:trPr>
        <w:tc>
          <w:tcPr>
            <w:tcW w:w="603" w:type="dxa"/>
            <w:tcBorders>
              <w:top w:val="nil"/>
              <w:left w:val="single" w:sz="4" w:space="0" w:color="auto"/>
              <w:bottom w:val="single" w:sz="4" w:space="0" w:color="auto"/>
              <w:right w:val="single" w:sz="4" w:space="0" w:color="auto"/>
            </w:tcBorders>
            <w:noWrap/>
            <w:vAlign w:val="bottom"/>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t>18</w:t>
            </w:r>
          </w:p>
        </w:tc>
        <w:tc>
          <w:tcPr>
            <w:tcW w:w="2527"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rPr>
                <w:rFonts w:ascii="Times New Roman" w:hAnsi="Times New Roman"/>
                <w:color w:val="000000"/>
                <w:sz w:val="24"/>
                <w:szCs w:val="24"/>
              </w:rPr>
            </w:pPr>
            <w:r w:rsidRPr="00566FB8">
              <w:rPr>
                <w:rFonts w:ascii="Times New Roman" w:hAnsi="Times New Roman"/>
                <w:color w:val="000000"/>
                <w:sz w:val="24"/>
                <w:szCs w:val="24"/>
              </w:rPr>
              <w:t>MITA WAHYU SAPUTRI</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80</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100</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60</w:t>
            </w:r>
          </w:p>
        </w:tc>
        <w:tc>
          <w:tcPr>
            <w:tcW w:w="1096" w:type="dxa"/>
            <w:gridSpan w:val="3"/>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80</w:t>
            </w:r>
          </w:p>
        </w:tc>
        <w:tc>
          <w:tcPr>
            <w:tcW w:w="756" w:type="dxa"/>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t>55.00</w:t>
            </w:r>
          </w:p>
        </w:tc>
        <w:tc>
          <w:tcPr>
            <w:tcW w:w="1243" w:type="dxa"/>
            <w:gridSpan w:val="2"/>
            <w:tcBorders>
              <w:top w:val="single" w:sz="4" w:space="0" w:color="auto"/>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90.0</w:t>
            </w:r>
          </w:p>
        </w:tc>
      </w:tr>
      <w:tr w:rsidR="005B53AC" w:rsidRPr="00566FB8" w:rsidTr="004016DF">
        <w:trPr>
          <w:gridAfter w:val="1"/>
          <w:wAfter w:w="13" w:type="dxa"/>
          <w:trHeight w:val="300"/>
        </w:trPr>
        <w:tc>
          <w:tcPr>
            <w:tcW w:w="603" w:type="dxa"/>
            <w:tcBorders>
              <w:top w:val="nil"/>
              <w:left w:val="single" w:sz="4" w:space="0" w:color="auto"/>
              <w:bottom w:val="single" w:sz="4" w:space="0" w:color="auto"/>
              <w:right w:val="single" w:sz="4" w:space="0" w:color="auto"/>
            </w:tcBorders>
            <w:noWrap/>
            <w:vAlign w:val="bottom"/>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t>19</w:t>
            </w:r>
          </w:p>
        </w:tc>
        <w:tc>
          <w:tcPr>
            <w:tcW w:w="2527"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rPr>
                <w:rFonts w:ascii="Times New Roman" w:hAnsi="Times New Roman"/>
                <w:color w:val="000000"/>
                <w:sz w:val="24"/>
                <w:szCs w:val="24"/>
              </w:rPr>
            </w:pPr>
            <w:r w:rsidRPr="00566FB8">
              <w:rPr>
                <w:rFonts w:ascii="Times New Roman" w:hAnsi="Times New Roman"/>
                <w:color w:val="000000"/>
                <w:sz w:val="24"/>
                <w:szCs w:val="24"/>
              </w:rPr>
              <w:t>MUHAMMAD ANDRE KURNIAWAN</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70</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50</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40</w:t>
            </w:r>
          </w:p>
        </w:tc>
        <w:tc>
          <w:tcPr>
            <w:tcW w:w="1096" w:type="dxa"/>
            <w:gridSpan w:val="3"/>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40</w:t>
            </w:r>
          </w:p>
        </w:tc>
        <w:tc>
          <w:tcPr>
            <w:tcW w:w="756" w:type="dxa"/>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t>62.50</w:t>
            </w:r>
          </w:p>
        </w:tc>
        <w:tc>
          <w:tcPr>
            <w:tcW w:w="1243" w:type="dxa"/>
            <w:gridSpan w:val="2"/>
            <w:tcBorders>
              <w:top w:val="single" w:sz="4" w:space="0" w:color="auto"/>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67.5</w:t>
            </w:r>
          </w:p>
        </w:tc>
      </w:tr>
      <w:tr w:rsidR="005B53AC" w:rsidRPr="00566FB8" w:rsidTr="004016DF">
        <w:trPr>
          <w:gridAfter w:val="1"/>
          <w:wAfter w:w="13" w:type="dxa"/>
          <w:trHeight w:val="300"/>
        </w:trPr>
        <w:tc>
          <w:tcPr>
            <w:tcW w:w="603" w:type="dxa"/>
            <w:tcBorders>
              <w:top w:val="single" w:sz="4" w:space="0" w:color="auto"/>
              <w:left w:val="single" w:sz="4" w:space="0" w:color="auto"/>
              <w:bottom w:val="single" w:sz="4" w:space="0" w:color="auto"/>
              <w:right w:val="single" w:sz="4" w:space="0" w:color="auto"/>
            </w:tcBorders>
            <w:noWrap/>
            <w:vAlign w:val="bottom"/>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t>20</w:t>
            </w:r>
          </w:p>
        </w:tc>
        <w:tc>
          <w:tcPr>
            <w:tcW w:w="2527" w:type="dxa"/>
            <w:gridSpan w:val="2"/>
            <w:tcBorders>
              <w:top w:val="single" w:sz="4" w:space="0" w:color="auto"/>
              <w:left w:val="single" w:sz="4" w:space="0" w:color="auto"/>
              <w:bottom w:val="single" w:sz="4" w:space="0" w:color="auto"/>
              <w:right w:val="single" w:sz="4" w:space="0" w:color="auto"/>
            </w:tcBorders>
            <w:noWrap/>
            <w:vAlign w:val="bottom"/>
            <w:hideMark/>
          </w:tcPr>
          <w:p w:rsidR="005B53AC" w:rsidRPr="00566FB8" w:rsidRDefault="005B53AC" w:rsidP="005B53AC">
            <w:pPr>
              <w:spacing w:after="0" w:line="240" w:lineRule="auto"/>
              <w:rPr>
                <w:rFonts w:ascii="Times New Roman" w:hAnsi="Times New Roman"/>
                <w:color w:val="000000"/>
                <w:sz w:val="24"/>
                <w:szCs w:val="24"/>
              </w:rPr>
            </w:pPr>
            <w:r w:rsidRPr="00566FB8">
              <w:rPr>
                <w:rFonts w:ascii="Times New Roman" w:hAnsi="Times New Roman"/>
                <w:color w:val="000000"/>
                <w:sz w:val="24"/>
                <w:szCs w:val="24"/>
              </w:rPr>
              <w:t>NIKEN PERMATASARI</w:t>
            </w:r>
          </w:p>
        </w:tc>
        <w:tc>
          <w:tcPr>
            <w:tcW w:w="1003" w:type="dxa"/>
            <w:gridSpan w:val="2"/>
            <w:tcBorders>
              <w:top w:val="single" w:sz="4" w:space="0" w:color="auto"/>
              <w:left w:val="single" w:sz="4" w:space="0" w:color="auto"/>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80</w:t>
            </w:r>
          </w:p>
        </w:tc>
        <w:tc>
          <w:tcPr>
            <w:tcW w:w="1003" w:type="dxa"/>
            <w:gridSpan w:val="2"/>
            <w:tcBorders>
              <w:top w:val="single" w:sz="4" w:space="0" w:color="auto"/>
              <w:left w:val="single" w:sz="4" w:space="0" w:color="auto"/>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40</w:t>
            </w:r>
          </w:p>
        </w:tc>
        <w:tc>
          <w:tcPr>
            <w:tcW w:w="1003" w:type="dxa"/>
            <w:gridSpan w:val="2"/>
            <w:tcBorders>
              <w:top w:val="single" w:sz="4" w:space="0" w:color="auto"/>
              <w:left w:val="single" w:sz="4" w:space="0" w:color="auto"/>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60</w:t>
            </w:r>
          </w:p>
        </w:tc>
        <w:tc>
          <w:tcPr>
            <w:tcW w:w="1096" w:type="dxa"/>
            <w:gridSpan w:val="3"/>
            <w:tcBorders>
              <w:top w:val="single" w:sz="4" w:space="0" w:color="auto"/>
              <w:left w:val="single" w:sz="4" w:space="0" w:color="auto"/>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50</w:t>
            </w:r>
          </w:p>
        </w:tc>
        <w:tc>
          <w:tcPr>
            <w:tcW w:w="756" w:type="dxa"/>
            <w:tcBorders>
              <w:top w:val="single" w:sz="4" w:space="0" w:color="auto"/>
              <w:left w:val="single" w:sz="4" w:space="0" w:color="auto"/>
              <w:bottom w:val="single" w:sz="4" w:space="0" w:color="auto"/>
              <w:right w:val="single" w:sz="4" w:space="0" w:color="auto"/>
            </w:tcBorders>
            <w:noWrap/>
            <w:vAlign w:val="bottom"/>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t>37.50</w:t>
            </w:r>
          </w:p>
        </w:tc>
        <w:tc>
          <w:tcPr>
            <w:tcW w:w="1243" w:type="dxa"/>
            <w:gridSpan w:val="2"/>
            <w:tcBorders>
              <w:top w:val="single" w:sz="4" w:space="0" w:color="auto"/>
              <w:left w:val="single" w:sz="4" w:space="0" w:color="auto"/>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68.5</w:t>
            </w:r>
          </w:p>
        </w:tc>
      </w:tr>
      <w:tr w:rsidR="005B53AC" w:rsidRPr="00566FB8" w:rsidTr="004016DF">
        <w:trPr>
          <w:gridAfter w:val="1"/>
          <w:wAfter w:w="13" w:type="dxa"/>
          <w:trHeight w:val="300"/>
        </w:trPr>
        <w:tc>
          <w:tcPr>
            <w:tcW w:w="603" w:type="dxa"/>
            <w:tcBorders>
              <w:top w:val="single" w:sz="4" w:space="0" w:color="auto"/>
              <w:left w:val="single" w:sz="4" w:space="0" w:color="auto"/>
              <w:bottom w:val="single" w:sz="4" w:space="0" w:color="auto"/>
              <w:right w:val="single" w:sz="4" w:space="0" w:color="auto"/>
            </w:tcBorders>
            <w:noWrap/>
            <w:vAlign w:val="bottom"/>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lastRenderedPageBreak/>
              <w:t>21</w:t>
            </w:r>
          </w:p>
        </w:tc>
        <w:tc>
          <w:tcPr>
            <w:tcW w:w="2527" w:type="dxa"/>
            <w:gridSpan w:val="2"/>
            <w:tcBorders>
              <w:top w:val="single" w:sz="4" w:space="0" w:color="auto"/>
              <w:left w:val="single" w:sz="4" w:space="0" w:color="auto"/>
              <w:bottom w:val="single" w:sz="4" w:space="0" w:color="auto"/>
              <w:right w:val="single" w:sz="4" w:space="0" w:color="auto"/>
            </w:tcBorders>
            <w:noWrap/>
            <w:vAlign w:val="bottom"/>
            <w:hideMark/>
          </w:tcPr>
          <w:p w:rsidR="005B53AC" w:rsidRPr="00566FB8" w:rsidRDefault="005B53AC" w:rsidP="005B53AC">
            <w:pPr>
              <w:spacing w:after="0" w:line="240" w:lineRule="auto"/>
              <w:rPr>
                <w:rFonts w:ascii="Times New Roman" w:hAnsi="Times New Roman"/>
                <w:color w:val="000000"/>
                <w:sz w:val="24"/>
                <w:szCs w:val="24"/>
              </w:rPr>
            </w:pPr>
            <w:r w:rsidRPr="00566FB8">
              <w:rPr>
                <w:rFonts w:ascii="Times New Roman" w:hAnsi="Times New Roman"/>
                <w:color w:val="000000"/>
                <w:sz w:val="24"/>
                <w:szCs w:val="24"/>
              </w:rPr>
              <w:t>PINKI MARLINA</w:t>
            </w:r>
          </w:p>
        </w:tc>
        <w:tc>
          <w:tcPr>
            <w:tcW w:w="1003" w:type="dxa"/>
            <w:gridSpan w:val="2"/>
            <w:tcBorders>
              <w:top w:val="single" w:sz="4" w:space="0" w:color="auto"/>
              <w:left w:val="single" w:sz="4" w:space="0" w:color="auto"/>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90</w:t>
            </w:r>
          </w:p>
        </w:tc>
        <w:tc>
          <w:tcPr>
            <w:tcW w:w="1003" w:type="dxa"/>
            <w:gridSpan w:val="2"/>
            <w:tcBorders>
              <w:top w:val="single" w:sz="4" w:space="0" w:color="auto"/>
              <w:left w:val="single" w:sz="4" w:space="0" w:color="auto"/>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67</w:t>
            </w:r>
          </w:p>
        </w:tc>
        <w:tc>
          <w:tcPr>
            <w:tcW w:w="1003" w:type="dxa"/>
            <w:gridSpan w:val="2"/>
            <w:tcBorders>
              <w:top w:val="single" w:sz="4" w:space="0" w:color="auto"/>
              <w:left w:val="single" w:sz="4" w:space="0" w:color="auto"/>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60</w:t>
            </w:r>
          </w:p>
        </w:tc>
        <w:tc>
          <w:tcPr>
            <w:tcW w:w="1096" w:type="dxa"/>
            <w:gridSpan w:val="3"/>
            <w:tcBorders>
              <w:top w:val="single" w:sz="4" w:space="0" w:color="auto"/>
              <w:left w:val="single" w:sz="4" w:space="0" w:color="auto"/>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0</w:t>
            </w:r>
          </w:p>
        </w:tc>
        <w:tc>
          <w:tcPr>
            <w:tcW w:w="756" w:type="dxa"/>
            <w:tcBorders>
              <w:top w:val="single" w:sz="4" w:space="0" w:color="auto"/>
              <w:left w:val="single" w:sz="4" w:space="0" w:color="auto"/>
              <w:bottom w:val="single" w:sz="4" w:space="0" w:color="auto"/>
              <w:right w:val="single" w:sz="4" w:space="0" w:color="auto"/>
            </w:tcBorders>
            <w:noWrap/>
            <w:vAlign w:val="bottom"/>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t>42.50</w:t>
            </w:r>
          </w:p>
        </w:tc>
        <w:tc>
          <w:tcPr>
            <w:tcW w:w="1243" w:type="dxa"/>
            <w:gridSpan w:val="2"/>
            <w:tcBorders>
              <w:top w:val="single" w:sz="4" w:space="0" w:color="auto"/>
              <w:left w:val="single" w:sz="4" w:space="0" w:color="auto"/>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66.9</w:t>
            </w:r>
          </w:p>
        </w:tc>
      </w:tr>
      <w:tr w:rsidR="005B53AC" w:rsidRPr="00566FB8" w:rsidTr="004016DF">
        <w:trPr>
          <w:gridAfter w:val="1"/>
          <w:wAfter w:w="13" w:type="dxa"/>
          <w:trHeight w:val="300"/>
        </w:trPr>
        <w:tc>
          <w:tcPr>
            <w:tcW w:w="603" w:type="dxa"/>
            <w:tcBorders>
              <w:top w:val="single" w:sz="4" w:space="0" w:color="auto"/>
              <w:left w:val="single" w:sz="4" w:space="0" w:color="auto"/>
              <w:bottom w:val="single" w:sz="4" w:space="0" w:color="auto"/>
              <w:right w:val="single" w:sz="4" w:space="0" w:color="auto"/>
            </w:tcBorders>
            <w:noWrap/>
            <w:vAlign w:val="bottom"/>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t>22</w:t>
            </w:r>
          </w:p>
        </w:tc>
        <w:tc>
          <w:tcPr>
            <w:tcW w:w="2527" w:type="dxa"/>
            <w:gridSpan w:val="2"/>
            <w:tcBorders>
              <w:top w:val="single" w:sz="4" w:space="0" w:color="auto"/>
              <w:left w:val="nil"/>
              <w:bottom w:val="single" w:sz="4" w:space="0" w:color="auto"/>
              <w:right w:val="single" w:sz="4" w:space="0" w:color="auto"/>
            </w:tcBorders>
            <w:noWrap/>
            <w:vAlign w:val="bottom"/>
            <w:hideMark/>
          </w:tcPr>
          <w:p w:rsidR="005B53AC" w:rsidRPr="00566FB8" w:rsidRDefault="005B53AC" w:rsidP="005B53AC">
            <w:pPr>
              <w:spacing w:after="0" w:line="240" w:lineRule="auto"/>
              <w:rPr>
                <w:rFonts w:ascii="Times New Roman" w:hAnsi="Times New Roman"/>
                <w:color w:val="000000"/>
                <w:sz w:val="24"/>
                <w:szCs w:val="24"/>
              </w:rPr>
            </w:pPr>
            <w:r w:rsidRPr="00566FB8">
              <w:rPr>
                <w:rFonts w:ascii="Times New Roman" w:hAnsi="Times New Roman"/>
                <w:color w:val="000000"/>
                <w:sz w:val="24"/>
                <w:szCs w:val="24"/>
              </w:rPr>
              <w:t>PRIMA SETIYAWAN</w:t>
            </w:r>
          </w:p>
        </w:tc>
        <w:tc>
          <w:tcPr>
            <w:tcW w:w="1003" w:type="dxa"/>
            <w:gridSpan w:val="2"/>
            <w:tcBorders>
              <w:top w:val="single" w:sz="4" w:space="0" w:color="auto"/>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90</w:t>
            </w:r>
          </w:p>
        </w:tc>
        <w:tc>
          <w:tcPr>
            <w:tcW w:w="1003" w:type="dxa"/>
            <w:gridSpan w:val="2"/>
            <w:tcBorders>
              <w:top w:val="single" w:sz="4" w:space="0" w:color="auto"/>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50</w:t>
            </w:r>
          </w:p>
        </w:tc>
        <w:tc>
          <w:tcPr>
            <w:tcW w:w="1003" w:type="dxa"/>
            <w:gridSpan w:val="2"/>
            <w:tcBorders>
              <w:top w:val="single" w:sz="4" w:space="0" w:color="auto"/>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40</w:t>
            </w:r>
          </w:p>
        </w:tc>
        <w:tc>
          <w:tcPr>
            <w:tcW w:w="1096" w:type="dxa"/>
            <w:gridSpan w:val="3"/>
            <w:tcBorders>
              <w:top w:val="single" w:sz="4" w:space="0" w:color="auto"/>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40</w:t>
            </w:r>
          </w:p>
        </w:tc>
        <w:tc>
          <w:tcPr>
            <w:tcW w:w="756" w:type="dxa"/>
            <w:tcBorders>
              <w:top w:val="single" w:sz="4" w:space="0" w:color="auto"/>
              <w:left w:val="nil"/>
              <w:bottom w:val="single" w:sz="4" w:space="0" w:color="auto"/>
              <w:right w:val="single" w:sz="4" w:space="0" w:color="auto"/>
            </w:tcBorders>
            <w:noWrap/>
            <w:vAlign w:val="bottom"/>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t>57.50</w:t>
            </w:r>
          </w:p>
        </w:tc>
        <w:tc>
          <w:tcPr>
            <w:tcW w:w="1243" w:type="dxa"/>
            <w:gridSpan w:val="2"/>
            <w:tcBorders>
              <w:top w:val="single" w:sz="4" w:space="0" w:color="auto"/>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70.5</w:t>
            </w:r>
          </w:p>
        </w:tc>
      </w:tr>
      <w:tr w:rsidR="005B53AC" w:rsidRPr="00566FB8" w:rsidTr="004016DF">
        <w:trPr>
          <w:gridAfter w:val="1"/>
          <w:wAfter w:w="13" w:type="dxa"/>
          <w:trHeight w:val="300"/>
        </w:trPr>
        <w:tc>
          <w:tcPr>
            <w:tcW w:w="603" w:type="dxa"/>
            <w:tcBorders>
              <w:top w:val="nil"/>
              <w:left w:val="single" w:sz="4" w:space="0" w:color="auto"/>
              <w:bottom w:val="single" w:sz="4" w:space="0" w:color="auto"/>
              <w:right w:val="single" w:sz="4" w:space="0" w:color="auto"/>
            </w:tcBorders>
            <w:noWrap/>
            <w:vAlign w:val="bottom"/>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t>23</w:t>
            </w:r>
          </w:p>
        </w:tc>
        <w:tc>
          <w:tcPr>
            <w:tcW w:w="2527"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rPr>
                <w:rFonts w:ascii="Times New Roman" w:hAnsi="Times New Roman"/>
                <w:color w:val="000000"/>
                <w:sz w:val="24"/>
                <w:szCs w:val="24"/>
              </w:rPr>
            </w:pPr>
            <w:r w:rsidRPr="00566FB8">
              <w:rPr>
                <w:rFonts w:ascii="Times New Roman" w:hAnsi="Times New Roman"/>
                <w:color w:val="000000"/>
                <w:sz w:val="24"/>
                <w:szCs w:val="24"/>
              </w:rPr>
              <w:t>PUTRI HANIFAH</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80</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70</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40</w:t>
            </w:r>
          </w:p>
        </w:tc>
        <w:tc>
          <w:tcPr>
            <w:tcW w:w="1096" w:type="dxa"/>
            <w:gridSpan w:val="3"/>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60</w:t>
            </w:r>
          </w:p>
        </w:tc>
        <w:tc>
          <w:tcPr>
            <w:tcW w:w="756" w:type="dxa"/>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t>50.00</w:t>
            </w:r>
          </w:p>
        </w:tc>
        <w:tc>
          <w:tcPr>
            <w:tcW w:w="1243" w:type="dxa"/>
            <w:gridSpan w:val="2"/>
            <w:tcBorders>
              <w:top w:val="single" w:sz="4" w:space="0" w:color="auto"/>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75.0</w:t>
            </w:r>
          </w:p>
        </w:tc>
      </w:tr>
      <w:tr w:rsidR="005B53AC" w:rsidRPr="00566FB8" w:rsidTr="004016DF">
        <w:trPr>
          <w:gridAfter w:val="1"/>
          <w:wAfter w:w="13" w:type="dxa"/>
          <w:trHeight w:val="300"/>
        </w:trPr>
        <w:tc>
          <w:tcPr>
            <w:tcW w:w="603" w:type="dxa"/>
            <w:tcBorders>
              <w:top w:val="nil"/>
              <w:left w:val="single" w:sz="4" w:space="0" w:color="auto"/>
              <w:bottom w:val="single" w:sz="4" w:space="0" w:color="auto"/>
              <w:right w:val="single" w:sz="4" w:space="0" w:color="auto"/>
            </w:tcBorders>
            <w:noWrap/>
            <w:vAlign w:val="bottom"/>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t>24</w:t>
            </w:r>
          </w:p>
        </w:tc>
        <w:tc>
          <w:tcPr>
            <w:tcW w:w="2527"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rPr>
                <w:rFonts w:ascii="Times New Roman" w:hAnsi="Times New Roman"/>
                <w:color w:val="000000"/>
                <w:sz w:val="24"/>
                <w:szCs w:val="24"/>
              </w:rPr>
            </w:pPr>
            <w:r w:rsidRPr="00566FB8">
              <w:rPr>
                <w:rFonts w:ascii="Times New Roman" w:hAnsi="Times New Roman"/>
                <w:color w:val="000000"/>
                <w:sz w:val="24"/>
                <w:szCs w:val="24"/>
              </w:rPr>
              <w:t>RENATA AMELIA</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90</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85</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100</w:t>
            </w:r>
          </w:p>
        </w:tc>
        <w:tc>
          <w:tcPr>
            <w:tcW w:w="1096" w:type="dxa"/>
            <w:gridSpan w:val="3"/>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80</w:t>
            </w:r>
          </w:p>
        </w:tc>
        <w:tc>
          <w:tcPr>
            <w:tcW w:w="756" w:type="dxa"/>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t>42.50</w:t>
            </w:r>
          </w:p>
        </w:tc>
        <w:tc>
          <w:tcPr>
            <w:tcW w:w="1243" w:type="dxa"/>
            <w:gridSpan w:val="2"/>
            <w:tcBorders>
              <w:top w:val="single" w:sz="4" w:space="0" w:color="auto"/>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94.5</w:t>
            </w:r>
          </w:p>
        </w:tc>
      </w:tr>
      <w:tr w:rsidR="005B53AC" w:rsidRPr="00566FB8" w:rsidTr="004016DF">
        <w:trPr>
          <w:gridAfter w:val="1"/>
          <w:wAfter w:w="13" w:type="dxa"/>
          <w:trHeight w:val="300"/>
        </w:trPr>
        <w:tc>
          <w:tcPr>
            <w:tcW w:w="603" w:type="dxa"/>
            <w:tcBorders>
              <w:top w:val="nil"/>
              <w:left w:val="single" w:sz="4" w:space="0" w:color="auto"/>
              <w:bottom w:val="single" w:sz="4" w:space="0" w:color="auto"/>
              <w:right w:val="single" w:sz="4" w:space="0" w:color="auto"/>
            </w:tcBorders>
            <w:noWrap/>
            <w:vAlign w:val="bottom"/>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t>25</w:t>
            </w:r>
          </w:p>
        </w:tc>
        <w:tc>
          <w:tcPr>
            <w:tcW w:w="2527"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rPr>
                <w:rFonts w:ascii="Times New Roman" w:hAnsi="Times New Roman"/>
                <w:color w:val="000000"/>
                <w:sz w:val="24"/>
                <w:szCs w:val="24"/>
              </w:rPr>
            </w:pPr>
            <w:r w:rsidRPr="00566FB8">
              <w:rPr>
                <w:rFonts w:ascii="Times New Roman" w:hAnsi="Times New Roman"/>
                <w:color w:val="000000"/>
                <w:sz w:val="24"/>
                <w:szCs w:val="24"/>
              </w:rPr>
              <w:t>RINTAN NUR FATAMASARI</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100</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85</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100</w:t>
            </w:r>
          </w:p>
        </w:tc>
        <w:tc>
          <w:tcPr>
            <w:tcW w:w="1096" w:type="dxa"/>
            <w:gridSpan w:val="3"/>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10</w:t>
            </w:r>
          </w:p>
        </w:tc>
        <w:tc>
          <w:tcPr>
            <w:tcW w:w="756" w:type="dxa"/>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t>50.00</w:t>
            </w:r>
          </w:p>
        </w:tc>
        <w:tc>
          <w:tcPr>
            <w:tcW w:w="1243" w:type="dxa"/>
            <w:gridSpan w:val="2"/>
            <w:tcBorders>
              <w:top w:val="single" w:sz="4" w:space="0" w:color="auto"/>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84.0</w:t>
            </w:r>
          </w:p>
        </w:tc>
      </w:tr>
      <w:tr w:rsidR="005B53AC" w:rsidRPr="00566FB8" w:rsidTr="004016DF">
        <w:trPr>
          <w:gridAfter w:val="1"/>
          <w:wAfter w:w="13" w:type="dxa"/>
          <w:trHeight w:val="300"/>
        </w:trPr>
        <w:tc>
          <w:tcPr>
            <w:tcW w:w="603" w:type="dxa"/>
            <w:tcBorders>
              <w:top w:val="nil"/>
              <w:left w:val="single" w:sz="4" w:space="0" w:color="auto"/>
              <w:bottom w:val="single" w:sz="4" w:space="0" w:color="auto"/>
              <w:right w:val="single" w:sz="4" w:space="0" w:color="auto"/>
            </w:tcBorders>
            <w:noWrap/>
            <w:vAlign w:val="bottom"/>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t>26</w:t>
            </w:r>
          </w:p>
        </w:tc>
        <w:tc>
          <w:tcPr>
            <w:tcW w:w="2527"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rPr>
                <w:rFonts w:ascii="Times New Roman" w:hAnsi="Times New Roman"/>
                <w:color w:val="000000"/>
                <w:sz w:val="24"/>
                <w:szCs w:val="24"/>
              </w:rPr>
            </w:pPr>
            <w:r w:rsidRPr="00566FB8">
              <w:rPr>
                <w:rFonts w:ascii="Times New Roman" w:hAnsi="Times New Roman"/>
                <w:color w:val="000000"/>
                <w:sz w:val="24"/>
                <w:szCs w:val="24"/>
              </w:rPr>
              <w:t>RIZKA KUSUMAWATI</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90</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65</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80</w:t>
            </w:r>
          </w:p>
        </w:tc>
        <w:tc>
          <w:tcPr>
            <w:tcW w:w="1096" w:type="dxa"/>
            <w:gridSpan w:val="3"/>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70</w:t>
            </w:r>
          </w:p>
        </w:tc>
        <w:tc>
          <w:tcPr>
            <w:tcW w:w="756" w:type="dxa"/>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t>45.00</w:t>
            </w:r>
          </w:p>
        </w:tc>
        <w:tc>
          <w:tcPr>
            <w:tcW w:w="1243" w:type="dxa"/>
            <w:gridSpan w:val="2"/>
            <w:tcBorders>
              <w:top w:val="single" w:sz="4" w:space="0" w:color="auto"/>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85.0</w:t>
            </w:r>
          </w:p>
        </w:tc>
      </w:tr>
      <w:tr w:rsidR="005B53AC" w:rsidRPr="00566FB8" w:rsidTr="004016DF">
        <w:trPr>
          <w:gridAfter w:val="1"/>
          <w:wAfter w:w="13" w:type="dxa"/>
          <w:trHeight w:val="300"/>
        </w:trPr>
        <w:tc>
          <w:tcPr>
            <w:tcW w:w="603" w:type="dxa"/>
            <w:tcBorders>
              <w:top w:val="nil"/>
              <w:left w:val="single" w:sz="4" w:space="0" w:color="auto"/>
              <w:bottom w:val="single" w:sz="4" w:space="0" w:color="auto"/>
              <w:right w:val="single" w:sz="4" w:space="0" w:color="auto"/>
            </w:tcBorders>
            <w:noWrap/>
            <w:vAlign w:val="bottom"/>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t>27</w:t>
            </w:r>
          </w:p>
        </w:tc>
        <w:tc>
          <w:tcPr>
            <w:tcW w:w="2527"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rPr>
                <w:rFonts w:ascii="Times New Roman" w:hAnsi="Times New Roman"/>
                <w:color w:val="000000"/>
                <w:sz w:val="24"/>
                <w:szCs w:val="24"/>
              </w:rPr>
            </w:pPr>
            <w:r w:rsidRPr="00566FB8">
              <w:rPr>
                <w:rFonts w:ascii="Times New Roman" w:hAnsi="Times New Roman"/>
                <w:color w:val="000000"/>
                <w:sz w:val="24"/>
                <w:szCs w:val="24"/>
              </w:rPr>
              <w:t>SEPHIA PUTRIANI</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100</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75</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60</w:t>
            </w:r>
          </w:p>
        </w:tc>
        <w:tc>
          <w:tcPr>
            <w:tcW w:w="1096" w:type="dxa"/>
            <w:gridSpan w:val="3"/>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90</w:t>
            </w:r>
          </w:p>
        </w:tc>
        <w:tc>
          <w:tcPr>
            <w:tcW w:w="756" w:type="dxa"/>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t>50.00</w:t>
            </w:r>
          </w:p>
        </w:tc>
        <w:tc>
          <w:tcPr>
            <w:tcW w:w="1243" w:type="dxa"/>
            <w:gridSpan w:val="2"/>
            <w:tcBorders>
              <w:top w:val="single" w:sz="4" w:space="0" w:color="auto"/>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90.0</w:t>
            </w:r>
          </w:p>
        </w:tc>
      </w:tr>
      <w:tr w:rsidR="005B53AC" w:rsidRPr="00566FB8" w:rsidTr="004016DF">
        <w:trPr>
          <w:gridAfter w:val="1"/>
          <w:wAfter w:w="13" w:type="dxa"/>
          <w:trHeight w:val="300"/>
        </w:trPr>
        <w:tc>
          <w:tcPr>
            <w:tcW w:w="603" w:type="dxa"/>
            <w:tcBorders>
              <w:top w:val="nil"/>
              <w:left w:val="single" w:sz="4" w:space="0" w:color="auto"/>
              <w:bottom w:val="single" w:sz="4" w:space="0" w:color="auto"/>
              <w:right w:val="single" w:sz="4" w:space="0" w:color="auto"/>
            </w:tcBorders>
            <w:noWrap/>
            <w:vAlign w:val="bottom"/>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t>28</w:t>
            </w:r>
          </w:p>
        </w:tc>
        <w:tc>
          <w:tcPr>
            <w:tcW w:w="2527"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rPr>
                <w:rFonts w:ascii="Times New Roman" w:hAnsi="Times New Roman"/>
                <w:color w:val="000000"/>
                <w:sz w:val="24"/>
                <w:szCs w:val="24"/>
              </w:rPr>
            </w:pPr>
            <w:r w:rsidRPr="00566FB8">
              <w:rPr>
                <w:rFonts w:ascii="Times New Roman" w:hAnsi="Times New Roman"/>
                <w:color w:val="000000"/>
                <w:sz w:val="24"/>
                <w:szCs w:val="24"/>
              </w:rPr>
              <w:t>SIDIK TRIJAYA</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50</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35</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80</w:t>
            </w:r>
          </w:p>
        </w:tc>
        <w:tc>
          <w:tcPr>
            <w:tcW w:w="1096" w:type="dxa"/>
            <w:gridSpan w:val="3"/>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60</w:t>
            </w:r>
          </w:p>
        </w:tc>
        <w:tc>
          <w:tcPr>
            <w:tcW w:w="756" w:type="dxa"/>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t>57.50</w:t>
            </w:r>
          </w:p>
        </w:tc>
        <w:tc>
          <w:tcPr>
            <w:tcW w:w="1243" w:type="dxa"/>
            <w:gridSpan w:val="2"/>
            <w:tcBorders>
              <w:top w:val="single" w:sz="4" w:space="0" w:color="auto"/>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71.5</w:t>
            </w:r>
          </w:p>
        </w:tc>
      </w:tr>
      <w:tr w:rsidR="005B53AC" w:rsidRPr="00566FB8" w:rsidTr="004016DF">
        <w:trPr>
          <w:gridAfter w:val="1"/>
          <w:wAfter w:w="13" w:type="dxa"/>
          <w:trHeight w:val="300"/>
        </w:trPr>
        <w:tc>
          <w:tcPr>
            <w:tcW w:w="603" w:type="dxa"/>
            <w:tcBorders>
              <w:top w:val="nil"/>
              <w:left w:val="single" w:sz="4" w:space="0" w:color="auto"/>
              <w:bottom w:val="single" w:sz="4" w:space="0" w:color="auto"/>
              <w:right w:val="single" w:sz="4" w:space="0" w:color="auto"/>
            </w:tcBorders>
            <w:noWrap/>
            <w:vAlign w:val="bottom"/>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t>29</w:t>
            </w:r>
          </w:p>
        </w:tc>
        <w:tc>
          <w:tcPr>
            <w:tcW w:w="2527"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rPr>
                <w:rFonts w:ascii="Times New Roman" w:hAnsi="Times New Roman"/>
                <w:color w:val="000000"/>
                <w:sz w:val="24"/>
                <w:szCs w:val="24"/>
              </w:rPr>
            </w:pPr>
            <w:r w:rsidRPr="00566FB8">
              <w:rPr>
                <w:rFonts w:ascii="Times New Roman" w:hAnsi="Times New Roman"/>
                <w:color w:val="000000"/>
                <w:sz w:val="24"/>
                <w:szCs w:val="24"/>
              </w:rPr>
              <w:t>SITI APIA AMBARWATI</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100</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67</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100</w:t>
            </w:r>
          </w:p>
        </w:tc>
        <w:tc>
          <w:tcPr>
            <w:tcW w:w="1096" w:type="dxa"/>
            <w:gridSpan w:val="3"/>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90</w:t>
            </w:r>
          </w:p>
        </w:tc>
        <w:tc>
          <w:tcPr>
            <w:tcW w:w="756" w:type="dxa"/>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t>45.00</w:t>
            </w:r>
          </w:p>
        </w:tc>
        <w:tc>
          <w:tcPr>
            <w:tcW w:w="1243" w:type="dxa"/>
            <w:gridSpan w:val="2"/>
            <w:tcBorders>
              <w:top w:val="single" w:sz="4" w:space="0" w:color="auto"/>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95.4</w:t>
            </w:r>
          </w:p>
        </w:tc>
      </w:tr>
      <w:tr w:rsidR="005B53AC" w:rsidRPr="00566FB8" w:rsidTr="004016DF">
        <w:trPr>
          <w:gridAfter w:val="1"/>
          <w:wAfter w:w="13" w:type="dxa"/>
          <w:trHeight w:val="300"/>
        </w:trPr>
        <w:tc>
          <w:tcPr>
            <w:tcW w:w="603" w:type="dxa"/>
            <w:tcBorders>
              <w:top w:val="nil"/>
              <w:left w:val="single" w:sz="4" w:space="0" w:color="auto"/>
              <w:bottom w:val="single" w:sz="4" w:space="0" w:color="auto"/>
              <w:right w:val="single" w:sz="4" w:space="0" w:color="auto"/>
            </w:tcBorders>
            <w:noWrap/>
            <w:vAlign w:val="bottom"/>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t>30</w:t>
            </w:r>
          </w:p>
        </w:tc>
        <w:tc>
          <w:tcPr>
            <w:tcW w:w="2527"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rPr>
                <w:rFonts w:ascii="Times New Roman" w:hAnsi="Times New Roman"/>
                <w:color w:val="000000"/>
                <w:sz w:val="24"/>
                <w:szCs w:val="24"/>
              </w:rPr>
            </w:pPr>
            <w:r w:rsidRPr="00566FB8">
              <w:rPr>
                <w:rFonts w:ascii="Times New Roman" w:hAnsi="Times New Roman"/>
                <w:color w:val="000000"/>
                <w:sz w:val="24"/>
                <w:szCs w:val="24"/>
              </w:rPr>
              <w:t>TARISA YUNIAR SULISTYAWATI</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80</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50</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60</w:t>
            </w:r>
          </w:p>
        </w:tc>
        <w:tc>
          <w:tcPr>
            <w:tcW w:w="1096" w:type="dxa"/>
            <w:gridSpan w:val="3"/>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80</w:t>
            </w:r>
          </w:p>
        </w:tc>
        <w:tc>
          <w:tcPr>
            <w:tcW w:w="756" w:type="dxa"/>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t>57.50</w:t>
            </w:r>
          </w:p>
        </w:tc>
        <w:tc>
          <w:tcPr>
            <w:tcW w:w="1243" w:type="dxa"/>
            <w:gridSpan w:val="2"/>
            <w:tcBorders>
              <w:top w:val="single" w:sz="4" w:space="0" w:color="auto"/>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80.5</w:t>
            </w:r>
          </w:p>
        </w:tc>
      </w:tr>
      <w:tr w:rsidR="005B53AC" w:rsidRPr="00566FB8" w:rsidTr="004016DF">
        <w:trPr>
          <w:gridAfter w:val="1"/>
          <w:wAfter w:w="13" w:type="dxa"/>
          <w:trHeight w:val="300"/>
        </w:trPr>
        <w:tc>
          <w:tcPr>
            <w:tcW w:w="603" w:type="dxa"/>
            <w:tcBorders>
              <w:top w:val="nil"/>
              <w:left w:val="single" w:sz="4" w:space="0" w:color="auto"/>
              <w:bottom w:val="single" w:sz="4" w:space="0" w:color="auto"/>
              <w:right w:val="single" w:sz="4" w:space="0" w:color="auto"/>
            </w:tcBorders>
            <w:noWrap/>
            <w:vAlign w:val="bottom"/>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t>31</w:t>
            </w:r>
          </w:p>
        </w:tc>
        <w:tc>
          <w:tcPr>
            <w:tcW w:w="2527"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rPr>
                <w:rFonts w:ascii="Times New Roman" w:hAnsi="Times New Roman"/>
                <w:color w:val="000000"/>
                <w:sz w:val="24"/>
                <w:szCs w:val="24"/>
              </w:rPr>
            </w:pPr>
            <w:r w:rsidRPr="00566FB8">
              <w:rPr>
                <w:rFonts w:ascii="Times New Roman" w:hAnsi="Times New Roman"/>
                <w:color w:val="000000"/>
                <w:sz w:val="24"/>
                <w:szCs w:val="24"/>
              </w:rPr>
              <w:t>VINA ASTI NOERMALITA</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80</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70</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80</w:t>
            </w:r>
          </w:p>
        </w:tc>
        <w:tc>
          <w:tcPr>
            <w:tcW w:w="1096" w:type="dxa"/>
            <w:gridSpan w:val="3"/>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30</w:t>
            </w:r>
          </w:p>
        </w:tc>
        <w:tc>
          <w:tcPr>
            <w:tcW w:w="756" w:type="dxa"/>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t>55.00</w:t>
            </w:r>
          </w:p>
        </w:tc>
        <w:tc>
          <w:tcPr>
            <w:tcW w:w="1243" w:type="dxa"/>
            <w:gridSpan w:val="2"/>
            <w:tcBorders>
              <w:top w:val="single" w:sz="4" w:space="0" w:color="auto"/>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78.0</w:t>
            </w:r>
          </w:p>
        </w:tc>
      </w:tr>
      <w:tr w:rsidR="005B53AC" w:rsidRPr="00566FB8" w:rsidTr="004016DF">
        <w:trPr>
          <w:gridAfter w:val="1"/>
          <w:wAfter w:w="13" w:type="dxa"/>
          <w:trHeight w:val="300"/>
        </w:trPr>
        <w:tc>
          <w:tcPr>
            <w:tcW w:w="603" w:type="dxa"/>
            <w:tcBorders>
              <w:top w:val="nil"/>
              <w:left w:val="single" w:sz="4" w:space="0" w:color="auto"/>
              <w:bottom w:val="single" w:sz="4" w:space="0" w:color="auto"/>
              <w:right w:val="single" w:sz="4" w:space="0" w:color="auto"/>
            </w:tcBorders>
            <w:noWrap/>
            <w:vAlign w:val="bottom"/>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t>32</w:t>
            </w:r>
          </w:p>
        </w:tc>
        <w:tc>
          <w:tcPr>
            <w:tcW w:w="2527"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rPr>
                <w:rFonts w:ascii="Times New Roman" w:hAnsi="Times New Roman"/>
                <w:color w:val="000000"/>
                <w:sz w:val="24"/>
                <w:szCs w:val="24"/>
              </w:rPr>
            </w:pPr>
            <w:r w:rsidRPr="00566FB8">
              <w:rPr>
                <w:rFonts w:ascii="Times New Roman" w:hAnsi="Times New Roman"/>
                <w:color w:val="000000"/>
                <w:sz w:val="24"/>
                <w:szCs w:val="24"/>
              </w:rPr>
              <w:t>WAHYU INDRA MASIS</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90</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60</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60</w:t>
            </w:r>
          </w:p>
        </w:tc>
        <w:tc>
          <w:tcPr>
            <w:tcW w:w="1096" w:type="dxa"/>
            <w:gridSpan w:val="3"/>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100</w:t>
            </w:r>
          </w:p>
        </w:tc>
        <w:tc>
          <w:tcPr>
            <w:tcW w:w="756" w:type="dxa"/>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t>52.50</w:t>
            </w:r>
          </w:p>
        </w:tc>
        <w:tc>
          <w:tcPr>
            <w:tcW w:w="1243" w:type="dxa"/>
            <w:gridSpan w:val="2"/>
            <w:tcBorders>
              <w:top w:val="single" w:sz="4" w:space="0" w:color="auto"/>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87.5</w:t>
            </w:r>
          </w:p>
        </w:tc>
      </w:tr>
      <w:tr w:rsidR="005B53AC" w:rsidRPr="00566FB8" w:rsidTr="004016DF">
        <w:trPr>
          <w:gridAfter w:val="1"/>
          <w:wAfter w:w="13" w:type="dxa"/>
          <w:trHeight w:val="300"/>
        </w:trPr>
        <w:tc>
          <w:tcPr>
            <w:tcW w:w="603" w:type="dxa"/>
            <w:tcBorders>
              <w:top w:val="nil"/>
              <w:left w:val="single" w:sz="4" w:space="0" w:color="auto"/>
              <w:bottom w:val="single" w:sz="4" w:space="0" w:color="auto"/>
              <w:right w:val="single" w:sz="4" w:space="0" w:color="auto"/>
            </w:tcBorders>
            <w:noWrap/>
            <w:vAlign w:val="bottom"/>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t>33</w:t>
            </w:r>
          </w:p>
        </w:tc>
        <w:tc>
          <w:tcPr>
            <w:tcW w:w="2527"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rPr>
                <w:rFonts w:ascii="Times New Roman" w:hAnsi="Times New Roman"/>
                <w:color w:val="000000"/>
                <w:sz w:val="24"/>
                <w:szCs w:val="24"/>
              </w:rPr>
            </w:pPr>
            <w:r w:rsidRPr="00566FB8">
              <w:rPr>
                <w:rFonts w:ascii="Times New Roman" w:hAnsi="Times New Roman"/>
                <w:color w:val="000000"/>
                <w:sz w:val="24"/>
                <w:szCs w:val="24"/>
              </w:rPr>
              <w:t>YUNI AGUS SULIYANA</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70</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65</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80</w:t>
            </w:r>
          </w:p>
        </w:tc>
        <w:tc>
          <w:tcPr>
            <w:tcW w:w="1096" w:type="dxa"/>
            <w:gridSpan w:val="3"/>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20</w:t>
            </w:r>
          </w:p>
        </w:tc>
        <w:tc>
          <w:tcPr>
            <w:tcW w:w="756" w:type="dxa"/>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t>35.00</w:t>
            </w:r>
          </w:p>
        </w:tc>
        <w:tc>
          <w:tcPr>
            <w:tcW w:w="1243" w:type="dxa"/>
            <w:gridSpan w:val="2"/>
            <w:tcBorders>
              <w:top w:val="single" w:sz="4" w:space="0" w:color="auto"/>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69.0</w:t>
            </w:r>
          </w:p>
        </w:tc>
      </w:tr>
      <w:tr w:rsidR="005B53AC" w:rsidRPr="00566FB8" w:rsidTr="004016DF">
        <w:trPr>
          <w:gridAfter w:val="1"/>
          <w:wAfter w:w="13" w:type="dxa"/>
          <w:trHeight w:val="300"/>
        </w:trPr>
        <w:tc>
          <w:tcPr>
            <w:tcW w:w="603" w:type="dxa"/>
            <w:tcBorders>
              <w:top w:val="nil"/>
              <w:left w:val="single" w:sz="4" w:space="0" w:color="auto"/>
              <w:bottom w:val="single" w:sz="4" w:space="0" w:color="auto"/>
              <w:right w:val="single" w:sz="4" w:space="0" w:color="auto"/>
            </w:tcBorders>
            <w:noWrap/>
            <w:vAlign w:val="bottom"/>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t>34</w:t>
            </w:r>
          </w:p>
        </w:tc>
        <w:tc>
          <w:tcPr>
            <w:tcW w:w="2527"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rPr>
                <w:rFonts w:ascii="Times New Roman" w:hAnsi="Times New Roman"/>
                <w:color w:val="000000"/>
                <w:sz w:val="24"/>
                <w:szCs w:val="24"/>
              </w:rPr>
            </w:pPr>
            <w:r w:rsidRPr="00566FB8">
              <w:rPr>
                <w:rFonts w:ascii="Times New Roman" w:hAnsi="Times New Roman"/>
                <w:color w:val="000000"/>
                <w:sz w:val="24"/>
                <w:szCs w:val="24"/>
              </w:rPr>
              <w:t>YESSHE INDRI MARANTIKA</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75</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69</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75</w:t>
            </w:r>
          </w:p>
        </w:tc>
        <w:tc>
          <w:tcPr>
            <w:tcW w:w="1096" w:type="dxa"/>
            <w:gridSpan w:val="3"/>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40</w:t>
            </w:r>
          </w:p>
        </w:tc>
        <w:tc>
          <w:tcPr>
            <w:tcW w:w="756" w:type="dxa"/>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t>50.00</w:t>
            </w:r>
          </w:p>
        </w:tc>
        <w:tc>
          <w:tcPr>
            <w:tcW w:w="1243" w:type="dxa"/>
            <w:gridSpan w:val="2"/>
            <w:tcBorders>
              <w:top w:val="single" w:sz="4" w:space="0" w:color="auto"/>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76.8</w:t>
            </w:r>
          </w:p>
        </w:tc>
      </w:tr>
    </w:tbl>
    <w:p w:rsidR="005B53AC" w:rsidRDefault="005B53AC" w:rsidP="005B53AC">
      <w:pPr>
        <w:rPr>
          <w:rFonts w:asciiTheme="majorBidi" w:hAnsiTheme="majorBidi"/>
          <w:sz w:val="24"/>
          <w:szCs w:val="24"/>
        </w:rPr>
      </w:pPr>
      <w:r>
        <w:rPr>
          <w:rFonts w:asciiTheme="majorBidi" w:hAnsiTheme="majorBidi"/>
          <w:sz w:val="24"/>
          <w:szCs w:val="24"/>
        </w:rPr>
        <w:br w:type="page"/>
      </w:r>
    </w:p>
    <w:p w:rsidR="00F767AE" w:rsidRDefault="00F767AE" w:rsidP="005B53AC">
      <w:pPr>
        <w:spacing w:after="0" w:line="240" w:lineRule="auto"/>
        <w:jc w:val="center"/>
        <w:rPr>
          <w:rFonts w:ascii="Times New Roman" w:hAnsi="Times New Roman"/>
          <w:b/>
          <w:bCs/>
          <w:color w:val="000000"/>
          <w:sz w:val="24"/>
          <w:szCs w:val="24"/>
        </w:rPr>
        <w:sectPr w:rsidR="00F767AE" w:rsidSect="00115215">
          <w:pgSz w:w="11907" w:h="16839" w:code="9"/>
          <w:pgMar w:top="2268" w:right="1701" w:bottom="1701" w:left="2268" w:header="720" w:footer="720" w:gutter="0"/>
          <w:cols w:space="720"/>
          <w:titlePg/>
          <w:docGrid w:linePitch="360"/>
        </w:sectPr>
      </w:pPr>
    </w:p>
    <w:tbl>
      <w:tblPr>
        <w:tblW w:w="9081" w:type="dxa"/>
        <w:tblInd w:w="108" w:type="dxa"/>
        <w:tblLook w:val="04A0" w:firstRow="1" w:lastRow="0" w:firstColumn="1" w:lastColumn="0" w:noHBand="0" w:noVBand="1"/>
      </w:tblPr>
      <w:tblGrid>
        <w:gridCol w:w="603"/>
        <w:gridCol w:w="1382"/>
        <w:gridCol w:w="992"/>
        <w:gridCol w:w="11"/>
        <w:gridCol w:w="992"/>
        <w:gridCol w:w="11"/>
        <w:gridCol w:w="992"/>
        <w:gridCol w:w="11"/>
        <w:gridCol w:w="992"/>
        <w:gridCol w:w="104"/>
        <w:gridCol w:w="756"/>
        <w:gridCol w:w="236"/>
        <w:gridCol w:w="756"/>
        <w:gridCol w:w="251"/>
        <w:gridCol w:w="992"/>
      </w:tblGrid>
      <w:tr w:rsidR="005B53AC" w:rsidRPr="00566FB8" w:rsidTr="005B53AC">
        <w:trPr>
          <w:trHeight w:val="300"/>
        </w:trPr>
        <w:tc>
          <w:tcPr>
            <w:tcW w:w="9081" w:type="dxa"/>
            <w:gridSpan w:val="15"/>
            <w:tcBorders>
              <w:top w:val="nil"/>
              <w:left w:val="nil"/>
              <w:bottom w:val="nil"/>
              <w:right w:val="nil"/>
            </w:tcBorders>
            <w:noWrap/>
            <w:vAlign w:val="bottom"/>
            <w:hideMark/>
          </w:tcPr>
          <w:p w:rsidR="005B53AC" w:rsidRPr="00566FB8" w:rsidRDefault="005B53AC" w:rsidP="005B53AC">
            <w:pPr>
              <w:spacing w:after="0" w:line="240" w:lineRule="auto"/>
              <w:jc w:val="center"/>
              <w:rPr>
                <w:rFonts w:ascii="Times New Roman" w:hAnsi="Times New Roman"/>
                <w:b/>
                <w:bCs/>
                <w:color w:val="000000"/>
                <w:sz w:val="24"/>
                <w:szCs w:val="24"/>
              </w:rPr>
            </w:pPr>
            <w:r w:rsidRPr="00566FB8">
              <w:rPr>
                <w:rFonts w:ascii="Times New Roman" w:hAnsi="Times New Roman"/>
                <w:b/>
                <w:bCs/>
                <w:color w:val="000000"/>
                <w:sz w:val="24"/>
                <w:szCs w:val="24"/>
              </w:rPr>
              <w:lastRenderedPageBreak/>
              <w:t>DAFTAR NILAI UTS</w:t>
            </w:r>
          </w:p>
        </w:tc>
      </w:tr>
      <w:tr w:rsidR="005B53AC" w:rsidRPr="00566FB8" w:rsidTr="005B53AC">
        <w:trPr>
          <w:trHeight w:val="300"/>
        </w:trPr>
        <w:tc>
          <w:tcPr>
            <w:tcW w:w="603" w:type="dxa"/>
            <w:tcBorders>
              <w:top w:val="nil"/>
              <w:left w:val="nil"/>
              <w:bottom w:val="nil"/>
              <w:right w:val="nil"/>
            </w:tcBorders>
            <w:noWrap/>
            <w:vAlign w:val="bottom"/>
            <w:hideMark/>
          </w:tcPr>
          <w:p w:rsidR="005B53AC" w:rsidRPr="00566FB8" w:rsidRDefault="005B53AC" w:rsidP="005B53AC">
            <w:pPr>
              <w:spacing w:after="0" w:line="240" w:lineRule="auto"/>
              <w:jc w:val="center"/>
              <w:rPr>
                <w:rFonts w:ascii="Times New Roman" w:hAnsi="Times New Roman"/>
                <w:b/>
                <w:bCs/>
                <w:color w:val="000000"/>
                <w:sz w:val="24"/>
                <w:szCs w:val="24"/>
              </w:rPr>
            </w:pPr>
          </w:p>
        </w:tc>
        <w:tc>
          <w:tcPr>
            <w:tcW w:w="2374" w:type="dxa"/>
            <w:gridSpan w:val="2"/>
            <w:tcBorders>
              <w:top w:val="nil"/>
              <w:left w:val="nil"/>
              <w:bottom w:val="nil"/>
              <w:right w:val="nil"/>
            </w:tcBorders>
            <w:noWrap/>
            <w:vAlign w:val="bottom"/>
            <w:hideMark/>
          </w:tcPr>
          <w:p w:rsidR="005B53AC" w:rsidRPr="00566FB8" w:rsidRDefault="005B53AC" w:rsidP="005B53AC">
            <w:pPr>
              <w:spacing w:after="0" w:line="240" w:lineRule="auto"/>
              <w:rPr>
                <w:rFonts w:ascii="Times New Roman" w:hAnsi="Times New Roman"/>
                <w:sz w:val="24"/>
                <w:szCs w:val="24"/>
              </w:rPr>
            </w:pPr>
          </w:p>
        </w:tc>
        <w:tc>
          <w:tcPr>
            <w:tcW w:w="1003" w:type="dxa"/>
            <w:gridSpan w:val="2"/>
            <w:tcBorders>
              <w:top w:val="nil"/>
              <w:left w:val="nil"/>
              <w:bottom w:val="nil"/>
              <w:right w:val="nil"/>
            </w:tcBorders>
            <w:noWrap/>
            <w:vAlign w:val="bottom"/>
            <w:hideMark/>
          </w:tcPr>
          <w:p w:rsidR="005B53AC" w:rsidRPr="00566FB8" w:rsidRDefault="005B53AC" w:rsidP="005B53AC">
            <w:pPr>
              <w:spacing w:after="0" w:line="240" w:lineRule="auto"/>
              <w:rPr>
                <w:rFonts w:ascii="Times New Roman" w:hAnsi="Times New Roman"/>
                <w:sz w:val="24"/>
                <w:szCs w:val="24"/>
              </w:rPr>
            </w:pPr>
          </w:p>
        </w:tc>
        <w:tc>
          <w:tcPr>
            <w:tcW w:w="1003" w:type="dxa"/>
            <w:gridSpan w:val="2"/>
            <w:tcBorders>
              <w:top w:val="nil"/>
              <w:left w:val="nil"/>
              <w:bottom w:val="nil"/>
              <w:right w:val="nil"/>
            </w:tcBorders>
            <w:noWrap/>
            <w:vAlign w:val="bottom"/>
            <w:hideMark/>
          </w:tcPr>
          <w:p w:rsidR="005B53AC" w:rsidRPr="00566FB8" w:rsidRDefault="005B53AC" w:rsidP="005B53AC">
            <w:pPr>
              <w:spacing w:after="0" w:line="240" w:lineRule="auto"/>
              <w:rPr>
                <w:rFonts w:ascii="Times New Roman" w:hAnsi="Times New Roman"/>
                <w:sz w:val="24"/>
                <w:szCs w:val="24"/>
              </w:rPr>
            </w:pPr>
          </w:p>
        </w:tc>
        <w:tc>
          <w:tcPr>
            <w:tcW w:w="1003" w:type="dxa"/>
            <w:gridSpan w:val="2"/>
            <w:tcBorders>
              <w:top w:val="nil"/>
              <w:left w:val="nil"/>
              <w:bottom w:val="nil"/>
              <w:right w:val="nil"/>
            </w:tcBorders>
            <w:noWrap/>
            <w:vAlign w:val="bottom"/>
            <w:hideMark/>
          </w:tcPr>
          <w:p w:rsidR="005B53AC" w:rsidRPr="00566FB8" w:rsidRDefault="005B53AC" w:rsidP="005B53AC">
            <w:pPr>
              <w:spacing w:after="0" w:line="240" w:lineRule="auto"/>
              <w:rPr>
                <w:rFonts w:ascii="Times New Roman" w:hAnsi="Times New Roman"/>
                <w:sz w:val="24"/>
                <w:szCs w:val="24"/>
              </w:rPr>
            </w:pPr>
          </w:p>
        </w:tc>
        <w:tc>
          <w:tcPr>
            <w:tcW w:w="1096" w:type="dxa"/>
            <w:gridSpan w:val="3"/>
            <w:tcBorders>
              <w:top w:val="nil"/>
              <w:left w:val="nil"/>
              <w:bottom w:val="nil"/>
              <w:right w:val="nil"/>
            </w:tcBorders>
            <w:noWrap/>
            <w:vAlign w:val="bottom"/>
            <w:hideMark/>
          </w:tcPr>
          <w:p w:rsidR="005B53AC" w:rsidRPr="00566FB8" w:rsidRDefault="005B53AC" w:rsidP="005B53AC">
            <w:pPr>
              <w:spacing w:after="0" w:line="240" w:lineRule="auto"/>
              <w:rPr>
                <w:rFonts w:ascii="Times New Roman" w:hAnsi="Times New Roman"/>
                <w:sz w:val="24"/>
                <w:szCs w:val="24"/>
              </w:rPr>
            </w:pPr>
          </w:p>
        </w:tc>
        <w:tc>
          <w:tcPr>
            <w:tcW w:w="756" w:type="dxa"/>
            <w:tcBorders>
              <w:top w:val="nil"/>
              <w:left w:val="nil"/>
              <w:bottom w:val="nil"/>
              <w:right w:val="nil"/>
            </w:tcBorders>
            <w:noWrap/>
            <w:vAlign w:val="bottom"/>
            <w:hideMark/>
          </w:tcPr>
          <w:p w:rsidR="005B53AC" w:rsidRPr="00566FB8" w:rsidRDefault="005B53AC" w:rsidP="005B53AC">
            <w:pPr>
              <w:spacing w:after="0" w:line="240" w:lineRule="auto"/>
              <w:rPr>
                <w:rFonts w:ascii="Times New Roman" w:hAnsi="Times New Roman"/>
                <w:sz w:val="24"/>
                <w:szCs w:val="24"/>
              </w:rPr>
            </w:pPr>
          </w:p>
        </w:tc>
        <w:tc>
          <w:tcPr>
            <w:tcW w:w="1243" w:type="dxa"/>
            <w:gridSpan w:val="2"/>
            <w:tcBorders>
              <w:top w:val="nil"/>
              <w:left w:val="nil"/>
              <w:bottom w:val="nil"/>
              <w:right w:val="nil"/>
            </w:tcBorders>
            <w:noWrap/>
            <w:vAlign w:val="bottom"/>
            <w:hideMark/>
          </w:tcPr>
          <w:p w:rsidR="005B53AC" w:rsidRPr="00566FB8" w:rsidRDefault="005B53AC" w:rsidP="005B53AC">
            <w:pPr>
              <w:spacing w:after="0" w:line="240" w:lineRule="auto"/>
              <w:rPr>
                <w:rFonts w:ascii="Times New Roman" w:hAnsi="Times New Roman"/>
                <w:sz w:val="24"/>
                <w:szCs w:val="24"/>
              </w:rPr>
            </w:pPr>
          </w:p>
        </w:tc>
      </w:tr>
      <w:tr w:rsidR="005B53AC" w:rsidRPr="00566FB8" w:rsidTr="005B53AC">
        <w:trPr>
          <w:gridAfter w:val="1"/>
          <w:wAfter w:w="992" w:type="dxa"/>
          <w:trHeight w:val="300"/>
        </w:trPr>
        <w:tc>
          <w:tcPr>
            <w:tcW w:w="1985" w:type="dxa"/>
            <w:gridSpan w:val="2"/>
            <w:tcBorders>
              <w:top w:val="nil"/>
              <w:left w:val="nil"/>
              <w:bottom w:val="nil"/>
              <w:right w:val="nil"/>
            </w:tcBorders>
            <w:noWrap/>
            <w:vAlign w:val="bottom"/>
            <w:hideMark/>
          </w:tcPr>
          <w:p w:rsidR="005B53AC" w:rsidRPr="00566FB8" w:rsidRDefault="005B53AC" w:rsidP="005B53AC">
            <w:pPr>
              <w:spacing w:after="0" w:line="240" w:lineRule="auto"/>
              <w:rPr>
                <w:rFonts w:ascii="Times New Roman" w:hAnsi="Times New Roman"/>
                <w:color w:val="000000"/>
                <w:sz w:val="24"/>
                <w:szCs w:val="24"/>
              </w:rPr>
            </w:pPr>
            <w:r w:rsidRPr="00566FB8">
              <w:rPr>
                <w:rFonts w:ascii="Times New Roman" w:hAnsi="Times New Roman"/>
                <w:color w:val="000000"/>
                <w:sz w:val="24"/>
                <w:szCs w:val="24"/>
              </w:rPr>
              <w:t>Nama Guru</w:t>
            </w:r>
          </w:p>
        </w:tc>
        <w:tc>
          <w:tcPr>
            <w:tcW w:w="3009" w:type="dxa"/>
            <w:gridSpan w:val="6"/>
            <w:tcBorders>
              <w:top w:val="nil"/>
              <w:left w:val="nil"/>
              <w:bottom w:val="nil"/>
              <w:right w:val="nil"/>
            </w:tcBorders>
            <w:noWrap/>
            <w:vAlign w:val="bottom"/>
            <w:hideMark/>
          </w:tcPr>
          <w:p w:rsidR="005B53AC" w:rsidRPr="00566FB8" w:rsidRDefault="005B53AC" w:rsidP="005B53AC">
            <w:pPr>
              <w:spacing w:after="0" w:line="240" w:lineRule="auto"/>
              <w:rPr>
                <w:rFonts w:ascii="Times New Roman" w:hAnsi="Times New Roman"/>
                <w:color w:val="000000"/>
                <w:sz w:val="24"/>
                <w:szCs w:val="24"/>
              </w:rPr>
            </w:pPr>
            <w:r w:rsidRPr="00566FB8">
              <w:rPr>
                <w:rFonts w:ascii="Times New Roman" w:hAnsi="Times New Roman"/>
                <w:color w:val="000000"/>
                <w:sz w:val="24"/>
                <w:szCs w:val="24"/>
              </w:rPr>
              <w:t>: Dwi Handriyani, S.Pd</w:t>
            </w:r>
          </w:p>
        </w:tc>
        <w:tc>
          <w:tcPr>
            <w:tcW w:w="1096" w:type="dxa"/>
            <w:gridSpan w:val="2"/>
            <w:tcBorders>
              <w:top w:val="nil"/>
              <w:left w:val="nil"/>
              <w:bottom w:val="nil"/>
              <w:right w:val="nil"/>
            </w:tcBorders>
            <w:noWrap/>
            <w:vAlign w:val="bottom"/>
            <w:hideMark/>
          </w:tcPr>
          <w:p w:rsidR="005B53AC" w:rsidRPr="00566FB8" w:rsidRDefault="005B53AC" w:rsidP="005B53AC">
            <w:pPr>
              <w:spacing w:after="0" w:line="240" w:lineRule="auto"/>
              <w:rPr>
                <w:rFonts w:ascii="Times New Roman" w:hAnsi="Times New Roman"/>
                <w:color w:val="000000"/>
                <w:sz w:val="24"/>
                <w:szCs w:val="24"/>
              </w:rPr>
            </w:pPr>
            <w:r w:rsidRPr="00566FB8">
              <w:rPr>
                <w:rFonts w:ascii="Times New Roman" w:hAnsi="Times New Roman"/>
                <w:color w:val="000000"/>
                <w:sz w:val="24"/>
                <w:szCs w:val="24"/>
              </w:rPr>
              <w:t>Kelas</w:t>
            </w:r>
          </w:p>
        </w:tc>
        <w:tc>
          <w:tcPr>
            <w:tcW w:w="756" w:type="dxa"/>
            <w:tcBorders>
              <w:top w:val="nil"/>
              <w:left w:val="nil"/>
              <w:bottom w:val="nil"/>
              <w:right w:val="nil"/>
            </w:tcBorders>
            <w:noWrap/>
            <w:vAlign w:val="bottom"/>
            <w:hideMark/>
          </w:tcPr>
          <w:p w:rsidR="005B53AC" w:rsidRPr="00566FB8" w:rsidRDefault="005B53AC" w:rsidP="005B53AC">
            <w:pPr>
              <w:spacing w:after="0" w:line="240" w:lineRule="auto"/>
              <w:rPr>
                <w:rFonts w:ascii="Times New Roman" w:hAnsi="Times New Roman"/>
                <w:color w:val="000000"/>
                <w:sz w:val="24"/>
                <w:szCs w:val="24"/>
              </w:rPr>
            </w:pPr>
          </w:p>
        </w:tc>
        <w:tc>
          <w:tcPr>
            <w:tcW w:w="1243" w:type="dxa"/>
            <w:gridSpan w:val="3"/>
            <w:tcBorders>
              <w:top w:val="nil"/>
              <w:left w:val="nil"/>
              <w:bottom w:val="nil"/>
              <w:right w:val="nil"/>
            </w:tcBorders>
            <w:noWrap/>
            <w:vAlign w:val="bottom"/>
            <w:hideMark/>
          </w:tcPr>
          <w:p w:rsidR="005B53AC" w:rsidRPr="00566FB8" w:rsidRDefault="005B53AC" w:rsidP="005B53AC">
            <w:pPr>
              <w:spacing w:after="0" w:line="240" w:lineRule="auto"/>
              <w:rPr>
                <w:rFonts w:ascii="Times New Roman" w:hAnsi="Times New Roman"/>
                <w:color w:val="000000"/>
                <w:sz w:val="24"/>
                <w:szCs w:val="24"/>
              </w:rPr>
            </w:pPr>
            <w:r w:rsidRPr="00566FB8">
              <w:rPr>
                <w:rFonts w:ascii="Times New Roman" w:hAnsi="Times New Roman"/>
                <w:color w:val="000000"/>
                <w:sz w:val="24"/>
                <w:szCs w:val="24"/>
              </w:rPr>
              <w:t>: X AK 4</w:t>
            </w:r>
          </w:p>
        </w:tc>
      </w:tr>
      <w:tr w:rsidR="005B53AC" w:rsidRPr="00566FB8" w:rsidTr="005B53AC">
        <w:trPr>
          <w:gridAfter w:val="1"/>
          <w:wAfter w:w="992" w:type="dxa"/>
          <w:trHeight w:val="300"/>
        </w:trPr>
        <w:tc>
          <w:tcPr>
            <w:tcW w:w="603" w:type="dxa"/>
            <w:tcBorders>
              <w:top w:val="nil"/>
              <w:left w:val="nil"/>
              <w:bottom w:val="nil"/>
              <w:right w:val="nil"/>
            </w:tcBorders>
            <w:noWrap/>
            <w:vAlign w:val="bottom"/>
            <w:hideMark/>
          </w:tcPr>
          <w:p w:rsidR="005B53AC" w:rsidRPr="00566FB8" w:rsidRDefault="005B53AC" w:rsidP="005B53AC">
            <w:pPr>
              <w:spacing w:after="0" w:line="240" w:lineRule="auto"/>
              <w:rPr>
                <w:rFonts w:ascii="Times New Roman" w:hAnsi="Times New Roman"/>
                <w:color w:val="000000"/>
                <w:sz w:val="24"/>
                <w:szCs w:val="24"/>
              </w:rPr>
            </w:pPr>
            <w:r w:rsidRPr="00566FB8">
              <w:rPr>
                <w:rFonts w:ascii="Times New Roman" w:hAnsi="Times New Roman"/>
                <w:color w:val="000000"/>
                <w:sz w:val="24"/>
                <w:szCs w:val="24"/>
              </w:rPr>
              <w:t>NIP</w:t>
            </w:r>
          </w:p>
        </w:tc>
        <w:tc>
          <w:tcPr>
            <w:tcW w:w="1382" w:type="dxa"/>
            <w:tcBorders>
              <w:top w:val="nil"/>
              <w:left w:val="nil"/>
              <w:bottom w:val="nil"/>
              <w:right w:val="nil"/>
            </w:tcBorders>
            <w:noWrap/>
            <w:vAlign w:val="bottom"/>
            <w:hideMark/>
          </w:tcPr>
          <w:p w:rsidR="005B53AC" w:rsidRPr="00566FB8" w:rsidRDefault="005B53AC" w:rsidP="005B53AC">
            <w:pPr>
              <w:spacing w:after="0" w:line="240" w:lineRule="auto"/>
              <w:rPr>
                <w:rFonts w:ascii="Times New Roman" w:hAnsi="Times New Roman"/>
                <w:color w:val="000000"/>
                <w:sz w:val="24"/>
                <w:szCs w:val="24"/>
              </w:rPr>
            </w:pPr>
          </w:p>
        </w:tc>
        <w:tc>
          <w:tcPr>
            <w:tcW w:w="1003" w:type="dxa"/>
            <w:gridSpan w:val="2"/>
            <w:tcBorders>
              <w:top w:val="nil"/>
              <w:left w:val="nil"/>
              <w:bottom w:val="nil"/>
              <w:right w:val="nil"/>
            </w:tcBorders>
            <w:noWrap/>
            <w:vAlign w:val="bottom"/>
            <w:hideMark/>
          </w:tcPr>
          <w:p w:rsidR="005B53AC" w:rsidRPr="00566FB8" w:rsidRDefault="005B53AC" w:rsidP="005B53AC">
            <w:pPr>
              <w:spacing w:after="0" w:line="240" w:lineRule="auto"/>
              <w:rPr>
                <w:rFonts w:ascii="Times New Roman" w:hAnsi="Times New Roman"/>
                <w:color w:val="000000"/>
                <w:sz w:val="24"/>
                <w:szCs w:val="24"/>
              </w:rPr>
            </w:pPr>
            <w:r w:rsidRPr="00566FB8">
              <w:rPr>
                <w:rFonts w:ascii="Times New Roman" w:hAnsi="Times New Roman"/>
                <w:color w:val="000000"/>
                <w:sz w:val="24"/>
                <w:szCs w:val="24"/>
              </w:rPr>
              <w:t xml:space="preserve">: </w:t>
            </w:r>
          </w:p>
        </w:tc>
        <w:tc>
          <w:tcPr>
            <w:tcW w:w="1003" w:type="dxa"/>
            <w:gridSpan w:val="2"/>
            <w:tcBorders>
              <w:top w:val="nil"/>
              <w:left w:val="nil"/>
              <w:bottom w:val="nil"/>
              <w:right w:val="nil"/>
            </w:tcBorders>
            <w:noWrap/>
            <w:vAlign w:val="bottom"/>
            <w:hideMark/>
          </w:tcPr>
          <w:p w:rsidR="005B53AC" w:rsidRPr="00566FB8" w:rsidRDefault="005B53AC" w:rsidP="005B53AC">
            <w:pPr>
              <w:spacing w:after="0" w:line="240" w:lineRule="auto"/>
              <w:rPr>
                <w:rFonts w:ascii="Times New Roman" w:hAnsi="Times New Roman"/>
                <w:color w:val="000000"/>
                <w:sz w:val="24"/>
                <w:szCs w:val="24"/>
              </w:rPr>
            </w:pPr>
          </w:p>
        </w:tc>
        <w:tc>
          <w:tcPr>
            <w:tcW w:w="1003" w:type="dxa"/>
            <w:gridSpan w:val="2"/>
            <w:tcBorders>
              <w:top w:val="nil"/>
              <w:left w:val="nil"/>
              <w:bottom w:val="nil"/>
              <w:right w:val="nil"/>
            </w:tcBorders>
            <w:noWrap/>
            <w:vAlign w:val="bottom"/>
            <w:hideMark/>
          </w:tcPr>
          <w:p w:rsidR="005B53AC" w:rsidRPr="00566FB8" w:rsidRDefault="005B53AC" w:rsidP="005B53AC">
            <w:pPr>
              <w:spacing w:after="0" w:line="240" w:lineRule="auto"/>
              <w:rPr>
                <w:rFonts w:ascii="Times New Roman" w:hAnsi="Times New Roman"/>
                <w:sz w:val="24"/>
                <w:szCs w:val="24"/>
              </w:rPr>
            </w:pPr>
          </w:p>
        </w:tc>
        <w:tc>
          <w:tcPr>
            <w:tcW w:w="1096" w:type="dxa"/>
            <w:gridSpan w:val="2"/>
            <w:tcBorders>
              <w:top w:val="nil"/>
              <w:left w:val="nil"/>
              <w:bottom w:val="nil"/>
              <w:right w:val="nil"/>
            </w:tcBorders>
            <w:noWrap/>
            <w:vAlign w:val="bottom"/>
            <w:hideMark/>
          </w:tcPr>
          <w:p w:rsidR="005B53AC" w:rsidRPr="00566FB8" w:rsidRDefault="005B53AC" w:rsidP="005B53AC">
            <w:pPr>
              <w:spacing w:after="0" w:line="240" w:lineRule="auto"/>
              <w:rPr>
                <w:rFonts w:ascii="Times New Roman" w:hAnsi="Times New Roman"/>
                <w:color w:val="000000"/>
                <w:sz w:val="24"/>
                <w:szCs w:val="24"/>
              </w:rPr>
            </w:pPr>
            <w:r w:rsidRPr="00566FB8">
              <w:rPr>
                <w:rFonts w:ascii="Times New Roman" w:hAnsi="Times New Roman"/>
                <w:color w:val="000000"/>
                <w:sz w:val="24"/>
                <w:szCs w:val="24"/>
              </w:rPr>
              <w:t>Semester</w:t>
            </w:r>
          </w:p>
        </w:tc>
        <w:tc>
          <w:tcPr>
            <w:tcW w:w="756" w:type="dxa"/>
            <w:tcBorders>
              <w:top w:val="nil"/>
              <w:left w:val="nil"/>
              <w:bottom w:val="nil"/>
              <w:right w:val="nil"/>
            </w:tcBorders>
            <w:noWrap/>
            <w:vAlign w:val="bottom"/>
            <w:hideMark/>
          </w:tcPr>
          <w:p w:rsidR="005B53AC" w:rsidRPr="00566FB8" w:rsidRDefault="005B53AC" w:rsidP="005B53AC">
            <w:pPr>
              <w:spacing w:after="0" w:line="240" w:lineRule="auto"/>
              <w:rPr>
                <w:rFonts w:ascii="Times New Roman" w:hAnsi="Times New Roman"/>
                <w:color w:val="000000"/>
                <w:sz w:val="24"/>
                <w:szCs w:val="24"/>
              </w:rPr>
            </w:pPr>
          </w:p>
        </w:tc>
        <w:tc>
          <w:tcPr>
            <w:tcW w:w="1243" w:type="dxa"/>
            <w:gridSpan w:val="3"/>
            <w:tcBorders>
              <w:top w:val="nil"/>
              <w:left w:val="nil"/>
              <w:bottom w:val="nil"/>
              <w:right w:val="nil"/>
            </w:tcBorders>
            <w:noWrap/>
            <w:vAlign w:val="bottom"/>
            <w:hideMark/>
          </w:tcPr>
          <w:p w:rsidR="005B53AC" w:rsidRPr="00566FB8" w:rsidRDefault="005B53AC" w:rsidP="005B53AC">
            <w:pPr>
              <w:spacing w:after="0" w:line="240" w:lineRule="auto"/>
              <w:rPr>
                <w:rFonts w:ascii="Times New Roman" w:hAnsi="Times New Roman"/>
                <w:color w:val="000000"/>
                <w:sz w:val="24"/>
                <w:szCs w:val="24"/>
              </w:rPr>
            </w:pPr>
            <w:r w:rsidRPr="00566FB8">
              <w:rPr>
                <w:rFonts w:ascii="Times New Roman" w:hAnsi="Times New Roman"/>
                <w:color w:val="000000"/>
                <w:sz w:val="24"/>
                <w:szCs w:val="24"/>
              </w:rPr>
              <w:t>: Gasal</w:t>
            </w:r>
          </w:p>
        </w:tc>
      </w:tr>
      <w:tr w:rsidR="005B53AC" w:rsidRPr="00566FB8" w:rsidTr="005B53AC">
        <w:trPr>
          <w:gridAfter w:val="1"/>
          <w:wAfter w:w="992" w:type="dxa"/>
          <w:trHeight w:val="300"/>
        </w:trPr>
        <w:tc>
          <w:tcPr>
            <w:tcW w:w="1985" w:type="dxa"/>
            <w:gridSpan w:val="2"/>
            <w:tcBorders>
              <w:top w:val="nil"/>
              <w:left w:val="nil"/>
              <w:bottom w:val="nil"/>
              <w:right w:val="nil"/>
            </w:tcBorders>
            <w:noWrap/>
            <w:vAlign w:val="bottom"/>
            <w:hideMark/>
          </w:tcPr>
          <w:p w:rsidR="005B53AC" w:rsidRPr="00566FB8" w:rsidRDefault="005B53AC" w:rsidP="005B53AC">
            <w:pPr>
              <w:spacing w:after="0" w:line="240" w:lineRule="auto"/>
              <w:rPr>
                <w:rFonts w:ascii="Times New Roman" w:hAnsi="Times New Roman"/>
                <w:color w:val="000000"/>
                <w:sz w:val="24"/>
                <w:szCs w:val="24"/>
              </w:rPr>
            </w:pPr>
            <w:r w:rsidRPr="00566FB8">
              <w:rPr>
                <w:rFonts w:ascii="Times New Roman" w:hAnsi="Times New Roman"/>
                <w:color w:val="000000"/>
                <w:sz w:val="24"/>
                <w:szCs w:val="24"/>
              </w:rPr>
              <w:t>Mata Pelajaran</w:t>
            </w:r>
          </w:p>
        </w:tc>
        <w:tc>
          <w:tcPr>
            <w:tcW w:w="3009" w:type="dxa"/>
            <w:gridSpan w:val="6"/>
            <w:tcBorders>
              <w:top w:val="nil"/>
              <w:left w:val="nil"/>
              <w:bottom w:val="nil"/>
              <w:right w:val="nil"/>
            </w:tcBorders>
            <w:noWrap/>
            <w:vAlign w:val="bottom"/>
            <w:hideMark/>
          </w:tcPr>
          <w:p w:rsidR="005B53AC" w:rsidRPr="00566FB8" w:rsidRDefault="005B53AC" w:rsidP="005B53AC">
            <w:pPr>
              <w:spacing w:after="0" w:line="240" w:lineRule="auto"/>
              <w:rPr>
                <w:rFonts w:ascii="Times New Roman" w:hAnsi="Times New Roman"/>
                <w:color w:val="000000"/>
                <w:sz w:val="24"/>
                <w:szCs w:val="24"/>
              </w:rPr>
            </w:pPr>
            <w:r w:rsidRPr="00566FB8">
              <w:rPr>
                <w:rFonts w:ascii="Times New Roman" w:hAnsi="Times New Roman"/>
                <w:color w:val="000000"/>
                <w:sz w:val="24"/>
                <w:szCs w:val="24"/>
              </w:rPr>
              <w:t>: Akuntansi Perusahaan Jasa</w:t>
            </w:r>
          </w:p>
        </w:tc>
        <w:tc>
          <w:tcPr>
            <w:tcW w:w="1852" w:type="dxa"/>
            <w:gridSpan w:val="3"/>
            <w:tcBorders>
              <w:top w:val="nil"/>
              <w:left w:val="nil"/>
              <w:bottom w:val="nil"/>
              <w:right w:val="nil"/>
            </w:tcBorders>
            <w:noWrap/>
            <w:vAlign w:val="bottom"/>
            <w:hideMark/>
          </w:tcPr>
          <w:p w:rsidR="005B53AC" w:rsidRPr="00566FB8" w:rsidRDefault="005B53AC" w:rsidP="005B53AC">
            <w:pPr>
              <w:spacing w:after="0" w:line="240" w:lineRule="auto"/>
              <w:rPr>
                <w:rFonts w:ascii="Times New Roman" w:hAnsi="Times New Roman"/>
                <w:color w:val="000000"/>
                <w:sz w:val="24"/>
                <w:szCs w:val="24"/>
              </w:rPr>
            </w:pPr>
            <w:r w:rsidRPr="00566FB8">
              <w:rPr>
                <w:rFonts w:ascii="Times New Roman" w:hAnsi="Times New Roman"/>
                <w:color w:val="000000"/>
                <w:sz w:val="24"/>
                <w:szCs w:val="24"/>
              </w:rPr>
              <w:t>Tahun Pelajaran</w:t>
            </w:r>
          </w:p>
        </w:tc>
        <w:tc>
          <w:tcPr>
            <w:tcW w:w="1243" w:type="dxa"/>
            <w:gridSpan w:val="3"/>
            <w:tcBorders>
              <w:top w:val="nil"/>
              <w:left w:val="nil"/>
              <w:bottom w:val="nil"/>
              <w:right w:val="nil"/>
            </w:tcBorders>
            <w:noWrap/>
            <w:vAlign w:val="bottom"/>
            <w:hideMark/>
          </w:tcPr>
          <w:p w:rsidR="005B53AC" w:rsidRPr="00566FB8" w:rsidRDefault="005B53AC" w:rsidP="005B53AC">
            <w:pPr>
              <w:spacing w:after="0" w:line="240" w:lineRule="auto"/>
              <w:rPr>
                <w:rFonts w:ascii="Times New Roman" w:hAnsi="Times New Roman"/>
                <w:color w:val="000000"/>
                <w:sz w:val="24"/>
                <w:szCs w:val="24"/>
              </w:rPr>
            </w:pPr>
            <w:r w:rsidRPr="00566FB8">
              <w:rPr>
                <w:rFonts w:ascii="Times New Roman" w:hAnsi="Times New Roman"/>
                <w:color w:val="000000"/>
                <w:sz w:val="24"/>
                <w:szCs w:val="24"/>
              </w:rPr>
              <w:t>: 2016/2017</w:t>
            </w:r>
          </w:p>
        </w:tc>
      </w:tr>
      <w:tr w:rsidR="005B53AC" w:rsidRPr="00566FB8" w:rsidTr="005B53AC">
        <w:trPr>
          <w:gridAfter w:val="1"/>
          <w:wAfter w:w="992" w:type="dxa"/>
          <w:trHeight w:val="300"/>
        </w:trPr>
        <w:tc>
          <w:tcPr>
            <w:tcW w:w="603" w:type="dxa"/>
            <w:tcBorders>
              <w:top w:val="nil"/>
              <w:left w:val="nil"/>
              <w:bottom w:val="nil"/>
              <w:right w:val="nil"/>
            </w:tcBorders>
            <w:noWrap/>
            <w:vAlign w:val="bottom"/>
            <w:hideMark/>
          </w:tcPr>
          <w:p w:rsidR="005B53AC" w:rsidRPr="00566FB8" w:rsidRDefault="005B53AC" w:rsidP="005B53AC">
            <w:pPr>
              <w:spacing w:after="0" w:line="240" w:lineRule="auto"/>
              <w:rPr>
                <w:rFonts w:ascii="Times New Roman" w:hAnsi="Times New Roman"/>
                <w:color w:val="000000"/>
                <w:sz w:val="24"/>
                <w:szCs w:val="24"/>
              </w:rPr>
            </w:pPr>
          </w:p>
        </w:tc>
        <w:tc>
          <w:tcPr>
            <w:tcW w:w="1382" w:type="dxa"/>
            <w:tcBorders>
              <w:top w:val="nil"/>
              <w:left w:val="nil"/>
              <w:bottom w:val="nil"/>
              <w:right w:val="nil"/>
            </w:tcBorders>
            <w:noWrap/>
            <w:vAlign w:val="bottom"/>
            <w:hideMark/>
          </w:tcPr>
          <w:p w:rsidR="005B53AC" w:rsidRPr="00566FB8" w:rsidRDefault="005B53AC" w:rsidP="005B53AC">
            <w:pPr>
              <w:spacing w:after="0" w:line="240" w:lineRule="auto"/>
              <w:rPr>
                <w:rFonts w:ascii="Times New Roman" w:hAnsi="Times New Roman"/>
                <w:sz w:val="24"/>
                <w:szCs w:val="24"/>
              </w:rPr>
            </w:pPr>
          </w:p>
        </w:tc>
        <w:tc>
          <w:tcPr>
            <w:tcW w:w="1003" w:type="dxa"/>
            <w:gridSpan w:val="2"/>
            <w:tcBorders>
              <w:top w:val="nil"/>
              <w:left w:val="nil"/>
              <w:bottom w:val="nil"/>
              <w:right w:val="nil"/>
            </w:tcBorders>
            <w:noWrap/>
            <w:vAlign w:val="bottom"/>
            <w:hideMark/>
          </w:tcPr>
          <w:p w:rsidR="005B53AC" w:rsidRPr="00566FB8" w:rsidRDefault="005B53AC" w:rsidP="005B53AC">
            <w:pPr>
              <w:spacing w:after="0" w:line="240" w:lineRule="auto"/>
              <w:rPr>
                <w:rFonts w:ascii="Times New Roman" w:hAnsi="Times New Roman"/>
                <w:sz w:val="24"/>
                <w:szCs w:val="24"/>
              </w:rPr>
            </w:pPr>
          </w:p>
        </w:tc>
        <w:tc>
          <w:tcPr>
            <w:tcW w:w="1003" w:type="dxa"/>
            <w:gridSpan w:val="2"/>
            <w:tcBorders>
              <w:top w:val="nil"/>
              <w:left w:val="nil"/>
              <w:bottom w:val="nil"/>
              <w:right w:val="nil"/>
            </w:tcBorders>
            <w:noWrap/>
            <w:vAlign w:val="bottom"/>
            <w:hideMark/>
          </w:tcPr>
          <w:p w:rsidR="005B53AC" w:rsidRPr="00566FB8" w:rsidRDefault="005B53AC" w:rsidP="005B53AC">
            <w:pPr>
              <w:spacing w:after="0" w:line="240" w:lineRule="auto"/>
              <w:rPr>
                <w:rFonts w:ascii="Times New Roman" w:hAnsi="Times New Roman"/>
                <w:sz w:val="24"/>
                <w:szCs w:val="24"/>
              </w:rPr>
            </w:pPr>
          </w:p>
        </w:tc>
        <w:tc>
          <w:tcPr>
            <w:tcW w:w="1003" w:type="dxa"/>
            <w:gridSpan w:val="2"/>
            <w:tcBorders>
              <w:top w:val="nil"/>
              <w:left w:val="nil"/>
              <w:bottom w:val="nil"/>
              <w:right w:val="nil"/>
            </w:tcBorders>
            <w:noWrap/>
            <w:vAlign w:val="bottom"/>
            <w:hideMark/>
          </w:tcPr>
          <w:p w:rsidR="005B53AC" w:rsidRPr="00566FB8" w:rsidRDefault="005B53AC" w:rsidP="005B53AC">
            <w:pPr>
              <w:spacing w:after="0" w:line="240" w:lineRule="auto"/>
              <w:rPr>
                <w:rFonts w:ascii="Times New Roman" w:hAnsi="Times New Roman"/>
                <w:sz w:val="24"/>
                <w:szCs w:val="24"/>
              </w:rPr>
            </w:pPr>
          </w:p>
        </w:tc>
        <w:tc>
          <w:tcPr>
            <w:tcW w:w="1096" w:type="dxa"/>
            <w:gridSpan w:val="2"/>
            <w:tcBorders>
              <w:top w:val="nil"/>
              <w:left w:val="nil"/>
              <w:bottom w:val="nil"/>
              <w:right w:val="nil"/>
            </w:tcBorders>
            <w:noWrap/>
            <w:vAlign w:val="bottom"/>
            <w:hideMark/>
          </w:tcPr>
          <w:p w:rsidR="005B53AC" w:rsidRPr="00566FB8" w:rsidRDefault="005B53AC" w:rsidP="005B53AC">
            <w:pPr>
              <w:spacing w:after="0" w:line="240" w:lineRule="auto"/>
              <w:rPr>
                <w:rFonts w:ascii="Times New Roman" w:hAnsi="Times New Roman"/>
                <w:color w:val="000000"/>
                <w:sz w:val="24"/>
                <w:szCs w:val="24"/>
              </w:rPr>
            </w:pPr>
            <w:r w:rsidRPr="00566FB8">
              <w:rPr>
                <w:rFonts w:ascii="Times New Roman" w:hAnsi="Times New Roman"/>
                <w:color w:val="000000"/>
                <w:sz w:val="24"/>
                <w:szCs w:val="24"/>
              </w:rPr>
              <w:t>KKM</w:t>
            </w:r>
          </w:p>
        </w:tc>
        <w:tc>
          <w:tcPr>
            <w:tcW w:w="756" w:type="dxa"/>
            <w:tcBorders>
              <w:top w:val="nil"/>
              <w:left w:val="nil"/>
              <w:bottom w:val="nil"/>
              <w:right w:val="nil"/>
            </w:tcBorders>
            <w:noWrap/>
            <w:vAlign w:val="bottom"/>
            <w:hideMark/>
          </w:tcPr>
          <w:p w:rsidR="005B53AC" w:rsidRPr="00566FB8" w:rsidRDefault="005B53AC" w:rsidP="005B53AC">
            <w:pPr>
              <w:spacing w:after="0" w:line="240" w:lineRule="auto"/>
              <w:rPr>
                <w:rFonts w:ascii="Times New Roman" w:hAnsi="Times New Roman"/>
                <w:color w:val="000000"/>
                <w:sz w:val="24"/>
                <w:szCs w:val="24"/>
              </w:rPr>
            </w:pPr>
          </w:p>
        </w:tc>
        <w:tc>
          <w:tcPr>
            <w:tcW w:w="1243" w:type="dxa"/>
            <w:gridSpan w:val="3"/>
            <w:tcBorders>
              <w:top w:val="nil"/>
              <w:left w:val="nil"/>
              <w:bottom w:val="nil"/>
              <w:right w:val="nil"/>
            </w:tcBorders>
            <w:noWrap/>
            <w:vAlign w:val="bottom"/>
            <w:hideMark/>
          </w:tcPr>
          <w:p w:rsidR="005B53AC" w:rsidRPr="00566FB8" w:rsidRDefault="005B53AC" w:rsidP="005B53AC">
            <w:pPr>
              <w:spacing w:after="0" w:line="240" w:lineRule="auto"/>
              <w:rPr>
                <w:rFonts w:ascii="Times New Roman" w:hAnsi="Times New Roman"/>
                <w:color w:val="000000"/>
                <w:sz w:val="24"/>
                <w:szCs w:val="24"/>
              </w:rPr>
            </w:pPr>
            <w:r w:rsidRPr="00566FB8">
              <w:rPr>
                <w:rFonts w:ascii="Times New Roman" w:hAnsi="Times New Roman"/>
                <w:color w:val="000000"/>
                <w:sz w:val="24"/>
                <w:szCs w:val="24"/>
              </w:rPr>
              <w:t>: 75</w:t>
            </w:r>
          </w:p>
        </w:tc>
      </w:tr>
      <w:tr w:rsidR="005B53AC" w:rsidRPr="00566FB8" w:rsidTr="005B53AC">
        <w:trPr>
          <w:gridAfter w:val="1"/>
          <w:wAfter w:w="992" w:type="dxa"/>
          <w:trHeight w:val="300"/>
        </w:trPr>
        <w:tc>
          <w:tcPr>
            <w:tcW w:w="603" w:type="dxa"/>
            <w:tcBorders>
              <w:top w:val="nil"/>
              <w:left w:val="nil"/>
              <w:bottom w:val="nil"/>
              <w:right w:val="nil"/>
            </w:tcBorders>
            <w:noWrap/>
            <w:vAlign w:val="bottom"/>
            <w:hideMark/>
          </w:tcPr>
          <w:p w:rsidR="005B53AC" w:rsidRPr="00566FB8" w:rsidRDefault="005B53AC" w:rsidP="005B53AC">
            <w:pPr>
              <w:spacing w:after="0" w:line="240" w:lineRule="auto"/>
              <w:rPr>
                <w:rFonts w:ascii="Times New Roman" w:hAnsi="Times New Roman"/>
                <w:color w:val="000000"/>
                <w:sz w:val="24"/>
                <w:szCs w:val="24"/>
              </w:rPr>
            </w:pPr>
          </w:p>
        </w:tc>
        <w:tc>
          <w:tcPr>
            <w:tcW w:w="1382" w:type="dxa"/>
            <w:tcBorders>
              <w:top w:val="nil"/>
              <w:left w:val="nil"/>
              <w:bottom w:val="nil"/>
              <w:right w:val="nil"/>
            </w:tcBorders>
            <w:noWrap/>
            <w:vAlign w:val="bottom"/>
            <w:hideMark/>
          </w:tcPr>
          <w:p w:rsidR="005B53AC" w:rsidRPr="00566FB8" w:rsidRDefault="005B53AC" w:rsidP="005B53AC">
            <w:pPr>
              <w:spacing w:after="0" w:line="240" w:lineRule="auto"/>
              <w:rPr>
                <w:rFonts w:ascii="Times New Roman" w:hAnsi="Times New Roman"/>
                <w:sz w:val="24"/>
                <w:szCs w:val="24"/>
              </w:rPr>
            </w:pPr>
          </w:p>
        </w:tc>
        <w:tc>
          <w:tcPr>
            <w:tcW w:w="1003" w:type="dxa"/>
            <w:gridSpan w:val="2"/>
            <w:tcBorders>
              <w:top w:val="nil"/>
              <w:left w:val="nil"/>
              <w:bottom w:val="nil"/>
              <w:right w:val="nil"/>
            </w:tcBorders>
            <w:noWrap/>
            <w:vAlign w:val="bottom"/>
            <w:hideMark/>
          </w:tcPr>
          <w:p w:rsidR="005B53AC" w:rsidRPr="00566FB8" w:rsidRDefault="005B53AC" w:rsidP="005B53AC">
            <w:pPr>
              <w:spacing w:after="0" w:line="240" w:lineRule="auto"/>
              <w:rPr>
                <w:rFonts w:ascii="Times New Roman" w:hAnsi="Times New Roman"/>
                <w:sz w:val="24"/>
                <w:szCs w:val="24"/>
              </w:rPr>
            </w:pPr>
          </w:p>
        </w:tc>
        <w:tc>
          <w:tcPr>
            <w:tcW w:w="1003" w:type="dxa"/>
            <w:gridSpan w:val="2"/>
            <w:tcBorders>
              <w:top w:val="nil"/>
              <w:left w:val="nil"/>
              <w:bottom w:val="nil"/>
              <w:right w:val="nil"/>
            </w:tcBorders>
            <w:noWrap/>
            <w:vAlign w:val="bottom"/>
            <w:hideMark/>
          </w:tcPr>
          <w:p w:rsidR="005B53AC" w:rsidRPr="00566FB8" w:rsidRDefault="005B53AC" w:rsidP="005B53AC">
            <w:pPr>
              <w:spacing w:after="0" w:line="240" w:lineRule="auto"/>
              <w:rPr>
                <w:rFonts w:ascii="Times New Roman" w:hAnsi="Times New Roman"/>
                <w:sz w:val="24"/>
                <w:szCs w:val="24"/>
              </w:rPr>
            </w:pPr>
          </w:p>
        </w:tc>
        <w:tc>
          <w:tcPr>
            <w:tcW w:w="1003" w:type="dxa"/>
            <w:gridSpan w:val="2"/>
            <w:tcBorders>
              <w:top w:val="nil"/>
              <w:left w:val="nil"/>
              <w:bottom w:val="nil"/>
              <w:right w:val="nil"/>
            </w:tcBorders>
            <w:noWrap/>
            <w:vAlign w:val="bottom"/>
            <w:hideMark/>
          </w:tcPr>
          <w:p w:rsidR="005B53AC" w:rsidRPr="00566FB8" w:rsidRDefault="005B53AC" w:rsidP="005B53AC">
            <w:pPr>
              <w:spacing w:after="0" w:line="240" w:lineRule="auto"/>
              <w:rPr>
                <w:rFonts w:ascii="Times New Roman" w:hAnsi="Times New Roman"/>
                <w:sz w:val="24"/>
                <w:szCs w:val="24"/>
              </w:rPr>
            </w:pPr>
          </w:p>
        </w:tc>
        <w:tc>
          <w:tcPr>
            <w:tcW w:w="1096" w:type="dxa"/>
            <w:gridSpan w:val="2"/>
            <w:tcBorders>
              <w:top w:val="nil"/>
              <w:left w:val="nil"/>
              <w:bottom w:val="nil"/>
              <w:right w:val="nil"/>
            </w:tcBorders>
            <w:noWrap/>
            <w:vAlign w:val="bottom"/>
            <w:hideMark/>
          </w:tcPr>
          <w:p w:rsidR="005B53AC" w:rsidRPr="00566FB8" w:rsidRDefault="005B53AC" w:rsidP="005B53AC">
            <w:pPr>
              <w:spacing w:after="0" w:line="240" w:lineRule="auto"/>
              <w:rPr>
                <w:rFonts w:ascii="Times New Roman" w:hAnsi="Times New Roman"/>
                <w:sz w:val="24"/>
                <w:szCs w:val="24"/>
              </w:rPr>
            </w:pPr>
          </w:p>
        </w:tc>
        <w:tc>
          <w:tcPr>
            <w:tcW w:w="756" w:type="dxa"/>
            <w:tcBorders>
              <w:top w:val="nil"/>
              <w:left w:val="nil"/>
              <w:bottom w:val="nil"/>
              <w:right w:val="nil"/>
            </w:tcBorders>
            <w:noWrap/>
            <w:vAlign w:val="bottom"/>
            <w:hideMark/>
          </w:tcPr>
          <w:p w:rsidR="005B53AC" w:rsidRPr="00566FB8" w:rsidRDefault="005B53AC" w:rsidP="005B53AC">
            <w:pPr>
              <w:spacing w:after="0" w:line="240" w:lineRule="auto"/>
              <w:rPr>
                <w:rFonts w:ascii="Times New Roman" w:hAnsi="Times New Roman"/>
                <w:sz w:val="24"/>
                <w:szCs w:val="24"/>
              </w:rPr>
            </w:pPr>
          </w:p>
        </w:tc>
        <w:tc>
          <w:tcPr>
            <w:tcW w:w="1243" w:type="dxa"/>
            <w:gridSpan w:val="3"/>
            <w:tcBorders>
              <w:top w:val="nil"/>
              <w:left w:val="nil"/>
              <w:bottom w:val="nil"/>
              <w:right w:val="nil"/>
            </w:tcBorders>
            <w:noWrap/>
            <w:vAlign w:val="bottom"/>
            <w:hideMark/>
          </w:tcPr>
          <w:p w:rsidR="005B53AC" w:rsidRPr="00566FB8" w:rsidRDefault="005B53AC" w:rsidP="005B53AC">
            <w:pPr>
              <w:spacing w:after="0" w:line="240" w:lineRule="auto"/>
              <w:rPr>
                <w:rFonts w:ascii="Times New Roman" w:hAnsi="Times New Roman"/>
                <w:sz w:val="24"/>
                <w:szCs w:val="24"/>
              </w:rPr>
            </w:pPr>
          </w:p>
        </w:tc>
      </w:tr>
      <w:tr w:rsidR="005B53AC" w:rsidRPr="00566FB8" w:rsidTr="005B53AC">
        <w:trPr>
          <w:trHeight w:val="300"/>
        </w:trPr>
        <w:tc>
          <w:tcPr>
            <w:tcW w:w="603" w:type="dxa"/>
            <w:vMerge w:val="restart"/>
            <w:tcBorders>
              <w:top w:val="single" w:sz="4" w:space="0" w:color="auto"/>
              <w:left w:val="single" w:sz="4" w:space="0" w:color="auto"/>
              <w:bottom w:val="single" w:sz="4" w:space="0" w:color="auto"/>
              <w:right w:val="single" w:sz="4" w:space="0" w:color="auto"/>
            </w:tcBorders>
            <w:noWrap/>
            <w:vAlign w:val="center"/>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t>No</w:t>
            </w:r>
          </w:p>
        </w:tc>
        <w:tc>
          <w:tcPr>
            <w:tcW w:w="2374" w:type="dxa"/>
            <w:gridSpan w:val="2"/>
            <w:vMerge w:val="restart"/>
            <w:tcBorders>
              <w:top w:val="single" w:sz="4" w:space="0" w:color="auto"/>
              <w:left w:val="single" w:sz="4" w:space="0" w:color="auto"/>
              <w:bottom w:val="single" w:sz="4" w:space="0" w:color="auto"/>
              <w:right w:val="single" w:sz="4" w:space="0" w:color="auto"/>
            </w:tcBorders>
            <w:noWrap/>
            <w:vAlign w:val="center"/>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t>Nama</w:t>
            </w:r>
          </w:p>
        </w:tc>
        <w:tc>
          <w:tcPr>
            <w:tcW w:w="4861" w:type="dxa"/>
            <w:gridSpan w:val="10"/>
            <w:tcBorders>
              <w:top w:val="single" w:sz="4" w:space="0" w:color="auto"/>
              <w:left w:val="nil"/>
              <w:bottom w:val="single" w:sz="4" w:space="0" w:color="auto"/>
              <w:right w:val="single" w:sz="4" w:space="0" w:color="000000"/>
            </w:tcBorders>
            <w:noWrap/>
            <w:vAlign w:val="center"/>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t>NILAI</w:t>
            </w:r>
          </w:p>
        </w:tc>
        <w:tc>
          <w:tcPr>
            <w:tcW w:w="1243"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t>NA</w:t>
            </w:r>
          </w:p>
        </w:tc>
      </w:tr>
      <w:tr w:rsidR="005B53AC" w:rsidRPr="00566FB8" w:rsidTr="005B53AC">
        <w:trPr>
          <w:trHeight w:val="600"/>
        </w:trPr>
        <w:tc>
          <w:tcPr>
            <w:tcW w:w="603" w:type="dxa"/>
            <w:vMerge/>
            <w:tcBorders>
              <w:top w:val="single" w:sz="4" w:space="0" w:color="auto"/>
              <w:left w:val="single" w:sz="4" w:space="0" w:color="auto"/>
              <w:bottom w:val="single" w:sz="4" w:space="0" w:color="auto"/>
              <w:right w:val="single" w:sz="4" w:space="0" w:color="auto"/>
            </w:tcBorders>
            <w:vAlign w:val="center"/>
            <w:hideMark/>
          </w:tcPr>
          <w:p w:rsidR="005B53AC" w:rsidRPr="00566FB8" w:rsidRDefault="005B53AC" w:rsidP="005B53AC">
            <w:pPr>
              <w:spacing w:after="0" w:line="240" w:lineRule="auto"/>
              <w:rPr>
                <w:rFonts w:ascii="Times New Roman" w:hAnsi="Times New Roman"/>
                <w:color w:val="000000"/>
                <w:sz w:val="24"/>
                <w:szCs w:val="24"/>
              </w:rPr>
            </w:pPr>
          </w:p>
        </w:tc>
        <w:tc>
          <w:tcPr>
            <w:tcW w:w="2374" w:type="dxa"/>
            <w:gridSpan w:val="2"/>
            <w:vMerge/>
            <w:tcBorders>
              <w:top w:val="single" w:sz="4" w:space="0" w:color="auto"/>
              <w:left w:val="single" w:sz="4" w:space="0" w:color="auto"/>
              <w:bottom w:val="single" w:sz="4" w:space="0" w:color="auto"/>
              <w:right w:val="single" w:sz="4" w:space="0" w:color="auto"/>
            </w:tcBorders>
            <w:vAlign w:val="center"/>
            <w:hideMark/>
          </w:tcPr>
          <w:p w:rsidR="005B53AC" w:rsidRPr="00566FB8" w:rsidRDefault="005B53AC" w:rsidP="005B53AC">
            <w:pPr>
              <w:spacing w:after="0" w:line="240" w:lineRule="auto"/>
              <w:rPr>
                <w:rFonts w:ascii="Times New Roman" w:hAnsi="Times New Roman"/>
                <w:color w:val="000000"/>
                <w:sz w:val="24"/>
                <w:szCs w:val="24"/>
              </w:rPr>
            </w:pPr>
          </w:p>
        </w:tc>
        <w:tc>
          <w:tcPr>
            <w:tcW w:w="1003" w:type="dxa"/>
            <w:gridSpan w:val="2"/>
            <w:tcBorders>
              <w:top w:val="nil"/>
              <w:left w:val="nil"/>
              <w:bottom w:val="single" w:sz="4" w:space="0" w:color="auto"/>
              <w:right w:val="single" w:sz="4" w:space="0" w:color="auto"/>
            </w:tcBorders>
            <w:vAlign w:val="center"/>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t>KD</w:t>
            </w:r>
            <w:r w:rsidRPr="00566FB8">
              <w:rPr>
                <w:rFonts w:ascii="Times New Roman" w:hAnsi="Times New Roman"/>
                <w:color w:val="000000"/>
                <w:sz w:val="24"/>
                <w:szCs w:val="24"/>
              </w:rPr>
              <w:br/>
              <w:t>3.1&amp;4.1</w:t>
            </w:r>
          </w:p>
        </w:tc>
        <w:tc>
          <w:tcPr>
            <w:tcW w:w="1003" w:type="dxa"/>
            <w:gridSpan w:val="2"/>
            <w:tcBorders>
              <w:top w:val="nil"/>
              <w:left w:val="nil"/>
              <w:bottom w:val="single" w:sz="4" w:space="0" w:color="auto"/>
              <w:right w:val="single" w:sz="4" w:space="0" w:color="auto"/>
            </w:tcBorders>
            <w:vAlign w:val="center"/>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t>KD</w:t>
            </w:r>
            <w:r w:rsidRPr="00566FB8">
              <w:rPr>
                <w:rFonts w:ascii="Times New Roman" w:hAnsi="Times New Roman"/>
                <w:color w:val="000000"/>
                <w:sz w:val="24"/>
                <w:szCs w:val="24"/>
              </w:rPr>
              <w:br/>
              <w:t>3.2&amp;4.2</w:t>
            </w:r>
          </w:p>
        </w:tc>
        <w:tc>
          <w:tcPr>
            <w:tcW w:w="1003" w:type="dxa"/>
            <w:gridSpan w:val="2"/>
            <w:tcBorders>
              <w:top w:val="nil"/>
              <w:left w:val="nil"/>
              <w:bottom w:val="single" w:sz="4" w:space="0" w:color="auto"/>
              <w:right w:val="single" w:sz="4" w:space="0" w:color="auto"/>
            </w:tcBorders>
            <w:vAlign w:val="bottom"/>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t>KD</w:t>
            </w:r>
            <w:r w:rsidRPr="00566FB8">
              <w:rPr>
                <w:rFonts w:ascii="Times New Roman" w:hAnsi="Times New Roman"/>
                <w:color w:val="000000"/>
                <w:sz w:val="24"/>
                <w:szCs w:val="24"/>
              </w:rPr>
              <w:br/>
              <w:t>3.3&amp;4.3</w:t>
            </w:r>
          </w:p>
        </w:tc>
        <w:tc>
          <w:tcPr>
            <w:tcW w:w="1096" w:type="dxa"/>
            <w:gridSpan w:val="3"/>
            <w:tcBorders>
              <w:top w:val="nil"/>
              <w:left w:val="nil"/>
              <w:bottom w:val="single" w:sz="4" w:space="0" w:color="auto"/>
              <w:right w:val="single" w:sz="4" w:space="0" w:color="auto"/>
            </w:tcBorders>
            <w:vAlign w:val="bottom"/>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t>KD</w:t>
            </w:r>
            <w:r w:rsidRPr="00566FB8">
              <w:rPr>
                <w:rFonts w:ascii="Times New Roman" w:hAnsi="Times New Roman"/>
                <w:color w:val="000000"/>
                <w:sz w:val="24"/>
                <w:szCs w:val="24"/>
              </w:rPr>
              <w:br/>
              <w:t>3.4&amp;4.4</w:t>
            </w:r>
          </w:p>
        </w:tc>
        <w:tc>
          <w:tcPr>
            <w:tcW w:w="756" w:type="dxa"/>
            <w:tcBorders>
              <w:top w:val="nil"/>
              <w:left w:val="nil"/>
              <w:bottom w:val="single" w:sz="4" w:space="0" w:color="auto"/>
              <w:right w:val="single" w:sz="4" w:space="0" w:color="auto"/>
            </w:tcBorders>
            <w:noWrap/>
            <w:vAlign w:val="center"/>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t>UTS</w:t>
            </w:r>
          </w:p>
        </w:tc>
        <w:tc>
          <w:tcPr>
            <w:tcW w:w="1243" w:type="dxa"/>
            <w:gridSpan w:val="2"/>
            <w:vMerge/>
            <w:tcBorders>
              <w:top w:val="single" w:sz="4" w:space="0" w:color="auto"/>
              <w:left w:val="single" w:sz="4" w:space="0" w:color="auto"/>
              <w:bottom w:val="single" w:sz="4" w:space="0" w:color="auto"/>
              <w:right w:val="single" w:sz="4" w:space="0" w:color="auto"/>
            </w:tcBorders>
            <w:vAlign w:val="center"/>
            <w:hideMark/>
          </w:tcPr>
          <w:p w:rsidR="005B53AC" w:rsidRPr="00566FB8" w:rsidRDefault="005B53AC" w:rsidP="005B53AC">
            <w:pPr>
              <w:spacing w:after="0" w:line="240" w:lineRule="auto"/>
              <w:rPr>
                <w:rFonts w:ascii="Times New Roman" w:hAnsi="Times New Roman"/>
                <w:color w:val="000000"/>
                <w:sz w:val="24"/>
                <w:szCs w:val="24"/>
              </w:rPr>
            </w:pPr>
          </w:p>
        </w:tc>
      </w:tr>
      <w:tr w:rsidR="005B53AC" w:rsidRPr="00566FB8" w:rsidTr="005B53AC">
        <w:trPr>
          <w:trHeight w:val="300"/>
        </w:trPr>
        <w:tc>
          <w:tcPr>
            <w:tcW w:w="603" w:type="dxa"/>
            <w:vMerge/>
            <w:tcBorders>
              <w:top w:val="single" w:sz="4" w:space="0" w:color="auto"/>
              <w:left w:val="single" w:sz="4" w:space="0" w:color="auto"/>
              <w:bottom w:val="single" w:sz="4" w:space="0" w:color="auto"/>
              <w:right w:val="single" w:sz="4" w:space="0" w:color="auto"/>
            </w:tcBorders>
            <w:vAlign w:val="center"/>
            <w:hideMark/>
          </w:tcPr>
          <w:p w:rsidR="005B53AC" w:rsidRPr="00566FB8" w:rsidRDefault="005B53AC" w:rsidP="005B53AC">
            <w:pPr>
              <w:spacing w:after="0" w:line="240" w:lineRule="auto"/>
              <w:rPr>
                <w:rFonts w:ascii="Times New Roman" w:hAnsi="Times New Roman"/>
                <w:color w:val="000000"/>
                <w:sz w:val="24"/>
                <w:szCs w:val="24"/>
              </w:rPr>
            </w:pPr>
          </w:p>
        </w:tc>
        <w:tc>
          <w:tcPr>
            <w:tcW w:w="2374" w:type="dxa"/>
            <w:gridSpan w:val="2"/>
            <w:vMerge/>
            <w:tcBorders>
              <w:top w:val="single" w:sz="4" w:space="0" w:color="auto"/>
              <w:left w:val="single" w:sz="4" w:space="0" w:color="auto"/>
              <w:bottom w:val="single" w:sz="4" w:space="0" w:color="auto"/>
              <w:right w:val="single" w:sz="4" w:space="0" w:color="auto"/>
            </w:tcBorders>
            <w:vAlign w:val="center"/>
            <w:hideMark/>
          </w:tcPr>
          <w:p w:rsidR="005B53AC" w:rsidRPr="00566FB8" w:rsidRDefault="005B53AC" w:rsidP="005B53AC">
            <w:pPr>
              <w:spacing w:after="0" w:line="240" w:lineRule="auto"/>
              <w:rPr>
                <w:rFonts w:ascii="Times New Roman" w:hAnsi="Times New Roman"/>
                <w:color w:val="000000"/>
                <w:sz w:val="24"/>
                <w:szCs w:val="24"/>
              </w:rPr>
            </w:pP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20%</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20%</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20%</w:t>
            </w:r>
          </w:p>
        </w:tc>
        <w:tc>
          <w:tcPr>
            <w:tcW w:w="1096" w:type="dxa"/>
            <w:gridSpan w:val="3"/>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20%</w:t>
            </w:r>
          </w:p>
        </w:tc>
        <w:tc>
          <w:tcPr>
            <w:tcW w:w="756" w:type="dxa"/>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20%</w:t>
            </w:r>
          </w:p>
        </w:tc>
        <w:tc>
          <w:tcPr>
            <w:tcW w:w="1243" w:type="dxa"/>
            <w:gridSpan w:val="2"/>
            <w:vMerge/>
            <w:tcBorders>
              <w:top w:val="single" w:sz="4" w:space="0" w:color="auto"/>
              <w:left w:val="single" w:sz="4" w:space="0" w:color="auto"/>
              <w:bottom w:val="single" w:sz="4" w:space="0" w:color="auto"/>
              <w:right w:val="single" w:sz="4" w:space="0" w:color="auto"/>
            </w:tcBorders>
            <w:vAlign w:val="center"/>
            <w:hideMark/>
          </w:tcPr>
          <w:p w:rsidR="005B53AC" w:rsidRPr="00566FB8" w:rsidRDefault="005B53AC" w:rsidP="005B53AC">
            <w:pPr>
              <w:spacing w:after="0" w:line="240" w:lineRule="auto"/>
              <w:rPr>
                <w:rFonts w:ascii="Times New Roman" w:hAnsi="Times New Roman"/>
                <w:color w:val="000000"/>
                <w:sz w:val="24"/>
                <w:szCs w:val="24"/>
              </w:rPr>
            </w:pPr>
          </w:p>
        </w:tc>
      </w:tr>
      <w:tr w:rsidR="005B53AC" w:rsidRPr="00566FB8" w:rsidTr="005B53AC">
        <w:trPr>
          <w:trHeight w:val="300"/>
        </w:trPr>
        <w:tc>
          <w:tcPr>
            <w:tcW w:w="603" w:type="dxa"/>
            <w:tcBorders>
              <w:top w:val="nil"/>
              <w:left w:val="single" w:sz="4" w:space="0" w:color="auto"/>
              <w:bottom w:val="single" w:sz="4" w:space="0" w:color="auto"/>
              <w:right w:val="single" w:sz="4" w:space="0" w:color="auto"/>
            </w:tcBorders>
            <w:noWrap/>
            <w:vAlign w:val="bottom"/>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t>1</w:t>
            </w:r>
          </w:p>
        </w:tc>
        <w:tc>
          <w:tcPr>
            <w:tcW w:w="2374"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rPr>
                <w:rFonts w:ascii="Times New Roman" w:hAnsi="Times New Roman"/>
                <w:color w:val="000000"/>
                <w:sz w:val="24"/>
                <w:szCs w:val="24"/>
              </w:rPr>
            </w:pPr>
            <w:r w:rsidRPr="00566FB8">
              <w:rPr>
                <w:rFonts w:ascii="Times New Roman" w:hAnsi="Times New Roman"/>
                <w:color w:val="000000"/>
                <w:sz w:val="24"/>
                <w:szCs w:val="24"/>
              </w:rPr>
              <w:t>AFI KUSNA ZAINI</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87</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6.76</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50</w:t>
            </w:r>
          </w:p>
        </w:tc>
        <w:tc>
          <w:tcPr>
            <w:tcW w:w="1096" w:type="dxa"/>
            <w:gridSpan w:val="3"/>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75</w:t>
            </w:r>
          </w:p>
        </w:tc>
        <w:tc>
          <w:tcPr>
            <w:tcW w:w="756" w:type="dxa"/>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t>52.50</w:t>
            </w:r>
          </w:p>
        </w:tc>
        <w:tc>
          <w:tcPr>
            <w:tcW w:w="1243" w:type="dxa"/>
            <w:gridSpan w:val="2"/>
            <w:tcBorders>
              <w:top w:val="single" w:sz="4" w:space="0" w:color="auto"/>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69.3</w:t>
            </w:r>
          </w:p>
        </w:tc>
      </w:tr>
      <w:tr w:rsidR="005B53AC" w:rsidRPr="00566FB8" w:rsidTr="005B53AC">
        <w:trPr>
          <w:trHeight w:val="300"/>
        </w:trPr>
        <w:tc>
          <w:tcPr>
            <w:tcW w:w="603" w:type="dxa"/>
            <w:tcBorders>
              <w:top w:val="nil"/>
              <w:left w:val="single" w:sz="4" w:space="0" w:color="auto"/>
              <w:bottom w:val="single" w:sz="4" w:space="0" w:color="auto"/>
              <w:right w:val="single" w:sz="4" w:space="0" w:color="auto"/>
            </w:tcBorders>
            <w:noWrap/>
            <w:vAlign w:val="bottom"/>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t>2</w:t>
            </w:r>
          </w:p>
        </w:tc>
        <w:tc>
          <w:tcPr>
            <w:tcW w:w="2374"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rPr>
                <w:rFonts w:ascii="Times New Roman" w:hAnsi="Times New Roman"/>
                <w:color w:val="000000"/>
                <w:sz w:val="24"/>
                <w:szCs w:val="24"/>
              </w:rPr>
            </w:pPr>
            <w:r w:rsidRPr="00566FB8">
              <w:rPr>
                <w:rFonts w:ascii="Times New Roman" w:hAnsi="Times New Roman"/>
                <w:color w:val="000000"/>
                <w:sz w:val="24"/>
                <w:szCs w:val="24"/>
              </w:rPr>
              <w:t>ALFIANI DAMAYANTI</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90</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8</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60</w:t>
            </w:r>
          </w:p>
        </w:tc>
        <w:tc>
          <w:tcPr>
            <w:tcW w:w="1096" w:type="dxa"/>
            <w:gridSpan w:val="3"/>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65</w:t>
            </w:r>
          </w:p>
        </w:tc>
        <w:tc>
          <w:tcPr>
            <w:tcW w:w="756" w:type="dxa"/>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t>32.50</w:t>
            </w:r>
          </w:p>
        </w:tc>
        <w:tc>
          <w:tcPr>
            <w:tcW w:w="1243" w:type="dxa"/>
            <w:gridSpan w:val="2"/>
            <w:tcBorders>
              <w:top w:val="single" w:sz="4" w:space="0" w:color="auto"/>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66.1</w:t>
            </w:r>
          </w:p>
        </w:tc>
      </w:tr>
      <w:tr w:rsidR="005B53AC" w:rsidRPr="00566FB8" w:rsidTr="005B53AC">
        <w:trPr>
          <w:trHeight w:val="300"/>
        </w:trPr>
        <w:tc>
          <w:tcPr>
            <w:tcW w:w="603" w:type="dxa"/>
            <w:tcBorders>
              <w:top w:val="nil"/>
              <w:left w:val="single" w:sz="4" w:space="0" w:color="auto"/>
              <w:bottom w:val="single" w:sz="4" w:space="0" w:color="auto"/>
              <w:right w:val="single" w:sz="4" w:space="0" w:color="auto"/>
            </w:tcBorders>
            <w:noWrap/>
            <w:vAlign w:val="bottom"/>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t>3</w:t>
            </w:r>
          </w:p>
        </w:tc>
        <w:tc>
          <w:tcPr>
            <w:tcW w:w="2374"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rPr>
                <w:rFonts w:ascii="Times New Roman" w:hAnsi="Times New Roman"/>
                <w:color w:val="000000"/>
                <w:sz w:val="24"/>
                <w:szCs w:val="24"/>
              </w:rPr>
            </w:pPr>
            <w:r w:rsidRPr="00566FB8">
              <w:rPr>
                <w:rFonts w:ascii="Times New Roman" w:hAnsi="Times New Roman"/>
                <w:color w:val="000000"/>
                <w:sz w:val="24"/>
                <w:szCs w:val="24"/>
              </w:rPr>
              <w:t>ALIF PUTRI PUJAWATI</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83</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7.23</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80</w:t>
            </w:r>
          </w:p>
        </w:tc>
        <w:tc>
          <w:tcPr>
            <w:tcW w:w="1096" w:type="dxa"/>
            <w:gridSpan w:val="3"/>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65</w:t>
            </w:r>
          </w:p>
        </w:tc>
        <w:tc>
          <w:tcPr>
            <w:tcW w:w="756" w:type="dxa"/>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t>42.50</w:t>
            </w:r>
          </w:p>
        </w:tc>
        <w:tc>
          <w:tcPr>
            <w:tcW w:w="1243" w:type="dxa"/>
            <w:gridSpan w:val="2"/>
            <w:tcBorders>
              <w:top w:val="single" w:sz="4" w:space="0" w:color="auto"/>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70.5</w:t>
            </w:r>
          </w:p>
        </w:tc>
      </w:tr>
      <w:tr w:rsidR="005B53AC" w:rsidRPr="00566FB8" w:rsidTr="005B53AC">
        <w:trPr>
          <w:trHeight w:val="300"/>
        </w:trPr>
        <w:tc>
          <w:tcPr>
            <w:tcW w:w="603" w:type="dxa"/>
            <w:tcBorders>
              <w:top w:val="nil"/>
              <w:left w:val="single" w:sz="4" w:space="0" w:color="auto"/>
              <w:bottom w:val="single" w:sz="4" w:space="0" w:color="auto"/>
              <w:right w:val="single" w:sz="4" w:space="0" w:color="auto"/>
            </w:tcBorders>
            <w:noWrap/>
            <w:vAlign w:val="bottom"/>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t>4</w:t>
            </w:r>
          </w:p>
        </w:tc>
        <w:tc>
          <w:tcPr>
            <w:tcW w:w="2374"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rPr>
                <w:rFonts w:ascii="Times New Roman" w:hAnsi="Times New Roman"/>
                <w:color w:val="000000"/>
                <w:sz w:val="24"/>
                <w:szCs w:val="24"/>
              </w:rPr>
            </w:pPr>
            <w:r w:rsidRPr="00566FB8">
              <w:rPr>
                <w:rFonts w:ascii="Times New Roman" w:hAnsi="Times New Roman"/>
                <w:color w:val="000000"/>
                <w:sz w:val="24"/>
                <w:szCs w:val="24"/>
              </w:rPr>
              <w:t>ANGGIT DWI PANGESTU SEMBADA</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80</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7.69</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70</w:t>
            </w:r>
          </w:p>
        </w:tc>
        <w:tc>
          <w:tcPr>
            <w:tcW w:w="1096" w:type="dxa"/>
            <w:gridSpan w:val="3"/>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65</w:t>
            </w:r>
          </w:p>
        </w:tc>
        <w:tc>
          <w:tcPr>
            <w:tcW w:w="756" w:type="dxa"/>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t>45.00</w:t>
            </w:r>
          </w:p>
        </w:tc>
        <w:tc>
          <w:tcPr>
            <w:tcW w:w="1243" w:type="dxa"/>
            <w:gridSpan w:val="2"/>
            <w:tcBorders>
              <w:top w:val="single" w:sz="4" w:space="0" w:color="auto"/>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68.5</w:t>
            </w:r>
          </w:p>
        </w:tc>
      </w:tr>
      <w:tr w:rsidR="005B53AC" w:rsidRPr="00566FB8" w:rsidTr="005B53AC">
        <w:trPr>
          <w:trHeight w:val="300"/>
        </w:trPr>
        <w:tc>
          <w:tcPr>
            <w:tcW w:w="603" w:type="dxa"/>
            <w:tcBorders>
              <w:top w:val="nil"/>
              <w:left w:val="single" w:sz="4" w:space="0" w:color="auto"/>
              <w:bottom w:val="single" w:sz="4" w:space="0" w:color="auto"/>
              <w:right w:val="single" w:sz="4" w:space="0" w:color="auto"/>
            </w:tcBorders>
            <w:noWrap/>
            <w:vAlign w:val="bottom"/>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t>5</w:t>
            </w:r>
          </w:p>
        </w:tc>
        <w:tc>
          <w:tcPr>
            <w:tcW w:w="2374"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rPr>
                <w:rFonts w:ascii="Times New Roman" w:hAnsi="Times New Roman"/>
                <w:color w:val="000000"/>
                <w:sz w:val="24"/>
                <w:szCs w:val="24"/>
              </w:rPr>
            </w:pPr>
            <w:r w:rsidRPr="00566FB8">
              <w:rPr>
                <w:rFonts w:ascii="Times New Roman" w:hAnsi="Times New Roman"/>
                <w:color w:val="000000"/>
                <w:sz w:val="24"/>
                <w:szCs w:val="24"/>
              </w:rPr>
              <w:t>ANITA YULIANTI</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75</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6.31</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90</w:t>
            </w:r>
          </w:p>
        </w:tc>
        <w:tc>
          <w:tcPr>
            <w:tcW w:w="1096" w:type="dxa"/>
            <w:gridSpan w:val="3"/>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95</w:t>
            </w:r>
          </w:p>
        </w:tc>
        <w:tc>
          <w:tcPr>
            <w:tcW w:w="756" w:type="dxa"/>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t>40.00</w:t>
            </w:r>
          </w:p>
        </w:tc>
        <w:tc>
          <w:tcPr>
            <w:tcW w:w="1243" w:type="dxa"/>
            <w:gridSpan w:val="2"/>
            <w:tcBorders>
              <w:top w:val="single" w:sz="4" w:space="0" w:color="auto"/>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76.3</w:t>
            </w:r>
          </w:p>
        </w:tc>
      </w:tr>
      <w:tr w:rsidR="005B53AC" w:rsidRPr="00566FB8" w:rsidTr="005B53AC">
        <w:trPr>
          <w:trHeight w:val="300"/>
        </w:trPr>
        <w:tc>
          <w:tcPr>
            <w:tcW w:w="603" w:type="dxa"/>
            <w:tcBorders>
              <w:top w:val="nil"/>
              <w:left w:val="single" w:sz="4" w:space="0" w:color="auto"/>
              <w:bottom w:val="single" w:sz="4" w:space="0" w:color="auto"/>
              <w:right w:val="single" w:sz="4" w:space="0" w:color="auto"/>
            </w:tcBorders>
            <w:noWrap/>
            <w:vAlign w:val="bottom"/>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t>6</w:t>
            </w:r>
          </w:p>
        </w:tc>
        <w:tc>
          <w:tcPr>
            <w:tcW w:w="2374"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rPr>
                <w:rFonts w:ascii="Times New Roman" w:hAnsi="Times New Roman"/>
                <w:color w:val="000000"/>
                <w:sz w:val="24"/>
                <w:szCs w:val="24"/>
              </w:rPr>
            </w:pPr>
            <w:r w:rsidRPr="00566FB8">
              <w:rPr>
                <w:rFonts w:ascii="Times New Roman" w:hAnsi="Times New Roman"/>
                <w:color w:val="000000"/>
                <w:sz w:val="24"/>
                <w:szCs w:val="24"/>
              </w:rPr>
              <w:t>ANNISA PUTRI ANGGRAINI</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85</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7.38</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85</w:t>
            </w:r>
          </w:p>
        </w:tc>
        <w:tc>
          <w:tcPr>
            <w:tcW w:w="1096" w:type="dxa"/>
            <w:gridSpan w:val="3"/>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85</w:t>
            </w:r>
          </w:p>
        </w:tc>
        <w:tc>
          <w:tcPr>
            <w:tcW w:w="756" w:type="dxa"/>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t>62.50</w:t>
            </w:r>
          </w:p>
        </w:tc>
        <w:tc>
          <w:tcPr>
            <w:tcW w:w="1243" w:type="dxa"/>
            <w:gridSpan w:val="2"/>
            <w:tcBorders>
              <w:top w:val="single" w:sz="4" w:space="0" w:color="auto"/>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80.0</w:t>
            </w:r>
          </w:p>
        </w:tc>
      </w:tr>
      <w:tr w:rsidR="005B53AC" w:rsidRPr="00566FB8" w:rsidTr="005B53AC">
        <w:trPr>
          <w:trHeight w:val="300"/>
        </w:trPr>
        <w:tc>
          <w:tcPr>
            <w:tcW w:w="603" w:type="dxa"/>
            <w:tcBorders>
              <w:top w:val="nil"/>
              <w:left w:val="single" w:sz="4" w:space="0" w:color="auto"/>
              <w:bottom w:val="single" w:sz="4" w:space="0" w:color="auto"/>
              <w:right w:val="single" w:sz="4" w:space="0" w:color="auto"/>
            </w:tcBorders>
            <w:noWrap/>
            <w:vAlign w:val="bottom"/>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t>7</w:t>
            </w:r>
          </w:p>
        </w:tc>
        <w:tc>
          <w:tcPr>
            <w:tcW w:w="2374"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rPr>
                <w:rFonts w:ascii="Times New Roman" w:hAnsi="Times New Roman"/>
                <w:color w:val="000000"/>
                <w:sz w:val="24"/>
                <w:szCs w:val="24"/>
              </w:rPr>
            </w:pPr>
            <w:r w:rsidRPr="00566FB8">
              <w:rPr>
                <w:rFonts w:ascii="Times New Roman" w:hAnsi="Times New Roman"/>
                <w:color w:val="000000"/>
                <w:sz w:val="24"/>
                <w:szCs w:val="24"/>
              </w:rPr>
              <w:t>CENDI NATASIYAH</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85</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7.53</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80</w:t>
            </w:r>
          </w:p>
        </w:tc>
        <w:tc>
          <w:tcPr>
            <w:tcW w:w="1096" w:type="dxa"/>
            <w:gridSpan w:val="3"/>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35</w:t>
            </w:r>
          </w:p>
        </w:tc>
        <w:tc>
          <w:tcPr>
            <w:tcW w:w="756" w:type="dxa"/>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t>65.00</w:t>
            </w:r>
          </w:p>
        </w:tc>
        <w:tc>
          <w:tcPr>
            <w:tcW w:w="1243" w:type="dxa"/>
            <w:gridSpan w:val="2"/>
            <w:tcBorders>
              <w:top w:val="single" w:sz="4" w:space="0" w:color="auto"/>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69.5</w:t>
            </w:r>
          </w:p>
        </w:tc>
      </w:tr>
      <w:tr w:rsidR="005B53AC" w:rsidRPr="00566FB8" w:rsidTr="005B53AC">
        <w:trPr>
          <w:trHeight w:val="300"/>
        </w:trPr>
        <w:tc>
          <w:tcPr>
            <w:tcW w:w="603" w:type="dxa"/>
            <w:tcBorders>
              <w:top w:val="nil"/>
              <w:left w:val="single" w:sz="4" w:space="0" w:color="auto"/>
              <w:bottom w:val="single" w:sz="4" w:space="0" w:color="auto"/>
              <w:right w:val="single" w:sz="4" w:space="0" w:color="auto"/>
            </w:tcBorders>
            <w:noWrap/>
            <w:vAlign w:val="bottom"/>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t>8</w:t>
            </w:r>
          </w:p>
        </w:tc>
        <w:tc>
          <w:tcPr>
            <w:tcW w:w="2374"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rPr>
                <w:rFonts w:ascii="Times New Roman" w:hAnsi="Times New Roman"/>
                <w:color w:val="000000"/>
                <w:sz w:val="24"/>
                <w:szCs w:val="24"/>
              </w:rPr>
            </w:pPr>
            <w:r w:rsidRPr="00566FB8">
              <w:rPr>
                <w:rFonts w:ascii="Times New Roman" w:hAnsi="Times New Roman"/>
                <w:color w:val="000000"/>
                <w:sz w:val="24"/>
                <w:szCs w:val="24"/>
              </w:rPr>
              <w:t>CRISTINA AYU RUGTRININGSIH</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95</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9.07</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80</w:t>
            </w:r>
          </w:p>
        </w:tc>
        <w:tc>
          <w:tcPr>
            <w:tcW w:w="1096" w:type="dxa"/>
            <w:gridSpan w:val="3"/>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85</w:t>
            </w:r>
          </w:p>
        </w:tc>
        <w:tc>
          <w:tcPr>
            <w:tcW w:w="756" w:type="dxa"/>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t>57.50</w:t>
            </w:r>
          </w:p>
        </w:tc>
        <w:tc>
          <w:tcPr>
            <w:tcW w:w="1243" w:type="dxa"/>
            <w:gridSpan w:val="2"/>
            <w:tcBorders>
              <w:top w:val="single" w:sz="4" w:space="0" w:color="auto"/>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80.3</w:t>
            </w:r>
          </w:p>
        </w:tc>
      </w:tr>
      <w:tr w:rsidR="005B53AC" w:rsidRPr="00566FB8" w:rsidTr="005B53AC">
        <w:trPr>
          <w:trHeight w:val="300"/>
        </w:trPr>
        <w:tc>
          <w:tcPr>
            <w:tcW w:w="603" w:type="dxa"/>
            <w:tcBorders>
              <w:top w:val="nil"/>
              <w:left w:val="single" w:sz="4" w:space="0" w:color="auto"/>
              <w:bottom w:val="single" w:sz="4" w:space="0" w:color="auto"/>
              <w:right w:val="single" w:sz="4" w:space="0" w:color="auto"/>
            </w:tcBorders>
            <w:noWrap/>
            <w:vAlign w:val="bottom"/>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t>9</w:t>
            </w:r>
          </w:p>
        </w:tc>
        <w:tc>
          <w:tcPr>
            <w:tcW w:w="2374"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rPr>
                <w:rFonts w:ascii="Times New Roman" w:hAnsi="Times New Roman"/>
                <w:color w:val="000000"/>
                <w:sz w:val="24"/>
                <w:szCs w:val="24"/>
              </w:rPr>
            </w:pPr>
            <w:r w:rsidRPr="00566FB8">
              <w:rPr>
                <w:rFonts w:ascii="Times New Roman" w:hAnsi="Times New Roman"/>
                <w:color w:val="000000"/>
                <w:sz w:val="24"/>
                <w:szCs w:val="24"/>
              </w:rPr>
              <w:t>DAVID FEBRIANTO</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75</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7.53</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50</w:t>
            </w:r>
          </w:p>
        </w:tc>
        <w:tc>
          <w:tcPr>
            <w:tcW w:w="1096" w:type="dxa"/>
            <w:gridSpan w:val="3"/>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rPr>
                <w:rFonts w:ascii="Times New Roman" w:hAnsi="Times New Roman"/>
                <w:color w:val="000000"/>
                <w:sz w:val="24"/>
                <w:szCs w:val="24"/>
              </w:rPr>
            </w:pPr>
            <w:r w:rsidRPr="00566FB8">
              <w:rPr>
                <w:rFonts w:ascii="Times New Roman" w:hAnsi="Times New Roman"/>
                <w:color w:val="000000"/>
                <w:sz w:val="24"/>
                <w:szCs w:val="24"/>
              </w:rPr>
              <w:t> </w:t>
            </w:r>
          </w:p>
        </w:tc>
        <w:tc>
          <w:tcPr>
            <w:tcW w:w="756" w:type="dxa"/>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t>47.50</w:t>
            </w:r>
          </w:p>
        </w:tc>
        <w:tc>
          <w:tcPr>
            <w:tcW w:w="1243" w:type="dxa"/>
            <w:gridSpan w:val="2"/>
            <w:tcBorders>
              <w:top w:val="single" w:sz="4" w:space="0" w:color="auto"/>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51.0</w:t>
            </w:r>
          </w:p>
        </w:tc>
      </w:tr>
      <w:tr w:rsidR="005B53AC" w:rsidRPr="00566FB8" w:rsidTr="005B53AC">
        <w:trPr>
          <w:trHeight w:val="300"/>
        </w:trPr>
        <w:tc>
          <w:tcPr>
            <w:tcW w:w="603" w:type="dxa"/>
            <w:tcBorders>
              <w:top w:val="nil"/>
              <w:left w:val="single" w:sz="4" w:space="0" w:color="auto"/>
              <w:bottom w:val="single" w:sz="4" w:space="0" w:color="auto"/>
              <w:right w:val="single" w:sz="4" w:space="0" w:color="auto"/>
            </w:tcBorders>
            <w:noWrap/>
            <w:vAlign w:val="bottom"/>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t>10</w:t>
            </w:r>
          </w:p>
        </w:tc>
        <w:tc>
          <w:tcPr>
            <w:tcW w:w="2374"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rPr>
                <w:rFonts w:ascii="Times New Roman" w:hAnsi="Times New Roman"/>
                <w:color w:val="000000"/>
                <w:sz w:val="24"/>
                <w:szCs w:val="24"/>
              </w:rPr>
            </w:pPr>
            <w:r w:rsidRPr="00566FB8">
              <w:rPr>
                <w:rFonts w:ascii="Times New Roman" w:hAnsi="Times New Roman"/>
                <w:color w:val="000000"/>
                <w:sz w:val="24"/>
                <w:szCs w:val="24"/>
              </w:rPr>
              <w:t>DEWI SAFITRI</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75</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5.38</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70</w:t>
            </w:r>
          </w:p>
        </w:tc>
        <w:tc>
          <w:tcPr>
            <w:tcW w:w="1096" w:type="dxa"/>
            <w:gridSpan w:val="3"/>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60</w:t>
            </w:r>
          </w:p>
        </w:tc>
        <w:tc>
          <w:tcPr>
            <w:tcW w:w="756" w:type="dxa"/>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t>42.50</w:t>
            </w:r>
          </w:p>
        </w:tc>
        <w:tc>
          <w:tcPr>
            <w:tcW w:w="1243" w:type="dxa"/>
            <w:gridSpan w:val="2"/>
            <w:tcBorders>
              <w:top w:val="single" w:sz="4" w:space="0" w:color="auto"/>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65.6</w:t>
            </w:r>
          </w:p>
        </w:tc>
      </w:tr>
      <w:tr w:rsidR="005B53AC" w:rsidRPr="00566FB8" w:rsidTr="005B53AC">
        <w:trPr>
          <w:trHeight w:val="300"/>
        </w:trPr>
        <w:tc>
          <w:tcPr>
            <w:tcW w:w="603" w:type="dxa"/>
            <w:tcBorders>
              <w:top w:val="nil"/>
              <w:left w:val="single" w:sz="4" w:space="0" w:color="auto"/>
              <w:bottom w:val="single" w:sz="4" w:space="0" w:color="auto"/>
              <w:right w:val="single" w:sz="4" w:space="0" w:color="auto"/>
            </w:tcBorders>
            <w:noWrap/>
            <w:vAlign w:val="bottom"/>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t>11</w:t>
            </w:r>
          </w:p>
        </w:tc>
        <w:tc>
          <w:tcPr>
            <w:tcW w:w="2374"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rPr>
                <w:rFonts w:ascii="Times New Roman" w:hAnsi="Times New Roman"/>
                <w:color w:val="000000"/>
                <w:sz w:val="24"/>
                <w:szCs w:val="24"/>
              </w:rPr>
            </w:pPr>
            <w:r w:rsidRPr="00566FB8">
              <w:rPr>
                <w:rFonts w:ascii="Times New Roman" w:hAnsi="Times New Roman"/>
                <w:color w:val="000000"/>
                <w:sz w:val="24"/>
                <w:szCs w:val="24"/>
              </w:rPr>
              <w:t>DINA PUTRI UTAMI</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80</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6.6</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40</w:t>
            </w:r>
          </w:p>
        </w:tc>
        <w:tc>
          <w:tcPr>
            <w:tcW w:w="1096" w:type="dxa"/>
            <w:gridSpan w:val="3"/>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40</w:t>
            </w:r>
          </w:p>
        </w:tc>
        <w:tc>
          <w:tcPr>
            <w:tcW w:w="756" w:type="dxa"/>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t>37.50</w:t>
            </w:r>
          </w:p>
        </w:tc>
        <w:tc>
          <w:tcPr>
            <w:tcW w:w="1243" w:type="dxa"/>
            <w:gridSpan w:val="2"/>
            <w:tcBorders>
              <w:top w:val="single" w:sz="4" w:space="0" w:color="auto"/>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55.8</w:t>
            </w:r>
          </w:p>
        </w:tc>
      </w:tr>
      <w:tr w:rsidR="005B53AC" w:rsidRPr="00566FB8" w:rsidTr="005B53AC">
        <w:trPr>
          <w:trHeight w:val="300"/>
        </w:trPr>
        <w:tc>
          <w:tcPr>
            <w:tcW w:w="603" w:type="dxa"/>
            <w:tcBorders>
              <w:top w:val="nil"/>
              <w:left w:val="single" w:sz="4" w:space="0" w:color="auto"/>
              <w:bottom w:val="single" w:sz="4" w:space="0" w:color="auto"/>
              <w:right w:val="single" w:sz="4" w:space="0" w:color="auto"/>
            </w:tcBorders>
            <w:noWrap/>
            <w:vAlign w:val="bottom"/>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t>12</w:t>
            </w:r>
          </w:p>
        </w:tc>
        <w:tc>
          <w:tcPr>
            <w:tcW w:w="2374"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rPr>
                <w:rFonts w:ascii="Times New Roman" w:hAnsi="Times New Roman"/>
                <w:color w:val="000000"/>
                <w:sz w:val="24"/>
                <w:szCs w:val="24"/>
              </w:rPr>
            </w:pPr>
            <w:r w:rsidRPr="00566FB8">
              <w:rPr>
                <w:rFonts w:ascii="Times New Roman" w:hAnsi="Times New Roman"/>
                <w:color w:val="000000"/>
                <w:sz w:val="24"/>
                <w:szCs w:val="24"/>
              </w:rPr>
              <w:t>ELDHILA SETYA NINGRUM</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80</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6.31</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80</w:t>
            </w:r>
          </w:p>
        </w:tc>
        <w:tc>
          <w:tcPr>
            <w:tcW w:w="1096" w:type="dxa"/>
            <w:gridSpan w:val="3"/>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95</w:t>
            </w:r>
          </w:p>
        </w:tc>
        <w:tc>
          <w:tcPr>
            <w:tcW w:w="756" w:type="dxa"/>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t>55.00</w:t>
            </w:r>
          </w:p>
        </w:tc>
        <w:tc>
          <w:tcPr>
            <w:tcW w:w="1243" w:type="dxa"/>
            <w:gridSpan w:val="2"/>
            <w:tcBorders>
              <w:top w:val="single" w:sz="4" w:space="0" w:color="auto"/>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78.3</w:t>
            </w:r>
          </w:p>
        </w:tc>
      </w:tr>
      <w:tr w:rsidR="005B53AC" w:rsidRPr="00566FB8" w:rsidTr="005B53AC">
        <w:trPr>
          <w:trHeight w:val="300"/>
        </w:trPr>
        <w:tc>
          <w:tcPr>
            <w:tcW w:w="603" w:type="dxa"/>
            <w:tcBorders>
              <w:top w:val="nil"/>
              <w:left w:val="single" w:sz="4" w:space="0" w:color="auto"/>
              <w:bottom w:val="single" w:sz="4" w:space="0" w:color="auto"/>
              <w:right w:val="single" w:sz="4" w:space="0" w:color="auto"/>
            </w:tcBorders>
            <w:noWrap/>
            <w:vAlign w:val="bottom"/>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t>13</w:t>
            </w:r>
          </w:p>
        </w:tc>
        <w:tc>
          <w:tcPr>
            <w:tcW w:w="2374"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rPr>
                <w:rFonts w:ascii="Times New Roman" w:hAnsi="Times New Roman"/>
                <w:color w:val="000000"/>
                <w:sz w:val="24"/>
                <w:szCs w:val="24"/>
              </w:rPr>
            </w:pPr>
            <w:r w:rsidRPr="00566FB8">
              <w:rPr>
                <w:rFonts w:ascii="Times New Roman" w:hAnsi="Times New Roman"/>
                <w:color w:val="000000"/>
                <w:sz w:val="24"/>
                <w:szCs w:val="24"/>
              </w:rPr>
              <w:t>ELFIANA OKTARINI</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95</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9.23</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100</w:t>
            </w:r>
          </w:p>
        </w:tc>
        <w:tc>
          <w:tcPr>
            <w:tcW w:w="1096" w:type="dxa"/>
            <w:gridSpan w:val="3"/>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85</w:t>
            </w:r>
          </w:p>
        </w:tc>
        <w:tc>
          <w:tcPr>
            <w:tcW w:w="756" w:type="dxa"/>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t>60.00</w:t>
            </w:r>
          </w:p>
        </w:tc>
        <w:tc>
          <w:tcPr>
            <w:tcW w:w="1243" w:type="dxa"/>
            <w:gridSpan w:val="2"/>
            <w:tcBorders>
              <w:top w:val="single" w:sz="4" w:space="0" w:color="auto"/>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84.8</w:t>
            </w:r>
          </w:p>
        </w:tc>
      </w:tr>
      <w:tr w:rsidR="005B53AC" w:rsidRPr="00566FB8" w:rsidTr="005B53AC">
        <w:trPr>
          <w:trHeight w:val="300"/>
        </w:trPr>
        <w:tc>
          <w:tcPr>
            <w:tcW w:w="603" w:type="dxa"/>
            <w:tcBorders>
              <w:top w:val="nil"/>
              <w:left w:val="single" w:sz="4" w:space="0" w:color="auto"/>
              <w:bottom w:val="single" w:sz="4" w:space="0" w:color="auto"/>
              <w:right w:val="single" w:sz="4" w:space="0" w:color="auto"/>
            </w:tcBorders>
            <w:noWrap/>
            <w:vAlign w:val="bottom"/>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t>14</w:t>
            </w:r>
          </w:p>
        </w:tc>
        <w:tc>
          <w:tcPr>
            <w:tcW w:w="2374"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rPr>
                <w:rFonts w:ascii="Times New Roman" w:hAnsi="Times New Roman"/>
                <w:color w:val="000000"/>
                <w:sz w:val="24"/>
                <w:szCs w:val="24"/>
              </w:rPr>
            </w:pPr>
            <w:r w:rsidRPr="00566FB8">
              <w:rPr>
                <w:rFonts w:ascii="Times New Roman" w:hAnsi="Times New Roman"/>
                <w:color w:val="000000"/>
                <w:sz w:val="24"/>
                <w:szCs w:val="24"/>
              </w:rPr>
              <w:t>ENDAH MARWATI</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90</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8.46</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70</w:t>
            </w:r>
          </w:p>
        </w:tc>
        <w:tc>
          <w:tcPr>
            <w:tcW w:w="1096" w:type="dxa"/>
            <w:gridSpan w:val="3"/>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85</w:t>
            </w:r>
          </w:p>
        </w:tc>
        <w:tc>
          <w:tcPr>
            <w:tcW w:w="756" w:type="dxa"/>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t>42.50</w:t>
            </w:r>
          </w:p>
        </w:tc>
        <w:tc>
          <w:tcPr>
            <w:tcW w:w="1243" w:type="dxa"/>
            <w:gridSpan w:val="2"/>
            <w:tcBorders>
              <w:top w:val="single" w:sz="4" w:space="0" w:color="auto"/>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74.2</w:t>
            </w:r>
          </w:p>
        </w:tc>
      </w:tr>
      <w:tr w:rsidR="005B53AC" w:rsidRPr="00566FB8" w:rsidTr="005B53AC">
        <w:trPr>
          <w:trHeight w:val="300"/>
        </w:trPr>
        <w:tc>
          <w:tcPr>
            <w:tcW w:w="603" w:type="dxa"/>
            <w:tcBorders>
              <w:top w:val="nil"/>
              <w:left w:val="single" w:sz="4" w:space="0" w:color="auto"/>
              <w:bottom w:val="single" w:sz="4" w:space="0" w:color="auto"/>
              <w:right w:val="single" w:sz="4" w:space="0" w:color="auto"/>
            </w:tcBorders>
            <w:noWrap/>
            <w:vAlign w:val="bottom"/>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t>15</w:t>
            </w:r>
          </w:p>
        </w:tc>
        <w:tc>
          <w:tcPr>
            <w:tcW w:w="2374"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rPr>
                <w:rFonts w:ascii="Times New Roman" w:hAnsi="Times New Roman"/>
                <w:color w:val="000000"/>
                <w:sz w:val="24"/>
                <w:szCs w:val="24"/>
              </w:rPr>
            </w:pPr>
            <w:r w:rsidRPr="00566FB8">
              <w:rPr>
                <w:rFonts w:ascii="Times New Roman" w:hAnsi="Times New Roman"/>
                <w:color w:val="000000"/>
                <w:sz w:val="24"/>
                <w:szCs w:val="24"/>
              </w:rPr>
              <w:t>ERISMA SEFTIANA</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85</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8.15</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80</w:t>
            </w:r>
          </w:p>
        </w:tc>
        <w:tc>
          <w:tcPr>
            <w:tcW w:w="1096" w:type="dxa"/>
            <w:gridSpan w:val="3"/>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85</w:t>
            </w:r>
          </w:p>
        </w:tc>
        <w:tc>
          <w:tcPr>
            <w:tcW w:w="756" w:type="dxa"/>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t>42.50</w:t>
            </w:r>
          </w:p>
        </w:tc>
        <w:tc>
          <w:tcPr>
            <w:tcW w:w="1243" w:type="dxa"/>
            <w:gridSpan w:val="2"/>
            <w:tcBorders>
              <w:top w:val="single" w:sz="4" w:space="0" w:color="auto"/>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75.1</w:t>
            </w:r>
          </w:p>
        </w:tc>
      </w:tr>
      <w:tr w:rsidR="005B53AC" w:rsidRPr="00566FB8" w:rsidTr="005B53AC">
        <w:trPr>
          <w:trHeight w:val="300"/>
        </w:trPr>
        <w:tc>
          <w:tcPr>
            <w:tcW w:w="603" w:type="dxa"/>
            <w:tcBorders>
              <w:top w:val="nil"/>
              <w:left w:val="single" w:sz="4" w:space="0" w:color="auto"/>
              <w:bottom w:val="single" w:sz="4" w:space="0" w:color="auto"/>
              <w:right w:val="single" w:sz="4" w:space="0" w:color="auto"/>
            </w:tcBorders>
            <w:noWrap/>
            <w:vAlign w:val="bottom"/>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t>16</w:t>
            </w:r>
          </w:p>
        </w:tc>
        <w:tc>
          <w:tcPr>
            <w:tcW w:w="2374"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rPr>
                <w:rFonts w:ascii="Times New Roman" w:hAnsi="Times New Roman"/>
                <w:color w:val="000000"/>
                <w:sz w:val="24"/>
                <w:szCs w:val="24"/>
              </w:rPr>
            </w:pPr>
            <w:r w:rsidRPr="00566FB8">
              <w:rPr>
                <w:rFonts w:ascii="Times New Roman" w:hAnsi="Times New Roman"/>
                <w:color w:val="000000"/>
                <w:sz w:val="24"/>
                <w:szCs w:val="24"/>
              </w:rPr>
              <w:t>EVA DWI AGUSTIN</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97</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9.69</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100</w:t>
            </w:r>
          </w:p>
        </w:tc>
        <w:tc>
          <w:tcPr>
            <w:tcW w:w="1096" w:type="dxa"/>
            <w:gridSpan w:val="3"/>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100</w:t>
            </w:r>
          </w:p>
        </w:tc>
        <w:tc>
          <w:tcPr>
            <w:tcW w:w="756" w:type="dxa"/>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t>60.00</w:t>
            </w:r>
          </w:p>
        </w:tc>
        <w:tc>
          <w:tcPr>
            <w:tcW w:w="1243" w:type="dxa"/>
            <w:gridSpan w:val="2"/>
            <w:tcBorders>
              <w:top w:val="single" w:sz="4" w:space="0" w:color="auto"/>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88.3</w:t>
            </w:r>
          </w:p>
        </w:tc>
      </w:tr>
      <w:tr w:rsidR="005B53AC" w:rsidRPr="00566FB8" w:rsidTr="005B53AC">
        <w:trPr>
          <w:trHeight w:val="300"/>
        </w:trPr>
        <w:tc>
          <w:tcPr>
            <w:tcW w:w="603" w:type="dxa"/>
            <w:tcBorders>
              <w:top w:val="nil"/>
              <w:left w:val="single" w:sz="4" w:space="0" w:color="auto"/>
              <w:bottom w:val="single" w:sz="4" w:space="0" w:color="auto"/>
              <w:right w:val="single" w:sz="4" w:space="0" w:color="auto"/>
            </w:tcBorders>
            <w:noWrap/>
            <w:vAlign w:val="bottom"/>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t>17</w:t>
            </w:r>
          </w:p>
        </w:tc>
        <w:tc>
          <w:tcPr>
            <w:tcW w:w="2374"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rPr>
                <w:rFonts w:ascii="Times New Roman" w:hAnsi="Times New Roman"/>
                <w:color w:val="000000"/>
                <w:sz w:val="24"/>
                <w:szCs w:val="24"/>
              </w:rPr>
            </w:pPr>
            <w:r w:rsidRPr="00566FB8">
              <w:rPr>
                <w:rFonts w:ascii="Times New Roman" w:hAnsi="Times New Roman"/>
                <w:color w:val="000000"/>
                <w:sz w:val="24"/>
                <w:szCs w:val="24"/>
              </w:rPr>
              <w:t>HANIFAN DWI KURNIAWAN</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70</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6</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75</w:t>
            </w:r>
          </w:p>
        </w:tc>
        <w:tc>
          <w:tcPr>
            <w:tcW w:w="1096" w:type="dxa"/>
            <w:gridSpan w:val="3"/>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75</w:t>
            </w:r>
          </w:p>
        </w:tc>
        <w:tc>
          <w:tcPr>
            <w:tcW w:w="756" w:type="dxa"/>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t>62.50</w:t>
            </w:r>
          </w:p>
        </w:tc>
        <w:tc>
          <w:tcPr>
            <w:tcW w:w="1243" w:type="dxa"/>
            <w:gridSpan w:val="2"/>
            <w:tcBorders>
              <w:top w:val="single" w:sz="4" w:space="0" w:color="auto"/>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72.7</w:t>
            </w:r>
          </w:p>
        </w:tc>
      </w:tr>
      <w:tr w:rsidR="005B53AC" w:rsidRPr="00566FB8" w:rsidTr="005B53AC">
        <w:trPr>
          <w:trHeight w:val="300"/>
        </w:trPr>
        <w:tc>
          <w:tcPr>
            <w:tcW w:w="603" w:type="dxa"/>
            <w:tcBorders>
              <w:top w:val="nil"/>
              <w:left w:val="single" w:sz="4" w:space="0" w:color="auto"/>
              <w:bottom w:val="single" w:sz="4" w:space="0" w:color="auto"/>
              <w:right w:val="single" w:sz="4" w:space="0" w:color="auto"/>
            </w:tcBorders>
            <w:noWrap/>
            <w:vAlign w:val="bottom"/>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t>18</w:t>
            </w:r>
          </w:p>
        </w:tc>
        <w:tc>
          <w:tcPr>
            <w:tcW w:w="2374"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rPr>
                <w:rFonts w:ascii="Times New Roman" w:hAnsi="Times New Roman"/>
                <w:color w:val="000000"/>
                <w:sz w:val="24"/>
                <w:szCs w:val="24"/>
              </w:rPr>
            </w:pPr>
            <w:r w:rsidRPr="00566FB8">
              <w:rPr>
                <w:rFonts w:ascii="Times New Roman" w:hAnsi="Times New Roman"/>
                <w:color w:val="000000"/>
                <w:sz w:val="24"/>
                <w:szCs w:val="24"/>
              </w:rPr>
              <w:t>HERLYN APRILIA YUNIARTI</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85</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8.15</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80</w:t>
            </w:r>
          </w:p>
        </w:tc>
        <w:tc>
          <w:tcPr>
            <w:tcW w:w="1096" w:type="dxa"/>
            <w:gridSpan w:val="3"/>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95</w:t>
            </w:r>
          </w:p>
        </w:tc>
        <w:tc>
          <w:tcPr>
            <w:tcW w:w="756" w:type="dxa"/>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t>60.00</w:t>
            </w:r>
          </w:p>
        </w:tc>
        <w:tc>
          <w:tcPr>
            <w:tcW w:w="1243" w:type="dxa"/>
            <w:gridSpan w:val="2"/>
            <w:tcBorders>
              <w:top w:val="single" w:sz="4" w:space="0" w:color="auto"/>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80.6</w:t>
            </w:r>
          </w:p>
        </w:tc>
      </w:tr>
      <w:tr w:rsidR="005B53AC" w:rsidRPr="00566FB8" w:rsidTr="004016DF">
        <w:trPr>
          <w:trHeight w:val="300"/>
        </w:trPr>
        <w:tc>
          <w:tcPr>
            <w:tcW w:w="603" w:type="dxa"/>
            <w:tcBorders>
              <w:top w:val="nil"/>
              <w:left w:val="single" w:sz="4" w:space="0" w:color="auto"/>
              <w:bottom w:val="single" w:sz="4" w:space="0" w:color="auto"/>
              <w:right w:val="single" w:sz="4" w:space="0" w:color="auto"/>
            </w:tcBorders>
            <w:noWrap/>
            <w:vAlign w:val="bottom"/>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t>19</w:t>
            </w:r>
          </w:p>
        </w:tc>
        <w:tc>
          <w:tcPr>
            <w:tcW w:w="2374"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rPr>
                <w:rFonts w:ascii="Times New Roman" w:hAnsi="Times New Roman"/>
                <w:color w:val="000000"/>
                <w:sz w:val="24"/>
                <w:szCs w:val="24"/>
              </w:rPr>
            </w:pPr>
            <w:r w:rsidRPr="00566FB8">
              <w:rPr>
                <w:rFonts w:ascii="Times New Roman" w:hAnsi="Times New Roman"/>
                <w:color w:val="000000"/>
                <w:sz w:val="24"/>
                <w:szCs w:val="24"/>
              </w:rPr>
              <w:t>IMA RAHMAYANI</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85</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8</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80</w:t>
            </w:r>
          </w:p>
        </w:tc>
        <w:tc>
          <w:tcPr>
            <w:tcW w:w="1096" w:type="dxa"/>
            <w:gridSpan w:val="3"/>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85</w:t>
            </w:r>
          </w:p>
        </w:tc>
        <w:tc>
          <w:tcPr>
            <w:tcW w:w="756" w:type="dxa"/>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t>32.50</w:t>
            </w:r>
          </w:p>
        </w:tc>
        <w:tc>
          <w:tcPr>
            <w:tcW w:w="1243" w:type="dxa"/>
            <w:gridSpan w:val="2"/>
            <w:tcBorders>
              <w:top w:val="single" w:sz="4" w:space="0" w:color="auto"/>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73.1</w:t>
            </w:r>
          </w:p>
        </w:tc>
      </w:tr>
      <w:tr w:rsidR="005B53AC" w:rsidRPr="00566FB8" w:rsidTr="004016DF">
        <w:trPr>
          <w:trHeight w:val="300"/>
        </w:trPr>
        <w:tc>
          <w:tcPr>
            <w:tcW w:w="603" w:type="dxa"/>
            <w:tcBorders>
              <w:top w:val="single" w:sz="4" w:space="0" w:color="auto"/>
              <w:left w:val="single" w:sz="4" w:space="0" w:color="auto"/>
              <w:bottom w:val="single" w:sz="4" w:space="0" w:color="auto"/>
              <w:right w:val="single" w:sz="4" w:space="0" w:color="auto"/>
            </w:tcBorders>
            <w:noWrap/>
            <w:vAlign w:val="bottom"/>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lastRenderedPageBreak/>
              <w:t>20</w:t>
            </w:r>
          </w:p>
        </w:tc>
        <w:tc>
          <w:tcPr>
            <w:tcW w:w="2374" w:type="dxa"/>
            <w:gridSpan w:val="2"/>
            <w:tcBorders>
              <w:top w:val="single" w:sz="4" w:space="0" w:color="auto"/>
              <w:left w:val="single" w:sz="4" w:space="0" w:color="auto"/>
              <w:bottom w:val="single" w:sz="4" w:space="0" w:color="auto"/>
              <w:right w:val="single" w:sz="4" w:space="0" w:color="auto"/>
            </w:tcBorders>
            <w:noWrap/>
            <w:vAlign w:val="bottom"/>
            <w:hideMark/>
          </w:tcPr>
          <w:p w:rsidR="005B53AC" w:rsidRPr="00566FB8" w:rsidRDefault="005B53AC" w:rsidP="005B53AC">
            <w:pPr>
              <w:spacing w:after="0" w:line="240" w:lineRule="auto"/>
              <w:rPr>
                <w:rFonts w:ascii="Times New Roman" w:hAnsi="Times New Roman"/>
                <w:color w:val="000000"/>
                <w:sz w:val="24"/>
                <w:szCs w:val="24"/>
              </w:rPr>
            </w:pPr>
            <w:r w:rsidRPr="00566FB8">
              <w:rPr>
                <w:rFonts w:ascii="Times New Roman" w:hAnsi="Times New Roman"/>
                <w:color w:val="000000"/>
                <w:sz w:val="24"/>
                <w:szCs w:val="24"/>
              </w:rPr>
              <w:t>ISTIQOMAH</w:t>
            </w:r>
          </w:p>
        </w:tc>
        <w:tc>
          <w:tcPr>
            <w:tcW w:w="1003" w:type="dxa"/>
            <w:gridSpan w:val="2"/>
            <w:tcBorders>
              <w:top w:val="single" w:sz="4" w:space="0" w:color="auto"/>
              <w:left w:val="single" w:sz="4" w:space="0" w:color="auto"/>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80</w:t>
            </w:r>
          </w:p>
        </w:tc>
        <w:tc>
          <w:tcPr>
            <w:tcW w:w="1003" w:type="dxa"/>
            <w:gridSpan w:val="2"/>
            <w:tcBorders>
              <w:top w:val="single" w:sz="4" w:space="0" w:color="auto"/>
              <w:left w:val="single" w:sz="4" w:space="0" w:color="auto"/>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5.84</w:t>
            </w:r>
          </w:p>
        </w:tc>
        <w:tc>
          <w:tcPr>
            <w:tcW w:w="1003" w:type="dxa"/>
            <w:gridSpan w:val="2"/>
            <w:tcBorders>
              <w:top w:val="single" w:sz="4" w:space="0" w:color="auto"/>
              <w:left w:val="single" w:sz="4" w:space="0" w:color="auto"/>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85</w:t>
            </w:r>
          </w:p>
        </w:tc>
        <w:tc>
          <w:tcPr>
            <w:tcW w:w="1096" w:type="dxa"/>
            <w:gridSpan w:val="3"/>
            <w:tcBorders>
              <w:top w:val="single" w:sz="4" w:space="0" w:color="auto"/>
              <w:left w:val="single" w:sz="4" w:space="0" w:color="auto"/>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80</w:t>
            </w:r>
          </w:p>
        </w:tc>
        <w:tc>
          <w:tcPr>
            <w:tcW w:w="756" w:type="dxa"/>
            <w:tcBorders>
              <w:top w:val="single" w:sz="4" w:space="0" w:color="auto"/>
              <w:left w:val="single" w:sz="4" w:space="0" w:color="auto"/>
              <w:bottom w:val="single" w:sz="4" w:space="0" w:color="auto"/>
              <w:right w:val="single" w:sz="4" w:space="0" w:color="auto"/>
            </w:tcBorders>
            <w:noWrap/>
            <w:vAlign w:val="bottom"/>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t>52.50</w:t>
            </w:r>
          </w:p>
        </w:tc>
        <w:tc>
          <w:tcPr>
            <w:tcW w:w="1243" w:type="dxa"/>
            <w:gridSpan w:val="2"/>
            <w:tcBorders>
              <w:top w:val="single" w:sz="4" w:space="0" w:color="auto"/>
              <w:left w:val="single" w:sz="4" w:space="0" w:color="auto"/>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75.7</w:t>
            </w:r>
          </w:p>
        </w:tc>
      </w:tr>
      <w:tr w:rsidR="005B53AC" w:rsidRPr="00566FB8" w:rsidTr="004016DF">
        <w:trPr>
          <w:trHeight w:val="300"/>
        </w:trPr>
        <w:tc>
          <w:tcPr>
            <w:tcW w:w="603" w:type="dxa"/>
            <w:tcBorders>
              <w:top w:val="single" w:sz="4" w:space="0" w:color="auto"/>
              <w:left w:val="single" w:sz="4" w:space="0" w:color="auto"/>
              <w:bottom w:val="single" w:sz="4" w:space="0" w:color="auto"/>
              <w:right w:val="single" w:sz="4" w:space="0" w:color="auto"/>
            </w:tcBorders>
            <w:noWrap/>
            <w:vAlign w:val="bottom"/>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t>21</w:t>
            </w:r>
          </w:p>
        </w:tc>
        <w:tc>
          <w:tcPr>
            <w:tcW w:w="2374" w:type="dxa"/>
            <w:gridSpan w:val="2"/>
            <w:tcBorders>
              <w:top w:val="single" w:sz="4" w:space="0" w:color="auto"/>
              <w:left w:val="single" w:sz="4" w:space="0" w:color="auto"/>
              <w:bottom w:val="single" w:sz="4" w:space="0" w:color="auto"/>
              <w:right w:val="single" w:sz="4" w:space="0" w:color="auto"/>
            </w:tcBorders>
            <w:noWrap/>
            <w:vAlign w:val="bottom"/>
            <w:hideMark/>
          </w:tcPr>
          <w:p w:rsidR="005B53AC" w:rsidRPr="00566FB8" w:rsidRDefault="005B53AC" w:rsidP="005B53AC">
            <w:pPr>
              <w:spacing w:after="0" w:line="240" w:lineRule="auto"/>
              <w:rPr>
                <w:rFonts w:ascii="Times New Roman" w:hAnsi="Times New Roman"/>
                <w:color w:val="000000"/>
                <w:sz w:val="24"/>
                <w:szCs w:val="24"/>
              </w:rPr>
            </w:pPr>
            <w:r w:rsidRPr="00566FB8">
              <w:rPr>
                <w:rFonts w:ascii="Times New Roman" w:hAnsi="Times New Roman"/>
                <w:color w:val="000000"/>
                <w:sz w:val="24"/>
                <w:szCs w:val="24"/>
              </w:rPr>
              <w:t>JOKO AGUNG PRASETYO</w:t>
            </w:r>
          </w:p>
        </w:tc>
        <w:tc>
          <w:tcPr>
            <w:tcW w:w="1003" w:type="dxa"/>
            <w:gridSpan w:val="2"/>
            <w:tcBorders>
              <w:top w:val="single" w:sz="4" w:space="0" w:color="auto"/>
              <w:left w:val="single" w:sz="4" w:space="0" w:color="auto"/>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75</w:t>
            </w:r>
          </w:p>
        </w:tc>
        <w:tc>
          <w:tcPr>
            <w:tcW w:w="1003" w:type="dxa"/>
            <w:gridSpan w:val="2"/>
            <w:tcBorders>
              <w:top w:val="single" w:sz="4" w:space="0" w:color="auto"/>
              <w:left w:val="single" w:sz="4" w:space="0" w:color="auto"/>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6.15</w:t>
            </w:r>
          </w:p>
        </w:tc>
        <w:tc>
          <w:tcPr>
            <w:tcW w:w="1003" w:type="dxa"/>
            <w:gridSpan w:val="2"/>
            <w:tcBorders>
              <w:top w:val="single" w:sz="4" w:space="0" w:color="auto"/>
              <w:left w:val="single" w:sz="4" w:space="0" w:color="auto"/>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75</w:t>
            </w:r>
          </w:p>
        </w:tc>
        <w:tc>
          <w:tcPr>
            <w:tcW w:w="1096" w:type="dxa"/>
            <w:gridSpan w:val="3"/>
            <w:tcBorders>
              <w:top w:val="single" w:sz="4" w:space="0" w:color="auto"/>
              <w:left w:val="single" w:sz="4" w:space="0" w:color="auto"/>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75</w:t>
            </w:r>
          </w:p>
        </w:tc>
        <w:tc>
          <w:tcPr>
            <w:tcW w:w="756" w:type="dxa"/>
            <w:tcBorders>
              <w:top w:val="single" w:sz="4" w:space="0" w:color="auto"/>
              <w:left w:val="single" w:sz="4" w:space="0" w:color="auto"/>
              <w:bottom w:val="single" w:sz="4" w:space="0" w:color="auto"/>
              <w:right w:val="single" w:sz="4" w:space="0" w:color="auto"/>
            </w:tcBorders>
            <w:noWrap/>
            <w:vAlign w:val="bottom"/>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t>47.50</w:t>
            </w:r>
          </w:p>
        </w:tc>
        <w:tc>
          <w:tcPr>
            <w:tcW w:w="1243" w:type="dxa"/>
            <w:gridSpan w:val="2"/>
            <w:tcBorders>
              <w:top w:val="single" w:sz="4" w:space="0" w:color="auto"/>
              <w:left w:val="single" w:sz="4" w:space="0" w:color="auto"/>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70.7</w:t>
            </w:r>
          </w:p>
        </w:tc>
      </w:tr>
      <w:tr w:rsidR="005B53AC" w:rsidRPr="00566FB8" w:rsidTr="004016DF">
        <w:trPr>
          <w:trHeight w:val="300"/>
        </w:trPr>
        <w:tc>
          <w:tcPr>
            <w:tcW w:w="603" w:type="dxa"/>
            <w:tcBorders>
              <w:top w:val="single" w:sz="4" w:space="0" w:color="auto"/>
              <w:left w:val="single" w:sz="4" w:space="0" w:color="auto"/>
              <w:bottom w:val="single" w:sz="4" w:space="0" w:color="auto"/>
              <w:right w:val="single" w:sz="4" w:space="0" w:color="auto"/>
            </w:tcBorders>
            <w:noWrap/>
            <w:vAlign w:val="bottom"/>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t>22</w:t>
            </w:r>
          </w:p>
        </w:tc>
        <w:tc>
          <w:tcPr>
            <w:tcW w:w="2374" w:type="dxa"/>
            <w:gridSpan w:val="2"/>
            <w:tcBorders>
              <w:top w:val="single" w:sz="4" w:space="0" w:color="auto"/>
              <w:left w:val="nil"/>
              <w:bottom w:val="single" w:sz="4" w:space="0" w:color="auto"/>
              <w:right w:val="single" w:sz="4" w:space="0" w:color="auto"/>
            </w:tcBorders>
            <w:noWrap/>
            <w:vAlign w:val="bottom"/>
            <w:hideMark/>
          </w:tcPr>
          <w:p w:rsidR="005B53AC" w:rsidRPr="00566FB8" w:rsidRDefault="005B53AC" w:rsidP="005B53AC">
            <w:pPr>
              <w:spacing w:after="0" w:line="240" w:lineRule="auto"/>
              <w:rPr>
                <w:rFonts w:ascii="Times New Roman" w:hAnsi="Times New Roman"/>
                <w:color w:val="000000"/>
                <w:sz w:val="24"/>
                <w:szCs w:val="24"/>
              </w:rPr>
            </w:pPr>
            <w:r w:rsidRPr="00566FB8">
              <w:rPr>
                <w:rFonts w:ascii="Times New Roman" w:hAnsi="Times New Roman"/>
                <w:color w:val="000000"/>
                <w:sz w:val="24"/>
                <w:szCs w:val="24"/>
              </w:rPr>
              <w:t>LATIFAH SHOLIHAH</w:t>
            </w:r>
          </w:p>
        </w:tc>
        <w:tc>
          <w:tcPr>
            <w:tcW w:w="1003" w:type="dxa"/>
            <w:gridSpan w:val="2"/>
            <w:tcBorders>
              <w:top w:val="single" w:sz="4" w:space="0" w:color="auto"/>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77</w:t>
            </w:r>
          </w:p>
        </w:tc>
        <w:tc>
          <w:tcPr>
            <w:tcW w:w="1003" w:type="dxa"/>
            <w:gridSpan w:val="2"/>
            <w:tcBorders>
              <w:top w:val="single" w:sz="4" w:space="0" w:color="auto"/>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6.76</w:t>
            </w:r>
          </w:p>
        </w:tc>
        <w:tc>
          <w:tcPr>
            <w:tcW w:w="1003" w:type="dxa"/>
            <w:gridSpan w:val="2"/>
            <w:tcBorders>
              <w:top w:val="single" w:sz="4" w:space="0" w:color="auto"/>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50</w:t>
            </w:r>
          </w:p>
        </w:tc>
        <w:tc>
          <w:tcPr>
            <w:tcW w:w="1096" w:type="dxa"/>
            <w:gridSpan w:val="3"/>
            <w:tcBorders>
              <w:top w:val="single" w:sz="4" w:space="0" w:color="auto"/>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50</w:t>
            </w:r>
          </w:p>
        </w:tc>
        <w:tc>
          <w:tcPr>
            <w:tcW w:w="756" w:type="dxa"/>
            <w:tcBorders>
              <w:top w:val="single" w:sz="4" w:space="0" w:color="auto"/>
              <w:left w:val="nil"/>
              <w:bottom w:val="single" w:sz="4" w:space="0" w:color="auto"/>
              <w:right w:val="single" w:sz="4" w:space="0" w:color="auto"/>
            </w:tcBorders>
            <w:noWrap/>
            <w:vAlign w:val="bottom"/>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t>32.50</w:t>
            </w:r>
          </w:p>
        </w:tc>
        <w:tc>
          <w:tcPr>
            <w:tcW w:w="1243" w:type="dxa"/>
            <w:gridSpan w:val="2"/>
            <w:tcBorders>
              <w:top w:val="single" w:sz="4" w:space="0" w:color="auto"/>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58.3</w:t>
            </w:r>
          </w:p>
        </w:tc>
      </w:tr>
      <w:tr w:rsidR="005B53AC" w:rsidRPr="00566FB8" w:rsidTr="005B53AC">
        <w:trPr>
          <w:trHeight w:val="300"/>
        </w:trPr>
        <w:tc>
          <w:tcPr>
            <w:tcW w:w="603" w:type="dxa"/>
            <w:tcBorders>
              <w:top w:val="nil"/>
              <w:left w:val="single" w:sz="4" w:space="0" w:color="auto"/>
              <w:bottom w:val="single" w:sz="4" w:space="0" w:color="auto"/>
              <w:right w:val="single" w:sz="4" w:space="0" w:color="auto"/>
            </w:tcBorders>
            <w:noWrap/>
            <w:vAlign w:val="bottom"/>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t>23</w:t>
            </w:r>
          </w:p>
        </w:tc>
        <w:tc>
          <w:tcPr>
            <w:tcW w:w="2374"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rPr>
                <w:rFonts w:ascii="Times New Roman" w:hAnsi="Times New Roman"/>
                <w:color w:val="000000"/>
                <w:sz w:val="24"/>
                <w:szCs w:val="24"/>
              </w:rPr>
            </w:pPr>
            <w:r w:rsidRPr="00566FB8">
              <w:rPr>
                <w:rFonts w:ascii="Times New Roman" w:hAnsi="Times New Roman"/>
                <w:color w:val="000000"/>
                <w:sz w:val="24"/>
                <w:szCs w:val="24"/>
              </w:rPr>
              <w:t>LISA SEPTIANI WIBOWO</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85</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7.53</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100</w:t>
            </w:r>
          </w:p>
        </w:tc>
        <w:tc>
          <w:tcPr>
            <w:tcW w:w="1096" w:type="dxa"/>
            <w:gridSpan w:val="3"/>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95</w:t>
            </w:r>
          </w:p>
        </w:tc>
        <w:tc>
          <w:tcPr>
            <w:tcW w:w="756" w:type="dxa"/>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t>67.50</w:t>
            </w:r>
          </w:p>
        </w:tc>
        <w:tc>
          <w:tcPr>
            <w:tcW w:w="1243" w:type="dxa"/>
            <w:gridSpan w:val="2"/>
            <w:tcBorders>
              <w:top w:val="single" w:sz="4" w:space="0" w:color="auto"/>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86.0</w:t>
            </w:r>
          </w:p>
        </w:tc>
      </w:tr>
      <w:tr w:rsidR="005B53AC" w:rsidRPr="00566FB8" w:rsidTr="005B53AC">
        <w:trPr>
          <w:trHeight w:val="300"/>
        </w:trPr>
        <w:tc>
          <w:tcPr>
            <w:tcW w:w="603" w:type="dxa"/>
            <w:tcBorders>
              <w:top w:val="nil"/>
              <w:left w:val="single" w:sz="4" w:space="0" w:color="auto"/>
              <w:bottom w:val="single" w:sz="4" w:space="0" w:color="auto"/>
              <w:right w:val="single" w:sz="4" w:space="0" w:color="auto"/>
            </w:tcBorders>
            <w:noWrap/>
            <w:vAlign w:val="bottom"/>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t>24</w:t>
            </w:r>
          </w:p>
        </w:tc>
        <w:tc>
          <w:tcPr>
            <w:tcW w:w="2374"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rPr>
                <w:rFonts w:ascii="Times New Roman" w:hAnsi="Times New Roman"/>
                <w:color w:val="000000"/>
                <w:sz w:val="24"/>
                <w:szCs w:val="24"/>
              </w:rPr>
            </w:pPr>
            <w:r w:rsidRPr="00566FB8">
              <w:rPr>
                <w:rFonts w:ascii="Times New Roman" w:hAnsi="Times New Roman"/>
                <w:color w:val="000000"/>
                <w:sz w:val="24"/>
                <w:szCs w:val="24"/>
              </w:rPr>
              <w:t>LUTFIAH RAHMADIANI</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85</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8.46</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75</w:t>
            </w:r>
          </w:p>
        </w:tc>
        <w:tc>
          <w:tcPr>
            <w:tcW w:w="1096" w:type="dxa"/>
            <w:gridSpan w:val="3"/>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75</w:t>
            </w:r>
          </w:p>
        </w:tc>
        <w:tc>
          <w:tcPr>
            <w:tcW w:w="756" w:type="dxa"/>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t>40.00</w:t>
            </w:r>
          </w:p>
        </w:tc>
        <w:tc>
          <w:tcPr>
            <w:tcW w:w="1243" w:type="dxa"/>
            <w:gridSpan w:val="2"/>
            <w:tcBorders>
              <w:top w:val="single" w:sz="4" w:space="0" w:color="auto"/>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71.7</w:t>
            </w:r>
          </w:p>
        </w:tc>
      </w:tr>
      <w:tr w:rsidR="005B53AC" w:rsidRPr="00566FB8" w:rsidTr="005B53AC">
        <w:trPr>
          <w:trHeight w:val="300"/>
        </w:trPr>
        <w:tc>
          <w:tcPr>
            <w:tcW w:w="603" w:type="dxa"/>
            <w:tcBorders>
              <w:top w:val="nil"/>
              <w:left w:val="single" w:sz="4" w:space="0" w:color="auto"/>
              <w:bottom w:val="single" w:sz="4" w:space="0" w:color="auto"/>
              <w:right w:val="single" w:sz="4" w:space="0" w:color="auto"/>
            </w:tcBorders>
            <w:noWrap/>
            <w:vAlign w:val="bottom"/>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t>25</w:t>
            </w:r>
          </w:p>
        </w:tc>
        <w:tc>
          <w:tcPr>
            <w:tcW w:w="2374"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rPr>
                <w:rFonts w:ascii="Times New Roman" w:hAnsi="Times New Roman"/>
                <w:color w:val="000000"/>
                <w:sz w:val="24"/>
                <w:szCs w:val="24"/>
              </w:rPr>
            </w:pPr>
            <w:r w:rsidRPr="00566FB8">
              <w:rPr>
                <w:rFonts w:ascii="Times New Roman" w:hAnsi="Times New Roman"/>
                <w:color w:val="000000"/>
                <w:sz w:val="24"/>
                <w:szCs w:val="24"/>
              </w:rPr>
              <w:t>MEMA RIA AGUSTYA SANGGAR ROSA</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90</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8.76</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80</w:t>
            </w:r>
          </w:p>
        </w:tc>
        <w:tc>
          <w:tcPr>
            <w:tcW w:w="1096" w:type="dxa"/>
            <w:gridSpan w:val="3"/>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60</w:t>
            </w:r>
          </w:p>
        </w:tc>
        <w:tc>
          <w:tcPr>
            <w:tcW w:w="756" w:type="dxa"/>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t>70.00</w:t>
            </w:r>
          </w:p>
        </w:tc>
        <w:tc>
          <w:tcPr>
            <w:tcW w:w="1243" w:type="dxa"/>
            <w:gridSpan w:val="2"/>
            <w:tcBorders>
              <w:top w:val="single" w:sz="4" w:space="0" w:color="auto"/>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76.8</w:t>
            </w:r>
          </w:p>
        </w:tc>
      </w:tr>
      <w:tr w:rsidR="005B53AC" w:rsidRPr="00566FB8" w:rsidTr="005B53AC">
        <w:trPr>
          <w:trHeight w:val="300"/>
        </w:trPr>
        <w:tc>
          <w:tcPr>
            <w:tcW w:w="603" w:type="dxa"/>
            <w:tcBorders>
              <w:top w:val="nil"/>
              <w:left w:val="single" w:sz="4" w:space="0" w:color="auto"/>
              <w:bottom w:val="single" w:sz="4" w:space="0" w:color="auto"/>
              <w:right w:val="single" w:sz="4" w:space="0" w:color="auto"/>
            </w:tcBorders>
            <w:noWrap/>
            <w:vAlign w:val="bottom"/>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t>26</w:t>
            </w:r>
          </w:p>
        </w:tc>
        <w:tc>
          <w:tcPr>
            <w:tcW w:w="2374"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rPr>
                <w:rFonts w:ascii="Times New Roman" w:hAnsi="Times New Roman"/>
                <w:color w:val="000000"/>
                <w:sz w:val="24"/>
                <w:szCs w:val="24"/>
              </w:rPr>
            </w:pPr>
            <w:r w:rsidRPr="00566FB8">
              <w:rPr>
                <w:rFonts w:ascii="Times New Roman" w:hAnsi="Times New Roman"/>
                <w:color w:val="000000"/>
                <w:sz w:val="24"/>
                <w:szCs w:val="24"/>
              </w:rPr>
              <w:t>MESNIATIN</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90</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6.15</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90</w:t>
            </w:r>
          </w:p>
        </w:tc>
        <w:tc>
          <w:tcPr>
            <w:tcW w:w="1096" w:type="dxa"/>
            <w:gridSpan w:val="3"/>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95</w:t>
            </w:r>
          </w:p>
        </w:tc>
        <w:tc>
          <w:tcPr>
            <w:tcW w:w="756" w:type="dxa"/>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t>42.50</w:t>
            </w:r>
          </w:p>
        </w:tc>
        <w:tc>
          <w:tcPr>
            <w:tcW w:w="1243" w:type="dxa"/>
            <w:gridSpan w:val="2"/>
            <w:tcBorders>
              <w:top w:val="single" w:sz="4" w:space="0" w:color="auto"/>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79.7</w:t>
            </w:r>
          </w:p>
        </w:tc>
      </w:tr>
      <w:tr w:rsidR="005B53AC" w:rsidRPr="00566FB8" w:rsidTr="005B53AC">
        <w:trPr>
          <w:trHeight w:val="300"/>
        </w:trPr>
        <w:tc>
          <w:tcPr>
            <w:tcW w:w="603" w:type="dxa"/>
            <w:tcBorders>
              <w:top w:val="nil"/>
              <w:left w:val="single" w:sz="4" w:space="0" w:color="auto"/>
              <w:bottom w:val="single" w:sz="4" w:space="0" w:color="auto"/>
              <w:right w:val="single" w:sz="4" w:space="0" w:color="auto"/>
            </w:tcBorders>
            <w:noWrap/>
            <w:vAlign w:val="bottom"/>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t>27</w:t>
            </w:r>
          </w:p>
        </w:tc>
        <w:tc>
          <w:tcPr>
            <w:tcW w:w="2374"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rPr>
                <w:rFonts w:ascii="Times New Roman" w:hAnsi="Times New Roman"/>
                <w:color w:val="000000"/>
                <w:sz w:val="24"/>
                <w:szCs w:val="24"/>
              </w:rPr>
            </w:pPr>
            <w:r w:rsidRPr="00566FB8">
              <w:rPr>
                <w:rFonts w:ascii="Times New Roman" w:hAnsi="Times New Roman"/>
                <w:color w:val="000000"/>
                <w:sz w:val="24"/>
                <w:szCs w:val="24"/>
              </w:rPr>
              <w:t>NINDI NOVALIA</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70</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6</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80</w:t>
            </w:r>
          </w:p>
        </w:tc>
        <w:tc>
          <w:tcPr>
            <w:tcW w:w="1096" w:type="dxa"/>
            <w:gridSpan w:val="3"/>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85</w:t>
            </w:r>
          </w:p>
        </w:tc>
        <w:tc>
          <w:tcPr>
            <w:tcW w:w="756" w:type="dxa"/>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t>65.00</w:t>
            </w:r>
          </w:p>
        </w:tc>
        <w:tc>
          <w:tcPr>
            <w:tcW w:w="1243" w:type="dxa"/>
            <w:gridSpan w:val="2"/>
            <w:tcBorders>
              <w:top w:val="single" w:sz="4" w:space="0" w:color="auto"/>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76.2</w:t>
            </w:r>
          </w:p>
        </w:tc>
      </w:tr>
      <w:tr w:rsidR="005B53AC" w:rsidRPr="00566FB8" w:rsidTr="005B53AC">
        <w:trPr>
          <w:trHeight w:val="300"/>
        </w:trPr>
        <w:tc>
          <w:tcPr>
            <w:tcW w:w="603" w:type="dxa"/>
            <w:tcBorders>
              <w:top w:val="nil"/>
              <w:left w:val="single" w:sz="4" w:space="0" w:color="auto"/>
              <w:bottom w:val="single" w:sz="4" w:space="0" w:color="auto"/>
              <w:right w:val="single" w:sz="4" w:space="0" w:color="auto"/>
            </w:tcBorders>
            <w:noWrap/>
            <w:vAlign w:val="bottom"/>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t>28</w:t>
            </w:r>
          </w:p>
        </w:tc>
        <w:tc>
          <w:tcPr>
            <w:tcW w:w="2374"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rPr>
                <w:rFonts w:ascii="Times New Roman" w:hAnsi="Times New Roman"/>
                <w:color w:val="000000"/>
                <w:sz w:val="24"/>
                <w:szCs w:val="24"/>
              </w:rPr>
            </w:pPr>
            <w:r w:rsidRPr="00566FB8">
              <w:rPr>
                <w:rFonts w:ascii="Times New Roman" w:hAnsi="Times New Roman"/>
                <w:color w:val="000000"/>
                <w:sz w:val="24"/>
                <w:szCs w:val="24"/>
              </w:rPr>
              <w:t>RAVIDA ANGGRAINI</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75</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7</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60</w:t>
            </w:r>
          </w:p>
        </w:tc>
        <w:tc>
          <w:tcPr>
            <w:tcW w:w="1096" w:type="dxa"/>
            <w:gridSpan w:val="3"/>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30</w:t>
            </w:r>
          </w:p>
        </w:tc>
        <w:tc>
          <w:tcPr>
            <w:tcW w:w="756" w:type="dxa"/>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t>62.50</w:t>
            </w:r>
          </w:p>
        </w:tc>
        <w:tc>
          <w:tcPr>
            <w:tcW w:w="1243" w:type="dxa"/>
            <w:gridSpan w:val="2"/>
            <w:tcBorders>
              <w:top w:val="single" w:sz="4" w:space="0" w:color="auto"/>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61.9</w:t>
            </w:r>
          </w:p>
        </w:tc>
      </w:tr>
      <w:tr w:rsidR="005B53AC" w:rsidRPr="00566FB8" w:rsidTr="005B53AC">
        <w:trPr>
          <w:trHeight w:val="300"/>
        </w:trPr>
        <w:tc>
          <w:tcPr>
            <w:tcW w:w="603" w:type="dxa"/>
            <w:tcBorders>
              <w:top w:val="nil"/>
              <w:left w:val="single" w:sz="4" w:space="0" w:color="auto"/>
              <w:bottom w:val="single" w:sz="4" w:space="0" w:color="auto"/>
              <w:right w:val="single" w:sz="4" w:space="0" w:color="auto"/>
            </w:tcBorders>
            <w:noWrap/>
            <w:vAlign w:val="bottom"/>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t>29</w:t>
            </w:r>
          </w:p>
        </w:tc>
        <w:tc>
          <w:tcPr>
            <w:tcW w:w="2374"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rPr>
                <w:rFonts w:ascii="Times New Roman" w:hAnsi="Times New Roman"/>
                <w:color w:val="000000"/>
                <w:sz w:val="24"/>
                <w:szCs w:val="24"/>
              </w:rPr>
            </w:pPr>
            <w:r w:rsidRPr="00566FB8">
              <w:rPr>
                <w:rFonts w:ascii="Times New Roman" w:hAnsi="Times New Roman"/>
                <w:color w:val="000000"/>
                <w:sz w:val="24"/>
                <w:szCs w:val="24"/>
              </w:rPr>
              <w:t>RENI DWI PRATIWI</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70</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6</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50</w:t>
            </w:r>
          </w:p>
        </w:tc>
        <w:tc>
          <w:tcPr>
            <w:tcW w:w="1096" w:type="dxa"/>
            <w:gridSpan w:val="3"/>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50</w:t>
            </w:r>
          </w:p>
        </w:tc>
        <w:tc>
          <w:tcPr>
            <w:tcW w:w="756" w:type="dxa"/>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t>60.00</w:t>
            </w:r>
          </w:p>
        </w:tc>
        <w:tc>
          <w:tcPr>
            <w:tcW w:w="1243" w:type="dxa"/>
            <w:gridSpan w:val="2"/>
            <w:tcBorders>
              <w:top w:val="single" w:sz="4" w:space="0" w:color="auto"/>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62.2</w:t>
            </w:r>
          </w:p>
        </w:tc>
      </w:tr>
      <w:tr w:rsidR="005B53AC" w:rsidRPr="00566FB8" w:rsidTr="005B53AC">
        <w:trPr>
          <w:trHeight w:val="300"/>
        </w:trPr>
        <w:tc>
          <w:tcPr>
            <w:tcW w:w="603" w:type="dxa"/>
            <w:tcBorders>
              <w:top w:val="nil"/>
              <w:left w:val="single" w:sz="4" w:space="0" w:color="auto"/>
              <w:bottom w:val="single" w:sz="4" w:space="0" w:color="auto"/>
              <w:right w:val="single" w:sz="4" w:space="0" w:color="auto"/>
            </w:tcBorders>
            <w:noWrap/>
            <w:vAlign w:val="bottom"/>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t>30</w:t>
            </w:r>
          </w:p>
        </w:tc>
        <w:tc>
          <w:tcPr>
            <w:tcW w:w="2374"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rPr>
                <w:rFonts w:ascii="Times New Roman" w:hAnsi="Times New Roman"/>
                <w:color w:val="000000"/>
                <w:sz w:val="24"/>
                <w:szCs w:val="24"/>
              </w:rPr>
            </w:pPr>
            <w:r w:rsidRPr="00566FB8">
              <w:rPr>
                <w:rFonts w:ascii="Times New Roman" w:hAnsi="Times New Roman"/>
                <w:color w:val="000000"/>
                <w:sz w:val="24"/>
                <w:szCs w:val="24"/>
              </w:rPr>
              <w:t>RIA RAHMAWATI</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90</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8.61</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90</w:t>
            </w:r>
          </w:p>
        </w:tc>
        <w:tc>
          <w:tcPr>
            <w:tcW w:w="1096" w:type="dxa"/>
            <w:gridSpan w:val="3"/>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100</w:t>
            </w:r>
          </w:p>
        </w:tc>
        <w:tc>
          <w:tcPr>
            <w:tcW w:w="756" w:type="dxa"/>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t>62.50</w:t>
            </w:r>
          </w:p>
        </w:tc>
        <w:tc>
          <w:tcPr>
            <w:tcW w:w="1243" w:type="dxa"/>
            <w:gridSpan w:val="2"/>
            <w:tcBorders>
              <w:top w:val="single" w:sz="4" w:space="0" w:color="auto"/>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85.2</w:t>
            </w:r>
          </w:p>
        </w:tc>
      </w:tr>
      <w:tr w:rsidR="005B53AC" w:rsidRPr="00566FB8" w:rsidTr="005B53AC">
        <w:trPr>
          <w:trHeight w:val="300"/>
        </w:trPr>
        <w:tc>
          <w:tcPr>
            <w:tcW w:w="603" w:type="dxa"/>
            <w:tcBorders>
              <w:top w:val="nil"/>
              <w:left w:val="single" w:sz="4" w:space="0" w:color="auto"/>
              <w:bottom w:val="single" w:sz="4" w:space="0" w:color="auto"/>
              <w:right w:val="single" w:sz="4" w:space="0" w:color="auto"/>
            </w:tcBorders>
            <w:noWrap/>
            <w:vAlign w:val="bottom"/>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t>31</w:t>
            </w:r>
          </w:p>
        </w:tc>
        <w:tc>
          <w:tcPr>
            <w:tcW w:w="2374"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rPr>
                <w:rFonts w:ascii="Times New Roman" w:hAnsi="Times New Roman"/>
                <w:color w:val="000000"/>
                <w:sz w:val="24"/>
                <w:szCs w:val="24"/>
              </w:rPr>
            </w:pPr>
            <w:r w:rsidRPr="00566FB8">
              <w:rPr>
                <w:rFonts w:ascii="Times New Roman" w:hAnsi="Times New Roman"/>
                <w:color w:val="000000"/>
                <w:sz w:val="24"/>
                <w:szCs w:val="24"/>
              </w:rPr>
              <w:t>RINA SULISTIYANA</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70</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5.53</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75</w:t>
            </w:r>
          </w:p>
        </w:tc>
        <w:tc>
          <w:tcPr>
            <w:tcW w:w="1096" w:type="dxa"/>
            <w:gridSpan w:val="3"/>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75</w:t>
            </w:r>
          </w:p>
        </w:tc>
        <w:tc>
          <w:tcPr>
            <w:tcW w:w="756" w:type="dxa"/>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t>42.50</w:t>
            </w:r>
          </w:p>
        </w:tc>
        <w:tc>
          <w:tcPr>
            <w:tcW w:w="1243" w:type="dxa"/>
            <w:gridSpan w:val="2"/>
            <w:tcBorders>
              <w:top w:val="single" w:sz="4" w:space="0" w:color="auto"/>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68.6</w:t>
            </w:r>
          </w:p>
        </w:tc>
      </w:tr>
      <w:tr w:rsidR="005B53AC" w:rsidRPr="00566FB8" w:rsidTr="005B53AC">
        <w:trPr>
          <w:trHeight w:val="300"/>
        </w:trPr>
        <w:tc>
          <w:tcPr>
            <w:tcW w:w="603" w:type="dxa"/>
            <w:tcBorders>
              <w:top w:val="nil"/>
              <w:left w:val="single" w:sz="4" w:space="0" w:color="auto"/>
              <w:bottom w:val="single" w:sz="4" w:space="0" w:color="auto"/>
              <w:right w:val="single" w:sz="4" w:space="0" w:color="auto"/>
            </w:tcBorders>
            <w:noWrap/>
            <w:vAlign w:val="bottom"/>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t>32</w:t>
            </w:r>
          </w:p>
        </w:tc>
        <w:tc>
          <w:tcPr>
            <w:tcW w:w="2374"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rPr>
                <w:rFonts w:ascii="Times New Roman" w:hAnsi="Times New Roman"/>
                <w:color w:val="000000"/>
                <w:sz w:val="24"/>
                <w:szCs w:val="24"/>
              </w:rPr>
            </w:pPr>
            <w:r w:rsidRPr="00566FB8">
              <w:rPr>
                <w:rFonts w:ascii="Times New Roman" w:hAnsi="Times New Roman"/>
                <w:color w:val="000000"/>
                <w:sz w:val="24"/>
                <w:szCs w:val="24"/>
              </w:rPr>
              <w:t>SUSI SETIAGIL</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70</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6.31</w:t>
            </w:r>
          </w:p>
        </w:tc>
        <w:tc>
          <w:tcPr>
            <w:tcW w:w="1003" w:type="dxa"/>
            <w:gridSpan w:val="2"/>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80</w:t>
            </w:r>
          </w:p>
        </w:tc>
        <w:tc>
          <w:tcPr>
            <w:tcW w:w="1096" w:type="dxa"/>
            <w:gridSpan w:val="3"/>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70</w:t>
            </w:r>
          </w:p>
        </w:tc>
        <w:tc>
          <w:tcPr>
            <w:tcW w:w="756" w:type="dxa"/>
            <w:tcBorders>
              <w:top w:val="nil"/>
              <w:left w:val="nil"/>
              <w:bottom w:val="single" w:sz="4" w:space="0" w:color="auto"/>
              <w:right w:val="single" w:sz="4" w:space="0" w:color="auto"/>
            </w:tcBorders>
            <w:noWrap/>
            <w:vAlign w:val="bottom"/>
            <w:hideMark/>
          </w:tcPr>
          <w:p w:rsidR="005B53AC" w:rsidRPr="00566FB8" w:rsidRDefault="005B53AC" w:rsidP="005B53AC">
            <w:pPr>
              <w:spacing w:after="0" w:line="240" w:lineRule="auto"/>
              <w:jc w:val="center"/>
              <w:rPr>
                <w:rFonts w:ascii="Times New Roman" w:hAnsi="Times New Roman"/>
                <w:color w:val="000000"/>
                <w:sz w:val="24"/>
                <w:szCs w:val="24"/>
              </w:rPr>
            </w:pPr>
            <w:r w:rsidRPr="00566FB8">
              <w:rPr>
                <w:rFonts w:ascii="Times New Roman" w:hAnsi="Times New Roman"/>
                <w:color w:val="000000"/>
                <w:sz w:val="24"/>
                <w:szCs w:val="24"/>
              </w:rPr>
              <w:t>52.50</w:t>
            </w:r>
          </w:p>
        </w:tc>
        <w:tc>
          <w:tcPr>
            <w:tcW w:w="1243" w:type="dxa"/>
            <w:gridSpan w:val="2"/>
            <w:tcBorders>
              <w:top w:val="single" w:sz="4" w:space="0" w:color="auto"/>
              <w:left w:val="nil"/>
              <w:bottom w:val="single" w:sz="4" w:space="0" w:color="auto"/>
              <w:right w:val="single" w:sz="4" w:space="0" w:color="auto"/>
            </w:tcBorders>
            <w:noWrap/>
            <w:vAlign w:val="bottom"/>
            <w:hideMark/>
          </w:tcPr>
          <w:p w:rsidR="005B53AC" w:rsidRPr="00566FB8" w:rsidRDefault="005B53AC" w:rsidP="005B53AC">
            <w:pPr>
              <w:spacing w:after="0" w:line="240" w:lineRule="auto"/>
              <w:jc w:val="right"/>
              <w:rPr>
                <w:rFonts w:ascii="Times New Roman" w:hAnsi="Times New Roman"/>
                <w:color w:val="000000"/>
                <w:sz w:val="24"/>
                <w:szCs w:val="24"/>
              </w:rPr>
            </w:pPr>
            <w:r w:rsidRPr="00566FB8">
              <w:rPr>
                <w:rFonts w:ascii="Times New Roman" w:hAnsi="Times New Roman"/>
                <w:color w:val="000000"/>
                <w:sz w:val="24"/>
                <w:szCs w:val="24"/>
              </w:rPr>
              <w:t>70.8</w:t>
            </w:r>
          </w:p>
        </w:tc>
      </w:tr>
    </w:tbl>
    <w:p w:rsidR="005B53AC" w:rsidRDefault="005B53AC" w:rsidP="005B53AC">
      <w:pPr>
        <w:tabs>
          <w:tab w:val="left" w:pos="2644"/>
        </w:tabs>
        <w:rPr>
          <w:rFonts w:asciiTheme="majorBidi" w:hAnsiTheme="majorBidi"/>
          <w:sz w:val="24"/>
          <w:szCs w:val="24"/>
        </w:rPr>
      </w:pPr>
    </w:p>
    <w:p w:rsidR="00C03709" w:rsidRDefault="005B53AC">
      <w:pPr>
        <w:rPr>
          <w:rFonts w:asciiTheme="majorBidi" w:hAnsiTheme="majorBidi"/>
          <w:sz w:val="24"/>
          <w:szCs w:val="24"/>
        </w:rPr>
        <w:sectPr w:rsidR="00C03709" w:rsidSect="00115215">
          <w:pgSz w:w="11907" w:h="16839" w:code="9"/>
          <w:pgMar w:top="2268" w:right="1701" w:bottom="1701" w:left="2268" w:header="720" w:footer="720" w:gutter="0"/>
          <w:cols w:space="720"/>
          <w:titlePg/>
          <w:docGrid w:linePitch="360"/>
        </w:sectPr>
      </w:pPr>
      <w:r>
        <w:rPr>
          <w:rFonts w:asciiTheme="majorBidi" w:hAnsiTheme="majorBidi"/>
          <w:sz w:val="24"/>
          <w:szCs w:val="24"/>
        </w:rPr>
        <w:br w:type="page"/>
      </w:r>
    </w:p>
    <w:p w:rsidR="00462670" w:rsidRDefault="00462670" w:rsidP="00462670">
      <w:pPr>
        <w:tabs>
          <w:tab w:val="left" w:pos="2644"/>
        </w:tabs>
        <w:rPr>
          <w:rFonts w:asciiTheme="majorBidi" w:hAnsiTheme="majorBidi"/>
          <w:sz w:val="24"/>
          <w:szCs w:val="24"/>
        </w:rPr>
      </w:pPr>
    </w:p>
    <w:p w:rsidR="00462670" w:rsidRDefault="00462670" w:rsidP="00462670">
      <w:pPr>
        <w:tabs>
          <w:tab w:val="left" w:pos="2644"/>
        </w:tabs>
        <w:rPr>
          <w:rFonts w:asciiTheme="majorBidi" w:hAnsiTheme="majorBidi"/>
          <w:sz w:val="24"/>
          <w:szCs w:val="24"/>
        </w:rPr>
      </w:pPr>
    </w:p>
    <w:p w:rsidR="00462670" w:rsidRDefault="00462670" w:rsidP="00462670">
      <w:pPr>
        <w:tabs>
          <w:tab w:val="left" w:pos="2644"/>
        </w:tabs>
        <w:rPr>
          <w:rFonts w:asciiTheme="majorBidi" w:hAnsiTheme="majorBidi"/>
          <w:sz w:val="24"/>
          <w:szCs w:val="24"/>
        </w:rPr>
        <w:sectPr w:rsidR="00462670" w:rsidSect="00115215">
          <w:headerReference w:type="first" r:id="rId112"/>
          <w:pgSz w:w="11907" w:h="16839" w:code="9"/>
          <w:pgMar w:top="2268" w:right="1701" w:bottom="1701" w:left="2268" w:header="720" w:footer="720" w:gutter="0"/>
          <w:cols w:space="720"/>
          <w:titlePg/>
          <w:docGrid w:linePitch="360"/>
        </w:sectPr>
      </w:pPr>
    </w:p>
    <w:p w:rsidR="00462670" w:rsidRDefault="00462670" w:rsidP="00462670">
      <w:pPr>
        <w:tabs>
          <w:tab w:val="left" w:pos="2644"/>
        </w:tabs>
        <w:rPr>
          <w:rFonts w:asciiTheme="majorBidi" w:hAnsiTheme="majorBidi"/>
          <w:sz w:val="24"/>
          <w:szCs w:val="24"/>
        </w:rPr>
      </w:pPr>
    </w:p>
    <w:p w:rsidR="00462670" w:rsidRPr="00240871" w:rsidRDefault="00462670" w:rsidP="00462670">
      <w:pPr>
        <w:rPr>
          <w:rFonts w:asciiTheme="majorBidi" w:hAnsiTheme="majorBidi"/>
          <w:sz w:val="24"/>
          <w:szCs w:val="24"/>
        </w:rPr>
      </w:pPr>
    </w:p>
    <w:p w:rsidR="00462670" w:rsidRPr="00240871" w:rsidRDefault="00462670" w:rsidP="00462670">
      <w:pPr>
        <w:rPr>
          <w:rFonts w:asciiTheme="majorBidi" w:hAnsiTheme="majorBidi"/>
          <w:sz w:val="24"/>
          <w:szCs w:val="24"/>
        </w:rPr>
      </w:pPr>
    </w:p>
    <w:p w:rsidR="00462670" w:rsidRPr="00240871" w:rsidRDefault="00462670" w:rsidP="00462670">
      <w:pPr>
        <w:rPr>
          <w:rFonts w:asciiTheme="majorBidi" w:hAnsiTheme="majorBidi"/>
          <w:sz w:val="24"/>
          <w:szCs w:val="24"/>
        </w:rPr>
      </w:pPr>
    </w:p>
    <w:p w:rsidR="00462670" w:rsidRPr="00240871" w:rsidRDefault="00462670" w:rsidP="00462670">
      <w:pPr>
        <w:rPr>
          <w:rFonts w:asciiTheme="majorBidi" w:hAnsiTheme="majorBidi"/>
          <w:sz w:val="24"/>
          <w:szCs w:val="24"/>
        </w:rPr>
      </w:pPr>
    </w:p>
    <w:p w:rsidR="00462670" w:rsidRPr="00240871" w:rsidRDefault="00462670" w:rsidP="00462670">
      <w:pPr>
        <w:rPr>
          <w:rFonts w:asciiTheme="majorBidi" w:hAnsiTheme="majorBidi"/>
          <w:sz w:val="24"/>
          <w:szCs w:val="24"/>
        </w:rPr>
      </w:pPr>
    </w:p>
    <w:p w:rsidR="00462670" w:rsidRPr="00240871" w:rsidRDefault="00462670" w:rsidP="00462670">
      <w:pPr>
        <w:rPr>
          <w:rFonts w:asciiTheme="majorBidi" w:hAnsiTheme="majorBidi"/>
          <w:sz w:val="24"/>
          <w:szCs w:val="24"/>
        </w:rPr>
      </w:pPr>
    </w:p>
    <w:p w:rsidR="00462670" w:rsidRPr="00240871" w:rsidRDefault="00C52FA5" w:rsidP="00462670">
      <w:pPr>
        <w:rPr>
          <w:rFonts w:asciiTheme="majorBidi" w:hAnsiTheme="majorBidi"/>
          <w:sz w:val="24"/>
          <w:szCs w:val="24"/>
        </w:rPr>
      </w:pPr>
      <w:r>
        <w:rPr>
          <w:noProof/>
        </w:rPr>
        <mc:AlternateContent>
          <mc:Choice Requires="wpg">
            <w:drawing>
              <wp:anchor distT="0" distB="0" distL="114300" distR="114300" simplePos="0" relativeHeight="251676672" behindDoc="0" locked="0" layoutInCell="1" allowOverlap="1">
                <wp:simplePos x="0" y="0"/>
                <wp:positionH relativeFrom="column">
                  <wp:posOffset>-20955</wp:posOffset>
                </wp:positionH>
                <wp:positionV relativeFrom="paragraph">
                  <wp:posOffset>245110</wp:posOffset>
                </wp:positionV>
                <wp:extent cx="5386705" cy="2560320"/>
                <wp:effectExtent l="19050" t="12700" r="13970" b="17780"/>
                <wp:wrapNone/>
                <wp:docPr id="20"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86705" cy="2560320"/>
                          <a:chOff x="0" y="0"/>
                          <a:chExt cx="5386647" cy="2560320"/>
                        </a:xfrm>
                      </wpg:grpSpPr>
                      <wps:wsp>
                        <wps:cNvPr id="21" name="Rounded Rectangle 17"/>
                        <wps:cNvSpPr>
                          <a:spLocks noChangeArrowheads="1"/>
                        </wps:cNvSpPr>
                        <wps:spPr bwMode="auto">
                          <a:xfrm>
                            <a:off x="0" y="0"/>
                            <a:ext cx="5386647" cy="2560320"/>
                          </a:xfrm>
                          <a:prstGeom prst="roundRect">
                            <a:avLst>
                              <a:gd name="adj" fmla="val 16667"/>
                            </a:avLst>
                          </a:prstGeom>
                          <a:noFill/>
                          <a:ln w="25400" algn="ctr">
                            <a:solidFill>
                              <a:schemeClr val="tx1">
                                <a:lumMod val="100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2" name="Text Box 18"/>
                        <wps:cNvSpPr txBox="1">
                          <a:spLocks noChangeArrowheads="1"/>
                        </wps:cNvSpPr>
                        <wps:spPr bwMode="auto">
                          <a:xfrm>
                            <a:off x="491320" y="532263"/>
                            <a:ext cx="4621530" cy="1371600"/>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6C5AD1" w:rsidRPr="00FB3FE1" w:rsidRDefault="006C5AD1" w:rsidP="00FB3FE1">
                              <w:pPr>
                                <w:pStyle w:val="Heading5"/>
                                <w:jc w:val="center"/>
                                <w:rPr>
                                  <w:b/>
                                </w:rPr>
                              </w:pPr>
                              <w:r>
                                <w:rPr>
                                  <w:b/>
                                </w:rPr>
                                <w:t>Lampiran 7</w:t>
                              </w:r>
                              <w:r w:rsidRPr="00FB3FE1">
                                <w:rPr>
                                  <w:b/>
                                </w:rPr>
                                <w:t>.</w:t>
                              </w:r>
                            </w:p>
                            <w:p w:rsidR="006C5AD1" w:rsidRPr="00FB3FE1" w:rsidRDefault="006C5AD1" w:rsidP="00FB3FE1">
                              <w:pPr>
                                <w:pStyle w:val="Heading5"/>
                                <w:jc w:val="center"/>
                                <w:rPr>
                                  <w:b/>
                                </w:rPr>
                              </w:pPr>
                              <w:r w:rsidRPr="00FB3FE1">
                                <w:rPr>
                                  <w:b/>
                                </w:rPr>
                                <w:t>Uji Prasyarat Analisis</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8" o:spid="_x0000_s1046" style="position:absolute;margin-left:-1.65pt;margin-top:19.3pt;width:424.15pt;height:201.6pt;z-index:251676672" coordsize="53866,256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">
                <v:roundrect id="Rounded Rectangle 17" o:spid="_x0000_s1047" style="position:absolute;width:53866;height:2560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" filled="f" strokecolor="black [3213]" strokeweight="2pt"/>
                <v:shape id="_x0000_s1048" type="#_x0000_t202" style="position:absolute;left:4913;top:5322;width:46215;height:137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" fillcolor="white [3201]" stroked="f" strokeweight=".5pt">
                  <v:textbox>
                    <w:txbxContent>
                      <w:p w:rsidR="006C5AD1" w:rsidRPr="00FB3FE1" w:rsidRDefault="006C5AD1" w:rsidP="00FB3FE1">
                        <w:pPr>
                          <w:pStyle w:val="Heading5"/>
                          <w:jc w:val="center"/>
                          <w:rPr>
                            <w:b/>
                          </w:rPr>
                        </w:pPr>
                        <w:r>
                          <w:rPr>
                            <w:b/>
                          </w:rPr>
                          <w:t>Lampiran 7</w:t>
                        </w:r>
                        <w:r w:rsidRPr="00FB3FE1">
                          <w:rPr>
                            <w:b/>
                          </w:rPr>
                          <w:t>.</w:t>
                        </w:r>
                      </w:p>
                      <w:p w:rsidR="006C5AD1" w:rsidRPr="00FB3FE1" w:rsidRDefault="006C5AD1" w:rsidP="00FB3FE1">
                        <w:pPr>
                          <w:pStyle w:val="Heading5"/>
                          <w:jc w:val="center"/>
                          <w:rPr>
                            <w:b/>
                          </w:rPr>
                        </w:pPr>
                        <w:r w:rsidRPr="00FB3FE1">
                          <w:rPr>
                            <w:b/>
                          </w:rPr>
                          <w:t>Uji Prasyarat Analisis</w:t>
                        </w:r>
                      </w:p>
                    </w:txbxContent>
                  </v:textbox>
                </v:shape>
              </v:group>
            </w:pict>
          </mc:Fallback>
        </mc:AlternateContent>
      </w:r>
    </w:p>
    <w:p w:rsidR="00462670" w:rsidRPr="00240871" w:rsidRDefault="00462670" w:rsidP="00462670">
      <w:pPr>
        <w:rPr>
          <w:rFonts w:asciiTheme="majorBidi" w:hAnsiTheme="majorBidi"/>
          <w:sz w:val="24"/>
          <w:szCs w:val="24"/>
        </w:rPr>
      </w:pPr>
    </w:p>
    <w:p w:rsidR="00462670" w:rsidRPr="00240871" w:rsidRDefault="00462670" w:rsidP="00462670">
      <w:pPr>
        <w:rPr>
          <w:rFonts w:asciiTheme="majorBidi" w:hAnsiTheme="majorBidi"/>
          <w:sz w:val="24"/>
          <w:szCs w:val="24"/>
        </w:rPr>
      </w:pPr>
    </w:p>
    <w:p w:rsidR="00462670" w:rsidRPr="00240871" w:rsidRDefault="00462670" w:rsidP="00462670">
      <w:pPr>
        <w:rPr>
          <w:rFonts w:asciiTheme="majorBidi" w:hAnsiTheme="majorBidi"/>
          <w:sz w:val="24"/>
          <w:szCs w:val="24"/>
        </w:rPr>
      </w:pPr>
    </w:p>
    <w:p w:rsidR="00462670" w:rsidRPr="00240871" w:rsidRDefault="00462670" w:rsidP="00462670">
      <w:pPr>
        <w:rPr>
          <w:rFonts w:asciiTheme="majorBidi" w:hAnsiTheme="majorBidi"/>
          <w:sz w:val="24"/>
          <w:szCs w:val="24"/>
        </w:rPr>
      </w:pPr>
    </w:p>
    <w:p w:rsidR="00462670" w:rsidRPr="00240871" w:rsidRDefault="00462670" w:rsidP="00462670">
      <w:pPr>
        <w:rPr>
          <w:rFonts w:asciiTheme="majorBidi" w:hAnsiTheme="majorBidi"/>
          <w:sz w:val="24"/>
          <w:szCs w:val="24"/>
        </w:rPr>
      </w:pPr>
    </w:p>
    <w:p w:rsidR="00462670" w:rsidRPr="00240871" w:rsidRDefault="00462670" w:rsidP="00462670">
      <w:pPr>
        <w:rPr>
          <w:rFonts w:asciiTheme="majorBidi" w:hAnsiTheme="majorBidi"/>
          <w:sz w:val="24"/>
          <w:szCs w:val="24"/>
        </w:rPr>
      </w:pPr>
    </w:p>
    <w:p w:rsidR="00462670" w:rsidRPr="00240871" w:rsidRDefault="00462670" w:rsidP="00462670">
      <w:pPr>
        <w:rPr>
          <w:rFonts w:asciiTheme="majorBidi" w:hAnsiTheme="majorBidi"/>
          <w:sz w:val="24"/>
          <w:szCs w:val="24"/>
        </w:rPr>
      </w:pPr>
    </w:p>
    <w:p w:rsidR="00462670" w:rsidRPr="00240871" w:rsidRDefault="00462670" w:rsidP="00462670">
      <w:pPr>
        <w:rPr>
          <w:rFonts w:asciiTheme="majorBidi" w:hAnsiTheme="majorBidi"/>
          <w:sz w:val="24"/>
          <w:szCs w:val="24"/>
        </w:rPr>
      </w:pPr>
    </w:p>
    <w:p w:rsidR="00462670" w:rsidRPr="00240871" w:rsidRDefault="00462670" w:rsidP="00462670">
      <w:pPr>
        <w:rPr>
          <w:rFonts w:asciiTheme="majorBidi" w:hAnsiTheme="majorBidi"/>
          <w:sz w:val="24"/>
          <w:szCs w:val="24"/>
        </w:rPr>
      </w:pPr>
    </w:p>
    <w:p w:rsidR="00462670" w:rsidRPr="00240871" w:rsidRDefault="00462670" w:rsidP="00462670">
      <w:pPr>
        <w:rPr>
          <w:rFonts w:asciiTheme="majorBidi" w:hAnsiTheme="majorBidi"/>
          <w:sz w:val="24"/>
          <w:szCs w:val="24"/>
        </w:rPr>
      </w:pPr>
    </w:p>
    <w:p w:rsidR="00462670" w:rsidRDefault="00462670" w:rsidP="00462670">
      <w:pPr>
        <w:rPr>
          <w:rFonts w:asciiTheme="majorBidi" w:hAnsiTheme="majorBidi"/>
          <w:sz w:val="24"/>
          <w:szCs w:val="24"/>
        </w:rPr>
      </w:pPr>
    </w:p>
    <w:p w:rsidR="00462670" w:rsidRDefault="00462670" w:rsidP="00462670">
      <w:pPr>
        <w:rPr>
          <w:rFonts w:asciiTheme="majorBidi" w:hAnsiTheme="majorBidi"/>
          <w:sz w:val="24"/>
          <w:szCs w:val="24"/>
        </w:rPr>
      </w:pPr>
    </w:p>
    <w:p w:rsidR="00462670" w:rsidRDefault="00462670" w:rsidP="00462670">
      <w:pPr>
        <w:rPr>
          <w:rFonts w:asciiTheme="majorBidi" w:hAnsiTheme="majorBidi"/>
          <w:sz w:val="24"/>
          <w:szCs w:val="24"/>
        </w:rPr>
      </w:pPr>
    </w:p>
    <w:p w:rsidR="005B53AC" w:rsidRDefault="005B53AC">
      <w:pPr>
        <w:rPr>
          <w:rFonts w:asciiTheme="majorBidi" w:hAnsiTheme="majorBidi"/>
          <w:sz w:val="24"/>
          <w:szCs w:val="24"/>
        </w:rPr>
      </w:pPr>
      <w:r>
        <w:rPr>
          <w:rFonts w:asciiTheme="majorBidi" w:hAnsiTheme="majorBidi"/>
          <w:sz w:val="24"/>
          <w:szCs w:val="24"/>
        </w:rPr>
        <w:br w:type="page"/>
      </w:r>
    </w:p>
    <w:p w:rsidR="00F767AE" w:rsidRDefault="00F767AE" w:rsidP="00462670">
      <w:pPr>
        <w:spacing w:line="400" w:lineRule="atLeast"/>
        <w:rPr>
          <w:rFonts w:ascii="Times New Roman" w:hAnsi="Times New Roman"/>
          <w:b/>
          <w:sz w:val="24"/>
          <w:szCs w:val="24"/>
        </w:rPr>
        <w:sectPr w:rsidR="00F767AE" w:rsidSect="00ED314C">
          <w:type w:val="continuous"/>
          <w:pgSz w:w="11907" w:h="16839" w:code="9"/>
          <w:pgMar w:top="2268" w:right="1701" w:bottom="1701" w:left="2268" w:header="720" w:footer="720" w:gutter="0"/>
          <w:cols w:space="720"/>
          <w:titlePg/>
          <w:docGrid w:linePitch="360"/>
        </w:sectPr>
      </w:pPr>
    </w:p>
    <w:p w:rsidR="00462670" w:rsidRPr="0017011B" w:rsidRDefault="00462670" w:rsidP="00462670">
      <w:pPr>
        <w:spacing w:line="400" w:lineRule="atLeast"/>
        <w:rPr>
          <w:rFonts w:ascii="Times New Roman" w:hAnsi="Times New Roman"/>
          <w:b/>
          <w:sz w:val="24"/>
          <w:szCs w:val="24"/>
        </w:rPr>
      </w:pPr>
      <w:r w:rsidRPr="0017011B">
        <w:rPr>
          <w:rFonts w:ascii="Times New Roman" w:hAnsi="Times New Roman"/>
          <w:b/>
          <w:sz w:val="24"/>
          <w:szCs w:val="24"/>
        </w:rPr>
        <w:lastRenderedPageBreak/>
        <w:t>Uji Linearitas</w:t>
      </w:r>
    </w:p>
    <w:p w:rsidR="00462670" w:rsidRPr="0017011B" w:rsidRDefault="00462670" w:rsidP="00462670">
      <w:pPr>
        <w:rPr>
          <w:rFonts w:ascii="Times New Roman" w:hAnsi="Times New Roman"/>
          <w:b/>
          <w:sz w:val="24"/>
          <w:szCs w:val="24"/>
        </w:rPr>
      </w:pPr>
      <w:r w:rsidRPr="0017011B">
        <w:rPr>
          <w:rFonts w:ascii="Times New Roman" w:hAnsi="Times New Roman"/>
          <w:b/>
          <w:sz w:val="24"/>
          <w:szCs w:val="24"/>
        </w:rPr>
        <w:t>Prestasi Belajar Akuntansi *Motivasi Belajar</w:t>
      </w:r>
    </w:p>
    <w:p w:rsidR="00462670" w:rsidRPr="0017011B" w:rsidRDefault="00462670" w:rsidP="00462670">
      <w:pPr>
        <w:rPr>
          <w:rFonts w:ascii="Times New Roman" w:hAnsi="Times New Roman"/>
          <w:b/>
          <w:sz w:val="24"/>
          <w:szCs w:val="24"/>
        </w:rPr>
      </w:pPr>
    </w:p>
    <w:tbl>
      <w:tblPr>
        <w:tblW w:w="878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2615"/>
        <w:gridCol w:w="1797"/>
        <w:gridCol w:w="1117"/>
        <w:gridCol w:w="1559"/>
        <w:gridCol w:w="850"/>
        <w:gridCol w:w="851"/>
      </w:tblGrid>
      <w:tr w:rsidR="00462670" w:rsidRPr="0017011B" w:rsidTr="00462670">
        <w:trPr>
          <w:cantSplit/>
        </w:trPr>
        <w:tc>
          <w:tcPr>
            <w:tcW w:w="7938" w:type="dxa"/>
            <w:gridSpan w:val="5"/>
            <w:tcBorders>
              <w:top w:val="nil"/>
              <w:left w:val="nil"/>
              <w:bottom w:val="nil"/>
              <w:right w:val="nil"/>
            </w:tcBorders>
            <w:shd w:val="clear" w:color="auto" w:fill="FFFFFF"/>
          </w:tcPr>
          <w:p w:rsidR="00462670" w:rsidRPr="0017011B" w:rsidRDefault="00462670" w:rsidP="0017011B">
            <w:pPr>
              <w:spacing w:line="240" w:lineRule="auto"/>
              <w:ind w:left="60" w:right="60"/>
              <w:jc w:val="center"/>
              <w:rPr>
                <w:rFonts w:ascii="Times New Roman" w:hAnsi="Times New Roman"/>
                <w:sz w:val="24"/>
                <w:szCs w:val="24"/>
              </w:rPr>
            </w:pPr>
            <w:r w:rsidRPr="0017011B">
              <w:rPr>
                <w:rFonts w:ascii="Times New Roman" w:hAnsi="Times New Roman"/>
                <w:b/>
                <w:bCs/>
                <w:sz w:val="24"/>
                <w:szCs w:val="24"/>
              </w:rPr>
              <w:t>ANOVA Table</w:t>
            </w:r>
          </w:p>
        </w:tc>
        <w:tc>
          <w:tcPr>
            <w:tcW w:w="851" w:type="dxa"/>
            <w:tcBorders>
              <w:top w:val="nil"/>
              <w:left w:val="nil"/>
              <w:bottom w:val="nil"/>
              <w:right w:val="nil"/>
            </w:tcBorders>
            <w:shd w:val="clear" w:color="auto" w:fill="FFFFFF"/>
          </w:tcPr>
          <w:p w:rsidR="00462670" w:rsidRPr="0017011B" w:rsidRDefault="00462670" w:rsidP="0017011B">
            <w:pPr>
              <w:spacing w:line="240" w:lineRule="auto"/>
              <w:ind w:left="60" w:right="60"/>
              <w:jc w:val="center"/>
              <w:rPr>
                <w:rFonts w:ascii="Times New Roman" w:hAnsi="Times New Roman"/>
                <w:b/>
                <w:bCs/>
                <w:sz w:val="24"/>
                <w:szCs w:val="24"/>
              </w:rPr>
            </w:pPr>
          </w:p>
        </w:tc>
      </w:tr>
      <w:tr w:rsidR="00462670" w:rsidRPr="0017011B" w:rsidTr="00462670">
        <w:trPr>
          <w:cantSplit/>
        </w:trPr>
        <w:tc>
          <w:tcPr>
            <w:tcW w:w="5529" w:type="dxa"/>
            <w:gridSpan w:val="3"/>
            <w:tcBorders>
              <w:top w:val="single" w:sz="16" w:space="0" w:color="000000"/>
              <w:left w:val="single" w:sz="16" w:space="0" w:color="000000"/>
              <w:bottom w:val="single" w:sz="16" w:space="0" w:color="000000"/>
              <w:right w:val="nil"/>
            </w:tcBorders>
            <w:shd w:val="clear" w:color="auto" w:fill="FFFFFF"/>
          </w:tcPr>
          <w:p w:rsidR="00462670" w:rsidRPr="0017011B" w:rsidRDefault="00462670" w:rsidP="0017011B">
            <w:pPr>
              <w:spacing w:line="240" w:lineRule="auto"/>
              <w:rPr>
                <w:rFonts w:ascii="Times New Roman" w:hAnsi="Times New Roman"/>
                <w:sz w:val="24"/>
                <w:szCs w:val="24"/>
              </w:rPr>
            </w:pPr>
          </w:p>
        </w:tc>
        <w:tc>
          <w:tcPr>
            <w:tcW w:w="1559" w:type="dxa"/>
            <w:tcBorders>
              <w:top w:val="single" w:sz="16" w:space="0" w:color="000000"/>
              <w:left w:val="single" w:sz="16" w:space="0" w:color="000000"/>
              <w:bottom w:val="single" w:sz="16" w:space="0" w:color="000000"/>
            </w:tcBorders>
            <w:shd w:val="clear" w:color="auto" w:fill="FFFFFF"/>
          </w:tcPr>
          <w:p w:rsidR="00462670" w:rsidRPr="0017011B" w:rsidRDefault="00462670" w:rsidP="0017011B">
            <w:pPr>
              <w:spacing w:line="240" w:lineRule="auto"/>
              <w:ind w:left="60" w:right="60"/>
              <w:jc w:val="center"/>
              <w:rPr>
                <w:rFonts w:ascii="Times New Roman" w:hAnsi="Times New Roman"/>
                <w:sz w:val="24"/>
                <w:szCs w:val="24"/>
              </w:rPr>
            </w:pPr>
            <w:r w:rsidRPr="0017011B">
              <w:rPr>
                <w:rFonts w:ascii="Times New Roman" w:hAnsi="Times New Roman"/>
                <w:sz w:val="24"/>
                <w:szCs w:val="24"/>
              </w:rPr>
              <w:t>Mean Square</w:t>
            </w:r>
          </w:p>
        </w:tc>
        <w:tc>
          <w:tcPr>
            <w:tcW w:w="850" w:type="dxa"/>
            <w:tcBorders>
              <w:top w:val="single" w:sz="16" w:space="0" w:color="000000"/>
              <w:bottom w:val="single" w:sz="16" w:space="0" w:color="000000"/>
              <w:right w:val="single" w:sz="16" w:space="0" w:color="000000"/>
            </w:tcBorders>
            <w:shd w:val="clear" w:color="auto" w:fill="FFFFFF"/>
          </w:tcPr>
          <w:p w:rsidR="00462670" w:rsidRPr="0017011B" w:rsidRDefault="00462670" w:rsidP="0017011B">
            <w:pPr>
              <w:spacing w:line="240" w:lineRule="auto"/>
              <w:ind w:left="60" w:right="60"/>
              <w:jc w:val="center"/>
              <w:rPr>
                <w:rFonts w:ascii="Times New Roman" w:hAnsi="Times New Roman"/>
                <w:sz w:val="24"/>
                <w:szCs w:val="24"/>
              </w:rPr>
            </w:pPr>
            <w:r w:rsidRPr="0017011B">
              <w:rPr>
                <w:rFonts w:ascii="Times New Roman" w:hAnsi="Times New Roman"/>
                <w:sz w:val="24"/>
                <w:szCs w:val="24"/>
              </w:rPr>
              <w:t>F</w:t>
            </w:r>
          </w:p>
        </w:tc>
        <w:tc>
          <w:tcPr>
            <w:tcW w:w="851" w:type="dxa"/>
            <w:tcBorders>
              <w:top w:val="single" w:sz="16" w:space="0" w:color="000000"/>
              <w:bottom w:val="single" w:sz="16" w:space="0" w:color="000000"/>
              <w:right w:val="single" w:sz="16" w:space="0" w:color="000000"/>
            </w:tcBorders>
            <w:shd w:val="clear" w:color="auto" w:fill="FFFFFF"/>
          </w:tcPr>
          <w:p w:rsidR="00462670" w:rsidRPr="0017011B" w:rsidRDefault="00462670" w:rsidP="0017011B">
            <w:pPr>
              <w:spacing w:line="240" w:lineRule="auto"/>
              <w:ind w:left="60" w:right="60"/>
              <w:jc w:val="center"/>
              <w:rPr>
                <w:rFonts w:ascii="Times New Roman" w:hAnsi="Times New Roman"/>
                <w:sz w:val="24"/>
                <w:szCs w:val="24"/>
              </w:rPr>
            </w:pPr>
            <w:r w:rsidRPr="0017011B">
              <w:rPr>
                <w:rFonts w:ascii="Times New Roman" w:hAnsi="Times New Roman"/>
                <w:sz w:val="24"/>
                <w:szCs w:val="24"/>
              </w:rPr>
              <w:t>Sig.</w:t>
            </w:r>
          </w:p>
        </w:tc>
      </w:tr>
      <w:tr w:rsidR="00EF7A34" w:rsidRPr="0017011B" w:rsidTr="00AF2D00">
        <w:trPr>
          <w:cantSplit/>
        </w:trPr>
        <w:tc>
          <w:tcPr>
            <w:tcW w:w="2615" w:type="dxa"/>
            <w:vMerge w:val="restart"/>
            <w:tcBorders>
              <w:top w:val="single" w:sz="16" w:space="0" w:color="000000"/>
              <w:left w:val="single" w:sz="16" w:space="0" w:color="000000"/>
              <w:bottom w:val="single" w:sz="16" w:space="0" w:color="000000"/>
              <w:right w:val="nil"/>
            </w:tcBorders>
            <w:shd w:val="clear" w:color="auto" w:fill="FFFFFF"/>
            <w:vAlign w:val="center"/>
          </w:tcPr>
          <w:p w:rsidR="00EF7A34" w:rsidRPr="0017011B" w:rsidRDefault="00EF7A34" w:rsidP="0017011B">
            <w:pPr>
              <w:spacing w:line="240" w:lineRule="auto"/>
              <w:ind w:left="60" w:right="60"/>
              <w:rPr>
                <w:rFonts w:ascii="Times New Roman" w:hAnsi="Times New Roman"/>
                <w:sz w:val="24"/>
                <w:szCs w:val="24"/>
              </w:rPr>
            </w:pPr>
            <w:r w:rsidRPr="0017011B">
              <w:rPr>
                <w:rFonts w:ascii="Times New Roman" w:hAnsi="Times New Roman"/>
                <w:sz w:val="24"/>
                <w:szCs w:val="24"/>
              </w:rPr>
              <w:t>Prestasi Belajar * Motivasi Belajar</w:t>
            </w:r>
          </w:p>
        </w:tc>
        <w:tc>
          <w:tcPr>
            <w:tcW w:w="1797" w:type="dxa"/>
            <w:vMerge w:val="restart"/>
            <w:tcBorders>
              <w:top w:val="single" w:sz="16" w:space="0" w:color="000000"/>
              <w:left w:val="nil"/>
              <w:bottom w:val="nil"/>
              <w:right w:val="nil"/>
            </w:tcBorders>
            <w:shd w:val="clear" w:color="auto" w:fill="FFFFFF"/>
            <w:vAlign w:val="center"/>
          </w:tcPr>
          <w:p w:rsidR="00EF7A34" w:rsidRPr="0017011B" w:rsidRDefault="00EF7A34" w:rsidP="0017011B">
            <w:pPr>
              <w:spacing w:line="240" w:lineRule="auto"/>
              <w:ind w:left="60" w:right="60"/>
              <w:rPr>
                <w:rFonts w:ascii="Times New Roman" w:hAnsi="Times New Roman"/>
                <w:sz w:val="24"/>
                <w:szCs w:val="24"/>
              </w:rPr>
            </w:pPr>
            <w:r w:rsidRPr="0017011B">
              <w:rPr>
                <w:rFonts w:ascii="Times New Roman" w:hAnsi="Times New Roman"/>
                <w:sz w:val="24"/>
                <w:szCs w:val="24"/>
              </w:rPr>
              <w:t>Between Groups</w:t>
            </w:r>
          </w:p>
        </w:tc>
        <w:tc>
          <w:tcPr>
            <w:tcW w:w="1117" w:type="dxa"/>
            <w:tcBorders>
              <w:top w:val="single" w:sz="16" w:space="0" w:color="000000"/>
              <w:left w:val="nil"/>
              <w:bottom w:val="nil"/>
              <w:right w:val="single" w:sz="16" w:space="0" w:color="000000"/>
            </w:tcBorders>
            <w:shd w:val="clear" w:color="auto" w:fill="FFFFFF"/>
            <w:vAlign w:val="center"/>
          </w:tcPr>
          <w:p w:rsidR="00EF7A34" w:rsidRPr="0017011B" w:rsidRDefault="00EF7A34" w:rsidP="0017011B">
            <w:pPr>
              <w:spacing w:line="240" w:lineRule="auto"/>
              <w:ind w:left="60" w:right="60"/>
              <w:rPr>
                <w:rFonts w:ascii="Times New Roman" w:hAnsi="Times New Roman"/>
                <w:sz w:val="24"/>
                <w:szCs w:val="24"/>
              </w:rPr>
            </w:pPr>
            <w:r w:rsidRPr="0017011B">
              <w:rPr>
                <w:rFonts w:ascii="Times New Roman" w:hAnsi="Times New Roman"/>
                <w:sz w:val="24"/>
                <w:szCs w:val="24"/>
              </w:rPr>
              <w:t>(Combined)</w:t>
            </w:r>
          </w:p>
        </w:tc>
        <w:tc>
          <w:tcPr>
            <w:tcW w:w="1559" w:type="dxa"/>
            <w:tcBorders>
              <w:top w:val="single" w:sz="16" w:space="0" w:color="000000"/>
              <w:left w:val="single" w:sz="16" w:space="0" w:color="000000"/>
              <w:bottom w:val="nil"/>
            </w:tcBorders>
            <w:shd w:val="clear" w:color="auto" w:fill="FFFFFF"/>
            <w:vAlign w:val="center"/>
          </w:tcPr>
          <w:p w:rsidR="00EF7A34" w:rsidRPr="0017011B" w:rsidRDefault="00EF7A34" w:rsidP="0017011B">
            <w:pPr>
              <w:spacing w:line="240" w:lineRule="auto"/>
              <w:jc w:val="right"/>
              <w:rPr>
                <w:rFonts w:ascii="Times New Roman" w:hAnsi="Times New Roman"/>
                <w:color w:val="000000"/>
                <w:sz w:val="24"/>
                <w:szCs w:val="24"/>
              </w:rPr>
            </w:pPr>
            <w:r w:rsidRPr="0017011B">
              <w:rPr>
                <w:rFonts w:ascii="Times New Roman" w:hAnsi="Times New Roman"/>
                <w:color w:val="000000"/>
                <w:sz w:val="24"/>
                <w:szCs w:val="24"/>
              </w:rPr>
              <w:t>181.432</w:t>
            </w:r>
          </w:p>
        </w:tc>
        <w:tc>
          <w:tcPr>
            <w:tcW w:w="850" w:type="dxa"/>
            <w:tcBorders>
              <w:top w:val="single" w:sz="16" w:space="0" w:color="000000"/>
              <w:bottom w:val="nil"/>
              <w:right w:val="single" w:sz="16" w:space="0" w:color="000000"/>
            </w:tcBorders>
            <w:shd w:val="clear" w:color="auto" w:fill="FFFFFF"/>
            <w:vAlign w:val="center"/>
          </w:tcPr>
          <w:p w:rsidR="00EF7A34" w:rsidRPr="0017011B" w:rsidRDefault="00EF7A34" w:rsidP="0017011B">
            <w:pPr>
              <w:spacing w:line="240" w:lineRule="auto"/>
              <w:jc w:val="right"/>
              <w:rPr>
                <w:rFonts w:ascii="Times New Roman" w:hAnsi="Times New Roman"/>
                <w:color w:val="000000"/>
                <w:sz w:val="24"/>
                <w:szCs w:val="24"/>
              </w:rPr>
            </w:pPr>
            <w:r w:rsidRPr="0017011B">
              <w:rPr>
                <w:rFonts w:ascii="Times New Roman" w:hAnsi="Times New Roman"/>
                <w:color w:val="000000"/>
                <w:sz w:val="24"/>
                <w:szCs w:val="24"/>
              </w:rPr>
              <w:t>1.699</w:t>
            </w:r>
          </w:p>
        </w:tc>
        <w:tc>
          <w:tcPr>
            <w:tcW w:w="851" w:type="dxa"/>
            <w:tcBorders>
              <w:top w:val="single" w:sz="16" w:space="0" w:color="000000"/>
              <w:bottom w:val="nil"/>
              <w:right w:val="single" w:sz="16" w:space="0" w:color="000000"/>
            </w:tcBorders>
            <w:shd w:val="clear" w:color="auto" w:fill="FFFFFF"/>
            <w:vAlign w:val="center"/>
          </w:tcPr>
          <w:p w:rsidR="00EF7A34" w:rsidRPr="0017011B" w:rsidRDefault="00EF7A34" w:rsidP="0017011B">
            <w:pPr>
              <w:spacing w:line="240" w:lineRule="auto"/>
              <w:jc w:val="right"/>
              <w:rPr>
                <w:rFonts w:ascii="Times New Roman" w:hAnsi="Times New Roman"/>
                <w:color w:val="000000"/>
                <w:sz w:val="24"/>
                <w:szCs w:val="24"/>
              </w:rPr>
            </w:pPr>
            <w:r w:rsidRPr="0017011B">
              <w:rPr>
                <w:rFonts w:ascii="Times New Roman" w:hAnsi="Times New Roman"/>
                <w:color w:val="000000"/>
                <w:sz w:val="24"/>
                <w:szCs w:val="24"/>
              </w:rPr>
              <w:t>.026</w:t>
            </w:r>
          </w:p>
        </w:tc>
      </w:tr>
      <w:tr w:rsidR="00EF7A34" w:rsidRPr="0017011B" w:rsidTr="00AF2D00">
        <w:trPr>
          <w:cantSplit/>
        </w:trPr>
        <w:tc>
          <w:tcPr>
            <w:tcW w:w="2615" w:type="dxa"/>
            <w:vMerge/>
            <w:tcBorders>
              <w:top w:val="single" w:sz="16" w:space="0" w:color="000000"/>
              <w:left w:val="single" w:sz="16" w:space="0" w:color="000000"/>
              <w:bottom w:val="single" w:sz="16" w:space="0" w:color="000000"/>
              <w:right w:val="nil"/>
            </w:tcBorders>
            <w:shd w:val="clear" w:color="auto" w:fill="FFFFFF"/>
            <w:vAlign w:val="center"/>
          </w:tcPr>
          <w:p w:rsidR="00EF7A34" w:rsidRPr="0017011B" w:rsidRDefault="00EF7A34" w:rsidP="0017011B">
            <w:pPr>
              <w:spacing w:line="240" w:lineRule="auto"/>
              <w:rPr>
                <w:rFonts w:ascii="Times New Roman" w:hAnsi="Times New Roman"/>
                <w:sz w:val="24"/>
                <w:szCs w:val="24"/>
              </w:rPr>
            </w:pPr>
          </w:p>
        </w:tc>
        <w:tc>
          <w:tcPr>
            <w:tcW w:w="1797" w:type="dxa"/>
            <w:vMerge/>
            <w:tcBorders>
              <w:top w:val="single" w:sz="16" w:space="0" w:color="000000"/>
              <w:left w:val="nil"/>
              <w:bottom w:val="nil"/>
              <w:right w:val="nil"/>
            </w:tcBorders>
            <w:shd w:val="clear" w:color="auto" w:fill="FFFFFF"/>
            <w:vAlign w:val="center"/>
          </w:tcPr>
          <w:p w:rsidR="00EF7A34" w:rsidRPr="0017011B" w:rsidRDefault="00EF7A34" w:rsidP="0017011B">
            <w:pPr>
              <w:spacing w:line="240" w:lineRule="auto"/>
              <w:rPr>
                <w:rFonts w:ascii="Times New Roman" w:hAnsi="Times New Roman"/>
                <w:sz w:val="24"/>
                <w:szCs w:val="24"/>
              </w:rPr>
            </w:pPr>
          </w:p>
        </w:tc>
        <w:tc>
          <w:tcPr>
            <w:tcW w:w="1117" w:type="dxa"/>
            <w:tcBorders>
              <w:top w:val="nil"/>
              <w:left w:val="nil"/>
              <w:bottom w:val="nil"/>
              <w:right w:val="single" w:sz="16" w:space="0" w:color="000000"/>
            </w:tcBorders>
            <w:shd w:val="clear" w:color="auto" w:fill="FFFFFF"/>
            <w:vAlign w:val="center"/>
          </w:tcPr>
          <w:p w:rsidR="00EF7A34" w:rsidRPr="0017011B" w:rsidRDefault="00EF7A34" w:rsidP="0017011B">
            <w:pPr>
              <w:spacing w:line="240" w:lineRule="auto"/>
              <w:ind w:left="60" w:right="60"/>
              <w:rPr>
                <w:rFonts w:ascii="Times New Roman" w:hAnsi="Times New Roman"/>
                <w:sz w:val="24"/>
                <w:szCs w:val="24"/>
              </w:rPr>
            </w:pPr>
            <w:r w:rsidRPr="0017011B">
              <w:rPr>
                <w:rFonts w:ascii="Times New Roman" w:hAnsi="Times New Roman"/>
                <w:sz w:val="24"/>
                <w:szCs w:val="24"/>
              </w:rPr>
              <w:t>Linearity</w:t>
            </w:r>
          </w:p>
        </w:tc>
        <w:tc>
          <w:tcPr>
            <w:tcW w:w="1559" w:type="dxa"/>
            <w:tcBorders>
              <w:top w:val="nil"/>
              <w:left w:val="single" w:sz="16" w:space="0" w:color="000000"/>
              <w:bottom w:val="nil"/>
            </w:tcBorders>
            <w:shd w:val="clear" w:color="auto" w:fill="FFFFFF"/>
            <w:vAlign w:val="center"/>
          </w:tcPr>
          <w:p w:rsidR="00EF7A34" w:rsidRPr="0017011B" w:rsidRDefault="00EF7A34" w:rsidP="0017011B">
            <w:pPr>
              <w:spacing w:line="240" w:lineRule="auto"/>
              <w:jc w:val="right"/>
              <w:rPr>
                <w:rFonts w:ascii="Times New Roman" w:hAnsi="Times New Roman"/>
                <w:color w:val="000000"/>
                <w:sz w:val="24"/>
                <w:szCs w:val="24"/>
              </w:rPr>
            </w:pPr>
            <w:r w:rsidRPr="0017011B">
              <w:rPr>
                <w:rFonts w:ascii="Times New Roman" w:hAnsi="Times New Roman"/>
                <w:color w:val="000000"/>
                <w:sz w:val="24"/>
                <w:szCs w:val="24"/>
              </w:rPr>
              <w:t>1707.441</w:t>
            </w:r>
          </w:p>
        </w:tc>
        <w:tc>
          <w:tcPr>
            <w:tcW w:w="850" w:type="dxa"/>
            <w:tcBorders>
              <w:top w:val="nil"/>
              <w:bottom w:val="nil"/>
              <w:right w:val="single" w:sz="16" w:space="0" w:color="000000"/>
            </w:tcBorders>
            <w:shd w:val="clear" w:color="auto" w:fill="FFFFFF"/>
            <w:vAlign w:val="center"/>
          </w:tcPr>
          <w:p w:rsidR="00EF7A34" w:rsidRPr="0017011B" w:rsidRDefault="00EF7A34" w:rsidP="0017011B">
            <w:pPr>
              <w:spacing w:line="240" w:lineRule="auto"/>
              <w:jc w:val="right"/>
              <w:rPr>
                <w:rFonts w:ascii="Times New Roman" w:hAnsi="Times New Roman"/>
                <w:color w:val="000000"/>
                <w:sz w:val="24"/>
                <w:szCs w:val="24"/>
              </w:rPr>
            </w:pPr>
            <w:r w:rsidRPr="0017011B">
              <w:rPr>
                <w:rFonts w:ascii="Times New Roman" w:hAnsi="Times New Roman"/>
                <w:color w:val="000000"/>
                <w:sz w:val="24"/>
                <w:szCs w:val="24"/>
              </w:rPr>
              <w:t>15.993</w:t>
            </w:r>
          </w:p>
        </w:tc>
        <w:tc>
          <w:tcPr>
            <w:tcW w:w="851" w:type="dxa"/>
            <w:tcBorders>
              <w:top w:val="nil"/>
              <w:bottom w:val="nil"/>
              <w:right w:val="single" w:sz="16" w:space="0" w:color="000000"/>
            </w:tcBorders>
            <w:shd w:val="clear" w:color="auto" w:fill="FFFFFF"/>
            <w:vAlign w:val="center"/>
          </w:tcPr>
          <w:p w:rsidR="00EF7A34" w:rsidRPr="0017011B" w:rsidRDefault="00EF7A34" w:rsidP="0017011B">
            <w:pPr>
              <w:spacing w:line="240" w:lineRule="auto"/>
              <w:jc w:val="right"/>
              <w:rPr>
                <w:rFonts w:ascii="Times New Roman" w:hAnsi="Times New Roman"/>
                <w:color w:val="000000"/>
                <w:sz w:val="24"/>
                <w:szCs w:val="24"/>
              </w:rPr>
            </w:pPr>
            <w:r w:rsidRPr="0017011B">
              <w:rPr>
                <w:rFonts w:ascii="Times New Roman" w:hAnsi="Times New Roman"/>
                <w:color w:val="000000"/>
                <w:sz w:val="24"/>
                <w:szCs w:val="24"/>
              </w:rPr>
              <w:t>.000</w:t>
            </w:r>
          </w:p>
        </w:tc>
      </w:tr>
      <w:tr w:rsidR="00EF7A34" w:rsidRPr="0017011B" w:rsidTr="00EF7A34">
        <w:trPr>
          <w:cantSplit/>
        </w:trPr>
        <w:tc>
          <w:tcPr>
            <w:tcW w:w="2615" w:type="dxa"/>
            <w:vMerge/>
            <w:tcBorders>
              <w:top w:val="single" w:sz="16" w:space="0" w:color="000000"/>
              <w:left w:val="single" w:sz="16" w:space="0" w:color="000000"/>
              <w:bottom w:val="single" w:sz="16" w:space="0" w:color="000000"/>
              <w:right w:val="nil"/>
            </w:tcBorders>
            <w:shd w:val="clear" w:color="auto" w:fill="FFFFFF"/>
            <w:vAlign w:val="center"/>
          </w:tcPr>
          <w:p w:rsidR="00EF7A34" w:rsidRPr="0017011B" w:rsidRDefault="00EF7A34" w:rsidP="0017011B">
            <w:pPr>
              <w:spacing w:line="240" w:lineRule="auto"/>
              <w:rPr>
                <w:rFonts w:ascii="Times New Roman" w:hAnsi="Times New Roman"/>
                <w:sz w:val="24"/>
                <w:szCs w:val="24"/>
              </w:rPr>
            </w:pPr>
          </w:p>
        </w:tc>
        <w:tc>
          <w:tcPr>
            <w:tcW w:w="1797" w:type="dxa"/>
            <w:vMerge/>
            <w:tcBorders>
              <w:top w:val="single" w:sz="16" w:space="0" w:color="000000"/>
              <w:left w:val="nil"/>
              <w:bottom w:val="nil"/>
              <w:right w:val="nil"/>
            </w:tcBorders>
            <w:shd w:val="clear" w:color="auto" w:fill="FFFFFF"/>
            <w:vAlign w:val="center"/>
          </w:tcPr>
          <w:p w:rsidR="00EF7A34" w:rsidRPr="0017011B" w:rsidRDefault="00EF7A34" w:rsidP="0017011B">
            <w:pPr>
              <w:spacing w:line="240" w:lineRule="auto"/>
              <w:rPr>
                <w:rFonts w:ascii="Times New Roman" w:hAnsi="Times New Roman"/>
                <w:sz w:val="24"/>
                <w:szCs w:val="24"/>
              </w:rPr>
            </w:pPr>
          </w:p>
        </w:tc>
        <w:tc>
          <w:tcPr>
            <w:tcW w:w="1117" w:type="dxa"/>
            <w:tcBorders>
              <w:top w:val="nil"/>
              <w:left w:val="nil"/>
              <w:bottom w:val="nil"/>
              <w:right w:val="single" w:sz="16" w:space="0" w:color="000000"/>
            </w:tcBorders>
            <w:shd w:val="clear" w:color="auto" w:fill="FFFFFF"/>
            <w:vAlign w:val="center"/>
          </w:tcPr>
          <w:p w:rsidR="00EF7A34" w:rsidRPr="0017011B" w:rsidRDefault="00EF7A34" w:rsidP="0017011B">
            <w:pPr>
              <w:spacing w:line="240" w:lineRule="auto"/>
              <w:ind w:left="60" w:right="60"/>
              <w:rPr>
                <w:rFonts w:ascii="Times New Roman" w:hAnsi="Times New Roman"/>
                <w:sz w:val="24"/>
                <w:szCs w:val="24"/>
              </w:rPr>
            </w:pPr>
            <w:r w:rsidRPr="0017011B">
              <w:rPr>
                <w:rFonts w:ascii="Times New Roman" w:hAnsi="Times New Roman"/>
                <w:sz w:val="24"/>
                <w:szCs w:val="24"/>
              </w:rPr>
              <w:t>Deviation from Linearity</w:t>
            </w:r>
          </w:p>
        </w:tc>
        <w:tc>
          <w:tcPr>
            <w:tcW w:w="1559" w:type="dxa"/>
            <w:tcBorders>
              <w:top w:val="nil"/>
              <w:left w:val="single" w:sz="16" w:space="0" w:color="000000"/>
              <w:bottom w:val="single" w:sz="4" w:space="0" w:color="auto"/>
            </w:tcBorders>
            <w:shd w:val="clear" w:color="auto" w:fill="FFFFFF"/>
            <w:vAlign w:val="center"/>
          </w:tcPr>
          <w:p w:rsidR="00EF7A34" w:rsidRPr="0017011B" w:rsidRDefault="00EF7A34" w:rsidP="0017011B">
            <w:pPr>
              <w:spacing w:line="240" w:lineRule="auto"/>
              <w:jc w:val="right"/>
              <w:rPr>
                <w:rFonts w:ascii="Times New Roman" w:hAnsi="Times New Roman"/>
                <w:color w:val="000000"/>
                <w:sz w:val="24"/>
                <w:szCs w:val="24"/>
              </w:rPr>
            </w:pPr>
            <w:r w:rsidRPr="0017011B">
              <w:rPr>
                <w:rFonts w:ascii="Times New Roman" w:hAnsi="Times New Roman"/>
                <w:color w:val="000000"/>
                <w:sz w:val="24"/>
                <w:szCs w:val="24"/>
              </w:rPr>
              <w:t>130.565</w:t>
            </w:r>
          </w:p>
        </w:tc>
        <w:tc>
          <w:tcPr>
            <w:tcW w:w="850" w:type="dxa"/>
            <w:tcBorders>
              <w:top w:val="nil"/>
              <w:bottom w:val="nil"/>
              <w:right w:val="single" w:sz="16" w:space="0" w:color="000000"/>
            </w:tcBorders>
            <w:shd w:val="clear" w:color="auto" w:fill="FFFFFF"/>
            <w:vAlign w:val="center"/>
          </w:tcPr>
          <w:p w:rsidR="00EF7A34" w:rsidRPr="0017011B" w:rsidRDefault="00EF7A34" w:rsidP="0017011B">
            <w:pPr>
              <w:spacing w:line="240" w:lineRule="auto"/>
              <w:jc w:val="right"/>
              <w:rPr>
                <w:rFonts w:ascii="Times New Roman" w:hAnsi="Times New Roman"/>
                <w:color w:val="000000"/>
                <w:sz w:val="24"/>
                <w:szCs w:val="24"/>
              </w:rPr>
            </w:pPr>
            <w:r w:rsidRPr="0017011B">
              <w:rPr>
                <w:rFonts w:ascii="Times New Roman" w:hAnsi="Times New Roman"/>
                <w:color w:val="000000"/>
                <w:sz w:val="24"/>
                <w:szCs w:val="24"/>
              </w:rPr>
              <w:t>1.223</w:t>
            </w:r>
          </w:p>
        </w:tc>
        <w:tc>
          <w:tcPr>
            <w:tcW w:w="851" w:type="dxa"/>
            <w:tcBorders>
              <w:top w:val="nil"/>
              <w:bottom w:val="nil"/>
              <w:right w:val="single" w:sz="16" w:space="0" w:color="000000"/>
            </w:tcBorders>
            <w:shd w:val="clear" w:color="auto" w:fill="FFFFFF"/>
            <w:vAlign w:val="center"/>
          </w:tcPr>
          <w:p w:rsidR="00EF7A34" w:rsidRPr="0017011B" w:rsidRDefault="00EF7A34" w:rsidP="0017011B">
            <w:pPr>
              <w:spacing w:line="240" w:lineRule="auto"/>
              <w:jc w:val="right"/>
              <w:rPr>
                <w:rFonts w:ascii="Times New Roman" w:hAnsi="Times New Roman"/>
                <w:color w:val="000000"/>
                <w:sz w:val="24"/>
                <w:szCs w:val="24"/>
              </w:rPr>
            </w:pPr>
            <w:r w:rsidRPr="0017011B">
              <w:rPr>
                <w:rFonts w:ascii="Times New Roman" w:hAnsi="Times New Roman"/>
                <w:color w:val="000000"/>
                <w:sz w:val="24"/>
                <w:szCs w:val="24"/>
              </w:rPr>
              <w:t>.228</w:t>
            </w:r>
          </w:p>
        </w:tc>
      </w:tr>
      <w:tr w:rsidR="00EF7A34" w:rsidRPr="0017011B" w:rsidTr="00EF7A34">
        <w:trPr>
          <w:cantSplit/>
        </w:trPr>
        <w:tc>
          <w:tcPr>
            <w:tcW w:w="2615" w:type="dxa"/>
            <w:vMerge/>
            <w:tcBorders>
              <w:top w:val="single" w:sz="16" w:space="0" w:color="000000"/>
              <w:left w:val="single" w:sz="16" w:space="0" w:color="000000"/>
              <w:bottom w:val="single" w:sz="16" w:space="0" w:color="000000"/>
              <w:right w:val="nil"/>
            </w:tcBorders>
            <w:shd w:val="clear" w:color="auto" w:fill="FFFFFF"/>
            <w:vAlign w:val="center"/>
          </w:tcPr>
          <w:p w:rsidR="00EF7A34" w:rsidRPr="0017011B" w:rsidRDefault="00EF7A34" w:rsidP="0017011B">
            <w:pPr>
              <w:spacing w:line="240" w:lineRule="auto"/>
              <w:rPr>
                <w:rFonts w:ascii="Times New Roman" w:hAnsi="Times New Roman"/>
                <w:sz w:val="24"/>
                <w:szCs w:val="24"/>
              </w:rPr>
            </w:pPr>
          </w:p>
        </w:tc>
        <w:tc>
          <w:tcPr>
            <w:tcW w:w="2914" w:type="dxa"/>
            <w:gridSpan w:val="2"/>
            <w:tcBorders>
              <w:top w:val="nil"/>
              <w:left w:val="nil"/>
              <w:bottom w:val="nil"/>
              <w:right w:val="single" w:sz="18" w:space="0" w:color="000000"/>
            </w:tcBorders>
            <w:shd w:val="clear" w:color="auto" w:fill="FFFFFF"/>
            <w:vAlign w:val="center"/>
          </w:tcPr>
          <w:p w:rsidR="00EF7A34" w:rsidRPr="0017011B" w:rsidRDefault="00EF7A34" w:rsidP="0017011B">
            <w:pPr>
              <w:spacing w:line="240" w:lineRule="auto"/>
              <w:ind w:left="60" w:right="60"/>
              <w:rPr>
                <w:rFonts w:ascii="Times New Roman" w:hAnsi="Times New Roman"/>
                <w:sz w:val="24"/>
                <w:szCs w:val="24"/>
              </w:rPr>
            </w:pPr>
            <w:r w:rsidRPr="0017011B">
              <w:rPr>
                <w:rFonts w:ascii="Times New Roman" w:hAnsi="Times New Roman"/>
                <w:sz w:val="24"/>
                <w:szCs w:val="24"/>
              </w:rPr>
              <w:t>Within Groups</w:t>
            </w:r>
          </w:p>
        </w:tc>
        <w:tc>
          <w:tcPr>
            <w:tcW w:w="1559" w:type="dxa"/>
            <w:tcBorders>
              <w:top w:val="single" w:sz="4" w:space="0" w:color="auto"/>
              <w:left w:val="single" w:sz="18" w:space="0" w:color="000000"/>
              <w:bottom w:val="nil"/>
            </w:tcBorders>
            <w:shd w:val="clear" w:color="auto" w:fill="FFFFFF"/>
          </w:tcPr>
          <w:p w:rsidR="00EF7A34" w:rsidRPr="0017011B" w:rsidRDefault="00EF7A34" w:rsidP="0017011B">
            <w:pPr>
              <w:spacing w:line="240" w:lineRule="auto"/>
              <w:ind w:left="60" w:right="60"/>
              <w:jc w:val="right"/>
              <w:rPr>
                <w:rFonts w:ascii="Times New Roman" w:hAnsi="Times New Roman"/>
                <w:sz w:val="24"/>
                <w:szCs w:val="24"/>
              </w:rPr>
            </w:pPr>
            <w:r w:rsidRPr="0017011B">
              <w:rPr>
                <w:rFonts w:ascii="Times New Roman" w:hAnsi="Times New Roman"/>
                <w:color w:val="000000"/>
                <w:sz w:val="24"/>
                <w:szCs w:val="24"/>
              </w:rPr>
              <w:t>106.760</w:t>
            </w:r>
          </w:p>
        </w:tc>
        <w:tc>
          <w:tcPr>
            <w:tcW w:w="850" w:type="dxa"/>
            <w:tcBorders>
              <w:top w:val="nil"/>
              <w:bottom w:val="nil"/>
              <w:right w:val="single" w:sz="16" w:space="0" w:color="000000"/>
            </w:tcBorders>
            <w:shd w:val="clear" w:color="auto" w:fill="FFFFFF"/>
            <w:vAlign w:val="center"/>
          </w:tcPr>
          <w:p w:rsidR="00EF7A34" w:rsidRPr="0017011B" w:rsidRDefault="00EF7A34" w:rsidP="0017011B">
            <w:pPr>
              <w:spacing w:line="240" w:lineRule="auto"/>
              <w:jc w:val="right"/>
              <w:rPr>
                <w:rFonts w:ascii="Times New Roman" w:hAnsi="Times New Roman"/>
                <w:color w:val="000000"/>
                <w:sz w:val="24"/>
                <w:szCs w:val="24"/>
              </w:rPr>
            </w:pPr>
          </w:p>
        </w:tc>
        <w:tc>
          <w:tcPr>
            <w:tcW w:w="851" w:type="dxa"/>
            <w:tcBorders>
              <w:top w:val="nil"/>
              <w:bottom w:val="nil"/>
              <w:right w:val="single" w:sz="16" w:space="0" w:color="000000"/>
            </w:tcBorders>
            <w:shd w:val="clear" w:color="auto" w:fill="FFFFFF"/>
            <w:vAlign w:val="center"/>
          </w:tcPr>
          <w:p w:rsidR="00EF7A34" w:rsidRPr="0017011B" w:rsidRDefault="00EF7A34" w:rsidP="0017011B">
            <w:pPr>
              <w:spacing w:line="240" w:lineRule="auto"/>
              <w:rPr>
                <w:rFonts w:ascii="Times New Roman" w:hAnsi="Times New Roman"/>
                <w:color w:val="000000"/>
                <w:sz w:val="24"/>
                <w:szCs w:val="24"/>
              </w:rPr>
            </w:pPr>
            <w:r w:rsidRPr="0017011B">
              <w:rPr>
                <w:rFonts w:ascii="Times New Roman" w:hAnsi="Times New Roman"/>
                <w:color w:val="000000"/>
                <w:sz w:val="24"/>
                <w:szCs w:val="24"/>
              </w:rPr>
              <w:t> </w:t>
            </w:r>
          </w:p>
        </w:tc>
      </w:tr>
      <w:tr w:rsidR="00462670" w:rsidRPr="0017011B" w:rsidTr="00462670">
        <w:trPr>
          <w:cantSplit/>
        </w:trPr>
        <w:tc>
          <w:tcPr>
            <w:tcW w:w="2615" w:type="dxa"/>
            <w:vMerge/>
            <w:tcBorders>
              <w:top w:val="single" w:sz="16" w:space="0" w:color="000000"/>
              <w:left w:val="single" w:sz="16" w:space="0" w:color="000000"/>
              <w:bottom w:val="single" w:sz="16" w:space="0" w:color="000000"/>
              <w:right w:val="nil"/>
            </w:tcBorders>
            <w:shd w:val="clear" w:color="auto" w:fill="FFFFFF"/>
            <w:vAlign w:val="center"/>
          </w:tcPr>
          <w:p w:rsidR="00462670" w:rsidRPr="0017011B" w:rsidRDefault="00462670" w:rsidP="0017011B">
            <w:pPr>
              <w:spacing w:line="240" w:lineRule="auto"/>
              <w:rPr>
                <w:rFonts w:ascii="Times New Roman" w:hAnsi="Times New Roman"/>
                <w:sz w:val="24"/>
                <w:szCs w:val="24"/>
              </w:rPr>
            </w:pPr>
          </w:p>
        </w:tc>
        <w:tc>
          <w:tcPr>
            <w:tcW w:w="2914" w:type="dxa"/>
            <w:gridSpan w:val="2"/>
            <w:tcBorders>
              <w:top w:val="nil"/>
              <w:left w:val="nil"/>
              <w:bottom w:val="single" w:sz="16" w:space="0" w:color="000000"/>
              <w:right w:val="nil"/>
            </w:tcBorders>
            <w:shd w:val="clear" w:color="auto" w:fill="FFFFFF"/>
            <w:vAlign w:val="center"/>
          </w:tcPr>
          <w:p w:rsidR="00462670" w:rsidRPr="0017011B" w:rsidRDefault="00462670" w:rsidP="0017011B">
            <w:pPr>
              <w:spacing w:line="240" w:lineRule="auto"/>
              <w:ind w:left="60" w:right="60"/>
              <w:rPr>
                <w:rFonts w:ascii="Times New Roman" w:hAnsi="Times New Roman"/>
                <w:sz w:val="24"/>
                <w:szCs w:val="24"/>
              </w:rPr>
            </w:pPr>
            <w:r w:rsidRPr="0017011B">
              <w:rPr>
                <w:rFonts w:ascii="Times New Roman" w:hAnsi="Times New Roman"/>
                <w:sz w:val="24"/>
                <w:szCs w:val="24"/>
              </w:rPr>
              <w:t>Total</w:t>
            </w:r>
          </w:p>
        </w:tc>
        <w:tc>
          <w:tcPr>
            <w:tcW w:w="1559" w:type="dxa"/>
            <w:tcBorders>
              <w:top w:val="nil"/>
              <w:left w:val="single" w:sz="16" w:space="0" w:color="000000"/>
              <w:bottom w:val="single" w:sz="16" w:space="0" w:color="000000"/>
            </w:tcBorders>
            <w:shd w:val="clear" w:color="auto" w:fill="FFFFFF"/>
          </w:tcPr>
          <w:p w:rsidR="00462670" w:rsidRPr="0017011B" w:rsidRDefault="00462670" w:rsidP="0017011B">
            <w:pPr>
              <w:spacing w:line="240" w:lineRule="auto"/>
              <w:rPr>
                <w:rFonts w:ascii="Times New Roman" w:hAnsi="Times New Roman"/>
                <w:sz w:val="24"/>
                <w:szCs w:val="24"/>
              </w:rPr>
            </w:pPr>
          </w:p>
        </w:tc>
        <w:tc>
          <w:tcPr>
            <w:tcW w:w="850" w:type="dxa"/>
            <w:tcBorders>
              <w:top w:val="nil"/>
              <w:bottom w:val="single" w:sz="16" w:space="0" w:color="000000"/>
              <w:right w:val="single" w:sz="16" w:space="0" w:color="000000"/>
            </w:tcBorders>
            <w:shd w:val="clear" w:color="auto" w:fill="FFFFFF"/>
          </w:tcPr>
          <w:p w:rsidR="00462670" w:rsidRPr="0017011B" w:rsidRDefault="00462670" w:rsidP="0017011B">
            <w:pPr>
              <w:spacing w:line="240" w:lineRule="auto"/>
              <w:rPr>
                <w:rFonts w:ascii="Times New Roman" w:hAnsi="Times New Roman"/>
                <w:sz w:val="24"/>
                <w:szCs w:val="24"/>
              </w:rPr>
            </w:pPr>
          </w:p>
        </w:tc>
        <w:tc>
          <w:tcPr>
            <w:tcW w:w="851" w:type="dxa"/>
            <w:tcBorders>
              <w:top w:val="nil"/>
              <w:bottom w:val="single" w:sz="16" w:space="0" w:color="000000"/>
              <w:right w:val="single" w:sz="16" w:space="0" w:color="000000"/>
            </w:tcBorders>
            <w:shd w:val="clear" w:color="auto" w:fill="FFFFFF"/>
          </w:tcPr>
          <w:p w:rsidR="00462670" w:rsidRPr="0017011B" w:rsidRDefault="00462670" w:rsidP="0017011B">
            <w:pPr>
              <w:spacing w:line="240" w:lineRule="auto"/>
              <w:rPr>
                <w:rFonts w:ascii="Times New Roman" w:hAnsi="Times New Roman"/>
                <w:sz w:val="24"/>
                <w:szCs w:val="24"/>
              </w:rPr>
            </w:pPr>
          </w:p>
        </w:tc>
      </w:tr>
    </w:tbl>
    <w:p w:rsidR="00462670" w:rsidRPr="0017011B" w:rsidRDefault="00462670" w:rsidP="00462670">
      <w:pPr>
        <w:spacing w:line="400" w:lineRule="atLeast"/>
        <w:rPr>
          <w:rFonts w:ascii="Times New Roman" w:hAnsi="Times New Roman"/>
          <w:sz w:val="24"/>
          <w:szCs w:val="24"/>
        </w:rPr>
      </w:pPr>
    </w:p>
    <w:p w:rsidR="00462670" w:rsidRPr="0017011B" w:rsidRDefault="00462670" w:rsidP="00462670">
      <w:pPr>
        <w:rPr>
          <w:rFonts w:ascii="Times New Roman" w:hAnsi="Times New Roman"/>
          <w:b/>
          <w:bCs/>
          <w:sz w:val="24"/>
          <w:szCs w:val="24"/>
        </w:rPr>
      </w:pPr>
      <w:r w:rsidRPr="0017011B">
        <w:rPr>
          <w:rFonts w:ascii="Times New Roman" w:hAnsi="Times New Roman"/>
          <w:b/>
          <w:bCs/>
          <w:sz w:val="24"/>
          <w:szCs w:val="24"/>
        </w:rPr>
        <w:t>Prestasi Belajar  * Lingkungan Keluarga</w:t>
      </w:r>
    </w:p>
    <w:p w:rsidR="00462670" w:rsidRPr="0017011B" w:rsidRDefault="00462670" w:rsidP="00462670">
      <w:pPr>
        <w:spacing w:line="400" w:lineRule="atLeast"/>
        <w:rPr>
          <w:rFonts w:ascii="Times New Roman" w:hAnsi="Times New Roman"/>
          <w:sz w:val="24"/>
          <w:szCs w:val="24"/>
        </w:rPr>
      </w:pPr>
    </w:p>
    <w:tbl>
      <w:tblPr>
        <w:tblW w:w="1063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2615"/>
        <w:gridCol w:w="1797"/>
        <w:gridCol w:w="1400"/>
        <w:gridCol w:w="1276"/>
        <w:gridCol w:w="850"/>
        <w:gridCol w:w="851"/>
        <w:gridCol w:w="1842"/>
      </w:tblGrid>
      <w:tr w:rsidR="00462670" w:rsidRPr="0017011B" w:rsidTr="00462670">
        <w:trPr>
          <w:cantSplit/>
        </w:trPr>
        <w:tc>
          <w:tcPr>
            <w:tcW w:w="7938" w:type="dxa"/>
            <w:gridSpan w:val="5"/>
            <w:tcBorders>
              <w:top w:val="nil"/>
              <w:left w:val="nil"/>
              <w:bottom w:val="nil"/>
              <w:right w:val="nil"/>
            </w:tcBorders>
            <w:shd w:val="clear" w:color="auto" w:fill="FFFFFF"/>
          </w:tcPr>
          <w:p w:rsidR="00462670" w:rsidRPr="0017011B" w:rsidRDefault="00462670" w:rsidP="0017011B">
            <w:pPr>
              <w:spacing w:line="240" w:lineRule="auto"/>
              <w:ind w:left="60" w:right="60"/>
              <w:jc w:val="center"/>
              <w:rPr>
                <w:rFonts w:ascii="Times New Roman" w:hAnsi="Times New Roman"/>
                <w:sz w:val="24"/>
                <w:szCs w:val="24"/>
              </w:rPr>
            </w:pPr>
            <w:r w:rsidRPr="0017011B">
              <w:rPr>
                <w:rFonts w:ascii="Times New Roman" w:hAnsi="Times New Roman"/>
                <w:b/>
                <w:bCs/>
                <w:sz w:val="24"/>
                <w:szCs w:val="24"/>
              </w:rPr>
              <w:t>ANOVA Table</w:t>
            </w:r>
          </w:p>
        </w:tc>
        <w:tc>
          <w:tcPr>
            <w:tcW w:w="851" w:type="dxa"/>
            <w:tcBorders>
              <w:top w:val="nil"/>
              <w:left w:val="nil"/>
              <w:bottom w:val="nil"/>
              <w:right w:val="nil"/>
            </w:tcBorders>
            <w:shd w:val="clear" w:color="auto" w:fill="FFFFFF"/>
          </w:tcPr>
          <w:p w:rsidR="00462670" w:rsidRPr="0017011B" w:rsidRDefault="00462670" w:rsidP="0017011B">
            <w:pPr>
              <w:spacing w:line="240" w:lineRule="auto"/>
              <w:ind w:left="60" w:right="60"/>
              <w:jc w:val="center"/>
              <w:rPr>
                <w:rFonts w:ascii="Times New Roman" w:hAnsi="Times New Roman"/>
                <w:b/>
                <w:bCs/>
                <w:sz w:val="24"/>
                <w:szCs w:val="24"/>
              </w:rPr>
            </w:pPr>
          </w:p>
        </w:tc>
        <w:tc>
          <w:tcPr>
            <w:tcW w:w="1842" w:type="dxa"/>
            <w:tcBorders>
              <w:top w:val="nil"/>
              <w:left w:val="nil"/>
              <w:bottom w:val="nil"/>
              <w:right w:val="nil"/>
            </w:tcBorders>
            <w:shd w:val="clear" w:color="auto" w:fill="FFFFFF"/>
          </w:tcPr>
          <w:p w:rsidR="00462670" w:rsidRPr="0017011B" w:rsidRDefault="00462670" w:rsidP="0017011B">
            <w:pPr>
              <w:spacing w:line="240" w:lineRule="auto"/>
              <w:ind w:left="60" w:right="60"/>
              <w:jc w:val="center"/>
              <w:rPr>
                <w:rFonts w:ascii="Times New Roman" w:hAnsi="Times New Roman"/>
                <w:b/>
                <w:bCs/>
                <w:sz w:val="24"/>
                <w:szCs w:val="24"/>
              </w:rPr>
            </w:pPr>
          </w:p>
        </w:tc>
      </w:tr>
      <w:tr w:rsidR="00462670" w:rsidRPr="0017011B" w:rsidTr="00EF7A34">
        <w:trPr>
          <w:gridAfter w:val="1"/>
          <w:wAfter w:w="1842" w:type="dxa"/>
          <w:cantSplit/>
        </w:trPr>
        <w:tc>
          <w:tcPr>
            <w:tcW w:w="5812" w:type="dxa"/>
            <w:gridSpan w:val="3"/>
            <w:tcBorders>
              <w:top w:val="single" w:sz="16" w:space="0" w:color="000000"/>
              <w:left w:val="single" w:sz="16" w:space="0" w:color="000000"/>
              <w:bottom w:val="single" w:sz="16" w:space="0" w:color="000000"/>
              <w:right w:val="nil"/>
            </w:tcBorders>
            <w:shd w:val="clear" w:color="auto" w:fill="FFFFFF"/>
          </w:tcPr>
          <w:p w:rsidR="00462670" w:rsidRPr="0017011B" w:rsidRDefault="00462670" w:rsidP="0017011B">
            <w:pPr>
              <w:spacing w:line="240" w:lineRule="auto"/>
              <w:rPr>
                <w:rFonts w:ascii="Times New Roman" w:hAnsi="Times New Roman"/>
                <w:sz w:val="24"/>
                <w:szCs w:val="24"/>
              </w:rPr>
            </w:pPr>
          </w:p>
        </w:tc>
        <w:tc>
          <w:tcPr>
            <w:tcW w:w="1276" w:type="dxa"/>
            <w:tcBorders>
              <w:top w:val="single" w:sz="16" w:space="0" w:color="000000"/>
              <w:left w:val="single" w:sz="16" w:space="0" w:color="000000"/>
              <w:bottom w:val="single" w:sz="16" w:space="0" w:color="000000"/>
            </w:tcBorders>
            <w:shd w:val="clear" w:color="auto" w:fill="FFFFFF"/>
          </w:tcPr>
          <w:p w:rsidR="00462670" w:rsidRPr="0017011B" w:rsidRDefault="00462670" w:rsidP="0017011B">
            <w:pPr>
              <w:spacing w:line="240" w:lineRule="auto"/>
              <w:ind w:left="60" w:right="60"/>
              <w:jc w:val="center"/>
              <w:rPr>
                <w:rFonts w:ascii="Times New Roman" w:hAnsi="Times New Roman"/>
                <w:sz w:val="24"/>
                <w:szCs w:val="24"/>
              </w:rPr>
            </w:pPr>
            <w:r w:rsidRPr="0017011B">
              <w:rPr>
                <w:rFonts w:ascii="Times New Roman" w:hAnsi="Times New Roman"/>
                <w:sz w:val="24"/>
                <w:szCs w:val="24"/>
              </w:rPr>
              <w:t>Mean Square</w:t>
            </w:r>
          </w:p>
        </w:tc>
        <w:tc>
          <w:tcPr>
            <w:tcW w:w="850" w:type="dxa"/>
            <w:tcBorders>
              <w:top w:val="single" w:sz="16" w:space="0" w:color="000000"/>
              <w:bottom w:val="single" w:sz="16" w:space="0" w:color="000000"/>
              <w:right w:val="single" w:sz="16" w:space="0" w:color="000000"/>
            </w:tcBorders>
            <w:shd w:val="clear" w:color="auto" w:fill="FFFFFF"/>
          </w:tcPr>
          <w:p w:rsidR="00462670" w:rsidRPr="0017011B" w:rsidRDefault="00462670" w:rsidP="0017011B">
            <w:pPr>
              <w:spacing w:line="240" w:lineRule="auto"/>
              <w:ind w:left="60" w:right="60"/>
              <w:jc w:val="center"/>
              <w:rPr>
                <w:rFonts w:ascii="Times New Roman" w:hAnsi="Times New Roman"/>
                <w:sz w:val="24"/>
                <w:szCs w:val="24"/>
              </w:rPr>
            </w:pPr>
            <w:r w:rsidRPr="0017011B">
              <w:rPr>
                <w:rFonts w:ascii="Times New Roman" w:hAnsi="Times New Roman"/>
                <w:sz w:val="24"/>
                <w:szCs w:val="24"/>
              </w:rPr>
              <w:t>F</w:t>
            </w:r>
          </w:p>
        </w:tc>
        <w:tc>
          <w:tcPr>
            <w:tcW w:w="851" w:type="dxa"/>
            <w:tcBorders>
              <w:top w:val="single" w:sz="16" w:space="0" w:color="000000"/>
              <w:bottom w:val="single" w:sz="16" w:space="0" w:color="000000"/>
              <w:right w:val="single" w:sz="16" w:space="0" w:color="000000"/>
            </w:tcBorders>
            <w:shd w:val="clear" w:color="auto" w:fill="FFFFFF"/>
          </w:tcPr>
          <w:p w:rsidR="00462670" w:rsidRPr="0017011B" w:rsidRDefault="00462670" w:rsidP="0017011B">
            <w:pPr>
              <w:spacing w:line="240" w:lineRule="auto"/>
              <w:ind w:left="60" w:right="60"/>
              <w:jc w:val="center"/>
              <w:rPr>
                <w:rFonts w:ascii="Times New Roman" w:hAnsi="Times New Roman"/>
                <w:sz w:val="24"/>
                <w:szCs w:val="24"/>
              </w:rPr>
            </w:pPr>
            <w:r w:rsidRPr="0017011B">
              <w:rPr>
                <w:rFonts w:ascii="Times New Roman" w:hAnsi="Times New Roman"/>
                <w:sz w:val="24"/>
                <w:szCs w:val="24"/>
              </w:rPr>
              <w:t>Sig.</w:t>
            </w:r>
          </w:p>
        </w:tc>
      </w:tr>
      <w:tr w:rsidR="00EF7A34" w:rsidRPr="0017011B" w:rsidTr="00EF7A34">
        <w:trPr>
          <w:gridAfter w:val="1"/>
          <w:wAfter w:w="1842" w:type="dxa"/>
          <w:cantSplit/>
        </w:trPr>
        <w:tc>
          <w:tcPr>
            <w:tcW w:w="2615" w:type="dxa"/>
            <w:vMerge w:val="restart"/>
            <w:tcBorders>
              <w:top w:val="single" w:sz="16" w:space="0" w:color="000000"/>
              <w:left w:val="single" w:sz="16" w:space="0" w:color="000000"/>
              <w:bottom w:val="single" w:sz="16" w:space="0" w:color="000000"/>
              <w:right w:val="nil"/>
            </w:tcBorders>
            <w:shd w:val="clear" w:color="auto" w:fill="FFFFFF"/>
            <w:vAlign w:val="center"/>
          </w:tcPr>
          <w:p w:rsidR="00EF7A34" w:rsidRPr="0017011B" w:rsidRDefault="00EF7A34" w:rsidP="0017011B">
            <w:pPr>
              <w:spacing w:line="240" w:lineRule="auto"/>
              <w:ind w:left="60" w:right="60"/>
              <w:rPr>
                <w:rFonts w:ascii="Times New Roman" w:hAnsi="Times New Roman"/>
                <w:sz w:val="24"/>
                <w:szCs w:val="24"/>
              </w:rPr>
            </w:pPr>
            <w:r w:rsidRPr="0017011B">
              <w:rPr>
                <w:rFonts w:ascii="Times New Roman" w:hAnsi="Times New Roman"/>
                <w:sz w:val="24"/>
                <w:szCs w:val="24"/>
              </w:rPr>
              <w:t>Prestasi Belajar * Lingkungan Keluarga</w:t>
            </w:r>
          </w:p>
        </w:tc>
        <w:tc>
          <w:tcPr>
            <w:tcW w:w="1797" w:type="dxa"/>
            <w:vMerge w:val="restart"/>
            <w:tcBorders>
              <w:top w:val="single" w:sz="16" w:space="0" w:color="000000"/>
              <w:left w:val="nil"/>
              <w:bottom w:val="nil"/>
              <w:right w:val="nil"/>
            </w:tcBorders>
            <w:shd w:val="clear" w:color="auto" w:fill="FFFFFF"/>
            <w:vAlign w:val="center"/>
          </w:tcPr>
          <w:p w:rsidR="00EF7A34" w:rsidRPr="0017011B" w:rsidRDefault="00EF7A34" w:rsidP="0017011B">
            <w:pPr>
              <w:spacing w:line="240" w:lineRule="auto"/>
              <w:ind w:left="60" w:right="60"/>
              <w:rPr>
                <w:rFonts w:ascii="Times New Roman" w:hAnsi="Times New Roman"/>
                <w:sz w:val="24"/>
                <w:szCs w:val="24"/>
              </w:rPr>
            </w:pPr>
            <w:r w:rsidRPr="0017011B">
              <w:rPr>
                <w:rFonts w:ascii="Times New Roman" w:hAnsi="Times New Roman"/>
                <w:sz w:val="24"/>
                <w:szCs w:val="24"/>
              </w:rPr>
              <w:t>Between Groups</w:t>
            </w:r>
          </w:p>
        </w:tc>
        <w:tc>
          <w:tcPr>
            <w:tcW w:w="1400" w:type="dxa"/>
            <w:tcBorders>
              <w:top w:val="single" w:sz="16" w:space="0" w:color="000000"/>
              <w:left w:val="nil"/>
              <w:bottom w:val="nil"/>
              <w:right w:val="single" w:sz="16" w:space="0" w:color="000000"/>
            </w:tcBorders>
            <w:shd w:val="clear" w:color="auto" w:fill="FFFFFF"/>
            <w:vAlign w:val="center"/>
          </w:tcPr>
          <w:p w:rsidR="00EF7A34" w:rsidRPr="0017011B" w:rsidRDefault="00EF7A34" w:rsidP="0017011B">
            <w:pPr>
              <w:spacing w:line="240" w:lineRule="auto"/>
              <w:ind w:left="60" w:right="60"/>
              <w:rPr>
                <w:rFonts w:ascii="Times New Roman" w:hAnsi="Times New Roman"/>
                <w:sz w:val="24"/>
                <w:szCs w:val="24"/>
              </w:rPr>
            </w:pPr>
            <w:r w:rsidRPr="0017011B">
              <w:rPr>
                <w:rFonts w:ascii="Times New Roman" w:hAnsi="Times New Roman"/>
                <w:sz w:val="24"/>
                <w:szCs w:val="24"/>
              </w:rPr>
              <w:t>(Combined)</w:t>
            </w:r>
          </w:p>
        </w:tc>
        <w:tc>
          <w:tcPr>
            <w:tcW w:w="1276" w:type="dxa"/>
            <w:tcBorders>
              <w:top w:val="single" w:sz="16" w:space="0" w:color="000000"/>
              <w:left w:val="single" w:sz="16" w:space="0" w:color="000000"/>
              <w:bottom w:val="nil"/>
            </w:tcBorders>
            <w:shd w:val="clear" w:color="auto" w:fill="FFFFFF"/>
            <w:vAlign w:val="center"/>
          </w:tcPr>
          <w:p w:rsidR="00EF7A34" w:rsidRPr="0017011B" w:rsidRDefault="00EF7A34" w:rsidP="0017011B">
            <w:pPr>
              <w:spacing w:line="240" w:lineRule="auto"/>
              <w:jc w:val="right"/>
              <w:rPr>
                <w:rFonts w:ascii="Times New Roman" w:hAnsi="Times New Roman"/>
                <w:color w:val="000000"/>
                <w:sz w:val="24"/>
                <w:szCs w:val="24"/>
              </w:rPr>
            </w:pPr>
            <w:r w:rsidRPr="0017011B">
              <w:rPr>
                <w:rFonts w:ascii="Times New Roman" w:hAnsi="Times New Roman"/>
                <w:color w:val="000000"/>
                <w:sz w:val="24"/>
                <w:szCs w:val="24"/>
              </w:rPr>
              <w:t>177.387</w:t>
            </w:r>
          </w:p>
        </w:tc>
        <w:tc>
          <w:tcPr>
            <w:tcW w:w="850" w:type="dxa"/>
            <w:tcBorders>
              <w:top w:val="single" w:sz="16" w:space="0" w:color="000000"/>
              <w:bottom w:val="nil"/>
              <w:right w:val="single" w:sz="16" w:space="0" w:color="000000"/>
            </w:tcBorders>
            <w:shd w:val="clear" w:color="auto" w:fill="FFFFFF"/>
            <w:vAlign w:val="center"/>
          </w:tcPr>
          <w:p w:rsidR="00EF7A34" w:rsidRPr="0017011B" w:rsidRDefault="00EF7A34" w:rsidP="0017011B">
            <w:pPr>
              <w:spacing w:line="240" w:lineRule="auto"/>
              <w:jc w:val="right"/>
              <w:rPr>
                <w:rFonts w:ascii="Times New Roman" w:hAnsi="Times New Roman"/>
                <w:color w:val="000000"/>
                <w:sz w:val="24"/>
                <w:szCs w:val="24"/>
              </w:rPr>
            </w:pPr>
            <w:r w:rsidRPr="0017011B">
              <w:rPr>
                <w:rFonts w:ascii="Times New Roman" w:hAnsi="Times New Roman"/>
                <w:color w:val="000000"/>
                <w:sz w:val="24"/>
                <w:szCs w:val="24"/>
              </w:rPr>
              <w:t>1.613</w:t>
            </w:r>
          </w:p>
        </w:tc>
        <w:tc>
          <w:tcPr>
            <w:tcW w:w="851" w:type="dxa"/>
            <w:tcBorders>
              <w:top w:val="single" w:sz="16" w:space="0" w:color="000000"/>
              <w:bottom w:val="nil"/>
              <w:right w:val="single" w:sz="16" w:space="0" w:color="000000"/>
            </w:tcBorders>
            <w:shd w:val="clear" w:color="auto" w:fill="FFFFFF"/>
          </w:tcPr>
          <w:p w:rsidR="00EF7A34" w:rsidRPr="0017011B" w:rsidRDefault="00EF7A34" w:rsidP="0017011B">
            <w:pPr>
              <w:spacing w:line="240" w:lineRule="auto"/>
              <w:ind w:left="60" w:right="60"/>
              <w:jc w:val="right"/>
              <w:rPr>
                <w:rFonts w:ascii="Times New Roman" w:hAnsi="Times New Roman"/>
                <w:sz w:val="24"/>
                <w:szCs w:val="24"/>
              </w:rPr>
            </w:pPr>
            <w:r w:rsidRPr="0017011B">
              <w:rPr>
                <w:rFonts w:ascii="Times New Roman" w:hAnsi="Times New Roman"/>
                <w:sz w:val="24"/>
                <w:szCs w:val="24"/>
              </w:rPr>
              <w:t>.017</w:t>
            </w:r>
          </w:p>
        </w:tc>
      </w:tr>
      <w:tr w:rsidR="00EF7A34" w:rsidRPr="0017011B" w:rsidTr="00EF7A34">
        <w:trPr>
          <w:gridAfter w:val="1"/>
          <w:wAfter w:w="1842" w:type="dxa"/>
          <w:cantSplit/>
        </w:trPr>
        <w:tc>
          <w:tcPr>
            <w:tcW w:w="2615" w:type="dxa"/>
            <w:vMerge/>
            <w:tcBorders>
              <w:top w:val="single" w:sz="16" w:space="0" w:color="000000"/>
              <w:left w:val="single" w:sz="16" w:space="0" w:color="000000"/>
              <w:bottom w:val="single" w:sz="16" w:space="0" w:color="000000"/>
              <w:right w:val="nil"/>
            </w:tcBorders>
            <w:shd w:val="clear" w:color="auto" w:fill="FFFFFF"/>
            <w:vAlign w:val="center"/>
          </w:tcPr>
          <w:p w:rsidR="00EF7A34" w:rsidRPr="0017011B" w:rsidRDefault="00EF7A34" w:rsidP="0017011B">
            <w:pPr>
              <w:spacing w:line="240" w:lineRule="auto"/>
              <w:rPr>
                <w:rFonts w:ascii="Times New Roman" w:hAnsi="Times New Roman"/>
                <w:sz w:val="24"/>
                <w:szCs w:val="24"/>
              </w:rPr>
            </w:pPr>
          </w:p>
        </w:tc>
        <w:tc>
          <w:tcPr>
            <w:tcW w:w="1797" w:type="dxa"/>
            <w:vMerge/>
            <w:tcBorders>
              <w:top w:val="single" w:sz="16" w:space="0" w:color="000000"/>
              <w:left w:val="nil"/>
              <w:bottom w:val="nil"/>
              <w:right w:val="nil"/>
            </w:tcBorders>
            <w:shd w:val="clear" w:color="auto" w:fill="FFFFFF"/>
            <w:vAlign w:val="center"/>
          </w:tcPr>
          <w:p w:rsidR="00EF7A34" w:rsidRPr="0017011B" w:rsidRDefault="00EF7A34" w:rsidP="0017011B">
            <w:pPr>
              <w:spacing w:line="240" w:lineRule="auto"/>
              <w:rPr>
                <w:rFonts w:ascii="Times New Roman" w:hAnsi="Times New Roman"/>
                <w:sz w:val="24"/>
                <w:szCs w:val="24"/>
              </w:rPr>
            </w:pPr>
          </w:p>
        </w:tc>
        <w:tc>
          <w:tcPr>
            <w:tcW w:w="1400" w:type="dxa"/>
            <w:tcBorders>
              <w:top w:val="nil"/>
              <w:left w:val="nil"/>
              <w:bottom w:val="nil"/>
              <w:right w:val="single" w:sz="16" w:space="0" w:color="000000"/>
            </w:tcBorders>
            <w:shd w:val="clear" w:color="auto" w:fill="FFFFFF"/>
            <w:vAlign w:val="center"/>
          </w:tcPr>
          <w:p w:rsidR="00EF7A34" w:rsidRPr="0017011B" w:rsidRDefault="00EF7A34" w:rsidP="0017011B">
            <w:pPr>
              <w:spacing w:line="240" w:lineRule="auto"/>
              <w:ind w:left="60" w:right="60"/>
              <w:rPr>
                <w:rFonts w:ascii="Times New Roman" w:hAnsi="Times New Roman"/>
                <w:sz w:val="24"/>
                <w:szCs w:val="24"/>
              </w:rPr>
            </w:pPr>
            <w:r w:rsidRPr="0017011B">
              <w:rPr>
                <w:rFonts w:ascii="Times New Roman" w:hAnsi="Times New Roman"/>
                <w:sz w:val="24"/>
                <w:szCs w:val="24"/>
              </w:rPr>
              <w:t>Linearity</w:t>
            </w:r>
          </w:p>
        </w:tc>
        <w:tc>
          <w:tcPr>
            <w:tcW w:w="1276" w:type="dxa"/>
            <w:tcBorders>
              <w:top w:val="nil"/>
              <w:left w:val="single" w:sz="16" w:space="0" w:color="000000"/>
              <w:bottom w:val="nil"/>
            </w:tcBorders>
            <w:shd w:val="clear" w:color="auto" w:fill="FFFFFF"/>
            <w:vAlign w:val="center"/>
          </w:tcPr>
          <w:p w:rsidR="00EF7A34" w:rsidRPr="0017011B" w:rsidRDefault="00EF7A34" w:rsidP="0017011B">
            <w:pPr>
              <w:spacing w:line="240" w:lineRule="auto"/>
              <w:jc w:val="right"/>
              <w:rPr>
                <w:rFonts w:ascii="Times New Roman" w:hAnsi="Times New Roman"/>
                <w:color w:val="000000"/>
                <w:sz w:val="24"/>
                <w:szCs w:val="24"/>
              </w:rPr>
            </w:pPr>
            <w:r w:rsidRPr="0017011B">
              <w:rPr>
                <w:rFonts w:ascii="Times New Roman" w:hAnsi="Times New Roman"/>
                <w:color w:val="000000"/>
                <w:sz w:val="24"/>
                <w:szCs w:val="24"/>
              </w:rPr>
              <w:t>1634.391</w:t>
            </w:r>
          </w:p>
        </w:tc>
        <w:tc>
          <w:tcPr>
            <w:tcW w:w="850" w:type="dxa"/>
            <w:tcBorders>
              <w:top w:val="nil"/>
              <w:bottom w:val="nil"/>
              <w:right w:val="single" w:sz="16" w:space="0" w:color="000000"/>
            </w:tcBorders>
            <w:shd w:val="clear" w:color="auto" w:fill="FFFFFF"/>
            <w:vAlign w:val="center"/>
          </w:tcPr>
          <w:p w:rsidR="00EF7A34" w:rsidRPr="0017011B" w:rsidRDefault="00EF7A34" w:rsidP="0017011B">
            <w:pPr>
              <w:spacing w:line="240" w:lineRule="auto"/>
              <w:jc w:val="right"/>
              <w:rPr>
                <w:rFonts w:ascii="Times New Roman" w:hAnsi="Times New Roman"/>
                <w:color w:val="000000"/>
                <w:sz w:val="24"/>
                <w:szCs w:val="24"/>
              </w:rPr>
            </w:pPr>
            <w:r w:rsidRPr="0017011B">
              <w:rPr>
                <w:rFonts w:ascii="Times New Roman" w:hAnsi="Times New Roman"/>
                <w:color w:val="000000"/>
                <w:sz w:val="24"/>
                <w:szCs w:val="24"/>
              </w:rPr>
              <w:t>14.858</w:t>
            </w:r>
          </w:p>
        </w:tc>
        <w:tc>
          <w:tcPr>
            <w:tcW w:w="851" w:type="dxa"/>
            <w:tcBorders>
              <w:top w:val="nil"/>
              <w:bottom w:val="nil"/>
              <w:right w:val="single" w:sz="16" w:space="0" w:color="000000"/>
            </w:tcBorders>
            <w:shd w:val="clear" w:color="auto" w:fill="FFFFFF"/>
          </w:tcPr>
          <w:p w:rsidR="00EF7A34" w:rsidRPr="0017011B" w:rsidRDefault="00EF7A34" w:rsidP="0017011B">
            <w:pPr>
              <w:spacing w:line="240" w:lineRule="auto"/>
              <w:ind w:left="60" w:right="60"/>
              <w:jc w:val="right"/>
              <w:rPr>
                <w:rFonts w:ascii="Times New Roman" w:hAnsi="Times New Roman"/>
                <w:sz w:val="24"/>
                <w:szCs w:val="24"/>
              </w:rPr>
            </w:pPr>
            <w:r w:rsidRPr="0017011B">
              <w:rPr>
                <w:rFonts w:ascii="Times New Roman" w:hAnsi="Times New Roman"/>
                <w:sz w:val="24"/>
                <w:szCs w:val="24"/>
              </w:rPr>
              <w:t>.000</w:t>
            </w:r>
          </w:p>
        </w:tc>
      </w:tr>
      <w:tr w:rsidR="00EF7A34" w:rsidRPr="0017011B" w:rsidTr="00EF7A34">
        <w:trPr>
          <w:gridAfter w:val="1"/>
          <w:wAfter w:w="1842" w:type="dxa"/>
          <w:cantSplit/>
        </w:trPr>
        <w:tc>
          <w:tcPr>
            <w:tcW w:w="2615" w:type="dxa"/>
            <w:vMerge/>
            <w:tcBorders>
              <w:top w:val="single" w:sz="16" w:space="0" w:color="000000"/>
              <w:left w:val="single" w:sz="16" w:space="0" w:color="000000"/>
              <w:bottom w:val="single" w:sz="16" w:space="0" w:color="000000"/>
              <w:right w:val="nil"/>
            </w:tcBorders>
            <w:shd w:val="clear" w:color="auto" w:fill="FFFFFF"/>
            <w:vAlign w:val="center"/>
          </w:tcPr>
          <w:p w:rsidR="00EF7A34" w:rsidRPr="0017011B" w:rsidRDefault="00EF7A34" w:rsidP="0017011B">
            <w:pPr>
              <w:spacing w:line="240" w:lineRule="auto"/>
              <w:rPr>
                <w:rFonts w:ascii="Times New Roman" w:hAnsi="Times New Roman"/>
                <w:sz w:val="24"/>
                <w:szCs w:val="24"/>
              </w:rPr>
            </w:pPr>
          </w:p>
        </w:tc>
        <w:tc>
          <w:tcPr>
            <w:tcW w:w="1797" w:type="dxa"/>
            <w:vMerge/>
            <w:tcBorders>
              <w:top w:val="single" w:sz="16" w:space="0" w:color="000000"/>
              <w:left w:val="nil"/>
              <w:bottom w:val="nil"/>
              <w:right w:val="nil"/>
            </w:tcBorders>
            <w:shd w:val="clear" w:color="auto" w:fill="FFFFFF"/>
            <w:vAlign w:val="center"/>
          </w:tcPr>
          <w:p w:rsidR="00EF7A34" w:rsidRPr="0017011B" w:rsidRDefault="00EF7A34" w:rsidP="0017011B">
            <w:pPr>
              <w:spacing w:line="240" w:lineRule="auto"/>
              <w:rPr>
                <w:rFonts w:ascii="Times New Roman" w:hAnsi="Times New Roman"/>
                <w:sz w:val="24"/>
                <w:szCs w:val="24"/>
              </w:rPr>
            </w:pPr>
          </w:p>
        </w:tc>
        <w:tc>
          <w:tcPr>
            <w:tcW w:w="1400" w:type="dxa"/>
            <w:tcBorders>
              <w:top w:val="nil"/>
              <w:left w:val="nil"/>
              <w:bottom w:val="nil"/>
              <w:right w:val="single" w:sz="16" w:space="0" w:color="000000"/>
            </w:tcBorders>
            <w:shd w:val="clear" w:color="auto" w:fill="FFFFFF"/>
            <w:vAlign w:val="center"/>
          </w:tcPr>
          <w:p w:rsidR="00EF7A34" w:rsidRPr="0017011B" w:rsidRDefault="00EF7A34" w:rsidP="0017011B">
            <w:pPr>
              <w:spacing w:line="240" w:lineRule="auto"/>
              <w:ind w:left="60" w:right="60"/>
              <w:rPr>
                <w:rFonts w:ascii="Times New Roman" w:hAnsi="Times New Roman"/>
                <w:sz w:val="24"/>
                <w:szCs w:val="24"/>
              </w:rPr>
            </w:pPr>
            <w:r w:rsidRPr="0017011B">
              <w:rPr>
                <w:rFonts w:ascii="Times New Roman" w:hAnsi="Times New Roman"/>
                <w:sz w:val="24"/>
                <w:szCs w:val="24"/>
              </w:rPr>
              <w:t>Deviation from Linearity</w:t>
            </w:r>
          </w:p>
        </w:tc>
        <w:tc>
          <w:tcPr>
            <w:tcW w:w="1276" w:type="dxa"/>
            <w:tcBorders>
              <w:top w:val="nil"/>
              <w:left w:val="single" w:sz="16" w:space="0" w:color="000000"/>
              <w:bottom w:val="single" w:sz="4" w:space="0" w:color="auto"/>
            </w:tcBorders>
            <w:shd w:val="clear" w:color="auto" w:fill="FFFFFF"/>
            <w:vAlign w:val="center"/>
          </w:tcPr>
          <w:p w:rsidR="00EF7A34" w:rsidRPr="0017011B" w:rsidRDefault="00EF7A34" w:rsidP="0017011B">
            <w:pPr>
              <w:spacing w:line="240" w:lineRule="auto"/>
              <w:jc w:val="right"/>
              <w:rPr>
                <w:rFonts w:ascii="Times New Roman" w:hAnsi="Times New Roman"/>
                <w:color w:val="000000"/>
                <w:sz w:val="24"/>
                <w:szCs w:val="24"/>
              </w:rPr>
            </w:pPr>
            <w:r w:rsidRPr="0017011B">
              <w:rPr>
                <w:rFonts w:ascii="Times New Roman" w:hAnsi="Times New Roman"/>
                <w:color w:val="000000"/>
                <w:sz w:val="24"/>
                <w:szCs w:val="24"/>
              </w:rPr>
              <w:t>123.424</w:t>
            </w:r>
          </w:p>
        </w:tc>
        <w:tc>
          <w:tcPr>
            <w:tcW w:w="850" w:type="dxa"/>
            <w:tcBorders>
              <w:top w:val="nil"/>
              <w:bottom w:val="nil"/>
              <w:right w:val="single" w:sz="16" w:space="0" w:color="000000"/>
            </w:tcBorders>
            <w:shd w:val="clear" w:color="auto" w:fill="FFFFFF"/>
            <w:vAlign w:val="center"/>
          </w:tcPr>
          <w:p w:rsidR="00EF7A34" w:rsidRPr="0017011B" w:rsidRDefault="00EF7A34" w:rsidP="0017011B">
            <w:pPr>
              <w:spacing w:line="240" w:lineRule="auto"/>
              <w:jc w:val="right"/>
              <w:rPr>
                <w:rFonts w:ascii="Times New Roman" w:hAnsi="Times New Roman"/>
                <w:color w:val="000000"/>
                <w:sz w:val="24"/>
                <w:szCs w:val="24"/>
              </w:rPr>
            </w:pPr>
            <w:r w:rsidRPr="0017011B">
              <w:rPr>
                <w:rFonts w:ascii="Times New Roman" w:hAnsi="Times New Roman"/>
                <w:color w:val="000000"/>
                <w:sz w:val="24"/>
                <w:szCs w:val="24"/>
              </w:rPr>
              <w:t>1.122</w:t>
            </w:r>
          </w:p>
        </w:tc>
        <w:tc>
          <w:tcPr>
            <w:tcW w:w="851" w:type="dxa"/>
            <w:tcBorders>
              <w:top w:val="nil"/>
              <w:bottom w:val="nil"/>
              <w:right w:val="single" w:sz="16" w:space="0" w:color="000000"/>
            </w:tcBorders>
            <w:shd w:val="clear" w:color="auto" w:fill="FFFFFF"/>
          </w:tcPr>
          <w:p w:rsidR="00EF7A34" w:rsidRPr="0017011B" w:rsidRDefault="00EF7A34" w:rsidP="0017011B">
            <w:pPr>
              <w:spacing w:line="240" w:lineRule="auto"/>
              <w:ind w:left="60" w:right="60"/>
              <w:jc w:val="right"/>
              <w:rPr>
                <w:rFonts w:ascii="Times New Roman" w:hAnsi="Times New Roman"/>
                <w:sz w:val="24"/>
                <w:szCs w:val="24"/>
              </w:rPr>
            </w:pPr>
            <w:r w:rsidRPr="0017011B">
              <w:rPr>
                <w:rFonts w:ascii="Times New Roman" w:hAnsi="Times New Roman"/>
                <w:sz w:val="24"/>
                <w:szCs w:val="24"/>
              </w:rPr>
              <w:t>.186</w:t>
            </w:r>
          </w:p>
        </w:tc>
      </w:tr>
      <w:tr w:rsidR="00EF7A34" w:rsidRPr="0017011B" w:rsidTr="00EF7A34">
        <w:trPr>
          <w:gridAfter w:val="1"/>
          <w:wAfter w:w="1842" w:type="dxa"/>
          <w:cantSplit/>
        </w:trPr>
        <w:tc>
          <w:tcPr>
            <w:tcW w:w="2615" w:type="dxa"/>
            <w:vMerge/>
            <w:tcBorders>
              <w:top w:val="single" w:sz="16" w:space="0" w:color="000000"/>
              <w:left w:val="single" w:sz="16" w:space="0" w:color="000000"/>
              <w:bottom w:val="single" w:sz="16" w:space="0" w:color="000000"/>
              <w:right w:val="nil"/>
            </w:tcBorders>
            <w:shd w:val="clear" w:color="auto" w:fill="FFFFFF"/>
            <w:vAlign w:val="center"/>
          </w:tcPr>
          <w:p w:rsidR="00EF7A34" w:rsidRPr="0017011B" w:rsidRDefault="00EF7A34" w:rsidP="0017011B">
            <w:pPr>
              <w:spacing w:line="240" w:lineRule="auto"/>
              <w:rPr>
                <w:rFonts w:ascii="Times New Roman" w:hAnsi="Times New Roman"/>
                <w:sz w:val="24"/>
                <w:szCs w:val="24"/>
              </w:rPr>
            </w:pPr>
          </w:p>
        </w:tc>
        <w:tc>
          <w:tcPr>
            <w:tcW w:w="3197" w:type="dxa"/>
            <w:gridSpan w:val="2"/>
            <w:tcBorders>
              <w:top w:val="nil"/>
              <w:left w:val="nil"/>
              <w:bottom w:val="nil"/>
              <w:right w:val="single" w:sz="18" w:space="0" w:color="000000"/>
            </w:tcBorders>
            <w:shd w:val="clear" w:color="auto" w:fill="FFFFFF"/>
            <w:vAlign w:val="center"/>
          </w:tcPr>
          <w:p w:rsidR="00EF7A34" w:rsidRPr="0017011B" w:rsidRDefault="00EF7A34" w:rsidP="0017011B">
            <w:pPr>
              <w:spacing w:line="240" w:lineRule="auto"/>
              <w:ind w:left="60" w:right="60"/>
              <w:rPr>
                <w:rFonts w:ascii="Times New Roman" w:hAnsi="Times New Roman"/>
                <w:sz w:val="24"/>
                <w:szCs w:val="24"/>
              </w:rPr>
            </w:pPr>
            <w:r w:rsidRPr="0017011B">
              <w:rPr>
                <w:rFonts w:ascii="Times New Roman" w:hAnsi="Times New Roman"/>
                <w:sz w:val="24"/>
                <w:szCs w:val="24"/>
              </w:rPr>
              <w:t>Within Groups</w:t>
            </w:r>
          </w:p>
        </w:tc>
        <w:tc>
          <w:tcPr>
            <w:tcW w:w="1276" w:type="dxa"/>
            <w:tcBorders>
              <w:top w:val="single" w:sz="4" w:space="0" w:color="auto"/>
              <w:left w:val="single" w:sz="18" w:space="0" w:color="000000"/>
              <w:bottom w:val="nil"/>
            </w:tcBorders>
            <w:shd w:val="clear" w:color="auto" w:fill="FFFFFF"/>
          </w:tcPr>
          <w:p w:rsidR="00EF7A34" w:rsidRPr="0017011B" w:rsidRDefault="00EF7A34" w:rsidP="0017011B">
            <w:pPr>
              <w:spacing w:line="240" w:lineRule="auto"/>
              <w:ind w:left="60" w:right="60"/>
              <w:jc w:val="right"/>
              <w:rPr>
                <w:rFonts w:ascii="Times New Roman" w:hAnsi="Times New Roman"/>
                <w:sz w:val="24"/>
                <w:szCs w:val="24"/>
              </w:rPr>
            </w:pPr>
            <w:r w:rsidRPr="0017011B">
              <w:rPr>
                <w:rFonts w:ascii="Times New Roman" w:hAnsi="Times New Roman"/>
                <w:color w:val="000000"/>
                <w:sz w:val="24"/>
                <w:szCs w:val="24"/>
              </w:rPr>
              <w:t>110.003</w:t>
            </w:r>
          </w:p>
        </w:tc>
        <w:tc>
          <w:tcPr>
            <w:tcW w:w="850" w:type="dxa"/>
            <w:tcBorders>
              <w:top w:val="nil"/>
              <w:bottom w:val="nil"/>
              <w:right w:val="single" w:sz="16" w:space="0" w:color="000000"/>
            </w:tcBorders>
            <w:shd w:val="clear" w:color="auto" w:fill="FFFFFF"/>
            <w:vAlign w:val="center"/>
          </w:tcPr>
          <w:p w:rsidR="00EF7A34" w:rsidRPr="0017011B" w:rsidRDefault="00EF7A34" w:rsidP="0017011B">
            <w:pPr>
              <w:spacing w:line="240" w:lineRule="auto"/>
              <w:jc w:val="right"/>
              <w:rPr>
                <w:rFonts w:ascii="Times New Roman" w:hAnsi="Times New Roman"/>
                <w:color w:val="000000"/>
                <w:sz w:val="24"/>
                <w:szCs w:val="24"/>
              </w:rPr>
            </w:pPr>
          </w:p>
        </w:tc>
        <w:tc>
          <w:tcPr>
            <w:tcW w:w="851" w:type="dxa"/>
            <w:tcBorders>
              <w:top w:val="nil"/>
              <w:bottom w:val="nil"/>
              <w:right w:val="single" w:sz="16" w:space="0" w:color="000000"/>
            </w:tcBorders>
            <w:shd w:val="clear" w:color="auto" w:fill="FFFFFF"/>
            <w:vAlign w:val="center"/>
          </w:tcPr>
          <w:p w:rsidR="00EF7A34" w:rsidRPr="0017011B" w:rsidRDefault="00EF7A34" w:rsidP="0017011B">
            <w:pPr>
              <w:spacing w:line="240" w:lineRule="auto"/>
              <w:rPr>
                <w:rFonts w:ascii="Times New Roman" w:hAnsi="Times New Roman"/>
                <w:color w:val="000000"/>
                <w:sz w:val="24"/>
                <w:szCs w:val="24"/>
              </w:rPr>
            </w:pPr>
            <w:r w:rsidRPr="0017011B">
              <w:rPr>
                <w:rFonts w:ascii="Times New Roman" w:hAnsi="Times New Roman"/>
                <w:color w:val="000000"/>
                <w:sz w:val="24"/>
                <w:szCs w:val="24"/>
              </w:rPr>
              <w:t> </w:t>
            </w:r>
          </w:p>
        </w:tc>
      </w:tr>
      <w:tr w:rsidR="00462670" w:rsidRPr="0017011B" w:rsidTr="00EF7A34">
        <w:trPr>
          <w:gridAfter w:val="1"/>
          <w:wAfter w:w="1842" w:type="dxa"/>
          <w:cantSplit/>
        </w:trPr>
        <w:tc>
          <w:tcPr>
            <w:tcW w:w="2615" w:type="dxa"/>
            <w:vMerge/>
            <w:tcBorders>
              <w:top w:val="single" w:sz="16" w:space="0" w:color="000000"/>
              <w:left w:val="single" w:sz="16" w:space="0" w:color="000000"/>
              <w:bottom w:val="single" w:sz="16" w:space="0" w:color="000000"/>
              <w:right w:val="nil"/>
            </w:tcBorders>
            <w:shd w:val="clear" w:color="auto" w:fill="FFFFFF"/>
            <w:vAlign w:val="center"/>
          </w:tcPr>
          <w:p w:rsidR="00462670" w:rsidRPr="0017011B" w:rsidRDefault="00462670" w:rsidP="0017011B">
            <w:pPr>
              <w:spacing w:line="240" w:lineRule="auto"/>
              <w:rPr>
                <w:rFonts w:ascii="Times New Roman" w:hAnsi="Times New Roman"/>
                <w:sz w:val="24"/>
                <w:szCs w:val="24"/>
              </w:rPr>
            </w:pPr>
          </w:p>
        </w:tc>
        <w:tc>
          <w:tcPr>
            <w:tcW w:w="3197" w:type="dxa"/>
            <w:gridSpan w:val="2"/>
            <w:tcBorders>
              <w:top w:val="nil"/>
              <w:left w:val="nil"/>
              <w:bottom w:val="single" w:sz="16" w:space="0" w:color="000000"/>
              <w:right w:val="nil"/>
            </w:tcBorders>
            <w:shd w:val="clear" w:color="auto" w:fill="FFFFFF"/>
            <w:vAlign w:val="center"/>
          </w:tcPr>
          <w:p w:rsidR="00462670" w:rsidRPr="0017011B" w:rsidRDefault="00462670" w:rsidP="0017011B">
            <w:pPr>
              <w:spacing w:line="240" w:lineRule="auto"/>
              <w:ind w:left="60" w:right="60"/>
              <w:rPr>
                <w:rFonts w:ascii="Times New Roman" w:hAnsi="Times New Roman"/>
                <w:sz w:val="24"/>
                <w:szCs w:val="24"/>
              </w:rPr>
            </w:pPr>
            <w:r w:rsidRPr="0017011B">
              <w:rPr>
                <w:rFonts w:ascii="Times New Roman" w:hAnsi="Times New Roman"/>
                <w:sz w:val="24"/>
                <w:szCs w:val="24"/>
              </w:rPr>
              <w:t>Total</w:t>
            </w:r>
          </w:p>
        </w:tc>
        <w:tc>
          <w:tcPr>
            <w:tcW w:w="1276" w:type="dxa"/>
            <w:tcBorders>
              <w:top w:val="nil"/>
              <w:left w:val="single" w:sz="16" w:space="0" w:color="000000"/>
              <w:bottom w:val="single" w:sz="16" w:space="0" w:color="000000"/>
            </w:tcBorders>
            <w:shd w:val="clear" w:color="auto" w:fill="FFFFFF"/>
          </w:tcPr>
          <w:p w:rsidR="00462670" w:rsidRPr="0017011B" w:rsidRDefault="00462670" w:rsidP="0017011B">
            <w:pPr>
              <w:spacing w:line="240" w:lineRule="auto"/>
              <w:rPr>
                <w:rFonts w:ascii="Times New Roman" w:hAnsi="Times New Roman"/>
                <w:sz w:val="24"/>
                <w:szCs w:val="24"/>
              </w:rPr>
            </w:pPr>
          </w:p>
        </w:tc>
        <w:tc>
          <w:tcPr>
            <w:tcW w:w="850" w:type="dxa"/>
            <w:tcBorders>
              <w:top w:val="nil"/>
              <w:bottom w:val="single" w:sz="16" w:space="0" w:color="000000"/>
              <w:right w:val="single" w:sz="16" w:space="0" w:color="000000"/>
            </w:tcBorders>
            <w:shd w:val="clear" w:color="auto" w:fill="FFFFFF"/>
          </w:tcPr>
          <w:p w:rsidR="00462670" w:rsidRPr="0017011B" w:rsidRDefault="00462670" w:rsidP="0017011B">
            <w:pPr>
              <w:spacing w:line="240" w:lineRule="auto"/>
              <w:rPr>
                <w:rFonts w:ascii="Times New Roman" w:hAnsi="Times New Roman"/>
                <w:sz w:val="24"/>
                <w:szCs w:val="24"/>
              </w:rPr>
            </w:pPr>
          </w:p>
        </w:tc>
        <w:tc>
          <w:tcPr>
            <w:tcW w:w="851" w:type="dxa"/>
            <w:tcBorders>
              <w:top w:val="nil"/>
              <w:bottom w:val="single" w:sz="16" w:space="0" w:color="000000"/>
              <w:right w:val="single" w:sz="16" w:space="0" w:color="000000"/>
            </w:tcBorders>
            <w:shd w:val="clear" w:color="auto" w:fill="FFFFFF"/>
          </w:tcPr>
          <w:p w:rsidR="00462670" w:rsidRPr="0017011B" w:rsidRDefault="00462670" w:rsidP="0017011B">
            <w:pPr>
              <w:spacing w:line="240" w:lineRule="auto"/>
              <w:rPr>
                <w:rFonts w:ascii="Times New Roman" w:hAnsi="Times New Roman"/>
                <w:sz w:val="24"/>
                <w:szCs w:val="24"/>
              </w:rPr>
            </w:pPr>
          </w:p>
        </w:tc>
      </w:tr>
    </w:tbl>
    <w:p w:rsidR="00EF7A34" w:rsidRPr="0017011B" w:rsidRDefault="00EF7A34" w:rsidP="00462670">
      <w:pPr>
        <w:rPr>
          <w:rFonts w:ascii="Times New Roman" w:hAnsi="Times New Roman"/>
          <w:sz w:val="24"/>
          <w:szCs w:val="24"/>
        </w:rPr>
      </w:pPr>
    </w:p>
    <w:p w:rsidR="000B0C87" w:rsidRPr="000B0C87" w:rsidRDefault="000B0C87" w:rsidP="000B0C87">
      <w:pPr>
        <w:spacing w:before="360" w:line="400" w:lineRule="atLeast"/>
        <w:rPr>
          <w:rFonts w:ascii="Times New Roman" w:hAnsi="Times New Roman"/>
          <w:b/>
          <w:sz w:val="24"/>
          <w:szCs w:val="24"/>
        </w:rPr>
      </w:pPr>
      <w:r w:rsidRPr="000B0C87">
        <w:rPr>
          <w:rFonts w:ascii="Times New Roman" w:hAnsi="Times New Roman"/>
          <w:b/>
          <w:sz w:val="24"/>
          <w:szCs w:val="24"/>
        </w:rPr>
        <w:lastRenderedPageBreak/>
        <w:t>Perhitungan F</w:t>
      </w:r>
      <w:r w:rsidRPr="000B0C87">
        <w:rPr>
          <w:rFonts w:ascii="Times New Roman" w:hAnsi="Times New Roman"/>
          <w:b/>
          <w:sz w:val="24"/>
          <w:szCs w:val="24"/>
          <w:vertAlign w:val="subscript"/>
        </w:rPr>
        <w:t xml:space="preserve">tabel </w:t>
      </w:r>
      <w:r w:rsidRPr="000B0C87">
        <w:rPr>
          <w:rFonts w:ascii="Times New Roman" w:hAnsi="Times New Roman"/>
          <w:b/>
          <w:sz w:val="24"/>
          <w:szCs w:val="24"/>
        </w:rPr>
        <w:t>Uji Linieritas</w:t>
      </w:r>
    </w:p>
    <w:p w:rsidR="000B0C87" w:rsidRDefault="000B0C87" w:rsidP="000B0C87">
      <w:pPr>
        <w:tabs>
          <w:tab w:val="left" w:pos="1134"/>
        </w:tabs>
        <w:spacing w:line="400" w:lineRule="atLeast"/>
        <w:rPr>
          <w:rFonts w:ascii="Times New Roman" w:hAnsi="Times New Roman"/>
          <w:sz w:val="24"/>
          <w:szCs w:val="24"/>
        </w:rPr>
      </w:pPr>
      <w:r>
        <w:rPr>
          <w:rFonts w:ascii="Times New Roman" w:hAnsi="Times New Roman"/>
          <w:sz w:val="24"/>
          <w:szCs w:val="24"/>
        </w:rPr>
        <w:t>Diketahui</w:t>
      </w:r>
      <w:r>
        <w:rPr>
          <w:rFonts w:ascii="Times New Roman" w:hAnsi="Times New Roman"/>
          <w:sz w:val="24"/>
          <w:szCs w:val="24"/>
        </w:rPr>
        <w:tab/>
        <w:t>: N= 133</w:t>
      </w:r>
    </w:p>
    <w:p w:rsidR="000B0C87" w:rsidRDefault="000B0C87" w:rsidP="000B0C87">
      <w:pPr>
        <w:tabs>
          <w:tab w:val="left" w:pos="1134"/>
        </w:tabs>
        <w:spacing w:line="400" w:lineRule="atLeast"/>
        <w:rPr>
          <w:rFonts w:ascii="Times New Roman" w:hAnsi="Times New Roman"/>
          <w:sz w:val="24"/>
          <w:szCs w:val="24"/>
        </w:rPr>
      </w:pPr>
      <w:r>
        <w:rPr>
          <w:rFonts w:ascii="Times New Roman" w:hAnsi="Times New Roman"/>
          <w:sz w:val="24"/>
          <w:szCs w:val="24"/>
        </w:rPr>
        <w:tab/>
        <w:t xml:space="preserve">  k = 3</w:t>
      </w:r>
    </w:p>
    <w:p w:rsidR="000B0C87" w:rsidRDefault="000B0C87" w:rsidP="000B0C87">
      <w:pPr>
        <w:tabs>
          <w:tab w:val="left" w:pos="1134"/>
        </w:tabs>
        <w:spacing w:line="400" w:lineRule="atLeast"/>
        <w:rPr>
          <w:rFonts w:ascii="Times New Roman" w:hAnsi="Times New Roman"/>
          <w:sz w:val="24"/>
          <w:szCs w:val="24"/>
        </w:rPr>
      </w:pPr>
      <w:r>
        <w:rPr>
          <w:rFonts w:ascii="Times New Roman" w:hAnsi="Times New Roman"/>
          <w:sz w:val="24"/>
          <w:szCs w:val="24"/>
        </w:rPr>
        <w:t>perhitungan: df</w:t>
      </w:r>
      <w:r>
        <w:rPr>
          <w:rFonts w:ascii="Times New Roman" w:hAnsi="Times New Roman"/>
          <w:sz w:val="24"/>
          <w:szCs w:val="24"/>
          <w:vertAlign w:val="subscript"/>
        </w:rPr>
        <w:t xml:space="preserve">1 </w:t>
      </w:r>
      <w:r>
        <w:rPr>
          <w:rFonts w:ascii="Times New Roman" w:hAnsi="Times New Roman"/>
          <w:sz w:val="24"/>
          <w:szCs w:val="24"/>
        </w:rPr>
        <w:t>= k – 1 = 3 – 1 = 2</w:t>
      </w:r>
    </w:p>
    <w:p w:rsidR="000B0C87" w:rsidRPr="0017011B" w:rsidRDefault="000B0C87" w:rsidP="000B0C87">
      <w:pPr>
        <w:tabs>
          <w:tab w:val="left" w:pos="1134"/>
        </w:tabs>
        <w:spacing w:line="400" w:lineRule="atLeast"/>
        <w:rPr>
          <w:rFonts w:ascii="Times New Roman" w:hAnsi="Times New Roman"/>
          <w:sz w:val="24"/>
          <w:szCs w:val="24"/>
        </w:rPr>
      </w:pPr>
      <w:r>
        <w:rPr>
          <w:rFonts w:ascii="Times New Roman" w:hAnsi="Times New Roman"/>
          <w:sz w:val="24"/>
          <w:szCs w:val="24"/>
        </w:rPr>
        <w:tab/>
        <w:t xml:space="preserve">   df</w:t>
      </w:r>
      <w:r>
        <w:rPr>
          <w:rFonts w:ascii="Times New Roman" w:hAnsi="Times New Roman"/>
          <w:sz w:val="24"/>
          <w:szCs w:val="24"/>
          <w:vertAlign w:val="subscript"/>
        </w:rPr>
        <w:t xml:space="preserve">2 </w:t>
      </w:r>
      <w:r>
        <w:rPr>
          <w:rFonts w:ascii="Times New Roman" w:hAnsi="Times New Roman"/>
          <w:sz w:val="24"/>
          <w:szCs w:val="24"/>
        </w:rPr>
        <w:t>= N – k = 133 – 3 = 130</w:t>
      </w:r>
      <w:r>
        <w:rPr>
          <w:rFonts w:ascii="Times New Roman" w:hAnsi="Times New Roman"/>
          <w:sz w:val="24"/>
          <w:szCs w:val="24"/>
        </w:rPr>
        <w:tab/>
      </w:r>
    </w:p>
    <w:p w:rsidR="00462670" w:rsidRPr="0017011B" w:rsidRDefault="00462670" w:rsidP="00462670">
      <w:pPr>
        <w:rPr>
          <w:rFonts w:ascii="Times New Roman" w:hAnsi="Times New Roman"/>
          <w:sz w:val="24"/>
          <w:szCs w:val="24"/>
        </w:rPr>
      </w:pPr>
    </w:p>
    <w:p w:rsidR="00462670" w:rsidRDefault="0017011B" w:rsidP="00462670">
      <w:pPr>
        <w:rPr>
          <w:rFonts w:ascii="Times New Roman" w:hAnsi="Times New Roman"/>
          <w:b/>
          <w:sz w:val="24"/>
          <w:szCs w:val="24"/>
        </w:rPr>
      </w:pPr>
      <w:r>
        <w:rPr>
          <w:rFonts w:ascii="Times New Roman" w:hAnsi="Times New Roman"/>
          <w:b/>
          <w:sz w:val="24"/>
          <w:szCs w:val="24"/>
        </w:rPr>
        <w:t>Uji Multikolinearitas</w:t>
      </w:r>
    </w:p>
    <w:p w:rsidR="009A2BBB" w:rsidRPr="00F33ABF" w:rsidRDefault="009A2BBB" w:rsidP="00462670">
      <w:pPr>
        <w:rPr>
          <w:rFonts w:ascii="Times New Roman" w:hAnsi="Times New Roman"/>
          <w:b/>
          <w:sz w:val="24"/>
          <w:szCs w:val="24"/>
        </w:rPr>
      </w:pPr>
    </w:p>
    <w:tbl>
      <w:tblPr>
        <w:tblW w:w="11017" w:type="dxa"/>
        <w:tblInd w:w="123" w:type="dxa"/>
        <w:tblLook w:val="04A0" w:firstRow="1" w:lastRow="0" w:firstColumn="1" w:lastColumn="0" w:noHBand="0" w:noVBand="1"/>
      </w:tblPr>
      <w:tblGrid>
        <w:gridCol w:w="336"/>
        <w:gridCol w:w="3322"/>
        <w:gridCol w:w="1176"/>
        <w:gridCol w:w="1006"/>
        <w:gridCol w:w="5177"/>
      </w:tblGrid>
      <w:tr w:rsidR="009A2BBB" w:rsidRPr="009A2BBB" w:rsidTr="009A2BBB">
        <w:trPr>
          <w:gridAfter w:val="1"/>
          <w:wAfter w:w="5261" w:type="dxa"/>
          <w:trHeight w:val="559"/>
        </w:trPr>
        <w:tc>
          <w:tcPr>
            <w:tcW w:w="3670" w:type="dxa"/>
            <w:gridSpan w:val="2"/>
            <w:vMerge w:val="restart"/>
            <w:tcBorders>
              <w:top w:val="single" w:sz="12" w:space="0" w:color="000000"/>
              <w:left w:val="single" w:sz="12" w:space="0" w:color="000000"/>
              <w:bottom w:val="single" w:sz="12" w:space="0" w:color="000000"/>
              <w:right w:val="single" w:sz="12" w:space="0" w:color="000000"/>
            </w:tcBorders>
            <w:vAlign w:val="bottom"/>
            <w:hideMark/>
          </w:tcPr>
          <w:p w:rsidR="009A2BBB" w:rsidRPr="009A2BBB" w:rsidRDefault="009A2BBB" w:rsidP="009A2BBB">
            <w:pPr>
              <w:spacing w:after="0" w:line="240" w:lineRule="auto"/>
              <w:contextualSpacing/>
              <w:rPr>
                <w:rFonts w:ascii="Times New Roman" w:hAnsi="Times New Roman"/>
                <w:color w:val="000000"/>
                <w:sz w:val="24"/>
                <w:szCs w:val="24"/>
              </w:rPr>
            </w:pPr>
            <w:r w:rsidRPr="009A2BBB">
              <w:rPr>
                <w:rFonts w:ascii="Times New Roman" w:hAnsi="Times New Roman"/>
                <w:color w:val="000000"/>
                <w:sz w:val="24"/>
                <w:szCs w:val="24"/>
              </w:rPr>
              <w:t>Model</w:t>
            </w:r>
          </w:p>
        </w:tc>
        <w:tc>
          <w:tcPr>
            <w:tcW w:w="2086" w:type="dxa"/>
            <w:gridSpan w:val="2"/>
            <w:tcBorders>
              <w:top w:val="single" w:sz="12" w:space="0" w:color="000000"/>
              <w:left w:val="nil"/>
              <w:bottom w:val="single" w:sz="4" w:space="0" w:color="000000"/>
              <w:right w:val="single" w:sz="12" w:space="0" w:color="000000"/>
            </w:tcBorders>
            <w:vAlign w:val="bottom"/>
            <w:hideMark/>
          </w:tcPr>
          <w:p w:rsidR="009A2BBB" w:rsidRPr="009A2BBB" w:rsidRDefault="009A2BBB" w:rsidP="009A2BBB">
            <w:pPr>
              <w:spacing w:after="0" w:line="240" w:lineRule="auto"/>
              <w:contextualSpacing/>
              <w:jc w:val="center"/>
              <w:rPr>
                <w:rFonts w:ascii="Times New Roman" w:hAnsi="Times New Roman"/>
                <w:color w:val="000000"/>
                <w:sz w:val="24"/>
                <w:szCs w:val="24"/>
              </w:rPr>
            </w:pPr>
            <w:r w:rsidRPr="009A2BBB">
              <w:rPr>
                <w:rFonts w:ascii="Times New Roman" w:hAnsi="Times New Roman"/>
                <w:color w:val="000000"/>
                <w:sz w:val="24"/>
                <w:szCs w:val="24"/>
              </w:rPr>
              <w:t>Collinearity Statistics</w:t>
            </w:r>
          </w:p>
        </w:tc>
      </w:tr>
      <w:tr w:rsidR="009A2BBB" w:rsidRPr="009A2BBB" w:rsidTr="009A2BBB">
        <w:trPr>
          <w:gridAfter w:val="1"/>
          <w:wAfter w:w="5261" w:type="dxa"/>
          <w:trHeight w:val="300"/>
        </w:trPr>
        <w:tc>
          <w:tcPr>
            <w:tcW w:w="3670" w:type="dxa"/>
            <w:gridSpan w:val="2"/>
            <w:vMerge/>
            <w:tcBorders>
              <w:top w:val="single" w:sz="12" w:space="0" w:color="000000"/>
              <w:left w:val="single" w:sz="12" w:space="0" w:color="000000"/>
              <w:bottom w:val="single" w:sz="12" w:space="0" w:color="000000"/>
              <w:right w:val="single" w:sz="12" w:space="0" w:color="000000"/>
            </w:tcBorders>
            <w:vAlign w:val="center"/>
            <w:hideMark/>
          </w:tcPr>
          <w:p w:rsidR="009A2BBB" w:rsidRPr="009A2BBB" w:rsidRDefault="009A2BBB" w:rsidP="009A2BBB">
            <w:pPr>
              <w:spacing w:after="0" w:line="240" w:lineRule="auto"/>
              <w:contextualSpacing/>
              <w:rPr>
                <w:rFonts w:ascii="Times New Roman" w:hAnsi="Times New Roman"/>
                <w:color w:val="000000"/>
                <w:sz w:val="24"/>
                <w:szCs w:val="24"/>
              </w:rPr>
            </w:pPr>
          </w:p>
        </w:tc>
        <w:tc>
          <w:tcPr>
            <w:tcW w:w="1080" w:type="dxa"/>
            <w:tcBorders>
              <w:top w:val="nil"/>
              <w:left w:val="nil"/>
              <w:bottom w:val="single" w:sz="12" w:space="0" w:color="000000"/>
              <w:right w:val="single" w:sz="4" w:space="0" w:color="000000"/>
            </w:tcBorders>
            <w:vAlign w:val="bottom"/>
            <w:hideMark/>
          </w:tcPr>
          <w:p w:rsidR="009A2BBB" w:rsidRPr="009A2BBB" w:rsidRDefault="009A2BBB" w:rsidP="009A2BBB">
            <w:pPr>
              <w:spacing w:after="0" w:line="240" w:lineRule="auto"/>
              <w:contextualSpacing/>
              <w:jc w:val="center"/>
              <w:rPr>
                <w:rFonts w:ascii="Times New Roman" w:hAnsi="Times New Roman"/>
                <w:color w:val="000000"/>
                <w:sz w:val="24"/>
                <w:szCs w:val="24"/>
              </w:rPr>
            </w:pPr>
            <w:r w:rsidRPr="009A2BBB">
              <w:rPr>
                <w:rFonts w:ascii="Times New Roman" w:hAnsi="Times New Roman"/>
                <w:color w:val="000000"/>
                <w:sz w:val="24"/>
                <w:szCs w:val="24"/>
              </w:rPr>
              <w:t>Tolerance</w:t>
            </w:r>
          </w:p>
        </w:tc>
        <w:tc>
          <w:tcPr>
            <w:tcW w:w="1006" w:type="dxa"/>
            <w:tcBorders>
              <w:top w:val="nil"/>
              <w:left w:val="nil"/>
              <w:bottom w:val="single" w:sz="12" w:space="0" w:color="000000"/>
              <w:right w:val="single" w:sz="12" w:space="0" w:color="000000"/>
            </w:tcBorders>
            <w:vAlign w:val="bottom"/>
            <w:hideMark/>
          </w:tcPr>
          <w:p w:rsidR="009A2BBB" w:rsidRPr="009A2BBB" w:rsidRDefault="009A2BBB" w:rsidP="009A2BBB">
            <w:pPr>
              <w:spacing w:after="0" w:line="240" w:lineRule="auto"/>
              <w:contextualSpacing/>
              <w:jc w:val="center"/>
              <w:rPr>
                <w:rFonts w:ascii="Times New Roman" w:hAnsi="Times New Roman"/>
                <w:color w:val="000000"/>
                <w:sz w:val="24"/>
                <w:szCs w:val="24"/>
              </w:rPr>
            </w:pPr>
            <w:r w:rsidRPr="009A2BBB">
              <w:rPr>
                <w:rFonts w:ascii="Times New Roman" w:hAnsi="Times New Roman"/>
                <w:color w:val="000000"/>
                <w:sz w:val="24"/>
                <w:szCs w:val="24"/>
              </w:rPr>
              <w:t>VIF</w:t>
            </w:r>
          </w:p>
        </w:tc>
      </w:tr>
      <w:tr w:rsidR="009A2BBB" w:rsidRPr="009A2BBB" w:rsidTr="009A2BBB">
        <w:trPr>
          <w:gridAfter w:val="1"/>
          <w:wAfter w:w="5261" w:type="dxa"/>
          <w:trHeight w:val="300"/>
        </w:trPr>
        <w:tc>
          <w:tcPr>
            <w:tcW w:w="317" w:type="dxa"/>
            <w:vMerge w:val="restart"/>
            <w:tcBorders>
              <w:top w:val="nil"/>
              <w:left w:val="single" w:sz="12" w:space="0" w:color="000000"/>
              <w:bottom w:val="single" w:sz="12" w:space="0" w:color="000000"/>
              <w:right w:val="nil"/>
            </w:tcBorders>
            <w:noWrap/>
            <w:hideMark/>
          </w:tcPr>
          <w:p w:rsidR="009A2BBB" w:rsidRPr="009A2BBB" w:rsidRDefault="009A2BBB" w:rsidP="009A2BBB">
            <w:pPr>
              <w:spacing w:after="0" w:line="240" w:lineRule="auto"/>
              <w:contextualSpacing/>
              <w:rPr>
                <w:rFonts w:ascii="Times New Roman" w:hAnsi="Times New Roman"/>
                <w:color w:val="000000"/>
                <w:sz w:val="24"/>
                <w:szCs w:val="24"/>
              </w:rPr>
            </w:pPr>
            <w:r w:rsidRPr="009A2BBB">
              <w:rPr>
                <w:rFonts w:ascii="Times New Roman" w:hAnsi="Times New Roman"/>
                <w:color w:val="000000"/>
                <w:sz w:val="24"/>
                <w:szCs w:val="24"/>
              </w:rPr>
              <w:t>1</w:t>
            </w:r>
          </w:p>
        </w:tc>
        <w:tc>
          <w:tcPr>
            <w:tcW w:w="3353" w:type="dxa"/>
            <w:tcBorders>
              <w:top w:val="nil"/>
              <w:left w:val="nil"/>
              <w:bottom w:val="nil"/>
              <w:right w:val="single" w:sz="12" w:space="0" w:color="000000"/>
            </w:tcBorders>
            <w:hideMark/>
          </w:tcPr>
          <w:p w:rsidR="009A2BBB" w:rsidRPr="009A2BBB" w:rsidRDefault="009A2BBB" w:rsidP="009A2BBB">
            <w:pPr>
              <w:spacing w:after="0" w:line="240" w:lineRule="auto"/>
              <w:contextualSpacing/>
              <w:rPr>
                <w:rFonts w:ascii="Times New Roman" w:hAnsi="Times New Roman"/>
                <w:color w:val="000000"/>
                <w:sz w:val="24"/>
                <w:szCs w:val="24"/>
              </w:rPr>
            </w:pPr>
            <w:r w:rsidRPr="009A2BBB">
              <w:rPr>
                <w:rFonts w:ascii="Times New Roman" w:hAnsi="Times New Roman"/>
                <w:color w:val="000000"/>
                <w:sz w:val="24"/>
                <w:szCs w:val="24"/>
              </w:rPr>
              <w:t>(Constant)</w:t>
            </w:r>
          </w:p>
        </w:tc>
        <w:tc>
          <w:tcPr>
            <w:tcW w:w="1080" w:type="dxa"/>
            <w:tcBorders>
              <w:top w:val="nil"/>
              <w:left w:val="nil"/>
              <w:bottom w:val="nil"/>
              <w:right w:val="single" w:sz="4" w:space="0" w:color="000000"/>
            </w:tcBorders>
            <w:vAlign w:val="center"/>
            <w:hideMark/>
          </w:tcPr>
          <w:p w:rsidR="009A2BBB" w:rsidRPr="009A2BBB" w:rsidRDefault="009A2BBB" w:rsidP="009A2BBB">
            <w:pPr>
              <w:spacing w:after="0" w:line="240" w:lineRule="auto"/>
              <w:contextualSpacing/>
              <w:rPr>
                <w:rFonts w:ascii="Times New Roman" w:hAnsi="Times New Roman"/>
                <w:color w:val="000000"/>
                <w:sz w:val="24"/>
                <w:szCs w:val="24"/>
              </w:rPr>
            </w:pPr>
            <w:r w:rsidRPr="009A2BBB">
              <w:rPr>
                <w:rFonts w:ascii="Times New Roman" w:hAnsi="Times New Roman"/>
                <w:color w:val="000000"/>
                <w:sz w:val="24"/>
                <w:szCs w:val="24"/>
              </w:rPr>
              <w:t> </w:t>
            </w:r>
          </w:p>
        </w:tc>
        <w:tc>
          <w:tcPr>
            <w:tcW w:w="1006" w:type="dxa"/>
            <w:tcBorders>
              <w:top w:val="nil"/>
              <w:left w:val="nil"/>
              <w:bottom w:val="nil"/>
              <w:right w:val="single" w:sz="12" w:space="0" w:color="000000"/>
            </w:tcBorders>
            <w:vAlign w:val="center"/>
            <w:hideMark/>
          </w:tcPr>
          <w:p w:rsidR="009A2BBB" w:rsidRPr="009A2BBB" w:rsidRDefault="009A2BBB" w:rsidP="009A2BBB">
            <w:pPr>
              <w:spacing w:after="0" w:line="240" w:lineRule="auto"/>
              <w:contextualSpacing/>
              <w:rPr>
                <w:rFonts w:ascii="Times New Roman" w:hAnsi="Times New Roman"/>
                <w:color w:val="000000"/>
                <w:sz w:val="24"/>
                <w:szCs w:val="24"/>
              </w:rPr>
            </w:pPr>
            <w:r w:rsidRPr="009A2BBB">
              <w:rPr>
                <w:rFonts w:ascii="Times New Roman" w:hAnsi="Times New Roman"/>
                <w:color w:val="000000"/>
                <w:sz w:val="24"/>
                <w:szCs w:val="24"/>
              </w:rPr>
              <w:t> </w:t>
            </w:r>
          </w:p>
        </w:tc>
      </w:tr>
      <w:tr w:rsidR="009A2BBB" w:rsidRPr="009A2BBB" w:rsidTr="009A2BBB">
        <w:trPr>
          <w:gridAfter w:val="1"/>
          <w:wAfter w:w="5261" w:type="dxa"/>
          <w:trHeight w:val="300"/>
        </w:trPr>
        <w:tc>
          <w:tcPr>
            <w:tcW w:w="317" w:type="dxa"/>
            <w:vMerge/>
            <w:tcBorders>
              <w:top w:val="nil"/>
              <w:left w:val="single" w:sz="12" w:space="0" w:color="000000"/>
              <w:bottom w:val="single" w:sz="12" w:space="0" w:color="000000"/>
              <w:right w:val="nil"/>
            </w:tcBorders>
            <w:vAlign w:val="center"/>
            <w:hideMark/>
          </w:tcPr>
          <w:p w:rsidR="009A2BBB" w:rsidRPr="009A2BBB" w:rsidRDefault="009A2BBB" w:rsidP="009A2BBB">
            <w:pPr>
              <w:spacing w:after="0" w:line="240" w:lineRule="auto"/>
              <w:contextualSpacing/>
              <w:rPr>
                <w:rFonts w:ascii="Times New Roman" w:hAnsi="Times New Roman"/>
                <w:color w:val="000000"/>
                <w:sz w:val="24"/>
                <w:szCs w:val="24"/>
              </w:rPr>
            </w:pPr>
          </w:p>
        </w:tc>
        <w:tc>
          <w:tcPr>
            <w:tcW w:w="3353" w:type="dxa"/>
            <w:tcBorders>
              <w:top w:val="nil"/>
              <w:left w:val="nil"/>
              <w:bottom w:val="nil"/>
              <w:right w:val="single" w:sz="12" w:space="0" w:color="000000"/>
            </w:tcBorders>
            <w:hideMark/>
          </w:tcPr>
          <w:p w:rsidR="009A2BBB" w:rsidRPr="009A2BBB" w:rsidRDefault="009A2BBB" w:rsidP="009A2BBB">
            <w:pPr>
              <w:spacing w:after="0" w:line="240" w:lineRule="auto"/>
              <w:contextualSpacing/>
              <w:rPr>
                <w:rFonts w:ascii="Times New Roman" w:hAnsi="Times New Roman"/>
                <w:color w:val="000000"/>
                <w:sz w:val="24"/>
                <w:szCs w:val="24"/>
              </w:rPr>
            </w:pPr>
            <w:r w:rsidRPr="009A2BBB">
              <w:rPr>
                <w:rFonts w:ascii="Times New Roman" w:hAnsi="Times New Roman"/>
                <w:color w:val="000000"/>
                <w:sz w:val="24"/>
                <w:szCs w:val="24"/>
              </w:rPr>
              <w:t>Motivasi Belajar</w:t>
            </w:r>
          </w:p>
        </w:tc>
        <w:tc>
          <w:tcPr>
            <w:tcW w:w="1080" w:type="dxa"/>
            <w:tcBorders>
              <w:top w:val="nil"/>
              <w:left w:val="nil"/>
              <w:bottom w:val="nil"/>
              <w:right w:val="single" w:sz="4" w:space="0" w:color="000000"/>
            </w:tcBorders>
            <w:noWrap/>
            <w:vAlign w:val="center"/>
            <w:hideMark/>
          </w:tcPr>
          <w:p w:rsidR="009A2BBB" w:rsidRPr="009A2BBB" w:rsidRDefault="009A2BBB" w:rsidP="009A2BBB">
            <w:pPr>
              <w:spacing w:after="0" w:line="240" w:lineRule="auto"/>
              <w:contextualSpacing/>
              <w:jc w:val="right"/>
              <w:rPr>
                <w:rFonts w:ascii="Times New Roman" w:hAnsi="Times New Roman"/>
                <w:color w:val="000000"/>
                <w:sz w:val="24"/>
                <w:szCs w:val="24"/>
              </w:rPr>
            </w:pPr>
            <w:r w:rsidRPr="009A2BBB">
              <w:rPr>
                <w:rFonts w:ascii="Times New Roman" w:hAnsi="Times New Roman"/>
                <w:color w:val="000000"/>
                <w:sz w:val="24"/>
                <w:szCs w:val="24"/>
              </w:rPr>
              <w:t>.805</w:t>
            </w:r>
          </w:p>
        </w:tc>
        <w:tc>
          <w:tcPr>
            <w:tcW w:w="1006" w:type="dxa"/>
            <w:tcBorders>
              <w:top w:val="nil"/>
              <w:left w:val="nil"/>
              <w:bottom w:val="nil"/>
              <w:right w:val="single" w:sz="12" w:space="0" w:color="000000"/>
            </w:tcBorders>
            <w:noWrap/>
            <w:vAlign w:val="center"/>
            <w:hideMark/>
          </w:tcPr>
          <w:p w:rsidR="009A2BBB" w:rsidRPr="009A2BBB" w:rsidRDefault="009A2BBB" w:rsidP="009A2BBB">
            <w:pPr>
              <w:spacing w:after="0" w:line="240" w:lineRule="auto"/>
              <w:contextualSpacing/>
              <w:jc w:val="right"/>
              <w:rPr>
                <w:rFonts w:ascii="Times New Roman" w:hAnsi="Times New Roman"/>
                <w:color w:val="000000"/>
                <w:sz w:val="24"/>
                <w:szCs w:val="24"/>
              </w:rPr>
            </w:pPr>
            <w:r w:rsidRPr="009A2BBB">
              <w:rPr>
                <w:rFonts w:ascii="Times New Roman" w:hAnsi="Times New Roman"/>
                <w:color w:val="000000"/>
                <w:sz w:val="24"/>
                <w:szCs w:val="24"/>
              </w:rPr>
              <w:t>1.243</w:t>
            </w:r>
          </w:p>
        </w:tc>
      </w:tr>
      <w:tr w:rsidR="009A2BBB" w:rsidRPr="009A2BBB" w:rsidTr="009A2BBB">
        <w:trPr>
          <w:gridAfter w:val="1"/>
          <w:wAfter w:w="5261" w:type="dxa"/>
          <w:trHeight w:val="300"/>
        </w:trPr>
        <w:tc>
          <w:tcPr>
            <w:tcW w:w="317" w:type="dxa"/>
            <w:vMerge/>
            <w:tcBorders>
              <w:top w:val="nil"/>
              <w:left w:val="single" w:sz="12" w:space="0" w:color="000000"/>
              <w:bottom w:val="single" w:sz="12" w:space="0" w:color="000000"/>
              <w:right w:val="nil"/>
            </w:tcBorders>
            <w:vAlign w:val="center"/>
            <w:hideMark/>
          </w:tcPr>
          <w:p w:rsidR="009A2BBB" w:rsidRPr="009A2BBB" w:rsidRDefault="009A2BBB" w:rsidP="009A2BBB">
            <w:pPr>
              <w:spacing w:after="0" w:line="240" w:lineRule="auto"/>
              <w:contextualSpacing/>
              <w:rPr>
                <w:rFonts w:ascii="Times New Roman" w:hAnsi="Times New Roman"/>
                <w:color w:val="000000"/>
                <w:sz w:val="24"/>
                <w:szCs w:val="24"/>
              </w:rPr>
            </w:pPr>
          </w:p>
        </w:tc>
        <w:tc>
          <w:tcPr>
            <w:tcW w:w="3353" w:type="dxa"/>
            <w:tcBorders>
              <w:top w:val="nil"/>
              <w:left w:val="nil"/>
              <w:bottom w:val="single" w:sz="12" w:space="0" w:color="000000"/>
              <w:right w:val="single" w:sz="12" w:space="0" w:color="000000"/>
            </w:tcBorders>
            <w:hideMark/>
          </w:tcPr>
          <w:p w:rsidR="009A2BBB" w:rsidRPr="009A2BBB" w:rsidRDefault="009A2BBB" w:rsidP="009A2BBB">
            <w:pPr>
              <w:spacing w:after="0" w:line="240" w:lineRule="auto"/>
              <w:contextualSpacing/>
              <w:rPr>
                <w:rFonts w:ascii="Times New Roman" w:hAnsi="Times New Roman"/>
                <w:color w:val="000000"/>
                <w:sz w:val="24"/>
                <w:szCs w:val="24"/>
              </w:rPr>
            </w:pPr>
            <w:r w:rsidRPr="009A2BBB">
              <w:rPr>
                <w:rFonts w:ascii="Times New Roman" w:hAnsi="Times New Roman"/>
                <w:color w:val="000000"/>
                <w:sz w:val="24"/>
                <w:szCs w:val="24"/>
              </w:rPr>
              <w:t>Lingkungan Keluarga</w:t>
            </w:r>
          </w:p>
        </w:tc>
        <w:tc>
          <w:tcPr>
            <w:tcW w:w="1080" w:type="dxa"/>
            <w:tcBorders>
              <w:top w:val="nil"/>
              <w:left w:val="nil"/>
              <w:bottom w:val="single" w:sz="12" w:space="0" w:color="000000"/>
              <w:right w:val="single" w:sz="4" w:space="0" w:color="000000"/>
            </w:tcBorders>
            <w:noWrap/>
            <w:vAlign w:val="center"/>
            <w:hideMark/>
          </w:tcPr>
          <w:p w:rsidR="009A2BBB" w:rsidRPr="009A2BBB" w:rsidRDefault="009A2BBB" w:rsidP="009A2BBB">
            <w:pPr>
              <w:spacing w:after="0" w:line="240" w:lineRule="auto"/>
              <w:contextualSpacing/>
              <w:jc w:val="right"/>
              <w:rPr>
                <w:rFonts w:ascii="Times New Roman" w:hAnsi="Times New Roman"/>
                <w:color w:val="000000"/>
                <w:sz w:val="24"/>
                <w:szCs w:val="24"/>
              </w:rPr>
            </w:pPr>
            <w:r w:rsidRPr="009A2BBB">
              <w:rPr>
                <w:rFonts w:ascii="Times New Roman" w:hAnsi="Times New Roman"/>
                <w:color w:val="000000"/>
                <w:sz w:val="24"/>
                <w:szCs w:val="24"/>
              </w:rPr>
              <w:t>.805</w:t>
            </w:r>
          </w:p>
        </w:tc>
        <w:tc>
          <w:tcPr>
            <w:tcW w:w="1006" w:type="dxa"/>
            <w:tcBorders>
              <w:top w:val="nil"/>
              <w:left w:val="nil"/>
              <w:bottom w:val="single" w:sz="12" w:space="0" w:color="000000"/>
              <w:right w:val="single" w:sz="12" w:space="0" w:color="000000"/>
            </w:tcBorders>
            <w:noWrap/>
            <w:vAlign w:val="center"/>
            <w:hideMark/>
          </w:tcPr>
          <w:p w:rsidR="009A2BBB" w:rsidRPr="009A2BBB" w:rsidRDefault="009A2BBB" w:rsidP="009A2BBB">
            <w:pPr>
              <w:spacing w:after="0" w:line="240" w:lineRule="auto"/>
              <w:contextualSpacing/>
              <w:jc w:val="right"/>
              <w:rPr>
                <w:rFonts w:ascii="Times New Roman" w:hAnsi="Times New Roman"/>
                <w:color w:val="000000"/>
                <w:sz w:val="24"/>
                <w:szCs w:val="24"/>
              </w:rPr>
            </w:pPr>
            <w:r w:rsidRPr="009A2BBB">
              <w:rPr>
                <w:rFonts w:ascii="Times New Roman" w:hAnsi="Times New Roman"/>
                <w:color w:val="000000"/>
                <w:sz w:val="24"/>
                <w:szCs w:val="24"/>
              </w:rPr>
              <w:t>1.243</w:t>
            </w:r>
          </w:p>
        </w:tc>
      </w:tr>
      <w:tr w:rsidR="009A2BBB" w:rsidRPr="009A2BBB" w:rsidTr="009A2BBB">
        <w:trPr>
          <w:trHeight w:val="319"/>
        </w:trPr>
        <w:tc>
          <w:tcPr>
            <w:tcW w:w="11017" w:type="dxa"/>
            <w:gridSpan w:val="5"/>
            <w:tcBorders>
              <w:top w:val="nil"/>
              <w:left w:val="nil"/>
              <w:bottom w:val="nil"/>
              <w:right w:val="nil"/>
            </w:tcBorders>
            <w:hideMark/>
          </w:tcPr>
          <w:p w:rsidR="009A2BBB" w:rsidRPr="009A2BBB" w:rsidRDefault="009A2BBB" w:rsidP="009A2BBB">
            <w:pPr>
              <w:spacing w:after="0" w:line="240" w:lineRule="auto"/>
              <w:contextualSpacing/>
              <w:rPr>
                <w:rFonts w:ascii="Times New Roman" w:hAnsi="Times New Roman"/>
                <w:color w:val="000000"/>
                <w:sz w:val="24"/>
                <w:szCs w:val="24"/>
              </w:rPr>
            </w:pPr>
            <w:r w:rsidRPr="009A2BBB">
              <w:rPr>
                <w:rFonts w:ascii="Times New Roman" w:hAnsi="Times New Roman"/>
                <w:color w:val="000000"/>
                <w:sz w:val="24"/>
                <w:szCs w:val="24"/>
              </w:rPr>
              <w:t>a. Dependent Variable: Prestasi Belajar Mata Pelajaran Akuntansi Perusahaan Jasa</w:t>
            </w:r>
          </w:p>
        </w:tc>
      </w:tr>
    </w:tbl>
    <w:p w:rsidR="00462670" w:rsidRDefault="00462670" w:rsidP="00462670">
      <w:pPr>
        <w:rPr>
          <w:rFonts w:asciiTheme="majorBidi" w:hAnsiTheme="majorBidi"/>
          <w:sz w:val="24"/>
          <w:szCs w:val="24"/>
        </w:rPr>
      </w:pPr>
    </w:p>
    <w:p w:rsidR="00462670" w:rsidRDefault="00462670" w:rsidP="00462670">
      <w:pPr>
        <w:jc w:val="center"/>
        <w:rPr>
          <w:rFonts w:asciiTheme="majorBidi" w:hAnsiTheme="majorBidi"/>
          <w:sz w:val="24"/>
          <w:szCs w:val="24"/>
        </w:rPr>
      </w:pPr>
    </w:p>
    <w:p w:rsidR="00462670" w:rsidRDefault="00462670" w:rsidP="00462670">
      <w:pPr>
        <w:jc w:val="center"/>
        <w:rPr>
          <w:rFonts w:asciiTheme="majorBidi" w:hAnsiTheme="majorBidi"/>
          <w:sz w:val="24"/>
          <w:szCs w:val="24"/>
        </w:rPr>
      </w:pPr>
    </w:p>
    <w:p w:rsidR="00462670" w:rsidRDefault="00462670" w:rsidP="00462670">
      <w:pPr>
        <w:jc w:val="center"/>
        <w:rPr>
          <w:rFonts w:asciiTheme="majorBidi" w:hAnsiTheme="majorBidi"/>
          <w:sz w:val="24"/>
          <w:szCs w:val="24"/>
        </w:rPr>
      </w:pPr>
    </w:p>
    <w:p w:rsidR="00462670" w:rsidRDefault="00462670" w:rsidP="00462670">
      <w:pPr>
        <w:rPr>
          <w:rFonts w:ascii="Times New Roman" w:hAnsi="Times New Roman"/>
          <w:sz w:val="24"/>
          <w:szCs w:val="24"/>
        </w:rPr>
      </w:pPr>
      <w:r>
        <w:rPr>
          <w:rFonts w:ascii="Times New Roman" w:hAnsi="Times New Roman"/>
          <w:sz w:val="24"/>
          <w:szCs w:val="24"/>
        </w:rPr>
        <w:br w:type="page"/>
      </w:r>
    </w:p>
    <w:p w:rsidR="00462670" w:rsidRDefault="00462670" w:rsidP="00462670">
      <w:pPr>
        <w:autoSpaceDE w:val="0"/>
        <w:autoSpaceDN w:val="0"/>
        <w:adjustRightInd w:val="0"/>
        <w:spacing w:after="0" w:line="400" w:lineRule="atLeast"/>
        <w:rPr>
          <w:rFonts w:ascii="Times New Roman" w:hAnsi="Times New Roman"/>
          <w:color w:val="FFFFFF" w:themeColor="background1"/>
          <w:sz w:val="24"/>
          <w:szCs w:val="24"/>
        </w:rPr>
        <w:sectPr w:rsidR="00462670" w:rsidSect="00F767AE">
          <w:pgSz w:w="11907" w:h="16839" w:code="9"/>
          <w:pgMar w:top="2268" w:right="1701" w:bottom="1701" w:left="2268" w:header="720" w:footer="720" w:gutter="0"/>
          <w:cols w:space="720"/>
          <w:titlePg/>
          <w:docGrid w:linePitch="360"/>
        </w:sectPr>
      </w:pPr>
    </w:p>
    <w:p w:rsidR="00462670" w:rsidRPr="00AB68A2" w:rsidRDefault="00462670" w:rsidP="00462670">
      <w:pPr>
        <w:autoSpaceDE w:val="0"/>
        <w:autoSpaceDN w:val="0"/>
        <w:adjustRightInd w:val="0"/>
        <w:spacing w:after="0" w:line="400" w:lineRule="atLeast"/>
        <w:rPr>
          <w:rFonts w:ascii="Times New Roman" w:hAnsi="Times New Roman"/>
          <w:color w:val="FFFFFF" w:themeColor="background1"/>
          <w:sz w:val="24"/>
          <w:szCs w:val="24"/>
        </w:rPr>
      </w:pPr>
    </w:p>
    <w:p w:rsidR="00462670" w:rsidRPr="005C6DE4" w:rsidRDefault="00462670" w:rsidP="00462670">
      <w:pPr>
        <w:rPr>
          <w:rFonts w:asciiTheme="majorBidi" w:hAnsiTheme="majorBidi"/>
          <w:sz w:val="24"/>
          <w:szCs w:val="24"/>
        </w:rPr>
      </w:pPr>
    </w:p>
    <w:p w:rsidR="00462670" w:rsidRPr="005C6DE4" w:rsidRDefault="00462670" w:rsidP="00462670">
      <w:pPr>
        <w:rPr>
          <w:rFonts w:asciiTheme="majorBidi" w:hAnsiTheme="majorBidi"/>
          <w:sz w:val="24"/>
          <w:szCs w:val="24"/>
        </w:rPr>
      </w:pPr>
    </w:p>
    <w:p w:rsidR="00462670" w:rsidRPr="005C6DE4" w:rsidRDefault="00462670" w:rsidP="00462670">
      <w:pPr>
        <w:rPr>
          <w:rFonts w:asciiTheme="majorBidi" w:hAnsiTheme="majorBidi"/>
          <w:sz w:val="24"/>
          <w:szCs w:val="24"/>
        </w:rPr>
      </w:pPr>
    </w:p>
    <w:p w:rsidR="00462670" w:rsidRPr="005C6DE4" w:rsidRDefault="00462670" w:rsidP="00462670">
      <w:pPr>
        <w:rPr>
          <w:rFonts w:asciiTheme="majorBidi" w:hAnsiTheme="majorBidi"/>
          <w:sz w:val="24"/>
          <w:szCs w:val="24"/>
        </w:rPr>
      </w:pPr>
    </w:p>
    <w:p w:rsidR="00462670" w:rsidRPr="005C6DE4" w:rsidRDefault="00462670" w:rsidP="00462670">
      <w:pPr>
        <w:rPr>
          <w:rFonts w:asciiTheme="majorBidi" w:hAnsiTheme="majorBidi"/>
          <w:sz w:val="24"/>
          <w:szCs w:val="24"/>
        </w:rPr>
      </w:pPr>
    </w:p>
    <w:p w:rsidR="00462670" w:rsidRPr="005C6DE4" w:rsidRDefault="00C52FA5" w:rsidP="00462670">
      <w:pPr>
        <w:rPr>
          <w:rFonts w:asciiTheme="majorBidi" w:hAnsiTheme="majorBidi"/>
          <w:sz w:val="24"/>
          <w:szCs w:val="24"/>
        </w:rPr>
      </w:pPr>
      <w:r>
        <w:rPr>
          <w:noProof/>
        </w:rPr>
        <mc:AlternateContent>
          <mc:Choice Requires="wpg">
            <w:drawing>
              <wp:anchor distT="0" distB="0" distL="114300" distR="114300" simplePos="0" relativeHeight="251677696" behindDoc="0" locked="0" layoutInCell="1" allowOverlap="1">
                <wp:simplePos x="0" y="0"/>
                <wp:positionH relativeFrom="column">
                  <wp:posOffset>156845</wp:posOffset>
                </wp:positionH>
                <wp:positionV relativeFrom="paragraph">
                  <wp:posOffset>307340</wp:posOffset>
                </wp:positionV>
                <wp:extent cx="4905375" cy="2000250"/>
                <wp:effectExtent l="15875" t="15240" r="12700" b="13335"/>
                <wp:wrapNone/>
                <wp:docPr id="14" name="Group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05375" cy="2000250"/>
                          <a:chOff x="0" y="0"/>
                          <a:chExt cx="4905375" cy="2000250"/>
                        </a:xfrm>
                      </wpg:grpSpPr>
                      <wps:wsp>
                        <wps:cNvPr id="18" name="Rounded Rectangle 19"/>
                        <wps:cNvSpPr>
                          <a:spLocks noChangeArrowheads="1"/>
                        </wps:cNvSpPr>
                        <wps:spPr bwMode="auto">
                          <a:xfrm>
                            <a:off x="0" y="0"/>
                            <a:ext cx="4905375" cy="2000250"/>
                          </a:xfrm>
                          <a:prstGeom prst="roundRect">
                            <a:avLst>
                              <a:gd name="adj" fmla="val 16667"/>
                            </a:avLst>
                          </a:prstGeom>
                          <a:noFill/>
                          <a:ln w="25400" algn="ctr">
                            <a:solidFill>
                              <a:schemeClr val="dk1">
                                <a:lumMod val="50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9" name="Text Box 20"/>
                        <wps:cNvSpPr txBox="1">
                          <a:spLocks noChangeArrowheads="1"/>
                        </wps:cNvSpPr>
                        <wps:spPr bwMode="auto">
                          <a:xfrm>
                            <a:off x="354842" y="245660"/>
                            <a:ext cx="4276725" cy="1466850"/>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6C5AD1" w:rsidRPr="00FB3FE1" w:rsidRDefault="006C5AD1" w:rsidP="00FB3FE1">
                              <w:pPr>
                                <w:pStyle w:val="Heading5"/>
                                <w:jc w:val="center"/>
                                <w:rPr>
                                  <w:b/>
                                </w:rPr>
                              </w:pPr>
                              <w:r>
                                <w:rPr>
                                  <w:b/>
                                </w:rPr>
                                <w:t>Lampiran 8</w:t>
                              </w:r>
                              <w:r w:rsidRPr="00FB3FE1">
                                <w:rPr>
                                  <w:b/>
                                </w:rPr>
                                <w:t>.</w:t>
                              </w:r>
                            </w:p>
                            <w:p w:rsidR="006C5AD1" w:rsidRPr="00FB3FE1" w:rsidRDefault="006C5AD1" w:rsidP="00FB3FE1">
                              <w:pPr>
                                <w:pStyle w:val="Heading5"/>
                                <w:jc w:val="center"/>
                                <w:rPr>
                                  <w:b/>
                                </w:rPr>
                              </w:pPr>
                              <w:r w:rsidRPr="00FB3FE1">
                                <w:rPr>
                                  <w:b/>
                                </w:rPr>
                                <w:t>Uji Hipotesis, SE,&amp;SR</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9" o:spid="_x0000_s1049" style="position:absolute;margin-left:12.35pt;margin-top:24.2pt;width:386.25pt;height:157.5pt;z-index:251677696" coordsize="49053,200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">
                <v:roundrect id="Rounded Rectangle 19" o:spid="_x0000_s1050" style="position:absolute;width:49053;height:2000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" filled="f" strokecolor="black [1600]" strokeweight="2pt"/>
                <v:shape id="Text Box 20" o:spid="_x0000_s1051" type="#_x0000_t202" style="position:absolute;left:3548;top:2456;width:42767;height:146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" fillcolor="white [3201]" stroked="f" strokeweight=".5pt">
                  <v:textbox>
                    <w:txbxContent>
                      <w:p w:rsidR="006C5AD1" w:rsidRPr="00FB3FE1" w:rsidRDefault="006C5AD1" w:rsidP="00FB3FE1">
                        <w:pPr>
                          <w:pStyle w:val="Heading5"/>
                          <w:jc w:val="center"/>
                          <w:rPr>
                            <w:b/>
                          </w:rPr>
                        </w:pPr>
                        <w:r>
                          <w:rPr>
                            <w:b/>
                          </w:rPr>
                          <w:t>Lampiran 8</w:t>
                        </w:r>
                        <w:r w:rsidRPr="00FB3FE1">
                          <w:rPr>
                            <w:b/>
                          </w:rPr>
                          <w:t>.</w:t>
                        </w:r>
                      </w:p>
                      <w:p w:rsidR="006C5AD1" w:rsidRPr="00FB3FE1" w:rsidRDefault="006C5AD1" w:rsidP="00FB3FE1">
                        <w:pPr>
                          <w:pStyle w:val="Heading5"/>
                          <w:jc w:val="center"/>
                          <w:rPr>
                            <w:b/>
                          </w:rPr>
                        </w:pPr>
                        <w:r w:rsidRPr="00FB3FE1">
                          <w:rPr>
                            <w:b/>
                          </w:rPr>
                          <w:t>Uji Hipotesis, SE,&amp;SR</w:t>
                        </w:r>
                      </w:p>
                    </w:txbxContent>
                  </v:textbox>
                </v:shape>
              </v:group>
            </w:pict>
          </mc:Fallback>
        </mc:AlternateContent>
      </w:r>
    </w:p>
    <w:p w:rsidR="00462670" w:rsidRPr="005C6DE4" w:rsidRDefault="00462670" w:rsidP="00462670">
      <w:pPr>
        <w:rPr>
          <w:rFonts w:asciiTheme="majorBidi" w:hAnsiTheme="majorBidi"/>
          <w:sz w:val="24"/>
          <w:szCs w:val="24"/>
        </w:rPr>
      </w:pPr>
    </w:p>
    <w:p w:rsidR="00462670" w:rsidRPr="005C6DE4" w:rsidRDefault="00462670" w:rsidP="00462670">
      <w:pPr>
        <w:rPr>
          <w:rFonts w:asciiTheme="majorBidi" w:hAnsiTheme="majorBidi"/>
          <w:sz w:val="24"/>
          <w:szCs w:val="24"/>
        </w:rPr>
      </w:pPr>
    </w:p>
    <w:p w:rsidR="00462670" w:rsidRPr="005C6DE4" w:rsidRDefault="00462670" w:rsidP="00462670">
      <w:pPr>
        <w:rPr>
          <w:rFonts w:asciiTheme="majorBidi" w:hAnsiTheme="majorBidi"/>
          <w:sz w:val="24"/>
          <w:szCs w:val="24"/>
        </w:rPr>
      </w:pPr>
    </w:p>
    <w:p w:rsidR="00462670" w:rsidRDefault="00462670" w:rsidP="00462670">
      <w:pPr>
        <w:rPr>
          <w:rFonts w:asciiTheme="majorBidi" w:hAnsiTheme="majorBidi"/>
          <w:sz w:val="24"/>
          <w:szCs w:val="24"/>
        </w:rPr>
      </w:pPr>
    </w:p>
    <w:p w:rsidR="00462670" w:rsidRDefault="00462670" w:rsidP="00462670">
      <w:pPr>
        <w:rPr>
          <w:rFonts w:asciiTheme="majorBidi" w:hAnsiTheme="majorBidi"/>
          <w:sz w:val="24"/>
          <w:szCs w:val="24"/>
        </w:rPr>
      </w:pPr>
    </w:p>
    <w:p w:rsidR="00462670" w:rsidRDefault="00462670" w:rsidP="00462670">
      <w:pPr>
        <w:jc w:val="center"/>
        <w:rPr>
          <w:rFonts w:asciiTheme="majorBidi" w:hAnsiTheme="majorBidi"/>
          <w:sz w:val="24"/>
          <w:szCs w:val="24"/>
        </w:rPr>
      </w:pPr>
    </w:p>
    <w:p w:rsidR="00462670" w:rsidRDefault="00462670" w:rsidP="00462670">
      <w:pPr>
        <w:jc w:val="center"/>
        <w:rPr>
          <w:rFonts w:asciiTheme="majorBidi" w:hAnsiTheme="majorBidi"/>
          <w:sz w:val="24"/>
          <w:szCs w:val="24"/>
        </w:rPr>
      </w:pPr>
    </w:p>
    <w:p w:rsidR="00462670" w:rsidRDefault="00462670" w:rsidP="00462670">
      <w:pPr>
        <w:jc w:val="center"/>
        <w:rPr>
          <w:rFonts w:asciiTheme="majorBidi" w:hAnsiTheme="majorBidi"/>
          <w:sz w:val="24"/>
          <w:szCs w:val="24"/>
        </w:rPr>
      </w:pPr>
    </w:p>
    <w:p w:rsidR="00462670" w:rsidRDefault="00462670" w:rsidP="00462670">
      <w:pPr>
        <w:jc w:val="center"/>
        <w:rPr>
          <w:rFonts w:asciiTheme="majorBidi" w:hAnsiTheme="majorBidi"/>
          <w:sz w:val="24"/>
          <w:szCs w:val="24"/>
        </w:rPr>
      </w:pPr>
    </w:p>
    <w:p w:rsidR="00462670" w:rsidRDefault="00462670" w:rsidP="00462670">
      <w:pPr>
        <w:jc w:val="center"/>
        <w:rPr>
          <w:rFonts w:asciiTheme="majorBidi" w:hAnsiTheme="majorBidi"/>
          <w:sz w:val="24"/>
          <w:szCs w:val="24"/>
        </w:rPr>
      </w:pPr>
    </w:p>
    <w:p w:rsidR="00462670" w:rsidRDefault="00462670" w:rsidP="00462670">
      <w:pPr>
        <w:jc w:val="center"/>
        <w:rPr>
          <w:rFonts w:asciiTheme="majorBidi" w:hAnsiTheme="majorBidi"/>
          <w:sz w:val="24"/>
          <w:szCs w:val="24"/>
        </w:rPr>
      </w:pPr>
    </w:p>
    <w:p w:rsidR="00462670" w:rsidRDefault="00462670" w:rsidP="00462670">
      <w:pPr>
        <w:jc w:val="center"/>
        <w:rPr>
          <w:rFonts w:asciiTheme="majorBidi" w:hAnsiTheme="majorBidi"/>
          <w:sz w:val="24"/>
          <w:szCs w:val="24"/>
        </w:rPr>
      </w:pPr>
    </w:p>
    <w:p w:rsidR="00462670" w:rsidRDefault="00462670" w:rsidP="00462670">
      <w:pPr>
        <w:jc w:val="center"/>
        <w:rPr>
          <w:rFonts w:asciiTheme="majorBidi" w:hAnsiTheme="majorBidi"/>
          <w:sz w:val="24"/>
          <w:szCs w:val="24"/>
        </w:rPr>
      </w:pPr>
    </w:p>
    <w:p w:rsidR="00462670" w:rsidRDefault="00462670" w:rsidP="00462670">
      <w:pPr>
        <w:jc w:val="center"/>
        <w:rPr>
          <w:rFonts w:asciiTheme="majorBidi" w:hAnsiTheme="majorBidi"/>
          <w:sz w:val="24"/>
          <w:szCs w:val="24"/>
        </w:rPr>
      </w:pPr>
    </w:p>
    <w:p w:rsidR="00462670" w:rsidRDefault="00462670" w:rsidP="00462670">
      <w:pPr>
        <w:jc w:val="center"/>
        <w:rPr>
          <w:rFonts w:asciiTheme="majorBidi" w:hAnsiTheme="majorBidi"/>
          <w:sz w:val="24"/>
          <w:szCs w:val="24"/>
        </w:rPr>
      </w:pPr>
    </w:p>
    <w:p w:rsidR="00462670" w:rsidRDefault="00462670" w:rsidP="00462670">
      <w:pPr>
        <w:jc w:val="center"/>
        <w:rPr>
          <w:rFonts w:asciiTheme="majorBidi" w:hAnsiTheme="majorBidi"/>
          <w:sz w:val="24"/>
          <w:szCs w:val="24"/>
        </w:rPr>
      </w:pPr>
    </w:p>
    <w:p w:rsidR="00462670" w:rsidRDefault="00462670" w:rsidP="00462670">
      <w:pPr>
        <w:rPr>
          <w:rFonts w:asciiTheme="majorBidi" w:hAnsiTheme="majorBidi"/>
          <w:sz w:val="24"/>
          <w:szCs w:val="24"/>
        </w:rPr>
      </w:pPr>
    </w:p>
    <w:p w:rsidR="00462670" w:rsidRDefault="00462670" w:rsidP="00462670">
      <w:pPr>
        <w:rPr>
          <w:rFonts w:ascii="Times New Roman" w:hAnsi="Times New Roman"/>
          <w:b/>
          <w:sz w:val="24"/>
          <w:szCs w:val="24"/>
          <w:lang w:val="id-ID"/>
        </w:rPr>
      </w:pPr>
      <w:r>
        <w:rPr>
          <w:rFonts w:ascii="Times New Roman" w:hAnsi="Times New Roman"/>
          <w:b/>
          <w:sz w:val="24"/>
          <w:szCs w:val="24"/>
          <w:lang w:val="id-ID"/>
        </w:rPr>
        <w:br w:type="page"/>
      </w:r>
    </w:p>
    <w:p w:rsidR="00F767AE" w:rsidRDefault="00F767AE" w:rsidP="00462670">
      <w:pPr>
        <w:rPr>
          <w:rFonts w:ascii="Times New Roman" w:hAnsi="Times New Roman"/>
          <w:b/>
          <w:sz w:val="24"/>
          <w:szCs w:val="24"/>
        </w:rPr>
        <w:sectPr w:rsidR="00F767AE" w:rsidSect="00ED314C">
          <w:type w:val="continuous"/>
          <w:pgSz w:w="11907" w:h="16839" w:code="9"/>
          <w:pgMar w:top="2268" w:right="1701" w:bottom="1701" w:left="2268" w:header="720" w:footer="720" w:gutter="0"/>
          <w:cols w:space="720"/>
          <w:titlePg/>
          <w:docGrid w:linePitch="360"/>
        </w:sectPr>
      </w:pPr>
    </w:p>
    <w:p w:rsidR="00462670" w:rsidRPr="00F7446E" w:rsidRDefault="00462670" w:rsidP="00462670">
      <w:pPr>
        <w:rPr>
          <w:rFonts w:ascii="Times New Roman" w:hAnsi="Times New Roman"/>
          <w:b/>
          <w:sz w:val="24"/>
          <w:szCs w:val="24"/>
        </w:rPr>
      </w:pPr>
      <w:r w:rsidRPr="00F7446E">
        <w:rPr>
          <w:rFonts w:ascii="Times New Roman" w:hAnsi="Times New Roman"/>
          <w:b/>
          <w:sz w:val="24"/>
          <w:szCs w:val="24"/>
        </w:rPr>
        <w:lastRenderedPageBreak/>
        <w:t>Analsis Korelasi Sederhana</w:t>
      </w:r>
    </w:p>
    <w:p w:rsidR="00462670" w:rsidRDefault="00462670" w:rsidP="00462670">
      <w:pPr>
        <w:rPr>
          <w:rFonts w:ascii="Times New Roman" w:hAnsi="Times New Roman"/>
          <w:b/>
          <w:sz w:val="24"/>
          <w:szCs w:val="24"/>
        </w:rPr>
      </w:pPr>
      <w:r>
        <w:rPr>
          <w:rFonts w:ascii="Times New Roman" w:hAnsi="Times New Roman"/>
          <w:b/>
          <w:sz w:val="24"/>
          <w:szCs w:val="24"/>
        </w:rPr>
        <w:t xml:space="preserve">Prestasi </w:t>
      </w:r>
      <w:r w:rsidRPr="00F7446E">
        <w:rPr>
          <w:rFonts w:ascii="Times New Roman" w:hAnsi="Times New Roman"/>
          <w:b/>
          <w:sz w:val="24"/>
          <w:szCs w:val="24"/>
        </w:rPr>
        <w:t>Belajar Akuntansi *</w:t>
      </w:r>
      <w:r>
        <w:rPr>
          <w:rFonts w:ascii="Times New Roman" w:hAnsi="Times New Roman"/>
          <w:b/>
          <w:sz w:val="24"/>
          <w:szCs w:val="24"/>
        </w:rPr>
        <w:t>Motivasi Belajar</w:t>
      </w:r>
    </w:p>
    <w:p w:rsidR="0017011B" w:rsidRDefault="0017011B" w:rsidP="00462670">
      <w:pPr>
        <w:rPr>
          <w:rFonts w:ascii="Times New Roman" w:hAnsi="Times New Roman"/>
          <w:b/>
          <w:sz w:val="24"/>
          <w:szCs w:val="24"/>
        </w:rPr>
      </w:pPr>
    </w:p>
    <w:tbl>
      <w:tblPr>
        <w:tblW w:w="8222" w:type="dxa"/>
        <w:tblInd w:w="108" w:type="dxa"/>
        <w:tblLook w:val="04A0" w:firstRow="1" w:lastRow="0" w:firstColumn="1" w:lastColumn="0" w:noHBand="0" w:noVBand="1"/>
      </w:tblPr>
      <w:tblGrid>
        <w:gridCol w:w="1134"/>
        <w:gridCol w:w="1418"/>
        <w:gridCol w:w="1843"/>
        <w:gridCol w:w="1842"/>
        <w:gridCol w:w="426"/>
        <w:gridCol w:w="1559"/>
      </w:tblGrid>
      <w:tr w:rsidR="0017011B" w:rsidRPr="0017011B" w:rsidTr="0017011B">
        <w:trPr>
          <w:gridAfter w:val="2"/>
          <w:wAfter w:w="1985" w:type="dxa"/>
          <w:trHeight w:val="360"/>
        </w:trPr>
        <w:tc>
          <w:tcPr>
            <w:tcW w:w="6237" w:type="dxa"/>
            <w:gridSpan w:val="4"/>
            <w:tcBorders>
              <w:top w:val="nil"/>
              <w:left w:val="nil"/>
              <w:bottom w:val="nil"/>
              <w:right w:val="nil"/>
            </w:tcBorders>
            <w:vAlign w:val="center"/>
            <w:hideMark/>
          </w:tcPr>
          <w:p w:rsidR="0017011B" w:rsidRPr="0017011B" w:rsidRDefault="0017011B" w:rsidP="0017011B">
            <w:pPr>
              <w:spacing w:after="0" w:line="240" w:lineRule="auto"/>
              <w:jc w:val="center"/>
              <w:rPr>
                <w:rFonts w:ascii="Times New Roman" w:hAnsi="Times New Roman"/>
                <w:b/>
                <w:bCs/>
                <w:color w:val="000000"/>
                <w:sz w:val="24"/>
                <w:szCs w:val="24"/>
              </w:rPr>
            </w:pPr>
            <w:r w:rsidRPr="0017011B">
              <w:rPr>
                <w:rFonts w:ascii="Times New Roman" w:hAnsi="Times New Roman"/>
                <w:b/>
                <w:bCs/>
                <w:color w:val="000000"/>
                <w:sz w:val="24"/>
                <w:szCs w:val="24"/>
              </w:rPr>
              <w:t>Model Summary</w:t>
            </w:r>
          </w:p>
        </w:tc>
      </w:tr>
      <w:tr w:rsidR="0017011B" w:rsidRPr="0017011B" w:rsidTr="0017011B">
        <w:trPr>
          <w:trHeight w:val="559"/>
        </w:trPr>
        <w:tc>
          <w:tcPr>
            <w:tcW w:w="1134" w:type="dxa"/>
            <w:tcBorders>
              <w:top w:val="single" w:sz="12" w:space="0" w:color="000000"/>
              <w:left w:val="single" w:sz="12" w:space="0" w:color="000000"/>
              <w:bottom w:val="single" w:sz="12" w:space="0" w:color="000000"/>
              <w:right w:val="single" w:sz="12" w:space="0" w:color="000000"/>
            </w:tcBorders>
            <w:vAlign w:val="center"/>
            <w:hideMark/>
          </w:tcPr>
          <w:p w:rsidR="0017011B" w:rsidRPr="0017011B" w:rsidRDefault="0017011B" w:rsidP="0017011B">
            <w:pPr>
              <w:spacing w:after="0" w:line="240" w:lineRule="auto"/>
              <w:jc w:val="center"/>
              <w:rPr>
                <w:rFonts w:ascii="Times New Roman" w:hAnsi="Times New Roman"/>
                <w:color w:val="000000"/>
                <w:sz w:val="24"/>
                <w:szCs w:val="24"/>
              </w:rPr>
            </w:pPr>
            <w:r w:rsidRPr="0017011B">
              <w:rPr>
                <w:rFonts w:ascii="Times New Roman" w:hAnsi="Times New Roman"/>
                <w:color w:val="000000"/>
                <w:sz w:val="24"/>
                <w:szCs w:val="24"/>
              </w:rPr>
              <w:t>Model</w:t>
            </w:r>
          </w:p>
        </w:tc>
        <w:tc>
          <w:tcPr>
            <w:tcW w:w="1418" w:type="dxa"/>
            <w:tcBorders>
              <w:top w:val="single" w:sz="12" w:space="0" w:color="000000"/>
              <w:left w:val="nil"/>
              <w:bottom w:val="single" w:sz="12" w:space="0" w:color="000000"/>
              <w:right w:val="single" w:sz="4" w:space="0" w:color="000000"/>
            </w:tcBorders>
            <w:vAlign w:val="center"/>
            <w:hideMark/>
          </w:tcPr>
          <w:p w:rsidR="0017011B" w:rsidRPr="0017011B" w:rsidRDefault="0017011B" w:rsidP="0017011B">
            <w:pPr>
              <w:spacing w:after="0" w:line="240" w:lineRule="auto"/>
              <w:jc w:val="center"/>
              <w:rPr>
                <w:rFonts w:ascii="Times New Roman" w:hAnsi="Times New Roman"/>
                <w:color w:val="000000"/>
                <w:sz w:val="24"/>
                <w:szCs w:val="24"/>
              </w:rPr>
            </w:pPr>
            <w:r w:rsidRPr="0017011B">
              <w:rPr>
                <w:rFonts w:ascii="Times New Roman" w:hAnsi="Times New Roman"/>
                <w:color w:val="000000"/>
                <w:sz w:val="24"/>
                <w:szCs w:val="24"/>
              </w:rPr>
              <w:t>R</w:t>
            </w:r>
          </w:p>
        </w:tc>
        <w:tc>
          <w:tcPr>
            <w:tcW w:w="1843" w:type="dxa"/>
            <w:tcBorders>
              <w:top w:val="single" w:sz="12" w:space="0" w:color="000000"/>
              <w:left w:val="nil"/>
              <w:bottom w:val="single" w:sz="12" w:space="0" w:color="000000"/>
              <w:right w:val="single" w:sz="4" w:space="0" w:color="000000"/>
            </w:tcBorders>
            <w:vAlign w:val="center"/>
            <w:hideMark/>
          </w:tcPr>
          <w:p w:rsidR="0017011B" w:rsidRPr="0017011B" w:rsidRDefault="0017011B" w:rsidP="0017011B">
            <w:pPr>
              <w:spacing w:after="0" w:line="240" w:lineRule="auto"/>
              <w:jc w:val="center"/>
              <w:rPr>
                <w:rFonts w:ascii="Times New Roman" w:hAnsi="Times New Roman"/>
                <w:color w:val="000000"/>
                <w:sz w:val="24"/>
                <w:szCs w:val="24"/>
              </w:rPr>
            </w:pPr>
            <w:r w:rsidRPr="0017011B">
              <w:rPr>
                <w:rFonts w:ascii="Times New Roman" w:hAnsi="Times New Roman"/>
                <w:color w:val="000000"/>
                <w:sz w:val="24"/>
                <w:szCs w:val="24"/>
              </w:rPr>
              <w:t>R Square</w:t>
            </w:r>
          </w:p>
        </w:tc>
        <w:tc>
          <w:tcPr>
            <w:tcW w:w="2268" w:type="dxa"/>
            <w:gridSpan w:val="2"/>
            <w:tcBorders>
              <w:top w:val="single" w:sz="12" w:space="0" w:color="000000"/>
              <w:left w:val="nil"/>
              <w:bottom w:val="single" w:sz="12" w:space="0" w:color="000000"/>
              <w:right w:val="single" w:sz="4" w:space="0" w:color="000000"/>
            </w:tcBorders>
            <w:vAlign w:val="center"/>
            <w:hideMark/>
          </w:tcPr>
          <w:p w:rsidR="0017011B" w:rsidRPr="0017011B" w:rsidRDefault="0017011B" w:rsidP="0017011B">
            <w:pPr>
              <w:spacing w:after="0" w:line="240" w:lineRule="auto"/>
              <w:ind w:right="34"/>
              <w:jc w:val="center"/>
              <w:rPr>
                <w:rFonts w:ascii="Times New Roman" w:hAnsi="Times New Roman"/>
                <w:color w:val="000000"/>
                <w:sz w:val="24"/>
                <w:szCs w:val="24"/>
              </w:rPr>
            </w:pPr>
            <w:r w:rsidRPr="0017011B">
              <w:rPr>
                <w:rFonts w:ascii="Times New Roman" w:hAnsi="Times New Roman"/>
                <w:color w:val="000000"/>
                <w:sz w:val="24"/>
                <w:szCs w:val="24"/>
              </w:rPr>
              <w:t>Adjusted R Square</w:t>
            </w:r>
          </w:p>
        </w:tc>
        <w:tc>
          <w:tcPr>
            <w:tcW w:w="1559" w:type="dxa"/>
            <w:tcBorders>
              <w:top w:val="single" w:sz="12" w:space="0" w:color="000000"/>
              <w:left w:val="nil"/>
              <w:bottom w:val="single" w:sz="12" w:space="0" w:color="000000"/>
              <w:right w:val="single" w:sz="12" w:space="0" w:color="000000"/>
            </w:tcBorders>
            <w:vAlign w:val="center"/>
            <w:hideMark/>
          </w:tcPr>
          <w:p w:rsidR="0017011B" w:rsidRPr="0017011B" w:rsidRDefault="0017011B" w:rsidP="0017011B">
            <w:pPr>
              <w:spacing w:after="0" w:line="240" w:lineRule="auto"/>
              <w:jc w:val="center"/>
              <w:rPr>
                <w:rFonts w:ascii="Times New Roman" w:hAnsi="Times New Roman"/>
                <w:color w:val="000000"/>
                <w:sz w:val="24"/>
                <w:szCs w:val="24"/>
              </w:rPr>
            </w:pPr>
            <w:r w:rsidRPr="0017011B">
              <w:rPr>
                <w:rFonts w:ascii="Times New Roman" w:hAnsi="Times New Roman"/>
                <w:color w:val="000000"/>
                <w:sz w:val="24"/>
                <w:szCs w:val="24"/>
              </w:rPr>
              <w:t>Std. Error of the Estimate</w:t>
            </w:r>
          </w:p>
        </w:tc>
      </w:tr>
      <w:tr w:rsidR="0017011B" w:rsidRPr="0017011B" w:rsidTr="0017011B">
        <w:trPr>
          <w:trHeight w:val="300"/>
        </w:trPr>
        <w:tc>
          <w:tcPr>
            <w:tcW w:w="1134" w:type="dxa"/>
            <w:tcBorders>
              <w:top w:val="nil"/>
              <w:left w:val="single" w:sz="12" w:space="0" w:color="000000"/>
              <w:bottom w:val="single" w:sz="12" w:space="0" w:color="000000"/>
              <w:right w:val="single" w:sz="12" w:space="0" w:color="000000"/>
            </w:tcBorders>
            <w:noWrap/>
            <w:vAlign w:val="center"/>
            <w:hideMark/>
          </w:tcPr>
          <w:p w:rsidR="0017011B" w:rsidRPr="0017011B" w:rsidRDefault="0017011B" w:rsidP="0017011B">
            <w:pPr>
              <w:spacing w:after="0" w:line="240" w:lineRule="auto"/>
              <w:jc w:val="center"/>
              <w:rPr>
                <w:rFonts w:ascii="Times New Roman" w:hAnsi="Times New Roman"/>
                <w:color w:val="000000"/>
                <w:sz w:val="24"/>
                <w:szCs w:val="24"/>
              </w:rPr>
            </w:pPr>
            <w:r w:rsidRPr="0017011B">
              <w:rPr>
                <w:rFonts w:ascii="Times New Roman" w:hAnsi="Times New Roman"/>
                <w:color w:val="000000"/>
                <w:sz w:val="24"/>
                <w:szCs w:val="24"/>
              </w:rPr>
              <w:t>1</w:t>
            </w:r>
          </w:p>
        </w:tc>
        <w:tc>
          <w:tcPr>
            <w:tcW w:w="1418" w:type="dxa"/>
            <w:tcBorders>
              <w:top w:val="nil"/>
              <w:left w:val="nil"/>
              <w:bottom w:val="single" w:sz="12" w:space="0" w:color="000000"/>
              <w:right w:val="single" w:sz="4" w:space="0" w:color="000000"/>
            </w:tcBorders>
            <w:noWrap/>
            <w:vAlign w:val="center"/>
            <w:hideMark/>
          </w:tcPr>
          <w:p w:rsidR="0017011B" w:rsidRPr="0017011B" w:rsidRDefault="0017011B" w:rsidP="0017011B">
            <w:pPr>
              <w:spacing w:after="0" w:line="240" w:lineRule="auto"/>
              <w:jc w:val="center"/>
              <w:rPr>
                <w:rFonts w:ascii="Times New Roman" w:hAnsi="Times New Roman"/>
                <w:color w:val="000000"/>
                <w:sz w:val="24"/>
                <w:szCs w:val="24"/>
              </w:rPr>
            </w:pPr>
            <w:r w:rsidRPr="0017011B">
              <w:rPr>
                <w:rFonts w:ascii="Times New Roman" w:hAnsi="Times New Roman"/>
                <w:color w:val="000000"/>
                <w:sz w:val="24"/>
                <w:szCs w:val="24"/>
              </w:rPr>
              <w:t>.323</w:t>
            </w:r>
            <w:r w:rsidRPr="0017011B">
              <w:rPr>
                <w:rFonts w:ascii="Times New Roman" w:hAnsi="Times New Roman"/>
                <w:color w:val="000000"/>
                <w:sz w:val="24"/>
                <w:szCs w:val="24"/>
                <w:vertAlign w:val="superscript"/>
              </w:rPr>
              <w:t>a</w:t>
            </w:r>
          </w:p>
        </w:tc>
        <w:tc>
          <w:tcPr>
            <w:tcW w:w="1843" w:type="dxa"/>
            <w:tcBorders>
              <w:top w:val="nil"/>
              <w:left w:val="nil"/>
              <w:bottom w:val="single" w:sz="12" w:space="0" w:color="000000"/>
              <w:right w:val="single" w:sz="4" w:space="0" w:color="000000"/>
            </w:tcBorders>
            <w:noWrap/>
            <w:vAlign w:val="center"/>
            <w:hideMark/>
          </w:tcPr>
          <w:p w:rsidR="0017011B" w:rsidRPr="0017011B" w:rsidRDefault="0017011B" w:rsidP="0017011B">
            <w:pPr>
              <w:spacing w:after="0" w:line="240" w:lineRule="auto"/>
              <w:jc w:val="center"/>
              <w:rPr>
                <w:rFonts w:ascii="Times New Roman" w:hAnsi="Times New Roman"/>
                <w:color w:val="000000"/>
                <w:sz w:val="24"/>
                <w:szCs w:val="24"/>
              </w:rPr>
            </w:pPr>
            <w:r w:rsidRPr="0017011B">
              <w:rPr>
                <w:rFonts w:ascii="Times New Roman" w:hAnsi="Times New Roman"/>
                <w:color w:val="000000"/>
                <w:sz w:val="24"/>
                <w:szCs w:val="24"/>
              </w:rPr>
              <w:t>.104</w:t>
            </w:r>
          </w:p>
        </w:tc>
        <w:tc>
          <w:tcPr>
            <w:tcW w:w="2268" w:type="dxa"/>
            <w:gridSpan w:val="2"/>
            <w:tcBorders>
              <w:top w:val="nil"/>
              <w:left w:val="nil"/>
              <w:bottom w:val="single" w:sz="12" w:space="0" w:color="000000"/>
              <w:right w:val="single" w:sz="4" w:space="0" w:color="000000"/>
            </w:tcBorders>
            <w:noWrap/>
            <w:vAlign w:val="center"/>
            <w:hideMark/>
          </w:tcPr>
          <w:p w:rsidR="0017011B" w:rsidRPr="0017011B" w:rsidRDefault="0017011B" w:rsidP="0017011B">
            <w:pPr>
              <w:spacing w:after="0" w:line="240" w:lineRule="auto"/>
              <w:jc w:val="center"/>
              <w:rPr>
                <w:rFonts w:ascii="Times New Roman" w:hAnsi="Times New Roman"/>
                <w:color w:val="000000"/>
                <w:sz w:val="24"/>
                <w:szCs w:val="24"/>
              </w:rPr>
            </w:pPr>
            <w:r w:rsidRPr="0017011B">
              <w:rPr>
                <w:rFonts w:ascii="Times New Roman" w:hAnsi="Times New Roman"/>
                <w:color w:val="000000"/>
                <w:sz w:val="24"/>
                <w:szCs w:val="24"/>
              </w:rPr>
              <w:t>.097</w:t>
            </w:r>
          </w:p>
        </w:tc>
        <w:tc>
          <w:tcPr>
            <w:tcW w:w="1559" w:type="dxa"/>
            <w:tcBorders>
              <w:top w:val="nil"/>
              <w:left w:val="nil"/>
              <w:bottom w:val="single" w:sz="12" w:space="0" w:color="000000"/>
              <w:right w:val="single" w:sz="12" w:space="0" w:color="000000"/>
            </w:tcBorders>
            <w:noWrap/>
            <w:vAlign w:val="center"/>
            <w:hideMark/>
          </w:tcPr>
          <w:p w:rsidR="0017011B" w:rsidRPr="0017011B" w:rsidRDefault="0017011B" w:rsidP="0017011B">
            <w:pPr>
              <w:spacing w:after="0" w:line="240" w:lineRule="auto"/>
              <w:jc w:val="center"/>
              <w:rPr>
                <w:rFonts w:ascii="Times New Roman" w:hAnsi="Times New Roman"/>
                <w:color w:val="000000"/>
                <w:sz w:val="24"/>
                <w:szCs w:val="24"/>
              </w:rPr>
            </w:pPr>
            <w:r w:rsidRPr="0017011B">
              <w:rPr>
                <w:rFonts w:ascii="Times New Roman" w:hAnsi="Times New Roman"/>
                <w:color w:val="000000"/>
                <w:sz w:val="24"/>
                <w:szCs w:val="24"/>
              </w:rPr>
              <w:t>10.593</w:t>
            </w:r>
          </w:p>
        </w:tc>
      </w:tr>
      <w:tr w:rsidR="0017011B" w:rsidRPr="0017011B" w:rsidTr="0017011B">
        <w:trPr>
          <w:gridAfter w:val="2"/>
          <w:wAfter w:w="1985" w:type="dxa"/>
          <w:trHeight w:val="319"/>
        </w:trPr>
        <w:tc>
          <w:tcPr>
            <w:tcW w:w="6237" w:type="dxa"/>
            <w:gridSpan w:val="4"/>
            <w:tcBorders>
              <w:top w:val="nil"/>
              <w:left w:val="nil"/>
              <w:bottom w:val="nil"/>
              <w:right w:val="nil"/>
            </w:tcBorders>
            <w:vAlign w:val="center"/>
            <w:hideMark/>
          </w:tcPr>
          <w:p w:rsidR="0017011B" w:rsidRPr="0017011B" w:rsidRDefault="0017011B" w:rsidP="0017011B">
            <w:pPr>
              <w:spacing w:after="0" w:line="240" w:lineRule="auto"/>
              <w:rPr>
                <w:rFonts w:ascii="Times New Roman" w:hAnsi="Times New Roman"/>
                <w:color w:val="000000"/>
                <w:sz w:val="24"/>
                <w:szCs w:val="24"/>
              </w:rPr>
            </w:pPr>
            <w:r w:rsidRPr="0017011B">
              <w:rPr>
                <w:rFonts w:ascii="Times New Roman" w:hAnsi="Times New Roman"/>
                <w:color w:val="000000"/>
                <w:sz w:val="24"/>
                <w:szCs w:val="24"/>
              </w:rPr>
              <w:t>a. Predictors: (Constant), Motivasi Belajar</w:t>
            </w:r>
          </w:p>
        </w:tc>
      </w:tr>
    </w:tbl>
    <w:p w:rsidR="0017011B" w:rsidRDefault="0017011B" w:rsidP="0017011B">
      <w:pPr>
        <w:rPr>
          <w:rFonts w:ascii="Times New Roman" w:hAnsi="Times New Roman"/>
          <w:b/>
          <w:sz w:val="24"/>
          <w:szCs w:val="24"/>
        </w:rPr>
      </w:pPr>
    </w:p>
    <w:p w:rsidR="00462670" w:rsidRDefault="00462670" w:rsidP="00462670">
      <w:pPr>
        <w:autoSpaceDE w:val="0"/>
        <w:autoSpaceDN w:val="0"/>
        <w:adjustRightInd w:val="0"/>
        <w:spacing w:after="0" w:line="400" w:lineRule="atLeast"/>
        <w:rPr>
          <w:rFonts w:ascii="Times New Roman" w:hAnsi="Times New Roman"/>
          <w:sz w:val="24"/>
          <w:szCs w:val="24"/>
        </w:rPr>
      </w:pPr>
    </w:p>
    <w:tbl>
      <w:tblPr>
        <w:tblW w:w="8222" w:type="dxa"/>
        <w:tblInd w:w="108" w:type="dxa"/>
        <w:tblLook w:val="04A0" w:firstRow="1" w:lastRow="0" w:firstColumn="1" w:lastColumn="0" w:noHBand="0" w:noVBand="1"/>
      </w:tblPr>
      <w:tblGrid>
        <w:gridCol w:w="336"/>
        <w:gridCol w:w="1368"/>
        <w:gridCol w:w="1985"/>
        <w:gridCol w:w="850"/>
        <w:gridCol w:w="1562"/>
        <w:gridCol w:w="1082"/>
        <w:gridCol w:w="1039"/>
      </w:tblGrid>
      <w:tr w:rsidR="0017011B" w:rsidRPr="0017011B" w:rsidTr="0001466D">
        <w:trPr>
          <w:trHeight w:val="360"/>
        </w:trPr>
        <w:tc>
          <w:tcPr>
            <w:tcW w:w="8222" w:type="dxa"/>
            <w:gridSpan w:val="7"/>
            <w:tcBorders>
              <w:top w:val="nil"/>
              <w:left w:val="nil"/>
              <w:bottom w:val="nil"/>
              <w:right w:val="nil"/>
            </w:tcBorders>
            <w:vAlign w:val="center"/>
            <w:hideMark/>
          </w:tcPr>
          <w:p w:rsidR="0017011B" w:rsidRPr="0017011B" w:rsidRDefault="0017011B" w:rsidP="0017011B">
            <w:pPr>
              <w:spacing w:after="0" w:line="240" w:lineRule="auto"/>
              <w:jc w:val="center"/>
              <w:rPr>
                <w:rFonts w:ascii="Times New Roman" w:hAnsi="Times New Roman"/>
                <w:b/>
                <w:bCs/>
                <w:color w:val="000000"/>
                <w:sz w:val="24"/>
                <w:szCs w:val="24"/>
              </w:rPr>
            </w:pPr>
            <w:r w:rsidRPr="0017011B">
              <w:rPr>
                <w:rFonts w:ascii="Times New Roman" w:hAnsi="Times New Roman"/>
                <w:b/>
                <w:color w:val="000000"/>
                <w:sz w:val="24"/>
                <w:szCs w:val="24"/>
              </w:rPr>
              <w:t>ANOVA</w:t>
            </w:r>
            <w:r w:rsidRPr="0017011B">
              <w:rPr>
                <w:rFonts w:ascii="Times New Roman" w:hAnsi="Times New Roman"/>
                <w:b/>
                <w:color w:val="000000"/>
                <w:sz w:val="24"/>
                <w:szCs w:val="24"/>
                <w:vertAlign w:val="superscript"/>
              </w:rPr>
              <w:t>a</w:t>
            </w:r>
          </w:p>
        </w:tc>
      </w:tr>
      <w:tr w:rsidR="0017011B" w:rsidRPr="0017011B" w:rsidTr="0001466D">
        <w:trPr>
          <w:trHeight w:val="559"/>
        </w:trPr>
        <w:tc>
          <w:tcPr>
            <w:tcW w:w="1704" w:type="dxa"/>
            <w:gridSpan w:val="2"/>
            <w:tcBorders>
              <w:top w:val="single" w:sz="12" w:space="0" w:color="000000"/>
              <w:left w:val="single" w:sz="12" w:space="0" w:color="000000"/>
              <w:bottom w:val="single" w:sz="12" w:space="0" w:color="000000"/>
              <w:right w:val="single" w:sz="12" w:space="0" w:color="000000"/>
            </w:tcBorders>
            <w:vAlign w:val="center"/>
            <w:hideMark/>
          </w:tcPr>
          <w:p w:rsidR="0017011B" w:rsidRPr="0017011B" w:rsidRDefault="0017011B" w:rsidP="0017011B">
            <w:pPr>
              <w:spacing w:after="0" w:line="240" w:lineRule="auto"/>
              <w:jc w:val="center"/>
              <w:rPr>
                <w:rFonts w:ascii="Times New Roman" w:hAnsi="Times New Roman"/>
                <w:color w:val="000000"/>
                <w:sz w:val="24"/>
                <w:szCs w:val="24"/>
              </w:rPr>
            </w:pPr>
            <w:r w:rsidRPr="0017011B">
              <w:rPr>
                <w:rFonts w:ascii="Times New Roman" w:hAnsi="Times New Roman"/>
                <w:color w:val="000000"/>
                <w:sz w:val="24"/>
                <w:szCs w:val="24"/>
              </w:rPr>
              <w:t>Model</w:t>
            </w:r>
          </w:p>
        </w:tc>
        <w:tc>
          <w:tcPr>
            <w:tcW w:w="1985" w:type="dxa"/>
            <w:tcBorders>
              <w:top w:val="single" w:sz="12" w:space="0" w:color="000000"/>
              <w:left w:val="nil"/>
              <w:bottom w:val="single" w:sz="12" w:space="0" w:color="000000"/>
              <w:right w:val="single" w:sz="4" w:space="0" w:color="000000"/>
            </w:tcBorders>
            <w:vAlign w:val="center"/>
            <w:hideMark/>
          </w:tcPr>
          <w:p w:rsidR="0017011B" w:rsidRPr="0017011B" w:rsidRDefault="0017011B" w:rsidP="0017011B">
            <w:pPr>
              <w:spacing w:after="0" w:line="240" w:lineRule="auto"/>
              <w:jc w:val="center"/>
              <w:rPr>
                <w:rFonts w:ascii="Times New Roman" w:hAnsi="Times New Roman"/>
                <w:color w:val="000000"/>
                <w:sz w:val="24"/>
                <w:szCs w:val="24"/>
              </w:rPr>
            </w:pPr>
            <w:r w:rsidRPr="0017011B">
              <w:rPr>
                <w:rFonts w:ascii="Times New Roman" w:hAnsi="Times New Roman"/>
                <w:color w:val="000000"/>
                <w:sz w:val="24"/>
                <w:szCs w:val="24"/>
              </w:rPr>
              <w:t>Sum of Squares</w:t>
            </w:r>
          </w:p>
        </w:tc>
        <w:tc>
          <w:tcPr>
            <w:tcW w:w="850" w:type="dxa"/>
            <w:tcBorders>
              <w:top w:val="single" w:sz="12" w:space="0" w:color="000000"/>
              <w:left w:val="nil"/>
              <w:bottom w:val="single" w:sz="12" w:space="0" w:color="000000"/>
              <w:right w:val="single" w:sz="4" w:space="0" w:color="000000"/>
            </w:tcBorders>
            <w:vAlign w:val="center"/>
            <w:hideMark/>
          </w:tcPr>
          <w:p w:rsidR="0017011B" w:rsidRPr="0017011B" w:rsidRDefault="0017011B" w:rsidP="0017011B">
            <w:pPr>
              <w:spacing w:after="0" w:line="240" w:lineRule="auto"/>
              <w:jc w:val="center"/>
              <w:rPr>
                <w:rFonts w:ascii="Times New Roman" w:hAnsi="Times New Roman"/>
                <w:color w:val="000000"/>
                <w:sz w:val="24"/>
                <w:szCs w:val="24"/>
              </w:rPr>
            </w:pPr>
            <w:r w:rsidRPr="0017011B">
              <w:rPr>
                <w:rFonts w:ascii="Times New Roman" w:hAnsi="Times New Roman"/>
                <w:color w:val="000000"/>
                <w:sz w:val="24"/>
                <w:szCs w:val="24"/>
              </w:rPr>
              <w:t>df</w:t>
            </w:r>
          </w:p>
        </w:tc>
        <w:tc>
          <w:tcPr>
            <w:tcW w:w="1562" w:type="dxa"/>
            <w:tcBorders>
              <w:top w:val="single" w:sz="12" w:space="0" w:color="000000"/>
              <w:left w:val="nil"/>
              <w:bottom w:val="single" w:sz="12" w:space="0" w:color="000000"/>
              <w:right w:val="single" w:sz="4" w:space="0" w:color="000000"/>
            </w:tcBorders>
            <w:vAlign w:val="center"/>
            <w:hideMark/>
          </w:tcPr>
          <w:p w:rsidR="0017011B" w:rsidRPr="0017011B" w:rsidRDefault="0017011B" w:rsidP="0017011B">
            <w:pPr>
              <w:spacing w:after="0" w:line="240" w:lineRule="auto"/>
              <w:jc w:val="center"/>
              <w:rPr>
                <w:rFonts w:ascii="Times New Roman" w:hAnsi="Times New Roman"/>
                <w:color w:val="000000"/>
                <w:sz w:val="24"/>
                <w:szCs w:val="24"/>
              </w:rPr>
            </w:pPr>
            <w:r w:rsidRPr="0017011B">
              <w:rPr>
                <w:rFonts w:ascii="Times New Roman" w:hAnsi="Times New Roman"/>
                <w:color w:val="000000"/>
                <w:sz w:val="24"/>
                <w:szCs w:val="24"/>
              </w:rPr>
              <w:t>Mean Square</w:t>
            </w:r>
          </w:p>
        </w:tc>
        <w:tc>
          <w:tcPr>
            <w:tcW w:w="1082" w:type="dxa"/>
            <w:tcBorders>
              <w:top w:val="single" w:sz="12" w:space="0" w:color="000000"/>
              <w:left w:val="nil"/>
              <w:bottom w:val="single" w:sz="12" w:space="0" w:color="000000"/>
              <w:right w:val="single" w:sz="4" w:space="0" w:color="000000"/>
            </w:tcBorders>
            <w:vAlign w:val="center"/>
            <w:hideMark/>
          </w:tcPr>
          <w:p w:rsidR="0017011B" w:rsidRPr="0017011B" w:rsidRDefault="0017011B" w:rsidP="0017011B">
            <w:pPr>
              <w:spacing w:after="0" w:line="240" w:lineRule="auto"/>
              <w:jc w:val="center"/>
              <w:rPr>
                <w:rFonts w:ascii="Times New Roman" w:hAnsi="Times New Roman"/>
                <w:color w:val="000000"/>
                <w:sz w:val="24"/>
                <w:szCs w:val="24"/>
              </w:rPr>
            </w:pPr>
            <w:r w:rsidRPr="0017011B">
              <w:rPr>
                <w:rFonts w:ascii="Times New Roman" w:hAnsi="Times New Roman"/>
                <w:color w:val="000000"/>
                <w:sz w:val="24"/>
                <w:szCs w:val="24"/>
              </w:rPr>
              <w:t>F</w:t>
            </w:r>
          </w:p>
        </w:tc>
        <w:tc>
          <w:tcPr>
            <w:tcW w:w="1039" w:type="dxa"/>
            <w:tcBorders>
              <w:top w:val="single" w:sz="12" w:space="0" w:color="000000"/>
              <w:left w:val="nil"/>
              <w:bottom w:val="single" w:sz="12" w:space="0" w:color="000000"/>
              <w:right w:val="single" w:sz="12" w:space="0" w:color="000000"/>
            </w:tcBorders>
            <w:vAlign w:val="center"/>
            <w:hideMark/>
          </w:tcPr>
          <w:p w:rsidR="0017011B" w:rsidRPr="0017011B" w:rsidRDefault="0017011B" w:rsidP="0017011B">
            <w:pPr>
              <w:spacing w:after="0" w:line="240" w:lineRule="auto"/>
              <w:jc w:val="center"/>
              <w:rPr>
                <w:rFonts w:ascii="Times New Roman" w:hAnsi="Times New Roman"/>
                <w:color w:val="000000"/>
                <w:sz w:val="24"/>
                <w:szCs w:val="24"/>
              </w:rPr>
            </w:pPr>
            <w:r w:rsidRPr="0017011B">
              <w:rPr>
                <w:rFonts w:ascii="Times New Roman" w:hAnsi="Times New Roman"/>
                <w:color w:val="000000"/>
                <w:sz w:val="24"/>
                <w:szCs w:val="24"/>
              </w:rPr>
              <w:t>Sig.</w:t>
            </w:r>
          </w:p>
        </w:tc>
      </w:tr>
      <w:tr w:rsidR="0017011B" w:rsidRPr="0017011B" w:rsidTr="0001466D">
        <w:trPr>
          <w:trHeight w:val="300"/>
        </w:trPr>
        <w:tc>
          <w:tcPr>
            <w:tcW w:w="336" w:type="dxa"/>
            <w:vMerge w:val="restart"/>
            <w:tcBorders>
              <w:top w:val="nil"/>
              <w:left w:val="single" w:sz="12" w:space="0" w:color="000000"/>
              <w:bottom w:val="single" w:sz="12" w:space="0" w:color="000000"/>
              <w:right w:val="nil"/>
            </w:tcBorders>
            <w:noWrap/>
            <w:vAlign w:val="center"/>
            <w:hideMark/>
          </w:tcPr>
          <w:p w:rsidR="0017011B" w:rsidRPr="0017011B" w:rsidRDefault="0017011B" w:rsidP="0017011B">
            <w:pPr>
              <w:spacing w:after="0" w:line="240" w:lineRule="auto"/>
              <w:jc w:val="center"/>
              <w:rPr>
                <w:rFonts w:ascii="Times New Roman" w:hAnsi="Times New Roman"/>
                <w:color w:val="000000"/>
                <w:sz w:val="24"/>
                <w:szCs w:val="24"/>
              </w:rPr>
            </w:pPr>
            <w:r w:rsidRPr="0017011B">
              <w:rPr>
                <w:rFonts w:ascii="Times New Roman" w:hAnsi="Times New Roman"/>
                <w:color w:val="000000"/>
                <w:sz w:val="24"/>
                <w:szCs w:val="24"/>
              </w:rPr>
              <w:t>1</w:t>
            </w:r>
          </w:p>
        </w:tc>
        <w:tc>
          <w:tcPr>
            <w:tcW w:w="1368" w:type="dxa"/>
            <w:tcBorders>
              <w:top w:val="nil"/>
              <w:left w:val="nil"/>
              <w:bottom w:val="nil"/>
              <w:right w:val="single" w:sz="12" w:space="0" w:color="000000"/>
            </w:tcBorders>
            <w:vAlign w:val="center"/>
            <w:hideMark/>
          </w:tcPr>
          <w:p w:rsidR="0017011B" w:rsidRPr="0017011B" w:rsidRDefault="0017011B" w:rsidP="0017011B">
            <w:pPr>
              <w:spacing w:after="0" w:line="240" w:lineRule="auto"/>
              <w:jc w:val="center"/>
              <w:rPr>
                <w:rFonts w:ascii="Times New Roman" w:hAnsi="Times New Roman"/>
                <w:color w:val="000000"/>
                <w:sz w:val="24"/>
                <w:szCs w:val="24"/>
              </w:rPr>
            </w:pPr>
            <w:r w:rsidRPr="0017011B">
              <w:rPr>
                <w:rFonts w:ascii="Times New Roman" w:hAnsi="Times New Roman"/>
                <w:color w:val="000000"/>
                <w:sz w:val="24"/>
                <w:szCs w:val="24"/>
              </w:rPr>
              <w:t>Regression</w:t>
            </w:r>
          </w:p>
        </w:tc>
        <w:tc>
          <w:tcPr>
            <w:tcW w:w="1985" w:type="dxa"/>
            <w:tcBorders>
              <w:top w:val="nil"/>
              <w:left w:val="nil"/>
              <w:bottom w:val="nil"/>
              <w:right w:val="single" w:sz="4" w:space="0" w:color="000000"/>
            </w:tcBorders>
            <w:noWrap/>
            <w:vAlign w:val="center"/>
            <w:hideMark/>
          </w:tcPr>
          <w:p w:rsidR="0017011B" w:rsidRPr="0017011B" w:rsidRDefault="0017011B" w:rsidP="0017011B">
            <w:pPr>
              <w:spacing w:after="0" w:line="240" w:lineRule="auto"/>
              <w:jc w:val="center"/>
              <w:rPr>
                <w:rFonts w:ascii="Times New Roman" w:hAnsi="Times New Roman"/>
                <w:color w:val="000000"/>
                <w:sz w:val="24"/>
                <w:szCs w:val="24"/>
              </w:rPr>
            </w:pPr>
            <w:r w:rsidRPr="0017011B">
              <w:rPr>
                <w:rFonts w:ascii="Times New Roman" w:hAnsi="Times New Roman"/>
                <w:color w:val="000000"/>
                <w:sz w:val="24"/>
                <w:szCs w:val="24"/>
              </w:rPr>
              <w:t>1707.441</w:t>
            </w:r>
          </w:p>
        </w:tc>
        <w:tc>
          <w:tcPr>
            <w:tcW w:w="850" w:type="dxa"/>
            <w:tcBorders>
              <w:top w:val="nil"/>
              <w:left w:val="nil"/>
              <w:bottom w:val="nil"/>
              <w:right w:val="single" w:sz="4" w:space="0" w:color="000000"/>
            </w:tcBorders>
            <w:noWrap/>
            <w:vAlign w:val="center"/>
            <w:hideMark/>
          </w:tcPr>
          <w:p w:rsidR="0017011B" w:rsidRPr="0017011B" w:rsidRDefault="0017011B" w:rsidP="0017011B">
            <w:pPr>
              <w:spacing w:after="0" w:line="240" w:lineRule="auto"/>
              <w:jc w:val="center"/>
              <w:rPr>
                <w:rFonts w:ascii="Times New Roman" w:hAnsi="Times New Roman"/>
                <w:color w:val="000000"/>
                <w:sz w:val="24"/>
                <w:szCs w:val="24"/>
              </w:rPr>
            </w:pPr>
            <w:r w:rsidRPr="0017011B">
              <w:rPr>
                <w:rFonts w:ascii="Times New Roman" w:hAnsi="Times New Roman"/>
                <w:color w:val="000000"/>
                <w:sz w:val="24"/>
                <w:szCs w:val="24"/>
              </w:rPr>
              <w:t>1</w:t>
            </w:r>
          </w:p>
        </w:tc>
        <w:tc>
          <w:tcPr>
            <w:tcW w:w="1562" w:type="dxa"/>
            <w:tcBorders>
              <w:top w:val="nil"/>
              <w:left w:val="nil"/>
              <w:bottom w:val="nil"/>
              <w:right w:val="single" w:sz="4" w:space="0" w:color="000000"/>
            </w:tcBorders>
            <w:noWrap/>
            <w:vAlign w:val="center"/>
            <w:hideMark/>
          </w:tcPr>
          <w:p w:rsidR="0017011B" w:rsidRPr="0017011B" w:rsidRDefault="0017011B" w:rsidP="0017011B">
            <w:pPr>
              <w:spacing w:after="0" w:line="240" w:lineRule="auto"/>
              <w:jc w:val="center"/>
              <w:rPr>
                <w:rFonts w:ascii="Times New Roman" w:hAnsi="Times New Roman"/>
                <w:color w:val="000000"/>
                <w:sz w:val="24"/>
                <w:szCs w:val="24"/>
              </w:rPr>
            </w:pPr>
            <w:r w:rsidRPr="0017011B">
              <w:rPr>
                <w:rFonts w:ascii="Times New Roman" w:hAnsi="Times New Roman"/>
                <w:color w:val="000000"/>
                <w:sz w:val="24"/>
                <w:szCs w:val="24"/>
              </w:rPr>
              <w:t>1707.441</w:t>
            </w:r>
          </w:p>
        </w:tc>
        <w:tc>
          <w:tcPr>
            <w:tcW w:w="1082" w:type="dxa"/>
            <w:tcBorders>
              <w:top w:val="nil"/>
              <w:left w:val="nil"/>
              <w:bottom w:val="nil"/>
              <w:right w:val="single" w:sz="4" w:space="0" w:color="000000"/>
            </w:tcBorders>
            <w:noWrap/>
            <w:vAlign w:val="center"/>
            <w:hideMark/>
          </w:tcPr>
          <w:p w:rsidR="0017011B" w:rsidRPr="0017011B" w:rsidRDefault="0017011B" w:rsidP="0017011B">
            <w:pPr>
              <w:spacing w:after="0" w:line="240" w:lineRule="auto"/>
              <w:jc w:val="center"/>
              <w:rPr>
                <w:rFonts w:ascii="Times New Roman" w:hAnsi="Times New Roman"/>
                <w:color w:val="000000"/>
                <w:sz w:val="24"/>
                <w:szCs w:val="24"/>
              </w:rPr>
            </w:pPr>
            <w:r w:rsidRPr="0017011B">
              <w:rPr>
                <w:rFonts w:ascii="Times New Roman" w:hAnsi="Times New Roman"/>
                <w:color w:val="000000"/>
                <w:sz w:val="24"/>
                <w:szCs w:val="24"/>
              </w:rPr>
              <w:t>15.216</w:t>
            </w:r>
          </w:p>
        </w:tc>
        <w:tc>
          <w:tcPr>
            <w:tcW w:w="1039" w:type="dxa"/>
            <w:tcBorders>
              <w:top w:val="nil"/>
              <w:left w:val="nil"/>
              <w:bottom w:val="nil"/>
              <w:right w:val="single" w:sz="12" w:space="0" w:color="000000"/>
            </w:tcBorders>
            <w:noWrap/>
            <w:vAlign w:val="center"/>
            <w:hideMark/>
          </w:tcPr>
          <w:p w:rsidR="0017011B" w:rsidRPr="0017011B" w:rsidRDefault="0017011B" w:rsidP="0017011B">
            <w:pPr>
              <w:spacing w:after="0" w:line="240" w:lineRule="auto"/>
              <w:jc w:val="center"/>
              <w:rPr>
                <w:rFonts w:ascii="Times New Roman" w:hAnsi="Times New Roman"/>
                <w:color w:val="000000"/>
                <w:sz w:val="24"/>
                <w:szCs w:val="24"/>
              </w:rPr>
            </w:pPr>
            <w:r w:rsidRPr="0017011B">
              <w:rPr>
                <w:rFonts w:ascii="Times New Roman" w:hAnsi="Times New Roman"/>
                <w:color w:val="000000"/>
                <w:sz w:val="24"/>
                <w:szCs w:val="24"/>
              </w:rPr>
              <w:t>.000</w:t>
            </w:r>
            <w:r w:rsidRPr="0017011B">
              <w:rPr>
                <w:rFonts w:ascii="Times New Roman" w:hAnsi="Times New Roman"/>
                <w:color w:val="000000"/>
                <w:sz w:val="24"/>
                <w:szCs w:val="24"/>
                <w:vertAlign w:val="superscript"/>
              </w:rPr>
              <w:t>b</w:t>
            </w:r>
          </w:p>
        </w:tc>
      </w:tr>
      <w:tr w:rsidR="0001466D" w:rsidRPr="0017011B" w:rsidTr="0001466D">
        <w:trPr>
          <w:trHeight w:val="300"/>
        </w:trPr>
        <w:tc>
          <w:tcPr>
            <w:tcW w:w="336" w:type="dxa"/>
            <w:vMerge/>
            <w:tcBorders>
              <w:top w:val="nil"/>
              <w:left w:val="single" w:sz="12" w:space="0" w:color="000000"/>
              <w:bottom w:val="single" w:sz="12" w:space="0" w:color="000000"/>
              <w:right w:val="nil"/>
            </w:tcBorders>
            <w:vAlign w:val="center"/>
            <w:hideMark/>
          </w:tcPr>
          <w:p w:rsidR="0017011B" w:rsidRPr="0017011B" w:rsidRDefault="0017011B" w:rsidP="0017011B">
            <w:pPr>
              <w:spacing w:after="0" w:line="240" w:lineRule="auto"/>
              <w:jc w:val="center"/>
              <w:rPr>
                <w:rFonts w:ascii="Times New Roman" w:hAnsi="Times New Roman"/>
                <w:color w:val="000000"/>
                <w:sz w:val="24"/>
                <w:szCs w:val="24"/>
              </w:rPr>
            </w:pPr>
          </w:p>
        </w:tc>
        <w:tc>
          <w:tcPr>
            <w:tcW w:w="1368" w:type="dxa"/>
            <w:tcBorders>
              <w:top w:val="nil"/>
              <w:left w:val="nil"/>
              <w:bottom w:val="nil"/>
              <w:right w:val="single" w:sz="12" w:space="0" w:color="000000"/>
            </w:tcBorders>
            <w:vAlign w:val="center"/>
            <w:hideMark/>
          </w:tcPr>
          <w:p w:rsidR="0017011B" w:rsidRPr="0017011B" w:rsidRDefault="0017011B" w:rsidP="0017011B">
            <w:pPr>
              <w:spacing w:after="0" w:line="240" w:lineRule="auto"/>
              <w:jc w:val="center"/>
              <w:rPr>
                <w:rFonts w:ascii="Times New Roman" w:hAnsi="Times New Roman"/>
                <w:color w:val="000000"/>
                <w:sz w:val="24"/>
                <w:szCs w:val="24"/>
              </w:rPr>
            </w:pPr>
            <w:r w:rsidRPr="0017011B">
              <w:rPr>
                <w:rFonts w:ascii="Times New Roman" w:hAnsi="Times New Roman"/>
                <w:color w:val="000000"/>
                <w:sz w:val="24"/>
                <w:szCs w:val="24"/>
              </w:rPr>
              <w:t>Residual</w:t>
            </w:r>
          </w:p>
        </w:tc>
        <w:tc>
          <w:tcPr>
            <w:tcW w:w="1985" w:type="dxa"/>
            <w:tcBorders>
              <w:top w:val="nil"/>
              <w:left w:val="nil"/>
              <w:bottom w:val="nil"/>
              <w:right w:val="single" w:sz="4" w:space="0" w:color="000000"/>
            </w:tcBorders>
            <w:noWrap/>
            <w:vAlign w:val="center"/>
            <w:hideMark/>
          </w:tcPr>
          <w:p w:rsidR="0017011B" w:rsidRPr="0017011B" w:rsidRDefault="0017011B" w:rsidP="0017011B">
            <w:pPr>
              <w:spacing w:after="0" w:line="240" w:lineRule="auto"/>
              <w:jc w:val="center"/>
              <w:rPr>
                <w:rFonts w:ascii="Times New Roman" w:hAnsi="Times New Roman"/>
                <w:color w:val="000000"/>
                <w:sz w:val="24"/>
                <w:szCs w:val="24"/>
              </w:rPr>
            </w:pPr>
            <w:r w:rsidRPr="0017011B">
              <w:rPr>
                <w:rFonts w:ascii="Times New Roman" w:hAnsi="Times New Roman"/>
                <w:color w:val="000000"/>
                <w:sz w:val="24"/>
                <w:szCs w:val="24"/>
              </w:rPr>
              <w:t>14699.717</w:t>
            </w:r>
          </w:p>
        </w:tc>
        <w:tc>
          <w:tcPr>
            <w:tcW w:w="850" w:type="dxa"/>
            <w:tcBorders>
              <w:top w:val="nil"/>
              <w:left w:val="nil"/>
              <w:bottom w:val="nil"/>
              <w:right w:val="single" w:sz="4" w:space="0" w:color="000000"/>
            </w:tcBorders>
            <w:noWrap/>
            <w:vAlign w:val="center"/>
            <w:hideMark/>
          </w:tcPr>
          <w:p w:rsidR="0017011B" w:rsidRPr="0017011B" w:rsidRDefault="0017011B" w:rsidP="0017011B">
            <w:pPr>
              <w:spacing w:after="0" w:line="240" w:lineRule="auto"/>
              <w:jc w:val="center"/>
              <w:rPr>
                <w:rFonts w:ascii="Times New Roman" w:hAnsi="Times New Roman"/>
                <w:color w:val="000000"/>
                <w:sz w:val="24"/>
                <w:szCs w:val="24"/>
              </w:rPr>
            </w:pPr>
            <w:r w:rsidRPr="0017011B">
              <w:rPr>
                <w:rFonts w:ascii="Times New Roman" w:hAnsi="Times New Roman"/>
                <w:color w:val="000000"/>
                <w:sz w:val="24"/>
                <w:szCs w:val="24"/>
              </w:rPr>
              <w:t>131</w:t>
            </w:r>
          </w:p>
        </w:tc>
        <w:tc>
          <w:tcPr>
            <w:tcW w:w="1562" w:type="dxa"/>
            <w:tcBorders>
              <w:top w:val="nil"/>
              <w:left w:val="nil"/>
              <w:bottom w:val="nil"/>
              <w:right w:val="single" w:sz="4" w:space="0" w:color="000000"/>
            </w:tcBorders>
            <w:noWrap/>
            <w:vAlign w:val="center"/>
            <w:hideMark/>
          </w:tcPr>
          <w:p w:rsidR="0017011B" w:rsidRPr="0017011B" w:rsidRDefault="0017011B" w:rsidP="0017011B">
            <w:pPr>
              <w:spacing w:after="0" w:line="240" w:lineRule="auto"/>
              <w:jc w:val="center"/>
              <w:rPr>
                <w:rFonts w:ascii="Times New Roman" w:hAnsi="Times New Roman"/>
                <w:color w:val="000000"/>
                <w:sz w:val="24"/>
                <w:szCs w:val="24"/>
              </w:rPr>
            </w:pPr>
            <w:r w:rsidRPr="0017011B">
              <w:rPr>
                <w:rFonts w:ascii="Times New Roman" w:hAnsi="Times New Roman"/>
                <w:color w:val="000000"/>
                <w:sz w:val="24"/>
                <w:szCs w:val="24"/>
              </w:rPr>
              <w:t>112.212</w:t>
            </w:r>
          </w:p>
        </w:tc>
        <w:tc>
          <w:tcPr>
            <w:tcW w:w="1082" w:type="dxa"/>
            <w:tcBorders>
              <w:top w:val="nil"/>
              <w:left w:val="nil"/>
              <w:bottom w:val="nil"/>
              <w:right w:val="single" w:sz="4" w:space="0" w:color="000000"/>
            </w:tcBorders>
            <w:vAlign w:val="center"/>
            <w:hideMark/>
          </w:tcPr>
          <w:p w:rsidR="0017011B" w:rsidRPr="0017011B" w:rsidRDefault="0017011B" w:rsidP="0017011B">
            <w:pPr>
              <w:spacing w:after="0" w:line="240" w:lineRule="auto"/>
              <w:jc w:val="center"/>
              <w:rPr>
                <w:rFonts w:ascii="Times New Roman" w:hAnsi="Times New Roman"/>
                <w:color w:val="000000"/>
                <w:sz w:val="24"/>
                <w:szCs w:val="24"/>
              </w:rPr>
            </w:pPr>
          </w:p>
        </w:tc>
        <w:tc>
          <w:tcPr>
            <w:tcW w:w="1039" w:type="dxa"/>
            <w:tcBorders>
              <w:top w:val="nil"/>
              <w:left w:val="nil"/>
              <w:bottom w:val="nil"/>
              <w:right w:val="single" w:sz="12" w:space="0" w:color="000000"/>
            </w:tcBorders>
            <w:vAlign w:val="center"/>
            <w:hideMark/>
          </w:tcPr>
          <w:p w:rsidR="0017011B" w:rsidRPr="0017011B" w:rsidRDefault="0017011B" w:rsidP="0017011B">
            <w:pPr>
              <w:spacing w:after="0" w:line="240" w:lineRule="auto"/>
              <w:jc w:val="center"/>
              <w:rPr>
                <w:rFonts w:ascii="Times New Roman" w:hAnsi="Times New Roman"/>
                <w:color w:val="000000"/>
                <w:sz w:val="24"/>
                <w:szCs w:val="24"/>
              </w:rPr>
            </w:pPr>
          </w:p>
        </w:tc>
      </w:tr>
      <w:tr w:rsidR="0001466D" w:rsidRPr="0017011B" w:rsidTr="0001466D">
        <w:trPr>
          <w:trHeight w:val="300"/>
        </w:trPr>
        <w:tc>
          <w:tcPr>
            <w:tcW w:w="336" w:type="dxa"/>
            <w:vMerge/>
            <w:tcBorders>
              <w:top w:val="nil"/>
              <w:left w:val="single" w:sz="12" w:space="0" w:color="000000"/>
              <w:bottom w:val="single" w:sz="12" w:space="0" w:color="000000"/>
              <w:right w:val="nil"/>
            </w:tcBorders>
            <w:vAlign w:val="center"/>
            <w:hideMark/>
          </w:tcPr>
          <w:p w:rsidR="0017011B" w:rsidRPr="0017011B" w:rsidRDefault="0017011B" w:rsidP="0017011B">
            <w:pPr>
              <w:spacing w:after="0" w:line="240" w:lineRule="auto"/>
              <w:jc w:val="center"/>
              <w:rPr>
                <w:rFonts w:ascii="Times New Roman" w:hAnsi="Times New Roman"/>
                <w:color w:val="000000"/>
                <w:sz w:val="24"/>
                <w:szCs w:val="24"/>
              </w:rPr>
            </w:pPr>
          </w:p>
        </w:tc>
        <w:tc>
          <w:tcPr>
            <w:tcW w:w="1368" w:type="dxa"/>
            <w:tcBorders>
              <w:top w:val="nil"/>
              <w:left w:val="nil"/>
              <w:bottom w:val="single" w:sz="12" w:space="0" w:color="000000"/>
              <w:right w:val="single" w:sz="12" w:space="0" w:color="000000"/>
            </w:tcBorders>
            <w:vAlign w:val="center"/>
            <w:hideMark/>
          </w:tcPr>
          <w:p w:rsidR="0017011B" w:rsidRPr="0017011B" w:rsidRDefault="0017011B" w:rsidP="0017011B">
            <w:pPr>
              <w:spacing w:after="0" w:line="240" w:lineRule="auto"/>
              <w:jc w:val="center"/>
              <w:rPr>
                <w:rFonts w:ascii="Times New Roman" w:hAnsi="Times New Roman"/>
                <w:color w:val="000000"/>
                <w:sz w:val="24"/>
                <w:szCs w:val="24"/>
              </w:rPr>
            </w:pPr>
            <w:r w:rsidRPr="0017011B">
              <w:rPr>
                <w:rFonts w:ascii="Times New Roman" w:hAnsi="Times New Roman"/>
                <w:color w:val="000000"/>
                <w:sz w:val="24"/>
                <w:szCs w:val="24"/>
              </w:rPr>
              <w:t>Total</w:t>
            </w:r>
          </w:p>
        </w:tc>
        <w:tc>
          <w:tcPr>
            <w:tcW w:w="1985" w:type="dxa"/>
            <w:tcBorders>
              <w:top w:val="nil"/>
              <w:left w:val="nil"/>
              <w:bottom w:val="single" w:sz="12" w:space="0" w:color="000000"/>
              <w:right w:val="single" w:sz="4" w:space="0" w:color="000000"/>
            </w:tcBorders>
            <w:noWrap/>
            <w:vAlign w:val="center"/>
            <w:hideMark/>
          </w:tcPr>
          <w:p w:rsidR="0017011B" w:rsidRPr="0017011B" w:rsidRDefault="0017011B" w:rsidP="0017011B">
            <w:pPr>
              <w:spacing w:after="0" w:line="240" w:lineRule="auto"/>
              <w:jc w:val="center"/>
              <w:rPr>
                <w:rFonts w:ascii="Times New Roman" w:hAnsi="Times New Roman"/>
                <w:color w:val="000000"/>
                <w:sz w:val="24"/>
                <w:szCs w:val="24"/>
              </w:rPr>
            </w:pPr>
            <w:r w:rsidRPr="0017011B">
              <w:rPr>
                <w:rFonts w:ascii="Times New Roman" w:hAnsi="Times New Roman"/>
                <w:color w:val="000000"/>
                <w:sz w:val="24"/>
                <w:szCs w:val="24"/>
              </w:rPr>
              <w:t>16407.158</w:t>
            </w:r>
          </w:p>
        </w:tc>
        <w:tc>
          <w:tcPr>
            <w:tcW w:w="850" w:type="dxa"/>
            <w:tcBorders>
              <w:top w:val="nil"/>
              <w:left w:val="nil"/>
              <w:bottom w:val="single" w:sz="12" w:space="0" w:color="000000"/>
              <w:right w:val="single" w:sz="4" w:space="0" w:color="000000"/>
            </w:tcBorders>
            <w:noWrap/>
            <w:vAlign w:val="center"/>
            <w:hideMark/>
          </w:tcPr>
          <w:p w:rsidR="0017011B" w:rsidRPr="0017011B" w:rsidRDefault="0017011B" w:rsidP="0017011B">
            <w:pPr>
              <w:spacing w:after="0" w:line="240" w:lineRule="auto"/>
              <w:jc w:val="center"/>
              <w:rPr>
                <w:rFonts w:ascii="Times New Roman" w:hAnsi="Times New Roman"/>
                <w:color w:val="000000"/>
                <w:sz w:val="24"/>
                <w:szCs w:val="24"/>
              </w:rPr>
            </w:pPr>
            <w:r w:rsidRPr="0017011B">
              <w:rPr>
                <w:rFonts w:ascii="Times New Roman" w:hAnsi="Times New Roman"/>
                <w:color w:val="000000"/>
                <w:sz w:val="24"/>
                <w:szCs w:val="24"/>
              </w:rPr>
              <w:t>132</w:t>
            </w:r>
          </w:p>
        </w:tc>
        <w:tc>
          <w:tcPr>
            <w:tcW w:w="1562" w:type="dxa"/>
            <w:tcBorders>
              <w:top w:val="nil"/>
              <w:left w:val="nil"/>
              <w:bottom w:val="single" w:sz="12" w:space="0" w:color="000000"/>
              <w:right w:val="single" w:sz="4" w:space="0" w:color="000000"/>
            </w:tcBorders>
            <w:vAlign w:val="center"/>
            <w:hideMark/>
          </w:tcPr>
          <w:p w:rsidR="0017011B" w:rsidRPr="0017011B" w:rsidRDefault="0017011B" w:rsidP="0017011B">
            <w:pPr>
              <w:spacing w:after="0" w:line="240" w:lineRule="auto"/>
              <w:jc w:val="center"/>
              <w:rPr>
                <w:rFonts w:ascii="Times New Roman" w:hAnsi="Times New Roman"/>
                <w:color w:val="000000"/>
                <w:sz w:val="24"/>
                <w:szCs w:val="24"/>
              </w:rPr>
            </w:pPr>
          </w:p>
        </w:tc>
        <w:tc>
          <w:tcPr>
            <w:tcW w:w="1082" w:type="dxa"/>
            <w:tcBorders>
              <w:top w:val="nil"/>
              <w:left w:val="nil"/>
              <w:bottom w:val="single" w:sz="12" w:space="0" w:color="000000"/>
              <w:right w:val="single" w:sz="4" w:space="0" w:color="000000"/>
            </w:tcBorders>
            <w:vAlign w:val="center"/>
            <w:hideMark/>
          </w:tcPr>
          <w:p w:rsidR="0017011B" w:rsidRPr="0017011B" w:rsidRDefault="0017011B" w:rsidP="0017011B">
            <w:pPr>
              <w:spacing w:after="0" w:line="240" w:lineRule="auto"/>
              <w:jc w:val="center"/>
              <w:rPr>
                <w:rFonts w:ascii="Times New Roman" w:hAnsi="Times New Roman"/>
                <w:color w:val="000000"/>
                <w:sz w:val="24"/>
                <w:szCs w:val="24"/>
              </w:rPr>
            </w:pPr>
          </w:p>
        </w:tc>
        <w:tc>
          <w:tcPr>
            <w:tcW w:w="1039" w:type="dxa"/>
            <w:tcBorders>
              <w:top w:val="nil"/>
              <w:left w:val="nil"/>
              <w:bottom w:val="single" w:sz="12" w:space="0" w:color="000000"/>
              <w:right w:val="single" w:sz="12" w:space="0" w:color="000000"/>
            </w:tcBorders>
            <w:vAlign w:val="center"/>
            <w:hideMark/>
          </w:tcPr>
          <w:p w:rsidR="0017011B" w:rsidRPr="0017011B" w:rsidRDefault="0017011B" w:rsidP="0017011B">
            <w:pPr>
              <w:spacing w:after="0" w:line="240" w:lineRule="auto"/>
              <w:jc w:val="center"/>
              <w:rPr>
                <w:rFonts w:ascii="Times New Roman" w:hAnsi="Times New Roman"/>
                <w:color w:val="000000"/>
                <w:sz w:val="24"/>
                <w:szCs w:val="24"/>
              </w:rPr>
            </w:pPr>
          </w:p>
        </w:tc>
      </w:tr>
      <w:tr w:rsidR="0017011B" w:rsidRPr="0017011B" w:rsidTr="0001466D">
        <w:trPr>
          <w:trHeight w:val="319"/>
        </w:trPr>
        <w:tc>
          <w:tcPr>
            <w:tcW w:w="8222" w:type="dxa"/>
            <w:gridSpan w:val="7"/>
            <w:tcBorders>
              <w:top w:val="nil"/>
              <w:left w:val="nil"/>
              <w:bottom w:val="nil"/>
              <w:right w:val="nil"/>
            </w:tcBorders>
            <w:vAlign w:val="center"/>
            <w:hideMark/>
          </w:tcPr>
          <w:p w:rsidR="0017011B" w:rsidRPr="0017011B" w:rsidRDefault="0017011B" w:rsidP="0001466D">
            <w:pPr>
              <w:spacing w:after="0" w:line="240" w:lineRule="auto"/>
              <w:rPr>
                <w:rFonts w:ascii="Times New Roman" w:hAnsi="Times New Roman"/>
                <w:color w:val="000000"/>
                <w:sz w:val="24"/>
                <w:szCs w:val="24"/>
              </w:rPr>
            </w:pPr>
            <w:r w:rsidRPr="0017011B">
              <w:rPr>
                <w:rFonts w:ascii="Times New Roman" w:hAnsi="Times New Roman"/>
                <w:color w:val="000000"/>
                <w:sz w:val="24"/>
                <w:szCs w:val="24"/>
              </w:rPr>
              <w:t>a. Dependent Variable: Prestasi Belajar Mata</w:t>
            </w:r>
            <w:r w:rsidR="0001466D">
              <w:rPr>
                <w:rFonts w:ascii="Times New Roman" w:hAnsi="Times New Roman"/>
                <w:color w:val="000000"/>
                <w:sz w:val="24"/>
                <w:szCs w:val="24"/>
              </w:rPr>
              <w:t xml:space="preserve"> Pelajaran Akuntansi Perusahaan </w:t>
            </w:r>
            <w:r w:rsidRPr="0017011B">
              <w:rPr>
                <w:rFonts w:ascii="Times New Roman" w:hAnsi="Times New Roman"/>
                <w:color w:val="000000"/>
                <w:sz w:val="24"/>
                <w:szCs w:val="24"/>
              </w:rPr>
              <w:t>Jasa</w:t>
            </w:r>
          </w:p>
        </w:tc>
      </w:tr>
      <w:tr w:rsidR="0017011B" w:rsidRPr="0017011B" w:rsidTr="0001466D">
        <w:trPr>
          <w:trHeight w:val="319"/>
        </w:trPr>
        <w:tc>
          <w:tcPr>
            <w:tcW w:w="8222" w:type="dxa"/>
            <w:gridSpan w:val="7"/>
            <w:tcBorders>
              <w:top w:val="nil"/>
              <w:left w:val="nil"/>
              <w:bottom w:val="nil"/>
              <w:right w:val="nil"/>
            </w:tcBorders>
            <w:vAlign w:val="center"/>
            <w:hideMark/>
          </w:tcPr>
          <w:p w:rsidR="0017011B" w:rsidRPr="0017011B" w:rsidRDefault="0017011B" w:rsidP="0001466D">
            <w:pPr>
              <w:spacing w:after="0" w:line="240" w:lineRule="auto"/>
              <w:rPr>
                <w:rFonts w:ascii="Times New Roman" w:hAnsi="Times New Roman"/>
                <w:color w:val="000000"/>
                <w:sz w:val="24"/>
                <w:szCs w:val="24"/>
              </w:rPr>
            </w:pPr>
            <w:r w:rsidRPr="0017011B">
              <w:rPr>
                <w:rFonts w:ascii="Times New Roman" w:hAnsi="Times New Roman"/>
                <w:color w:val="000000"/>
                <w:sz w:val="24"/>
                <w:szCs w:val="24"/>
              </w:rPr>
              <w:t>b. Predictors: (Constant), Motivasi Belajar</w:t>
            </w:r>
          </w:p>
        </w:tc>
      </w:tr>
    </w:tbl>
    <w:p w:rsidR="0017011B" w:rsidRDefault="0017011B" w:rsidP="00462670">
      <w:pPr>
        <w:autoSpaceDE w:val="0"/>
        <w:autoSpaceDN w:val="0"/>
        <w:adjustRightInd w:val="0"/>
        <w:spacing w:after="0" w:line="400" w:lineRule="atLeast"/>
        <w:rPr>
          <w:rFonts w:ascii="Times New Roman" w:hAnsi="Times New Roman"/>
          <w:sz w:val="24"/>
          <w:szCs w:val="24"/>
        </w:rPr>
      </w:pPr>
    </w:p>
    <w:p w:rsidR="0017011B" w:rsidRDefault="0017011B" w:rsidP="00462670">
      <w:pPr>
        <w:autoSpaceDE w:val="0"/>
        <w:autoSpaceDN w:val="0"/>
        <w:adjustRightInd w:val="0"/>
        <w:spacing w:after="0" w:line="400" w:lineRule="atLeast"/>
        <w:rPr>
          <w:rFonts w:ascii="Times New Roman" w:hAnsi="Times New Roman"/>
          <w:sz w:val="24"/>
          <w:szCs w:val="24"/>
        </w:rPr>
      </w:pPr>
    </w:p>
    <w:tbl>
      <w:tblPr>
        <w:tblW w:w="8222" w:type="dxa"/>
        <w:tblInd w:w="108" w:type="dxa"/>
        <w:tblLook w:val="04A0" w:firstRow="1" w:lastRow="0" w:firstColumn="1" w:lastColumn="0" w:noHBand="0" w:noVBand="1"/>
      </w:tblPr>
      <w:tblGrid>
        <w:gridCol w:w="336"/>
        <w:gridCol w:w="1649"/>
        <w:gridCol w:w="1276"/>
        <w:gridCol w:w="1534"/>
        <w:gridCol w:w="1596"/>
        <w:gridCol w:w="839"/>
        <w:gridCol w:w="992"/>
      </w:tblGrid>
      <w:tr w:rsidR="0017011B" w:rsidRPr="0017011B" w:rsidTr="0001466D">
        <w:trPr>
          <w:trHeight w:val="360"/>
        </w:trPr>
        <w:tc>
          <w:tcPr>
            <w:tcW w:w="8222" w:type="dxa"/>
            <w:gridSpan w:val="7"/>
            <w:tcBorders>
              <w:top w:val="nil"/>
              <w:left w:val="nil"/>
              <w:bottom w:val="nil"/>
              <w:right w:val="nil"/>
            </w:tcBorders>
            <w:vAlign w:val="center"/>
            <w:hideMark/>
          </w:tcPr>
          <w:p w:rsidR="0017011B" w:rsidRPr="0017011B" w:rsidRDefault="0017011B" w:rsidP="0001466D">
            <w:pPr>
              <w:spacing w:after="0" w:line="240" w:lineRule="auto"/>
              <w:jc w:val="center"/>
              <w:rPr>
                <w:rFonts w:ascii="Times New Roman" w:hAnsi="Times New Roman"/>
                <w:b/>
                <w:bCs/>
                <w:color w:val="000000"/>
                <w:sz w:val="24"/>
                <w:szCs w:val="24"/>
              </w:rPr>
            </w:pPr>
            <w:r w:rsidRPr="0017011B">
              <w:rPr>
                <w:rFonts w:ascii="Times New Roman" w:hAnsi="Times New Roman"/>
                <w:b/>
                <w:color w:val="000000"/>
                <w:sz w:val="24"/>
                <w:szCs w:val="24"/>
              </w:rPr>
              <w:t>Coefficients</w:t>
            </w:r>
            <w:r w:rsidRPr="0017011B">
              <w:rPr>
                <w:rFonts w:ascii="Times New Roman" w:hAnsi="Times New Roman"/>
                <w:b/>
                <w:color w:val="000000"/>
                <w:sz w:val="24"/>
                <w:szCs w:val="24"/>
                <w:vertAlign w:val="superscript"/>
              </w:rPr>
              <w:t>a</w:t>
            </w:r>
          </w:p>
        </w:tc>
      </w:tr>
      <w:tr w:rsidR="0017011B" w:rsidRPr="0017011B" w:rsidTr="0001466D">
        <w:trPr>
          <w:trHeight w:val="559"/>
        </w:trPr>
        <w:tc>
          <w:tcPr>
            <w:tcW w:w="1985" w:type="dxa"/>
            <w:gridSpan w:val="2"/>
            <w:vMerge w:val="restart"/>
            <w:tcBorders>
              <w:top w:val="single" w:sz="12" w:space="0" w:color="000000"/>
              <w:left w:val="single" w:sz="12" w:space="0" w:color="000000"/>
              <w:bottom w:val="single" w:sz="12" w:space="0" w:color="000000"/>
              <w:right w:val="single" w:sz="12" w:space="0" w:color="000000"/>
            </w:tcBorders>
            <w:vAlign w:val="center"/>
            <w:hideMark/>
          </w:tcPr>
          <w:p w:rsidR="0017011B" w:rsidRPr="0017011B" w:rsidRDefault="0017011B" w:rsidP="0001466D">
            <w:pPr>
              <w:spacing w:after="0" w:line="240" w:lineRule="auto"/>
              <w:jc w:val="center"/>
              <w:rPr>
                <w:rFonts w:ascii="Times New Roman" w:hAnsi="Times New Roman"/>
                <w:color w:val="000000"/>
                <w:sz w:val="24"/>
                <w:szCs w:val="24"/>
              </w:rPr>
            </w:pPr>
            <w:r w:rsidRPr="0017011B">
              <w:rPr>
                <w:rFonts w:ascii="Times New Roman" w:hAnsi="Times New Roman"/>
                <w:color w:val="000000"/>
                <w:sz w:val="24"/>
                <w:szCs w:val="24"/>
              </w:rPr>
              <w:t>Model</w:t>
            </w:r>
          </w:p>
        </w:tc>
        <w:tc>
          <w:tcPr>
            <w:tcW w:w="2810" w:type="dxa"/>
            <w:gridSpan w:val="2"/>
            <w:tcBorders>
              <w:top w:val="single" w:sz="12" w:space="0" w:color="000000"/>
              <w:left w:val="nil"/>
              <w:bottom w:val="single" w:sz="4" w:space="0" w:color="000000"/>
              <w:right w:val="single" w:sz="4" w:space="0" w:color="000000"/>
            </w:tcBorders>
            <w:vAlign w:val="center"/>
            <w:hideMark/>
          </w:tcPr>
          <w:p w:rsidR="0017011B" w:rsidRPr="0017011B" w:rsidRDefault="0017011B" w:rsidP="0001466D">
            <w:pPr>
              <w:spacing w:after="0" w:line="240" w:lineRule="auto"/>
              <w:jc w:val="center"/>
              <w:rPr>
                <w:rFonts w:ascii="Times New Roman" w:hAnsi="Times New Roman"/>
                <w:color w:val="000000"/>
                <w:sz w:val="24"/>
                <w:szCs w:val="24"/>
              </w:rPr>
            </w:pPr>
            <w:r w:rsidRPr="0017011B">
              <w:rPr>
                <w:rFonts w:ascii="Times New Roman" w:hAnsi="Times New Roman"/>
                <w:color w:val="000000"/>
                <w:sz w:val="24"/>
                <w:szCs w:val="24"/>
              </w:rPr>
              <w:t>Unstandardized Coefficients</w:t>
            </w:r>
          </w:p>
        </w:tc>
        <w:tc>
          <w:tcPr>
            <w:tcW w:w="1596" w:type="dxa"/>
            <w:tcBorders>
              <w:top w:val="single" w:sz="12" w:space="0" w:color="000000"/>
              <w:left w:val="nil"/>
              <w:bottom w:val="single" w:sz="4" w:space="0" w:color="000000"/>
              <w:right w:val="single" w:sz="4" w:space="0" w:color="000000"/>
            </w:tcBorders>
            <w:vAlign w:val="center"/>
            <w:hideMark/>
          </w:tcPr>
          <w:p w:rsidR="0017011B" w:rsidRPr="0017011B" w:rsidRDefault="0017011B" w:rsidP="0001466D">
            <w:pPr>
              <w:spacing w:after="0" w:line="240" w:lineRule="auto"/>
              <w:jc w:val="center"/>
              <w:rPr>
                <w:rFonts w:ascii="Times New Roman" w:hAnsi="Times New Roman"/>
                <w:color w:val="000000"/>
                <w:sz w:val="24"/>
                <w:szCs w:val="24"/>
              </w:rPr>
            </w:pPr>
            <w:r w:rsidRPr="0017011B">
              <w:rPr>
                <w:rFonts w:ascii="Times New Roman" w:hAnsi="Times New Roman"/>
                <w:color w:val="000000"/>
                <w:sz w:val="24"/>
                <w:szCs w:val="24"/>
              </w:rPr>
              <w:t>Standardized Coefficients</w:t>
            </w:r>
          </w:p>
        </w:tc>
        <w:tc>
          <w:tcPr>
            <w:tcW w:w="839" w:type="dxa"/>
            <w:vMerge w:val="restart"/>
            <w:tcBorders>
              <w:top w:val="single" w:sz="12" w:space="0" w:color="000000"/>
              <w:left w:val="single" w:sz="4" w:space="0" w:color="000000"/>
              <w:bottom w:val="single" w:sz="12" w:space="0" w:color="000000"/>
              <w:right w:val="single" w:sz="4" w:space="0" w:color="000000"/>
            </w:tcBorders>
            <w:vAlign w:val="center"/>
            <w:hideMark/>
          </w:tcPr>
          <w:p w:rsidR="0017011B" w:rsidRPr="0017011B" w:rsidRDefault="0017011B" w:rsidP="0001466D">
            <w:pPr>
              <w:spacing w:after="0" w:line="240" w:lineRule="auto"/>
              <w:jc w:val="center"/>
              <w:rPr>
                <w:rFonts w:ascii="Times New Roman" w:hAnsi="Times New Roman"/>
                <w:color w:val="000000"/>
                <w:sz w:val="24"/>
                <w:szCs w:val="24"/>
              </w:rPr>
            </w:pPr>
            <w:r w:rsidRPr="0017011B">
              <w:rPr>
                <w:rFonts w:ascii="Times New Roman" w:hAnsi="Times New Roman"/>
                <w:color w:val="000000"/>
                <w:sz w:val="24"/>
                <w:szCs w:val="24"/>
              </w:rPr>
              <w:t>t</w:t>
            </w:r>
          </w:p>
        </w:tc>
        <w:tc>
          <w:tcPr>
            <w:tcW w:w="992" w:type="dxa"/>
            <w:vMerge w:val="restart"/>
            <w:tcBorders>
              <w:top w:val="single" w:sz="12" w:space="0" w:color="000000"/>
              <w:left w:val="single" w:sz="4" w:space="0" w:color="000000"/>
              <w:bottom w:val="single" w:sz="12" w:space="0" w:color="000000"/>
              <w:right w:val="single" w:sz="12" w:space="0" w:color="000000"/>
            </w:tcBorders>
            <w:vAlign w:val="center"/>
            <w:hideMark/>
          </w:tcPr>
          <w:p w:rsidR="0017011B" w:rsidRPr="0017011B" w:rsidRDefault="0017011B" w:rsidP="0001466D">
            <w:pPr>
              <w:spacing w:after="0" w:line="240" w:lineRule="auto"/>
              <w:jc w:val="center"/>
              <w:rPr>
                <w:rFonts w:ascii="Times New Roman" w:hAnsi="Times New Roman"/>
                <w:color w:val="000000"/>
                <w:sz w:val="24"/>
                <w:szCs w:val="24"/>
              </w:rPr>
            </w:pPr>
            <w:r w:rsidRPr="0017011B">
              <w:rPr>
                <w:rFonts w:ascii="Times New Roman" w:hAnsi="Times New Roman"/>
                <w:color w:val="000000"/>
                <w:sz w:val="24"/>
                <w:szCs w:val="24"/>
              </w:rPr>
              <w:t>Sig.</w:t>
            </w:r>
          </w:p>
        </w:tc>
      </w:tr>
      <w:tr w:rsidR="0017011B" w:rsidRPr="0017011B" w:rsidTr="0001466D">
        <w:trPr>
          <w:trHeight w:val="300"/>
        </w:trPr>
        <w:tc>
          <w:tcPr>
            <w:tcW w:w="1985" w:type="dxa"/>
            <w:gridSpan w:val="2"/>
            <w:vMerge/>
            <w:tcBorders>
              <w:top w:val="single" w:sz="12" w:space="0" w:color="000000"/>
              <w:left w:val="single" w:sz="12" w:space="0" w:color="000000"/>
              <w:bottom w:val="single" w:sz="12" w:space="0" w:color="000000"/>
              <w:right w:val="single" w:sz="12" w:space="0" w:color="000000"/>
            </w:tcBorders>
            <w:vAlign w:val="center"/>
            <w:hideMark/>
          </w:tcPr>
          <w:p w:rsidR="0017011B" w:rsidRPr="0017011B" w:rsidRDefault="0017011B" w:rsidP="0001466D">
            <w:pPr>
              <w:spacing w:after="0" w:line="240" w:lineRule="auto"/>
              <w:jc w:val="center"/>
              <w:rPr>
                <w:rFonts w:ascii="Times New Roman" w:hAnsi="Times New Roman"/>
                <w:color w:val="000000"/>
                <w:sz w:val="24"/>
                <w:szCs w:val="24"/>
              </w:rPr>
            </w:pPr>
          </w:p>
        </w:tc>
        <w:tc>
          <w:tcPr>
            <w:tcW w:w="1276" w:type="dxa"/>
            <w:tcBorders>
              <w:top w:val="nil"/>
              <w:left w:val="nil"/>
              <w:bottom w:val="single" w:sz="12" w:space="0" w:color="000000"/>
              <w:right w:val="single" w:sz="4" w:space="0" w:color="000000"/>
            </w:tcBorders>
            <w:vAlign w:val="center"/>
            <w:hideMark/>
          </w:tcPr>
          <w:p w:rsidR="0017011B" w:rsidRPr="0017011B" w:rsidRDefault="0017011B" w:rsidP="0001466D">
            <w:pPr>
              <w:spacing w:after="0" w:line="240" w:lineRule="auto"/>
              <w:jc w:val="center"/>
              <w:rPr>
                <w:rFonts w:ascii="Times New Roman" w:hAnsi="Times New Roman"/>
                <w:color w:val="000000"/>
                <w:sz w:val="24"/>
                <w:szCs w:val="24"/>
              </w:rPr>
            </w:pPr>
            <w:r w:rsidRPr="0017011B">
              <w:rPr>
                <w:rFonts w:ascii="Times New Roman" w:hAnsi="Times New Roman"/>
                <w:color w:val="000000"/>
                <w:sz w:val="24"/>
                <w:szCs w:val="24"/>
              </w:rPr>
              <w:t>B</w:t>
            </w:r>
          </w:p>
        </w:tc>
        <w:tc>
          <w:tcPr>
            <w:tcW w:w="1534" w:type="dxa"/>
            <w:tcBorders>
              <w:top w:val="nil"/>
              <w:left w:val="nil"/>
              <w:bottom w:val="single" w:sz="12" w:space="0" w:color="000000"/>
              <w:right w:val="single" w:sz="4" w:space="0" w:color="000000"/>
            </w:tcBorders>
            <w:vAlign w:val="center"/>
            <w:hideMark/>
          </w:tcPr>
          <w:p w:rsidR="0017011B" w:rsidRPr="0017011B" w:rsidRDefault="0017011B" w:rsidP="0001466D">
            <w:pPr>
              <w:spacing w:after="0" w:line="240" w:lineRule="auto"/>
              <w:jc w:val="center"/>
              <w:rPr>
                <w:rFonts w:ascii="Times New Roman" w:hAnsi="Times New Roman"/>
                <w:color w:val="000000"/>
                <w:sz w:val="24"/>
                <w:szCs w:val="24"/>
              </w:rPr>
            </w:pPr>
            <w:r w:rsidRPr="0017011B">
              <w:rPr>
                <w:rFonts w:ascii="Times New Roman" w:hAnsi="Times New Roman"/>
                <w:color w:val="000000"/>
                <w:sz w:val="24"/>
                <w:szCs w:val="24"/>
              </w:rPr>
              <w:t>Std. Error</w:t>
            </w:r>
          </w:p>
        </w:tc>
        <w:tc>
          <w:tcPr>
            <w:tcW w:w="1596" w:type="dxa"/>
            <w:tcBorders>
              <w:top w:val="nil"/>
              <w:left w:val="nil"/>
              <w:bottom w:val="single" w:sz="12" w:space="0" w:color="000000"/>
              <w:right w:val="single" w:sz="4" w:space="0" w:color="000000"/>
            </w:tcBorders>
            <w:vAlign w:val="center"/>
            <w:hideMark/>
          </w:tcPr>
          <w:p w:rsidR="0017011B" w:rsidRPr="0017011B" w:rsidRDefault="0017011B" w:rsidP="0001466D">
            <w:pPr>
              <w:spacing w:after="0" w:line="240" w:lineRule="auto"/>
              <w:jc w:val="center"/>
              <w:rPr>
                <w:rFonts w:ascii="Times New Roman" w:hAnsi="Times New Roman"/>
                <w:color w:val="000000"/>
                <w:sz w:val="24"/>
                <w:szCs w:val="24"/>
              </w:rPr>
            </w:pPr>
            <w:r w:rsidRPr="0017011B">
              <w:rPr>
                <w:rFonts w:ascii="Times New Roman" w:hAnsi="Times New Roman"/>
                <w:color w:val="000000"/>
                <w:sz w:val="24"/>
                <w:szCs w:val="24"/>
              </w:rPr>
              <w:t>Beta</w:t>
            </w:r>
          </w:p>
        </w:tc>
        <w:tc>
          <w:tcPr>
            <w:tcW w:w="839" w:type="dxa"/>
            <w:vMerge/>
            <w:tcBorders>
              <w:top w:val="single" w:sz="12" w:space="0" w:color="000000"/>
              <w:left w:val="single" w:sz="4" w:space="0" w:color="000000"/>
              <w:bottom w:val="single" w:sz="12" w:space="0" w:color="000000"/>
              <w:right w:val="single" w:sz="4" w:space="0" w:color="000000"/>
            </w:tcBorders>
            <w:vAlign w:val="center"/>
            <w:hideMark/>
          </w:tcPr>
          <w:p w:rsidR="0017011B" w:rsidRPr="0017011B" w:rsidRDefault="0017011B" w:rsidP="0001466D">
            <w:pPr>
              <w:spacing w:after="0" w:line="240" w:lineRule="auto"/>
              <w:jc w:val="center"/>
              <w:rPr>
                <w:rFonts w:ascii="Times New Roman" w:hAnsi="Times New Roman"/>
                <w:color w:val="000000"/>
                <w:sz w:val="24"/>
                <w:szCs w:val="24"/>
              </w:rPr>
            </w:pPr>
          </w:p>
        </w:tc>
        <w:tc>
          <w:tcPr>
            <w:tcW w:w="992" w:type="dxa"/>
            <w:vMerge/>
            <w:tcBorders>
              <w:top w:val="single" w:sz="12" w:space="0" w:color="000000"/>
              <w:left w:val="single" w:sz="4" w:space="0" w:color="000000"/>
              <w:bottom w:val="single" w:sz="12" w:space="0" w:color="000000"/>
              <w:right w:val="single" w:sz="12" w:space="0" w:color="000000"/>
            </w:tcBorders>
            <w:vAlign w:val="center"/>
            <w:hideMark/>
          </w:tcPr>
          <w:p w:rsidR="0017011B" w:rsidRPr="0017011B" w:rsidRDefault="0017011B" w:rsidP="0001466D">
            <w:pPr>
              <w:spacing w:after="0" w:line="240" w:lineRule="auto"/>
              <w:jc w:val="center"/>
              <w:rPr>
                <w:rFonts w:ascii="Times New Roman" w:hAnsi="Times New Roman"/>
                <w:color w:val="000000"/>
                <w:sz w:val="24"/>
                <w:szCs w:val="24"/>
              </w:rPr>
            </w:pPr>
          </w:p>
        </w:tc>
      </w:tr>
      <w:tr w:rsidR="0017011B" w:rsidRPr="0017011B" w:rsidTr="0001466D">
        <w:trPr>
          <w:trHeight w:val="300"/>
        </w:trPr>
        <w:tc>
          <w:tcPr>
            <w:tcW w:w="317" w:type="dxa"/>
            <w:vMerge w:val="restart"/>
            <w:tcBorders>
              <w:top w:val="nil"/>
              <w:left w:val="single" w:sz="12" w:space="0" w:color="000000"/>
              <w:bottom w:val="single" w:sz="12" w:space="0" w:color="000000"/>
              <w:right w:val="nil"/>
            </w:tcBorders>
            <w:noWrap/>
            <w:vAlign w:val="center"/>
            <w:hideMark/>
          </w:tcPr>
          <w:p w:rsidR="0017011B" w:rsidRPr="0017011B" w:rsidRDefault="0017011B" w:rsidP="0001466D">
            <w:pPr>
              <w:spacing w:after="0" w:line="240" w:lineRule="auto"/>
              <w:jc w:val="center"/>
              <w:rPr>
                <w:rFonts w:ascii="Times New Roman" w:hAnsi="Times New Roman"/>
                <w:color w:val="000000"/>
                <w:sz w:val="24"/>
                <w:szCs w:val="24"/>
              </w:rPr>
            </w:pPr>
            <w:r w:rsidRPr="0017011B">
              <w:rPr>
                <w:rFonts w:ascii="Times New Roman" w:hAnsi="Times New Roman"/>
                <w:color w:val="000000"/>
                <w:sz w:val="24"/>
                <w:szCs w:val="24"/>
              </w:rPr>
              <w:t>1</w:t>
            </w:r>
          </w:p>
        </w:tc>
        <w:tc>
          <w:tcPr>
            <w:tcW w:w="1668" w:type="dxa"/>
            <w:tcBorders>
              <w:top w:val="nil"/>
              <w:left w:val="nil"/>
              <w:bottom w:val="nil"/>
              <w:right w:val="single" w:sz="12" w:space="0" w:color="000000"/>
            </w:tcBorders>
            <w:vAlign w:val="center"/>
            <w:hideMark/>
          </w:tcPr>
          <w:p w:rsidR="0017011B" w:rsidRPr="0017011B" w:rsidRDefault="0017011B" w:rsidP="0001466D">
            <w:pPr>
              <w:spacing w:after="0" w:line="240" w:lineRule="auto"/>
              <w:jc w:val="center"/>
              <w:rPr>
                <w:rFonts w:ascii="Times New Roman" w:hAnsi="Times New Roman"/>
                <w:color w:val="000000"/>
                <w:sz w:val="24"/>
                <w:szCs w:val="24"/>
              </w:rPr>
            </w:pPr>
            <w:r w:rsidRPr="0017011B">
              <w:rPr>
                <w:rFonts w:ascii="Times New Roman" w:hAnsi="Times New Roman"/>
                <w:color w:val="000000"/>
                <w:sz w:val="24"/>
                <w:szCs w:val="24"/>
              </w:rPr>
              <w:t>(Constant)</w:t>
            </w:r>
          </w:p>
        </w:tc>
        <w:tc>
          <w:tcPr>
            <w:tcW w:w="1276" w:type="dxa"/>
            <w:tcBorders>
              <w:top w:val="nil"/>
              <w:left w:val="nil"/>
              <w:bottom w:val="nil"/>
              <w:right w:val="single" w:sz="4" w:space="0" w:color="000000"/>
            </w:tcBorders>
            <w:noWrap/>
            <w:vAlign w:val="center"/>
            <w:hideMark/>
          </w:tcPr>
          <w:p w:rsidR="0017011B" w:rsidRPr="0017011B" w:rsidRDefault="0017011B" w:rsidP="0001466D">
            <w:pPr>
              <w:spacing w:after="0" w:line="240" w:lineRule="auto"/>
              <w:jc w:val="center"/>
              <w:rPr>
                <w:rFonts w:ascii="Times New Roman" w:hAnsi="Times New Roman"/>
                <w:color w:val="000000"/>
                <w:sz w:val="24"/>
                <w:szCs w:val="24"/>
              </w:rPr>
            </w:pPr>
            <w:r w:rsidRPr="0017011B">
              <w:rPr>
                <w:rFonts w:ascii="Times New Roman" w:hAnsi="Times New Roman"/>
                <w:color w:val="000000"/>
                <w:sz w:val="24"/>
                <w:szCs w:val="24"/>
              </w:rPr>
              <w:t>42.005</w:t>
            </w:r>
          </w:p>
        </w:tc>
        <w:tc>
          <w:tcPr>
            <w:tcW w:w="1534" w:type="dxa"/>
            <w:tcBorders>
              <w:top w:val="nil"/>
              <w:left w:val="nil"/>
              <w:bottom w:val="nil"/>
              <w:right w:val="single" w:sz="4" w:space="0" w:color="000000"/>
            </w:tcBorders>
            <w:noWrap/>
            <w:vAlign w:val="center"/>
            <w:hideMark/>
          </w:tcPr>
          <w:p w:rsidR="0017011B" w:rsidRPr="0017011B" w:rsidRDefault="0017011B" w:rsidP="0001466D">
            <w:pPr>
              <w:spacing w:after="0" w:line="240" w:lineRule="auto"/>
              <w:jc w:val="center"/>
              <w:rPr>
                <w:rFonts w:ascii="Times New Roman" w:hAnsi="Times New Roman"/>
                <w:color w:val="000000"/>
                <w:sz w:val="24"/>
                <w:szCs w:val="24"/>
              </w:rPr>
            </w:pPr>
            <w:r w:rsidRPr="0017011B">
              <w:rPr>
                <w:rFonts w:ascii="Times New Roman" w:hAnsi="Times New Roman"/>
                <w:color w:val="000000"/>
                <w:sz w:val="24"/>
                <w:szCs w:val="24"/>
              </w:rPr>
              <w:t>8.884</w:t>
            </w:r>
          </w:p>
        </w:tc>
        <w:tc>
          <w:tcPr>
            <w:tcW w:w="1596" w:type="dxa"/>
            <w:tcBorders>
              <w:top w:val="nil"/>
              <w:left w:val="nil"/>
              <w:bottom w:val="nil"/>
              <w:right w:val="single" w:sz="4" w:space="0" w:color="000000"/>
            </w:tcBorders>
            <w:vAlign w:val="center"/>
            <w:hideMark/>
          </w:tcPr>
          <w:p w:rsidR="0017011B" w:rsidRPr="0017011B" w:rsidRDefault="0017011B" w:rsidP="0001466D">
            <w:pPr>
              <w:spacing w:after="0" w:line="240" w:lineRule="auto"/>
              <w:jc w:val="center"/>
              <w:rPr>
                <w:rFonts w:ascii="Times New Roman" w:hAnsi="Times New Roman"/>
                <w:color w:val="000000"/>
                <w:sz w:val="24"/>
                <w:szCs w:val="24"/>
              </w:rPr>
            </w:pPr>
          </w:p>
        </w:tc>
        <w:tc>
          <w:tcPr>
            <w:tcW w:w="839" w:type="dxa"/>
            <w:tcBorders>
              <w:top w:val="nil"/>
              <w:left w:val="nil"/>
              <w:bottom w:val="nil"/>
              <w:right w:val="single" w:sz="4" w:space="0" w:color="000000"/>
            </w:tcBorders>
            <w:noWrap/>
            <w:vAlign w:val="center"/>
            <w:hideMark/>
          </w:tcPr>
          <w:p w:rsidR="0017011B" w:rsidRPr="0017011B" w:rsidRDefault="0017011B" w:rsidP="0001466D">
            <w:pPr>
              <w:spacing w:after="0" w:line="240" w:lineRule="auto"/>
              <w:jc w:val="center"/>
              <w:rPr>
                <w:rFonts w:ascii="Times New Roman" w:hAnsi="Times New Roman"/>
                <w:color w:val="000000"/>
                <w:sz w:val="24"/>
                <w:szCs w:val="24"/>
              </w:rPr>
            </w:pPr>
            <w:r w:rsidRPr="0017011B">
              <w:rPr>
                <w:rFonts w:ascii="Times New Roman" w:hAnsi="Times New Roman"/>
                <w:color w:val="000000"/>
                <w:sz w:val="24"/>
                <w:szCs w:val="24"/>
              </w:rPr>
              <w:t>4.728</w:t>
            </w:r>
          </w:p>
        </w:tc>
        <w:tc>
          <w:tcPr>
            <w:tcW w:w="992" w:type="dxa"/>
            <w:tcBorders>
              <w:top w:val="nil"/>
              <w:left w:val="nil"/>
              <w:bottom w:val="nil"/>
              <w:right w:val="single" w:sz="12" w:space="0" w:color="000000"/>
            </w:tcBorders>
            <w:noWrap/>
            <w:vAlign w:val="center"/>
            <w:hideMark/>
          </w:tcPr>
          <w:p w:rsidR="0017011B" w:rsidRPr="0017011B" w:rsidRDefault="0017011B" w:rsidP="0001466D">
            <w:pPr>
              <w:spacing w:after="0" w:line="240" w:lineRule="auto"/>
              <w:jc w:val="center"/>
              <w:rPr>
                <w:rFonts w:ascii="Times New Roman" w:hAnsi="Times New Roman"/>
                <w:color w:val="000000"/>
                <w:sz w:val="24"/>
                <w:szCs w:val="24"/>
              </w:rPr>
            </w:pPr>
            <w:r w:rsidRPr="0017011B">
              <w:rPr>
                <w:rFonts w:ascii="Times New Roman" w:hAnsi="Times New Roman"/>
                <w:color w:val="000000"/>
                <w:sz w:val="24"/>
                <w:szCs w:val="24"/>
              </w:rPr>
              <w:t>.000</w:t>
            </w:r>
          </w:p>
        </w:tc>
      </w:tr>
      <w:tr w:rsidR="0017011B" w:rsidRPr="0017011B" w:rsidTr="0001466D">
        <w:trPr>
          <w:trHeight w:val="300"/>
        </w:trPr>
        <w:tc>
          <w:tcPr>
            <w:tcW w:w="317" w:type="dxa"/>
            <w:vMerge/>
            <w:tcBorders>
              <w:top w:val="nil"/>
              <w:left w:val="single" w:sz="12" w:space="0" w:color="000000"/>
              <w:bottom w:val="single" w:sz="12" w:space="0" w:color="000000"/>
              <w:right w:val="nil"/>
            </w:tcBorders>
            <w:vAlign w:val="center"/>
            <w:hideMark/>
          </w:tcPr>
          <w:p w:rsidR="0017011B" w:rsidRPr="0017011B" w:rsidRDefault="0017011B" w:rsidP="0001466D">
            <w:pPr>
              <w:spacing w:after="0" w:line="240" w:lineRule="auto"/>
              <w:jc w:val="center"/>
              <w:rPr>
                <w:rFonts w:ascii="Times New Roman" w:hAnsi="Times New Roman"/>
                <w:color w:val="000000"/>
                <w:sz w:val="24"/>
                <w:szCs w:val="24"/>
              </w:rPr>
            </w:pPr>
          </w:p>
        </w:tc>
        <w:tc>
          <w:tcPr>
            <w:tcW w:w="1668" w:type="dxa"/>
            <w:tcBorders>
              <w:top w:val="nil"/>
              <w:left w:val="nil"/>
              <w:bottom w:val="single" w:sz="12" w:space="0" w:color="000000"/>
              <w:right w:val="single" w:sz="12" w:space="0" w:color="000000"/>
            </w:tcBorders>
            <w:vAlign w:val="center"/>
            <w:hideMark/>
          </w:tcPr>
          <w:p w:rsidR="0017011B" w:rsidRPr="0017011B" w:rsidRDefault="0017011B" w:rsidP="0001466D">
            <w:pPr>
              <w:spacing w:after="0" w:line="240" w:lineRule="auto"/>
              <w:jc w:val="center"/>
              <w:rPr>
                <w:rFonts w:ascii="Times New Roman" w:hAnsi="Times New Roman"/>
                <w:color w:val="000000"/>
                <w:sz w:val="24"/>
                <w:szCs w:val="24"/>
              </w:rPr>
            </w:pPr>
            <w:r w:rsidRPr="0017011B">
              <w:rPr>
                <w:rFonts w:ascii="Times New Roman" w:hAnsi="Times New Roman"/>
                <w:color w:val="000000"/>
                <w:sz w:val="24"/>
                <w:szCs w:val="24"/>
              </w:rPr>
              <w:t>Motivasi Belajar</w:t>
            </w:r>
          </w:p>
        </w:tc>
        <w:tc>
          <w:tcPr>
            <w:tcW w:w="1276" w:type="dxa"/>
            <w:tcBorders>
              <w:top w:val="nil"/>
              <w:left w:val="nil"/>
              <w:bottom w:val="single" w:sz="12" w:space="0" w:color="000000"/>
              <w:right w:val="single" w:sz="4" w:space="0" w:color="000000"/>
            </w:tcBorders>
            <w:noWrap/>
            <w:vAlign w:val="center"/>
            <w:hideMark/>
          </w:tcPr>
          <w:p w:rsidR="0017011B" w:rsidRPr="0017011B" w:rsidRDefault="0017011B" w:rsidP="0001466D">
            <w:pPr>
              <w:spacing w:after="0" w:line="240" w:lineRule="auto"/>
              <w:jc w:val="center"/>
              <w:rPr>
                <w:rFonts w:ascii="Times New Roman" w:hAnsi="Times New Roman"/>
                <w:color w:val="000000"/>
                <w:sz w:val="24"/>
                <w:szCs w:val="24"/>
              </w:rPr>
            </w:pPr>
            <w:r w:rsidRPr="0017011B">
              <w:rPr>
                <w:rFonts w:ascii="Times New Roman" w:hAnsi="Times New Roman"/>
                <w:color w:val="000000"/>
                <w:sz w:val="24"/>
                <w:szCs w:val="24"/>
              </w:rPr>
              <w:t>.488</w:t>
            </w:r>
          </w:p>
        </w:tc>
        <w:tc>
          <w:tcPr>
            <w:tcW w:w="1534" w:type="dxa"/>
            <w:tcBorders>
              <w:top w:val="nil"/>
              <w:left w:val="nil"/>
              <w:bottom w:val="single" w:sz="12" w:space="0" w:color="000000"/>
              <w:right w:val="single" w:sz="4" w:space="0" w:color="000000"/>
            </w:tcBorders>
            <w:noWrap/>
            <w:vAlign w:val="center"/>
            <w:hideMark/>
          </w:tcPr>
          <w:p w:rsidR="0017011B" w:rsidRPr="0017011B" w:rsidRDefault="0017011B" w:rsidP="0001466D">
            <w:pPr>
              <w:spacing w:after="0" w:line="240" w:lineRule="auto"/>
              <w:jc w:val="center"/>
              <w:rPr>
                <w:rFonts w:ascii="Times New Roman" w:hAnsi="Times New Roman"/>
                <w:color w:val="000000"/>
                <w:sz w:val="24"/>
                <w:szCs w:val="24"/>
              </w:rPr>
            </w:pPr>
            <w:r w:rsidRPr="0017011B">
              <w:rPr>
                <w:rFonts w:ascii="Times New Roman" w:hAnsi="Times New Roman"/>
                <w:color w:val="000000"/>
                <w:sz w:val="24"/>
                <w:szCs w:val="24"/>
              </w:rPr>
              <w:t>.125</w:t>
            </w:r>
          </w:p>
        </w:tc>
        <w:tc>
          <w:tcPr>
            <w:tcW w:w="1596" w:type="dxa"/>
            <w:tcBorders>
              <w:top w:val="nil"/>
              <w:left w:val="nil"/>
              <w:bottom w:val="single" w:sz="12" w:space="0" w:color="000000"/>
              <w:right w:val="single" w:sz="4" w:space="0" w:color="000000"/>
            </w:tcBorders>
            <w:noWrap/>
            <w:vAlign w:val="center"/>
            <w:hideMark/>
          </w:tcPr>
          <w:p w:rsidR="0017011B" w:rsidRPr="0017011B" w:rsidRDefault="0017011B" w:rsidP="0001466D">
            <w:pPr>
              <w:spacing w:after="0" w:line="240" w:lineRule="auto"/>
              <w:jc w:val="center"/>
              <w:rPr>
                <w:rFonts w:ascii="Times New Roman" w:hAnsi="Times New Roman"/>
                <w:color w:val="000000"/>
                <w:sz w:val="24"/>
                <w:szCs w:val="24"/>
              </w:rPr>
            </w:pPr>
            <w:r w:rsidRPr="0017011B">
              <w:rPr>
                <w:rFonts w:ascii="Times New Roman" w:hAnsi="Times New Roman"/>
                <w:color w:val="000000"/>
                <w:sz w:val="24"/>
                <w:szCs w:val="24"/>
              </w:rPr>
              <w:t>.323</w:t>
            </w:r>
          </w:p>
        </w:tc>
        <w:tc>
          <w:tcPr>
            <w:tcW w:w="839" w:type="dxa"/>
            <w:tcBorders>
              <w:top w:val="nil"/>
              <w:left w:val="nil"/>
              <w:bottom w:val="single" w:sz="12" w:space="0" w:color="000000"/>
              <w:right w:val="single" w:sz="4" w:space="0" w:color="000000"/>
            </w:tcBorders>
            <w:noWrap/>
            <w:vAlign w:val="center"/>
            <w:hideMark/>
          </w:tcPr>
          <w:p w:rsidR="0017011B" w:rsidRPr="0017011B" w:rsidRDefault="0017011B" w:rsidP="0001466D">
            <w:pPr>
              <w:spacing w:after="0" w:line="240" w:lineRule="auto"/>
              <w:jc w:val="center"/>
              <w:rPr>
                <w:rFonts w:ascii="Times New Roman" w:hAnsi="Times New Roman"/>
                <w:color w:val="000000"/>
                <w:sz w:val="24"/>
                <w:szCs w:val="24"/>
              </w:rPr>
            </w:pPr>
            <w:r w:rsidRPr="0017011B">
              <w:rPr>
                <w:rFonts w:ascii="Times New Roman" w:hAnsi="Times New Roman"/>
                <w:color w:val="000000"/>
                <w:sz w:val="24"/>
                <w:szCs w:val="24"/>
              </w:rPr>
              <w:t>3.901</w:t>
            </w:r>
          </w:p>
        </w:tc>
        <w:tc>
          <w:tcPr>
            <w:tcW w:w="992" w:type="dxa"/>
            <w:tcBorders>
              <w:top w:val="nil"/>
              <w:left w:val="nil"/>
              <w:bottom w:val="single" w:sz="12" w:space="0" w:color="000000"/>
              <w:right w:val="single" w:sz="12" w:space="0" w:color="000000"/>
            </w:tcBorders>
            <w:noWrap/>
            <w:vAlign w:val="center"/>
            <w:hideMark/>
          </w:tcPr>
          <w:p w:rsidR="0017011B" w:rsidRPr="0017011B" w:rsidRDefault="0017011B" w:rsidP="0001466D">
            <w:pPr>
              <w:spacing w:after="0" w:line="240" w:lineRule="auto"/>
              <w:jc w:val="center"/>
              <w:rPr>
                <w:rFonts w:ascii="Times New Roman" w:hAnsi="Times New Roman"/>
                <w:color w:val="000000"/>
                <w:sz w:val="24"/>
                <w:szCs w:val="24"/>
              </w:rPr>
            </w:pPr>
            <w:r w:rsidRPr="0017011B">
              <w:rPr>
                <w:rFonts w:ascii="Times New Roman" w:hAnsi="Times New Roman"/>
                <w:color w:val="000000"/>
                <w:sz w:val="24"/>
                <w:szCs w:val="24"/>
              </w:rPr>
              <w:t>.000</w:t>
            </w:r>
          </w:p>
        </w:tc>
      </w:tr>
      <w:tr w:rsidR="0017011B" w:rsidRPr="0017011B" w:rsidTr="0001466D">
        <w:trPr>
          <w:trHeight w:val="319"/>
        </w:trPr>
        <w:tc>
          <w:tcPr>
            <w:tcW w:w="8222" w:type="dxa"/>
            <w:gridSpan w:val="7"/>
            <w:tcBorders>
              <w:top w:val="nil"/>
              <w:left w:val="nil"/>
              <w:bottom w:val="nil"/>
              <w:right w:val="nil"/>
            </w:tcBorders>
            <w:vAlign w:val="center"/>
            <w:hideMark/>
          </w:tcPr>
          <w:p w:rsidR="0017011B" w:rsidRPr="0017011B" w:rsidRDefault="0017011B" w:rsidP="0001466D">
            <w:pPr>
              <w:spacing w:after="0" w:line="240" w:lineRule="auto"/>
              <w:jc w:val="center"/>
              <w:rPr>
                <w:rFonts w:ascii="Times New Roman" w:hAnsi="Times New Roman"/>
                <w:color w:val="000000"/>
                <w:sz w:val="24"/>
                <w:szCs w:val="24"/>
              </w:rPr>
            </w:pPr>
            <w:r w:rsidRPr="0017011B">
              <w:rPr>
                <w:rFonts w:ascii="Times New Roman" w:hAnsi="Times New Roman"/>
                <w:color w:val="000000"/>
                <w:sz w:val="24"/>
                <w:szCs w:val="24"/>
              </w:rPr>
              <w:t>a. Dependent Variable: Prestasi Belajar Mata Pelajaran Akuntansi Perusahaan Jasa</w:t>
            </w:r>
          </w:p>
        </w:tc>
      </w:tr>
    </w:tbl>
    <w:p w:rsidR="0017011B" w:rsidRPr="005C7F9F" w:rsidRDefault="0017011B" w:rsidP="00462670">
      <w:pPr>
        <w:autoSpaceDE w:val="0"/>
        <w:autoSpaceDN w:val="0"/>
        <w:adjustRightInd w:val="0"/>
        <w:spacing w:after="0" w:line="400" w:lineRule="atLeast"/>
        <w:rPr>
          <w:rFonts w:ascii="Times New Roman" w:hAnsi="Times New Roman"/>
          <w:sz w:val="24"/>
          <w:szCs w:val="24"/>
        </w:rPr>
      </w:pPr>
    </w:p>
    <w:p w:rsidR="00462670" w:rsidRPr="005C7F9F" w:rsidRDefault="00462670" w:rsidP="00462670">
      <w:pPr>
        <w:autoSpaceDE w:val="0"/>
        <w:autoSpaceDN w:val="0"/>
        <w:adjustRightInd w:val="0"/>
        <w:spacing w:after="0" w:line="240" w:lineRule="auto"/>
        <w:rPr>
          <w:rFonts w:ascii="Times New Roman" w:hAnsi="Times New Roman"/>
          <w:sz w:val="24"/>
          <w:szCs w:val="24"/>
        </w:rPr>
      </w:pPr>
    </w:p>
    <w:p w:rsidR="00462670" w:rsidRPr="005C7F9F" w:rsidRDefault="00462670" w:rsidP="00462670">
      <w:pPr>
        <w:autoSpaceDE w:val="0"/>
        <w:autoSpaceDN w:val="0"/>
        <w:adjustRightInd w:val="0"/>
        <w:spacing w:after="0" w:line="400" w:lineRule="atLeast"/>
        <w:rPr>
          <w:rFonts w:ascii="Times New Roman" w:hAnsi="Times New Roman"/>
          <w:sz w:val="24"/>
          <w:szCs w:val="24"/>
        </w:rPr>
      </w:pPr>
    </w:p>
    <w:p w:rsidR="00462670" w:rsidRPr="005C7F9F" w:rsidRDefault="00462670" w:rsidP="00462670">
      <w:pPr>
        <w:autoSpaceDE w:val="0"/>
        <w:autoSpaceDN w:val="0"/>
        <w:adjustRightInd w:val="0"/>
        <w:spacing w:after="0" w:line="240" w:lineRule="auto"/>
        <w:rPr>
          <w:rFonts w:ascii="Times New Roman" w:hAnsi="Times New Roman"/>
          <w:sz w:val="24"/>
          <w:szCs w:val="24"/>
        </w:rPr>
      </w:pPr>
    </w:p>
    <w:p w:rsidR="00462670" w:rsidRPr="005C7F9F" w:rsidRDefault="00462670" w:rsidP="00462670">
      <w:pPr>
        <w:autoSpaceDE w:val="0"/>
        <w:autoSpaceDN w:val="0"/>
        <w:adjustRightInd w:val="0"/>
        <w:spacing w:after="0" w:line="400" w:lineRule="atLeast"/>
        <w:rPr>
          <w:rFonts w:ascii="Times New Roman" w:hAnsi="Times New Roman"/>
          <w:sz w:val="24"/>
          <w:szCs w:val="24"/>
        </w:rPr>
      </w:pPr>
    </w:p>
    <w:p w:rsidR="00462670" w:rsidRDefault="00462670" w:rsidP="00462670">
      <w:pPr>
        <w:rPr>
          <w:rFonts w:ascii="Times New Roman" w:hAnsi="Times New Roman"/>
          <w:b/>
          <w:sz w:val="24"/>
          <w:szCs w:val="24"/>
        </w:rPr>
      </w:pPr>
    </w:p>
    <w:p w:rsidR="00462670" w:rsidRDefault="00462670" w:rsidP="00462670">
      <w:pPr>
        <w:rPr>
          <w:rFonts w:ascii="Times New Roman" w:hAnsi="Times New Roman"/>
          <w:b/>
          <w:sz w:val="24"/>
          <w:szCs w:val="24"/>
        </w:rPr>
      </w:pPr>
      <w:r>
        <w:rPr>
          <w:rFonts w:ascii="Times New Roman" w:hAnsi="Times New Roman"/>
          <w:b/>
          <w:sz w:val="24"/>
          <w:szCs w:val="24"/>
        </w:rPr>
        <w:br w:type="page"/>
      </w:r>
    </w:p>
    <w:p w:rsidR="00462670" w:rsidRDefault="00462670" w:rsidP="00462670">
      <w:pPr>
        <w:rPr>
          <w:rFonts w:ascii="Times New Roman" w:hAnsi="Times New Roman"/>
          <w:b/>
          <w:sz w:val="24"/>
          <w:szCs w:val="24"/>
        </w:rPr>
      </w:pPr>
      <w:r>
        <w:rPr>
          <w:rFonts w:ascii="Times New Roman" w:hAnsi="Times New Roman"/>
          <w:b/>
          <w:sz w:val="24"/>
          <w:szCs w:val="24"/>
        </w:rPr>
        <w:lastRenderedPageBreak/>
        <w:t xml:space="preserve">Prestasi </w:t>
      </w:r>
      <w:r w:rsidRPr="00F7446E">
        <w:rPr>
          <w:rFonts w:ascii="Times New Roman" w:hAnsi="Times New Roman"/>
          <w:b/>
          <w:sz w:val="24"/>
          <w:szCs w:val="24"/>
        </w:rPr>
        <w:t>Belajar Akuntansi *</w:t>
      </w:r>
      <w:r>
        <w:rPr>
          <w:rFonts w:ascii="Times New Roman" w:hAnsi="Times New Roman"/>
          <w:b/>
          <w:sz w:val="24"/>
          <w:szCs w:val="24"/>
        </w:rPr>
        <w:t>Motivasi Belajar</w:t>
      </w:r>
    </w:p>
    <w:p w:rsidR="00462670" w:rsidRPr="005C7F9F" w:rsidRDefault="00462670" w:rsidP="00462670">
      <w:pPr>
        <w:autoSpaceDE w:val="0"/>
        <w:autoSpaceDN w:val="0"/>
        <w:adjustRightInd w:val="0"/>
        <w:spacing w:after="0" w:line="240" w:lineRule="auto"/>
        <w:rPr>
          <w:rFonts w:ascii="Times New Roman" w:hAnsi="Times New Roman"/>
          <w:sz w:val="24"/>
          <w:szCs w:val="24"/>
        </w:rPr>
      </w:pPr>
    </w:p>
    <w:tbl>
      <w:tblPr>
        <w:tblW w:w="6582" w:type="dxa"/>
        <w:tblInd w:w="108" w:type="dxa"/>
        <w:tblLook w:val="04A0" w:firstRow="1" w:lastRow="0" w:firstColumn="1" w:lastColumn="0" w:noHBand="0" w:noVBand="1"/>
      </w:tblPr>
      <w:tblGrid>
        <w:gridCol w:w="851"/>
        <w:gridCol w:w="1134"/>
        <w:gridCol w:w="1701"/>
        <w:gridCol w:w="1420"/>
        <w:gridCol w:w="1420"/>
        <w:gridCol w:w="56"/>
      </w:tblGrid>
      <w:tr w:rsidR="0001466D" w:rsidRPr="0001466D" w:rsidTr="0001466D">
        <w:trPr>
          <w:trHeight w:val="360"/>
        </w:trPr>
        <w:tc>
          <w:tcPr>
            <w:tcW w:w="6582" w:type="dxa"/>
            <w:gridSpan w:val="6"/>
            <w:tcBorders>
              <w:top w:val="nil"/>
              <w:left w:val="nil"/>
              <w:bottom w:val="nil"/>
              <w:right w:val="nil"/>
            </w:tcBorders>
            <w:vAlign w:val="center"/>
            <w:hideMark/>
          </w:tcPr>
          <w:p w:rsidR="0001466D" w:rsidRPr="0001466D" w:rsidRDefault="0001466D" w:rsidP="0001466D">
            <w:pPr>
              <w:spacing w:after="0" w:line="240" w:lineRule="auto"/>
              <w:jc w:val="center"/>
              <w:rPr>
                <w:rFonts w:ascii="Times New Roman" w:hAnsi="Times New Roman"/>
                <w:b/>
                <w:bCs/>
                <w:color w:val="000000"/>
                <w:sz w:val="24"/>
                <w:szCs w:val="24"/>
              </w:rPr>
            </w:pPr>
            <w:r w:rsidRPr="0001466D">
              <w:rPr>
                <w:rFonts w:ascii="Times New Roman" w:hAnsi="Times New Roman"/>
                <w:b/>
                <w:bCs/>
                <w:color w:val="000000"/>
                <w:sz w:val="24"/>
                <w:szCs w:val="24"/>
              </w:rPr>
              <w:t>Model Summary</w:t>
            </w:r>
          </w:p>
        </w:tc>
      </w:tr>
      <w:tr w:rsidR="0001466D" w:rsidRPr="0001466D" w:rsidTr="0001466D">
        <w:trPr>
          <w:gridAfter w:val="1"/>
          <w:wAfter w:w="56" w:type="dxa"/>
          <w:trHeight w:val="559"/>
        </w:trPr>
        <w:tc>
          <w:tcPr>
            <w:tcW w:w="851" w:type="dxa"/>
            <w:tcBorders>
              <w:top w:val="single" w:sz="12" w:space="0" w:color="000000"/>
              <w:left w:val="single" w:sz="12" w:space="0" w:color="000000"/>
              <w:bottom w:val="single" w:sz="12" w:space="0" w:color="000000"/>
              <w:right w:val="single" w:sz="12" w:space="0" w:color="000000"/>
            </w:tcBorders>
            <w:vAlign w:val="center"/>
            <w:hideMark/>
          </w:tcPr>
          <w:p w:rsidR="0001466D" w:rsidRPr="0001466D" w:rsidRDefault="0001466D" w:rsidP="0001466D">
            <w:pPr>
              <w:spacing w:after="0" w:line="240" w:lineRule="auto"/>
              <w:jc w:val="center"/>
              <w:rPr>
                <w:rFonts w:ascii="Times New Roman" w:hAnsi="Times New Roman"/>
                <w:color w:val="000000"/>
                <w:sz w:val="24"/>
                <w:szCs w:val="24"/>
              </w:rPr>
            </w:pPr>
            <w:r w:rsidRPr="0001466D">
              <w:rPr>
                <w:rFonts w:ascii="Times New Roman" w:hAnsi="Times New Roman"/>
                <w:color w:val="000000"/>
                <w:sz w:val="24"/>
                <w:szCs w:val="24"/>
              </w:rPr>
              <w:t>Model</w:t>
            </w:r>
          </w:p>
        </w:tc>
        <w:tc>
          <w:tcPr>
            <w:tcW w:w="1134" w:type="dxa"/>
            <w:tcBorders>
              <w:top w:val="single" w:sz="12" w:space="0" w:color="000000"/>
              <w:left w:val="nil"/>
              <w:bottom w:val="single" w:sz="12" w:space="0" w:color="000000"/>
              <w:right w:val="single" w:sz="4" w:space="0" w:color="000000"/>
            </w:tcBorders>
            <w:vAlign w:val="center"/>
            <w:hideMark/>
          </w:tcPr>
          <w:p w:rsidR="0001466D" w:rsidRPr="0001466D" w:rsidRDefault="0001466D" w:rsidP="0001466D">
            <w:pPr>
              <w:spacing w:after="0" w:line="240" w:lineRule="auto"/>
              <w:jc w:val="center"/>
              <w:rPr>
                <w:rFonts w:ascii="Times New Roman" w:hAnsi="Times New Roman"/>
                <w:color w:val="000000"/>
                <w:sz w:val="24"/>
                <w:szCs w:val="24"/>
              </w:rPr>
            </w:pPr>
            <w:r w:rsidRPr="0001466D">
              <w:rPr>
                <w:rFonts w:ascii="Times New Roman" w:hAnsi="Times New Roman"/>
                <w:color w:val="000000"/>
                <w:sz w:val="24"/>
                <w:szCs w:val="24"/>
              </w:rPr>
              <w:t>R</w:t>
            </w:r>
          </w:p>
        </w:tc>
        <w:tc>
          <w:tcPr>
            <w:tcW w:w="1701" w:type="dxa"/>
            <w:tcBorders>
              <w:top w:val="single" w:sz="12" w:space="0" w:color="000000"/>
              <w:left w:val="nil"/>
              <w:bottom w:val="single" w:sz="12" w:space="0" w:color="000000"/>
              <w:right w:val="single" w:sz="4" w:space="0" w:color="000000"/>
            </w:tcBorders>
            <w:vAlign w:val="center"/>
            <w:hideMark/>
          </w:tcPr>
          <w:p w:rsidR="0001466D" w:rsidRPr="0001466D" w:rsidRDefault="0001466D" w:rsidP="0001466D">
            <w:pPr>
              <w:spacing w:after="0" w:line="240" w:lineRule="auto"/>
              <w:jc w:val="center"/>
              <w:rPr>
                <w:rFonts w:ascii="Times New Roman" w:hAnsi="Times New Roman"/>
                <w:color w:val="000000"/>
                <w:sz w:val="24"/>
                <w:szCs w:val="24"/>
              </w:rPr>
            </w:pPr>
            <w:r w:rsidRPr="0001466D">
              <w:rPr>
                <w:rFonts w:ascii="Times New Roman" w:hAnsi="Times New Roman"/>
                <w:color w:val="000000"/>
                <w:sz w:val="24"/>
                <w:szCs w:val="24"/>
              </w:rPr>
              <w:t>R Square</w:t>
            </w:r>
          </w:p>
        </w:tc>
        <w:tc>
          <w:tcPr>
            <w:tcW w:w="1420" w:type="dxa"/>
            <w:tcBorders>
              <w:top w:val="single" w:sz="12" w:space="0" w:color="000000"/>
              <w:left w:val="nil"/>
              <w:bottom w:val="single" w:sz="12" w:space="0" w:color="000000"/>
              <w:right w:val="single" w:sz="4" w:space="0" w:color="000000"/>
            </w:tcBorders>
            <w:vAlign w:val="center"/>
            <w:hideMark/>
          </w:tcPr>
          <w:p w:rsidR="0001466D" w:rsidRPr="0001466D" w:rsidRDefault="0001466D" w:rsidP="0001466D">
            <w:pPr>
              <w:spacing w:after="0" w:line="240" w:lineRule="auto"/>
              <w:jc w:val="center"/>
              <w:rPr>
                <w:rFonts w:ascii="Times New Roman" w:hAnsi="Times New Roman"/>
                <w:color w:val="000000"/>
                <w:sz w:val="24"/>
                <w:szCs w:val="24"/>
              </w:rPr>
            </w:pPr>
            <w:r w:rsidRPr="0001466D">
              <w:rPr>
                <w:rFonts w:ascii="Times New Roman" w:hAnsi="Times New Roman"/>
                <w:color w:val="000000"/>
                <w:sz w:val="24"/>
                <w:szCs w:val="24"/>
              </w:rPr>
              <w:t>Adjusted R Square</w:t>
            </w:r>
          </w:p>
        </w:tc>
        <w:tc>
          <w:tcPr>
            <w:tcW w:w="1420" w:type="dxa"/>
            <w:tcBorders>
              <w:top w:val="single" w:sz="12" w:space="0" w:color="000000"/>
              <w:left w:val="nil"/>
              <w:bottom w:val="single" w:sz="12" w:space="0" w:color="000000"/>
              <w:right w:val="single" w:sz="12" w:space="0" w:color="000000"/>
            </w:tcBorders>
            <w:vAlign w:val="center"/>
            <w:hideMark/>
          </w:tcPr>
          <w:p w:rsidR="0001466D" w:rsidRPr="0001466D" w:rsidRDefault="0001466D" w:rsidP="0001466D">
            <w:pPr>
              <w:spacing w:after="0" w:line="240" w:lineRule="auto"/>
              <w:jc w:val="center"/>
              <w:rPr>
                <w:rFonts w:ascii="Times New Roman" w:hAnsi="Times New Roman"/>
                <w:color w:val="000000"/>
                <w:sz w:val="24"/>
                <w:szCs w:val="24"/>
              </w:rPr>
            </w:pPr>
            <w:r w:rsidRPr="0001466D">
              <w:rPr>
                <w:rFonts w:ascii="Times New Roman" w:hAnsi="Times New Roman"/>
                <w:color w:val="000000"/>
                <w:sz w:val="24"/>
                <w:szCs w:val="24"/>
              </w:rPr>
              <w:t>Std. Error of the Estimate</w:t>
            </w:r>
          </w:p>
        </w:tc>
      </w:tr>
      <w:tr w:rsidR="0001466D" w:rsidRPr="0001466D" w:rsidTr="0001466D">
        <w:trPr>
          <w:gridAfter w:val="1"/>
          <w:wAfter w:w="56" w:type="dxa"/>
          <w:trHeight w:val="300"/>
        </w:trPr>
        <w:tc>
          <w:tcPr>
            <w:tcW w:w="851" w:type="dxa"/>
            <w:tcBorders>
              <w:top w:val="nil"/>
              <w:left w:val="single" w:sz="12" w:space="0" w:color="000000"/>
              <w:bottom w:val="single" w:sz="12" w:space="0" w:color="000000"/>
              <w:right w:val="single" w:sz="12" w:space="0" w:color="000000"/>
            </w:tcBorders>
            <w:noWrap/>
            <w:vAlign w:val="center"/>
            <w:hideMark/>
          </w:tcPr>
          <w:p w:rsidR="0001466D" w:rsidRPr="0001466D" w:rsidRDefault="0001466D" w:rsidP="0001466D">
            <w:pPr>
              <w:spacing w:after="0" w:line="240" w:lineRule="auto"/>
              <w:jc w:val="center"/>
              <w:rPr>
                <w:rFonts w:ascii="Times New Roman" w:hAnsi="Times New Roman"/>
                <w:color w:val="000000"/>
                <w:sz w:val="24"/>
                <w:szCs w:val="24"/>
              </w:rPr>
            </w:pPr>
            <w:r w:rsidRPr="0001466D">
              <w:rPr>
                <w:rFonts w:ascii="Times New Roman" w:hAnsi="Times New Roman"/>
                <w:color w:val="000000"/>
                <w:sz w:val="24"/>
                <w:szCs w:val="24"/>
              </w:rPr>
              <w:t>1</w:t>
            </w:r>
          </w:p>
        </w:tc>
        <w:tc>
          <w:tcPr>
            <w:tcW w:w="1134" w:type="dxa"/>
            <w:tcBorders>
              <w:top w:val="nil"/>
              <w:left w:val="nil"/>
              <w:bottom w:val="single" w:sz="12" w:space="0" w:color="000000"/>
              <w:right w:val="single" w:sz="4" w:space="0" w:color="000000"/>
            </w:tcBorders>
            <w:noWrap/>
            <w:vAlign w:val="center"/>
            <w:hideMark/>
          </w:tcPr>
          <w:p w:rsidR="0001466D" w:rsidRPr="0001466D" w:rsidRDefault="0001466D" w:rsidP="0001466D">
            <w:pPr>
              <w:spacing w:after="0" w:line="240" w:lineRule="auto"/>
              <w:jc w:val="center"/>
              <w:rPr>
                <w:rFonts w:ascii="Times New Roman" w:hAnsi="Times New Roman"/>
                <w:color w:val="000000"/>
                <w:sz w:val="24"/>
                <w:szCs w:val="24"/>
              </w:rPr>
            </w:pPr>
            <w:r w:rsidRPr="0001466D">
              <w:rPr>
                <w:rFonts w:ascii="Times New Roman" w:hAnsi="Times New Roman"/>
                <w:color w:val="000000"/>
                <w:sz w:val="24"/>
                <w:szCs w:val="24"/>
              </w:rPr>
              <w:t>.316</w:t>
            </w:r>
            <w:r w:rsidRPr="0001466D">
              <w:rPr>
                <w:rFonts w:ascii="Times New Roman" w:hAnsi="Times New Roman"/>
                <w:color w:val="000000"/>
                <w:sz w:val="24"/>
                <w:szCs w:val="24"/>
                <w:vertAlign w:val="superscript"/>
              </w:rPr>
              <w:t>a</w:t>
            </w:r>
          </w:p>
        </w:tc>
        <w:tc>
          <w:tcPr>
            <w:tcW w:w="1701" w:type="dxa"/>
            <w:tcBorders>
              <w:top w:val="nil"/>
              <w:left w:val="nil"/>
              <w:bottom w:val="single" w:sz="12" w:space="0" w:color="000000"/>
              <w:right w:val="single" w:sz="4" w:space="0" w:color="000000"/>
            </w:tcBorders>
            <w:noWrap/>
            <w:vAlign w:val="center"/>
            <w:hideMark/>
          </w:tcPr>
          <w:p w:rsidR="0001466D" w:rsidRPr="0001466D" w:rsidRDefault="0001466D" w:rsidP="0001466D">
            <w:pPr>
              <w:spacing w:after="0" w:line="240" w:lineRule="auto"/>
              <w:jc w:val="center"/>
              <w:rPr>
                <w:rFonts w:ascii="Times New Roman" w:hAnsi="Times New Roman"/>
                <w:color w:val="000000"/>
                <w:sz w:val="24"/>
                <w:szCs w:val="24"/>
              </w:rPr>
            </w:pPr>
            <w:r w:rsidRPr="0001466D">
              <w:rPr>
                <w:rFonts w:ascii="Times New Roman" w:hAnsi="Times New Roman"/>
                <w:color w:val="000000"/>
                <w:sz w:val="24"/>
                <w:szCs w:val="24"/>
              </w:rPr>
              <w:t>.100</w:t>
            </w:r>
          </w:p>
        </w:tc>
        <w:tc>
          <w:tcPr>
            <w:tcW w:w="1420" w:type="dxa"/>
            <w:tcBorders>
              <w:top w:val="nil"/>
              <w:left w:val="nil"/>
              <w:bottom w:val="single" w:sz="12" w:space="0" w:color="000000"/>
              <w:right w:val="single" w:sz="4" w:space="0" w:color="000000"/>
            </w:tcBorders>
            <w:noWrap/>
            <w:vAlign w:val="center"/>
            <w:hideMark/>
          </w:tcPr>
          <w:p w:rsidR="0001466D" w:rsidRPr="0001466D" w:rsidRDefault="0001466D" w:rsidP="0001466D">
            <w:pPr>
              <w:spacing w:after="0" w:line="240" w:lineRule="auto"/>
              <w:jc w:val="center"/>
              <w:rPr>
                <w:rFonts w:ascii="Times New Roman" w:hAnsi="Times New Roman"/>
                <w:color w:val="000000"/>
                <w:sz w:val="24"/>
                <w:szCs w:val="24"/>
              </w:rPr>
            </w:pPr>
            <w:r w:rsidRPr="0001466D">
              <w:rPr>
                <w:rFonts w:ascii="Times New Roman" w:hAnsi="Times New Roman"/>
                <w:color w:val="000000"/>
                <w:sz w:val="24"/>
                <w:szCs w:val="24"/>
              </w:rPr>
              <w:t>.093</w:t>
            </w:r>
          </w:p>
        </w:tc>
        <w:tc>
          <w:tcPr>
            <w:tcW w:w="1420" w:type="dxa"/>
            <w:tcBorders>
              <w:top w:val="nil"/>
              <w:left w:val="nil"/>
              <w:bottom w:val="single" w:sz="12" w:space="0" w:color="000000"/>
              <w:right w:val="single" w:sz="12" w:space="0" w:color="000000"/>
            </w:tcBorders>
            <w:noWrap/>
            <w:vAlign w:val="center"/>
            <w:hideMark/>
          </w:tcPr>
          <w:p w:rsidR="0001466D" w:rsidRPr="0001466D" w:rsidRDefault="0001466D" w:rsidP="0001466D">
            <w:pPr>
              <w:spacing w:after="0" w:line="240" w:lineRule="auto"/>
              <w:jc w:val="center"/>
              <w:rPr>
                <w:rFonts w:ascii="Times New Roman" w:hAnsi="Times New Roman"/>
                <w:color w:val="000000"/>
                <w:sz w:val="24"/>
                <w:szCs w:val="24"/>
              </w:rPr>
            </w:pPr>
            <w:r w:rsidRPr="0001466D">
              <w:rPr>
                <w:rFonts w:ascii="Times New Roman" w:hAnsi="Times New Roman"/>
                <w:color w:val="000000"/>
                <w:sz w:val="24"/>
                <w:szCs w:val="24"/>
              </w:rPr>
              <w:t>10.619</w:t>
            </w:r>
          </w:p>
        </w:tc>
      </w:tr>
      <w:tr w:rsidR="0001466D" w:rsidRPr="0001466D" w:rsidTr="0001466D">
        <w:trPr>
          <w:trHeight w:val="319"/>
        </w:trPr>
        <w:tc>
          <w:tcPr>
            <w:tcW w:w="6582" w:type="dxa"/>
            <w:gridSpan w:val="6"/>
            <w:tcBorders>
              <w:top w:val="nil"/>
              <w:left w:val="nil"/>
              <w:bottom w:val="nil"/>
              <w:right w:val="nil"/>
            </w:tcBorders>
            <w:vAlign w:val="center"/>
            <w:hideMark/>
          </w:tcPr>
          <w:p w:rsidR="0001466D" w:rsidRPr="0001466D" w:rsidRDefault="0001466D" w:rsidP="0001466D">
            <w:pPr>
              <w:spacing w:after="0" w:line="240" w:lineRule="auto"/>
              <w:rPr>
                <w:rFonts w:ascii="Times New Roman" w:hAnsi="Times New Roman"/>
                <w:color w:val="000000"/>
                <w:sz w:val="24"/>
                <w:szCs w:val="24"/>
              </w:rPr>
            </w:pPr>
            <w:r w:rsidRPr="0001466D">
              <w:rPr>
                <w:rFonts w:ascii="Times New Roman" w:hAnsi="Times New Roman"/>
                <w:color w:val="000000"/>
                <w:sz w:val="24"/>
                <w:szCs w:val="24"/>
              </w:rPr>
              <w:t>a. Predictors: (Constant), Lingkungan Keluarga</w:t>
            </w:r>
          </w:p>
        </w:tc>
      </w:tr>
    </w:tbl>
    <w:p w:rsidR="00462670" w:rsidRDefault="00462670" w:rsidP="00462670">
      <w:pPr>
        <w:autoSpaceDE w:val="0"/>
        <w:autoSpaceDN w:val="0"/>
        <w:adjustRightInd w:val="0"/>
        <w:spacing w:after="0" w:line="400" w:lineRule="atLeast"/>
        <w:rPr>
          <w:rFonts w:ascii="Times New Roman" w:hAnsi="Times New Roman"/>
          <w:sz w:val="24"/>
          <w:szCs w:val="24"/>
        </w:rPr>
      </w:pPr>
    </w:p>
    <w:p w:rsidR="00462670" w:rsidRPr="005C7F9F" w:rsidRDefault="00462670" w:rsidP="00462670">
      <w:pPr>
        <w:autoSpaceDE w:val="0"/>
        <w:autoSpaceDN w:val="0"/>
        <w:adjustRightInd w:val="0"/>
        <w:spacing w:after="0" w:line="400" w:lineRule="atLeast"/>
        <w:rPr>
          <w:rFonts w:ascii="Times New Roman" w:hAnsi="Times New Roman"/>
          <w:sz w:val="24"/>
          <w:szCs w:val="24"/>
        </w:rPr>
      </w:pPr>
    </w:p>
    <w:tbl>
      <w:tblPr>
        <w:tblW w:w="7982" w:type="dxa"/>
        <w:tblInd w:w="108" w:type="dxa"/>
        <w:tblLook w:val="04A0" w:firstRow="1" w:lastRow="0" w:firstColumn="1" w:lastColumn="0" w:noHBand="0" w:noVBand="1"/>
      </w:tblPr>
      <w:tblGrid>
        <w:gridCol w:w="336"/>
        <w:gridCol w:w="1625"/>
        <w:gridCol w:w="1441"/>
        <w:gridCol w:w="1511"/>
        <w:gridCol w:w="1323"/>
        <w:gridCol w:w="876"/>
        <w:gridCol w:w="850"/>
        <w:gridCol w:w="20"/>
      </w:tblGrid>
      <w:tr w:rsidR="0001466D" w:rsidRPr="0001466D" w:rsidTr="0001466D">
        <w:trPr>
          <w:trHeight w:val="360"/>
        </w:trPr>
        <w:tc>
          <w:tcPr>
            <w:tcW w:w="7982" w:type="dxa"/>
            <w:gridSpan w:val="8"/>
            <w:tcBorders>
              <w:top w:val="nil"/>
              <w:left w:val="nil"/>
              <w:bottom w:val="nil"/>
              <w:right w:val="nil"/>
            </w:tcBorders>
            <w:vAlign w:val="center"/>
            <w:hideMark/>
          </w:tcPr>
          <w:p w:rsidR="0001466D" w:rsidRPr="0001466D" w:rsidRDefault="0001466D" w:rsidP="0001466D">
            <w:pPr>
              <w:spacing w:after="0" w:line="240" w:lineRule="auto"/>
              <w:jc w:val="center"/>
              <w:rPr>
                <w:rFonts w:ascii="Times New Roman" w:hAnsi="Times New Roman"/>
                <w:b/>
                <w:bCs/>
                <w:color w:val="000000"/>
                <w:sz w:val="24"/>
                <w:szCs w:val="24"/>
              </w:rPr>
            </w:pPr>
            <w:r w:rsidRPr="0001466D">
              <w:rPr>
                <w:rFonts w:ascii="Times New Roman" w:hAnsi="Times New Roman"/>
                <w:b/>
                <w:color w:val="000000"/>
                <w:sz w:val="24"/>
                <w:szCs w:val="24"/>
              </w:rPr>
              <w:t>ANOVA</w:t>
            </w:r>
            <w:r w:rsidRPr="0001466D">
              <w:rPr>
                <w:rFonts w:ascii="Times New Roman" w:hAnsi="Times New Roman"/>
                <w:b/>
                <w:color w:val="000000"/>
                <w:sz w:val="24"/>
                <w:szCs w:val="24"/>
                <w:vertAlign w:val="superscript"/>
              </w:rPr>
              <w:t>a</w:t>
            </w:r>
          </w:p>
        </w:tc>
      </w:tr>
      <w:tr w:rsidR="0001466D" w:rsidRPr="0001466D" w:rsidTr="0001466D">
        <w:trPr>
          <w:gridAfter w:val="1"/>
          <w:wAfter w:w="20" w:type="dxa"/>
          <w:trHeight w:val="559"/>
        </w:trPr>
        <w:tc>
          <w:tcPr>
            <w:tcW w:w="1961" w:type="dxa"/>
            <w:gridSpan w:val="2"/>
            <w:tcBorders>
              <w:top w:val="single" w:sz="12" w:space="0" w:color="000000"/>
              <w:left w:val="single" w:sz="12" w:space="0" w:color="000000"/>
              <w:bottom w:val="single" w:sz="12" w:space="0" w:color="000000"/>
              <w:right w:val="single" w:sz="12" w:space="0" w:color="000000"/>
            </w:tcBorders>
            <w:vAlign w:val="center"/>
            <w:hideMark/>
          </w:tcPr>
          <w:p w:rsidR="0001466D" w:rsidRPr="0001466D" w:rsidRDefault="0001466D" w:rsidP="0001466D">
            <w:pPr>
              <w:spacing w:after="0" w:line="240" w:lineRule="auto"/>
              <w:jc w:val="center"/>
              <w:rPr>
                <w:rFonts w:ascii="Times New Roman" w:hAnsi="Times New Roman"/>
                <w:color w:val="000000"/>
                <w:sz w:val="24"/>
                <w:szCs w:val="24"/>
              </w:rPr>
            </w:pPr>
            <w:r w:rsidRPr="0001466D">
              <w:rPr>
                <w:rFonts w:ascii="Times New Roman" w:hAnsi="Times New Roman"/>
                <w:color w:val="000000"/>
                <w:sz w:val="24"/>
                <w:szCs w:val="24"/>
              </w:rPr>
              <w:t>Model</w:t>
            </w:r>
          </w:p>
        </w:tc>
        <w:tc>
          <w:tcPr>
            <w:tcW w:w="1441" w:type="dxa"/>
            <w:tcBorders>
              <w:top w:val="single" w:sz="12" w:space="0" w:color="000000"/>
              <w:left w:val="nil"/>
              <w:bottom w:val="single" w:sz="12" w:space="0" w:color="000000"/>
              <w:right w:val="single" w:sz="4" w:space="0" w:color="000000"/>
            </w:tcBorders>
            <w:vAlign w:val="center"/>
            <w:hideMark/>
          </w:tcPr>
          <w:p w:rsidR="0001466D" w:rsidRPr="0001466D" w:rsidRDefault="0001466D" w:rsidP="0001466D">
            <w:pPr>
              <w:spacing w:after="0" w:line="240" w:lineRule="auto"/>
              <w:jc w:val="center"/>
              <w:rPr>
                <w:rFonts w:ascii="Times New Roman" w:hAnsi="Times New Roman"/>
                <w:color w:val="000000"/>
                <w:sz w:val="24"/>
                <w:szCs w:val="24"/>
              </w:rPr>
            </w:pPr>
            <w:r w:rsidRPr="0001466D">
              <w:rPr>
                <w:rFonts w:ascii="Times New Roman" w:hAnsi="Times New Roman"/>
                <w:color w:val="000000"/>
                <w:sz w:val="24"/>
                <w:szCs w:val="24"/>
              </w:rPr>
              <w:t>Sum of Squares</w:t>
            </w:r>
          </w:p>
        </w:tc>
        <w:tc>
          <w:tcPr>
            <w:tcW w:w="1511" w:type="dxa"/>
            <w:tcBorders>
              <w:top w:val="single" w:sz="12" w:space="0" w:color="000000"/>
              <w:left w:val="nil"/>
              <w:bottom w:val="single" w:sz="12" w:space="0" w:color="000000"/>
              <w:right w:val="single" w:sz="4" w:space="0" w:color="000000"/>
            </w:tcBorders>
            <w:vAlign w:val="center"/>
            <w:hideMark/>
          </w:tcPr>
          <w:p w:rsidR="0001466D" w:rsidRPr="0001466D" w:rsidRDefault="0001466D" w:rsidP="0001466D">
            <w:pPr>
              <w:spacing w:after="0" w:line="240" w:lineRule="auto"/>
              <w:jc w:val="center"/>
              <w:rPr>
                <w:rFonts w:ascii="Times New Roman" w:hAnsi="Times New Roman"/>
                <w:color w:val="000000"/>
                <w:sz w:val="24"/>
                <w:szCs w:val="24"/>
              </w:rPr>
            </w:pPr>
            <w:r w:rsidRPr="0001466D">
              <w:rPr>
                <w:rFonts w:ascii="Times New Roman" w:hAnsi="Times New Roman"/>
                <w:color w:val="000000"/>
                <w:sz w:val="24"/>
                <w:szCs w:val="24"/>
              </w:rPr>
              <w:t>df</w:t>
            </w:r>
          </w:p>
        </w:tc>
        <w:tc>
          <w:tcPr>
            <w:tcW w:w="1323" w:type="dxa"/>
            <w:tcBorders>
              <w:top w:val="single" w:sz="12" w:space="0" w:color="000000"/>
              <w:left w:val="nil"/>
              <w:bottom w:val="single" w:sz="12" w:space="0" w:color="000000"/>
              <w:right w:val="single" w:sz="4" w:space="0" w:color="000000"/>
            </w:tcBorders>
            <w:vAlign w:val="center"/>
            <w:hideMark/>
          </w:tcPr>
          <w:p w:rsidR="0001466D" w:rsidRPr="0001466D" w:rsidRDefault="0001466D" w:rsidP="0001466D">
            <w:pPr>
              <w:spacing w:after="0" w:line="240" w:lineRule="auto"/>
              <w:jc w:val="center"/>
              <w:rPr>
                <w:rFonts w:ascii="Times New Roman" w:hAnsi="Times New Roman"/>
                <w:color w:val="000000"/>
                <w:sz w:val="24"/>
                <w:szCs w:val="24"/>
              </w:rPr>
            </w:pPr>
            <w:r w:rsidRPr="0001466D">
              <w:rPr>
                <w:rFonts w:ascii="Times New Roman" w:hAnsi="Times New Roman"/>
                <w:color w:val="000000"/>
                <w:sz w:val="24"/>
                <w:szCs w:val="24"/>
              </w:rPr>
              <w:t>Mean Square</w:t>
            </w:r>
          </w:p>
        </w:tc>
        <w:tc>
          <w:tcPr>
            <w:tcW w:w="876" w:type="dxa"/>
            <w:tcBorders>
              <w:top w:val="single" w:sz="12" w:space="0" w:color="000000"/>
              <w:left w:val="nil"/>
              <w:bottom w:val="single" w:sz="12" w:space="0" w:color="000000"/>
              <w:right w:val="single" w:sz="4" w:space="0" w:color="000000"/>
            </w:tcBorders>
            <w:vAlign w:val="center"/>
            <w:hideMark/>
          </w:tcPr>
          <w:p w:rsidR="0001466D" w:rsidRPr="0001466D" w:rsidRDefault="0001466D" w:rsidP="0001466D">
            <w:pPr>
              <w:spacing w:after="0" w:line="240" w:lineRule="auto"/>
              <w:jc w:val="center"/>
              <w:rPr>
                <w:rFonts w:ascii="Times New Roman" w:hAnsi="Times New Roman"/>
                <w:color w:val="000000"/>
                <w:sz w:val="24"/>
                <w:szCs w:val="24"/>
              </w:rPr>
            </w:pPr>
            <w:r w:rsidRPr="0001466D">
              <w:rPr>
                <w:rFonts w:ascii="Times New Roman" w:hAnsi="Times New Roman"/>
                <w:color w:val="000000"/>
                <w:sz w:val="24"/>
                <w:szCs w:val="24"/>
              </w:rPr>
              <w:t>F</w:t>
            </w:r>
          </w:p>
        </w:tc>
        <w:tc>
          <w:tcPr>
            <w:tcW w:w="850" w:type="dxa"/>
            <w:tcBorders>
              <w:top w:val="single" w:sz="12" w:space="0" w:color="000000"/>
              <w:left w:val="nil"/>
              <w:bottom w:val="single" w:sz="12" w:space="0" w:color="000000"/>
              <w:right w:val="single" w:sz="12" w:space="0" w:color="000000"/>
            </w:tcBorders>
            <w:vAlign w:val="center"/>
            <w:hideMark/>
          </w:tcPr>
          <w:p w:rsidR="0001466D" w:rsidRPr="0001466D" w:rsidRDefault="0001466D" w:rsidP="0001466D">
            <w:pPr>
              <w:spacing w:after="0" w:line="240" w:lineRule="auto"/>
              <w:jc w:val="center"/>
              <w:rPr>
                <w:rFonts w:ascii="Times New Roman" w:hAnsi="Times New Roman"/>
                <w:color w:val="000000"/>
                <w:sz w:val="24"/>
                <w:szCs w:val="24"/>
              </w:rPr>
            </w:pPr>
            <w:r w:rsidRPr="0001466D">
              <w:rPr>
                <w:rFonts w:ascii="Times New Roman" w:hAnsi="Times New Roman"/>
                <w:color w:val="000000"/>
                <w:sz w:val="24"/>
                <w:szCs w:val="24"/>
              </w:rPr>
              <w:t>Sig.</w:t>
            </w:r>
          </w:p>
        </w:tc>
      </w:tr>
      <w:tr w:rsidR="0001466D" w:rsidRPr="0001466D" w:rsidTr="0001466D">
        <w:trPr>
          <w:gridAfter w:val="1"/>
          <w:wAfter w:w="20" w:type="dxa"/>
          <w:trHeight w:val="300"/>
        </w:trPr>
        <w:tc>
          <w:tcPr>
            <w:tcW w:w="336" w:type="dxa"/>
            <w:vMerge w:val="restart"/>
            <w:tcBorders>
              <w:top w:val="nil"/>
              <w:left w:val="single" w:sz="12" w:space="0" w:color="000000"/>
              <w:bottom w:val="single" w:sz="12" w:space="0" w:color="000000"/>
              <w:right w:val="nil"/>
            </w:tcBorders>
            <w:noWrap/>
            <w:vAlign w:val="center"/>
            <w:hideMark/>
          </w:tcPr>
          <w:p w:rsidR="0001466D" w:rsidRPr="0001466D" w:rsidRDefault="0001466D" w:rsidP="0001466D">
            <w:pPr>
              <w:spacing w:after="0" w:line="240" w:lineRule="auto"/>
              <w:jc w:val="center"/>
              <w:rPr>
                <w:rFonts w:ascii="Times New Roman" w:hAnsi="Times New Roman"/>
                <w:color w:val="000000"/>
                <w:sz w:val="24"/>
                <w:szCs w:val="24"/>
              </w:rPr>
            </w:pPr>
            <w:r w:rsidRPr="0001466D">
              <w:rPr>
                <w:rFonts w:ascii="Times New Roman" w:hAnsi="Times New Roman"/>
                <w:color w:val="000000"/>
                <w:sz w:val="24"/>
                <w:szCs w:val="24"/>
              </w:rPr>
              <w:t>1</w:t>
            </w:r>
          </w:p>
        </w:tc>
        <w:tc>
          <w:tcPr>
            <w:tcW w:w="1625" w:type="dxa"/>
            <w:tcBorders>
              <w:top w:val="nil"/>
              <w:left w:val="nil"/>
              <w:bottom w:val="nil"/>
              <w:right w:val="single" w:sz="12" w:space="0" w:color="000000"/>
            </w:tcBorders>
            <w:vAlign w:val="center"/>
            <w:hideMark/>
          </w:tcPr>
          <w:p w:rsidR="0001466D" w:rsidRPr="0001466D" w:rsidRDefault="0001466D" w:rsidP="0001466D">
            <w:pPr>
              <w:spacing w:after="0" w:line="240" w:lineRule="auto"/>
              <w:jc w:val="center"/>
              <w:rPr>
                <w:rFonts w:ascii="Times New Roman" w:hAnsi="Times New Roman"/>
                <w:color w:val="000000"/>
                <w:sz w:val="24"/>
                <w:szCs w:val="24"/>
              </w:rPr>
            </w:pPr>
            <w:r w:rsidRPr="0001466D">
              <w:rPr>
                <w:rFonts w:ascii="Times New Roman" w:hAnsi="Times New Roman"/>
                <w:color w:val="000000"/>
                <w:sz w:val="24"/>
                <w:szCs w:val="24"/>
              </w:rPr>
              <w:t>Regression</w:t>
            </w:r>
          </w:p>
        </w:tc>
        <w:tc>
          <w:tcPr>
            <w:tcW w:w="1441" w:type="dxa"/>
            <w:tcBorders>
              <w:top w:val="nil"/>
              <w:left w:val="nil"/>
              <w:bottom w:val="nil"/>
              <w:right w:val="single" w:sz="4" w:space="0" w:color="000000"/>
            </w:tcBorders>
            <w:noWrap/>
            <w:vAlign w:val="center"/>
            <w:hideMark/>
          </w:tcPr>
          <w:p w:rsidR="0001466D" w:rsidRPr="0001466D" w:rsidRDefault="0001466D" w:rsidP="0001466D">
            <w:pPr>
              <w:spacing w:after="0" w:line="240" w:lineRule="auto"/>
              <w:jc w:val="center"/>
              <w:rPr>
                <w:rFonts w:ascii="Times New Roman" w:hAnsi="Times New Roman"/>
                <w:color w:val="000000"/>
                <w:sz w:val="24"/>
                <w:szCs w:val="24"/>
              </w:rPr>
            </w:pPr>
            <w:r w:rsidRPr="0001466D">
              <w:rPr>
                <w:rFonts w:ascii="Times New Roman" w:hAnsi="Times New Roman"/>
                <w:color w:val="000000"/>
                <w:sz w:val="24"/>
                <w:szCs w:val="24"/>
              </w:rPr>
              <w:t>1634.391</w:t>
            </w:r>
          </w:p>
        </w:tc>
        <w:tc>
          <w:tcPr>
            <w:tcW w:w="1511" w:type="dxa"/>
            <w:tcBorders>
              <w:top w:val="nil"/>
              <w:left w:val="nil"/>
              <w:bottom w:val="nil"/>
              <w:right w:val="single" w:sz="4" w:space="0" w:color="000000"/>
            </w:tcBorders>
            <w:noWrap/>
            <w:vAlign w:val="center"/>
            <w:hideMark/>
          </w:tcPr>
          <w:p w:rsidR="0001466D" w:rsidRPr="0001466D" w:rsidRDefault="0001466D" w:rsidP="0001466D">
            <w:pPr>
              <w:spacing w:after="0" w:line="240" w:lineRule="auto"/>
              <w:jc w:val="center"/>
              <w:rPr>
                <w:rFonts w:ascii="Times New Roman" w:hAnsi="Times New Roman"/>
                <w:color w:val="000000"/>
                <w:sz w:val="24"/>
                <w:szCs w:val="24"/>
              </w:rPr>
            </w:pPr>
            <w:r w:rsidRPr="0001466D">
              <w:rPr>
                <w:rFonts w:ascii="Times New Roman" w:hAnsi="Times New Roman"/>
                <w:color w:val="000000"/>
                <w:sz w:val="24"/>
                <w:szCs w:val="24"/>
              </w:rPr>
              <w:t>1</w:t>
            </w:r>
          </w:p>
        </w:tc>
        <w:tc>
          <w:tcPr>
            <w:tcW w:w="1323" w:type="dxa"/>
            <w:tcBorders>
              <w:top w:val="nil"/>
              <w:left w:val="nil"/>
              <w:bottom w:val="nil"/>
              <w:right w:val="single" w:sz="4" w:space="0" w:color="000000"/>
            </w:tcBorders>
            <w:noWrap/>
            <w:vAlign w:val="center"/>
            <w:hideMark/>
          </w:tcPr>
          <w:p w:rsidR="0001466D" w:rsidRPr="0001466D" w:rsidRDefault="0001466D" w:rsidP="0001466D">
            <w:pPr>
              <w:spacing w:after="0" w:line="240" w:lineRule="auto"/>
              <w:jc w:val="center"/>
              <w:rPr>
                <w:rFonts w:ascii="Times New Roman" w:hAnsi="Times New Roman"/>
                <w:color w:val="000000"/>
                <w:sz w:val="24"/>
                <w:szCs w:val="24"/>
              </w:rPr>
            </w:pPr>
            <w:r w:rsidRPr="0001466D">
              <w:rPr>
                <w:rFonts w:ascii="Times New Roman" w:hAnsi="Times New Roman"/>
                <w:color w:val="000000"/>
                <w:sz w:val="24"/>
                <w:szCs w:val="24"/>
              </w:rPr>
              <w:t>1634.391</w:t>
            </w:r>
          </w:p>
        </w:tc>
        <w:tc>
          <w:tcPr>
            <w:tcW w:w="876" w:type="dxa"/>
            <w:tcBorders>
              <w:top w:val="nil"/>
              <w:left w:val="nil"/>
              <w:bottom w:val="nil"/>
              <w:right w:val="single" w:sz="4" w:space="0" w:color="000000"/>
            </w:tcBorders>
            <w:noWrap/>
            <w:vAlign w:val="center"/>
            <w:hideMark/>
          </w:tcPr>
          <w:p w:rsidR="0001466D" w:rsidRPr="0001466D" w:rsidRDefault="0001466D" w:rsidP="0001466D">
            <w:pPr>
              <w:spacing w:after="0" w:line="240" w:lineRule="auto"/>
              <w:jc w:val="center"/>
              <w:rPr>
                <w:rFonts w:ascii="Times New Roman" w:hAnsi="Times New Roman"/>
                <w:color w:val="000000"/>
                <w:sz w:val="24"/>
                <w:szCs w:val="24"/>
              </w:rPr>
            </w:pPr>
            <w:r w:rsidRPr="0001466D">
              <w:rPr>
                <w:rFonts w:ascii="Times New Roman" w:hAnsi="Times New Roman"/>
                <w:color w:val="000000"/>
                <w:sz w:val="24"/>
                <w:szCs w:val="24"/>
              </w:rPr>
              <w:t>14.493</w:t>
            </w:r>
          </w:p>
        </w:tc>
        <w:tc>
          <w:tcPr>
            <w:tcW w:w="850" w:type="dxa"/>
            <w:tcBorders>
              <w:top w:val="nil"/>
              <w:left w:val="nil"/>
              <w:bottom w:val="nil"/>
              <w:right w:val="single" w:sz="12" w:space="0" w:color="000000"/>
            </w:tcBorders>
            <w:noWrap/>
            <w:vAlign w:val="center"/>
            <w:hideMark/>
          </w:tcPr>
          <w:p w:rsidR="0001466D" w:rsidRPr="0001466D" w:rsidRDefault="0001466D" w:rsidP="0001466D">
            <w:pPr>
              <w:spacing w:after="0" w:line="240" w:lineRule="auto"/>
              <w:jc w:val="center"/>
              <w:rPr>
                <w:rFonts w:ascii="Times New Roman" w:hAnsi="Times New Roman"/>
                <w:color w:val="000000"/>
                <w:sz w:val="24"/>
                <w:szCs w:val="24"/>
              </w:rPr>
            </w:pPr>
            <w:r w:rsidRPr="0001466D">
              <w:rPr>
                <w:rFonts w:ascii="Times New Roman" w:hAnsi="Times New Roman"/>
                <w:color w:val="000000"/>
                <w:sz w:val="24"/>
                <w:szCs w:val="24"/>
              </w:rPr>
              <w:t>.000</w:t>
            </w:r>
            <w:r w:rsidRPr="0001466D">
              <w:rPr>
                <w:rFonts w:ascii="Times New Roman" w:hAnsi="Times New Roman"/>
                <w:color w:val="000000"/>
                <w:sz w:val="24"/>
                <w:szCs w:val="24"/>
                <w:vertAlign w:val="superscript"/>
              </w:rPr>
              <w:t>b</w:t>
            </w:r>
          </w:p>
        </w:tc>
      </w:tr>
      <w:tr w:rsidR="0001466D" w:rsidRPr="0001466D" w:rsidTr="0001466D">
        <w:trPr>
          <w:gridAfter w:val="1"/>
          <w:wAfter w:w="20" w:type="dxa"/>
          <w:trHeight w:val="300"/>
        </w:trPr>
        <w:tc>
          <w:tcPr>
            <w:tcW w:w="336" w:type="dxa"/>
            <w:vMerge/>
            <w:tcBorders>
              <w:top w:val="nil"/>
              <w:left w:val="single" w:sz="12" w:space="0" w:color="000000"/>
              <w:bottom w:val="single" w:sz="12" w:space="0" w:color="000000"/>
              <w:right w:val="nil"/>
            </w:tcBorders>
            <w:vAlign w:val="center"/>
            <w:hideMark/>
          </w:tcPr>
          <w:p w:rsidR="0001466D" w:rsidRPr="0001466D" w:rsidRDefault="0001466D" w:rsidP="0001466D">
            <w:pPr>
              <w:spacing w:after="0" w:line="240" w:lineRule="auto"/>
              <w:jc w:val="center"/>
              <w:rPr>
                <w:rFonts w:ascii="Times New Roman" w:hAnsi="Times New Roman"/>
                <w:color w:val="000000"/>
                <w:sz w:val="24"/>
                <w:szCs w:val="24"/>
              </w:rPr>
            </w:pPr>
          </w:p>
        </w:tc>
        <w:tc>
          <w:tcPr>
            <w:tcW w:w="1625" w:type="dxa"/>
            <w:tcBorders>
              <w:top w:val="nil"/>
              <w:left w:val="nil"/>
              <w:bottom w:val="nil"/>
              <w:right w:val="single" w:sz="12" w:space="0" w:color="000000"/>
            </w:tcBorders>
            <w:vAlign w:val="center"/>
            <w:hideMark/>
          </w:tcPr>
          <w:p w:rsidR="0001466D" w:rsidRPr="0001466D" w:rsidRDefault="0001466D" w:rsidP="0001466D">
            <w:pPr>
              <w:spacing w:after="0" w:line="240" w:lineRule="auto"/>
              <w:jc w:val="center"/>
              <w:rPr>
                <w:rFonts w:ascii="Times New Roman" w:hAnsi="Times New Roman"/>
                <w:color w:val="000000"/>
                <w:sz w:val="24"/>
                <w:szCs w:val="24"/>
              </w:rPr>
            </w:pPr>
            <w:r w:rsidRPr="0001466D">
              <w:rPr>
                <w:rFonts w:ascii="Times New Roman" w:hAnsi="Times New Roman"/>
                <w:color w:val="000000"/>
                <w:sz w:val="24"/>
                <w:szCs w:val="24"/>
              </w:rPr>
              <w:t>Residual</w:t>
            </w:r>
          </w:p>
        </w:tc>
        <w:tc>
          <w:tcPr>
            <w:tcW w:w="1441" w:type="dxa"/>
            <w:tcBorders>
              <w:top w:val="nil"/>
              <w:left w:val="nil"/>
              <w:bottom w:val="nil"/>
              <w:right w:val="single" w:sz="4" w:space="0" w:color="000000"/>
            </w:tcBorders>
            <w:noWrap/>
            <w:vAlign w:val="center"/>
            <w:hideMark/>
          </w:tcPr>
          <w:p w:rsidR="0001466D" w:rsidRPr="0001466D" w:rsidRDefault="0001466D" w:rsidP="0001466D">
            <w:pPr>
              <w:spacing w:after="0" w:line="240" w:lineRule="auto"/>
              <w:jc w:val="center"/>
              <w:rPr>
                <w:rFonts w:ascii="Times New Roman" w:hAnsi="Times New Roman"/>
                <w:color w:val="000000"/>
                <w:sz w:val="24"/>
                <w:szCs w:val="24"/>
              </w:rPr>
            </w:pPr>
            <w:r w:rsidRPr="0001466D">
              <w:rPr>
                <w:rFonts w:ascii="Times New Roman" w:hAnsi="Times New Roman"/>
                <w:color w:val="000000"/>
                <w:sz w:val="24"/>
                <w:szCs w:val="24"/>
              </w:rPr>
              <w:t>14772.767</w:t>
            </w:r>
          </w:p>
        </w:tc>
        <w:tc>
          <w:tcPr>
            <w:tcW w:w="1511" w:type="dxa"/>
            <w:tcBorders>
              <w:top w:val="nil"/>
              <w:left w:val="nil"/>
              <w:bottom w:val="nil"/>
              <w:right w:val="single" w:sz="4" w:space="0" w:color="000000"/>
            </w:tcBorders>
            <w:noWrap/>
            <w:vAlign w:val="center"/>
            <w:hideMark/>
          </w:tcPr>
          <w:p w:rsidR="0001466D" w:rsidRPr="0001466D" w:rsidRDefault="0001466D" w:rsidP="0001466D">
            <w:pPr>
              <w:spacing w:after="0" w:line="240" w:lineRule="auto"/>
              <w:jc w:val="center"/>
              <w:rPr>
                <w:rFonts w:ascii="Times New Roman" w:hAnsi="Times New Roman"/>
                <w:color w:val="000000"/>
                <w:sz w:val="24"/>
                <w:szCs w:val="24"/>
              </w:rPr>
            </w:pPr>
            <w:r w:rsidRPr="0001466D">
              <w:rPr>
                <w:rFonts w:ascii="Times New Roman" w:hAnsi="Times New Roman"/>
                <w:color w:val="000000"/>
                <w:sz w:val="24"/>
                <w:szCs w:val="24"/>
              </w:rPr>
              <w:t>131</w:t>
            </w:r>
          </w:p>
        </w:tc>
        <w:tc>
          <w:tcPr>
            <w:tcW w:w="1323" w:type="dxa"/>
            <w:tcBorders>
              <w:top w:val="nil"/>
              <w:left w:val="nil"/>
              <w:bottom w:val="nil"/>
              <w:right w:val="single" w:sz="4" w:space="0" w:color="000000"/>
            </w:tcBorders>
            <w:noWrap/>
            <w:vAlign w:val="center"/>
            <w:hideMark/>
          </w:tcPr>
          <w:p w:rsidR="0001466D" w:rsidRPr="0001466D" w:rsidRDefault="0001466D" w:rsidP="0001466D">
            <w:pPr>
              <w:spacing w:after="0" w:line="240" w:lineRule="auto"/>
              <w:jc w:val="center"/>
              <w:rPr>
                <w:rFonts w:ascii="Times New Roman" w:hAnsi="Times New Roman"/>
                <w:color w:val="000000"/>
                <w:sz w:val="24"/>
                <w:szCs w:val="24"/>
              </w:rPr>
            </w:pPr>
            <w:r w:rsidRPr="0001466D">
              <w:rPr>
                <w:rFonts w:ascii="Times New Roman" w:hAnsi="Times New Roman"/>
                <w:color w:val="000000"/>
                <w:sz w:val="24"/>
                <w:szCs w:val="24"/>
              </w:rPr>
              <w:t>112.769</w:t>
            </w:r>
          </w:p>
        </w:tc>
        <w:tc>
          <w:tcPr>
            <w:tcW w:w="876" w:type="dxa"/>
            <w:tcBorders>
              <w:top w:val="nil"/>
              <w:left w:val="nil"/>
              <w:bottom w:val="nil"/>
              <w:right w:val="single" w:sz="4" w:space="0" w:color="000000"/>
            </w:tcBorders>
            <w:vAlign w:val="center"/>
            <w:hideMark/>
          </w:tcPr>
          <w:p w:rsidR="0001466D" w:rsidRPr="0001466D" w:rsidRDefault="0001466D" w:rsidP="0001466D">
            <w:pPr>
              <w:spacing w:after="0" w:line="240" w:lineRule="auto"/>
              <w:jc w:val="center"/>
              <w:rPr>
                <w:rFonts w:ascii="Times New Roman" w:hAnsi="Times New Roman"/>
                <w:color w:val="000000"/>
                <w:sz w:val="24"/>
                <w:szCs w:val="24"/>
              </w:rPr>
            </w:pPr>
          </w:p>
        </w:tc>
        <w:tc>
          <w:tcPr>
            <w:tcW w:w="850" w:type="dxa"/>
            <w:tcBorders>
              <w:top w:val="nil"/>
              <w:left w:val="nil"/>
              <w:bottom w:val="nil"/>
              <w:right w:val="single" w:sz="12" w:space="0" w:color="000000"/>
            </w:tcBorders>
            <w:vAlign w:val="center"/>
            <w:hideMark/>
          </w:tcPr>
          <w:p w:rsidR="0001466D" w:rsidRPr="0001466D" w:rsidRDefault="0001466D" w:rsidP="0001466D">
            <w:pPr>
              <w:spacing w:after="0" w:line="240" w:lineRule="auto"/>
              <w:jc w:val="center"/>
              <w:rPr>
                <w:rFonts w:ascii="Times New Roman" w:hAnsi="Times New Roman"/>
                <w:color w:val="000000"/>
                <w:sz w:val="24"/>
                <w:szCs w:val="24"/>
              </w:rPr>
            </w:pPr>
          </w:p>
        </w:tc>
      </w:tr>
      <w:tr w:rsidR="0001466D" w:rsidRPr="0001466D" w:rsidTr="0001466D">
        <w:trPr>
          <w:gridAfter w:val="1"/>
          <w:wAfter w:w="20" w:type="dxa"/>
          <w:trHeight w:val="300"/>
        </w:trPr>
        <w:tc>
          <w:tcPr>
            <w:tcW w:w="336" w:type="dxa"/>
            <w:vMerge/>
            <w:tcBorders>
              <w:top w:val="nil"/>
              <w:left w:val="single" w:sz="12" w:space="0" w:color="000000"/>
              <w:bottom w:val="single" w:sz="12" w:space="0" w:color="000000"/>
              <w:right w:val="nil"/>
            </w:tcBorders>
            <w:vAlign w:val="center"/>
            <w:hideMark/>
          </w:tcPr>
          <w:p w:rsidR="0001466D" w:rsidRPr="0001466D" w:rsidRDefault="0001466D" w:rsidP="0001466D">
            <w:pPr>
              <w:spacing w:after="0" w:line="240" w:lineRule="auto"/>
              <w:jc w:val="center"/>
              <w:rPr>
                <w:rFonts w:ascii="Times New Roman" w:hAnsi="Times New Roman"/>
                <w:color w:val="000000"/>
                <w:sz w:val="24"/>
                <w:szCs w:val="24"/>
              </w:rPr>
            </w:pPr>
          </w:p>
        </w:tc>
        <w:tc>
          <w:tcPr>
            <w:tcW w:w="1625" w:type="dxa"/>
            <w:tcBorders>
              <w:top w:val="nil"/>
              <w:left w:val="nil"/>
              <w:bottom w:val="single" w:sz="12" w:space="0" w:color="000000"/>
              <w:right w:val="single" w:sz="12" w:space="0" w:color="000000"/>
            </w:tcBorders>
            <w:vAlign w:val="center"/>
            <w:hideMark/>
          </w:tcPr>
          <w:p w:rsidR="0001466D" w:rsidRPr="0001466D" w:rsidRDefault="0001466D" w:rsidP="0001466D">
            <w:pPr>
              <w:spacing w:after="0" w:line="240" w:lineRule="auto"/>
              <w:jc w:val="center"/>
              <w:rPr>
                <w:rFonts w:ascii="Times New Roman" w:hAnsi="Times New Roman"/>
                <w:color w:val="000000"/>
                <w:sz w:val="24"/>
                <w:szCs w:val="24"/>
              </w:rPr>
            </w:pPr>
            <w:r w:rsidRPr="0001466D">
              <w:rPr>
                <w:rFonts w:ascii="Times New Roman" w:hAnsi="Times New Roman"/>
                <w:color w:val="000000"/>
                <w:sz w:val="24"/>
                <w:szCs w:val="24"/>
              </w:rPr>
              <w:t>Total</w:t>
            </w:r>
          </w:p>
        </w:tc>
        <w:tc>
          <w:tcPr>
            <w:tcW w:w="1441" w:type="dxa"/>
            <w:tcBorders>
              <w:top w:val="nil"/>
              <w:left w:val="nil"/>
              <w:bottom w:val="single" w:sz="12" w:space="0" w:color="000000"/>
              <w:right w:val="single" w:sz="4" w:space="0" w:color="000000"/>
            </w:tcBorders>
            <w:noWrap/>
            <w:vAlign w:val="center"/>
            <w:hideMark/>
          </w:tcPr>
          <w:p w:rsidR="0001466D" w:rsidRPr="0001466D" w:rsidRDefault="0001466D" w:rsidP="0001466D">
            <w:pPr>
              <w:spacing w:after="0" w:line="240" w:lineRule="auto"/>
              <w:jc w:val="center"/>
              <w:rPr>
                <w:rFonts w:ascii="Times New Roman" w:hAnsi="Times New Roman"/>
                <w:color w:val="000000"/>
                <w:sz w:val="24"/>
                <w:szCs w:val="24"/>
              </w:rPr>
            </w:pPr>
            <w:r w:rsidRPr="0001466D">
              <w:rPr>
                <w:rFonts w:ascii="Times New Roman" w:hAnsi="Times New Roman"/>
                <w:color w:val="000000"/>
                <w:sz w:val="24"/>
                <w:szCs w:val="24"/>
              </w:rPr>
              <w:t>16407.158</w:t>
            </w:r>
          </w:p>
        </w:tc>
        <w:tc>
          <w:tcPr>
            <w:tcW w:w="1511" w:type="dxa"/>
            <w:tcBorders>
              <w:top w:val="nil"/>
              <w:left w:val="nil"/>
              <w:bottom w:val="single" w:sz="12" w:space="0" w:color="000000"/>
              <w:right w:val="single" w:sz="4" w:space="0" w:color="000000"/>
            </w:tcBorders>
            <w:noWrap/>
            <w:vAlign w:val="center"/>
            <w:hideMark/>
          </w:tcPr>
          <w:p w:rsidR="0001466D" w:rsidRPr="0001466D" w:rsidRDefault="0001466D" w:rsidP="0001466D">
            <w:pPr>
              <w:spacing w:after="0" w:line="240" w:lineRule="auto"/>
              <w:jc w:val="center"/>
              <w:rPr>
                <w:rFonts w:ascii="Times New Roman" w:hAnsi="Times New Roman"/>
                <w:color w:val="000000"/>
                <w:sz w:val="24"/>
                <w:szCs w:val="24"/>
              </w:rPr>
            </w:pPr>
            <w:r w:rsidRPr="0001466D">
              <w:rPr>
                <w:rFonts w:ascii="Times New Roman" w:hAnsi="Times New Roman"/>
                <w:color w:val="000000"/>
                <w:sz w:val="24"/>
                <w:szCs w:val="24"/>
              </w:rPr>
              <w:t>132</w:t>
            </w:r>
          </w:p>
        </w:tc>
        <w:tc>
          <w:tcPr>
            <w:tcW w:w="1323" w:type="dxa"/>
            <w:tcBorders>
              <w:top w:val="nil"/>
              <w:left w:val="nil"/>
              <w:bottom w:val="single" w:sz="12" w:space="0" w:color="000000"/>
              <w:right w:val="single" w:sz="4" w:space="0" w:color="000000"/>
            </w:tcBorders>
            <w:vAlign w:val="center"/>
            <w:hideMark/>
          </w:tcPr>
          <w:p w:rsidR="0001466D" w:rsidRPr="0001466D" w:rsidRDefault="0001466D" w:rsidP="0001466D">
            <w:pPr>
              <w:spacing w:after="0" w:line="240" w:lineRule="auto"/>
              <w:jc w:val="center"/>
              <w:rPr>
                <w:rFonts w:ascii="Times New Roman" w:hAnsi="Times New Roman"/>
                <w:color w:val="000000"/>
                <w:sz w:val="24"/>
                <w:szCs w:val="24"/>
              </w:rPr>
            </w:pPr>
          </w:p>
        </w:tc>
        <w:tc>
          <w:tcPr>
            <w:tcW w:w="876" w:type="dxa"/>
            <w:tcBorders>
              <w:top w:val="nil"/>
              <w:left w:val="nil"/>
              <w:bottom w:val="single" w:sz="12" w:space="0" w:color="000000"/>
              <w:right w:val="single" w:sz="4" w:space="0" w:color="000000"/>
            </w:tcBorders>
            <w:vAlign w:val="center"/>
            <w:hideMark/>
          </w:tcPr>
          <w:p w:rsidR="0001466D" w:rsidRPr="0001466D" w:rsidRDefault="0001466D" w:rsidP="0001466D">
            <w:pPr>
              <w:spacing w:after="0" w:line="240" w:lineRule="auto"/>
              <w:jc w:val="center"/>
              <w:rPr>
                <w:rFonts w:ascii="Times New Roman" w:hAnsi="Times New Roman"/>
                <w:color w:val="000000"/>
                <w:sz w:val="24"/>
                <w:szCs w:val="24"/>
              </w:rPr>
            </w:pPr>
          </w:p>
        </w:tc>
        <w:tc>
          <w:tcPr>
            <w:tcW w:w="850" w:type="dxa"/>
            <w:tcBorders>
              <w:top w:val="nil"/>
              <w:left w:val="nil"/>
              <w:bottom w:val="single" w:sz="12" w:space="0" w:color="000000"/>
              <w:right w:val="single" w:sz="12" w:space="0" w:color="000000"/>
            </w:tcBorders>
            <w:vAlign w:val="center"/>
            <w:hideMark/>
          </w:tcPr>
          <w:p w:rsidR="0001466D" w:rsidRPr="0001466D" w:rsidRDefault="0001466D" w:rsidP="0001466D">
            <w:pPr>
              <w:spacing w:after="0" w:line="240" w:lineRule="auto"/>
              <w:jc w:val="center"/>
              <w:rPr>
                <w:rFonts w:ascii="Times New Roman" w:hAnsi="Times New Roman"/>
                <w:color w:val="000000"/>
                <w:sz w:val="24"/>
                <w:szCs w:val="24"/>
              </w:rPr>
            </w:pPr>
          </w:p>
        </w:tc>
      </w:tr>
      <w:tr w:rsidR="0001466D" w:rsidRPr="0001466D" w:rsidTr="0001466D">
        <w:trPr>
          <w:trHeight w:val="319"/>
        </w:trPr>
        <w:tc>
          <w:tcPr>
            <w:tcW w:w="7982" w:type="dxa"/>
            <w:gridSpan w:val="8"/>
            <w:tcBorders>
              <w:top w:val="nil"/>
              <w:left w:val="nil"/>
              <w:bottom w:val="nil"/>
              <w:right w:val="nil"/>
            </w:tcBorders>
            <w:vAlign w:val="center"/>
            <w:hideMark/>
          </w:tcPr>
          <w:p w:rsidR="0001466D" w:rsidRPr="0001466D" w:rsidRDefault="0001466D" w:rsidP="0001466D">
            <w:pPr>
              <w:spacing w:after="0" w:line="240" w:lineRule="auto"/>
              <w:rPr>
                <w:rFonts w:ascii="Times New Roman" w:hAnsi="Times New Roman"/>
                <w:color w:val="000000"/>
                <w:sz w:val="24"/>
                <w:szCs w:val="24"/>
              </w:rPr>
            </w:pPr>
            <w:r w:rsidRPr="0001466D">
              <w:rPr>
                <w:rFonts w:ascii="Times New Roman" w:hAnsi="Times New Roman"/>
                <w:color w:val="000000"/>
                <w:sz w:val="24"/>
                <w:szCs w:val="24"/>
              </w:rPr>
              <w:t>a. Dependent Variable: Prestasi Belajar Mata Pelajaran Akuntansi Perusahaan Jasa</w:t>
            </w:r>
          </w:p>
        </w:tc>
      </w:tr>
      <w:tr w:rsidR="0001466D" w:rsidRPr="0001466D" w:rsidTr="0001466D">
        <w:trPr>
          <w:trHeight w:val="319"/>
        </w:trPr>
        <w:tc>
          <w:tcPr>
            <w:tcW w:w="7982" w:type="dxa"/>
            <w:gridSpan w:val="8"/>
            <w:tcBorders>
              <w:top w:val="nil"/>
              <w:left w:val="nil"/>
              <w:bottom w:val="nil"/>
              <w:right w:val="nil"/>
            </w:tcBorders>
            <w:vAlign w:val="center"/>
            <w:hideMark/>
          </w:tcPr>
          <w:p w:rsidR="0001466D" w:rsidRPr="0001466D" w:rsidRDefault="0001466D" w:rsidP="0001466D">
            <w:pPr>
              <w:spacing w:after="0" w:line="240" w:lineRule="auto"/>
              <w:rPr>
                <w:rFonts w:ascii="Times New Roman" w:hAnsi="Times New Roman"/>
                <w:color w:val="000000"/>
                <w:sz w:val="24"/>
                <w:szCs w:val="24"/>
              </w:rPr>
            </w:pPr>
            <w:r w:rsidRPr="0001466D">
              <w:rPr>
                <w:rFonts w:ascii="Times New Roman" w:hAnsi="Times New Roman"/>
                <w:color w:val="000000"/>
                <w:sz w:val="24"/>
                <w:szCs w:val="24"/>
              </w:rPr>
              <w:t>b. Predictors: (Constant), Lingkungan Keluarga</w:t>
            </w:r>
          </w:p>
        </w:tc>
      </w:tr>
    </w:tbl>
    <w:p w:rsidR="0001466D" w:rsidRDefault="0001466D" w:rsidP="00462670">
      <w:pPr>
        <w:rPr>
          <w:rFonts w:ascii="Times New Roman" w:hAnsi="Times New Roman"/>
          <w:b/>
          <w:sz w:val="24"/>
          <w:szCs w:val="24"/>
        </w:rPr>
      </w:pPr>
    </w:p>
    <w:tbl>
      <w:tblPr>
        <w:tblW w:w="8394" w:type="dxa"/>
        <w:tblInd w:w="108" w:type="dxa"/>
        <w:tblLook w:val="04A0" w:firstRow="1" w:lastRow="0" w:firstColumn="1" w:lastColumn="0" w:noHBand="0" w:noVBand="1"/>
      </w:tblPr>
      <w:tblGrid>
        <w:gridCol w:w="336"/>
        <w:gridCol w:w="1520"/>
        <w:gridCol w:w="1276"/>
        <w:gridCol w:w="1539"/>
        <w:gridCol w:w="1579"/>
        <w:gridCol w:w="1069"/>
        <w:gridCol w:w="774"/>
        <w:gridCol w:w="301"/>
      </w:tblGrid>
      <w:tr w:rsidR="0001466D" w:rsidRPr="0001466D" w:rsidTr="0001466D">
        <w:trPr>
          <w:trHeight w:val="360"/>
        </w:trPr>
        <w:tc>
          <w:tcPr>
            <w:tcW w:w="8394" w:type="dxa"/>
            <w:gridSpan w:val="8"/>
            <w:tcBorders>
              <w:top w:val="nil"/>
              <w:left w:val="nil"/>
              <w:bottom w:val="nil"/>
              <w:right w:val="nil"/>
            </w:tcBorders>
            <w:vAlign w:val="center"/>
            <w:hideMark/>
          </w:tcPr>
          <w:p w:rsidR="0001466D" w:rsidRPr="0001466D" w:rsidRDefault="0001466D" w:rsidP="0001466D">
            <w:pPr>
              <w:spacing w:after="0" w:line="240" w:lineRule="auto"/>
              <w:jc w:val="center"/>
              <w:rPr>
                <w:rFonts w:ascii="Times New Roman" w:hAnsi="Times New Roman"/>
                <w:b/>
                <w:bCs/>
                <w:color w:val="000000"/>
                <w:sz w:val="24"/>
                <w:szCs w:val="24"/>
              </w:rPr>
            </w:pPr>
            <w:r w:rsidRPr="0001466D">
              <w:rPr>
                <w:rFonts w:ascii="Times New Roman" w:hAnsi="Times New Roman"/>
                <w:color w:val="000000"/>
                <w:sz w:val="24"/>
                <w:szCs w:val="24"/>
              </w:rPr>
              <w:t>Coefficients</w:t>
            </w:r>
            <w:r w:rsidRPr="0001466D">
              <w:rPr>
                <w:rFonts w:ascii="Times New Roman" w:hAnsi="Times New Roman"/>
                <w:color w:val="000000"/>
                <w:sz w:val="24"/>
                <w:szCs w:val="24"/>
                <w:vertAlign w:val="superscript"/>
              </w:rPr>
              <w:t>a</w:t>
            </w:r>
          </w:p>
        </w:tc>
      </w:tr>
      <w:tr w:rsidR="0001466D" w:rsidRPr="0001466D" w:rsidTr="0001466D">
        <w:trPr>
          <w:gridAfter w:val="1"/>
          <w:wAfter w:w="314" w:type="dxa"/>
          <w:trHeight w:val="559"/>
        </w:trPr>
        <w:tc>
          <w:tcPr>
            <w:tcW w:w="1843" w:type="dxa"/>
            <w:gridSpan w:val="2"/>
            <w:vMerge w:val="restart"/>
            <w:tcBorders>
              <w:top w:val="single" w:sz="12" w:space="0" w:color="000000"/>
              <w:left w:val="single" w:sz="12" w:space="0" w:color="000000"/>
              <w:bottom w:val="single" w:sz="12" w:space="0" w:color="000000"/>
              <w:right w:val="single" w:sz="12" w:space="0" w:color="000000"/>
            </w:tcBorders>
            <w:vAlign w:val="center"/>
            <w:hideMark/>
          </w:tcPr>
          <w:p w:rsidR="0001466D" w:rsidRPr="0001466D" w:rsidRDefault="0001466D" w:rsidP="0001466D">
            <w:pPr>
              <w:spacing w:after="0" w:line="240" w:lineRule="auto"/>
              <w:jc w:val="center"/>
              <w:rPr>
                <w:rFonts w:ascii="Times New Roman" w:hAnsi="Times New Roman"/>
                <w:color w:val="000000"/>
                <w:sz w:val="24"/>
                <w:szCs w:val="24"/>
              </w:rPr>
            </w:pPr>
            <w:r w:rsidRPr="0001466D">
              <w:rPr>
                <w:rFonts w:ascii="Times New Roman" w:hAnsi="Times New Roman"/>
                <w:color w:val="000000"/>
                <w:sz w:val="24"/>
                <w:szCs w:val="24"/>
              </w:rPr>
              <w:t>Model</w:t>
            </w:r>
          </w:p>
        </w:tc>
        <w:tc>
          <w:tcPr>
            <w:tcW w:w="2815" w:type="dxa"/>
            <w:gridSpan w:val="2"/>
            <w:tcBorders>
              <w:top w:val="single" w:sz="12" w:space="0" w:color="000000"/>
              <w:left w:val="nil"/>
              <w:bottom w:val="single" w:sz="4" w:space="0" w:color="000000"/>
              <w:right w:val="single" w:sz="4" w:space="0" w:color="000000"/>
            </w:tcBorders>
            <w:vAlign w:val="center"/>
            <w:hideMark/>
          </w:tcPr>
          <w:p w:rsidR="0001466D" w:rsidRPr="0001466D" w:rsidRDefault="0001466D" w:rsidP="0001466D">
            <w:pPr>
              <w:spacing w:after="0" w:line="240" w:lineRule="auto"/>
              <w:jc w:val="center"/>
              <w:rPr>
                <w:rFonts w:ascii="Times New Roman" w:hAnsi="Times New Roman"/>
                <w:color w:val="000000"/>
                <w:sz w:val="24"/>
                <w:szCs w:val="24"/>
              </w:rPr>
            </w:pPr>
            <w:r w:rsidRPr="0001466D">
              <w:rPr>
                <w:rFonts w:ascii="Times New Roman" w:hAnsi="Times New Roman"/>
                <w:color w:val="000000"/>
                <w:sz w:val="24"/>
                <w:szCs w:val="24"/>
              </w:rPr>
              <w:t>Unstandardized Coefficients</w:t>
            </w:r>
          </w:p>
        </w:tc>
        <w:tc>
          <w:tcPr>
            <w:tcW w:w="1579" w:type="dxa"/>
            <w:tcBorders>
              <w:top w:val="single" w:sz="12" w:space="0" w:color="000000"/>
              <w:left w:val="nil"/>
              <w:bottom w:val="single" w:sz="4" w:space="0" w:color="000000"/>
              <w:right w:val="single" w:sz="4" w:space="0" w:color="000000"/>
            </w:tcBorders>
            <w:vAlign w:val="center"/>
            <w:hideMark/>
          </w:tcPr>
          <w:p w:rsidR="0001466D" w:rsidRPr="0001466D" w:rsidRDefault="0001466D" w:rsidP="0001466D">
            <w:pPr>
              <w:spacing w:after="0" w:line="240" w:lineRule="auto"/>
              <w:jc w:val="center"/>
              <w:rPr>
                <w:rFonts w:ascii="Times New Roman" w:hAnsi="Times New Roman"/>
                <w:color w:val="000000"/>
                <w:sz w:val="24"/>
                <w:szCs w:val="24"/>
              </w:rPr>
            </w:pPr>
            <w:r w:rsidRPr="0001466D">
              <w:rPr>
                <w:rFonts w:ascii="Times New Roman" w:hAnsi="Times New Roman"/>
                <w:color w:val="000000"/>
                <w:sz w:val="24"/>
                <w:szCs w:val="24"/>
              </w:rPr>
              <w:t>Standardized Coefficients</w:t>
            </w:r>
          </w:p>
        </w:tc>
        <w:tc>
          <w:tcPr>
            <w:tcW w:w="1069" w:type="dxa"/>
            <w:tcBorders>
              <w:top w:val="single" w:sz="12" w:space="0" w:color="000000"/>
              <w:left w:val="single" w:sz="4" w:space="0" w:color="000000"/>
              <w:bottom w:val="single" w:sz="12" w:space="0" w:color="000000"/>
              <w:right w:val="single" w:sz="4" w:space="0" w:color="000000"/>
            </w:tcBorders>
            <w:vAlign w:val="center"/>
            <w:hideMark/>
          </w:tcPr>
          <w:p w:rsidR="0001466D" w:rsidRPr="0001466D" w:rsidRDefault="0001466D" w:rsidP="0001466D">
            <w:pPr>
              <w:spacing w:after="0" w:line="240" w:lineRule="auto"/>
              <w:jc w:val="center"/>
              <w:rPr>
                <w:rFonts w:ascii="Times New Roman" w:hAnsi="Times New Roman"/>
                <w:color w:val="000000"/>
                <w:sz w:val="24"/>
                <w:szCs w:val="24"/>
              </w:rPr>
            </w:pPr>
            <w:r w:rsidRPr="0001466D">
              <w:rPr>
                <w:rFonts w:ascii="Times New Roman" w:hAnsi="Times New Roman"/>
                <w:color w:val="000000"/>
                <w:sz w:val="24"/>
                <w:szCs w:val="24"/>
              </w:rPr>
              <w:t>t</w:t>
            </w:r>
          </w:p>
        </w:tc>
        <w:tc>
          <w:tcPr>
            <w:tcW w:w="774" w:type="dxa"/>
            <w:tcBorders>
              <w:top w:val="single" w:sz="12" w:space="0" w:color="000000"/>
              <w:left w:val="single" w:sz="4" w:space="0" w:color="000000"/>
              <w:bottom w:val="single" w:sz="12" w:space="0" w:color="000000"/>
              <w:right w:val="single" w:sz="12" w:space="0" w:color="000000"/>
            </w:tcBorders>
            <w:vAlign w:val="center"/>
            <w:hideMark/>
          </w:tcPr>
          <w:p w:rsidR="0001466D" w:rsidRPr="0001466D" w:rsidRDefault="0001466D" w:rsidP="0001466D">
            <w:pPr>
              <w:spacing w:after="0" w:line="240" w:lineRule="auto"/>
              <w:jc w:val="center"/>
              <w:rPr>
                <w:rFonts w:ascii="Times New Roman" w:hAnsi="Times New Roman"/>
                <w:color w:val="000000"/>
                <w:sz w:val="24"/>
                <w:szCs w:val="24"/>
              </w:rPr>
            </w:pPr>
            <w:r w:rsidRPr="0001466D">
              <w:rPr>
                <w:rFonts w:ascii="Times New Roman" w:hAnsi="Times New Roman"/>
                <w:color w:val="000000"/>
                <w:sz w:val="24"/>
                <w:szCs w:val="24"/>
              </w:rPr>
              <w:t>Sig.</w:t>
            </w:r>
          </w:p>
        </w:tc>
      </w:tr>
      <w:tr w:rsidR="0001466D" w:rsidRPr="0001466D" w:rsidTr="0001466D">
        <w:trPr>
          <w:gridAfter w:val="1"/>
          <w:wAfter w:w="314" w:type="dxa"/>
          <w:trHeight w:val="300"/>
        </w:trPr>
        <w:tc>
          <w:tcPr>
            <w:tcW w:w="1843" w:type="dxa"/>
            <w:gridSpan w:val="2"/>
            <w:vMerge/>
            <w:tcBorders>
              <w:top w:val="single" w:sz="12" w:space="0" w:color="000000"/>
              <w:left w:val="single" w:sz="12" w:space="0" w:color="000000"/>
              <w:bottom w:val="single" w:sz="12" w:space="0" w:color="000000"/>
              <w:right w:val="single" w:sz="12" w:space="0" w:color="000000"/>
            </w:tcBorders>
            <w:vAlign w:val="center"/>
            <w:hideMark/>
          </w:tcPr>
          <w:p w:rsidR="0001466D" w:rsidRPr="0001466D" w:rsidRDefault="0001466D" w:rsidP="0001466D">
            <w:pPr>
              <w:spacing w:after="0" w:line="240" w:lineRule="auto"/>
              <w:jc w:val="center"/>
              <w:rPr>
                <w:rFonts w:ascii="Times New Roman" w:hAnsi="Times New Roman"/>
                <w:color w:val="000000"/>
                <w:sz w:val="24"/>
                <w:szCs w:val="24"/>
              </w:rPr>
            </w:pPr>
          </w:p>
        </w:tc>
        <w:tc>
          <w:tcPr>
            <w:tcW w:w="1276" w:type="dxa"/>
            <w:tcBorders>
              <w:top w:val="nil"/>
              <w:left w:val="nil"/>
              <w:bottom w:val="single" w:sz="12" w:space="0" w:color="000000"/>
              <w:right w:val="single" w:sz="4" w:space="0" w:color="000000"/>
            </w:tcBorders>
            <w:vAlign w:val="center"/>
            <w:hideMark/>
          </w:tcPr>
          <w:p w:rsidR="0001466D" w:rsidRPr="0001466D" w:rsidRDefault="0001466D" w:rsidP="0001466D">
            <w:pPr>
              <w:spacing w:after="0" w:line="240" w:lineRule="auto"/>
              <w:jc w:val="center"/>
              <w:rPr>
                <w:rFonts w:ascii="Times New Roman" w:hAnsi="Times New Roman"/>
                <w:color w:val="000000"/>
                <w:sz w:val="24"/>
                <w:szCs w:val="24"/>
              </w:rPr>
            </w:pPr>
            <w:r w:rsidRPr="0001466D">
              <w:rPr>
                <w:rFonts w:ascii="Times New Roman" w:hAnsi="Times New Roman"/>
                <w:color w:val="000000"/>
                <w:sz w:val="24"/>
                <w:szCs w:val="24"/>
              </w:rPr>
              <w:t>B</w:t>
            </w:r>
          </w:p>
        </w:tc>
        <w:tc>
          <w:tcPr>
            <w:tcW w:w="1539" w:type="dxa"/>
            <w:tcBorders>
              <w:top w:val="nil"/>
              <w:left w:val="nil"/>
              <w:bottom w:val="single" w:sz="12" w:space="0" w:color="000000"/>
              <w:right w:val="single" w:sz="4" w:space="0" w:color="000000"/>
            </w:tcBorders>
            <w:vAlign w:val="center"/>
            <w:hideMark/>
          </w:tcPr>
          <w:p w:rsidR="0001466D" w:rsidRPr="0001466D" w:rsidRDefault="0001466D" w:rsidP="0001466D">
            <w:pPr>
              <w:spacing w:after="0" w:line="240" w:lineRule="auto"/>
              <w:jc w:val="center"/>
              <w:rPr>
                <w:rFonts w:ascii="Times New Roman" w:hAnsi="Times New Roman"/>
                <w:color w:val="000000"/>
                <w:sz w:val="24"/>
                <w:szCs w:val="24"/>
              </w:rPr>
            </w:pPr>
            <w:r w:rsidRPr="0001466D">
              <w:rPr>
                <w:rFonts w:ascii="Times New Roman" w:hAnsi="Times New Roman"/>
                <w:color w:val="000000"/>
                <w:sz w:val="24"/>
                <w:szCs w:val="24"/>
              </w:rPr>
              <w:t>Std. Error</w:t>
            </w:r>
          </w:p>
        </w:tc>
        <w:tc>
          <w:tcPr>
            <w:tcW w:w="1579" w:type="dxa"/>
            <w:tcBorders>
              <w:top w:val="nil"/>
              <w:left w:val="nil"/>
              <w:bottom w:val="single" w:sz="12" w:space="0" w:color="000000"/>
              <w:right w:val="single" w:sz="4" w:space="0" w:color="000000"/>
            </w:tcBorders>
            <w:vAlign w:val="center"/>
            <w:hideMark/>
          </w:tcPr>
          <w:p w:rsidR="0001466D" w:rsidRPr="0001466D" w:rsidRDefault="0001466D" w:rsidP="0001466D">
            <w:pPr>
              <w:spacing w:after="0" w:line="240" w:lineRule="auto"/>
              <w:jc w:val="center"/>
              <w:rPr>
                <w:rFonts w:ascii="Times New Roman" w:hAnsi="Times New Roman"/>
                <w:color w:val="000000"/>
                <w:sz w:val="24"/>
                <w:szCs w:val="24"/>
              </w:rPr>
            </w:pPr>
            <w:r w:rsidRPr="0001466D">
              <w:rPr>
                <w:rFonts w:ascii="Times New Roman" w:hAnsi="Times New Roman"/>
                <w:color w:val="000000"/>
                <w:sz w:val="24"/>
                <w:szCs w:val="24"/>
              </w:rPr>
              <w:t>Beta</w:t>
            </w:r>
          </w:p>
        </w:tc>
        <w:tc>
          <w:tcPr>
            <w:tcW w:w="1069" w:type="dxa"/>
            <w:tcBorders>
              <w:top w:val="single" w:sz="12" w:space="0" w:color="000000"/>
              <w:left w:val="single" w:sz="4" w:space="0" w:color="000000"/>
              <w:bottom w:val="single" w:sz="12" w:space="0" w:color="000000"/>
              <w:right w:val="single" w:sz="4" w:space="0" w:color="000000"/>
            </w:tcBorders>
            <w:vAlign w:val="center"/>
            <w:hideMark/>
          </w:tcPr>
          <w:p w:rsidR="0001466D" w:rsidRPr="0001466D" w:rsidRDefault="0001466D" w:rsidP="0001466D">
            <w:pPr>
              <w:spacing w:after="0" w:line="240" w:lineRule="auto"/>
              <w:jc w:val="center"/>
              <w:rPr>
                <w:rFonts w:ascii="Times New Roman" w:hAnsi="Times New Roman"/>
                <w:color w:val="000000"/>
                <w:sz w:val="24"/>
                <w:szCs w:val="24"/>
              </w:rPr>
            </w:pPr>
          </w:p>
        </w:tc>
        <w:tc>
          <w:tcPr>
            <w:tcW w:w="774" w:type="dxa"/>
            <w:tcBorders>
              <w:top w:val="single" w:sz="12" w:space="0" w:color="000000"/>
              <w:left w:val="single" w:sz="4" w:space="0" w:color="000000"/>
              <w:bottom w:val="single" w:sz="12" w:space="0" w:color="000000"/>
              <w:right w:val="single" w:sz="12" w:space="0" w:color="000000"/>
            </w:tcBorders>
            <w:vAlign w:val="center"/>
            <w:hideMark/>
          </w:tcPr>
          <w:p w:rsidR="0001466D" w:rsidRPr="0001466D" w:rsidRDefault="0001466D" w:rsidP="0001466D">
            <w:pPr>
              <w:spacing w:after="0" w:line="240" w:lineRule="auto"/>
              <w:jc w:val="center"/>
              <w:rPr>
                <w:rFonts w:ascii="Times New Roman" w:hAnsi="Times New Roman"/>
                <w:color w:val="000000"/>
                <w:sz w:val="24"/>
                <w:szCs w:val="24"/>
              </w:rPr>
            </w:pPr>
          </w:p>
        </w:tc>
      </w:tr>
      <w:tr w:rsidR="0001466D" w:rsidRPr="0001466D" w:rsidTr="0001466D">
        <w:trPr>
          <w:gridAfter w:val="1"/>
          <w:wAfter w:w="314" w:type="dxa"/>
          <w:trHeight w:val="300"/>
        </w:trPr>
        <w:tc>
          <w:tcPr>
            <w:tcW w:w="317" w:type="dxa"/>
            <w:vMerge w:val="restart"/>
            <w:tcBorders>
              <w:top w:val="nil"/>
              <w:left w:val="single" w:sz="12" w:space="0" w:color="000000"/>
              <w:bottom w:val="single" w:sz="12" w:space="0" w:color="000000"/>
              <w:right w:val="nil"/>
            </w:tcBorders>
            <w:noWrap/>
            <w:vAlign w:val="center"/>
            <w:hideMark/>
          </w:tcPr>
          <w:p w:rsidR="0001466D" w:rsidRPr="0001466D" w:rsidRDefault="0001466D" w:rsidP="0001466D">
            <w:pPr>
              <w:spacing w:after="0" w:line="240" w:lineRule="auto"/>
              <w:jc w:val="center"/>
              <w:rPr>
                <w:rFonts w:ascii="Times New Roman" w:hAnsi="Times New Roman"/>
                <w:color w:val="000000"/>
                <w:sz w:val="24"/>
                <w:szCs w:val="24"/>
              </w:rPr>
            </w:pPr>
            <w:r w:rsidRPr="0001466D">
              <w:rPr>
                <w:rFonts w:ascii="Times New Roman" w:hAnsi="Times New Roman"/>
                <w:color w:val="000000"/>
                <w:sz w:val="24"/>
                <w:szCs w:val="24"/>
              </w:rPr>
              <w:t>1</w:t>
            </w:r>
          </w:p>
        </w:tc>
        <w:tc>
          <w:tcPr>
            <w:tcW w:w="1526" w:type="dxa"/>
            <w:tcBorders>
              <w:top w:val="nil"/>
              <w:left w:val="nil"/>
              <w:bottom w:val="nil"/>
              <w:right w:val="single" w:sz="12" w:space="0" w:color="000000"/>
            </w:tcBorders>
            <w:vAlign w:val="center"/>
            <w:hideMark/>
          </w:tcPr>
          <w:p w:rsidR="0001466D" w:rsidRPr="0001466D" w:rsidRDefault="0001466D" w:rsidP="0001466D">
            <w:pPr>
              <w:spacing w:after="0" w:line="240" w:lineRule="auto"/>
              <w:jc w:val="center"/>
              <w:rPr>
                <w:rFonts w:ascii="Times New Roman" w:hAnsi="Times New Roman"/>
                <w:color w:val="000000"/>
                <w:sz w:val="24"/>
                <w:szCs w:val="24"/>
              </w:rPr>
            </w:pPr>
            <w:r w:rsidRPr="0001466D">
              <w:rPr>
                <w:rFonts w:ascii="Times New Roman" w:hAnsi="Times New Roman"/>
                <w:color w:val="000000"/>
                <w:sz w:val="24"/>
                <w:szCs w:val="24"/>
              </w:rPr>
              <w:t>(Constant)</w:t>
            </w:r>
          </w:p>
        </w:tc>
        <w:tc>
          <w:tcPr>
            <w:tcW w:w="1276" w:type="dxa"/>
            <w:tcBorders>
              <w:top w:val="nil"/>
              <w:left w:val="nil"/>
              <w:bottom w:val="nil"/>
              <w:right w:val="single" w:sz="4" w:space="0" w:color="000000"/>
            </w:tcBorders>
            <w:noWrap/>
            <w:vAlign w:val="center"/>
            <w:hideMark/>
          </w:tcPr>
          <w:p w:rsidR="0001466D" w:rsidRPr="0001466D" w:rsidRDefault="0001466D" w:rsidP="0001466D">
            <w:pPr>
              <w:spacing w:after="0" w:line="240" w:lineRule="auto"/>
              <w:jc w:val="center"/>
              <w:rPr>
                <w:rFonts w:ascii="Times New Roman" w:hAnsi="Times New Roman"/>
                <w:color w:val="000000"/>
                <w:sz w:val="24"/>
                <w:szCs w:val="24"/>
              </w:rPr>
            </w:pPr>
            <w:r w:rsidRPr="0001466D">
              <w:rPr>
                <w:rFonts w:ascii="Times New Roman" w:hAnsi="Times New Roman"/>
                <w:color w:val="000000"/>
                <w:sz w:val="24"/>
                <w:szCs w:val="24"/>
              </w:rPr>
              <w:t>46.906</w:t>
            </w:r>
          </w:p>
        </w:tc>
        <w:tc>
          <w:tcPr>
            <w:tcW w:w="1539" w:type="dxa"/>
            <w:tcBorders>
              <w:top w:val="nil"/>
              <w:left w:val="nil"/>
              <w:bottom w:val="nil"/>
              <w:right w:val="single" w:sz="4" w:space="0" w:color="000000"/>
            </w:tcBorders>
            <w:noWrap/>
            <w:vAlign w:val="center"/>
            <w:hideMark/>
          </w:tcPr>
          <w:p w:rsidR="0001466D" w:rsidRPr="0001466D" w:rsidRDefault="0001466D" w:rsidP="0001466D">
            <w:pPr>
              <w:spacing w:after="0" w:line="240" w:lineRule="auto"/>
              <w:jc w:val="center"/>
              <w:rPr>
                <w:rFonts w:ascii="Times New Roman" w:hAnsi="Times New Roman"/>
                <w:color w:val="000000"/>
                <w:sz w:val="24"/>
                <w:szCs w:val="24"/>
              </w:rPr>
            </w:pPr>
            <w:r w:rsidRPr="0001466D">
              <w:rPr>
                <w:rFonts w:ascii="Times New Roman" w:hAnsi="Times New Roman"/>
                <w:color w:val="000000"/>
                <w:sz w:val="24"/>
                <w:szCs w:val="24"/>
              </w:rPr>
              <w:t>7.821</w:t>
            </w:r>
          </w:p>
        </w:tc>
        <w:tc>
          <w:tcPr>
            <w:tcW w:w="1579" w:type="dxa"/>
            <w:tcBorders>
              <w:top w:val="nil"/>
              <w:left w:val="nil"/>
              <w:bottom w:val="nil"/>
              <w:right w:val="single" w:sz="4" w:space="0" w:color="000000"/>
            </w:tcBorders>
            <w:vAlign w:val="center"/>
            <w:hideMark/>
          </w:tcPr>
          <w:p w:rsidR="0001466D" w:rsidRPr="0001466D" w:rsidRDefault="0001466D" w:rsidP="0001466D">
            <w:pPr>
              <w:spacing w:after="0" w:line="240" w:lineRule="auto"/>
              <w:jc w:val="center"/>
              <w:rPr>
                <w:rFonts w:ascii="Times New Roman" w:hAnsi="Times New Roman"/>
                <w:color w:val="000000"/>
                <w:sz w:val="24"/>
                <w:szCs w:val="24"/>
              </w:rPr>
            </w:pPr>
          </w:p>
        </w:tc>
        <w:tc>
          <w:tcPr>
            <w:tcW w:w="1069" w:type="dxa"/>
            <w:tcBorders>
              <w:top w:val="nil"/>
              <w:left w:val="nil"/>
              <w:bottom w:val="nil"/>
              <w:right w:val="single" w:sz="4" w:space="0" w:color="000000"/>
            </w:tcBorders>
            <w:noWrap/>
            <w:vAlign w:val="center"/>
            <w:hideMark/>
          </w:tcPr>
          <w:p w:rsidR="0001466D" w:rsidRPr="0001466D" w:rsidRDefault="0001466D" w:rsidP="0001466D">
            <w:pPr>
              <w:spacing w:after="0" w:line="240" w:lineRule="auto"/>
              <w:jc w:val="center"/>
              <w:rPr>
                <w:rFonts w:ascii="Times New Roman" w:hAnsi="Times New Roman"/>
                <w:color w:val="000000"/>
                <w:sz w:val="24"/>
                <w:szCs w:val="24"/>
              </w:rPr>
            </w:pPr>
            <w:r w:rsidRPr="0001466D">
              <w:rPr>
                <w:rFonts w:ascii="Times New Roman" w:hAnsi="Times New Roman"/>
                <w:color w:val="000000"/>
                <w:sz w:val="24"/>
                <w:szCs w:val="24"/>
              </w:rPr>
              <w:t>5.997</w:t>
            </w:r>
          </w:p>
        </w:tc>
        <w:tc>
          <w:tcPr>
            <w:tcW w:w="774" w:type="dxa"/>
            <w:tcBorders>
              <w:top w:val="nil"/>
              <w:left w:val="nil"/>
              <w:bottom w:val="nil"/>
              <w:right w:val="single" w:sz="12" w:space="0" w:color="000000"/>
            </w:tcBorders>
            <w:noWrap/>
            <w:vAlign w:val="center"/>
            <w:hideMark/>
          </w:tcPr>
          <w:p w:rsidR="0001466D" w:rsidRPr="0001466D" w:rsidRDefault="0001466D" w:rsidP="0001466D">
            <w:pPr>
              <w:spacing w:after="0" w:line="240" w:lineRule="auto"/>
              <w:jc w:val="center"/>
              <w:rPr>
                <w:rFonts w:ascii="Times New Roman" w:hAnsi="Times New Roman"/>
                <w:color w:val="000000"/>
                <w:sz w:val="24"/>
                <w:szCs w:val="24"/>
              </w:rPr>
            </w:pPr>
            <w:r w:rsidRPr="0001466D">
              <w:rPr>
                <w:rFonts w:ascii="Times New Roman" w:hAnsi="Times New Roman"/>
                <w:color w:val="000000"/>
                <w:sz w:val="24"/>
                <w:szCs w:val="24"/>
              </w:rPr>
              <w:t>.000</w:t>
            </w:r>
          </w:p>
        </w:tc>
      </w:tr>
      <w:tr w:rsidR="0001466D" w:rsidRPr="0001466D" w:rsidTr="0001466D">
        <w:trPr>
          <w:gridAfter w:val="1"/>
          <w:wAfter w:w="314" w:type="dxa"/>
          <w:trHeight w:val="300"/>
        </w:trPr>
        <w:tc>
          <w:tcPr>
            <w:tcW w:w="317" w:type="dxa"/>
            <w:vMerge/>
            <w:tcBorders>
              <w:top w:val="nil"/>
              <w:left w:val="single" w:sz="12" w:space="0" w:color="000000"/>
              <w:bottom w:val="single" w:sz="12" w:space="0" w:color="000000"/>
              <w:right w:val="nil"/>
            </w:tcBorders>
            <w:vAlign w:val="center"/>
            <w:hideMark/>
          </w:tcPr>
          <w:p w:rsidR="0001466D" w:rsidRPr="0001466D" w:rsidRDefault="0001466D" w:rsidP="0001466D">
            <w:pPr>
              <w:spacing w:after="0" w:line="240" w:lineRule="auto"/>
              <w:jc w:val="center"/>
              <w:rPr>
                <w:rFonts w:ascii="Times New Roman" w:hAnsi="Times New Roman"/>
                <w:color w:val="000000"/>
                <w:sz w:val="24"/>
                <w:szCs w:val="24"/>
              </w:rPr>
            </w:pPr>
          </w:p>
        </w:tc>
        <w:tc>
          <w:tcPr>
            <w:tcW w:w="1526" w:type="dxa"/>
            <w:tcBorders>
              <w:top w:val="nil"/>
              <w:left w:val="nil"/>
              <w:bottom w:val="single" w:sz="12" w:space="0" w:color="000000"/>
              <w:right w:val="single" w:sz="12" w:space="0" w:color="000000"/>
            </w:tcBorders>
            <w:vAlign w:val="center"/>
            <w:hideMark/>
          </w:tcPr>
          <w:p w:rsidR="0001466D" w:rsidRPr="0001466D" w:rsidRDefault="0001466D" w:rsidP="0001466D">
            <w:pPr>
              <w:spacing w:after="0" w:line="240" w:lineRule="auto"/>
              <w:jc w:val="center"/>
              <w:rPr>
                <w:rFonts w:ascii="Times New Roman" w:hAnsi="Times New Roman"/>
                <w:color w:val="000000"/>
                <w:sz w:val="24"/>
                <w:szCs w:val="24"/>
              </w:rPr>
            </w:pPr>
            <w:r w:rsidRPr="0001466D">
              <w:rPr>
                <w:rFonts w:ascii="Times New Roman" w:hAnsi="Times New Roman"/>
                <w:color w:val="000000"/>
                <w:sz w:val="24"/>
                <w:szCs w:val="24"/>
              </w:rPr>
              <w:t>Lingkungan Keluarga</w:t>
            </w:r>
          </w:p>
        </w:tc>
        <w:tc>
          <w:tcPr>
            <w:tcW w:w="1276" w:type="dxa"/>
            <w:tcBorders>
              <w:top w:val="nil"/>
              <w:left w:val="nil"/>
              <w:bottom w:val="single" w:sz="12" w:space="0" w:color="000000"/>
              <w:right w:val="single" w:sz="4" w:space="0" w:color="000000"/>
            </w:tcBorders>
            <w:noWrap/>
            <w:vAlign w:val="center"/>
            <w:hideMark/>
          </w:tcPr>
          <w:p w:rsidR="0001466D" w:rsidRPr="0001466D" w:rsidRDefault="0001466D" w:rsidP="0001466D">
            <w:pPr>
              <w:spacing w:after="0" w:line="240" w:lineRule="auto"/>
              <w:jc w:val="center"/>
              <w:rPr>
                <w:rFonts w:ascii="Times New Roman" w:hAnsi="Times New Roman"/>
                <w:color w:val="000000"/>
                <w:sz w:val="24"/>
                <w:szCs w:val="24"/>
              </w:rPr>
            </w:pPr>
            <w:r w:rsidRPr="0001466D">
              <w:rPr>
                <w:rFonts w:ascii="Times New Roman" w:hAnsi="Times New Roman"/>
                <w:color w:val="000000"/>
                <w:sz w:val="24"/>
                <w:szCs w:val="24"/>
              </w:rPr>
              <w:t>.516</w:t>
            </w:r>
          </w:p>
        </w:tc>
        <w:tc>
          <w:tcPr>
            <w:tcW w:w="1539" w:type="dxa"/>
            <w:tcBorders>
              <w:top w:val="nil"/>
              <w:left w:val="nil"/>
              <w:bottom w:val="single" w:sz="12" w:space="0" w:color="000000"/>
              <w:right w:val="single" w:sz="4" w:space="0" w:color="000000"/>
            </w:tcBorders>
            <w:noWrap/>
            <w:vAlign w:val="center"/>
            <w:hideMark/>
          </w:tcPr>
          <w:p w:rsidR="0001466D" w:rsidRPr="0001466D" w:rsidRDefault="0001466D" w:rsidP="0001466D">
            <w:pPr>
              <w:spacing w:after="0" w:line="240" w:lineRule="auto"/>
              <w:jc w:val="center"/>
              <w:rPr>
                <w:rFonts w:ascii="Times New Roman" w:hAnsi="Times New Roman"/>
                <w:color w:val="000000"/>
                <w:sz w:val="24"/>
                <w:szCs w:val="24"/>
              </w:rPr>
            </w:pPr>
            <w:r w:rsidRPr="0001466D">
              <w:rPr>
                <w:rFonts w:ascii="Times New Roman" w:hAnsi="Times New Roman"/>
                <w:color w:val="000000"/>
                <w:sz w:val="24"/>
                <w:szCs w:val="24"/>
              </w:rPr>
              <w:t>.135</w:t>
            </w:r>
          </w:p>
        </w:tc>
        <w:tc>
          <w:tcPr>
            <w:tcW w:w="1579" w:type="dxa"/>
            <w:tcBorders>
              <w:top w:val="nil"/>
              <w:left w:val="nil"/>
              <w:bottom w:val="single" w:sz="12" w:space="0" w:color="000000"/>
              <w:right w:val="single" w:sz="4" w:space="0" w:color="000000"/>
            </w:tcBorders>
            <w:noWrap/>
            <w:vAlign w:val="center"/>
            <w:hideMark/>
          </w:tcPr>
          <w:p w:rsidR="0001466D" w:rsidRPr="0001466D" w:rsidRDefault="0001466D" w:rsidP="0001466D">
            <w:pPr>
              <w:spacing w:after="0" w:line="240" w:lineRule="auto"/>
              <w:jc w:val="center"/>
              <w:rPr>
                <w:rFonts w:ascii="Times New Roman" w:hAnsi="Times New Roman"/>
                <w:color w:val="000000"/>
                <w:sz w:val="24"/>
                <w:szCs w:val="24"/>
              </w:rPr>
            </w:pPr>
            <w:r w:rsidRPr="0001466D">
              <w:rPr>
                <w:rFonts w:ascii="Times New Roman" w:hAnsi="Times New Roman"/>
                <w:color w:val="000000"/>
                <w:sz w:val="24"/>
                <w:szCs w:val="24"/>
              </w:rPr>
              <w:t>.316</w:t>
            </w:r>
          </w:p>
        </w:tc>
        <w:tc>
          <w:tcPr>
            <w:tcW w:w="1069" w:type="dxa"/>
            <w:tcBorders>
              <w:top w:val="nil"/>
              <w:left w:val="nil"/>
              <w:bottom w:val="single" w:sz="12" w:space="0" w:color="000000"/>
              <w:right w:val="single" w:sz="4" w:space="0" w:color="000000"/>
            </w:tcBorders>
            <w:noWrap/>
            <w:vAlign w:val="center"/>
            <w:hideMark/>
          </w:tcPr>
          <w:p w:rsidR="0001466D" w:rsidRPr="0001466D" w:rsidRDefault="0001466D" w:rsidP="0001466D">
            <w:pPr>
              <w:spacing w:after="0" w:line="240" w:lineRule="auto"/>
              <w:jc w:val="center"/>
              <w:rPr>
                <w:rFonts w:ascii="Times New Roman" w:hAnsi="Times New Roman"/>
                <w:color w:val="000000"/>
                <w:sz w:val="24"/>
                <w:szCs w:val="24"/>
              </w:rPr>
            </w:pPr>
            <w:r w:rsidRPr="0001466D">
              <w:rPr>
                <w:rFonts w:ascii="Times New Roman" w:hAnsi="Times New Roman"/>
                <w:color w:val="000000"/>
                <w:sz w:val="24"/>
                <w:szCs w:val="24"/>
              </w:rPr>
              <w:t>3.807</w:t>
            </w:r>
          </w:p>
        </w:tc>
        <w:tc>
          <w:tcPr>
            <w:tcW w:w="774" w:type="dxa"/>
            <w:tcBorders>
              <w:top w:val="nil"/>
              <w:left w:val="nil"/>
              <w:bottom w:val="single" w:sz="12" w:space="0" w:color="000000"/>
              <w:right w:val="single" w:sz="12" w:space="0" w:color="000000"/>
            </w:tcBorders>
            <w:noWrap/>
            <w:vAlign w:val="center"/>
            <w:hideMark/>
          </w:tcPr>
          <w:p w:rsidR="0001466D" w:rsidRPr="0001466D" w:rsidRDefault="0001466D" w:rsidP="0001466D">
            <w:pPr>
              <w:spacing w:after="0" w:line="240" w:lineRule="auto"/>
              <w:jc w:val="center"/>
              <w:rPr>
                <w:rFonts w:ascii="Times New Roman" w:hAnsi="Times New Roman"/>
                <w:color w:val="000000"/>
                <w:sz w:val="24"/>
                <w:szCs w:val="24"/>
              </w:rPr>
            </w:pPr>
            <w:r w:rsidRPr="0001466D">
              <w:rPr>
                <w:rFonts w:ascii="Times New Roman" w:hAnsi="Times New Roman"/>
                <w:color w:val="000000"/>
                <w:sz w:val="24"/>
                <w:szCs w:val="24"/>
              </w:rPr>
              <w:t>.000</w:t>
            </w:r>
          </w:p>
        </w:tc>
      </w:tr>
      <w:tr w:rsidR="0001466D" w:rsidRPr="0001466D" w:rsidTr="0001466D">
        <w:trPr>
          <w:trHeight w:val="319"/>
        </w:trPr>
        <w:tc>
          <w:tcPr>
            <w:tcW w:w="8394" w:type="dxa"/>
            <w:gridSpan w:val="8"/>
            <w:tcBorders>
              <w:top w:val="nil"/>
              <w:left w:val="nil"/>
              <w:bottom w:val="nil"/>
              <w:right w:val="nil"/>
            </w:tcBorders>
            <w:vAlign w:val="center"/>
            <w:hideMark/>
          </w:tcPr>
          <w:p w:rsidR="0001466D" w:rsidRPr="0001466D" w:rsidRDefault="0001466D" w:rsidP="0001466D">
            <w:pPr>
              <w:spacing w:after="0" w:line="240" w:lineRule="auto"/>
              <w:rPr>
                <w:rFonts w:ascii="Times New Roman" w:hAnsi="Times New Roman"/>
                <w:color w:val="000000"/>
                <w:sz w:val="24"/>
                <w:szCs w:val="24"/>
              </w:rPr>
            </w:pPr>
            <w:r w:rsidRPr="0001466D">
              <w:rPr>
                <w:rFonts w:ascii="Times New Roman" w:hAnsi="Times New Roman"/>
                <w:color w:val="000000"/>
                <w:sz w:val="24"/>
                <w:szCs w:val="24"/>
              </w:rPr>
              <w:t>a. Dependent Variable: Prestasi Belajar Mata Pelajaran Akuntansi Perusahaan Jasa</w:t>
            </w:r>
          </w:p>
        </w:tc>
      </w:tr>
    </w:tbl>
    <w:p w:rsidR="00462670" w:rsidRDefault="00462670" w:rsidP="00462670">
      <w:pPr>
        <w:rPr>
          <w:rFonts w:ascii="Times New Roman" w:hAnsi="Times New Roman"/>
          <w:b/>
          <w:sz w:val="24"/>
          <w:szCs w:val="24"/>
        </w:rPr>
      </w:pPr>
      <w:r>
        <w:rPr>
          <w:rFonts w:ascii="Times New Roman" w:hAnsi="Times New Roman"/>
          <w:b/>
          <w:sz w:val="24"/>
          <w:szCs w:val="24"/>
        </w:rPr>
        <w:br w:type="page"/>
      </w:r>
    </w:p>
    <w:p w:rsidR="00462670" w:rsidRDefault="00462670" w:rsidP="00462670">
      <w:pPr>
        <w:rPr>
          <w:rFonts w:ascii="Times New Roman" w:hAnsi="Times New Roman"/>
          <w:b/>
          <w:sz w:val="24"/>
          <w:szCs w:val="24"/>
        </w:rPr>
      </w:pPr>
      <w:r>
        <w:rPr>
          <w:rFonts w:ascii="Times New Roman" w:hAnsi="Times New Roman"/>
          <w:b/>
          <w:sz w:val="24"/>
          <w:szCs w:val="24"/>
        </w:rPr>
        <w:lastRenderedPageBreak/>
        <w:t>Analisi Berganda</w:t>
      </w:r>
    </w:p>
    <w:p w:rsidR="00462670" w:rsidRPr="005C7F9F" w:rsidRDefault="00462670" w:rsidP="00462670">
      <w:pPr>
        <w:autoSpaceDE w:val="0"/>
        <w:autoSpaceDN w:val="0"/>
        <w:adjustRightInd w:val="0"/>
        <w:spacing w:after="0" w:line="240" w:lineRule="auto"/>
        <w:rPr>
          <w:rFonts w:ascii="Times New Roman" w:hAnsi="Times New Roman"/>
          <w:sz w:val="24"/>
          <w:szCs w:val="24"/>
        </w:rPr>
      </w:pPr>
    </w:p>
    <w:tbl>
      <w:tblPr>
        <w:tblW w:w="8647" w:type="dxa"/>
        <w:tblInd w:w="108" w:type="dxa"/>
        <w:tblLook w:val="04A0" w:firstRow="1" w:lastRow="0" w:firstColumn="1" w:lastColumn="0" w:noHBand="0" w:noVBand="1"/>
      </w:tblPr>
      <w:tblGrid>
        <w:gridCol w:w="993"/>
        <w:gridCol w:w="1559"/>
        <w:gridCol w:w="1843"/>
        <w:gridCol w:w="1134"/>
        <w:gridCol w:w="1469"/>
        <w:gridCol w:w="15"/>
        <w:gridCol w:w="861"/>
        <w:gridCol w:w="850"/>
      </w:tblGrid>
      <w:tr w:rsidR="00AF2D00" w:rsidRPr="00AF2D00" w:rsidTr="00AF2D00">
        <w:trPr>
          <w:trHeight w:val="360"/>
        </w:trPr>
        <w:tc>
          <w:tcPr>
            <w:tcW w:w="6964" w:type="dxa"/>
            <w:gridSpan w:val="6"/>
            <w:tcBorders>
              <w:top w:val="nil"/>
              <w:left w:val="nil"/>
              <w:bottom w:val="nil"/>
              <w:right w:val="nil"/>
            </w:tcBorders>
            <w:vAlign w:val="center"/>
            <w:hideMark/>
          </w:tcPr>
          <w:p w:rsidR="00AF2D00" w:rsidRPr="00AF2D00" w:rsidRDefault="00AF2D00" w:rsidP="00AF2D00">
            <w:pPr>
              <w:spacing w:after="0" w:line="240" w:lineRule="auto"/>
              <w:jc w:val="center"/>
              <w:rPr>
                <w:rFonts w:ascii="Times New Roman" w:hAnsi="Times New Roman"/>
                <w:b/>
                <w:bCs/>
                <w:color w:val="000000"/>
                <w:sz w:val="24"/>
                <w:szCs w:val="24"/>
              </w:rPr>
            </w:pPr>
            <w:r w:rsidRPr="00AF2D00">
              <w:rPr>
                <w:rFonts w:ascii="Times New Roman" w:hAnsi="Times New Roman"/>
                <w:b/>
                <w:bCs/>
                <w:color w:val="000000"/>
                <w:sz w:val="24"/>
                <w:szCs w:val="24"/>
              </w:rPr>
              <w:t>Model Summary</w:t>
            </w:r>
          </w:p>
        </w:tc>
        <w:tc>
          <w:tcPr>
            <w:tcW w:w="833" w:type="dxa"/>
            <w:tcBorders>
              <w:top w:val="nil"/>
              <w:left w:val="nil"/>
              <w:bottom w:val="nil"/>
              <w:right w:val="nil"/>
            </w:tcBorders>
            <w:noWrap/>
            <w:vAlign w:val="center"/>
            <w:hideMark/>
          </w:tcPr>
          <w:p w:rsidR="00AF2D00" w:rsidRPr="00AF2D00" w:rsidRDefault="00AF2D00" w:rsidP="00AF2D00">
            <w:pPr>
              <w:spacing w:after="0" w:line="240" w:lineRule="auto"/>
              <w:jc w:val="center"/>
              <w:rPr>
                <w:rFonts w:ascii="Times New Roman" w:hAnsi="Times New Roman"/>
                <w:b/>
                <w:bCs/>
                <w:color w:val="000000"/>
                <w:sz w:val="24"/>
                <w:szCs w:val="24"/>
              </w:rPr>
            </w:pPr>
          </w:p>
        </w:tc>
        <w:tc>
          <w:tcPr>
            <w:tcW w:w="850" w:type="dxa"/>
            <w:tcBorders>
              <w:top w:val="nil"/>
              <w:left w:val="nil"/>
              <w:bottom w:val="nil"/>
              <w:right w:val="nil"/>
            </w:tcBorders>
            <w:noWrap/>
            <w:vAlign w:val="center"/>
            <w:hideMark/>
          </w:tcPr>
          <w:p w:rsidR="00AF2D00" w:rsidRPr="00AF2D00" w:rsidRDefault="00AF2D00" w:rsidP="00AF2D00">
            <w:pPr>
              <w:spacing w:after="0" w:line="240" w:lineRule="auto"/>
              <w:jc w:val="center"/>
              <w:rPr>
                <w:rFonts w:ascii="Times New Roman" w:hAnsi="Times New Roman"/>
                <w:sz w:val="24"/>
                <w:szCs w:val="24"/>
              </w:rPr>
            </w:pPr>
          </w:p>
        </w:tc>
      </w:tr>
      <w:tr w:rsidR="00AF2D00" w:rsidRPr="00AF2D00" w:rsidTr="00AF2D00">
        <w:trPr>
          <w:trHeight w:val="559"/>
        </w:trPr>
        <w:tc>
          <w:tcPr>
            <w:tcW w:w="993" w:type="dxa"/>
            <w:tcBorders>
              <w:top w:val="single" w:sz="12" w:space="0" w:color="000000"/>
              <w:left w:val="single" w:sz="12" w:space="0" w:color="000000"/>
              <w:bottom w:val="single" w:sz="12" w:space="0" w:color="000000"/>
              <w:right w:val="single" w:sz="12" w:space="0" w:color="000000"/>
            </w:tcBorders>
            <w:vAlign w:val="center"/>
            <w:hideMark/>
          </w:tcPr>
          <w:p w:rsidR="00AF2D00" w:rsidRPr="00AF2D00" w:rsidRDefault="00AF2D00" w:rsidP="00AF2D00">
            <w:pPr>
              <w:spacing w:after="0" w:line="240" w:lineRule="auto"/>
              <w:jc w:val="center"/>
              <w:rPr>
                <w:rFonts w:ascii="Times New Roman" w:hAnsi="Times New Roman"/>
                <w:color w:val="000000"/>
                <w:sz w:val="24"/>
                <w:szCs w:val="24"/>
              </w:rPr>
            </w:pPr>
            <w:r w:rsidRPr="00AF2D00">
              <w:rPr>
                <w:rFonts w:ascii="Times New Roman" w:hAnsi="Times New Roman"/>
                <w:color w:val="000000"/>
                <w:sz w:val="24"/>
                <w:szCs w:val="24"/>
              </w:rPr>
              <w:t>Model</w:t>
            </w:r>
          </w:p>
        </w:tc>
        <w:tc>
          <w:tcPr>
            <w:tcW w:w="1559" w:type="dxa"/>
            <w:tcBorders>
              <w:top w:val="single" w:sz="12" w:space="0" w:color="000000"/>
              <w:left w:val="nil"/>
              <w:bottom w:val="single" w:sz="12" w:space="0" w:color="000000"/>
              <w:right w:val="single" w:sz="4" w:space="0" w:color="000000"/>
            </w:tcBorders>
            <w:vAlign w:val="center"/>
            <w:hideMark/>
          </w:tcPr>
          <w:p w:rsidR="00AF2D00" w:rsidRPr="00AF2D00" w:rsidRDefault="00AF2D00" w:rsidP="00AF2D00">
            <w:pPr>
              <w:spacing w:after="0" w:line="240" w:lineRule="auto"/>
              <w:jc w:val="center"/>
              <w:rPr>
                <w:rFonts w:ascii="Times New Roman" w:hAnsi="Times New Roman"/>
                <w:color w:val="000000"/>
                <w:sz w:val="24"/>
                <w:szCs w:val="24"/>
              </w:rPr>
            </w:pPr>
            <w:r w:rsidRPr="00AF2D00">
              <w:rPr>
                <w:rFonts w:ascii="Times New Roman" w:hAnsi="Times New Roman"/>
                <w:color w:val="000000"/>
                <w:sz w:val="24"/>
                <w:szCs w:val="24"/>
              </w:rPr>
              <w:t>R</w:t>
            </w:r>
          </w:p>
        </w:tc>
        <w:tc>
          <w:tcPr>
            <w:tcW w:w="1843" w:type="dxa"/>
            <w:tcBorders>
              <w:top w:val="single" w:sz="12" w:space="0" w:color="000000"/>
              <w:left w:val="nil"/>
              <w:bottom w:val="single" w:sz="12" w:space="0" w:color="000000"/>
              <w:right w:val="single" w:sz="4" w:space="0" w:color="000000"/>
            </w:tcBorders>
            <w:vAlign w:val="center"/>
            <w:hideMark/>
          </w:tcPr>
          <w:p w:rsidR="00AF2D00" w:rsidRPr="00AF2D00" w:rsidRDefault="00AF2D00" w:rsidP="00AF2D00">
            <w:pPr>
              <w:spacing w:after="0" w:line="240" w:lineRule="auto"/>
              <w:jc w:val="center"/>
              <w:rPr>
                <w:rFonts w:ascii="Times New Roman" w:hAnsi="Times New Roman"/>
                <w:color w:val="000000"/>
                <w:sz w:val="24"/>
                <w:szCs w:val="24"/>
              </w:rPr>
            </w:pPr>
            <w:r w:rsidRPr="00AF2D00">
              <w:rPr>
                <w:rFonts w:ascii="Times New Roman" w:hAnsi="Times New Roman"/>
                <w:color w:val="000000"/>
                <w:sz w:val="24"/>
                <w:szCs w:val="24"/>
              </w:rPr>
              <w:t>R Square</w:t>
            </w:r>
          </w:p>
        </w:tc>
        <w:tc>
          <w:tcPr>
            <w:tcW w:w="1134" w:type="dxa"/>
            <w:tcBorders>
              <w:top w:val="single" w:sz="12" w:space="0" w:color="000000"/>
              <w:left w:val="nil"/>
              <w:bottom w:val="single" w:sz="12" w:space="0" w:color="000000"/>
              <w:right w:val="single" w:sz="4" w:space="0" w:color="000000"/>
            </w:tcBorders>
            <w:vAlign w:val="center"/>
            <w:hideMark/>
          </w:tcPr>
          <w:p w:rsidR="00AF2D00" w:rsidRPr="00AF2D00" w:rsidRDefault="00AF2D00" w:rsidP="00AF2D00">
            <w:pPr>
              <w:spacing w:after="0" w:line="240" w:lineRule="auto"/>
              <w:jc w:val="center"/>
              <w:rPr>
                <w:rFonts w:ascii="Times New Roman" w:hAnsi="Times New Roman"/>
                <w:color w:val="000000"/>
                <w:sz w:val="24"/>
                <w:szCs w:val="24"/>
              </w:rPr>
            </w:pPr>
            <w:r w:rsidRPr="00AF2D00">
              <w:rPr>
                <w:rFonts w:ascii="Times New Roman" w:hAnsi="Times New Roman"/>
                <w:color w:val="000000"/>
                <w:sz w:val="24"/>
                <w:szCs w:val="24"/>
              </w:rPr>
              <w:t>Adjusted R Square</w:t>
            </w:r>
          </w:p>
        </w:tc>
        <w:tc>
          <w:tcPr>
            <w:tcW w:w="1420" w:type="dxa"/>
            <w:tcBorders>
              <w:top w:val="single" w:sz="12" w:space="0" w:color="000000"/>
              <w:left w:val="nil"/>
              <w:bottom w:val="single" w:sz="12" w:space="0" w:color="000000"/>
              <w:right w:val="single" w:sz="12" w:space="0" w:color="000000"/>
            </w:tcBorders>
            <w:vAlign w:val="center"/>
            <w:hideMark/>
          </w:tcPr>
          <w:p w:rsidR="00AF2D00" w:rsidRPr="00AF2D00" w:rsidRDefault="00AF2D00" w:rsidP="00AF2D00">
            <w:pPr>
              <w:spacing w:after="0" w:line="240" w:lineRule="auto"/>
              <w:jc w:val="center"/>
              <w:rPr>
                <w:rFonts w:ascii="Times New Roman" w:hAnsi="Times New Roman"/>
                <w:color w:val="000000"/>
                <w:sz w:val="24"/>
                <w:szCs w:val="24"/>
              </w:rPr>
            </w:pPr>
            <w:r w:rsidRPr="00AF2D00">
              <w:rPr>
                <w:rFonts w:ascii="Times New Roman" w:hAnsi="Times New Roman"/>
                <w:color w:val="000000"/>
                <w:sz w:val="24"/>
                <w:szCs w:val="24"/>
              </w:rPr>
              <w:t>Std. Error of the Estimate</w:t>
            </w:r>
          </w:p>
        </w:tc>
        <w:tc>
          <w:tcPr>
            <w:tcW w:w="848" w:type="dxa"/>
            <w:gridSpan w:val="2"/>
            <w:tcBorders>
              <w:top w:val="nil"/>
              <w:left w:val="nil"/>
              <w:bottom w:val="nil"/>
              <w:right w:val="nil"/>
            </w:tcBorders>
            <w:noWrap/>
            <w:vAlign w:val="center"/>
            <w:hideMark/>
          </w:tcPr>
          <w:p w:rsidR="00AF2D00" w:rsidRPr="00AF2D00" w:rsidRDefault="00AF2D00" w:rsidP="00AF2D00">
            <w:pPr>
              <w:spacing w:after="0" w:line="240" w:lineRule="auto"/>
              <w:jc w:val="center"/>
              <w:rPr>
                <w:rFonts w:ascii="Times New Roman" w:hAnsi="Times New Roman"/>
                <w:color w:val="000000"/>
                <w:sz w:val="24"/>
                <w:szCs w:val="24"/>
              </w:rPr>
            </w:pPr>
          </w:p>
        </w:tc>
        <w:tc>
          <w:tcPr>
            <w:tcW w:w="850" w:type="dxa"/>
            <w:tcBorders>
              <w:top w:val="nil"/>
              <w:left w:val="nil"/>
              <w:bottom w:val="nil"/>
              <w:right w:val="nil"/>
            </w:tcBorders>
            <w:noWrap/>
            <w:vAlign w:val="center"/>
            <w:hideMark/>
          </w:tcPr>
          <w:p w:rsidR="00AF2D00" w:rsidRPr="00AF2D00" w:rsidRDefault="00AF2D00" w:rsidP="00AF2D00">
            <w:pPr>
              <w:spacing w:after="0" w:line="240" w:lineRule="auto"/>
              <w:jc w:val="center"/>
              <w:rPr>
                <w:rFonts w:ascii="Times New Roman" w:hAnsi="Times New Roman"/>
                <w:sz w:val="24"/>
                <w:szCs w:val="24"/>
              </w:rPr>
            </w:pPr>
          </w:p>
        </w:tc>
      </w:tr>
      <w:tr w:rsidR="00AF2D00" w:rsidRPr="00AF2D00" w:rsidTr="00AF2D00">
        <w:trPr>
          <w:trHeight w:val="300"/>
        </w:trPr>
        <w:tc>
          <w:tcPr>
            <w:tcW w:w="993" w:type="dxa"/>
            <w:tcBorders>
              <w:top w:val="nil"/>
              <w:left w:val="single" w:sz="12" w:space="0" w:color="000000"/>
              <w:bottom w:val="single" w:sz="12" w:space="0" w:color="000000"/>
              <w:right w:val="single" w:sz="12" w:space="0" w:color="000000"/>
            </w:tcBorders>
            <w:noWrap/>
            <w:vAlign w:val="center"/>
            <w:hideMark/>
          </w:tcPr>
          <w:p w:rsidR="00AF2D00" w:rsidRPr="00AF2D00" w:rsidRDefault="00AF2D00" w:rsidP="00AF2D00">
            <w:pPr>
              <w:spacing w:after="0" w:line="240" w:lineRule="auto"/>
              <w:jc w:val="center"/>
              <w:rPr>
                <w:rFonts w:ascii="Times New Roman" w:hAnsi="Times New Roman"/>
                <w:color w:val="000000"/>
                <w:sz w:val="24"/>
                <w:szCs w:val="24"/>
              </w:rPr>
            </w:pPr>
            <w:r w:rsidRPr="00AF2D00">
              <w:rPr>
                <w:rFonts w:ascii="Times New Roman" w:hAnsi="Times New Roman"/>
                <w:color w:val="000000"/>
                <w:sz w:val="24"/>
                <w:szCs w:val="24"/>
              </w:rPr>
              <w:t>1</w:t>
            </w:r>
          </w:p>
        </w:tc>
        <w:tc>
          <w:tcPr>
            <w:tcW w:w="1559" w:type="dxa"/>
            <w:tcBorders>
              <w:top w:val="nil"/>
              <w:left w:val="nil"/>
              <w:bottom w:val="single" w:sz="12" w:space="0" w:color="000000"/>
              <w:right w:val="single" w:sz="4" w:space="0" w:color="000000"/>
            </w:tcBorders>
            <w:noWrap/>
            <w:vAlign w:val="center"/>
            <w:hideMark/>
          </w:tcPr>
          <w:p w:rsidR="00AF2D00" w:rsidRPr="00AF2D00" w:rsidRDefault="00AF2D00" w:rsidP="00AF2D00">
            <w:pPr>
              <w:spacing w:after="0" w:line="240" w:lineRule="auto"/>
              <w:jc w:val="center"/>
              <w:rPr>
                <w:rFonts w:ascii="Times New Roman" w:hAnsi="Times New Roman"/>
                <w:color w:val="000000"/>
                <w:sz w:val="24"/>
                <w:szCs w:val="24"/>
              </w:rPr>
            </w:pPr>
            <w:r w:rsidRPr="00AF2D00">
              <w:rPr>
                <w:rFonts w:ascii="Times New Roman" w:hAnsi="Times New Roman"/>
                <w:color w:val="000000"/>
                <w:sz w:val="24"/>
                <w:szCs w:val="24"/>
              </w:rPr>
              <w:t>.376</w:t>
            </w:r>
            <w:r w:rsidRPr="00AF2D00">
              <w:rPr>
                <w:rFonts w:ascii="Times New Roman" w:hAnsi="Times New Roman"/>
                <w:color w:val="000000"/>
                <w:sz w:val="24"/>
                <w:szCs w:val="24"/>
                <w:vertAlign w:val="superscript"/>
              </w:rPr>
              <w:t>a</w:t>
            </w:r>
          </w:p>
        </w:tc>
        <w:tc>
          <w:tcPr>
            <w:tcW w:w="1843" w:type="dxa"/>
            <w:tcBorders>
              <w:top w:val="nil"/>
              <w:left w:val="nil"/>
              <w:bottom w:val="single" w:sz="12" w:space="0" w:color="000000"/>
              <w:right w:val="single" w:sz="4" w:space="0" w:color="000000"/>
            </w:tcBorders>
            <w:noWrap/>
            <w:vAlign w:val="center"/>
            <w:hideMark/>
          </w:tcPr>
          <w:p w:rsidR="00AF2D00" w:rsidRPr="00AF2D00" w:rsidRDefault="00AF2D00" w:rsidP="00AF2D00">
            <w:pPr>
              <w:spacing w:after="0" w:line="240" w:lineRule="auto"/>
              <w:jc w:val="center"/>
              <w:rPr>
                <w:rFonts w:ascii="Times New Roman" w:hAnsi="Times New Roman"/>
                <w:color w:val="000000"/>
                <w:sz w:val="24"/>
                <w:szCs w:val="24"/>
              </w:rPr>
            </w:pPr>
            <w:r w:rsidRPr="00AF2D00">
              <w:rPr>
                <w:rFonts w:ascii="Times New Roman" w:hAnsi="Times New Roman"/>
                <w:color w:val="000000"/>
                <w:sz w:val="24"/>
                <w:szCs w:val="24"/>
              </w:rPr>
              <w:t>.141</w:t>
            </w:r>
          </w:p>
        </w:tc>
        <w:tc>
          <w:tcPr>
            <w:tcW w:w="1134" w:type="dxa"/>
            <w:tcBorders>
              <w:top w:val="nil"/>
              <w:left w:val="nil"/>
              <w:bottom w:val="single" w:sz="12" w:space="0" w:color="000000"/>
              <w:right w:val="single" w:sz="4" w:space="0" w:color="000000"/>
            </w:tcBorders>
            <w:noWrap/>
            <w:vAlign w:val="center"/>
            <w:hideMark/>
          </w:tcPr>
          <w:p w:rsidR="00AF2D00" w:rsidRPr="00AF2D00" w:rsidRDefault="00AF2D00" w:rsidP="00AF2D00">
            <w:pPr>
              <w:spacing w:after="0" w:line="240" w:lineRule="auto"/>
              <w:jc w:val="center"/>
              <w:rPr>
                <w:rFonts w:ascii="Times New Roman" w:hAnsi="Times New Roman"/>
                <w:color w:val="000000"/>
                <w:sz w:val="24"/>
                <w:szCs w:val="24"/>
              </w:rPr>
            </w:pPr>
            <w:r w:rsidRPr="00AF2D00">
              <w:rPr>
                <w:rFonts w:ascii="Times New Roman" w:hAnsi="Times New Roman"/>
                <w:color w:val="000000"/>
                <w:sz w:val="24"/>
                <w:szCs w:val="24"/>
              </w:rPr>
              <w:t>.128</w:t>
            </w:r>
          </w:p>
        </w:tc>
        <w:tc>
          <w:tcPr>
            <w:tcW w:w="1420" w:type="dxa"/>
            <w:tcBorders>
              <w:top w:val="nil"/>
              <w:left w:val="nil"/>
              <w:bottom w:val="single" w:sz="12" w:space="0" w:color="000000"/>
              <w:right w:val="single" w:sz="12" w:space="0" w:color="000000"/>
            </w:tcBorders>
            <w:noWrap/>
            <w:vAlign w:val="center"/>
            <w:hideMark/>
          </w:tcPr>
          <w:p w:rsidR="00AF2D00" w:rsidRPr="00AF2D00" w:rsidRDefault="00AF2D00" w:rsidP="00AF2D00">
            <w:pPr>
              <w:spacing w:after="0" w:line="240" w:lineRule="auto"/>
              <w:jc w:val="center"/>
              <w:rPr>
                <w:rFonts w:ascii="Times New Roman" w:hAnsi="Times New Roman"/>
                <w:color w:val="000000"/>
                <w:sz w:val="24"/>
                <w:szCs w:val="24"/>
              </w:rPr>
            </w:pPr>
            <w:r w:rsidRPr="00AF2D00">
              <w:rPr>
                <w:rFonts w:ascii="Times New Roman" w:hAnsi="Times New Roman"/>
                <w:color w:val="000000"/>
                <w:sz w:val="24"/>
                <w:szCs w:val="24"/>
              </w:rPr>
              <w:t>10.411</w:t>
            </w:r>
          </w:p>
        </w:tc>
        <w:tc>
          <w:tcPr>
            <w:tcW w:w="848" w:type="dxa"/>
            <w:gridSpan w:val="2"/>
            <w:tcBorders>
              <w:top w:val="nil"/>
              <w:left w:val="nil"/>
              <w:bottom w:val="nil"/>
              <w:right w:val="nil"/>
            </w:tcBorders>
            <w:noWrap/>
            <w:vAlign w:val="center"/>
            <w:hideMark/>
          </w:tcPr>
          <w:p w:rsidR="00AF2D00" w:rsidRPr="00AF2D00" w:rsidRDefault="00AF2D00" w:rsidP="00AF2D00">
            <w:pPr>
              <w:spacing w:after="0" w:line="240" w:lineRule="auto"/>
              <w:jc w:val="center"/>
              <w:rPr>
                <w:rFonts w:ascii="Times New Roman" w:hAnsi="Times New Roman"/>
                <w:color w:val="000000"/>
                <w:sz w:val="24"/>
                <w:szCs w:val="24"/>
              </w:rPr>
            </w:pPr>
          </w:p>
        </w:tc>
        <w:tc>
          <w:tcPr>
            <w:tcW w:w="850" w:type="dxa"/>
            <w:tcBorders>
              <w:top w:val="nil"/>
              <w:left w:val="nil"/>
              <w:bottom w:val="nil"/>
              <w:right w:val="nil"/>
            </w:tcBorders>
            <w:noWrap/>
            <w:vAlign w:val="center"/>
            <w:hideMark/>
          </w:tcPr>
          <w:p w:rsidR="00AF2D00" w:rsidRPr="00AF2D00" w:rsidRDefault="00AF2D00" w:rsidP="00AF2D00">
            <w:pPr>
              <w:spacing w:after="0" w:line="240" w:lineRule="auto"/>
              <w:jc w:val="center"/>
              <w:rPr>
                <w:rFonts w:ascii="Times New Roman" w:hAnsi="Times New Roman"/>
                <w:sz w:val="24"/>
                <w:szCs w:val="24"/>
              </w:rPr>
            </w:pPr>
          </w:p>
        </w:tc>
      </w:tr>
      <w:tr w:rsidR="00AF2D00" w:rsidRPr="00AF2D00" w:rsidTr="00AF2D00">
        <w:trPr>
          <w:trHeight w:val="582"/>
        </w:trPr>
        <w:tc>
          <w:tcPr>
            <w:tcW w:w="6964" w:type="dxa"/>
            <w:gridSpan w:val="6"/>
            <w:tcBorders>
              <w:top w:val="nil"/>
              <w:left w:val="nil"/>
              <w:bottom w:val="nil"/>
              <w:right w:val="nil"/>
            </w:tcBorders>
            <w:vAlign w:val="center"/>
            <w:hideMark/>
          </w:tcPr>
          <w:p w:rsidR="00AF2D00" w:rsidRPr="00AF2D00" w:rsidRDefault="00AF2D00" w:rsidP="00730AD6">
            <w:pPr>
              <w:spacing w:after="0" w:line="240" w:lineRule="auto"/>
              <w:rPr>
                <w:rFonts w:ascii="Times New Roman" w:hAnsi="Times New Roman"/>
                <w:color w:val="000000"/>
                <w:sz w:val="24"/>
                <w:szCs w:val="24"/>
              </w:rPr>
            </w:pPr>
            <w:r w:rsidRPr="00AF2D00">
              <w:rPr>
                <w:rFonts w:ascii="Times New Roman" w:hAnsi="Times New Roman"/>
                <w:color w:val="000000"/>
                <w:sz w:val="24"/>
                <w:szCs w:val="24"/>
              </w:rPr>
              <w:t>a. Predictors: (Constant), Lingkungan Keluarga, Motivasi Belajar</w:t>
            </w:r>
          </w:p>
        </w:tc>
        <w:tc>
          <w:tcPr>
            <w:tcW w:w="833" w:type="dxa"/>
            <w:tcBorders>
              <w:top w:val="nil"/>
              <w:left w:val="nil"/>
              <w:bottom w:val="nil"/>
              <w:right w:val="nil"/>
            </w:tcBorders>
            <w:noWrap/>
            <w:vAlign w:val="center"/>
            <w:hideMark/>
          </w:tcPr>
          <w:p w:rsidR="00AF2D00" w:rsidRPr="00AF2D00" w:rsidRDefault="00AF2D00" w:rsidP="00AF2D00">
            <w:pPr>
              <w:spacing w:after="0" w:line="240" w:lineRule="auto"/>
              <w:jc w:val="center"/>
              <w:rPr>
                <w:rFonts w:ascii="Times New Roman" w:hAnsi="Times New Roman"/>
                <w:color w:val="000000"/>
                <w:sz w:val="24"/>
                <w:szCs w:val="24"/>
              </w:rPr>
            </w:pPr>
          </w:p>
        </w:tc>
        <w:tc>
          <w:tcPr>
            <w:tcW w:w="850" w:type="dxa"/>
            <w:tcBorders>
              <w:top w:val="nil"/>
              <w:left w:val="nil"/>
              <w:bottom w:val="nil"/>
              <w:right w:val="nil"/>
            </w:tcBorders>
            <w:noWrap/>
            <w:vAlign w:val="center"/>
            <w:hideMark/>
          </w:tcPr>
          <w:p w:rsidR="00AF2D00" w:rsidRPr="00AF2D00" w:rsidRDefault="00AF2D00" w:rsidP="00AF2D00">
            <w:pPr>
              <w:spacing w:after="0" w:line="240" w:lineRule="auto"/>
              <w:jc w:val="center"/>
              <w:rPr>
                <w:rFonts w:ascii="Times New Roman" w:hAnsi="Times New Roman"/>
                <w:sz w:val="24"/>
                <w:szCs w:val="24"/>
              </w:rPr>
            </w:pPr>
          </w:p>
        </w:tc>
      </w:tr>
      <w:tr w:rsidR="00AF2D00" w:rsidRPr="00AF2D00" w:rsidTr="00AF2D00">
        <w:trPr>
          <w:trHeight w:val="300"/>
        </w:trPr>
        <w:tc>
          <w:tcPr>
            <w:tcW w:w="993" w:type="dxa"/>
            <w:tcBorders>
              <w:top w:val="nil"/>
              <w:left w:val="nil"/>
              <w:bottom w:val="nil"/>
              <w:right w:val="nil"/>
            </w:tcBorders>
            <w:noWrap/>
            <w:vAlign w:val="center"/>
            <w:hideMark/>
          </w:tcPr>
          <w:p w:rsidR="00AF2D00" w:rsidRPr="00AF2D00" w:rsidRDefault="00AF2D00" w:rsidP="00AF2D00">
            <w:pPr>
              <w:spacing w:after="0" w:line="240" w:lineRule="auto"/>
              <w:jc w:val="center"/>
              <w:rPr>
                <w:rFonts w:ascii="Times New Roman" w:hAnsi="Times New Roman"/>
                <w:sz w:val="24"/>
                <w:szCs w:val="24"/>
              </w:rPr>
            </w:pPr>
          </w:p>
        </w:tc>
        <w:tc>
          <w:tcPr>
            <w:tcW w:w="1559" w:type="dxa"/>
            <w:tcBorders>
              <w:top w:val="nil"/>
              <w:left w:val="nil"/>
              <w:bottom w:val="nil"/>
              <w:right w:val="nil"/>
            </w:tcBorders>
            <w:noWrap/>
            <w:vAlign w:val="center"/>
            <w:hideMark/>
          </w:tcPr>
          <w:p w:rsidR="00AF2D00" w:rsidRPr="00AF2D00" w:rsidRDefault="00AF2D00" w:rsidP="00AF2D00">
            <w:pPr>
              <w:spacing w:after="0" w:line="240" w:lineRule="auto"/>
              <w:jc w:val="center"/>
              <w:rPr>
                <w:rFonts w:ascii="Times New Roman" w:hAnsi="Times New Roman"/>
                <w:sz w:val="24"/>
                <w:szCs w:val="24"/>
              </w:rPr>
            </w:pPr>
          </w:p>
        </w:tc>
        <w:tc>
          <w:tcPr>
            <w:tcW w:w="1843" w:type="dxa"/>
            <w:tcBorders>
              <w:top w:val="nil"/>
              <w:left w:val="nil"/>
              <w:bottom w:val="nil"/>
              <w:right w:val="nil"/>
            </w:tcBorders>
            <w:noWrap/>
            <w:vAlign w:val="center"/>
            <w:hideMark/>
          </w:tcPr>
          <w:p w:rsidR="00AF2D00" w:rsidRDefault="00AF2D00" w:rsidP="00AF2D00">
            <w:pPr>
              <w:spacing w:after="0" w:line="240" w:lineRule="auto"/>
              <w:jc w:val="center"/>
              <w:rPr>
                <w:rFonts w:ascii="Times New Roman" w:hAnsi="Times New Roman"/>
                <w:sz w:val="24"/>
                <w:szCs w:val="24"/>
              </w:rPr>
            </w:pPr>
          </w:p>
          <w:p w:rsidR="00730AD6" w:rsidRPr="00AF2D00" w:rsidRDefault="00730AD6" w:rsidP="00AF2D00">
            <w:pPr>
              <w:spacing w:after="0" w:line="240" w:lineRule="auto"/>
              <w:jc w:val="center"/>
              <w:rPr>
                <w:rFonts w:ascii="Times New Roman" w:hAnsi="Times New Roman"/>
                <w:sz w:val="24"/>
                <w:szCs w:val="24"/>
              </w:rPr>
            </w:pPr>
          </w:p>
        </w:tc>
        <w:tc>
          <w:tcPr>
            <w:tcW w:w="1134" w:type="dxa"/>
            <w:tcBorders>
              <w:top w:val="nil"/>
              <w:left w:val="nil"/>
              <w:bottom w:val="nil"/>
              <w:right w:val="nil"/>
            </w:tcBorders>
            <w:noWrap/>
            <w:vAlign w:val="center"/>
            <w:hideMark/>
          </w:tcPr>
          <w:p w:rsidR="00AF2D00" w:rsidRPr="00AF2D00" w:rsidRDefault="00AF2D00" w:rsidP="00AF2D00">
            <w:pPr>
              <w:spacing w:after="0" w:line="240" w:lineRule="auto"/>
              <w:jc w:val="center"/>
              <w:rPr>
                <w:rFonts w:ascii="Times New Roman" w:hAnsi="Times New Roman"/>
                <w:sz w:val="24"/>
                <w:szCs w:val="24"/>
              </w:rPr>
            </w:pPr>
          </w:p>
        </w:tc>
        <w:tc>
          <w:tcPr>
            <w:tcW w:w="1420" w:type="dxa"/>
            <w:tcBorders>
              <w:top w:val="nil"/>
              <w:left w:val="nil"/>
              <w:bottom w:val="nil"/>
              <w:right w:val="nil"/>
            </w:tcBorders>
            <w:noWrap/>
            <w:vAlign w:val="center"/>
            <w:hideMark/>
          </w:tcPr>
          <w:p w:rsidR="00AF2D00" w:rsidRPr="00AF2D00" w:rsidRDefault="00AF2D00" w:rsidP="00AF2D00">
            <w:pPr>
              <w:spacing w:after="0" w:line="240" w:lineRule="auto"/>
              <w:jc w:val="center"/>
              <w:rPr>
                <w:rFonts w:ascii="Times New Roman" w:hAnsi="Times New Roman"/>
                <w:sz w:val="24"/>
                <w:szCs w:val="24"/>
              </w:rPr>
            </w:pPr>
          </w:p>
        </w:tc>
        <w:tc>
          <w:tcPr>
            <w:tcW w:w="848" w:type="dxa"/>
            <w:gridSpan w:val="2"/>
            <w:tcBorders>
              <w:top w:val="nil"/>
              <w:left w:val="nil"/>
              <w:bottom w:val="nil"/>
              <w:right w:val="nil"/>
            </w:tcBorders>
            <w:noWrap/>
            <w:vAlign w:val="center"/>
            <w:hideMark/>
          </w:tcPr>
          <w:p w:rsidR="00AF2D00" w:rsidRPr="00AF2D00" w:rsidRDefault="00AF2D00" w:rsidP="00AF2D00">
            <w:pPr>
              <w:spacing w:after="0" w:line="240" w:lineRule="auto"/>
              <w:jc w:val="center"/>
              <w:rPr>
                <w:rFonts w:ascii="Times New Roman" w:hAnsi="Times New Roman"/>
                <w:sz w:val="24"/>
                <w:szCs w:val="24"/>
              </w:rPr>
            </w:pPr>
          </w:p>
        </w:tc>
        <w:tc>
          <w:tcPr>
            <w:tcW w:w="850" w:type="dxa"/>
            <w:tcBorders>
              <w:top w:val="nil"/>
              <w:left w:val="nil"/>
              <w:bottom w:val="nil"/>
              <w:right w:val="nil"/>
            </w:tcBorders>
            <w:noWrap/>
            <w:vAlign w:val="center"/>
            <w:hideMark/>
          </w:tcPr>
          <w:p w:rsidR="00AF2D00" w:rsidRPr="00AF2D00" w:rsidRDefault="00AF2D00" w:rsidP="00AF2D00">
            <w:pPr>
              <w:spacing w:after="0" w:line="240" w:lineRule="auto"/>
              <w:jc w:val="center"/>
              <w:rPr>
                <w:rFonts w:ascii="Times New Roman" w:hAnsi="Times New Roman"/>
                <w:sz w:val="24"/>
                <w:szCs w:val="24"/>
              </w:rPr>
            </w:pPr>
          </w:p>
        </w:tc>
      </w:tr>
      <w:tr w:rsidR="00AF2D00" w:rsidRPr="00AF2D00" w:rsidTr="00AF2D00">
        <w:trPr>
          <w:trHeight w:val="360"/>
        </w:trPr>
        <w:tc>
          <w:tcPr>
            <w:tcW w:w="8647" w:type="dxa"/>
            <w:gridSpan w:val="8"/>
            <w:tcBorders>
              <w:top w:val="nil"/>
              <w:left w:val="nil"/>
              <w:bottom w:val="nil"/>
              <w:right w:val="nil"/>
            </w:tcBorders>
            <w:vAlign w:val="center"/>
            <w:hideMark/>
          </w:tcPr>
          <w:p w:rsidR="00AF2D00" w:rsidRPr="00730AD6" w:rsidRDefault="00AF2D00" w:rsidP="00AF2D00">
            <w:pPr>
              <w:spacing w:after="0" w:line="240" w:lineRule="auto"/>
              <w:jc w:val="center"/>
              <w:rPr>
                <w:rFonts w:ascii="Times New Roman" w:hAnsi="Times New Roman"/>
                <w:b/>
                <w:bCs/>
                <w:color w:val="000000"/>
                <w:sz w:val="24"/>
                <w:szCs w:val="24"/>
              </w:rPr>
            </w:pPr>
            <w:r w:rsidRPr="00730AD6">
              <w:rPr>
                <w:rFonts w:ascii="Times New Roman" w:hAnsi="Times New Roman"/>
                <w:b/>
                <w:color w:val="000000"/>
                <w:sz w:val="24"/>
                <w:szCs w:val="24"/>
              </w:rPr>
              <w:t>ANOVA</w:t>
            </w:r>
            <w:r w:rsidRPr="00730AD6">
              <w:rPr>
                <w:rFonts w:ascii="Times New Roman" w:hAnsi="Times New Roman"/>
                <w:b/>
                <w:color w:val="000000"/>
                <w:sz w:val="24"/>
                <w:szCs w:val="24"/>
                <w:vertAlign w:val="superscript"/>
              </w:rPr>
              <w:t>a</w:t>
            </w:r>
          </w:p>
        </w:tc>
      </w:tr>
      <w:tr w:rsidR="00AF2D00" w:rsidRPr="00AF2D00" w:rsidTr="00AF2D00">
        <w:trPr>
          <w:trHeight w:val="559"/>
        </w:trPr>
        <w:tc>
          <w:tcPr>
            <w:tcW w:w="2552" w:type="dxa"/>
            <w:gridSpan w:val="2"/>
            <w:tcBorders>
              <w:top w:val="single" w:sz="12" w:space="0" w:color="000000"/>
              <w:left w:val="single" w:sz="12" w:space="0" w:color="000000"/>
              <w:bottom w:val="single" w:sz="12" w:space="0" w:color="000000"/>
              <w:right w:val="single" w:sz="12" w:space="0" w:color="000000"/>
            </w:tcBorders>
            <w:vAlign w:val="center"/>
            <w:hideMark/>
          </w:tcPr>
          <w:p w:rsidR="00AF2D00" w:rsidRPr="00AF2D00" w:rsidRDefault="00AF2D00" w:rsidP="00AF2D00">
            <w:pPr>
              <w:spacing w:after="0" w:line="240" w:lineRule="auto"/>
              <w:jc w:val="center"/>
              <w:rPr>
                <w:rFonts w:ascii="Times New Roman" w:hAnsi="Times New Roman"/>
                <w:color w:val="000000"/>
                <w:sz w:val="24"/>
                <w:szCs w:val="24"/>
              </w:rPr>
            </w:pPr>
            <w:r w:rsidRPr="00AF2D00">
              <w:rPr>
                <w:rFonts w:ascii="Times New Roman" w:hAnsi="Times New Roman"/>
                <w:color w:val="000000"/>
                <w:sz w:val="24"/>
                <w:szCs w:val="24"/>
              </w:rPr>
              <w:t>Model</w:t>
            </w:r>
          </w:p>
        </w:tc>
        <w:tc>
          <w:tcPr>
            <w:tcW w:w="1843" w:type="dxa"/>
            <w:tcBorders>
              <w:top w:val="single" w:sz="12" w:space="0" w:color="000000"/>
              <w:left w:val="nil"/>
              <w:bottom w:val="single" w:sz="12" w:space="0" w:color="000000"/>
              <w:right w:val="single" w:sz="4" w:space="0" w:color="000000"/>
            </w:tcBorders>
            <w:vAlign w:val="center"/>
            <w:hideMark/>
          </w:tcPr>
          <w:p w:rsidR="00AF2D00" w:rsidRPr="00AF2D00" w:rsidRDefault="00AF2D00" w:rsidP="00AF2D00">
            <w:pPr>
              <w:spacing w:after="0" w:line="240" w:lineRule="auto"/>
              <w:jc w:val="center"/>
              <w:rPr>
                <w:rFonts w:ascii="Times New Roman" w:hAnsi="Times New Roman"/>
                <w:color w:val="000000"/>
                <w:sz w:val="24"/>
                <w:szCs w:val="24"/>
              </w:rPr>
            </w:pPr>
            <w:r w:rsidRPr="00AF2D00">
              <w:rPr>
                <w:rFonts w:ascii="Times New Roman" w:hAnsi="Times New Roman"/>
                <w:color w:val="000000"/>
                <w:sz w:val="24"/>
                <w:szCs w:val="24"/>
              </w:rPr>
              <w:t>Sum of Squares</w:t>
            </w:r>
          </w:p>
        </w:tc>
        <w:tc>
          <w:tcPr>
            <w:tcW w:w="1134" w:type="dxa"/>
            <w:tcBorders>
              <w:top w:val="single" w:sz="12" w:space="0" w:color="000000"/>
              <w:left w:val="nil"/>
              <w:bottom w:val="single" w:sz="12" w:space="0" w:color="000000"/>
              <w:right w:val="single" w:sz="4" w:space="0" w:color="000000"/>
            </w:tcBorders>
            <w:vAlign w:val="center"/>
            <w:hideMark/>
          </w:tcPr>
          <w:p w:rsidR="00AF2D00" w:rsidRPr="00AF2D00" w:rsidRDefault="00AF2D00" w:rsidP="00AF2D00">
            <w:pPr>
              <w:spacing w:after="0" w:line="240" w:lineRule="auto"/>
              <w:jc w:val="center"/>
              <w:rPr>
                <w:rFonts w:ascii="Times New Roman" w:hAnsi="Times New Roman"/>
                <w:color w:val="000000"/>
                <w:sz w:val="24"/>
                <w:szCs w:val="24"/>
              </w:rPr>
            </w:pPr>
            <w:r w:rsidRPr="00AF2D00">
              <w:rPr>
                <w:rFonts w:ascii="Times New Roman" w:hAnsi="Times New Roman"/>
                <w:color w:val="000000"/>
                <w:sz w:val="24"/>
                <w:szCs w:val="24"/>
              </w:rPr>
              <w:t>df</w:t>
            </w:r>
          </w:p>
        </w:tc>
        <w:tc>
          <w:tcPr>
            <w:tcW w:w="1420" w:type="dxa"/>
            <w:tcBorders>
              <w:top w:val="single" w:sz="12" w:space="0" w:color="000000"/>
              <w:left w:val="nil"/>
              <w:bottom w:val="single" w:sz="12" w:space="0" w:color="000000"/>
              <w:right w:val="single" w:sz="4" w:space="0" w:color="000000"/>
            </w:tcBorders>
            <w:vAlign w:val="center"/>
            <w:hideMark/>
          </w:tcPr>
          <w:p w:rsidR="00AF2D00" w:rsidRPr="00AF2D00" w:rsidRDefault="00AF2D00" w:rsidP="00AF2D00">
            <w:pPr>
              <w:spacing w:after="0" w:line="240" w:lineRule="auto"/>
              <w:jc w:val="center"/>
              <w:rPr>
                <w:rFonts w:ascii="Times New Roman" w:hAnsi="Times New Roman"/>
                <w:color w:val="000000"/>
                <w:sz w:val="24"/>
                <w:szCs w:val="24"/>
              </w:rPr>
            </w:pPr>
            <w:r w:rsidRPr="00AF2D00">
              <w:rPr>
                <w:rFonts w:ascii="Times New Roman" w:hAnsi="Times New Roman"/>
                <w:color w:val="000000"/>
                <w:sz w:val="24"/>
                <w:szCs w:val="24"/>
              </w:rPr>
              <w:t>Mean Square</w:t>
            </w:r>
          </w:p>
        </w:tc>
        <w:tc>
          <w:tcPr>
            <w:tcW w:w="848" w:type="dxa"/>
            <w:gridSpan w:val="2"/>
            <w:tcBorders>
              <w:top w:val="single" w:sz="12" w:space="0" w:color="000000"/>
              <w:left w:val="nil"/>
              <w:bottom w:val="single" w:sz="12" w:space="0" w:color="000000"/>
              <w:right w:val="single" w:sz="4" w:space="0" w:color="000000"/>
            </w:tcBorders>
            <w:vAlign w:val="center"/>
            <w:hideMark/>
          </w:tcPr>
          <w:p w:rsidR="00AF2D00" w:rsidRPr="00AF2D00" w:rsidRDefault="00AF2D00" w:rsidP="00AF2D00">
            <w:pPr>
              <w:spacing w:after="0" w:line="240" w:lineRule="auto"/>
              <w:jc w:val="center"/>
              <w:rPr>
                <w:rFonts w:ascii="Times New Roman" w:hAnsi="Times New Roman"/>
                <w:color w:val="000000"/>
                <w:sz w:val="24"/>
                <w:szCs w:val="24"/>
              </w:rPr>
            </w:pPr>
            <w:r w:rsidRPr="00AF2D00">
              <w:rPr>
                <w:rFonts w:ascii="Times New Roman" w:hAnsi="Times New Roman"/>
                <w:color w:val="000000"/>
                <w:sz w:val="24"/>
                <w:szCs w:val="24"/>
              </w:rPr>
              <w:t>F</w:t>
            </w:r>
          </w:p>
        </w:tc>
        <w:tc>
          <w:tcPr>
            <w:tcW w:w="850" w:type="dxa"/>
            <w:tcBorders>
              <w:top w:val="single" w:sz="12" w:space="0" w:color="000000"/>
              <w:left w:val="nil"/>
              <w:bottom w:val="single" w:sz="12" w:space="0" w:color="000000"/>
              <w:right w:val="single" w:sz="12" w:space="0" w:color="000000"/>
            </w:tcBorders>
            <w:vAlign w:val="center"/>
            <w:hideMark/>
          </w:tcPr>
          <w:p w:rsidR="00AF2D00" w:rsidRPr="00AF2D00" w:rsidRDefault="00AF2D00" w:rsidP="00AF2D00">
            <w:pPr>
              <w:spacing w:after="0" w:line="240" w:lineRule="auto"/>
              <w:jc w:val="center"/>
              <w:rPr>
                <w:rFonts w:ascii="Times New Roman" w:hAnsi="Times New Roman"/>
                <w:color w:val="000000"/>
                <w:sz w:val="24"/>
                <w:szCs w:val="24"/>
              </w:rPr>
            </w:pPr>
            <w:r w:rsidRPr="00AF2D00">
              <w:rPr>
                <w:rFonts w:ascii="Times New Roman" w:hAnsi="Times New Roman"/>
                <w:color w:val="000000"/>
                <w:sz w:val="24"/>
                <w:szCs w:val="24"/>
              </w:rPr>
              <w:t>Sig.</w:t>
            </w:r>
          </w:p>
        </w:tc>
      </w:tr>
      <w:tr w:rsidR="00AF2D00" w:rsidRPr="00AF2D00" w:rsidTr="00AF2D00">
        <w:trPr>
          <w:trHeight w:val="300"/>
        </w:trPr>
        <w:tc>
          <w:tcPr>
            <w:tcW w:w="993" w:type="dxa"/>
            <w:vMerge w:val="restart"/>
            <w:tcBorders>
              <w:top w:val="nil"/>
              <w:left w:val="single" w:sz="12" w:space="0" w:color="000000"/>
              <w:bottom w:val="single" w:sz="12" w:space="0" w:color="000000"/>
              <w:right w:val="nil"/>
            </w:tcBorders>
            <w:noWrap/>
            <w:vAlign w:val="center"/>
            <w:hideMark/>
          </w:tcPr>
          <w:p w:rsidR="00AF2D00" w:rsidRPr="00AF2D00" w:rsidRDefault="00AF2D00" w:rsidP="00AF2D00">
            <w:pPr>
              <w:spacing w:after="0" w:line="240" w:lineRule="auto"/>
              <w:jc w:val="center"/>
              <w:rPr>
                <w:rFonts w:ascii="Times New Roman" w:hAnsi="Times New Roman"/>
                <w:color w:val="000000"/>
                <w:sz w:val="24"/>
                <w:szCs w:val="24"/>
              </w:rPr>
            </w:pPr>
            <w:r w:rsidRPr="00AF2D00">
              <w:rPr>
                <w:rFonts w:ascii="Times New Roman" w:hAnsi="Times New Roman"/>
                <w:color w:val="000000"/>
                <w:sz w:val="24"/>
                <w:szCs w:val="24"/>
              </w:rPr>
              <w:t>1</w:t>
            </w:r>
          </w:p>
        </w:tc>
        <w:tc>
          <w:tcPr>
            <w:tcW w:w="1559" w:type="dxa"/>
            <w:tcBorders>
              <w:top w:val="nil"/>
              <w:left w:val="nil"/>
              <w:bottom w:val="nil"/>
              <w:right w:val="single" w:sz="12" w:space="0" w:color="000000"/>
            </w:tcBorders>
            <w:vAlign w:val="center"/>
            <w:hideMark/>
          </w:tcPr>
          <w:p w:rsidR="00AF2D00" w:rsidRPr="00AF2D00" w:rsidRDefault="00AF2D00" w:rsidP="00AF2D00">
            <w:pPr>
              <w:spacing w:after="0" w:line="240" w:lineRule="auto"/>
              <w:jc w:val="center"/>
              <w:rPr>
                <w:rFonts w:ascii="Times New Roman" w:hAnsi="Times New Roman"/>
                <w:color w:val="000000"/>
                <w:sz w:val="24"/>
                <w:szCs w:val="24"/>
              </w:rPr>
            </w:pPr>
            <w:r w:rsidRPr="00AF2D00">
              <w:rPr>
                <w:rFonts w:ascii="Times New Roman" w:hAnsi="Times New Roman"/>
                <w:color w:val="000000"/>
                <w:sz w:val="24"/>
                <w:szCs w:val="24"/>
              </w:rPr>
              <w:t>Regression</w:t>
            </w:r>
          </w:p>
        </w:tc>
        <w:tc>
          <w:tcPr>
            <w:tcW w:w="1843" w:type="dxa"/>
            <w:tcBorders>
              <w:top w:val="nil"/>
              <w:left w:val="nil"/>
              <w:bottom w:val="nil"/>
              <w:right w:val="single" w:sz="4" w:space="0" w:color="000000"/>
            </w:tcBorders>
            <w:noWrap/>
            <w:vAlign w:val="center"/>
            <w:hideMark/>
          </w:tcPr>
          <w:p w:rsidR="00AF2D00" w:rsidRPr="00AF2D00" w:rsidRDefault="00AF2D00" w:rsidP="00AF2D00">
            <w:pPr>
              <w:spacing w:after="0" w:line="240" w:lineRule="auto"/>
              <w:jc w:val="center"/>
              <w:rPr>
                <w:rFonts w:ascii="Times New Roman" w:hAnsi="Times New Roman"/>
                <w:color w:val="000000"/>
                <w:sz w:val="24"/>
                <w:szCs w:val="24"/>
              </w:rPr>
            </w:pPr>
            <w:r w:rsidRPr="00AF2D00">
              <w:rPr>
                <w:rFonts w:ascii="Times New Roman" w:hAnsi="Times New Roman"/>
                <w:color w:val="000000"/>
                <w:sz w:val="24"/>
                <w:szCs w:val="24"/>
              </w:rPr>
              <w:t>2317.951</w:t>
            </w:r>
          </w:p>
        </w:tc>
        <w:tc>
          <w:tcPr>
            <w:tcW w:w="1134" w:type="dxa"/>
            <w:tcBorders>
              <w:top w:val="nil"/>
              <w:left w:val="nil"/>
              <w:bottom w:val="nil"/>
              <w:right w:val="single" w:sz="4" w:space="0" w:color="000000"/>
            </w:tcBorders>
            <w:noWrap/>
            <w:vAlign w:val="center"/>
            <w:hideMark/>
          </w:tcPr>
          <w:p w:rsidR="00AF2D00" w:rsidRPr="00AF2D00" w:rsidRDefault="00AF2D00" w:rsidP="00AF2D00">
            <w:pPr>
              <w:spacing w:after="0" w:line="240" w:lineRule="auto"/>
              <w:jc w:val="center"/>
              <w:rPr>
                <w:rFonts w:ascii="Times New Roman" w:hAnsi="Times New Roman"/>
                <w:color w:val="000000"/>
                <w:sz w:val="24"/>
                <w:szCs w:val="24"/>
              </w:rPr>
            </w:pPr>
            <w:r w:rsidRPr="00AF2D00">
              <w:rPr>
                <w:rFonts w:ascii="Times New Roman" w:hAnsi="Times New Roman"/>
                <w:color w:val="000000"/>
                <w:sz w:val="24"/>
                <w:szCs w:val="24"/>
              </w:rPr>
              <w:t>2</w:t>
            </w:r>
          </w:p>
        </w:tc>
        <w:tc>
          <w:tcPr>
            <w:tcW w:w="1420" w:type="dxa"/>
            <w:tcBorders>
              <w:top w:val="nil"/>
              <w:left w:val="nil"/>
              <w:bottom w:val="nil"/>
              <w:right w:val="single" w:sz="4" w:space="0" w:color="000000"/>
            </w:tcBorders>
            <w:noWrap/>
            <w:vAlign w:val="center"/>
            <w:hideMark/>
          </w:tcPr>
          <w:p w:rsidR="00AF2D00" w:rsidRPr="00AF2D00" w:rsidRDefault="00AF2D00" w:rsidP="00AF2D00">
            <w:pPr>
              <w:spacing w:after="0" w:line="240" w:lineRule="auto"/>
              <w:jc w:val="center"/>
              <w:rPr>
                <w:rFonts w:ascii="Times New Roman" w:hAnsi="Times New Roman"/>
                <w:color w:val="000000"/>
                <w:sz w:val="24"/>
                <w:szCs w:val="24"/>
              </w:rPr>
            </w:pPr>
            <w:r w:rsidRPr="00AF2D00">
              <w:rPr>
                <w:rFonts w:ascii="Times New Roman" w:hAnsi="Times New Roman"/>
                <w:color w:val="000000"/>
                <w:sz w:val="24"/>
                <w:szCs w:val="24"/>
              </w:rPr>
              <w:t>1158.976</w:t>
            </w:r>
          </w:p>
        </w:tc>
        <w:tc>
          <w:tcPr>
            <w:tcW w:w="848" w:type="dxa"/>
            <w:gridSpan w:val="2"/>
            <w:tcBorders>
              <w:top w:val="nil"/>
              <w:left w:val="nil"/>
              <w:bottom w:val="nil"/>
              <w:right w:val="single" w:sz="4" w:space="0" w:color="000000"/>
            </w:tcBorders>
            <w:noWrap/>
            <w:vAlign w:val="center"/>
            <w:hideMark/>
          </w:tcPr>
          <w:p w:rsidR="00AF2D00" w:rsidRPr="00AF2D00" w:rsidRDefault="00AF2D00" w:rsidP="00AF2D00">
            <w:pPr>
              <w:spacing w:after="0" w:line="240" w:lineRule="auto"/>
              <w:jc w:val="center"/>
              <w:rPr>
                <w:rFonts w:ascii="Times New Roman" w:hAnsi="Times New Roman"/>
                <w:color w:val="000000"/>
                <w:sz w:val="24"/>
                <w:szCs w:val="24"/>
              </w:rPr>
            </w:pPr>
            <w:r w:rsidRPr="00AF2D00">
              <w:rPr>
                <w:rFonts w:ascii="Times New Roman" w:hAnsi="Times New Roman"/>
                <w:color w:val="000000"/>
                <w:sz w:val="24"/>
                <w:szCs w:val="24"/>
              </w:rPr>
              <w:t>10.694</w:t>
            </w:r>
          </w:p>
        </w:tc>
        <w:tc>
          <w:tcPr>
            <w:tcW w:w="850" w:type="dxa"/>
            <w:tcBorders>
              <w:top w:val="nil"/>
              <w:left w:val="nil"/>
              <w:bottom w:val="nil"/>
              <w:right w:val="single" w:sz="12" w:space="0" w:color="000000"/>
            </w:tcBorders>
            <w:noWrap/>
            <w:vAlign w:val="center"/>
            <w:hideMark/>
          </w:tcPr>
          <w:p w:rsidR="00AF2D00" w:rsidRPr="00AF2D00" w:rsidRDefault="00AF2D00" w:rsidP="00AF2D00">
            <w:pPr>
              <w:spacing w:after="0" w:line="240" w:lineRule="auto"/>
              <w:jc w:val="center"/>
              <w:rPr>
                <w:rFonts w:ascii="Times New Roman" w:hAnsi="Times New Roman"/>
                <w:color w:val="000000"/>
                <w:sz w:val="24"/>
                <w:szCs w:val="24"/>
              </w:rPr>
            </w:pPr>
            <w:r w:rsidRPr="00AF2D00">
              <w:rPr>
                <w:rFonts w:ascii="Times New Roman" w:hAnsi="Times New Roman"/>
                <w:color w:val="000000"/>
                <w:sz w:val="24"/>
                <w:szCs w:val="24"/>
              </w:rPr>
              <w:t>.000</w:t>
            </w:r>
            <w:r w:rsidRPr="00AF2D00">
              <w:rPr>
                <w:rFonts w:ascii="Times New Roman" w:hAnsi="Times New Roman"/>
                <w:color w:val="000000"/>
                <w:sz w:val="24"/>
                <w:szCs w:val="24"/>
                <w:vertAlign w:val="superscript"/>
              </w:rPr>
              <w:t>b</w:t>
            </w:r>
          </w:p>
        </w:tc>
      </w:tr>
      <w:tr w:rsidR="00AF2D00" w:rsidRPr="00AF2D00" w:rsidTr="00AF2D00">
        <w:trPr>
          <w:trHeight w:val="300"/>
        </w:trPr>
        <w:tc>
          <w:tcPr>
            <w:tcW w:w="993" w:type="dxa"/>
            <w:vMerge/>
            <w:tcBorders>
              <w:top w:val="nil"/>
              <w:left w:val="single" w:sz="12" w:space="0" w:color="000000"/>
              <w:bottom w:val="single" w:sz="12" w:space="0" w:color="000000"/>
              <w:right w:val="nil"/>
            </w:tcBorders>
            <w:vAlign w:val="center"/>
            <w:hideMark/>
          </w:tcPr>
          <w:p w:rsidR="00AF2D00" w:rsidRPr="00AF2D00" w:rsidRDefault="00AF2D00" w:rsidP="00AF2D00">
            <w:pPr>
              <w:spacing w:after="0" w:line="240" w:lineRule="auto"/>
              <w:jc w:val="center"/>
              <w:rPr>
                <w:rFonts w:ascii="Times New Roman" w:hAnsi="Times New Roman"/>
                <w:color w:val="000000"/>
                <w:sz w:val="24"/>
                <w:szCs w:val="24"/>
              </w:rPr>
            </w:pPr>
          </w:p>
        </w:tc>
        <w:tc>
          <w:tcPr>
            <w:tcW w:w="1559" w:type="dxa"/>
            <w:tcBorders>
              <w:top w:val="nil"/>
              <w:left w:val="nil"/>
              <w:bottom w:val="nil"/>
              <w:right w:val="single" w:sz="12" w:space="0" w:color="000000"/>
            </w:tcBorders>
            <w:vAlign w:val="center"/>
            <w:hideMark/>
          </w:tcPr>
          <w:p w:rsidR="00AF2D00" w:rsidRPr="00AF2D00" w:rsidRDefault="00AF2D00" w:rsidP="00AF2D00">
            <w:pPr>
              <w:spacing w:after="0" w:line="240" w:lineRule="auto"/>
              <w:jc w:val="center"/>
              <w:rPr>
                <w:rFonts w:ascii="Times New Roman" w:hAnsi="Times New Roman"/>
                <w:color w:val="000000"/>
                <w:sz w:val="24"/>
                <w:szCs w:val="24"/>
              </w:rPr>
            </w:pPr>
            <w:r w:rsidRPr="00AF2D00">
              <w:rPr>
                <w:rFonts w:ascii="Times New Roman" w:hAnsi="Times New Roman"/>
                <w:color w:val="000000"/>
                <w:sz w:val="24"/>
                <w:szCs w:val="24"/>
              </w:rPr>
              <w:t>Residual</w:t>
            </w:r>
          </w:p>
        </w:tc>
        <w:tc>
          <w:tcPr>
            <w:tcW w:w="1843" w:type="dxa"/>
            <w:tcBorders>
              <w:top w:val="nil"/>
              <w:left w:val="nil"/>
              <w:bottom w:val="nil"/>
              <w:right w:val="single" w:sz="4" w:space="0" w:color="000000"/>
            </w:tcBorders>
            <w:noWrap/>
            <w:vAlign w:val="center"/>
            <w:hideMark/>
          </w:tcPr>
          <w:p w:rsidR="00AF2D00" w:rsidRPr="00AF2D00" w:rsidRDefault="00AF2D00" w:rsidP="00AF2D00">
            <w:pPr>
              <w:spacing w:after="0" w:line="240" w:lineRule="auto"/>
              <w:jc w:val="center"/>
              <w:rPr>
                <w:rFonts w:ascii="Times New Roman" w:hAnsi="Times New Roman"/>
                <w:color w:val="000000"/>
                <w:sz w:val="24"/>
                <w:szCs w:val="24"/>
              </w:rPr>
            </w:pPr>
            <w:r w:rsidRPr="00AF2D00">
              <w:rPr>
                <w:rFonts w:ascii="Times New Roman" w:hAnsi="Times New Roman"/>
                <w:color w:val="000000"/>
                <w:sz w:val="24"/>
                <w:szCs w:val="24"/>
              </w:rPr>
              <w:t>14089.206</w:t>
            </w:r>
          </w:p>
        </w:tc>
        <w:tc>
          <w:tcPr>
            <w:tcW w:w="1134" w:type="dxa"/>
            <w:tcBorders>
              <w:top w:val="nil"/>
              <w:left w:val="nil"/>
              <w:bottom w:val="nil"/>
              <w:right w:val="single" w:sz="4" w:space="0" w:color="000000"/>
            </w:tcBorders>
            <w:noWrap/>
            <w:vAlign w:val="center"/>
            <w:hideMark/>
          </w:tcPr>
          <w:p w:rsidR="00AF2D00" w:rsidRPr="00AF2D00" w:rsidRDefault="00AF2D00" w:rsidP="00AF2D00">
            <w:pPr>
              <w:spacing w:after="0" w:line="240" w:lineRule="auto"/>
              <w:jc w:val="center"/>
              <w:rPr>
                <w:rFonts w:ascii="Times New Roman" w:hAnsi="Times New Roman"/>
                <w:color w:val="000000"/>
                <w:sz w:val="24"/>
                <w:szCs w:val="24"/>
              </w:rPr>
            </w:pPr>
            <w:r w:rsidRPr="00AF2D00">
              <w:rPr>
                <w:rFonts w:ascii="Times New Roman" w:hAnsi="Times New Roman"/>
                <w:color w:val="000000"/>
                <w:sz w:val="24"/>
                <w:szCs w:val="24"/>
              </w:rPr>
              <w:t>130</w:t>
            </w:r>
          </w:p>
        </w:tc>
        <w:tc>
          <w:tcPr>
            <w:tcW w:w="1420" w:type="dxa"/>
            <w:tcBorders>
              <w:top w:val="nil"/>
              <w:left w:val="nil"/>
              <w:bottom w:val="nil"/>
              <w:right w:val="single" w:sz="4" w:space="0" w:color="000000"/>
            </w:tcBorders>
            <w:noWrap/>
            <w:vAlign w:val="center"/>
            <w:hideMark/>
          </w:tcPr>
          <w:p w:rsidR="00AF2D00" w:rsidRPr="00AF2D00" w:rsidRDefault="00AF2D00" w:rsidP="00AF2D00">
            <w:pPr>
              <w:spacing w:after="0" w:line="240" w:lineRule="auto"/>
              <w:jc w:val="center"/>
              <w:rPr>
                <w:rFonts w:ascii="Times New Roman" w:hAnsi="Times New Roman"/>
                <w:color w:val="000000"/>
                <w:sz w:val="24"/>
                <w:szCs w:val="24"/>
              </w:rPr>
            </w:pPr>
            <w:r w:rsidRPr="00AF2D00">
              <w:rPr>
                <w:rFonts w:ascii="Times New Roman" w:hAnsi="Times New Roman"/>
                <w:color w:val="000000"/>
                <w:sz w:val="24"/>
                <w:szCs w:val="24"/>
              </w:rPr>
              <w:t>108.379</w:t>
            </w:r>
          </w:p>
        </w:tc>
        <w:tc>
          <w:tcPr>
            <w:tcW w:w="848" w:type="dxa"/>
            <w:gridSpan w:val="2"/>
            <w:tcBorders>
              <w:top w:val="nil"/>
              <w:left w:val="nil"/>
              <w:bottom w:val="nil"/>
              <w:right w:val="single" w:sz="4" w:space="0" w:color="000000"/>
            </w:tcBorders>
            <w:vAlign w:val="center"/>
            <w:hideMark/>
          </w:tcPr>
          <w:p w:rsidR="00AF2D00" w:rsidRPr="00AF2D00" w:rsidRDefault="00AF2D00" w:rsidP="00AF2D00">
            <w:pPr>
              <w:spacing w:after="0" w:line="240" w:lineRule="auto"/>
              <w:jc w:val="center"/>
              <w:rPr>
                <w:rFonts w:ascii="Times New Roman" w:hAnsi="Times New Roman"/>
                <w:color w:val="000000"/>
                <w:sz w:val="24"/>
                <w:szCs w:val="24"/>
              </w:rPr>
            </w:pPr>
          </w:p>
        </w:tc>
        <w:tc>
          <w:tcPr>
            <w:tcW w:w="850" w:type="dxa"/>
            <w:tcBorders>
              <w:top w:val="nil"/>
              <w:left w:val="nil"/>
              <w:bottom w:val="nil"/>
              <w:right w:val="single" w:sz="12" w:space="0" w:color="000000"/>
            </w:tcBorders>
            <w:vAlign w:val="center"/>
            <w:hideMark/>
          </w:tcPr>
          <w:p w:rsidR="00AF2D00" w:rsidRPr="00AF2D00" w:rsidRDefault="00AF2D00" w:rsidP="00AF2D00">
            <w:pPr>
              <w:spacing w:after="0" w:line="240" w:lineRule="auto"/>
              <w:jc w:val="center"/>
              <w:rPr>
                <w:rFonts w:ascii="Times New Roman" w:hAnsi="Times New Roman"/>
                <w:color w:val="000000"/>
                <w:sz w:val="24"/>
                <w:szCs w:val="24"/>
              </w:rPr>
            </w:pPr>
          </w:p>
        </w:tc>
      </w:tr>
      <w:tr w:rsidR="00AF2D00" w:rsidRPr="00AF2D00" w:rsidTr="00AF2D00">
        <w:trPr>
          <w:trHeight w:val="300"/>
        </w:trPr>
        <w:tc>
          <w:tcPr>
            <w:tcW w:w="993" w:type="dxa"/>
            <w:vMerge/>
            <w:tcBorders>
              <w:top w:val="nil"/>
              <w:left w:val="single" w:sz="12" w:space="0" w:color="000000"/>
              <w:bottom w:val="single" w:sz="12" w:space="0" w:color="000000"/>
              <w:right w:val="nil"/>
            </w:tcBorders>
            <w:vAlign w:val="center"/>
            <w:hideMark/>
          </w:tcPr>
          <w:p w:rsidR="00AF2D00" w:rsidRPr="00AF2D00" w:rsidRDefault="00AF2D00" w:rsidP="00AF2D00">
            <w:pPr>
              <w:spacing w:after="0" w:line="240" w:lineRule="auto"/>
              <w:jc w:val="center"/>
              <w:rPr>
                <w:rFonts w:ascii="Times New Roman" w:hAnsi="Times New Roman"/>
                <w:color w:val="000000"/>
                <w:sz w:val="24"/>
                <w:szCs w:val="24"/>
              </w:rPr>
            </w:pPr>
          </w:p>
        </w:tc>
        <w:tc>
          <w:tcPr>
            <w:tcW w:w="1559" w:type="dxa"/>
            <w:tcBorders>
              <w:top w:val="nil"/>
              <w:left w:val="nil"/>
              <w:bottom w:val="single" w:sz="12" w:space="0" w:color="000000"/>
              <w:right w:val="single" w:sz="12" w:space="0" w:color="000000"/>
            </w:tcBorders>
            <w:vAlign w:val="center"/>
            <w:hideMark/>
          </w:tcPr>
          <w:p w:rsidR="00AF2D00" w:rsidRPr="00AF2D00" w:rsidRDefault="00AF2D00" w:rsidP="00AF2D00">
            <w:pPr>
              <w:spacing w:after="0" w:line="240" w:lineRule="auto"/>
              <w:jc w:val="center"/>
              <w:rPr>
                <w:rFonts w:ascii="Times New Roman" w:hAnsi="Times New Roman"/>
                <w:color w:val="000000"/>
                <w:sz w:val="24"/>
                <w:szCs w:val="24"/>
              </w:rPr>
            </w:pPr>
            <w:r w:rsidRPr="00AF2D00">
              <w:rPr>
                <w:rFonts w:ascii="Times New Roman" w:hAnsi="Times New Roman"/>
                <w:color w:val="000000"/>
                <w:sz w:val="24"/>
                <w:szCs w:val="24"/>
              </w:rPr>
              <w:t>Total</w:t>
            </w:r>
          </w:p>
        </w:tc>
        <w:tc>
          <w:tcPr>
            <w:tcW w:w="1843" w:type="dxa"/>
            <w:tcBorders>
              <w:top w:val="nil"/>
              <w:left w:val="nil"/>
              <w:bottom w:val="single" w:sz="12" w:space="0" w:color="000000"/>
              <w:right w:val="single" w:sz="4" w:space="0" w:color="000000"/>
            </w:tcBorders>
            <w:noWrap/>
            <w:vAlign w:val="center"/>
            <w:hideMark/>
          </w:tcPr>
          <w:p w:rsidR="00AF2D00" w:rsidRPr="00AF2D00" w:rsidRDefault="00AF2D00" w:rsidP="00AF2D00">
            <w:pPr>
              <w:spacing w:after="0" w:line="240" w:lineRule="auto"/>
              <w:jc w:val="center"/>
              <w:rPr>
                <w:rFonts w:ascii="Times New Roman" w:hAnsi="Times New Roman"/>
                <w:color w:val="000000"/>
                <w:sz w:val="24"/>
                <w:szCs w:val="24"/>
              </w:rPr>
            </w:pPr>
            <w:r w:rsidRPr="00AF2D00">
              <w:rPr>
                <w:rFonts w:ascii="Times New Roman" w:hAnsi="Times New Roman"/>
                <w:color w:val="000000"/>
                <w:sz w:val="24"/>
                <w:szCs w:val="24"/>
              </w:rPr>
              <w:t>16407.158</w:t>
            </w:r>
          </w:p>
        </w:tc>
        <w:tc>
          <w:tcPr>
            <w:tcW w:w="1134" w:type="dxa"/>
            <w:tcBorders>
              <w:top w:val="nil"/>
              <w:left w:val="nil"/>
              <w:bottom w:val="single" w:sz="12" w:space="0" w:color="000000"/>
              <w:right w:val="single" w:sz="4" w:space="0" w:color="000000"/>
            </w:tcBorders>
            <w:noWrap/>
            <w:vAlign w:val="center"/>
            <w:hideMark/>
          </w:tcPr>
          <w:p w:rsidR="00AF2D00" w:rsidRPr="00AF2D00" w:rsidRDefault="00AF2D00" w:rsidP="00AF2D00">
            <w:pPr>
              <w:spacing w:after="0" w:line="240" w:lineRule="auto"/>
              <w:jc w:val="center"/>
              <w:rPr>
                <w:rFonts w:ascii="Times New Roman" w:hAnsi="Times New Roman"/>
                <w:color w:val="000000"/>
                <w:sz w:val="24"/>
                <w:szCs w:val="24"/>
              </w:rPr>
            </w:pPr>
            <w:r w:rsidRPr="00AF2D00">
              <w:rPr>
                <w:rFonts w:ascii="Times New Roman" w:hAnsi="Times New Roman"/>
                <w:color w:val="000000"/>
                <w:sz w:val="24"/>
                <w:szCs w:val="24"/>
              </w:rPr>
              <w:t>132</w:t>
            </w:r>
          </w:p>
        </w:tc>
        <w:tc>
          <w:tcPr>
            <w:tcW w:w="1420" w:type="dxa"/>
            <w:tcBorders>
              <w:top w:val="nil"/>
              <w:left w:val="nil"/>
              <w:bottom w:val="single" w:sz="12" w:space="0" w:color="000000"/>
              <w:right w:val="single" w:sz="4" w:space="0" w:color="000000"/>
            </w:tcBorders>
            <w:vAlign w:val="center"/>
            <w:hideMark/>
          </w:tcPr>
          <w:p w:rsidR="00AF2D00" w:rsidRPr="00AF2D00" w:rsidRDefault="00AF2D00" w:rsidP="00AF2D00">
            <w:pPr>
              <w:spacing w:after="0" w:line="240" w:lineRule="auto"/>
              <w:jc w:val="center"/>
              <w:rPr>
                <w:rFonts w:ascii="Times New Roman" w:hAnsi="Times New Roman"/>
                <w:color w:val="000000"/>
                <w:sz w:val="24"/>
                <w:szCs w:val="24"/>
              </w:rPr>
            </w:pPr>
          </w:p>
        </w:tc>
        <w:tc>
          <w:tcPr>
            <w:tcW w:w="848" w:type="dxa"/>
            <w:gridSpan w:val="2"/>
            <w:tcBorders>
              <w:top w:val="nil"/>
              <w:left w:val="nil"/>
              <w:bottom w:val="single" w:sz="12" w:space="0" w:color="000000"/>
              <w:right w:val="single" w:sz="4" w:space="0" w:color="000000"/>
            </w:tcBorders>
            <w:vAlign w:val="center"/>
            <w:hideMark/>
          </w:tcPr>
          <w:p w:rsidR="00AF2D00" w:rsidRPr="00AF2D00" w:rsidRDefault="00AF2D00" w:rsidP="00AF2D00">
            <w:pPr>
              <w:spacing w:after="0" w:line="240" w:lineRule="auto"/>
              <w:jc w:val="center"/>
              <w:rPr>
                <w:rFonts w:ascii="Times New Roman" w:hAnsi="Times New Roman"/>
                <w:color w:val="000000"/>
                <w:sz w:val="24"/>
                <w:szCs w:val="24"/>
              </w:rPr>
            </w:pPr>
          </w:p>
        </w:tc>
        <w:tc>
          <w:tcPr>
            <w:tcW w:w="850" w:type="dxa"/>
            <w:tcBorders>
              <w:top w:val="nil"/>
              <w:left w:val="nil"/>
              <w:bottom w:val="single" w:sz="12" w:space="0" w:color="000000"/>
              <w:right w:val="single" w:sz="12" w:space="0" w:color="000000"/>
            </w:tcBorders>
            <w:vAlign w:val="center"/>
            <w:hideMark/>
          </w:tcPr>
          <w:p w:rsidR="00AF2D00" w:rsidRPr="00AF2D00" w:rsidRDefault="00AF2D00" w:rsidP="00AF2D00">
            <w:pPr>
              <w:spacing w:after="0" w:line="240" w:lineRule="auto"/>
              <w:jc w:val="center"/>
              <w:rPr>
                <w:rFonts w:ascii="Times New Roman" w:hAnsi="Times New Roman"/>
                <w:color w:val="000000"/>
                <w:sz w:val="24"/>
                <w:szCs w:val="24"/>
              </w:rPr>
            </w:pPr>
          </w:p>
        </w:tc>
      </w:tr>
      <w:tr w:rsidR="00AF2D00" w:rsidRPr="00AF2D00" w:rsidTr="00AF2D00">
        <w:trPr>
          <w:trHeight w:val="319"/>
        </w:trPr>
        <w:tc>
          <w:tcPr>
            <w:tcW w:w="8647" w:type="dxa"/>
            <w:gridSpan w:val="8"/>
            <w:tcBorders>
              <w:top w:val="nil"/>
              <w:left w:val="nil"/>
              <w:bottom w:val="nil"/>
              <w:right w:val="nil"/>
            </w:tcBorders>
            <w:vAlign w:val="center"/>
            <w:hideMark/>
          </w:tcPr>
          <w:p w:rsidR="00AF2D00" w:rsidRPr="00AF2D00" w:rsidRDefault="00AF2D00" w:rsidP="00730AD6">
            <w:pPr>
              <w:spacing w:after="0" w:line="240" w:lineRule="auto"/>
              <w:rPr>
                <w:rFonts w:ascii="Times New Roman" w:hAnsi="Times New Roman"/>
                <w:color w:val="000000"/>
                <w:sz w:val="24"/>
                <w:szCs w:val="24"/>
              </w:rPr>
            </w:pPr>
            <w:r w:rsidRPr="00AF2D00">
              <w:rPr>
                <w:rFonts w:ascii="Times New Roman" w:hAnsi="Times New Roman"/>
                <w:color w:val="000000"/>
                <w:sz w:val="24"/>
                <w:szCs w:val="24"/>
              </w:rPr>
              <w:t>a. Dependent Variable: Prestasi Belajar Mata Pelajaran Akuntansi Perusahaan Jasa</w:t>
            </w:r>
          </w:p>
        </w:tc>
      </w:tr>
      <w:tr w:rsidR="00AF2D00" w:rsidRPr="00AF2D00" w:rsidTr="00AF2D00">
        <w:trPr>
          <w:trHeight w:val="319"/>
        </w:trPr>
        <w:tc>
          <w:tcPr>
            <w:tcW w:w="8647" w:type="dxa"/>
            <w:gridSpan w:val="8"/>
            <w:tcBorders>
              <w:top w:val="nil"/>
              <w:left w:val="nil"/>
              <w:bottom w:val="nil"/>
              <w:right w:val="nil"/>
            </w:tcBorders>
            <w:vAlign w:val="center"/>
            <w:hideMark/>
          </w:tcPr>
          <w:p w:rsidR="00AF2D00" w:rsidRPr="00AF2D00" w:rsidRDefault="00AF2D00" w:rsidP="00730AD6">
            <w:pPr>
              <w:spacing w:after="0" w:line="240" w:lineRule="auto"/>
              <w:rPr>
                <w:rFonts w:ascii="Times New Roman" w:hAnsi="Times New Roman"/>
                <w:color w:val="000000"/>
                <w:sz w:val="24"/>
                <w:szCs w:val="24"/>
              </w:rPr>
            </w:pPr>
            <w:r w:rsidRPr="00AF2D00">
              <w:rPr>
                <w:rFonts w:ascii="Times New Roman" w:hAnsi="Times New Roman"/>
                <w:color w:val="000000"/>
                <w:sz w:val="24"/>
                <w:szCs w:val="24"/>
              </w:rPr>
              <w:t>b. Predictors: (Constant), Lingkungan Keluarga, Motivasi Belajar</w:t>
            </w:r>
          </w:p>
        </w:tc>
      </w:tr>
      <w:tr w:rsidR="00AF2D00" w:rsidRPr="00AF2D00" w:rsidTr="00AF2D00">
        <w:trPr>
          <w:trHeight w:val="300"/>
        </w:trPr>
        <w:tc>
          <w:tcPr>
            <w:tcW w:w="993" w:type="dxa"/>
            <w:tcBorders>
              <w:top w:val="nil"/>
              <w:left w:val="nil"/>
              <w:bottom w:val="nil"/>
              <w:right w:val="nil"/>
            </w:tcBorders>
            <w:noWrap/>
            <w:vAlign w:val="center"/>
            <w:hideMark/>
          </w:tcPr>
          <w:p w:rsidR="00AF2D00" w:rsidRPr="00AF2D00" w:rsidRDefault="00AF2D00" w:rsidP="00730AD6">
            <w:pPr>
              <w:spacing w:after="0" w:line="240" w:lineRule="auto"/>
              <w:rPr>
                <w:rFonts w:ascii="Times New Roman" w:hAnsi="Times New Roman"/>
                <w:color w:val="000000"/>
                <w:sz w:val="24"/>
                <w:szCs w:val="24"/>
              </w:rPr>
            </w:pPr>
          </w:p>
        </w:tc>
        <w:tc>
          <w:tcPr>
            <w:tcW w:w="1559" w:type="dxa"/>
            <w:tcBorders>
              <w:top w:val="nil"/>
              <w:left w:val="nil"/>
              <w:bottom w:val="nil"/>
              <w:right w:val="nil"/>
            </w:tcBorders>
            <w:noWrap/>
            <w:vAlign w:val="center"/>
            <w:hideMark/>
          </w:tcPr>
          <w:p w:rsidR="00AF2D00" w:rsidRPr="00AF2D00" w:rsidRDefault="00AF2D00" w:rsidP="00730AD6">
            <w:pPr>
              <w:spacing w:after="0" w:line="240" w:lineRule="auto"/>
              <w:rPr>
                <w:rFonts w:ascii="Times New Roman" w:hAnsi="Times New Roman"/>
                <w:sz w:val="24"/>
                <w:szCs w:val="24"/>
              </w:rPr>
            </w:pPr>
          </w:p>
        </w:tc>
        <w:tc>
          <w:tcPr>
            <w:tcW w:w="1843" w:type="dxa"/>
            <w:tcBorders>
              <w:top w:val="nil"/>
              <w:left w:val="nil"/>
              <w:bottom w:val="nil"/>
              <w:right w:val="nil"/>
            </w:tcBorders>
            <w:noWrap/>
            <w:vAlign w:val="center"/>
            <w:hideMark/>
          </w:tcPr>
          <w:p w:rsidR="00AF2D00" w:rsidRPr="00AF2D00" w:rsidRDefault="00AF2D00" w:rsidP="00AF2D00">
            <w:pPr>
              <w:spacing w:after="0" w:line="240" w:lineRule="auto"/>
              <w:jc w:val="center"/>
              <w:rPr>
                <w:rFonts w:ascii="Times New Roman" w:hAnsi="Times New Roman"/>
                <w:sz w:val="24"/>
                <w:szCs w:val="24"/>
              </w:rPr>
            </w:pPr>
          </w:p>
        </w:tc>
        <w:tc>
          <w:tcPr>
            <w:tcW w:w="1134" w:type="dxa"/>
            <w:tcBorders>
              <w:top w:val="nil"/>
              <w:left w:val="nil"/>
              <w:bottom w:val="nil"/>
              <w:right w:val="nil"/>
            </w:tcBorders>
            <w:noWrap/>
            <w:vAlign w:val="center"/>
            <w:hideMark/>
          </w:tcPr>
          <w:p w:rsidR="00AF2D00" w:rsidRDefault="00AF2D00" w:rsidP="00AF2D00">
            <w:pPr>
              <w:spacing w:after="0" w:line="240" w:lineRule="auto"/>
              <w:jc w:val="center"/>
              <w:rPr>
                <w:rFonts w:ascii="Times New Roman" w:hAnsi="Times New Roman"/>
                <w:sz w:val="24"/>
                <w:szCs w:val="24"/>
              </w:rPr>
            </w:pPr>
          </w:p>
          <w:p w:rsidR="00730AD6" w:rsidRPr="00AF2D00" w:rsidRDefault="00730AD6" w:rsidP="00AF2D00">
            <w:pPr>
              <w:spacing w:after="0" w:line="240" w:lineRule="auto"/>
              <w:jc w:val="center"/>
              <w:rPr>
                <w:rFonts w:ascii="Times New Roman" w:hAnsi="Times New Roman"/>
                <w:sz w:val="24"/>
                <w:szCs w:val="24"/>
              </w:rPr>
            </w:pPr>
          </w:p>
        </w:tc>
        <w:tc>
          <w:tcPr>
            <w:tcW w:w="1420" w:type="dxa"/>
            <w:tcBorders>
              <w:top w:val="nil"/>
              <w:left w:val="nil"/>
              <w:bottom w:val="nil"/>
              <w:right w:val="nil"/>
            </w:tcBorders>
            <w:noWrap/>
            <w:vAlign w:val="center"/>
            <w:hideMark/>
          </w:tcPr>
          <w:p w:rsidR="00AF2D00" w:rsidRPr="00AF2D00" w:rsidRDefault="00AF2D00" w:rsidP="00AF2D00">
            <w:pPr>
              <w:spacing w:after="0" w:line="240" w:lineRule="auto"/>
              <w:jc w:val="center"/>
              <w:rPr>
                <w:rFonts w:ascii="Times New Roman" w:hAnsi="Times New Roman"/>
                <w:sz w:val="24"/>
                <w:szCs w:val="24"/>
              </w:rPr>
            </w:pPr>
          </w:p>
        </w:tc>
        <w:tc>
          <w:tcPr>
            <w:tcW w:w="848" w:type="dxa"/>
            <w:gridSpan w:val="2"/>
            <w:tcBorders>
              <w:top w:val="nil"/>
              <w:left w:val="nil"/>
              <w:bottom w:val="nil"/>
              <w:right w:val="nil"/>
            </w:tcBorders>
            <w:noWrap/>
            <w:vAlign w:val="center"/>
            <w:hideMark/>
          </w:tcPr>
          <w:p w:rsidR="00AF2D00" w:rsidRPr="00AF2D00" w:rsidRDefault="00AF2D00" w:rsidP="00AF2D00">
            <w:pPr>
              <w:spacing w:after="0" w:line="240" w:lineRule="auto"/>
              <w:jc w:val="center"/>
              <w:rPr>
                <w:rFonts w:ascii="Times New Roman" w:hAnsi="Times New Roman"/>
                <w:sz w:val="24"/>
                <w:szCs w:val="24"/>
              </w:rPr>
            </w:pPr>
          </w:p>
        </w:tc>
        <w:tc>
          <w:tcPr>
            <w:tcW w:w="850" w:type="dxa"/>
            <w:tcBorders>
              <w:top w:val="nil"/>
              <w:left w:val="nil"/>
              <w:bottom w:val="nil"/>
              <w:right w:val="nil"/>
            </w:tcBorders>
            <w:noWrap/>
            <w:vAlign w:val="center"/>
            <w:hideMark/>
          </w:tcPr>
          <w:p w:rsidR="00AF2D00" w:rsidRPr="00AF2D00" w:rsidRDefault="00AF2D00" w:rsidP="00AF2D00">
            <w:pPr>
              <w:spacing w:after="0" w:line="240" w:lineRule="auto"/>
              <w:jc w:val="center"/>
              <w:rPr>
                <w:rFonts w:ascii="Times New Roman" w:hAnsi="Times New Roman"/>
                <w:sz w:val="24"/>
                <w:szCs w:val="24"/>
              </w:rPr>
            </w:pPr>
          </w:p>
        </w:tc>
      </w:tr>
      <w:tr w:rsidR="00AF2D00" w:rsidRPr="00AF2D00" w:rsidTr="00AF2D00">
        <w:trPr>
          <w:trHeight w:val="360"/>
        </w:trPr>
        <w:tc>
          <w:tcPr>
            <w:tcW w:w="8647" w:type="dxa"/>
            <w:gridSpan w:val="8"/>
            <w:tcBorders>
              <w:top w:val="nil"/>
              <w:left w:val="nil"/>
              <w:bottom w:val="nil"/>
              <w:right w:val="nil"/>
            </w:tcBorders>
            <w:vAlign w:val="center"/>
            <w:hideMark/>
          </w:tcPr>
          <w:p w:rsidR="00AF2D00" w:rsidRPr="00730AD6" w:rsidRDefault="00AF2D00" w:rsidP="00AF2D00">
            <w:pPr>
              <w:spacing w:after="0" w:line="240" w:lineRule="auto"/>
              <w:jc w:val="center"/>
              <w:rPr>
                <w:rFonts w:ascii="Times New Roman" w:hAnsi="Times New Roman"/>
                <w:b/>
                <w:bCs/>
                <w:color w:val="000000"/>
                <w:sz w:val="24"/>
                <w:szCs w:val="24"/>
              </w:rPr>
            </w:pPr>
            <w:r w:rsidRPr="00730AD6">
              <w:rPr>
                <w:rFonts w:ascii="Times New Roman" w:hAnsi="Times New Roman"/>
                <w:b/>
                <w:color w:val="000000"/>
                <w:sz w:val="24"/>
                <w:szCs w:val="24"/>
              </w:rPr>
              <w:t>Coefficients</w:t>
            </w:r>
            <w:r w:rsidRPr="00730AD6">
              <w:rPr>
                <w:rFonts w:ascii="Times New Roman" w:hAnsi="Times New Roman"/>
                <w:b/>
                <w:color w:val="000000"/>
                <w:sz w:val="24"/>
                <w:szCs w:val="24"/>
                <w:vertAlign w:val="superscript"/>
              </w:rPr>
              <w:t>a</w:t>
            </w:r>
          </w:p>
        </w:tc>
      </w:tr>
      <w:tr w:rsidR="00AF2D00" w:rsidRPr="00AF2D00" w:rsidTr="00AF2D00">
        <w:trPr>
          <w:trHeight w:val="559"/>
        </w:trPr>
        <w:tc>
          <w:tcPr>
            <w:tcW w:w="2552" w:type="dxa"/>
            <w:gridSpan w:val="2"/>
            <w:vMerge w:val="restart"/>
            <w:tcBorders>
              <w:top w:val="single" w:sz="12" w:space="0" w:color="000000"/>
              <w:left w:val="single" w:sz="12" w:space="0" w:color="000000"/>
              <w:bottom w:val="single" w:sz="12" w:space="0" w:color="000000"/>
              <w:right w:val="single" w:sz="12" w:space="0" w:color="000000"/>
            </w:tcBorders>
            <w:vAlign w:val="center"/>
            <w:hideMark/>
          </w:tcPr>
          <w:p w:rsidR="00AF2D00" w:rsidRPr="00AF2D00" w:rsidRDefault="00AF2D00" w:rsidP="00AF2D00">
            <w:pPr>
              <w:spacing w:after="0" w:line="240" w:lineRule="auto"/>
              <w:jc w:val="center"/>
              <w:rPr>
                <w:rFonts w:ascii="Times New Roman" w:hAnsi="Times New Roman"/>
                <w:color w:val="000000"/>
                <w:sz w:val="24"/>
                <w:szCs w:val="24"/>
              </w:rPr>
            </w:pPr>
            <w:r w:rsidRPr="00AF2D00">
              <w:rPr>
                <w:rFonts w:ascii="Times New Roman" w:hAnsi="Times New Roman"/>
                <w:color w:val="000000"/>
                <w:sz w:val="24"/>
                <w:szCs w:val="24"/>
              </w:rPr>
              <w:t>Model</w:t>
            </w:r>
          </w:p>
        </w:tc>
        <w:tc>
          <w:tcPr>
            <w:tcW w:w="2977" w:type="dxa"/>
            <w:gridSpan w:val="2"/>
            <w:tcBorders>
              <w:top w:val="single" w:sz="12" w:space="0" w:color="000000"/>
              <w:left w:val="nil"/>
              <w:bottom w:val="single" w:sz="4" w:space="0" w:color="000000"/>
              <w:right w:val="single" w:sz="4" w:space="0" w:color="000000"/>
            </w:tcBorders>
            <w:vAlign w:val="center"/>
            <w:hideMark/>
          </w:tcPr>
          <w:p w:rsidR="00AF2D00" w:rsidRPr="00AF2D00" w:rsidRDefault="00AF2D00" w:rsidP="00AF2D00">
            <w:pPr>
              <w:spacing w:after="0" w:line="240" w:lineRule="auto"/>
              <w:jc w:val="center"/>
              <w:rPr>
                <w:rFonts w:ascii="Times New Roman" w:hAnsi="Times New Roman"/>
                <w:color w:val="000000"/>
                <w:sz w:val="24"/>
                <w:szCs w:val="24"/>
              </w:rPr>
            </w:pPr>
            <w:r w:rsidRPr="00AF2D00">
              <w:rPr>
                <w:rFonts w:ascii="Times New Roman" w:hAnsi="Times New Roman"/>
                <w:color w:val="000000"/>
                <w:sz w:val="24"/>
                <w:szCs w:val="24"/>
              </w:rPr>
              <w:t>Unstandardized Coefficients</w:t>
            </w:r>
          </w:p>
        </w:tc>
        <w:tc>
          <w:tcPr>
            <w:tcW w:w="1420" w:type="dxa"/>
            <w:tcBorders>
              <w:top w:val="single" w:sz="12" w:space="0" w:color="000000"/>
              <w:left w:val="nil"/>
              <w:bottom w:val="single" w:sz="4" w:space="0" w:color="000000"/>
              <w:right w:val="single" w:sz="4" w:space="0" w:color="000000"/>
            </w:tcBorders>
            <w:vAlign w:val="center"/>
            <w:hideMark/>
          </w:tcPr>
          <w:p w:rsidR="00AF2D00" w:rsidRPr="00AF2D00" w:rsidRDefault="00AF2D00" w:rsidP="00AF2D00">
            <w:pPr>
              <w:spacing w:after="0" w:line="240" w:lineRule="auto"/>
              <w:jc w:val="center"/>
              <w:rPr>
                <w:rFonts w:ascii="Times New Roman" w:hAnsi="Times New Roman"/>
                <w:color w:val="000000"/>
                <w:sz w:val="24"/>
                <w:szCs w:val="24"/>
              </w:rPr>
            </w:pPr>
            <w:r w:rsidRPr="00AF2D00">
              <w:rPr>
                <w:rFonts w:ascii="Times New Roman" w:hAnsi="Times New Roman"/>
                <w:color w:val="000000"/>
                <w:sz w:val="24"/>
                <w:szCs w:val="24"/>
              </w:rPr>
              <w:t>Standardized Coefficients</w:t>
            </w:r>
          </w:p>
        </w:tc>
        <w:tc>
          <w:tcPr>
            <w:tcW w:w="848" w:type="dxa"/>
            <w:gridSpan w:val="2"/>
            <w:vMerge w:val="restart"/>
            <w:tcBorders>
              <w:top w:val="single" w:sz="12" w:space="0" w:color="000000"/>
              <w:left w:val="single" w:sz="4" w:space="0" w:color="000000"/>
              <w:bottom w:val="single" w:sz="12" w:space="0" w:color="000000"/>
              <w:right w:val="single" w:sz="4" w:space="0" w:color="000000"/>
            </w:tcBorders>
            <w:vAlign w:val="center"/>
            <w:hideMark/>
          </w:tcPr>
          <w:p w:rsidR="00AF2D00" w:rsidRPr="00AF2D00" w:rsidRDefault="00AF2D00" w:rsidP="00AF2D00">
            <w:pPr>
              <w:spacing w:after="0" w:line="240" w:lineRule="auto"/>
              <w:jc w:val="center"/>
              <w:rPr>
                <w:rFonts w:ascii="Times New Roman" w:hAnsi="Times New Roman"/>
                <w:color w:val="000000"/>
                <w:sz w:val="24"/>
                <w:szCs w:val="24"/>
              </w:rPr>
            </w:pPr>
            <w:r w:rsidRPr="00AF2D00">
              <w:rPr>
                <w:rFonts w:ascii="Times New Roman" w:hAnsi="Times New Roman"/>
                <w:color w:val="000000"/>
                <w:sz w:val="24"/>
                <w:szCs w:val="24"/>
              </w:rPr>
              <w:t>t</w:t>
            </w:r>
          </w:p>
        </w:tc>
        <w:tc>
          <w:tcPr>
            <w:tcW w:w="850" w:type="dxa"/>
            <w:vMerge w:val="restart"/>
            <w:tcBorders>
              <w:top w:val="single" w:sz="12" w:space="0" w:color="000000"/>
              <w:left w:val="single" w:sz="4" w:space="0" w:color="000000"/>
              <w:bottom w:val="single" w:sz="12" w:space="0" w:color="000000"/>
              <w:right w:val="single" w:sz="12" w:space="0" w:color="000000"/>
            </w:tcBorders>
            <w:vAlign w:val="center"/>
            <w:hideMark/>
          </w:tcPr>
          <w:p w:rsidR="00AF2D00" w:rsidRPr="00AF2D00" w:rsidRDefault="00AF2D00" w:rsidP="00AF2D00">
            <w:pPr>
              <w:spacing w:after="0" w:line="240" w:lineRule="auto"/>
              <w:jc w:val="center"/>
              <w:rPr>
                <w:rFonts w:ascii="Times New Roman" w:hAnsi="Times New Roman"/>
                <w:color w:val="000000"/>
                <w:sz w:val="24"/>
                <w:szCs w:val="24"/>
              </w:rPr>
            </w:pPr>
            <w:r w:rsidRPr="00AF2D00">
              <w:rPr>
                <w:rFonts w:ascii="Times New Roman" w:hAnsi="Times New Roman"/>
                <w:color w:val="000000"/>
                <w:sz w:val="24"/>
                <w:szCs w:val="24"/>
              </w:rPr>
              <w:t>Sig.</w:t>
            </w:r>
          </w:p>
        </w:tc>
      </w:tr>
      <w:tr w:rsidR="00AF2D00" w:rsidRPr="00AF2D00" w:rsidTr="00AF2D00">
        <w:trPr>
          <w:trHeight w:val="300"/>
        </w:trPr>
        <w:tc>
          <w:tcPr>
            <w:tcW w:w="2552" w:type="dxa"/>
            <w:gridSpan w:val="2"/>
            <w:vMerge/>
            <w:tcBorders>
              <w:top w:val="single" w:sz="12" w:space="0" w:color="000000"/>
              <w:left w:val="single" w:sz="12" w:space="0" w:color="000000"/>
              <w:bottom w:val="single" w:sz="12" w:space="0" w:color="000000"/>
              <w:right w:val="single" w:sz="12" w:space="0" w:color="000000"/>
            </w:tcBorders>
            <w:vAlign w:val="center"/>
            <w:hideMark/>
          </w:tcPr>
          <w:p w:rsidR="00AF2D00" w:rsidRPr="00AF2D00" w:rsidRDefault="00AF2D00" w:rsidP="00AF2D00">
            <w:pPr>
              <w:spacing w:after="0" w:line="240" w:lineRule="auto"/>
              <w:jc w:val="center"/>
              <w:rPr>
                <w:rFonts w:ascii="Times New Roman" w:hAnsi="Times New Roman"/>
                <w:color w:val="000000"/>
                <w:sz w:val="24"/>
                <w:szCs w:val="24"/>
              </w:rPr>
            </w:pPr>
          </w:p>
        </w:tc>
        <w:tc>
          <w:tcPr>
            <w:tcW w:w="1843" w:type="dxa"/>
            <w:tcBorders>
              <w:top w:val="nil"/>
              <w:left w:val="nil"/>
              <w:bottom w:val="single" w:sz="12" w:space="0" w:color="000000"/>
              <w:right w:val="single" w:sz="4" w:space="0" w:color="000000"/>
            </w:tcBorders>
            <w:vAlign w:val="center"/>
            <w:hideMark/>
          </w:tcPr>
          <w:p w:rsidR="00AF2D00" w:rsidRPr="00AF2D00" w:rsidRDefault="00AF2D00" w:rsidP="00AF2D00">
            <w:pPr>
              <w:spacing w:after="0" w:line="240" w:lineRule="auto"/>
              <w:jc w:val="center"/>
              <w:rPr>
                <w:rFonts w:ascii="Times New Roman" w:hAnsi="Times New Roman"/>
                <w:color w:val="000000"/>
                <w:sz w:val="24"/>
                <w:szCs w:val="24"/>
              </w:rPr>
            </w:pPr>
            <w:r w:rsidRPr="00AF2D00">
              <w:rPr>
                <w:rFonts w:ascii="Times New Roman" w:hAnsi="Times New Roman"/>
                <w:color w:val="000000"/>
                <w:sz w:val="24"/>
                <w:szCs w:val="24"/>
              </w:rPr>
              <w:t>B</w:t>
            </w:r>
          </w:p>
        </w:tc>
        <w:tc>
          <w:tcPr>
            <w:tcW w:w="1134" w:type="dxa"/>
            <w:tcBorders>
              <w:top w:val="nil"/>
              <w:left w:val="nil"/>
              <w:bottom w:val="single" w:sz="12" w:space="0" w:color="000000"/>
              <w:right w:val="single" w:sz="4" w:space="0" w:color="000000"/>
            </w:tcBorders>
            <w:vAlign w:val="center"/>
            <w:hideMark/>
          </w:tcPr>
          <w:p w:rsidR="00AF2D00" w:rsidRPr="00AF2D00" w:rsidRDefault="00AF2D00" w:rsidP="00AF2D00">
            <w:pPr>
              <w:spacing w:after="0" w:line="240" w:lineRule="auto"/>
              <w:jc w:val="center"/>
              <w:rPr>
                <w:rFonts w:ascii="Times New Roman" w:hAnsi="Times New Roman"/>
                <w:color w:val="000000"/>
                <w:sz w:val="24"/>
                <w:szCs w:val="24"/>
              </w:rPr>
            </w:pPr>
            <w:r w:rsidRPr="00AF2D00">
              <w:rPr>
                <w:rFonts w:ascii="Times New Roman" w:hAnsi="Times New Roman"/>
                <w:color w:val="000000"/>
                <w:sz w:val="24"/>
                <w:szCs w:val="24"/>
              </w:rPr>
              <w:t>Std. Error</w:t>
            </w:r>
          </w:p>
        </w:tc>
        <w:tc>
          <w:tcPr>
            <w:tcW w:w="1420" w:type="dxa"/>
            <w:tcBorders>
              <w:top w:val="nil"/>
              <w:left w:val="nil"/>
              <w:bottom w:val="single" w:sz="12" w:space="0" w:color="000000"/>
              <w:right w:val="single" w:sz="4" w:space="0" w:color="000000"/>
            </w:tcBorders>
            <w:vAlign w:val="center"/>
            <w:hideMark/>
          </w:tcPr>
          <w:p w:rsidR="00AF2D00" w:rsidRPr="00AF2D00" w:rsidRDefault="00AF2D00" w:rsidP="00AF2D00">
            <w:pPr>
              <w:spacing w:after="0" w:line="240" w:lineRule="auto"/>
              <w:jc w:val="center"/>
              <w:rPr>
                <w:rFonts w:ascii="Times New Roman" w:hAnsi="Times New Roman"/>
                <w:color w:val="000000"/>
                <w:sz w:val="24"/>
                <w:szCs w:val="24"/>
              </w:rPr>
            </w:pPr>
            <w:r w:rsidRPr="00AF2D00">
              <w:rPr>
                <w:rFonts w:ascii="Times New Roman" w:hAnsi="Times New Roman"/>
                <w:color w:val="000000"/>
                <w:sz w:val="24"/>
                <w:szCs w:val="24"/>
              </w:rPr>
              <w:t>Beta</w:t>
            </w:r>
          </w:p>
        </w:tc>
        <w:tc>
          <w:tcPr>
            <w:tcW w:w="848" w:type="dxa"/>
            <w:gridSpan w:val="2"/>
            <w:vMerge/>
            <w:tcBorders>
              <w:top w:val="single" w:sz="12" w:space="0" w:color="000000"/>
              <w:left w:val="single" w:sz="4" w:space="0" w:color="000000"/>
              <w:bottom w:val="single" w:sz="12" w:space="0" w:color="000000"/>
              <w:right w:val="single" w:sz="4" w:space="0" w:color="000000"/>
            </w:tcBorders>
            <w:vAlign w:val="center"/>
            <w:hideMark/>
          </w:tcPr>
          <w:p w:rsidR="00AF2D00" w:rsidRPr="00AF2D00" w:rsidRDefault="00AF2D00" w:rsidP="00AF2D00">
            <w:pPr>
              <w:spacing w:after="0" w:line="240" w:lineRule="auto"/>
              <w:jc w:val="center"/>
              <w:rPr>
                <w:rFonts w:ascii="Times New Roman" w:hAnsi="Times New Roman"/>
                <w:color w:val="000000"/>
                <w:sz w:val="24"/>
                <w:szCs w:val="24"/>
              </w:rPr>
            </w:pPr>
          </w:p>
        </w:tc>
        <w:tc>
          <w:tcPr>
            <w:tcW w:w="850" w:type="dxa"/>
            <w:vMerge/>
            <w:tcBorders>
              <w:top w:val="single" w:sz="12" w:space="0" w:color="000000"/>
              <w:left w:val="single" w:sz="4" w:space="0" w:color="000000"/>
              <w:bottom w:val="single" w:sz="12" w:space="0" w:color="000000"/>
              <w:right w:val="single" w:sz="12" w:space="0" w:color="000000"/>
            </w:tcBorders>
            <w:vAlign w:val="center"/>
            <w:hideMark/>
          </w:tcPr>
          <w:p w:rsidR="00AF2D00" w:rsidRPr="00AF2D00" w:rsidRDefault="00AF2D00" w:rsidP="00AF2D00">
            <w:pPr>
              <w:spacing w:after="0" w:line="240" w:lineRule="auto"/>
              <w:jc w:val="center"/>
              <w:rPr>
                <w:rFonts w:ascii="Times New Roman" w:hAnsi="Times New Roman"/>
                <w:color w:val="000000"/>
                <w:sz w:val="24"/>
                <w:szCs w:val="24"/>
              </w:rPr>
            </w:pPr>
          </w:p>
        </w:tc>
      </w:tr>
      <w:tr w:rsidR="00AF2D00" w:rsidRPr="00AF2D00" w:rsidTr="00AF2D00">
        <w:trPr>
          <w:trHeight w:val="300"/>
        </w:trPr>
        <w:tc>
          <w:tcPr>
            <w:tcW w:w="993" w:type="dxa"/>
            <w:vMerge w:val="restart"/>
            <w:tcBorders>
              <w:top w:val="nil"/>
              <w:left w:val="single" w:sz="12" w:space="0" w:color="000000"/>
              <w:bottom w:val="single" w:sz="12" w:space="0" w:color="000000"/>
              <w:right w:val="nil"/>
            </w:tcBorders>
            <w:noWrap/>
            <w:vAlign w:val="center"/>
            <w:hideMark/>
          </w:tcPr>
          <w:p w:rsidR="00AF2D00" w:rsidRPr="00AF2D00" w:rsidRDefault="00AF2D00" w:rsidP="00AF2D00">
            <w:pPr>
              <w:spacing w:after="0" w:line="240" w:lineRule="auto"/>
              <w:jc w:val="center"/>
              <w:rPr>
                <w:rFonts w:ascii="Times New Roman" w:hAnsi="Times New Roman"/>
                <w:color w:val="000000"/>
                <w:sz w:val="24"/>
                <w:szCs w:val="24"/>
              </w:rPr>
            </w:pPr>
            <w:r w:rsidRPr="00AF2D00">
              <w:rPr>
                <w:rFonts w:ascii="Times New Roman" w:hAnsi="Times New Roman"/>
                <w:color w:val="000000"/>
                <w:sz w:val="24"/>
                <w:szCs w:val="24"/>
              </w:rPr>
              <w:t>1</w:t>
            </w:r>
          </w:p>
        </w:tc>
        <w:tc>
          <w:tcPr>
            <w:tcW w:w="1559" w:type="dxa"/>
            <w:tcBorders>
              <w:top w:val="nil"/>
              <w:left w:val="nil"/>
              <w:bottom w:val="nil"/>
              <w:right w:val="single" w:sz="12" w:space="0" w:color="000000"/>
            </w:tcBorders>
            <w:vAlign w:val="center"/>
            <w:hideMark/>
          </w:tcPr>
          <w:p w:rsidR="00AF2D00" w:rsidRPr="00AF2D00" w:rsidRDefault="00AF2D00" w:rsidP="00AF2D00">
            <w:pPr>
              <w:spacing w:after="0" w:line="240" w:lineRule="auto"/>
              <w:jc w:val="center"/>
              <w:rPr>
                <w:rFonts w:ascii="Times New Roman" w:hAnsi="Times New Roman"/>
                <w:color w:val="000000"/>
                <w:sz w:val="24"/>
                <w:szCs w:val="24"/>
              </w:rPr>
            </w:pPr>
            <w:r w:rsidRPr="00AF2D00">
              <w:rPr>
                <w:rFonts w:ascii="Times New Roman" w:hAnsi="Times New Roman"/>
                <w:color w:val="000000"/>
                <w:sz w:val="24"/>
                <w:szCs w:val="24"/>
              </w:rPr>
              <w:t>(Constant)</w:t>
            </w:r>
          </w:p>
        </w:tc>
        <w:tc>
          <w:tcPr>
            <w:tcW w:w="1843" w:type="dxa"/>
            <w:tcBorders>
              <w:top w:val="nil"/>
              <w:left w:val="nil"/>
              <w:bottom w:val="nil"/>
              <w:right w:val="single" w:sz="4" w:space="0" w:color="000000"/>
            </w:tcBorders>
            <w:noWrap/>
            <w:vAlign w:val="center"/>
            <w:hideMark/>
          </w:tcPr>
          <w:p w:rsidR="00AF2D00" w:rsidRPr="00AF2D00" w:rsidRDefault="00AF2D00" w:rsidP="00AF2D00">
            <w:pPr>
              <w:spacing w:after="0" w:line="240" w:lineRule="auto"/>
              <w:jc w:val="center"/>
              <w:rPr>
                <w:rFonts w:ascii="Times New Roman" w:hAnsi="Times New Roman"/>
                <w:color w:val="000000"/>
                <w:sz w:val="24"/>
                <w:szCs w:val="24"/>
              </w:rPr>
            </w:pPr>
            <w:r w:rsidRPr="00AF2D00">
              <w:rPr>
                <w:rFonts w:ascii="Times New Roman" w:hAnsi="Times New Roman"/>
                <w:color w:val="000000"/>
                <w:sz w:val="24"/>
                <w:szCs w:val="24"/>
              </w:rPr>
              <w:t>32.015</w:t>
            </w:r>
          </w:p>
        </w:tc>
        <w:tc>
          <w:tcPr>
            <w:tcW w:w="1134" w:type="dxa"/>
            <w:tcBorders>
              <w:top w:val="nil"/>
              <w:left w:val="nil"/>
              <w:bottom w:val="nil"/>
              <w:right w:val="single" w:sz="4" w:space="0" w:color="000000"/>
            </w:tcBorders>
            <w:noWrap/>
            <w:vAlign w:val="center"/>
            <w:hideMark/>
          </w:tcPr>
          <w:p w:rsidR="00AF2D00" w:rsidRPr="00AF2D00" w:rsidRDefault="00AF2D00" w:rsidP="00AF2D00">
            <w:pPr>
              <w:spacing w:after="0" w:line="240" w:lineRule="auto"/>
              <w:jc w:val="center"/>
              <w:rPr>
                <w:rFonts w:ascii="Times New Roman" w:hAnsi="Times New Roman"/>
                <w:color w:val="000000"/>
                <w:sz w:val="24"/>
                <w:szCs w:val="24"/>
              </w:rPr>
            </w:pPr>
            <w:r w:rsidRPr="00AF2D00">
              <w:rPr>
                <w:rFonts w:ascii="Times New Roman" w:hAnsi="Times New Roman"/>
                <w:color w:val="000000"/>
                <w:sz w:val="24"/>
                <w:szCs w:val="24"/>
              </w:rPr>
              <w:t>9.692</w:t>
            </w:r>
          </w:p>
        </w:tc>
        <w:tc>
          <w:tcPr>
            <w:tcW w:w="1420" w:type="dxa"/>
            <w:tcBorders>
              <w:top w:val="nil"/>
              <w:left w:val="nil"/>
              <w:bottom w:val="nil"/>
              <w:right w:val="single" w:sz="4" w:space="0" w:color="000000"/>
            </w:tcBorders>
            <w:vAlign w:val="center"/>
            <w:hideMark/>
          </w:tcPr>
          <w:p w:rsidR="00AF2D00" w:rsidRPr="00AF2D00" w:rsidRDefault="00AF2D00" w:rsidP="00AF2D00">
            <w:pPr>
              <w:spacing w:after="0" w:line="240" w:lineRule="auto"/>
              <w:jc w:val="center"/>
              <w:rPr>
                <w:rFonts w:ascii="Times New Roman" w:hAnsi="Times New Roman"/>
                <w:color w:val="000000"/>
                <w:sz w:val="24"/>
                <w:szCs w:val="24"/>
              </w:rPr>
            </w:pPr>
          </w:p>
        </w:tc>
        <w:tc>
          <w:tcPr>
            <w:tcW w:w="848" w:type="dxa"/>
            <w:gridSpan w:val="2"/>
            <w:tcBorders>
              <w:top w:val="nil"/>
              <w:left w:val="nil"/>
              <w:bottom w:val="nil"/>
              <w:right w:val="single" w:sz="4" w:space="0" w:color="000000"/>
            </w:tcBorders>
            <w:noWrap/>
            <w:vAlign w:val="center"/>
            <w:hideMark/>
          </w:tcPr>
          <w:p w:rsidR="00AF2D00" w:rsidRPr="00AF2D00" w:rsidRDefault="00AF2D00" w:rsidP="00AF2D00">
            <w:pPr>
              <w:spacing w:after="0" w:line="240" w:lineRule="auto"/>
              <w:jc w:val="center"/>
              <w:rPr>
                <w:rFonts w:ascii="Times New Roman" w:hAnsi="Times New Roman"/>
                <w:color w:val="000000"/>
                <w:sz w:val="24"/>
                <w:szCs w:val="24"/>
              </w:rPr>
            </w:pPr>
            <w:r w:rsidRPr="00AF2D00">
              <w:rPr>
                <w:rFonts w:ascii="Times New Roman" w:hAnsi="Times New Roman"/>
                <w:color w:val="000000"/>
                <w:sz w:val="24"/>
                <w:szCs w:val="24"/>
              </w:rPr>
              <w:t>3.303</w:t>
            </w:r>
          </w:p>
        </w:tc>
        <w:tc>
          <w:tcPr>
            <w:tcW w:w="850" w:type="dxa"/>
            <w:tcBorders>
              <w:top w:val="nil"/>
              <w:left w:val="nil"/>
              <w:bottom w:val="nil"/>
              <w:right w:val="single" w:sz="12" w:space="0" w:color="000000"/>
            </w:tcBorders>
            <w:noWrap/>
            <w:vAlign w:val="center"/>
            <w:hideMark/>
          </w:tcPr>
          <w:p w:rsidR="00AF2D00" w:rsidRPr="00AF2D00" w:rsidRDefault="00AF2D00" w:rsidP="00AF2D00">
            <w:pPr>
              <w:spacing w:after="0" w:line="240" w:lineRule="auto"/>
              <w:jc w:val="center"/>
              <w:rPr>
                <w:rFonts w:ascii="Times New Roman" w:hAnsi="Times New Roman"/>
                <w:color w:val="000000"/>
                <w:sz w:val="24"/>
                <w:szCs w:val="24"/>
              </w:rPr>
            </w:pPr>
            <w:r w:rsidRPr="00AF2D00">
              <w:rPr>
                <w:rFonts w:ascii="Times New Roman" w:hAnsi="Times New Roman"/>
                <w:color w:val="000000"/>
                <w:sz w:val="24"/>
                <w:szCs w:val="24"/>
              </w:rPr>
              <w:t>.001</w:t>
            </w:r>
          </w:p>
        </w:tc>
      </w:tr>
      <w:tr w:rsidR="00AF2D00" w:rsidRPr="00AF2D00" w:rsidTr="00AF2D00">
        <w:trPr>
          <w:trHeight w:val="300"/>
        </w:trPr>
        <w:tc>
          <w:tcPr>
            <w:tcW w:w="993" w:type="dxa"/>
            <w:vMerge/>
            <w:tcBorders>
              <w:top w:val="nil"/>
              <w:left w:val="single" w:sz="12" w:space="0" w:color="000000"/>
              <w:bottom w:val="single" w:sz="12" w:space="0" w:color="000000"/>
              <w:right w:val="nil"/>
            </w:tcBorders>
            <w:vAlign w:val="center"/>
            <w:hideMark/>
          </w:tcPr>
          <w:p w:rsidR="00AF2D00" w:rsidRPr="00AF2D00" w:rsidRDefault="00AF2D00" w:rsidP="00AF2D00">
            <w:pPr>
              <w:spacing w:after="0" w:line="240" w:lineRule="auto"/>
              <w:jc w:val="center"/>
              <w:rPr>
                <w:rFonts w:ascii="Times New Roman" w:hAnsi="Times New Roman"/>
                <w:color w:val="000000"/>
                <w:sz w:val="24"/>
                <w:szCs w:val="24"/>
              </w:rPr>
            </w:pPr>
          </w:p>
        </w:tc>
        <w:tc>
          <w:tcPr>
            <w:tcW w:w="1559" w:type="dxa"/>
            <w:tcBorders>
              <w:top w:val="nil"/>
              <w:left w:val="nil"/>
              <w:bottom w:val="nil"/>
              <w:right w:val="single" w:sz="12" w:space="0" w:color="000000"/>
            </w:tcBorders>
            <w:vAlign w:val="center"/>
            <w:hideMark/>
          </w:tcPr>
          <w:p w:rsidR="00AF2D00" w:rsidRPr="00AF2D00" w:rsidRDefault="00AF2D00" w:rsidP="00AF2D00">
            <w:pPr>
              <w:spacing w:after="0" w:line="240" w:lineRule="auto"/>
              <w:jc w:val="center"/>
              <w:rPr>
                <w:rFonts w:ascii="Times New Roman" w:hAnsi="Times New Roman"/>
                <w:color w:val="000000"/>
                <w:sz w:val="24"/>
                <w:szCs w:val="24"/>
              </w:rPr>
            </w:pPr>
            <w:r w:rsidRPr="00AF2D00">
              <w:rPr>
                <w:rFonts w:ascii="Times New Roman" w:hAnsi="Times New Roman"/>
                <w:color w:val="000000"/>
                <w:sz w:val="24"/>
                <w:szCs w:val="24"/>
              </w:rPr>
              <w:t>Motivasi Belajar</w:t>
            </w:r>
          </w:p>
        </w:tc>
        <w:tc>
          <w:tcPr>
            <w:tcW w:w="1843" w:type="dxa"/>
            <w:tcBorders>
              <w:top w:val="nil"/>
              <w:left w:val="nil"/>
              <w:bottom w:val="nil"/>
              <w:right w:val="single" w:sz="4" w:space="0" w:color="000000"/>
            </w:tcBorders>
            <w:noWrap/>
            <w:vAlign w:val="center"/>
            <w:hideMark/>
          </w:tcPr>
          <w:p w:rsidR="00AF2D00" w:rsidRPr="00AF2D00" w:rsidRDefault="00AF2D00" w:rsidP="00AF2D00">
            <w:pPr>
              <w:spacing w:after="0" w:line="240" w:lineRule="auto"/>
              <w:jc w:val="center"/>
              <w:rPr>
                <w:rFonts w:ascii="Times New Roman" w:hAnsi="Times New Roman"/>
                <w:color w:val="000000"/>
                <w:sz w:val="24"/>
                <w:szCs w:val="24"/>
              </w:rPr>
            </w:pPr>
            <w:r w:rsidRPr="00AF2D00">
              <w:rPr>
                <w:rFonts w:ascii="Times New Roman" w:hAnsi="Times New Roman"/>
                <w:color w:val="000000"/>
                <w:sz w:val="24"/>
                <w:szCs w:val="24"/>
              </w:rPr>
              <w:t>.344</w:t>
            </w:r>
          </w:p>
        </w:tc>
        <w:tc>
          <w:tcPr>
            <w:tcW w:w="1134" w:type="dxa"/>
            <w:tcBorders>
              <w:top w:val="nil"/>
              <w:left w:val="nil"/>
              <w:bottom w:val="nil"/>
              <w:right w:val="single" w:sz="4" w:space="0" w:color="000000"/>
            </w:tcBorders>
            <w:noWrap/>
            <w:vAlign w:val="center"/>
            <w:hideMark/>
          </w:tcPr>
          <w:p w:rsidR="00AF2D00" w:rsidRPr="00AF2D00" w:rsidRDefault="00AF2D00" w:rsidP="00AF2D00">
            <w:pPr>
              <w:spacing w:after="0" w:line="240" w:lineRule="auto"/>
              <w:jc w:val="center"/>
              <w:rPr>
                <w:rFonts w:ascii="Times New Roman" w:hAnsi="Times New Roman"/>
                <w:color w:val="000000"/>
                <w:sz w:val="24"/>
                <w:szCs w:val="24"/>
              </w:rPr>
            </w:pPr>
            <w:r w:rsidRPr="00AF2D00">
              <w:rPr>
                <w:rFonts w:ascii="Times New Roman" w:hAnsi="Times New Roman"/>
                <w:color w:val="000000"/>
                <w:sz w:val="24"/>
                <w:szCs w:val="24"/>
              </w:rPr>
              <w:t>.137</w:t>
            </w:r>
          </w:p>
        </w:tc>
        <w:tc>
          <w:tcPr>
            <w:tcW w:w="1420" w:type="dxa"/>
            <w:tcBorders>
              <w:top w:val="nil"/>
              <w:left w:val="nil"/>
              <w:bottom w:val="nil"/>
              <w:right w:val="single" w:sz="4" w:space="0" w:color="000000"/>
            </w:tcBorders>
            <w:noWrap/>
            <w:vAlign w:val="center"/>
            <w:hideMark/>
          </w:tcPr>
          <w:p w:rsidR="00AF2D00" w:rsidRPr="00AF2D00" w:rsidRDefault="00AF2D00" w:rsidP="00AF2D00">
            <w:pPr>
              <w:spacing w:after="0" w:line="240" w:lineRule="auto"/>
              <w:jc w:val="center"/>
              <w:rPr>
                <w:rFonts w:ascii="Times New Roman" w:hAnsi="Times New Roman"/>
                <w:color w:val="000000"/>
                <w:sz w:val="24"/>
                <w:szCs w:val="24"/>
              </w:rPr>
            </w:pPr>
            <w:r w:rsidRPr="00AF2D00">
              <w:rPr>
                <w:rFonts w:ascii="Times New Roman" w:hAnsi="Times New Roman"/>
                <w:color w:val="000000"/>
                <w:sz w:val="24"/>
                <w:szCs w:val="24"/>
              </w:rPr>
              <w:t>.228</w:t>
            </w:r>
          </w:p>
        </w:tc>
        <w:tc>
          <w:tcPr>
            <w:tcW w:w="848" w:type="dxa"/>
            <w:gridSpan w:val="2"/>
            <w:tcBorders>
              <w:top w:val="nil"/>
              <w:left w:val="nil"/>
              <w:bottom w:val="nil"/>
              <w:right w:val="single" w:sz="4" w:space="0" w:color="000000"/>
            </w:tcBorders>
            <w:noWrap/>
            <w:vAlign w:val="center"/>
            <w:hideMark/>
          </w:tcPr>
          <w:p w:rsidR="00AF2D00" w:rsidRPr="00AF2D00" w:rsidRDefault="00AF2D00" w:rsidP="00AF2D00">
            <w:pPr>
              <w:spacing w:after="0" w:line="240" w:lineRule="auto"/>
              <w:jc w:val="center"/>
              <w:rPr>
                <w:rFonts w:ascii="Times New Roman" w:hAnsi="Times New Roman"/>
                <w:color w:val="000000"/>
                <w:sz w:val="24"/>
                <w:szCs w:val="24"/>
              </w:rPr>
            </w:pPr>
            <w:r w:rsidRPr="00AF2D00">
              <w:rPr>
                <w:rFonts w:ascii="Times New Roman" w:hAnsi="Times New Roman"/>
                <w:color w:val="000000"/>
                <w:sz w:val="24"/>
                <w:szCs w:val="24"/>
              </w:rPr>
              <w:t>2.511</w:t>
            </w:r>
          </w:p>
        </w:tc>
        <w:tc>
          <w:tcPr>
            <w:tcW w:w="850" w:type="dxa"/>
            <w:tcBorders>
              <w:top w:val="nil"/>
              <w:left w:val="nil"/>
              <w:bottom w:val="nil"/>
              <w:right w:val="single" w:sz="12" w:space="0" w:color="000000"/>
            </w:tcBorders>
            <w:noWrap/>
            <w:vAlign w:val="center"/>
            <w:hideMark/>
          </w:tcPr>
          <w:p w:rsidR="00AF2D00" w:rsidRPr="00AF2D00" w:rsidRDefault="00AF2D00" w:rsidP="00AF2D00">
            <w:pPr>
              <w:spacing w:after="0" w:line="240" w:lineRule="auto"/>
              <w:jc w:val="center"/>
              <w:rPr>
                <w:rFonts w:ascii="Times New Roman" w:hAnsi="Times New Roman"/>
                <w:color w:val="000000"/>
                <w:sz w:val="24"/>
                <w:szCs w:val="24"/>
              </w:rPr>
            </w:pPr>
            <w:r w:rsidRPr="00AF2D00">
              <w:rPr>
                <w:rFonts w:ascii="Times New Roman" w:hAnsi="Times New Roman"/>
                <w:color w:val="000000"/>
                <w:sz w:val="24"/>
                <w:szCs w:val="24"/>
              </w:rPr>
              <w:t>.013</w:t>
            </w:r>
          </w:p>
        </w:tc>
      </w:tr>
      <w:tr w:rsidR="00AF2D00" w:rsidRPr="00AF2D00" w:rsidTr="00AF2D00">
        <w:trPr>
          <w:trHeight w:val="300"/>
        </w:trPr>
        <w:tc>
          <w:tcPr>
            <w:tcW w:w="993" w:type="dxa"/>
            <w:vMerge/>
            <w:tcBorders>
              <w:top w:val="nil"/>
              <w:left w:val="single" w:sz="12" w:space="0" w:color="000000"/>
              <w:bottom w:val="single" w:sz="12" w:space="0" w:color="000000"/>
              <w:right w:val="nil"/>
            </w:tcBorders>
            <w:vAlign w:val="center"/>
            <w:hideMark/>
          </w:tcPr>
          <w:p w:rsidR="00AF2D00" w:rsidRPr="00AF2D00" w:rsidRDefault="00AF2D00" w:rsidP="00AF2D00">
            <w:pPr>
              <w:spacing w:after="0" w:line="240" w:lineRule="auto"/>
              <w:jc w:val="center"/>
              <w:rPr>
                <w:rFonts w:ascii="Times New Roman" w:hAnsi="Times New Roman"/>
                <w:color w:val="000000"/>
                <w:sz w:val="24"/>
                <w:szCs w:val="24"/>
              </w:rPr>
            </w:pPr>
          </w:p>
        </w:tc>
        <w:tc>
          <w:tcPr>
            <w:tcW w:w="1559" w:type="dxa"/>
            <w:tcBorders>
              <w:top w:val="nil"/>
              <w:left w:val="nil"/>
              <w:bottom w:val="single" w:sz="12" w:space="0" w:color="000000"/>
              <w:right w:val="single" w:sz="12" w:space="0" w:color="000000"/>
            </w:tcBorders>
            <w:vAlign w:val="center"/>
            <w:hideMark/>
          </w:tcPr>
          <w:p w:rsidR="00AF2D00" w:rsidRPr="00AF2D00" w:rsidRDefault="00AF2D00" w:rsidP="00AF2D00">
            <w:pPr>
              <w:spacing w:after="0" w:line="240" w:lineRule="auto"/>
              <w:jc w:val="center"/>
              <w:rPr>
                <w:rFonts w:ascii="Times New Roman" w:hAnsi="Times New Roman"/>
                <w:color w:val="000000"/>
                <w:sz w:val="24"/>
                <w:szCs w:val="24"/>
              </w:rPr>
            </w:pPr>
            <w:r w:rsidRPr="00AF2D00">
              <w:rPr>
                <w:rFonts w:ascii="Times New Roman" w:hAnsi="Times New Roman"/>
                <w:color w:val="000000"/>
                <w:sz w:val="24"/>
                <w:szCs w:val="24"/>
              </w:rPr>
              <w:t>Lingkungan Keluarga</w:t>
            </w:r>
          </w:p>
        </w:tc>
        <w:tc>
          <w:tcPr>
            <w:tcW w:w="1843" w:type="dxa"/>
            <w:tcBorders>
              <w:top w:val="nil"/>
              <w:left w:val="nil"/>
              <w:bottom w:val="single" w:sz="12" w:space="0" w:color="000000"/>
              <w:right w:val="single" w:sz="4" w:space="0" w:color="000000"/>
            </w:tcBorders>
            <w:noWrap/>
            <w:vAlign w:val="center"/>
            <w:hideMark/>
          </w:tcPr>
          <w:p w:rsidR="00AF2D00" w:rsidRPr="00AF2D00" w:rsidRDefault="00AF2D00" w:rsidP="00AF2D00">
            <w:pPr>
              <w:spacing w:after="0" w:line="240" w:lineRule="auto"/>
              <w:jc w:val="center"/>
              <w:rPr>
                <w:rFonts w:ascii="Times New Roman" w:hAnsi="Times New Roman"/>
                <w:color w:val="000000"/>
                <w:sz w:val="24"/>
                <w:szCs w:val="24"/>
              </w:rPr>
            </w:pPr>
            <w:r w:rsidRPr="00AF2D00">
              <w:rPr>
                <w:rFonts w:ascii="Times New Roman" w:hAnsi="Times New Roman"/>
                <w:color w:val="000000"/>
                <w:sz w:val="24"/>
                <w:szCs w:val="24"/>
              </w:rPr>
              <w:t>.351</w:t>
            </w:r>
          </w:p>
        </w:tc>
        <w:tc>
          <w:tcPr>
            <w:tcW w:w="1134" w:type="dxa"/>
            <w:tcBorders>
              <w:top w:val="nil"/>
              <w:left w:val="nil"/>
              <w:bottom w:val="single" w:sz="12" w:space="0" w:color="000000"/>
              <w:right w:val="single" w:sz="4" w:space="0" w:color="000000"/>
            </w:tcBorders>
            <w:noWrap/>
            <w:vAlign w:val="center"/>
            <w:hideMark/>
          </w:tcPr>
          <w:p w:rsidR="00AF2D00" w:rsidRPr="00AF2D00" w:rsidRDefault="00AF2D00" w:rsidP="00AF2D00">
            <w:pPr>
              <w:spacing w:after="0" w:line="240" w:lineRule="auto"/>
              <w:jc w:val="center"/>
              <w:rPr>
                <w:rFonts w:ascii="Times New Roman" w:hAnsi="Times New Roman"/>
                <w:color w:val="000000"/>
                <w:sz w:val="24"/>
                <w:szCs w:val="24"/>
              </w:rPr>
            </w:pPr>
            <w:r w:rsidRPr="00AF2D00">
              <w:rPr>
                <w:rFonts w:ascii="Times New Roman" w:hAnsi="Times New Roman"/>
                <w:color w:val="000000"/>
                <w:sz w:val="24"/>
                <w:szCs w:val="24"/>
              </w:rPr>
              <w:t>.148</w:t>
            </w:r>
          </w:p>
        </w:tc>
        <w:tc>
          <w:tcPr>
            <w:tcW w:w="1420" w:type="dxa"/>
            <w:tcBorders>
              <w:top w:val="nil"/>
              <w:left w:val="nil"/>
              <w:bottom w:val="single" w:sz="12" w:space="0" w:color="000000"/>
              <w:right w:val="single" w:sz="4" w:space="0" w:color="000000"/>
            </w:tcBorders>
            <w:noWrap/>
            <w:vAlign w:val="center"/>
            <w:hideMark/>
          </w:tcPr>
          <w:p w:rsidR="00AF2D00" w:rsidRPr="00AF2D00" w:rsidRDefault="00AF2D00" w:rsidP="00AF2D00">
            <w:pPr>
              <w:spacing w:after="0" w:line="240" w:lineRule="auto"/>
              <w:jc w:val="center"/>
              <w:rPr>
                <w:rFonts w:ascii="Times New Roman" w:hAnsi="Times New Roman"/>
                <w:color w:val="000000"/>
                <w:sz w:val="24"/>
                <w:szCs w:val="24"/>
              </w:rPr>
            </w:pPr>
            <w:r w:rsidRPr="00AF2D00">
              <w:rPr>
                <w:rFonts w:ascii="Times New Roman" w:hAnsi="Times New Roman"/>
                <w:color w:val="000000"/>
                <w:sz w:val="24"/>
                <w:szCs w:val="24"/>
              </w:rPr>
              <w:t>.215</w:t>
            </w:r>
          </w:p>
        </w:tc>
        <w:tc>
          <w:tcPr>
            <w:tcW w:w="848" w:type="dxa"/>
            <w:gridSpan w:val="2"/>
            <w:tcBorders>
              <w:top w:val="nil"/>
              <w:left w:val="nil"/>
              <w:bottom w:val="single" w:sz="12" w:space="0" w:color="000000"/>
              <w:right w:val="single" w:sz="4" w:space="0" w:color="000000"/>
            </w:tcBorders>
            <w:noWrap/>
            <w:vAlign w:val="center"/>
            <w:hideMark/>
          </w:tcPr>
          <w:p w:rsidR="00AF2D00" w:rsidRPr="00AF2D00" w:rsidRDefault="00AF2D00" w:rsidP="00AF2D00">
            <w:pPr>
              <w:spacing w:after="0" w:line="240" w:lineRule="auto"/>
              <w:jc w:val="center"/>
              <w:rPr>
                <w:rFonts w:ascii="Times New Roman" w:hAnsi="Times New Roman"/>
                <w:color w:val="000000"/>
                <w:sz w:val="24"/>
                <w:szCs w:val="24"/>
              </w:rPr>
            </w:pPr>
            <w:r w:rsidRPr="00AF2D00">
              <w:rPr>
                <w:rFonts w:ascii="Times New Roman" w:hAnsi="Times New Roman"/>
                <w:color w:val="000000"/>
                <w:sz w:val="24"/>
                <w:szCs w:val="24"/>
              </w:rPr>
              <w:t>2.373</w:t>
            </w:r>
          </w:p>
        </w:tc>
        <w:tc>
          <w:tcPr>
            <w:tcW w:w="850" w:type="dxa"/>
            <w:tcBorders>
              <w:top w:val="nil"/>
              <w:left w:val="nil"/>
              <w:bottom w:val="single" w:sz="12" w:space="0" w:color="000000"/>
              <w:right w:val="single" w:sz="12" w:space="0" w:color="000000"/>
            </w:tcBorders>
            <w:noWrap/>
            <w:vAlign w:val="center"/>
            <w:hideMark/>
          </w:tcPr>
          <w:p w:rsidR="00AF2D00" w:rsidRPr="00AF2D00" w:rsidRDefault="00AF2D00" w:rsidP="00AF2D00">
            <w:pPr>
              <w:spacing w:after="0" w:line="240" w:lineRule="auto"/>
              <w:jc w:val="center"/>
              <w:rPr>
                <w:rFonts w:ascii="Times New Roman" w:hAnsi="Times New Roman"/>
                <w:color w:val="000000"/>
                <w:sz w:val="24"/>
                <w:szCs w:val="24"/>
              </w:rPr>
            </w:pPr>
            <w:r w:rsidRPr="00AF2D00">
              <w:rPr>
                <w:rFonts w:ascii="Times New Roman" w:hAnsi="Times New Roman"/>
                <w:color w:val="000000"/>
                <w:sz w:val="24"/>
                <w:szCs w:val="24"/>
              </w:rPr>
              <w:t>.019</w:t>
            </w:r>
          </w:p>
        </w:tc>
      </w:tr>
      <w:tr w:rsidR="00AF2D00" w:rsidRPr="00AF2D00" w:rsidTr="00AF2D00">
        <w:trPr>
          <w:trHeight w:val="319"/>
        </w:trPr>
        <w:tc>
          <w:tcPr>
            <w:tcW w:w="8647" w:type="dxa"/>
            <w:gridSpan w:val="8"/>
            <w:tcBorders>
              <w:top w:val="nil"/>
              <w:left w:val="nil"/>
              <w:bottom w:val="nil"/>
              <w:right w:val="nil"/>
            </w:tcBorders>
            <w:vAlign w:val="center"/>
            <w:hideMark/>
          </w:tcPr>
          <w:p w:rsidR="00AF2D00" w:rsidRPr="00AF2D00" w:rsidRDefault="00AF2D00" w:rsidP="00730AD6">
            <w:pPr>
              <w:spacing w:after="0" w:line="240" w:lineRule="auto"/>
              <w:rPr>
                <w:rFonts w:ascii="Times New Roman" w:hAnsi="Times New Roman"/>
                <w:color w:val="000000"/>
                <w:sz w:val="24"/>
                <w:szCs w:val="24"/>
              </w:rPr>
            </w:pPr>
            <w:r w:rsidRPr="00AF2D00">
              <w:rPr>
                <w:rFonts w:ascii="Times New Roman" w:hAnsi="Times New Roman"/>
                <w:color w:val="000000"/>
                <w:sz w:val="24"/>
                <w:szCs w:val="24"/>
              </w:rPr>
              <w:t>a. Dependent Variable: Prestasi Belajar Mata Pelajaran Akuntansi Perusahaan Jasa</w:t>
            </w:r>
          </w:p>
        </w:tc>
      </w:tr>
    </w:tbl>
    <w:p w:rsidR="00730AD6" w:rsidRDefault="00730AD6" w:rsidP="00462670">
      <w:pPr>
        <w:autoSpaceDE w:val="0"/>
        <w:autoSpaceDN w:val="0"/>
        <w:adjustRightInd w:val="0"/>
        <w:spacing w:after="0" w:line="400" w:lineRule="atLeast"/>
        <w:rPr>
          <w:rFonts w:ascii="Times New Roman" w:hAnsi="Times New Roman"/>
          <w:sz w:val="24"/>
          <w:szCs w:val="24"/>
        </w:rPr>
      </w:pPr>
    </w:p>
    <w:p w:rsidR="00730AD6" w:rsidRDefault="00730AD6" w:rsidP="00730AD6">
      <w:r>
        <w:br w:type="page"/>
      </w:r>
    </w:p>
    <w:p w:rsidR="00F767AE" w:rsidRDefault="00F767AE" w:rsidP="00730AD6">
      <w:pPr>
        <w:spacing w:line="480" w:lineRule="auto"/>
        <w:rPr>
          <w:rFonts w:ascii="Times New Roman" w:hAnsi="Times New Roman"/>
          <w:b/>
          <w:sz w:val="24"/>
          <w:szCs w:val="24"/>
        </w:rPr>
        <w:sectPr w:rsidR="00F767AE" w:rsidSect="00F767AE">
          <w:pgSz w:w="11907" w:h="16839" w:code="9"/>
          <w:pgMar w:top="2268" w:right="1701" w:bottom="1701" w:left="2268" w:header="720" w:footer="720" w:gutter="0"/>
          <w:cols w:space="720"/>
          <w:titlePg/>
          <w:docGrid w:linePitch="360"/>
        </w:sectPr>
      </w:pPr>
    </w:p>
    <w:p w:rsidR="00730AD6" w:rsidRPr="00730AD6" w:rsidRDefault="00730AD6" w:rsidP="00730AD6">
      <w:pPr>
        <w:spacing w:line="480" w:lineRule="auto"/>
        <w:rPr>
          <w:rFonts w:ascii="Times New Roman" w:hAnsi="Times New Roman"/>
          <w:b/>
          <w:sz w:val="24"/>
          <w:szCs w:val="24"/>
        </w:rPr>
      </w:pPr>
      <w:r w:rsidRPr="00730AD6">
        <w:rPr>
          <w:rFonts w:ascii="Times New Roman" w:hAnsi="Times New Roman"/>
          <w:b/>
          <w:sz w:val="24"/>
          <w:szCs w:val="24"/>
        </w:rPr>
        <w:lastRenderedPageBreak/>
        <w:t>Perhitungan Sumbangan Relatif &amp; Sumbangan Efektif</w:t>
      </w:r>
    </w:p>
    <w:p w:rsidR="00730AD6" w:rsidRPr="00DB56D6" w:rsidRDefault="00730AD6" w:rsidP="00730AD6">
      <w:pPr>
        <w:spacing w:after="0" w:line="240" w:lineRule="auto"/>
        <w:contextualSpacing/>
        <w:rPr>
          <w:rFonts w:ascii="Times New Roman" w:hAnsi="Times New Roman"/>
          <w:sz w:val="24"/>
          <w:szCs w:val="24"/>
        </w:rPr>
      </w:pPr>
      <w:r w:rsidRPr="00DB56D6">
        <w:rPr>
          <w:rFonts w:ascii="Times New Roman" w:hAnsi="Times New Roman"/>
          <w:sz w:val="24"/>
          <w:szCs w:val="24"/>
        </w:rPr>
        <w:t>Data Tabulasi Angket</w:t>
      </w:r>
    </w:p>
    <w:tbl>
      <w:tblPr>
        <w:tblpPr w:leftFromText="180" w:rightFromText="180" w:vertAnchor="text" w:tblpY="1"/>
        <w:tblOverlap w:val="never"/>
        <w:tblW w:w="5476" w:type="dxa"/>
        <w:tblLook w:val="04A0" w:firstRow="1" w:lastRow="0" w:firstColumn="1" w:lastColumn="0" w:noHBand="0" w:noVBand="1"/>
      </w:tblPr>
      <w:tblGrid>
        <w:gridCol w:w="576"/>
        <w:gridCol w:w="960"/>
        <w:gridCol w:w="960"/>
        <w:gridCol w:w="960"/>
        <w:gridCol w:w="960"/>
        <w:gridCol w:w="1060"/>
      </w:tblGrid>
      <w:tr w:rsidR="00730AD6" w:rsidRPr="00323E7E" w:rsidTr="00730AD6">
        <w:trPr>
          <w:trHeight w:val="610"/>
        </w:trPr>
        <w:tc>
          <w:tcPr>
            <w:tcW w:w="576"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NO</w:t>
            </w:r>
          </w:p>
        </w:tc>
        <w:tc>
          <w:tcPr>
            <w:tcW w:w="960" w:type="dxa"/>
            <w:tcBorders>
              <w:top w:val="single" w:sz="4" w:space="0" w:color="auto"/>
              <w:left w:val="nil"/>
              <w:bottom w:val="single" w:sz="4" w:space="0" w:color="auto"/>
              <w:right w:val="single" w:sz="4" w:space="0" w:color="auto"/>
            </w:tcBorders>
            <w:shd w:val="clear" w:color="000000" w:fill="F2F2F2"/>
            <w:noWrap/>
            <w:vAlign w:val="center"/>
            <w:hideMark/>
          </w:tcPr>
          <w:p w:rsidR="00730AD6" w:rsidRPr="00323E7E" w:rsidRDefault="00730AD6" w:rsidP="00730AD6">
            <w:pPr>
              <w:spacing w:after="0" w:line="240" w:lineRule="auto"/>
              <w:contextualSpacing/>
              <w:jc w:val="center"/>
              <w:rPr>
                <w:rFonts w:ascii="Times New Roman" w:hAnsi="Times New Roman"/>
                <w:sz w:val="24"/>
                <w:szCs w:val="24"/>
                <w:vertAlign w:val="subscript"/>
              </w:rPr>
            </w:pPr>
            <w:r w:rsidRPr="00323E7E">
              <w:rPr>
                <w:rFonts w:ascii="Times New Roman" w:hAnsi="Times New Roman"/>
                <w:sz w:val="24"/>
                <w:szCs w:val="24"/>
              </w:rPr>
              <w:t>X</w:t>
            </w:r>
            <w:r w:rsidRPr="00323E7E">
              <w:rPr>
                <w:rFonts w:ascii="Times New Roman" w:hAnsi="Times New Roman"/>
                <w:sz w:val="24"/>
                <w:szCs w:val="24"/>
                <w:vertAlign w:val="subscript"/>
              </w:rPr>
              <w:t>1</w:t>
            </w:r>
          </w:p>
        </w:tc>
        <w:tc>
          <w:tcPr>
            <w:tcW w:w="960" w:type="dxa"/>
            <w:tcBorders>
              <w:top w:val="single" w:sz="4" w:space="0" w:color="auto"/>
              <w:left w:val="nil"/>
              <w:bottom w:val="single" w:sz="4" w:space="0" w:color="auto"/>
              <w:right w:val="single" w:sz="4" w:space="0" w:color="auto"/>
            </w:tcBorders>
            <w:shd w:val="clear" w:color="000000" w:fill="F2F2F2"/>
            <w:noWrap/>
            <w:vAlign w:val="center"/>
            <w:hideMark/>
          </w:tcPr>
          <w:p w:rsidR="00730AD6" w:rsidRPr="00323E7E" w:rsidRDefault="00730AD6" w:rsidP="00730AD6">
            <w:pPr>
              <w:spacing w:after="0" w:line="240" w:lineRule="auto"/>
              <w:contextualSpacing/>
              <w:jc w:val="center"/>
              <w:rPr>
                <w:rFonts w:ascii="Times New Roman" w:hAnsi="Times New Roman"/>
                <w:sz w:val="24"/>
                <w:szCs w:val="24"/>
                <w:vertAlign w:val="subscript"/>
              </w:rPr>
            </w:pPr>
            <w:r w:rsidRPr="00323E7E">
              <w:rPr>
                <w:rFonts w:ascii="Times New Roman" w:hAnsi="Times New Roman"/>
                <w:sz w:val="24"/>
                <w:szCs w:val="24"/>
              </w:rPr>
              <w:t>X</w:t>
            </w:r>
            <w:r w:rsidRPr="00323E7E">
              <w:rPr>
                <w:rFonts w:ascii="Times New Roman" w:hAnsi="Times New Roman"/>
                <w:sz w:val="24"/>
                <w:szCs w:val="24"/>
                <w:vertAlign w:val="subscript"/>
              </w:rPr>
              <w:t>2</w:t>
            </w:r>
          </w:p>
        </w:tc>
        <w:tc>
          <w:tcPr>
            <w:tcW w:w="960" w:type="dxa"/>
            <w:tcBorders>
              <w:top w:val="single" w:sz="4" w:space="0" w:color="auto"/>
              <w:left w:val="nil"/>
              <w:bottom w:val="single" w:sz="4" w:space="0" w:color="auto"/>
              <w:right w:val="single" w:sz="4" w:space="0" w:color="auto"/>
            </w:tcBorders>
            <w:shd w:val="clear" w:color="000000" w:fill="F2F2F2"/>
            <w:noWrap/>
            <w:vAlign w:val="center"/>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Y</w:t>
            </w:r>
          </w:p>
        </w:tc>
        <w:tc>
          <w:tcPr>
            <w:tcW w:w="960"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X</w:t>
            </w:r>
            <w:r w:rsidRPr="00323E7E">
              <w:rPr>
                <w:rFonts w:ascii="Times New Roman" w:hAnsi="Times New Roman"/>
                <w:sz w:val="24"/>
                <w:szCs w:val="24"/>
                <w:vertAlign w:val="subscript"/>
              </w:rPr>
              <w:t>1</w:t>
            </w:r>
            <w:r w:rsidRPr="00323E7E">
              <w:rPr>
                <w:rFonts w:ascii="Times New Roman" w:hAnsi="Times New Roman"/>
                <w:sz w:val="24"/>
                <w:szCs w:val="24"/>
              </w:rPr>
              <w:t>Y</w:t>
            </w:r>
          </w:p>
        </w:tc>
        <w:tc>
          <w:tcPr>
            <w:tcW w:w="1060"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X</w:t>
            </w:r>
            <w:r w:rsidRPr="00323E7E">
              <w:rPr>
                <w:rFonts w:ascii="Times New Roman" w:hAnsi="Times New Roman"/>
                <w:sz w:val="24"/>
                <w:szCs w:val="24"/>
                <w:vertAlign w:val="subscript"/>
              </w:rPr>
              <w:t>2</w:t>
            </w:r>
            <w:r w:rsidRPr="00323E7E">
              <w:rPr>
                <w:rFonts w:ascii="Times New Roman" w:hAnsi="Times New Roman"/>
                <w:sz w:val="24"/>
                <w:szCs w:val="24"/>
              </w:rPr>
              <w:t>Y</w:t>
            </w:r>
          </w:p>
        </w:tc>
      </w:tr>
      <w:tr w:rsidR="00730AD6" w:rsidRPr="00323E7E" w:rsidTr="00730AD6">
        <w:trPr>
          <w:trHeight w:val="300"/>
        </w:trPr>
        <w:tc>
          <w:tcPr>
            <w:tcW w:w="576" w:type="dxa"/>
            <w:tcBorders>
              <w:top w:val="single" w:sz="4" w:space="0" w:color="auto"/>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1</w:t>
            </w:r>
          </w:p>
        </w:tc>
        <w:tc>
          <w:tcPr>
            <w:tcW w:w="960" w:type="dxa"/>
            <w:tcBorders>
              <w:top w:val="single" w:sz="4" w:space="0" w:color="auto"/>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82</w:t>
            </w:r>
          </w:p>
        </w:tc>
        <w:tc>
          <w:tcPr>
            <w:tcW w:w="960" w:type="dxa"/>
            <w:tcBorders>
              <w:top w:val="single" w:sz="4" w:space="0" w:color="auto"/>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61</w:t>
            </w:r>
          </w:p>
        </w:tc>
        <w:tc>
          <w:tcPr>
            <w:tcW w:w="960" w:type="dxa"/>
            <w:tcBorders>
              <w:top w:val="single" w:sz="4" w:space="0" w:color="auto"/>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97</w:t>
            </w:r>
          </w:p>
        </w:tc>
        <w:tc>
          <w:tcPr>
            <w:tcW w:w="960" w:type="dxa"/>
            <w:tcBorders>
              <w:top w:val="single" w:sz="4" w:space="0" w:color="auto"/>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8633</w:t>
            </w:r>
          </w:p>
        </w:tc>
        <w:tc>
          <w:tcPr>
            <w:tcW w:w="1060" w:type="dxa"/>
            <w:tcBorders>
              <w:top w:val="single" w:sz="4" w:space="0" w:color="auto"/>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8342</w:t>
            </w:r>
          </w:p>
        </w:tc>
      </w:tr>
      <w:tr w:rsidR="00730AD6" w:rsidRPr="00323E7E" w:rsidTr="00730AD6">
        <w:trPr>
          <w:trHeight w:val="300"/>
        </w:trPr>
        <w:tc>
          <w:tcPr>
            <w:tcW w:w="576" w:type="dxa"/>
            <w:tcBorders>
              <w:top w:val="single" w:sz="4" w:space="0" w:color="auto"/>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2</w:t>
            </w:r>
          </w:p>
        </w:tc>
        <w:tc>
          <w:tcPr>
            <w:tcW w:w="960" w:type="dxa"/>
            <w:tcBorders>
              <w:top w:val="single" w:sz="4" w:space="0" w:color="auto"/>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82</w:t>
            </w:r>
          </w:p>
        </w:tc>
        <w:tc>
          <w:tcPr>
            <w:tcW w:w="960" w:type="dxa"/>
            <w:tcBorders>
              <w:top w:val="single" w:sz="4" w:space="0" w:color="auto"/>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60</w:t>
            </w:r>
          </w:p>
        </w:tc>
        <w:tc>
          <w:tcPr>
            <w:tcW w:w="960" w:type="dxa"/>
            <w:tcBorders>
              <w:top w:val="single" w:sz="4" w:space="0" w:color="auto"/>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87</w:t>
            </w:r>
          </w:p>
        </w:tc>
        <w:tc>
          <w:tcPr>
            <w:tcW w:w="960" w:type="dxa"/>
            <w:tcBorders>
              <w:top w:val="single" w:sz="4" w:space="0" w:color="auto"/>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7830</w:t>
            </w:r>
          </w:p>
        </w:tc>
        <w:tc>
          <w:tcPr>
            <w:tcW w:w="1060" w:type="dxa"/>
            <w:tcBorders>
              <w:top w:val="single" w:sz="4" w:space="0" w:color="auto"/>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7047</w:t>
            </w:r>
          </w:p>
        </w:tc>
      </w:tr>
      <w:tr w:rsidR="00730AD6" w:rsidRPr="00323E7E" w:rsidTr="00730AD6">
        <w:trPr>
          <w:trHeight w:val="300"/>
        </w:trPr>
        <w:tc>
          <w:tcPr>
            <w:tcW w:w="576" w:type="dxa"/>
            <w:tcBorders>
              <w:top w:val="single" w:sz="4" w:space="0" w:color="auto"/>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3</w:t>
            </w:r>
          </w:p>
        </w:tc>
        <w:tc>
          <w:tcPr>
            <w:tcW w:w="960" w:type="dxa"/>
            <w:tcBorders>
              <w:top w:val="single" w:sz="4" w:space="0" w:color="auto"/>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77</w:t>
            </w:r>
          </w:p>
        </w:tc>
        <w:tc>
          <w:tcPr>
            <w:tcW w:w="960" w:type="dxa"/>
            <w:tcBorders>
              <w:top w:val="single" w:sz="4" w:space="0" w:color="auto"/>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50</w:t>
            </w:r>
          </w:p>
        </w:tc>
        <w:tc>
          <w:tcPr>
            <w:tcW w:w="960" w:type="dxa"/>
            <w:tcBorders>
              <w:top w:val="single" w:sz="4" w:space="0" w:color="auto"/>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77</w:t>
            </w:r>
          </w:p>
        </w:tc>
        <w:tc>
          <w:tcPr>
            <w:tcW w:w="960" w:type="dxa"/>
            <w:tcBorders>
              <w:top w:val="single" w:sz="4" w:space="0" w:color="auto"/>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6545</w:t>
            </w:r>
          </w:p>
        </w:tc>
        <w:tc>
          <w:tcPr>
            <w:tcW w:w="1060" w:type="dxa"/>
            <w:tcBorders>
              <w:top w:val="single" w:sz="4" w:space="0" w:color="auto"/>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5621</w:t>
            </w:r>
          </w:p>
        </w:tc>
      </w:tr>
      <w:tr w:rsidR="00730AD6" w:rsidRPr="00323E7E" w:rsidTr="00730AD6">
        <w:trPr>
          <w:trHeight w:val="300"/>
        </w:trPr>
        <w:tc>
          <w:tcPr>
            <w:tcW w:w="576" w:type="dxa"/>
            <w:tcBorders>
              <w:top w:val="nil"/>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4</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84</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59</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76</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6916</w:t>
            </w:r>
          </w:p>
        </w:tc>
        <w:tc>
          <w:tcPr>
            <w:tcW w:w="10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6308</w:t>
            </w:r>
          </w:p>
        </w:tc>
      </w:tr>
      <w:tr w:rsidR="00730AD6" w:rsidRPr="00323E7E" w:rsidTr="00730AD6">
        <w:trPr>
          <w:trHeight w:val="300"/>
        </w:trPr>
        <w:tc>
          <w:tcPr>
            <w:tcW w:w="576" w:type="dxa"/>
            <w:tcBorders>
              <w:top w:val="nil"/>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68</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54</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69</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5106</w:t>
            </w:r>
          </w:p>
        </w:tc>
        <w:tc>
          <w:tcPr>
            <w:tcW w:w="10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5382</w:t>
            </w:r>
          </w:p>
        </w:tc>
      </w:tr>
      <w:tr w:rsidR="00730AD6" w:rsidRPr="00323E7E" w:rsidTr="00730AD6">
        <w:trPr>
          <w:trHeight w:val="300"/>
        </w:trPr>
        <w:tc>
          <w:tcPr>
            <w:tcW w:w="576" w:type="dxa"/>
            <w:tcBorders>
              <w:top w:val="nil"/>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74</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62</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76</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6080</w:t>
            </w:r>
          </w:p>
        </w:tc>
        <w:tc>
          <w:tcPr>
            <w:tcW w:w="10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6232</w:t>
            </w:r>
          </w:p>
        </w:tc>
      </w:tr>
      <w:tr w:rsidR="00730AD6" w:rsidRPr="00323E7E" w:rsidTr="00730AD6">
        <w:trPr>
          <w:trHeight w:val="300"/>
        </w:trPr>
        <w:tc>
          <w:tcPr>
            <w:tcW w:w="576" w:type="dxa"/>
            <w:tcBorders>
              <w:top w:val="nil"/>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67</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60</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72</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5328</w:t>
            </w:r>
          </w:p>
        </w:tc>
        <w:tc>
          <w:tcPr>
            <w:tcW w:w="10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6120</w:t>
            </w:r>
          </w:p>
        </w:tc>
      </w:tr>
      <w:tr w:rsidR="00730AD6" w:rsidRPr="00323E7E" w:rsidTr="00730AD6">
        <w:trPr>
          <w:trHeight w:val="300"/>
        </w:trPr>
        <w:tc>
          <w:tcPr>
            <w:tcW w:w="576" w:type="dxa"/>
            <w:tcBorders>
              <w:top w:val="nil"/>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8</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70</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68</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83</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6308</w:t>
            </w:r>
          </w:p>
        </w:tc>
        <w:tc>
          <w:tcPr>
            <w:tcW w:w="10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7968</w:t>
            </w:r>
          </w:p>
        </w:tc>
      </w:tr>
      <w:tr w:rsidR="00730AD6" w:rsidRPr="00323E7E" w:rsidTr="00730AD6">
        <w:trPr>
          <w:trHeight w:val="300"/>
        </w:trPr>
        <w:tc>
          <w:tcPr>
            <w:tcW w:w="576" w:type="dxa"/>
            <w:tcBorders>
              <w:top w:val="nil"/>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9</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73</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61</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82</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6642</w:t>
            </w:r>
          </w:p>
        </w:tc>
        <w:tc>
          <w:tcPr>
            <w:tcW w:w="10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7134</w:t>
            </w:r>
          </w:p>
        </w:tc>
      </w:tr>
      <w:tr w:rsidR="00730AD6" w:rsidRPr="00323E7E" w:rsidTr="00730AD6">
        <w:trPr>
          <w:trHeight w:val="300"/>
        </w:trPr>
        <w:tc>
          <w:tcPr>
            <w:tcW w:w="576" w:type="dxa"/>
            <w:tcBorders>
              <w:top w:val="nil"/>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10</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68</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61</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79</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5925</w:t>
            </w:r>
          </w:p>
        </w:tc>
        <w:tc>
          <w:tcPr>
            <w:tcW w:w="10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6952</w:t>
            </w:r>
          </w:p>
        </w:tc>
      </w:tr>
      <w:tr w:rsidR="00730AD6" w:rsidRPr="00323E7E" w:rsidTr="00730AD6">
        <w:trPr>
          <w:trHeight w:val="300"/>
        </w:trPr>
        <w:tc>
          <w:tcPr>
            <w:tcW w:w="576" w:type="dxa"/>
            <w:tcBorders>
              <w:top w:val="nil"/>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11</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70</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53</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79</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6162</w:t>
            </w:r>
          </w:p>
        </w:tc>
        <w:tc>
          <w:tcPr>
            <w:tcW w:w="10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5688</w:t>
            </w:r>
          </w:p>
        </w:tc>
      </w:tr>
      <w:tr w:rsidR="00730AD6" w:rsidRPr="00323E7E" w:rsidTr="00730AD6">
        <w:trPr>
          <w:trHeight w:val="300"/>
        </w:trPr>
        <w:tc>
          <w:tcPr>
            <w:tcW w:w="576" w:type="dxa"/>
            <w:tcBorders>
              <w:top w:val="nil"/>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12</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78</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63</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99</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8514</w:t>
            </w:r>
          </w:p>
        </w:tc>
        <w:tc>
          <w:tcPr>
            <w:tcW w:w="10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8811</w:t>
            </w:r>
          </w:p>
        </w:tc>
      </w:tr>
      <w:tr w:rsidR="00730AD6" w:rsidRPr="00323E7E" w:rsidTr="00730AD6">
        <w:trPr>
          <w:trHeight w:val="300"/>
        </w:trPr>
        <w:tc>
          <w:tcPr>
            <w:tcW w:w="576" w:type="dxa"/>
            <w:tcBorders>
              <w:top w:val="nil"/>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13</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75</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59</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100</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8300</w:t>
            </w:r>
          </w:p>
        </w:tc>
        <w:tc>
          <w:tcPr>
            <w:tcW w:w="10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8400</w:t>
            </w:r>
          </w:p>
        </w:tc>
      </w:tr>
      <w:tr w:rsidR="00730AD6" w:rsidRPr="00323E7E" w:rsidTr="00730AD6">
        <w:trPr>
          <w:trHeight w:val="300"/>
        </w:trPr>
        <w:tc>
          <w:tcPr>
            <w:tcW w:w="576" w:type="dxa"/>
            <w:tcBorders>
              <w:top w:val="nil"/>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14</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73</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63</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94</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7614</w:t>
            </w:r>
          </w:p>
        </w:tc>
        <w:tc>
          <w:tcPr>
            <w:tcW w:w="10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8272</w:t>
            </w:r>
          </w:p>
        </w:tc>
      </w:tr>
      <w:tr w:rsidR="00730AD6" w:rsidRPr="00323E7E" w:rsidTr="00730AD6">
        <w:trPr>
          <w:trHeight w:val="300"/>
        </w:trPr>
        <w:tc>
          <w:tcPr>
            <w:tcW w:w="576" w:type="dxa"/>
            <w:tcBorders>
              <w:top w:val="nil"/>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15</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68</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67</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84</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6300</w:t>
            </w:r>
          </w:p>
        </w:tc>
        <w:tc>
          <w:tcPr>
            <w:tcW w:w="10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7812</w:t>
            </w:r>
          </w:p>
        </w:tc>
      </w:tr>
      <w:tr w:rsidR="00730AD6" w:rsidRPr="00323E7E" w:rsidTr="00730AD6">
        <w:trPr>
          <w:trHeight w:val="300"/>
        </w:trPr>
        <w:tc>
          <w:tcPr>
            <w:tcW w:w="576" w:type="dxa"/>
            <w:tcBorders>
              <w:top w:val="nil"/>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16</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76</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66</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81</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6804</w:t>
            </w:r>
          </w:p>
        </w:tc>
        <w:tc>
          <w:tcPr>
            <w:tcW w:w="10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7452</w:t>
            </w:r>
          </w:p>
        </w:tc>
      </w:tr>
      <w:tr w:rsidR="00730AD6" w:rsidRPr="00323E7E" w:rsidTr="00730AD6">
        <w:trPr>
          <w:trHeight w:val="300"/>
        </w:trPr>
        <w:tc>
          <w:tcPr>
            <w:tcW w:w="576" w:type="dxa"/>
            <w:tcBorders>
              <w:top w:val="nil"/>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17</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75</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60</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95</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7885</w:t>
            </w:r>
          </w:p>
        </w:tc>
        <w:tc>
          <w:tcPr>
            <w:tcW w:w="10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7885</w:t>
            </w:r>
          </w:p>
        </w:tc>
      </w:tr>
      <w:tr w:rsidR="00730AD6" w:rsidRPr="00323E7E" w:rsidTr="00730AD6">
        <w:trPr>
          <w:trHeight w:val="300"/>
        </w:trPr>
        <w:tc>
          <w:tcPr>
            <w:tcW w:w="576" w:type="dxa"/>
            <w:tcBorders>
              <w:top w:val="nil"/>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18</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68</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61</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74</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5476</w:t>
            </w:r>
          </w:p>
        </w:tc>
        <w:tc>
          <w:tcPr>
            <w:tcW w:w="10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6068</w:t>
            </w:r>
          </w:p>
        </w:tc>
      </w:tr>
      <w:tr w:rsidR="00730AD6" w:rsidRPr="00323E7E" w:rsidTr="00730AD6">
        <w:trPr>
          <w:trHeight w:val="300"/>
        </w:trPr>
        <w:tc>
          <w:tcPr>
            <w:tcW w:w="576" w:type="dxa"/>
            <w:tcBorders>
              <w:top w:val="nil"/>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19</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76</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60</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82</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6888</w:t>
            </w:r>
          </w:p>
        </w:tc>
        <w:tc>
          <w:tcPr>
            <w:tcW w:w="10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6806</w:t>
            </w:r>
          </w:p>
        </w:tc>
      </w:tr>
      <w:tr w:rsidR="00730AD6" w:rsidRPr="00323E7E" w:rsidTr="00730AD6">
        <w:trPr>
          <w:trHeight w:val="300"/>
        </w:trPr>
        <w:tc>
          <w:tcPr>
            <w:tcW w:w="576" w:type="dxa"/>
            <w:tcBorders>
              <w:top w:val="nil"/>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20</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66</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63</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79</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5767</w:t>
            </w:r>
          </w:p>
        </w:tc>
        <w:tc>
          <w:tcPr>
            <w:tcW w:w="10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6873</w:t>
            </w:r>
          </w:p>
        </w:tc>
      </w:tr>
      <w:tr w:rsidR="00730AD6" w:rsidRPr="00323E7E" w:rsidTr="00730AD6">
        <w:trPr>
          <w:trHeight w:val="300"/>
        </w:trPr>
        <w:tc>
          <w:tcPr>
            <w:tcW w:w="576" w:type="dxa"/>
            <w:tcBorders>
              <w:top w:val="nil"/>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21</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82</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65</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100</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8900</w:t>
            </w:r>
          </w:p>
        </w:tc>
        <w:tc>
          <w:tcPr>
            <w:tcW w:w="10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9000</w:t>
            </w:r>
          </w:p>
        </w:tc>
      </w:tr>
      <w:tr w:rsidR="00730AD6" w:rsidRPr="00323E7E" w:rsidTr="00730AD6">
        <w:trPr>
          <w:trHeight w:val="300"/>
        </w:trPr>
        <w:tc>
          <w:tcPr>
            <w:tcW w:w="576" w:type="dxa"/>
            <w:tcBorders>
              <w:top w:val="nil"/>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22</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69</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61</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87</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6699</w:t>
            </w:r>
          </w:p>
        </w:tc>
        <w:tc>
          <w:tcPr>
            <w:tcW w:w="10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7482</w:t>
            </w:r>
          </w:p>
        </w:tc>
      </w:tr>
      <w:tr w:rsidR="00730AD6" w:rsidRPr="00323E7E" w:rsidTr="00730AD6">
        <w:trPr>
          <w:trHeight w:val="300"/>
        </w:trPr>
        <w:tc>
          <w:tcPr>
            <w:tcW w:w="576" w:type="dxa"/>
            <w:tcBorders>
              <w:top w:val="nil"/>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23</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76</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66</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87</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7221</w:t>
            </w:r>
          </w:p>
        </w:tc>
        <w:tc>
          <w:tcPr>
            <w:tcW w:w="10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7917</w:t>
            </w:r>
          </w:p>
        </w:tc>
      </w:tr>
      <w:tr w:rsidR="00730AD6" w:rsidRPr="00323E7E" w:rsidTr="00730AD6">
        <w:trPr>
          <w:trHeight w:val="300"/>
        </w:trPr>
        <w:tc>
          <w:tcPr>
            <w:tcW w:w="576" w:type="dxa"/>
            <w:tcBorders>
              <w:top w:val="nil"/>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24</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68</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61</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68</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5168</w:t>
            </w:r>
          </w:p>
        </w:tc>
        <w:tc>
          <w:tcPr>
            <w:tcW w:w="10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5780</w:t>
            </w:r>
          </w:p>
        </w:tc>
      </w:tr>
      <w:tr w:rsidR="00730AD6" w:rsidRPr="00323E7E" w:rsidTr="00730AD6">
        <w:trPr>
          <w:trHeight w:val="300"/>
        </w:trPr>
        <w:tc>
          <w:tcPr>
            <w:tcW w:w="576" w:type="dxa"/>
            <w:tcBorders>
              <w:top w:val="nil"/>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25</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76</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62</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100</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8200</w:t>
            </w:r>
          </w:p>
        </w:tc>
        <w:tc>
          <w:tcPr>
            <w:tcW w:w="10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8800</w:t>
            </w:r>
          </w:p>
        </w:tc>
      </w:tr>
      <w:tr w:rsidR="00730AD6" w:rsidRPr="00323E7E" w:rsidTr="00730AD6">
        <w:trPr>
          <w:trHeight w:val="300"/>
        </w:trPr>
        <w:tc>
          <w:tcPr>
            <w:tcW w:w="576" w:type="dxa"/>
            <w:tcBorders>
              <w:top w:val="nil"/>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26</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66</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66</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79</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5767</w:t>
            </w:r>
          </w:p>
        </w:tc>
        <w:tc>
          <w:tcPr>
            <w:tcW w:w="10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7189</w:t>
            </w:r>
          </w:p>
        </w:tc>
      </w:tr>
      <w:tr w:rsidR="00730AD6" w:rsidRPr="00323E7E" w:rsidTr="00730AD6">
        <w:trPr>
          <w:trHeight w:val="300"/>
        </w:trPr>
        <w:tc>
          <w:tcPr>
            <w:tcW w:w="576" w:type="dxa"/>
            <w:tcBorders>
              <w:top w:val="nil"/>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27</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85</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65</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77</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7007</w:t>
            </w:r>
          </w:p>
        </w:tc>
        <w:tc>
          <w:tcPr>
            <w:tcW w:w="10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6930</w:t>
            </w:r>
          </w:p>
        </w:tc>
      </w:tr>
      <w:tr w:rsidR="00730AD6" w:rsidRPr="00323E7E" w:rsidTr="00730AD6">
        <w:trPr>
          <w:trHeight w:val="300"/>
        </w:trPr>
        <w:tc>
          <w:tcPr>
            <w:tcW w:w="576" w:type="dxa"/>
            <w:tcBorders>
              <w:top w:val="nil"/>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28</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75</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62</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87</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7134</w:t>
            </w:r>
          </w:p>
        </w:tc>
        <w:tc>
          <w:tcPr>
            <w:tcW w:w="10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7308</w:t>
            </w:r>
          </w:p>
        </w:tc>
      </w:tr>
      <w:tr w:rsidR="00730AD6" w:rsidRPr="00323E7E" w:rsidTr="00730AD6">
        <w:trPr>
          <w:trHeight w:val="300"/>
        </w:trPr>
        <w:tc>
          <w:tcPr>
            <w:tcW w:w="576" w:type="dxa"/>
            <w:tcBorders>
              <w:top w:val="nil"/>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29</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76</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53</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95</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7885</w:t>
            </w:r>
          </w:p>
        </w:tc>
        <w:tc>
          <w:tcPr>
            <w:tcW w:w="10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7030</w:t>
            </w:r>
          </w:p>
        </w:tc>
      </w:tr>
      <w:tr w:rsidR="00730AD6" w:rsidRPr="00323E7E" w:rsidTr="00730AD6">
        <w:trPr>
          <w:trHeight w:val="300"/>
        </w:trPr>
        <w:tc>
          <w:tcPr>
            <w:tcW w:w="576" w:type="dxa"/>
            <w:tcBorders>
              <w:top w:val="nil"/>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30</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65</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58</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85</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6120</w:t>
            </w:r>
          </w:p>
        </w:tc>
        <w:tc>
          <w:tcPr>
            <w:tcW w:w="10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6885</w:t>
            </w:r>
          </w:p>
        </w:tc>
      </w:tr>
      <w:tr w:rsidR="00730AD6" w:rsidRPr="00323E7E" w:rsidTr="00730AD6">
        <w:trPr>
          <w:trHeight w:val="300"/>
        </w:trPr>
        <w:tc>
          <w:tcPr>
            <w:tcW w:w="576" w:type="dxa"/>
            <w:tcBorders>
              <w:top w:val="nil"/>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31</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79</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61</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88</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7568</w:t>
            </w:r>
          </w:p>
        </w:tc>
        <w:tc>
          <w:tcPr>
            <w:tcW w:w="10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7392</w:t>
            </w:r>
          </w:p>
        </w:tc>
      </w:tr>
      <w:tr w:rsidR="00730AD6" w:rsidRPr="00323E7E" w:rsidTr="00730AD6">
        <w:trPr>
          <w:trHeight w:val="300"/>
        </w:trPr>
        <w:tc>
          <w:tcPr>
            <w:tcW w:w="576" w:type="dxa"/>
            <w:tcBorders>
              <w:top w:val="nil"/>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32</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80</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56</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96</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8352</w:t>
            </w:r>
          </w:p>
        </w:tc>
        <w:tc>
          <w:tcPr>
            <w:tcW w:w="10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7968</w:t>
            </w:r>
          </w:p>
        </w:tc>
      </w:tr>
      <w:tr w:rsidR="00730AD6" w:rsidRPr="00323E7E" w:rsidTr="00730AD6">
        <w:trPr>
          <w:trHeight w:val="300"/>
        </w:trPr>
        <w:tc>
          <w:tcPr>
            <w:tcW w:w="576" w:type="dxa"/>
            <w:tcBorders>
              <w:top w:val="nil"/>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33</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59</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50</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84</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5544</w:t>
            </w:r>
          </w:p>
        </w:tc>
        <w:tc>
          <w:tcPr>
            <w:tcW w:w="10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6216</w:t>
            </w:r>
          </w:p>
        </w:tc>
      </w:tr>
      <w:tr w:rsidR="00730AD6" w:rsidRPr="00323E7E" w:rsidTr="00730AD6">
        <w:trPr>
          <w:trHeight w:val="300"/>
        </w:trPr>
        <w:tc>
          <w:tcPr>
            <w:tcW w:w="576" w:type="dxa"/>
            <w:tcBorders>
              <w:top w:val="nil"/>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34</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79</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60</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76</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6536</w:t>
            </w:r>
          </w:p>
        </w:tc>
        <w:tc>
          <w:tcPr>
            <w:tcW w:w="10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6308</w:t>
            </w:r>
          </w:p>
        </w:tc>
      </w:tr>
      <w:tr w:rsidR="00730AD6" w:rsidRPr="00323E7E" w:rsidTr="00730AD6">
        <w:trPr>
          <w:trHeight w:val="300"/>
        </w:trPr>
        <w:tc>
          <w:tcPr>
            <w:tcW w:w="576" w:type="dxa"/>
            <w:tcBorders>
              <w:top w:val="nil"/>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35</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77</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61</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38</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3230</w:t>
            </w:r>
          </w:p>
        </w:tc>
        <w:tc>
          <w:tcPr>
            <w:tcW w:w="10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3268</w:t>
            </w:r>
          </w:p>
        </w:tc>
      </w:tr>
      <w:tr w:rsidR="00730AD6" w:rsidRPr="00323E7E" w:rsidTr="004016DF">
        <w:trPr>
          <w:trHeight w:val="300"/>
        </w:trPr>
        <w:tc>
          <w:tcPr>
            <w:tcW w:w="576" w:type="dxa"/>
            <w:tcBorders>
              <w:top w:val="nil"/>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36</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76</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66</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80</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6720</w:t>
            </w:r>
          </w:p>
        </w:tc>
        <w:tc>
          <w:tcPr>
            <w:tcW w:w="10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7200</w:t>
            </w:r>
          </w:p>
        </w:tc>
      </w:tr>
      <w:tr w:rsidR="00730AD6" w:rsidRPr="00323E7E" w:rsidTr="004016DF">
        <w:trPr>
          <w:trHeight w:val="300"/>
        </w:trPr>
        <w:tc>
          <w:tcPr>
            <w:tcW w:w="576" w:type="dxa"/>
            <w:tcBorders>
              <w:top w:val="single" w:sz="4" w:space="0" w:color="auto"/>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lastRenderedPageBreak/>
              <w:t>37</w:t>
            </w:r>
          </w:p>
        </w:tc>
        <w:tc>
          <w:tcPr>
            <w:tcW w:w="960" w:type="dxa"/>
            <w:tcBorders>
              <w:top w:val="single" w:sz="4" w:space="0" w:color="auto"/>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76</w:t>
            </w:r>
          </w:p>
        </w:tc>
        <w:tc>
          <w:tcPr>
            <w:tcW w:w="960" w:type="dxa"/>
            <w:tcBorders>
              <w:top w:val="single" w:sz="4" w:space="0" w:color="auto"/>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61</w:t>
            </w:r>
          </w:p>
        </w:tc>
        <w:tc>
          <w:tcPr>
            <w:tcW w:w="960" w:type="dxa"/>
            <w:tcBorders>
              <w:top w:val="single" w:sz="4" w:space="0" w:color="auto"/>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73</w:t>
            </w:r>
          </w:p>
        </w:tc>
        <w:tc>
          <w:tcPr>
            <w:tcW w:w="960" w:type="dxa"/>
            <w:tcBorders>
              <w:top w:val="single" w:sz="4" w:space="0" w:color="auto"/>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6132</w:t>
            </w:r>
          </w:p>
        </w:tc>
        <w:tc>
          <w:tcPr>
            <w:tcW w:w="1060" w:type="dxa"/>
            <w:tcBorders>
              <w:top w:val="single" w:sz="4" w:space="0" w:color="auto"/>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6278</w:t>
            </w:r>
          </w:p>
        </w:tc>
      </w:tr>
      <w:tr w:rsidR="00730AD6" w:rsidRPr="00323E7E" w:rsidTr="004016DF">
        <w:trPr>
          <w:trHeight w:val="300"/>
        </w:trPr>
        <w:tc>
          <w:tcPr>
            <w:tcW w:w="576" w:type="dxa"/>
            <w:tcBorders>
              <w:top w:val="single" w:sz="4" w:space="0" w:color="auto"/>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38</w:t>
            </w:r>
          </w:p>
        </w:tc>
        <w:tc>
          <w:tcPr>
            <w:tcW w:w="960" w:type="dxa"/>
            <w:tcBorders>
              <w:top w:val="single" w:sz="4" w:space="0" w:color="auto"/>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76</w:t>
            </w:r>
          </w:p>
        </w:tc>
        <w:tc>
          <w:tcPr>
            <w:tcW w:w="960" w:type="dxa"/>
            <w:tcBorders>
              <w:top w:val="single" w:sz="4" w:space="0" w:color="auto"/>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61</w:t>
            </w:r>
          </w:p>
        </w:tc>
        <w:tc>
          <w:tcPr>
            <w:tcW w:w="960" w:type="dxa"/>
            <w:tcBorders>
              <w:top w:val="single" w:sz="4" w:space="0" w:color="auto"/>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81</w:t>
            </w:r>
          </w:p>
        </w:tc>
        <w:tc>
          <w:tcPr>
            <w:tcW w:w="960" w:type="dxa"/>
            <w:tcBorders>
              <w:top w:val="single" w:sz="4" w:space="0" w:color="auto"/>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6804</w:t>
            </w:r>
          </w:p>
        </w:tc>
        <w:tc>
          <w:tcPr>
            <w:tcW w:w="1060" w:type="dxa"/>
            <w:tcBorders>
              <w:top w:val="single" w:sz="4" w:space="0" w:color="auto"/>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6804</w:t>
            </w:r>
          </w:p>
        </w:tc>
      </w:tr>
      <w:tr w:rsidR="00730AD6" w:rsidRPr="00323E7E" w:rsidTr="004016DF">
        <w:trPr>
          <w:trHeight w:val="300"/>
        </w:trPr>
        <w:tc>
          <w:tcPr>
            <w:tcW w:w="576" w:type="dxa"/>
            <w:tcBorders>
              <w:top w:val="single" w:sz="4" w:space="0" w:color="auto"/>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39</w:t>
            </w:r>
          </w:p>
        </w:tc>
        <w:tc>
          <w:tcPr>
            <w:tcW w:w="960" w:type="dxa"/>
            <w:tcBorders>
              <w:top w:val="single" w:sz="4" w:space="0" w:color="auto"/>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62</w:t>
            </w:r>
          </w:p>
        </w:tc>
        <w:tc>
          <w:tcPr>
            <w:tcW w:w="960" w:type="dxa"/>
            <w:tcBorders>
              <w:top w:val="single" w:sz="4" w:space="0" w:color="auto"/>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50</w:t>
            </w:r>
          </w:p>
        </w:tc>
        <w:tc>
          <w:tcPr>
            <w:tcW w:w="960" w:type="dxa"/>
            <w:tcBorders>
              <w:top w:val="single" w:sz="4" w:space="0" w:color="auto"/>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77</w:t>
            </w:r>
          </w:p>
        </w:tc>
        <w:tc>
          <w:tcPr>
            <w:tcW w:w="960" w:type="dxa"/>
            <w:tcBorders>
              <w:top w:val="single" w:sz="4" w:space="0" w:color="auto"/>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5390</w:t>
            </w:r>
          </w:p>
        </w:tc>
        <w:tc>
          <w:tcPr>
            <w:tcW w:w="1060" w:type="dxa"/>
            <w:tcBorders>
              <w:top w:val="single" w:sz="4" w:space="0" w:color="auto"/>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5698</w:t>
            </w:r>
          </w:p>
        </w:tc>
      </w:tr>
      <w:tr w:rsidR="00730AD6" w:rsidRPr="00323E7E" w:rsidTr="00730AD6">
        <w:trPr>
          <w:trHeight w:val="300"/>
        </w:trPr>
        <w:tc>
          <w:tcPr>
            <w:tcW w:w="576" w:type="dxa"/>
            <w:tcBorders>
              <w:top w:val="nil"/>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40</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73</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56</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75</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6000</w:t>
            </w:r>
          </w:p>
        </w:tc>
        <w:tc>
          <w:tcPr>
            <w:tcW w:w="10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6075</w:t>
            </w:r>
          </w:p>
        </w:tc>
      </w:tr>
      <w:tr w:rsidR="00730AD6" w:rsidRPr="00323E7E" w:rsidTr="00730AD6">
        <w:trPr>
          <w:trHeight w:val="300"/>
        </w:trPr>
        <w:tc>
          <w:tcPr>
            <w:tcW w:w="576" w:type="dxa"/>
            <w:tcBorders>
              <w:top w:val="nil"/>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41</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61</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46</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77</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5236</w:t>
            </w:r>
          </w:p>
        </w:tc>
        <w:tc>
          <w:tcPr>
            <w:tcW w:w="10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5621</w:t>
            </w:r>
          </w:p>
        </w:tc>
      </w:tr>
      <w:tr w:rsidR="00730AD6" w:rsidRPr="00323E7E" w:rsidTr="00730AD6">
        <w:trPr>
          <w:trHeight w:val="300"/>
        </w:trPr>
        <w:tc>
          <w:tcPr>
            <w:tcW w:w="576" w:type="dxa"/>
            <w:tcBorders>
              <w:top w:val="nil"/>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42</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62</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48</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64</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4480</w:t>
            </w:r>
          </w:p>
        </w:tc>
        <w:tc>
          <w:tcPr>
            <w:tcW w:w="10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4544</w:t>
            </w:r>
          </w:p>
        </w:tc>
      </w:tr>
      <w:tr w:rsidR="00730AD6" w:rsidRPr="00323E7E" w:rsidTr="00730AD6">
        <w:trPr>
          <w:trHeight w:val="300"/>
        </w:trPr>
        <w:tc>
          <w:tcPr>
            <w:tcW w:w="576" w:type="dxa"/>
            <w:tcBorders>
              <w:top w:val="nil"/>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43</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69</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53</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69</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5244</w:t>
            </w:r>
          </w:p>
        </w:tc>
        <w:tc>
          <w:tcPr>
            <w:tcW w:w="10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5106</w:t>
            </w:r>
          </w:p>
        </w:tc>
      </w:tr>
      <w:tr w:rsidR="00730AD6" w:rsidRPr="00323E7E" w:rsidTr="00730AD6">
        <w:trPr>
          <w:trHeight w:val="300"/>
        </w:trPr>
        <w:tc>
          <w:tcPr>
            <w:tcW w:w="576" w:type="dxa"/>
            <w:tcBorders>
              <w:top w:val="nil"/>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44</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74</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54</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84</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6804</w:t>
            </w:r>
          </w:p>
        </w:tc>
        <w:tc>
          <w:tcPr>
            <w:tcW w:w="10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6636</w:t>
            </w:r>
          </w:p>
        </w:tc>
      </w:tr>
      <w:tr w:rsidR="00730AD6" w:rsidRPr="00323E7E" w:rsidTr="00730AD6">
        <w:trPr>
          <w:trHeight w:val="300"/>
        </w:trPr>
        <w:tc>
          <w:tcPr>
            <w:tcW w:w="576" w:type="dxa"/>
            <w:tcBorders>
              <w:top w:val="nil"/>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45</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75</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57</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60</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4860</w:t>
            </w:r>
          </w:p>
        </w:tc>
        <w:tc>
          <w:tcPr>
            <w:tcW w:w="10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4860</w:t>
            </w:r>
          </w:p>
        </w:tc>
      </w:tr>
      <w:tr w:rsidR="00730AD6" w:rsidRPr="00323E7E" w:rsidTr="00730AD6">
        <w:trPr>
          <w:trHeight w:val="300"/>
        </w:trPr>
        <w:tc>
          <w:tcPr>
            <w:tcW w:w="576" w:type="dxa"/>
            <w:tcBorders>
              <w:top w:val="nil"/>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46</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50</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54</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59</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3245</w:t>
            </w:r>
          </w:p>
        </w:tc>
        <w:tc>
          <w:tcPr>
            <w:tcW w:w="10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4248</w:t>
            </w:r>
          </w:p>
        </w:tc>
      </w:tr>
      <w:tr w:rsidR="00730AD6" w:rsidRPr="00323E7E" w:rsidTr="00730AD6">
        <w:trPr>
          <w:trHeight w:val="300"/>
        </w:trPr>
        <w:tc>
          <w:tcPr>
            <w:tcW w:w="576" w:type="dxa"/>
            <w:tcBorders>
              <w:top w:val="nil"/>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47</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81</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48</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54</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4752</w:t>
            </w:r>
          </w:p>
        </w:tc>
        <w:tc>
          <w:tcPr>
            <w:tcW w:w="10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3780</w:t>
            </w:r>
          </w:p>
        </w:tc>
      </w:tr>
      <w:tr w:rsidR="00730AD6" w:rsidRPr="00323E7E" w:rsidTr="00730AD6">
        <w:trPr>
          <w:trHeight w:val="300"/>
        </w:trPr>
        <w:tc>
          <w:tcPr>
            <w:tcW w:w="576" w:type="dxa"/>
            <w:tcBorders>
              <w:top w:val="nil"/>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48</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83</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69</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75</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6675</w:t>
            </w:r>
          </w:p>
        </w:tc>
        <w:tc>
          <w:tcPr>
            <w:tcW w:w="10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6900</w:t>
            </w:r>
          </w:p>
        </w:tc>
      </w:tr>
      <w:tr w:rsidR="00730AD6" w:rsidRPr="00323E7E" w:rsidTr="00730AD6">
        <w:trPr>
          <w:trHeight w:val="300"/>
        </w:trPr>
        <w:tc>
          <w:tcPr>
            <w:tcW w:w="576" w:type="dxa"/>
            <w:tcBorders>
              <w:top w:val="nil"/>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49</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79</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60</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62</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5332</w:t>
            </w:r>
          </w:p>
        </w:tc>
        <w:tc>
          <w:tcPr>
            <w:tcW w:w="10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5146</w:t>
            </w:r>
          </w:p>
        </w:tc>
      </w:tr>
      <w:tr w:rsidR="00730AD6" w:rsidRPr="00323E7E" w:rsidTr="00730AD6">
        <w:trPr>
          <w:trHeight w:val="300"/>
        </w:trPr>
        <w:tc>
          <w:tcPr>
            <w:tcW w:w="576" w:type="dxa"/>
            <w:tcBorders>
              <w:top w:val="nil"/>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50</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70</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60</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81</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6237</w:t>
            </w:r>
          </w:p>
        </w:tc>
        <w:tc>
          <w:tcPr>
            <w:tcW w:w="10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6885</w:t>
            </w:r>
          </w:p>
        </w:tc>
      </w:tr>
      <w:tr w:rsidR="00730AD6" w:rsidRPr="00323E7E" w:rsidTr="00730AD6">
        <w:trPr>
          <w:trHeight w:val="300"/>
        </w:trPr>
        <w:tc>
          <w:tcPr>
            <w:tcW w:w="576" w:type="dxa"/>
            <w:tcBorders>
              <w:top w:val="nil"/>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51</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65</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51</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67</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4824</w:t>
            </w:r>
          </w:p>
        </w:tc>
        <w:tc>
          <w:tcPr>
            <w:tcW w:w="10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5092</w:t>
            </w:r>
          </w:p>
        </w:tc>
      </w:tr>
      <w:tr w:rsidR="00730AD6" w:rsidRPr="00323E7E" w:rsidTr="00730AD6">
        <w:trPr>
          <w:trHeight w:val="300"/>
        </w:trPr>
        <w:tc>
          <w:tcPr>
            <w:tcW w:w="576" w:type="dxa"/>
            <w:tcBorders>
              <w:top w:val="nil"/>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52</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59</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32</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80</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5280</w:t>
            </w:r>
          </w:p>
        </w:tc>
        <w:tc>
          <w:tcPr>
            <w:tcW w:w="10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4320</w:t>
            </w:r>
          </w:p>
        </w:tc>
      </w:tr>
      <w:tr w:rsidR="00730AD6" w:rsidRPr="00323E7E" w:rsidTr="00730AD6">
        <w:trPr>
          <w:trHeight w:val="300"/>
        </w:trPr>
        <w:tc>
          <w:tcPr>
            <w:tcW w:w="576" w:type="dxa"/>
            <w:tcBorders>
              <w:top w:val="nil"/>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53</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76</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58</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63</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5229</w:t>
            </w:r>
          </w:p>
        </w:tc>
        <w:tc>
          <w:tcPr>
            <w:tcW w:w="10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5229</w:t>
            </w:r>
          </w:p>
        </w:tc>
      </w:tr>
      <w:tr w:rsidR="00730AD6" w:rsidRPr="00323E7E" w:rsidTr="00730AD6">
        <w:trPr>
          <w:trHeight w:val="300"/>
        </w:trPr>
        <w:tc>
          <w:tcPr>
            <w:tcW w:w="576" w:type="dxa"/>
            <w:tcBorders>
              <w:top w:val="nil"/>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54</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80</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59</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76</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6536</w:t>
            </w:r>
          </w:p>
        </w:tc>
        <w:tc>
          <w:tcPr>
            <w:tcW w:w="10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6384</w:t>
            </w:r>
          </w:p>
        </w:tc>
      </w:tr>
      <w:tr w:rsidR="00730AD6" w:rsidRPr="00323E7E" w:rsidTr="00730AD6">
        <w:trPr>
          <w:trHeight w:val="300"/>
        </w:trPr>
        <w:tc>
          <w:tcPr>
            <w:tcW w:w="576" w:type="dxa"/>
            <w:tcBorders>
              <w:top w:val="nil"/>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55</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73</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55</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76</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6156</w:t>
            </w:r>
          </w:p>
        </w:tc>
        <w:tc>
          <w:tcPr>
            <w:tcW w:w="10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6232</w:t>
            </w:r>
          </w:p>
        </w:tc>
      </w:tr>
      <w:tr w:rsidR="00730AD6" w:rsidRPr="00323E7E" w:rsidTr="00730AD6">
        <w:trPr>
          <w:trHeight w:val="300"/>
        </w:trPr>
        <w:tc>
          <w:tcPr>
            <w:tcW w:w="576" w:type="dxa"/>
            <w:tcBorders>
              <w:top w:val="nil"/>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56</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76</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59</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80</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6720</w:t>
            </w:r>
          </w:p>
        </w:tc>
        <w:tc>
          <w:tcPr>
            <w:tcW w:w="10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6720</w:t>
            </w:r>
          </w:p>
        </w:tc>
      </w:tr>
      <w:tr w:rsidR="00730AD6" w:rsidRPr="00323E7E" w:rsidTr="00730AD6">
        <w:trPr>
          <w:trHeight w:val="300"/>
        </w:trPr>
        <w:tc>
          <w:tcPr>
            <w:tcW w:w="576" w:type="dxa"/>
            <w:tcBorders>
              <w:top w:val="nil"/>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57</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78</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69</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71</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6106</w:t>
            </w:r>
          </w:p>
        </w:tc>
        <w:tc>
          <w:tcPr>
            <w:tcW w:w="10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6603</w:t>
            </w:r>
          </w:p>
        </w:tc>
      </w:tr>
      <w:tr w:rsidR="00730AD6" w:rsidRPr="00323E7E" w:rsidTr="00730AD6">
        <w:trPr>
          <w:trHeight w:val="300"/>
        </w:trPr>
        <w:tc>
          <w:tcPr>
            <w:tcW w:w="576" w:type="dxa"/>
            <w:tcBorders>
              <w:top w:val="nil"/>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58</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69</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46</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62</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4650</w:t>
            </w:r>
          </w:p>
        </w:tc>
        <w:tc>
          <w:tcPr>
            <w:tcW w:w="10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4030</w:t>
            </w:r>
          </w:p>
        </w:tc>
      </w:tr>
      <w:tr w:rsidR="00730AD6" w:rsidRPr="00323E7E" w:rsidTr="00730AD6">
        <w:trPr>
          <w:trHeight w:val="300"/>
        </w:trPr>
        <w:tc>
          <w:tcPr>
            <w:tcW w:w="576" w:type="dxa"/>
            <w:tcBorders>
              <w:top w:val="nil"/>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59</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73</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57</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67</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5293</w:t>
            </w:r>
          </w:p>
        </w:tc>
        <w:tc>
          <w:tcPr>
            <w:tcW w:w="10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5226</w:t>
            </w:r>
          </w:p>
        </w:tc>
      </w:tr>
      <w:tr w:rsidR="00730AD6" w:rsidRPr="00323E7E" w:rsidTr="00730AD6">
        <w:trPr>
          <w:trHeight w:val="300"/>
        </w:trPr>
        <w:tc>
          <w:tcPr>
            <w:tcW w:w="576" w:type="dxa"/>
            <w:tcBorders>
              <w:top w:val="nil"/>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60</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71</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58</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81</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6399</w:t>
            </w:r>
          </w:p>
        </w:tc>
        <w:tc>
          <w:tcPr>
            <w:tcW w:w="10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6723</w:t>
            </w:r>
          </w:p>
        </w:tc>
      </w:tr>
      <w:tr w:rsidR="00730AD6" w:rsidRPr="00323E7E" w:rsidTr="00730AD6">
        <w:trPr>
          <w:trHeight w:val="300"/>
        </w:trPr>
        <w:tc>
          <w:tcPr>
            <w:tcW w:w="576" w:type="dxa"/>
            <w:tcBorders>
              <w:top w:val="nil"/>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61</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79</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70</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79</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6873</w:t>
            </w:r>
          </w:p>
        </w:tc>
        <w:tc>
          <w:tcPr>
            <w:tcW w:w="10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7663</w:t>
            </w:r>
          </w:p>
        </w:tc>
      </w:tr>
      <w:tr w:rsidR="00730AD6" w:rsidRPr="00323E7E" w:rsidTr="00730AD6">
        <w:trPr>
          <w:trHeight w:val="300"/>
        </w:trPr>
        <w:tc>
          <w:tcPr>
            <w:tcW w:w="576" w:type="dxa"/>
            <w:tcBorders>
              <w:top w:val="nil"/>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62</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74</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56</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68</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5576</w:t>
            </w:r>
          </w:p>
        </w:tc>
        <w:tc>
          <w:tcPr>
            <w:tcW w:w="10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5440</w:t>
            </w:r>
          </w:p>
        </w:tc>
      </w:tr>
      <w:tr w:rsidR="00730AD6" w:rsidRPr="00323E7E" w:rsidTr="00730AD6">
        <w:trPr>
          <w:trHeight w:val="300"/>
        </w:trPr>
        <w:tc>
          <w:tcPr>
            <w:tcW w:w="576" w:type="dxa"/>
            <w:tcBorders>
              <w:top w:val="nil"/>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63</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77</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57</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68</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5644</w:t>
            </w:r>
          </w:p>
        </w:tc>
        <w:tc>
          <w:tcPr>
            <w:tcW w:w="10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5712</w:t>
            </w:r>
          </w:p>
        </w:tc>
      </w:tr>
      <w:tr w:rsidR="00730AD6" w:rsidRPr="00323E7E" w:rsidTr="00730AD6">
        <w:trPr>
          <w:trHeight w:val="300"/>
        </w:trPr>
        <w:tc>
          <w:tcPr>
            <w:tcW w:w="576" w:type="dxa"/>
            <w:tcBorders>
              <w:top w:val="nil"/>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64</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70</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53</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65</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5070</w:t>
            </w:r>
          </w:p>
        </w:tc>
        <w:tc>
          <w:tcPr>
            <w:tcW w:w="10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4940</w:t>
            </w:r>
          </w:p>
        </w:tc>
      </w:tr>
      <w:tr w:rsidR="00730AD6" w:rsidRPr="00323E7E" w:rsidTr="00730AD6">
        <w:trPr>
          <w:trHeight w:val="300"/>
        </w:trPr>
        <w:tc>
          <w:tcPr>
            <w:tcW w:w="576" w:type="dxa"/>
            <w:tcBorders>
              <w:top w:val="nil"/>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65</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69</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51</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80</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6160</w:t>
            </w:r>
          </w:p>
        </w:tc>
        <w:tc>
          <w:tcPr>
            <w:tcW w:w="10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6160</w:t>
            </w:r>
          </w:p>
        </w:tc>
      </w:tr>
      <w:tr w:rsidR="00730AD6" w:rsidRPr="00323E7E" w:rsidTr="00730AD6">
        <w:trPr>
          <w:trHeight w:val="300"/>
        </w:trPr>
        <w:tc>
          <w:tcPr>
            <w:tcW w:w="576" w:type="dxa"/>
            <w:tcBorders>
              <w:top w:val="nil"/>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66</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78</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61</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74</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6290</w:t>
            </w:r>
          </w:p>
        </w:tc>
        <w:tc>
          <w:tcPr>
            <w:tcW w:w="10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6216</w:t>
            </w:r>
          </w:p>
        </w:tc>
      </w:tr>
      <w:tr w:rsidR="00730AD6" w:rsidRPr="00323E7E" w:rsidTr="00730AD6">
        <w:trPr>
          <w:trHeight w:val="300"/>
        </w:trPr>
        <w:tc>
          <w:tcPr>
            <w:tcW w:w="576" w:type="dxa"/>
            <w:tcBorders>
              <w:top w:val="nil"/>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67</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74</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62</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49</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3920</w:t>
            </w:r>
          </w:p>
        </w:tc>
        <w:tc>
          <w:tcPr>
            <w:tcW w:w="10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4214</w:t>
            </w:r>
          </w:p>
        </w:tc>
      </w:tr>
      <w:tr w:rsidR="00730AD6" w:rsidRPr="00323E7E" w:rsidTr="00730AD6">
        <w:trPr>
          <w:trHeight w:val="300"/>
        </w:trPr>
        <w:tc>
          <w:tcPr>
            <w:tcW w:w="576" w:type="dxa"/>
            <w:tcBorders>
              <w:top w:val="nil"/>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68</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68</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63</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84</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6384</w:t>
            </w:r>
          </w:p>
        </w:tc>
        <w:tc>
          <w:tcPr>
            <w:tcW w:w="10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7476</w:t>
            </w:r>
          </w:p>
        </w:tc>
      </w:tr>
      <w:tr w:rsidR="00730AD6" w:rsidRPr="00323E7E" w:rsidTr="00730AD6">
        <w:trPr>
          <w:trHeight w:val="300"/>
        </w:trPr>
        <w:tc>
          <w:tcPr>
            <w:tcW w:w="576" w:type="dxa"/>
            <w:tcBorders>
              <w:top w:val="nil"/>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69</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71</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67</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78</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6162</w:t>
            </w:r>
          </w:p>
        </w:tc>
        <w:tc>
          <w:tcPr>
            <w:tcW w:w="10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7410</w:t>
            </w:r>
          </w:p>
        </w:tc>
      </w:tr>
      <w:tr w:rsidR="00730AD6" w:rsidRPr="00323E7E" w:rsidTr="00730AD6">
        <w:trPr>
          <w:trHeight w:val="300"/>
        </w:trPr>
        <w:tc>
          <w:tcPr>
            <w:tcW w:w="576" w:type="dxa"/>
            <w:tcBorders>
              <w:top w:val="nil"/>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70</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62</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46</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63</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4410</w:t>
            </w:r>
          </w:p>
        </w:tc>
        <w:tc>
          <w:tcPr>
            <w:tcW w:w="10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3906</w:t>
            </w:r>
          </w:p>
        </w:tc>
      </w:tr>
      <w:tr w:rsidR="00730AD6" w:rsidRPr="00323E7E" w:rsidTr="00730AD6">
        <w:trPr>
          <w:trHeight w:val="300"/>
        </w:trPr>
        <w:tc>
          <w:tcPr>
            <w:tcW w:w="576" w:type="dxa"/>
            <w:tcBorders>
              <w:top w:val="nil"/>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71</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72</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67</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87</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6960</w:t>
            </w:r>
          </w:p>
        </w:tc>
        <w:tc>
          <w:tcPr>
            <w:tcW w:w="10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7743</w:t>
            </w:r>
          </w:p>
        </w:tc>
      </w:tr>
      <w:tr w:rsidR="00730AD6" w:rsidRPr="00323E7E" w:rsidTr="00730AD6">
        <w:trPr>
          <w:trHeight w:val="300"/>
        </w:trPr>
        <w:tc>
          <w:tcPr>
            <w:tcW w:w="576" w:type="dxa"/>
            <w:tcBorders>
              <w:top w:val="nil"/>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72</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74</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62</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69</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5451</w:t>
            </w:r>
          </w:p>
        </w:tc>
        <w:tc>
          <w:tcPr>
            <w:tcW w:w="10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6003</w:t>
            </w:r>
          </w:p>
        </w:tc>
      </w:tr>
      <w:tr w:rsidR="00730AD6" w:rsidRPr="00323E7E" w:rsidTr="00730AD6">
        <w:trPr>
          <w:trHeight w:val="300"/>
        </w:trPr>
        <w:tc>
          <w:tcPr>
            <w:tcW w:w="576" w:type="dxa"/>
            <w:tcBorders>
              <w:top w:val="nil"/>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73</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82</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68</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87</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7830</w:t>
            </w:r>
          </w:p>
        </w:tc>
        <w:tc>
          <w:tcPr>
            <w:tcW w:w="10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8265</w:t>
            </w:r>
          </w:p>
        </w:tc>
      </w:tr>
      <w:tr w:rsidR="00730AD6" w:rsidRPr="00323E7E" w:rsidTr="00730AD6">
        <w:trPr>
          <w:trHeight w:val="300"/>
        </w:trPr>
        <w:tc>
          <w:tcPr>
            <w:tcW w:w="576" w:type="dxa"/>
            <w:tcBorders>
              <w:top w:val="nil"/>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74</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61</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61</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78</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5382</w:t>
            </w:r>
          </w:p>
        </w:tc>
        <w:tc>
          <w:tcPr>
            <w:tcW w:w="10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6552</w:t>
            </w:r>
          </w:p>
        </w:tc>
      </w:tr>
      <w:tr w:rsidR="00730AD6" w:rsidRPr="00323E7E" w:rsidTr="00730AD6">
        <w:trPr>
          <w:trHeight w:val="300"/>
        </w:trPr>
        <w:tc>
          <w:tcPr>
            <w:tcW w:w="576" w:type="dxa"/>
            <w:tcBorders>
              <w:top w:val="nil"/>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75</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65</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51</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57</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4161</w:t>
            </w:r>
          </w:p>
        </w:tc>
        <w:tc>
          <w:tcPr>
            <w:tcW w:w="10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4218</w:t>
            </w:r>
          </w:p>
        </w:tc>
      </w:tr>
      <w:tr w:rsidR="00730AD6" w:rsidRPr="00323E7E" w:rsidTr="00730AD6">
        <w:trPr>
          <w:trHeight w:val="300"/>
        </w:trPr>
        <w:tc>
          <w:tcPr>
            <w:tcW w:w="576" w:type="dxa"/>
            <w:tcBorders>
              <w:top w:val="nil"/>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76</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69</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59</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84</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6300</w:t>
            </w:r>
          </w:p>
        </w:tc>
        <w:tc>
          <w:tcPr>
            <w:tcW w:w="10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6972</w:t>
            </w:r>
          </w:p>
        </w:tc>
      </w:tr>
      <w:tr w:rsidR="00730AD6" w:rsidRPr="00323E7E" w:rsidTr="004016DF">
        <w:trPr>
          <w:trHeight w:val="300"/>
        </w:trPr>
        <w:tc>
          <w:tcPr>
            <w:tcW w:w="576" w:type="dxa"/>
            <w:tcBorders>
              <w:top w:val="nil"/>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77</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62</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44</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53</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3604</w:t>
            </w:r>
          </w:p>
        </w:tc>
        <w:tc>
          <w:tcPr>
            <w:tcW w:w="10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3339</w:t>
            </w:r>
          </w:p>
        </w:tc>
      </w:tr>
      <w:tr w:rsidR="00730AD6" w:rsidRPr="00323E7E" w:rsidTr="004016DF">
        <w:trPr>
          <w:trHeight w:val="300"/>
        </w:trPr>
        <w:tc>
          <w:tcPr>
            <w:tcW w:w="576" w:type="dxa"/>
            <w:tcBorders>
              <w:top w:val="single" w:sz="4" w:space="0" w:color="auto"/>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lastRenderedPageBreak/>
              <w:t>78</w:t>
            </w:r>
          </w:p>
        </w:tc>
        <w:tc>
          <w:tcPr>
            <w:tcW w:w="960" w:type="dxa"/>
            <w:tcBorders>
              <w:top w:val="single" w:sz="4" w:space="0" w:color="auto"/>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63</w:t>
            </w:r>
          </w:p>
        </w:tc>
        <w:tc>
          <w:tcPr>
            <w:tcW w:w="960" w:type="dxa"/>
            <w:tcBorders>
              <w:top w:val="single" w:sz="4" w:space="0" w:color="auto"/>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58</w:t>
            </w:r>
          </w:p>
        </w:tc>
        <w:tc>
          <w:tcPr>
            <w:tcW w:w="960" w:type="dxa"/>
            <w:tcBorders>
              <w:top w:val="single" w:sz="4" w:space="0" w:color="auto"/>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70</w:t>
            </w:r>
          </w:p>
        </w:tc>
        <w:tc>
          <w:tcPr>
            <w:tcW w:w="960" w:type="dxa"/>
            <w:tcBorders>
              <w:top w:val="single" w:sz="4" w:space="0" w:color="auto"/>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4970</w:t>
            </w:r>
          </w:p>
        </w:tc>
        <w:tc>
          <w:tcPr>
            <w:tcW w:w="1060" w:type="dxa"/>
            <w:tcBorders>
              <w:top w:val="single" w:sz="4" w:space="0" w:color="auto"/>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5670</w:t>
            </w:r>
          </w:p>
        </w:tc>
      </w:tr>
      <w:tr w:rsidR="00730AD6" w:rsidRPr="00323E7E" w:rsidTr="004016DF">
        <w:trPr>
          <w:trHeight w:val="300"/>
        </w:trPr>
        <w:tc>
          <w:tcPr>
            <w:tcW w:w="576" w:type="dxa"/>
            <w:tcBorders>
              <w:top w:val="single" w:sz="4" w:space="0" w:color="auto"/>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79</w:t>
            </w:r>
          </w:p>
        </w:tc>
        <w:tc>
          <w:tcPr>
            <w:tcW w:w="960" w:type="dxa"/>
            <w:tcBorders>
              <w:top w:val="single" w:sz="4" w:space="0" w:color="auto"/>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68</w:t>
            </w:r>
          </w:p>
        </w:tc>
        <w:tc>
          <w:tcPr>
            <w:tcW w:w="960" w:type="dxa"/>
            <w:tcBorders>
              <w:top w:val="single" w:sz="4" w:space="0" w:color="auto"/>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57</w:t>
            </w:r>
          </w:p>
        </w:tc>
        <w:tc>
          <w:tcPr>
            <w:tcW w:w="960" w:type="dxa"/>
            <w:tcBorders>
              <w:top w:val="single" w:sz="4" w:space="0" w:color="auto"/>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79</w:t>
            </w:r>
          </w:p>
        </w:tc>
        <w:tc>
          <w:tcPr>
            <w:tcW w:w="960" w:type="dxa"/>
            <w:tcBorders>
              <w:top w:val="single" w:sz="4" w:space="0" w:color="auto"/>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5846</w:t>
            </w:r>
          </w:p>
        </w:tc>
        <w:tc>
          <w:tcPr>
            <w:tcW w:w="1060" w:type="dxa"/>
            <w:tcBorders>
              <w:top w:val="single" w:sz="4" w:space="0" w:color="auto"/>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6320</w:t>
            </w:r>
          </w:p>
        </w:tc>
      </w:tr>
      <w:tr w:rsidR="00730AD6" w:rsidRPr="00323E7E" w:rsidTr="004016DF">
        <w:trPr>
          <w:trHeight w:val="300"/>
        </w:trPr>
        <w:tc>
          <w:tcPr>
            <w:tcW w:w="576" w:type="dxa"/>
            <w:tcBorders>
              <w:top w:val="single" w:sz="4" w:space="0" w:color="auto"/>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80</w:t>
            </w:r>
          </w:p>
        </w:tc>
        <w:tc>
          <w:tcPr>
            <w:tcW w:w="960" w:type="dxa"/>
            <w:tcBorders>
              <w:top w:val="single" w:sz="4" w:space="0" w:color="auto"/>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66</w:t>
            </w:r>
          </w:p>
        </w:tc>
        <w:tc>
          <w:tcPr>
            <w:tcW w:w="960" w:type="dxa"/>
            <w:tcBorders>
              <w:top w:val="single" w:sz="4" w:space="0" w:color="auto"/>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46</w:t>
            </w:r>
          </w:p>
        </w:tc>
        <w:tc>
          <w:tcPr>
            <w:tcW w:w="960" w:type="dxa"/>
            <w:tcBorders>
              <w:top w:val="single" w:sz="4" w:space="0" w:color="auto"/>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79</w:t>
            </w:r>
          </w:p>
        </w:tc>
        <w:tc>
          <w:tcPr>
            <w:tcW w:w="960" w:type="dxa"/>
            <w:tcBorders>
              <w:top w:val="single" w:sz="4" w:space="0" w:color="auto"/>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5846</w:t>
            </w:r>
          </w:p>
        </w:tc>
        <w:tc>
          <w:tcPr>
            <w:tcW w:w="1060" w:type="dxa"/>
            <w:tcBorders>
              <w:top w:val="single" w:sz="4" w:space="0" w:color="auto"/>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5293</w:t>
            </w:r>
          </w:p>
        </w:tc>
      </w:tr>
      <w:tr w:rsidR="00730AD6" w:rsidRPr="00323E7E" w:rsidTr="00730AD6">
        <w:trPr>
          <w:trHeight w:val="300"/>
        </w:trPr>
        <w:tc>
          <w:tcPr>
            <w:tcW w:w="576" w:type="dxa"/>
            <w:tcBorders>
              <w:top w:val="nil"/>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81</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68</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60</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69</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5244</w:t>
            </w:r>
          </w:p>
        </w:tc>
        <w:tc>
          <w:tcPr>
            <w:tcW w:w="10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5520</w:t>
            </w:r>
          </w:p>
        </w:tc>
      </w:tr>
      <w:tr w:rsidR="00730AD6" w:rsidRPr="00323E7E" w:rsidTr="00730AD6">
        <w:trPr>
          <w:trHeight w:val="300"/>
        </w:trPr>
        <w:tc>
          <w:tcPr>
            <w:tcW w:w="576" w:type="dxa"/>
            <w:tcBorders>
              <w:top w:val="nil"/>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82</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69</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51</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84</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6468</w:t>
            </w:r>
          </w:p>
        </w:tc>
        <w:tc>
          <w:tcPr>
            <w:tcW w:w="10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6048</w:t>
            </w:r>
          </w:p>
        </w:tc>
      </w:tr>
      <w:tr w:rsidR="00730AD6" w:rsidRPr="00323E7E" w:rsidTr="00730AD6">
        <w:trPr>
          <w:trHeight w:val="300"/>
        </w:trPr>
        <w:tc>
          <w:tcPr>
            <w:tcW w:w="576" w:type="dxa"/>
            <w:tcBorders>
              <w:top w:val="nil"/>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83</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72</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58</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89</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6942</w:t>
            </w:r>
          </w:p>
        </w:tc>
        <w:tc>
          <w:tcPr>
            <w:tcW w:w="10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7031</w:t>
            </w:r>
          </w:p>
        </w:tc>
      </w:tr>
      <w:tr w:rsidR="00730AD6" w:rsidRPr="00323E7E" w:rsidTr="00730AD6">
        <w:trPr>
          <w:trHeight w:val="300"/>
        </w:trPr>
        <w:tc>
          <w:tcPr>
            <w:tcW w:w="576" w:type="dxa"/>
            <w:tcBorders>
              <w:top w:val="nil"/>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84</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72</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64</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92</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7268</w:t>
            </w:r>
          </w:p>
        </w:tc>
        <w:tc>
          <w:tcPr>
            <w:tcW w:w="10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8280</w:t>
            </w:r>
          </w:p>
        </w:tc>
      </w:tr>
      <w:tr w:rsidR="00730AD6" w:rsidRPr="00323E7E" w:rsidTr="00730AD6">
        <w:trPr>
          <w:trHeight w:val="300"/>
        </w:trPr>
        <w:tc>
          <w:tcPr>
            <w:tcW w:w="576" w:type="dxa"/>
            <w:tcBorders>
              <w:top w:val="nil"/>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85</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72</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65</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90</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7200</w:t>
            </w:r>
          </w:p>
        </w:tc>
        <w:tc>
          <w:tcPr>
            <w:tcW w:w="10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8100</w:t>
            </w:r>
          </w:p>
        </w:tc>
      </w:tr>
      <w:tr w:rsidR="00730AD6" w:rsidRPr="00323E7E" w:rsidTr="00730AD6">
        <w:trPr>
          <w:trHeight w:val="300"/>
        </w:trPr>
        <w:tc>
          <w:tcPr>
            <w:tcW w:w="576" w:type="dxa"/>
            <w:tcBorders>
              <w:top w:val="nil"/>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86</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76</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63</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68</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5712</w:t>
            </w:r>
          </w:p>
        </w:tc>
        <w:tc>
          <w:tcPr>
            <w:tcW w:w="10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5984</w:t>
            </w:r>
          </w:p>
        </w:tc>
      </w:tr>
      <w:tr w:rsidR="00730AD6" w:rsidRPr="00323E7E" w:rsidTr="00730AD6">
        <w:trPr>
          <w:trHeight w:val="300"/>
        </w:trPr>
        <w:tc>
          <w:tcPr>
            <w:tcW w:w="576" w:type="dxa"/>
            <w:tcBorders>
              <w:top w:val="nil"/>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87</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77</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51</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69</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5796</w:t>
            </w:r>
          </w:p>
        </w:tc>
        <w:tc>
          <w:tcPr>
            <w:tcW w:w="10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4761</w:t>
            </w:r>
          </w:p>
        </w:tc>
      </w:tr>
      <w:tr w:rsidR="00730AD6" w:rsidRPr="00323E7E" w:rsidTr="00730AD6">
        <w:trPr>
          <w:trHeight w:val="300"/>
        </w:trPr>
        <w:tc>
          <w:tcPr>
            <w:tcW w:w="576" w:type="dxa"/>
            <w:tcBorders>
              <w:top w:val="nil"/>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88</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66</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56</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67</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4958</w:t>
            </w:r>
          </w:p>
        </w:tc>
        <w:tc>
          <w:tcPr>
            <w:tcW w:w="10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5226</w:t>
            </w:r>
          </w:p>
        </w:tc>
      </w:tr>
      <w:tr w:rsidR="00730AD6" w:rsidRPr="00323E7E" w:rsidTr="00730AD6">
        <w:trPr>
          <w:trHeight w:val="300"/>
        </w:trPr>
        <w:tc>
          <w:tcPr>
            <w:tcW w:w="576" w:type="dxa"/>
            <w:tcBorders>
              <w:top w:val="nil"/>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89</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66</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59</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71</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5183</w:t>
            </w:r>
          </w:p>
        </w:tc>
        <w:tc>
          <w:tcPr>
            <w:tcW w:w="10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6035</w:t>
            </w:r>
          </w:p>
        </w:tc>
      </w:tr>
      <w:tr w:rsidR="00730AD6" w:rsidRPr="00323E7E" w:rsidTr="00730AD6">
        <w:trPr>
          <w:trHeight w:val="300"/>
        </w:trPr>
        <w:tc>
          <w:tcPr>
            <w:tcW w:w="576" w:type="dxa"/>
            <w:tcBorders>
              <w:top w:val="nil"/>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90</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67</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51</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75</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5625</w:t>
            </w:r>
          </w:p>
        </w:tc>
        <w:tc>
          <w:tcPr>
            <w:tcW w:w="10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5175</w:t>
            </w:r>
          </w:p>
        </w:tc>
      </w:tr>
      <w:tr w:rsidR="00730AD6" w:rsidRPr="00323E7E" w:rsidTr="00730AD6">
        <w:trPr>
          <w:trHeight w:val="300"/>
        </w:trPr>
        <w:tc>
          <w:tcPr>
            <w:tcW w:w="576" w:type="dxa"/>
            <w:tcBorders>
              <w:top w:val="nil"/>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91</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74</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43</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95</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7695</w:t>
            </w:r>
          </w:p>
        </w:tc>
        <w:tc>
          <w:tcPr>
            <w:tcW w:w="10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5510</w:t>
            </w:r>
          </w:p>
        </w:tc>
      </w:tr>
      <w:tr w:rsidR="00730AD6" w:rsidRPr="00323E7E" w:rsidTr="00730AD6">
        <w:trPr>
          <w:trHeight w:val="300"/>
        </w:trPr>
        <w:tc>
          <w:tcPr>
            <w:tcW w:w="576" w:type="dxa"/>
            <w:tcBorders>
              <w:top w:val="nil"/>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92</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80</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59</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84</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7392</w:t>
            </w:r>
          </w:p>
        </w:tc>
        <w:tc>
          <w:tcPr>
            <w:tcW w:w="10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6972</w:t>
            </w:r>
          </w:p>
        </w:tc>
      </w:tr>
      <w:tr w:rsidR="00730AD6" w:rsidRPr="00323E7E" w:rsidTr="00730AD6">
        <w:trPr>
          <w:trHeight w:val="300"/>
        </w:trPr>
        <w:tc>
          <w:tcPr>
            <w:tcW w:w="576" w:type="dxa"/>
            <w:tcBorders>
              <w:top w:val="nil"/>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93</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67</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62</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85</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6375</w:t>
            </w:r>
          </w:p>
        </w:tc>
        <w:tc>
          <w:tcPr>
            <w:tcW w:w="10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7225</w:t>
            </w:r>
          </w:p>
        </w:tc>
      </w:tr>
      <w:tr w:rsidR="00730AD6" w:rsidRPr="00323E7E" w:rsidTr="00730AD6">
        <w:trPr>
          <w:trHeight w:val="300"/>
        </w:trPr>
        <w:tc>
          <w:tcPr>
            <w:tcW w:w="576" w:type="dxa"/>
            <w:tcBorders>
              <w:top w:val="nil"/>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94</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70</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58</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90</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7020</w:t>
            </w:r>
          </w:p>
        </w:tc>
        <w:tc>
          <w:tcPr>
            <w:tcW w:w="10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7380</w:t>
            </w:r>
          </w:p>
        </w:tc>
      </w:tr>
      <w:tr w:rsidR="00730AD6" w:rsidRPr="00323E7E" w:rsidTr="00730AD6">
        <w:trPr>
          <w:trHeight w:val="300"/>
        </w:trPr>
        <w:tc>
          <w:tcPr>
            <w:tcW w:w="576" w:type="dxa"/>
            <w:tcBorders>
              <w:top w:val="nil"/>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95</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66</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55</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72</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5328</w:t>
            </w:r>
          </w:p>
        </w:tc>
        <w:tc>
          <w:tcPr>
            <w:tcW w:w="10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5472</w:t>
            </w:r>
          </w:p>
        </w:tc>
      </w:tr>
      <w:tr w:rsidR="00730AD6" w:rsidRPr="00323E7E" w:rsidTr="00730AD6">
        <w:trPr>
          <w:trHeight w:val="300"/>
        </w:trPr>
        <w:tc>
          <w:tcPr>
            <w:tcW w:w="576" w:type="dxa"/>
            <w:tcBorders>
              <w:top w:val="nil"/>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96</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77</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64</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95</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8075</w:t>
            </w:r>
          </w:p>
        </w:tc>
        <w:tc>
          <w:tcPr>
            <w:tcW w:w="10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8550</w:t>
            </w:r>
          </w:p>
        </w:tc>
      </w:tr>
      <w:tr w:rsidR="00730AD6" w:rsidRPr="00323E7E" w:rsidTr="00730AD6">
        <w:trPr>
          <w:trHeight w:val="300"/>
        </w:trPr>
        <w:tc>
          <w:tcPr>
            <w:tcW w:w="576" w:type="dxa"/>
            <w:tcBorders>
              <w:top w:val="nil"/>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97</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80</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42</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81</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6966</w:t>
            </w:r>
          </w:p>
        </w:tc>
        <w:tc>
          <w:tcPr>
            <w:tcW w:w="10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5184</w:t>
            </w:r>
          </w:p>
        </w:tc>
      </w:tr>
      <w:tr w:rsidR="00730AD6" w:rsidRPr="00323E7E" w:rsidTr="00730AD6">
        <w:trPr>
          <w:trHeight w:val="300"/>
        </w:trPr>
        <w:tc>
          <w:tcPr>
            <w:tcW w:w="576" w:type="dxa"/>
            <w:tcBorders>
              <w:top w:val="nil"/>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98</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74</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51</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78</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6318</w:t>
            </w:r>
          </w:p>
        </w:tc>
        <w:tc>
          <w:tcPr>
            <w:tcW w:w="10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5928</w:t>
            </w:r>
          </w:p>
        </w:tc>
      </w:tr>
      <w:tr w:rsidR="00730AD6" w:rsidRPr="00323E7E" w:rsidTr="00730AD6">
        <w:trPr>
          <w:trHeight w:val="300"/>
        </w:trPr>
        <w:tc>
          <w:tcPr>
            <w:tcW w:w="576" w:type="dxa"/>
            <w:tcBorders>
              <w:top w:val="nil"/>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99</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73</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67</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88</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7128</w:t>
            </w:r>
          </w:p>
        </w:tc>
        <w:tc>
          <w:tcPr>
            <w:tcW w:w="10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8096</w:t>
            </w:r>
          </w:p>
        </w:tc>
      </w:tr>
      <w:tr w:rsidR="00730AD6" w:rsidRPr="00323E7E" w:rsidTr="00730AD6">
        <w:trPr>
          <w:trHeight w:val="300"/>
        </w:trPr>
        <w:tc>
          <w:tcPr>
            <w:tcW w:w="576" w:type="dxa"/>
            <w:tcBorders>
              <w:top w:val="nil"/>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100</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71</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61</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69</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5382</w:t>
            </w:r>
          </w:p>
        </w:tc>
        <w:tc>
          <w:tcPr>
            <w:tcW w:w="10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5727</w:t>
            </w:r>
          </w:p>
        </w:tc>
      </w:tr>
      <w:tr w:rsidR="00730AD6" w:rsidRPr="00323E7E" w:rsidTr="00730AD6">
        <w:trPr>
          <w:trHeight w:val="300"/>
        </w:trPr>
        <w:tc>
          <w:tcPr>
            <w:tcW w:w="576" w:type="dxa"/>
            <w:tcBorders>
              <w:top w:val="nil"/>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101</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75</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60</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77</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6237</w:t>
            </w:r>
          </w:p>
        </w:tc>
        <w:tc>
          <w:tcPr>
            <w:tcW w:w="10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6391</w:t>
            </w:r>
          </w:p>
        </w:tc>
      </w:tr>
      <w:tr w:rsidR="00730AD6" w:rsidRPr="00323E7E" w:rsidTr="00730AD6">
        <w:trPr>
          <w:trHeight w:val="300"/>
        </w:trPr>
        <w:tc>
          <w:tcPr>
            <w:tcW w:w="576" w:type="dxa"/>
            <w:tcBorders>
              <w:top w:val="nil"/>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102</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61</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58</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69</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4761</w:t>
            </w:r>
          </w:p>
        </w:tc>
        <w:tc>
          <w:tcPr>
            <w:tcW w:w="10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5451</w:t>
            </w:r>
          </w:p>
        </w:tc>
      </w:tr>
      <w:tr w:rsidR="00730AD6" w:rsidRPr="00323E7E" w:rsidTr="00730AD6">
        <w:trPr>
          <w:trHeight w:val="300"/>
        </w:trPr>
        <w:tc>
          <w:tcPr>
            <w:tcW w:w="576" w:type="dxa"/>
            <w:tcBorders>
              <w:top w:val="nil"/>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103</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65</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57</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66</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4752</w:t>
            </w:r>
          </w:p>
        </w:tc>
        <w:tc>
          <w:tcPr>
            <w:tcW w:w="10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5214</w:t>
            </w:r>
          </w:p>
        </w:tc>
      </w:tr>
      <w:tr w:rsidR="00730AD6" w:rsidRPr="00323E7E" w:rsidTr="00730AD6">
        <w:trPr>
          <w:trHeight w:val="300"/>
        </w:trPr>
        <w:tc>
          <w:tcPr>
            <w:tcW w:w="576" w:type="dxa"/>
            <w:tcBorders>
              <w:top w:val="nil"/>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104</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67</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54</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71</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5254</w:t>
            </w:r>
          </w:p>
        </w:tc>
        <w:tc>
          <w:tcPr>
            <w:tcW w:w="10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5538</w:t>
            </w:r>
          </w:p>
        </w:tc>
      </w:tr>
      <w:tr w:rsidR="00730AD6" w:rsidRPr="00323E7E" w:rsidTr="00730AD6">
        <w:trPr>
          <w:trHeight w:val="300"/>
        </w:trPr>
        <w:tc>
          <w:tcPr>
            <w:tcW w:w="576" w:type="dxa"/>
            <w:tcBorders>
              <w:top w:val="nil"/>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105</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51</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54</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69</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4071</w:t>
            </w:r>
          </w:p>
        </w:tc>
        <w:tc>
          <w:tcPr>
            <w:tcW w:w="10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5106</w:t>
            </w:r>
          </w:p>
        </w:tc>
      </w:tr>
      <w:tr w:rsidR="00730AD6" w:rsidRPr="00323E7E" w:rsidTr="00730AD6">
        <w:trPr>
          <w:trHeight w:val="300"/>
        </w:trPr>
        <w:tc>
          <w:tcPr>
            <w:tcW w:w="576" w:type="dxa"/>
            <w:tcBorders>
              <w:top w:val="nil"/>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106</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61</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50</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76</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5168</w:t>
            </w:r>
          </w:p>
        </w:tc>
        <w:tc>
          <w:tcPr>
            <w:tcW w:w="10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5320</w:t>
            </w:r>
          </w:p>
        </w:tc>
      </w:tr>
      <w:tr w:rsidR="00730AD6" w:rsidRPr="00323E7E" w:rsidTr="00730AD6">
        <w:trPr>
          <w:trHeight w:val="300"/>
        </w:trPr>
        <w:tc>
          <w:tcPr>
            <w:tcW w:w="576" w:type="dxa"/>
            <w:tcBorders>
              <w:top w:val="nil"/>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107</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65</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62</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80</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5840</w:t>
            </w:r>
          </w:p>
        </w:tc>
        <w:tc>
          <w:tcPr>
            <w:tcW w:w="10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6880</w:t>
            </w:r>
          </w:p>
        </w:tc>
      </w:tr>
      <w:tr w:rsidR="00730AD6" w:rsidRPr="00323E7E" w:rsidTr="00730AD6">
        <w:trPr>
          <w:trHeight w:val="300"/>
        </w:trPr>
        <w:tc>
          <w:tcPr>
            <w:tcW w:w="576" w:type="dxa"/>
            <w:tcBorders>
              <w:top w:val="nil"/>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108</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67</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60</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70</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5250</w:t>
            </w:r>
          </w:p>
        </w:tc>
        <w:tc>
          <w:tcPr>
            <w:tcW w:w="10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5950</w:t>
            </w:r>
          </w:p>
        </w:tc>
      </w:tr>
      <w:tr w:rsidR="00730AD6" w:rsidRPr="00323E7E" w:rsidTr="00730AD6">
        <w:trPr>
          <w:trHeight w:val="300"/>
        </w:trPr>
        <w:tc>
          <w:tcPr>
            <w:tcW w:w="576" w:type="dxa"/>
            <w:tcBorders>
              <w:top w:val="nil"/>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109</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63</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53</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80</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5680</w:t>
            </w:r>
          </w:p>
        </w:tc>
        <w:tc>
          <w:tcPr>
            <w:tcW w:w="10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6240</w:t>
            </w:r>
          </w:p>
        </w:tc>
      </w:tr>
      <w:tr w:rsidR="00730AD6" w:rsidRPr="00323E7E" w:rsidTr="00730AD6">
        <w:trPr>
          <w:trHeight w:val="300"/>
        </w:trPr>
        <w:tc>
          <w:tcPr>
            <w:tcW w:w="576" w:type="dxa"/>
            <w:tcBorders>
              <w:top w:val="nil"/>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110</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57</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42</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51</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3111</w:t>
            </w:r>
          </w:p>
        </w:tc>
        <w:tc>
          <w:tcPr>
            <w:tcW w:w="10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3366</w:t>
            </w:r>
          </w:p>
        </w:tc>
      </w:tr>
      <w:tr w:rsidR="00730AD6" w:rsidRPr="00323E7E" w:rsidTr="00730AD6">
        <w:trPr>
          <w:trHeight w:val="300"/>
        </w:trPr>
        <w:tc>
          <w:tcPr>
            <w:tcW w:w="576" w:type="dxa"/>
            <w:tcBorders>
              <w:top w:val="nil"/>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111</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63</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50</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66</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4620</w:t>
            </w:r>
          </w:p>
        </w:tc>
        <w:tc>
          <w:tcPr>
            <w:tcW w:w="10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5016</w:t>
            </w:r>
          </w:p>
        </w:tc>
      </w:tr>
      <w:tr w:rsidR="00730AD6" w:rsidRPr="00323E7E" w:rsidTr="00730AD6">
        <w:trPr>
          <w:trHeight w:val="300"/>
        </w:trPr>
        <w:tc>
          <w:tcPr>
            <w:tcW w:w="576" w:type="dxa"/>
            <w:tcBorders>
              <w:top w:val="nil"/>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112</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52</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54</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56</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3360</w:t>
            </w:r>
          </w:p>
        </w:tc>
        <w:tc>
          <w:tcPr>
            <w:tcW w:w="10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4200</w:t>
            </w:r>
          </w:p>
        </w:tc>
      </w:tr>
      <w:tr w:rsidR="00730AD6" w:rsidRPr="00323E7E" w:rsidTr="00730AD6">
        <w:trPr>
          <w:trHeight w:val="300"/>
        </w:trPr>
        <w:tc>
          <w:tcPr>
            <w:tcW w:w="576" w:type="dxa"/>
            <w:tcBorders>
              <w:top w:val="nil"/>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113</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67</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59</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78</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5850</w:t>
            </w:r>
          </w:p>
        </w:tc>
        <w:tc>
          <w:tcPr>
            <w:tcW w:w="10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6552</w:t>
            </w:r>
          </w:p>
        </w:tc>
      </w:tr>
      <w:tr w:rsidR="00730AD6" w:rsidRPr="00323E7E" w:rsidTr="00730AD6">
        <w:trPr>
          <w:trHeight w:val="300"/>
        </w:trPr>
        <w:tc>
          <w:tcPr>
            <w:tcW w:w="576" w:type="dxa"/>
            <w:tcBorders>
              <w:top w:val="nil"/>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114</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67</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61</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85</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6375</w:t>
            </w:r>
          </w:p>
        </w:tc>
        <w:tc>
          <w:tcPr>
            <w:tcW w:w="10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7140</w:t>
            </w:r>
          </w:p>
        </w:tc>
      </w:tr>
      <w:tr w:rsidR="00730AD6" w:rsidRPr="00323E7E" w:rsidTr="00730AD6">
        <w:trPr>
          <w:trHeight w:val="300"/>
        </w:trPr>
        <w:tc>
          <w:tcPr>
            <w:tcW w:w="576" w:type="dxa"/>
            <w:tcBorders>
              <w:top w:val="nil"/>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115</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52</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50</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74</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4440</w:t>
            </w:r>
          </w:p>
        </w:tc>
        <w:tc>
          <w:tcPr>
            <w:tcW w:w="10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5328</w:t>
            </w:r>
          </w:p>
        </w:tc>
      </w:tr>
      <w:tr w:rsidR="00730AD6" w:rsidRPr="00323E7E" w:rsidTr="00730AD6">
        <w:trPr>
          <w:trHeight w:val="300"/>
        </w:trPr>
        <w:tc>
          <w:tcPr>
            <w:tcW w:w="576" w:type="dxa"/>
            <w:tcBorders>
              <w:top w:val="nil"/>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116</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53</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60</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75</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4500</w:t>
            </w:r>
          </w:p>
        </w:tc>
        <w:tc>
          <w:tcPr>
            <w:tcW w:w="10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6375</w:t>
            </w:r>
          </w:p>
        </w:tc>
      </w:tr>
      <w:tr w:rsidR="00730AD6" w:rsidRPr="00323E7E" w:rsidTr="00730AD6">
        <w:trPr>
          <w:trHeight w:val="300"/>
        </w:trPr>
        <w:tc>
          <w:tcPr>
            <w:tcW w:w="576" w:type="dxa"/>
            <w:tcBorders>
              <w:top w:val="nil"/>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117</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62</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61</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88</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6160</w:t>
            </w:r>
          </w:p>
        </w:tc>
        <w:tc>
          <w:tcPr>
            <w:tcW w:w="10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7480</w:t>
            </w:r>
          </w:p>
        </w:tc>
      </w:tr>
      <w:tr w:rsidR="00730AD6" w:rsidRPr="00323E7E" w:rsidTr="004016DF">
        <w:trPr>
          <w:trHeight w:val="300"/>
        </w:trPr>
        <w:tc>
          <w:tcPr>
            <w:tcW w:w="576" w:type="dxa"/>
            <w:tcBorders>
              <w:top w:val="nil"/>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118</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64</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52</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73</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5183</w:t>
            </w:r>
          </w:p>
        </w:tc>
        <w:tc>
          <w:tcPr>
            <w:tcW w:w="10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5548</w:t>
            </w:r>
          </w:p>
        </w:tc>
      </w:tr>
      <w:tr w:rsidR="00730AD6" w:rsidRPr="00323E7E" w:rsidTr="004016DF">
        <w:trPr>
          <w:trHeight w:val="300"/>
        </w:trPr>
        <w:tc>
          <w:tcPr>
            <w:tcW w:w="576" w:type="dxa"/>
            <w:tcBorders>
              <w:top w:val="single" w:sz="4" w:space="0" w:color="auto"/>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lastRenderedPageBreak/>
              <w:t>119</w:t>
            </w:r>
          </w:p>
        </w:tc>
        <w:tc>
          <w:tcPr>
            <w:tcW w:w="960" w:type="dxa"/>
            <w:tcBorders>
              <w:top w:val="single" w:sz="4" w:space="0" w:color="auto"/>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70</w:t>
            </w:r>
          </w:p>
        </w:tc>
        <w:tc>
          <w:tcPr>
            <w:tcW w:w="960" w:type="dxa"/>
            <w:tcBorders>
              <w:top w:val="single" w:sz="4" w:space="0" w:color="auto"/>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49</w:t>
            </w:r>
          </w:p>
        </w:tc>
        <w:tc>
          <w:tcPr>
            <w:tcW w:w="960" w:type="dxa"/>
            <w:tcBorders>
              <w:top w:val="single" w:sz="4" w:space="0" w:color="auto"/>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81</w:t>
            </w:r>
          </w:p>
        </w:tc>
        <w:tc>
          <w:tcPr>
            <w:tcW w:w="960" w:type="dxa"/>
            <w:tcBorders>
              <w:top w:val="single" w:sz="4" w:space="0" w:color="auto"/>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6156</w:t>
            </w:r>
          </w:p>
        </w:tc>
        <w:tc>
          <w:tcPr>
            <w:tcW w:w="1060" w:type="dxa"/>
            <w:tcBorders>
              <w:top w:val="single" w:sz="4" w:space="0" w:color="auto"/>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5670</w:t>
            </w:r>
          </w:p>
        </w:tc>
      </w:tr>
      <w:tr w:rsidR="00730AD6" w:rsidRPr="00323E7E" w:rsidTr="004016DF">
        <w:trPr>
          <w:trHeight w:val="300"/>
        </w:trPr>
        <w:tc>
          <w:tcPr>
            <w:tcW w:w="576" w:type="dxa"/>
            <w:tcBorders>
              <w:top w:val="single" w:sz="4" w:space="0" w:color="auto"/>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120</w:t>
            </w:r>
          </w:p>
        </w:tc>
        <w:tc>
          <w:tcPr>
            <w:tcW w:w="960" w:type="dxa"/>
            <w:tcBorders>
              <w:top w:val="single" w:sz="4" w:space="0" w:color="auto"/>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83</w:t>
            </w:r>
          </w:p>
        </w:tc>
        <w:tc>
          <w:tcPr>
            <w:tcW w:w="960" w:type="dxa"/>
            <w:tcBorders>
              <w:top w:val="single" w:sz="4" w:space="0" w:color="auto"/>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61</w:t>
            </w:r>
          </w:p>
        </w:tc>
        <w:tc>
          <w:tcPr>
            <w:tcW w:w="960" w:type="dxa"/>
            <w:tcBorders>
              <w:top w:val="single" w:sz="4" w:space="0" w:color="auto"/>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73</w:t>
            </w:r>
          </w:p>
        </w:tc>
        <w:tc>
          <w:tcPr>
            <w:tcW w:w="960" w:type="dxa"/>
            <w:tcBorders>
              <w:top w:val="single" w:sz="4" w:space="0" w:color="auto"/>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6643</w:t>
            </w:r>
          </w:p>
        </w:tc>
        <w:tc>
          <w:tcPr>
            <w:tcW w:w="1060" w:type="dxa"/>
            <w:tcBorders>
              <w:top w:val="single" w:sz="4" w:space="0" w:color="auto"/>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6351</w:t>
            </w:r>
          </w:p>
        </w:tc>
      </w:tr>
      <w:tr w:rsidR="00730AD6" w:rsidRPr="00323E7E" w:rsidTr="004016DF">
        <w:trPr>
          <w:trHeight w:val="300"/>
        </w:trPr>
        <w:tc>
          <w:tcPr>
            <w:tcW w:w="576" w:type="dxa"/>
            <w:tcBorders>
              <w:top w:val="single" w:sz="4" w:space="0" w:color="auto"/>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121</w:t>
            </w:r>
          </w:p>
        </w:tc>
        <w:tc>
          <w:tcPr>
            <w:tcW w:w="960" w:type="dxa"/>
            <w:tcBorders>
              <w:top w:val="single" w:sz="4" w:space="0" w:color="auto"/>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79</w:t>
            </w:r>
          </w:p>
        </w:tc>
        <w:tc>
          <w:tcPr>
            <w:tcW w:w="960" w:type="dxa"/>
            <w:tcBorders>
              <w:top w:val="single" w:sz="4" w:space="0" w:color="auto"/>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60</w:t>
            </w:r>
          </w:p>
        </w:tc>
        <w:tc>
          <w:tcPr>
            <w:tcW w:w="960" w:type="dxa"/>
            <w:tcBorders>
              <w:top w:val="single" w:sz="4" w:space="0" w:color="auto"/>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76</w:t>
            </w:r>
          </w:p>
        </w:tc>
        <w:tc>
          <w:tcPr>
            <w:tcW w:w="960" w:type="dxa"/>
            <w:tcBorders>
              <w:top w:val="single" w:sz="4" w:space="0" w:color="auto"/>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6536</w:t>
            </w:r>
          </w:p>
        </w:tc>
        <w:tc>
          <w:tcPr>
            <w:tcW w:w="1060" w:type="dxa"/>
            <w:tcBorders>
              <w:top w:val="single" w:sz="4" w:space="0" w:color="auto"/>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6460</w:t>
            </w:r>
          </w:p>
        </w:tc>
      </w:tr>
      <w:tr w:rsidR="00730AD6" w:rsidRPr="00323E7E" w:rsidTr="00730AD6">
        <w:trPr>
          <w:trHeight w:val="300"/>
        </w:trPr>
        <w:tc>
          <w:tcPr>
            <w:tcW w:w="576" w:type="dxa"/>
            <w:tcBorders>
              <w:top w:val="nil"/>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122</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73</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63</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71</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5751</w:t>
            </w:r>
          </w:p>
        </w:tc>
        <w:tc>
          <w:tcPr>
            <w:tcW w:w="10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6248</w:t>
            </w:r>
          </w:p>
        </w:tc>
      </w:tr>
      <w:tr w:rsidR="00730AD6" w:rsidRPr="00323E7E" w:rsidTr="00730AD6">
        <w:trPr>
          <w:trHeight w:val="300"/>
        </w:trPr>
        <w:tc>
          <w:tcPr>
            <w:tcW w:w="576" w:type="dxa"/>
            <w:tcBorders>
              <w:top w:val="nil"/>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123</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58</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50</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58</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3828</w:t>
            </w:r>
          </w:p>
        </w:tc>
        <w:tc>
          <w:tcPr>
            <w:tcW w:w="10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4118</w:t>
            </w:r>
          </w:p>
        </w:tc>
      </w:tr>
      <w:tr w:rsidR="00730AD6" w:rsidRPr="00323E7E" w:rsidTr="00730AD6">
        <w:trPr>
          <w:trHeight w:val="300"/>
        </w:trPr>
        <w:tc>
          <w:tcPr>
            <w:tcW w:w="576" w:type="dxa"/>
            <w:tcBorders>
              <w:top w:val="nil"/>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124</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76</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58</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86</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7224</w:t>
            </w:r>
          </w:p>
        </w:tc>
        <w:tc>
          <w:tcPr>
            <w:tcW w:w="10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7138</w:t>
            </w:r>
          </w:p>
        </w:tc>
      </w:tr>
      <w:tr w:rsidR="00730AD6" w:rsidRPr="00323E7E" w:rsidTr="00730AD6">
        <w:trPr>
          <w:trHeight w:val="300"/>
        </w:trPr>
        <w:tc>
          <w:tcPr>
            <w:tcW w:w="576" w:type="dxa"/>
            <w:tcBorders>
              <w:top w:val="nil"/>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125</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59</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35</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72</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4824</w:t>
            </w:r>
          </w:p>
        </w:tc>
        <w:tc>
          <w:tcPr>
            <w:tcW w:w="10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3960</w:t>
            </w:r>
          </w:p>
        </w:tc>
      </w:tr>
      <w:tr w:rsidR="00730AD6" w:rsidRPr="00323E7E" w:rsidTr="00730AD6">
        <w:trPr>
          <w:trHeight w:val="300"/>
        </w:trPr>
        <w:tc>
          <w:tcPr>
            <w:tcW w:w="576" w:type="dxa"/>
            <w:tcBorders>
              <w:top w:val="nil"/>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126</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79</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64</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77</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6699</w:t>
            </w:r>
          </w:p>
        </w:tc>
        <w:tc>
          <w:tcPr>
            <w:tcW w:w="10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6699</w:t>
            </w:r>
          </w:p>
        </w:tc>
      </w:tr>
      <w:tr w:rsidR="00730AD6" w:rsidRPr="00323E7E" w:rsidTr="00730AD6">
        <w:trPr>
          <w:trHeight w:val="300"/>
        </w:trPr>
        <w:tc>
          <w:tcPr>
            <w:tcW w:w="576" w:type="dxa"/>
            <w:tcBorders>
              <w:top w:val="nil"/>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127</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76</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58</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80</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6720</w:t>
            </w:r>
          </w:p>
        </w:tc>
        <w:tc>
          <w:tcPr>
            <w:tcW w:w="10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6720</w:t>
            </w:r>
          </w:p>
        </w:tc>
      </w:tr>
      <w:tr w:rsidR="00730AD6" w:rsidRPr="00323E7E" w:rsidTr="00730AD6">
        <w:trPr>
          <w:trHeight w:val="300"/>
        </w:trPr>
        <w:tc>
          <w:tcPr>
            <w:tcW w:w="576" w:type="dxa"/>
            <w:tcBorders>
              <w:top w:val="nil"/>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128</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69</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62</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76</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5852</w:t>
            </w:r>
          </w:p>
        </w:tc>
        <w:tc>
          <w:tcPr>
            <w:tcW w:w="10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6536</w:t>
            </w:r>
          </w:p>
        </w:tc>
      </w:tr>
      <w:tr w:rsidR="00730AD6" w:rsidRPr="00323E7E" w:rsidTr="00730AD6">
        <w:trPr>
          <w:trHeight w:val="300"/>
        </w:trPr>
        <w:tc>
          <w:tcPr>
            <w:tcW w:w="576" w:type="dxa"/>
            <w:tcBorders>
              <w:top w:val="nil"/>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129</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68</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46</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62</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4464</w:t>
            </w:r>
          </w:p>
        </w:tc>
        <w:tc>
          <w:tcPr>
            <w:tcW w:w="10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4030</w:t>
            </w:r>
          </w:p>
        </w:tc>
      </w:tr>
      <w:tr w:rsidR="00730AD6" w:rsidRPr="00323E7E" w:rsidTr="00730AD6">
        <w:trPr>
          <w:trHeight w:val="300"/>
        </w:trPr>
        <w:tc>
          <w:tcPr>
            <w:tcW w:w="576" w:type="dxa"/>
            <w:tcBorders>
              <w:top w:val="nil"/>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130</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62</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53</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62</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4340</w:t>
            </w:r>
          </w:p>
        </w:tc>
        <w:tc>
          <w:tcPr>
            <w:tcW w:w="10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4526</w:t>
            </w:r>
          </w:p>
        </w:tc>
      </w:tr>
      <w:tr w:rsidR="00730AD6" w:rsidRPr="00323E7E" w:rsidTr="00730AD6">
        <w:trPr>
          <w:trHeight w:val="300"/>
        </w:trPr>
        <w:tc>
          <w:tcPr>
            <w:tcW w:w="576" w:type="dxa"/>
            <w:tcBorders>
              <w:top w:val="nil"/>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131</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76</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51</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85</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7140</w:t>
            </w:r>
          </w:p>
        </w:tc>
        <w:tc>
          <w:tcPr>
            <w:tcW w:w="10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6545</w:t>
            </w:r>
          </w:p>
        </w:tc>
      </w:tr>
      <w:tr w:rsidR="00730AD6" w:rsidRPr="00323E7E" w:rsidTr="00730AD6">
        <w:trPr>
          <w:trHeight w:val="300"/>
        </w:trPr>
        <w:tc>
          <w:tcPr>
            <w:tcW w:w="576" w:type="dxa"/>
            <w:tcBorders>
              <w:top w:val="nil"/>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132</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72</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57</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69</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5382</w:t>
            </w:r>
          </w:p>
        </w:tc>
        <w:tc>
          <w:tcPr>
            <w:tcW w:w="10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5382</w:t>
            </w:r>
          </w:p>
        </w:tc>
      </w:tr>
      <w:tr w:rsidR="00730AD6" w:rsidRPr="00323E7E" w:rsidTr="00730AD6">
        <w:trPr>
          <w:trHeight w:val="300"/>
        </w:trPr>
        <w:tc>
          <w:tcPr>
            <w:tcW w:w="576" w:type="dxa"/>
            <w:tcBorders>
              <w:top w:val="nil"/>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133</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76</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56</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71</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5964</w:t>
            </w:r>
          </w:p>
        </w:tc>
        <w:tc>
          <w:tcPr>
            <w:tcW w:w="10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sz w:val="24"/>
                <w:szCs w:val="24"/>
              </w:rPr>
            </w:pPr>
            <w:r w:rsidRPr="00323E7E">
              <w:rPr>
                <w:rFonts w:ascii="Times New Roman" w:hAnsi="Times New Roman"/>
                <w:sz w:val="24"/>
                <w:szCs w:val="24"/>
              </w:rPr>
              <w:t>5254</w:t>
            </w:r>
          </w:p>
        </w:tc>
      </w:tr>
      <w:tr w:rsidR="00730AD6" w:rsidRPr="00323E7E" w:rsidTr="00730AD6">
        <w:trPr>
          <w:trHeight w:val="375"/>
        </w:trPr>
        <w:tc>
          <w:tcPr>
            <w:tcW w:w="576" w:type="dxa"/>
            <w:tcBorders>
              <w:top w:val="nil"/>
              <w:left w:val="single" w:sz="4" w:space="0" w:color="auto"/>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b/>
                <w:bCs/>
                <w:sz w:val="24"/>
                <w:szCs w:val="24"/>
              </w:rPr>
            </w:pPr>
            <w:r w:rsidRPr="00323E7E">
              <w:rPr>
                <w:rFonts w:ascii="Times New Roman" w:hAnsi="Times New Roman"/>
                <w:b/>
                <w:bCs/>
                <w:sz w:val="24"/>
                <w:szCs w:val="24"/>
              </w:rPr>
              <w:t>Σ</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b/>
                <w:bCs/>
                <w:sz w:val="24"/>
                <w:szCs w:val="24"/>
              </w:rPr>
            </w:pPr>
            <w:r>
              <w:rPr>
                <w:rFonts w:ascii="Times New Roman" w:hAnsi="Times New Roman"/>
                <w:b/>
                <w:bCs/>
                <w:sz w:val="24"/>
                <w:szCs w:val="24"/>
              </w:rPr>
              <w:t>9398</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b/>
                <w:bCs/>
                <w:sz w:val="24"/>
                <w:szCs w:val="24"/>
              </w:rPr>
            </w:pPr>
            <w:r>
              <w:rPr>
                <w:rFonts w:ascii="Times New Roman" w:hAnsi="Times New Roman"/>
                <w:b/>
                <w:bCs/>
                <w:sz w:val="24"/>
                <w:szCs w:val="24"/>
              </w:rPr>
              <w:t>7624</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b/>
                <w:bCs/>
                <w:sz w:val="24"/>
                <w:szCs w:val="24"/>
              </w:rPr>
            </w:pPr>
            <w:r w:rsidRPr="00323E7E">
              <w:rPr>
                <w:rFonts w:ascii="Times New Roman" w:hAnsi="Times New Roman"/>
                <w:b/>
                <w:bCs/>
                <w:sz w:val="24"/>
                <w:szCs w:val="24"/>
              </w:rPr>
              <w:t>10171</w:t>
            </w:r>
          </w:p>
        </w:tc>
        <w:tc>
          <w:tcPr>
            <w:tcW w:w="9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b/>
                <w:bCs/>
                <w:sz w:val="24"/>
                <w:szCs w:val="24"/>
              </w:rPr>
            </w:pPr>
            <w:r>
              <w:rPr>
                <w:rFonts w:ascii="Times New Roman" w:hAnsi="Times New Roman"/>
                <w:b/>
                <w:bCs/>
                <w:sz w:val="24"/>
                <w:szCs w:val="24"/>
              </w:rPr>
              <w:t>722200</w:t>
            </w:r>
          </w:p>
        </w:tc>
        <w:tc>
          <w:tcPr>
            <w:tcW w:w="1060" w:type="dxa"/>
            <w:tcBorders>
              <w:top w:val="nil"/>
              <w:left w:val="nil"/>
              <w:bottom w:val="single" w:sz="4" w:space="0" w:color="auto"/>
              <w:right w:val="single" w:sz="4" w:space="0" w:color="auto"/>
            </w:tcBorders>
            <w:noWrap/>
            <w:hideMark/>
          </w:tcPr>
          <w:p w:rsidR="00730AD6" w:rsidRPr="00323E7E" w:rsidRDefault="00730AD6" w:rsidP="00730AD6">
            <w:pPr>
              <w:spacing w:after="0" w:line="240" w:lineRule="auto"/>
              <w:contextualSpacing/>
              <w:jc w:val="center"/>
              <w:rPr>
                <w:rFonts w:ascii="Times New Roman" w:hAnsi="Times New Roman"/>
                <w:b/>
                <w:bCs/>
                <w:sz w:val="24"/>
                <w:szCs w:val="24"/>
              </w:rPr>
            </w:pPr>
            <w:r>
              <w:rPr>
                <w:rFonts w:ascii="Times New Roman" w:hAnsi="Times New Roman"/>
                <w:b/>
                <w:bCs/>
                <w:sz w:val="24"/>
                <w:szCs w:val="24"/>
              </w:rPr>
              <w:t>586204</w:t>
            </w:r>
          </w:p>
        </w:tc>
      </w:tr>
    </w:tbl>
    <w:p w:rsidR="00730AD6" w:rsidRPr="00DB56D6" w:rsidRDefault="00730AD6" w:rsidP="00730AD6">
      <w:pPr>
        <w:spacing w:before="240" w:after="0" w:line="480" w:lineRule="auto"/>
        <w:rPr>
          <w:rFonts w:ascii="Times New Roman" w:hAnsi="Times New Roman"/>
          <w:sz w:val="24"/>
          <w:szCs w:val="24"/>
        </w:rPr>
      </w:pPr>
      <w:r>
        <w:rPr>
          <w:rFonts w:ascii="Times New Roman" w:hAnsi="Times New Roman"/>
          <w:sz w:val="24"/>
          <w:szCs w:val="24"/>
        </w:rPr>
        <w:br w:type="textWrapping" w:clear="all"/>
      </w:r>
      <w:r w:rsidRPr="00DB56D6">
        <w:rPr>
          <w:rFonts w:ascii="Times New Roman" w:hAnsi="Times New Roman"/>
          <w:sz w:val="24"/>
          <w:szCs w:val="24"/>
        </w:rPr>
        <w:t>Diketahui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29"/>
        <w:gridCol w:w="2166"/>
        <w:gridCol w:w="1095"/>
        <w:gridCol w:w="2315"/>
      </w:tblGrid>
      <w:tr w:rsidR="00730AD6" w:rsidRPr="00DB56D6" w:rsidTr="00730AD6">
        <w:tc>
          <w:tcPr>
            <w:tcW w:w="1129" w:type="dxa"/>
          </w:tcPr>
          <w:p w:rsidR="00730AD6" w:rsidRPr="00DB56D6" w:rsidRDefault="00730AD6" w:rsidP="00730AD6">
            <w:pPr>
              <w:spacing w:line="480" w:lineRule="auto"/>
              <w:rPr>
                <w:rFonts w:ascii="Times New Roman" w:hAnsi="Times New Roman"/>
                <w:bCs/>
                <w:color w:val="000000"/>
                <w:sz w:val="24"/>
                <w:szCs w:val="24"/>
                <w:vertAlign w:val="subscript"/>
              </w:rPr>
            </w:pPr>
            <w:r w:rsidRPr="00DB56D6">
              <w:rPr>
                <w:rFonts w:ascii="Times New Roman" w:hAnsi="Times New Roman"/>
                <w:bCs/>
                <w:color w:val="000000"/>
                <w:sz w:val="24"/>
                <w:szCs w:val="24"/>
              </w:rPr>
              <w:t>ΣX</w:t>
            </w:r>
            <w:r w:rsidRPr="00DB56D6">
              <w:rPr>
                <w:rFonts w:ascii="Times New Roman" w:hAnsi="Times New Roman"/>
                <w:bCs/>
                <w:color w:val="000000"/>
                <w:sz w:val="24"/>
                <w:szCs w:val="24"/>
                <w:vertAlign w:val="subscript"/>
              </w:rPr>
              <w:t>1</w:t>
            </w:r>
          </w:p>
        </w:tc>
        <w:tc>
          <w:tcPr>
            <w:tcW w:w="2166" w:type="dxa"/>
          </w:tcPr>
          <w:p w:rsidR="00730AD6" w:rsidRPr="00DB56D6" w:rsidRDefault="00730AD6" w:rsidP="00730AD6">
            <w:pPr>
              <w:spacing w:line="480" w:lineRule="auto"/>
              <w:rPr>
                <w:rFonts w:ascii="Times New Roman" w:hAnsi="Times New Roman"/>
                <w:bCs/>
                <w:color w:val="000000"/>
                <w:sz w:val="24"/>
                <w:szCs w:val="24"/>
              </w:rPr>
            </w:pPr>
            <w:r w:rsidRPr="00DB56D6">
              <w:rPr>
                <w:rFonts w:ascii="Times New Roman" w:hAnsi="Times New Roman"/>
                <w:bCs/>
                <w:color w:val="000000"/>
                <w:sz w:val="24"/>
                <w:szCs w:val="24"/>
              </w:rPr>
              <w:t xml:space="preserve">= </w:t>
            </w:r>
            <w:r>
              <w:rPr>
                <w:rFonts w:ascii="Times New Roman" w:hAnsi="Times New Roman"/>
                <w:bCs/>
                <w:color w:val="000000"/>
                <w:sz w:val="24"/>
                <w:szCs w:val="24"/>
              </w:rPr>
              <w:t>9398</w:t>
            </w:r>
          </w:p>
        </w:tc>
        <w:tc>
          <w:tcPr>
            <w:tcW w:w="1095" w:type="dxa"/>
          </w:tcPr>
          <w:p w:rsidR="00730AD6" w:rsidRPr="00DB56D6" w:rsidRDefault="00730AD6" w:rsidP="00730AD6">
            <w:pPr>
              <w:spacing w:line="480" w:lineRule="auto"/>
              <w:rPr>
                <w:rFonts w:ascii="Times New Roman" w:hAnsi="Times New Roman"/>
                <w:sz w:val="24"/>
                <w:szCs w:val="24"/>
              </w:rPr>
            </w:pPr>
            <w:r w:rsidRPr="00DB56D6">
              <w:rPr>
                <w:rFonts w:ascii="Times New Roman" w:hAnsi="Times New Roman"/>
                <w:bCs/>
                <w:color w:val="000000"/>
                <w:sz w:val="24"/>
                <w:szCs w:val="24"/>
              </w:rPr>
              <w:t>ΣX</w:t>
            </w:r>
            <w:r w:rsidRPr="00DB56D6">
              <w:rPr>
                <w:rFonts w:ascii="Times New Roman" w:hAnsi="Times New Roman"/>
                <w:bCs/>
                <w:color w:val="000000"/>
                <w:sz w:val="24"/>
                <w:szCs w:val="24"/>
                <w:vertAlign w:val="subscript"/>
              </w:rPr>
              <w:t>1</w:t>
            </w:r>
            <w:r w:rsidRPr="00DB56D6">
              <w:rPr>
                <w:rFonts w:ascii="Times New Roman" w:hAnsi="Times New Roman"/>
                <w:bCs/>
                <w:color w:val="000000"/>
                <w:sz w:val="24"/>
                <w:szCs w:val="24"/>
              </w:rPr>
              <w:t>Y</w:t>
            </w:r>
          </w:p>
        </w:tc>
        <w:tc>
          <w:tcPr>
            <w:tcW w:w="2315" w:type="dxa"/>
          </w:tcPr>
          <w:p w:rsidR="00730AD6" w:rsidRPr="00DB56D6" w:rsidRDefault="00730AD6" w:rsidP="00730AD6">
            <w:pPr>
              <w:spacing w:line="480" w:lineRule="auto"/>
              <w:rPr>
                <w:rFonts w:ascii="Times New Roman" w:hAnsi="Times New Roman"/>
                <w:bCs/>
                <w:color w:val="000000"/>
                <w:sz w:val="24"/>
                <w:szCs w:val="24"/>
              </w:rPr>
            </w:pPr>
            <w:r w:rsidRPr="00DB56D6">
              <w:rPr>
                <w:rFonts w:ascii="Times New Roman" w:hAnsi="Times New Roman"/>
                <w:bCs/>
                <w:color w:val="000000"/>
                <w:sz w:val="24"/>
                <w:szCs w:val="24"/>
              </w:rPr>
              <w:t xml:space="preserve">= </w:t>
            </w:r>
            <w:r>
              <w:rPr>
                <w:rFonts w:ascii="Times New Roman" w:hAnsi="Times New Roman"/>
                <w:bCs/>
                <w:color w:val="000000"/>
                <w:sz w:val="24"/>
                <w:szCs w:val="24"/>
              </w:rPr>
              <w:t>722200</w:t>
            </w:r>
          </w:p>
        </w:tc>
      </w:tr>
      <w:tr w:rsidR="00730AD6" w:rsidRPr="00DB56D6" w:rsidTr="00730AD6">
        <w:tc>
          <w:tcPr>
            <w:tcW w:w="1129" w:type="dxa"/>
          </w:tcPr>
          <w:p w:rsidR="00730AD6" w:rsidRPr="00DB56D6" w:rsidRDefault="00730AD6" w:rsidP="00730AD6">
            <w:pPr>
              <w:spacing w:line="480" w:lineRule="auto"/>
              <w:rPr>
                <w:rFonts w:ascii="Times New Roman" w:hAnsi="Times New Roman"/>
                <w:sz w:val="24"/>
                <w:szCs w:val="24"/>
              </w:rPr>
            </w:pPr>
            <w:r w:rsidRPr="00DB56D6">
              <w:rPr>
                <w:rFonts w:ascii="Times New Roman" w:hAnsi="Times New Roman"/>
                <w:bCs/>
                <w:color w:val="000000"/>
                <w:sz w:val="24"/>
                <w:szCs w:val="24"/>
              </w:rPr>
              <w:t>ΣX</w:t>
            </w:r>
            <w:r w:rsidRPr="00DB56D6">
              <w:rPr>
                <w:rFonts w:ascii="Times New Roman" w:hAnsi="Times New Roman"/>
                <w:bCs/>
                <w:color w:val="000000"/>
                <w:sz w:val="24"/>
                <w:szCs w:val="24"/>
                <w:vertAlign w:val="subscript"/>
              </w:rPr>
              <w:t>2</w:t>
            </w:r>
          </w:p>
        </w:tc>
        <w:tc>
          <w:tcPr>
            <w:tcW w:w="2166" w:type="dxa"/>
          </w:tcPr>
          <w:p w:rsidR="00730AD6" w:rsidRPr="00DB56D6" w:rsidRDefault="00730AD6" w:rsidP="00730AD6">
            <w:pPr>
              <w:spacing w:line="480" w:lineRule="auto"/>
              <w:rPr>
                <w:rFonts w:ascii="Times New Roman" w:hAnsi="Times New Roman"/>
                <w:bCs/>
                <w:color w:val="000000"/>
                <w:sz w:val="24"/>
                <w:szCs w:val="24"/>
              </w:rPr>
            </w:pPr>
            <w:r>
              <w:rPr>
                <w:rFonts w:ascii="Times New Roman" w:hAnsi="Times New Roman"/>
                <w:bCs/>
                <w:color w:val="000000"/>
                <w:sz w:val="24"/>
                <w:szCs w:val="24"/>
              </w:rPr>
              <w:t>= 7624</w:t>
            </w:r>
          </w:p>
        </w:tc>
        <w:tc>
          <w:tcPr>
            <w:tcW w:w="1095" w:type="dxa"/>
          </w:tcPr>
          <w:p w:rsidR="00730AD6" w:rsidRPr="00DB56D6" w:rsidRDefault="00730AD6" w:rsidP="00730AD6">
            <w:pPr>
              <w:spacing w:line="480" w:lineRule="auto"/>
              <w:rPr>
                <w:rFonts w:ascii="Times New Roman" w:hAnsi="Times New Roman"/>
                <w:sz w:val="24"/>
                <w:szCs w:val="24"/>
              </w:rPr>
            </w:pPr>
            <w:r w:rsidRPr="00DB56D6">
              <w:rPr>
                <w:rFonts w:ascii="Times New Roman" w:hAnsi="Times New Roman"/>
                <w:bCs/>
                <w:color w:val="000000"/>
                <w:sz w:val="24"/>
                <w:szCs w:val="24"/>
              </w:rPr>
              <w:t>ΣX</w:t>
            </w:r>
            <w:r w:rsidRPr="00DB56D6">
              <w:rPr>
                <w:rFonts w:ascii="Times New Roman" w:hAnsi="Times New Roman"/>
                <w:bCs/>
                <w:color w:val="000000"/>
                <w:sz w:val="24"/>
                <w:szCs w:val="24"/>
                <w:vertAlign w:val="subscript"/>
              </w:rPr>
              <w:t>2</w:t>
            </w:r>
            <w:r w:rsidRPr="00DB56D6">
              <w:rPr>
                <w:rFonts w:ascii="Times New Roman" w:hAnsi="Times New Roman"/>
                <w:bCs/>
                <w:color w:val="000000"/>
                <w:sz w:val="24"/>
                <w:szCs w:val="24"/>
              </w:rPr>
              <w:t>Y</w:t>
            </w:r>
          </w:p>
        </w:tc>
        <w:tc>
          <w:tcPr>
            <w:tcW w:w="2315" w:type="dxa"/>
          </w:tcPr>
          <w:p w:rsidR="00730AD6" w:rsidRPr="00DB56D6" w:rsidRDefault="00730AD6" w:rsidP="00730AD6">
            <w:pPr>
              <w:spacing w:line="480" w:lineRule="auto"/>
              <w:rPr>
                <w:rFonts w:ascii="Times New Roman" w:hAnsi="Times New Roman"/>
                <w:bCs/>
                <w:color w:val="000000"/>
                <w:sz w:val="24"/>
                <w:szCs w:val="24"/>
              </w:rPr>
            </w:pPr>
            <w:r w:rsidRPr="00DB56D6">
              <w:rPr>
                <w:rFonts w:ascii="Times New Roman" w:hAnsi="Times New Roman"/>
                <w:bCs/>
                <w:color w:val="000000"/>
                <w:sz w:val="24"/>
                <w:szCs w:val="24"/>
              </w:rPr>
              <w:t xml:space="preserve">= </w:t>
            </w:r>
            <w:r>
              <w:rPr>
                <w:rFonts w:ascii="Times New Roman" w:hAnsi="Times New Roman"/>
                <w:bCs/>
                <w:color w:val="000000"/>
                <w:sz w:val="24"/>
                <w:szCs w:val="24"/>
              </w:rPr>
              <w:t>586204</w:t>
            </w:r>
          </w:p>
        </w:tc>
      </w:tr>
      <w:tr w:rsidR="00730AD6" w:rsidRPr="00DB56D6" w:rsidTr="00730AD6">
        <w:tc>
          <w:tcPr>
            <w:tcW w:w="1129" w:type="dxa"/>
          </w:tcPr>
          <w:p w:rsidR="00730AD6" w:rsidRPr="00DB56D6" w:rsidRDefault="00730AD6" w:rsidP="00730AD6">
            <w:pPr>
              <w:spacing w:line="480" w:lineRule="auto"/>
              <w:rPr>
                <w:rFonts w:ascii="Times New Roman" w:hAnsi="Times New Roman"/>
                <w:sz w:val="24"/>
                <w:szCs w:val="24"/>
              </w:rPr>
            </w:pPr>
            <w:r w:rsidRPr="00DB56D6">
              <w:rPr>
                <w:rFonts w:ascii="Times New Roman" w:hAnsi="Times New Roman"/>
                <w:sz w:val="24"/>
                <w:szCs w:val="24"/>
              </w:rPr>
              <w:t>Y</w:t>
            </w:r>
          </w:p>
        </w:tc>
        <w:tc>
          <w:tcPr>
            <w:tcW w:w="2166" w:type="dxa"/>
          </w:tcPr>
          <w:p w:rsidR="00730AD6" w:rsidRPr="00DB56D6" w:rsidRDefault="00730AD6" w:rsidP="00730AD6">
            <w:pPr>
              <w:spacing w:line="480" w:lineRule="auto"/>
              <w:rPr>
                <w:rFonts w:ascii="Times New Roman" w:hAnsi="Times New Roman"/>
                <w:sz w:val="24"/>
                <w:szCs w:val="24"/>
              </w:rPr>
            </w:pPr>
            <w:r w:rsidRPr="00DB56D6">
              <w:rPr>
                <w:rFonts w:ascii="Times New Roman" w:hAnsi="Times New Roman"/>
                <w:sz w:val="24"/>
                <w:szCs w:val="24"/>
              </w:rPr>
              <w:t>= 10171</w:t>
            </w:r>
          </w:p>
        </w:tc>
        <w:tc>
          <w:tcPr>
            <w:tcW w:w="1095" w:type="dxa"/>
          </w:tcPr>
          <w:p w:rsidR="00730AD6" w:rsidRPr="00DB56D6" w:rsidRDefault="00730AD6" w:rsidP="00730AD6">
            <w:pPr>
              <w:spacing w:line="480" w:lineRule="auto"/>
              <w:rPr>
                <w:rFonts w:ascii="Times New Roman" w:hAnsi="Times New Roman"/>
                <w:sz w:val="24"/>
                <w:szCs w:val="24"/>
              </w:rPr>
            </w:pPr>
            <w:r w:rsidRPr="00DB56D6">
              <w:rPr>
                <w:rFonts w:ascii="Times New Roman" w:hAnsi="Times New Roman"/>
                <w:sz w:val="24"/>
                <w:szCs w:val="24"/>
              </w:rPr>
              <w:t>N</w:t>
            </w:r>
          </w:p>
        </w:tc>
        <w:tc>
          <w:tcPr>
            <w:tcW w:w="2315" w:type="dxa"/>
          </w:tcPr>
          <w:p w:rsidR="00730AD6" w:rsidRPr="00DB56D6" w:rsidRDefault="00730AD6" w:rsidP="00730AD6">
            <w:pPr>
              <w:spacing w:line="480" w:lineRule="auto"/>
              <w:rPr>
                <w:rFonts w:ascii="Times New Roman" w:hAnsi="Times New Roman"/>
                <w:sz w:val="24"/>
                <w:szCs w:val="24"/>
              </w:rPr>
            </w:pPr>
            <w:r w:rsidRPr="00DB56D6">
              <w:rPr>
                <w:rFonts w:ascii="Times New Roman" w:hAnsi="Times New Roman"/>
                <w:sz w:val="24"/>
                <w:szCs w:val="24"/>
              </w:rPr>
              <w:t>= 133</w:t>
            </w:r>
          </w:p>
        </w:tc>
      </w:tr>
    </w:tbl>
    <w:p w:rsidR="00730AD6" w:rsidRPr="00DB56D6" w:rsidRDefault="00730AD6" w:rsidP="00730AD6">
      <w:pPr>
        <w:spacing w:after="0" w:line="480" w:lineRule="auto"/>
        <w:rPr>
          <w:rFonts w:ascii="Times New Roman" w:hAnsi="Times New Roman"/>
          <w:sz w:val="24"/>
          <w:szCs w:val="24"/>
        </w:rPr>
      </w:pPr>
      <w:r w:rsidRPr="00DB56D6">
        <w:rPr>
          <w:rFonts w:ascii="Times New Roman" w:hAnsi="Times New Roman"/>
          <w:sz w:val="24"/>
          <w:szCs w:val="24"/>
        </w:rPr>
        <w:t>Persamaan garis regresi:</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2"/>
        <w:gridCol w:w="4675"/>
      </w:tblGrid>
      <w:tr w:rsidR="00730AD6" w:rsidRPr="00DB56D6" w:rsidTr="00730AD6">
        <w:tc>
          <w:tcPr>
            <w:tcW w:w="562" w:type="dxa"/>
          </w:tcPr>
          <w:p w:rsidR="00730AD6" w:rsidRPr="00DB56D6" w:rsidRDefault="00730AD6" w:rsidP="00730AD6">
            <w:pPr>
              <w:spacing w:line="480" w:lineRule="auto"/>
              <w:rPr>
                <w:rFonts w:ascii="Times New Roman" w:hAnsi="Times New Roman"/>
                <w:sz w:val="24"/>
                <w:szCs w:val="24"/>
              </w:rPr>
            </w:pPr>
            <w:r w:rsidRPr="00DB56D6">
              <w:rPr>
                <w:rFonts w:ascii="Times New Roman" w:hAnsi="Times New Roman"/>
                <w:sz w:val="24"/>
                <w:szCs w:val="24"/>
              </w:rPr>
              <w:t>Y</w:t>
            </w:r>
          </w:p>
        </w:tc>
        <w:tc>
          <w:tcPr>
            <w:tcW w:w="4675" w:type="dxa"/>
          </w:tcPr>
          <w:p w:rsidR="00730AD6" w:rsidRPr="00DB56D6" w:rsidRDefault="00730AD6" w:rsidP="00730AD6">
            <w:pPr>
              <w:spacing w:line="480" w:lineRule="auto"/>
              <w:rPr>
                <w:rFonts w:ascii="Times New Roman" w:hAnsi="Times New Roman"/>
                <w:sz w:val="24"/>
                <w:szCs w:val="24"/>
              </w:rPr>
            </w:pPr>
            <w:r>
              <w:rPr>
                <w:rFonts w:ascii="Times New Roman" w:hAnsi="Times New Roman"/>
                <w:sz w:val="24"/>
                <w:szCs w:val="24"/>
              </w:rPr>
              <w:t>= 0.344</w:t>
            </w:r>
            <w:r w:rsidRPr="00DB56D6">
              <w:rPr>
                <w:rFonts w:ascii="Times New Roman" w:hAnsi="Times New Roman"/>
                <w:sz w:val="24"/>
                <w:szCs w:val="24"/>
              </w:rPr>
              <w:t>X1+0.3</w:t>
            </w:r>
            <w:r>
              <w:rPr>
                <w:rFonts w:ascii="Times New Roman" w:hAnsi="Times New Roman"/>
                <w:sz w:val="24"/>
                <w:szCs w:val="24"/>
              </w:rPr>
              <w:t>51</w:t>
            </w:r>
            <w:r w:rsidRPr="00DB56D6">
              <w:rPr>
                <w:rFonts w:ascii="Times New Roman" w:hAnsi="Times New Roman"/>
                <w:sz w:val="24"/>
                <w:szCs w:val="24"/>
              </w:rPr>
              <w:t>X2+</w:t>
            </w:r>
            <w:r>
              <w:rPr>
                <w:rFonts w:ascii="Times New Roman" w:hAnsi="Times New Roman"/>
                <w:sz w:val="24"/>
                <w:szCs w:val="24"/>
              </w:rPr>
              <w:t>32</w:t>
            </w:r>
            <w:r w:rsidRPr="00DB56D6">
              <w:rPr>
                <w:rFonts w:ascii="Times New Roman" w:hAnsi="Times New Roman"/>
                <w:sz w:val="24"/>
                <w:szCs w:val="24"/>
              </w:rPr>
              <w:t>.</w:t>
            </w:r>
            <w:r>
              <w:rPr>
                <w:rFonts w:ascii="Times New Roman" w:hAnsi="Times New Roman"/>
                <w:sz w:val="24"/>
                <w:szCs w:val="24"/>
              </w:rPr>
              <w:t>015</w:t>
            </w:r>
          </w:p>
        </w:tc>
      </w:tr>
      <w:tr w:rsidR="00730AD6" w:rsidRPr="00DB56D6" w:rsidTr="00730AD6">
        <w:tc>
          <w:tcPr>
            <w:tcW w:w="562" w:type="dxa"/>
          </w:tcPr>
          <w:p w:rsidR="00730AD6" w:rsidRPr="00DB56D6" w:rsidRDefault="00730AD6" w:rsidP="00730AD6">
            <w:pPr>
              <w:spacing w:line="480" w:lineRule="auto"/>
              <w:rPr>
                <w:rFonts w:ascii="Times New Roman" w:hAnsi="Times New Roman"/>
                <w:sz w:val="24"/>
                <w:szCs w:val="24"/>
              </w:rPr>
            </w:pPr>
            <w:r w:rsidRPr="00DB56D6">
              <w:rPr>
                <w:rFonts w:ascii="Times New Roman" w:hAnsi="Times New Roman"/>
                <w:sz w:val="24"/>
                <w:szCs w:val="24"/>
              </w:rPr>
              <w:t>b</w:t>
            </w:r>
            <w:r w:rsidRPr="00DB56D6">
              <w:rPr>
                <w:rFonts w:ascii="Times New Roman" w:hAnsi="Times New Roman"/>
                <w:sz w:val="24"/>
                <w:szCs w:val="24"/>
                <w:vertAlign w:val="subscript"/>
              </w:rPr>
              <w:t>1</w:t>
            </w:r>
          </w:p>
        </w:tc>
        <w:tc>
          <w:tcPr>
            <w:tcW w:w="4675" w:type="dxa"/>
          </w:tcPr>
          <w:p w:rsidR="00730AD6" w:rsidRPr="00DB56D6" w:rsidRDefault="00730AD6" w:rsidP="00730AD6">
            <w:pPr>
              <w:spacing w:line="480" w:lineRule="auto"/>
              <w:rPr>
                <w:rFonts w:ascii="Times New Roman" w:hAnsi="Times New Roman"/>
                <w:sz w:val="24"/>
                <w:szCs w:val="24"/>
              </w:rPr>
            </w:pPr>
            <w:r>
              <w:rPr>
                <w:rFonts w:ascii="Times New Roman" w:hAnsi="Times New Roman"/>
                <w:sz w:val="24"/>
                <w:szCs w:val="24"/>
              </w:rPr>
              <w:t>= 0.344</w:t>
            </w:r>
          </w:p>
        </w:tc>
      </w:tr>
      <w:tr w:rsidR="00730AD6" w:rsidRPr="00DB56D6" w:rsidTr="00730AD6">
        <w:tc>
          <w:tcPr>
            <w:tcW w:w="562" w:type="dxa"/>
          </w:tcPr>
          <w:p w:rsidR="00730AD6" w:rsidRPr="00DB56D6" w:rsidRDefault="00730AD6" w:rsidP="00730AD6">
            <w:pPr>
              <w:spacing w:line="480" w:lineRule="auto"/>
              <w:rPr>
                <w:rFonts w:ascii="Times New Roman" w:hAnsi="Times New Roman"/>
                <w:sz w:val="24"/>
                <w:szCs w:val="24"/>
              </w:rPr>
            </w:pPr>
            <w:r w:rsidRPr="00DB56D6">
              <w:rPr>
                <w:rFonts w:ascii="Times New Roman" w:hAnsi="Times New Roman"/>
                <w:sz w:val="24"/>
                <w:szCs w:val="24"/>
              </w:rPr>
              <w:t>b</w:t>
            </w:r>
            <w:r w:rsidRPr="00DB56D6">
              <w:rPr>
                <w:rFonts w:ascii="Times New Roman" w:hAnsi="Times New Roman"/>
                <w:sz w:val="24"/>
                <w:szCs w:val="24"/>
                <w:vertAlign w:val="subscript"/>
              </w:rPr>
              <w:t>2</w:t>
            </w:r>
          </w:p>
        </w:tc>
        <w:tc>
          <w:tcPr>
            <w:tcW w:w="4675" w:type="dxa"/>
          </w:tcPr>
          <w:p w:rsidR="00730AD6" w:rsidRPr="00C53263" w:rsidRDefault="00730AD6" w:rsidP="00730AD6">
            <w:pPr>
              <w:spacing w:line="480" w:lineRule="auto"/>
              <w:rPr>
                <w:rFonts w:ascii="Times New Roman" w:hAnsi="Times New Roman"/>
                <w:sz w:val="24"/>
                <w:szCs w:val="24"/>
              </w:rPr>
            </w:pPr>
            <w:r>
              <w:rPr>
                <w:rFonts w:ascii="Times New Roman" w:hAnsi="Times New Roman"/>
                <w:sz w:val="24"/>
                <w:szCs w:val="24"/>
              </w:rPr>
              <w:t xml:space="preserve">= 0.351 </w:t>
            </w:r>
          </w:p>
        </w:tc>
      </w:tr>
    </w:tbl>
    <w:p w:rsidR="00730AD6" w:rsidRPr="00DB56D6" w:rsidRDefault="00730AD6" w:rsidP="00730AD6">
      <w:pPr>
        <w:spacing w:line="480" w:lineRule="auto"/>
        <w:rPr>
          <w:rFonts w:ascii="Times New Roman" w:hAnsi="Times New Roman"/>
          <w:bCs/>
          <w:color w:val="000000"/>
          <w:sz w:val="24"/>
          <w:szCs w:val="24"/>
        </w:rPr>
      </w:pPr>
      <m:oMath>
        <m:r>
          <m:rPr>
            <m:sty m:val="p"/>
          </m:rPr>
          <w:rPr>
            <w:rFonts w:ascii="Cambria Math" w:hAnsi="Cambria Math"/>
            <w:color w:val="000000"/>
            <w:sz w:val="24"/>
            <w:szCs w:val="24"/>
          </w:rPr>
          <m:t>Σ</m:t>
        </m:r>
        <m:sSub>
          <m:sSubPr>
            <m:ctrlPr>
              <w:rPr>
                <w:rFonts w:ascii="Cambria Math" w:hAnsi="Cambria Math"/>
                <w:color w:val="000000"/>
              </w:rPr>
            </m:ctrlPr>
          </m:sSubPr>
          <m:e>
            <m:r>
              <w:rPr>
                <w:rFonts w:ascii="Cambria Math" w:hAnsi="Cambria Math" w:cs="Cambria Math"/>
                <w:color w:val="000000"/>
                <w:sz w:val="24"/>
                <w:szCs w:val="24"/>
              </w:rPr>
              <m:t>x</m:t>
            </m:r>
          </m:e>
          <m:sub>
            <m:r>
              <w:rPr>
                <w:rFonts w:ascii="Cambria Math" w:hAnsi="Cambria Math"/>
                <w:color w:val="000000"/>
                <w:sz w:val="24"/>
                <w:szCs w:val="24"/>
              </w:rPr>
              <m:t>1</m:t>
            </m:r>
          </m:sub>
        </m:sSub>
        <m:r>
          <m:rPr>
            <m:sty m:val="p"/>
          </m:rPr>
          <w:rPr>
            <w:rFonts w:ascii="Cambria Math" w:hAnsi="Cambria Math"/>
            <w:color w:val="000000"/>
            <w:sz w:val="24"/>
            <w:szCs w:val="24"/>
          </w:rPr>
          <m:t>y=Σ</m:t>
        </m:r>
        <m:sSub>
          <m:sSubPr>
            <m:ctrlPr>
              <w:rPr>
                <w:rFonts w:ascii="Cambria Math" w:hAnsi="Cambria Math"/>
                <w:color w:val="000000"/>
              </w:rPr>
            </m:ctrlPr>
          </m:sSubPr>
          <m:e>
            <m:r>
              <w:rPr>
                <w:rFonts w:ascii="Cambria Math" w:hAnsi="Cambria Math" w:cs="Cambria Math"/>
                <w:color w:val="000000"/>
                <w:sz w:val="24"/>
                <w:szCs w:val="24"/>
              </w:rPr>
              <m:t>X</m:t>
            </m:r>
          </m:e>
          <m:sub>
            <m:r>
              <w:rPr>
                <w:rFonts w:ascii="Cambria Math" w:hAnsi="Cambria Math"/>
                <w:color w:val="000000"/>
                <w:sz w:val="24"/>
                <w:szCs w:val="24"/>
              </w:rPr>
              <m:t>1</m:t>
            </m:r>
          </m:sub>
        </m:sSub>
        <m:r>
          <m:rPr>
            <m:sty m:val="p"/>
          </m:rPr>
          <w:rPr>
            <w:rFonts w:ascii="Cambria Math" w:hAnsi="Cambria Math"/>
            <w:color w:val="000000"/>
            <w:sz w:val="24"/>
            <w:szCs w:val="24"/>
          </w:rPr>
          <m:t>Y</m:t>
        </m:r>
        <m:f>
          <m:fPr>
            <m:ctrlPr>
              <w:rPr>
                <w:rFonts w:ascii="Cambria Math" w:hAnsi="Cambria Math"/>
                <w:color w:val="000000"/>
              </w:rPr>
            </m:ctrlPr>
          </m:fPr>
          <m:num>
            <m:d>
              <m:dPr>
                <m:ctrlPr>
                  <w:rPr>
                    <w:rFonts w:ascii="Cambria Math" w:hAnsi="Cambria Math"/>
                    <w:color w:val="000000"/>
                  </w:rPr>
                </m:ctrlPr>
              </m:dPr>
              <m:e>
                <m:r>
                  <m:rPr>
                    <m:sty m:val="p"/>
                  </m:rPr>
                  <w:rPr>
                    <w:rFonts w:ascii="Cambria Math" w:hAnsi="Cambria Math"/>
                    <w:color w:val="000000"/>
                    <w:sz w:val="24"/>
                    <w:szCs w:val="24"/>
                  </w:rPr>
                  <m:t>ΣX1</m:t>
                </m:r>
              </m:e>
            </m:d>
            <m:r>
              <m:rPr>
                <m:sty m:val="p"/>
              </m:rPr>
              <w:rPr>
                <w:rFonts w:ascii="Cambria Math" w:hAnsi="Cambria Math"/>
                <w:color w:val="000000"/>
                <w:sz w:val="24"/>
                <w:szCs w:val="24"/>
              </w:rPr>
              <m:t>.(ΣY)</m:t>
            </m:r>
          </m:num>
          <m:den>
            <m:r>
              <m:rPr>
                <m:sty m:val="p"/>
              </m:rPr>
              <w:rPr>
                <w:rFonts w:ascii="Cambria Math" w:hAnsi="Cambria Math"/>
                <w:color w:val="000000"/>
                <w:sz w:val="24"/>
                <w:szCs w:val="24"/>
              </w:rPr>
              <m:t>N</m:t>
            </m:r>
          </m:den>
        </m:f>
      </m:oMath>
      <w:r w:rsidRPr="00DB56D6">
        <w:rPr>
          <w:rFonts w:ascii="Times New Roman" w:hAnsi="Times New Roman"/>
          <w:bCs/>
          <w:color w:val="000000"/>
          <w:sz w:val="24"/>
          <w:szCs w:val="24"/>
        </w:rPr>
        <w:t xml:space="preserve"> </w:t>
      </w:r>
    </w:p>
    <w:p w:rsidR="00730AD6" w:rsidRPr="00DB56D6" w:rsidRDefault="00730AD6" w:rsidP="00730AD6">
      <w:pPr>
        <w:spacing w:line="480" w:lineRule="auto"/>
        <w:rPr>
          <w:rFonts w:ascii="Times New Roman" w:hAnsi="Times New Roman"/>
          <w:bCs/>
          <w:color w:val="000000"/>
          <w:sz w:val="24"/>
          <w:szCs w:val="24"/>
        </w:rPr>
      </w:pPr>
      <m:oMath>
        <m:r>
          <m:rPr>
            <m:sty m:val="p"/>
          </m:rPr>
          <w:rPr>
            <w:rFonts w:ascii="Cambria Math" w:hAnsi="Cambria Math"/>
            <w:color w:val="000000"/>
            <w:sz w:val="24"/>
            <w:szCs w:val="24"/>
          </w:rPr>
          <m:t>Σ</m:t>
        </m:r>
        <m:sSub>
          <m:sSubPr>
            <m:ctrlPr>
              <w:rPr>
                <w:rFonts w:ascii="Cambria Math" w:hAnsi="Cambria Math"/>
                <w:color w:val="000000"/>
              </w:rPr>
            </m:ctrlPr>
          </m:sSubPr>
          <m:e>
            <m:r>
              <w:rPr>
                <w:rFonts w:ascii="Cambria Math" w:hAnsi="Cambria Math" w:cs="Cambria Math"/>
                <w:color w:val="000000"/>
                <w:sz w:val="24"/>
                <w:szCs w:val="24"/>
              </w:rPr>
              <m:t>x</m:t>
            </m:r>
          </m:e>
          <m:sub>
            <m:r>
              <w:rPr>
                <w:rFonts w:ascii="Cambria Math" w:hAnsi="Cambria Math"/>
                <w:color w:val="000000"/>
                <w:sz w:val="24"/>
                <w:szCs w:val="24"/>
              </w:rPr>
              <m:t>1</m:t>
            </m:r>
          </m:sub>
        </m:sSub>
        <m:r>
          <m:rPr>
            <m:sty m:val="p"/>
          </m:rPr>
          <w:rPr>
            <w:rFonts w:ascii="Cambria Math" w:hAnsi="Cambria Math"/>
            <w:color w:val="000000"/>
            <w:sz w:val="24"/>
            <w:szCs w:val="24"/>
          </w:rPr>
          <m:t>y=722200</m:t>
        </m:r>
        <m:f>
          <m:fPr>
            <m:ctrlPr>
              <w:rPr>
                <w:rFonts w:ascii="Cambria Math" w:hAnsi="Cambria Math"/>
                <w:color w:val="000000"/>
              </w:rPr>
            </m:ctrlPr>
          </m:fPr>
          <m:num>
            <m:d>
              <m:dPr>
                <m:ctrlPr>
                  <w:rPr>
                    <w:rFonts w:ascii="Cambria Math" w:hAnsi="Cambria Math"/>
                    <w:color w:val="000000"/>
                  </w:rPr>
                </m:ctrlPr>
              </m:dPr>
              <m:e>
                <m:r>
                  <m:rPr>
                    <m:sty m:val="p"/>
                  </m:rPr>
                  <w:rPr>
                    <w:rFonts w:ascii="Cambria Math" w:hAnsi="Cambria Math"/>
                    <w:color w:val="000000"/>
                    <w:sz w:val="24"/>
                    <w:szCs w:val="24"/>
                  </w:rPr>
                  <m:t>9398</m:t>
                </m:r>
              </m:e>
            </m:d>
            <m:r>
              <m:rPr>
                <m:sty m:val="p"/>
              </m:rPr>
              <w:rPr>
                <w:rFonts w:ascii="Cambria Math" w:hAnsi="Cambria Math"/>
                <w:color w:val="000000"/>
                <w:sz w:val="24"/>
                <w:szCs w:val="24"/>
              </w:rPr>
              <m:t>.(</m:t>
            </m:r>
            <m:r>
              <m:rPr>
                <m:sty m:val="p"/>
              </m:rPr>
              <w:rPr>
                <w:rFonts w:ascii="Cambria Math" w:hAnsi="Cambria Math"/>
                <w:sz w:val="24"/>
                <w:szCs w:val="24"/>
              </w:rPr>
              <m:t>10171</m:t>
            </m:r>
            <m:r>
              <m:rPr>
                <m:sty m:val="p"/>
              </m:rPr>
              <w:rPr>
                <w:rFonts w:ascii="Cambria Math" w:hAnsi="Cambria Math"/>
                <w:color w:val="000000"/>
                <w:sz w:val="24"/>
                <w:szCs w:val="24"/>
              </w:rPr>
              <m:t>)</m:t>
            </m:r>
          </m:num>
          <m:den>
            <m:r>
              <m:rPr>
                <m:sty m:val="p"/>
              </m:rPr>
              <w:rPr>
                <w:rFonts w:ascii="Cambria Math" w:hAnsi="Cambria Math"/>
                <w:color w:val="000000"/>
                <w:sz w:val="24"/>
                <w:szCs w:val="24"/>
              </w:rPr>
              <m:t>133</m:t>
            </m:r>
          </m:den>
        </m:f>
        <m:r>
          <m:rPr>
            <m:sty m:val="p"/>
          </m:rPr>
          <w:rPr>
            <w:rFonts w:ascii="Cambria Math" w:hAnsi="Cambria Math"/>
            <w:color w:val="000000"/>
            <w:sz w:val="24"/>
            <w:szCs w:val="24"/>
          </w:rPr>
          <m:t>=</m:t>
        </m:r>
        <m:r>
          <m:rPr>
            <m:sty m:val="b"/>
          </m:rPr>
          <w:rPr>
            <w:rFonts w:ascii="Cambria Math" w:hAnsi="Cambria Math" w:cs="Cambria Math"/>
            <w:color w:val="000000"/>
            <w:sz w:val="24"/>
            <w:szCs w:val="24"/>
          </w:rPr>
          <m:t>3500</m:t>
        </m:r>
        <m:r>
          <m:rPr>
            <m:sty m:val="b"/>
          </m:rPr>
          <w:rPr>
            <w:rFonts w:ascii="Cambria Math" w:hAnsi="Cambria Math"/>
            <w:color w:val="000000"/>
            <w:sz w:val="24"/>
            <w:szCs w:val="24"/>
          </w:rPr>
          <m:t>.</m:t>
        </m:r>
        <m:r>
          <m:rPr>
            <m:sty m:val="b"/>
          </m:rPr>
          <w:rPr>
            <w:rFonts w:ascii="Cambria Math" w:hAnsi="Cambria Math" w:cs="Cambria Math"/>
            <w:color w:val="000000"/>
            <w:sz w:val="24"/>
            <w:szCs w:val="24"/>
          </w:rPr>
          <m:t>316</m:t>
        </m:r>
      </m:oMath>
      <w:r w:rsidRPr="00DB56D6">
        <w:rPr>
          <w:rFonts w:ascii="Times New Roman" w:hAnsi="Times New Roman"/>
          <w:bCs/>
          <w:color w:val="000000"/>
          <w:sz w:val="24"/>
          <w:szCs w:val="24"/>
        </w:rPr>
        <w:t xml:space="preserve"> </w:t>
      </w:r>
    </w:p>
    <w:p w:rsidR="00730AD6" w:rsidRPr="00DB56D6" w:rsidRDefault="00730AD6" w:rsidP="00730AD6">
      <w:pPr>
        <w:spacing w:line="480" w:lineRule="auto"/>
        <w:rPr>
          <w:rFonts w:ascii="Times New Roman" w:hAnsi="Times New Roman"/>
          <w:bCs/>
          <w:color w:val="000000"/>
          <w:sz w:val="24"/>
          <w:szCs w:val="24"/>
        </w:rPr>
      </w:pPr>
      <m:oMath>
        <m:r>
          <m:rPr>
            <m:sty m:val="p"/>
          </m:rPr>
          <w:rPr>
            <w:rFonts w:ascii="Cambria Math" w:hAnsi="Cambria Math"/>
            <w:color w:val="000000"/>
            <w:sz w:val="24"/>
            <w:szCs w:val="24"/>
          </w:rPr>
          <m:t>Σ</m:t>
        </m:r>
        <m:sSub>
          <m:sSubPr>
            <m:ctrlPr>
              <w:rPr>
                <w:rFonts w:ascii="Cambria Math" w:hAnsi="Cambria Math"/>
                <w:color w:val="000000"/>
                <w:vertAlign w:val="subscript"/>
              </w:rPr>
            </m:ctrlPr>
          </m:sSubPr>
          <m:e>
            <m:r>
              <w:rPr>
                <w:rFonts w:ascii="Cambria Math" w:hAnsi="Cambria Math" w:cs="Cambria Math"/>
                <w:color w:val="000000"/>
                <w:sz w:val="24"/>
                <w:szCs w:val="24"/>
                <w:vertAlign w:val="subscript"/>
              </w:rPr>
              <m:t>x</m:t>
            </m:r>
          </m:e>
          <m:sub>
            <m:r>
              <w:rPr>
                <w:rFonts w:ascii="Cambria Math" w:hAnsi="Cambria Math"/>
                <w:color w:val="000000"/>
                <w:sz w:val="24"/>
                <w:szCs w:val="24"/>
                <w:vertAlign w:val="subscript"/>
              </w:rPr>
              <m:t>2</m:t>
            </m:r>
          </m:sub>
        </m:sSub>
        <m:r>
          <m:rPr>
            <m:sty m:val="p"/>
          </m:rPr>
          <w:rPr>
            <w:rFonts w:ascii="Cambria Math" w:hAnsi="Cambria Math"/>
            <w:color w:val="000000"/>
            <w:sz w:val="24"/>
            <w:szCs w:val="24"/>
          </w:rPr>
          <m:t>y=Σ</m:t>
        </m:r>
        <m:sSub>
          <m:sSubPr>
            <m:ctrlPr>
              <w:rPr>
                <w:rFonts w:ascii="Cambria Math" w:hAnsi="Cambria Math"/>
                <w:color w:val="000000"/>
              </w:rPr>
            </m:ctrlPr>
          </m:sSubPr>
          <m:e>
            <m:r>
              <w:rPr>
                <w:rFonts w:ascii="Cambria Math" w:hAnsi="Cambria Math" w:cs="Cambria Math"/>
                <w:color w:val="000000"/>
                <w:sz w:val="24"/>
                <w:szCs w:val="24"/>
              </w:rPr>
              <m:t>X</m:t>
            </m:r>
          </m:e>
          <m:sub>
            <m:r>
              <w:rPr>
                <w:rFonts w:ascii="Cambria Math" w:hAnsi="Cambria Math"/>
                <w:color w:val="000000"/>
                <w:sz w:val="24"/>
                <w:szCs w:val="24"/>
              </w:rPr>
              <m:t>2</m:t>
            </m:r>
          </m:sub>
        </m:sSub>
        <m:r>
          <m:rPr>
            <m:sty m:val="p"/>
          </m:rPr>
          <w:rPr>
            <w:rFonts w:ascii="Cambria Math" w:hAnsi="Cambria Math"/>
            <w:color w:val="000000"/>
            <w:sz w:val="24"/>
            <w:szCs w:val="24"/>
          </w:rPr>
          <m:t>Y</m:t>
        </m:r>
        <m:f>
          <m:fPr>
            <m:ctrlPr>
              <w:rPr>
                <w:rFonts w:ascii="Cambria Math" w:hAnsi="Cambria Math"/>
                <w:color w:val="000000"/>
              </w:rPr>
            </m:ctrlPr>
          </m:fPr>
          <m:num>
            <m:d>
              <m:dPr>
                <m:ctrlPr>
                  <w:rPr>
                    <w:rFonts w:ascii="Cambria Math" w:hAnsi="Cambria Math"/>
                    <w:color w:val="000000"/>
                  </w:rPr>
                </m:ctrlPr>
              </m:dPr>
              <m:e>
                <m:r>
                  <m:rPr>
                    <m:sty m:val="p"/>
                  </m:rPr>
                  <w:rPr>
                    <w:rFonts w:ascii="Cambria Math" w:hAnsi="Cambria Math"/>
                    <w:color w:val="000000"/>
                    <w:sz w:val="24"/>
                    <w:szCs w:val="24"/>
                  </w:rPr>
                  <m:t>ΣX2</m:t>
                </m:r>
              </m:e>
            </m:d>
            <m:r>
              <m:rPr>
                <m:sty m:val="p"/>
              </m:rPr>
              <w:rPr>
                <w:rFonts w:ascii="Cambria Math" w:hAnsi="Cambria Math"/>
                <w:color w:val="000000"/>
                <w:sz w:val="24"/>
                <w:szCs w:val="24"/>
              </w:rPr>
              <m:t>.(ΣY)</m:t>
            </m:r>
          </m:num>
          <m:den>
            <m:r>
              <m:rPr>
                <m:sty m:val="p"/>
              </m:rPr>
              <w:rPr>
                <w:rFonts w:ascii="Cambria Math" w:hAnsi="Cambria Math"/>
                <w:color w:val="000000"/>
                <w:sz w:val="24"/>
                <w:szCs w:val="24"/>
              </w:rPr>
              <m:t>N</m:t>
            </m:r>
          </m:den>
        </m:f>
      </m:oMath>
      <w:r w:rsidRPr="00DB56D6">
        <w:rPr>
          <w:rFonts w:ascii="Times New Roman" w:hAnsi="Times New Roman"/>
          <w:bCs/>
          <w:color w:val="000000"/>
          <w:sz w:val="24"/>
          <w:szCs w:val="24"/>
        </w:rPr>
        <w:t xml:space="preserve"> </w:t>
      </w:r>
    </w:p>
    <w:p w:rsidR="00730AD6" w:rsidRPr="00DB56D6" w:rsidRDefault="00730AD6" w:rsidP="00730AD6">
      <w:pPr>
        <w:spacing w:line="480" w:lineRule="auto"/>
        <w:rPr>
          <w:rFonts w:ascii="Times New Roman" w:hAnsi="Times New Roman"/>
          <w:bCs/>
          <w:color w:val="000000"/>
          <w:sz w:val="24"/>
          <w:szCs w:val="24"/>
        </w:rPr>
      </w:pPr>
      <m:oMath>
        <m:r>
          <m:rPr>
            <m:sty m:val="p"/>
          </m:rPr>
          <w:rPr>
            <w:rFonts w:ascii="Cambria Math" w:hAnsi="Cambria Math"/>
            <w:color w:val="000000"/>
            <w:sz w:val="24"/>
            <w:szCs w:val="24"/>
          </w:rPr>
          <m:t>Σ</m:t>
        </m:r>
        <m:sSub>
          <m:sSubPr>
            <m:ctrlPr>
              <w:rPr>
                <w:rFonts w:ascii="Cambria Math" w:hAnsi="Cambria Math"/>
                <w:color w:val="000000"/>
              </w:rPr>
            </m:ctrlPr>
          </m:sSubPr>
          <m:e>
            <m:r>
              <w:rPr>
                <w:rFonts w:ascii="Cambria Math" w:hAnsi="Cambria Math" w:cs="Cambria Math"/>
                <w:color w:val="000000"/>
                <w:sz w:val="24"/>
                <w:szCs w:val="24"/>
              </w:rPr>
              <m:t>x</m:t>
            </m:r>
          </m:e>
          <m:sub>
            <m:r>
              <w:rPr>
                <w:rFonts w:ascii="Cambria Math" w:hAnsi="Cambria Math"/>
                <w:color w:val="000000"/>
                <w:sz w:val="24"/>
                <w:szCs w:val="24"/>
              </w:rPr>
              <m:t>2</m:t>
            </m:r>
          </m:sub>
        </m:sSub>
        <m:r>
          <m:rPr>
            <m:sty m:val="p"/>
          </m:rPr>
          <w:rPr>
            <w:rFonts w:ascii="Cambria Math" w:hAnsi="Cambria Math"/>
            <w:color w:val="000000"/>
            <w:sz w:val="24"/>
            <w:szCs w:val="24"/>
          </w:rPr>
          <m:t>y=586204</m:t>
        </m:r>
        <m:f>
          <m:fPr>
            <m:ctrlPr>
              <w:rPr>
                <w:rFonts w:ascii="Cambria Math" w:hAnsi="Cambria Math"/>
                <w:color w:val="000000"/>
              </w:rPr>
            </m:ctrlPr>
          </m:fPr>
          <m:num>
            <m:d>
              <m:dPr>
                <m:ctrlPr>
                  <w:rPr>
                    <w:rFonts w:ascii="Cambria Math" w:hAnsi="Cambria Math"/>
                    <w:color w:val="000000"/>
                  </w:rPr>
                </m:ctrlPr>
              </m:dPr>
              <m:e>
                <m:r>
                  <m:rPr>
                    <m:sty m:val="p"/>
                  </m:rPr>
                  <w:rPr>
                    <w:rFonts w:ascii="Cambria Math" w:hAnsi="Cambria Math"/>
                    <w:color w:val="000000"/>
                    <w:sz w:val="24"/>
                    <w:szCs w:val="24"/>
                  </w:rPr>
                  <m:t>7624</m:t>
                </m:r>
              </m:e>
            </m:d>
            <m:r>
              <m:rPr>
                <m:sty m:val="p"/>
              </m:rPr>
              <w:rPr>
                <w:rFonts w:ascii="Cambria Math" w:hAnsi="Cambria Math"/>
                <w:color w:val="000000"/>
                <w:sz w:val="24"/>
                <w:szCs w:val="24"/>
              </w:rPr>
              <m:t>.(</m:t>
            </m:r>
            <m:r>
              <m:rPr>
                <m:sty m:val="p"/>
              </m:rPr>
              <w:rPr>
                <w:rFonts w:ascii="Cambria Math" w:hAnsi="Cambria Math"/>
                <w:sz w:val="24"/>
                <w:szCs w:val="24"/>
              </w:rPr>
              <m:t>10171</m:t>
            </m:r>
            <m:r>
              <m:rPr>
                <m:sty m:val="p"/>
              </m:rPr>
              <w:rPr>
                <w:rFonts w:ascii="Cambria Math" w:hAnsi="Cambria Math"/>
                <w:color w:val="000000"/>
                <w:sz w:val="24"/>
                <w:szCs w:val="24"/>
              </w:rPr>
              <m:t>)</m:t>
            </m:r>
          </m:num>
          <m:den>
            <m:r>
              <m:rPr>
                <m:sty m:val="p"/>
              </m:rPr>
              <w:rPr>
                <w:rFonts w:ascii="Cambria Math" w:hAnsi="Cambria Math"/>
                <w:color w:val="000000"/>
                <w:sz w:val="24"/>
                <w:szCs w:val="24"/>
              </w:rPr>
              <m:t>133</m:t>
            </m:r>
          </m:den>
        </m:f>
        <m:r>
          <m:rPr>
            <m:sty m:val="p"/>
          </m:rPr>
          <w:rPr>
            <w:rFonts w:ascii="Cambria Math" w:hAnsi="Cambria Math"/>
            <w:color w:val="000000"/>
            <w:sz w:val="24"/>
            <w:szCs w:val="24"/>
          </w:rPr>
          <m:t>=</m:t>
        </m:r>
        <m:r>
          <m:rPr>
            <m:sty m:val="b"/>
          </m:rPr>
          <w:rPr>
            <w:rFonts w:ascii="Cambria Math" w:hAnsi="Cambria Math" w:cs="Cambria Math"/>
            <w:color w:val="000000"/>
            <w:sz w:val="24"/>
            <w:szCs w:val="24"/>
          </w:rPr>
          <m:t>3168</m:t>
        </m:r>
        <m:r>
          <m:rPr>
            <m:sty m:val="b"/>
          </m:rPr>
          <w:rPr>
            <w:rFonts w:ascii="Cambria Math" w:hAnsi="Cambria Math"/>
            <w:color w:val="000000"/>
            <w:sz w:val="24"/>
            <w:szCs w:val="24"/>
          </w:rPr>
          <m:t>.</m:t>
        </m:r>
        <m:r>
          <m:rPr>
            <m:sty m:val="b"/>
          </m:rPr>
          <w:rPr>
            <w:rFonts w:ascii="Cambria Math" w:hAnsi="Cambria Math" w:cs="Cambria Math"/>
            <w:color w:val="000000"/>
            <w:sz w:val="24"/>
            <w:szCs w:val="24"/>
          </w:rPr>
          <m:t>632</m:t>
        </m:r>
      </m:oMath>
      <w:r w:rsidRPr="00DB56D6">
        <w:rPr>
          <w:rFonts w:ascii="Times New Roman" w:hAnsi="Times New Roman"/>
          <w:bCs/>
          <w:color w:val="000000"/>
          <w:sz w:val="24"/>
          <w:szCs w:val="24"/>
        </w:rPr>
        <w:t xml:space="preserve"> </w:t>
      </w:r>
    </w:p>
    <w:p w:rsidR="00730AD6" w:rsidRPr="00DB56D6" w:rsidRDefault="00730AD6" w:rsidP="00730AD6">
      <w:pPr>
        <w:spacing w:after="0" w:line="480" w:lineRule="auto"/>
        <w:rPr>
          <w:rFonts w:ascii="Times New Roman" w:hAnsi="Times New Roman"/>
          <w:bCs/>
          <w:color w:val="000000"/>
          <w:sz w:val="24"/>
          <w:szCs w:val="24"/>
        </w:rPr>
      </w:pPr>
      <w:r w:rsidRPr="00DB56D6">
        <w:rPr>
          <w:rFonts w:ascii="Times New Roman" w:hAnsi="Times New Roman"/>
          <w:bCs/>
          <w:color w:val="000000"/>
          <w:sz w:val="24"/>
          <w:szCs w:val="24"/>
        </w:rPr>
        <w:lastRenderedPageBreak/>
        <w:t>Diketahui:</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34"/>
        <w:gridCol w:w="3964"/>
      </w:tblGrid>
      <w:tr w:rsidR="00730AD6" w:rsidRPr="00DB56D6" w:rsidTr="00730AD6">
        <w:tc>
          <w:tcPr>
            <w:tcW w:w="1134" w:type="dxa"/>
          </w:tcPr>
          <w:p w:rsidR="00730AD6" w:rsidRPr="00DB56D6" w:rsidRDefault="00730AD6" w:rsidP="00730AD6">
            <w:pPr>
              <w:spacing w:line="480" w:lineRule="auto"/>
              <w:rPr>
                <w:rFonts w:ascii="Times New Roman" w:hAnsi="Times New Roman"/>
                <w:bCs/>
                <w:color w:val="000000"/>
                <w:sz w:val="24"/>
                <w:szCs w:val="24"/>
                <w:vertAlign w:val="subscript"/>
              </w:rPr>
            </w:pPr>
            <w:r w:rsidRPr="00DB56D6">
              <w:rPr>
                <w:rFonts w:ascii="Times New Roman" w:hAnsi="Times New Roman"/>
                <w:bCs/>
                <w:color w:val="000000"/>
                <w:sz w:val="24"/>
                <w:szCs w:val="24"/>
              </w:rPr>
              <w:t>JK</w:t>
            </w:r>
            <w:r w:rsidRPr="00DB56D6">
              <w:rPr>
                <w:rFonts w:ascii="Times New Roman" w:hAnsi="Times New Roman"/>
                <w:bCs/>
                <w:color w:val="000000"/>
                <w:sz w:val="24"/>
                <w:szCs w:val="24"/>
                <w:vertAlign w:val="subscript"/>
              </w:rPr>
              <w:t>Regresi</w:t>
            </w:r>
          </w:p>
        </w:tc>
        <w:tc>
          <w:tcPr>
            <w:tcW w:w="3964" w:type="dxa"/>
          </w:tcPr>
          <w:p w:rsidR="00730AD6" w:rsidRPr="00C53263" w:rsidRDefault="00730AD6" w:rsidP="00730AD6">
            <w:pPr>
              <w:spacing w:line="480" w:lineRule="auto"/>
              <w:rPr>
                <w:rFonts w:ascii="Times New Roman" w:hAnsi="Times New Roman"/>
                <w:bCs/>
                <w:color w:val="000000"/>
                <w:sz w:val="24"/>
                <w:szCs w:val="24"/>
                <w:vertAlign w:val="subscript"/>
              </w:rPr>
            </w:pPr>
            <w:r w:rsidRPr="00DB56D6">
              <w:rPr>
                <w:rFonts w:ascii="Times New Roman" w:hAnsi="Times New Roman"/>
                <w:bCs/>
                <w:color w:val="000000"/>
                <w:sz w:val="24"/>
                <w:szCs w:val="24"/>
                <w:vertAlign w:val="subscript"/>
              </w:rPr>
              <w:t xml:space="preserve">= </w:t>
            </w:r>
            <w:r w:rsidRPr="00DB56D6">
              <w:rPr>
                <w:rFonts w:ascii="Times New Roman" w:hAnsi="Times New Roman"/>
                <w:color w:val="000000"/>
                <w:sz w:val="24"/>
                <w:szCs w:val="24"/>
              </w:rPr>
              <w:t>2649.225</w:t>
            </w:r>
          </w:p>
        </w:tc>
      </w:tr>
      <w:tr w:rsidR="00730AD6" w:rsidRPr="00DB56D6" w:rsidTr="00730AD6">
        <w:tc>
          <w:tcPr>
            <w:tcW w:w="1134" w:type="dxa"/>
          </w:tcPr>
          <w:p w:rsidR="00730AD6" w:rsidRPr="00DB56D6" w:rsidRDefault="00730AD6" w:rsidP="00730AD6">
            <w:pPr>
              <w:spacing w:line="480" w:lineRule="auto"/>
              <w:rPr>
                <w:rFonts w:ascii="Times New Roman" w:hAnsi="Times New Roman"/>
                <w:bCs/>
                <w:color w:val="000000"/>
                <w:sz w:val="24"/>
                <w:szCs w:val="24"/>
                <w:vertAlign w:val="subscript"/>
              </w:rPr>
            </w:pPr>
            <w:r w:rsidRPr="00DB56D6">
              <w:rPr>
                <w:rFonts w:ascii="Times New Roman" w:hAnsi="Times New Roman"/>
                <w:bCs/>
                <w:color w:val="000000"/>
                <w:sz w:val="24"/>
                <w:szCs w:val="24"/>
              </w:rPr>
              <w:t>JK</w:t>
            </w:r>
            <w:r w:rsidRPr="00DB56D6">
              <w:rPr>
                <w:rFonts w:ascii="Times New Roman" w:hAnsi="Times New Roman"/>
                <w:bCs/>
                <w:color w:val="000000"/>
                <w:sz w:val="24"/>
                <w:szCs w:val="24"/>
                <w:vertAlign w:val="subscript"/>
              </w:rPr>
              <w:t>Total</w:t>
            </w:r>
          </w:p>
        </w:tc>
        <w:tc>
          <w:tcPr>
            <w:tcW w:w="3964" w:type="dxa"/>
          </w:tcPr>
          <w:p w:rsidR="00730AD6" w:rsidRPr="00DF0324" w:rsidRDefault="00730AD6" w:rsidP="00730AD6">
            <w:pPr>
              <w:spacing w:line="480" w:lineRule="auto"/>
              <w:rPr>
                <w:rFonts w:ascii="Times New Roman" w:hAnsi="Times New Roman"/>
                <w:color w:val="000000"/>
                <w:sz w:val="24"/>
                <w:szCs w:val="24"/>
              </w:rPr>
            </w:pPr>
            <w:r w:rsidRPr="00DB56D6">
              <w:rPr>
                <w:rFonts w:ascii="Times New Roman" w:hAnsi="Times New Roman"/>
                <w:bCs/>
                <w:color w:val="000000"/>
                <w:sz w:val="24"/>
                <w:szCs w:val="24"/>
                <w:vertAlign w:val="subscript"/>
              </w:rPr>
              <w:t xml:space="preserve">= </w:t>
            </w:r>
            <w:r w:rsidRPr="00DB56D6">
              <w:rPr>
                <w:rFonts w:ascii="Times New Roman" w:hAnsi="Times New Roman"/>
                <w:color w:val="000000"/>
                <w:sz w:val="24"/>
                <w:szCs w:val="24"/>
              </w:rPr>
              <w:t>16407.158</w:t>
            </w:r>
          </w:p>
        </w:tc>
      </w:tr>
    </w:tbl>
    <w:p w:rsidR="00730AD6" w:rsidRPr="00DB56D6" w:rsidRDefault="00730AD6" w:rsidP="00730AD6">
      <w:pPr>
        <w:pStyle w:val="ListParagraph"/>
        <w:numPr>
          <w:ilvl w:val="0"/>
          <w:numId w:val="72"/>
        </w:numPr>
        <w:spacing w:before="160" w:after="160" w:line="480" w:lineRule="auto"/>
        <w:rPr>
          <w:rFonts w:ascii="Times New Roman" w:hAnsi="Times New Roman"/>
          <w:b/>
          <w:bCs/>
          <w:color w:val="000000"/>
          <w:sz w:val="24"/>
          <w:szCs w:val="24"/>
        </w:rPr>
      </w:pPr>
      <w:r w:rsidRPr="00DB56D6">
        <w:rPr>
          <w:rFonts w:ascii="Times New Roman" w:hAnsi="Times New Roman"/>
          <w:b/>
          <w:bCs/>
          <w:color w:val="000000"/>
          <w:sz w:val="24"/>
          <w:szCs w:val="24"/>
        </w:rPr>
        <w:t>Variabel Motivasi Belajar</w:t>
      </w:r>
    </w:p>
    <w:p w:rsidR="00730AD6" w:rsidRPr="00DB56D6" w:rsidRDefault="00EA514E" w:rsidP="00730AD6">
      <w:pPr>
        <w:spacing w:before="160" w:line="480" w:lineRule="auto"/>
        <w:ind w:left="709"/>
        <w:rPr>
          <w:rFonts w:ascii="Times New Roman" w:hAnsi="Times New Roman"/>
          <w:bCs/>
          <w:color w:val="000000"/>
          <w:sz w:val="24"/>
          <w:szCs w:val="24"/>
          <w:vertAlign w:val="subscript"/>
        </w:rPr>
      </w:pPr>
      <m:oMathPara>
        <m:oMathParaPr>
          <m:jc m:val="left"/>
        </m:oMathParaPr>
        <m:oMath>
          <m:sSub>
            <m:sSubPr>
              <m:ctrlPr>
                <w:rPr>
                  <w:rFonts w:ascii="Cambria Math" w:hAnsi="Cambria Math"/>
                  <w:i/>
                  <w:color w:val="000000"/>
                  <w:vertAlign w:val="subscript"/>
                </w:rPr>
              </m:ctrlPr>
            </m:sSubPr>
            <m:e>
              <m:r>
                <w:rPr>
                  <w:rFonts w:ascii="Cambria Math" w:hAnsi="Cambria Math" w:cs="Cambria Math"/>
                  <w:color w:val="000000"/>
                  <w:sz w:val="24"/>
                  <w:szCs w:val="24"/>
                  <w:vertAlign w:val="subscript"/>
                </w:rPr>
                <m:t>SR</m:t>
              </m:r>
            </m:e>
            <m:sub>
              <m:sSub>
                <m:sSubPr>
                  <m:ctrlPr>
                    <w:rPr>
                      <w:rFonts w:ascii="Cambria Math" w:hAnsi="Cambria Math"/>
                      <w:i/>
                      <w:color w:val="000000"/>
                      <w:vertAlign w:val="subscript"/>
                    </w:rPr>
                  </m:ctrlPr>
                </m:sSubPr>
                <m:e>
                  <m:r>
                    <w:rPr>
                      <w:rFonts w:ascii="Cambria Math" w:hAnsi="Cambria Math" w:cs="Cambria Math"/>
                      <w:color w:val="000000"/>
                      <w:sz w:val="24"/>
                      <w:szCs w:val="24"/>
                      <w:vertAlign w:val="subscript"/>
                    </w:rPr>
                    <m:t>x</m:t>
                  </m:r>
                </m:e>
                <m:sub>
                  <m:r>
                    <w:rPr>
                      <w:rFonts w:ascii="Cambria Math" w:hAnsi="Cambria Math"/>
                      <w:color w:val="000000"/>
                      <w:sz w:val="24"/>
                      <w:szCs w:val="24"/>
                      <w:vertAlign w:val="subscript"/>
                    </w:rPr>
                    <m:t>1</m:t>
                  </m:r>
                </m:sub>
              </m:sSub>
            </m:sub>
          </m:sSub>
          <m:r>
            <w:rPr>
              <w:rFonts w:ascii="Cambria Math" w:hAnsi="Cambria Math"/>
              <w:color w:val="000000"/>
              <w:sz w:val="24"/>
              <w:szCs w:val="24"/>
              <w:vertAlign w:val="subscript"/>
            </w:rPr>
            <m:t>=</m:t>
          </m:r>
          <m:f>
            <m:fPr>
              <m:ctrlPr>
                <w:rPr>
                  <w:rFonts w:ascii="Cambria Math" w:hAnsi="Cambria Math"/>
                  <w:i/>
                  <w:color w:val="000000"/>
                  <w:vertAlign w:val="subscript"/>
                </w:rPr>
              </m:ctrlPr>
            </m:fPr>
            <m:num>
              <m:sSub>
                <m:sSubPr>
                  <m:ctrlPr>
                    <w:rPr>
                      <w:rFonts w:ascii="Cambria Math" w:hAnsi="Cambria Math"/>
                      <w:i/>
                      <w:color w:val="000000"/>
                      <w:vertAlign w:val="subscript"/>
                    </w:rPr>
                  </m:ctrlPr>
                </m:sSubPr>
                <m:e>
                  <m:r>
                    <w:rPr>
                      <w:rFonts w:ascii="Cambria Math" w:hAnsi="Cambria Math" w:cs="Cambria Math"/>
                      <w:color w:val="000000"/>
                      <w:sz w:val="24"/>
                      <w:szCs w:val="24"/>
                      <w:vertAlign w:val="subscript"/>
                    </w:rPr>
                    <m:t>b</m:t>
                  </m:r>
                </m:e>
                <m:sub>
                  <m:r>
                    <w:rPr>
                      <w:rFonts w:ascii="Cambria Math" w:hAnsi="Cambria Math"/>
                      <w:color w:val="000000"/>
                      <w:sz w:val="24"/>
                      <w:szCs w:val="24"/>
                      <w:vertAlign w:val="subscript"/>
                    </w:rPr>
                    <m:t>1</m:t>
                  </m:r>
                </m:sub>
              </m:sSub>
              <m:r>
                <w:rPr>
                  <w:rFonts w:ascii="Cambria Math" w:hAnsi="Cambria Math"/>
                  <w:color w:val="000000"/>
                  <w:sz w:val="24"/>
                  <w:szCs w:val="24"/>
                  <w:vertAlign w:val="subscript"/>
                </w:rPr>
                <m:t>.</m:t>
              </m:r>
              <m:sSub>
                <m:sSubPr>
                  <m:ctrlPr>
                    <w:rPr>
                      <w:rFonts w:ascii="Cambria Math" w:hAnsi="Cambria Math"/>
                      <w:i/>
                      <w:color w:val="000000"/>
                      <w:vertAlign w:val="subscript"/>
                    </w:rPr>
                  </m:ctrlPr>
                </m:sSubPr>
                <m:e>
                  <m:r>
                    <w:rPr>
                      <w:rFonts w:ascii="Cambria Math" w:hAnsi="Cambria Math"/>
                      <w:color w:val="000000"/>
                      <w:sz w:val="24"/>
                      <w:szCs w:val="24"/>
                      <w:vertAlign w:val="subscript"/>
                    </w:rPr>
                    <m:t>∑</m:t>
                  </m:r>
                  <m:r>
                    <w:rPr>
                      <w:rFonts w:ascii="Cambria Math" w:hAnsi="Cambria Math" w:cs="Cambria Math"/>
                      <w:color w:val="000000"/>
                      <w:sz w:val="24"/>
                      <w:szCs w:val="24"/>
                      <w:vertAlign w:val="subscript"/>
                    </w:rPr>
                    <m:t>x</m:t>
                  </m:r>
                </m:e>
                <m:sub>
                  <m:r>
                    <w:rPr>
                      <w:rFonts w:ascii="Cambria Math" w:hAnsi="Cambria Math"/>
                      <w:color w:val="000000"/>
                      <w:sz w:val="24"/>
                      <w:szCs w:val="24"/>
                      <w:vertAlign w:val="subscript"/>
                    </w:rPr>
                    <m:t>1</m:t>
                  </m:r>
                </m:sub>
              </m:sSub>
              <m:r>
                <w:rPr>
                  <w:rFonts w:ascii="Cambria Math" w:hAnsi="Cambria Math" w:cs="Cambria Math"/>
                  <w:color w:val="000000"/>
                  <w:sz w:val="24"/>
                  <w:szCs w:val="24"/>
                  <w:vertAlign w:val="subscript"/>
                </w:rPr>
                <m:t>y</m:t>
              </m:r>
            </m:num>
            <m:den>
              <m:sSub>
                <m:sSubPr>
                  <m:ctrlPr>
                    <w:rPr>
                      <w:rFonts w:ascii="Cambria Math" w:hAnsi="Cambria Math"/>
                      <w:i/>
                      <w:color w:val="000000"/>
                      <w:vertAlign w:val="subscript"/>
                    </w:rPr>
                  </m:ctrlPr>
                </m:sSubPr>
                <m:e>
                  <m:r>
                    <w:rPr>
                      <w:rFonts w:ascii="Cambria Math" w:hAnsi="Cambria Math" w:cs="Cambria Math"/>
                      <w:color w:val="000000"/>
                      <w:sz w:val="24"/>
                      <w:szCs w:val="24"/>
                      <w:vertAlign w:val="subscript"/>
                    </w:rPr>
                    <m:t>JK</m:t>
                  </m:r>
                </m:e>
                <m:sub>
                  <m:r>
                    <w:rPr>
                      <w:rFonts w:ascii="Cambria Math" w:hAnsi="Cambria Math" w:cs="Cambria Math"/>
                      <w:color w:val="000000"/>
                      <w:sz w:val="24"/>
                      <w:szCs w:val="24"/>
                      <w:vertAlign w:val="subscript"/>
                    </w:rPr>
                    <m:t>regresi</m:t>
                  </m:r>
                </m:sub>
              </m:sSub>
            </m:den>
          </m:f>
          <m:r>
            <m:rPr>
              <m:sty m:val="p"/>
            </m:rPr>
            <w:rPr>
              <w:rFonts w:ascii="Cambria Math" w:hAnsi="Cambria Math"/>
              <w:color w:val="000000"/>
              <w:sz w:val="24"/>
              <w:szCs w:val="24"/>
              <w:vertAlign w:val="subscript"/>
            </w:rPr>
            <m:t>X</m:t>
          </m:r>
          <m:r>
            <w:rPr>
              <w:rFonts w:ascii="Cambria Math" w:hAnsi="Cambria Math"/>
              <w:color w:val="000000"/>
              <w:sz w:val="24"/>
              <w:szCs w:val="24"/>
              <w:vertAlign w:val="subscript"/>
            </w:rPr>
            <m:t>100%</m:t>
          </m:r>
        </m:oMath>
      </m:oMathPara>
    </w:p>
    <w:p w:rsidR="00730AD6" w:rsidRPr="00924D1C" w:rsidRDefault="00EA514E" w:rsidP="00730AD6">
      <w:pPr>
        <w:spacing w:before="160" w:line="480" w:lineRule="auto"/>
        <w:ind w:left="709"/>
        <w:rPr>
          <w:rFonts w:ascii="Times New Roman" w:hAnsi="Times New Roman"/>
          <w:bCs/>
          <w:color w:val="000000"/>
          <w:sz w:val="24"/>
          <w:szCs w:val="24"/>
        </w:rPr>
      </w:pPr>
      <m:oMath>
        <m:sSub>
          <m:sSubPr>
            <m:ctrlPr>
              <w:rPr>
                <w:rFonts w:ascii="Cambria Math" w:hAnsi="Cambria Math"/>
                <w:i/>
                <w:color w:val="000000"/>
                <w:vertAlign w:val="subscript"/>
              </w:rPr>
            </m:ctrlPr>
          </m:sSubPr>
          <m:e>
            <m:r>
              <w:rPr>
                <w:rFonts w:ascii="Cambria Math" w:hAnsi="Cambria Math" w:cs="Cambria Math"/>
                <w:color w:val="000000"/>
                <w:sz w:val="24"/>
                <w:szCs w:val="24"/>
                <w:vertAlign w:val="subscript"/>
              </w:rPr>
              <m:t>SR</m:t>
            </m:r>
          </m:e>
          <m:sub>
            <m:sSub>
              <m:sSubPr>
                <m:ctrlPr>
                  <w:rPr>
                    <w:rFonts w:ascii="Cambria Math" w:hAnsi="Cambria Math"/>
                    <w:i/>
                    <w:color w:val="000000"/>
                    <w:vertAlign w:val="subscript"/>
                  </w:rPr>
                </m:ctrlPr>
              </m:sSubPr>
              <m:e>
                <m:r>
                  <w:rPr>
                    <w:rFonts w:ascii="Cambria Math" w:hAnsi="Cambria Math" w:cs="Cambria Math"/>
                    <w:color w:val="000000"/>
                    <w:sz w:val="24"/>
                    <w:szCs w:val="24"/>
                    <w:vertAlign w:val="subscript"/>
                  </w:rPr>
                  <m:t>x</m:t>
                </m:r>
              </m:e>
              <m:sub>
                <m:r>
                  <w:rPr>
                    <w:rFonts w:ascii="Cambria Math" w:hAnsi="Cambria Math"/>
                    <w:color w:val="000000"/>
                    <w:sz w:val="24"/>
                    <w:szCs w:val="24"/>
                    <w:vertAlign w:val="subscript"/>
                  </w:rPr>
                  <m:t>1</m:t>
                </m:r>
              </m:sub>
            </m:sSub>
          </m:sub>
        </m:sSub>
        <m:r>
          <w:rPr>
            <w:rFonts w:ascii="Cambria Math" w:hAnsi="Cambria Math"/>
            <w:color w:val="000000"/>
            <w:sz w:val="24"/>
            <w:szCs w:val="24"/>
            <w:vertAlign w:val="subscript"/>
          </w:rPr>
          <m:t>=</m:t>
        </m:r>
        <m:f>
          <m:fPr>
            <m:ctrlPr>
              <w:rPr>
                <w:rFonts w:ascii="Cambria Math" w:hAnsi="Cambria Math"/>
                <w:i/>
                <w:color w:val="000000"/>
                <w:vertAlign w:val="subscript"/>
              </w:rPr>
            </m:ctrlPr>
          </m:fPr>
          <m:num>
            <m:r>
              <m:rPr>
                <m:sty m:val="p"/>
              </m:rPr>
              <w:rPr>
                <w:rFonts w:ascii="Cambria Math" w:hAnsi="Cambria Math"/>
                <w:sz w:val="24"/>
                <w:szCs w:val="24"/>
              </w:rPr>
              <m:t xml:space="preserve"> 0.344 </m:t>
            </m:r>
            <m:r>
              <m:rPr>
                <m:sty m:val="p"/>
              </m:rPr>
              <w:rPr>
                <w:rFonts w:ascii="Cambria Math" w:hAnsi="Cambria Math"/>
                <w:color w:val="000000"/>
                <w:sz w:val="24"/>
                <w:szCs w:val="24"/>
                <w:vertAlign w:val="subscript"/>
              </w:rPr>
              <m:t>x</m:t>
            </m:r>
            <m:r>
              <w:rPr>
                <w:rFonts w:ascii="Cambria Math" w:hAnsi="Cambria Math"/>
                <w:color w:val="000000"/>
                <w:sz w:val="24"/>
                <w:szCs w:val="24"/>
                <w:vertAlign w:val="subscript"/>
              </w:rPr>
              <m:t xml:space="preserve"> </m:t>
            </m:r>
            <m:r>
              <m:rPr>
                <m:sty m:val="p"/>
              </m:rPr>
              <w:rPr>
                <w:rFonts w:ascii="Cambria Math" w:hAnsi="Cambria Math"/>
                <w:color w:val="000000"/>
                <w:sz w:val="24"/>
                <w:szCs w:val="24"/>
              </w:rPr>
              <m:t>3500.316</m:t>
            </m:r>
          </m:num>
          <m:den>
            <m:r>
              <m:rPr>
                <m:sty m:val="p"/>
              </m:rPr>
              <w:rPr>
                <w:rFonts w:ascii="Cambria Math" w:hAnsi="Cambria Math"/>
                <w:color w:val="000000"/>
                <w:sz w:val="24"/>
                <w:szCs w:val="24"/>
              </w:rPr>
              <m:t>2317.951</m:t>
            </m:r>
          </m:den>
        </m:f>
        <m:r>
          <m:rPr>
            <m:sty m:val="p"/>
          </m:rPr>
          <w:rPr>
            <w:rFonts w:ascii="Cambria Math" w:hAnsi="Cambria Math"/>
            <w:color w:val="000000"/>
            <w:sz w:val="24"/>
            <w:szCs w:val="24"/>
            <w:vertAlign w:val="subscript"/>
          </w:rPr>
          <m:t>X</m:t>
        </m:r>
        <m:r>
          <w:rPr>
            <w:rFonts w:ascii="Cambria Math" w:hAnsi="Cambria Math"/>
            <w:color w:val="000000"/>
            <w:sz w:val="24"/>
            <w:szCs w:val="24"/>
            <w:vertAlign w:val="subscript"/>
          </w:rPr>
          <m:t>100%=</m:t>
        </m:r>
        <m:r>
          <m:rPr>
            <m:sty m:val="b"/>
          </m:rPr>
          <w:rPr>
            <w:rFonts w:ascii="Cambria Math" w:hAnsi="Cambria Math" w:cs="Cambria Math"/>
            <w:color w:val="000000"/>
            <w:sz w:val="24"/>
            <w:szCs w:val="24"/>
            <w:vertAlign w:val="subscript"/>
          </w:rPr>
          <m:t>51</m:t>
        </m:r>
        <m:r>
          <m:rPr>
            <m:sty m:val="b"/>
          </m:rPr>
          <w:rPr>
            <w:rFonts w:ascii="Cambria Math" w:hAnsi="Cambria Math"/>
            <w:color w:val="000000"/>
            <w:sz w:val="24"/>
            <w:szCs w:val="24"/>
            <w:vertAlign w:val="subscript"/>
          </w:rPr>
          <m:t>.</m:t>
        </m:r>
        <m:r>
          <m:rPr>
            <m:sty m:val="b"/>
          </m:rPr>
          <w:rPr>
            <w:rFonts w:ascii="Cambria Math" w:hAnsi="Cambria Math" w:cs="Cambria Math"/>
            <w:color w:val="000000"/>
            <w:sz w:val="24"/>
            <w:szCs w:val="24"/>
            <w:vertAlign w:val="subscript"/>
          </w:rPr>
          <m:t>94</m:t>
        </m:r>
        <m:r>
          <m:rPr>
            <m:sty m:val="b"/>
          </m:rPr>
          <w:rPr>
            <w:rFonts w:ascii="Cambria Math" w:hAnsi="Cambria Math"/>
            <w:color w:val="000000"/>
            <w:sz w:val="24"/>
            <w:szCs w:val="24"/>
            <w:vertAlign w:val="subscript"/>
          </w:rPr>
          <m:t>%</m:t>
        </m:r>
      </m:oMath>
      <w:r w:rsidR="00730AD6" w:rsidRPr="00DB56D6">
        <w:rPr>
          <w:rFonts w:ascii="Times New Roman" w:hAnsi="Times New Roman"/>
          <w:bCs/>
          <w:color w:val="000000"/>
          <w:sz w:val="24"/>
          <w:szCs w:val="24"/>
          <w:vertAlign w:val="subscript"/>
        </w:rPr>
        <w:t xml:space="preserve"> </w:t>
      </w:r>
      <w:r w:rsidR="00730AD6">
        <w:rPr>
          <w:rFonts w:ascii="Times New Roman" w:hAnsi="Times New Roman"/>
          <w:bCs/>
          <w:color w:val="000000"/>
          <w:sz w:val="24"/>
          <w:szCs w:val="24"/>
          <w:vertAlign w:val="subscript"/>
        </w:rPr>
        <w:t xml:space="preserve"> </w:t>
      </w:r>
      <w:r w:rsidR="00924D1C">
        <w:rPr>
          <w:rFonts w:ascii="Times New Roman" w:hAnsi="Times New Roman"/>
          <w:bCs/>
          <w:color w:val="000000"/>
          <w:sz w:val="24"/>
          <w:szCs w:val="24"/>
        </w:rPr>
        <w:t xml:space="preserve">dibulatkan </w:t>
      </w:r>
      <w:r w:rsidR="00924D1C" w:rsidRPr="00924D1C">
        <w:rPr>
          <w:rFonts w:ascii="Times New Roman" w:hAnsi="Times New Roman"/>
          <w:b/>
          <w:bCs/>
          <w:color w:val="000000"/>
          <w:sz w:val="24"/>
          <w:szCs w:val="24"/>
        </w:rPr>
        <w:t>52%</w:t>
      </w:r>
    </w:p>
    <w:p w:rsidR="00730AD6" w:rsidRPr="00DB56D6" w:rsidRDefault="00EA514E" w:rsidP="00730AD6">
      <w:pPr>
        <w:spacing w:before="160" w:line="480" w:lineRule="auto"/>
        <w:ind w:left="709"/>
        <w:rPr>
          <w:rFonts w:ascii="Times New Roman" w:hAnsi="Times New Roman"/>
          <w:bCs/>
          <w:color w:val="000000"/>
          <w:sz w:val="24"/>
          <w:szCs w:val="24"/>
          <w:vertAlign w:val="subscript"/>
        </w:rPr>
      </w:pPr>
      <m:oMathPara>
        <m:oMathParaPr>
          <m:jc m:val="left"/>
        </m:oMathParaPr>
        <m:oMath>
          <m:sSub>
            <m:sSubPr>
              <m:ctrlPr>
                <w:rPr>
                  <w:rFonts w:ascii="Cambria Math" w:hAnsi="Cambria Math"/>
                  <w:i/>
                  <w:color w:val="000000"/>
                  <w:vertAlign w:val="subscript"/>
                </w:rPr>
              </m:ctrlPr>
            </m:sSubPr>
            <m:e>
              <m:r>
                <w:rPr>
                  <w:rFonts w:ascii="Cambria Math" w:hAnsi="Cambria Math" w:cs="Cambria Math"/>
                  <w:color w:val="000000"/>
                  <w:sz w:val="24"/>
                  <w:szCs w:val="24"/>
                  <w:vertAlign w:val="subscript"/>
                </w:rPr>
                <m:t>SE</m:t>
              </m:r>
            </m:e>
            <m:sub>
              <m:sSub>
                <m:sSubPr>
                  <m:ctrlPr>
                    <w:rPr>
                      <w:rFonts w:ascii="Cambria Math" w:hAnsi="Cambria Math"/>
                      <w:i/>
                      <w:color w:val="000000"/>
                      <w:vertAlign w:val="subscript"/>
                    </w:rPr>
                  </m:ctrlPr>
                </m:sSubPr>
                <m:e>
                  <m:r>
                    <w:rPr>
                      <w:rFonts w:ascii="Cambria Math" w:hAnsi="Cambria Math" w:cs="Cambria Math"/>
                      <w:color w:val="000000"/>
                      <w:sz w:val="24"/>
                      <w:szCs w:val="24"/>
                      <w:vertAlign w:val="subscript"/>
                    </w:rPr>
                    <m:t>x</m:t>
                  </m:r>
                </m:e>
                <m:sub>
                  <m:r>
                    <w:rPr>
                      <w:rFonts w:ascii="Cambria Math" w:hAnsi="Cambria Math"/>
                      <w:color w:val="000000"/>
                      <w:sz w:val="24"/>
                      <w:szCs w:val="24"/>
                      <w:vertAlign w:val="subscript"/>
                    </w:rPr>
                    <m:t>1</m:t>
                  </m:r>
                </m:sub>
              </m:sSub>
            </m:sub>
          </m:sSub>
          <m:r>
            <w:rPr>
              <w:rFonts w:ascii="Cambria Math" w:hAnsi="Cambria Math"/>
              <w:color w:val="000000"/>
              <w:sz w:val="24"/>
              <w:szCs w:val="24"/>
              <w:vertAlign w:val="subscript"/>
            </w:rPr>
            <m:t>=</m:t>
          </m:r>
          <m:f>
            <m:fPr>
              <m:ctrlPr>
                <w:rPr>
                  <w:rFonts w:ascii="Cambria Math" w:hAnsi="Cambria Math"/>
                  <w:i/>
                  <w:color w:val="000000"/>
                  <w:vertAlign w:val="subscript"/>
                </w:rPr>
              </m:ctrlPr>
            </m:fPr>
            <m:num>
              <m:sSub>
                <m:sSubPr>
                  <m:ctrlPr>
                    <w:rPr>
                      <w:rFonts w:ascii="Cambria Math" w:hAnsi="Cambria Math"/>
                      <w:i/>
                      <w:color w:val="000000"/>
                      <w:vertAlign w:val="subscript"/>
                    </w:rPr>
                  </m:ctrlPr>
                </m:sSubPr>
                <m:e>
                  <m:r>
                    <w:rPr>
                      <w:rFonts w:ascii="Cambria Math" w:hAnsi="Cambria Math" w:cs="Cambria Math"/>
                      <w:color w:val="000000"/>
                      <w:sz w:val="24"/>
                      <w:szCs w:val="24"/>
                      <w:vertAlign w:val="subscript"/>
                    </w:rPr>
                    <m:t>b</m:t>
                  </m:r>
                </m:e>
                <m:sub>
                  <m:r>
                    <w:rPr>
                      <w:rFonts w:ascii="Cambria Math" w:hAnsi="Cambria Math"/>
                      <w:color w:val="000000"/>
                      <w:sz w:val="24"/>
                      <w:szCs w:val="24"/>
                      <w:vertAlign w:val="subscript"/>
                    </w:rPr>
                    <m:t>1</m:t>
                  </m:r>
                </m:sub>
              </m:sSub>
              <m:r>
                <w:rPr>
                  <w:rFonts w:ascii="Cambria Math" w:hAnsi="Cambria Math"/>
                  <w:color w:val="000000"/>
                  <w:sz w:val="24"/>
                  <w:szCs w:val="24"/>
                  <w:vertAlign w:val="subscript"/>
                </w:rPr>
                <m:t>.</m:t>
              </m:r>
              <m:sSub>
                <m:sSubPr>
                  <m:ctrlPr>
                    <w:rPr>
                      <w:rFonts w:ascii="Cambria Math" w:hAnsi="Cambria Math"/>
                      <w:i/>
                      <w:color w:val="000000"/>
                      <w:vertAlign w:val="subscript"/>
                    </w:rPr>
                  </m:ctrlPr>
                </m:sSubPr>
                <m:e>
                  <m:r>
                    <w:rPr>
                      <w:rFonts w:ascii="Cambria Math" w:hAnsi="Cambria Math"/>
                      <w:color w:val="000000"/>
                      <w:sz w:val="24"/>
                      <w:szCs w:val="24"/>
                      <w:vertAlign w:val="subscript"/>
                    </w:rPr>
                    <m:t>∑</m:t>
                  </m:r>
                  <m:r>
                    <w:rPr>
                      <w:rFonts w:ascii="Cambria Math" w:hAnsi="Cambria Math" w:cs="Cambria Math"/>
                      <w:color w:val="000000"/>
                      <w:sz w:val="24"/>
                      <w:szCs w:val="24"/>
                      <w:vertAlign w:val="subscript"/>
                    </w:rPr>
                    <m:t>x</m:t>
                  </m:r>
                </m:e>
                <m:sub>
                  <m:r>
                    <w:rPr>
                      <w:rFonts w:ascii="Cambria Math" w:hAnsi="Cambria Math"/>
                      <w:color w:val="000000"/>
                      <w:sz w:val="24"/>
                      <w:szCs w:val="24"/>
                      <w:vertAlign w:val="subscript"/>
                    </w:rPr>
                    <m:t>1</m:t>
                  </m:r>
                </m:sub>
              </m:sSub>
              <m:r>
                <w:rPr>
                  <w:rFonts w:ascii="Cambria Math" w:hAnsi="Cambria Math" w:cs="Cambria Math"/>
                  <w:color w:val="000000"/>
                  <w:sz w:val="24"/>
                  <w:szCs w:val="24"/>
                  <w:vertAlign w:val="subscript"/>
                </w:rPr>
                <m:t>y</m:t>
              </m:r>
            </m:num>
            <m:den>
              <m:sSub>
                <m:sSubPr>
                  <m:ctrlPr>
                    <w:rPr>
                      <w:rFonts w:ascii="Cambria Math" w:hAnsi="Cambria Math"/>
                      <w:i/>
                      <w:color w:val="000000"/>
                      <w:vertAlign w:val="subscript"/>
                    </w:rPr>
                  </m:ctrlPr>
                </m:sSubPr>
                <m:e>
                  <m:r>
                    <w:rPr>
                      <w:rFonts w:ascii="Cambria Math" w:hAnsi="Cambria Math" w:cs="Cambria Math"/>
                      <w:color w:val="000000"/>
                      <w:sz w:val="24"/>
                      <w:szCs w:val="24"/>
                      <w:vertAlign w:val="subscript"/>
                    </w:rPr>
                    <m:t>JK</m:t>
                  </m:r>
                </m:e>
                <m:sub>
                  <m:r>
                    <w:rPr>
                      <w:rFonts w:ascii="Cambria Math" w:hAnsi="Cambria Math" w:cs="Cambria Math"/>
                      <w:color w:val="000000"/>
                      <w:sz w:val="24"/>
                      <w:szCs w:val="24"/>
                      <w:vertAlign w:val="subscript"/>
                    </w:rPr>
                    <m:t>total</m:t>
                  </m:r>
                </m:sub>
              </m:sSub>
            </m:den>
          </m:f>
          <m:r>
            <m:rPr>
              <m:sty m:val="p"/>
            </m:rPr>
            <w:rPr>
              <w:rFonts w:ascii="Cambria Math" w:hAnsi="Cambria Math"/>
              <w:color w:val="000000"/>
              <w:sz w:val="24"/>
              <w:szCs w:val="24"/>
              <w:vertAlign w:val="subscript"/>
            </w:rPr>
            <m:t>X</m:t>
          </m:r>
          <m:r>
            <w:rPr>
              <w:rFonts w:ascii="Cambria Math" w:hAnsi="Cambria Math"/>
              <w:color w:val="000000"/>
              <w:sz w:val="24"/>
              <w:szCs w:val="24"/>
              <w:vertAlign w:val="subscript"/>
            </w:rPr>
            <m:t>100%</m:t>
          </m:r>
        </m:oMath>
      </m:oMathPara>
    </w:p>
    <w:p w:rsidR="00730AD6" w:rsidRPr="00DB56D6" w:rsidRDefault="00EA514E" w:rsidP="00730AD6">
      <w:pPr>
        <w:spacing w:before="160" w:line="480" w:lineRule="auto"/>
        <w:ind w:left="709"/>
        <w:rPr>
          <w:rFonts w:ascii="Times New Roman" w:hAnsi="Times New Roman"/>
          <w:bCs/>
          <w:color w:val="000000"/>
          <w:sz w:val="24"/>
          <w:szCs w:val="24"/>
          <w:vertAlign w:val="subscript"/>
        </w:rPr>
      </w:pPr>
      <m:oMath>
        <m:sSub>
          <m:sSubPr>
            <m:ctrlPr>
              <w:rPr>
                <w:rFonts w:ascii="Cambria Math" w:hAnsi="Cambria Math"/>
                <w:i/>
                <w:color w:val="000000"/>
                <w:vertAlign w:val="subscript"/>
              </w:rPr>
            </m:ctrlPr>
          </m:sSubPr>
          <m:e>
            <m:r>
              <w:rPr>
                <w:rFonts w:ascii="Cambria Math" w:hAnsi="Cambria Math" w:cs="Cambria Math"/>
                <w:color w:val="000000"/>
                <w:sz w:val="24"/>
                <w:szCs w:val="24"/>
                <w:vertAlign w:val="subscript"/>
              </w:rPr>
              <m:t>SE</m:t>
            </m:r>
          </m:e>
          <m:sub>
            <m:sSub>
              <m:sSubPr>
                <m:ctrlPr>
                  <w:rPr>
                    <w:rFonts w:ascii="Cambria Math" w:hAnsi="Cambria Math"/>
                    <w:i/>
                    <w:color w:val="000000"/>
                    <w:vertAlign w:val="subscript"/>
                  </w:rPr>
                </m:ctrlPr>
              </m:sSubPr>
              <m:e>
                <m:r>
                  <w:rPr>
                    <w:rFonts w:ascii="Cambria Math" w:hAnsi="Cambria Math" w:cs="Cambria Math"/>
                    <w:color w:val="000000"/>
                    <w:sz w:val="24"/>
                    <w:szCs w:val="24"/>
                    <w:vertAlign w:val="subscript"/>
                  </w:rPr>
                  <m:t>x</m:t>
                </m:r>
              </m:e>
              <m:sub>
                <m:r>
                  <w:rPr>
                    <w:rFonts w:ascii="Cambria Math" w:hAnsi="Cambria Math"/>
                    <w:color w:val="000000"/>
                    <w:sz w:val="24"/>
                    <w:szCs w:val="24"/>
                    <w:vertAlign w:val="subscript"/>
                  </w:rPr>
                  <m:t>1</m:t>
                </m:r>
              </m:sub>
            </m:sSub>
          </m:sub>
        </m:sSub>
        <m:r>
          <w:rPr>
            <w:rFonts w:ascii="Cambria Math" w:hAnsi="Cambria Math"/>
            <w:color w:val="000000"/>
            <w:sz w:val="24"/>
            <w:szCs w:val="24"/>
            <w:vertAlign w:val="subscript"/>
          </w:rPr>
          <m:t>=</m:t>
        </m:r>
        <m:f>
          <m:fPr>
            <m:ctrlPr>
              <w:rPr>
                <w:rFonts w:ascii="Cambria Math" w:hAnsi="Cambria Math"/>
                <w:i/>
                <w:color w:val="000000"/>
                <w:vertAlign w:val="subscript"/>
              </w:rPr>
            </m:ctrlPr>
          </m:fPr>
          <m:num>
            <m:r>
              <m:rPr>
                <m:sty m:val="p"/>
              </m:rPr>
              <w:rPr>
                <w:rFonts w:ascii="Cambria Math" w:hAnsi="Cambria Math"/>
                <w:sz w:val="24"/>
                <w:szCs w:val="24"/>
              </w:rPr>
              <m:t xml:space="preserve">0.344 </m:t>
            </m:r>
            <m:r>
              <m:rPr>
                <m:sty m:val="p"/>
              </m:rPr>
              <w:rPr>
                <w:rFonts w:ascii="Cambria Math" w:hAnsi="Cambria Math"/>
                <w:color w:val="000000"/>
                <w:sz w:val="24"/>
                <w:szCs w:val="24"/>
                <w:vertAlign w:val="subscript"/>
              </w:rPr>
              <m:t>x</m:t>
            </m:r>
            <m:r>
              <w:rPr>
                <w:rFonts w:ascii="Cambria Math" w:hAnsi="Cambria Math"/>
                <w:color w:val="000000"/>
                <w:sz w:val="24"/>
                <w:szCs w:val="24"/>
                <w:vertAlign w:val="subscript"/>
              </w:rPr>
              <m:t xml:space="preserve"> </m:t>
            </m:r>
            <m:r>
              <m:rPr>
                <m:sty m:val="p"/>
              </m:rPr>
              <w:rPr>
                <w:rFonts w:ascii="Cambria Math" w:hAnsi="Cambria Math"/>
                <w:color w:val="000000"/>
                <w:sz w:val="24"/>
                <w:szCs w:val="24"/>
              </w:rPr>
              <m:t>3500.316</m:t>
            </m:r>
          </m:num>
          <m:den>
            <m:r>
              <m:rPr>
                <m:sty m:val="p"/>
              </m:rPr>
              <w:rPr>
                <w:rFonts w:ascii="Cambria Math" w:hAnsi="Cambria Math"/>
                <w:color w:val="000000"/>
                <w:sz w:val="24"/>
                <w:szCs w:val="24"/>
              </w:rPr>
              <m:t>16407.158</m:t>
            </m:r>
          </m:den>
        </m:f>
        <m:r>
          <m:rPr>
            <m:sty m:val="p"/>
          </m:rPr>
          <w:rPr>
            <w:rFonts w:ascii="Cambria Math" w:hAnsi="Cambria Math"/>
            <w:color w:val="000000"/>
            <w:sz w:val="24"/>
            <w:szCs w:val="24"/>
            <w:vertAlign w:val="subscript"/>
          </w:rPr>
          <m:t>X</m:t>
        </m:r>
        <m:r>
          <w:rPr>
            <w:rFonts w:ascii="Cambria Math" w:hAnsi="Cambria Math"/>
            <w:color w:val="000000"/>
            <w:sz w:val="24"/>
            <w:szCs w:val="24"/>
            <w:vertAlign w:val="subscript"/>
          </w:rPr>
          <m:t>100%=</m:t>
        </m:r>
        <m:r>
          <m:rPr>
            <m:sty m:val="bi"/>
          </m:rPr>
          <w:rPr>
            <w:rFonts w:ascii="Cambria Math" w:hAnsi="Cambria Math" w:cs="Cambria Math"/>
            <w:color w:val="000000"/>
            <w:sz w:val="24"/>
            <w:szCs w:val="24"/>
            <w:vertAlign w:val="subscript"/>
          </w:rPr>
          <m:t>7</m:t>
        </m:r>
        <m:r>
          <m:rPr>
            <m:sty m:val="bi"/>
          </m:rPr>
          <w:rPr>
            <w:rFonts w:ascii="Cambria Math" w:hAnsi="Cambria Math"/>
            <w:color w:val="000000"/>
            <w:sz w:val="24"/>
            <w:szCs w:val="24"/>
            <w:vertAlign w:val="subscript"/>
          </w:rPr>
          <m:t>.</m:t>
        </m:r>
        <m:r>
          <m:rPr>
            <m:sty m:val="bi"/>
          </m:rPr>
          <w:rPr>
            <w:rFonts w:ascii="Cambria Math" w:hAnsi="Cambria Math" w:cs="Cambria Math"/>
            <w:color w:val="000000"/>
            <w:sz w:val="24"/>
            <w:szCs w:val="24"/>
            <w:vertAlign w:val="subscript"/>
          </w:rPr>
          <m:t>33</m:t>
        </m:r>
        <m:r>
          <w:rPr>
            <w:rFonts w:ascii="Cambria Math" w:hAnsi="Cambria Math"/>
            <w:color w:val="000000"/>
            <w:sz w:val="24"/>
            <w:szCs w:val="24"/>
            <w:vertAlign w:val="subscript"/>
          </w:rPr>
          <m:t>%</m:t>
        </m:r>
      </m:oMath>
      <w:r w:rsidR="00730AD6" w:rsidRPr="00DB56D6">
        <w:rPr>
          <w:rFonts w:ascii="Times New Roman" w:hAnsi="Times New Roman"/>
          <w:bCs/>
          <w:color w:val="000000"/>
          <w:sz w:val="24"/>
          <w:szCs w:val="24"/>
          <w:vertAlign w:val="subscript"/>
        </w:rPr>
        <w:t xml:space="preserve">  </w:t>
      </w:r>
    </w:p>
    <w:p w:rsidR="00730AD6" w:rsidRPr="00DB56D6" w:rsidRDefault="00730AD6" w:rsidP="00730AD6">
      <w:pPr>
        <w:pStyle w:val="ListParagraph"/>
        <w:numPr>
          <w:ilvl w:val="0"/>
          <w:numId w:val="72"/>
        </w:numPr>
        <w:spacing w:before="160" w:after="160" w:line="259" w:lineRule="auto"/>
        <w:rPr>
          <w:rFonts w:ascii="Times New Roman" w:hAnsi="Times New Roman"/>
          <w:b/>
          <w:bCs/>
          <w:color w:val="000000"/>
          <w:sz w:val="24"/>
          <w:szCs w:val="24"/>
        </w:rPr>
      </w:pPr>
      <w:r w:rsidRPr="00DB56D6">
        <w:rPr>
          <w:rFonts w:ascii="Times New Roman" w:hAnsi="Times New Roman"/>
          <w:b/>
          <w:bCs/>
          <w:color w:val="000000"/>
          <w:sz w:val="24"/>
          <w:szCs w:val="24"/>
        </w:rPr>
        <w:t>Variabel Lingkungan Keluarga</w:t>
      </w:r>
    </w:p>
    <w:p w:rsidR="00730AD6" w:rsidRPr="00DB56D6" w:rsidRDefault="00EA514E" w:rsidP="00730AD6">
      <w:pPr>
        <w:spacing w:before="160" w:line="480" w:lineRule="auto"/>
        <w:ind w:left="851"/>
        <w:rPr>
          <w:rFonts w:ascii="Times New Roman" w:hAnsi="Times New Roman"/>
          <w:bCs/>
          <w:color w:val="000000"/>
          <w:sz w:val="24"/>
          <w:szCs w:val="24"/>
          <w:vertAlign w:val="subscript"/>
        </w:rPr>
      </w:pPr>
      <m:oMathPara>
        <m:oMathParaPr>
          <m:jc m:val="left"/>
        </m:oMathParaPr>
        <m:oMath>
          <m:sSub>
            <m:sSubPr>
              <m:ctrlPr>
                <w:rPr>
                  <w:rFonts w:ascii="Cambria Math" w:hAnsi="Cambria Math"/>
                  <w:i/>
                  <w:color w:val="000000"/>
                  <w:vertAlign w:val="subscript"/>
                </w:rPr>
              </m:ctrlPr>
            </m:sSubPr>
            <m:e>
              <m:r>
                <w:rPr>
                  <w:rFonts w:ascii="Cambria Math" w:hAnsi="Cambria Math" w:cs="Cambria Math"/>
                  <w:color w:val="000000"/>
                  <w:sz w:val="24"/>
                  <w:szCs w:val="24"/>
                  <w:vertAlign w:val="subscript"/>
                </w:rPr>
                <m:t>SR</m:t>
              </m:r>
            </m:e>
            <m:sub>
              <m:sSub>
                <m:sSubPr>
                  <m:ctrlPr>
                    <w:rPr>
                      <w:rFonts w:ascii="Cambria Math" w:hAnsi="Cambria Math"/>
                      <w:i/>
                      <w:color w:val="000000"/>
                      <w:vertAlign w:val="subscript"/>
                    </w:rPr>
                  </m:ctrlPr>
                </m:sSubPr>
                <m:e>
                  <m:r>
                    <w:rPr>
                      <w:rFonts w:ascii="Cambria Math" w:hAnsi="Cambria Math" w:cs="Cambria Math"/>
                      <w:color w:val="000000"/>
                      <w:sz w:val="24"/>
                      <w:szCs w:val="24"/>
                      <w:vertAlign w:val="subscript"/>
                    </w:rPr>
                    <m:t>x</m:t>
                  </m:r>
                </m:e>
                <m:sub>
                  <m:r>
                    <w:rPr>
                      <w:rFonts w:ascii="Cambria Math" w:hAnsi="Cambria Math"/>
                      <w:color w:val="000000"/>
                      <w:sz w:val="24"/>
                      <w:szCs w:val="24"/>
                      <w:vertAlign w:val="subscript"/>
                    </w:rPr>
                    <m:t>2</m:t>
                  </m:r>
                </m:sub>
              </m:sSub>
            </m:sub>
          </m:sSub>
          <m:r>
            <w:rPr>
              <w:rFonts w:ascii="Cambria Math" w:hAnsi="Cambria Math"/>
              <w:color w:val="000000"/>
              <w:sz w:val="24"/>
              <w:szCs w:val="24"/>
              <w:vertAlign w:val="subscript"/>
            </w:rPr>
            <m:t>=</m:t>
          </m:r>
          <m:f>
            <m:fPr>
              <m:ctrlPr>
                <w:rPr>
                  <w:rFonts w:ascii="Cambria Math" w:hAnsi="Cambria Math"/>
                  <w:i/>
                  <w:color w:val="000000"/>
                  <w:vertAlign w:val="subscript"/>
                </w:rPr>
              </m:ctrlPr>
            </m:fPr>
            <m:num>
              <m:sSub>
                <m:sSubPr>
                  <m:ctrlPr>
                    <w:rPr>
                      <w:rFonts w:ascii="Cambria Math" w:hAnsi="Cambria Math"/>
                      <w:i/>
                      <w:color w:val="000000"/>
                      <w:vertAlign w:val="subscript"/>
                    </w:rPr>
                  </m:ctrlPr>
                </m:sSubPr>
                <m:e>
                  <m:r>
                    <w:rPr>
                      <w:rFonts w:ascii="Cambria Math" w:hAnsi="Cambria Math" w:cs="Cambria Math"/>
                      <w:color w:val="000000"/>
                      <w:sz w:val="24"/>
                      <w:szCs w:val="24"/>
                      <w:vertAlign w:val="subscript"/>
                    </w:rPr>
                    <m:t>b</m:t>
                  </m:r>
                </m:e>
                <m:sub>
                  <m:r>
                    <w:rPr>
                      <w:rFonts w:ascii="Cambria Math" w:hAnsi="Cambria Math"/>
                      <w:color w:val="000000"/>
                      <w:sz w:val="24"/>
                      <w:szCs w:val="24"/>
                      <w:vertAlign w:val="subscript"/>
                    </w:rPr>
                    <m:t>2</m:t>
                  </m:r>
                </m:sub>
              </m:sSub>
              <m:r>
                <w:rPr>
                  <w:rFonts w:ascii="Cambria Math" w:hAnsi="Cambria Math"/>
                  <w:color w:val="000000"/>
                  <w:sz w:val="24"/>
                  <w:szCs w:val="24"/>
                  <w:vertAlign w:val="subscript"/>
                </w:rPr>
                <m:t>.</m:t>
              </m:r>
              <m:sSub>
                <m:sSubPr>
                  <m:ctrlPr>
                    <w:rPr>
                      <w:rFonts w:ascii="Cambria Math" w:hAnsi="Cambria Math"/>
                      <w:i/>
                      <w:color w:val="000000"/>
                      <w:vertAlign w:val="subscript"/>
                    </w:rPr>
                  </m:ctrlPr>
                </m:sSubPr>
                <m:e>
                  <m:r>
                    <w:rPr>
                      <w:rFonts w:ascii="Cambria Math" w:hAnsi="Cambria Math"/>
                      <w:color w:val="000000"/>
                      <w:sz w:val="24"/>
                      <w:szCs w:val="24"/>
                      <w:vertAlign w:val="subscript"/>
                    </w:rPr>
                    <m:t>∑</m:t>
                  </m:r>
                  <m:r>
                    <w:rPr>
                      <w:rFonts w:ascii="Cambria Math" w:hAnsi="Cambria Math" w:cs="Cambria Math"/>
                      <w:color w:val="000000"/>
                      <w:sz w:val="24"/>
                      <w:szCs w:val="24"/>
                      <w:vertAlign w:val="subscript"/>
                    </w:rPr>
                    <m:t>x</m:t>
                  </m:r>
                </m:e>
                <m:sub>
                  <m:r>
                    <w:rPr>
                      <w:rFonts w:ascii="Cambria Math" w:hAnsi="Cambria Math"/>
                      <w:color w:val="000000"/>
                      <w:sz w:val="24"/>
                      <w:szCs w:val="24"/>
                      <w:vertAlign w:val="subscript"/>
                    </w:rPr>
                    <m:t>2</m:t>
                  </m:r>
                </m:sub>
              </m:sSub>
              <m:r>
                <w:rPr>
                  <w:rFonts w:ascii="Cambria Math" w:hAnsi="Cambria Math" w:cs="Cambria Math"/>
                  <w:color w:val="000000"/>
                  <w:sz w:val="24"/>
                  <w:szCs w:val="24"/>
                  <w:vertAlign w:val="subscript"/>
                </w:rPr>
                <m:t>y</m:t>
              </m:r>
            </m:num>
            <m:den>
              <m:sSub>
                <m:sSubPr>
                  <m:ctrlPr>
                    <w:rPr>
                      <w:rFonts w:ascii="Cambria Math" w:hAnsi="Cambria Math"/>
                      <w:i/>
                      <w:color w:val="000000"/>
                      <w:vertAlign w:val="subscript"/>
                    </w:rPr>
                  </m:ctrlPr>
                </m:sSubPr>
                <m:e>
                  <m:r>
                    <w:rPr>
                      <w:rFonts w:ascii="Cambria Math" w:hAnsi="Cambria Math" w:cs="Cambria Math"/>
                      <w:color w:val="000000"/>
                      <w:sz w:val="24"/>
                      <w:szCs w:val="24"/>
                      <w:vertAlign w:val="subscript"/>
                    </w:rPr>
                    <m:t>JK</m:t>
                  </m:r>
                </m:e>
                <m:sub>
                  <m:r>
                    <w:rPr>
                      <w:rFonts w:ascii="Cambria Math" w:hAnsi="Cambria Math" w:cs="Cambria Math"/>
                      <w:color w:val="000000"/>
                      <w:sz w:val="24"/>
                      <w:szCs w:val="24"/>
                      <w:vertAlign w:val="subscript"/>
                    </w:rPr>
                    <m:t>regresi</m:t>
                  </m:r>
                </m:sub>
              </m:sSub>
            </m:den>
          </m:f>
          <m:r>
            <m:rPr>
              <m:sty m:val="p"/>
            </m:rPr>
            <w:rPr>
              <w:rFonts w:ascii="Cambria Math" w:hAnsi="Cambria Math"/>
              <w:color w:val="000000"/>
              <w:sz w:val="24"/>
              <w:szCs w:val="24"/>
              <w:vertAlign w:val="subscript"/>
            </w:rPr>
            <m:t>X</m:t>
          </m:r>
          <m:r>
            <w:rPr>
              <w:rFonts w:ascii="Cambria Math" w:hAnsi="Cambria Math"/>
              <w:color w:val="000000"/>
              <w:sz w:val="24"/>
              <w:szCs w:val="24"/>
              <w:vertAlign w:val="subscript"/>
            </w:rPr>
            <m:t>100%</m:t>
          </m:r>
        </m:oMath>
      </m:oMathPara>
    </w:p>
    <w:p w:rsidR="00730AD6" w:rsidRPr="00924D1C" w:rsidRDefault="00EA514E" w:rsidP="00730AD6">
      <w:pPr>
        <w:spacing w:before="160" w:line="480" w:lineRule="auto"/>
        <w:ind w:left="851"/>
        <w:rPr>
          <w:rFonts w:ascii="Times New Roman" w:hAnsi="Times New Roman"/>
          <w:bCs/>
          <w:color w:val="000000"/>
          <w:sz w:val="24"/>
          <w:szCs w:val="24"/>
        </w:rPr>
      </w:pPr>
      <m:oMath>
        <m:sSub>
          <m:sSubPr>
            <m:ctrlPr>
              <w:rPr>
                <w:rFonts w:ascii="Cambria Math" w:hAnsi="Cambria Math"/>
                <w:i/>
                <w:color w:val="000000"/>
                <w:vertAlign w:val="subscript"/>
              </w:rPr>
            </m:ctrlPr>
          </m:sSubPr>
          <m:e>
            <m:r>
              <w:rPr>
                <w:rFonts w:ascii="Cambria Math" w:hAnsi="Cambria Math" w:cs="Cambria Math"/>
                <w:color w:val="000000"/>
                <w:sz w:val="24"/>
                <w:szCs w:val="24"/>
                <w:vertAlign w:val="subscript"/>
              </w:rPr>
              <m:t>SR</m:t>
            </m:r>
          </m:e>
          <m:sub>
            <m:sSub>
              <m:sSubPr>
                <m:ctrlPr>
                  <w:rPr>
                    <w:rFonts w:ascii="Cambria Math" w:hAnsi="Cambria Math"/>
                    <w:i/>
                    <w:color w:val="000000"/>
                    <w:vertAlign w:val="subscript"/>
                  </w:rPr>
                </m:ctrlPr>
              </m:sSubPr>
              <m:e>
                <m:r>
                  <w:rPr>
                    <w:rFonts w:ascii="Cambria Math" w:hAnsi="Cambria Math" w:cs="Cambria Math"/>
                    <w:color w:val="000000"/>
                    <w:sz w:val="24"/>
                    <w:szCs w:val="24"/>
                    <w:vertAlign w:val="subscript"/>
                  </w:rPr>
                  <m:t>x</m:t>
                </m:r>
              </m:e>
              <m:sub>
                <m:r>
                  <w:rPr>
                    <w:rFonts w:ascii="Cambria Math" w:hAnsi="Cambria Math"/>
                    <w:color w:val="000000"/>
                    <w:sz w:val="24"/>
                    <w:szCs w:val="24"/>
                    <w:vertAlign w:val="subscript"/>
                  </w:rPr>
                  <m:t>2</m:t>
                </m:r>
              </m:sub>
            </m:sSub>
          </m:sub>
        </m:sSub>
        <m:r>
          <w:rPr>
            <w:rFonts w:ascii="Cambria Math" w:hAnsi="Cambria Math"/>
            <w:color w:val="000000"/>
            <w:sz w:val="24"/>
            <w:szCs w:val="24"/>
            <w:vertAlign w:val="subscript"/>
          </w:rPr>
          <m:t>=</m:t>
        </m:r>
        <m:f>
          <m:fPr>
            <m:ctrlPr>
              <w:rPr>
                <w:rFonts w:ascii="Cambria Math" w:hAnsi="Cambria Math"/>
                <w:i/>
                <w:color w:val="000000"/>
                <w:vertAlign w:val="subscript"/>
              </w:rPr>
            </m:ctrlPr>
          </m:fPr>
          <m:num>
            <m:r>
              <m:rPr>
                <m:sty m:val="p"/>
              </m:rPr>
              <w:rPr>
                <w:rFonts w:ascii="Cambria Math" w:hAnsi="Cambria Math"/>
                <w:sz w:val="24"/>
                <w:szCs w:val="24"/>
              </w:rPr>
              <m:t xml:space="preserve">0.351 </m:t>
            </m:r>
            <m:r>
              <m:rPr>
                <m:sty m:val="p"/>
              </m:rPr>
              <w:rPr>
                <w:rFonts w:ascii="Cambria Math" w:hAnsi="Cambria Math"/>
                <w:color w:val="000000"/>
                <w:sz w:val="24"/>
                <w:szCs w:val="24"/>
                <w:vertAlign w:val="subscript"/>
              </w:rPr>
              <m:t>x</m:t>
            </m:r>
            <m:r>
              <w:rPr>
                <w:rFonts w:ascii="Cambria Math" w:hAnsi="Cambria Math"/>
                <w:color w:val="000000"/>
                <w:sz w:val="24"/>
                <w:szCs w:val="24"/>
                <w:vertAlign w:val="subscript"/>
              </w:rPr>
              <m:t xml:space="preserve"> </m:t>
            </m:r>
            <m:r>
              <m:rPr>
                <m:sty m:val="p"/>
              </m:rPr>
              <w:rPr>
                <w:rFonts w:ascii="Cambria Math" w:hAnsi="Cambria Math"/>
                <w:color w:val="000000"/>
                <w:sz w:val="24"/>
                <w:szCs w:val="24"/>
              </w:rPr>
              <m:t>3168.632</m:t>
            </m:r>
          </m:num>
          <m:den>
            <m:r>
              <m:rPr>
                <m:sty m:val="p"/>
              </m:rPr>
              <w:rPr>
                <w:rFonts w:ascii="Cambria Math" w:hAnsi="Cambria Math"/>
                <w:color w:val="000000"/>
                <w:sz w:val="24"/>
                <w:szCs w:val="24"/>
              </w:rPr>
              <m:t>2317.951</m:t>
            </m:r>
          </m:den>
        </m:f>
        <m:r>
          <m:rPr>
            <m:sty m:val="p"/>
          </m:rPr>
          <w:rPr>
            <w:rFonts w:ascii="Cambria Math" w:hAnsi="Cambria Math"/>
            <w:color w:val="000000"/>
            <w:sz w:val="24"/>
            <w:szCs w:val="24"/>
            <w:vertAlign w:val="subscript"/>
          </w:rPr>
          <m:t>X</m:t>
        </m:r>
        <m:r>
          <w:rPr>
            <w:rFonts w:ascii="Cambria Math" w:hAnsi="Cambria Math"/>
            <w:color w:val="000000"/>
            <w:sz w:val="24"/>
            <w:szCs w:val="24"/>
            <w:vertAlign w:val="subscript"/>
          </w:rPr>
          <m:t>100%=</m:t>
        </m:r>
        <m:r>
          <m:rPr>
            <m:sty m:val="bi"/>
          </m:rPr>
          <w:rPr>
            <w:rFonts w:ascii="Cambria Math" w:hAnsi="Cambria Math" w:cs="Cambria Math"/>
            <w:color w:val="000000"/>
            <w:sz w:val="24"/>
            <w:szCs w:val="24"/>
            <w:vertAlign w:val="subscript"/>
          </w:rPr>
          <m:t>47</m:t>
        </m:r>
        <m:r>
          <m:rPr>
            <m:sty m:val="bi"/>
          </m:rPr>
          <w:rPr>
            <w:rFonts w:ascii="Cambria Math" w:hAnsi="Cambria Math"/>
            <w:color w:val="000000"/>
            <w:sz w:val="24"/>
            <w:szCs w:val="24"/>
            <w:vertAlign w:val="subscript"/>
          </w:rPr>
          <m:t>.</m:t>
        </m:r>
        <m:r>
          <m:rPr>
            <m:sty m:val="bi"/>
          </m:rPr>
          <w:rPr>
            <w:rFonts w:ascii="Cambria Math" w:hAnsi="Cambria Math" w:cs="Cambria Math"/>
            <w:color w:val="000000"/>
            <w:sz w:val="24"/>
            <w:szCs w:val="24"/>
            <w:vertAlign w:val="subscript"/>
          </w:rPr>
          <m:t>98</m:t>
        </m:r>
        <m:r>
          <w:rPr>
            <w:rFonts w:ascii="Cambria Math" w:hAnsi="Cambria Math"/>
            <w:color w:val="000000"/>
            <w:sz w:val="24"/>
            <w:szCs w:val="24"/>
            <w:vertAlign w:val="subscript"/>
          </w:rPr>
          <m:t>%</m:t>
        </m:r>
      </m:oMath>
      <w:r w:rsidR="00924D1C">
        <w:rPr>
          <w:rFonts w:ascii="Times New Roman" w:hAnsi="Times New Roman"/>
          <w:color w:val="000000"/>
          <w:sz w:val="24"/>
          <w:szCs w:val="24"/>
          <w:vertAlign w:val="subscript"/>
        </w:rPr>
        <w:t xml:space="preserve"> </w:t>
      </w:r>
      <w:r w:rsidR="00924D1C">
        <w:rPr>
          <w:rFonts w:ascii="Times New Roman" w:hAnsi="Times New Roman"/>
          <w:color w:val="000000"/>
          <w:sz w:val="24"/>
          <w:szCs w:val="24"/>
        </w:rPr>
        <w:t xml:space="preserve">dibulatkan </w:t>
      </w:r>
      <w:r w:rsidR="00924D1C" w:rsidRPr="00924D1C">
        <w:rPr>
          <w:rFonts w:ascii="Times New Roman" w:hAnsi="Times New Roman"/>
          <w:b/>
          <w:color w:val="000000"/>
          <w:sz w:val="24"/>
          <w:szCs w:val="24"/>
        </w:rPr>
        <w:t>48%</w:t>
      </w:r>
    </w:p>
    <w:p w:rsidR="00730AD6" w:rsidRPr="00DB56D6" w:rsidRDefault="00EA514E" w:rsidP="00730AD6">
      <w:pPr>
        <w:spacing w:before="160" w:line="480" w:lineRule="auto"/>
        <w:ind w:left="851"/>
        <w:rPr>
          <w:rFonts w:ascii="Times New Roman" w:hAnsi="Times New Roman"/>
          <w:bCs/>
          <w:color w:val="000000"/>
          <w:sz w:val="24"/>
          <w:szCs w:val="24"/>
          <w:vertAlign w:val="subscript"/>
        </w:rPr>
      </w:pPr>
      <m:oMathPara>
        <m:oMathParaPr>
          <m:jc m:val="left"/>
        </m:oMathParaPr>
        <m:oMath>
          <m:sSub>
            <m:sSubPr>
              <m:ctrlPr>
                <w:rPr>
                  <w:rFonts w:ascii="Cambria Math" w:hAnsi="Cambria Math"/>
                  <w:i/>
                  <w:color w:val="000000"/>
                  <w:vertAlign w:val="subscript"/>
                </w:rPr>
              </m:ctrlPr>
            </m:sSubPr>
            <m:e>
              <m:r>
                <w:rPr>
                  <w:rFonts w:ascii="Cambria Math" w:hAnsi="Cambria Math" w:cs="Cambria Math"/>
                  <w:color w:val="000000"/>
                  <w:sz w:val="24"/>
                  <w:szCs w:val="24"/>
                  <w:vertAlign w:val="subscript"/>
                </w:rPr>
                <m:t>SE</m:t>
              </m:r>
            </m:e>
            <m:sub>
              <m:sSub>
                <m:sSubPr>
                  <m:ctrlPr>
                    <w:rPr>
                      <w:rFonts w:ascii="Cambria Math" w:hAnsi="Cambria Math"/>
                      <w:i/>
                      <w:color w:val="000000"/>
                      <w:vertAlign w:val="subscript"/>
                    </w:rPr>
                  </m:ctrlPr>
                </m:sSubPr>
                <m:e>
                  <m:r>
                    <w:rPr>
                      <w:rFonts w:ascii="Cambria Math" w:hAnsi="Cambria Math" w:cs="Cambria Math"/>
                      <w:color w:val="000000"/>
                      <w:sz w:val="24"/>
                      <w:szCs w:val="24"/>
                      <w:vertAlign w:val="subscript"/>
                    </w:rPr>
                    <m:t>x</m:t>
                  </m:r>
                </m:e>
                <m:sub>
                  <m:r>
                    <w:rPr>
                      <w:rFonts w:ascii="Cambria Math" w:hAnsi="Cambria Math"/>
                      <w:color w:val="000000"/>
                      <w:sz w:val="24"/>
                      <w:szCs w:val="24"/>
                      <w:vertAlign w:val="subscript"/>
                    </w:rPr>
                    <m:t>2</m:t>
                  </m:r>
                </m:sub>
              </m:sSub>
            </m:sub>
          </m:sSub>
          <m:r>
            <w:rPr>
              <w:rFonts w:ascii="Cambria Math" w:hAnsi="Cambria Math"/>
              <w:color w:val="000000"/>
              <w:sz w:val="24"/>
              <w:szCs w:val="24"/>
              <w:vertAlign w:val="subscript"/>
            </w:rPr>
            <m:t>=</m:t>
          </m:r>
          <m:f>
            <m:fPr>
              <m:ctrlPr>
                <w:rPr>
                  <w:rFonts w:ascii="Cambria Math" w:hAnsi="Cambria Math"/>
                  <w:i/>
                  <w:color w:val="000000"/>
                  <w:vertAlign w:val="subscript"/>
                </w:rPr>
              </m:ctrlPr>
            </m:fPr>
            <m:num>
              <m:sSub>
                <m:sSubPr>
                  <m:ctrlPr>
                    <w:rPr>
                      <w:rFonts w:ascii="Cambria Math" w:hAnsi="Cambria Math"/>
                      <w:i/>
                      <w:color w:val="000000"/>
                      <w:vertAlign w:val="subscript"/>
                    </w:rPr>
                  </m:ctrlPr>
                </m:sSubPr>
                <m:e>
                  <m:r>
                    <w:rPr>
                      <w:rFonts w:ascii="Cambria Math" w:hAnsi="Cambria Math" w:cs="Cambria Math"/>
                      <w:color w:val="000000"/>
                      <w:sz w:val="24"/>
                      <w:szCs w:val="24"/>
                      <w:vertAlign w:val="subscript"/>
                    </w:rPr>
                    <m:t>b</m:t>
                  </m:r>
                </m:e>
                <m:sub>
                  <m:r>
                    <w:rPr>
                      <w:rFonts w:ascii="Cambria Math" w:hAnsi="Cambria Math"/>
                      <w:color w:val="000000"/>
                      <w:sz w:val="24"/>
                      <w:szCs w:val="24"/>
                      <w:vertAlign w:val="subscript"/>
                    </w:rPr>
                    <m:t>2</m:t>
                  </m:r>
                </m:sub>
              </m:sSub>
              <m:r>
                <w:rPr>
                  <w:rFonts w:ascii="Cambria Math" w:hAnsi="Cambria Math"/>
                  <w:color w:val="000000"/>
                  <w:sz w:val="24"/>
                  <w:szCs w:val="24"/>
                  <w:vertAlign w:val="subscript"/>
                </w:rPr>
                <m:t>.</m:t>
              </m:r>
              <m:sSub>
                <m:sSubPr>
                  <m:ctrlPr>
                    <w:rPr>
                      <w:rFonts w:ascii="Cambria Math" w:hAnsi="Cambria Math"/>
                      <w:i/>
                      <w:color w:val="000000"/>
                      <w:vertAlign w:val="subscript"/>
                    </w:rPr>
                  </m:ctrlPr>
                </m:sSubPr>
                <m:e>
                  <m:r>
                    <w:rPr>
                      <w:rFonts w:ascii="Cambria Math" w:hAnsi="Cambria Math"/>
                      <w:color w:val="000000"/>
                      <w:sz w:val="24"/>
                      <w:szCs w:val="24"/>
                      <w:vertAlign w:val="subscript"/>
                    </w:rPr>
                    <m:t>∑</m:t>
                  </m:r>
                  <m:r>
                    <w:rPr>
                      <w:rFonts w:ascii="Cambria Math" w:hAnsi="Cambria Math" w:cs="Cambria Math"/>
                      <w:color w:val="000000"/>
                      <w:sz w:val="24"/>
                      <w:szCs w:val="24"/>
                      <w:vertAlign w:val="subscript"/>
                    </w:rPr>
                    <m:t>x</m:t>
                  </m:r>
                </m:e>
                <m:sub>
                  <m:r>
                    <w:rPr>
                      <w:rFonts w:ascii="Cambria Math" w:hAnsi="Cambria Math"/>
                      <w:color w:val="000000"/>
                      <w:sz w:val="24"/>
                      <w:szCs w:val="24"/>
                      <w:vertAlign w:val="subscript"/>
                    </w:rPr>
                    <m:t>2</m:t>
                  </m:r>
                </m:sub>
              </m:sSub>
              <m:r>
                <w:rPr>
                  <w:rFonts w:ascii="Cambria Math" w:hAnsi="Cambria Math" w:cs="Cambria Math"/>
                  <w:color w:val="000000"/>
                  <w:sz w:val="24"/>
                  <w:szCs w:val="24"/>
                  <w:vertAlign w:val="subscript"/>
                </w:rPr>
                <m:t>y</m:t>
              </m:r>
            </m:num>
            <m:den>
              <m:sSub>
                <m:sSubPr>
                  <m:ctrlPr>
                    <w:rPr>
                      <w:rFonts w:ascii="Cambria Math" w:hAnsi="Cambria Math"/>
                      <w:i/>
                      <w:color w:val="000000"/>
                      <w:vertAlign w:val="subscript"/>
                    </w:rPr>
                  </m:ctrlPr>
                </m:sSubPr>
                <m:e>
                  <m:r>
                    <w:rPr>
                      <w:rFonts w:ascii="Cambria Math" w:hAnsi="Cambria Math" w:cs="Cambria Math"/>
                      <w:color w:val="000000"/>
                      <w:sz w:val="24"/>
                      <w:szCs w:val="24"/>
                      <w:vertAlign w:val="subscript"/>
                    </w:rPr>
                    <m:t>JK</m:t>
                  </m:r>
                </m:e>
                <m:sub>
                  <m:r>
                    <w:rPr>
                      <w:rFonts w:ascii="Cambria Math" w:hAnsi="Cambria Math" w:cs="Cambria Math"/>
                      <w:color w:val="000000"/>
                      <w:sz w:val="24"/>
                      <w:szCs w:val="24"/>
                      <w:vertAlign w:val="subscript"/>
                    </w:rPr>
                    <m:t>total</m:t>
                  </m:r>
                </m:sub>
              </m:sSub>
            </m:den>
          </m:f>
          <m:r>
            <m:rPr>
              <m:sty m:val="p"/>
            </m:rPr>
            <w:rPr>
              <w:rFonts w:ascii="Cambria Math" w:hAnsi="Cambria Math"/>
              <w:color w:val="000000"/>
              <w:sz w:val="24"/>
              <w:szCs w:val="24"/>
              <w:vertAlign w:val="subscript"/>
            </w:rPr>
            <m:t>X</m:t>
          </m:r>
          <m:r>
            <w:rPr>
              <w:rFonts w:ascii="Cambria Math" w:hAnsi="Cambria Math"/>
              <w:color w:val="000000"/>
              <w:sz w:val="24"/>
              <w:szCs w:val="24"/>
              <w:vertAlign w:val="subscript"/>
            </w:rPr>
            <m:t>100%</m:t>
          </m:r>
        </m:oMath>
      </m:oMathPara>
    </w:p>
    <w:p w:rsidR="00730AD6" w:rsidRPr="005D558E" w:rsidRDefault="00EA514E" w:rsidP="00730AD6">
      <w:pPr>
        <w:spacing w:before="160" w:line="480" w:lineRule="auto"/>
        <w:ind w:left="851"/>
        <w:rPr>
          <w:rFonts w:ascii="Times New Roman" w:hAnsi="Times New Roman"/>
          <w:bCs/>
          <w:color w:val="000000"/>
          <w:sz w:val="24"/>
          <w:szCs w:val="24"/>
          <w:vertAlign w:val="subscript"/>
        </w:rPr>
      </w:pPr>
      <m:oMathPara>
        <m:oMathParaPr>
          <m:jc m:val="left"/>
        </m:oMathParaPr>
        <m:oMath>
          <m:sSub>
            <m:sSubPr>
              <m:ctrlPr>
                <w:rPr>
                  <w:rFonts w:ascii="Cambria Math" w:hAnsi="Cambria Math"/>
                  <w:i/>
                  <w:color w:val="000000"/>
                  <w:vertAlign w:val="subscript"/>
                </w:rPr>
              </m:ctrlPr>
            </m:sSubPr>
            <m:e>
              <m:r>
                <w:rPr>
                  <w:rFonts w:ascii="Cambria Math" w:hAnsi="Cambria Math" w:cs="Cambria Math"/>
                  <w:color w:val="000000"/>
                  <w:sz w:val="24"/>
                  <w:szCs w:val="24"/>
                  <w:vertAlign w:val="subscript"/>
                </w:rPr>
                <m:t>SE</m:t>
              </m:r>
            </m:e>
            <m:sub>
              <m:sSub>
                <m:sSubPr>
                  <m:ctrlPr>
                    <w:rPr>
                      <w:rFonts w:ascii="Cambria Math" w:hAnsi="Cambria Math"/>
                      <w:i/>
                      <w:color w:val="000000"/>
                      <w:vertAlign w:val="subscript"/>
                    </w:rPr>
                  </m:ctrlPr>
                </m:sSubPr>
                <m:e>
                  <m:r>
                    <w:rPr>
                      <w:rFonts w:ascii="Cambria Math" w:hAnsi="Cambria Math" w:cs="Cambria Math"/>
                      <w:color w:val="000000"/>
                      <w:sz w:val="24"/>
                      <w:szCs w:val="24"/>
                      <w:vertAlign w:val="subscript"/>
                    </w:rPr>
                    <m:t>x</m:t>
                  </m:r>
                </m:e>
                <m:sub>
                  <m:r>
                    <w:rPr>
                      <w:rFonts w:ascii="Cambria Math" w:hAnsi="Cambria Math"/>
                      <w:color w:val="000000"/>
                      <w:sz w:val="24"/>
                      <w:szCs w:val="24"/>
                      <w:vertAlign w:val="subscript"/>
                    </w:rPr>
                    <m:t>2</m:t>
                  </m:r>
                </m:sub>
              </m:sSub>
            </m:sub>
          </m:sSub>
          <m:r>
            <w:rPr>
              <w:rFonts w:ascii="Cambria Math" w:hAnsi="Cambria Math"/>
              <w:color w:val="000000"/>
              <w:sz w:val="24"/>
              <w:szCs w:val="24"/>
              <w:vertAlign w:val="subscript"/>
            </w:rPr>
            <m:t>=</m:t>
          </m:r>
          <m:f>
            <m:fPr>
              <m:ctrlPr>
                <w:rPr>
                  <w:rFonts w:ascii="Cambria Math" w:hAnsi="Cambria Math"/>
                  <w:i/>
                  <w:color w:val="000000"/>
                  <w:vertAlign w:val="subscript"/>
                </w:rPr>
              </m:ctrlPr>
            </m:fPr>
            <m:num>
              <m:r>
                <m:rPr>
                  <m:sty m:val="p"/>
                </m:rPr>
                <w:rPr>
                  <w:rFonts w:ascii="Cambria Math" w:hAnsi="Cambria Math"/>
                  <w:sz w:val="24"/>
                  <w:szCs w:val="24"/>
                </w:rPr>
                <m:t xml:space="preserve">0.351 </m:t>
              </m:r>
              <m:r>
                <m:rPr>
                  <m:sty m:val="p"/>
                </m:rPr>
                <w:rPr>
                  <w:rFonts w:ascii="Cambria Math" w:hAnsi="Cambria Math"/>
                  <w:color w:val="000000"/>
                  <w:sz w:val="24"/>
                  <w:szCs w:val="24"/>
                  <w:vertAlign w:val="subscript"/>
                </w:rPr>
                <m:t>x</m:t>
              </m:r>
              <m:r>
                <w:rPr>
                  <w:rFonts w:ascii="Cambria Math" w:hAnsi="Cambria Math"/>
                  <w:color w:val="000000"/>
                  <w:sz w:val="24"/>
                  <w:szCs w:val="24"/>
                  <w:vertAlign w:val="subscript"/>
                </w:rPr>
                <m:t xml:space="preserve"> </m:t>
              </m:r>
              <m:r>
                <m:rPr>
                  <m:sty m:val="p"/>
                </m:rPr>
                <w:rPr>
                  <w:rFonts w:ascii="Cambria Math" w:hAnsi="Cambria Math"/>
                  <w:color w:val="000000"/>
                  <w:sz w:val="24"/>
                  <w:szCs w:val="24"/>
                </w:rPr>
                <m:t>3168.632</m:t>
              </m:r>
            </m:num>
            <m:den>
              <m:r>
                <m:rPr>
                  <m:sty m:val="p"/>
                </m:rPr>
                <w:rPr>
                  <w:rFonts w:ascii="Cambria Math" w:hAnsi="Cambria Math"/>
                  <w:color w:val="000000"/>
                  <w:sz w:val="24"/>
                  <w:szCs w:val="24"/>
                </w:rPr>
                <m:t>16407.158</m:t>
              </m:r>
            </m:den>
          </m:f>
          <m:r>
            <m:rPr>
              <m:sty m:val="p"/>
            </m:rPr>
            <w:rPr>
              <w:rFonts w:ascii="Cambria Math" w:hAnsi="Cambria Math"/>
              <w:color w:val="000000"/>
              <w:sz w:val="24"/>
              <w:szCs w:val="24"/>
              <w:vertAlign w:val="subscript"/>
            </w:rPr>
            <m:t>X</m:t>
          </m:r>
          <m:r>
            <w:rPr>
              <w:rFonts w:ascii="Cambria Math" w:hAnsi="Cambria Math"/>
              <w:color w:val="000000"/>
              <w:sz w:val="24"/>
              <w:szCs w:val="24"/>
              <w:vertAlign w:val="subscript"/>
            </w:rPr>
            <m:t>100%=</m:t>
          </m:r>
          <m:r>
            <m:rPr>
              <m:sty m:val="bi"/>
            </m:rPr>
            <w:rPr>
              <w:rFonts w:ascii="Cambria Math" w:hAnsi="Cambria Math" w:cs="Cambria Math"/>
              <w:color w:val="000000"/>
              <w:sz w:val="24"/>
              <w:szCs w:val="24"/>
              <w:vertAlign w:val="subscript"/>
            </w:rPr>
            <m:t>6</m:t>
          </m:r>
          <m:r>
            <m:rPr>
              <m:sty m:val="bi"/>
            </m:rPr>
            <w:rPr>
              <w:rFonts w:ascii="Cambria Math" w:hAnsi="Cambria Math"/>
              <w:color w:val="000000"/>
              <w:sz w:val="24"/>
              <w:szCs w:val="24"/>
              <w:vertAlign w:val="subscript"/>
            </w:rPr>
            <m:t>.</m:t>
          </m:r>
          <m:r>
            <m:rPr>
              <m:sty m:val="bi"/>
            </m:rPr>
            <w:rPr>
              <w:rFonts w:ascii="Cambria Math" w:hAnsi="Cambria Math" w:cs="Cambria Math"/>
              <w:color w:val="000000"/>
              <w:sz w:val="24"/>
              <w:szCs w:val="24"/>
              <w:vertAlign w:val="subscript"/>
            </w:rPr>
            <m:t>77</m:t>
          </m:r>
          <m:r>
            <w:rPr>
              <w:rFonts w:ascii="Cambria Math" w:hAnsi="Cambria Math"/>
              <w:color w:val="000000"/>
              <w:sz w:val="24"/>
              <w:szCs w:val="24"/>
              <w:vertAlign w:val="subscript"/>
            </w:rPr>
            <m:t>%</m:t>
          </m:r>
        </m:oMath>
      </m:oMathPara>
    </w:p>
    <w:p w:rsidR="00730AD6" w:rsidRPr="00DB56D6" w:rsidRDefault="00730AD6" w:rsidP="00730AD6">
      <w:pPr>
        <w:spacing w:line="480" w:lineRule="auto"/>
        <w:rPr>
          <w:rFonts w:ascii="Times New Roman" w:hAnsi="Times New Roman"/>
          <w:bCs/>
          <w:color w:val="000000"/>
          <w:sz w:val="24"/>
          <w:szCs w:val="24"/>
          <w:vertAlign w:val="subscript"/>
        </w:rPr>
      </w:pPr>
    </w:p>
    <w:p w:rsidR="00462670" w:rsidRPr="005C7F9F" w:rsidRDefault="00462670" w:rsidP="00462670">
      <w:pPr>
        <w:autoSpaceDE w:val="0"/>
        <w:autoSpaceDN w:val="0"/>
        <w:adjustRightInd w:val="0"/>
        <w:spacing w:after="0" w:line="400" w:lineRule="atLeast"/>
        <w:rPr>
          <w:rFonts w:ascii="Times New Roman" w:hAnsi="Times New Roman"/>
          <w:sz w:val="24"/>
          <w:szCs w:val="24"/>
        </w:rPr>
      </w:pPr>
    </w:p>
    <w:p w:rsidR="00C03709" w:rsidRDefault="00C03709" w:rsidP="00462670">
      <w:pPr>
        <w:autoSpaceDE w:val="0"/>
        <w:autoSpaceDN w:val="0"/>
        <w:adjustRightInd w:val="0"/>
        <w:spacing w:after="0" w:line="240" w:lineRule="auto"/>
        <w:rPr>
          <w:rFonts w:ascii="Times New Roman" w:hAnsi="Times New Roman"/>
          <w:sz w:val="24"/>
          <w:szCs w:val="24"/>
        </w:rPr>
        <w:sectPr w:rsidR="00C03709" w:rsidSect="00F767AE">
          <w:pgSz w:w="11907" w:h="16839" w:code="9"/>
          <w:pgMar w:top="2268" w:right="1701" w:bottom="1701" w:left="2268" w:header="720" w:footer="720" w:gutter="0"/>
          <w:cols w:space="720"/>
          <w:titlePg/>
          <w:docGrid w:linePitch="360"/>
        </w:sectPr>
      </w:pPr>
    </w:p>
    <w:p w:rsidR="00462670" w:rsidRPr="005C7F9F" w:rsidRDefault="00462670" w:rsidP="00462670">
      <w:pPr>
        <w:autoSpaceDE w:val="0"/>
        <w:autoSpaceDN w:val="0"/>
        <w:adjustRightInd w:val="0"/>
        <w:spacing w:after="0" w:line="400" w:lineRule="atLeast"/>
        <w:rPr>
          <w:rFonts w:ascii="Times New Roman" w:hAnsi="Times New Roman"/>
          <w:sz w:val="24"/>
          <w:szCs w:val="24"/>
        </w:rPr>
      </w:pPr>
    </w:p>
    <w:p w:rsidR="00462670" w:rsidRPr="005C7F9F" w:rsidRDefault="00462670" w:rsidP="00462670">
      <w:pPr>
        <w:autoSpaceDE w:val="0"/>
        <w:autoSpaceDN w:val="0"/>
        <w:adjustRightInd w:val="0"/>
        <w:spacing w:after="0" w:line="400" w:lineRule="atLeast"/>
        <w:rPr>
          <w:rFonts w:ascii="Times New Roman" w:hAnsi="Times New Roman"/>
          <w:sz w:val="24"/>
          <w:szCs w:val="24"/>
        </w:rPr>
      </w:pPr>
    </w:p>
    <w:p w:rsidR="00462670" w:rsidRDefault="00462670" w:rsidP="00462670">
      <w:pPr>
        <w:rPr>
          <w:rFonts w:ascii="Times New Roman" w:hAnsi="Times New Roman"/>
          <w:b/>
          <w:sz w:val="24"/>
          <w:szCs w:val="24"/>
        </w:rPr>
      </w:pPr>
    </w:p>
    <w:p w:rsidR="00462670" w:rsidRPr="005C7F9F" w:rsidRDefault="00462670" w:rsidP="00462670"/>
    <w:p w:rsidR="00462670" w:rsidRDefault="00462670" w:rsidP="00462670">
      <w:pPr>
        <w:spacing w:after="0" w:line="240" w:lineRule="auto"/>
        <w:rPr>
          <w:rFonts w:ascii="Times New Roman" w:hAnsi="Times New Roman"/>
          <w:sz w:val="24"/>
          <w:szCs w:val="24"/>
        </w:rPr>
      </w:pPr>
    </w:p>
    <w:p w:rsidR="00462670" w:rsidRDefault="00462670" w:rsidP="00462670">
      <w:pPr>
        <w:spacing w:after="0" w:line="240" w:lineRule="auto"/>
        <w:rPr>
          <w:rFonts w:ascii="Times New Roman" w:hAnsi="Times New Roman"/>
          <w:sz w:val="24"/>
          <w:szCs w:val="24"/>
        </w:rPr>
      </w:pPr>
    </w:p>
    <w:p w:rsidR="00462670" w:rsidRDefault="00462670" w:rsidP="00462670">
      <w:pPr>
        <w:spacing w:after="0" w:line="240" w:lineRule="auto"/>
        <w:rPr>
          <w:rFonts w:ascii="Times New Roman" w:hAnsi="Times New Roman"/>
          <w:sz w:val="24"/>
          <w:szCs w:val="24"/>
        </w:rPr>
        <w:sectPr w:rsidR="00462670" w:rsidSect="00C03709">
          <w:pgSz w:w="11907" w:h="16839" w:code="9"/>
          <w:pgMar w:top="2268" w:right="1701" w:bottom="1701" w:left="2268" w:header="720" w:footer="720" w:gutter="0"/>
          <w:cols w:space="720"/>
          <w:titlePg/>
          <w:docGrid w:linePitch="360"/>
        </w:sectPr>
      </w:pPr>
    </w:p>
    <w:p w:rsidR="00462670" w:rsidRDefault="00462670" w:rsidP="00462670">
      <w:pPr>
        <w:spacing w:after="0" w:line="240" w:lineRule="auto"/>
        <w:rPr>
          <w:rFonts w:ascii="Times New Roman" w:hAnsi="Times New Roman"/>
          <w:sz w:val="24"/>
          <w:szCs w:val="24"/>
        </w:rPr>
      </w:pPr>
    </w:p>
    <w:p w:rsidR="00462670" w:rsidRPr="006600C4" w:rsidRDefault="00462670" w:rsidP="00462670">
      <w:pPr>
        <w:rPr>
          <w:rFonts w:ascii="Times New Roman" w:hAnsi="Times New Roman"/>
          <w:sz w:val="24"/>
          <w:szCs w:val="24"/>
        </w:rPr>
      </w:pPr>
    </w:p>
    <w:p w:rsidR="00462670" w:rsidRPr="006600C4" w:rsidRDefault="00462670" w:rsidP="00462670">
      <w:pPr>
        <w:rPr>
          <w:rFonts w:ascii="Times New Roman" w:hAnsi="Times New Roman"/>
          <w:sz w:val="24"/>
          <w:szCs w:val="24"/>
        </w:rPr>
      </w:pPr>
    </w:p>
    <w:p w:rsidR="00462670" w:rsidRPr="006600C4" w:rsidRDefault="00462670" w:rsidP="00462670">
      <w:pPr>
        <w:jc w:val="right"/>
        <w:rPr>
          <w:rFonts w:ascii="Times New Roman" w:hAnsi="Times New Roman"/>
          <w:sz w:val="24"/>
          <w:szCs w:val="24"/>
        </w:rPr>
      </w:pPr>
    </w:p>
    <w:p w:rsidR="00462670" w:rsidRPr="006600C4" w:rsidRDefault="00C52FA5" w:rsidP="00462670">
      <w:pPr>
        <w:rPr>
          <w:rFonts w:ascii="Times New Roman" w:hAnsi="Times New Roman"/>
          <w:sz w:val="24"/>
          <w:szCs w:val="24"/>
        </w:rPr>
      </w:pPr>
      <w:r>
        <w:rPr>
          <w:noProof/>
        </w:rPr>
        <mc:AlternateContent>
          <mc:Choice Requires="wps">
            <w:drawing>
              <wp:anchor distT="0" distB="0" distL="114300" distR="114300" simplePos="0" relativeHeight="251705344" behindDoc="0" locked="0" layoutInCell="1" allowOverlap="1">
                <wp:simplePos x="0" y="0"/>
                <wp:positionH relativeFrom="column">
                  <wp:posOffset>866140</wp:posOffset>
                </wp:positionH>
                <wp:positionV relativeFrom="paragraph">
                  <wp:posOffset>159385</wp:posOffset>
                </wp:positionV>
                <wp:extent cx="3524250" cy="1497965"/>
                <wp:effectExtent l="1270" t="3175" r="0" b="3810"/>
                <wp:wrapNone/>
                <wp:docPr id="13" name="Text Box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0" cy="1497965"/>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6C5AD1" w:rsidRPr="00FB3FE1" w:rsidRDefault="006C5AD1" w:rsidP="00FB3FE1">
                            <w:pPr>
                              <w:pStyle w:val="Heading5"/>
                              <w:jc w:val="center"/>
                              <w:rPr>
                                <w:b/>
                              </w:rPr>
                            </w:pPr>
                            <w:r>
                              <w:rPr>
                                <w:b/>
                              </w:rPr>
                              <w:t>Lampiran 9</w:t>
                            </w:r>
                            <w:r w:rsidRPr="00FB3FE1">
                              <w:rPr>
                                <w:b/>
                              </w:rPr>
                              <w:t>.</w:t>
                            </w:r>
                          </w:p>
                          <w:p w:rsidR="006C5AD1" w:rsidRPr="00FB3FE1" w:rsidRDefault="006C5AD1" w:rsidP="00FB3FE1">
                            <w:pPr>
                              <w:pStyle w:val="Heading5"/>
                              <w:jc w:val="center"/>
                              <w:rPr>
                                <w:b/>
                              </w:rPr>
                            </w:pPr>
                            <w:r>
                              <w:rPr>
                                <w:b/>
                              </w:rPr>
                              <w:t>Tabel r, Tabel t, Tabel F</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2" o:spid="_x0000_s1052" type="#_x0000_t202" style="position:absolute;margin-left:68.2pt;margin-top:12.55pt;width:277.5pt;height:117.9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" fillcolor="white [3201]" stroked="f" strokeweight=".5pt">
                <v:textbox>
                  <w:txbxContent>
                    <w:p w:rsidR="006C5AD1" w:rsidRPr="00FB3FE1" w:rsidRDefault="006C5AD1" w:rsidP="00FB3FE1">
                      <w:pPr>
                        <w:pStyle w:val="Heading5"/>
                        <w:jc w:val="center"/>
                        <w:rPr>
                          <w:b/>
                        </w:rPr>
                      </w:pPr>
                      <w:r>
                        <w:rPr>
                          <w:b/>
                        </w:rPr>
                        <w:t>Lampiran 9</w:t>
                      </w:r>
                      <w:r w:rsidRPr="00FB3FE1">
                        <w:rPr>
                          <w:b/>
                        </w:rPr>
                        <w:t>.</w:t>
                      </w:r>
                    </w:p>
                    <w:p w:rsidR="006C5AD1" w:rsidRPr="00FB3FE1" w:rsidRDefault="006C5AD1" w:rsidP="00FB3FE1">
                      <w:pPr>
                        <w:pStyle w:val="Heading5"/>
                        <w:jc w:val="center"/>
                        <w:rPr>
                          <w:b/>
                        </w:rPr>
                      </w:pPr>
                      <w:r>
                        <w:rPr>
                          <w:b/>
                        </w:rPr>
                        <w:t>Tabel r, Tabel t, Tabel F</w:t>
                      </w:r>
                    </w:p>
                  </w:txbxContent>
                </v:textbox>
              </v:shape>
            </w:pict>
          </mc:Fallback>
        </mc:AlternateContent>
      </w:r>
      <w:r>
        <w:rPr>
          <w:noProof/>
        </w:rPr>
        <mc:AlternateContent>
          <mc:Choice Requires="wps">
            <w:drawing>
              <wp:anchor distT="0" distB="0" distL="114300" distR="114300" simplePos="0" relativeHeight="251704320" behindDoc="0" locked="0" layoutInCell="1" allowOverlap="1">
                <wp:simplePos x="0" y="0"/>
                <wp:positionH relativeFrom="column">
                  <wp:posOffset>525145</wp:posOffset>
                </wp:positionH>
                <wp:positionV relativeFrom="paragraph">
                  <wp:posOffset>20955</wp:posOffset>
                </wp:positionV>
                <wp:extent cx="4152900" cy="1857375"/>
                <wp:effectExtent l="12700" t="17145" r="15875" b="20955"/>
                <wp:wrapNone/>
                <wp:docPr id="10" name="Rounded Rectangle 1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52900" cy="1857375"/>
                        </a:xfrm>
                        <a:prstGeom prst="roundRect">
                          <a:avLst>
                            <a:gd name="adj" fmla="val 16667"/>
                          </a:avLst>
                        </a:prstGeom>
                        <a:noFill/>
                        <a:ln w="25400" algn="ctr">
                          <a:solidFill>
                            <a:schemeClr val="dk1">
                              <a:lumMod val="50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030325A" id="Rounded Rectangle 141" o:spid="_x0000_s1026" style="position:absolute;margin-left:41.35pt;margin-top:1.65pt;width:327pt;height:146.2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" filled="f" strokecolor="black [1600]" strokeweight="2pt"/>
            </w:pict>
          </mc:Fallback>
        </mc:AlternateContent>
      </w:r>
    </w:p>
    <w:p w:rsidR="00462670" w:rsidRPr="006600C4" w:rsidRDefault="00462670" w:rsidP="00462670">
      <w:pPr>
        <w:tabs>
          <w:tab w:val="left" w:pos="3165"/>
        </w:tabs>
        <w:rPr>
          <w:rFonts w:ascii="Times New Roman" w:hAnsi="Times New Roman"/>
          <w:sz w:val="24"/>
          <w:szCs w:val="24"/>
        </w:rPr>
      </w:pPr>
    </w:p>
    <w:p w:rsidR="00BC2E53" w:rsidRDefault="00BC2E53" w:rsidP="000E3574">
      <w:pPr>
        <w:pStyle w:val="Heading1"/>
        <w:spacing w:line="480" w:lineRule="auto"/>
        <w:jc w:val="both"/>
        <w:rPr>
          <w:rFonts w:ascii="Times New Roman" w:hAnsi="Times New Roman"/>
          <w:sz w:val="24"/>
          <w:szCs w:val="24"/>
          <w:lang w:val="id-ID"/>
        </w:rPr>
      </w:pPr>
    </w:p>
    <w:p w:rsidR="00D81E43" w:rsidRDefault="00D81E43" w:rsidP="00D81E43">
      <w:pPr>
        <w:rPr>
          <w:lang w:val="id-ID"/>
        </w:rPr>
      </w:pPr>
    </w:p>
    <w:p w:rsidR="00D81E43" w:rsidRDefault="00D81E43" w:rsidP="00D81E43">
      <w:pPr>
        <w:rPr>
          <w:lang w:val="id-ID"/>
        </w:rPr>
      </w:pPr>
    </w:p>
    <w:p w:rsidR="00D81E43" w:rsidRDefault="00D81E43" w:rsidP="00D81E43">
      <w:pPr>
        <w:rPr>
          <w:lang w:val="id-ID"/>
        </w:rPr>
      </w:pPr>
    </w:p>
    <w:p w:rsidR="00D81E43" w:rsidRDefault="00D81E43" w:rsidP="00D81E43">
      <w:pPr>
        <w:rPr>
          <w:lang w:val="id-ID"/>
        </w:rPr>
      </w:pPr>
    </w:p>
    <w:p w:rsidR="00D81E43" w:rsidRDefault="00D81E43" w:rsidP="00D81E43">
      <w:pPr>
        <w:rPr>
          <w:lang w:val="id-ID"/>
        </w:rPr>
      </w:pPr>
    </w:p>
    <w:p w:rsidR="00D81E43" w:rsidRDefault="00D81E43" w:rsidP="00D81E43">
      <w:pPr>
        <w:rPr>
          <w:lang w:val="id-ID"/>
        </w:rPr>
      </w:pPr>
    </w:p>
    <w:p w:rsidR="00D81E43" w:rsidRDefault="00D81E43">
      <w:pPr>
        <w:rPr>
          <w:lang w:val="id-ID"/>
        </w:rPr>
      </w:pPr>
      <w:r>
        <w:rPr>
          <w:lang w:val="id-ID"/>
        </w:rPr>
        <w:br w:type="page"/>
      </w:r>
    </w:p>
    <w:p w:rsidR="00D81E43" w:rsidRPr="00A80314" w:rsidRDefault="00262936" w:rsidP="006B1D0C">
      <w:pPr>
        <w:widowControl w:val="0"/>
        <w:autoSpaceDE w:val="0"/>
        <w:autoSpaceDN w:val="0"/>
        <w:adjustRightInd w:val="0"/>
        <w:spacing w:after="100" w:afterAutospacing="1" w:line="240" w:lineRule="auto"/>
        <w:rPr>
          <w:rFonts w:ascii="Times New Roman" w:hAnsi="Times New Roman"/>
          <w:b/>
          <w:bCs/>
          <w:sz w:val="24"/>
          <w:szCs w:val="24"/>
        </w:rPr>
      </w:pPr>
      <w:r w:rsidRPr="00A80314">
        <w:rPr>
          <w:rFonts w:ascii="Times New Roman" w:hAnsi="Times New Roman"/>
          <w:b/>
          <w:bCs/>
          <w:sz w:val="24"/>
          <w:szCs w:val="24"/>
        </w:rPr>
        <w:lastRenderedPageBreak/>
        <w:t xml:space="preserve">Tabel r </w:t>
      </w:r>
      <w:r w:rsidR="003B56A7" w:rsidRPr="00A80314">
        <w:rPr>
          <w:rFonts w:ascii="Times New Roman" w:hAnsi="Times New Roman"/>
          <w:b/>
          <w:sz w:val="24"/>
          <w:szCs w:val="24"/>
        </w:rPr>
        <w:t>Product Moment</w:t>
      </w:r>
      <w:r w:rsidR="003B56A7" w:rsidRPr="00A80314">
        <w:rPr>
          <w:rFonts w:ascii="Times New Roman" w:hAnsi="Times New Roman"/>
          <w:b/>
          <w:bCs/>
          <w:sz w:val="24"/>
          <w:szCs w:val="24"/>
        </w:rPr>
        <w:t xml:space="preserve"> </w:t>
      </w:r>
      <w:r w:rsidR="00A80314">
        <w:rPr>
          <w:rFonts w:ascii="Times New Roman" w:hAnsi="Times New Roman"/>
          <w:b/>
          <w:sz w:val="24"/>
          <w:szCs w:val="24"/>
        </w:rPr>
        <w:t xml:space="preserve">Pada Sig.0,05 </w:t>
      </w:r>
    </w:p>
    <w:tbl>
      <w:tblPr>
        <w:tblW w:w="7772" w:type="dxa"/>
        <w:tblInd w:w="93" w:type="dxa"/>
        <w:tblLook w:val="04A0" w:firstRow="1" w:lastRow="0" w:firstColumn="1" w:lastColumn="0" w:noHBand="0" w:noVBand="1"/>
      </w:tblPr>
      <w:tblGrid>
        <w:gridCol w:w="439"/>
        <w:gridCol w:w="813"/>
        <w:gridCol w:w="439"/>
        <w:gridCol w:w="813"/>
        <w:gridCol w:w="600"/>
        <w:gridCol w:w="717"/>
        <w:gridCol w:w="600"/>
        <w:gridCol w:w="717"/>
        <w:gridCol w:w="600"/>
        <w:gridCol w:w="717"/>
        <w:gridCol w:w="600"/>
        <w:gridCol w:w="717"/>
      </w:tblGrid>
      <w:tr w:rsidR="003B56A7" w:rsidTr="00A80314">
        <w:trPr>
          <w:trHeight w:val="255"/>
        </w:trPr>
        <w:tc>
          <w:tcPr>
            <w:tcW w:w="439" w:type="dxa"/>
            <w:tcBorders>
              <w:top w:val="single" w:sz="4" w:space="0" w:color="auto"/>
              <w:left w:val="single" w:sz="4" w:space="0" w:color="auto"/>
              <w:bottom w:val="single" w:sz="4" w:space="0" w:color="auto"/>
              <w:right w:val="single" w:sz="4" w:space="0" w:color="auto"/>
            </w:tcBorders>
            <w:noWrap/>
            <w:vAlign w:val="bottom"/>
            <w:hideMark/>
          </w:tcPr>
          <w:p w:rsidR="003B56A7" w:rsidRDefault="003B56A7" w:rsidP="00A80314">
            <w:pPr>
              <w:spacing w:line="240" w:lineRule="auto"/>
              <w:contextualSpacing/>
              <w:rPr>
                <w:rFonts w:ascii="Arial" w:hAnsi="Arial" w:cs="Arial"/>
                <w:sz w:val="20"/>
                <w:szCs w:val="20"/>
              </w:rPr>
            </w:pPr>
            <w:r>
              <w:rPr>
                <w:rFonts w:ascii="Arial" w:hAnsi="Arial" w:cs="Arial"/>
                <w:sz w:val="20"/>
                <w:szCs w:val="20"/>
              </w:rPr>
              <w:t>N</w:t>
            </w:r>
          </w:p>
        </w:tc>
        <w:tc>
          <w:tcPr>
            <w:tcW w:w="813" w:type="dxa"/>
            <w:tcBorders>
              <w:top w:val="single" w:sz="4" w:space="0" w:color="auto"/>
              <w:left w:val="nil"/>
              <w:bottom w:val="single" w:sz="4" w:space="0" w:color="auto"/>
              <w:right w:val="single" w:sz="4" w:space="0" w:color="auto"/>
            </w:tcBorders>
            <w:noWrap/>
            <w:vAlign w:val="bottom"/>
            <w:hideMark/>
          </w:tcPr>
          <w:p w:rsidR="003B56A7" w:rsidRDefault="003B56A7" w:rsidP="00A80314">
            <w:pPr>
              <w:spacing w:line="240" w:lineRule="auto"/>
              <w:contextualSpacing/>
              <w:rPr>
                <w:rFonts w:ascii="Arial" w:hAnsi="Arial" w:cs="Arial"/>
                <w:sz w:val="20"/>
                <w:szCs w:val="20"/>
              </w:rPr>
            </w:pPr>
            <w:r>
              <w:rPr>
                <w:rFonts w:ascii="Arial" w:hAnsi="Arial" w:cs="Arial"/>
                <w:sz w:val="20"/>
                <w:szCs w:val="20"/>
              </w:rPr>
              <w:t>r</w:t>
            </w:r>
          </w:p>
        </w:tc>
        <w:tc>
          <w:tcPr>
            <w:tcW w:w="439" w:type="dxa"/>
            <w:tcBorders>
              <w:top w:val="single" w:sz="4" w:space="0" w:color="auto"/>
              <w:left w:val="nil"/>
              <w:bottom w:val="single" w:sz="4" w:space="0" w:color="auto"/>
              <w:right w:val="single" w:sz="4" w:space="0" w:color="auto"/>
            </w:tcBorders>
            <w:noWrap/>
            <w:vAlign w:val="bottom"/>
            <w:hideMark/>
          </w:tcPr>
          <w:p w:rsidR="003B56A7" w:rsidRDefault="003B56A7" w:rsidP="00A80314">
            <w:pPr>
              <w:spacing w:line="240" w:lineRule="auto"/>
              <w:contextualSpacing/>
              <w:rPr>
                <w:rFonts w:ascii="Arial" w:hAnsi="Arial" w:cs="Arial"/>
                <w:sz w:val="20"/>
                <w:szCs w:val="20"/>
              </w:rPr>
            </w:pPr>
            <w:r>
              <w:rPr>
                <w:rFonts w:ascii="Arial" w:hAnsi="Arial" w:cs="Arial"/>
                <w:sz w:val="20"/>
                <w:szCs w:val="20"/>
              </w:rPr>
              <w:t>N</w:t>
            </w:r>
          </w:p>
        </w:tc>
        <w:tc>
          <w:tcPr>
            <w:tcW w:w="813" w:type="dxa"/>
            <w:tcBorders>
              <w:top w:val="single" w:sz="4" w:space="0" w:color="auto"/>
              <w:left w:val="nil"/>
              <w:bottom w:val="single" w:sz="4" w:space="0" w:color="auto"/>
              <w:right w:val="single" w:sz="4" w:space="0" w:color="auto"/>
            </w:tcBorders>
            <w:noWrap/>
            <w:vAlign w:val="bottom"/>
            <w:hideMark/>
          </w:tcPr>
          <w:p w:rsidR="003B56A7" w:rsidRDefault="003B56A7" w:rsidP="00A80314">
            <w:pPr>
              <w:spacing w:line="240" w:lineRule="auto"/>
              <w:contextualSpacing/>
              <w:rPr>
                <w:rFonts w:ascii="Arial" w:hAnsi="Arial" w:cs="Arial"/>
                <w:sz w:val="20"/>
                <w:szCs w:val="20"/>
              </w:rPr>
            </w:pPr>
            <w:r>
              <w:rPr>
                <w:rFonts w:ascii="Arial" w:hAnsi="Arial" w:cs="Arial"/>
                <w:sz w:val="20"/>
                <w:szCs w:val="20"/>
              </w:rPr>
              <w:t>r</w:t>
            </w:r>
          </w:p>
        </w:tc>
        <w:tc>
          <w:tcPr>
            <w:tcW w:w="600" w:type="dxa"/>
            <w:tcBorders>
              <w:top w:val="single" w:sz="4" w:space="0" w:color="auto"/>
              <w:left w:val="nil"/>
              <w:bottom w:val="single" w:sz="4" w:space="0" w:color="auto"/>
              <w:right w:val="single" w:sz="4" w:space="0" w:color="auto"/>
            </w:tcBorders>
            <w:noWrap/>
            <w:vAlign w:val="bottom"/>
            <w:hideMark/>
          </w:tcPr>
          <w:p w:rsidR="003B56A7" w:rsidRDefault="003B56A7" w:rsidP="00A80314">
            <w:pPr>
              <w:spacing w:line="240" w:lineRule="auto"/>
              <w:contextualSpacing/>
              <w:rPr>
                <w:rFonts w:ascii="Arial" w:hAnsi="Arial" w:cs="Arial"/>
                <w:sz w:val="20"/>
                <w:szCs w:val="20"/>
              </w:rPr>
            </w:pPr>
            <w:r>
              <w:rPr>
                <w:rFonts w:ascii="Arial" w:hAnsi="Arial" w:cs="Arial"/>
                <w:sz w:val="20"/>
                <w:szCs w:val="20"/>
              </w:rPr>
              <w:t>N</w:t>
            </w:r>
          </w:p>
        </w:tc>
        <w:tc>
          <w:tcPr>
            <w:tcW w:w="717" w:type="dxa"/>
            <w:tcBorders>
              <w:top w:val="single" w:sz="4" w:space="0" w:color="auto"/>
              <w:left w:val="nil"/>
              <w:bottom w:val="single" w:sz="4" w:space="0" w:color="auto"/>
              <w:right w:val="single" w:sz="4" w:space="0" w:color="auto"/>
            </w:tcBorders>
            <w:noWrap/>
            <w:vAlign w:val="bottom"/>
            <w:hideMark/>
          </w:tcPr>
          <w:p w:rsidR="003B56A7" w:rsidRDefault="003B56A7" w:rsidP="00A80314">
            <w:pPr>
              <w:spacing w:line="240" w:lineRule="auto"/>
              <w:contextualSpacing/>
              <w:rPr>
                <w:rFonts w:ascii="Arial" w:hAnsi="Arial" w:cs="Arial"/>
                <w:sz w:val="20"/>
                <w:szCs w:val="20"/>
              </w:rPr>
            </w:pPr>
            <w:r>
              <w:rPr>
                <w:rFonts w:ascii="Arial" w:hAnsi="Arial" w:cs="Arial"/>
                <w:sz w:val="20"/>
                <w:szCs w:val="20"/>
              </w:rPr>
              <w:t>r</w:t>
            </w:r>
          </w:p>
        </w:tc>
        <w:tc>
          <w:tcPr>
            <w:tcW w:w="600" w:type="dxa"/>
            <w:tcBorders>
              <w:top w:val="single" w:sz="4" w:space="0" w:color="auto"/>
              <w:left w:val="nil"/>
              <w:bottom w:val="single" w:sz="4" w:space="0" w:color="auto"/>
              <w:right w:val="single" w:sz="4" w:space="0" w:color="auto"/>
            </w:tcBorders>
            <w:noWrap/>
            <w:vAlign w:val="bottom"/>
            <w:hideMark/>
          </w:tcPr>
          <w:p w:rsidR="003B56A7" w:rsidRDefault="003B56A7" w:rsidP="00A80314">
            <w:pPr>
              <w:spacing w:line="240" w:lineRule="auto"/>
              <w:contextualSpacing/>
              <w:rPr>
                <w:rFonts w:ascii="Arial" w:hAnsi="Arial" w:cs="Arial"/>
                <w:sz w:val="20"/>
                <w:szCs w:val="20"/>
              </w:rPr>
            </w:pPr>
            <w:r>
              <w:rPr>
                <w:rFonts w:ascii="Arial" w:hAnsi="Arial" w:cs="Arial"/>
                <w:sz w:val="20"/>
                <w:szCs w:val="20"/>
              </w:rPr>
              <w:t>N</w:t>
            </w:r>
          </w:p>
        </w:tc>
        <w:tc>
          <w:tcPr>
            <w:tcW w:w="717" w:type="dxa"/>
            <w:tcBorders>
              <w:top w:val="single" w:sz="4" w:space="0" w:color="auto"/>
              <w:left w:val="nil"/>
              <w:bottom w:val="single" w:sz="4" w:space="0" w:color="auto"/>
              <w:right w:val="single" w:sz="4" w:space="0" w:color="auto"/>
            </w:tcBorders>
            <w:noWrap/>
            <w:vAlign w:val="bottom"/>
            <w:hideMark/>
          </w:tcPr>
          <w:p w:rsidR="003B56A7" w:rsidRDefault="003B56A7" w:rsidP="00A80314">
            <w:pPr>
              <w:spacing w:line="240" w:lineRule="auto"/>
              <w:contextualSpacing/>
              <w:rPr>
                <w:rFonts w:ascii="Arial" w:hAnsi="Arial" w:cs="Arial"/>
                <w:sz w:val="20"/>
                <w:szCs w:val="20"/>
              </w:rPr>
            </w:pPr>
            <w:r>
              <w:rPr>
                <w:rFonts w:ascii="Arial" w:hAnsi="Arial" w:cs="Arial"/>
                <w:sz w:val="20"/>
                <w:szCs w:val="20"/>
              </w:rPr>
              <w:t>r</w:t>
            </w:r>
          </w:p>
        </w:tc>
        <w:tc>
          <w:tcPr>
            <w:tcW w:w="600" w:type="dxa"/>
            <w:tcBorders>
              <w:top w:val="single" w:sz="4" w:space="0" w:color="auto"/>
              <w:left w:val="nil"/>
              <w:bottom w:val="single" w:sz="4" w:space="0" w:color="auto"/>
              <w:right w:val="single" w:sz="4" w:space="0" w:color="auto"/>
            </w:tcBorders>
            <w:noWrap/>
            <w:vAlign w:val="bottom"/>
            <w:hideMark/>
          </w:tcPr>
          <w:p w:rsidR="003B56A7" w:rsidRDefault="003B56A7" w:rsidP="00A80314">
            <w:pPr>
              <w:spacing w:line="240" w:lineRule="auto"/>
              <w:contextualSpacing/>
              <w:rPr>
                <w:rFonts w:ascii="Arial" w:hAnsi="Arial" w:cs="Arial"/>
                <w:sz w:val="20"/>
                <w:szCs w:val="20"/>
              </w:rPr>
            </w:pPr>
            <w:r>
              <w:rPr>
                <w:rFonts w:ascii="Arial" w:hAnsi="Arial" w:cs="Arial"/>
                <w:sz w:val="20"/>
                <w:szCs w:val="20"/>
              </w:rPr>
              <w:t>N</w:t>
            </w:r>
          </w:p>
        </w:tc>
        <w:tc>
          <w:tcPr>
            <w:tcW w:w="717" w:type="dxa"/>
            <w:tcBorders>
              <w:top w:val="single" w:sz="4" w:space="0" w:color="auto"/>
              <w:left w:val="nil"/>
              <w:bottom w:val="single" w:sz="4" w:space="0" w:color="auto"/>
              <w:right w:val="single" w:sz="4" w:space="0" w:color="auto"/>
            </w:tcBorders>
            <w:noWrap/>
            <w:vAlign w:val="bottom"/>
            <w:hideMark/>
          </w:tcPr>
          <w:p w:rsidR="003B56A7" w:rsidRDefault="003B56A7" w:rsidP="00A80314">
            <w:pPr>
              <w:spacing w:line="240" w:lineRule="auto"/>
              <w:contextualSpacing/>
              <w:rPr>
                <w:rFonts w:ascii="Arial" w:hAnsi="Arial" w:cs="Arial"/>
                <w:sz w:val="20"/>
                <w:szCs w:val="20"/>
              </w:rPr>
            </w:pPr>
            <w:r>
              <w:rPr>
                <w:rFonts w:ascii="Arial" w:hAnsi="Arial" w:cs="Arial"/>
                <w:sz w:val="20"/>
                <w:szCs w:val="20"/>
              </w:rPr>
              <w:t>r</w:t>
            </w:r>
          </w:p>
        </w:tc>
        <w:tc>
          <w:tcPr>
            <w:tcW w:w="600" w:type="dxa"/>
            <w:tcBorders>
              <w:top w:val="single" w:sz="4" w:space="0" w:color="auto"/>
              <w:left w:val="nil"/>
              <w:bottom w:val="single" w:sz="4" w:space="0" w:color="auto"/>
              <w:right w:val="single" w:sz="4" w:space="0" w:color="auto"/>
            </w:tcBorders>
            <w:noWrap/>
            <w:vAlign w:val="bottom"/>
            <w:hideMark/>
          </w:tcPr>
          <w:p w:rsidR="003B56A7" w:rsidRDefault="003B56A7" w:rsidP="00A80314">
            <w:pPr>
              <w:spacing w:line="240" w:lineRule="auto"/>
              <w:contextualSpacing/>
              <w:rPr>
                <w:rFonts w:ascii="Arial" w:hAnsi="Arial" w:cs="Arial"/>
                <w:sz w:val="20"/>
                <w:szCs w:val="20"/>
              </w:rPr>
            </w:pPr>
            <w:r>
              <w:rPr>
                <w:rFonts w:ascii="Arial" w:hAnsi="Arial" w:cs="Arial"/>
                <w:sz w:val="20"/>
                <w:szCs w:val="20"/>
              </w:rPr>
              <w:t>N</w:t>
            </w:r>
          </w:p>
        </w:tc>
        <w:tc>
          <w:tcPr>
            <w:tcW w:w="717" w:type="dxa"/>
            <w:tcBorders>
              <w:top w:val="single" w:sz="4" w:space="0" w:color="auto"/>
              <w:left w:val="nil"/>
              <w:bottom w:val="single" w:sz="4" w:space="0" w:color="auto"/>
              <w:right w:val="single" w:sz="4" w:space="0" w:color="auto"/>
            </w:tcBorders>
            <w:noWrap/>
            <w:vAlign w:val="bottom"/>
            <w:hideMark/>
          </w:tcPr>
          <w:p w:rsidR="003B56A7" w:rsidRDefault="003B56A7" w:rsidP="00A80314">
            <w:pPr>
              <w:spacing w:line="240" w:lineRule="auto"/>
              <w:contextualSpacing/>
              <w:rPr>
                <w:rFonts w:ascii="Arial" w:hAnsi="Arial" w:cs="Arial"/>
                <w:sz w:val="20"/>
                <w:szCs w:val="20"/>
              </w:rPr>
            </w:pPr>
            <w:r>
              <w:rPr>
                <w:rFonts w:ascii="Arial" w:hAnsi="Arial" w:cs="Arial"/>
                <w:sz w:val="20"/>
                <w:szCs w:val="20"/>
              </w:rPr>
              <w:t>r</w:t>
            </w:r>
          </w:p>
        </w:tc>
      </w:tr>
      <w:tr w:rsidR="003B56A7" w:rsidTr="00A80314">
        <w:trPr>
          <w:trHeight w:val="255"/>
        </w:trPr>
        <w:tc>
          <w:tcPr>
            <w:tcW w:w="439" w:type="dxa"/>
            <w:tcBorders>
              <w:top w:val="nil"/>
              <w:left w:val="single" w:sz="4" w:space="0" w:color="auto"/>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1</w:t>
            </w:r>
          </w:p>
        </w:tc>
        <w:tc>
          <w:tcPr>
            <w:tcW w:w="813"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0.997</w:t>
            </w:r>
          </w:p>
        </w:tc>
        <w:tc>
          <w:tcPr>
            <w:tcW w:w="439"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41</w:t>
            </w:r>
          </w:p>
        </w:tc>
        <w:tc>
          <w:tcPr>
            <w:tcW w:w="813"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0.301</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81</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0.216</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121</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0.177</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161</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0.154</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201</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0.138</w:t>
            </w:r>
          </w:p>
        </w:tc>
      </w:tr>
      <w:tr w:rsidR="003B56A7" w:rsidTr="00A80314">
        <w:trPr>
          <w:trHeight w:val="255"/>
        </w:trPr>
        <w:tc>
          <w:tcPr>
            <w:tcW w:w="439" w:type="dxa"/>
            <w:tcBorders>
              <w:top w:val="nil"/>
              <w:left w:val="single" w:sz="4" w:space="0" w:color="auto"/>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2</w:t>
            </w:r>
          </w:p>
        </w:tc>
        <w:tc>
          <w:tcPr>
            <w:tcW w:w="813"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0.95</w:t>
            </w:r>
          </w:p>
        </w:tc>
        <w:tc>
          <w:tcPr>
            <w:tcW w:w="439"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42</w:t>
            </w:r>
          </w:p>
        </w:tc>
        <w:tc>
          <w:tcPr>
            <w:tcW w:w="813"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0.297</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82</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0.215</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122</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0.176</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162</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0.153</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202</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0.137</w:t>
            </w:r>
          </w:p>
        </w:tc>
      </w:tr>
      <w:tr w:rsidR="003B56A7" w:rsidTr="00A80314">
        <w:trPr>
          <w:trHeight w:val="255"/>
        </w:trPr>
        <w:tc>
          <w:tcPr>
            <w:tcW w:w="439" w:type="dxa"/>
            <w:tcBorders>
              <w:top w:val="nil"/>
              <w:left w:val="single" w:sz="4" w:space="0" w:color="auto"/>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3</w:t>
            </w:r>
          </w:p>
        </w:tc>
        <w:tc>
          <w:tcPr>
            <w:tcW w:w="813"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0.878</w:t>
            </w:r>
          </w:p>
        </w:tc>
        <w:tc>
          <w:tcPr>
            <w:tcW w:w="439"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43</w:t>
            </w:r>
          </w:p>
        </w:tc>
        <w:tc>
          <w:tcPr>
            <w:tcW w:w="813"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0.294</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83</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0.213</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123</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0.176</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163</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0.153</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203</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0.137</w:t>
            </w:r>
          </w:p>
        </w:tc>
      </w:tr>
      <w:tr w:rsidR="003B56A7" w:rsidTr="00A80314">
        <w:trPr>
          <w:trHeight w:val="255"/>
        </w:trPr>
        <w:tc>
          <w:tcPr>
            <w:tcW w:w="439" w:type="dxa"/>
            <w:tcBorders>
              <w:top w:val="nil"/>
              <w:left w:val="single" w:sz="4" w:space="0" w:color="auto"/>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4</w:t>
            </w:r>
          </w:p>
        </w:tc>
        <w:tc>
          <w:tcPr>
            <w:tcW w:w="813"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0.811</w:t>
            </w:r>
          </w:p>
        </w:tc>
        <w:tc>
          <w:tcPr>
            <w:tcW w:w="439"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44</w:t>
            </w:r>
          </w:p>
        </w:tc>
        <w:tc>
          <w:tcPr>
            <w:tcW w:w="813"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0.291</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84</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0.212</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124</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0.175</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164</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0.152</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204</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0.137</w:t>
            </w:r>
          </w:p>
        </w:tc>
      </w:tr>
      <w:tr w:rsidR="003B56A7" w:rsidTr="00A80314">
        <w:trPr>
          <w:trHeight w:val="255"/>
        </w:trPr>
        <w:tc>
          <w:tcPr>
            <w:tcW w:w="439" w:type="dxa"/>
            <w:tcBorders>
              <w:top w:val="nil"/>
              <w:left w:val="single" w:sz="4" w:space="0" w:color="auto"/>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5</w:t>
            </w:r>
          </w:p>
        </w:tc>
        <w:tc>
          <w:tcPr>
            <w:tcW w:w="813"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0.754</w:t>
            </w:r>
          </w:p>
        </w:tc>
        <w:tc>
          <w:tcPr>
            <w:tcW w:w="439"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45</w:t>
            </w:r>
          </w:p>
        </w:tc>
        <w:tc>
          <w:tcPr>
            <w:tcW w:w="813"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0.288</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85</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0.211</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125</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0.174</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165</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0.152</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205</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0.136</w:t>
            </w:r>
          </w:p>
        </w:tc>
      </w:tr>
      <w:tr w:rsidR="003B56A7" w:rsidTr="00A80314">
        <w:trPr>
          <w:trHeight w:val="255"/>
        </w:trPr>
        <w:tc>
          <w:tcPr>
            <w:tcW w:w="439" w:type="dxa"/>
            <w:tcBorders>
              <w:top w:val="nil"/>
              <w:left w:val="single" w:sz="4" w:space="0" w:color="auto"/>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6</w:t>
            </w:r>
          </w:p>
        </w:tc>
        <w:tc>
          <w:tcPr>
            <w:tcW w:w="813"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0.707</w:t>
            </w:r>
          </w:p>
        </w:tc>
        <w:tc>
          <w:tcPr>
            <w:tcW w:w="439"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46</w:t>
            </w:r>
          </w:p>
        </w:tc>
        <w:tc>
          <w:tcPr>
            <w:tcW w:w="813"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0.285</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86</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0.21</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126</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0.174</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166</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0.151</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206</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0.136</w:t>
            </w:r>
          </w:p>
        </w:tc>
      </w:tr>
      <w:tr w:rsidR="003B56A7" w:rsidTr="00A80314">
        <w:trPr>
          <w:trHeight w:val="255"/>
        </w:trPr>
        <w:tc>
          <w:tcPr>
            <w:tcW w:w="439" w:type="dxa"/>
            <w:tcBorders>
              <w:top w:val="nil"/>
              <w:left w:val="single" w:sz="4" w:space="0" w:color="auto"/>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7</w:t>
            </w:r>
          </w:p>
        </w:tc>
        <w:tc>
          <w:tcPr>
            <w:tcW w:w="813"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0.666</w:t>
            </w:r>
          </w:p>
        </w:tc>
        <w:tc>
          <w:tcPr>
            <w:tcW w:w="439"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47</w:t>
            </w:r>
          </w:p>
        </w:tc>
        <w:tc>
          <w:tcPr>
            <w:tcW w:w="813"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0.282</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87</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0.208</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127</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0.173</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167</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0.151</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207</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0.136</w:t>
            </w:r>
          </w:p>
        </w:tc>
      </w:tr>
      <w:tr w:rsidR="003B56A7" w:rsidTr="00A80314">
        <w:trPr>
          <w:trHeight w:val="255"/>
        </w:trPr>
        <w:tc>
          <w:tcPr>
            <w:tcW w:w="439" w:type="dxa"/>
            <w:tcBorders>
              <w:top w:val="nil"/>
              <w:left w:val="single" w:sz="4" w:space="0" w:color="auto"/>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8</w:t>
            </w:r>
          </w:p>
        </w:tc>
        <w:tc>
          <w:tcPr>
            <w:tcW w:w="813"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0.632</w:t>
            </w:r>
          </w:p>
        </w:tc>
        <w:tc>
          <w:tcPr>
            <w:tcW w:w="439"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48</w:t>
            </w:r>
          </w:p>
        </w:tc>
        <w:tc>
          <w:tcPr>
            <w:tcW w:w="813"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0.279</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88</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0.207</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128</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0.172</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168</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0.151</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208</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0.135</w:t>
            </w:r>
          </w:p>
        </w:tc>
      </w:tr>
      <w:tr w:rsidR="003B56A7" w:rsidTr="00A80314">
        <w:trPr>
          <w:trHeight w:val="255"/>
        </w:trPr>
        <w:tc>
          <w:tcPr>
            <w:tcW w:w="439" w:type="dxa"/>
            <w:tcBorders>
              <w:top w:val="nil"/>
              <w:left w:val="single" w:sz="4" w:space="0" w:color="auto"/>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9</w:t>
            </w:r>
          </w:p>
        </w:tc>
        <w:tc>
          <w:tcPr>
            <w:tcW w:w="813"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0.602</w:t>
            </w:r>
          </w:p>
        </w:tc>
        <w:tc>
          <w:tcPr>
            <w:tcW w:w="439"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49</w:t>
            </w:r>
          </w:p>
        </w:tc>
        <w:tc>
          <w:tcPr>
            <w:tcW w:w="813"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0.276</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89</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0.206</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129</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0.172</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169</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0.15</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209</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0.135</w:t>
            </w:r>
          </w:p>
        </w:tc>
      </w:tr>
      <w:tr w:rsidR="003B56A7" w:rsidTr="00A80314">
        <w:trPr>
          <w:trHeight w:val="255"/>
        </w:trPr>
        <w:tc>
          <w:tcPr>
            <w:tcW w:w="439" w:type="dxa"/>
            <w:tcBorders>
              <w:top w:val="nil"/>
              <w:left w:val="single" w:sz="4" w:space="0" w:color="auto"/>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10</w:t>
            </w:r>
          </w:p>
        </w:tc>
        <w:tc>
          <w:tcPr>
            <w:tcW w:w="813"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0.576</w:t>
            </w:r>
          </w:p>
        </w:tc>
        <w:tc>
          <w:tcPr>
            <w:tcW w:w="439"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50</w:t>
            </w:r>
          </w:p>
        </w:tc>
        <w:tc>
          <w:tcPr>
            <w:tcW w:w="813"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0.273</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90</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0.205</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130</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0.171</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170</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0.15</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210</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0.135</w:t>
            </w:r>
          </w:p>
        </w:tc>
      </w:tr>
      <w:tr w:rsidR="003B56A7" w:rsidTr="00A80314">
        <w:trPr>
          <w:trHeight w:val="255"/>
        </w:trPr>
        <w:tc>
          <w:tcPr>
            <w:tcW w:w="439" w:type="dxa"/>
            <w:tcBorders>
              <w:top w:val="nil"/>
              <w:left w:val="single" w:sz="4" w:space="0" w:color="auto"/>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11</w:t>
            </w:r>
          </w:p>
        </w:tc>
        <w:tc>
          <w:tcPr>
            <w:tcW w:w="813"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0.553</w:t>
            </w:r>
          </w:p>
        </w:tc>
        <w:tc>
          <w:tcPr>
            <w:tcW w:w="439"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51</w:t>
            </w:r>
          </w:p>
        </w:tc>
        <w:tc>
          <w:tcPr>
            <w:tcW w:w="813"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0.271</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91</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0.204</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131</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0.17</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171</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0.149</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211</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0.134</w:t>
            </w:r>
          </w:p>
        </w:tc>
      </w:tr>
      <w:tr w:rsidR="003B56A7" w:rsidTr="00A80314">
        <w:trPr>
          <w:trHeight w:val="255"/>
        </w:trPr>
        <w:tc>
          <w:tcPr>
            <w:tcW w:w="439" w:type="dxa"/>
            <w:tcBorders>
              <w:top w:val="nil"/>
              <w:left w:val="single" w:sz="4" w:space="0" w:color="auto"/>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12</w:t>
            </w:r>
          </w:p>
        </w:tc>
        <w:tc>
          <w:tcPr>
            <w:tcW w:w="813"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0.532</w:t>
            </w:r>
          </w:p>
        </w:tc>
        <w:tc>
          <w:tcPr>
            <w:tcW w:w="439"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52</w:t>
            </w:r>
          </w:p>
        </w:tc>
        <w:tc>
          <w:tcPr>
            <w:tcW w:w="813"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0.268</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92</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0.203</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132</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0.17</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172</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0.149</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212</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0.134</w:t>
            </w:r>
          </w:p>
        </w:tc>
      </w:tr>
      <w:tr w:rsidR="003B56A7" w:rsidTr="00A80314">
        <w:trPr>
          <w:trHeight w:val="255"/>
        </w:trPr>
        <w:tc>
          <w:tcPr>
            <w:tcW w:w="439" w:type="dxa"/>
            <w:tcBorders>
              <w:top w:val="nil"/>
              <w:left w:val="single" w:sz="4" w:space="0" w:color="auto"/>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13</w:t>
            </w:r>
          </w:p>
        </w:tc>
        <w:tc>
          <w:tcPr>
            <w:tcW w:w="813"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0.514</w:t>
            </w:r>
          </w:p>
        </w:tc>
        <w:tc>
          <w:tcPr>
            <w:tcW w:w="439"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53</w:t>
            </w:r>
          </w:p>
        </w:tc>
        <w:tc>
          <w:tcPr>
            <w:tcW w:w="813"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0.266</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93</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0.202</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133</w:t>
            </w:r>
          </w:p>
        </w:tc>
        <w:tc>
          <w:tcPr>
            <w:tcW w:w="717" w:type="dxa"/>
            <w:tcBorders>
              <w:top w:val="nil"/>
              <w:left w:val="nil"/>
              <w:bottom w:val="single" w:sz="4" w:space="0" w:color="auto"/>
              <w:right w:val="single" w:sz="4" w:space="0" w:color="auto"/>
            </w:tcBorders>
            <w:noWrap/>
            <w:vAlign w:val="bottom"/>
            <w:hideMark/>
          </w:tcPr>
          <w:p w:rsidR="003B56A7" w:rsidRPr="00A80314" w:rsidRDefault="003B56A7" w:rsidP="00A80314">
            <w:pPr>
              <w:spacing w:line="240" w:lineRule="auto"/>
              <w:contextualSpacing/>
              <w:jc w:val="right"/>
              <w:rPr>
                <w:rFonts w:ascii="Arial" w:hAnsi="Arial" w:cs="Arial"/>
                <w:sz w:val="20"/>
                <w:szCs w:val="20"/>
                <w:highlight w:val="lightGray"/>
              </w:rPr>
            </w:pPr>
            <w:r w:rsidRPr="00A80314">
              <w:rPr>
                <w:rFonts w:ascii="Arial" w:hAnsi="Arial" w:cs="Arial"/>
                <w:sz w:val="20"/>
                <w:szCs w:val="20"/>
                <w:highlight w:val="lightGray"/>
              </w:rPr>
              <w:t>0.169</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173</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0.148</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213</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0.134</w:t>
            </w:r>
          </w:p>
        </w:tc>
      </w:tr>
      <w:tr w:rsidR="003B56A7" w:rsidTr="00A80314">
        <w:trPr>
          <w:trHeight w:val="285"/>
        </w:trPr>
        <w:tc>
          <w:tcPr>
            <w:tcW w:w="439" w:type="dxa"/>
            <w:tcBorders>
              <w:top w:val="nil"/>
              <w:left w:val="single" w:sz="4" w:space="0" w:color="auto"/>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14</w:t>
            </w:r>
          </w:p>
        </w:tc>
        <w:tc>
          <w:tcPr>
            <w:tcW w:w="813"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0.497</w:t>
            </w:r>
          </w:p>
        </w:tc>
        <w:tc>
          <w:tcPr>
            <w:tcW w:w="439"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54</w:t>
            </w:r>
          </w:p>
        </w:tc>
        <w:tc>
          <w:tcPr>
            <w:tcW w:w="813"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0.263</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rPr>
            </w:pPr>
            <w:r>
              <w:rPr>
                <w:rFonts w:ascii="Arial" w:hAnsi="Arial" w:cs="Arial"/>
              </w:rPr>
              <w:t>94</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0.201</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134</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0.168</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174</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0.148</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214</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0.134</w:t>
            </w:r>
          </w:p>
        </w:tc>
      </w:tr>
      <w:tr w:rsidR="003B56A7" w:rsidTr="00A80314">
        <w:trPr>
          <w:trHeight w:val="255"/>
        </w:trPr>
        <w:tc>
          <w:tcPr>
            <w:tcW w:w="439" w:type="dxa"/>
            <w:tcBorders>
              <w:top w:val="nil"/>
              <w:left w:val="single" w:sz="4" w:space="0" w:color="auto"/>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15</w:t>
            </w:r>
          </w:p>
        </w:tc>
        <w:tc>
          <w:tcPr>
            <w:tcW w:w="813"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0.482</w:t>
            </w:r>
          </w:p>
        </w:tc>
        <w:tc>
          <w:tcPr>
            <w:tcW w:w="439"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55</w:t>
            </w:r>
          </w:p>
        </w:tc>
        <w:tc>
          <w:tcPr>
            <w:tcW w:w="813"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0.261</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95</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0.2</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135</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0.168</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175</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0.148</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215</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0.133</w:t>
            </w:r>
          </w:p>
        </w:tc>
      </w:tr>
      <w:tr w:rsidR="003B56A7" w:rsidTr="00A80314">
        <w:trPr>
          <w:trHeight w:val="255"/>
        </w:trPr>
        <w:tc>
          <w:tcPr>
            <w:tcW w:w="439" w:type="dxa"/>
            <w:tcBorders>
              <w:top w:val="nil"/>
              <w:left w:val="single" w:sz="4" w:space="0" w:color="auto"/>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16</w:t>
            </w:r>
          </w:p>
        </w:tc>
        <w:tc>
          <w:tcPr>
            <w:tcW w:w="813"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0.468</w:t>
            </w:r>
          </w:p>
        </w:tc>
        <w:tc>
          <w:tcPr>
            <w:tcW w:w="439"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56</w:t>
            </w:r>
          </w:p>
        </w:tc>
        <w:tc>
          <w:tcPr>
            <w:tcW w:w="813"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0.259</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96</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0.199</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136</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0.167</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176</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0.147</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216</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0.133</w:t>
            </w:r>
          </w:p>
        </w:tc>
      </w:tr>
      <w:tr w:rsidR="003B56A7" w:rsidTr="00A80314">
        <w:trPr>
          <w:trHeight w:val="255"/>
        </w:trPr>
        <w:tc>
          <w:tcPr>
            <w:tcW w:w="439" w:type="dxa"/>
            <w:tcBorders>
              <w:top w:val="nil"/>
              <w:left w:val="single" w:sz="4" w:space="0" w:color="auto"/>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17</w:t>
            </w:r>
          </w:p>
        </w:tc>
        <w:tc>
          <w:tcPr>
            <w:tcW w:w="813"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0.456</w:t>
            </w:r>
          </w:p>
        </w:tc>
        <w:tc>
          <w:tcPr>
            <w:tcW w:w="439"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57</w:t>
            </w:r>
          </w:p>
        </w:tc>
        <w:tc>
          <w:tcPr>
            <w:tcW w:w="813"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0.256</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97</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0.198</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137</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0.167</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177</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0.147</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217</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0.133</w:t>
            </w:r>
          </w:p>
        </w:tc>
      </w:tr>
      <w:tr w:rsidR="003B56A7" w:rsidTr="00A80314">
        <w:trPr>
          <w:trHeight w:val="255"/>
        </w:trPr>
        <w:tc>
          <w:tcPr>
            <w:tcW w:w="439" w:type="dxa"/>
            <w:tcBorders>
              <w:top w:val="nil"/>
              <w:left w:val="single" w:sz="4" w:space="0" w:color="auto"/>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18</w:t>
            </w:r>
          </w:p>
        </w:tc>
        <w:tc>
          <w:tcPr>
            <w:tcW w:w="813"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0.444</w:t>
            </w:r>
          </w:p>
        </w:tc>
        <w:tc>
          <w:tcPr>
            <w:tcW w:w="439"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58</w:t>
            </w:r>
          </w:p>
        </w:tc>
        <w:tc>
          <w:tcPr>
            <w:tcW w:w="813"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0.254</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98</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0.197</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138</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0.166</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178</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0.146</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218</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0.132</w:t>
            </w:r>
          </w:p>
        </w:tc>
      </w:tr>
      <w:tr w:rsidR="003B56A7" w:rsidTr="00A80314">
        <w:trPr>
          <w:trHeight w:val="255"/>
        </w:trPr>
        <w:tc>
          <w:tcPr>
            <w:tcW w:w="439" w:type="dxa"/>
            <w:tcBorders>
              <w:top w:val="nil"/>
              <w:left w:val="single" w:sz="4" w:space="0" w:color="auto"/>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19</w:t>
            </w:r>
          </w:p>
        </w:tc>
        <w:tc>
          <w:tcPr>
            <w:tcW w:w="813"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0.433</w:t>
            </w:r>
          </w:p>
        </w:tc>
        <w:tc>
          <w:tcPr>
            <w:tcW w:w="439"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59</w:t>
            </w:r>
          </w:p>
        </w:tc>
        <w:tc>
          <w:tcPr>
            <w:tcW w:w="813"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0.252</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99</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0.196</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139</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0.165</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179</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0.146</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219</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0.132</w:t>
            </w:r>
          </w:p>
        </w:tc>
      </w:tr>
      <w:tr w:rsidR="003B56A7" w:rsidTr="00A80314">
        <w:trPr>
          <w:trHeight w:val="255"/>
        </w:trPr>
        <w:tc>
          <w:tcPr>
            <w:tcW w:w="439" w:type="dxa"/>
            <w:tcBorders>
              <w:top w:val="nil"/>
              <w:left w:val="single" w:sz="4" w:space="0" w:color="auto"/>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20</w:t>
            </w:r>
          </w:p>
        </w:tc>
        <w:tc>
          <w:tcPr>
            <w:tcW w:w="813"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0.423</w:t>
            </w:r>
          </w:p>
        </w:tc>
        <w:tc>
          <w:tcPr>
            <w:tcW w:w="439"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60</w:t>
            </w:r>
          </w:p>
        </w:tc>
        <w:tc>
          <w:tcPr>
            <w:tcW w:w="813"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0.25</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100</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0.195</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140</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0.165</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180</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0.146</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220</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0.132</w:t>
            </w:r>
          </w:p>
        </w:tc>
      </w:tr>
      <w:tr w:rsidR="003B56A7" w:rsidTr="00A80314">
        <w:trPr>
          <w:trHeight w:val="255"/>
        </w:trPr>
        <w:tc>
          <w:tcPr>
            <w:tcW w:w="439" w:type="dxa"/>
            <w:tcBorders>
              <w:top w:val="nil"/>
              <w:left w:val="single" w:sz="4" w:space="0" w:color="auto"/>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21</w:t>
            </w:r>
          </w:p>
        </w:tc>
        <w:tc>
          <w:tcPr>
            <w:tcW w:w="813"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0.413</w:t>
            </w:r>
          </w:p>
        </w:tc>
        <w:tc>
          <w:tcPr>
            <w:tcW w:w="439"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61</w:t>
            </w:r>
          </w:p>
        </w:tc>
        <w:tc>
          <w:tcPr>
            <w:tcW w:w="813"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0.248</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101</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0.194</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141</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0.164</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181</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0.145</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221</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0.131</w:t>
            </w:r>
          </w:p>
        </w:tc>
      </w:tr>
      <w:tr w:rsidR="003B56A7" w:rsidTr="00A80314">
        <w:trPr>
          <w:trHeight w:val="255"/>
        </w:trPr>
        <w:tc>
          <w:tcPr>
            <w:tcW w:w="439" w:type="dxa"/>
            <w:tcBorders>
              <w:top w:val="nil"/>
              <w:left w:val="single" w:sz="4" w:space="0" w:color="auto"/>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22</w:t>
            </w:r>
          </w:p>
        </w:tc>
        <w:tc>
          <w:tcPr>
            <w:tcW w:w="813"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0.404</w:t>
            </w:r>
          </w:p>
        </w:tc>
        <w:tc>
          <w:tcPr>
            <w:tcW w:w="439"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62</w:t>
            </w:r>
          </w:p>
        </w:tc>
        <w:tc>
          <w:tcPr>
            <w:tcW w:w="813"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0.246</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102</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0.193</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142</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0.164</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182</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0.145</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222</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0.131</w:t>
            </w:r>
          </w:p>
        </w:tc>
      </w:tr>
      <w:tr w:rsidR="003B56A7" w:rsidTr="00A80314">
        <w:trPr>
          <w:trHeight w:val="255"/>
        </w:trPr>
        <w:tc>
          <w:tcPr>
            <w:tcW w:w="439" w:type="dxa"/>
            <w:tcBorders>
              <w:top w:val="nil"/>
              <w:left w:val="single" w:sz="4" w:space="0" w:color="auto"/>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23</w:t>
            </w:r>
          </w:p>
        </w:tc>
        <w:tc>
          <w:tcPr>
            <w:tcW w:w="813"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0.396</w:t>
            </w:r>
          </w:p>
        </w:tc>
        <w:tc>
          <w:tcPr>
            <w:tcW w:w="439"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63</w:t>
            </w:r>
          </w:p>
        </w:tc>
        <w:tc>
          <w:tcPr>
            <w:tcW w:w="813"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0.244</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103</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0.192</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143</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0.163</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183</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0.144</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223</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0.131</w:t>
            </w:r>
          </w:p>
        </w:tc>
      </w:tr>
      <w:tr w:rsidR="003B56A7" w:rsidTr="00A80314">
        <w:trPr>
          <w:trHeight w:val="255"/>
        </w:trPr>
        <w:tc>
          <w:tcPr>
            <w:tcW w:w="439" w:type="dxa"/>
            <w:tcBorders>
              <w:top w:val="nil"/>
              <w:left w:val="single" w:sz="4" w:space="0" w:color="auto"/>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24</w:t>
            </w:r>
          </w:p>
        </w:tc>
        <w:tc>
          <w:tcPr>
            <w:tcW w:w="813"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0.388</w:t>
            </w:r>
          </w:p>
        </w:tc>
        <w:tc>
          <w:tcPr>
            <w:tcW w:w="439"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64</w:t>
            </w:r>
          </w:p>
        </w:tc>
        <w:tc>
          <w:tcPr>
            <w:tcW w:w="813"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0.242</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104</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0.191</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144</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0.163</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184</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0.144</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224</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0.131</w:t>
            </w:r>
          </w:p>
        </w:tc>
      </w:tr>
      <w:tr w:rsidR="003B56A7" w:rsidTr="00A80314">
        <w:trPr>
          <w:trHeight w:val="255"/>
        </w:trPr>
        <w:tc>
          <w:tcPr>
            <w:tcW w:w="439" w:type="dxa"/>
            <w:tcBorders>
              <w:top w:val="nil"/>
              <w:left w:val="single" w:sz="4" w:space="0" w:color="auto"/>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25</w:t>
            </w:r>
          </w:p>
        </w:tc>
        <w:tc>
          <w:tcPr>
            <w:tcW w:w="813"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0.381</w:t>
            </w:r>
          </w:p>
        </w:tc>
        <w:tc>
          <w:tcPr>
            <w:tcW w:w="439"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65</w:t>
            </w:r>
          </w:p>
        </w:tc>
        <w:tc>
          <w:tcPr>
            <w:tcW w:w="813"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0.24</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105</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0.19</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145</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0.162</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185</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0.144</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225</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0.13</w:t>
            </w:r>
          </w:p>
        </w:tc>
      </w:tr>
      <w:tr w:rsidR="003B56A7" w:rsidTr="00A80314">
        <w:trPr>
          <w:trHeight w:val="255"/>
        </w:trPr>
        <w:tc>
          <w:tcPr>
            <w:tcW w:w="439" w:type="dxa"/>
            <w:tcBorders>
              <w:top w:val="nil"/>
              <w:left w:val="single" w:sz="4" w:space="0" w:color="auto"/>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26</w:t>
            </w:r>
          </w:p>
        </w:tc>
        <w:tc>
          <w:tcPr>
            <w:tcW w:w="813"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0.374</w:t>
            </w:r>
          </w:p>
        </w:tc>
        <w:tc>
          <w:tcPr>
            <w:tcW w:w="439"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66</w:t>
            </w:r>
          </w:p>
        </w:tc>
        <w:tc>
          <w:tcPr>
            <w:tcW w:w="813"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0.239</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106</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0.189</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146</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0.161</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186</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0.143</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226</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0.13</w:t>
            </w:r>
          </w:p>
        </w:tc>
      </w:tr>
      <w:tr w:rsidR="003B56A7" w:rsidTr="00A80314">
        <w:trPr>
          <w:trHeight w:val="255"/>
        </w:trPr>
        <w:tc>
          <w:tcPr>
            <w:tcW w:w="439" w:type="dxa"/>
            <w:tcBorders>
              <w:top w:val="nil"/>
              <w:left w:val="single" w:sz="4" w:space="0" w:color="auto"/>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27</w:t>
            </w:r>
          </w:p>
        </w:tc>
        <w:tc>
          <w:tcPr>
            <w:tcW w:w="813"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0.367</w:t>
            </w:r>
          </w:p>
        </w:tc>
        <w:tc>
          <w:tcPr>
            <w:tcW w:w="439"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67</w:t>
            </w:r>
          </w:p>
        </w:tc>
        <w:tc>
          <w:tcPr>
            <w:tcW w:w="813"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0.237</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107</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0.188</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147</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0.161</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187</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0.143</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227</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0.13</w:t>
            </w:r>
          </w:p>
        </w:tc>
      </w:tr>
      <w:tr w:rsidR="003B56A7" w:rsidTr="00A80314">
        <w:trPr>
          <w:trHeight w:val="255"/>
        </w:trPr>
        <w:tc>
          <w:tcPr>
            <w:tcW w:w="439" w:type="dxa"/>
            <w:tcBorders>
              <w:top w:val="nil"/>
              <w:left w:val="single" w:sz="4" w:space="0" w:color="auto"/>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28</w:t>
            </w:r>
          </w:p>
        </w:tc>
        <w:tc>
          <w:tcPr>
            <w:tcW w:w="813"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0.361</w:t>
            </w:r>
          </w:p>
        </w:tc>
        <w:tc>
          <w:tcPr>
            <w:tcW w:w="439"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68</w:t>
            </w:r>
          </w:p>
        </w:tc>
        <w:tc>
          <w:tcPr>
            <w:tcW w:w="813"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0.235</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108</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0.187</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148</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0.16</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188</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0.142</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228</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0.129</w:t>
            </w:r>
          </w:p>
        </w:tc>
      </w:tr>
      <w:tr w:rsidR="003B56A7" w:rsidTr="00A80314">
        <w:trPr>
          <w:trHeight w:val="255"/>
        </w:trPr>
        <w:tc>
          <w:tcPr>
            <w:tcW w:w="439" w:type="dxa"/>
            <w:tcBorders>
              <w:top w:val="nil"/>
              <w:left w:val="single" w:sz="4" w:space="0" w:color="auto"/>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29</w:t>
            </w:r>
          </w:p>
        </w:tc>
        <w:tc>
          <w:tcPr>
            <w:tcW w:w="813"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0.355</w:t>
            </w:r>
          </w:p>
        </w:tc>
        <w:tc>
          <w:tcPr>
            <w:tcW w:w="439"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69</w:t>
            </w:r>
          </w:p>
        </w:tc>
        <w:tc>
          <w:tcPr>
            <w:tcW w:w="813"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0.234</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109</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0.187</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149</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0.16</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189</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0.142</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229</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0.129</w:t>
            </w:r>
          </w:p>
        </w:tc>
      </w:tr>
      <w:tr w:rsidR="003B56A7" w:rsidTr="00A80314">
        <w:trPr>
          <w:trHeight w:val="255"/>
        </w:trPr>
        <w:tc>
          <w:tcPr>
            <w:tcW w:w="439" w:type="dxa"/>
            <w:tcBorders>
              <w:top w:val="nil"/>
              <w:left w:val="single" w:sz="4" w:space="0" w:color="auto"/>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30</w:t>
            </w:r>
          </w:p>
        </w:tc>
        <w:tc>
          <w:tcPr>
            <w:tcW w:w="813"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0.349</w:t>
            </w:r>
          </w:p>
        </w:tc>
        <w:tc>
          <w:tcPr>
            <w:tcW w:w="439"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70</w:t>
            </w:r>
          </w:p>
        </w:tc>
        <w:tc>
          <w:tcPr>
            <w:tcW w:w="813"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0.232</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110</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0.186</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150</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0.159</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190</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0.142</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230</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0.129</w:t>
            </w:r>
          </w:p>
        </w:tc>
      </w:tr>
      <w:tr w:rsidR="003B56A7" w:rsidTr="00A80314">
        <w:trPr>
          <w:trHeight w:val="255"/>
        </w:trPr>
        <w:tc>
          <w:tcPr>
            <w:tcW w:w="439" w:type="dxa"/>
            <w:tcBorders>
              <w:top w:val="nil"/>
              <w:left w:val="single" w:sz="4" w:space="0" w:color="auto"/>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31</w:t>
            </w:r>
          </w:p>
        </w:tc>
        <w:tc>
          <w:tcPr>
            <w:tcW w:w="813"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0.344</w:t>
            </w:r>
          </w:p>
        </w:tc>
        <w:tc>
          <w:tcPr>
            <w:tcW w:w="439"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71</w:t>
            </w:r>
          </w:p>
        </w:tc>
        <w:tc>
          <w:tcPr>
            <w:tcW w:w="813"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0.23</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111</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0.185</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151</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0.159</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191</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0.141</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231</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0.129</w:t>
            </w:r>
          </w:p>
        </w:tc>
      </w:tr>
      <w:tr w:rsidR="003B56A7" w:rsidTr="00A80314">
        <w:trPr>
          <w:trHeight w:val="255"/>
        </w:trPr>
        <w:tc>
          <w:tcPr>
            <w:tcW w:w="439" w:type="dxa"/>
            <w:tcBorders>
              <w:top w:val="nil"/>
              <w:left w:val="single" w:sz="4" w:space="0" w:color="auto"/>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32</w:t>
            </w:r>
          </w:p>
        </w:tc>
        <w:tc>
          <w:tcPr>
            <w:tcW w:w="813"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0.339</w:t>
            </w:r>
          </w:p>
        </w:tc>
        <w:tc>
          <w:tcPr>
            <w:tcW w:w="439"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72</w:t>
            </w:r>
          </w:p>
        </w:tc>
        <w:tc>
          <w:tcPr>
            <w:tcW w:w="813"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0.229</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112</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0.184</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152</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0.158</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192</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0.141</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232</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0.128</w:t>
            </w:r>
          </w:p>
        </w:tc>
      </w:tr>
      <w:tr w:rsidR="003B56A7" w:rsidTr="00A80314">
        <w:trPr>
          <w:trHeight w:val="255"/>
        </w:trPr>
        <w:tc>
          <w:tcPr>
            <w:tcW w:w="439" w:type="dxa"/>
            <w:tcBorders>
              <w:top w:val="nil"/>
              <w:left w:val="single" w:sz="4" w:space="0" w:color="auto"/>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33</w:t>
            </w:r>
          </w:p>
        </w:tc>
        <w:tc>
          <w:tcPr>
            <w:tcW w:w="813"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0.334</w:t>
            </w:r>
          </w:p>
        </w:tc>
        <w:tc>
          <w:tcPr>
            <w:tcW w:w="439"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73</w:t>
            </w:r>
          </w:p>
        </w:tc>
        <w:tc>
          <w:tcPr>
            <w:tcW w:w="813"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0.227</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113</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0.183</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153</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0.158</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193</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0.141</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233</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0.128</w:t>
            </w:r>
          </w:p>
        </w:tc>
      </w:tr>
      <w:tr w:rsidR="003B56A7" w:rsidTr="00A80314">
        <w:trPr>
          <w:trHeight w:val="255"/>
        </w:trPr>
        <w:tc>
          <w:tcPr>
            <w:tcW w:w="439" w:type="dxa"/>
            <w:tcBorders>
              <w:top w:val="nil"/>
              <w:left w:val="single" w:sz="4" w:space="0" w:color="auto"/>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34</w:t>
            </w:r>
          </w:p>
        </w:tc>
        <w:tc>
          <w:tcPr>
            <w:tcW w:w="813"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0.329</w:t>
            </w:r>
          </w:p>
        </w:tc>
        <w:tc>
          <w:tcPr>
            <w:tcW w:w="439"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74</w:t>
            </w:r>
          </w:p>
        </w:tc>
        <w:tc>
          <w:tcPr>
            <w:tcW w:w="813"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0.226</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114</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0.182</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154</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0.157</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194</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0.14</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234</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0.128</w:t>
            </w:r>
          </w:p>
        </w:tc>
      </w:tr>
      <w:tr w:rsidR="003B56A7" w:rsidTr="00A80314">
        <w:trPr>
          <w:trHeight w:val="255"/>
        </w:trPr>
        <w:tc>
          <w:tcPr>
            <w:tcW w:w="439" w:type="dxa"/>
            <w:tcBorders>
              <w:top w:val="nil"/>
              <w:left w:val="single" w:sz="4" w:space="0" w:color="auto"/>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35</w:t>
            </w:r>
          </w:p>
        </w:tc>
        <w:tc>
          <w:tcPr>
            <w:tcW w:w="813"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0.325</w:t>
            </w:r>
          </w:p>
        </w:tc>
        <w:tc>
          <w:tcPr>
            <w:tcW w:w="439"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75</w:t>
            </w:r>
          </w:p>
        </w:tc>
        <w:tc>
          <w:tcPr>
            <w:tcW w:w="813"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0.224</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115</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0.182</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155</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0.157</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195</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0.14</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235</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0.127</w:t>
            </w:r>
          </w:p>
        </w:tc>
      </w:tr>
      <w:tr w:rsidR="003B56A7" w:rsidTr="00A80314">
        <w:trPr>
          <w:trHeight w:val="255"/>
        </w:trPr>
        <w:tc>
          <w:tcPr>
            <w:tcW w:w="439" w:type="dxa"/>
            <w:tcBorders>
              <w:top w:val="nil"/>
              <w:left w:val="single" w:sz="4" w:space="0" w:color="auto"/>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36</w:t>
            </w:r>
          </w:p>
        </w:tc>
        <w:tc>
          <w:tcPr>
            <w:tcW w:w="813"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0.32</w:t>
            </w:r>
          </w:p>
        </w:tc>
        <w:tc>
          <w:tcPr>
            <w:tcW w:w="439"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76</w:t>
            </w:r>
          </w:p>
        </w:tc>
        <w:tc>
          <w:tcPr>
            <w:tcW w:w="813"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0.223</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116</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0.181</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156</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0.156</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196</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0.139</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236</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0.127</w:t>
            </w:r>
          </w:p>
        </w:tc>
      </w:tr>
      <w:tr w:rsidR="003B56A7" w:rsidTr="00A80314">
        <w:trPr>
          <w:trHeight w:val="255"/>
        </w:trPr>
        <w:tc>
          <w:tcPr>
            <w:tcW w:w="439" w:type="dxa"/>
            <w:tcBorders>
              <w:top w:val="nil"/>
              <w:left w:val="single" w:sz="4" w:space="0" w:color="auto"/>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37</w:t>
            </w:r>
          </w:p>
        </w:tc>
        <w:tc>
          <w:tcPr>
            <w:tcW w:w="813"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0.316</w:t>
            </w:r>
          </w:p>
        </w:tc>
        <w:tc>
          <w:tcPr>
            <w:tcW w:w="439"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77</w:t>
            </w:r>
          </w:p>
        </w:tc>
        <w:tc>
          <w:tcPr>
            <w:tcW w:w="813"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0.221</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117</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0.18</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157</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0.156</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197</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0.139</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237</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0.127</w:t>
            </w:r>
          </w:p>
        </w:tc>
      </w:tr>
      <w:tr w:rsidR="003B56A7" w:rsidTr="00A80314">
        <w:trPr>
          <w:trHeight w:val="255"/>
        </w:trPr>
        <w:tc>
          <w:tcPr>
            <w:tcW w:w="439" w:type="dxa"/>
            <w:tcBorders>
              <w:top w:val="nil"/>
              <w:left w:val="single" w:sz="4" w:space="0" w:color="auto"/>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38</w:t>
            </w:r>
          </w:p>
        </w:tc>
        <w:tc>
          <w:tcPr>
            <w:tcW w:w="813"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0.312</w:t>
            </w:r>
          </w:p>
        </w:tc>
        <w:tc>
          <w:tcPr>
            <w:tcW w:w="439"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78</w:t>
            </w:r>
          </w:p>
        </w:tc>
        <w:tc>
          <w:tcPr>
            <w:tcW w:w="813"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0.22</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118</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0.179</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158</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0.155</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198</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0.139</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238</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0.127</w:t>
            </w:r>
          </w:p>
        </w:tc>
      </w:tr>
      <w:tr w:rsidR="003B56A7" w:rsidTr="00A80314">
        <w:trPr>
          <w:trHeight w:val="255"/>
        </w:trPr>
        <w:tc>
          <w:tcPr>
            <w:tcW w:w="439" w:type="dxa"/>
            <w:tcBorders>
              <w:top w:val="nil"/>
              <w:left w:val="single" w:sz="4" w:space="0" w:color="auto"/>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39</w:t>
            </w:r>
          </w:p>
        </w:tc>
        <w:tc>
          <w:tcPr>
            <w:tcW w:w="813"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0.308</w:t>
            </w:r>
          </w:p>
        </w:tc>
        <w:tc>
          <w:tcPr>
            <w:tcW w:w="439"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79</w:t>
            </w:r>
          </w:p>
        </w:tc>
        <w:tc>
          <w:tcPr>
            <w:tcW w:w="813"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0.219</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119</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0.179</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159</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0.155</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199</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0.138</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239</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0.126</w:t>
            </w:r>
          </w:p>
        </w:tc>
      </w:tr>
      <w:tr w:rsidR="003B56A7" w:rsidTr="00A80314">
        <w:trPr>
          <w:trHeight w:val="255"/>
        </w:trPr>
        <w:tc>
          <w:tcPr>
            <w:tcW w:w="439" w:type="dxa"/>
            <w:tcBorders>
              <w:top w:val="nil"/>
              <w:left w:val="single" w:sz="4" w:space="0" w:color="auto"/>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40</w:t>
            </w:r>
          </w:p>
        </w:tc>
        <w:tc>
          <w:tcPr>
            <w:tcW w:w="813"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0.304</w:t>
            </w:r>
          </w:p>
        </w:tc>
        <w:tc>
          <w:tcPr>
            <w:tcW w:w="439"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80</w:t>
            </w:r>
          </w:p>
        </w:tc>
        <w:tc>
          <w:tcPr>
            <w:tcW w:w="813"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0.217</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120</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0.178</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160</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0.154</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200</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0.138</w:t>
            </w:r>
          </w:p>
        </w:tc>
        <w:tc>
          <w:tcPr>
            <w:tcW w:w="600"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240</w:t>
            </w:r>
          </w:p>
        </w:tc>
        <w:tc>
          <w:tcPr>
            <w:tcW w:w="717" w:type="dxa"/>
            <w:tcBorders>
              <w:top w:val="nil"/>
              <w:left w:val="nil"/>
              <w:bottom w:val="single" w:sz="4" w:space="0" w:color="auto"/>
              <w:right w:val="single" w:sz="4" w:space="0" w:color="auto"/>
            </w:tcBorders>
            <w:noWrap/>
            <w:vAlign w:val="bottom"/>
            <w:hideMark/>
          </w:tcPr>
          <w:p w:rsidR="003B56A7" w:rsidRDefault="003B56A7" w:rsidP="00A80314">
            <w:pPr>
              <w:spacing w:line="240" w:lineRule="auto"/>
              <w:contextualSpacing/>
              <w:jc w:val="right"/>
              <w:rPr>
                <w:rFonts w:ascii="Arial" w:hAnsi="Arial" w:cs="Arial"/>
                <w:sz w:val="20"/>
                <w:szCs w:val="20"/>
              </w:rPr>
            </w:pPr>
            <w:r>
              <w:rPr>
                <w:rFonts w:ascii="Arial" w:hAnsi="Arial" w:cs="Arial"/>
                <w:sz w:val="20"/>
                <w:szCs w:val="20"/>
              </w:rPr>
              <w:t>0.126</w:t>
            </w:r>
          </w:p>
        </w:tc>
      </w:tr>
    </w:tbl>
    <w:p w:rsidR="003B56A7" w:rsidRDefault="003B56A7" w:rsidP="003B56A7">
      <w:pPr>
        <w:rPr>
          <w:rFonts w:ascii="Times New Roman" w:hAnsi="Times New Roman"/>
          <w:sz w:val="24"/>
          <w:szCs w:val="24"/>
        </w:rPr>
      </w:pPr>
    </w:p>
    <w:p w:rsidR="003B56A7" w:rsidRPr="0003390F" w:rsidRDefault="003B56A7" w:rsidP="00262936">
      <w:pPr>
        <w:widowControl w:val="0"/>
        <w:autoSpaceDE w:val="0"/>
        <w:autoSpaceDN w:val="0"/>
        <w:adjustRightInd w:val="0"/>
        <w:spacing w:after="0" w:line="240" w:lineRule="auto"/>
        <w:rPr>
          <w:rFonts w:ascii="Times New Roman" w:hAnsi="Times New Roman"/>
          <w:sz w:val="24"/>
          <w:szCs w:val="24"/>
        </w:rPr>
      </w:pPr>
    </w:p>
    <w:p w:rsidR="003B56A7" w:rsidRDefault="003B56A7">
      <w:pPr>
        <w:rPr>
          <w:rFonts w:ascii="Times New Roman" w:hAnsi="Times New Roman"/>
          <w:b/>
          <w:bCs/>
          <w:sz w:val="24"/>
          <w:szCs w:val="24"/>
        </w:rPr>
      </w:pPr>
      <w:r>
        <w:rPr>
          <w:rFonts w:ascii="Times New Roman" w:hAnsi="Times New Roman"/>
          <w:b/>
          <w:bCs/>
          <w:sz w:val="24"/>
          <w:szCs w:val="24"/>
        </w:rPr>
        <w:br w:type="page"/>
      </w:r>
    </w:p>
    <w:p w:rsidR="002B64C9" w:rsidRPr="002B64C9" w:rsidRDefault="002B64C9" w:rsidP="002B64C9">
      <w:pPr>
        <w:spacing w:line="240" w:lineRule="auto"/>
        <w:ind w:left="20"/>
        <w:rPr>
          <w:rFonts w:ascii="Times New Roman" w:hAnsi="Times New Roman"/>
          <w:b/>
          <w:sz w:val="24"/>
          <w:szCs w:val="24"/>
        </w:rPr>
      </w:pPr>
      <w:r>
        <w:rPr>
          <w:rFonts w:ascii="Times New Roman" w:hAnsi="Times New Roman"/>
          <w:b/>
          <w:bCs/>
          <w:sz w:val="24"/>
          <w:szCs w:val="24"/>
        </w:rPr>
        <w:lastRenderedPageBreak/>
        <w:t>Tabel t untuk df = 121 - 140</w:t>
      </w:r>
    </w:p>
    <w:tbl>
      <w:tblPr>
        <w:tblW w:w="0" w:type="auto"/>
        <w:tblInd w:w="10" w:type="dxa"/>
        <w:tblLayout w:type="fixed"/>
        <w:tblCellMar>
          <w:left w:w="0" w:type="dxa"/>
          <w:right w:w="0" w:type="dxa"/>
        </w:tblCellMar>
        <w:tblLook w:val="0000" w:firstRow="0" w:lastRow="0" w:firstColumn="0" w:lastColumn="0" w:noHBand="0" w:noVBand="0"/>
      </w:tblPr>
      <w:tblGrid>
        <w:gridCol w:w="980"/>
        <w:gridCol w:w="980"/>
        <w:gridCol w:w="980"/>
        <w:gridCol w:w="980"/>
        <w:gridCol w:w="980"/>
        <w:gridCol w:w="980"/>
        <w:gridCol w:w="980"/>
        <w:gridCol w:w="1000"/>
      </w:tblGrid>
      <w:tr w:rsidR="002B64C9" w:rsidRPr="002B64C9" w:rsidTr="003A565C">
        <w:trPr>
          <w:trHeight w:val="186"/>
        </w:trPr>
        <w:tc>
          <w:tcPr>
            <w:tcW w:w="980" w:type="dxa"/>
            <w:tcBorders>
              <w:top w:val="single" w:sz="8" w:space="0" w:color="auto"/>
              <w:left w:val="single" w:sz="8" w:space="0" w:color="auto"/>
              <w:right w:val="single" w:sz="8" w:space="0" w:color="auto"/>
            </w:tcBorders>
            <w:vAlign w:val="bottom"/>
          </w:tcPr>
          <w:p w:rsidR="002B64C9" w:rsidRPr="002B64C9" w:rsidRDefault="002B64C9" w:rsidP="002B64C9">
            <w:pPr>
              <w:spacing w:line="240" w:lineRule="auto"/>
              <w:ind w:right="40"/>
              <w:jc w:val="right"/>
              <w:rPr>
                <w:rFonts w:ascii="Times New Roman" w:hAnsi="Times New Roman"/>
                <w:b/>
                <w:sz w:val="24"/>
                <w:szCs w:val="24"/>
              </w:rPr>
            </w:pPr>
            <w:r w:rsidRPr="002B64C9">
              <w:rPr>
                <w:rFonts w:ascii="Times New Roman" w:hAnsi="Times New Roman"/>
                <w:b/>
                <w:sz w:val="24"/>
                <w:szCs w:val="24"/>
              </w:rPr>
              <w:t>Pr</w:t>
            </w:r>
          </w:p>
        </w:tc>
        <w:tc>
          <w:tcPr>
            <w:tcW w:w="980" w:type="dxa"/>
            <w:vMerge w:val="restart"/>
            <w:tcBorders>
              <w:top w:val="single" w:sz="8" w:space="0" w:color="auto"/>
              <w:right w:val="single" w:sz="8" w:space="0" w:color="auto"/>
            </w:tcBorders>
            <w:vAlign w:val="bottom"/>
          </w:tcPr>
          <w:p w:rsidR="002B64C9" w:rsidRPr="002B64C9" w:rsidRDefault="002B64C9" w:rsidP="002B64C9">
            <w:pPr>
              <w:spacing w:line="240" w:lineRule="auto"/>
              <w:ind w:right="40"/>
              <w:jc w:val="right"/>
              <w:rPr>
                <w:rFonts w:ascii="Times New Roman" w:hAnsi="Times New Roman"/>
                <w:b/>
                <w:sz w:val="24"/>
                <w:szCs w:val="24"/>
              </w:rPr>
            </w:pPr>
            <w:r w:rsidRPr="002B64C9">
              <w:rPr>
                <w:rFonts w:ascii="Times New Roman" w:hAnsi="Times New Roman"/>
                <w:b/>
                <w:sz w:val="24"/>
                <w:szCs w:val="24"/>
              </w:rPr>
              <w:t>0.25</w:t>
            </w:r>
          </w:p>
        </w:tc>
        <w:tc>
          <w:tcPr>
            <w:tcW w:w="980" w:type="dxa"/>
            <w:vMerge w:val="restart"/>
            <w:tcBorders>
              <w:top w:val="single" w:sz="8" w:space="0" w:color="auto"/>
              <w:right w:val="single" w:sz="8" w:space="0" w:color="auto"/>
            </w:tcBorders>
            <w:vAlign w:val="bottom"/>
          </w:tcPr>
          <w:p w:rsidR="002B64C9" w:rsidRPr="002B64C9" w:rsidRDefault="002B64C9" w:rsidP="002B64C9">
            <w:pPr>
              <w:spacing w:line="240" w:lineRule="auto"/>
              <w:ind w:right="40"/>
              <w:jc w:val="right"/>
              <w:rPr>
                <w:rFonts w:ascii="Times New Roman" w:hAnsi="Times New Roman"/>
                <w:b/>
                <w:sz w:val="24"/>
                <w:szCs w:val="24"/>
              </w:rPr>
            </w:pPr>
            <w:r w:rsidRPr="002B64C9">
              <w:rPr>
                <w:rFonts w:ascii="Times New Roman" w:hAnsi="Times New Roman"/>
                <w:b/>
                <w:sz w:val="24"/>
                <w:szCs w:val="24"/>
              </w:rPr>
              <w:t>0.10</w:t>
            </w:r>
          </w:p>
        </w:tc>
        <w:tc>
          <w:tcPr>
            <w:tcW w:w="980" w:type="dxa"/>
            <w:vMerge w:val="restart"/>
            <w:tcBorders>
              <w:top w:val="single" w:sz="8" w:space="0" w:color="auto"/>
              <w:right w:val="single" w:sz="8" w:space="0" w:color="auto"/>
            </w:tcBorders>
            <w:vAlign w:val="bottom"/>
          </w:tcPr>
          <w:p w:rsidR="002B64C9" w:rsidRPr="002B64C9" w:rsidRDefault="002B64C9" w:rsidP="002B64C9">
            <w:pPr>
              <w:spacing w:line="240" w:lineRule="auto"/>
              <w:ind w:right="40"/>
              <w:jc w:val="right"/>
              <w:rPr>
                <w:rFonts w:ascii="Times New Roman" w:hAnsi="Times New Roman"/>
                <w:b/>
                <w:sz w:val="24"/>
                <w:szCs w:val="24"/>
              </w:rPr>
            </w:pPr>
            <w:r w:rsidRPr="002B64C9">
              <w:rPr>
                <w:rFonts w:ascii="Times New Roman" w:hAnsi="Times New Roman"/>
                <w:b/>
                <w:sz w:val="24"/>
                <w:szCs w:val="24"/>
              </w:rPr>
              <w:t>0.05</w:t>
            </w:r>
          </w:p>
        </w:tc>
        <w:tc>
          <w:tcPr>
            <w:tcW w:w="980" w:type="dxa"/>
            <w:vMerge w:val="restart"/>
            <w:tcBorders>
              <w:top w:val="single" w:sz="8" w:space="0" w:color="auto"/>
              <w:right w:val="single" w:sz="8" w:space="0" w:color="auto"/>
            </w:tcBorders>
            <w:vAlign w:val="bottom"/>
          </w:tcPr>
          <w:p w:rsidR="002B64C9" w:rsidRPr="002B64C9" w:rsidRDefault="002B64C9" w:rsidP="002B64C9">
            <w:pPr>
              <w:spacing w:line="240" w:lineRule="auto"/>
              <w:ind w:right="40"/>
              <w:jc w:val="right"/>
              <w:rPr>
                <w:rFonts w:ascii="Times New Roman" w:hAnsi="Times New Roman"/>
                <w:b/>
                <w:sz w:val="24"/>
                <w:szCs w:val="24"/>
              </w:rPr>
            </w:pPr>
            <w:r w:rsidRPr="002B64C9">
              <w:rPr>
                <w:rFonts w:ascii="Times New Roman" w:hAnsi="Times New Roman"/>
                <w:b/>
                <w:sz w:val="24"/>
                <w:szCs w:val="24"/>
              </w:rPr>
              <w:t>0.025</w:t>
            </w:r>
          </w:p>
        </w:tc>
        <w:tc>
          <w:tcPr>
            <w:tcW w:w="980" w:type="dxa"/>
            <w:vMerge w:val="restart"/>
            <w:tcBorders>
              <w:top w:val="single" w:sz="8" w:space="0" w:color="auto"/>
              <w:right w:val="single" w:sz="8" w:space="0" w:color="auto"/>
            </w:tcBorders>
            <w:vAlign w:val="bottom"/>
          </w:tcPr>
          <w:p w:rsidR="002B64C9" w:rsidRPr="002B64C9" w:rsidRDefault="002B64C9" w:rsidP="002B64C9">
            <w:pPr>
              <w:spacing w:line="240" w:lineRule="auto"/>
              <w:ind w:right="40"/>
              <w:jc w:val="right"/>
              <w:rPr>
                <w:rFonts w:ascii="Times New Roman" w:hAnsi="Times New Roman"/>
                <w:b/>
                <w:sz w:val="24"/>
                <w:szCs w:val="24"/>
              </w:rPr>
            </w:pPr>
            <w:r w:rsidRPr="002B64C9">
              <w:rPr>
                <w:rFonts w:ascii="Times New Roman" w:hAnsi="Times New Roman"/>
                <w:b/>
                <w:sz w:val="24"/>
                <w:szCs w:val="24"/>
              </w:rPr>
              <w:t>0.01</w:t>
            </w:r>
          </w:p>
        </w:tc>
        <w:tc>
          <w:tcPr>
            <w:tcW w:w="980" w:type="dxa"/>
            <w:vMerge w:val="restart"/>
            <w:tcBorders>
              <w:top w:val="single" w:sz="8" w:space="0" w:color="auto"/>
              <w:right w:val="single" w:sz="8" w:space="0" w:color="auto"/>
            </w:tcBorders>
            <w:vAlign w:val="bottom"/>
          </w:tcPr>
          <w:p w:rsidR="002B64C9" w:rsidRPr="002B64C9" w:rsidRDefault="002B64C9" w:rsidP="002B64C9">
            <w:pPr>
              <w:spacing w:line="240" w:lineRule="auto"/>
              <w:ind w:right="40"/>
              <w:jc w:val="right"/>
              <w:rPr>
                <w:rFonts w:ascii="Times New Roman" w:hAnsi="Times New Roman"/>
                <w:b/>
                <w:sz w:val="24"/>
                <w:szCs w:val="24"/>
              </w:rPr>
            </w:pPr>
            <w:r w:rsidRPr="002B64C9">
              <w:rPr>
                <w:rFonts w:ascii="Times New Roman" w:hAnsi="Times New Roman"/>
                <w:b/>
                <w:sz w:val="24"/>
                <w:szCs w:val="24"/>
              </w:rPr>
              <w:t>0.005</w:t>
            </w:r>
          </w:p>
        </w:tc>
        <w:tc>
          <w:tcPr>
            <w:tcW w:w="1000" w:type="dxa"/>
            <w:vMerge w:val="restart"/>
            <w:tcBorders>
              <w:top w:val="single" w:sz="8" w:space="0" w:color="auto"/>
              <w:right w:val="single" w:sz="8" w:space="0" w:color="auto"/>
            </w:tcBorders>
            <w:vAlign w:val="bottom"/>
          </w:tcPr>
          <w:p w:rsidR="002B64C9" w:rsidRPr="002B64C9" w:rsidRDefault="002B64C9" w:rsidP="002B64C9">
            <w:pPr>
              <w:spacing w:line="240" w:lineRule="auto"/>
              <w:ind w:right="40"/>
              <w:jc w:val="right"/>
              <w:rPr>
                <w:rFonts w:ascii="Times New Roman" w:hAnsi="Times New Roman"/>
                <w:b/>
                <w:sz w:val="24"/>
                <w:szCs w:val="24"/>
              </w:rPr>
            </w:pPr>
            <w:r w:rsidRPr="002B64C9">
              <w:rPr>
                <w:rFonts w:ascii="Times New Roman" w:hAnsi="Times New Roman"/>
                <w:b/>
                <w:sz w:val="24"/>
                <w:szCs w:val="24"/>
              </w:rPr>
              <w:t>0.001</w:t>
            </w:r>
          </w:p>
        </w:tc>
      </w:tr>
      <w:tr w:rsidR="002B64C9" w:rsidRPr="002B64C9" w:rsidTr="003A565C">
        <w:trPr>
          <w:trHeight w:val="69"/>
        </w:trPr>
        <w:tc>
          <w:tcPr>
            <w:tcW w:w="980" w:type="dxa"/>
            <w:tcBorders>
              <w:left w:val="single" w:sz="8" w:space="0" w:color="auto"/>
              <w:right w:val="single" w:sz="8" w:space="0" w:color="auto"/>
            </w:tcBorders>
            <w:vAlign w:val="bottom"/>
          </w:tcPr>
          <w:p w:rsidR="002B64C9" w:rsidRPr="002B64C9" w:rsidRDefault="002B64C9" w:rsidP="002B64C9">
            <w:pPr>
              <w:spacing w:line="240" w:lineRule="auto"/>
              <w:rPr>
                <w:rFonts w:ascii="Times New Roman" w:hAnsi="Times New Roman"/>
                <w:sz w:val="24"/>
                <w:szCs w:val="24"/>
              </w:rPr>
            </w:pPr>
          </w:p>
        </w:tc>
        <w:tc>
          <w:tcPr>
            <w:tcW w:w="980" w:type="dxa"/>
            <w:vMerge/>
            <w:tcBorders>
              <w:right w:val="single" w:sz="8" w:space="0" w:color="auto"/>
            </w:tcBorders>
            <w:vAlign w:val="bottom"/>
          </w:tcPr>
          <w:p w:rsidR="002B64C9" w:rsidRPr="002B64C9" w:rsidRDefault="002B64C9" w:rsidP="002B64C9">
            <w:pPr>
              <w:spacing w:line="240" w:lineRule="auto"/>
              <w:rPr>
                <w:rFonts w:ascii="Times New Roman" w:hAnsi="Times New Roman"/>
                <w:sz w:val="24"/>
                <w:szCs w:val="24"/>
              </w:rPr>
            </w:pPr>
          </w:p>
        </w:tc>
        <w:tc>
          <w:tcPr>
            <w:tcW w:w="980" w:type="dxa"/>
            <w:vMerge/>
            <w:tcBorders>
              <w:right w:val="single" w:sz="8" w:space="0" w:color="auto"/>
            </w:tcBorders>
            <w:vAlign w:val="bottom"/>
          </w:tcPr>
          <w:p w:rsidR="002B64C9" w:rsidRPr="002B64C9" w:rsidRDefault="002B64C9" w:rsidP="002B64C9">
            <w:pPr>
              <w:spacing w:line="240" w:lineRule="auto"/>
              <w:rPr>
                <w:rFonts w:ascii="Times New Roman" w:hAnsi="Times New Roman"/>
                <w:sz w:val="24"/>
                <w:szCs w:val="24"/>
              </w:rPr>
            </w:pPr>
          </w:p>
        </w:tc>
        <w:tc>
          <w:tcPr>
            <w:tcW w:w="980" w:type="dxa"/>
            <w:vMerge/>
            <w:tcBorders>
              <w:right w:val="single" w:sz="8" w:space="0" w:color="auto"/>
            </w:tcBorders>
            <w:vAlign w:val="bottom"/>
          </w:tcPr>
          <w:p w:rsidR="002B64C9" w:rsidRPr="002B64C9" w:rsidRDefault="002B64C9" w:rsidP="002B64C9">
            <w:pPr>
              <w:spacing w:line="240" w:lineRule="auto"/>
              <w:rPr>
                <w:rFonts w:ascii="Times New Roman" w:hAnsi="Times New Roman"/>
                <w:sz w:val="24"/>
                <w:szCs w:val="24"/>
              </w:rPr>
            </w:pPr>
          </w:p>
        </w:tc>
        <w:tc>
          <w:tcPr>
            <w:tcW w:w="980" w:type="dxa"/>
            <w:vMerge/>
            <w:tcBorders>
              <w:right w:val="single" w:sz="8" w:space="0" w:color="auto"/>
            </w:tcBorders>
            <w:vAlign w:val="bottom"/>
          </w:tcPr>
          <w:p w:rsidR="002B64C9" w:rsidRPr="002B64C9" w:rsidRDefault="002B64C9" w:rsidP="002B64C9">
            <w:pPr>
              <w:spacing w:line="240" w:lineRule="auto"/>
              <w:rPr>
                <w:rFonts w:ascii="Times New Roman" w:hAnsi="Times New Roman"/>
                <w:sz w:val="24"/>
                <w:szCs w:val="24"/>
              </w:rPr>
            </w:pPr>
          </w:p>
        </w:tc>
        <w:tc>
          <w:tcPr>
            <w:tcW w:w="980" w:type="dxa"/>
            <w:vMerge/>
            <w:tcBorders>
              <w:right w:val="single" w:sz="8" w:space="0" w:color="auto"/>
            </w:tcBorders>
            <w:vAlign w:val="bottom"/>
          </w:tcPr>
          <w:p w:rsidR="002B64C9" w:rsidRPr="002B64C9" w:rsidRDefault="002B64C9" w:rsidP="002B64C9">
            <w:pPr>
              <w:spacing w:line="240" w:lineRule="auto"/>
              <w:rPr>
                <w:rFonts w:ascii="Times New Roman" w:hAnsi="Times New Roman"/>
                <w:sz w:val="24"/>
                <w:szCs w:val="24"/>
              </w:rPr>
            </w:pPr>
          </w:p>
        </w:tc>
        <w:tc>
          <w:tcPr>
            <w:tcW w:w="980" w:type="dxa"/>
            <w:vMerge/>
            <w:tcBorders>
              <w:right w:val="single" w:sz="8" w:space="0" w:color="auto"/>
            </w:tcBorders>
            <w:vAlign w:val="bottom"/>
          </w:tcPr>
          <w:p w:rsidR="002B64C9" w:rsidRPr="002B64C9" w:rsidRDefault="002B64C9" w:rsidP="002B64C9">
            <w:pPr>
              <w:spacing w:line="240" w:lineRule="auto"/>
              <w:rPr>
                <w:rFonts w:ascii="Times New Roman" w:hAnsi="Times New Roman"/>
                <w:sz w:val="24"/>
                <w:szCs w:val="24"/>
              </w:rPr>
            </w:pPr>
          </w:p>
        </w:tc>
        <w:tc>
          <w:tcPr>
            <w:tcW w:w="1000" w:type="dxa"/>
            <w:vMerge/>
            <w:tcBorders>
              <w:right w:val="single" w:sz="8" w:space="0" w:color="auto"/>
            </w:tcBorders>
            <w:vAlign w:val="bottom"/>
          </w:tcPr>
          <w:p w:rsidR="002B64C9" w:rsidRPr="002B64C9" w:rsidRDefault="002B64C9" w:rsidP="002B64C9">
            <w:pPr>
              <w:spacing w:line="240" w:lineRule="auto"/>
              <w:rPr>
                <w:rFonts w:ascii="Times New Roman" w:hAnsi="Times New Roman"/>
                <w:sz w:val="24"/>
                <w:szCs w:val="24"/>
              </w:rPr>
            </w:pPr>
          </w:p>
        </w:tc>
      </w:tr>
      <w:tr w:rsidR="002B64C9" w:rsidRPr="002B64C9" w:rsidTr="003A565C">
        <w:trPr>
          <w:trHeight w:val="260"/>
        </w:trPr>
        <w:tc>
          <w:tcPr>
            <w:tcW w:w="980" w:type="dxa"/>
            <w:tcBorders>
              <w:left w:val="single" w:sz="8" w:space="0" w:color="auto"/>
              <w:bottom w:val="single" w:sz="8" w:space="0" w:color="auto"/>
              <w:right w:val="single" w:sz="8" w:space="0" w:color="auto"/>
            </w:tcBorders>
            <w:vAlign w:val="bottom"/>
          </w:tcPr>
          <w:p w:rsidR="002B64C9" w:rsidRPr="002B64C9" w:rsidRDefault="002B64C9" w:rsidP="002B64C9">
            <w:pPr>
              <w:spacing w:line="240" w:lineRule="auto"/>
              <w:ind w:right="620"/>
              <w:jc w:val="right"/>
              <w:rPr>
                <w:rFonts w:ascii="Times New Roman" w:hAnsi="Times New Roman"/>
                <w:b/>
                <w:sz w:val="24"/>
                <w:szCs w:val="24"/>
              </w:rPr>
            </w:pPr>
            <w:r w:rsidRPr="002B64C9">
              <w:rPr>
                <w:rFonts w:ascii="Times New Roman" w:hAnsi="Times New Roman"/>
                <w:b/>
                <w:sz w:val="24"/>
                <w:szCs w:val="24"/>
              </w:rPr>
              <w:t>df</w:t>
            </w:r>
          </w:p>
        </w:tc>
        <w:tc>
          <w:tcPr>
            <w:tcW w:w="980" w:type="dxa"/>
            <w:tcBorders>
              <w:bottom w:val="single" w:sz="8" w:space="0" w:color="auto"/>
              <w:right w:val="single" w:sz="8" w:space="0" w:color="auto"/>
            </w:tcBorders>
            <w:vAlign w:val="bottom"/>
          </w:tcPr>
          <w:p w:rsidR="002B64C9" w:rsidRPr="002B64C9" w:rsidRDefault="002B64C9" w:rsidP="002B64C9">
            <w:pPr>
              <w:spacing w:line="240" w:lineRule="auto"/>
              <w:ind w:right="40"/>
              <w:jc w:val="right"/>
              <w:rPr>
                <w:rFonts w:ascii="Times New Roman" w:hAnsi="Times New Roman"/>
                <w:b/>
                <w:sz w:val="24"/>
                <w:szCs w:val="24"/>
              </w:rPr>
            </w:pPr>
            <w:r w:rsidRPr="002B64C9">
              <w:rPr>
                <w:rFonts w:ascii="Times New Roman" w:hAnsi="Times New Roman"/>
                <w:b/>
                <w:sz w:val="24"/>
                <w:szCs w:val="24"/>
              </w:rPr>
              <w:t>0.50</w:t>
            </w:r>
          </w:p>
        </w:tc>
        <w:tc>
          <w:tcPr>
            <w:tcW w:w="980" w:type="dxa"/>
            <w:tcBorders>
              <w:bottom w:val="single" w:sz="8" w:space="0" w:color="auto"/>
              <w:right w:val="single" w:sz="8" w:space="0" w:color="auto"/>
            </w:tcBorders>
            <w:vAlign w:val="bottom"/>
          </w:tcPr>
          <w:p w:rsidR="002B64C9" w:rsidRPr="002B64C9" w:rsidRDefault="002B64C9" w:rsidP="002B64C9">
            <w:pPr>
              <w:spacing w:line="240" w:lineRule="auto"/>
              <w:ind w:right="40"/>
              <w:jc w:val="right"/>
              <w:rPr>
                <w:rFonts w:ascii="Times New Roman" w:hAnsi="Times New Roman"/>
                <w:b/>
                <w:sz w:val="24"/>
                <w:szCs w:val="24"/>
              </w:rPr>
            </w:pPr>
            <w:r w:rsidRPr="002B64C9">
              <w:rPr>
                <w:rFonts w:ascii="Times New Roman" w:hAnsi="Times New Roman"/>
                <w:b/>
                <w:sz w:val="24"/>
                <w:szCs w:val="24"/>
              </w:rPr>
              <w:t>0.20</w:t>
            </w:r>
          </w:p>
        </w:tc>
        <w:tc>
          <w:tcPr>
            <w:tcW w:w="980" w:type="dxa"/>
            <w:tcBorders>
              <w:bottom w:val="single" w:sz="8" w:space="0" w:color="auto"/>
              <w:right w:val="single" w:sz="8" w:space="0" w:color="auto"/>
            </w:tcBorders>
            <w:vAlign w:val="bottom"/>
          </w:tcPr>
          <w:p w:rsidR="002B64C9" w:rsidRPr="002B64C9" w:rsidRDefault="002B64C9" w:rsidP="002B64C9">
            <w:pPr>
              <w:spacing w:line="240" w:lineRule="auto"/>
              <w:ind w:right="40"/>
              <w:jc w:val="right"/>
              <w:rPr>
                <w:rFonts w:ascii="Times New Roman" w:hAnsi="Times New Roman"/>
                <w:b/>
                <w:sz w:val="24"/>
                <w:szCs w:val="24"/>
              </w:rPr>
            </w:pPr>
            <w:r w:rsidRPr="002B64C9">
              <w:rPr>
                <w:rFonts w:ascii="Times New Roman" w:hAnsi="Times New Roman"/>
                <w:b/>
                <w:sz w:val="24"/>
                <w:szCs w:val="24"/>
              </w:rPr>
              <w:t>0.10</w:t>
            </w:r>
          </w:p>
        </w:tc>
        <w:tc>
          <w:tcPr>
            <w:tcW w:w="980" w:type="dxa"/>
            <w:tcBorders>
              <w:bottom w:val="single" w:sz="8" w:space="0" w:color="auto"/>
              <w:right w:val="single" w:sz="8" w:space="0" w:color="auto"/>
            </w:tcBorders>
            <w:vAlign w:val="bottom"/>
          </w:tcPr>
          <w:p w:rsidR="002B64C9" w:rsidRPr="002B64C9" w:rsidRDefault="002B64C9" w:rsidP="002B64C9">
            <w:pPr>
              <w:spacing w:line="240" w:lineRule="auto"/>
              <w:ind w:right="40"/>
              <w:jc w:val="right"/>
              <w:rPr>
                <w:rFonts w:ascii="Times New Roman" w:hAnsi="Times New Roman"/>
                <w:b/>
                <w:sz w:val="24"/>
                <w:szCs w:val="24"/>
              </w:rPr>
            </w:pPr>
            <w:r w:rsidRPr="007C6A01">
              <w:rPr>
                <w:rFonts w:ascii="Times New Roman" w:hAnsi="Times New Roman"/>
                <w:b/>
                <w:sz w:val="24"/>
                <w:szCs w:val="24"/>
                <w:highlight w:val="yellow"/>
              </w:rPr>
              <w:t>0.050</w:t>
            </w:r>
          </w:p>
        </w:tc>
        <w:tc>
          <w:tcPr>
            <w:tcW w:w="980" w:type="dxa"/>
            <w:tcBorders>
              <w:bottom w:val="single" w:sz="8" w:space="0" w:color="auto"/>
              <w:right w:val="single" w:sz="8" w:space="0" w:color="auto"/>
            </w:tcBorders>
            <w:vAlign w:val="bottom"/>
          </w:tcPr>
          <w:p w:rsidR="002B64C9" w:rsidRPr="002B64C9" w:rsidRDefault="002B64C9" w:rsidP="002B64C9">
            <w:pPr>
              <w:spacing w:line="240" w:lineRule="auto"/>
              <w:ind w:right="40"/>
              <w:jc w:val="right"/>
              <w:rPr>
                <w:rFonts w:ascii="Times New Roman" w:hAnsi="Times New Roman"/>
                <w:b/>
                <w:sz w:val="24"/>
                <w:szCs w:val="24"/>
              </w:rPr>
            </w:pPr>
            <w:r w:rsidRPr="002B64C9">
              <w:rPr>
                <w:rFonts w:ascii="Times New Roman" w:hAnsi="Times New Roman"/>
                <w:b/>
                <w:sz w:val="24"/>
                <w:szCs w:val="24"/>
              </w:rPr>
              <w:t>0.02</w:t>
            </w:r>
          </w:p>
        </w:tc>
        <w:tc>
          <w:tcPr>
            <w:tcW w:w="980" w:type="dxa"/>
            <w:tcBorders>
              <w:bottom w:val="single" w:sz="8" w:space="0" w:color="auto"/>
              <w:right w:val="single" w:sz="8" w:space="0" w:color="auto"/>
            </w:tcBorders>
            <w:vAlign w:val="bottom"/>
          </w:tcPr>
          <w:p w:rsidR="002B64C9" w:rsidRPr="002B64C9" w:rsidRDefault="002B64C9" w:rsidP="002B64C9">
            <w:pPr>
              <w:spacing w:line="240" w:lineRule="auto"/>
              <w:ind w:right="40"/>
              <w:jc w:val="right"/>
              <w:rPr>
                <w:rFonts w:ascii="Times New Roman" w:hAnsi="Times New Roman"/>
                <w:b/>
                <w:sz w:val="24"/>
                <w:szCs w:val="24"/>
              </w:rPr>
            </w:pPr>
            <w:r w:rsidRPr="002B64C9">
              <w:rPr>
                <w:rFonts w:ascii="Times New Roman" w:hAnsi="Times New Roman"/>
                <w:b/>
                <w:sz w:val="24"/>
                <w:szCs w:val="24"/>
              </w:rPr>
              <w:t>0.010</w:t>
            </w:r>
          </w:p>
        </w:tc>
        <w:tc>
          <w:tcPr>
            <w:tcW w:w="1000" w:type="dxa"/>
            <w:tcBorders>
              <w:bottom w:val="single" w:sz="8" w:space="0" w:color="auto"/>
              <w:right w:val="single" w:sz="8" w:space="0" w:color="auto"/>
            </w:tcBorders>
            <w:vAlign w:val="bottom"/>
          </w:tcPr>
          <w:p w:rsidR="002B64C9" w:rsidRPr="002B64C9" w:rsidRDefault="002B64C9" w:rsidP="002B64C9">
            <w:pPr>
              <w:spacing w:line="240" w:lineRule="auto"/>
              <w:ind w:right="40"/>
              <w:jc w:val="right"/>
              <w:rPr>
                <w:rFonts w:ascii="Times New Roman" w:hAnsi="Times New Roman"/>
                <w:b/>
                <w:sz w:val="24"/>
                <w:szCs w:val="24"/>
              </w:rPr>
            </w:pPr>
            <w:r w:rsidRPr="002B64C9">
              <w:rPr>
                <w:rFonts w:ascii="Times New Roman" w:hAnsi="Times New Roman"/>
                <w:b/>
                <w:sz w:val="24"/>
                <w:szCs w:val="24"/>
              </w:rPr>
              <w:t>0.002</w:t>
            </w:r>
          </w:p>
        </w:tc>
      </w:tr>
      <w:tr w:rsidR="002B64C9" w:rsidRPr="002B64C9" w:rsidTr="003A565C">
        <w:trPr>
          <w:trHeight w:val="243"/>
        </w:trPr>
        <w:tc>
          <w:tcPr>
            <w:tcW w:w="980" w:type="dxa"/>
            <w:tcBorders>
              <w:left w:val="single" w:sz="8" w:space="0" w:color="auto"/>
              <w:right w:val="single" w:sz="8" w:space="0" w:color="auto"/>
            </w:tcBorders>
            <w:vAlign w:val="bottom"/>
          </w:tcPr>
          <w:p w:rsidR="002B64C9" w:rsidRPr="002B64C9" w:rsidRDefault="002B64C9" w:rsidP="002B64C9">
            <w:pPr>
              <w:spacing w:line="240" w:lineRule="auto"/>
              <w:ind w:right="40"/>
              <w:jc w:val="right"/>
              <w:rPr>
                <w:rFonts w:ascii="Times New Roman" w:hAnsi="Times New Roman"/>
                <w:b/>
                <w:sz w:val="24"/>
                <w:szCs w:val="24"/>
              </w:rPr>
            </w:pPr>
            <w:r w:rsidRPr="002B64C9">
              <w:rPr>
                <w:rFonts w:ascii="Times New Roman" w:hAnsi="Times New Roman"/>
                <w:b/>
                <w:sz w:val="24"/>
                <w:szCs w:val="24"/>
              </w:rPr>
              <w:t>121</w:t>
            </w:r>
          </w:p>
        </w:tc>
        <w:tc>
          <w:tcPr>
            <w:tcW w:w="980" w:type="dxa"/>
            <w:tcBorders>
              <w:right w:val="single" w:sz="8" w:space="0" w:color="auto"/>
            </w:tcBorders>
            <w:vAlign w:val="bottom"/>
          </w:tcPr>
          <w:p w:rsidR="002B64C9" w:rsidRPr="002B64C9" w:rsidRDefault="002B64C9" w:rsidP="002B64C9">
            <w:pPr>
              <w:spacing w:line="240" w:lineRule="auto"/>
              <w:ind w:right="40"/>
              <w:jc w:val="right"/>
              <w:rPr>
                <w:rFonts w:ascii="Times New Roman" w:hAnsi="Times New Roman"/>
                <w:sz w:val="24"/>
                <w:szCs w:val="24"/>
              </w:rPr>
            </w:pPr>
            <w:r w:rsidRPr="002B64C9">
              <w:rPr>
                <w:rFonts w:ascii="Times New Roman" w:hAnsi="Times New Roman"/>
                <w:sz w:val="24"/>
                <w:szCs w:val="24"/>
              </w:rPr>
              <w:t>0.67652</w:t>
            </w:r>
          </w:p>
        </w:tc>
        <w:tc>
          <w:tcPr>
            <w:tcW w:w="980" w:type="dxa"/>
            <w:tcBorders>
              <w:right w:val="single" w:sz="8" w:space="0" w:color="auto"/>
            </w:tcBorders>
            <w:vAlign w:val="bottom"/>
          </w:tcPr>
          <w:p w:rsidR="002B64C9" w:rsidRPr="002B64C9" w:rsidRDefault="002B64C9" w:rsidP="002B64C9">
            <w:pPr>
              <w:spacing w:line="240" w:lineRule="auto"/>
              <w:ind w:right="40"/>
              <w:jc w:val="right"/>
              <w:rPr>
                <w:rFonts w:ascii="Times New Roman" w:hAnsi="Times New Roman"/>
                <w:sz w:val="24"/>
                <w:szCs w:val="24"/>
              </w:rPr>
            </w:pPr>
            <w:r w:rsidRPr="002B64C9">
              <w:rPr>
                <w:rFonts w:ascii="Times New Roman" w:hAnsi="Times New Roman"/>
                <w:sz w:val="24"/>
                <w:szCs w:val="24"/>
              </w:rPr>
              <w:t>1.28859</w:t>
            </w:r>
          </w:p>
        </w:tc>
        <w:tc>
          <w:tcPr>
            <w:tcW w:w="980" w:type="dxa"/>
            <w:tcBorders>
              <w:right w:val="single" w:sz="8" w:space="0" w:color="auto"/>
            </w:tcBorders>
            <w:vAlign w:val="bottom"/>
          </w:tcPr>
          <w:p w:rsidR="002B64C9" w:rsidRPr="002B64C9" w:rsidRDefault="002B64C9" w:rsidP="002B64C9">
            <w:pPr>
              <w:spacing w:line="240" w:lineRule="auto"/>
              <w:ind w:right="40"/>
              <w:jc w:val="right"/>
              <w:rPr>
                <w:rFonts w:ascii="Times New Roman" w:hAnsi="Times New Roman"/>
                <w:sz w:val="24"/>
                <w:szCs w:val="24"/>
              </w:rPr>
            </w:pPr>
            <w:r w:rsidRPr="002B64C9">
              <w:rPr>
                <w:rFonts w:ascii="Times New Roman" w:hAnsi="Times New Roman"/>
                <w:sz w:val="24"/>
                <w:szCs w:val="24"/>
              </w:rPr>
              <w:t>1.65754</w:t>
            </w:r>
          </w:p>
        </w:tc>
        <w:tc>
          <w:tcPr>
            <w:tcW w:w="980" w:type="dxa"/>
            <w:tcBorders>
              <w:right w:val="single" w:sz="8" w:space="0" w:color="auto"/>
            </w:tcBorders>
            <w:vAlign w:val="bottom"/>
          </w:tcPr>
          <w:p w:rsidR="002B64C9" w:rsidRPr="002B64C9" w:rsidRDefault="002B64C9" w:rsidP="002B64C9">
            <w:pPr>
              <w:spacing w:line="240" w:lineRule="auto"/>
              <w:ind w:right="40"/>
              <w:jc w:val="right"/>
              <w:rPr>
                <w:rFonts w:ascii="Times New Roman" w:hAnsi="Times New Roman"/>
                <w:sz w:val="24"/>
                <w:szCs w:val="24"/>
              </w:rPr>
            </w:pPr>
            <w:r w:rsidRPr="002B64C9">
              <w:rPr>
                <w:rFonts w:ascii="Times New Roman" w:hAnsi="Times New Roman"/>
                <w:sz w:val="24"/>
                <w:szCs w:val="24"/>
              </w:rPr>
              <w:t>1.97976</w:t>
            </w:r>
          </w:p>
        </w:tc>
        <w:tc>
          <w:tcPr>
            <w:tcW w:w="980" w:type="dxa"/>
            <w:tcBorders>
              <w:right w:val="single" w:sz="8" w:space="0" w:color="auto"/>
            </w:tcBorders>
            <w:vAlign w:val="bottom"/>
          </w:tcPr>
          <w:p w:rsidR="002B64C9" w:rsidRPr="002B64C9" w:rsidRDefault="002B64C9" w:rsidP="002B64C9">
            <w:pPr>
              <w:spacing w:line="240" w:lineRule="auto"/>
              <w:ind w:right="40"/>
              <w:jc w:val="right"/>
              <w:rPr>
                <w:rFonts w:ascii="Times New Roman" w:hAnsi="Times New Roman"/>
                <w:sz w:val="24"/>
                <w:szCs w:val="24"/>
              </w:rPr>
            </w:pPr>
            <w:r w:rsidRPr="002B64C9">
              <w:rPr>
                <w:rFonts w:ascii="Times New Roman" w:hAnsi="Times New Roman"/>
                <w:sz w:val="24"/>
                <w:szCs w:val="24"/>
              </w:rPr>
              <w:t>2.35756</w:t>
            </w:r>
          </w:p>
        </w:tc>
        <w:tc>
          <w:tcPr>
            <w:tcW w:w="980" w:type="dxa"/>
            <w:tcBorders>
              <w:right w:val="single" w:sz="8" w:space="0" w:color="auto"/>
            </w:tcBorders>
            <w:vAlign w:val="bottom"/>
          </w:tcPr>
          <w:p w:rsidR="002B64C9" w:rsidRPr="002B64C9" w:rsidRDefault="002B64C9" w:rsidP="002B64C9">
            <w:pPr>
              <w:spacing w:line="240" w:lineRule="auto"/>
              <w:ind w:right="40"/>
              <w:jc w:val="right"/>
              <w:rPr>
                <w:rFonts w:ascii="Times New Roman" w:hAnsi="Times New Roman"/>
                <w:sz w:val="24"/>
                <w:szCs w:val="24"/>
              </w:rPr>
            </w:pPr>
            <w:r w:rsidRPr="002B64C9">
              <w:rPr>
                <w:rFonts w:ascii="Times New Roman" w:hAnsi="Times New Roman"/>
                <w:sz w:val="24"/>
                <w:szCs w:val="24"/>
              </w:rPr>
              <w:t>2.61707</w:t>
            </w:r>
          </w:p>
        </w:tc>
        <w:tc>
          <w:tcPr>
            <w:tcW w:w="1000" w:type="dxa"/>
            <w:tcBorders>
              <w:right w:val="single" w:sz="8" w:space="0" w:color="auto"/>
            </w:tcBorders>
            <w:vAlign w:val="bottom"/>
          </w:tcPr>
          <w:p w:rsidR="002B64C9" w:rsidRPr="002B64C9" w:rsidRDefault="002B64C9" w:rsidP="002B64C9">
            <w:pPr>
              <w:spacing w:line="240" w:lineRule="auto"/>
              <w:ind w:right="40"/>
              <w:jc w:val="right"/>
              <w:rPr>
                <w:rFonts w:ascii="Times New Roman" w:hAnsi="Times New Roman"/>
                <w:sz w:val="24"/>
                <w:szCs w:val="24"/>
              </w:rPr>
            </w:pPr>
            <w:r w:rsidRPr="002B64C9">
              <w:rPr>
                <w:rFonts w:ascii="Times New Roman" w:hAnsi="Times New Roman"/>
                <w:sz w:val="24"/>
                <w:szCs w:val="24"/>
              </w:rPr>
              <w:t>3.15895</w:t>
            </w:r>
          </w:p>
        </w:tc>
      </w:tr>
      <w:tr w:rsidR="002B64C9" w:rsidRPr="002B64C9" w:rsidTr="003A565C">
        <w:trPr>
          <w:trHeight w:val="254"/>
        </w:trPr>
        <w:tc>
          <w:tcPr>
            <w:tcW w:w="980" w:type="dxa"/>
            <w:tcBorders>
              <w:left w:val="single" w:sz="8" w:space="0" w:color="auto"/>
              <w:right w:val="single" w:sz="8" w:space="0" w:color="auto"/>
            </w:tcBorders>
            <w:vAlign w:val="bottom"/>
          </w:tcPr>
          <w:p w:rsidR="002B64C9" w:rsidRPr="002B64C9" w:rsidRDefault="002B64C9" w:rsidP="002B64C9">
            <w:pPr>
              <w:spacing w:line="240" w:lineRule="auto"/>
              <w:ind w:right="40"/>
              <w:jc w:val="right"/>
              <w:rPr>
                <w:rFonts w:ascii="Times New Roman" w:hAnsi="Times New Roman"/>
                <w:b/>
                <w:sz w:val="24"/>
                <w:szCs w:val="24"/>
              </w:rPr>
            </w:pPr>
            <w:r w:rsidRPr="002B64C9">
              <w:rPr>
                <w:rFonts w:ascii="Times New Roman" w:hAnsi="Times New Roman"/>
                <w:b/>
                <w:sz w:val="24"/>
                <w:szCs w:val="24"/>
              </w:rPr>
              <w:t>122</w:t>
            </w:r>
          </w:p>
        </w:tc>
        <w:tc>
          <w:tcPr>
            <w:tcW w:w="980" w:type="dxa"/>
            <w:tcBorders>
              <w:right w:val="single" w:sz="8" w:space="0" w:color="auto"/>
            </w:tcBorders>
            <w:vAlign w:val="bottom"/>
          </w:tcPr>
          <w:p w:rsidR="002B64C9" w:rsidRPr="002B64C9" w:rsidRDefault="002B64C9" w:rsidP="002B64C9">
            <w:pPr>
              <w:spacing w:line="240" w:lineRule="auto"/>
              <w:ind w:right="40"/>
              <w:jc w:val="right"/>
              <w:rPr>
                <w:rFonts w:ascii="Times New Roman" w:hAnsi="Times New Roman"/>
                <w:sz w:val="24"/>
                <w:szCs w:val="24"/>
              </w:rPr>
            </w:pPr>
            <w:r w:rsidRPr="002B64C9">
              <w:rPr>
                <w:rFonts w:ascii="Times New Roman" w:hAnsi="Times New Roman"/>
                <w:sz w:val="24"/>
                <w:szCs w:val="24"/>
              </w:rPr>
              <w:t>0.67651</w:t>
            </w:r>
          </w:p>
        </w:tc>
        <w:tc>
          <w:tcPr>
            <w:tcW w:w="980" w:type="dxa"/>
            <w:tcBorders>
              <w:right w:val="single" w:sz="8" w:space="0" w:color="auto"/>
            </w:tcBorders>
            <w:vAlign w:val="bottom"/>
          </w:tcPr>
          <w:p w:rsidR="002B64C9" w:rsidRPr="002B64C9" w:rsidRDefault="002B64C9" w:rsidP="002B64C9">
            <w:pPr>
              <w:spacing w:line="240" w:lineRule="auto"/>
              <w:ind w:right="40"/>
              <w:jc w:val="right"/>
              <w:rPr>
                <w:rFonts w:ascii="Times New Roman" w:hAnsi="Times New Roman"/>
                <w:sz w:val="24"/>
                <w:szCs w:val="24"/>
              </w:rPr>
            </w:pPr>
            <w:r w:rsidRPr="002B64C9">
              <w:rPr>
                <w:rFonts w:ascii="Times New Roman" w:hAnsi="Times New Roman"/>
                <w:sz w:val="24"/>
                <w:szCs w:val="24"/>
              </w:rPr>
              <w:t>1.28853</w:t>
            </w:r>
          </w:p>
        </w:tc>
        <w:tc>
          <w:tcPr>
            <w:tcW w:w="980" w:type="dxa"/>
            <w:tcBorders>
              <w:right w:val="single" w:sz="8" w:space="0" w:color="auto"/>
            </w:tcBorders>
            <w:vAlign w:val="bottom"/>
          </w:tcPr>
          <w:p w:rsidR="002B64C9" w:rsidRPr="002B64C9" w:rsidRDefault="002B64C9" w:rsidP="002B64C9">
            <w:pPr>
              <w:spacing w:line="240" w:lineRule="auto"/>
              <w:ind w:right="40"/>
              <w:jc w:val="right"/>
              <w:rPr>
                <w:rFonts w:ascii="Times New Roman" w:hAnsi="Times New Roman"/>
                <w:sz w:val="24"/>
                <w:szCs w:val="24"/>
              </w:rPr>
            </w:pPr>
            <w:r w:rsidRPr="002B64C9">
              <w:rPr>
                <w:rFonts w:ascii="Times New Roman" w:hAnsi="Times New Roman"/>
                <w:sz w:val="24"/>
                <w:szCs w:val="24"/>
              </w:rPr>
              <w:t>1.65744</w:t>
            </w:r>
          </w:p>
        </w:tc>
        <w:tc>
          <w:tcPr>
            <w:tcW w:w="980" w:type="dxa"/>
            <w:tcBorders>
              <w:right w:val="single" w:sz="8" w:space="0" w:color="auto"/>
            </w:tcBorders>
            <w:vAlign w:val="bottom"/>
          </w:tcPr>
          <w:p w:rsidR="002B64C9" w:rsidRPr="002B64C9" w:rsidRDefault="002B64C9" w:rsidP="002B64C9">
            <w:pPr>
              <w:spacing w:line="240" w:lineRule="auto"/>
              <w:ind w:right="40"/>
              <w:jc w:val="right"/>
              <w:rPr>
                <w:rFonts w:ascii="Times New Roman" w:hAnsi="Times New Roman"/>
                <w:sz w:val="24"/>
                <w:szCs w:val="24"/>
              </w:rPr>
            </w:pPr>
            <w:r w:rsidRPr="002B64C9">
              <w:rPr>
                <w:rFonts w:ascii="Times New Roman" w:hAnsi="Times New Roman"/>
                <w:sz w:val="24"/>
                <w:szCs w:val="24"/>
              </w:rPr>
              <w:t>1.97960</w:t>
            </w:r>
          </w:p>
        </w:tc>
        <w:tc>
          <w:tcPr>
            <w:tcW w:w="980" w:type="dxa"/>
            <w:tcBorders>
              <w:right w:val="single" w:sz="8" w:space="0" w:color="auto"/>
            </w:tcBorders>
            <w:vAlign w:val="bottom"/>
          </w:tcPr>
          <w:p w:rsidR="002B64C9" w:rsidRPr="002B64C9" w:rsidRDefault="002B64C9" w:rsidP="002B64C9">
            <w:pPr>
              <w:spacing w:line="240" w:lineRule="auto"/>
              <w:ind w:right="40"/>
              <w:jc w:val="right"/>
              <w:rPr>
                <w:rFonts w:ascii="Times New Roman" w:hAnsi="Times New Roman"/>
                <w:sz w:val="24"/>
                <w:szCs w:val="24"/>
              </w:rPr>
            </w:pPr>
            <w:r w:rsidRPr="002B64C9">
              <w:rPr>
                <w:rFonts w:ascii="Times New Roman" w:hAnsi="Times New Roman"/>
                <w:sz w:val="24"/>
                <w:szCs w:val="24"/>
              </w:rPr>
              <w:t>2.35730</w:t>
            </w:r>
          </w:p>
        </w:tc>
        <w:tc>
          <w:tcPr>
            <w:tcW w:w="980" w:type="dxa"/>
            <w:tcBorders>
              <w:right w:val="single" w:sz="8" w:space="0" w:color="auto"/>
            </w:tcBorders>
            <w:vAlign w:val="bottom"/>
          </w:tcPr>
          <w:p w:rsidR="002B64C9" w:rsidRPr="002B64C9" w:rsidRDefault="002B64C9" w:rsidP="002B64C9">
            <w:pPr>
              <w:spacing w:line="240" w:lineRule="auto"/>
              <w:ind w:right="40"/>
              <w:jc w:val="right"/>
              <w:rPr>
                <w:rFonts w:ascii="Times New Roman" w:hAnsi="Times New Roman"/>
                <w:sz w:val="24"/>
                <w:szCs w:val="24"/>
              </w:rPr>
            </w:pPr>
            <w:r w:rsidRPr="002B64C9">
              <w:rPr>
                <w:rFonts w:ascii="Times New Roman" w:hAnsi="Times New Roman"/>
                <w:sz w:val="24"/>
                <w:szCs w:val="24"/>
              </w:rPr>
              <w:t>2.61673</w:t>
            </w:r>
          </w:p>
        </w:tc>
        <w:tc>
          <w:tcPr>
            <w:tcW w:w="1000" w:type="dxa"/>
            <w:tcBorders>
              <w:right w:val="single" w:sz="8" w:space="0" w:color="auto"/>
            </w:tcBorders>
            <w:vAlign w:val="bottom"/>
          </w:tcPr>
          <w:p w:rsidR="002B64C9" w:rsidRPr="002B64C9" w:rsidRDefault="002B64C9" w:rsidP="002B64C9">
            <w:pPr>
              <w:spacing w:line="240" w:lineRule="auto"/>
              <w:ind w:right="40"/>
              <w:jc w:val="right"/>
              <w:rPr>
                <w:rFonts w:ascii="Times New Roman" w:hAnsi="Times New Roman"/>
                <w:sz w:val="24"/>
                <w:szCs w:val="24"/>
              </w:rPr>
            </w:pPr>
            <w:r w:rsidRPr="002B64C9">
              <w:rPr>
                <w:rFonts w:ascii="Times New Roman" w:hAnsi="Times New Roman"/>
                <w:sz w:val="24"/>
                <w:szCs w:val="24"/>
              </w:rPr>
              <w:t>3.15838</w:t>
            </w:r>
          </w:p>
        </w:tc>
      </w:tr>
      <w:tr w:rsidR="002B64C9" w:rsidRPr="002B64C9" w:rsidTr="003A565C">
        <w:trPr>
          <w:trHeight w:val="254"/>
        </w:trPr>
        <w:tc>
          <w:tcPr>
            <w:tcW w:w="980" w:type="dxa"/>
            <w:tcBorders>
              <w:left w:val="single" w:sz="8" w:space="0" w:color="auto"/>
              <w:right w:val="single" w:sz="8" w:space="0" w:color="auto"/>
            </w:tcBorders>
            <w:vAlign w:val="bottom"/>
          </w:tcPr>
          <w:p w:rsidR="002B64C9" w:rsidRPr="002B64C9" w:rsidRDefault="002B64C9" w:rsidP="002B64C9">
            <w:pPr>
              <w:spacing w:line="240" w:lineRule="auto"/>
              <w:ind w:right="40"/>
              <w:jc w:val="right"/>
              <w:rPr>
                <w:rFonts w:ascii="Times New Roman" w:hAnsi="Times New Roman"/>
                <w:b/>
                <w:sz w:val="24"/>
                <w:szCs w:val="24"/>
              </w:rPr>
            </w:pPr>
            <w:r w:rsidRPr="002B64C9">
              <w:rPr>
                <w:rFonts w:ascii="Times New Roman" w:hAnsi="Times New Roman"/>
                <w:b/>
                <w:sz w:val="24"/>
                <w:szCs w:val="24"/>
              </w:rPr>
              <w:t>123</w:t>
            </w:r>
          </w:p>
        </w:tc>
        <w:tc>
          <w:tcPr>
            <w:tcW w:w="980" w:type="dxa"/>
            <w:tcBorders>
              <w:right w:val="single" w:sz="8" w:space="0" w:color="auto"/>
            </w:tcBorders>
            <w:vAlign w:val="bottom"/>
          </w:tcPr>
          <w:p w:rsidR="002B64C9" w:rsidRPr="002B64C9" w:rsidRDefault="002B64C9" w:rsidP="002B64C9">
            <w:pPr>
              <w:spacing w:line="240" w:lineRule="auto"/>
              <w:ind w:right="40"/>
              <w:jc w:val="right"/>
              <w:rPr>
                <w:rFonts w:ascii="Times New Roman" w:hAnsi="Times New Roman"/>
                <w:sz w:val="24"/>
                <w:szCs w:val="24"/>
              </w:rPr>
            </w:pPr>
            <w:r w:rsidRPr="002B64C9">
              <w:rPr>
                <w:rFonts w:ascii="Times New Roman" w:hAnsi="Times New Roman"/>
                <w:sz w:val="24"/>
                <w:szCs w:val="24"/>
              </w:rPr>
              <w:t>0.67649</w:t>
            </w:r>
          </w:p>
        </w:tc>
        <w:tc>
          <w:tcPr>
            <w:tcW w:w="980" w:type="dxa"/>
            <w:tcBorders>
              <w:right w:val="single" w:sz="8" w:space="0" w:color="auto"/>
            </w:tcBorders>
            <w:vAlign w:val="bottom"/>
          </w:tcPr>
          <w:p w:rsidR="002B64C9" w:rsidRPr="002B64C9" w:rsidRDefault="002B64C9" w:rsidP="002B64C9">
            <w:pPr>
              <w:spacing w:line="240" w:lineRule="auto"/>
              <w:ind w:right="40"/>
              <w:jc w:val="right"/>
              <w:rPr>
                <w:rFonts w:ascii="Times New Roman" w:hAnsi="Times New Roman"/>
                <w:sz w:val="24"/>
                <w:szCs w:val="24"/>
              </w:rPr>
            </w:pPr>
            <w:r w:rsidRPr="002B64C9">
              <w:rPr>
                <w:rFonts w:ascii="Times New Roman" w:hAnsi="Times New Roman"/>
                <w:sz w:val="24"/>
                <w:szCs w:val="24"/>
              </w:rPr>
              <w:t>1.28847</w:t>
            </w:r>
          </w:p>
        </w:tc>
        <w:tc>
          <w:tcPr>
            <w:tcW w:w="980" w:type="dxa"/>
            <w:tcBorders>
              <w:right w:val="single" w:sz="8" w:space="0" w:color="auto"/>
            </w:tcBorders>
            <w:vAlign w:val="bottom"/>
          </w:tcPr>
          <w:p w:rsidR="002B64C9" w:rsidRPr="002B64C9" w:rsidRDefault="002B64C9" w:rsidP="002B64C9">
            <w:pPr>
              <w:spacing w:line="240" w:lineRule="auto"/>
              <w:ind w:right="40"/>
              <w:jc w:val="right"/>
              <w:rPr>
                <w:rFonts w:ascii="Times New Roman" w:hAnsi="Times New Roman"/>
                <w:sz w:val="24"/>
                <w:szCs w:val="24"/>
              </w:rPr>
            </w:pPr>
            <w:r w:rsidRPr="002B64C9">
              <w:rPr>
                <w:rFonts w:ascii="Times New Roman" w:hAnsi="Times New Roman"/>
                <w:sz w:val="24"/>
                <w:szCs w:val="24"/>
              </w:rPr>
              <w:t>1.65734</w:t>
            </w:r>
          </w:p>
        </w:tc>
        <w:tc>
          <w:tcPr>
            <w:tcW w:w="980" w:type="dxa"/>
            <w:tcBorders>
              <w:right w:val="single" w:sz="8" w:space="0" w:color="auto"/>
            </w:tcBorders>
            <w:vAlign w:val="bottom"/>
          </w:tcPr>
          <w:p w:rsidR="002B64C9" w:rsidRPr="002B64C9" w:rsidRDefault="002B64C9" w:rsidP="002B64C9">
            <w:pPr>
              <w:spacing w:line="240" w:lineRule="auto"/>
              <w:ind w:right="40"/>
              <w:jc w:val="right"/>
              <w:rPr>
                <w:rFonts w:ascii="Times New Roman" w:hAnsi="Times New Roman"/>
                <w:sz w:val="24"/>
                <w:szCs w:val="24"/>
              </w:rPr>
            </w:pPr>
            <w:r w:rsidRPr="002B64C9">
              <w:rPr>
                <w:rFonts w:ascii="Times New Roman" w:hAnsi="Times New Roman"/>
                <w:sz w:val="24"/>
                <w:szCs w:val="24"/>
              </w:rPr>
              <w:t>1.97944</w:t>
            </w:r>
          </w:p>
        </w:tc>
        <w:tc>
          <w:tcPr>
            <w:tcW w:w="980" w:type="dxa"/>
            <w:tcBorders>
              <w:right w:val="single" w:sz="8" w:space="0" w:color="auto"/>
            </w:tcBorders>
            <w:vAlign w:val="bottom"/>
          </w:tcPr>
          <w:p w:rsidR="002B64C9" w:rsidRPr="002B64C9" w:rsidRDefault="002B64C9" w:rsidP="002B64C9">
            <w:pPr>
              <w:spacing w:line="240" w:lineRule="auto"/>
              <w:ind w:right="40"/>
              <w:jc w:val="right"/>
              <w:rPr>
                <w:rFonts w:ascii="Times New Roman" w:hAnsi="Times New Roman"/>
                <w:sz w:val="24"/>
                <w:szCs w:val="24"/>
              </w:rPr>
            </w:pPr>
            <w:r w:rsidRPr="002B64C9">
              <w:rPr>
                <w:rFonts w:ascii="Times New Roman" w:hAnsi="Times New Roman"/>
                <w:sz w:val="24"/>
                <w:szCs w:val="24"/>
              </w:rPr>
              <w:t>2.35705</w:t>
            </w:r>
          </w:p>
        </w:tc>
        <w:tc>
          <w:tcPr>
            <w:tcW w:w="980" w:type="dxa"/>
            <w:tcBorders>
              <w:right w:val="single" w:sz="8" w:space="0" w:color="auto"/>
            </w:tcBorders>
            <w:vAlign w:val="bottom"/>
          </w:tcPr>
          <w:p w:rsidR="002B64C9" w:rsidRPr="002B64C9" w:rsidRDefault="002B64C9" w:rsidP="002B64C9">
            <w:pPr>
              <w:spacing w:line="240" w:lineRule="auto"/>
              <w:ind w:right="40"/>
              <w:jc w:val="right"/>
              <w:rPr>
                <w:rFonts w:ascii="Times New Roman" w:hAnsi="Times New Roman"/>
                <w:sz w:val="24"/>
                <w:szCs w:val="24"/>
              </w:rPr>
            </w:pPr>
            <w:r w:rsidRPr="002B64C9">
              <w:rPr>
                <w:rFonts w:ascii="Times New Roman" w:hAnsi="Times New Roman"/>
                <w:sz w:val="24"/>
                <w:szCs w:val="24"/>
              </w:rPr>
              <w:t>2.61639</w:t>
            </w:r>
          </w:p>
        </w:tc>
        <w:tc>
          <w:tcPr>
            <w:tcW w:w="1000" w:type="dxa"/>
            <w:tcBorders>
              <w:right w:val="single" w:sz="8" w:space="0" w:color="auto"/>
            </w:tcBorders>
            <w:vAlign w:val="bottom"/>
          </w:tcPr>
          <w:p w:rsidR="002B64C9" w:rsidRPr="002B64C9" w:rsidRDefault="002B64C9" w:rsidP="002B64C9">
            <w:pPr>
              <w:spacing w:line="240" w:lineRule="auto"/>
              <w:ind w:right="40"/>
              <w:jc w:val="right"/>
              <w:rPr>
                <w:rFonts w:ascii="Times New Roman" w:hAnsi="Times New Roman"/>
                <w:sz w:val="24"/>
                <w:szCs w:val="24"/>
              </w:rPr>
            </w:pPr>
            <w:r w:rsidRPr="002B64C9">
              <w:rPr>
                <w:rFonts w:ascii="Times New Roman" w:hAnsi="Times New Roman"/>
                <w:sz w:val="24"/>
                <w:szCs w:val="24"/>
              </w:rPr>
              <w:t>3.15781</w:t>
            </w:r>
          </w:p>
        </w:tc>
      </w:tr>
      <w:tr w:rsidR="002B64C9" w:rsidRPr="002B64C9" w:rsidTr="003A565C">
        <w:trPr>
          <w:trHeight w:val="257"/>
        </w:trPr>
        <w:tc>
          <w:tcPr>
            <w:tcW w:w="980" w:type="dxa"/>
            <w:tcBorders>
              <w:left w:val="single" w:sz="8" w:space="0" w:color="auto"/>
              <w:right w:val="single" w:sz="8" w:space="0" w:color="auto"/>
            </w:tcBorders>
            <w:vAlign w:val="bottom"/>
          </w:tcPr>
          <w:p w:rsidR="002B64C9" w:rsidRPr="002B64C9" w:rsidRDefault="002B64C9" w:rsidP="002B64C9">
            <w:pPr>
              <w:spacing w:line="240" w:lineRule="auto"/>
              <w:ind w:right="40"/>
              <w:jc w:val="right"/>
              <w:rPr>
                <w:rFonts w:ascii="Times New Roman" w:hAnsi="Times New Roman"/>
                <w:b/>
                <w:sz w:val="24"/>
                <w:szCs w:val="24"/>
              </w:rPr>
            </w:pPr>
            <w:r w:rsidRPr="002B64C9">
              <w:rPr>
                <w:rFonts w:ascii="Times New Roman" w:hAnsi="Times New Roman"/>
                <w:b/>
                <w:sz w:val="24"/>
                <w:szCs w:val="24"/>
              </w:rPr>
              <w:t>124</w:t>
            </w:r>
          </w:p>
        </w:tc>
        <w:tc>
          <w:tcPr>
            <w:tcW w:w="980" w:type="dxa"/>
            <w:tcBorders>
              <w:right w:val="single" w:sz="8" w:space="0" w:color="auto"/>
            </w:tcBorders>
            <w:vAlign w:val="bottom"/>
          </w:tcPr>
          <w:p w:rsidR="002B64C9" w:rsidRPr="002B64C9" w:rsidRDefault="002B64C9" w:rsidP="002B64C9">
            <w:pPr>
              <w:spacing w:line="240" w:lineRule="auto"/>
              <w:ind w:right="40"/>
              <w:jc w:val="right"/>
              <w:rPr>
                <w:rFonts w:ascii="Times New Roman" w:hAnsi="Times New Roman"/>
                <w:sz w:val="24"/>
                <w:szCs w:val="24"/>
              </w:rPr>
            </w:pPr>
            <w:r w:rsidRPr="002B64C9">
              <w:rPr>
                <w:rFonts w:ascii="Times New Roman" w:hAnsi="Times New Roman"/>
                <w:sz w:val="24"/>
                <w:szCs w:val="24"/>
              </w:rPr>
              <w:t>0.67647</w:t>
            </w:r>
          </w:p>
        </w:tc>
        <w:tc>
          <w:tcPr>
            <w:tcW w:w="980" w:type="dxa"/>
            <w:tcBorders>
              <w:right w:val="single" w:sz="8" w:space="0" w:color="auto"/>
            </w:tcBorders>
            <w:vAlign w:val="bottom"/>
          </w:tcPr>
          <w:p w:rsidR="002B64C9" w:rsidRPr="002B64C9" w:rsidRDefault="002B64C9" w:rsidP="002B64C9">
            <w:pPr>
              <w:spacing w:line="240" w:lineRule="auto"/>
              <w:ind w:right="40"/>
              <w:jc w:val="right"/>
              <w:rPr>
                <w:rFonts w:ascii="Times New Roman" w:hAnsi="Times New Roman"/>
                <w:sz w:val="24"/>
                <w:szCs w:val="24"/>
              </w:rPr>
            </w:pPr>
            <w:r w:rsidRPr="002B64C9">
              <w:rPr>
                <w:rFonts w:ascii="Times New Roman" w:hAnsi="Times New Roman"/>
                <w:sz w:val="24"/>
                <w:szCs w:val="24"/>
              </w:rPr>
              <w:t>1.28842</w:t>
            </w:r>
          </w:p>
        </w:tc>
        <w:tc>
          <w:tcPr>
            <w:tcW w:w="980" w:type="dxa"/>
            <w:tcBorders>
              <w:right w:val="single" w:sz="8" w:space="0" w:color="auto"/>
            </w:tcBorders>
            <w:vAlign w:val="bottom"/>
          </w:tcPr>
          <w:p w:rsidR="002B64C9" w:rsidRPr="002B64C9" w:rsidRDefault="002B64C9" w:rsidP="002B64C9">
            <w:pPr>
              <w:spacing w:line="240" w:lineRule="auto"/>
              <w:ind w:right="40"/>
              <w:jc w:val="right"/>
              <w:rPr>
                <w:rFonts w:ascii="Times New Roman" w:hAnsi="Times New Roman"/>
                <w:sz w:val="24"/>
                <w:szCs w:val="24"/>
              </w:rPr>
            </w:pPr>
            <w:r w:rsidRPr="002B64C9">
              <w:rPr>
                <w:rFonts w:ascii="Times New Roman" w:hAnsi="Times New Roman"/>
                <w:sz w:val="24"/>
                <w:szCs w:val="24"/>
              </w:rPr>
              <w:t>1.65723</w:t>
            </w:r>
          </w:p>
        </w:tc>
        <w:tc>
          <w:tcPr>
            <w:tcW w:w="980" w:type="dxa"/>
            <w:tcBorders>
              <w:right w:val="single" w:sz="8" w:space="0" w:color="auto"/>
            </w:tcBorders>
            <w:vAlign w:val="bottom"/>
          </w:tcPr>
          <w:p w:rsidR="002B64C9" w:rsidRPr="002B64C9" w:rsidRDefault="002B64C9" w:rsidP="002B64C9">
            <w:pPr>
              <w:spacing w:line="240" w:lineRule="auto"/>
              <w:ind w:right="40"/>
              <w:jc w:val="right"/>
              <w:rPr>
                <w:rFonts w:ascii="Times New Roman" w:hAnsi="Times New Roman"/>
                <w:sz w:val="24"/>
                <w:szCs w:val="24"/>
              </w:rPr>
            </w:pPr>
            <w:r w:rsidRPr="002B64C9">
              <w:rPr>
                <w:rFonts w:ascii="Times New Roman" w:hAnsi="Times New Roman"/>
                <w:sz w:val="24"/>
                <w:szCs w:val="24"/>
              </w:rPr>
              <w:t>1.97928</w:t>
            </w:r>
          </w:p>
        </w:tc>
        <w:tc>
          <w:tcPr>
            <w:tcW w:w="980" w:type="dxa"/>
            <w:tcBorders>
              <w:right w:val="single" w:sz="8" w:space="0" w:color="auto"/>
            </w:tcBorders>
            <w:vAlign w:val="bottom"/>
          </w:tcPr>
          <w:p w:rsidR="002B64C9" w:rsidRPr="002B64C9" w:rsidRDefault="002B64C9" w:rsidP="002B64C9">
            <w:pPr>
              <w:spacing w:line="240" w:lineRule="auto"/>
              <w:ind w:right="40"/>
              <w:jc w:val="right"/>
              <w:rPr>
                <w:rFonts w:ascii="Times New Roman" w:hAnsi="Times New Roman"/>
                <w:sz w:val="24"/>
                <w:szCs w:val="24"/>
              </w:rPr>
            </w:pPr>
            <w:r w:rsidRPr="002B64C9">
              <w:rPr>
                <w:rFonts w:ascii="Times New Roman" w:hAnsi="Times New Roman"/>
                <w:sz w:val="24"/>
                <w:szCs w:val="24"/>
              </w:rPr>
              <w:t>2.35680</w:t>
            </w:r>
          </w:p>
        </w:tc>
        <w:tc>
          <w:tcPr>
            <w:tcW w:w="980" w:type="dxa"/>
            <w:tcBorders>
              <w:right w:val="single" w:sz="8" w:space="0" w:color="auto"/>
            </w:tcBorders>
            <w:vAlign w:val="bottom"/>
          </w:tcPr>
          <w:p w:rsidR="002B64C9" w:rsidRPr="002B64C9" w:rsidRDefault="002B64C9" w:rsidP="002B64C9">
            <w:pPr>
              <w:spacing w:line="240" w:lineRule="auto"/>
              <w:ind w:right="40"/>
              <w:jc w:val="right"/>
              <w:rPr>
                <w:rFonts w:ascii="Times New Roman" w:hAnsi="Times New Roman"/>
                <w:sz w:val="24"/>
                <w:szCs w:val="24"/>
              </w:rPr>
            </w:pPr>
            <w:r w:rsidRPr="002B64C9">
              <w:rPr>
                <w:rFonts w:ascii="Times New Roman" w:hAnsi="Times New Roman"/>
                <w:sz w:val="24"/>
                <w:szCs w:val="24"/>
              </w:rPr>
              <w:t>2.61606</w:t>
            </w:r>
          </w:p>
        </w:tc>
        <w:tc>
          <w:tcPr>
            <w:tcW w:w="1000" w:type="dxa"/>
            <w:tcBorders>
              <w:right w:val="single" w:sz="8" w:space="0" w:color="auto"/>
            </w:tcBorders>
            <w:vAlign w:val="bottom"/>
          </w:tcPr>
          <w:p w:rsidR="002B64C9" w:rsidRPr="002B64C9" w:rsidRDefault="002B64C9" w:rsidP="002B64C9">
            <w:pPr>
              <w:spacing w:line="240" w:lineRule="auto"/>
              <w:ind w:right="40"/>
              <w:jc w:val="right"/>
              <w:rPr>
                <w:rFonts w:ascii="Times New Roman" w:hAnsi="Times New Roman"/>
                <w:sz w:val="24"/>
                <w:szCs w:val="24"/>
              </w:rPr>
            </w:pPr>
            <w:r w:rsidRPr="002B64C9">
              <w:rPr>
                <w:rFonts w:ascii="Times New Roman" w:hAnsi="Times New Roman"/>
                <w:sz w:val="24"/>
                <w:szCs w:val="24"/>
              </w:rPr>
              <w:t>3.15726</w:t>
            </w:r>
          </w:p>
        </w:tc>
      </w:tr>
      <w:tr w:rsidR="002B64C9" w:rsidRPr="002B64C9" w:rsidTr="003A565C">
        <w:trPr>
          <w:trHeight w:val="254"/>
        </w:trPr>
        <w:tc>
          <w:tcPr>
            <w:tcW w:w="980" w:type="dxa"/>
            <w:tcBorders>
              <w:left w:val="single" w:sz="8" w:space="0" w:color="auto"/>
              <w:right w:val="single" w:sz="8" w:space="0" w:color="auto"/>
            </w:tcBorders>
            <w:vAlign w:val="bottom"/>
          </w:tcPr>
          <w:p w:rsidR="002B64C9" w:rsidRPr="002B64C9" w:rsidRDefault="002B64C9" w:rsidP="002B64C9">
            <w:pPr>
              <w:spacing w:line="240" w:lineRule="auto"/>
              <w:ind w:right="40"/>
              <w:jc w:val="right"/>
              <w:rPr>
                <w:rFonts w:ascii="Times New Roman" w:hAnsi="Times New Roman"/>
                <w:b/>
                <w:sz w:val="24"/>
                <w:szCs w:val="24"/>
              </w:rPr>
            </w:pPr>
            <w:r w:rsidRPr="002B64C9">
              <w:rPr>
                <w:rFonts w:ascii="Times New Roman" w:hAnsi="Times New Roman"/>
                <w:b/>
                <w:sz w:val="24"/>
                <w:szCs w:val="24"/>
              </w:rPr>
              <w:t>125</w:t>
            </w:r>
          </w:p>
        </w:tc>
        <w:tc>
          <w:tcPr>
            <w:tcW w:w="980" w:type="dxa"/>
            <w:tcBorders>
              <w:right w:val="single" w:sz="8" w:space="0" w:color="auto"/>
            </w:tcBorders>
            <w:vAlign w:val="bottom"/>
          </w:tcPr>
          <w:p w:rsidR="002B64C9" w:rsidRPr="002B64C9" w:rsidRDefault="002B64C9" w:rsidP="002B64C9">
            <w:pPr>
              <w:spacing w:line="240" w:lineRule="auto"/>
              <w:ind w:right="40"/>
              <w:jc w:val="right"/>
              <w:rPr>
                <w:rFonts w:ascii="Times New Roman" w:hAnsi="Times New Roman"/>
                <w:sz w:val="24"/>
                <w:szCs w:val="24"/>
              </w:rPr>
            </w:pPr>
            <w:r w:rsidRPr="002B64C9">
              <w:rPr>
                <w:rFonts w:ascii="Times New Roman" w:hAnsi="Times New Roman"/>
                <w:sz w:val="24"/>
                <w:szCs w:val="24"/>
              </w:rPr>
              <w:t>0.67646</w:t>
            </w:r>
          </w:p>
        </w:tc>
        <w:tc>
          <w:tcPr>
            <w:tcW w:w="980" w:type="dxa"/>
            <w:tcBorders>
              <w:right w:val="single" w:sz="8" w:space="0" w:color="auto"/>
            </w:tcBorders>
            <w:vAlign w:val="bottom"/>
          </w:tcPr>
          <w:p w:rsidR="002B64C9" w:rsidRPr="002B64C9" w:rsidRDefault="002B64C9" w:rsidP="002B64C9">
            <w:pPr>
              <w:spacing w:line="240" w:lineRule="auto"/>
              <w:ind w:right="40"/>
              <w:jc w:val="right"/>
              <w:rPr>
                <w:rFonts w:ascii="Times New Roman" w:hAnsi="Times New Roman"/>
                <w:sz w:val="24"/>
                <w:szCs w:val="24"/>
              </w:rPr>
            </w:pPr>
            <w:r w:rsidRPr="002B64C9">
              <w:rPr>
                <w:rFonts w:ascii="Times New Roman" w:hAnsi="Times New Roman"/>
                <w:sz w:val="24"/>
                <w:szCs w:val="24"/>
              </w:rPr>
              <w:t>1.28836</w:t>
            </w:r>
          </w:p>
        </w:tc>
        <w:tc>
          <w:tcPr>
            <w:tcW w:w="980" w:type="dxa"/>
            <w:tcBorders>
              <w:right w:val="single" w:sz="8" w:space="0" w:color="auto"/>
            </w:tcBorders>
            <w:vAlign w:val="bottom"/>
          </w:tcPr>
          <w:p w:rsidR="002B64C9" w:rsidRPr="002B64C9" w:rsidRDefault="002B64C9" w:rsidP="002B64C9">
            <w:pPr>
              <w:spacing w:line="240" w:lineRule="auto"/>
              <w:ind w:right="40"/>
              <w:jc w:val="right"/>
              <w:rPr>
                <w:rFonts w:ascii="Times New Roman" w:hAnsi="Times New Roman"/>
                <w:sz w:val="24"/>
                <w:szCs w:val="24"/>
              </w:rPr>
            </w:pPr>
            <w:r w:rsidRPr="002B64C9">
              <w:rPr>
                <w:rFonts w:ascii="Times New Roman" w:hAnsi="Times New Roman"/>
                <w:sz w:val="24"/>
                <w:szCs w:val="24"/>
              </w:rPr>
              <w:t>1.65714</w:t>
            </w:r>
          </w:p>
        </w:tc>
        <w:tc>
          <w:tcPr>
            <w:tcW w:w="980" w:type="dxa"/>
            <w:tcBorders>
              <w:right w:val="single" w:sz="8" w:space="0" w:color="auto"/>
            </w:tcBorders>
            <w:vAlign w:val="bottom"/>
          </w:tcPr>
          <w:p w:rsidR="002B64C9" w:rsidRPr="002B64C9" w:rsidRDefault="002B64C9" w:rsidP="002B64C9">
            <w:pPr>
              <w:spacing w:line="240" w:lineRule="auto"/>
              <w:ind w:right="40"/>
              <w:jc w:val="right"/>
              <w:rPr>
                <w:rFonts w:ascii="Times New Roman" w:hAnsi="Times New Roman"/>
                <w:sz w:val="24"/>
                <w:szCs w:val="24"/>
              </w:rPr>
            </w:pPr>
            <w:r w:rsidRPr="002B64C9">
              <w:rPr>
                <w:rFonts w:ascii="Times New Roman" w:hAnsi="Times New Roman"/>
                <w:sz w:val="24"/>
                <w:szCs w:val="24"/>
              </w:rPr>
              <w:t>1.97912</w:t>
            </w:r>
          </w:p>
        </w:tc>
        <w:tc>
          <w:tcPr>
            <w:tcW w:w="980" w:type="dxa"/>
            <w:tcBorders>
              <w:right w:val="single" w:sz="8" w:space="0" w:color="auto"/>
            </w:tcBorders>
            <w:vAlign w:val="bottom"/>
          </w:tcPr>
          <w:p w:rsidR="002B64C9" w:rsidRPr="002B64C9" w:rsidRDefault="002B64C9" w:rsidP="002B64C9">
            <w:pPr>
              <w:spacing w:line="240" w:lineRule="auto"/>
              <w:ind w:right="40"/>
              <w:jc w:val="right"/>
              <w:rPr>
                <w:rFonts w:ascii="Times New Roman" w:hAnsi="Times New Roman"/>
                <w:sz w:val="24"/>
                <w:szCs w:val="24"/>
              </w:rPr>
            </w:pPr>
            <w:r w:rsidRPr="002B64C9">
              <w:rPr>
                <w:rFonts w:ascii="Times New Roman" w:hAnsi="Times New Roman"/>
                <w:sz w:val="24"/>
                <w:szCs w:val="24"/>
              </w:rPr>
              <w:t>2.35655</w:t>
            </w:r>
          </w:p>
        </w:tc>
        <w:tc>
          <w:tcPr>
            <w:tcW w:w="980" w:type="dxa"/>
            <w:tcBorders>
              <w:right w:val="single" w:sz="8" w:space="0" w:color="auto"/>
            </w:tcBorders>
            <w:vAlign w:val="bottom"/>
          </w:tcPr>
          <w:p w:rsidR="002B64C9" w:rsidRPr="002B64C9" w:rsidRDefault="002B64C9" w:rsidP="002B64C9">
            <w:pPr>
              <w:spacing w:line="240" w:lineRule="auto"/>
              <w:ind w:right="40"/>
              <w:jc w:val="right"/>
              <w:rPr>
                <w:rFonts w:ascii="Times New Roman" w:hAnsi="Times New Roman"/>
                <w:sz w:val="24"/>
                <w:szCs w:val="24"/>
              </w:rPr>
            </w:pPr>
            <w:r w:rsidRPr="002B64C9">
              <w:rPr>
                <w:rFonts w:ascii="Times New Roman" w:hAnsi="Times New Roman"/>
                <w:sz w:val="24"/>
                <w:szCs w:val="24"/>
              </w:rPr>
              <w:t>2.61573</w:t>
            </w:r>
          </w:p>
        </w:tc>
        <w:tc>
          <w:tcPr>
            <w:tcW w:w="1000" w:type="dxa"/>
            <w:tcBorders>
              <w:right w:val="single" w:sz="8" w:space="0" w:color="auto"/>
            </w:tcBorders>
            <w:vAlign w:val="bottom"/>
          </w:tcPr>
          <w:p w:rsidR="002B64C9" w:rsidRPr="002B64C9" w:rsidRDefault="002B64C9" w:rsidP="002B64C9">
            <w:pPr>
              <w:spacing w:line="240" w:lineRule="auto"/>
              <w:ind w:right="40"/>
              <w:jc w:val="right"/>
              <w:rPr>
                <w:rFonts w:ascii="Times New Roman" w:hAnsi="Times New Roman"/>
                <w:sz w:val="24"/>
                <w:szCs w:val="24"/>
              </w:rPr>
            </w:pPr>
            <w:r w:rsidRPr="002B64C9">
              <w:rPr>
                <w:rFonts w:ascii="Times New Roman" w:hAnsi="Times New Roman"/>
                <w:sz w:val="24"/>
                <w:szCs w:val="24"/>
              </w:rPr>
              <w:t>3.15671</w:t>
            </w:r>
          </w:p>
        </w:tc>
      </w:tr>
      <w:tr w:rsidR="002B64C9" w:rsidRPr="002B64C9" w:rsidTr="003A565C">
        <w:trPr>
          <w:trHeight w:val="254"/>
        </w:trPr>
        <w:tc>
          <w:tcPr>
            <w:tcW w:w="980" w:type="dxa"/>
            <w:tcBorders>
              <w:left w:val="single" w:sz="8" w:space="0" w:color="auto"/>
              <w:right w:val="single" w:sz="8" w:space="0" w:color="auto"/>
            </w:tcBorders>
            <w:vAlign w:val="bottom"/>
          </w:tcPr>
          <w:p w:rsidR="002B64C9" w:rsidRPr="002B64C9" w:rsidRDefault="002B64C9" w:rsidP="002B64C9">
            <w:pPr>
              <w:spacing w:line="240" w:lineRule="auto"/>
              <w:ind w:right="40"/>
              <w:jc w:val="right"/>
              <w:rPr>
                <w:rFonts w:ascii="Times New Roman" w:hAnsi="Times New Roman"/>
                <w:b/>
                <w:sz w:val="24"/>
                <w:szCs w:val="24"/>
              </w:rPr>
            </w:pPr>
            <w:r w:rsidRPr="002B64C9">
              <w:rPr>
                <w:rFonts w:ascii="Times New Roman" w:hAnsi="Times New Roman"/>
                <w:b/>
                <w:sz w:val="24"/>
                <w:szCs w:val="24"/>
              </w:rPr>
              <w:t>126</w:t>
            </w:r>
          </w:p>
        </w:tc>
        <w:tc>
          <w:tcPr>
            <w:tcW w:w="980" w:type="dxa"/>
            <w:tcBorders>
              <w:right w:val="single" w:sz="8" w:space="0" w:color="auto"/>
            </w:tcBorders>
            <w:vAlign w:val="bottom"/>
          </w:tcPr>
          <w:p w:rsidR="002B64C9" w:rsidRPr="002B64C9" w:rsidRDefault="002B64C9" w:rsidP="002B64C9">
            <w:pPr>
              <w:spacing w:line="240" w:lineRule="auto"/>
              <w:ind w:right="40"/>
              <w:jc w:val="right"/>
              <w:rPr>
                <w:rFonts w:ascii="Times New Roman" w:hAnsi="Times New Roman"/>
                <w:sz w:val="24"/>
                <w:szCs w:val="24"/>
              </w:rPr>
            </w:pPr>
            <w:r w:rsidRPr="002B64C9">
              <w:rPr>
                <w:rFonts w:ascii="Times New Roman" w:hAnsi="Times New Roman"/>
                <w:sz w:val="24"/>
                <w:szCs w:val="24"/>
              </w:rPr>
              <w:t>0.67644</w:t>
            </w:r>
          </w:p>
        </w:tc>
        <w:tc>
          <w:tcPr>
            <w:tcW w:w="980" w:type="dxa"/>
            <w:tcBorders>
              <w:right w:val="single" w:sz="8" w:space="0" w:color="auto"/>
            </w:tcBorders>
            <w:vAlign w:val="bottom"/>
          </w:tcPr>
          <w:p w:rsidR="002B64C9" w:rsidRPr="002B64C9" w:rsidRDefault="002B64C9" w:rsidP="002B64C9">
            <w:pPr>
              <w:spacing w:line="240" w:lineRule="auto"/>
              <w:ind w:right="40"/>
              <w:jc w:val="right"/>
              <w:rPr>
                <w:rFonts w:ascii="Times New Roman" w:hAnsi="Times New Roman"/>
                <w:sz w:val="24"/>
                <w:szCs w:val="24"/>
              </w:rPr>
            </w:pPr>
            <w:r w:rsidRPr="002B64C9">
              <w:rPr>
                <w:rFonts w:ascii="Times New Roman" w:hAnsi="Times New Roman"/>
                <w:sz w:val="24"/>
                <w:szCs w:val="24"/>
              </w:rPr>
              <w:t>1.28831</w:t>
            </w:r>
          </w:p>
        </w:tc>
        <w:tc>
          <w:tcPr>
            <w:tcW w:w="980" w:type="dxa"/>
            <w:tcBorders>
              <w:right w:val="single" w:sz="8" w:space="0" w:color="auto"/>
            </w:tcBorders>
            <w:vAlign w:val="bottom"/>
          </w:tcPr>
          <w:p w:rsidR="002B64C9" w:rsidRPr="002B64C9" w:rsidRDefault="002B64C9" w:rsidP="002B64C9">
            <w:pPr>
              <w:spacing w:line="240" w:lineRule="auto"/>
              <w:ind w:right="40"/>
              <w:jc w:val="right"/>
              <w:rPr>
                <w:rFonts w:ascii="Times New Roman" w:hAnsi="Times New Roman"/>
                <w:sz w:val="24"/>
                <w:szCs w:val="24"/>
              </w:rPr>
            </w:pPr>
            <w:r w:rsidRPr="002B64C9">
              <w:rPr>
                <w:rFonts w:ascii="Times New Roman" w:hAnsi="Times New Roman"/>
                <w:sz w:val="24"/>
                <w:szCs w:val="24"/>
              </w:rPr>
              <w:t>1.65704</w:t>
            </w:r>
          </w:p>
        </w:tc>
        <w:tc>
          <w:tcPr>
            <w:tcW w:w="980" w:type="dxa"/>
            <w:tcBorders>
              <w:right w:val="single" w:sz="8" w:space="0" w:color="auto"/>
            </w:tcBorders>
            <w:vAlign w:val="bottom"/>
          </w:tcPr>
          <w:p w:rsidR="002B64C9" w:rsidRPr="002B64C9" w:rsidRDefault="002B64C9" w:rsidP="002B64C9">
            <w:pPr>
              <w:spacing w:line="240" w:lineRule="auto"/>
              <w:ind w:right="40"/>
              <w:jc w:val="right"/>
              <w:rPr>
                <w:rFonts w:ascii="Times New Roman" w:hAnsi="Times New Roman"/>
                <w:sz w:val="24"/>
                <w:szCs w:val="24"/>
              </w:rPr>
            </w:pPr>
            <w:r w:rsidRPr="002B64C9">
              <w:rPr>
                <w:rFonts w:ascii="Times New Roman" w:hAnsi="Times New Roman"/>
                <w:sz w:val="24"/>
                <w:szCs w:val="24"/>
              </w:rPr>
              <w:t>1.97897</w:t>
            </w:r>
          </w:p>
        </w:tc>
        <w:tc>
          <w:tcPr>
            <w:tcW w:w="980" w:type="dxa"/>
            <w:tcBorders>
              <w:right w:val="single" w:sz="8" w:space="0" w:color="auto"/>
            </w:tcBorders>
            <w:vAlign w:val="bottom"/>
          </w:tcPr>
          <w:p w:rsidR="002B64C9" w:rsidRPr="002B64C9" w:rsidRDefault="002B64C9" w:rsidP="002B64C9">
            <w:pPr>
              <w:spacing w:line="240" w:lineRule="auto"/>
              <w:ind w:right="40"/>
              <w:jc w:val="right"/>
              <w:rPr>
                <w:rFonts w:ascii="Times New Roman" w:hAnsi="Times New Roman"/>
                <w:sz w:val="24"/>
                <w:szCs w:val="24"/>
              </w:rPr>
            </w:pPr>
            <w:r w:rsidRPr="002B64C9">
              <w:rPr>
                <w:rFonts w:ascii="Times New Roman" w:hAnsi="Times New Roman"/>
                <w:sz w:val="24"/>
                <w:szCs w:val="24"/>
              </w:rPr>
              <w:t>2.35631</w:t>
            </w:r>
          </w:p>
        </w:tc>
        <w:tc>
          <w:tcPr>
            <w:tcW w:w="980" w:type="dxa"/>
            <w:tcBorders>
              <w:right w:val="single" w:sz="8" w:space="0" w:color="auto"/>
            </w:tcBorders>
            <w:vAlign w:val="bottom"/>
          </w:tcPr>
          <w:p w:rsidR="002B64C9" w:rsidRPr="002B64C9" w:rsidRDefault="002B64C9" w:rsidP="002B64C9">
            <w:pPr>
              <w:spacing w:line="240" w:lineRule="auto"/>
              <w:ind w:right="40"/>
              <w:jc w:val="right"/>
              <w:rPr>
                <w:rFonts w:ascii="Times New Roman" w:hAnsi="Times New Roman"/>
                <w:sz w:val="24"/>
                <w:szCs w:val="24"/>
              </w:rPr>
            </w:pPr>
            <w:r w:rsidRPr="002B64C9">
              <w:rPr>
                <w:rFonts w:ascii="Times New Roman" w:hAnsi="Times New Roman"/>
                <w:sz w:val="24"/>
                <w:szCs w:val="24"/>
              </w:rPr>
              <w:t>2.61541</w:t>
            </w:r>
          </w:p>
        </w:tc>
        <w:tc>
          <w:tcPr>
            <w:tcW w:w="1000" w:type="dxa"/>
            <w:tcBorders>
              <w:right w:val="single" w:sz="8" w:space="0" w:color="auto"/>
            </w:tcBorders>
            <w:vAlign w:val="bottom"/>
          </w:tcPr>
          <w:p w:rsidR="002B64C9" w:rsidRPr="002B64C9" w:rsidRDefault="002B64C9" w:rsidP="002B64C9">
            <w:pPr>
              <w:spacing w:line="240" w:lineRule="auto"/>
              <w:ind w:right="40"/>
              <w:jc w:val="right"/>
              <w:rPr>
                <w:rFonts w:ascii="Times New Roman" w:hAnsi="Times New Roman"/>
                <w:sz w:val="24"/>
                <w:szCs w:val="24"/>
              </w:rPr>
            </w:pPr>
            <w:r w:rsidRPr="002B64C9">
              <w:rPr>
                <w:rFonts w:ascii="Times New Roman" w:hAnsi="Times New Roman"/>
                <w:sz w:val="24"/>
                <w:szCs w:val="24"/>
              </w:rPr>
              <w:t>3.15617</w:t>
            </w:r>
          </w:p>
        </w:tc>
      </w:tr>
      <w:tr w:rsidR="002B64C9" w:rsidRPr="002B64C9" w:rsidTr="003A565C">
        <w:trPr>
          <w:trHeight w:val="254"/>
        </w:trPr>
        <w:tc>
          <w:tcPr>
            <w:tcW w:w="980" w:type="dxa"/>
            <w:tcBorders>
              <w:left w:val="single" w:sz="8" w:space="0" w:color="auto"/>
              <w:right w:val="single" w:sz="8" w:space="0" w:color="auto"/>
            </w:tcBorders>
            <w:vAlign w:val="bottom"/>
          </w:tcPr>
          <w:p w:rsidR="002B64C9" w:rsidRPr="002B64C9" w:rsidRDefault="002B64C9" w:rsidP="002B64C9">
            <w:pPr>
              <w:spacing w:line="240" w:lineRule="auto"/>
              <w:ind w:right="40"/>
              <w:jc w:val="right"/>
              <w:rPr>
                <w:rFonts w:ascii="Times New Roman" w:hAnsi="Times New Roman"/>
                <w:b/>
                <w:sz w:val="24"/>
                <w:szCs w:val="24"/>
              </w:rPr>
            </w:pPr>
            <w:r w:rsidRPr="002B64C9">
              <w:rPr>
                <w:rFonts w:ascii="Times New Roman" w:hAnsi="Times New Roman"/>
                <w:b/>
                <w:sz w:val="24"/>
                <w:szCs w:val="24"/>
              </w:rPr>
              <w:t>127</w:t>
            </w:r>
          </w:p>
        </w:tc>
        <w:tc>
          <w:tcPr>
            <w:tcW w:w="980" w:type="dxa"/>
            <w:tcBorders>
              <w:right w:val="single" w:sz="8" w:space="0" w:color="auto"/>
            </w:tcBorders>
            <w:vAlign w:val="bottom"/>
          </w:tcPr>
          <w:p w:rsidR="002B64C9" w:rsidRPr="002B64C9" w:rsidRDefault="002B64C9" w:rsidP="002B64C9">
            <w:pPr>
              <w:spacing w:line="240" w:lineRule="auto"/>
              <w:ind w:right="40"/>
              <w:jc w:val="right"/>
              <w:rPr>
                <w:rFonts w:ascii="Times New Roman" w:hAnsi="Times New Roman"/>
                <w:sz w:val="24"/>
                <w:szCs w:val="24"/>
              </w:rPr>
            </w:pPr>
            <w:r w:rsidRPr="002B64C9">
              <w:rPr>
                <w:rFonts w:ascii="Times New Roman" w:hAnsi="Times New Roman"/>
                <w:sz w:val="24"/>
                <w:szCs w:val="24"/>
              </w:rPr>
              <w:t>0.67643</w:t>
            </w:r>
          </w:p>
        </w:tc>
        <w:tc>
          <w:tcPr>
            <w:tcW w:w="980" w:type="dxa"/>
            <w:tcBorders>
              <w:right w:val="single" w:sz="8" w:space="0" w:color="auto"/>
            </w:tcBorders>
            <w:vAlign w:val="bottom"/>
          </w:tcPr>
          <w:p w:rsidR="002B64C9" w:rsidRPr="002B64C9" w:rsidRDefault="002B64C9" w:rsidP="002B64C9">
            <w:pPr>
              <w:spacing w:line="240" w:lineRule="auto"/>
              <w:ind w:right="40"/>
              <w:jc w:val="right"/>
              <w:rPr>
                <w:rFonts w:ascii="Times New Roman" w:hAnsi="Times New Roman"/>
                <w:sz w:val="24"/>
                <w:szCs w:val="24"/>
              </w:rPr>
            </w:pPr>
            <w:r w:rsidRPr="002B64C9">
              <w:rPr>
                <w:rFonts w:ascii="Times New Roman" w:hAnsi="Times New Roman"/>
                <w:sz w:val="24"/>
                <w:szCs w:val="24"/>
              </w:rPr>
              <w:t>1.28825</w:t>
            </w:r>
          </w:p>
        </w:tc>
        <w:tc>
          <w:tcPr>
            <w:tcW w:w="980" w:type="dxa"/>
            <w:tcBorders>
              <w:right w:val="single" w:sz="8" w:space="0" w:color="auto"/>
            </w:tcBorders>
            <w:vAlign w:val="bottom"/>
          </w:tcPr>
          <w:p w:rsidR="002B64C9" w:rsidRPr="002B64C9" w:rsidRDefault="002B64C9" w:rsidP="002B64C9">
            <w:pPr>
              <w:spacing w:line="240" w:lineRule="auto"/>
              <w:ind w:right="40"/>
              <w:jc w:val="right"/>
              <w:rPr>
                <w:rFonts w:ascii="Times New Roman" w:hAnsi="Times New Roman"/>
                <w:sz w:val="24"/>
                <w:szCs w:val="24"/>
              </w:rPr>
            </w:pPr>
            <w:r w:rsidRPr="002B64C9">
              <w:rPr>
                <w:rFonts w:ascii="Times New Roman" w:hAnsi="Times New Roman"/>
                <w:sz w:val="24"/>
                <w:szCs w:val="24"/>
              </w:rPr>
              <w:t>1.65694</w:t>
            </w:r>
          </w:p>
        </w:tc>
        <w:tc>
          <w:tcPr>
            <w:tcW w:w="980" w:type="dxa"/>
            <w:tcBorders>
              <w:right w:val="single" w:sz="8" w:space="0" w:color="auto"/>
            </w:tcBorders>
            <w:vAlign w:val="bottom"/>
          </w:tcPr>
          <w:p w:rsidR="002B64C9" w:rsidRPr="002B64C9" w:rsidRDefault="002B64C9" w:rsidP="002B64C9">
            <w:pPr>
              <w:spacing w:line="240" w:lineRule="auto"/>
              <w:ind w:right="40"/>
              <w:jc w:val="right"/>
              <w:rPr>
                <w:rFonts w:ascii="Times New Roman" w:hAnsi="Times New Roman"/>
                <w:sz w:val="24"/>
                <w:szCs w:val="24"/>
              </w:rPr>
            </w:pPr>
            <w:r w:rsidRPr="002B64C9">
              <w:rPr>
                <w:rFonts w:ascii="Times New Roman" w:hAnsi="Times New Roman"/>
                <w:sz w:val="24"/>
                <w:szCs w:val="24"/>
              </w:rPr>
              <w:t>1.97882</w:t>
            </w:r>
          </w:p>
        </w:tc>
        <w:tc>
          <w:tcPr>
            <w:tcW w:w="980" w:type="dxa"/>
            <w:tcBorders>
              <w:right w:val="single" w:sz="8" w:space="0" w:color="auto"/>
            </w:tcBorders>
            <w:vAlign w:val="bottom"/>
          </w:tcPr>
          <w:p w:rsidR="002B64C9" w:rsidRPr="002B64C9" w:rsidRDefault="002B64C9" w:rsidP="002B64C9">
            <w:pPr>
              <w:spacing w:line="240" w:lineRule="auto"/>
              <w:ind w:right="40"/>
              <w:jc w:val="right"/>
              <w:rPr>
                <w:rFonts w:ascii="Times New Roman" w:hAnsi="Times New Roman"/>
                <w:sz w:val="24"/>
                <w:szCs w:val="24"/>
              </w:rPr>
            </w:pPr>
            <w:r w:rsidRPr="002B64C9">
              <w:rPr>
                <w:rFonts w:ascii="Times New Roman" w:hAnsi="Times New Roman"/>
                <w:sz w:val="24"/>
                <w:szCs w:val="24"/>
              </w:rPr>
              <w:t>2.35607</w:t>
            </w:r>
          </w:p>
        </w:tc>
        <w:tc>
          <w:tcPr>
            <w:tcW w:w="980" w:type="dxa"/>
            <w:tcBorders>
              <w:right w:val="single" w:sz="8" w:space="0" w:color="auto"/>
            </w:tcBorders>
            <w:vAlign w:val="bottom"/>
          </w:tcPr>
          <w:p w:rsidR="002B64C9" w:rsidRPr="002B64C9" w:rsidRDefault="002B64C9" w:rsidP="002B64C9">
            <w:pPr>
              <w:spacing w:line="240" w:lineRule="auto"/>
              <w:ind w:right="40"/>
              <w:jc w:val="right"/>
              <w:rPr>
                <w:rFonts w:ascii="Times New Roman" w:hAnsi="Times New Roman"/>
                <w:sz w:val="24"/>
                <w:szCs w:val="24"/>
              </w:rPr>
            </w:pPr>
            <w:r w:rsidRPr="002B64C9">
              <w:rPr>
                <w:rFonts w:ascii="Times New Roman" w:hAnsi="Times New Roman"/>
                <w:sz w:val="24"/>
                <w:szCs w:val="24"/>
              </w:rPr>
              <w:t>2.61510</w:t>
            </w:r>
          </w:p>
        </w:tc>
        <w:tc>
          <w:tcPr>
            <w:tcW w:w="1000" w:type="dxa"/>
            <w:tcBorders>
              <w:right w:val="single" w:sz="8" w:space="0" w:color="auto"/>
            </w:tcBorders>
            <w:vAlign w:val="bottom"/>
          </w:tcPr>
          <w:p w:rsidR="002B64C9" w:rsidRPr="002B64C9" w:rsidRDefault="002B64C9" w:rsidP="002B64C9">
            <w:pPr>
              <w:spacing w:line="240" w:lineRule="auto"/>
              <w:ind w:right="40"/>
              <w:jc w:val="right"/>
              <w:rPr>
                <w:rFonts w:ascii="Times New Roman" w:hAnsi="Times New Roman"/>
                <w:sz w:val="24"/>
                <w:szCs w:val="24"/>
              </w:rPr>
            </w:pPr>
            <w:r w:rsidRPr="002B64C9">
              <w:rPr>
                <w:rFonts w:ascii="Times New Roman" w:hAnsi="Times New Roman"/>
                <w:sz w:val="24"/>
                <w:szCs w:val="24"/>
              </w:rPr>
              <w:t>3.15565</w:t>
            </w:r>
          </w:p>
        </w:tc>
      </w:tr>
      <w:tr w:rsidR="002B64C9" w:rsidRPr="002B64C9" w:rsidTr="003A565C">
        <w:trPr>
          <w:trHeight w:val="257"/>
        </w:trPr>
        <w:tc>
          <w:tcPr>
            <w:tcW w:w="980" w:type="dxa"/>
            <w:tcBorders>
              <w:left w:val="single" w:sz="8" w:space="0" w:color="auto"/>
              <w:right w:val="single" w:sz="8" w:space="0" w:color="auto"/>
            </w:tcBorders>
            <w:vAlign w:val="bottom"/>
          </w:tcPr>
          <w:p w:rsidR="002B64C9" w:rsidRPr="002B64C9" w:rsidRDefault="002B64C9" w:rsidP="002B64C9">
            <w:pPr>
              <w:spacing w:line="240" w:lineRule="auto"/>
              <w:ind w:right="40"/>
              <w:jc w:val="right"/>
              <w:rPr>
                <w:rFonts w:ascii="Times New Roman" w:hAnsi="Times New Roman"/>
                <w:b/>
                <w:sz w:val="24"/>
                <w:szCs w:val="24"/>
              </w:rPr>
            </w:pPr>
            <w:r w:rsidRPr="002B64C9">
              <w:rPr>
                <w:rFonts w:ascii="Times New Roman" w:hAnsi="Times New Roman"/>
                <w:b/>
                <w:sz w:val="24"/>
                <w:szCs w:val="24"/>
              </w:rPr>
              <w:t>128</w:t>
            </w:r>
          </w:p>
        </w:tc>
        <w:tc>
          <w:tcPr>
            <w:tcW w:w="980" w:type="dxa"/>
            <w:tcBorders>
              <w:right w:val="single" w:sz="8" w:space="0" w:color="auto"/>
            </w:tcBorders>
            <w:vAlign w:val="bottom"/>
          </w:tcPr>
          <w:p w:rsidR="002B64C9" w:rsidRPr="002B64C9" w:rsidRDefault="002B64C9" w:rsidP="002B64C9">
            <w:pPr>
              <w:spacing w:line="240" w:lineRule="auto"/>
              <w:ind w:right="40"/>
              <w:jc w:val="right"/>
              <w:rPr>
                <w:rFonts w:ascii="Times New Roman" w:hAnsi="Times New Roman"/>
                <w:sz w:val="24"/>
                <w:szCs w:val="24"/>
              </w:rPr>
            </w:pPr>
            <w:r w:rsidRPr="002B64C9">
              <w:rPr>
                <w:rFonts w:ascii="Times New Roman" w:hAnsi="Times New Roman"/>
                <w:sz w:val="24"/>
                <w:szCs w:val="24"/>
              </w:rPr>
              <w:t>0.67641</w:t>
            </w:r>
          </w:p>
        </w:tc>
        <w:tc>
          <w:tcPr>
            <w:tcW w:w="980" w:type="dxa"/>
            <w:tcBorders>
              <w:right w:val="single" w:sz="8" w:space="0" w:color="auto"/>
            </w:tcBorders>
            <w:vAlign w:val="bottom"/>
          </w:tcPr>
          <w:p w:rsidR="002B64C9" w:rsidRPr="002B64C9" w:rsidRDefault="002B64C9" w:rsidP="002B64C9">
            <w:pPr>
              <w:spacing w:line="240" w:lineRule="auto"/>
              <w:ind w:right="40"/>
              <w:jc w:val="right"/>
              <w:rPr>
                <w:rFonts w:ascii="Times New Roman" w:hAnsi="Times New Roman"/>
                <w:sz w:val="24"/>
                <w:szCs w:val="24"/>
              </w:rPr>
            </w:pPr>
            <w:r w:rsidRPr="002B64C9">
              <w:rPr>
                <w:rFonts w:ascii="Times New Roman" w:hAnsi="Times New Roman"/>
                <w:sz w:val="24"/>
                <w:szCs w:val="24"/>
              </w:rPr>
              <w:t>1.28820</w:t>
            </w:r>
          </w:p>
        </w:tc>
        <w:tc>
          <w:tcPr>
            <w:tcW w:w="980" w:type="dxa"/>
            <w:tcBorders>
              <w:right w:val="single" w:sz="8" w:space="0" w:color="auto"/>
            </w:tcBorders>
            <w:vAlign w:val="bottom"/>
          </w:tcPr>
          <w:p w:rsidR="002B64C9" w:rsidRPr="002B64C9" w:rsidRDefault="002B64C9" w:rsidP="002B64C9">
            <w:pPr>
              <w:spacing w:line="240" w:lineRule="auto"/>
              <w:ind w:right="40"/>
              <w:jc w:val="right"/>
              <w:rPr>
                <w:rFonts w:ascii="Times New Roman" w:hAnsi="Times New Roman"/>
                <w:sz w:val="24"/>
                <w:szCs w:val="24"/>
              </w:rPr>
            </w:pPr>
            <w:r w:rsidRPr="002B64C9">
              <w:rPr>
                <w:rFonts w:ascii="Times New Roman" w:hAnsi="Times New Roman"/>
                <w:sz w:val="24"/>
                <w:szCs w:val="24"/>
              </w:rPr>
              <w:t>1.65685</w:t>
            </w:r>
          </w:p>
        </w:tc>
        <w:tc>
          <w:tcPr>
            <w:tcW w:w="980" w:type="dxa"/>
            <w:tcBorders>
              <w:right w:val="single" w:sz="8" w:space="0" w:color="auto"/>
            </w:tcBorders>
            <w:vAlign w:val="bottom"/>
          </w:tcPr>
          <w:p w:rsidR="002B64C9" w:rsidRPr="002B64C9" w:rsidRDefault="002B64C9" w:rsidP="002B64C9">
            <w:pPr>
              <w:spacing w:line="240" w:lineRule="auto"/>
              <w:ind w:right="40"/>
              <w:jc w:val="right"/>
              <w:rPr>
                <w:rFonts w:ascii="Times New Roman" w:hAnsi="Times New Roman"/>
                <w:sz w:val="24"/>
                <w:szCs w:val="24"/>
              </w:rPr>
            </w:pPr>
            <w:r w:rsidRPr="002B64C9">
              <w:rPr>
                <w:rFonts w:ascii="Times New Roman" w:hAnsi="Times New Roman"/>
                <w:sz w:val="24"/>
                <w:szCs w:val="24"/>
              </w:rPr>
              <w:t>1.97867</w:t>
            </w:r>
          </w:p>
        </w:tc>
        <w:tc>
          <w:tcPr>
            <w:tcW w:w="980" w:type="dxa"/>
            <w:tcBorders>
              <w:right w:val="single" w:sz="8" w:space="0" w:color="auto"/>
            </w:tcBorders>
            <w:vAlign w:val="bottom"/>
          </w:tcPr>
          <w:p w:rsidR="002B64C9" w:rsidRPr="002B64C9" w:rsidRDefault="002B64C9" w:rsidP="002B64C9">
            <w:pPr>
              <w:spacing w:line="240" w:lineRule="auto"/>
              <w:ind w:right="40"/>
              <w:jc w:val="right"/>
              <w:rPr>
                <w:rFonts w:ascii="Times New Roman" w:hAnsi="Times New Roman"/>
                <w:sz w:val="24"/>
                <w:szCs w:val="24"/>
              </w:rPr>
            </w:pPr>
            <w:r w:rsidRPr="002B64C9">
              <w:rPr>
                <w:rFonts w:ascii="Times New Roman" w:hAnsi="Times New Roman"/>
                <w:sz w:val="24"/>
                <w:szCs w:val="24"/>
              </w:rPr>
              <w:t>2.35583</w:t>
            </w:r>
          </w:p>
        </w:tc>
        <w:tc>
          <w:tcPr>
            <w:tcW w:w="980" w:type="dxa"/>
            <w:tcBorders>
              <w:right w:val="single" w:sz="8" w:space="0" w:color="auto"/>
            </w:tcBorders>
            <w:vAlign w:val="bottom"/>
          </w:tcPr>
          <w:p w:rsidR="002B64C9" w:rsidRPr="002B64C9" w:rsidRDefault="002B64C9" w:rsidP="002B64C9">
            <w:pPr>
              <w:spacing w:line="240" w:lineRule="auto"/>
              <w:ind w:right="40"/>
              <w:jc w:val="right"/>
              <w:rPr>
                <w:rFonts w:ascii="Times New Roman" w:hAnsi="Times New Roman"/>
                <w:sz w:val="24"/>
                <w:szCs w:val="24"/>
              </w:rPr>
            </w:pPr>
            <w:r w:rsidRPr="002B64C9">
              <w:rPr>
                <w:rFonts w:ascii="Times New Roman" w:hAnsi="Times New Roman"/>
                <w:sz w:val="24"/>
                <w:szCs w:val="24"/>
              </w:rPr>
              <w:t>2.61478</w:t>
            </w:r>
          </w:p>
        </w:tc>
        <w:tc>
          <w:tcPr>
            <w:tcW w:w="1000" w:type="dxa"/>
            <w:tcBorders>
              <w:right w:val="single" w:sz="8" w:space="0" w:color="auto"/>
            </w:tcBorders>
            <w:vAlign w:val="bottom"/>
          </w:tcPr>
          <w:p w:rsidR="002B64C9" w:rsidRPr="002B64C9" w:rsidRDefault="002B64C9" w:rsidP="002B64C9">
            <w:pPr>
              <w:spacing w:line="240" w:lineRule="auto"/>
              <w:ind w:right="40"/>
              <w:jc w:val="right"/>
              <w:rPr>
                <w:rFonts w:ascii="Times New Roman" w:hAnsi="Times New Roman"/>
                <w:sz w:val="24"/>
                <w:szCs w:val="24"/>
              </w:rPr>
            </w:pPr>
            <w:r w:rsidRPr="002B64C9">
              <w:rPr>
                <w:rFonts w:ascii="Times New Roman" w:hAnsi="Times New Roman"/>
                <w:sz w:val="24"/>
                <w:szCs w:val="24"/>
              </w:rPr>
              <w:t>3.15512</w:t>
            </w:r>
          </w:p>
        </w:tc>
      </w:tr>
      <w:tr w:rsidR="002B64C9" w:rsidRPr="002B64C9" w:rsidTr="003A565C">
        <w:trPr>
          <w:trHeight w:val="254"/>
        </w:trPr>
        <w:tc>
          <w:tcPr>
            <w:tcW w:w="980" w:type="dxa"/>
            <w:tcBorders>
              <w:left w:val="single" w:sz="8" w:space="0" w:color="auto"/>
              <w:right w:val="single" w:sz="8" w:space="0" w:color="auto"/>
            </w:tcBorders>
            <w:vAlign w:val="bottom"/>
          </w:tcPr>
          <w:p w:rsidR="002B64C9" w:rsidRPr="002B64C9" w:rsidRDefault="002B64C9" w:rsidP="002B64C9">
            <w:pPr>
              <w:spacing w:line="240" w:lineRule="auto"/>
              <w:ind w:right="40"/>
              <w:jc w:val="right"/>
              <w:rPr>
                <w:rFonts w:ascii="Times New Roman" w:hAnsi="Times New Roman"/>
                <w:b/>
                <w:sz w:val="24"/>
                <w:szCs w:val="24"/>
              </w:rPr>
            </w:pPr>
            <w:r w:rsidRPr="002B64C9">
              <w:rPr>
                <w:rFonts w:ascii="Times New Roman" w:hAnsi="Times New Roman"/>
                <w:b/>
                <w:sz w:val="24"/>
                <w:szCs w:val="24"/>
              </w:rPr>
              <w:t>129</w:t>
            </w:r>
          </w:p>
        </w:tc>
        <w:tc>
          <w:tcPr>
            <w:tcW w:w="980" w:type="dxa"/>
            <w:tcBorders>
              <w:right w:val="single" w:sz="8" w:space="0" w:color="auto"/>
            </w:tcBorders>
            <w:vAlign w:val="bottom"/>
          </w:tcPr>
          <w:p w:rsidR="002B64C9" w:rsidRPr="002B64C9" w:rsidRDefault="002B64C9" w:rsidP="002B64C9">
            <w:pPr>
              <w:spacing w:line="240" w:lineRule="auto"/>
              <w:ind w:right="40"/>
              <w:jc w:val="right"/>
              <w:rPr>
                <w:rFonts w:ascii="Times New Roman" w:hAnsi="Times New Roman"/>
                <w:sz w:val="24"/>
                <w:szCs w:val="24"/>
              </w:rPr>
            </w:pPr>
            <w:r w:rsidRPr="002B64C9">
              <w:rPr>
                <w:rFonts w:ascii="Times New Roman" w:hAnsi="Times New Roman"/>
                <w:sz w:val="24"/>
                <w:szCs w:val="24"/>
              </w:rPr>
              <w:t>0.67640</w:t>
            </w:r>
          </w:p>
        </w:tc>
        <w:tc>
          <w:tcPr>
            <w:tcW w:w="980" w:type="dxa"/>
            <w:tcBorders>
              <w:right w:val="single" w:sz="8" w:space="0" w:color="auto"/>
            </w:tcBorders>
            <w:vAlign w:val="bottom"/>
          </w:tcPr>
          <w:p w:rsidR="002B64C9" w:rsidRPr="002B64C9" w:rsidRDefault="002B64C9" w:rsidP="002B64C9">
            <w:pPr>
              <w:spacing w:line="240" w:lineRule="auto"/>
              <w:ind w:right="40"/>
              <w:jc w:val="right"/>
              <w:rPr>
                <w:rFonts w:ascii="Times New Roman" w:hAnsi="Times New Roman"/>
                <w:sz w:val="24"/>
                <w:szCs w:val="24"/>
              </w:rPr>
            </w:pPr>
            <w:r w:rsidRPr="002B64C9">
              <w:rPr>
                <w:rFonts w:ascii="Times New Roman" w:hAnsi="Times New Roman"/>
                <w:sz w:val="24"/>
                <w:szCs w:val="24"/>
              </w:rPr>
              <w:t>1.28815</w:t>
            </w:r>
          </w:p>
        </w:tc>
        <w:tc>
          <w:tcPr>
            <w:tcW w:w="980" w:type="dxa"/>
            <w:tcBorders>
              <w:right w:val="single" w:sz="8" w:space="0" w:color="auto"/>
            </w:tcBorders>
            <w:vAlign w:val="bottom"/>
          </w:tcPr>
          <w:p w:rsidR="002B64C9" w:rsidRPr="002B64C9" w:rsidRDefault="002B64C9" w:rsidP="002B64C9">
            <w:pPr>
              <w:spacing w:line="240" w:lineRule="auto"/>
              <w:ind w:right="40"/>
              <w:jc w:val="right"/>
              <w:rPr>
                <w:rFonts w:ascii="Times New Roman" w:hAnsi="Times New Roman"/>
                <w:sz w:val="24"/>
                <w:szCs w:val="24"/>
              </w:rPr>
            </w:pPr>
            <w:r w:rsidRPr="002B64C9">
              <w:rPr>
                <w:rFonts w:ascii="Times New Roman" w:hAnsi="Times New Roman"/>
                <w:sz w:val="24"/>
                <w:szCs w:val="24"/>
              </w:rPr>
              <w:t>1.65675</w:t>
            </w:r>
          </w:p>
        </w:tc>
        <w:tc>
          <w:tcPr>
            <w:tcW w:w="980" w:type="dxa"/>
            <w:tcBorders>
              <w:right w:val="single" w:sz="8" w:space="0" w:color="auto"/>
            </w:tcBorders>
            <w:vAlign w:val="bottom"/>
          </w:tcPr>
          <w:p w:rsidR="002B64C9" w:rsidRPr="002B64C9" w:rsidRDefault="002B64C9" w:rsidP="002B64C9">
            <w:pPr>
              <w:spacing w:line="240" w:lineRule="auto"/>
              <w:ind w:right="40"/>
              <w:jc w:val="right"/>
              <w:rPr>
                <w:rFonts w:ascii="Times New Roman" w:hAnsi="Times New Roman"/>
                <w:sz w:val="24"/>
                <w:szCs w:val="24"/>
              </w:rPr>
            </w:pPr>
            <w:r w:rsidRPr="002B64C9">
              <w:rPr>
                <w:rFonts w:ascii="Times New Roman" w:hAnsi="Times New Roman"/>
                <w:sz w:val="24"/>
                <w:szCs w:val="24"/>
              </w:rPr>
              <w:t>1.97852</w:t>
            </w:r>
          </w:p>
        </w:tc>
        <w:tc>
          <w:tcPr>
            <w:tcW w:w="980" w:type="dxa"/>
            <w:tcBorders>
              <w:right w:val="single" w:sz="8" w:space="0" w:color="auto"/>
            </w:tcBorders>
            <w:vAlign w:val="bottom"/>
          </w:tcPr>
          <w:p w:rsidR="002B64C9" w:rsidRPr="002B64C9" w:rsidRDefault="002B64C9" w:rsidP="002B64C9">
            <w:pPr>
              <w:spacing w:line="240" w:lineRule="auto"/>
              <w:ind w:right="40"/>
              <w:jc w:val="right"/>
              <w:rPr>
                <w:rFonts w:ascii="Times New Roman" w:hAnsi="Times New Roman"/>
                <w:sz w:val="24"/>
                <w:szCs w:val="24"/>
              </w:rPr>
            </w:pPr>
            <w:r w:rsidRPr="002B64C9">
              <w:rPr>
                <w:rFonts w:ascii="Times New Roman" w:hAnsi="Times New Roman"/>
                <w:sz w:val="24"/>
                <w:szCs w:val="24"/>
              </w:rPr>
              <w:t>2.35560</w:t>
            </w:r>
          </w:p>
        </w:tc>
        <w:tc>
          <w:tcPr>
            <w:tcW w:w="980" w:type="dxa"/>
            <w:tcBorders>
              <w:right w:val="single" w:sz="8" w:space="0" w:color="auto"/>
            </w:tcBorders>
            <w:vAlign w:val="bottom"/>
          </w:tcPr>
          <w:p w:rsidR="002B64C9" w:rsidRPr="002B64C9" w:rsidRDefault="002B64C9" w:rsidP="002B64C9">
            <w:pPr>
              <w:spacing w:line="240" w:lineRule="auto"/>
              <w:ind w:right="40"/>
              <w:jc w:val="right"/>
              <w:rPr>
                <w:rFonts w:ascii="Times New Roman" w:hAnsi="Times New Roman"/>
                <w:sz w:val="24"/>
                <w:szCs w:val="24"/>
              </w:rPr>
            </w:pPr>
            <w:r w:rsidRPr="002B64C9">
              <w:rPr>
                <w:rFonts w:ascii="Times New Roman" w:hAnsi="Times New Roman"/>
                <w:sz w:val="24"/>
                <w:szCs w:val="24"/>
              </w:rPr>
              <w:t>2.61448</w:t>
            </w:r>
          </w:p>
        </w:tc>
        <w:tc>
          <w:tcPr>
            <w:tcW w:w="1000" w:type="dxa"/>
            <w:tcBorders>
              <w:right w:val="single" w:sz="8" w:space="0" w:color="auto"/>
            </w:tcBorders>
            <w:vAlign w:val="bottom"/>
          </w:tcPr>
          <w:p w:rsidR="002B64C9" w:rsidRPr="002B64C9" w:rsidRDefault="002B64C9" w:rsidP="002B64C9">
            <w:pPr>
              <w:spacing w:line="240" w:lineRule="auto"/>
              <w:ind w:right="40"/>
              <w:jc w:val="right"/>
              <w:rPr>
                <w:rFonts w:ascii="Times New Roman" w:hAnsi="Times New Roman"/>
                <w:sz w:val="24"/>
                <w:szCs w:val="24"/>
              </w:rPr>
            </w:pPr>
            <w:r w:rsidRPr="002B64C9">
              <w:rPr>
                <w:rFonts w:ascii="Times New Roman" w:hAnsi="Times New Roman"/>
                <w:sz w:val="24"/>
                <w:szCs w:val="24"/>
              </w:rPr>
              <w:t>3.15461</w:t>
            </w:r>
          </w:p>
        </w:tc>
      </w:tr>
      <w:tr w:rsidR="002B64C9" w:rsidRPr="002B64C9" w:rsidTr="003A565C">
        <w:trPr>
          <w:trHeight w:val="255"/>
        </w:trPr>
        <w:tc>
          <w:tcPr>
            <w:tcW w:w="980" w:type="dxa"/>
            <w:tcBorders>
              <w:left w:val="single" w:sz="8" w:space="0" w:color="auto"/>
              <w:right w:val="single" w:sz="8" w:space="0" w:color="auto"/>
            </w:tcBorders>
            <w:vAlign w:val="bottom"/>
          </w:tcPr>
          <w:p w:rsidR="002B64C9" w:rsidRPr="002B64C9" w:rsidRDefault="002B64C9" w:rsidP="002B64C9">
            <w:pPr>
              <w:spacing w:line="240" w:lineRule="auto"/>
              <w:ind w:right="40"/>
              <w:jc w:val="right"/>
              <w:rPr>
                <w:rFonts w:ascii="Times New Roman" w:hAnsi="Times New Roman"/>
                <w:b/>
                <w:sz w:val="24"/>
                <w:szCs w:val="24"/>
              </w:rPr>
            </w:pPr>
            <w:r w:rsidRPr="002B64C9">
              <w:rPr>
                <w:rFonts w:ascii="Times New Roman" w:hAnsi="Times New Roman"/>
                <w:b/>
                <w:sz w:val="24"/>
                <w:szCs w:val="24"/>
              </w:rPr>
              <w:t>130</w:t>
            </w:r>
          </w:p>
        </w:tc>
        <w:tc>
          <w:tcPr>
            <w:tcW w:w="980" w:type="dxa"/>
            <w:tcBorders>
              <w:right w:val="single" w:sz="8" w:space="0" w:color="auto"/>
            </w:tcBorders>
            <w:vAlign w:val="bottom"/>
          </w:tcPr>
          <w:p w:rsidR="002B64C9" w:rsidRPr="002B64C9" w:rsidRDefault="002B64C9" w:rsidP="002B64C9">
            <w:pPr>
              <w:spacing w:line="240" w:lineRule="auto"/>
              <w:ind w:right="40"/>
              <w:jc w:val="right"/>
              <w:rPr>
                <w:rFonts w:ascii="Times New Roman" w:hAnsi="Times New Roman"/>
                <w:sz w:val="24"/>
                <w:szCs w:val="24"/>
              </w:rPr>
            </w:pPr>
            <w:r w:rsidRPr="002B64C9">
              <w:rPr>
                <w:rFonts w:ascii="Times New Roman" w:hAnsi="Times New Roman"/>
                <w:sz w:val="24"/>
                <w:szCs w:val="24"/>
              </w:rPr>
              <w:t>0.67638</w:t>
            </w:r>
          </w:p>
        </w:tc>
        <w:tc>
          <w:tcPr>
            <w:tcW w:w="980" w:type="dxa"/>
            <w:tcBorders>
              <w:right w:val="single" w:sz="8" w:space="0" w:color="auto"/>
            </w:tcBorders>
            <w:vAlign w:val="bottom"/>
          </w:tcPr>
          <w:p w:rsidR="002B64C9" w:rsidRPr="002B64C9" w:rsidRDefault="002B64C9" w:rsidP="002B64C9">
            <w:pPr>
              <w:spacing w:line="240" w:lineRule="auto"/>
              <w:ind w:right="40"/>
              <w:jc w:val="right"/>
              <w:rPr>
                <w:rFonts w:ascii="Times New Roman" w:hAnsi="Times New Roman"/>
                <w:sz w:val="24"/>
                <w:szCs w:val="24"/>
              </w:rPr>
            </w:pPr>
            <w:r w:rsidRPr="002B64C9">
              <w:rPr>
                <w:rFonts w:ascii="Times New Roman" w:hAnsi="Times New Roman"/>
                <w:sz w:val="24"/>
                <w:szCs w:val="24"/>
              </w:rPr>
              <w:t>1.28810</w:t>
            </w:r>
          </w:p>
        </w:tc>
        <w:tc>
          <w:tcPr>
            <w:tcW w:w="980" w:type="dxa"/>
            <w:tcBorders>
              <w:right w:val="single" w:sz="8" w:space="0" w:color="auto"/>
            </w:tcBorders>
            <w:vAlign w:val="bottom"/>
          </w:tcPr>
          <w:p w:rsidR="002B64C9" w:rsidRPr="002B64C9" w:rsidRDefault="002B64C9" w:rsidP="002B64C9">
            <w:pPr>
              <w:spacing w:line="240" w:lineRule="auto"/>
              <w:ind w:right="40"/>
              <w:jc w:val="right"/>
              <w:rPr>
                <w:rFonts w:ascii="Times New Roman" w:hAnsi="Times New Roman"/>
                <w:sz w:val="24"/>
                <w:szCs w:val="24"/>
              </w:rPr>
            </w:pPr>
            <w:r w:rsidRPr="002B64C9">
              <w:rPr>
                <w:rFonts w:ascii="Times New Roman" w:hAnsi="Times New Roman"/>
                <w:sz w:val="24"/>
                <w:szCs w:val="24"/>
              </w:rPr>
              <w:t>1.65666</w:t>
            </w:r>
          </w:p>
        </w:tc>
        <w:tc>
          <w:tcPr>
            <w:tcW w:w="980" w:type="dxa"/>
            <w:tcBorders>
              <w:right w:val="single" w:sz="8" w:space="0" w:color="auto"/>
            </w:tcBorders>
            <w:vAlign w:val="bottom"/>
          </w:tcPr>
          <w:p w:rsidR="002B64C9" w:rsidRPr="007C6A01" w:rsidRDefault="002B64C9" w:rsidP="002B64C9">
            <w:pPr>
              <w:spacing w:line="240" w:lineRule="auto"/>
              <w:ind w:right="40"/>
              <w:jc w:val="right"/>
              <w:rPr>
                <w:rFonts w:ascii="Times New Roman" w:hAnsi="Times New Roman"/>
                <w:sz w:val="24"/>
                <w:szCs w:val="24"/>
              </w:rPr>
            </w:pPr>
            <w:r w:rsidRPr="006B1D0C">
              <w:rPr>
                <w:rFonts w:ascii="Times New Roman" w:hAnsi="Times New Roman"/>
                <w:sz w:val="24"/>
                <w:szCs w:val="24"/>
                <w:highlight w:val="lightGray"/>
              </w:rPr>
              <w:t>1.97838</w:t>
            </w:r>
          </w:p>
        </w:tc>
        <w:tc>
          <w:tcPr>
            <w:tcW w:w="980" w:type="dxa"/>
            <w:tcBorders>
              <w:right w:val="single" w:sz="8" w:space="0" w:color="auto"/>
            </w:tcBorders>
            <w:vAlign w:val="bottom"/>
          </w:tcPr>
          <w:p w:rsidR="002B64C9" w:rsidRPr="002B64C9" w:rsidRDefault="002B64C9" w:rsidP="002B64C9">
            <w:pPr>
              <w:spacing w:line="240" w:lineRule="auto"/>
              <w:ind w:right="40"/>
              <w:jc w:val="right"/>
              <w:rPr>
                <w:rFonts w:ascii="Times New Roman" w:hAnsi="Times New Roman"/>
                <w:sz w:val="24"/>
                <w:szCs w:val="24"/>
              </w:rPr>
            </w:pPr>
            <w:r w:rsidRPr="002B64C9">
              <w:rPr>
                <w:rFonts w:ascii="Times New Roman" w:hAnsi="Times New Roman"/>
                <w:sz w:val="24"/>
                <w:szCs w:val="24"/>
              </w:rPr>
              <w:t>2.35537</w:t>
            </w:r>
          </w:p>
        </w:tc>
        <w:tc>
          <w:tcPr>
            <w:tcW w:w="980" w:type="dxa"/>
            <w:tcBorders>
              <w:right w:val="single" w:sz="8" w:space="0" w:color="auto"/>
            </w:tcBorders>
            <w:vAlign w:val="bottom"/>
          </w:tcPr>
          <w:p w:rsidR="002B64C9" w:rsidRPr="002B64C9" w:rsidRDefault="002B64C9" w:rsidP="002B64C9">
            <w:pPr>
              <w:spacing w:line="240" w:lineRule="auto"/>
              <w:ind w:right="40"/>
              <w:jc w:val="right"/>
              <w:rPr>
                <w:rFonts w:ascii="Times New Roman" w:hAnsi="Times New Roman"/>
                <w:sz w:val="24"/>
                <w:szCs w:val="24"/>
              </w:rPr>
            </w:pPr>
            <w:r w:rsidRPr="002B64C9">
              <w:rPr>
                <w:rFonts w:ascii="Times New Roman" w:hAnsi="Times New Roman"/>
                <w:sz w:val="24"/>
                <w:szCs w:val="24"/>
              </w:rPr>
              <w:t>2.61418</w:t>
            </w:r>
          </w:p>
        </w:tc>
        <w:tc>
          <w:tcPr>
            <w:tcW w:w="1000" w:type="dxa"/>
            <w:tcBorders>
              <w:right w:val="single" w:sz="8" w:space="0" w:color="auto"/>
            </w:tcBorders>
            <w:vAlign w:val="bottom"/>
          </w:tcPr>
          <w:p w:rsidR="002B64C9" w:rsidRPr="002B64C9" w:rsidRDefault="002B64C9" w:rsidP="002B64C9">
            <w:pPr>
              <w:spacing w:line="240" w:lineRule="auto"/>
              <w:ind w:right="40"/>
              <w:jc w:val="right"/>
              <w:rPr>
                <w:rFonts w:ascii="Times New Roman" w:hAnsi="Times New Roman"/>
                <w:sz w:val="24"/>
                <w:szCs w:val="24"/>
              </w:rPr>
            </w:pPr>
            <w:r w:rsidRPr="002B64C9">
              <w:rPr>
                <w:rFonts w:ascii="Times New Roman" w:hAnsi="Times New Roman"/>
                <w:sz w:val="24"/>
                <w:szCs w:val="24"/>
              </w:rPr>
              <w:t>3.15411</w:t>
            </w:r>
          </w:p>
        </w:tc>
      </w:tr>
      <w:tr w:rsidR="002B64C9" w:rsidRPr="002B64C9" w:rsidTr="003A565C">
        <w:trPr>
          <w:trHeight w:val="254"/>
        </w:trPr>
        <w:tc>
          <w:tcPr>
            <w:tcW w:w="980" w:type="dxa"/>
            <w:tcBorders>
              <w:left w:val="single" w:sz="8" w:space="0" w:color="auto"/>
              <w:right w:val="single" w:sz="8" w:space="0" w:color="auto"/>
            </w:tcBorders>
            <w:vAlign w:val="bottom"/>
          </w:tcPr>
          <w:p w:rsidR="002B64C9" w:rsidRPr="002B64C9" w:rsidRDefault="002B64C9" w:rsidP="002B64C9">
            <w:pPr>
              <w:spacing w:line="240" w:lineRule="auto"/>
              <w:ind w:right="40"/>
              <w:jc w:val="right"/>
              <w:rPr>
                <w:rFonts w:ascii="Times New Roman" w:hAnsi="Times New Roman"/>
                <w:b/>
                <w:sz w:val="24"/>
                <w:szCs w:val="24"/>
              </w:rPr>
            </w:pPr>
            <w:r w:rsidRPr="002B64C9">
              <w:rPr>
                <w:rFonts w:ascii="Times New Roman" w:hAnsi="Times New Roman"/>
                <w:b/>
                <w:sz w:val="24"/>
                <w:szCs w:val="24"/>
              </w:rPr>
              <w:t>131</w:t>
            </w:r>
          </w:p>
        </w:tc>
        <w:tc>
          <w:tcPr>
            <w:tcW w:w="980" w:type="dxa"/>
            <w:tcBorders>
              <w:right w:val="single" w:sz="8" w:space="0" w:color="auto"/>
            </w:tcBorders>
            <w:vAlign w:val="bottom"/>
          </w:tcPr>
          <w:p w:rsidR="002B64C9" w:rsidRPr="002B64C9" w:rsidRDefault="002B64C9" w:rsidP="002B64C9">
            <w:pPr>
              <w:spacing w:line="240" w:lineRule="auto"/>
              <w:ind w:right="40"/>
              <w:jc w:val="right"/>
              <w:rPr>
                <w:rFonts w:ascii="Times New Roman" w:hAnsi="Times New Roman"/>
                <w:sz w:val="24"/>
                <w:szCs w:val="24"/>
              </w:rPr>
            </w:pPr>
            <w:r w:rsidRPr="002B64C9">
              <w:rPr>
                <w:rFonts w:ascii="Times New Roman" w:hAnsi="Times New Roman"/>
                <w:sz w:val="24"/>
                <w:szCs w:val="24"/>
              </w:rPr>
              <w:t>0.67637</w:t>
            </w:r>
          </w:p>
        </w:tc>
        <w:tc>
          <w:tcPr>
            <w:tcW w:w="980" w:type="dxa"/>
            <w:tcBorders>
              <w:right w:val="single" w:sz="8" w:space="0" w:color="auto"/>
            </w:tcBorders>
            <w:vAlign w:val="bottom"/>
          </w:tcPr>
          <w:p w:rsidR="002B64C9" w:rsidRPr="002B64C9" w:rsidRDefault="002B64C9" w:rsidP="002B64C9">
            <w:pPr>
              <w:spacing w:line="240" w:lineRule="auto"/>
              <w:ind w:right="40"/>
              <w:jc w:val="right"/>
              <w:rPr>
                <w:rFonts w:ascii="Times New Roman" w:hAnsi="Times New Roman"/>
                <w:sz w:val="24"/>
                <w:szCs w:val="24"/>
              </w:rPr>
            </w:pPr>
            <w:r w:rsidRPr="002B64C9">
              <w:rPr>
                <w:rFonts w:ascii="Times New Roman" w:hAnsi="Times New Roman"/>
                <w:sz w:val="24"/>
                <w:szCs w:val="24"/>
              </w:rPr>
              <w:t>1.28805</w:t>
            </w:r>
          </w:p>
        </w:tc>
        <w:tc>
          <w:tcPr>
            <w:tcW w:w="980" w:type="dxa"/>
            <w:tcBorders>
              <w:right w:val="single" w:sz="8" w:space="0" w:color="auto"/>
            </w:tcBorders>
            <w:vAlign w:val="bottom"/>
          </w:tcPr>
          <w:p w:rsidR="002B64C9" w:rsidRPr="002B64C9" w:rsidRDefault="002B64C9" w:rsidP="002B64C9">
            <w:pPr>
              <w:spacing w:line="240" w:lineRule="auto"/>
              <w:ind w:right="40"/>
              <w:jc w:val="right"/>
              <w:rPr>
                <w:rFonts w:ascii="Times New Roman" w:hAnsi="Times New Roman"/>
                <w:sz w:val="24"/>
                <w:szCs w:val="24"/>
              </w:rPr>
            </w:pPr>
            <w:r w:rsidRPr="002B64C9">
              <w:rPr>
                <w:rFonts w:ascii="Times New Roman" w:hAnsi="Times New Roman"/>
                <w:sz w:val="24"/>
                <w:szCs w:val="24"/>
              </w:rPr>
              <w:t>1.65657</w:t>
            </w:r>
          </w:p>
        </w:tc>
        <w:tc>
          <w:tcPr>
            <w:tcW w:w="980" w:type="dxa"/>
            <w:tcBorders>
              <w:right w:val="single" w:sz="8" w:space="0" w:color="auto"/>
            </w:tcBorders>
            <w:vAlign w:val="bottom"/>
          </w:tcPr>
          <w:p w:rsidR="002B64C9" w:rsidRPr="002B64C9" w:rsidRDefault="002B64C9" w:rsidP="002B64C9">
            <w:pPr>
              <w:spacing w:line="240" w:lineRule="auto"/>
              <w:ind w:right="40"/>
              <w:jc w:val="right"/>
              <w:rPr>
                <w:rFonts w:ascii="Times New Roman" w:hAnsi="Times New Roman"/>
                <w:sz w:val="24"/>
                <w:szCs w:val="24"/>
              </w:rPr>
            </w:pPr>
            <w:r w:rsidRPr="002B64C9">
              <w:rPr>
                <w:rFonts w:ascii="Times New Roman" w:hAnsi="Times New Roman"/>
                <w:sz w:val="24"/>
                <w:szCs w:val="24"/>
              </w:rPr>
              <w:t>1.97824</w:t>
            </w:r>
          </w:p>
        </w:tc>
        <w:tc>
          <w:tcPr>
            <w:tcW w:w="980" w:type="dxa"/>
            <w:tcBorders>
              <w:right w:val="single" w:sz="8" w:space="0" w:color="auto"/>
            </w:tcBorders>
            <w:vAlign w:val="bottom"/>
          </w:tcPr>
          <w:p w:rsidR="002B64C9" w:rsidRPr="002B64C9" w:rsidRDefault="002B64C9" w:rsidP="002B64C9">
            <w:pPr>
              <w:spacing w:line="240" w:lineRule="auto"/>
              <w:ind w:right="40"/>
              <w:jc w:val="right"/>
              <w:rPr>
                <w:rFonts w:ascii="Times New Roman" w:hAnsi="Times New Roman"/>
                <w:sz w:val="24"/>
                <w:szCs w:val="24"/>
              </w:rPr>
            </w:pPr>
            <w:r w:rsidRPr="002B64C9">
              <w:rPr>
                <w:rFonts w:ascii="Times New Roman" w:hAnsi="Times New Roman"/>
                <w:sz w:val="24"/>
                <w:szCs w:val="24"/>
              </w:rPr>
              <w:t>2.35515</w:t>
            </w:r>
          </w:p>
        </w:tc>
        <w:tc>
          <w:tcPr>
            <w:tcW w:w="980" w:type="dxa"/>
            <w:tcBorders>
              <w:right w:val="single" w:sz="8" w:space="0" w:color="auto"/>
            </w:tcBorders>
            <w:vAlign w:val="bottom"/>
          </w:tcPr>
          <w:p w:rsidR="002B64C9" w:rsidRPr="002B64C9" w:rsidRDefault="002B64C9" w:rsidP="002B64C9">
            <w:pPr>
              <w:spacing w:line="240" w:lineRule="auto"/>
              <w:ind w:right="40"/>
              <w:jc w:val="right"/>
              <w:rPr>
                <w:rFonts w:ascii="Times New Roman" w:hAnsi="Times New Roman"/>
                <w:sz w:val="24"/>
                <w:szCs w:val="24"/>
              </w:rPr>
            </w:pPr>
            <w:r w:rsidRPr="002B64C9">
              <w:rPr>
                <w:rFonts w:ascii="Times New Roman" w:hAnsi="Times New Roman"/>
                <w:sz w:val="24"/>
                <w:szCs w:val="24"/>
              </w:rPr>
              <w:t>2.61388</w:t>
            </w:r>
          </w:p>
        </w:tc>
        <w:tc>
          <w:tcPr>
            <w:tcW w:w="1000" w:type="dxa"/>
            <w:tcBorders>
              <w:right w:val="single" w:sz="8" w:space="0" w:color="auto"/>
            </w:tcBorders>
            <w:vAlign w:val="bottom"/>
          </w:tcPr>
          <w:p w:rsidR="002B64C9" w:rsidRPr="002B64C9" w:rsidRDefault="002B64C9" w:rsidP="002B64C9">
            <w:pPr>
              <w:spacing w:line="240" w:lineRule="auto"/>
              <w:ind w:right="40"/>
              <w:jc w:val="right"/>
              <w:rPr>
                <w:rFonts w:ascii="Times New Roman" w:hAnsi="Times New Roman"/>
                <w:sz w:val="24"/>
                <w:szCs w:val="24"/>
              </w:rPr>
            </w:pPr>
            <w:r w:rsidRPr="002B64C9">
              <w:rPr>
                <w:rFonts w:ascii="Times New Roman" w:hAnsi="Times New Roman"/>
                <w:sz w:val="24"/>
                <w:szCs w:val="24"/>
              </w:rPr>
              <w:t>3.15361</w:t>
            </w:r>
          </w:p>
        </w:tc>
      </w:tr>
      <w:tr w:rsidR="002B64C9" w:rsidRPr="002B64C9" w:rsidTr="003A565C">
        <w:trPr>
          <w:trHeight w:val="257"/>
        </w:trPr>
        <w:tc>
          <w:tcPr>
            <w:tcW w:w="980" w:type="dxa"/>
            <w:tcBorders>
              <w:left w:val="single" w:sz="8" w:space="0" w:color="auto"/>
              <w:right w:val="single" w:sz="8" w:space="0" w:color="auto"/>
            </w:tcBorders>
            <w:vAlign w:val="bottom"/>
          </w:tcPr>
          <w:p w:rsidR="002B64C9" w:rsidRPr="002B64C9" w:rsidRDefault="002B64C9" w:rsidP="002B64C9">
            <w:pPr>
              <w:spacing w:line="240" w:lineRule="auto"/>
              <w:ind w:right="40"/>
              <w:jc w:val="right"/>
              <w:rPr>
                <w:rFonts w:ascii="Times New Roman" w:hAnsi="Times New Roman"/>
                <w:b/>
                <w:sz w:val="24"/>
                <w:szCs w:val="24"/>
              </w:rPr>
            </w:pPr>
            <w:r w:rsidRPr="002B64C9">
              <w:rPr>
                <w:rFonts w:ascii="Times New Roman" w:hAnsi="Times New Roman"/>
                <w:b/>
                <w:sz w:val="24"/>
                <w:szCs w:val="24"/>
              </w:rPr>
              <w:t>132</w:t>
            </w:r>
          </w:p>
        </w:tc>
        <w:tc>
          <w:tcPr>
            <w:tcW w:w="980" w:type="dxa"/>
            <w:tcBorders>
              <w:right w:val="single" w:sz="8" w:space="0" w:color="auto"/>
            </w:tcBorders>
            <w:vAlign w:val="bottom"/>
          </w:tcPr>
          <w:p w:rsidR="002B64C9" w:rsidRPr="002B64C9" w:rsidRDefault="002B64C9" w:rsidP="002B64C9">
            <w:pPr>
              <w:spacing w:line="240" w:lineRule="auto"/>
              <w:ind w:right="40"/>
              <w:jc w:val="right"/>
              <w:rPr>
                <w:rFonts w:ascii="Times New Roman" w:hAnsi="Times New Roman"/>
                <w:sz w:val="24"/>
                <w:szCs w:val="24"/>
              </w:rPr>
            </w:pPr>
            <w:r w:rsidRPr="002B64C9">
              <w:rPr>
                <w:rFonts w:ascii="Times New Roman" w:hAnsi="Times New Roman"/>
                <w:sz w:val="24"/>
                <w:szCs w:val="24"/>
              </w:rPr>
              <w:t>0.67635</w:t>
            </w:r>
          </w:p>
        </w:tc>
        <w:tc>
          <w:tcPr>
            <w:tcW w:w="980" w:type="dxa"/>
            <w:tcBorders>
              <w:right w:val="single" w:sz="8" w:space="0" w:color="auto"/>
            </w:tcBorders>
            <w:vAlign w:val="bottom"/>
          </w:tcPr>
          <w:p w:rsidR="002B64C9" w:rsidRPr="002B64C9" w:rsidRDefault="002B64C9" w:rsidP="002B64C9">
            <w:pPr>
              <w:spacing w:line="240" w:lineRule="auto"/>
              <w:ind w:right="40"/>
              <w:jc w:val="right"/>
              <w:rPr>
                <w:rFonts w:ascii="Times New Roman" w:hAnsi="Times New Roman"/>
                <w:sz w:val="24"/>
                <w:szCs w:val="24"/>
              </w:rPr>
            </w:pPr>
            <w:r w:rsidRPr="002B64C9">
              <w:rPr>
                <w:rFonts w:ascii="Times New Roman" w:hAnsi="Times New Roman"/>
                <w:sz w:val="24"/>
                <w:szCs w:val="24"/>
              </w:rPr>
              <w:t>1.28800</w:t>
            </w:r>
          </w:p>
        </w:tc>
        <w:tc>
          <w:tcPr>
            <w:tcW w:w="980" w:type="dxa"/>
            <w:tcBorders>
              <w:right w:val="single" w:sz="8" w:space="0" w:color="auto"/>
            </w:tcBorders>
            <w:vAlign w:val="bottom"/>
          </w:tcPr>
          <w:p w:rsidR="002B64C9" w:rsidRPr="002B64C9" w:rsidRDefault="002B64C9" w:rsidP="002B64C9">
            <w:pPr>
              <w:spacing w:line="240" w:lineRule="auto"/>
              <w:ind w:right="40"/>
              <w:jc w:val="right"/>
              <w:rPr>
                <w:rFonts w:ascii="Times New Roman" w:hAnsi="Times New Roman"/>
                <w:sz w:val="24"/>
                <w:szCs w:val="24"/>
              </w:rPr>
            </w:pPr>
            <w:r w:rsidRPr="002B64C9">
              <w:rPr>
                <w:rFonts w:ascii="Times New Roman" w:hAnsi="Times New Roman"/>
                <w:sz w:val="24"/>
                <w:szCs w:val="24"/>
              </w:rPr>
              <w:t>1.65648</w:t>
            </w:r>
          </w:p>
        </w:tc>
        <w:tc>
          <w:tcPr>
            <w:tcW w:w="980" w:type="dxa"/>
            <w:tcBorders>
              <w:right w:val="single" w:sz="8" w:space="0" w:color="auto"/>
            </w:tcBorders>
            <w:vAlign w:val="bottom"/>
          </w:tcPr>
          <w:p w:rsidR="002B64C9" w:rsidRPr="002B64C9" w:rsidRDefault="002B64C9" w:rsidP="002B64C9">
            <w:pPr>
              <w:spacing w:line="240" w:lineRule="auto"/>
              <w:ind w:right="40"/>
              <w:jc w:val="right"/>
              <w:rPr>
                <w:rFonts w:ascii="Times New Roman" w:hAnsi="Times New Roman"/>
                <w:sz w:val="24"/>
                <w:szCs w:val="24"/>
              </w:rPr>
            </w:pPr>
            <w:r w:rsidRPr="002B64C9">
              <w:rPr>
                <w:rFonts w:ascii="Times New Roman" w:hAnsi="Times New Roman"/>
                <w:sz w:val="24"/>
                <w:szCs w:val="24"/>
              </w:rPr>
              <w:t>1.97810</w:t>
            </w:r>
          </w:p>
        </w:tc>
        <w:tc>
          <w:tcPr>
            <w:tcW w:w="980" w:type="dxa"/>
            <w:tcBorders>
              <w:right w:val="single" w:sz="8" w:space="0" w:color="auto"/>
            </w:tcBorders>
            <w:vAlign w:val="bottom"/>
          </w:tcPr>
          <w:p w:rsidR="002B64C9" w:rsidRPr="002B64C9" w:rsidRDefault="002B64C9" w:rsidP="002B64C9">
            <w:pPr>
              <w:spacing w:line="240" w:lineRule="auto"/>
              <w:ind w:right="40"/>
              <w:jc w:val="right"/>
              <w:rPr>
                <w:rFonts w:ascii="Times New Roman" w:hAnsi="Times New Roman"/>
                <w:sz w:val="24"/>
                <w:szCs w:val="24"/>
              </w:rPr>
            </w:pPr>
            <w:r w:rsidRPr="002B64C9">
              <w:rPr>
                <w:rFonts w:ascii="Times New Roman" w:hAnsi="Times New Roman"/>
                <w:sz w:val="24"/>
                <w:szCs w:val="24"/>
              </w:rPr>
              <w:t>2.35493</w:t>
            </w:r>
          </w:p>
        </w:tc>
        <w:tc>
          <w:tcPr>
            <w:tcW w:w="980" w:type="dxa"/>
            <w:tcBorders>
              <w:right w:val="single" w:sz="8" w:space="0" w:color="auto"/>
            </w:tcBorders>
            <w:vAlign w:val="bottom"/>
          </w:tcPr>
          <w:p w:rsidR="002B64C9" w:rsidRPr="002B64C9" w:rsidRDefault="002B64C9" w:rsidP="002B64C9">
            <w:pPr>
              <w:spacing w:line="240" w:lineRule="auto"/>
              <w:ind w:right="40"/>
              <w:jc w:val="right"/>
              <w:rPr>
                <w:rFonts w:ascii="Times New Roman" w:hAnsi="Times New Roman"/>
                <w:sz w:val="24"/>
                <w:szCs w:val="24"/>
              </w:rPr>
            </w:pPr>
            <w:r w:rsidRPr="002B64C9">
              <w:rPr>
                <w:rFonts w:ascii="Times New Roman" w:hAnsi="Times New Roman"/>
                <w:sz w:val="24"/>
                <w:szCs w:val="24"/>
              </w:rPr>
              <w:t>2.61359</w:t>
            </w:r>
          </w:p>
        </w:tc>
        <w:tc>
          <w:tcPr>
            <w:tcW w:w="1000" w:type="dxa"/>
            <w:tcBorders>
              <w:right w:val="single" w:sz="8" w:space="0" w:color="auto"/>
            </w:tcBorders>
            <w:vAlign w:val="bottom"/>
          </w:tcPr>
          <w:p w:rsidR="002B64C9" w:rsidRPr="002B64C9" w:rsidRDefault="002B64C9" w:rsidP="002B64C9">
            <w:pPr>
              <w:spacing w:line="240" w:lineRule="auto"/>
              <w:ind w:right="40"/>
              <w:jc w:val="right"/>
              <w:rPr>
                <w:rFonts w:ascii="Times New Roman" w:hAnsi="Times New Roman"/>
                <w:sz w:val="24"/>
                <w:szCs w:val="24"/>
              </w:rPr>
            </w:pPr>
            <w:r w:rsidRPr="002B64C9">
              <w:rPr>
                <w:rFonts w:ascii="Times New Roman" w:hAnsi="Times New Roman"/>
                <w:sz w:val="24"/>
                <w:szCs w:val="24"/>
              </w:rPr>
              <w:t>3.15312</w:t>
            </w:r>
          </w:p>
        </w:tc>
      </w:tr>
      <w:tr w:rsidR="002B64C9" w:rsidRPr="002B64C9" w:rsidTr="003A565C">
        <w:trPr>
          <w:trHeight w:val="254"/>
        </w:trPr>
        <w:tc>
          <w:tcPr>
            <w:tcW w:w="980" w:type="dxa"/>
            <w:tcBorders>
              <w:left w:val="single" w:sz="8" w:space="0" w:color="auto"/>
              <w:right w:val="single" w:sz="8" w:space="0" w:color="auto"/>
            </w:tcBorders>
            <w:vAlign w:val="bottom"/>
          </w:tcPr>
          <w:p w:rsidR="002B64C9" w:rsidRPr="002B64C9" w:rsidRDefault="002B64C9" w:rsidP="002B64C9">
            <w:pPr>
              <w:spacing w:line="240" w:lineRule="auto"/>
              <w:ind w:right="40"/>
              <w:jc w:val="right"/>
              <w:rPr>
                <w:rFonts w:ascii="Times New Roman" w:hAnsi="Times New Roman"/>
                <w:b/>
                <w:sz w:val="24"/>
                <w:szCs w:val="24"/>
              </w:rPr>
            </w:pPr>
            <w:r w:rsidRPr="002B64C9">
              <w:rPr>
                <w:rFonts w:ascii="Times New Roman" w:hAnsi="Times New Roman"/>
                <w:b/>
                <w:sz w:val="24"/>
                <w:szCs w:val="24"/>
              </w:rPr>
              <w:t>133</w:t>
            </w:r>
          </w:p>
        </w:tc>
        <w:tc>
          <w:tcPr>
            <w:tcW w:w="980" w:type="dxa"/>
            <w:tcBorders>
              <w:right w:val="single" w:sz="8" w:space="0" w:color="auto"/>
            </w:tcBorders>
            <w:vAlign w:val="bottom"/>
          </w:tcPr>
          <w:p w:rsidR="002B64C9" w:rsidRPr="002B64C9" w:rsidRDefault="002B64C9" w:rsidP="002B64C9">
            <w:pPr>
              <w:spacing w:line="240" w:lineRule="auto"/>
              <w:ind w:right="40"/>
              <w:jc w:val="right"/>
              <w:rPr>
                <w:rFonts w:ascii="Times New Roman" w:hAnsi="Times New Roman"/>
                <w:sz w:val="24"/>
                <w:szCs w:val="24"/>
              </w:rPr>
            </w:pPr>
            <w:r w:rsidRPr="002B64C9">
              <w:rPr>
                <w:rFonts w:ascii="Times New Roman" w:hAnsi="Times New Roman"/>
                <w:sz w:val="24"/>
                <w:szCs w:val="24"/>
              </w:rPr>
              <w:t>0.67634</w:t>
            </w:r>
          </w:p>
        </w:tc>
        <w:tc>
          <w:tcPr>
            <w:tcW w:w="980" w:type="dxa"/>
            <w:tcBorders>
              <w:right w:val="single" w:sz="8" w:space="0" w:color="auto"/>
            </w:tcBorders>
            <w:vAlign w:val="bottom"/>
          </w:tcPr>
          <w:p w:rsidR="002B64C9" w:rsidRPr="002B64C9" w:rsidRDefault="002B64C9" w:rsidP="002B64C9">
            <w:pPr>
              <w:spacing w:line="240" w:lineRule="auto"/>
              <w:ind w:right="40"/>
              <w:jc w:val="right"/>
              <w:rPr>
                <w:rFonts w:ascii="Times New Roman" w:hAnsi="Times New Roman"/>
                <w:sz w:val="24"/>
                <w:szCs w:val="24"/>
              </w:rPr>
            </w:pPr>
            <w:r w:rsidRPr="002B64C9">
              <w:rPr>
                <w:rFonts w:ascii="Times New Roman" w:hAnsi="Times New Roman"/>
                <w:sz w:val="24"/>
                <w:szCs w:val="24"/>
              </w:rPr>
              <w:t>1.28795</w:t>
            </w:r>
          </w:p>
        </w:tc>
        <w:tc>
          <w:tcPr>
            <w:tcW w:w="980" w:type="dxa"/>
            <w:tcBorders>
              <w:right w:val="single" w:sz="8" w:space="0" w:color="auto"/>
            </w:tcBorders>
            <w:vAlign w:val="bottom"/>
          </w:tcPr>
          <w:p w:rsidR="002B64C9" w:rsidRPr="002B64C9" w:rsidRDefault="002B64C9" w:rsidP="002B64C9">
            <w:pPr>
              <w:spacing w:line="240" w:lineRule="auto"/>
              <w:ind w:right="40"/>
              <w:jc w:val="right"/>
              <w:rPr>
                <w:rFonts w:ascii="Times New Roman" w:hAnsi="Times New Roman"/>
                <w:sz w:val="24"/>
                <w:szCs w:val="24"/>
              </w:rPr>
            </w:pPr>
            <w:r w:rsidRPr="002B64C9">
              <w:rPr>
                <w:rFonts w:ascii="Times New Roman" w:hAnsi="Times New Roman"/>
                <w:sz w:val="24"/>
                <w:szCs w:val="24"/>
              </w:rPr>
              <w:t>1.65639</w:t>
            </w:r>
          </w:p>
        </w:tc>
        <w:tc>
          <w:tcPr>
            <w:tcW w:w="980" w:type="dxa"/>
            <w:tcBorders>
              <w:right w:val="single" w:sz="8" w:space="0" w:color="auto"/>
            </w:tcBorders>
            <w:vAlign w:val="bottom"/>
          </w:tcPr>
          <w:p w:rsidR="002B64C9" w:rsidRPr="002B64C9" w:rsidRDefault="002B64C9" w:rsidP="002B64C9">
            <w:pPr>
              <w:spacing w:line="240" w:lineRule="auto"/>
              <w:ind w:right="40"/>
              <w:jc w:val="right"/>
              <w:rPr>
                <w:rFonts w:ascii="Times New Roman" w:hAnsi="Times New Roman"/>
                <w:sz w:val="24"/>
                <w:szCs w:val="24"/>
              </w:rPr>
            </w:pPr>
            <w:r w:rsidRPr="002B64C9">
              <w:rPr>
                <w:rFonts w:ascii="Times New Roman" w:hAnsi="Times New Roman"/>
                <w:sz w:val="24"/>
                <w:szCs w:val="24"/>
              </w:rPr>
              <w:t>1.97796</w:t>
            </w:r>
          </w:p>
        </w:tc>
        <w:tc>
          <w:tcPr>
            <w:tcW w:w="980" w:type="dxa"/>
            <w:tcBorders>
              <w:right w:val="single" w:sz="8" w:space="0" w:color="auto"/>
            </w:tcBorders>
            <w:vAlign w:val="bottom"/>
          </w:tcPr>
          <w:p w:rsidR="002B64C9" w:rsidRPr="002B64C9" w:rsidRDefault="002B64C9" w:rsidP="002B64C9">
            <w:pPr>
              <w:spacing w:line="240" w:lineRule="auto"/>
              <w:ind w:right="40"/>
              <w:jc w:val="right"/>
              <w:rPr>
                <w:rFonts w:ascii="Times New Roman" w:hAnsi="Times New Roman"/>
                <w:sz w:val="24"/>
                <w:szCs w:val="24"/>
              </w:rPr>
            </w:pPr>
            <w:r w:rsidRPr="002B64C9">
              <w:rPr>
                <w:rFonts w:ascii="Times New Roman" w:hAnsi="Times New Roman"/>
                <w:sz w:val="24"/>
                <w:szCs w:val="24"/>
              </w:rPr>
              <w:t>2.35471</w:t>
            </w:r>
          </w:p>
        </w:tc>
        <w:tc>
          <w:tcPr>
            <w:tcW w:w="980" w:type="dxa"/>
            <w:tcBorders>
              <w:right w:val="single" w:sz="8" w:space="0" w:color="auto"/>
            </w:tcBorders>
            <w:vAlign w:val="bottom"/>
          </w:tcPr>
          <w:p w:rsidR="002B64C9" w:rsidRPr="002B64C9" w:rsidRDefault="002B64C9" w:rsidP="002B64C9">
            <w:pPr>
              <w:spacing w:line="240" w:lineRule="auto"/>
              <w:ind w:right="40"/>
              <w:jc w:val="right"/>
              <w:rPr>
                <w:rFonts w:ascii="Times New Roman" w:hAnsi="Times New Roman"/>
                <w:sz w:val="24"/>
                <w:szCs w:val="24"/>
              </w:rPr>
            </w:pPr>
            <w:r w:rsidRPr="002B64C9">
              <w:rPr>
                <w:rFonts w:ascii="Times New Roman" w:hAnsi="Times New Roman"/>
                <w:sz w:val="24"/>
                <w:szCs w:val="24"/>
              </w:rPr>
              <w:t>2.61330</w:t>
            </w:r>
          </w:p>
        </w:tc>
        <w:tc>
          <w:tcPr>
            <w:tcW w:w="1000" w:type="dxa"/>
            <w:tcBorders>
              <w:right w:val="single" w:sz="8" w:space="0" w:color="auto"/>
            </w:tcBorders>
            <w:vAlign w:val="bottom"/>
          </w:tcPr>
          <w:p w:rsidR="002B64C9" w:rsidRPr="002B64C9" w:rsidRDefault="002B64C9" w:rsidP="002B64C9">
            <w:pPr>
              <w:spacing w:line="240" w:lineRule="auto"/>
              <w:ind w:right="40"/>
              <w:jc w:val="right"/>
              <w:rPr>
                <w:rFonts w:ascii="Times New Roman" w:hAnsi="Times New Roman"/>
                <w:sz w:val="24"/>
                <w:szCs w:val="24"/>
              </w:rPr>
            </w:pPr>
            <w:r w:rsidRPr="002B64C9">
              <w:rPr>
                <w:rFonts w:ascii="Times New Roman" w:hAnsi="Times New Roman"/>
                <w:sz w:val="24"/>
                <w:szCs w:val="24"/>
              </w:rPr>
              <w:t>3.15264</w:t>
            </w:r>
          </w:p>
        </w:tc>
      </w:tr>
      <w:tr w:rsidR="002B64C9" w:rsidRPr="002B64C9" w:rsidTr="003A565C">
        <w:trPr>
          <w:trHeight w:val="254"/>
        </w:trPr>
        <w:tc>
          <w:tcPr>
            <w:tcW w:w="980" w:type="dxa"/>
            <w:tcBorders>
              <w:left w:val="single" w:sz="8" w:space="0" w:color="auto"/>
              <w:right w:val="single" w:sz="8" w:space="0" w:color="auto"/>
            </w:tcBorders>
            <w:vAlign w:val="bottom"/>
          </w:tcPr>
          <w:p w:rsidR="002B64C9" w:rsidRPr="002B64C9" w:rsidRDefault="002B64C9" w:rsidP="002B64C9">
            <w:pPr>
              <w:spacing w:line="240" w:lineRule="auto"/>
              <w:ind w:right="40"/>
              <w:jc w:val="right"/>
              <w:rPr>
                <w:rFonts w:ascii="Times New Roman" w:hAnsi="Times New Roman"/>
                <w:b/>
                <w:sz w:val="24"/>
                <w:szCs w:val="24"/>
              </w:rPr>
            </w:pPr>
            <w:r w:rsidRPr="002B64C9">
              <w:rPr>
                <w:rFonts w:ascii="Times New Roman" w:hAnsi="Times New Roman"/>
                <w:b/>
                <w:sz w:val="24"/>
                <w:szCs w:val="24"/>
              </w:rPr>
              <w:t>134</w:t>
            </w:r>
          </w:p>
        </w:tc>
        <w:tc>
          <w:tcPr>
            <w:tcW w:w="980" w:type="dxa"/>
            <w:tcBorders>
              <w:right w:val="single" w:sz="8" w:space="0" w:color="auto"/>
            </w:tcBorders>
            <w:vAlign w:val="bottom"/>
          </w:tcPr>
          <w:p w:rsidR="002B64C9" w:rsidRPr="002B64C9" w:rsidRDefault="002B64C9" w:rsidP="002B64C9">
            <w:pPr>
              <w:spacing w:line="240" w:lineRule="auto"/>
              <w:ind w:right="40"/>
              <w:jc w:val="right"/>
              <w:rPr>
                <w:rFonts w:ascii="Times New Roman" w:hAnsi="Times New Roman"/>
                <w:sz w:val="24"/>
                <w:szCs w:val="24"/>
              </w:rPr>
            </w:pPr>
            <w:r w:rsidRPr="002B64C9">
              <w:rPr>
                <w:rFonts w:ascii="Times New Roman" w:hAnsi="Times New Roman"/>
                <w:sz w:val="24"/>
                <w:szCs w:val="24"/>
              </w:rPr>
              <w:t>0.67633</w:t>
            </w:r>
          </w:p>
        </w:tc>
        <w:tc>
          <w:tcPr>
            <w:tcW w:w="980" w:type="dxa"/>
            <w:tcBorders>
              <w:right w:val="single" w:sz="8" w:space="0" w:color="auto"/>
            </w:tcBorders>
            <w:vAlign w:val="bottom"/>
          </w:tcPr>
          <w:p w:rsidR="002B64C9" w:rsidRPr="002B64C9" w:rsidRDefault="002B64C9" w:rsidP="002B64C9">
            <w:pPr>
              <w:spacing w:line="240" w:lineRule="auto"/>
              <w:ind w:right="40"/>
              <w:jc w:val="right"/>
              <w:rPr>
                <w:rFonts w:ascii="Times New Roman" w:hAnsi="Times New Roman"/>
                <w:sz w:val="24"/>
                <w:szCs w:val="24"/>
              </w:rPr>
            </w:pPr>
            <w:r w:rsidRPr="002B64C9">
              <w:rPr>
                <w:rFonts w:ascii="Times New Roman" w:hAnsi="Times New Roman"/>
                <w:sz w:val="24"/>
                <w:szCs w:val="24"/>
              </w:rPr>
              <w:t>1.28790</w:t>
            </w:r>
          </w:p>
        </w:tc>
        <w:tc>
          <w:tcPr>
            <w:tcW w:w="980" w:type="dxa"/>
            <w:tcBorders>
              <w:right w:val="single" w:sz="8" w:space="0" w:color="auto"/>
            </w:tcBorders>
            <w:vAlign w:val="bottom"/>
          </w:tcPr>
          <w:p w:rsidR="002B64C9" w:rsidRPr="002B64C9" w:rsidRDefault="002B64C9" w:rsidP="002B64C9">
            <w:pPr>
              <w:spacing w:line="240" w:lineRule="auto"/>
              <w:ind w:right="40"/>
              <w:jc w:val="right"/>
              <w:rPr>
                <w:rFonts w:ascii="Times New Roman" w:hAnsi="Times New Roman"/>
                <w:sz w:val="24"/>
                <w:szCs w:val="24"/>
              </w:rPr>
            </w:pPr>
            <w:r w:rsidRPr="002B64C9">
              <w:rPr>
                <w:rFonts w:ascii="Times New Roman" w:hAnsi="Times New Roman"/>
                <w:sz w:val="24"/>
                <w:szCs w:val="24"/>
              </w:rPr>
              <w:t>1.65630</w:t>
            </w:r>
          </w:p>
        </w:tc>
        <w:tc>
          <w:tcPr>
            <w:tcW w:w="980" w:type="dxa"/>
            <w:tcBorders>
              <w:right w:val="single" w:sz="8" w:space="0" w:color="auto"/>
            </w:tcBorders>
            <w:vAlign w:val="bottom"/>
          </w:tcPr>
          <w:p w:rsidR="002B64C9" w:rsidRPr="002B64C9" w:rsidRDefault="002B64C9" w:rsidP="002B64C9">
            <w:pPr>
              <w:spacing w:line="240" w:lineRule="auto"/>
              <w:ind w:right="40"/>
              <w:jc w:val="right"/>
              <w:rPr>
                <w:rFonts w:ascii="Times New Roman" w:hAnsi="Times New Roman"/>
                <w:sz w:val="24"/>
                <w:szCs w:val="24"/>
              </w:rPr>
            </w:pPr>
            <w:r w:rsidRPr="002B64C9">
              <w:rPr>
                <w:rFonts w:ascii="Times New Roman" w:hAnsi="Times New Roman"/>
                <w:sz w:val="24"/>
                <w:szCs w:val="24"/>
              </w:rPr>
              <w:t>1.97783</w:t>
            </w:r>
          </w:p>
        </w:tc>
        <w:tc>
          <w:tcPr>
            <w:tcW w:w="980" w:type="dxa"/>
            <w:tcBorders>
              <w:right w:val="single" w:sz="8" w:space="0" w:color="auto"/>
            </w:tcBorders>
            <w:vAlign w:val="bottom"/>
          </w:tcPr>
          <w:p w:rsidR="002B64C9" w:rsidRPr="002B64C9" w:rsidRDefault="002B64C9" w:rsidP="002B64C9">
            <w:pPr>
              <w:spacing w:line="240" w:lineRule="auto"/>
              <w:ind w:right="40"/>
              <w:jc w:val="right"/>
              <w:rPr>
                <w:rFonts w:ascii="Times New Roman" w:hAnsi="Times New Roman"/>
                <w:sz w:val="24"/>
                <w:szCs w:val="24"/>
              </w:rPr>
            </w:pPr>
            <w:r w:rsidRPr="002B64C9">
              <w:rPr>
                <w:rFonts w:ascii="Times New Roman" w:hAnsi="Times New Roman"/>
                <w:sz w:val="24"/>
                <w:szCs w:val="24"/>
              </w:rPr>
              <w:t>2.35450</w:t>
            </w:r>
          </w:p>
        </w:tc>
        <w:tc>
          <w:tcPr>
            <w:tcW w:w="980" w:type="dxa"/>
            <w:tcBorders>
              <w:right w:val="single" w:sz="8" w:space="0" w:color="auto"/>
            </w:tcBorders>
            <w:vAlign w:val="bottom"/>
          </w:tcPr>
          <w:p w:rsidR="002B64C9" w:rsidRPr="002B64C9" w:rsidRDefault="002B64C9" w:rsidP="002B64C9">
            <w:pPr>
              <w:spacing w:line="240" w:lineRule="auto"/>
              <w:ind w:right="40"/>
              <w:jc w:val="right"/>
              <w:rPr>
                <w:rFonts w:ascii="Times New Roman" w:hAnsi="Times New Roman"/>
                <w:sz w:val="24"/>
                <w:szCs w:val="24"/>
              </w:rPr>
            </w:pPr>
            <w:r w:rsidRPr="002B64C9">
              <w:rPr>
                <w:rFonts w:ascii="Times New Roman" w:hAnsi="Times New Roman"/>
                <w:sz w:val="24"/>
                <w:szCs w:val="24"/>
              </w:rPr>
              <w:t>2.61302</w:t>
            </w:r>
          </w:p>
        </w:tc>
        <w:tc>
          <w:tcPr>
            <w:tcW w:w="1000" w:type="dxa"/>
            <w:tcBorders>
              <w:right w:val="single" w:sz="8" w:space="0" w:color="auto"/>
            </w:tcBorders>
            <w:vAlign w:val="bottom"/>
          </w:tcPr>
          <w:p w:rsidR="002B64C9" w:rsidRPr="002B64C9" w:rsidRDefault="002B64C9" w:rsidP="002B64C9">
            <w:pPr>
              <w:spacing w:line="240" w:lineRule="auto"/>
              <w:ind w:right="40"/>
              <w:jc w:val="right"/>
              <w:rPr>
                <w:rFonts w:ascii="Times New Roman" w:hAnsi="Times New Roman"/>
                <w:sz w:val="24"/>
                <w:szCs w:val="24"/>
              </w:rPr>
            </w:pPr>
            <w:r w:rsidRPr="002B64C9">
              <w:rPr>
                <w:rFonts w:ascii="Times New Roman" w:hAnsi="Times New Roman"/>
                <w:sz w:val="24"/>
                <w:szCs w:val="24"/>
              </w:rPr>
              <w:t>3.15217</w:t>
            </w:r>
          </w:p>
        </w:tc>
      </w:tr>
      <w:tr w:rsidR="002B64C9" w:rsidRPr="002B64C9" w:rsidTr="003A565C">
        <w:trPr>
          <w:trHeight w:val="254"/>
        </w:trPr>
        <w:tc>
          <w:tcPr>
            <w:tcW w:w="980" w:type="dxa"/>
            <w:tcBorders>
              <w:left w:val="single" w:sz="8" w:space="0" w:color="auto"/>
              <w:right w:val="single" w:sz="8" w:space="0" w:color="auto"/>
            </w:tcBorders>
            <w:vAlign w:val="bottom"/>
          </w:tcPr>
          <w:p w:rsidR="002B64C9" w:rsidRPr="002B64C9" w:rsidRDefault="002B64C9" w:rsidP="002B64C9">
            <w:pPr>
              <w:spacing w:line="240" w:lineRule="auto"/>
              <w:ind w:right="40"/>
              <w:jc w:val="right"/>
              <w:rPr>
                <w:rFonts w:ascii="Times New Roman" w:hAnsi="Times New Roman"/>
                <w:b/>
                <w:sz w:val="24"/>
                <w:szCs w:val="24"/>
              </w:rPr>
            </w:pPr>
            <w:r w:rsidRPr="002B64C9">
              <w:rPr>
                <w:rFonts w:ascii="Times New Roman" w:hAnsi="Times New Roman"/>
                <w:b/>
                <w:sz w:val="24"/>
                <w:szCs w:val="24"/>
              </w:rPr>
              <w:t>135</w:t>
            </w:r>
          </w:p>
        </w:tc>
        <w:tc>
          <w:tcPr>
            <w:tcW w:w="980" w:type="dxa"/>
            <w:tcBorders>
              <w:right w:val="single" w:sz="8" w:space="0" w:color="auto"/>
            </w:tcBorders>
            <w:vAlign w:val="bottom"/>
          </w:tcPr>
          <w:p w:rsidR="002B64C9" w:rsidRPr="002B64C9" w:rsidRDefault="002B64C9" w:rsidP="002B64C9">
            <w:pPr>
              <w:spacing w:line="240" w:lineRule="auto"/>
              <w:ind w:right="40"/>
              <w:jc w:val="right"/>
              <w:rPr>
                <w:rFonts w:ascii="Times New Roman" w:hAnsi="Times New Roman"/>
                <w:sz w:val="24"/>
                <w:szCs w:val="24"/>
              </w:rPr>
            </w:pPr>
            <w:r w:rsidRPr="002B64C9">
              <w:rPr>
                <w:rFonts w:ascii="Times New Roman" w:hAnsi="Times New Roman"/>
                <w:sz w:val="24"/>
                <w:szCs w:val="24"/>
              </w:rPr>
              <w:t>0.67631</w:t>
            </w:r>
          </w:p>
        </w:tc>
        <w:tc>
          <w:tcPr>
            <w:tcW w:w="980" w:type="dxa"/>
            <w:tcBorders>
              <w:right w:val="single" w:sz="8" w:space="0" w:color="auto"/>
            </w:tcBorders>
            <w:vAlign w:val="bottom"/>
          </w:tcPr>
          <w:p w:rsidR="002B64C9" w:rsidRPr="002B64C9" w:rsidRDefault="002B64C9" w:rsidP="002B64C9">
            <w:pPr>
              <w:spacing w:line="240" w:lineRule="auto"/>
              <w:ind w:right="40"/>
              <w:jc w:val="right"/>
              <w:rPr>
                <w:rFonts w:ascii="Times New Roman" w:hAnsi="Times New Roman"/>
                <w:sz w:val="24"/>
                <w:szCs w:val="24"/>
              </w:rPr>
            </w:pPr>
            <w:r w:rsidRPr="002B64C9">
              <w:rPr>
                <w:rFonts w:ascii="Times New Roman" w:hAnsi="Times New Roman"/>
                <w:sz w:val="24"/>
                <w:szCs w:val="24"/>
              </w:rPr>
              <w:t>1.28785</w:t>
            </w:r>
          </w:p>
        </w:tc>
        <w:tc>
          <w:tcPr>
            <w:tcW w:w="980" w:type="dxa"/>
            <w:tcBorders>
              <w:right w:val="single" w:sz="8" w:space="0" w:color="auto"/>
            </w:tcBorders>
            <w:vAlign w:val="bottom"/>
          </w:tcPr>
          <w:p w:rsidR="002B64C9" w:rsidRPr="002B64C9" w:rsidRDefault="002B64C9" w:rsidP="002B64C9">
            <w:pPr>
              <w:spacing w:line="240" w:lineRule="auto"/>
              <w:ind w:right="40"/>
              <w:jc w:val="right"/>
              <w:rPr>
                <w:rFonts w:ascii="Times New Roman" w:hAnsi="Times New Roman"/>
                <w:sz w:val="24"/>
                <w:szCs w:val="24"/>
              </w:rPr>
            </w:pPr>
            <w:r w:rsidRPr="002B64C9">
              <w:rPr>
                <w:rFonts w:ascii="Times New Roman" w:hAnsi="Times New Roman"/>
                <w:sz w:val="24"/>
                <w:szCs w:val="24"/>
              </w:rPr>
              <w:t>1.65622</w:t>
            </w:r>
          </w:p>
        </w:tc>
        <w:tc>
          <w:tcPr>
            <w:tcW w:w="980" w:type="dxa"/>
            <w:tcBorders>
              <w:right w:val="single" w:sz="8" w:space="0" w:color="auto"/>
            </w:tcBorders>
            <w:vAlign w:val="bottom"/>
          </w:tcPr>
          <w:p w:rsidR="002B64C9" w:rsidRPr="002B64C9" w:rsidRDefault="002B64C9" w:rsidP="002B64C9">
            <w:pPr>
              <w:spacing w:line="240" w:lineRule="auto"/>
              <w:ind w:right="40"/>
              <w:jc w:val="right"/>
              <w:rPr>
                <w:rFonts w:ascii="Times New Roman" w:hAnsi="Times New Roman"/>
                <w:sz w:val="24"/>
                <w:szCs w:val="24"/>
              </w:rPr>
            </w:pPr>
            <w:r w:rsidRPr="002B64C9">
              <w:rPr>
                <w:rFonts w:ascii="Times New Roman" w:hAnsi="Times New Roman"/>
                <w:sz w:val="24"/>
                <w:szCs w:val="24"/>
              </w:rPr>
              <w:t>1.97769</w:t>
            </w:r>
          </w:p>
        </w:tc>
        <w:tc>
          <w:tcPr>
            <w:tcW w:w="980" w:type="dxa"/>
            <w:tcBorders>
              <w:right w:val="single" w:sz="8" w:space="0" w:color="auto"/>
            </w:tcBorders>
            <w:vAlign w:val="bottom"/>
          </w:tcPr>
          <w:p w:rsidR="002B64C9" w:rsidRPr="002B64C9" w:rsidRDefault="002B64C9" w:rsidP="002B64C9">
            <w:pPr>
              <w:spacing w:line="240" w:lineRule="auto"/>
              <w:ind w:right="40"/>
              <w:jc w:val="right"/>
              <w:rPr>
                <w:rFonts w:ascii="Times New Roman" w:hAnsi="Times New Roman"/>
                <w:sz w:val="24"/>
                <w:szCs w:val="24"/>
              </w:rPr>
            </w:pPr>
            <w:r w:rsidRPr="002B64C9">
              <w:rPr>
                <w:rFonts w:ascii="Times New Roman" w:hAnsi="Times New Roman"/>
                <w:sz w:val="24"/>
                <w:szCs w:val="24"/>
              </w:rPr>
              <w:t>2.35429</w:t>
            </w:r>
          </w:p>
        </w:tc>
        <w:tc>
          <w:tcPr>
            <w:tcW w:w="980" w:type="dxa"/>
            <w:tcBorders>
              <w:right w:val="single" w:sz="8" w:space="0" w:color="auto"/>
            </w:tcBorders>
            <w:vAlign w:val="bottom"/>
          </w:tcPr>
          <w:p w:rsidR="002B64C9" w:rsidRPr="002B64C9" w:rsidRDefault="002B64C9" w:rsidP="002B64C9">
            <w:pPr>
              <w:spacing w:line="240" w:lineRule="auto"/>
              <w:ind w:right="40"/>
              <w:jc w:val="right"/>
              <w:rPr>
                <w:rFonts w:ascii="Times New Roman" w:hAnsi="Times New Roman"/>
                <w:sz w:val="24"/>
                <w:szCs w:val="24"/>
              </w:rPr>
            </w:pPr>
            <w:r w:rsidRPr="002B64C9">
              <w:rPr>
                <w:rFonts w:ascii="Times New Roman" w:hAnsi="Times New Roman"/>
                <w:sz w:val="24"/>
                <w:szCs w:val="24"/>
              </w:rPr>
              <w:t>2.61274</w:t>
            </w:r>
          </w:p>
        </w:tc>
        <w:tc>
          <w:tcPr>
            <w:tcW w:w="1000" w:type="dxa"/>
            <w:tcBorders>
              <w:right w:val="single" w:sz="8" w:space="0" w:color="auto"/>
            </w:tcBorders>
            <w:vAlign w:val="bottom"/>
          </w:tcPr>
          <w:p w:rsidR="002B64C9" w:rsidRPr="002B64C9" w:rsidRDefault="002B64C9" w:rsidP="002B64C9">
            <w:pPr>
              <w:spacing w:line="240" w:lineRule="auto"/>
              <w:ind w:right="40"/>
              <w:jc w:val="right"/>
              <w:rPr>
                <w:rFonts w:ascii="Times New Roman" w:hAnsi="Times New Roman"/>
                <w:sz w:val="24"/>
                <w:szCs w:val="24"/>
              </w:rPr>
            </w:pPr>
            <w:r w:rsidRPr="002B64C9">
              <w:rPr>
                <w:rFonts w:ascii="Times New Roman" w:hAnsi="Times New Roman"/>
                <w:sz w:val="24"/>
                <w:szCs w:val="24"/>
              </w:rPr>
              <w:t>3.15170</w:t>
            </w:r>
          </w:p>
        </w:tc>
      </w:tr>
      <w:tr w:rsidR="002B64C9" w:rsidRPr="002B64C9" w:rsidTr="003A565C">
        <w:trPr>
          <w:trHeight w:val="257"/>
        </w:trPr>
        <w:tc>
          <w:tcPr>
            <w:tcW w:w="980" w:type="dxa"/>
            <w:tcBorders>
              <w:left w:val="single" w:sz="8" w:space="0" w:color="auto"/>
              <w:right w:val="single" w:sz="8" w:space="0" w:color="auto"/>
            </w:tcBorders>
            <w:vAlign w:val="bottom"/>
          </w:tcPr>
          <w:p w:rsidR="002B64C9" w:rsidRPr="002B64C9" w:rsidRDefault="002B64C9" w:rsidP="002B64C9">
            <w:pPr>
              <w:spacing w:line="240" w:lineRule="auto"/>
              <w:ind w:right="40"/>
              <w:jc w:val="right"/>
              <w:rPr>
                <w:rFonts w:ascii="Times New Roman" w:hAnsi="Times New Roman"/>
                <w:b/>
                <w:sz w:val="24"/>
                <w:szCs w:val="24"/>
              </w:rPr>
            </w:pPr>
            <w:r w:rsidRPr="002B64C9">
              <w:rPr>
                <w:rFonts w:ascii="Times New Roman" w:hAnsi="Times New Roman"/>
                <w:b/>
                <w:sz w:val="24"/>
                <w:szCs w:val="24"/>
              </w:rPr>
              <w:t>136</w:t>
            </w:r>
          </w:p>
        </w:tc>
        <w:tc>
          <w:tcPr>
            <w:tcW w:w="980" w:type="dxa"/>
            <w:tcBorders>
              <w:right w:val="single" w:sz="8" w:space="0" w:color="auto"/>
            </w:tcBorders>
            <w:vAlign w:val="bottom"/>
          </w:tcPr>
          <w:p w:rsidR="002B64C9" w:rsidRPr="002B64C9" w:rsidRDefault="002B64C9" w:rsidP="002B64C9">
            <w:pPr>
              <w:spacing w:line="240" w:lineRule="auto"/>
              <w:ind w:right="40"/>
              <w:jc w:val="right"/>
              <w:rPr>
                <w:rFonts w:ascii="Times New Roman" w:hAnsi="Times New Roman"/>
                <w:sz w:val="24"/>
                <w:szCs w:val="24"/>
              </w:rPr>
            </w:pPr>
            <w:r w:rsidRPr="002B64C9">
              <w:rPr>
                <w:rFonts w:ascii="Times New Roman" w:hAnsi="Times New Roman"/>
                <w:sz w:val="24"/>
                <w:szCs w:val="24"/>
              </w:rPr>
              <w:t>0.67630</w:t>
            </w:r>
          </w:p>
        </w:tc>
        <w:tc>
          <w:tcPr>
            <w:tcW w:w="980" w:type="dxa"/>
            <w:tcBorders>
              <w:right w:val="single" w:sz="8" w:space="0" w:color="auto"/>
            </w:tcBorders>
            <w:vAlign w:val="bottom"/>
          </w:tcPr>
          <w:p w:rsidR="002B64C9" w:rsidRPr="002B64C9" w:rsidRDefault="002B64C9" w:rsidP="002B64C9">
            <w:pPr>
              <w:spacing w:line="240" w:lineRule="auto"/>
              <w:ind w:right="40"/>
              <w:jc w:val="right"/>
              <w:rPr>
                <w:rFonts w:ascii="Times New Roman" w:hAnsi="Times New Roman"/>
                <w:sz w:val="24"/>
                <w:szCs w:val="24"/>
              </w:rPr>
            </w:pPr>
            <w:r w:rsidRPr="002B64C9">
              <w:rPr>
                <w:rFonts w:ascii="Times New Roman" w:hAnsi="Times New Roman"/>
                <w:sz w:val="24"/>
                <w:szCs w:val="24"/>
              </w:rPr>
              <w:t>1.28781</w:t>
            </w:r>
          </w:p>
        </w:tc>
        <w:tc>
          <w:tcPr>
            <w:tcW w:w="980" w:type="dxa"/>
            <w:tcBorders>
              <w:right w:val="single" w:sz="8" w:space="0" w:color="auto"/>
            </w:tcBorders>
            <w:vAlign w:val="bottom"/>
          </w:tcPr>
          <w:p w:rsidR="002B64C9" w:rsidRPr="002B64C9" w:rsidRDefault="002B64C9" w:rsidP="002B64C9">
            <w:pPr>
              <w:spacing w:line="240" w:lineRule="auto"/>
              <w:ind w:right="40"/>
              <w:jc w:val="right"/>
              <w:rPr>
                <w:rFonts w:ascii="Times New Roman" w:hAnsi="Times New Roman"/>
                <w:sz w:val="24"/>
                <w:szCs w:val="24"/>
              </w:rPr>
            </w:pPr>
            <w:r w:rsidRPr="002B64C9">
              <w:rPr>
                <w:rFonts w:ascii="Times New Roman" w:hAnsi="Times New Roman"/>
                <w:sz w:val="24"/>
                <w:szCs w:val="24"/>
              </w:rPr>
              <w:t>1.65613</w:t>
            </w:r>
          </w:p>
        </w:tc>
        <w:tc>
          <w:tcPr>
            <w:tcW w:w="980" w:type="dxa"/>
            <w:tcBorders>
              <w:right w:val="single" w:sz="8" w:space="0" w:color="auto"/>
            </w:tcBorders>
            <w:vAlign w:val="bottom"/>
          </w:tcPr>
          <w:p w:rsidR="002B64C9" w:rsidRPr="002B64C9" w:rsidRDefault="002B64C9" w:rsidP="002B64C9">
            <w:pPr>
              <w:spacing w:line="240" w:lineRule="auto"/>
              <w:ind w:right="40"/>
              <w:jc w:val="right"/>
              <w:rPr>
                <w:rFonts w:ascii="Times New Roman" w:hAnsi="Times New Roman"/>
                <w:sz w:val="24"/>
                <w:szCs w:val="24"/>
              </w:rPr>
            </w:pPr>
            <w:r w:rsidRPr="002B64C9">
              <w:rPr>
                <w:rFonts w:ascii="Times New Roman" w:hAnsi="Times New Roman"/>
                <w:sz w:val="24"/>
                <w:szCs w:val="24"/>
              </w:rPr>
              <w:t>1.97756</w:t>
            </w:r>
          </w:p>
        </w:tc>
        <w:tc>
          <w:tcPr>
            <w:tcW w:w="980" w:type="dxa"/>
            <w:tcBorders>
              <w:right w:val="single" w:sz="8" w:space="0" w:color="auto"/>
            </w:tcBorders>
            <w:vAlign w:val="bottom"/>
          </w:tcPr>
          <w:p w:rsidR="002B64C9" w:rsidRPr="002B64C9" w:rsidRDefault="002B64C9" w:rsidP="002B64C9">
            <w:pPr>
              <w:spacing w:line="240" w:lineRule="auto"/>
              <w:ind w:right="40"/>
              <w:jc w:val="right"/>
              <w:rPr>
                <w:rFonts w:ascii="Times New Roman" w:hAnsi="Times New Roman"/>
                <w:sz w:val="24"/>
                <w:szCs w:val="24"/>
              </w:rPr>
            </w:pPr>
            <w:r w:rsidRPr="002B64C9">
              <w:rPr>
                <w:rFonts w:ascii="Times New Roman" w:hAnsi="Times New Roman"/>
                <w:sz w:val="24"/>
                <w:szCs w:val="24"/>
              </w:rPr>
              <w:t>2.35408</w:t>
            </w:r>
          </w:p>
        </w:tc>
        <w:tc>
          <w:tcPr>
            <w:tcW w:w="980" w:type="dxa"/>
            <w:tcBorders>
              <w:right w:val="single" w:sz="8" w:space="0" w:color="auto"/>
            </w:tcBorders>
            <w:vAlign w:val="bottom"/>
          </w:tcPr>
          <w:p w:rsidR="002B64C9" w:rsidRPr="002B64C9" w:rsidRDefault="002B64C9" w:rsidP="002B64C9">
            <w:pPr>
              <w:spacing w:line="240" w:lineRule="auto"/>
              <w:ind w:right="40"/>
              <w:jc w:val="right"/>
              <w:rPr>
                <w:rFonts w:ascii="Times New Roman" w:hAnsi="Times New Roman"/>
                <w:sz w:val="24"/>
                <w:szCs w:val="24"/>
              </w:rPr>
            </w:pPr>
            <w:r w:rsidRPr="002B64C9">
              <w:rPr>
                <w:rFonts w:ascii="Times New Roman" w:hAnsi="Times New Roman"/>
                <w:sz w:val="24"/>
                <w:szCs w:val="24"/>
              </w:rPr>
              <w:t>2.61246</w:t>
            </w:r>
          </w:p>
        </w:tc>
        <w:tc>
          <w:tcPr>
            <w:tcW w:w="1000" w:type="dxa"/>
            <w:tcBorders>
              <w:right w:val="single" w:sz="8" w:space="0" w:color="auto"/>
            </w:tcBorders>
            <w:vAlign w:val="bottom"/>
          </w:tcPr>
          <w:p w:rsidR="002B64C9" w:rsidRPr="002B64C9" w:rsidRDefault="002B64C9" w:rsidP="002B64C9">
            <w:pPr>
              <w:spacing w:line="240" w:lineRule="auto"/>
              <w:ind w:right="40"/>
              <w:jc w:val="right"/>
              <w:rPr>
                <w:rFonts w:ascii="Times New Roman" w:hAnsi="Times New Roman"/>
                <w:sz w:val="24"/>
                <w:szCs w:val="24"/>
              </w:rPr>
            </w:pPr>
            <w:r w:rsidRPr="002B64C9">
              <w:rPr>
                <w:rFonts w:ascii="Times New Roman" w:hAnsi="Times New Roman"/>
                <w:sz w:val="24"/>
                <w:szCs w:val="24"/>
              </w:rPr>
              <w:t>3.15124</w:t>
            </w:r>
          </w:p>
        </w:tc>
      </w:tr>
      <w:tr w:rsidR="002B64C9" w:rsidRPr="002B64C9" w:rsidTr="003A565C">
        <w:trPr>
          <w:trHeight w:val="254"/>
        </w:trPr>
        <w:tc>
          <w:tcPr>
            <w:tcW w:w="980" w:type="dxa"/>
            <w:tcBorders>
              <w:left w:val="single" w:sz="8" w:space="0" w:color="auto"/>
              <w:right w:val="single" w:sz="8" w:space="0" w:color="auto"/>
            </w:tcBorders>
            <w:vAlign w:val="bottom"/>
          </w:tcPr>
          <w:p w:rsidR="002B64C9" w:rsidRPr="002B64C9" w:rsidRDefault="002B64C9" w:rsidP="002B64C9">
            <w:pPr>
              <w:spacing w:line="240" w:lineRule="auto"/>
              <w:ind w:right="40"/>
              <w:jc w:val="right"/>
              <w:rPr>
                <w:rFonts w:ascii="Times New Roman" w:hAnsi="Times New Roman"/>
                <w:b/>
                <w:sz w:val="24"/>
                <w:szCs w:val="24"/>
              </w:rPr>
            </w:pPr>
            <w:r w:rsidRPr="002B64C9">
              <w:rPr>
                <w:rFonts w:ascii="Times New Roman" w:hAnsi="Times New Roman"/>
                <w:b/>
                <w:sz w:val="24"/>
                <w:szCs w:val="24"/>
              </w:rPr>
              <w:t>137</w:t>
            </w:r>
          </w:p>
        </w:tc>
        <w:tc>
          <w:tcPr>
            <w:tcW w:w="980" w:type="dxa"/>
            <w:tcBorders>
              <w:right w:val="single" w:sz="8" w:space="0" w:color="auto"/>
            </w:tcBorders>
            <w:vAlign w:val="bottom"/>
          </w:tcPr>
          <w:p w:rsidR="002B64C9" w:rsidRPr="002B64C9" w:rsidRDefault="002B64C9" w:rsidP="002B64C9">
            <w:pPr>
              <w:spacing w:line="240" w:lineRule="auto"/>
              <w:ind w:right="40"/>
              <w:jc w:val="right"/>
              <w:rPr>
                <w:rFonts w:ascii="Times New Roman" w:hAnsi="Times New Roman"/>
                <w:sz w:val="24"/>
                <w:szCs w:val="24"/>
              </w:rPr>
            </w:pPr>
            <w:r w:rsidRPr="002B64C9">
              <w:rPr>
                <w:rFonts w:ascii="Times New Roman" w:hAnsi="Times New Roman"/>
                <w:sz w:val="24"/>
                <w:szCs w:val="24"/>
              </w:rPr>
              <w:t>0.67628</w:t>
            </w:r>
          </w:p>
        </w:tc>
        <w:tc>
          <w:tcPr>
            <w:tcW w:w="980" w:type="dxa"/>
            <w:tcBorders>
              <w:right w:val="single" w:sz="8" w:space="0" w:color="auto"/>
            </w:tcBorders>
            <w:vAlign w:val="bottom"/>
          </w:tcPr>
          <w:p w:rsidR="002B64C9" w:rsidRPr="002B64C9" w:rsidRDefault="002B64C9" w:rsidP="002B64C9">
            <w:pPr>
              <w:spacing w:line="240" w:lineRule="auto"/>
              <w:ind w:right="40"/>
              <w:jc w:val="right"/>
              <w:rPr>
                <w:rFonts w:ascii="Times New Roman" w:hAnsi="Times New Roman"/>
                <w:sz w:val="24"/>
                <w:szCs w:val="24"/>
              </w:rPr>
            </w:pPr>
            <w:r w:rsidRPr="002B64C9">
              <w:rPr>
                <w:rFonts w:ascii="Times New Roman" w:hAnsi="Times New Roman"/>
                <w:sz w:val="24"/>
                <w:szCs w:val="24"/>
              </w:rPr>
              <w:t>1.28776</w:t>
            </w:r>
          </w:p>
        </w:tc>
        <w:tc>
          <w:tcPr>
            <w:tcW w:w="980" w:type="dxa"/>
            <w:tcBorders>
              <w:right w:val="single" w:sz="8" w:space="0" w:color="auto"/>
            </w:tcBorders>
            <w:vAlign w:val="bottom"/>
          </w:tcPr>
          <w:p w:rsidR="002B64C9" w:rsidRPr="002B64C9" w:rsidRDefault="002B64C9" w:rsidP="002B64C9">
            <w:pPr>
              <w:spacing w:line="240" w:lineRule="auto"/>
              <w:ind w:right="40"/>
              <w:jc w:val="right"/>
              <w:rPr>
                <w:rFonts w:ascii="Times New Roman" w:hAnsi="Times New Roman"/>
                <w:sz w:val="24"/>
                <w:szCs w:val="24"/>
              </w:rPr>
            </w:pPr>
            <w:r w:rsidRPr="002B64C9">
              <w:rPr>
                <w:rFonts w:ascii="Times New Roman" w:hAnsi="Times New Roman"/>
                <w:sz w:val="24"/>
                <w:szCs w:val="24"/>
              </w:rPr>
              <w:t>1.65605</w:t>
            </w:r>
          </w:p>
        </w:tc>
        <w:tc>
          <w:tcPr>
            <w:tcW w:w="980" w:type="dxa"/>
            <w:tcBorders>
              <w:right w:val="single" w:sz="8" w:space="0" w:color="auto"/>
            </w:tcBorders>
            <w:vAlign w:val="bottom"/>
          </w:tcPr>
          <w:p w:rsidR="002B64C9" w:rsidRPr="002B64C9" w:rsidRDefault="002B64C9" w:rsidP="002B64C9">
            <w:pPr>
              <w:spacing w:line="240" w:lineRule="auto"/>
              <w:ind w:right="40"/>
              <w:jc w:val="right"/>
              <w:rPr>
                <w:rFonts w:ascii="Times New Roman" w:hAnsi="Times New Roman"/>
                <w:sz w:val="24"/>
                <w:szCs w:val="24"/>
              </w:rPr>
            </w:pPr>
            <w:r w:rsidRPr="002B64C9">
              <w:rPr>
                <w:rFonts w:ascii="Times New Roman" w:hAnsi="Times New Roman"/>
                <w:sz w:val="24"/>
                <w:szCs w:val="24"/>
              </w:rPr>
              <w:t>1.97743</w:t>
            </w:r>
          </w:p>
        </w:tc>
        <w:tc>
          <w:tcPr>
            <w:tcW w:w="980" w:type="dxa"/>
            <w:tcBorders>
              <w:right w:val="single" w:sz="8" w:space="0" w:color="auto"/>
            </w:tcBorders>
            <w:vAlign w:val="bottom"/>
          </w:tcPr>
          <w:p w:rsidR="002B64C9" w:rsidRPr="002B64C9" w:rsidRDefault="002B64C9" w:rsidP="002B64C9">
            <w:pPr>
              <w:spacing w:line="240" w:lineRule="auto"/>
              <w:ind w:right="40"/>
              <w:jc w:val="right"/>
              <w:rPr>
                <w:rFonts w:ascii="Times New Roman" w:hAnsi="Times New Roman"/>
                <w:sz w:val="24"/>
                <w:szCs w:val="24"/>
              </w:rPr>
            </w:pPr>
            <w:r w:rsidRPr="002B64C9">
              <w:rPr>
                <w:rFonts w:ascii="Times New Roman" w:hAnsi="Times New Roman"/>
                <w:sz w:val="24"/>
                <w:szCs w:val="24"/>
              </w:rPr>
              <w:t>2.35387</w:t>
            </w:r>
          </w:p>
        </w:tc>
        <w:tc>
          <w:tcPr>
            <w:tcW w:w="980" w:type="dxa"/>
            <w:tcBorders>
              <w:right w:val="single" w:sz="8" w:space="0" w:color="auto"/>
            </w:tcBorders>
            <w:vAlign w:val="bottom"/>
          </w:tcPr>
          <w:p w:rsidR="002B64C9" w:rsidRPr="002B64C9" w:rsidRDefault="002B64C9" w:rsidP="002B64C9">
            <w:pPr>
              <w:spacing w:line="240" w:lineRule="auto"/>
              <w:ind w:right="40"/>
              <w:jc w:val="right"/>
              <w:rPr>
                <w:rFonts w:ascii="Times New Roman" w:hAnsi="Times New Roman"/>
                <w:sz w:val="24"/>
                <w:szCs w:val="24"/>
              </w:rPr>
            </w:pPr>
            <w:r w:rsidRPr="002B64C9">
              <w:rPr>
                <w:rFonts w:ascii="Times New Roman" w:hAnsi="Times New Roman"/>
                <w:sz w:val="24"/>
                <w:szCs w:val="24"/>
              </w:rPr>
              <w:t>2.61219</w:t>
            </w:r>
          </w:p>
        </w:tc>
        <w:tc>
          <w:tcPr>
            <w:tcW w:w="1000" w:type="dxa"/>
            <w:tcBorders>
              <w:right w:val="single" w:sz="8" w:space="0" w:color="auto"/>
            </w:tcBorders>
            <w:vAlign w:val="bottom"/>
          </w:tcPr>
          <w:p w:rsidR="002B64C9" w:rsidRPr="002B64C9" w:rsidRDefault="002B64C9" w:rsidP="002B64C9">
            <w:pPr>
              <w:spacing w:line="240" w:lineRule="auto"/>
              <w:ind w:right="40"/>
              <w:jc w:val="right"/>
              <w:rPr>
                <w:rFonts w:ascii="Times New Roman" w:hAnsi="Times New Roman"/>
                <w:sz w:val="24"/>
                <w:szCs w:val="24"/>
              </w:rPr>
            </w:pPr>
            <w:r w:rsidRPr="002B64C9">
              <w:rPr>
                <w:rFonts w:ascii="Times New Roman" w:hAnsi="Times New Roman"/>
                <w:sz w:val="24"/>
                <w:szCs w:val="24"/>
              </w:rPr>
              <w:t>3.15079</w:t>
            </w:r>
          </w:p>
        </w:tc>
      </w:tr>
      <w:tr w:rsidR="002B64C9" w:rsidRPr="002B64C9" w:rsidTr="003A565C">
        <w:trPr>
          <w:trHeight w:val="254"/>
        </w:trPr>
        <w:tc>
          <w:tcPr>
            <w:tcW w:w="980" w:type="dxa"/>
            <w:tcBorders>
              <w:left w:val="single" w:sz="8" w:space="0" w:color="auto"/>
              <w:right w:val="single" w:sz="8" w:space="0" w:color="auto"/>
            </w:tcBorders>
            <w:vAlign w:val="bottom"/>
          </w:tcPr>
          <w:p w:rsidR="002B64C9" w:rsidRPr="002B64C9" w:rsidRDefault="002B64C9" w:rsidP="002B64C9">
            <w:pPr>
              <w:spacing w:line="240" w:lineRule="auto"/>
              <w:ind w:right="40"/>
              <w:jc w:val="right"/>
              <w:rPr>
                <w:rFonts w:ascii="Times New Roman" w:hAnsi="Times New Roman"/>
                <w:b/>
                <w:sz w:val="24"/>
                <w:szCs w:val="24"/>
              </w:rPr>
            </w:pPr>
            <w:r w:rsidRPr="002B64C9">
              <w:rPr>
                <w:rFonts w:ascii="Times New Roman" w:hAnsi="Times New Roman"/>
                <w:b/>
                <w:sz w:val="24"/>
                <w:szCs w:val="24"/>
              </w:rPr>
              <w:t>138</w:t>
            </w:r>
          </w:p>
        </w:tc>
        <w:tc>
          <w:tcPr>
            <w:tcW w:w="980" w:type="dxa"/>
            <w:tcBorders>
              <w:right w:val="single" w:sz="8" w:space="0" w:color="auto"/>
            </w:tcBorders>
            <w:vAlign w:val="bottom"/>
          </w:tcPr>
          <w:p w:rsidR="002B64C9" w:rsidRPr="002B64C9" w:rsidRDefault="002B64C9" w:rsidP="002B64C9">
            <w:pPr>
              <w:spacing w:line="240" w:lineRule="auto"/>
              <w:ind w:right="40"/>
              <w:jc w:val="right"/>
              <w:rPr>
                <w:rFonts w:ascii="Times New Roman" w:hAnsi="Times New Roman"/>
                <w:sz w:val="24"/>
                <w:szCs w:val="24"/>
              </w:rPr>
            </w:pPr>
            <w:r w:rsidRPr="002B64C9">
              <w:rPr>
                <w:rFonts w:ascii="Times New Roman" w:hAnsi="Times New Roman"/>
                <w:sz w:val="24"/>
                <w:szCs w:val="24"/>
              </w:rPr>
              <w:t>0.67627</w:t>
            </w:r>
          </w:p>
        </w:tc>
        <w:tc>
          <w:tcPr>
            <w:tcW w:w="980" w:type="dxa"/>
            <w:tcBorders>
              <w:right w:val="single" w:sz="8" w:space="0" w:color="auto"/>
            </w:tcBorders>
            <w:vAlign w:val="bottom"/>
          </w:tcPr>
          <w:p w:rsidR="002B64C9" w:rsidRPr="002B64C9" w:rsidRDefault="002B64C9" w:rsidP="002B64C9">
            <w:pPr>
              <w:spacing w:line="240" w:lineRule="auto"/>
              <w:ind w:right="40"/>
              <w:jc w:val="right"/>
              <w:rPr>
                <w:rFonts w:ascii="Times New Roman" w:hAnsi="Times New Roman"/>
                <w:sz w:val="24"/>
                <w:szCs w:val="24"/>
              </w:rPr>
            </w:pPr>
            <w:r w:rsidRPr="002B64C9">
              <w:rPr>
                <w:rFonts w:ascii="Times New Roman" w:hAnsi="Times New Roman"/>
                <w:sz w:val="24"/>
                <w:szCs w:val="24"/>
              </w:rPr>
              <w:t>1.28772</w:t>
            </w:r>
          </w:p>
        </w:tc>
        <w:tc>
          <w:tcPr>
            <w:tcW w:w="980" w:type="dxa"/>
            <w:tcBorders>
              <w:right w:val="single" w:sz="8" w:space="0" w:color="auto"/>
            </w:tcBorders>
            <w:vAlign w:val="bottom"/>
          </w:tcPr>
          <w:p w:rsidR="002B64C9" w:rsidRPr="002B64C9" w:rsidRDefault="002B64C9" w:rsidP="002B64C9">
            <w:pPr>
              <w:spacing w:line="240" w:lineRule="auto"/>
              <w:ind w:right="40"/>
              <w:jc w:val="right"/>
              <w:rPr>
                <w:rFonts w:ascii="Times New Roman" w:hAnsi="Times New Roman"/>
                <w:sz w:val="24"/>
                <w:szCs w:val="24"/>
              </w:rPr>
            </w:pPr>
            <w:r w:rsidRPr="002B64C9">
              <w:rPr>
                <w:rFonts w:ascii="Times New Roman" w:hAnsi="Times New Roman"/>
                <w:sz w:val="24"/>
                <w:szCs w:val="24"/>
              </w:rPr>
              <w:t>1.65597</w:t>
            </w:r>
          </w:p>
        </w:tc>
        <w:tc>
          <w:tcPr>
            <w:tcW w:w="980" w:type="dxa"/>
            <w:tcBorders>
              <w:right w:val="single" w:sz="8" w:space="0" w:color="auto"/>
            </w:tcBorders>
            <w:vAlign w:val="bottom"/>
          </w:tcPr>
          <w:p w:rsidR="002B64C9" w:rsidRPr="002B64C9" w:rsidRDefault="002B64C9" w:rsidP="002B64C9">
            <w:pPr>
              <w:spacing w:line="240" w:lineRule="auto"/>
              <w:ind w:right="40"/>
              <w:jc w:val="right"/>
              <w:rPr>
                <w:rFonts w:ascii="Times New Roman" w:hAnsi="Times New Roman"/>
                <w:sz w:val="24"/>
                <w:szCs w:val="24"/>
              </w:rPr>
            </w:pPr>
            <w:r w:rsidRPr="002B64C9">
              <w:rPr>
                <w:rFonts w:ascii="Times New Roman" w:hAnsi="Times New Roman"/>
                <w:sz w:val="24"/>
                <w:szCs w:val="24"/>
              </w:rPr>
              <w:t>1.97730</w:t>
            </w:r>
          </w:p>
        </w:tc>
        <w:tc>
          <w:tcPr>
            <w:tcW w:w="980" w:type="dxa"/>
            <w:tcBorders>
              <w:right w:val="single" w:sz="8" w:space="0" w:color="auto"/>
            </w:tcBorders>
            <w:vAlign w:val="bottom"/>
          </w:tcPr>
          <w:p w:rsidR="002B64C9" w:rsidRPr="002B64C9" w:rsidRDefault="002B64C9" w:rsidP="002B64C9">
            <w:pPr>
              <w:spacing w:line="240" w:lineRule="auto"/>
              <w:ind w:right="40"/>
              <w:jc w:val="right"/>
              <w:rPr>
                <w:rFonts w:ascii="Times New Roman" w:hAnsi="Times New Roman"/>
                <w:sz w:val="24"/>
                <w:szCs w:val="24"/>
              </w:rPr>
            </w:pPr>
            <w:r w:rsidRPr="002B64C9">
              <w:rPr>
                <w:rFonts w:ascii="Times New Roman" w:hAnsi="Times New Roman"/>
                <w:sz w:val="24"/>
                <w:szCs w:val="24"/>
              </w:rPr>
              <w:t>2.35367</w:t>
            </w:r>
          </w:p>
        </w:tc>
        <w:tc>
          <w:tcPr>
            <w:tcW w:w="980" w:type="dxa"/>
            <w:tcBorders>
              <w:right w:val="single" w:sz="8" w:space="0" w:color="auto"/>
            </w:tcBorders>
            <w:vAlign w:val="bottom"/>
          </w:tcPr>
          <w:p w:rsidR="002B64C9" w:rsidRPr="002B64C9" w:rsidRDefault="002B64C9" w:rsidP="002B64C9">
            <w:pPr>
              <w:spacing w:line="240" w:lineRule="auto"/>
              <w:ind w:right="40"/>
              <w:jc w:val="right"/>
              <w:rPr>
                <w:rFonts w:ascii="Times New Roman" w:hAnsi="Times New Roman"/>
                <w:sz w:val="24"/>
                <w:szCs w:val="24"/>
              </w:rPr>
            </w:pPr>
            <w:r w:rsidRPr="002B64C9">
              <w:rPr>
                <w:rFonts w:ascii="Times New Roman" w:hAnsi="Times New Roman"/>
                <w:sz w:val="24"/>
                <w:szCs w:val="24"/>
              </w:rPr>
              <w:t>2.61193</w:t>
            </w:r>
          </w:p>
        </w:tc>
        <w:tc>
          <w:tcPr>
            <w:tcW w:w="1000" w:type="dxa"/>
            <w:tcBorders>
              <w:right w:val="single" w:sz="8" w:space="0" w:color="auto"/>
            </w:tcBorders>
            <w:vAlign w:val="bottom"/>
          </w:tcPr>
          <w:p w:rsidR="002B64C9" w:rsidRPr="002B64C9" w:rsidRDefault="002B64C9" w:rsidP="002B64C9">
            <w:pPr>
              <w:spacing w:line="240" w:lineRule="auto"/>
              <w:ind w:right="40"/>
              <w:jc w:val="right"/>
              <w:rPr>
                <w:rFonts w:ascii="Times New Roman" w:hAnsi="Times New Roman"/>
                <w:sz w:val="24"/>
                <w:szCs w:val="24"/>
              </w:rPr>
            </w:pPr>
            <w:r w:rsidRPr="002B64C9">
              <w:rPr>
                <w:rFonts w:ascii="Times New Roman" w:hAnsi="Times New Roman"/>
                <w:sz w:val="24"/>
                <w:szCs w:val="24"/>
              </w:rPr>
              <w:t>3.15034</w:t>
            </w:r>
          </w:p>
        </w:tc>
      </w:tr>
      <w:tr w:rsidR="002B64C9" w:rsidRPr="002B64C9" w:rsidTr="002B64C9">
        <w:trPr>
          <w:trHeight w:val="254"/>
        </w:trPr>
        <w:tc>
          <w:tcPr>
            <w:tcW w:w="980" w:type="dxa"/>
            <w:tcBorders>
              <w:left w:val="single" w:sz="8" w:space="0" w:color="auto"/>
              <w:right w:val="single" w:sz="8" w:space="0" w:color="auto"/>
            </w:tcBorders>
            <w:vAlign w:val="bottom"/>
          </w:tcPr>
          <w:p w:rsidR="002B64C9" w:rsidRPr="002B64C9" w:rsidRDefault="002B64C9" w:rsidP="002B64C9">
            <w:pPr>
              <w:spacing w:line="240" w:lineRule="auto"/>
              <w:ind w:right="40"/>
              <w:jc w:val="right"/>
              <w:rPr>
                <w:rFonts w:ascii="Times New Roman" w:hAnsi="Times New Roman"/>
                <w:b/>
                <w:sz w:val="24"/>
                <w:szCs w:val="24"/>
              </w:rPr>
            </w:pPr>
            <w:r w:rsidRPr="002B64C9">
              <w:rPr>
                <w:rFonts w:ascii="Times New Roman" w:hAnsi="Times New Roman"/>
                <w:b/>
                <w:sz w:val="24"/>
                <w:szCs w:val="24"/>
              </w:rPr>
              <w:t>139</w:t>
            </w:r>
          </w:p>
        </w:tc>
        <w:tc>
          <w:tcPr>
            <w:tcW w:w="980" w:type="dxa"/>
            <w:tcBorders>
              <w:right w:val="single" w:sz="8" w:space="0" w:color="auto"/>
            </w:tcBorders>
            <w:vAlign w:val="bottom"/>
          </w:tcPr>
          <w:p w:rsidR="002B64C9" w:rsidRPr="002B64C9" w:rsidRDefault="002B64C9" w:rsidP="002B64C9">
            <w:pPr>
              <w:spacing w:line="240" w:lineRule="auto"/>
              <w:ind w:right="40"/>
              <w:jc w:val="right"/>
              <w:rPr>
                <w:rFonts w:ascii="Times New Roman" w:hAnsi="Times New Roman"/>
                <w:sz w:val="24"/>
                <w:szCs w:val="24"/>
              </w:rPr>
            </w:pPr>
            <w:r w:rsidRPr="002B64C9">
              <w:rPr>
                <w:rFonts w:ascii="Times New Roman" w:hAnsi="Times New Roman"/>
                <w:sz w:val="24"/>
                <w:szCs w:val="24"/>
              </w:rPr>
              <w:t>0.67626</w:t>
            </w:r>
          </w:p>
        </w:tc>
        <w:tc>
          <w:tcPr>
            <w:tcW w:w="980" w:type="dxa"/>
            <w:tcBorders>
              <w:right w:val="single" w:sz="8" w:space="0" w:color="auto"/>
            </w:tcBorders>
            <w:vAlign w:val="bottom"/>
          </w:tcPr>
          <w:p w:rsidR="002B64C9" w:rsidRPr="002B64C9" w:rsidRDefault="002B64C9" w:rsidP="002B64C9">
            <w:pPr>
              <w:spacing w:line="240" w:lineRule="auto"/>
              <w:ind w:right="40"/>
              <w:jc w:val="right"/>
              <w:rPr>
                <w:rFonts w:ascii="Times New Roman" w:hAnsi="Times New Roman"/>
                <w:sz w:val="24"/>
                <w:szCs w:val="24"/>
              </w:rPr>
            </w:pPr>
            <w:r w:rsidRPr="002B64C9">
              <w:rPr>
                <w:rFonts w:ascii="Times New Roman" w:hAnsi="Times New Roman"/>
                <w:sz w:val="24"/>
                <w:szCs w:val="24"/>
              </w:rPr>
              <w:t>1.28767</w:t>
            </w:r>
          </w:p>
        </w:tc>
        <w:tc>
          <w:tcPr>
            <w:tcW w:w="980" w:type="dxa"/>
            <w:tcBorders>
              <w:right w:val="single" w:sz="8" w:space="0" w:color="auto"/>
            </w:tcBorders>
            <w:vAlign w:val="bottom"/>
          </w:tcPr>
          <w:p w:rsidR="002B64C9" w:rsidRPr="002B64C9" w:rsidRDefault="002B64C9" w:rsidP="002B64C9">
            <w:pPr>
              <w:spacing w:line="240" w:lineRule="auto"/>
              <w:ind w:right="40"/>
              <w:jc w:val="right"/>
              <w:rPr>
                <w:rFonts w:ascii="Times New Roman" w:hAnsi="Times New Roman"/>
                <w:sz w:val="24"/>
                <w:szCs w:val="24"/>
              </w:rPr>
            </w:pPr>
            <w:r w:rsidRPr="002B64C9">
              <w:rPr>
                <w:rFonts w:ascii="Times New Roman" w:hAnsi="Times New Roman"/>
                <w:sz w:val="24"/>
                <w:szCs w:val="24"/>
              </w:rPr>
              <w:t>1.65589</w:t>
            </w:r>
          </w:p>
        </w:tc>
        <w:tc>
          <w:tcPr>
            <w:tcW w:w="980" w:type="dxa"/>
            <w:tcBorders>
              <w:right w:val="single" w:sz="8" w:space="0" w:color="auto"/>
            </w:tcBorders>
            <w:vAlign w:val="bottom"/>
          </w:tcPr>
          <w:p w:rsidR="002B64C9" w:rsidRPr="002B64C9" w:rsidRDefault="002B64C9" w:rsidP="002B64C9">
            <w:pPr>
              <w:spacing w:line="240" w:lineRule="auto"/>
              <w:ind w:right="40"/>
              <w:jc w:val="right"/>
              <w:rPr>
                <w:rFonts w:ascii="Times New Roman" w:hAnsi="Times New Roman"/>
                <w:sz w:val="24"/>
                <w:szCs w:val="24"/>
              </w:rPr>
            </w:pPr>
            <w:r w:rsidRPr="002B64C9">
              <w:rPr>
                <w:rFonts w:ascii="Times New Roman" w:hAnsi="Times New Roman"/>
                <w:sz w:val="24"/>
                <w:szCs w:val="24"/>
              </w:rPr>
              <w:t>1.97718</w:t>
            </w:r>
          </w:p>
        </w:tc>
        <w:tc>
          <w:tcPr>
            <w:tcW w:w="980" w:type="dxa"/>
            <w:tcBorders>
              <w:right w:val="single" w:sz="8" w:space="0" w:color="auto"/>
            </w:tcBorders>
            <w:vAlign w:val="bottom"/>
          </w:tcPr>
          <w:p w:rsidR="002B64C9" w:rsidRPr="002B64C9" w:rsidRDefault="002B64C9" w:rsidP="002B64C9">
            <w:pPr>
              <w:spacing w:line="240" w:lineRule="auto"/>
              <w:ind w:right="40"/>
              <w:jc w:val="right"/>
              <w:rPr>
                <w:rFonts w:ascii="Times New Roman" w:hAnsi="Times New Roman"/>
                <w:sz w:val="24"/>
                <w:szCs w:val="24"/>
              </w:rPr>
            </w:pPr>
            <w:r w:rsidRPr="002B64C9">
              <w:rPr>
                <w:rFonts w:ascii="Times New Roman" w:hAnsi="Times New Roman"/>
                <w:sz w:val="24"/>
                <w:szCs w:val="24"/>
              </w:rPr>
              <w:t>2.35347</w:t>
            </w:r>
          </w:p>
        </w:tc>
        <w:tc>
          <w:tcPr>
            <w:tcW w:w="980" w:type="dxa"/>
            <w:tcBorders>
              <w:right w:val="single" w:sz="8" w:space="0" w:color="auto"/>
            </w:tcBorders>
            <w:vAlign w:val="bottom"/>
          </w:tcPr>
          <w:p w:rsidR="002B64C9" w:rsidRPr="002B64C9" w:rsidRDefault="002B64C9" w:rsidP="002B64C9">
            <w:pPr>
              <w:spacing w:line="240" w:lineRule="auto"/>
              <w:ind w:right="40"/>
              <w:jc w:val="right"/>
              <w:rPr>
                <w:rFonts w:ascii="Times New Roman" w:hAnsi="Times New Roman"/>
                <w:sz w:val="24"/>
                <w:szCs w:val="24"/>
              </w:rPr>
            </w:pPr>
            <w:r w:rsidRPr="002B64C9">
              <w:rPr>
                <w:rFonts w:ascii="Times New Roman" w:hAnsi="Times New Roman"/>
                <w:sz w:val="24"/>
                <w:szCs w:val="24"/>
              </w:rPr>
              <w:t>2.61166</w:t>
            </w:r>
          </w:p>
        </w:tc>
        <w:tc>
          <w:tcPr>
            <w:tcW w:w="1000" w:type="dxa"/>
            <w:tcBorders>
              <w:right w:val="single" w:sz="8" w:space="0" w:color="auto"/>
            </w:tcBorders>
            <w:vAlign w:val="bottom"/>
          </w:tcPr>
          <w:p w:rsidR="002B64C9" w:rsidRPr="002B64C9" w:rsidRDefault="002B64C9" w:rsidP="002B64C9">
            <w:pPr>
              <w:spacing w:line="240" w:lineRule="auto"/>
              <w:ind w:right="40"/>
              <w:jc w:val="right"/>
              <w:rPr>
                <w:rFonts w:ascii="Times New Roman" w:hAnsi="Times New Roman"/>
                <w:sz w:val="24"/>
                <w:szCs w:val="24"/>
              </w:rPr>
            </w:pPr>
            <w:r w:rsidRPr="002B64C9">
              <w:rPr>
                <w:rFonts w:ascii="Times New Roman" w:hAnsi="Times New Roman"/>
                <w:sz w:val="24"/>
                <w:szCs w:val="24"/>
              </w:rPr>
              <w:t>3.14990</w:t>
            </w:r>
          </w:p>
        </w:tc>
      </w:tr>
      <w:tr w:rsidR="002B64C9" w:rsidRPr="002B64C9" w:rsidTr="002B64C9">
        <w:trPr>
          <w:trHeight w:val="257"/>
        </w:trPr>
        <w:tc>
          <w:tcPr>
            <w:tcW w:w="980" w:type="dxa"/>
            <w:tcBorders>
              <w:left w:val="single" w:sz="8" w:space="0" w:color="auto"/>
              <w:bottom w:val="single" w:sz="4" w:space="0" w:color="auto"/>
              <w:right w:val="single" w:sz="8" w:space="0" w:color="auto"/>
            </w:tcBorders>
            <w:vAlign w:val="bottom"/>
          </w:tcPr>
          <w:p w:rsidR="002B64C9" w:rsidRPr="002B64C9" w:rsidRDefault="002B64C9" w:rsidP="002B64C9">
            <w:pPr>
              <w:spacing w:line="240" w:lineRule="auto"/>
              <w:ind w:right="40"/>
              <w:jc w:val="right"/>
              <w:rPr>
                <w:rFonts w:ascii="Times New Roman" w:hAnsi="Times New Roman"/>
                <w:b/>
                <w:sz w:val="24"/>
                <w:szCs w:val="24"/>
              </w:rPr>
            </w:pPr>
            <w:r w:rsidRPr="002B64C9">
              <w:rPr>
                <w:rFonts w:ascii="Times New Roman" w:hAnsi="Times New Roman"/>
                <w:b/>
                <w:sz w:val="24"/>
                <w:szCs w:val="24"/>
              </w:rPr>
              <w:t>140</w:t>
            </w:r>
          </w:p>
        </w:tc>
        <w:tc>
          <w:tcPr>
            <w:tcW w:w="980" w:type="dxa"/>
            <w:tcBorders>
              <w:bottom w:val="single" w:sz="4" w:space="0" w:color="auto"/>
              <w:right w:val="single" w:sz="8" w:space="0" w:color="auto"/>
            </w:tcBorders>
            <w:vAlign w:val="bottom"/>
          </w:tcPr>
          <w:p w:rsidR="002B64C9" w:rsidRPr="002B64C9" w:rsidRDefault="002B64C9" w:rsidP="002B64C9">
            <w:pPr>
              <w:spacing w:line="240" w:lineRule="auto"/>
              <w:ind w:right="40"/>
              <w:jc w:val="right"/>
              <w:rPr>
                <w:rFonts w:ascii="Times New Roman" w:hAnsi="Times New Roman"/>
                <w:sz w:val="24"/>
                <w:szCs w:val="24"/>
              </w:rPr>
            </w:pPr>
            <w:r w:rsidRPr="002B64C9">
              <w:rPr>
                <w:rFonts w:ascii="Times New Roman" w:hAnsi="Times New Roman"/>
                <w:sz w:val="24"/>
                <w:szCs w:val="24"/>
              </w:rPr>
              <w:t>0.67625</w:t>
            </w:r>
          </w:p>
        </w:tc>
        <w:tc>
          <w:tcPr>
            <w:tcW w:w="980" w:type="dxa"/>
            <w:tcBorders>
              <w:bottom w:val="single" w:sz="4" w:space="0" w:color="auto"/>
              <w:right w:val="single" w:sz="8" w:space="0" w:color="auto"/>
            </w:tcBorders>
            <w:vAlign w:val="bottom"/>
          </w:tcPr>
          <w:p w:rsidR="002B64C9" w:rsidRPr="002B64C9" w:rsidRDefault="002B64C9" w:rsidP="002B64C9">
            <w:pPr>
              <w:spacing w:line="240" w:lineRule="auto"/>
              <w:ind w:right="40"/>
              <w:jc w:val="right"/>
              <w:rPr>
                <w:rFonts w:ascii="Times New Roman" w:hAnsi="Times New Roman"/>
                <w:sz w:val="24"/>
                <w:szCs w:val="24"/>
              </w:rPr>
            </w:pPr>
            <w:r w:rsidRPr="002B64C9">
              <w:rPr>
                <w:rFonts w:ascii="Times New Roman" w:hAnsi="Times New Roman"/>
                <w:sz w:val="24"/>
                <w:szCs w:val="24"/>
              </w:rPr>
              <w:t>1.28763</w:t>
            </w:r>
          </w:p>
        </w:tc>
        <w:tc>
          <w:tcPr>
            <w:tcW w:w="980" w:type="dxa"/>
            <w:tcBorders>
              <w:bottom w:val="single" w:sz="4" w:space="0" w:color="auto"/>
              <w:right w:val="single" w:sz="8" w:space="0" w:color="auto"/>
            </w:tcBorders>
            <w:vAlign w:val="bottom"/>
          </w:tcPr>
          <w:p w:rsidR="002B64C9" w:rsidRPr="002B64C9" w:rsidRDefault="002B64C9" w:rsidP="002B64C9">
            <w:pPr>
              <w:spacing w:line="240" w:lineRule="auto"/>
              <w:ind w:right="40"/>
              <w:jc w:val="right"/>
              <w:rPr>
                <w:rFonts w:ascii="Times New Roman" w:hAnsi="Times New Roman"/>
                <w:sz w:val="24"/>
                <w:szCs w:val="24"/>
              </w:rPr>
            </w:pPr>
            <w:r w:rsidRPr="002B64C9">
              <w:rPr>
                <w:rFonts w:ascii="Times New Roman" w:hAnsi="Times New Roman"/>
                <w:sz w:val="24"/>
                <w:szCs w:val="24"/>
              </w:rPr>
              <w:t>1.65581</w:t>
            </w:r>
          </w:p>
        </w:tc>
        <w:tc>
          <w:tcPr>
            <w:tcW w:w="980" w:type="dxa"/>
            <w:tcBorders>
              <w:bottom w:val="single" w:sz="4" w:space="0" w:color="auto"/>
              <w:right w:val="single" w:sz="8" w:space="0" w:color="auto"/>
            </w:tcBorders>
            <w:vAlign w:val="bottom"/>
          </w:tcPr>
          <w:p w:rsidR="002B64C9" w:rsidRPr="002B64C9" w:rsidRDefault="002B64C9" w:rsidP="002B64C9">
            <w:pPr>
              <w:spacing w:line="240" w:lineRule="auto"/>
              <w:ind w:right="40"/>
              <w:jc w:val="right"/>
              <w:rPr>
                <w:rFonts w:ascii="Times New Roman" w:hAnsi="Times New Roman"/>
                <w:sz w:val="24"/>
                <w:szCs w:val="24"/>
              </w:rPr>
            </w:pPr>
            <w:r w:rsidRPr="002B64C9">
              <w:rPr>
                <w:rFonts w:ascii="Times New Roman" w:hAnsi="Times New Roman"/>
                <w:sz w:val="24"/>
                <w:szCs w:val="24"/>
              </w:rPr>
              <w:t>1.97705</w:t>
            </w:r>
          </w:p>
        </w:tc>
        <w:tc>
          <w:tcPr>
            <w:tcW w:w="980" w:type="dxa"/>
            <w:tcBorders>
              <w:bottom w:val="single" w:sz="4" w:space="0" w:color="auto"/>
              <w:right w:val="single" w:sz="8" w:space="0" w:color="auto"/>
            </w:tcBorders>
            <w:vAlign w:val="bottom"/>
          </w:tcPr>
          <w:p w:rsidR="002B64C9" w:rsidRPr="002B64C9" w:rsidRDefault="002B64C9" w:rsidP="002B64C9">
            <w:pPr>
              <w:spacing w:line="240" w:lineRule="auto"/>
              <w:ind w:right="40"/>
              <w:jc w:val="right"/>
              <w:rPr>
                <w:rFonts w:ascii="Times New Roman" w:hAnsi="Times New Roman"/>
                <w:sz w:val="24"/>
                <w:szCs w:val="24"/>
              </w:rPr>
            </w:pPr>
            <w:r w:rsidRPr="002B64C9">
              <w:rPr>
                <w:rFonts w:ascii="Times New Roman" w:hAnsi="Times New Roman"/>
                <w:sz w:val="24"/>
                <w:szCs w:val="24"/>
              </w:rPr>
              <w:t>2.35328</w:t>
            </w:r>
          </w:p>
        </w:tc>
        <w:tc>
          <w:tcPr>
            <w:tcW w:w="980" w:type="dxa"/>
            <w:tcBorders>
              <w:bottom w:val="single" w:sz="4" w:space="0" w:color="auto"/>
              <w:right w:val="single" w:sz="8" w:space="0" w:color="auto"/>
            </w:tcBorders>
            <w:vAlign w:val="bottom"/>
          </w:tcPr>
          <w:p w:rsidR="002B64C9" w:rsidRPr="002B64C9" w:rsidRDefault="002B64C9" w:rsidP="002B64C9">
            <w:pPr>
              <w:spacing w:line="240" w:lineRule="auto"/>
              <w:ind w:right="40"/>
              <w:jc w:val="right"/>
              <w:rPr>
                <w:rFonts w:ascii="Times New Roman" w:hAnsi="Times New Roman"/>
                <w:sz w:val="24"/>
                <w:szCs w:val="24"/>
              </w:rPr>
            </w:pPr>
            <w:r w:rsidRPr="002B64C9">
              <w:rPr>
                <w:rFonts w:ascii="Times New Roman" w:hAnsi="Times New Roman"/>
                <w:sz w:val="24"/>
                <w:szCs w:val="24"/>
              </w:rPr>
              <w:t>2.61140</w:t>
            </w:r>
          </w:p>
        </w:tc>
        <w:tc>
          <w:tcPr>
            <w:tcW w:w="1000" w:type="dxa"/>
            <w:tcBorders>
              <w:bottom w:val="single" w:sz="4" w:space="0" w:color="auto"/>
              <w:right w:val="single" w:sz="8" w:space="0" w:color="auto"/>
            </w:tcBorders>
            <w:vAlign w:val="bottom"/>
          </w:tcPr>
          <w:p w:rsidR="002B64C9" w:rsidRPr="002B64C9" w:rsidRDefault="002B64C9" w:rsidP="002B64C9">
            <w:pPr>
              <w:spacing w:line="240" w:lineRule="auto"/>
              <w:ind w:right="40"/>
              <w:jc w:val="right"/>
              <w:rPr>
                <w:rFonts w:ascii="Times New Roman" w:hAnsi="Times New Roman"/>
                <w:sz w:val="24"/>
                <w:szCs w:val="24"/>
              </w:rPr>
            </w:pPr>
            <w:r w:rsidRPr="002B64C9">
              <w:rPr>
                <w:rFonts w:ascii="Times New Roman" w:hAnsi="Times New Roman"/>
                <w:sz w:val="24"/>
                <w:szCs w:val="24"/>
              </w:rPr>
              <w:t>3.14947</w:t>
            </w:r>
          </w:p>
        </w:tc>
      </w:tr>
    </w:tbl>
    <w:p w:rsidR="002B64C9" w:rsidRDefault="002B64C9" w:rsidP="00781BFE">
      <w:pPr>
        <w:rPr>
          <w:lang w:val="id-ID"/>
        </w:rPr>
      </w:pPr>
    </w:p>
    <w:p w:rsidR="002B64C9" w:rsidRPr="00A80314" w:rsidRDefault="002B64C9" w:rsidP="00A80314">
      <w:pPr>
        <w:rPr>
          <w:lang w:val="id-ID"/>
        </w:rPr>
      </w:pPr>
      <w:r>
        <w:rPr>
          <w:lang w:val="id-ID"/>
        </w:rPr>
        <w:br w:type="page"/>
      </w:r>
      <w:r>
        <w:rPr>
          <w:rFonts w:ascii="Times New Roman" w:hAnsi="Times New Roman"/>
          <w:b/>
          <w:bCs/>
          <w:sz w:val="24"/>
          <w:szCs w:val="24"/>
        </w:rPr>
        <w:lastRenderedPageBreak/>
        <w:t>Tabel F untuk df = 91 - 135</w:t>
      </w:r>
    </w:p>
    <w:tbl>
      <w:tblPr>
        <w:tblW w:w="8980" w:type="dxa"/>
        <w:tblInd w:w="10" w:type="dxa"/>
        <w:tblLayout w:type="fixed"/>
        <w:tblCellMar>
          <w:left w:w="0" w:type="dxa"/>
          <w:right w:w="0" w:type="dxa"/>
        </w:tblCellMar>
        <w:tblLook w:val="0000" w:firstRow="0" w:lastRow="0" w:firstColumn="0" w:lastColumn="0" w:noHBand="0" w:noVBand="0"/>
      </w:tblPr>
      <w:tblGrid>
        <w:gridCol w:w="1060"/>
        <w:gridCol w:w="520"/>
        <w:gridCol w:w="540"/>
        <w:gridCol w:w="520"/>
        <w:gridCol w:w="520"/>
        <w:gridCol w:w="540"/>
        <w:gridCol w:w="520"/>
        <w:gridCol w:w="540"/>
        <w:gridCol w:w="520"/>
        <w:gridCol w:w="520"/>
        <w:gridCol w:w="540"/>
        <w:gridCol w:w="520"/>
        <w:gridCol w:w="540"/>
        <w:gridCol w:w="520"/>
        <w:gridCol w:w="520"/>
        <w:gridCol w:w="540"/>
      </w:tblGrid>
      <w:tr w:rsidR="002B64C9" w:rsidRPr="002B64C9" w:rsidTr="00F767AE">
        <w:trPr>
          <w:trHeight w:val="438"/>
        </w:trPr>
        <w:tc>
          <w:tcPr>
            <w:tcW w:w="1060" w:type="dxa"/>
            <w:vMerge w:val="restart"/>
            <w:tcBorders>
              <w:top w:val="single" w:sz="8" w:space="0" w:color="auto"/>
              <w:left w:val="single" w:sz="8" w:space="0" w:color="auto"/>
              <w:right w:val="single" w:sz="8" w:space="0" w:color="auto"/>
            </w:tcBorders>
            <w:vAlign w:val="bottom"/>
          </w:tcPr>
          <w:p w:rsidR="002B64C9" w:rsidRPr="002B64C9" w:rsidRDefault="002B64C9" w:rsidP="00A80314">
            <w:pPr>
              <w:spacing w:line="240" w:lineRule="auto"/>
              <w:jc w:val="center"/>
              <w:rPr>
                <w:rFonts w:ascii="Times New Roman" w:hAnsi="Times New Roman"/>
                <w:b/>
                <w:sz w:val="24"/>
                <w:szCs w:val="24"/>
              </w:rPr>
            </w:pPr>
            <w:r w:rsidRPr="002B64C9">
              <w:rPr>
                <w:rFonts w:ascii="Times New Roman" w:hAnsi="Times New Roman"/>
                <w:b/>
                <w:sz w:val="24"/>
                <w:szCs w:val="24"/>
              </w:rPr>
              <w:t>df untuk</w:t>
            </w:r>
          </w:p>
        </w:tc>
        <w:tc>
          <w:tcPr>
            <w:tcW w:w="520" w:type="dxa"/>
            <w:tcBorders>
              <w:top w:val="single" w:sz="8" w:space="0" w:color="auto"/>
            </w:tcBorders>
            <w:vAlign w:val="bottom"/>
          </w:tcPr>
          <w:p w:rsidR="002B64C9" w:rsidRPr="002B64C9" w:rsidRDefault="002B64C9" w:rsidP="00A80314">
            <w:pPr>
              <w:spacing w:line="240" w:lineRule="auto"/>
              <w:rPr>
                <w:rFonts w:ascii="Times New Roman" w:hAnsi="Times New Roman"/>
                <w:sz w:val="24"/>
                <w:szCs w:val="24"/>
              </w:rPr>
            </w:pPr>
          </w:p>
        </w:tc>
        <w:tc>
          <w:tcPr>
            <w:tcW w:w="540" w:type="dxa"/>
            <w:tcBorders>
              <w:top w:val="single" w:sz="8" w:space="0" w:color="auto"/>
            </w:tcBorders>
            <w:vAlign w:val="bottom"/>
          </w:tcPr>
          <w:p w:rsidR="002B64C9" w:rsidRPr="002B64C9" w:rsidRDefault="002B64C9" w:rsidP="00A80314">
            <w:pPr>
              <w:spacing w:line="240" w:lineRule="auto"/>
              <w:rPr>
                <w:rFonts w:ascii="Times New Roman" w:hAnsi="Times New Roman"/>
                <w:sz w:val="24"/>
                <w:szCs w:val="24"/>
              </w:rPr>
            </w:pPr>
          </w:p>
        </w:tc>
        <w:tc>
          <w:tcPr>
            <w:tcW w:w="520" w:type="dxa"/>
            <w:tcBorders>
              <w:top w:val="single" w:sz="8" w:space="0" w:color="auto"/>
            </w:tcBorders>
            <w:vAlign w:val="bottom"/>
          </w:tcPr>
          <w:p w:rsidR="002B64C9" w:rsidRPr="002B64C9" w:rsidRDefault="002B64C9" w:rsidP="00A80314">
            <w:pPr>
              <w:spacing w:line="240" w:lineRule="auto"/>
              <w:rPr>
                <w:rFonts w:ascii="Times New Roman" w:hAnsi="Times New Roman"/>
                <w:sz w:val="24"/>
                <w:szCs w:val="24"/>
              </w:rPr>
            </w:pPr>
          </w:p>
        </w:tc>
        <w:tc>
          <w:tcPr>
            <w:tcW w:w="520" w:type="dxa"/>
            <w:tcBorders>
              <w:top w:val="single" w:sz="8" w:space="0" w:color="auto"/>
            </w:tcBorders>
            <w:vAlign w:val="bottom"/>
          </w:tcPr>
          <w:p w:rsidR="002B64C9" w:rsidRPr="002B64C9" w:rsidRDefault="002B64C9" w:rsidP="00A80314">
            <w:pPr>
              <w:spacing w:line="240" w:lineRule="auto"/>
              <w:rPr>
                <w:rFonts w:ascii="Times New Roman" w:hAnsi="Times New Roman"/>
                <w:sz w:val="24"/>
                <w:szCs w:val="24"/>
              </w:rPr>
            </w:pPr>
          </w:p>
        </w:tc>
        <w:tc>
          <w:tcPr>
            <w:tcW w:w="540" w:type="dxa"/>
            <w:tcBorders>
              <w:top w:val="single" w:sz="8" w:space="0" w:color="auto"/>
            </w:tcBorders>
            <w:vAlign w:val="bottom"/>
          </w:tcPr>
          <w:p w:rsidR="002B64C9" w:rsidRPr="002B64C9" w:rsidRDefault="002B64C9" w:rsidP="00A80314">
            <w:pPr>
              <w:spacing w:line="240" w:lineRule="auto"/>
              <w:rPr>
                <w:rFonts w:ascii="Times New Roman" w:hAnsi="Times New Roman"/>
                <w:sz w:val="24"/>
                <w:szCs w:val="24"/>
              </w:rPr>
            </w:pPr>
          </w:p>
        </w:tc>
        <w:tc>
          <w:tcPr>
            <w:tcW w:w="2640" w:type="dxa"/>
            <w:gridSpan w:val="5"/>
            <w:tcBorders>
              <w:top w:val="single" w:sz="8" w:space="0" w:color="auto"/>
            </w:tcBorders>
            <w:vAlign w:val="bottom"/>
          </w:tcPr>
          <w:p w:rsidR="002B64C9" w:rsidRPr="002B64C9" w:rsidRDefault="002B64C9" w:rsidP="00A80314">
            <w:pPr>
              <w:spacing w:line="240" w:lineRule="auto"/>
              <w:ind w:right="340"/>
              <w:jc w:val="right"/>
              <w:rPr>
                <w:rFonts w:ascii="Times New Roman" w:hAnsi="Times New Roman"/>
                <w:b/>
                <w:sz w:val="24"/>
                <w:szCs w:val="24"/>
              </w:rPr>
            </w:pPr>
            <w:r w:rsidRPr="002B64C9">
              <w:rPr>
                <w:rFonts w:ascii="Times New Roman" w:hAnsi="Times New Roman"/>
                <w:b/>
                <w:sz w:val="24"/>
                <w:szCs w:val="24"/>
              </w:rPr>
              <w:t>df untuk pembilang (N1)</w:t>
            </w:r>
          </w:p>
        </w:tc>
        <w:tc>
          <w:tcPr>
            <w:tcW w:w="520" w:type="dxa"/>
            <w:tcBorders>
              <w:top w:val="single" w:sz="8" w:space="0" w:color="auto"/>
            </w:tcBorders>
            <w:vAlign w:val="bottom"/>
          </w:tcPr>
          <w:p w:rsidR="002B64C9" w:rsidRPr="002B64C9" w:rsidRDefault="002B64C9" w:rsidP="00A80314">
            <w:pPr>
              <w:spacing w:line="240" w:lineRule="auto"/>
              <w:rPr>
                <w:rFonts w:ascii="Times New Roman" w:hAnsi="Times New Roman"/>
                <w:sz w:val="24"/>
                <w:szCs w:val="24"/>
              </w:rPr>
            </w:pPr>
          </w:p>
        </w:tc>
        <w:tc>
          <w:tcPr>
            <w:tcW w:w="540" w:type="dxa"/>
            <w:tcBorders>
              <w:top w:val="single" w:sz="8" w:space="0" w:color="auto"/>
            </w:tcBorders>
            <w:vAlign w:val="bottom"/>
          </w:tcPr>
          <w:p w:rsidR="002B64C9" w:rsidRPr="002B64C9" w:rsidRDefault="002B64C9" w:rsidP="00A80314">
            <w:pPr>
              <w:spacing w:line="240" w:lineRule="auto"/>
              <w:rPr>
                <w:rFonts w:ascii="Times New Roman" w:hAnsi="Times New Roman"/>
                <w:sz w:val="24"/>
                <w:szCs w:val="24"/>
              </w:rPr>
            </w:pPr>
          </w:p>
        </w:tc>
        <w:tc>
          <w:tcPr>
            <w:tcW w:w="520" w:type="dxa"/>
            <w:tcBorders>
              <w:top w:val="single" w:sz="8" w:space="0" w:color="auto"/>
            </w:tcBorders>
            <w:vAlign w:val="bottom"/>
          </w:tcPr>
          <w:p w:rsidR="002B64C9" w:rsidRPr="002B64C9" w:rsidRDefault="002B64C9" w:rsidP="00A80314">
            <w:pPr>
              <w:spacing w:line="240" w:lineRule="auto"/>
              <w:rPr>
                <w:rFonts w:ascii="Times New Roman" w:hAnsi="Times New Roman"/>
                <w:sz w:val="24"/>
                <w:szCs w:val="24"/>
              </w:rPr>
            </w:pPr>
          </w:p>
        </w:tc>
        <w:tc>
          <w:tcPr>
            <w:tcW w:w="520" w:type="dxa"/>
            <w:tcBorders>
              <w:top w:val="single" w:sz="8" w:space="0" w:color="auto"/>
            </w:tcBorders>
            <w:vAlign w:val="bottom"/>
          </w:tcPr>
          <w:p w:rsidR="002B64C9" w:rsidRPr="002B64C9" w:rsidRDefault="002B64C9" w:rsidP="00A80314">
            <w:pPr>
              <w:spacing w:line="240" w:lineRule="auto"/>
              <w:rPr>
                <w:rFonts w:ascii="Times New Roman" w:hAnsi="Times New Roman"/>
                <w:sz w:val="24"/>
                <w:szCs w:val="24"/>
              </w:rPr>
            </w:pPr>
          </w:p>
        </w:tc>
        <w:tc>
          <w:tcPr>
            <w:tcW w:w="540" w:type="dxa"/>
            <w:tcBorders>
              <w:top w:val="single" w:sz="8" w:space="0" w:color="auto"/>
              <w:right w:val="single" w:sz="8" w:space="0" w:color="auto"/>
            </w:tcBorders>
            <w:vAlign w:val="bottom"/>
          </w:tcPr>
          <w:p w:rsidR="002B64C9" w:rsidRPr="002B64C9" w:rsidRDefault="002B64C9" w:rsidP="00A80314">
            <w:pPr>
              <w:spacing w:line="240" w:lineRule="auto"/>
              <w:rPr>
                <w:rFonts w:ascii="Times New Roman" w:hAnsi="Times New Roman"/>
                <w:sz w:val="24"/>
                <w:szCs w:val="24"/>
              </w:rPr>
            </w:pPr>
          </w:p>
        </w:tc>
      </w:tr>
      <w:tr w:rsidR="002B64C9" w:rsidRPr="002B64C9" w:rsidTr="00F767AE">
        <w:trPr>
          <w:trHeight w:val="152"/>
        </w:trPr>
        <w:tc>
          <w:tcPr>
            <w:tcW w:w="1060" w:type="dxa"/>
            <w:vMerge/>
            <w:tcBorders>
              <w:left w:val="single" w:sz="8" w:space="0" w:color="auto"/>
              <w:right w:val="single" w:sz="8" w:space="0" w:color="auto"/>
            </w:tcBorders>
            <w:vAlign w:val="bottom"/>
          </w:tcPr>
          <w:p w:rsidR="002B64C9" w:rsidRPr="002B64C9" w:rsidRDefault="002B64C9" w:rsidP="00A80314">
            <w:pPr>
              <w:spacing w:line="240" w:lineRule="auto"/>
              <w:rPr>
                <w:rFonts w:ascii="Times New Roman" w:hAnsi="Times New Roman"/>
                <w:sz w:val="24"/>
                <w:szCs w:val="24"/>
              </w:rPr>
            </w:pPr>
          </w:p>
        </w:tc>
        <w:tc>
          <w:tcPr>
            <w:tcW w:w="520" w:type="dxa"/>
            <w:vAlign w:val="bottom"/>
          </w:tcPr>
          <w:p w:rsidR="002B64C9" w:rsidRPr="002B64C9" w:rsidRDefault="002B64C9" w:rsidP="00A80314">
            <w:pPr>
              <w:spacing w:line="240" w:lineRule="auto"/>
              <w:rPr>
                <w:rFonts w:ascii="Times New Roman" w:hAnsi="Times New Roman"/>
                <w:sz w:val="24"/>
                <w:szCs w:val="24"/>
              </w:rPr>
            </w:pPr>
          </w:p>
        </w:tc>
        <w:tc>
          <w:tcPr>
            <w:tcW w:w="540" w:type="dxa"/>
            <w:vAlign w:val="bottom"/>
          </w:tcPr>
          <w:p w:rsidR="002B64C9" w:rsidRPr="002B64C9" w:rsidRDefault="002B64C9" w:rsidP="00A80314">
            <w:pPr>
              <w:spacing w:line="240" w:lineRule="auto"/>
              <w:rPr>
                <w:rFonts w:ascii="Times New Roman" w:hAnsi="Times New Roman"/>
                <w:sz w:val="24"/>
                <w:szCs w:val="24"/>
              </w:rPr>
            </w:pPr>
          </w:p>
        </w:tc>
        <w:tc>
          <w:tcPr>
            <w:tcW w:w="520" w:type="dxa"/>
            <w:vAlign w:val="bottom"/>
          </w:tcPr>
          <w:p w:rsidR="002B64C9" w:rsidRPr="002B64C9" w:rsidRDefault="002B64C9" w:rsidP="00A80314">
            <w:pPr>
              <w:spacing w:line="240" w:lineRule="auto"/>
              <w:rPr>
                <w:rFonts w:ascii="Times New Roman" w:hAnsi="Times New Roman"/>
                <w:sz w:val="24"/>
                <w:szCs w:val="24"/>
              </w:rPr>
            </w:pPr>
          </w:p>
        </w:tc>
        <w:tc>
          <w:tcPr>
            <w:tcW w:w="520" w:type="dxa"/>
            <w:vAlign w:val="bottom"/>
          </w:tcPr>
          <w:p w:rsidR="002B64C9" w:rsidRPr="002B64C9" w:rsidRDefault="002B64C9" w:rsidP="00A80314">
            <w:pPr>
              <w:spacing w:line="240" w:lineRule="auto"/>
              <w:rPr>
                <w:rFonts w:ascii="Times New Roman" w:hAnsi="Times New Roman"/>
                <w:sz w:val="24"/>
                <w:szCs w:val="24"/>
              </w:rPr>
            </w:pPr>
          </w:p>
        </w:tc>
        <w:tc>
          <w:tcPr>
            <w:tcW w:w="540" w:type="dxa"/>
            <w:vAlign w:val="bottom"/>
          </w:tcPr>
          <w:p w:rsidR="002B64C9" w:rsidRPr="002B64C9" w:rsidRDefault="002B64C9" w:rsidP="00A80314">
            <w:pPr>
              <w:spacing w:line="240" w:lineRule="auto"/>
              <w:rPr>
                <w:rFonts w:ascii="Times New Roman" w:hAnsi="Times New Roman"/>
                <w:sz w:val="24"/>
                <w:szCs w:val="24"/>
              </w:rPr>
            </w:pPr>
          </w:p>
        </w:tc>
        <w:tc>
          <w:tcPr>
            <w:tcW w:w="520" w:type="dxa"/>
            <w:vAlign w:val="bottom"/>
          </w:tcPr>
          <w:p w:rsidR="002B64C9" w:rsidRPr="002B64C9" w:rsidRDefault="002B64C9" w:rsidP="00A80314">
            <w:pPr>
              <w:spacing w:line="240" w:lineRule="auto"/>
              <w:rPr>
                <w:rFonts w:ascii="Times New Roman" w:hAnsi="Times New Roman"/>
                <w:sz w:val="24"/>
                <w:szCs w:val="24"/>
              </w:rPr>
            </w:pPr>
          </w:p>
        </w:tc>
        <w:tc>
          <w:tcPr>
            <w:tcW w:w="540" w:type="dxa"/>
            <w:vAlign w:val="bottom"/>
          </w:tcPr>
          <w:p w:rsidR="002B64C9" w:rsidRPr="002B64C9" w:rsidRDefault="002B64C9" w:rsidP="00A80314">
            <w:pPr>
              <w:spacing w:line="240" w:lineRule="auto"/>
              <w:rPr>
                <w:rFonts w:ascii="Times New Roman" w:hAnsi="Times New Roman"/>
                <w:sz w:val="24"/>
                <w:szCs w:val="24"/>
              </w:rPr>
            </w:pPr>
          </w:p>
        </w:tc>
        <w:tc>
          <w:tcPr>
            <w:tcW w:w="520" w:type="dxa"/>
            <w:vAlign w:val="bottom"/>
          </w:tcPr>
          <w:p w:rsidR="002B64C9" w:rsidRPr="002B64C9" w:rsidRDefault="002B64C9" w:rsidP="00A80314">
            <w:pPr>
              <w:spacing w:line="240" w:lineRule="auto"/>
              <w:rPr>
                <w:rFonts w:ascii="Times New Roman" w:hAnsi="Times New Roman"/>
                <w:sz w:val="24"/>
                <w:szCs w:val="24"/>
              </w:rPr>
            </w:pPr>
          </w:p>
        </w:tc>
        <w:tc>
          <w:tcPr>
            <w:tcW w:w="520" w:type="dxa"/>
            <w:vAlign w:val="bottom"/>
          </w:tcPr>
          <w:p w:rsidR="002B64C9" w:rsidRPr="002B64C9" w:rsidRDefault="002B64C9" w:rsidP="00A80314">
            <w:pPr>
              <w:spacing w:line="240" w:lineRule="auto"/>
              <w:rPr>
                <w:rFonts w:ascii="Times New Roman" w:hAnsi="Times New Roman"/>
                <w:sz w:val="24"/>
                <w:szCs w:val="24"/>
              </w:rPr>
            </w:pPr>
          </w:p>
        </w:tc>
        <w:tc>
          <w:tcPr>
            <w:tcW w:w="540" w:type="dxa"/>
            <w:vAlign w:val="bottom"/>
          </w:tcPr>
          <w:p w:rsidR="002B64C9" w:rsidRPr="002B64C9" w:rsidRDefault="002B64C9" w:rsidP="00A80314">
            <w:pPr>
              <w:spacing w:line="240" w:lineRule="auto"/>
              <w:rPr>
                <w:rFonts w:ascii="Times New Roman" w:hAnsi="Times New Roman"/>
                <w:sz w:val="24"/>
                <w:szCs w:val="24"/>
              </w:rPr>
            </w:pPr>
          </w:p>
        </w:tc>
        <w:tc>
          <w:tcPr>
            <w:tcW w:w="520" w:type="dxa"/>
            <w:vAlign w:val="bottom"/>
          </w:tcPr>
          <w:p w:rsidR="002B64C9" w:rsidRPr="002B64C9" w:rsidRDefault="002B64C9" w:rsidP="00A80314">
            <w:pPr>
              <w:spacing w:line="240" w:lineRule="auto"/>
              <w:rPr>
                <w:rFonts w:ascii="Times New Roman" w:hAnsi="Times New Roman"/>
                <w:sz w:val="24"/>
                <w:szCs w:val="24"/>
              </w:rPr>
            </w:pPr>
          </w:p>
        </w:tc>
        <w:tc>
          <w:tcPr>
            <w:tcW w:w="540" w:type="dxa"/>
            <w:vAlign w:val="bottom"/>
          </w:tcPr>
          <w:p w:rsidR="002B64C9" w:rsidRPr="002B64C9" w:rsidRDefault="002B64C9" w:rsidP="00A80314">
            <w:pPr>
              <w:spacing w:line="240" w:lineRule="auto"/>
              <w:rPr>
                <w:rFonts w:ascii="Times New Roman" w:hAnsi="Times New Roman"/>
                <w:sz w:val="24"/>
                <w:szCs w:val="24"/>
              </w:rPr>
            </w:pPr>
          </w:p>
        </w:tc>
        <w:tc>
          <w:tcPr>
            <w:tcW w:w="520" w:type="dxa"/>
            <w:vAlign w:val="bottom"/>
          </w:tcPr>
          <w:p w:rsidR="002B64C9" w:rsidRPr="002B64C9" w:rsidRDefault="002B64C9" w:rsidP="00A80314">
            <w:pPr>
              <w:spacing w:line="240" w:lineRule="auto"/>
              <w:rPr>
                <w:rFonts w:ascii="Times New Roman" w:hAnsi="Times New Roman"/>
                <w:sz w:val="24"/>
                <w:szCs w:val="24"/>
              </w:rPr>
            </w:pPr>
          </w:p>
        </w:tc>
        <w:tc>
          <w:tcPr>
            <w:tcW w:w="520" w:type="dxa"/>
            <w:vAlign w:val="bottom"/>
          </w:tcPr>
          <w:p w:rsidR="002B64C9" w:rsidRPr="002B64C9" w:rsidRDefault="002B64C9" w:rsidP="00A80314">
            <w:pPr>
              <w:spacing w:line="240" w:lineRule="auto"/>
              <w:rPr>
                <w:rFonts w:ascii="Times New Roman" w:hAnsi="Times New Roman"/>
                <w:sz w:val="24"/>
                <w:szCs w:val="24"/>
              </w:rPr>
            </w:pPr>
          </w:p>
        </w:tc>
        <w:tc>
          <w:tcPr>
            <w:tcW w:w="540" w:type="dxa"/>
            <w:tcBorders>
              <w:right w:val="single" w:sz="8" w:space="0" w:color="auto"/>
            </w:tcBorders>
            <w:vAlign w:val="bottom"/>
          </w:tcPr>
          <w:p w:rsidR="002B64C9" w:rsidRPr="002B64C9" w:rsidRDefault="002B64C9" w:rsidP="00A80314">
            <w:pPr>
              <w:spacing w:line="240" w:lineRule="auto"/>
              <w:rPr>
                <w:rFonts w:ascii="Times New Roman" w:hAnsi="Times New Roman"/>
                <w:sz w:val="24"/>
                <w:szCs w:val="24"/>
              </w:rPr>
            </w:pPr>
          </w:p>
        </w:tc>
      </w:tr>
      <w:tr w:rsidR="002B64C9" w:rsidRPr="002B64C9" w:rsidTr="00F767AE">
        <w:trPr>
          <w:trHeight w:val="165"/>
        </w:trPr>
        <w:tc>
          <w:tcPr>
            <w:tcW w:w="1060" w:type="dxa"/>
            <w:tcBorders>
              <w:left w:val="single" w:sz="8" w:space="0" w:color="auto"/>
              <w:right w:val="single" w:sz="8" w:space="0" w:color="auto"/>
            </w:tcBorders>
            <w:vAlign w:val="bottom"/>
          </w:tcPr>
          <w:p w:rsidR="002B64C9" w:rsidRPr="002B64C9" w:rsidRDefault="002B64C9" w:rsidP="00A80314">
            <w:pPr>
              <w:spacing w:line="240" w:lineRule="auto"/>
              <w:jc w:val="center"/>
              <w:rPr>
                <w:rFonts w:ascii="Times New Roman" w:hAnsi="Times New Roman"/>
                <w:b/>
                <w:sz w:val="24"/>
                <w:szCs w:val="24"/>
              </w:rPr>
            </w:pPr>
            <w:r w:rsidRPr="002B64C9">
              <w:rPr>
                <w:rFonts w:ascii="Times New Roman" w:hAnsi="Times New Roman"/>
                <w:b/>
                <w:sz w:val="24"/>
                <w:szCs w:val="24"/>
              </w:rPr>
              <w:t>penyebut</w:t>
            </w:r>
          </w:p>
        </w:tc>
        <w:tc>
          <w:tcPr>
            <w:tcW w:w="520" w:type="dxa"/>
            <w:tcBorders>
              <w:bottom w:val="single" w:sz="8" w:space="0" w:color="auto"/>
            </w:tcBorders>
            <w:vAlign w:val="bottom"/>
          </w:tcPr>
          <w:p w:rsidR="002B64C9" w:rsidRPr="002B64C9" w:rsidRDefault="002B64C9" w:rsidP="00A80314">
            <w:pPr>
              <w:spacing w:line="240" w:lineRule="auto"/>
              <w:rPr>
                <w:rFonts w:ascii="Times New Roman" w:hAnsi="Times New Roman"/>
                <w:sz w:val="24"/>
                <w:szCs w:val="24"/>
              </w:rPr>
            </w:pPr>
          </w:p>
        </w:tc>
        <w:tc>
          <w:tcPr>
            <w:tcW w:w="540" w:type="dxa"/>
            <w:tcBorders>
              <w:bottom w:val="single" w:sz="8" w:space="0" w:color="auto"/>
            </w:tcBorders>
            <w:vAlign w:val="bottom"/>
          </w:tcPr>
          <w:p w:rsidR="002B64C9" w:rsidRPr="002B64C9" w:rsidRDefault="002B64C9" w:rsidP="00A80314">
            <w:pPr>
              <w:spacing w:line="240" w:lineRule="auto"/>
              <w:rPr>
                <w:rFonts w:ascii="Times New Roman" w:hAnsi="Times New Roman"/>
                <w:sz w:val="24"/>
                <w:szCs w:val="24"/>
              </w:rPr>
            </w:pPr>
          </w:p>
        </w:tc>
        <w:tc>
          <w:tcPr>
            <w:tcW w:w="520" w:type="dxa"/>
            <w:tcBorders>
              <w:bottom w:val="single" w:sz="8" w:space="0" w:color="auto"/>
            </w:tcBorders>
            <w:vAlign w:val="bottom"/>
          </w:tcPr>
          <w:p w:rsidR="002B64C9" w:rsidRPr="002B64C9" w:rsidRDefault="002B64C9" w:rsidP="00A80314">
            <w:pPr>
              <w:spacing w:line="240" w:lineRule="auto"/>
              <w:rPr>
                <w:rFonts w:ascii="Times New Roman" w:hAnsi="Times New Roman"/>
                <w:sz w:val="24"/>
                <w:szCs w:val="24"/>
              </w:rPr>
            </w:pPr>
          </w:p>
        </w:tc>
        <w:tc>
          <w:tcPr>
            <w:tcW w:w="520" w:type="dxa"/>
            <w:tcBorders>
              <w:bottom w:val="single" w:sz="8" w:space="0" w:color="auto"/>
            </w:tcBorders>
            <w:vAlign w:val="bottom"/>
          </w:tcPr>
          <w:p w:rsidR="002B64C9" w:rsidRPr="002B64C9" w:rsidRDefault="002B64C9" w:rsidP="00A80314">
            <w:pPr>
              <w:spacing w:line="240" w:lineRule="auto"/>
              <w:rPr>
                <w:rFonts w:ascii="Times New Roman" w:hAnsi="Times New Roman"/>
                <w:sz w:val="24"/>
                <w:szCs w:val="24"/>
              </w:rPr>
            </w:pPr>
          </w:p>
        </w:tc>
        <w:tc>
          <w:tcPr>
            <w:tcW w:w="540" w:type="dxa"/>
            <w:tcBorders>
              <w:bottom w:val="single" w:sz="8" w:space="0" w:color="auto"/>
            </w:tcBorders>
            <w:vAlign w:val="bottom"/>
          </w:tcPr>
          <w:p w:rsidR="002B64C9" w:rsidRPr="002B64C9" w:rsidRDefault="002B64C9" w:rsidP="00A80314">
            <w:pPr>
              <w:spacing w:line="240" w:lineRule="auto"/>
              <w:rPr>
                <w:rFonts w:ascii="Times New Roman" w:hAnsi="Times New Roman"/>
                <w:sz w:val="24"/>
                <w:szCs w:val="24"/>
              </w:rPr>
            </w:pPr>
          </w:p>
        </w:tc>
        <w:tc>
          <w:tcPr>
            <w:tcW w:w="520" w:type="dxa"/>
            <w:tcBorders>
              <w:bottom w:val="single" w:sz="8" w:space="0" w:color="auto"/>
            </w:tcBorders>
            <w:vAlign w:val="bottom"/>
          </w:tcPr>
          <w:p w:rsidR="002B64C9" w:rsidRPr="002B64C9" w:rsidRDefault="002B64C9" w:rsidP="00A80314">
            <w:pPr>
              <w:spacing w:line="240" w:lineRule="auto"/>
              <w:rPr>
                <w:rFonts w:ascii="Times New Roman" w:hAnsi="Times New Roman"/>
                <w:sz w:val="24"/>
                <w:szCs w:val="24"/>
              </w:rPr>
            </w:pPr>
          </w:p>
        </w:tc>
        <w:tc>
          <w:tcPr>
            <w:tcW w:w="540" w:type="dxa"/>
            <w:tcBorders>
              <w:bottom w:val="single" w:sz="8" w:space="0" w:color="auto"/>
            </w:tcBorders>
            <w:vAlign w:val="bottom"/>
          </w:tcPr>
          <w:p w:rsidR="002B64C9" w:rsidRPr="002B64C9" w:rsidRDefault="002B64C9" w:rsidP="00A80314">
            <w:pPr>
              <w:spacing w:line="240" w:lineRule="auto"/>
              <w:rPr>
                <w:rFonts w:ascii="Times New Roman" w:hAnsi="Times New Roman"/>
                <w:sz w:val="24"/>
                <w:szCs w:val="24"/>
              </w:rPr>
            </w:pPr>
          </w:p>
        </w:tc>
        <w:tc>
          <w:tcPr>
            <w:tcW w:w="520" w:type="dxa"/>
            <w:tcBorders>
              <w:bottom w:val="single" w:sz="8" w:space="0" w:color="auto"/>
            </w:tcBorders>
            <w:vAlign w:val="bottom"/>
          </w:tcPr>
          <w:p w:rsidR="002B64C9" w:rsidRPr="002B64C9" w:rsidRDefault="002B64C9" w:rsidP="00A80314">
            <w:pPr>
              <w:spacing w:line="240" w:lineRule="auto"/>
              <w:rPr>
                <w:rFonts w:ascii="Times New Roman" w:hAnsi="Times New Roman"/>
                <w:sz w:val="24"/>
                <w:szCs w:val="24"/>
              </w:rPr>
            </w:pPr>
          </w:p>
        </w:tc>
        <w:tc>
          <w:tcPr>
            <w:tcW w:w="520" w:type="dxa"/>
            <w:tcBorders>
              <w:bottom w:val="single" w:sz="8" w:space="0" w:color="auto"/>
            </w:tcBorders>
            <w:vAlign w:val="bottom"/>
          </w:tcPr>
          <w:p w:rsidR="002B64C9" w:rsidRPr="002B64C9" w:rsidRDefault="002B64C9" w:rsidP="00A80314">
            <w:pPr>
              <w:spacing w:line="240" w:lineRule="auto"/>
              <w:rPr>
                <w:rFonts w:ascii="Times New Roman" w:hAnsi="Times New Roman"/>
                <w:sz w:val="24"/>
                <w:szCs w:val="24"/>
              </w:rPr>
            </w:pPr>
          </w:p>
        </w:tc>
        <w:tc>
          <w:tcPr>
            <w:tcW w:w="540" w:type="dxa"/>
            <w:tcBorders>
              <w:bottom w:val="single" w:sz="8" w:space="0" w:color="auto"/>
            </w:tcBorders>
            <w:vAlign w:val="bottom"/>
          </w:tcPr>
          <w:p w:rsidR="002B64C9" w:rsidRPr="002B64C9" w:rsidRDefault="002B64C9" w:rsidP="00A80314">
            <w:pPr>
              <w:spacing w:line="240" w:lineRule="auto"/>
              <w:rPr>
                <w:rFonts w:ascii="Times New Roman" w:hAnsi="Times New Roman"/>
                <w:sz w:val="24"/>
                <w:szCs w:val="24"/>
              </w:rPr>
            </w:pPr>
          </w:p>
        </w:tc>
        <w:tc>
          <w:tcPr>
            <w:tcW w:w="520" w:type="dxa"/>
            <w:tcBorders>
              <w:bottom w:val="single" w:sz="8" w:space="0" w:color="auto"/>
            </w:tcBorders>
            <w:vAlign w:val="bottom"/>
          </w:tcPr>
          <w:p w:rsidR="002B64C9" w:rsidRPr="002B64C9" w:rsidRDefault="002B64C9" w:rsidP="00A80314">
            <w:pPr>
              <w:spacing w:line="240" w:lineRule="auto"/>
              <w:rPr>
                <w:rFonts w:ascii="Times New Roman" w:hAnsi="Times New Roman"/>
                <w:sz w:val="24"/>
                <w:szCs w:val="24"/>
              </w:rPr>
            </w:pPr>
          </w:p>
        </w:tc>
        <w:tc>
          <w:tcPr>
            <w:tcW w:w="540" w:type="dxa"/>
            <w:tcBorders>
              <w:bottom w:val="single" w:sz="8" w:space="0" w:color="auto"/>
            </w:tcBorders>
            <w:vAlign w:val="bottom"/>
          </w:tcPr>
          <w:p w:rsidR="002B64C9" w:rsidRPr="002B64C9" w:rsidRDefault="002B64C9" w:rsidP="00A80314">
            <w:pPr>
              <w:spacing w:line="240" w:lineRule="auto"/>
              <w:rPr>
                <w:rFonts w:ascii="Times New Roman" w:hAnsi="Times New Roman"/>
                <w:sz w:val="24"/>
                <w:szCs w:val="24"/>
              </w:rPr>
            </w:pPr>
          </w:p>
        </w:tc>
        <w:tc>
          <w:tcPr>
            <w:tcW w:w="520" w:type="dxa"/>
            <w:tcBorders>
              <w:bottom w:val="single" w:sz="8" w:space="0" w:color="auto"/>
            </w:tcBorders>
            <w:vAlign w:val="bottom"/>
          </w:tcPr>
          <w:p w:rsidR="002B64C9" w:rsidRPr="002B64C9" w:rsidRDefault="002B64C9" w:rsidP="00A80314">
            <w:pPr>
              <w:spacing w:line="240" w:lineRule="auto"/>
              <w:rPr>
                <w:rFonts w:ascii="Times New Roman" w:hAnsi="Times New Roman"/>
                <w:sz w:val="24"/>
                <w:szCs w:val="24"/>
              </w:rPr>
            </w:pPr>
          </w:p>
        </w:tc>
        <w:tc>
          <w:tcPr>
            <w:tcW w:w="520" w:type="dxa"/>
            <w:tcBorders>
              <w:bottom w:val="single" w:sz="8" w:space="0" w:color="auto"/>
            </w:tcBorders>
            <w:vAlign w:val="bottom"/>
          </w:tcPr>
          <w:p w:rsidR="002B64C9" w:rsidRPr="002B64C9" w:rsidRDefault="002B64C9" w:rsidP="00A80314">
            <w:pPr>
              <w:spacing w:line="240" w:lineRule="auto"/>
              <w:rPr>
                <w:rFonts w:ascii="Times New Roman" w:hAnsi="Times New Roman"/>
                <w:sz w:val="24"/>
                <w:szCs w:val="24"/>
              </w:rPr>
            </w:pPr>
          </w:p>
        </w:tc>
        <w:tc>
          <w:tcPr>
            <w:tcW w:w="540" w:type="dxa"/>
            <w:tcBorders>
              <w:bottom w:val="single" w:sz="8" w:space="0" w:color="auto"/>
              <w:right w:val="single" w:sz="8" w:space="0" w:color="auto"/>
            </w:tcBorders>
            <w:vAlign w:val="bottom"/>
          </w:tcPr>
          <w:p w:rsidR="002B64C9" w:rsidRPr="002B64C9" w:rsidRDefault="002B64C9" w:rsidP="00A80314">
            <w:pPr>
              <w:spacing w:line="240" w:lineRule="auto"/>
              <w:rPr>
                <w:rFonts w:ascii="Times New Roman" w:hAnsi="Times New Roman"/>
                <w:sz w:val="24"/>
                <w:szCs w:val="24"/>
              </w:rPr>
            </w:pPr>
          </w:p>
        </w:tc>
      </w:tr>
      <w:tr w:rsidR="002B64C9" w:rsidRPr="002B64C9" w:rsidTr="00F767AE">
        <w:trPr>
          <w:trHeight w:val="187"/>
        </w:trPr>
        <w:tc>
          <w:tcPr>
            <w:tcW w:w="1060" w:type="dxa"/>
            <w:tcBorders>
              <w:left w:val="single" w:sz="8" w:space="0" w:color="auto"/>
              <w:bottom w:val="single" w:sz="8" w:space="0" w:color="auto"/>
              <w:right w:val="single" w:sz="8" w:space="0" w:color="auto"/>
            </w:tcBorders>
            <w:vAlign w:val="bottom"/>
          </w:tcPr>
          <w:p w:rsidR="002B64C9" w:rsidRPr="002B64C9" w:rsidRDefault="002B64C9" w:rsidP="00A80314">
            <w:pPr>
              <w:spacing w:line="240" w:lineRule="auto"/>
              <w:jc w:val="center"/>
              <w:rPr>
                <w:rFonts w:ascii="Times New Roman" w:hAnsi="Times New Roman"/>
                <w:b/>
                <w:sz w:val="24"/>
                <w:szCs w:val="24"/>
              </w:rPr>
            </w:pPr>
            <w:r w:rsidRPr="002B64C9">
              <w:rPr>
                <w:rFonts w:ascii="Times New Roman" w:hAnsi="Times New Roman"/>
                <w:b/>
                <w:sz w:val="24"/>
                <w:szCs w:val="24"/>
              </w:rPr>
              <w:t>(N2)</w:t>
            </w:r>
          </w:p>
        </w:tc>
        <w:tc>
          <w:tcPr>
            <w:tcW w:w="520" w:type="dxa"/>
            <w:tcBorders>
              <w:bottom w:val="single" w:sz="8" w:space="0" w:color="auto"/>
              <w:right w:val="single" w:sz="8" w:space="0" w:color="auto"/>
            </w:tcBorders>
            <w:vAlign w:val="bottom"/>
          </w:tcPr>
          <w:p w:rsidR="002B64C9" w:rsidRPr="002B64C9" w:rsidRDefault="002B64C9" w:rsidP="00A80314">
            <w:pPr>
              <w:spacing w:line="240" w:lineRule="auto"/>
              <w:ind w:right="40"/>
              <w:jc w:val="right"/>
              <w:rPr>
                <w:rFonts w:ascii="Times New Roman" w:hAnsi="Times New Roman"/>
                <w:b/>
                <w:sz w:val="24"/>
                <w:szCs w:val="24"/>
              </w:rPr>
            </w:pPr>
            <w:r w:rsidRPr="002B64C9">
              <w:rPr>
                <w:rFonts w:ascii="Times New Roman" w:hAnsi="Times New Roman"/>
                <w:b/>
                <w:sz w:val="24"/>
                <w:szCs w:val="24"/>
              </w:rPr>
              <w:t>1</w:t>
            </w:r>
          </w:p>
        </w:tc>
        <w:tc>
          <w:tcPr>
            <w:tcW w:w="540" w:type="dxa"/>
            <w:tcBorders>
              <w:bottom w:val="single" w:sz="8" w:space="0" w:color="auto"/>
              <w:right w:val="single" w:sz="8" w:space="0" w:color="auto"/>
            </w:tcBorders>
            <w:vAlign w:val="bottom"/>
          </w:tcPr>
          <w:p w:rsidR="002B64C9" w:rsidRPr="002B64C9" w:rsidRDefault="002B64C9" w:rsidP="00A80314">
            <w:pPr>
              <w:spacing w:line="240" w:lineRule="auto"/>
              <w:ind w:right="60"/>
              <w:jc w:val="right"/>
              <w:rPr>
                <w:rFonts w:ascii="Times New Roman" w:hAnsi="Times New Roman"/>
                <w:b/>
                <w:sz w:val="24"/>
                <w:szCs w:val="24"/>
              </w:rPr>
            </w:pPr>
            <w:r w:rsidRPr="007C6A01">
              <w:rPr>
                <w:rFonts w:ascii="Times New Roman" w:hAnsi="Times New Roman"/>
                <w:b/>
                <w:sz w:val="24"/>
                <w:szCs w:val="24"/>
                <w:highlight w:val="yellow"/>
              </w:rPr>
              <w:t>2</w:t>
            </w:r>
          </w:p>
        </w:tc>
        <w:tc>
          <w:tcPr>
            <w:tcW w:w="520" w:type="dxa"/>
            <w:tcBorders>
              <w:bottom w:val="single" w:sz="8" w:space="0" w:color="auto"/>
              <w:right w:val="single" w:sz="8" w:space="0" w:color="auto"/>
            </w:tcBorders>
            <w:vAlign w:val="bottom"/>
          </w:tcPr>
          <w:p w:rsidR="002B64C9" w:rsidRPr="002B64C9" w:rsidRDefault="002B64C9" w:rsidP="00A80314">
            <w:pPr>
              <w:spacing w:line="240" w:lineRule="auto"/>
              <w:ind w:right="40"/>
              <w:jc w:val="right"/>
              <w:rPr>
                <w:rFonts w:ascii="Times New Roman" w:hAnsi="Times New Roman"/>
                <w:b/>
                <w:sz w:val="24"/>
                <w:szCs w:val="24"/>
              </w:rPr>
            </w:pPr>
            <w:r w:rsidRPr="002B64C9">
              <w:rPr>
                <w:rFonts w:ascii="Times New Roman" w:hAnsi="Times New Roman"/>
                <w:b/>
                <w:sz w:val="24"/>
                <w:szCs w:val="24"/>
              </w:rPr>
              <w:t>3</w:t>
            </w:r>
          </w:p>
        </w:tc>
        <w:tc>
          <w:tcPr>
            <w:tcW w:w="520" w:type="dxa"/>
            <w:tcBorders>
              <w:bottom w:val="single" w:sz="8" w:space="0" w:color="auto"/>
              <w:right w:val="single" w:sz="8" w:space="0" w:color="auto"/>
            </w:tcBorders>
            <w:vAlign w:val="bottom"/>
          </w:tcPr>
          <w:p w:rsidR="002B64C9" w:rsidRPr="002B64C9" w:rsidRDefault="002B64C9" w:rsidP="00A80314">
            <w:pPr>
              <w:spacing w:line="240" w:lineRule="auto"/>
              <w:ind w:right="40"/>
              <w:jc w:val="right"/>
              <w:rPr>
                <w:rFonts w:ascii="Times New Roman" w:hAnsi="Times New Roman"/>
                <w:b/>
                <w:sz w:val="24"/>
                <w:szCs w:val="24"/>
              </w:rPr>
            </w:pPr>
            <w:r w:rsidRPr="002B64C9">
              <w:rPr>
                <w:rFonts w:ascii="Times New Roman" w:hAnsi="Times New Roman"/>
                <w:b/>
                <w:sz w:val="24"/>
                <w:szCs w:val="24"/>
              </w:rPr>
              <w:t>4</w:t>
            </w:r>
          </w:p>
        </w:tc>
        <w:tc>
          <w:tcPr>
            <w:tcW w:w="540" w:type="dxa"/>
            <w:tcBorders>
              <w:bottom w:val="single" w:sz="8" w:space="0" w:color="auto"/>
              <w:right w:val="single" w:sz="8" w:space="0" w:color="auto"/>
            </w:tcBorders>
            <w:vAlign w:val="bottom"/>
          </w:tcPr>
          <w:p w:rsidR="002B64C9" w:rsidRPr="002B64C9" w:rsidRDefault="002B64C9" w:rsidP="00A80314">
            <w:pPr>
              <w:spacing w:line="240" w:lineRule="auto"/>
              <w:ind w:right="40"/>
              <w:jc w:val="right"/>
              <w:rPr>
                <w:rFonts w:ascii="Times New Roman" w:hAnsi="Times New Roman"/>
                <w:b/>
                <w:sz w:val="24"/>
                <w:szCs w:val="24"/>
              </w:rPr>
            </w:pPr>
            <w:r w:rsidRPr="002B64C9">
              <w:rPr>
                <w:rFonts w:ascii="Times New Roman" w:hAnsi="Times New Roman"/>
                <w:b/>
                <w:sz w:val="24"/>
                <w:szCs w:val="24"/>
              </w:rPr>
              <w:t>5</w:t>
            </w:r>
          </w:p>
        </w:tc>
        <w:tc>
          <w:tcPr>
            <w:tcW w:w="520" w:type="dxa"/>
            <w:tcBorders>
              <w:bottom w:val="single" w:sz="8" w:space="0" w:color="auto"/>
              <w:right w:val="single" w:sz="8" w:space="0" w:color="auto"/>
            </w:tcBorders>
            <w:vAlign w:val="bottom"/>
          </w:tcPr>
          <w:p w:rsidR="002B64C9" w:rsidRPr="002B64C9" w:rsidRDefault="002B64C9" w:rsidP="00A80314">
            <w:pPr>
              <w:spacing w:line="240" w:lineRule="auto"/>
              <w:ind w:right="40"/>
              <w:jc w:val="right"/>
              <w:rPr>
                <w:rFonts w:ascii="Times New Roman" w:hAnsi="Times New Roman"/>
                <w:b/>
                <w:sz w:val="24"/>
                <w:szCs w:val="24"/>
              </w:rPr>
            </w:pPr>
            <w:r w:rsidRPr="002B64C9">
              <w:rPr>
                <w:rFonts w:ascii="Times New Roman" w:hAnsi="Times New Roman"/>
                <w:b/>
                <w:sz w:val="24"/>
                <w:szCs w:val="24"/>
              </w:rPr>
              <w:t>6</w:t>
            </w:r>
          </w:p>
        </w:tc>
        <w:tc>
          <w:tcPr>
            <w:tcW w:w="540" w:type="dxa"/>
            <w:tcBorders>
              <w:bottom w:val="single" w:sz="8" w:space="0" w:color="auto"/>
              <w:right w:val="single" w:sz="8" w:space="0" w:color="auto"/>
            </w:tcBorders>
            <w:vAlign w:val="bottom"/>
          </w:tcPr>
          <w:p w:rsidR="002B64C9" w:rsidRPr="002B64C9" w:rsidRDefault="002B64C9" w:rsidP="00A80314">
            <w:pPr>
              <w:spacing w:line="240" w:lineRule="auto"/>
              <w:ind w:right="60"/>
              <w:jc w:val="right"/>
              <w:rPr>
                <w:rFonts w:ascii="Times New Roman" w:hAnsi="Times New Roman"/>
                <w:b/>
                <w:sz w:val="24"/>
                <w:szCs w:val="24"/>
              </w:rPr>
            </w:pPr>
            <w:r w:rsidRPr="002B64C9">
              <w:rPr>
                <w:rFonts w:ascii="Times New Roman" w:hAnsi="Times New Roman"/>
                <w:b/>
                <w:sz w:val="24"/>
                <w:szCs w:val="24"/>
              </w:rPr>
              <w:t>7</w:t>
            </w:r>
          </w:p>
        </w:tc>
        <w:tc>
          <w:tcPr>
            <w:tcW w:w="520" w:type="dxa"/>
            <w:tcBorders>
              <w:bottom w:val="single" w:sz="8" w:space="0" w:color="auto"/>
              <w:right w:val="single" w:sz="8" w:space="0" w:color="auto"/>
            </w:tcBorders>
            <w:vAlign w:val="bottom"/>
          </w:tcPr>
          <w:p w:rsidR="002B64C9" w:rsidRPr="002B64C9" w:rsidRDefault="002B64C9" w:rsidP="00A80314">
            <w:pPr>
              <w:spacing w:line="240" w:lineRule="auto"/>
              <w:ind w:right="40"/>
              <w:jc w:val="right"/>
              <w:rPr>
                <w:rFonts w:ascii="Times New Roman" w:hAnsi="Times New Roman"/>
                <w:b/>
                <w:sz w:val="24"/>
                <w:szCs w:val="24"/>
              </w:rPr>
            </w:pPr>
            <w:r w:rsidRPr="002B64C9">
              <w:rPr>
                <w:rFonts w:ascii="Times New Roman" w:hAnsi="Times New Roman"/>
                <w:b/>
                <w:sz w:val="24"/>
                <w:szCs w:val="24"/>
              </w:rPr>
              <w:t>8</w:t>
            </w:r>
          </w:p>
        </w:tc>
        <w:tc>
          <w:tcPr>
            <w:tcW w:w="520" w:type="dxa"/>
            <w:tcBorders>
              <w:bottom w:val="single" w:sz="8" w:space="0" w:color="auto"/>
              <w:right w:val="single" w:sz="8" w:space="0" w:color="auto"/>
            </w:tcBorders>
            <w:vAlign w:val="bottom"/>
          </w:tcPr>
          <w:p w:rsidR="002B64C9" w:rsidRPr="002B64C9" w:rsidRDefault="002B64C9" w:rsidP="00A80314">
            <w:pPr>
              <w:spacing w:line="240" w:lineRule="auto"/>
              <w:ind w:right="40"/>
              <w:jc w:val="right"/>
              <w:rPr>
                <w:rFonts w:ascii="Times New Roman" w:hAnsi="Times New Roman"/>
                <w:b/>
                <w:sz w:val="24"/>
                <w:szCs w:val="24"/>
              </w:rPr>
            </w:pPr>
            <w:r w:rsidRPr="002B64C9">
              <w:rPr>
                <w:rFonts w:ascii="Times New Roman" w:hAnsi="Times New Roman"/>
                <w:b/>
                <w:sz w:val="24"/>
                <w:szCs w:val="24"/>
              </w:rPr>
              <w:t>9</w:t>
            </w:r>
          </w:p>
        </w:tc>
        <w:tc>
          <w:tcPr>
            <w:tcW w:w="540" w:type="dxa"/>
            <w:tcBorders>
              <w:bottom w:val="single" w:sz="8" w:space="0" w:color="auto"/>
              <w:right w:val="single" w:sz="8" w:space="0" w:color="auto"/>
            </w:tcBorders>
            <w:vAlign w:val="bottom"/>
          </w:tcPr>
          <w:p w:rsidR="002B64C9" w:rsidRPr="002B64C9" w:rsidRDefault="002B64C9" w:rsidP="00A80314">
            <w:pPr>
              <w:spacing w:line="240" w:lineRule="auto"/>
              <w:ind w:right="40"/>
              <w:jc w:val="right"/>
              <w:rPr>
                <w:rFonts w:ascii="Times New Roman" w:hAnsi="Times New Roman"/>
                <w:b/>
                <w:sz w:val="24"/>
                <w:szCs w:val="24"/>
              </w:rPr>
            </w:pPr>
            <w:r w:rsidRPr="002B64C9">
              <w:rPr>
                <w:rFonts w:ascii="Times New Roman" w:hAnsi="Times New Roman"/>
                <w:b/>
                <w:sz w:val="24"/>
                <w:szCs w:val="24"/>
              </w:rPr>
              <w:t>10</w:t>
            </w:r>
          </w:p>
        </w:tc>
        <w:tc>
          <w:tcPr>
            <w:tcW w:w="520" w:type="dxa"/>
            <w:tcBorders>
              <w:bottom w:val="single" w:sz="8" w:space="0" w:color="auto"/>
              <w:right w:val="single" w:sz="8" w:space="0" w:color="auto"/>
            </w:tcBorders>
            <w:vAlign w:val="bottom"/>
          </w:tcPr>
          <w:p w:rsidR="002B64C9" w:rsidRPr="002B64C9" w:rsidRDefault="002B64C9" w:rsidP="00A80314">
            <w:pPr>
              <w:spacing w:line="240" w:lineRule="auto"/>
              <w:ind w:right="40"/>
              <w:jc w:val="right"/>
              <w:rPr>
                <w:rFonts w:ascii="Times New Roman" w:hAnsi="Times New Roman"/>
                <w:b/>
                <w:sz w:val="24"/>
                <w:szCs w:val="24"/>
              </w:rPr>
            </w:pPr>
            <w:r w:rsidRPr="002B64C9">
              <w:rPr>
                <w:rFonts w:ascii="Times New Roman" w:hAnsi="Times New Roman"/>
                <w:b/>
                <w:sz w:val="24"/>
                <w:szCs w:val="24"/>
              </w:rPr>
              <w:t>11</w:t>
            </w:r>
          </w:p>
        </w:tc>
        <w:tc>
          <w:tcPr>
            <w:tcW w:w="540" w:type="dxa"/>
            <w:tcBorders>
              <w:bottom w:val="single" w:sz="8" w:space="0" w:color="auto"/>
              <w:right w:val="single" w:sz="8" w:space="0" w:color="auto"/>
            </w:tcBorders>
            <w:vAlign w:val="bottom"/>
          </w:tcPr>
          <w:p w:rsidR="002B64C9" w:rsidRPr="002B64C9" w:rsidRDefault="002B64C9" w:rsidP="00A80314">
            <w:pPr>
              <w:spacing w:line="240" w:lineRule="auto"/>
              <w:ind w:right="60"/>
              <w:jc w:val="right"/>
              <w:rPr>
                <w:rFonts w:ascii="Times New Roman" w:hAnsi="Times New Roman"/>
                <w:b/>
                <w:sz w:val="24"/>
                <w:szCs w:val="24"/>
              </w:rPr>
            </w:pPr>
            <w:r w:rsidRPr="002B64C9">
              <w:rPr>
                <w:rFonts w:ascii="Times New Roman" w:hAnsi="Times New Roman"/>
                <w:b/>
                <w:sz w:val="24"/>
                <w:szCs w:val="24"/>
              </w:rPr>
              <w:t>12</w:t>
            </w:r>
          </w:p>
        </w:tc>
        <w:tc>
          <w:tcPr>
            <w:tcW w:w="520" w:type="dxa"/>
            <w:tcBorders>
              <w:bottom w:val="single" w:sz="8" w:space="0" w:color="auto"/>
              <w:right w:val="single" w:sz="8" w:space="0" w:color="auto"/>
            </w:tcBorders>
            <w:vAlign w:val="bottom"/>
          </w:tcPr>
          <w:p w:rsidR="002B64C9" w:rsidRPr="002B64C9" w:rsidRDefault="002B64C9" w:rsidP="00A80314">
            <w:pPr>
              <w:spacing w:line="240" w:lineRule="auto"/>
              <w:ind w:right="40"/>
              <w:jc w:val="right"/>
              <w:rPr>
                <w:rFonts w:ascii="Times New Roman" w:hAnsi="Times New Roman"/>
                <w:b/>
                <w:sz w:val="24"/>
                <w:szCs w:val="24"/>
              </w:rPr>
            </w:pPr>
            <w:r w:rsidRPr="002B64C9">
              <w:rPr>
                <w:rFonts w:ascii="Times New Roman" w:hAnsi="Times New Roman"/>
                <w:b/>
                <w:sz w:val="24"/>
                <w:szCs w:val="24"/>
              </w:rPr>
              <w:t>13</w:t>
            </w:r>
          </w:p>
        </w:tc>
        <w:tc>
          <w:tcPr>
            <w:tcW w:w="520" w:type="dxa"/>
            <w:tcBorders>
              <w:bottom w:val="single" w:sz="8" w:space="0" w:color="auto"/>
              <w:right w:val="single" w:sz="8" w:space="0" w:color="auto"/>
            </w:tcBorders>
            <w:vAlign w:val="bottom"/>
          </w:tcPr>
          <w:p w:rsidR="002B64C9" w:rsidRPr="002B64C9" w:rsidRDefault="002B64C9" w:rsidP="00A80314">
            <w:pPr>
              <w:spacing w:line="240" w:lineRule="auto"/>
              <w:ind w:right="40"/>
              <w:jc w:val="right"/>
              <w:rPr>
                <w:rFonts w:ascii="Times New Roman" w:hAnsi="Times New Roman"/>
                <w:b/>
                <w:sz w:val="24"/>
                <w:szCs w:val="24"/>
              </w:rPr>
            </w:pPr>
            <w:r w:rsidRPr="002B64C9">
              <w:rPr>
                <w:rFonts w:ascii="Times New Roman" w:hAnsi="Times New Roman"/>
                <w:b/>
                <w:sz w:val="24"/>
                <w:szCs w:val="24"/>
              </w:rPr>
              <w:t>14</w:t>
            </w:r>
          </w:p>
        </w:tc>
        <w:tc>
          <w:tcPr>
            <w:tcW w:w="540" w:type="dxa"/>
            <w:tcBorders>
              <w:bottom w:val="single" w:sz="8" w:space="0" w:color="auto"/>
              <w:right w:val="single" w:sz="8" w:space="0" w:color="auto"/>
            </w:tcBorders>
            <w:vAlign w:val="bottom"/>
          </w:tcPr>
          <w:p w:rsidR="002B64C9" w:rsidRPr="002B64C9" w:rsidRDefault="002B64C9" w:rsidP="00A80314">
            <w:pPr>
              <w:spacing w:line="240" w:lineRule="auto"/>
              <w:ind w:right="40"/>
              <w:jc w:val="right"/>
              <w:rPr>
                <w:rFonts w:ascii="Times New Roman" w:hAnsi="Times New Roman"/>
                <w:b/>
                <w:sz w:val="24"/>
                <w:szCs w:val="24"/>
              </w:rPr>
            </w:pPr>
            <w:r w:rsidRPr="002B64C9">
              <w:rPr>
                <w:rFonts w:ascii="Times New Roman" w:hAnsi="Times New Roman"/>
                <w:b/>
                <w:sz w:val="24"/>
                <w:szCs w:val="24"/>
              </w:rPr>
              <w:t>15</w:t>
            </w:r>
          </w:p>
        </w:tc>
      </w:tr>
      <w:tr w:rsidR="002B64C9" w:rsidRPr="002B64C9" w:rsidTr="00F767AE">
        <w:trPr>
          <w:trHeight w:val="244"/>
        </w:trPr>
        <w:tc>
          <w:tcPr>
            <w:tcW w:w="1060" w:type="dxa"/>
            <w:tcBorders>
              <w:left w:val="single" w:sz="8" w:space="0" w:color="auto"/>
              <w:right w:val="single" w:sz="8" w:space="0" w:color="auto"/>
            </w:tcBorders>
            <w:vAlign w:val="bottom"/>
          </w:tcPr>
          <w:p w:rsidR="002B64C9" w:rsidRPr="002B64C9" w:rsidRDefault="002B64C9" w:rsidP="00A80314">
            <w:pPr>
              <w:spacing w:line="240" w:lineRule="auto"/>
              <w:ind w:right="40"/>
              <w:jc w:val="right"/>
              <w:rPr>
                <w:rFonts w:ascii="Times New Roman" w:hAnsi="Times New Roman"/>
                <w:b/>
                <w:sz w:val="24"/>
                <w:szCs w:val="24"/>
              </w:rPr>
            </w:pPr>
            <w:r w:rsidRPr="002B64C9">
              <w:rPr>
                <w:rFonts w:ascii="Times New Roman" w:hAnsi="Times New Roman"/>
                <w:b/>
                <w:sz w:val="24"/>
                <w:szCs w:val="24"/>
              </w:rPr>
              <w:t>91</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3.95</w:t>
            </w:r>
          </w:p>
        </w:tc>
        <w:tc>
          <w:tcPr>
            <w:tcW w:w="540" w:type="dxa"/>
            <w:tcBorders>
              <w:right w:val="single" w:sz="8" w:space="0" w:color="auto"/>
            </w:tcBorders>
            <w:vAlign w:val="bottom"/>
          </w:tcPr>
          <w:p w:rsidR="002B64C9" w:rsidRPr="002B64C9" w:rsidRDefault="002B64C9" w:rsidP="00A80314">
            <w:pPr>
              <w:spacing w:line="240" w:lineRule="auto"/>
              <w:ind w:right="60"/>
              <w:jc w:val="right"/>
              <w:rPr>
                <w:rFonts w:ascii="Times New Roman" w:hAnsi="Times New Roman"/>
                <w:sz w:val="24"/>
                <w:szCs w:val="24"/>
              </w:rPr>
            </w:pPr>
            <w:r w:rsidRPr="002B64C9">
              <w:rPr>
                <w:rFonts w:ascii="Times New Roman" w:hAnsi="Times New Roman"/>
                <w:sz w:val="24"/>
                <w:szCs w:val="24"/>
              </w:rPr>
              <w:t>3.10</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2.70</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2.47</w:t>
            </w:r>
          </w:p>
        </w:tc>
        <w:tc>
          <w:tcPr>
            <w:tcW w:w="54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2.31</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2.20</w:t>
            </w:r>
          </w:p>
        </w:tc>
        <w:tc>
          <w:tcPr>
            <w:tcW w:w="540" w:type="dxa"/>
            <w:tcBorders>
              <w:right w:val="single" w:sz="8" w:space="0" w:color="auto"/>
            </w:tcBorders>
            <w:vAlign w:val="bottom"/>
          </w:tcPr>
          <w:p w:rsidR="002B64C9" w:rsidRPr="002B64C9" w:rsidRDefault="002B64C9" w:rsidP="00A80314">
            <w:pPr>
              <w:spacing w:line="240" w:lineRule="auto"/>
              <w:ind w:right="60"/>
              <w:jc w:val="right"/>
              <w:rPr>
                <w:rFonts w:ascii="Times New Roman" w:hAnsi="Times New Roman"/>
                <w:sz w:val="24"/>
                <w:szCs w:val="24"/>
              </w:rPr>
            </w:pPr>
            <w:r w:rsidRPr="002B64C9">
              <w:rPr>
                <w:rFonts w:ascii="Times New Roman" w:hAnsi="Times New Roman"/>
                <w:sz w:val="24"/>
                <w:szCs w:val="24"/>
              </w:rPr>
              <w:t>2.11</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2.04</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1.98</w:t>
            </w:r>
          </w:p>
        </w:tc>
        <w:tc>
          <w:tcPr>
            <w:tcW w:w="54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1.94</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1.90</w:t>
            </w:r>
          </w:p>
        </w:tc>
        <w:tc>
          <w:tcPr>
            <w:tcW w:w="540" w:type="dxa"/>
            <w:tcBorders>
              <w:right w:val="single" w:sz="8" w:space="0" w:color="auto"/>
            </w:tcBorders>
            <w:vAlign w:val="bottom"/>
          </w:tcPr>
          <w:p w:rsidR="002B64C9" w:rsidRPr="002B64C9" w:rsidRDefault="002B64C9" w:rsidP="00A80314">
            <w:pPr>
              <w:spacing w:line="240" w:lineRule="auto"/>
              <w:ind w:right="60"/>
              <w:jc w:val="right"/>
              <w:rPr>
                <w:rFonts w:ascii="Times New Roman" w:hAnsi="Times New Roman"/>
                <w:sz w:val="24"/>
                <w:szCs w:val="24"/>
              </w:rPr>
            </w:pPr>
            <w:r w:rsidRPr="002B64C9">
              <w:rPr>
                <w:rFonts w:ascii="Times New Roman" w:hAnsi="Times New Roman"/>
                <w:sz w:val="24"/>
                <w:szCs w:val="24"/>
              </w:rPr>
              <w:t>1.86</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1.83</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1.80</w:t>
            </w:r>
          </w:p>
        </w:tc>
        <w:tc>
          <w:tcPr>
            <w:tcW w:w="54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1.78</w:t>
            </w:r>
          </w:p>
        </w:tc>
      </w:tr>
      <w:tr w:rsidR="002B64C9" w:rsidRPr="002B64C9" w:rsidTr="00F767AE">
        <w:trPr>
          <w:trHeight w:val="254"/>
        </w:trPr>
        <w:tc>
          <w:tcPr>
            <w:tcW w:w="1060" w:type="dxa"/>
            <w:tcBorders>
              <w:left w:val="single" w:sz="8" w:space="0" w:color="auto"/>
              <w:right w:val="single" w:sz="8" w:space="0" w:color="auto"/>
            </w:tcBorders>
            <w:vAlign w:val="bottom"/>
          </w:tcPr>
          <w:p w:rsidR="002B64C9" w:rsidRPr="002B64C9" w:rsidRDefault="002B64C9" w:rsidP="00A80314">
            <w:pPr>
              <w:spacing w:line="240" w:lineRule="auto"/>
              <w:ind w:right="40"/>
              <w:jc w:val="right"/>
              <w:rPr>
                <w:rFonts w:ascii="Times New Roman" w:hAnsi="Times New Roman"/>
                <w:b/>
                <w:sz w:val="24"/>
                <w:szCs w:val="24"/>
              </w:rPr>
            </w:pPr>
            <w:r w:rsidRPr="002B64C9">
              <w:rPr>
                <w:rFonts w:ascii="Times New Roman" w:hAnsi="Times New Roman"/>
                <w:b/>
                <w:sz w:val="24"/>
                <w:szCs w:val="24"/>
              </w:rPr>
              <w:t>92</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3.94</w:t>
            </w:r>
          </w:p>
        </w:tc>
        <w:tc>
          <w:tcPr>
            <w:tcW w:w="540" w:type="dxa"/>
            <w:tcBorders>
              <w:right w:val="single" w:sz="8" w:space="0" w:color="auto"/>
            </w:tcBorders>
            <w:vAlign w:val="bottom"/>
          </w:tcPr>
          <w:p w:rsidR="002B64C9" w:rsidRPr="002B64C9" w:rsidRDefault="002B64C9" w:rsidP="00A80314">
            <w:pPr>
              <w:spacing w:line="240" w:lineRule="auto"/>
              <w:ind w:right="60"/>
              <w:jc w:val="right"/>
              <w:rPr>
                <w:rFonts w:ascii="Times New Roman" w:hAnsi="Times New Roman"/>
                <w:sz w:val="24"/>
                <w:szCs w:val="24"/>
              </w:rPr>
            </w:pPr>
            <w:r w:rsidRPr="002B64C9">
              <w:rPr>
                <w:rFonts w:ascii="Times New Roman" w:hAnsi="Times New Roman"/>
                <w:sz w:val="24"/>
                <w:szCs w:val="24"/>
              </w:rPr>
              <w:t>3.10</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2.70</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2.47</w:t>
            </w:r>
          </w:p>
        </w:tc>
        <w:tc>
          <w:tcPr>
            <w:tcW w:w="54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2.31</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2.20</w:t>
            </w:r>
          </w:p>
        </w:tc>
        <w:tc>
          <w:tcPr>
            <w:tcW w:w="540" w:type="dxa"/>
            <w:tcBorders>
              <w:right w:val="single" w:sz="8" w:space="0" w:color="auto"/>
            </w:tcBorders>
            <w:vAlign w:val="bottom"/>
          </w:tcPr>
          <w:p w:rsidR="002B64C9" w:rsidRPr="002B64C9" w:rsidRDefault="002B64C9" w:rsidP="00A80314">
            <w:pPr>
              <w:spacing w:line="240" w:lineRule="auto"/>
              <w:ind w:right="60"/>
              <w:jc w:val="right"/>
              <w:rPr>
                <w:rFonts w:ascii="Times New Roman" w:hAnsi="Times New Roman"/>
                <w:sz w:val="24"/>
                <w:szCs w:val="24"/>
              </w:rPr>
            </w:pPr>
            <w:r w:rsidRPr="002B64C9">
              <w:rPr>
                <w:rFonts w:ascii="Times New Roman" w:hAnsi="Times New Roman"/>
                <w:sz w:val="24"/>
                <w:szCs w:val="24"/>
              </w:rPr>
              <w:t>2.11</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2.04</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1.98</w:t>
            </w:r>
          </w:p>
        </w:tc>
        <w:tc>
          <w:tcPr>
            <w:tcW w:w="54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1.94</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1.89</w:t>
            </w:r>
          </w:p>
        </w:tc>
        <w:tc>
          <w:tcPr>
            <w:tcW w:w="540" w:type="dxa"/>
            <w:tcBorders>
              <w:right w:val="single" w:sz="8" w:space="0" w:color="auto"/>
            </w:tcBorders>
            <w:vAlign w:val="bottom"/>
          </w:tcPr>
          <w:p w:rsidR="002B64C9" w:rsidRPr="002B64C9" w:rsidRDefault="002B64C9" w:rsidP="00A80314">
            <w:pPr>
              <w:spacing w:line="240" w:lineRule="auto"/>
              <w:ind w:right="60"/>
              <w:jc w:val="right"/>
              <w:rPr>
                <w:rFonts w:ascii="Times New Roman" w:hAnsi="Times New Roman"/>
                <w:sz w:val="24"/>
                <w:szCs w:val="24"/>
              </w:rPr>
            </w:pPr>
            <w:r w:rsidRPr="002B64C9">
              <w:rPr>
                <w:rFonts w:ascii="Times New Roman" w:hAnsi="Times New Roman"/>
                <w:sz w:val="24"/>
                <w:szCs w:val="24"/>
              </w:rPr>
              <w:t>1.86</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1.83</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1.80</w:t>
            </w:r>
          </w:p>
        </w:tc>
        <w:tc>
          <w:tcPr>
            <w:tcW w:w="54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1.78</w:t>
            </w:r>
          </w:p>
        </w:tc>
      </w:tr>
      <w:tr w:rsidR="002B64C9" w:rsidRPr="002B64C9" w:rsidTr="00F767AE">
        <w:trPr>
          <w:trHeight w:val="254"/>
        </w:trPr>
        <w:tc>
          <w:tcPr>
            <w:tcW w:w="1060" w:type="dxa"/>
            <w:tcBorders>
              <w:left w:val="single" w:sz="8" w:space="0" w:color="auto"/>
              <w:right w:val="single" w:sz="8" w:space="0" w:color="auto"/>
            </w:tcBorders>
            <w:vAlign w:val="bottom"/>
          </w:tcPr>
          <w:p w:rsidR="002B64C9" w:rsidRPr="002B64C9" w:rsidRDefault="002B64C9" w:rsidP="00A80314">
            <w:pPr>
              <w:spacing w:line="240" w:lineRule="auto"/>
              <w:ind w:right="40"/>
              <w:jc w:val="right"/>
              <w:rPr>
                <w:rFonts w:ascii="Times New Roman" w:hAnsi="Times New Roman"/>
                <w:b/>
                <w:sz w:val="24"/>
                <w:szCs w:val="24"/>
              </w:rPr>
            </w:pPr>
            <w:r w:rsidRPr="002B64C9">
              <w:rPr>
                <w:rFonts w:ascii="Times New Roman" w:hAnsi="Times New Roman"/>
                <w:b/>
                <w:sz w:val="24"/>
                <w:szCs w:val="24"/>
              </w:rPr>
              <w:t>93</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3.94</w:t>
            </w:r>
          </w:p>
        </w:tc>
        <w:tc>
          <w:tcPr>
            <w:tcW w:w="540" w:type="dxa"/>
            <w:tcBorders>
              <w:right w:val="single" w:sz="8" w:space="0" w:color="auto"/>
            </w:tcBorders>
            <w:vAlign w:val="bottom"/>
          </w:tcPr>
          <w:p w:rsidR="002B64C9" w:rsidRPr="002B64C9" w:rsidRDefault="002B64C9" w:rsidP="00A80314">
            <w:pPr>
              <w:spacing w:line="240" w:lineRule="auto"/>
              <w:ind w:right="60"/>
              <w:jc w:val="right"/>
              <w:rPr>
                <w:rFonts w:ascii="Times New Roman" w:hAnsi="Times New Roman"/>
                <w:sz w:val="24"/>
                <w:szCs w:val="24"/>
              </w:rPr>
            </w:pPr>
            <w:r w:rsidRPr="002B64C9">
              <w:rPr>
                <w:rFonts w:ascii="Times New Roman" w:hAnsi="Times New Roman"/>
                <w:sz w:val="24"/>
                <w:szCs w:val="24"/>
              </w:rPr>
              <w:t>3.09</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2.70</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2.47</w:t>
            </w:r>
          </w:p>
        </w:tc>
        <w:tc>
          <w:tcPr>
            <w:tcW w:w="54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2.31</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2.20</w:t>
            </w:r>
          </w:p>
        </w:tc>
        <w:tc>
          <w:tcPr>
            <w:tcW w:w="540" w:type="dxa"/>
            <w:tcBorders>
              <w:right w:val="single" w:sz="8" w:space="0" w:color="auto"/>
            </w:tcBorders>
            <w:vAlign w:val="bottom"/>
          </w:tcPr>
          <w:p w:rsidR="002B64C9" w:rsidRPr="002B64C9" w:rsidRDefault="002B64C9" w:rsidP="00A80314">
            <w:pPr>
              <w:spacing w:line="240" w:lineRule="auto"/>
              <w:ind w:right="60"/>
              <w:jc w:val="right"/>
              <w:rPr>
                <w:rFonts w:ascii="Times New Roman" w:hAnsi="Times New Roman"/>
                <w:sz w:val="24"/>
                <w:szCs w:val="24"/>
              </w:rPr>
            </w:pPr>
            <w:r w:rsidRPr="002B64C9">
              <w:rPr>
                <w:rFonts w:ascii="Times New Roman" w:hAnsi="Times New Roman"/>
                <w:sz w:val="24"/>
                <w:szCs w:val="24"/>
              </w:rPr>
              <w:t>2.11</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2.04</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1.98</w:t>
            </w:r>
          </w:p>
        </w:tc>
        <w:tc>
          <w:tcPr>
            <w:tcW w:w="54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1.93</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1.89</w:t>
            </w:r>
          </w:p>
        </w:tc>
        <w:tc>
          <w:tcPr>
            <w:tcW w:w="540" w:type="dxa"/>
            <w:tcBorders>
              <w:right w:val="single" w:sz="8" w:space="0" w:color="auto"/>
            </w:tcBorders>
            <w:vAlign w:val="bottom"/>
          </w:tcPr>
          <w:p w:rsidR="002B64C9" w:rsidRPr="002B64C9" w:rsidRDefault="002B64C9" w:rsidP="00A80314">
            <w:pPr>
              <w:spacing w:line="240" w:lineRule="auto"/>
              <w:ind w:right="60"/>
              <w:jc w:val="right"/>
              <w:rPr>
                <w:rFonts w:ascii="Times New Roman" w:hAnsi="Times New Roman"/>
                <w:sz w:val="24"/>
                <w:szCs w:val="24"/>
              </w:rPr>
            </w:pPr>
            <w:r w:rsidRPr="002B64C9">
              <w:rPr>
                <w:rFonts w:ascii="Times New Roman" w:hAnsi="Times New Roman"/>
                <w:sz w:val="24"/>
                <w:szCs w:val="24"/>
              </w:rPr>
              <w:t>1.86</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1.83</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1.80</w:t>
            </w:r>
          </w:p>
        </w:tc>
        <w:tc>
          <w:tcPr>
            <w:tcW w:w="54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1.78</w:t>
            </w:r>
          </w:p>
        </w:tc>
      </w:tr>
      <w:tr w:rsidR="002B64C9" w:rsidRPr="002B64C9" w:rsidTr="00F767AE">
        <w:trPr>
          <w:trHeight w:val="254"/>
        </w:trPr>
        <w:tc>
          <w:tcPr>
            <w:tcW w:w="1060" w:type="dxa"/>
            <w:tcBorders>
              <w:left w:val="single" w:sz="8" w:space="0" w:color="auto"/>
              <w:right w:val="single" w:sz="8" w:space="0" w:color="auto"/>
            </w:tcBorders>
            <w:vAlign w:val="bottom"/>
          </w:tcPr>
          <w:p w:rsidR="002B64C9" w:rsidRPr="002B64C9" w:rsidRDefault="002B64C9" w:rsidP="00A80314">
            <w:pPr>
              <w:spacing w:line="240" w:lineRule="auto"/>
              <w:ind w:right="40"/>
              <w:jc w:val="right"/>
              <w:rPr>
                <w:rFonts w:ascii="Times New Roman" w:hAnsi="Times New Roman"/>
                <w:b/>
                <w:sz w:val="24"/>
                <w:szCs w:val="24"/>
              </w:rPr>
            </w:pPr>
            <w:r w:rsidRPr="002B64C9">
              <w:rPr>
                <w:rFonts w:ascii="Times New Roman" w:hAnsi="Times New Roman"/>
                <w:b/>
                <w:sz w:val="24"/>
                <w:szCs w:val="24"/>
              </w:rPr>
              <w:t>94</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3.94</w:t>
            </w:r>
          </w:p>
        </w:tc>
        <w:tc>
          <w:tcPr>
            <w:tcW w:w="540" w:type="dxa"/>
            <w:tcBorders>
              <w:right w:val="single" w:sz="8" w:space="0" w:color="auto"/>
            </w:tcBorders>
            <w:vAlign w:val="bottom"/>
          </w:tcPr>
          <w:p w:rsidR="002B64C9" w:rsidRPr="002B64C9" w:rsidRDefault="002B64C9" w:rsidP="00A80314">
            <w:pPr>
              <w:spacing w:line="240" w:lineRule="auto"/>
              <w:ind w:right="60"/>
              <w:jc w:val="right"/>
              <w:rPr>
                <w:rFonts w:ascii="Times New Roman" w:hAnsi="Times New Roman"/>
                <w:sz w:val="24"/>
                <w:szCs w:val="24"/>
              </w:rPr>
            </w:pPr>
            <w:r w:rsidRPr="002B64C9">
              <w:rPr>
                <w:rFonts w:ascii="Times New Roman" w:hAnsi="Times New Roman"/>
                <w:sz w:val="24"/>
                <w:szCs w:val="24"/>
              </w:rPr>
              <w:t>3.09</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2.70</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2.47</w:t>
            </w:r>
          </w:p>
        </w:tc>
        <w:tc>
          <w:tcPr>
            <w:tcW w:w="54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2.31</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2.20</w:t>
            </w:r>
          </w:p>
        </w:tc>
        <w:tc>
          <w:tcPr>
            <w:tcW w:w="540" w:type="dxa"/>
            <w:tcBorders>
              <w:right w:val="single" w:sz="8" w:space="0" w:color="auto"/>
            </w:tcBorders>
            <w:vAlign w:val="bottom"/>
          </w:tcPr>
          <w:p w:rsidR="002B64C9" w:rsidRPr="002B64C9" w:rsidRDefault="002B64C9" w:rsidP="00A80314">
            <w:pPr>
              <w:spacing w:line="240" w:lineRule="auto"/>
              <w:ind w:right="60"/>
              <w:jc w:val="right"/>
              <w:rPr>
                <w:rFonts w:ascii="Times New Roman" w:hAnsi="Times New Roman"/>
                <w:sz w:val="24"/>
                <w:szCs w:val="24"/>
              </w:rPr>
            </w:pPr>
            <w:r w:rsidRPr="002B64C9">
              <w:rPr>
                <w:rFonts w:ascii="Times New Roman" w:hAnsi="Times New Roman"/>
                <w:sz w:val="24"/>
                <w:szCs w:val="24"/>
              </w:rPr>
              <w:t>2.11</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2.04</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1.98</w:t>
            </w:r>
          </w:p>
        </w:tc>
        <w:tc>
          <w:tcPr>
            <w:tcW w:w="54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1.93</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1.89</w:t>
            </w:r>
          </w:p>
        </w:tc>
        <w:tc>
          <w:tcPr>
            <w:tcW w:w="540" w:type="dxa"/>
            <w:tcBorders>
              <w:right w:val="single" w:sz="8" w:space="0" w:color="auto"/>
            </w:tcBorders>
            <w:vAlign w:val="bottom"/>
          </w:tcPr>
          <w:p w:rsidR="002B64C9" w:rsidRPr="002B64C9" w:rsidRDefault="002B64C9" w:rsidP="00A80314">
            <w:pPr>
              <w:spacing w:line="240" w:lineRule="auto"/>
              <w:ind w:right="60"/>
              <w:jc w:val="right"/>
              <w:rPr>
                <w:rFonts w:ascii="Times New Roman" w:hAnsi="Times New Roman"/>
                <w:sz w:val="24"/>
                <w:szCs w:val="24"/>
              </w:rPr>
            </w:pPr>
            <w:r w:rsidRPr="002B64C9">
              <w:rPr>
                <w:rFonts w:ascii="Times New Roman" w:hAnsi="Times New Roman"/>
                <w:sz w:val="24"/>
                <w:szCs w:val="24"/>
              </w:rPr>
              <w:t>1.86</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1.83</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1.80</w:t>
            </w:r>
          </w:p>
        </w:tc>
        <w:tc>
          <w:tcPr>
            <w:tcW w:w="54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1.77</w:t>
            </w:r>
          </w:p>
        </w:tc>
      </w:tr>
      <w:tr w:rsidR="002B64C9" w:rsidRPr="002B64C9" w:rsidTr="00F767AE">
        <w:trPr>
          <w:trHeight w:val="257"/>
        </w:trPr>
        <w:tc>
          <w:tcPr>
            <w:tcW w:w="1060" w:type="dxa"/>
            <w:tcBorders>
              <w:left w:val="single" w:sz="8" w:space="0" w:color="auto"/>
              <w:right w:val="single" w:sz="8" w:space="0" w:color="auto"/>
            </w:tcBorders>
            <w:vAlign w:val="bottom"/>
          </w:tcPr>
          <w:p w:rsidR="002B64C9" w:rsidRPr="002B64C9" w:rsidRDefault="002B64C9" w:rsidP="00A80314">
            <w:pPr>
              <w:spacing w:line="240" w:lineRule="auto"/>
              <w:ind w:right="40"/>
              <w:jc w:val="right"/>
              <w:rPr>
                <w:rFonts w:ascii="Times New Roman" w:hAnsi="Times New Roman"/>
                <w:b/>
                <w:sz w:val="24"/>
                <w:szCs w:val="24"/>
              </w:rPr>
            </w:pPr>
            <w:r w:rsidRPr="002B64C9">
              <w:rPr>
                <w:rFonts w:ascii="Times New Roman" w:hAnsi="Times New Roman"/>
                <w:b/>
                <w:sz w:val="24"/>
                <w:szCs w:val="24"/>
              </w:rPr>
              <w:t>95</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3.94</w:t>
            </w:r>
          </w:p>
        </w:tc>
        <w:tc>
          <w:tcPr>
            <w:tcW w:w="540" w:type="dxa"/>
            <w:tcBorders>
              <w:right w:val="single" w:sz="8" w:space="0" w:color="auto"/>
            </w:tcBorders>
            <w:vAlign w:val="bottom"/>
          </w:tcPr>
          <w:p w:rsidR="002B64C9" w:rsidRPr="002B64C9" w:rsidRDefault="002B64C9" w:rsidP="00A80314">
            <w:pPr>
              <w:spacing w:line="240" w:lineRule="auto"/>
              <w:ind w:right="60"/>
              <w:jc w:val="right"/>
              <w:rPr>
                <w:rFonts w:ascii="Times New Roman" w:hAnsi="Times New Roman"/>
                <w:sz w:val="24"/>
                <w:szCs w:val="24"/>
              </w:rPr>
            </w:pPr>
            <w:r w:rsidRPr="002B64C9">
              <w:rPr>
                <w:rFonts w:ascii="Times New Roman" w:hAnsi="Times New Roman"/>
                <w:sz w:val="24"/>
                <w:szCs w:val="24"/>
              </w:rPr>
              <w:t>3.09</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2.70</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2.47</w:t>
            </w:r>
          </w:p>
        </w:tc>
        <w:tc>
          <w:tcPr>
            <w:tcW w:w="54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2.31</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2.20</w:t>
            </w:r>
          </w:p>
        </w:tc>
        <w:tc>
          <w:tcPr>
            <w:tcW w:w="540" w:type="dxa"/>
            <w:tcBorders>
              <w:right w:val="single" w:sz="8" w:space="0" w:color="auto"/>
            </w:tcBorders>
            <w:vAlign w:val="bottom"/>
          </w:tcPr>
          <w:p w:rsidR="002B64C9" w:rsidRPr="002B64C9" w:rsidRDefault="002B64C9" w:rsidP="00A80314">
            <w:pPr>
              <w:spacing w:line="240" w:lineRule="auto"/>
              <w:ind w:right="60"/>
              <w:jc w:val="right"/>
              <w:rPr>
                <w:rFonts w:ascii="Times New Roman" w:hAnsi="Times New Roman"/>
                <w:sz w:val="24"/>
                <w:szCs w:val="24"/>
              </w:rPr>
            </w:pPr>
            <w:r w:rsidRPr="002B64C9">
              <w:rPr>
                <w:rFonts w:ascii="Times New Roman" w:hAnsi="Times New Roman"/>
                <w:sz w:val="24"/>
                <w:szCs w:val="24"/>
              </w:rPr>
              <w:t>2.11</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2.04</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1.98</w:t>
            </w:r>
          </w:p>
        </w:tc>
        <w:tc>
          <w:tcPr>
            <w:tcW w:w="54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1.93</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1.89</w:t>
            </w:r>
          </w:p>
        </w:tc>
        <w:tc>
          <w:tcPr>
            <w:tcW w:w="540" w:type="dxa"/>
            <w:tcBorders>
              <w:right w:val="single" w:sz="8" w:space="0" w:color="auto"/>
            </w:tcBorders>
            <w:vAlign w:val="bottom"/>
          </w:tcPr>
          <w:p w:rsidR="002B64C9" w:rsidRPr="002B64C9" w:rsidRDefault="002B64C9" w:rsidP="00A80314">
            <w:pPr>
              <w:spacing w:line="240" w:lineRule="auto"/>
              <w:ind w:right="60"/>
              <w:jc w:val="right"/>
              <w:rPr>
                <w:rFonts w:ascii="Times New Roman" w:hAnsi="Times New Roman"/>
                <w:sz w:val="24"/>
                <w:szCs w:val="24"/>
              </w:rPr>
            </w:pPr>
            <w:r w:rsidRPr="002B64C9">
              <w:rPr>
                <w:rFonts w:ascii="Times New Roman" w:hAnsi="Times New Roman"/>
                <w:sz w:val="24"/>
                <w:szCs w:val="24"/>
              </w:rPr>
              <w:t>1.86</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1.82</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1.80</w:t>
            </w:r>
          </w:p>
        </w:tc>
        <w:tc>
          <w:tcPr>
            <w:tcW w:w="54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1.77</w:t>
            </w:r>
          </w:p>
        </w:tc>
      </w:tr>
      <w:tr w:rsidR="002B64C9" w:rsidRPr="002B64C9" w:rsidTr="00F767AE">
        <w:trPr>
          <w:trHeight w:val="254"/>
        </w:trPr>
        <w:tc>
          <w:tcPr>
            <w:tcW w:w="1060" w:type="dxa"/>
            <w:tcBorders>
              <w:left w:val="single" w:sz="8" w:space="0" w:color="auto"/>
              <w:right w:val="single" w:sz="8" w:space="0" w:color="auto"/>
            </w:tcBorders>
            <w:vAlign w:val="bottom"/>
          </w:tcPr>
          <w:p w:rsidR="002B64C9" w:rsidRPr="002B64C9" w:rsidRDefault="002B64C9" w:rsidP="00A80314">
            <w:pPr>
              <w:spacing w:line="240" w:lineRule="auto"/>
              <w:ind w:right="40"/>
              <w:jc w:val="right"/>
              <w:rPr>
                <w:rFonts w:ascii="Times New Roman" w:hAnsi="Times New Roman"/>
                <w:b/>
                <w:sz w:val="24"/>
                <w:szCs w:val="24"/>
              </w:rPr>
            </w:pPr>
            <w:r w:rsidRPr="002B64C9">
              <w:rPr>
                <w:rFonts w:ascii="Times New Roman" w:hAnsi="Times New Roman"/>
                <w:b/>
                <w:sz w:val="24"/>
                <w:szCs w:val="24"/>
              </w:rPr>
              <w:t>96</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3.94</w:t>
            </w:r>
          </w:p>
        </w:tc>
        <w:tc>
          <w:tcPr>
            <w:tcW w:w="540" w:type="dxa"/>
            <w:tcBorders>
              <w:right w:val="single" w:sz="8" w:space="0" w:color="auto"/>
            </w:tcBorders>
            <w:vAlign w:val="bottom"/>
          </w:tcPr>
          <w:p w:rsidR="002B64C9" w:rsidRPr="002B64C9" w:rsidRDefault="002B64C9" w:rsidP="00A80314">
            <w:pPr>
              <w:spacing w:line="240" w:lineRule="auto"/>
              <w:ind w:right="60"/>
              <w:jc w:val="right"/>
              <w:rPr>
                <w:rFonts w:ascii="Times New Roman" w:hAnsi="Times New Roman"/>
                <w:sz w:val="24"/>
                <w:szCs w:val="24"/>
              </w:rPr>
            </w:pPr>
            <w:r w:rsidRPr="002B64C9">
              <w:rPr>
                <w:rFonts w:ascii="Times New Roman" w:hAnsi="Times New Roman"/>
                <w:sz w:val="24"/>
                <w:szCs w:val="24"/>
              </w:rPr>
              <w:t>3.09</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2.70</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2.47</w:t>
            </w:r>
          </w:p>
        </w:tc>
        <w:tc>
          <w:tcPr>
            <w:tcW w:w="54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2.31</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2.19</w:t>
            </w:r>
          </w:p>
        </w:tc>
        <w:tc>
          <w:tcPr>
            <w:tcW w:w="540" w:type="dxa"/>
            <w:tcBorders>
              <w:right w:val="single" w:sz="8" w:space="0" w:color="auto"/>
            </w:tcBorders>
            <w:vAlign w:val="bottom"/>
          </w:tcPr>
          <w:p w:rsidR="002B64C9" w:rsidRPr="002B64C9" w:rsidRDefault="002B64C9" w:rsidP="00A80314">
            <w:pPr>
              <w:spacing w:line="240" w:lineRule="auto"/>
              <w:ind w:right="60"/>
              <w:jc w:val="right"/>
              <w:rPr>
                <w:rFonts w:ascii="Times New Roman" w:hAnsi="Times New Roman"/>
                <w:sz w:val="24"/>
                <w:szCs w:val="24"/>
              </w:rPr>
            </w:pPr>
            <w:r w:rsidRPr="002B64C9">
              <w:rPr>
                <w:rFonts w:ascii="Times New Roman" w:hAnsi="Times New Roman"/>
                <w:sz w:val="24"/>
                <w:szCs w:val="24"/>
              </w:rPr>
              <w:t>2.11</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2.04</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1.98</w:t>
            </w:r>
          </w:p>
        </w:tc>
        <w:tc>
          <w:tcPr>
            <w:tcW w:w="54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1.93</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1.89</w:t>
            </w:r>
          </w:p>
        </w:tc>
        <w:tc>
          <w:tcPr>
            <w:tcW w:w="540" w:type="dxa"/>
            <w:tcBorders>
              <w:right w:val="single" w:sz="8" w:space="0" w:color="auto"/>
            </w:tcBorders>
            <w:vAlign w:val="bottom"/>
          </w:tcPr>
          <w:p w:rsidR="002B64C9" w:rsidRPr="002B64C9" w:rsidRDefault="002B64C9" w:rsidP="00A80314">
            <w:pPr>
              <w:spacing w:line="240" w:lineRule="auto"/>
              <w:ind w:right="60"/>
              <w:jc w:val="right"/>
              <w:rPr>
                <w:rFonts w:ascii="Times New Roman" w:hAnsi="Times New Roman"/>
                <w:sz w:val="24"/>
                <w:szCs w:val="24"/>
              </w:rPr>
            </w:pPr>
            <w:r w:rsidRPr="002B64C9">
              <w:rPr>
                <w:rFonts w:ascii="Times New Roman" w:hAnsi="Times New Roman"/>
                <w:sz w:val="24"/>
                <w:szCs w:val="24"/>
              </w:rPr>
              <w:t>1.85</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1.82</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1.80</w:t>
            </w:r>
          </w:p>
        </w:tc>
        <w:tc>
          <w:tcPr>
            <w:tcW w:w="54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1.77</w:t>
            </w:r>
          </w:p>
        </w:tc>
      </w:tr>
      <w:tr w:rsidR="002B64C9" w:rsidRPr="002B64C9" w:rsidTr="00F767AE">
        <w:trPr>
          <w:trHeight w:val="254"/>
        </w:trPr>
        <w:tc>
          <w:tcPr>
            <w:tcW w:w="1060" w:type="dxa"/>
            <w:tcBorders>
              <w:left w:val="single" w:sz="8" w:space="0" w:color="auto"/>
              <w:right w:val="single" w:sz="8" w:space="0" w:color="auto"/>
            </w:tcBorders>
            <w:vAlign w:val="bottom"/>
          </w:tcPr>
          <w:p w:rsidR="002B64C9" w:rsidRPr="002B64C9" w:rsidRDefault="002B64C9" w:rsidP="00A80314">
            <w:pPr>
              <w:spacing w:line="240" w:lineRule="auto"/>
              <w:ind w:right="40"/>
              <w:jc w:val="right"/>
              <w:rPr>
                <w:rFonts w:ascii="Times New Roman" w:hAnsi="Times New Roman"/>
                <w:b/>
                <w:sz w:val="24"/>
                <w:szCs w:val="24"/>
              </w:rPr>
            </w:pPr>
            <w:r w:rsidRPr="002B64C9">
              <w:rPr>
                <w:rFonts w:ascii="Times New Roman" w:hAnsi="Times New Roman"/>
                <w:b/>
                <w:sz w:val="24"/>
                <w:szCs w:val="24"/>
              </w:rPr>
              <w:t>97</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3.94</w:t>
            </w:r>
          </w:p>
        </w:tc>
        <w:tc>
          <w:tcPr>
            <w:tcW w:w="540" w:type="dxa"/>
            <w:tcBorders>
              <w:right w:val="single" w:sz="8" w:space="0" w:color="auto"/>
            </w:tcBorders>
            <w:vAlign w:val="bottom"/>
          </w:tcPr>
          <w:p w:rsidR="002B64C9" w:rsidRPr="002B64C9" w:rsidRDefault="002B64C9" w:rsidP="00A80314">
            <w:pPr>
              <w:spacing w:line="240" w:lineRule="auto"/>
              <w:ind w:right="60"/>
              <w:jc w:val="right"/>
              <w:rPr>
                <w:rFonts w:ascii="Times New Roman" w:hAnsi="Times New Roman"/>
                <w:sz w:val="24"/>
                <w:szCs w:val="24"/>
              </w:rPr>
            </w:pPr>
            <w:r w:rsidRPr="002B64C9">
              <w:rPr>
                <w:rFonts w:ascii="Times New Roman" w:hAnsi="Times New Roman"/>
                <w:sz w:val="24"/>
                <w:szCs w:val="24"/>
              </w:rPr>
              <w:t>3.09</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2.70</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2.47</w:t>
            </w:r>
          </w:p>
        </w:tc>
        <w:tc>
          <w:tcPr>
            <w:tcW w:w="54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2.31</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2.19</w:t>
            </w:r>
          </w:p>
        </w:tc>
        <w:tc>
          <w:tcPr>
            <w:tcW w:w="540" w:type="dxa"/>
            <w:tcBorders>
              <w:right w:val="single" w:sz="8" w:space="0" w:color="auto"/>
            </w:tcBorders>
            <w:vAlign w:val="bottom"/>
          </w:tcPr>
          <w:p w:rsidR="002B64C9" w:rsidRPr="002B64C9" w:rsidRDefault="002B64C9" w:rsidP="00A80314">
            <w:pPr>
              <w:spacing w:line="240" w:lineRule="auto"/>
              <w:ind w:right="60"/>
              <w:jc w:val="right"/>
              <w:rPr>
                <w:rFonts w:ascii="Times New Roman" w:hAnsi="Times New Roman"/>
                <w:sz w:val="24"/>
                <w:szCs w:val="24"/>
              </w:rPr>
            </w:pPr>
            <w:r w:rsidRPr="002B64C9">
              <w:rPr>
                <w:rFonts w:ascii="Times New Roman" w:hAnsi="Times New Roman"/>
                <w:sz w:val="24"/>
                <w:szCs w:val="24"/>
              </w:rPr>
              <w:t>2.11</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2.04</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1.98</w:t>
            </w:r>
          </w:p>
        </w:tc>
        <w:tc>
          <w:tcPr>
            <w:tcW w:w="54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1.93</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1.89</w:t>
            </w:r>
          </w:p>
        </w:tc>
        <w:tc>
          <w:tcPr>
            <w:tcW w:w="540" w:type="dxa"/>
            <w:tcBorders>
              <w:right w:val="single" w:sz="8" w:space="0" w:color="auto"/>
            </w:tcBorders>
            <w:vAlign w:val="bottom"/>
          </w:tcPr>
          <w:p w:rsidR="002B64C9" w:rsidRPr="002B64C9" w:rsidRDefault="002B64C9" w:rsidP="00A80314">
            <w:pPr>
              <w:spacing w:line="240" w:lineRule="auto"/>
              <w:ind w:right="60"/>
              <w:jc w:val="right"/>
              <w:rPr>
                <w:rFonts w:ascii="Times New Roman" w:hAnsi="Times New Roman"/>
                <w:sz w:val="24"/>
                <w:szCs w:val="24"/>
              </w:rPr>
            </w:pPr>
            <w:r w:rsidRPr="002B64C9">
              <w:rPr>
                <w:rFonts w:ascii="Times New Roman" w:hAnsi="Times New Roman"/>
                <w:sz w:val="24"/>
                <w:szCs w:val="24"/>
              </w:rPr>
              <w:t>1.85</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1.82</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1.80</w:t>
            </w:r>
          </w:p>
        </w:tc>
        <w:tc>
          <w:tcPr>
            <w:tcW w:w="54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1.77</w:t>
            </w:r>
          </w:p>
        </w:tc>
      </w:tr>
      <w:tr w:rsidR="002B64C9" w:rsidRPr="002B64C9" w:rsidTr="00F767AE">
        <w:trPr>
          <w:trHeight w:val="254"/>
        </w:trPr>
        <w:tc>
          <w:tcPr>
            <w:tcW w:w="1060" w:type="dxa"/>
            <w:tcBorders>
              <w:left w:val="single" w:sz="8" w:space="0" w:color="auto"/>
              <w:right w:val="single" w:sz="8" w:space="0" w:color="auto"/>
            </w:tcBorders>
            <w:vAlign w:val="bottom"/>
          </w:tcPr>
          <w:p w:rsidR="002B64C9" w:rsidRPr="002B64C9" w:rsidRDefault="002B64C9" w:rsidP="00A80314">
            <w:pPr>
              <w:spacing w:line="240" w:lineRule="auto"/>
              <w:ind w:right="40"/>
              <w:jc w:val="right"/>
              <w:rPr>
                <w:rFonts w:ascii="Times New Roman" w:hAnsi="Times New Roman"/>
                <w:b/>
                <w:sz w:val="24"/>
                <w:szCs w:val="24"/>
              </w:rPr>
            </w:pPr>
            <w:r w:rsidRPr="002B64C9">
              <w:rPr>
                <w:rFonts w:ascii="Times New Roman" w:hAnsi="Times New Roman"/>
                <w:b/>
                <w:sz w:val="24"/>
                <w:szCs w:val="24"/>
              </w:rPr>
              <w:t>98</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3.94</w:t>
            </w:r>
          </w:p>
        </w:tc>
        <w:tc>
          <w:tcPr>
            <w:tcW w:w="540" w:type="dxa"/>
            <w:tcBorders>
              <w:right w:val="single" w:sz="8" w:space="0" w:color="auto"/>
            </w:tcBorders>
            <w:vAlign w:val="bottom"/>
          </w:tcPr>
          <w:p w:rsidR="002B64C9" w:rsidRPr="002B64C9" w:rsidRDefault="002B64C9" w:rsidP="00A80314">
            <w:pPr>
              <w:spacing w:line="240" w:lineRule="auto"/>
              <w:ind w:right="60"/>
              <w:jc w:val="right"/>
              <w:rPr>
                <w:rFonts w:ascii="Times New Roman" w:hAnsi="Times New Roman"/>
                <w:sz w:val="24"/>
                <w:szCs w:val="24"/>
              </w:rPr>
            </w:pPr>
            <w:r w:rsidRPr="002B64C9">
              <w:rPr>
                <w:rFonts w:ascii="Times New Roman" w:hAnsi="Times New Roman"/>
                <w:sz w:val="24"/>
                <w:szCs w:val="24"/>
              </w:rPr>
              <w:t>3.09</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2.70</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2.46</w:t>
            </w:r>
          </w:p>
        </w:tc>
        <w:tc>
          <w:tcPr>
            <w:tcW w:w="54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2.31</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2.19</w:t>
            </w:r>
          </w:p>
        </w:tc>
        <w:tc>
          <w:tcPr>
            <w:tcW w:w="540" w:type="dxa"/>
            <w:tcBorders>
              <w:right w:val="single" w:sz="8" w:space="0" w:color="auto"/>
            </w:tcBorders>
            <w:vAlign w:val="bottom"/>
          </w:tcPr>
          <w:p w:rsidR="002B64C9" w:rsidRPr="002B64C9" w:rsidRDefault="002B64C9" w:rsidP="00A80314">
            <w:pPr>
              <w:spacing w:line="240" w:lineRule="auto"/>
              <w:ind w:right="60"/>
              <w:jc w:val="right"/>
              <w:rPr>
                <w:rFonts w:ascii="Times New Roman" w:hAnsi="Times New Roman"/>
                <w:sz w:val="24"/>
                <w:szCs w:val="24"/>
              </w:rPr>
            </w:pPr>
            <w:r w:rsidRPr="002B64C9">
              <w:rPr>
                <w:rFonts w:ascii="Times New Roman" w:hAnsi="Times New Roman"/>
                <w:sz w:val="24"/>
                <w:szCs w:val="24"/>
              </w:rPr>
              <w:t>2.10</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2.03</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1.98</w:t>
            </w:r>
          </w:p>
        </w:tc>
        <w:tc>
          <w:tcPr>
            <w:tcW w:w="54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1.93</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1.89</w:t>
            </w:r>
          </w:p>
        </w:tc>
        <w:tc>
          <w:tcPr>
            <w:tcW w:w="540" w:type="dxa"/>
            <w:tcBorders>
              <w:right w:val="single" w:sz="8" w:space="0" w:color="auto"/>
            </w:tcBorders>
            <w:vAlign w:val="bottom"/>
          </w:tcPr>
          <w:p w:rsidR="002B64C9" w:rsidRPr="002B64C9" w:rsidRDefault="002B64C9" w:rsidP="00A80314">
            <w:pPr>
              <w:spacing w:line="240" w:lineRule="auto"/>
              <w:ind w:right="60"/>
              <w:jc w:val="right"/>
              <w:rPr>
                <w:rFonts w:ascii="Times New Roman" w:hAnsi="Times New Roman"/>
                <w:sz w:val="24"/>
                <w:szCs w:val="24"/>
              </w:rPr>
            </w:pPr>
            <w:r w:rsidRPr="002B64C9">
              <w:rPr>
                <w:rFonts w:ascii="Times New Roman" w:hAnsi="Times New Roman"/>
                <w:sz w:val="24"/>
                <w:szCs w:val="24"/>
              </w:rPr>
              <w:t>1.85</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1.82</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1.79</w:t>
            </w:r>
          </w:p>
        </w:tc>
        <w:tc>
          <w:tcPr>
            <w:tcW w:w="54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1.77</w:t>
            </w:r>
          </w:p>
        </w:tc>
      </w:tr>
      <w:tr w:rsidR="002B64C9" w:rsidRPr="002B64C9" w:rsidTr="00F767AE">
        <w:trPr>
          <w:trHeight w:val="257"/>
        </w:trPr>
        <w:tc>
          <w:tcPr>
            <w:tcW w:w="1060" w:type="dxa"/>
            <w:tcBorders>
              <w:left w:val="single" w:sz="8" w:space="0" w:color="auto"/>
              <w:right w:val="single" w:sz="8" w:space="0" w:color="auto"/>
            </w:tcBorders>
            <w:vAlign w:val="bottom"/>
          </w:tcPr>
          <w:p w:rsidR="002B64C9" w:rsidRPr="002B64C9" w:rsidRDefault="002B64C9" w:rsidP="00A80314">
            <w:pPr>
              <w:spacing w:line="240" w:lineRule="auto"/>
              <w:ind w:right="40"/>
              <w:jc w:val="right"/>
              <w:rPr>
                <w:rFonts w:ascii="Times New Roman" w:hAnsi="Times New Roman"/>
                <w:b/>
                <w:sz w:val="24"/>
                <w:szCs w:val="24"/>
              </w:rPr>
            </w:pPr>
            <w:r w:rsidRPr="002B64C9">
              <w:rPr>
                <w:rFonts w:ascii="Times New Roman" w:hAnsi="Times New Roman"/>
                <w:b/>
                <w:sz w:val="24"/>
                <w:szCs w:val="24"/>
              </w:rPr>
              <w:t>99</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3.94</w:t>
            </w:r>
          </w:p>
        </w:tc>
        <w:tc>
          <w:tcPr>
            <w:tcW w:w="540" w:type="dxa"/>
            <w:tcBorders>
              <w:right w:val="single" w:sz="8" w:space="0" w:color="auto"/>
            </w:tcBorders>
            <w:vAlign w:val="bottom"/>
          </w:tcPr>
          <w:p w:rsidR="002B64C9" w:rsidRPr="002B64C9" w:rsidRDefault="002B64C9" w:rsidP="00A80314">
            <w:pPr>
              <w:spacing w:line="240" w:lineRule="auto"/>
              <w:ind w:right="60"/>
              <w:jc w:val="right"/>
              <w:rPr>
                <w:rFonts w:ascii="Times New Roman" w:hAnsi="Times New Roman"/>
                <w:sz w:val="24"/>
                <w:szCs w:val="24"/>
              </w:rPr>
            </w:pPr>
            <w:r w:rsidRPr="002B64C9">
              <w:rPr>
                <w:rFonts w:ascii="Times New Roman" w:hAnsi="Times New Roman"/>
                <w:sz w:val="24"/>
                <w:szCs w:val="24"/>
              </w:rPr>
              <w:t>3.09</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2.70</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2.46</w:t>
            </w:r>
          </w:p>
        </w:tc>
        <w:tc>
          <w:tcPr>
            <w:tcW w:w="54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2.31</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2.19</w:t>
            </w:r>
          </w:p>
        </w:tc>
        <w:tc>
          <w:tcPr>
            <w:tcW w:w="540" w:type="dxa"/>
            <w:tcBorders>
              <w:right w:val="single" w:sz="8" w:space="0" w:color="auto"/>
            </w:tcBorders>
            <w:vAlign w:val="bottom"/>
          </w:tcPr>
          <w:p w:rsidR="002B64C9" w:rsidRPr="002B64C9" w:rsidRDefault="002B64C9" w:rsidP="00A80314">
            <w:pPr>
              <w:spacing w:line="240" w:lineRule="auto"/>
              <w:ind w:right="60"/>
              <w:jc w:val="right"/>
              <w:rPr>
                <w:rFonts w:ascii="Times New Roman" w:hAnsi="Times New Roman"/>
                <w:sz w:val="24"/>
                <w:szCs w:val="24"/>
              </w:rPr>
            </w:pPr>
            <w:r w:rsidRPr="002B64C9">
              <w:rPr>
                <w:rFonts w:ascii="Times New Roman" w:hAnsi="Times New Roman"/>
                <w:sz w:val="24"/>
                <w:szCs w:val="24"/>
              </w:rPr>
              <w:t>2.10</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2.03</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1.98</w:t>
            </w:r>
          </w:p>
        </w:tc>
        <w:tc>
          <w:tcPr>
            <w:tcW w:w="54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1.93</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1.89</w:t>
            </w:r>
          </w:p>
        </w:tc>
        <w:tc>
          <w:tcPr>
            <w:tcW w:w="540" w:type="dxa"/>
            <w:tcBorders>
              <w:right w:val="single" w:sz="8" w:space="0" w:color="auto"/>
            </w:tcBorders>
            <w:vAlign w:val="bottom"/>
          </w:tcPr>
          <w:p w:rsidR="002B64C9" w:rsidRPr="002B64C9" w:rsidRDefault="002B64C9" w:rsidP="00A80314">
            <w:pPr>
              <w:spacing w:line="240" w:lineRule="auto"/>
              <w:ind w:right="60"/>
              <w:jc w:val="right"/>
              <w:rPr>
                <w:rFonts w:ascii="Times New Roman" w:hAnsi="Times New Roman"/>
                <w:sz w:val="24"/>
                <w:szCs w:val="24"/>
              </w:rPr>
            </w:pPr>
            <w:r w:rsidRPr="002B64C9">
              <w:rPr>
                <w:rFonts w:ascii="Times New Roman" w:hAnsi="Times New Roman"/>
                <w:sz w:val="24"/>
                <w:szCs w:val="24"/>
              </w:rPr>
              <w:t>1.85</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1.82</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1.79</w:t>
            </w:r>
          </w:p>
        </w:tc>
        <w:tc>
          <w:tcPr>
            <w:tcW w:w="54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1.77</w:t>
            </w:r>
          </w:p>
        </w:tc>
      </w:tr>
      <w:tr w:rsidR="002B64C9" w:rsidRPr="002B64C9" w:rsidTr="00F767AE">
        <w:trPr>
          <w:trHeight w:val="254"/>
        </w:trPr>
        <w:tc>
          <w:tcPr>
            <w:tcW w:w="1060" w:type="dxa"/>
            <w:tcBorders>
              <w:left w:val="single" w:sz="8" w:space="0" w:color="auto"/>
              <w:right w:val="single" w:sz="8" w:space="0" w:color="auto"/>
            </w:tcBorders>
            <w:vAlign w:val="bottom"/>
          </w:tcPr>
          <w:p w:rsidR="002B64C9" w:rsidRPr="002B64C9" w:rsidRDefault="002B64C9" w:rsidP="00A80314">
            <w:pPr>
              <w:spacing w:line="240" w:lineRule="auto"/>
              <w:ind w:right="40"/>
              <w:jc w:val="right"/>
              <w:rPr>
                <w:rFonts w:ascii="Times New Roman" w:hAnsi="Times New Roman"/>
                <w:b/>
                <w:sz w:val="24"/>
                <w:szCs w:val="24"/>
              </w:rPr>
            </w:pPr>
            <w:r w:rsidRPr="002B64C9">
              <w:rPr>
                <w:rFonts w:ascii="Times New Roman" w:hAnsi="Times New Roman"/>
                <w:b/>
                <w:sz w:val="24"/>
                <w:szCs w:val="24"/>
              </w:rPr>
              <w:t>100</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3.94</w:t>
            </w:r>
          </w:p>
        </w:tc>
        <w:tc>
          <w:tcPr>
            <w:tcW w:w="540" w:type="dxa"/>
            <w:tcBorders>
              <w:right w:val="single" w:sz="8" w:space="0" w:color="auto"/>
            </w:tcBorders>
            <w:vAlign w:val="bottom"/>
          </w:tcPr>
          <w:p w:rsidR="002B64C9" w:rsidRPr="002B64C9" w:rsidRDefault="002B64C9" w:rsidP="00A80314">
            <w:pPr>
              <w:spacing w:line="240" w:lineRule="auto"/>
              <w:ind w:right="60"/>
              <w:jc w:val="right"/>
              <w:rPr>
                <w:rFonts w:ascii="Times New Roman" w:hAnsi="Times New Roman"/>
                <w:sz w:val="24"/>
                <w:szCs w:val="24"/>
              </w:rPr>
            </w:pPr>
            <w:r w:rsidRPr="002B64C9">
              <w:rPr>
                <w:rFonts w:ascii="Times New Roman" w:hAnsi="Times New Roman"/>
                <w:sz w:val="24"/>
                <w:szCs w:val="24"/>
              </w:rPr>
              <w:t>3.09</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2.70</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2.46</w:t>
            </w:r>
          </w:p>
        </w:tc>
        <w:tc>
          <w:tcPr>
            <w:tcW w:w="54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2.31</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2.19</w:t>
            </w:r>
          </w:p>
        </w:tc>
        <w:tc>
          <w:tcPr>
            <w:tcW w:w="540" w:type="dxa"/>
            <w:tcBorders>
              <w:right w:val="single" w:sz="8" w:space="0" w:color="auto"/>
            </w:tcBorders>
            <w:vAlign w:val="bottom"/>
          </w:tcPr>
          <w:p w:rsidR="002B64C9" w:rsidRPr="002B64C9" w:rsidRDefault="002B64C9" w:rsidP="00A80314">
            <w:pPr>
              <w:spacing w:line="240" w:lineRule="auto"/>
              <w:ind w:right="60"/>
              <w:jc w:val="right"/>
              <w:rPr>
                <w:rFonts w:ascii="Times New Roman" w:hAnsi="Times New Roman"/>
                <w:sz w:val="24"/>
                <w:szCs w:val="24"/>
              </w:rPr>
            </w:pPr>
            <w:r w:rsidRPr="002B64C9">
              <w:rPr>
                <w:rFonts w:ascii="Times New Roman" w:hAnsi="Times New Roman"/>
                <w:sz w:val="24"/>
                <w:szCs w:val="24"/>
              </w:rPr>
              <w:t>2.10</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2.03</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1.97</w:t>
            </w:r>
          </w:p>
        </w:tc>
        <w:tc>
          <w:tcPr>
            <w:tcW w:w="54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1.93</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1.89</w:t>
            </w:r>
          </w:p>
        </w:tc>
        <w:tc>
          <w:tcPr>
            <w:tcW w:w="540" w:type="dxa"/>
            <w:tcBorders>
              <w:right w:val="single" w:sz="8" w:space="0" w:color="auto"/>
            </w:tcBorders>
            <w:vAlign w:val="bottom"/>
          </w:tcPr>
          <w:p w:rsidR="002B64C9" w:rsidRPr="002B64C9" w:rsidRDefault="002B64C9" w:rsidP="00A80314">
            <w:pPr>
              <w:spacing w:line="240" w:lineRule="auto"/>
              <w:ind w:right="60"/>
              <w:jc w:val="right"/>
              <w:rPr>
                <w:rFonts w:ascii="Times New Roman" w:hAnsi="Times New Roman"/>
                <w:sz w:val="24"/>
                <w:szCs w:val="24"/>
              </w:rPr>
            </w:pPr>
            <w:r w:rsidRPr="002B64C9">
              <w:rPr>
                <w:rFonts w:ascii="Times New Roman" w:hAnsi="Times New Roman"/>
                <w:sz w:val="24"/>
                <w:szCs w:val="24"/>
              </w:rPr>
              <w:t>1.85</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1.82</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1.79</w:t>
            </w:r>
          </w:p>
        </w:tc>
        <w:tc>
          <w:tcPr>
            <w:tcW w:w="54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1.77</w:t>
            </w:r>
          </w:p>
        </w:tc>
      </w:tr>
      <w:tr w:rsidR="002B64C9" w:rsidRPr="002B64C9" w:rsidTr="00F767AE">
        <w:trPr>
          <w:trHeight w:val="254"/>
        </w:trPr>
        <w:tc>
          <w:tcPr>
            <w:tcW w:w="1060" w:type="dxa"/>
            <w:tcBorders>
              <w:left w:val="single" w:sz="8" w:space="0" w:color="auto"/>
              <w:right w:val="single" w:sz="8" w:space="0" w:color="auto"/>
            </w:tcBorders>
            <w:vAlign w:val="bottom"/>
          </w:tcPr>
          <w:p w:rsidR="002B64C9" w:rsidRPr="002B64C9" w:rsidRDefault="002B64C9" w:rsidP="00A80314">
            <w:pPr>
              <w:spacing w:line="240" w:lineRule="auto"/>
              <w:ind w:right="40"/>
              <w:jc w:val="right"/>
              <w:rPr>
                <w:rFonts w:ascii="Times New Roman" w:hAnsi="Times New Roman"/>
                <w:b/>
                <w:sz w:val="24"/>
                <w:szCs w:val="24"/>
              </w:rPr>
            </w:pPr>
            <w:r w:rsidRPr="002B64C9">
              <w:rPr>
                <w:rFonts w:ascii="Times New Roman" w:hAnsi="Times New Roman"/>
                <w:b/>
                <w:sz w:val="24"/>
                <w:szCs w:val="24"/>
              </w:rPr>
              <w:t>101</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3.94</w:t>
            </w:r>
          </w:p>
        </w:tc>
        <w:tc>
          <w:tcPr>
            <w:tcW w:w="540" w:type="dxa"/>
            <w:tcBorders>
              <w:right w:val="single" w:sz="8" w:space="0" w:color="auto"/>
            </w:tcBorders>
            <w:vAlign w:val="bottom"/>
          </w:tcPr>
          <w:p w:rsidR="002B64C9" w:rsidRPr="002B64C9" w:rsidRDefault="002B64C9" w:rsidP="00A80314">
            <w:pPr>
              <w:spacing w:line="240" w:lineRule="auto"/>
              <w:ind w:right="60"/>
              <w:jc w:val="right"/>
              <w:rPr>
                <w:rFonts w:ascii="Times New Roman" w:hAnsi="Times New Roman"/>
                <w:sz w:val="24"/>
                <w:szCs w:val="24"/>
              </w:rPr>
            </w:pPr>
            <w:r w:rsidRPr="002B64C9">
              <w:rPr>
                <w:rFonts w:ascii="Times New Roman" w:hAnsi="Times New Roman"/>
                <w:sz w:val="24"/>
                <w:szCs w:val="24"/>
              </w:rPr>
              <w:t>3.09</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2.69</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2.46</w:t>
            </w:r>
          </w:p>
        </w:tc>
        <w:tc>
          <w:tcPr>
            <w:tcW w:w="54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2.30</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2.19</w:t>
            </w:r>
          </w:p>
        </w:tc>
        <w:tc>
          <w:tcPr>
            <w:tcW w:w="540" w:type="dxa"/>
            <w:tcBorders>
              <w:right w:val="single" w:sz="8" w:space="0" w:color="auto"/>
            </w:tcBorders>
            <w:vAlign w:val="bottom"/>
          </w:tcPr>
          <w:p w:rsidR="002B64C9" w:rsidRPr="002B64C9" w:rsidRDefault="002B64C9" w:rsidP="00A80314">
            <w:pPr>
              <w:spacing w:line="240" w:lineRule="auto"/>
              <w:ind w:right="60"/>
              <w:jc w:val="right"/>
              <w:rPr>
                <w:rFonts w:ascii="Times New Roman" w:hAnsi="Times New Roman"/>
                <w:sz w:val="24"/>
                <w:szCs w:val="24"/>
              </w:rPr>
            </w:pPr>
            <w:r w:rsidRPr="002B64C9">
              <w:rPr>
                <w:rFonts w:ascii="Times New Roman" w:hAnsi="Times New Roman"/>
                <w:sz w:val="24"/>
                <w:szCs w:val="24"/>
              </w:rPr>
              <w:t>2.10</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2.03</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1.97</w:t>
            </w:r>
          </w:p>
        </w:tc>
        <w:tc>
          <w:tcPr>
            <w:tcW w:w="54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1.93</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1.88</w:t>
            </w:r>
          </w:p>
        </w:tc>
        <w:tc>
          <w:tcPr>
            <w:tcW w:w="540" w:type="dxa"/>
            <w:tcBorders>
              <w:right w:val="single" w:sz="8" w:space="0" w:color="auto"/>
            </w:tcBorders>
            <w:vAlign w:val="bottom"/>
          </w:tcPr>
          <w:p w:rsidR="002B64C9" w:rsidRPr="002B64C9" w:rsidRDefault="002B64C9" w:rsidP="00A80314">
            <w:pPr>
              <w:spacing w:line="240" w:lineRule="auto"/>
              <w:ind w:right="60"/>
              <w:jc w:val="right"/>
              <w:rPr>
                <w:rFonts w:ascii="Times New Roman" w:hAnsi="Times New Roman"/>
                <w:sz w:val="24"/>
                <w:szCs w:val="24"/>
              </w:rPr>
            </w:pPr>
            <w:r w:rsidRPr="002B64C9">
              <w:rPr>
                <w:rFonts w:ascii="Times New Roman" w:hAnsi="Times New Roman"/>
                <w:sz w:val="24"/>
                <w:szCs w:val="24"/>
              </w:rPr>
              <w:t>1.85</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1.82</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1.79</w:t>
            </w:r>
          </w:p>
        </w:tc>
        <w:tc>
          <w:tcPr>
            <w:tcW w:w="54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1.77</w:t>
            </w:r>
          </w:p>
        </w:tc>
      </w:tr>
      <w:tr w:rsidR="002B64C9" w:rsidRPr="002B64C9" w:rsidTr="00F767AE">
        <w:trPr>
          <w:trHeight w:val="255"/>
        </w:trPr>
        <w:tc>
          <w:tcPr>
            <w:tcW w:w="1060" w:type="dxa"/>
            <w:tcBorders>
              <w:left w:val="single" w:sz="8" w:space="0" w:color="auto"/>
              <w:right w:val="single" w:sz="8" w:space="0" w:color="auto"/>
            </w:tcBorders>
            <w:vAlign w:val="bottom"/>
          </w:tcPr>
          <w:p w:rsidR="002B64C9" w:rsidRPr="002B64C9" w:rsidRDefault="002B64C9" w:rsidP="00A80314">
            <w:pPr>
              <w:spacing w:line="240" w:lineRule="auto"/>
              <w:ind w:right="40"/>
              <w:jc w:val="right"/>
              <w:rPr>
                <w:rFonts w:ascii="Times New Roman" w:hAnsi="Times New Roman"/>
                <w:b/>
                <w:sz w:val="24"/>
                <w:szCs w:val="24"/>
              </w:rPr>
            </w:pPr>
            <w:r w:rsidRPr="002B64C9">
              <w:rPr>
                <w:rFonts w:ascii="Times New Roman" w:hAnsi="Times New Roman"/>
                <w:b/>
                <w:sz w:val="24"/>
                <w:szCs w:val="24"/>
              </w:rPr>
              <w:t>102</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3.93</w:t>
            </w:r>
          </w:p>
        </w:tc>
        <w:tc>
          <w:tcPr>
            <w:tcW w:w="540" w:type="dxa"/>
            <w:tcBorders>
              <w:right w:val="single" w:sz="8" w:space="0" w:color="auto"/>
            </w:tcBorders>
            <w:vAlign w:val="bottom"/>
          </w:tcPr>
          <w:p w:rsidR="002B64C9" w:rsidRPr="002B64C9" w:rsidRDefault="002B64C9" w:rsidP="00A80314">
            <w:pPr>
              <w:spacing w:line="240" w:lineRule="auto"/>
              <w:ind w:right="60"/>
              <w:jc w:val="right"/>
              <w:rPr>
                <w:rFonts w:ascii="Times New Roman" w:hAnsi="Times New Roman"/>
                <w:sz w:val="24"/>
                <w:szCs w:val="24"/>
              </w:rPr>
            </w:pPr>
            <w:r w:rsidRPr="002B64C9">
              <w:rPr>
                <w:rFonts w:ascii="Times New Roman" w:hAnsi="Times New Roman"/>
                <w:sz w:val="24"/>
                <w:szCs w:val="24"/>
              </w:rPr>
              <w:t>3.09</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2.69</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2.46</w:t>
            </w:r>
          </w:p>
        </w:tc>
        <w:tc>
          <w:tcPr>
            <w:tcW w:w="54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2.30</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2.19</w:t>
            </w:r>
          </w:p>
        </w:tc>
        <w:tc>
          <w:tcPr>
            <w:tcW w:w="540" w:type="dxa"/>
            <w:tcBorders>
              <w:right w:val="single" w:sz="8" w:space="0" w:color="auto"/>
            </w:tcBorders>
            <w:vAlign w:val="bottom"/>
          </w:tcPr>
          <w:p w:rsidR="002B64C9" w:rsidRPr="002B64C9" w:rsidRDefault="002B64C9" w:rsidP="00A80314">
            <w:pPr>
              <w:spacing w:line="240" w:lineRule="auto"/>
              <w:ind w:right="60"/>
              <w:jc w:val="right"/>
              <w:rPr>
                <w:rFonts w:ascii="Times New Roman" w:hAnsi="Times New Roman"/>
                <w:sz w:val="24"/>
                <w:szCs w:val="24"/>
              </w:rPr>
            </w:pPr>
            <w:r w:rsidRPr="002B64C9">
              <w:rPr>
                <w:rFonts w:ascii="Times New Roman" w:hAnsi="Times New Roman"/>
                <w:sz w:val="24"/>
                <w:szCs w:val="24"/>
              </w:rPr>
              <w:t>2.10</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2.03</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1.97</w:t>
            </w:r>
          </w:p>
        </w:tc>
        <w:tc>
          <w:tcPr>
            <w:tcW w:w="54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1.92</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1.88</w:t>
            </w:r>
          </w:p>
        </w:tc>
        <w:tc>
          <w:tcPr>
            <w:tcW w:w="540" w:type="dxa"/>
            <w:tcBorders>
              <w:right w:val="single" w:sz="8" w:space="0" w:color="auto"/>
            </w:tcBorders>
            <w:vAlign w:val="bottom"/>
          </w:tcPr>
          <w:p w:rsidR="002B64C9" w:rsidRPr="002B64C9" w:rsidRDefault="002B64C9" w:rsidP="00A80314">
            <w:pPr>
              <w:spacing w:line="240" w:lineRule="auto"/>
              <w:ind w:right="60"/>
              <w:jc w:val="right"/>
              <w:rPr>
                <w:rFonts w:ascii="Times New Roman" w:hAnsi="Times New Roman"/>
                <w:sz w:val="24"/>
                <w:szCs w:val="24"/>
              </w:rPr>
            </w:pPr>
            <w:r w:rsidRPr="002B64C9">
              <w:rPr>
                <w:rFonts w:ascii="Times New Roman" w:hAnsi="Times New Roman"/>
                <w:sz w:val="24"/>
                <w:szCs w:val="24"/>
              </w:rPr>
              <w:t>1.85</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1.82</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1.79</w:t>
            </w:r>
          </w:p>
        </w:tc>
        <w:tc>
          <w:tcPr>
            <w:tcW w:w="54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1.77</w:t>
            </w:r>
          </w:p>
        </w:tc>
      </w:tr>
      <w:tr w:rsidR="002B64C9" w:rsidRPr="002B64C9" w:rsidTr="00F767AE">
        <w:trPr>
          <w:trHeight w:val="257"/>
        </w:trPr>
        <w:tc>
          <w:tcPr>
            <w:tcW w:w="1060" w:type="dxa"/>
            <w:tcBorders>
              <w:left w:val="single" w:sz="8" w:space="0" w:color="auto"/>
              <w:right w:val="single" w:sz="8" w:space="0" w:color="auto"/>
            </w:tcBorders>
            <w:vAlign w:val="bottom"/>
          </w:tcPr>
          <w:p w:rsidR="002B64C9" w:rsidRPr="002B64C9" w:rsidRDefault="002B64C9" w:rsidP="00A80314">
            <w:pPr>
              <w:spacing w:line="240" w:lineRule="auto"/>
              <w:ind w:right="40"/>
              <w:jc w:val="right"/>
              <w:rPr>
                <w:rFonts w:ascii="Times New Roman" w:hAnsi="Times New Roman"/>
                <w:b/>
                <w:sz w:val="24"/>
                <w:szCs w:val="24"/>
              </w:rPr>
            </w:pPr>
            <w:r w:rsidRPr="002B64C9">
              <w:rPr>
                <w:rFonts w:ascii="Times New Roman" w:hAnsi="Times New Roman"/>
                <w:b/>
                <w:sz w:val="24"/>
                <w:szCs w:val="24"/>
              </w:rPr>
              <w:t>103</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3.93</w:t>
            </w:r>
          </w:p>
        </w:tc>
        <w:tc>
          <w:tcPr>
            <w:tcW w:w="540" w:type="dxa"/>
            <w:tcBorders>
              <w:right w:val="single" w:sz="8" w:space="0" w:color="auto"/>
            </w:tcBorders>
            <w:vAlign w:val="bottom"/>
          </w:tcPr>
          <w:p w:rsidR="002B64C9" w:rsidRPr="002B64C9" w:rsidRDefault="002B64C9" w:rsidP="00A80314">
            <w:pPr>
              <w:spacing w:line="240" w:lineRule="auto"/>
              <w:ind w:right="60"/>
              <w:jc w:val="right"/>
              <w:rPr>
                <w:rFonts w:ascii="Times New Roman" w:hAnsi="Times New Roman"/>
                <w:sz w:val="24"/>
                <w:szCs w:val="24"/>
              </w:rPr>
            </w:pPr>
            <w:r w:rsidRPr="002B64C9">
              <w:rPr>
                <w:rFonts w:ascii="Times New Roman" w:hAnsi="Times New Roman"/>
                <w:sz w:val="24"/>
                <w:szCs w:val="24"/>
              </w:rPr>
              <w:t>3.08</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2.69</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2.46</w:t>
            </w:r>
          </w:p>
        </w:tc>
        <w:tc>
          <w:tcPr>
            <w:tcW w:w="54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2.30</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2.19</w:t>
            </w:r>
          </w:p>
        </w:tc>
        <w:tc>
          <w:tcPr>
            <w:tcW w:w="540" w:type="dxa"/>
            <w:tcBorders>
              <w:right w:val="single" w:sz="8" w:space="0" w:color="auto"/>
            </w:tcBorders>
            <w:vAlign w:val="bottom"/>
          </w:tcPr>
          <w:p w:rsidR="002B64C9" w:rsidRPr="002B64C9" w:rsidRDefault="002B64C9" w:rsidP="00A80314">
            <w:pPr>
              <w:spacing w:line="240" w:lineRule="auto"/>
              <w:ind w:right="60"/>
              <w:jc w:val="right"/>
              <w:rPr>
                <w:rFonts w:ascii="Times New Roman" w:hAnsi="Times New Roman"/>
                <w:sz w:val="24"/>
                <w:szCs w:val="24"/>
              </w:rPr>
            </w:pPr>
            <w:r w:rsidRPr="002B64C9">
              <w:rPr>
                <w:rFonts w:ascii="Times New Roman" w:hAnsi="Times New Roman"/>
                <w:sz w:val="24"/>
                <w:szCs w:val="24"/>
              </w:rPr>
              <w:t>2.10</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2.03</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1.97</w:t>
            </w:r>
          </w:p>
        </w:tc>
        <w:tc>
          <w:tcPr>
            <w:tcW w:w="54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1.92</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1.88</w:t>
            </w:r>
          </w:p>
        </w:tc>
        <w:tc>
          <w:tcPr>
            <w:tcW w:w="540" w:type="dxa"/>
            <w:tcBorders>
              <w:right w:val="single" w:sz="8" w:space="0" w:color="auto"/>
            </w:tcBorders>
            <w:vAlign w:val="bottom"/>
          </w:tcPr>
          <w:p w:rsidR="002B64C9" w:rsidRPr="002B64C9" w:rsidRDefault="002B64C9" w:rsidP="00A80314">
            <w:pPr>
              <w:spacing w:line="240" w:lineRule="auto"/>
              <w:ind w:right="60"/>
              <w:jc w:val="right"/>
              <w:rPr>
                <w:rFonts w:ascii="Times New Roman" w:hAnsi="Times New Roman"/>
                <w:sz w:val="24"/>
                <w:szCs w:val="24"/>
              </w:rPr>
            </w:pPr>
            <w:r w:rsidRPr="002B64C9">
              <w:rPr>
                <w:rFonts w:ascii="Times New Roman" w:hAnsi="Times New Roman"/>
                <w:sz w:val="24"/>
                <w:szCs w:val="24"/>
              </w:rPr>
              <w:t>1.85</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1.82</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1.79</w:t>
            </w:r>
          </w:p>
        </w:tc>
        <w:tc>
          <w:tcPr>
            <w:tcW w:w="54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1.76</w:t>
            </w:r>
          </w:p>
        </w:tc>
      </w:tr>
      <w:tr w:rsidR="002B64C9" w:rsidRPr="002B64C9" w:rsidTr="00F767AE">
        <w:trPr>
          <w:trHeight w:val="254"/>
        </w:trPr>
        <w:tc>
          <w:tcPr>
            <w:tcW w:w="1060" w:type="dxa"/>
            <w:tcBorders>
              <w:left w:val="single" w:sz="8" w:space="0" w:color="auto"/>
              <w:right w:val="single" w:sz="8" w:space="0" w:color="auto"/>
            </w:tcBorders>
            <w:vAlign w:val="bottom"/>
          </w:tcPr>
          <w:p w:rsidR="002B64C9" w:rsidRPr="002B64C9" w:rsidRDefault="002B64C9" w:rsidP="00A80314">
            <w:pPr>
              <w:spacing w:line="240" w:lineRule="auto"/>
              <w:ind w:right="40"/>
              <w:jc w:val="right"/>
              <w:rPr>
                <w:rFonts w:ascii="Times New Roman" w:hAnsi="Times New Roman"/>
                <w:b/>
                <w:sz w:val="24"/>
                <w:szCs w:val="24"/>
              </w:rPr>
            </w:pPr>
            <w:r w:rsidRPr="002B64C9">
              <w:rPr>
                <w:rFonts w:ascii="Times New Roman" w:hAnsi="Times New Roman"/>
                <w:b/>
                <w:sz w:val="24"/>
                <w:szCs w:val="24"/>
              </w:rPr>
              <w:t>104</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3.93</w:t>
            </w:r>
          </w:p>
        </w:tc>
        <w:tc>
          <w:tcPr>
            <w:tcW w:w="540" w:type="dxa"/>
            <w:tcBorders>
              <w:right w:val="single" w:sz="8" w:space="0" w:color="auto"/>
            </w:tcBorders>
            <w:vAlign w:val="bottom"/>
          </w:tcPr>
          <w:p w:rsidR="002B64C9" w:rsidRPr="002B64C9" w:rsidRDefault="002B64C9" w:rsidP="00A80314">
            <w:pPr>
              <w:spacing w:line="240" w:lineRule="auto"/>
              <w:ind w:right="60"/>
              <w:jc w:val="right"/>
              <w:rPr>
                <w:rFonts w:ascii="Times New Roman" w:hAnsi="Times New Roman"/>
                <w:sz w:val="24"/>
                <w:szCs w:val="24"/>
              </w:rPr>
            </w:pPr>
            <w:r w:rsidRPr="002B64C9">
              <w:rPr>
                <w:rFonts w:ascii="Times New Roman" w:hAnsi="Times New Roman"/>
                <w:sz w:val="24"/>
                <w:szCs w:val="24"/>
              </w:rPr>
              <w:t>3.08</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2.69</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2.46</w:t>
            </w:r>
          </w:p>
        </w:tc>
        <w:tc>
          <w:tcPr>
            <w:tcW w:w="54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2.30</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2.19</w:t>
            </w:r>
          </w:p>
        </w:tc>
        <w:tc>
          <w:tcPr>
            <w:tcW w:w="540" w:type="dxa"/>
            <w:tcBorders>
              <w:right w:val="single" w:sz="8" w:space="0" w:color="auto"/>
            </w:tcBorders>
            <w:vAlign w:val="bottom"/>
          </w:tcPr>
          <w:p w:rsidR="002B64C9" w:rsidRPr="002B64C9" w:rsidRDefault="002B64C9" w:rsidP="00A80314">
            <w:pPr>
              <w:spacing w:line="240" w:lineRule="auto"/>
              <w:ind w:right="60"/>
              <w:jc w:val="right"/>
              <w:rPr>
                <w:rFonts w:ascii="Times New Roman" w:hAnsi="Times New Roman"/>
                <w:sz w:val="24"/>
                <w:szCs w:val="24"/>
              </w:rPr>
            </w:pPr>
            <w:r w:rsidRPr="002B64C9">
              <w:rPr>
                <w:rFonts w:ascii="Times New Roman" w:hAnsi="Times New Roman"/>
                <w:sz w:val="24"/>
                <w:szCs w:val="24"/>
              </w:rPr>
              <w:t>2.10</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2.03</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1.97</w:t>
            </w:r>
          </w:p>
        </w:tc>
        <w:tc>
          <w:tcPr>
            <w:tcW w:w="54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1.92</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1.88</w:t>
            </w:r>
          </w:p>
        </w:tc>
        <w:tc>
          <w:tcPr>
            <w:tcW w:w="540" w:type="dxa"/>
            <w:tcBorders>
              <w:right w:val="single" w:sz="8" w:space="0" w:color="auto"/>
            </w:tcBorders>
            <w:vAlign w:val="bottom"/>
          </w:tcPr>
          <w:p w:rsidR="002B64C9" w:rsidRPr="002B64C9" w:rsidRDefault="002B64C9" w:rsidP="00A80314">
            <w:pPr>
              <w:spacing w:line="240" w:lineRule="auto"/>
              <w:ind w:right="60"/>
              <w:jc w:val="right"/>
              <w:rPr>
                <w:rFonts w:ascii="Times New Roman" w:hAnsi="Times New Roman"/>
                <w:sz w:val="24"/>
                <w:szCs w:val="24"/>
              </w:rPr>
            </w:pPr>
            <w:r w:rsidRPr="002B64C9">
              <w:rPr>
                <w:rFonts w:ascii="Times New Roman" w:hAnsi="Times New Roman"/>
                <w:sz w:val="24"/>
                <w:szCs w:val="24"/>
              </w:rPr>
              <w:t>1.85</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1.82</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1.79</w:t>
            </w:r>
          </w:p>
        </w:tc>
        <w:tc>
          <w:tcPr>
            <w:tcW w:w="54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1.76</w:t>
            </w:r>
          </w:p>
        </w:tc>
      </w:tr>
      <w:tr w:rsidR="002B64C9" w:rsidRPr="002B64C9" w:rsidTr="00F767AE">
        <w:trPr>
          <w:trHeight w:val="254"/>
        </w:trPr>
        <w:tc>
          <w:tcPr>
            <w:tcW w:w="1060" w:type="dxa"/>
            <w:tcBorders>
              <w:left w:val="single" w:sz="8" w:space="0" w:color="auto"/>
              <w:right w:val="single" w:sz="8" w:space="0" w:color="auto"/>
            </w:tcBorders>
            <w:vAlign w:val="bottom"/>
          </w:tcPr>
          <w:p w:rsidR="002B64C9" w:rsidRPr="002B64C9" w:rsidRDefault="002B64C9" w:rsidP="00A80314">
            <w:pPr>
              <w:spacing w:line="240" w:lineRule="auto"/>
              <w:ind w:right="40"/>
              <w:jc w:val="right"/>
              <w:rPr>
                <w:rFonts w:ascii="Times New Roman" w:hAnsi="Times New Roman"/>
                <w:b/>
                <w:sz w:val="24"/>
                <w:szCs w:val="24"/>
              </w:rPr>
            </w:pPr>
            <w:r w:rsidRPr="002B64C9">
              <w:rPr>
                <w:rFonts w:ascii="Times New Roman" w:hAnsi="Times New Roman"/>
                <w:b/>
                <w:sz w:val="24"/>
                <w:szCs w:val="24"/>
              </w:rPr>
              <w:t>105</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3.93</w:t>
            </w:r>
          </w:p>
        </w:tc>
        <w:tc>
          <w:tcPr>
            <w:tcW w:w="540" w:type="dxa"/>
            <w:tcBorders>
              <w:right w:val="single" w:sz="8" w:space="0" w:color="auto"/>
            </w:tcBorders>
            <w:vAlign w:val="bottom"/>
          </w:tcPr>
          <w:p w:rsidR="002B64C9" w:rsidRPr="002B64C9" w:rsidRDefault="002B64C9" w:rsidP="00A80314">
            <w:pPr>
              <w:spacing w:line="240" w:lineRule="auto"/>
              <w:ind w:right="60"/>
              <w:jc w:val="right"/>
              <w:rPr>
                <w:rFonts w:ascii="Times New Roman" w:hAnsi="Times New Roman"/>
                <w:sz w:val="24"/>
                <w:szCs w:val="24"/>
              </w:rPr>
            </w:pPr>
            <w:r w:rsidRPr="002B64C9">
              <w:rPr>
                <w:rFonts w:ascii="Times New Roman" w:hAnsi="Times New Roman"/>
                <w:sz w:val="24"/>
                <w:szCs w:val="24"/>
              </w:rPr>
              <w:t>3.08</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2.69</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2.46</w:t>
            </w:r>
          </w:p>
        </w:tc>
        <w:tc>
          <w:tcPr>
            <w:tcW w:w="54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2.30</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2.19</w:t>
            </w:r>
          </w:p>
        </w:tc>
        <w:tc>
          <w:tcPr>
            <w:tcW w:w="540" w:type="dxa"/>
            <w:tcBorders>
              <w:right w:val="single" w:sz="8" w:space="0" w:color="auto"/>
            </w:tcBorders>
            <w:vAlign w:val="bottom"/>
          </w:tcPr>
          <w:p w:rsidR="002B64C9" w:rsidRPr="002B64C9" w:rsidRDefault="002B64C9" w:rsidP="00A80314">
            <w:pPr>
              <w:spacing w:line="240" w:lineRule="auto"/>
              <w:ind w:right="60"/>
              <w:jc w:val="right"/>
              <w:rPr>
                <w:rFonts w:ascii="Times New Roman" w:hAnsi="Times New Roman"/>
                <w:sz w:val="24"/>
                <w:szCs w:val="24"/>
              </w:rPr>
            </w:pPr>
            <w:r w:rsidRPr="002B64C9">
              <w:rPr>
                <w:rFonts w:ascii="Times New Roman" w:hAnsi="Times New Roman"/>
                <w:sz w:val="24"/>
                <w:szCs w:val="24"/>
              </w:rPr>
              <w:t>2.10</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2.03</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1.97</w:t>
            </w:r>
          </w:p>
        </w:tc>
        <w:tc>
          <w:tcPr>
            <w:tcW w:w="54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1.92</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1.88</w:t>
            </w:r>
          </w:p>
        </w:tc>
        <w:tc>
          <w:tcPr>
            <w:tcW w:w="540" w:type="dxa"/>
            <w:tcBorders>
              <w:right w:val="single" w:sz="8" w:space="0" w:color="auto"/>
            </w:tcBorders>
            <w:vAlign w:val="bottom"/>
          </w:tcPr>
          <w:p w:rsidR="002B64C9" w:rsidRPr="002B64C9" w:rsidRDefault="002B64C9" w:rsidP="00A80314">
            <w:pPr>
              <w:spacing w:line="240" w:lineRule="auto"/>
              <w:ind w:right="60"/>
              <w:jc w:val="right"/>
              <w:rPr>
                <w:rFonts w:ascii="Times New Roman" w:hAnsi="Times New Roman"/>
                <w:sz w:val="24"/>
                <w:szCs w:val="24"/>
              </w:rPr>
            </w:pPr>
            <w:r w:rsidRPr="002B64C9">
              <w:rPr>
                <w:rFonts w:ascii="Times New Roman" w:hAnsi="Times New Roman"/>
                <w:sz w:val="24"/>
                <w:szCs w:val="24"/>
              </w:rPr>
              <w:t>1.85</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1.81</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1.79</w:t>
            </w:r>
          </w:p>
        </w:tc>
        <w:tc>
          <w:tcPr>
            <w:tcW w:w="54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1.76</w:t>
            </w:r>
          </w:p>
        </w:tc>
      </w:tr>
      <w:tr w:rsidR="002B64C9" w:rsidRPr="002B64C9" w:rsidTr="00F767AE">
        <w:trPr>
          <w:trHeight w:val="254"/>
        </w:trPr>
        <w:tc>
          <w:tcPr>
            <w:tcW w:w="1060" w:type="dxa"/>
            <w:tcBorders>
              <w:left w:val="single" w:sz="8" w:space="0" w:color="auto"/>
              <w:right w:val="single" w:sz="8" w:space="0" w:color="auto"/>
            </w:tcBorders>
            <w:vAlign w:val="bottom"/>
          </w:tcPr>
          <w:p w:rsidR="002B64C9" w:rsidRPr="002B64C9" w:rsidRDefault="002B64C9" w:rsidP="00A80314">
            <w:pPr>
              <w:spacing w:line="240" w:lineRule="auto"/>
              <w:ind w:right="40"/>
              <w:jc w:val="right"/>
              <w:rPr>
                <w:rFonts w:ascii="Times New Roman" w:hAnsi="Times New Roman"/>
                <w:b/>
                <w:sz w:val="24"/>
                <w:szCs w:val="24"/>
              </w:rPr>
            </w:pPr>
            <w:r w:rsidRPr="002B64C9">
              <w:rPr>
                <w:rFonts w:ascii="Times New Roman" w:hAnsi="Times New Roman"/>
                <w:b/>
                <w:sz w:val="24"/>
                <w:szCs w:val="24"/>
              </w:rPr>
              <w:t>106</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3.93</w:t>
            </w:r>
          </w:p>
        </w:tc>
        <w:tc>
          <w:tcPr>
            <w:tcW w:w="540" w:type="dxa"/>
            <w:tcBorders>
              <w:right w:val="single" w:sz="8" w:space="0" w:color="auto"/>
            </w:tcBorders>
            <w:vAlign w:val="bottom"/>
          </w:tcPr>
          <w:p w:rsidR="002B64C9" w:rsidRPr="002B64C9" w:rsidRDefault="002B64C9" w:rsidP="00A80314">
            <w:pPr>
              <w:spacing w:line="240" w:lineRule="auto"/>
              <w:ind w:right="60"/>
              <w:jc w:val="right"/>
              <w:rPr>
                <w:rFonts w:ascii="Times New Roman" w:hAnsi="Times New Roman"/>
                <w:sz w:val="24"/>
                <w:szCs w:val="24"/>
              </w:rPr>
            </w:pPr>
            <w:r w:rsidRPr="002B64C9">
              <w:rPr>
                <w:rFonts w:ascii="Times New Roman" w:hAnsi="Times New Roman"/>
                <w:sz w:val="24"/>
                <w:szCs w:val="24"/>
              </w:rPr>
              <w:t>3.08</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2.69</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2.46</w:t>
            </w:r>
          </w:p>
        </w:tc>
        <w:tc>
          <w:tcPr>
            <w:tcW w:w="54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2.30</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2.19</w:t>
            </w:r>
          </w:p>
        </w:tc>
        <w:tc>
          <w:tcPr>
            <w:tcW w:w="540" w:type="dxa"/>
            <w:tcBorders>
              <w:right w:val="single" w:sz="8" w:space="0" w:color="auto"/>
            </w:tcBorders>
            <w:vAlign w:val="bottom"/>
          </w:tcPr>
          <w:p w:rsidR="002B64C9" w:rsidRPr="002B64C9" w:rsidRDefault="002B64C9" w:rsidP="00A80314">
            <w:pPr>
              <w:spacing w:line="240" w:lineRule="auto"/>
              <w:ind w:right="60"/>
              <w:jc w:val="right"/>
              <w:rPr>
                <w:rFonts w:ascii="Times New Roman" w:hAnsi="Times New Roman"/>
                <w:sz w:val="24"/>
                <w:szCs w:val="24"/>
              </w:rPr>
            </w:pPr>
            <w:r w:rsidRPr="002B64C9">
              <w:rPr>
                <w:rFonts w:ascii="Times New Roman" w:hAnsi="Times New Roman"/>
                <w:sz w:val="24"/>
                <w:szCs w:val="24"/>
              </w:rPr>
              <w:t>2.10</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2.03</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1.97</w:t>
            </w:r>
          </w:p>
        </w:tc>
        <w:tc>
          <w:tcPr>
            <w:tcW w:w="54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1.92</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1.88</w:t>
            </w:r>
          </w:p>
        </w:tc>
        <w:tc>
          <w:tcPr>
            <w:tcW w:w="540" w:type="dxa"/>
            <w:tcBorders>
              <w:right w:val="single" w:sz="8" w:space="0" w:color="auto"/>
            </w:tcBorders>
            <w:vAlign w:val="bottom"/>
          </w:tcPr>
          <w:p w:rsidR="002B64C9" w:rsidRPr="002B64C9" w:rsidRDefault="002B64C9" w:rsidP="00A80314">
            <w:pPr>
              <w:spacing w:line="240" w:lineRule="auto"/>
              <w:ind w:right="60"/>
              <w:jc w:val="right"/>
              <w:rPr>
                <w:rFonts w:ascii="Times New Roman" w:hAnsi="Times New Roman"/>
                <w:sz w:val="24"/>
                <w:szCs w:val="24"/>
              </w:rPr>
            </w:pPr>
            <w:r w:rsidRPr="002B64C9">
              <w:rPr>
                <w:rFonts w:ascii="Times New Roman" w:hAnsi="Times New Roman"/>
                <w:sz w:val="24"/>
                <w:szCs w:val="24"/>
              </w:rPr>
              <w:t>1.84</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1.81</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1.79</w:t>
            </w:r>
          </w:p>
        </w:tc>
        <w:tc>
          <w:tcPr>
            <w:tcW w:w="54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1.76</w:t>
            </w:r>
          </w:p>
        </w:tc>
      </w:tr>
      <w:tr w:rsidR="002B64C9" w:rsidRPr="002B64C9" w:rsidTr="00F767AE">
        <w:trPr>
          <w:trHeight w:val="257"/>
        </w:trPr>
        <w:tc>
          <w:tcPr>
            <w:tcW w:w="1060" w:type="dxa"/>
            <w:tcBorders>
              <w:left w:val="single" w:sz="8" w:space="0" w:color="auto"/>
              <w:right w:val="single" w:sz="8" w:space="0" w:color="auto"/>
            </w:tcBorders>
            <w:vAlign w:val="bottom"/>
          </w:tcPr>
          <w:p w:rsidR="002B64C9" w:rsidRPr="002B64C9" w:rsidRDefault="002B64C9" w:rsidP="00A80314">
            <w:pPr>
              <w:spacing w:line="240" w:lineRule="auto"/>
              <w:ind w:right="40"/>
              <w:jc w:val="right"/>
              <w:rPr>
                <w:rFonts w:ascii="Times New Roman" w:hAnsi="Times New Roman"/>
                <w:b/>
                <w:sz w:val="24"/>
                <w:szCs w:val="24"/>
              </w:rPr>
            </w:pPr>
            <w:r w:rsidRPr="002B64C9">
              <w:rPr>
                <w:rFonts w:ascii="Times New Roman" w:hAnsi="Times New Roman"/>
                <w:b/>
                <w:sz w:val="24"/>
                <w:szCs w:val="24"/>
              </w:rPr>
              <w:t>107</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3.93</w:t>
            </w:r>
          </w:p>
        </w:tc>
        <w:tc>
          <w:tcPr>
            <w:tcW w:w="540" w:type="dxa"/>
            <w:tcBorders>
              <w:right w:val="single" w:sz="8" w:space="0" w:color="auto"/>
            </w:tcBorders>
            <w:vAlign w:val="bottom"/>
          </w:tcPr>
          <w:p w:rsidR="002B64C9" w:rsidRPr="002B64C9" w:rsidRDefault="002B64C9" w:rsidP="00A80314">
            <w:pPr>
              <w:spacing w:line="240" w:lineRule="auto"/>
              <w:ind w:right="60"/>
              <w:jc w:val="right"/>
              <w:rPr>
                <w:rFonts w:ascii="Times New Roman" w:hAnsi="Times New Roman"/>
                <w:sz w:val="24"/>
                <w:szCs w:val="24"/>
              </w:rPr>
            </w:pPr>
            <w:r w:rsidRPr="002B64C9">
              <w:rPr>
                <w:rFonts w:ascii="Times New Roman" w:hAnsi="Times New Roman"/>
                <w:sz w:val="24"/>
                <w:szCs w:val="24"/>
              </w:rPr>
              <w:t>3.08</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2.69</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2.46</w:t>
            </w:r>
          </w:p>
        </w:tc>
        <w:tc>
          <w:tcPr>
            <w:tcW w:w="54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2.30</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2.18</w:t>
            </w:r>
          </w:p>
        </w:tc>
        <w:tc>
          <w:tcPr>
            <w:tcW w:w="540" w:type="dxa"/>
            <w:tcBorders>
              <w:right w:val="single" w:sz="8" w:space="0" w:color="auto"/>
            </w:tcBorders>
            <w:vAlign w:val="bottom"/>
          </w:tcPr>
          <w:p w:rsidR="002B64C9" w:rsidRPr="002B64C9" w:rsidRDefault="002B64C9" w:rsidP="00A80314">
            <w:pPr>
              <w:spacing w:line="240" w:lineRule="auto"/>
              <w:ind w:right="60"/>
              <w:jc w:val="right"/>
              <w:rPr>
                <w:rFonts w:ascii="Times New Roman" w:hAnsi="Times New Roman"/>
                <w:sz w:val="24"/>
                <w:szCs w:val="24"/>
              </w:rPr>
            </w:pPr>
            <w:r w:rsidRPr="002B64C9">
              <w:rPr>
                <w:rFonts w:ascii="Times New Roman" w:hAnsi="Times New Roman"/>
                <w:sz w:val="24"/>
                <w:szCs w:val="24"/>
              </w:rPr>
              <w:t>2.10</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2.03</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1.97</w:t>
            </w:r>
          </w:p>
        </w:tc>
        <w:tc>
          <w:tcPr>
            <w:tcW w:w="54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1.92</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1.88</w:t>
            </w:r>
          </w:p>
        </w:tc>
        <w:tc>
          <w:tcPr>
            <w:tcW w:w="540" w:type="dxa"/>
            <w:tcBorders>
              <w:right w:val="single" w:sz="8" w:space="0" w:color="auto"/>
            </w:tcBorders>
            <w:vAlign w:val="bottom"/>
          </w:tcPr>
          <w:p w:rsidR="002B64C9" w:rsidRPr="002B64C9" w:rsidRDefault="002B64C9" w:rsidP="00A80314">
            <w:pPr>
              <w:spacing w:line="240" w:lineRule="auto"/>
              <w:ind w:right="60"/>
              <w:jc w:val="right"/>
              <w:rPr>
                <w:rFonts w:ascii="Times New Roman" w:hAnsi="Times New Roman"/>
                <w:sz w:val="24"/>
                <w:szCs w:val="24"/>
              </w:rPr>
            </w:pPr>
            <w:r w:rsidRPr="002B64C9">
              <w:rPr>
                <w:rFonts w:ascii="Times New Roman" w:hAnsi="Times New Roman"/>
                <w:sz w:val="24"/>
                <w:szCs w:val="24"/>
              </w:rPr>
              <w:t>1.84</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1.81</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1.79</w:t>
            </w:r>
          </w:p>
        </w:tc>
        <w:tc>
          <w:tcPr>
            <w:tcW w:w="54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1.76</w:t>
            </w:r>
          </w:p>
        </w:tc>
      </w:tr>
      <w:tr w:rsidR="002B64C9" w:rsidRPr="002B64C9" w:rsidTr="00F767AE">
        <w:trPr>
          <w:trHeight w:val="254"/>
        </w:trPr>
        <w:tc>
          <w:tcPr>
            <w:tcW w:w="1060" w:type="dxa"/>
            <w:tcBorders>
              <w:left w:val="single" w:sz="8" w:space="0" w:color="auto"/>
              <w:right w:val="single" w:sz="8" w:space="0" w:color="auto"/>
            </w:tcBorders>
            <w:vAlign w:val="bottom"/>
          </w:tcPr>
          <w:p w:rsidR="002B64C9" w:rsidRPr="002B64C9" w:rsidRDefault="002B64C9" w:rsidP="00A80314">
            <w:pPr>
              <w:spacing w:line="240" w:lineRule="auto"/>
              <w:ind w:right="40"/>
              <w:jc w:val="right"/>
              <w:rPr>
                <w:rFonts w:ascii="Times New Roman" w:hAnsi="Times New Roman"/>
                <w:b/>
                <w:sz w:val="24"/>
                <w:szCs w:val="24"/>
              </w:rPr>
            </w:pPr>
            <w:r w:rsidRPr="002B64C9">
              <w:rPr>
                <w:rFonts w:ascii="Times New Roman" w:hAnsi="Times New Roman"/>
                <w:b/>
                <w:sz w:val="24"/>
                <w:szCs w:val="24"/>
              </w:rPr>
              <w:t>108</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3.93</w:t>
            </w:r>
          </w:p>
        </w:tc>
        <w:tc>
          <w:tcPr>
            <w:tcW w:w="540" w:type="dxa"/>
            <w:tcBorders>
              <w:right w:val="single" w:sz="8" w:space="0" w:color="auto"/>
            </w:tcBorders>
            <w:vAlign w:val="bottom"/>
          </w:tcPr>
          <w:p w:rsidR="002B64C9" w:rsidRPr="002B64C9" w:rsidRDefault="002B64C9" w:rsidP="00A80314">
            <w:pPr>
              <w:spacing w:line="240" w:lineRule="auto"/>
              <w:ind w:right="60"/>
              <w:jc w:val="right"/>
              <w:rPr>
                <w:rFonts w:ascii="Times New Roman" w:hAnsi="Times New Roman"/>
                <w:sz w:val="24"/>
                <w:szCs w:val="24"/>
              </w:rPr>
            </w:pPr>
            <w:r w:rsidRPr="002B64C9">
              <w:rPr>
                <w:rFonts w:ascii="Times New Roman" w:hAnsi="Times New Roman"/>
                <w:sz w:val="24"/>
                <w:szCs w:val="24"/>
              </w:rPr>
              <w:t>3.08</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2.69</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2.46</w:t>
            </w:r>
          </w:p>
        </w:tc>
        <w:tc>
          <w:tcPr>
            <w:tcW w:w="54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2.30</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2.18</w:t>
            </w:r>
          </w:p>
        </w:tc>
        <w:tc>
          <w:tcPr>
            <w:tcW w:w="540" w:type="dxa"/>
            <w:tcBorders>
              <w:right w:val="single" w:sz="8" w:space="0" w:color="auto"/>
            </w:tcBorders>
            <w:vAlign w:val="bottom"/>
          </w:tcPr>
          <w:p w:rsidR="002B64C9" w:rsidRPr="002B64C9" w:rsidRDefault="002B64C9" w:rsidP="00A80314">
            <w:pPr>
              <w:spacing w:line="240" w:lineRule="auto"/>
              <w:ind w:right="60"/>
              <w:jc w:val="right"/>
              <w:rPr>
                <w:rFonts w:ascii="Times New Roman" w:hAnsi="Times New Roman"/>
                <w:sz w:val="24"/>
                <w:szCs w:val="24"/>
              </w:rPr>
            </w:pPr>
            <w:r w:rsidRPr="002B64C9">
              <w:rPr>
                <w:rFonts w:ascii="Times New Roman" w:hAnsi="Times New Roman"/>
                <w:sz w:val="24"/>
                <w:szCs w:val="24"/>
              </w:rPr>
              <w:t>2.10</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2.03</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1.97</w:t>
            </w:r>
          </w:p>
        </w:tc>
        <w:tc>
          <w:tcPr>
            <w:tcW w:w="54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1.92</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1.88</w:t>
            </w:r>
          </w:p>
        </w:tc>
        <w:tc>
          <w:tcPr>
            <w:tcW w:w="540" w:type="dxa"/>
            <w:tcBorders>
              <w:right w:val="single" w:sz="8" w:space="0" w:color="auto"/>
            </w:tcBorders>
            <w:vAlign w:val="bottom"/>
          </w:tcPr>
          <w:p w:rsidR="002B64C9" w:rsidRPr="002B64C9" w:rsidRDefault="002B64C9" w:rsidP="00A80314">
            <w:pPr>
              <w:spacing w:line="240" w:lineRule="auto"/>
              <w:ind w:right="60"/>
              <w:jc w:val="right"/>
              <w:rPr>
                <w:rFonts w:ascii="Times New Roman" w:hAnsi="Times New Roman"/>
                <w:sz w:val="24"/>
                <w:szCs w:val="24"/>
              </w:rPr>
            </w:pPr>
            <w:r w:rsidRPr="002B64C9">
              <w:rPr>
                <w:rFonts w:ascii="Times New Roman" w:hAnsi="Times New Roman"/>
                <w:sz w:val="24"/>
                <w:szCs w:val="24"/>
              </w:rPr>
              <w:t>1.84</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1.81</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1.78</w:t>
            </w:r>
          </w:p>
        </w:tc>
        <w:tc>
          <w:tcPr>
            <w:tcW w:w="54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1.76</w:t>
            </w:r>
          </w:p>
        </w:tc>
      </w:tr>
      <w:tr w:rsidR="002B64C9" w:rsidRPr="002B64C9" w:rsidTr="00F767AE">
        <w:trPr>
          <w:trHeight w:val="254"/>
        </w:trPr>
        <w:tc>
          <w:tcPr>
            <w:tcW w:w="1060" w:type="dxa"/>
            <w:tcBorders>
              <w:left w:val="single" w:sz="8" w:space="0" w:color="auto"/>
              <w:right w:val="single" w:sz="8" w:space="0" w:color="auto"/>
            </w:tcBorders>
            <w:vAlign w:val="bottom"/>
          </w:tcPr>
          <w:p w:rsidR="002B64C9" w:rsidRPr="002B64C9" w:rsidRDefault="002B64C9" w:rsidP="00A80314">
            <w:pPr>
              <w:spacing w:line="240" w:lineRule="auto"/>
              <w:ind w:right="40"/>
              <w:jc w:val="right"/>
              <w:rPr>
                <w:rFonts w:ascii="Times New Roman" w:hAnsi="Times New Roman"/>
                <w:b/>
                <w:sz w:val="24"/>
                <w:szCs w:val="24"/>
              </w:rPr>
            </w:pPr>
            <w:r w:rsidRPr="002B64C9">
              <w:rPr>
                <w:rFonts w:ascii="Times New Roman" w:hAnsi="Times New Roman"/>
                <w:b/>
                <w:sz w:val="24"/>
                <w:szCs w:val="24"/>
              </w:rPr>
              <w:t>109</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3.93</w:t>
            </w:r>
          </w:p>
        </w:tc>
        <w:tc>
          <w:tcPr>
            <w:tcW w:w="540" w:type="dxa"/>
            <w:tcBorders>
              <w:right w:val="single" w:sz="8" w:space="0" w:color="auto"/>
            </w:tcBorders>
            <w:vAlign w:val="bottom"/>
          </w:tcPr>
          <w:p w:rsidR="002B64C9" w:rsidRPr="002B64C9" w:rsidRDefault="002B64C9" w:rsidP="00A80314">
            <w:pPr>
              <w:spacing w:line="240" w:lineRule="auto"/>
              <w:ind w:right="60"/>
              <w:jc w:val="right"/>
              <w:rPr>
                <w:rFonts w:ascii="Times New Roman" w:hAnsi="Times New Roman"/>
                <w:sz w:val="24"/>
                <w:szCs w:val="24"/>
              </w:rPr>
            </w:pPr>
            <w:r w:rsidRPr="002B64C9">
              <w:rPr>
                <w:rFonts w:ascii="Times New Roman" w:hAnsi="Times New Roman"/>
                <w:sz w:val="24"/>
                <w:szCs w:val="24"/>
              </w:rPr>
              <w:t>3.08</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2.69</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2.45</w:t>
            </w:r>
          </w:p>
        </w:tc>
        <w:tc>
          <w:tcPr>
            <w:tcW w:w="54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2.30</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2.18</w:t>
            </w:r>
          </w:p>
        </w:tc>
        <w:tc>
          <w:tcPr>
            <w:tcW w:w="540" w:type="dxa"/>
            <w:tcBorders>
              <w:right w:val="single" w:sz="8" w:space="0" w:color="auto"/>
            </w:tcBorders>
            <w:vAlign w:val="bottom"/>
          </w:tcPr>
          <w:p w:rsidR="002B64C9" w:rsidRPr="002B64C9" w:rsidRDefault="002B64C9" w:rsidP="00A80314">
            <w:pPr>
              <w:spacing w:line="240" w:lineRule="auto"/>
              <w:ind w:right="60"/>
              <w:jc w:val="right"/>
              <w:rPr>
                <w:rFonts w:ascii="Times New Roman" w:hAnsi="Times New Roman"/>
                <w:sz w:val="24"/>
                <w:szCs w:val="24"/>
              </w:rPr>
            </w:pPr>
            <w:r w:rsidRPr="002B64C9">
              <w:rPr>
                <w:rFonts w:ascii="Times New Roman" w:hAnsi="Times New Roman"/>
                <w:sz w:val="24"/>
                <w:szCs w:val="24"/>
              </w:rPr>
              <w:t>2.09</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2.02</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1.97</w:t>
            </w:r>
          </w:p>
        </w:tc>
        <w:tc>
          <w:tcPr>
            <w:tcW w:w="54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1.92</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1.88</w:t>
            </w:r>
          </w:p>
        </w:tc>
        <w:tc>
          <w:tcPr>
            <w:tcW w:w="540" w:type="dxa"/>
            <w:tcBorders>
              <w:right w:val="single" w:sz="8" w:space="0" w:color="auto"/>
            </w:tcBorders>
            <w:vAlign w:val="bottom"/>
          </w:tcPr>
          <w:p w:rsidR="002B64C9" w:rsidRPr="002B64C9" w:rsidRDefault="002B64C9" w:rsidP="00A80314">
            <w:pPr>
              <w:spacing w:line="240" w:lineRule="auto"/>
              <w:ind w:right="60"/>
              <w:jc w:val="right"/>
              <w:rPr>
                <w:rFonts w:ascii="Times New Roman" w:hAnsi="Times New Roman"/>
                <w:sz w:val="24"/>
                <w:szCs w:val="24"/>
              </w:rPr>
            </w:pPr>
            <w:r w:rsidRPr="002B64C9">
              <w:rPr>
                <w:rFonts w:ascii="Times New Roman" w:hAnsi="Times New Roman"/>
                <w:sz w:val="24"/>
                <w:szCs w:val="24"/>
              </w:rPr>
              <w:t>1.84</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1.81</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1.78</w:t>
            </w:r>
          </w:p>
        </w:tc>
        <w:tc>
          <w:tcPr>
            <w:tcW w:w="54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1.76</w:t>
            </w:r>
          </w:p>
        </w:tc>
      </w:tr>
      <w:tr w:rsidR="002B64C9" w:rsidRPr="002B64C9" w:rsidTr="00F767AE">
        <w:trPr>
          <w:trHeight w:val="254"/>
        </w:trPr>
        <w:tc>
          <w:tcPr>
            <w:tcW w:w="1060" w:type="dxa"/>
            <w:tcBorders>
              <w:left w:val="single" w:sz="8" w:space="0" w:color="auto"/>
              <w:right w:val="single" w:sz="8" w:space="0" w:color="auto"/>
            </w:tcBorders>
            <w:vAlign w:val="bottom"/>
          </w:tcPr>
          <w:p w:rsidR="002B64C9" w:rsidRPr="002B64C9" w:rsidRDefault="002B64C9" w:rsidP="00A80314">
            <w:pPr>
              <w:spacing w:line="240" w:lineRule="auto"/>
              <w:ind w:right="40"/>
              <w:jc w:val="right"/>
              <w:rPr>
                <w:rFonts w:ascii="Times New Roman" w:hAnsi="Times New Roman"/>
                <w:b/>
                <w:sz w:val="24"/>
                <w:szCs w:val="24"/>
              </w:rPr>
            </w:pPr>
            <w:r w:rsidRPr="002B64C9">
              <w:rPr>
                <w:rFonts w:ascii="Times New Roman" w:hAnsi="Times New Roman"/>
                <w:b/>
                <w:sz w:val="24"/>
                <w:szCs w:val="24"/>
              </w:rPr>
              <w:t>110</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3.93</w:t>
            </w:r>
          </w:p>
        </w:tc>
        <w:tc>
          <w:tcPr>
            <w:tcW w:w="540" w:type="dxa"/>
            <w:tcBorders>
              <w:right w:val="single" w:sz="8" w:space="0" w:color="auto"/>
            </w:tcBorders>
            <w:vAlign w:val="bottom"/>
          </w:tcPr>
          <w:p w:rsidR="002B64C9" w:rsidRPr="002B64C9" w:rsidRDefault="002B64C9" w:rsidP="00A80314">
            <w:pPr>
              <w:spacing w:line="240" w:lineRule="auto"/>
              <w:ind w:right="60"/>
              <w:jc w:val="right"/>
              <w:rPr>
                <w:rFonts w:ascii="Times New Roman" w:hAnsi="Times New Roman"/>
                <w:sz w:val="24"/>
                <w:szCs w:val="24"/>
              </w:rPr>
            </w:pPr>
            <w:r w:rsidRPr="002B64C9">
              <w:rPr>
                <w:rFonts w:ascii="Times New Roman" w:hAnsi="Times New Roman"/>
                <w:sz w:val="24"/>
                <w:szCs w:val="24"/>
              </w:rPr>
              <w:t>3.08</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2.69</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2.45</w:t>
            </w:r>
          </w:p>
        </w:tc>
        <w:tc>
          <w:tcPr>
            <w:tcW w:w="54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2.30</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2.18</w:t>
            </w:r>
          </w:p>
        </w:tc>
        <w:tc>
          <w:tcPr>
            <w:tcW w:w="540" w:type="dxa"/>
            <w:tcBorders>
              <w:right w:val="single" w:sz="8" w:space="0" w:color="auto"/>
            </w:tcBorders>
            <w:vAlign w:val="bottom"/>
          </w:tcPr>
          <w:p w:rsidR="002B64C9" w:rsidRPr="002B64C9" w:rsidRDefault="002B64C9" w:rsidP="00A80314">
            <w:pPr>
              <w:spacing w:line="240" w:lineRule="auto"/>
              <w:ind w:right="60"/>
              <w:jc w:val="right"/>
              <w:rPr>
                <w:rFonts w:ascii="Times New Roman" w:hAnsi="Times New Roman"/>
                <w:sz w:val="24"/>
                <w:szCs w:val="24"/>
              </w:rPr>
            </w:pPr>
            <w:r w:rsidRPr="002B64C9">
              <w:rPr>
                <w:rFonts w:ascii="Times New Roman" w:hAnsi="Times New Roman"/>
                <w:sz w:val="24"/>
                <w:szCs w:val="24"/>
              </w:rPr>
              <w:t>2.09</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2.02</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1.97</w:t>
            </w:r>
          </w:p>
        </w:tc>
        <w:tc>
          <w:tcPr>
            <w:tcW w:w="54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1.92</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1.88</w:t>
            </w:r>
          </w:p>
        </w:tc>
        <w:tc>
          <w:tcPr>
            <w:tcW w:w="540" w:type="dxa"/>
            <w:tcBorders>
              <w:right w:val="single" w:sz="8" w:space="0" w:color="auto"/>
            </w:tcBorders>
            <w:vAlign w:val="bottom"/>
          </w:tcPr>
          <w:p w:rsidR="002B64C9" w:rsidRPr="002B64C9" w:rsidRDefault="002B64C9" w:rsidP="00A80314">
            <w:pPr>
              <w:spacing w:line="240" w:lineRule="auto"/>
              <w:ind w:right="60"/>
              <w:jc w:val="right"/>
              <w:rPr>
                <w:rFonts w:ascii="Times New Roman" w:hAnsi="Times New Roman"/>
                <w:sz w:val="24"/>
                <w:szCs w:val="24"/>
              </w:rPr>
            </w:pPr>
            <w:r w:rsidRPr="002B64C9">
              <w:rPr>
                <w:rFonts w:ascii="Times New Roman" w:hAnsi="Times New Roman"/>
                <w:sz w:val="24"/>
                <w:szCs w:val="24"/>
              </w:rPr>
              <w:t>1.84</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1.81</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1.78</w:t>
            </w:r>
          </w:p>
        </w:tc>
        <w:tc>
          <w:tcPr>
            <w:tcW w:w="54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1.76</w:t>
            </w:r>
          </w:p>
        </w:tc>
      </w:tr>
      <w:tr w:rsidR="002B64C9" w:rsidRPr="002B64C9" w:rsidTr="00F767AE">
        <w:trPr>
          <w:trHeight w:val="257"/>
        </w:trPr>
        <w:tc>
          <w:tcPr>
            <w:tcW w:w="1060" w:type="dxa"/>
            <w:tcBorders>
              <w:left w:val="single" w:sz="8" w:space="0" w:color="auto"/>
              <w:right w:val="single" w:sz="8" w:space="0" w:color="auto"/>
            </w:tcBorders>
            <w:vAlign w:val="bottom"/>
          </w:tcPr>
          <w:p w:rsidR="002B64C9" w:rsidRPr="002B64C9" w:rsidRDefault="002B64C9" w:rsidP="00A80314">
            <w:pPr>
              <w:spacing w:line="240" w:lineRule="auto"/>
              <w:ind w:right="40"/>
              <w:jc w:val="right"/>
              <w:rPr>
                <w:rFonts w:ascii="Times New Roman" w:hAnsi="Times New Roman"/>
                <w:b/>
                <w:sz w:val="24"/>
                <w:szCs w:val="24"/>
              </w:rPr>
            </w:pPr>
            <w:r w:rsidRPr="002B64C9">
              <w:rPr>
                <w:rFonts w:ascii="Times New Roman" w:hAnsi="Times New Roman"/>
                <w:b/>
                <w:sz w:val="24"/>
                <w:szCs w:val="24"/>
              </w:rPr>
              <w:t>111</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3.93</w:t>
            </w:r>
          </w:p>
        </w:tc>
        <w:tc>
          <w:tcPr>
            <w:tcW w:w="540" w:type="dxa"/>
            <w:tcBorders>
              <w:right w:val="single" w:sz="8" w:space="0" w:color="auto"/>
            </w:tcBorders>
            <w:vAlign w:val="bottom"/>
          </w:tcPr>
          <w:p w:rsidR="002B64C9" w:rsidRPr="002B64C9" w:rsidRDefault="002B64C9" w:rsidP="00A80314">
            <w:pPr>
              <w:spacing w:line="240" w:lineRule="auto"/>
              <w:ind w:right="60"/>
              <w:jc w:val="right"/>
              <w:rPr>
                <w:rFonts w:ascii="Times New Roman" w:hAnsi="Times New Roman"/>
                <w:sz w:val="24"/>
                <w:szCs w:val="24"/>
              </w:rPr>
            </w:pPr>
            <w:r w:rsidRPr="002B64C9">
              <w:rPr>
                <w:rFonts w:ascii="Times New Roman" w:hAnsi="Times New Roman"/>
                <w:sz w:val="24"/>
                <w:szCs w:val="24"/>
              </w:rPr>
              <w:t>3.08</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2.69</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2.45</w:t>
            </w:r>
          </w:p>
        </w:tc>
        <w:tc>
          <w:tcPr>
            <w:tcW w:w="54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2.30</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2.18</w:t>
            </w:r>
          </w:p>
        </w:tc>
        <w:tc>
          <w:tcPr>
            <w:tcW w:w="540" w:type="dxa"/>
            <w:tcBorders>
              <w:right w:val="single" w:sz="8" w:space="0" w:color="auto"/>
            </w:tcBorders>
            <w:vAlign w:val="bottom"/>
          </w:tcPr>
          <w:p w:rsidR="002B64C9" w:rsidRPr="002B64C9" w:rsidRDefault="002B64C9" w:rsidP="00A80314">
            <w:pPr>
              <w:spacing w:line="240" w:lineRule="auto"/>
              <w:ind w:right="60"/>
              <w:jc w:val="right"/>
              <w:rPr>
                <w:rFonts w:ascii="Times New Roman" w:hAnsi="Times New Roman"/>
                <w:sz w:val="24"/>
                <w:szCs w:val="24"/>
              </w:rPr>
            </w:pPr>
            <w:r w:rsidRPr="002B64C9">
              <w:rPr>
                <w:rFonts w:ascii="Times New Roman" w:hAnsi="Times New Roman"/>
                <w:sz w:val="24"/>
                <w:szCs w:val="24"/>
              </w:rPr>
              <w:t>2.09</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2.02</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1.97</w:t>
            </w:r>
          </w:p>
        </w:tc>
        <w:tc>
          <w:tcPr>
            <w:tcW w:w="54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1.92</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1.88</w:t>
            </w:r>
          </w:p>
        </w:tc>
        <w:tc>
          <w:tcPr>
            <w:tcW w:w="540" w:type="dxa"/>
            <w:tcBorders>
              <w:right w:val="single" w:sz="8" w:space="0" w:color="auto"/>
            </w:tcBorders>
            <w:vAlign w:val="bottom"/>
          </w:tcPr>
          <w:p w:rsidR="002B64C9" w:rsidRPr="002B64C9" w:rsidRDefault="002B64C9" w:rsidP="00A80314">
            <w:pPr>
              <w:spacing w:line="240" w:lineRule="auto"/>
              <w:ind w:right="60"/>
              <w:jc w:val="right"/>
              <w:rPr>
                <w:rFonts w:ascii="Times New Roman" w:hAnsi="Times New Roman"/>
                <w:sz w:val="24"/>
                <w:szCs w:val="24"/>
              </w:rPr>
            </w:pPr>
            <w:r w:rsidRPr="002B64C9">
              <w:rPr>
                <w:rFonts w:ascii="Times New Roman" w:hAnsi="Times New Roman"/>
                <w:sz w:val="24"/>
                <w:szCs w:val="24"/>
              </w:rPr>
              <w:t>1.84</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1.81</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1.78</w:t>
            </w:r>
          </w:p>
        </w:tc>
        <w:tc>
          <w:tcPr>
            <w:tcW w:w="54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1.76</w:t>
            </w:r>
          </w:p>
        </w:tc>
      </w:tr>
    </w:tbl>
    <w:p w:rsidR="00F767AE" w:rsidRDefault="00F767AE" w:rsidP="00A80314">
      <w:pPr>
        <w:spacing w:line="240" w:lineRule="auto"/>
        <w:ind w:right="40"/>
        <w:jc w:val="right"/>
        <w:rPr>
          <w:rFonts w:ascii="Times New Roman" w:hAnsi="Times New Roman"/>
          <w:b/>
          <w:sz w:val="24"/>
          <w:szCs w:val="24"/>
        </w:rPr>
        <w:sectPr w:rsidR="00F767AE" w:rsidSect="00ED314C">
          <w:headerReference w:type="default" r:id="rId113"/>
          <w:footerReference w:type="default" r:id="rId114"/>
          <w:headerReference w:type="first" r:id="rId115"/>
          <w:footerReference w:type="first" r:id="rId116"/>
          <w:type w:val="continuous"/>
          <w:pgSz w:w="11907" w:h="16839" w:code="9"/>
          <w:pgMar w:top="2268" w:right="1701" w:bottom="1701" w:left="2268" w:header="720" w:footer="720" w:gutter="0"/>
          <w:cols w:space="720"/>
          <w:titlePg/>
          <w:docGrid w:linePitch="360"/>
        </w:sectPr>
      </w:pPr>
    </w:p>
    <w:tbl>
      <w:tblPr>
        <w:tblW w:w="8980" w:type="dxa"/>
        <w:tblInd w:w="10" w:type="dxa"/>
        <w:tblLayout w:type="fixed"/>
        <w:tblCellMar>
          <w:left w:w="0" w:type="dxa"/>
          <w:right w:w="0" w:type="dxa"/>
        </w:tblCellMar>
        <w:tblLook w:val="0000" w:firstRow="0" w:lastRow="0" w:firstColumn="0" w:lastColumn="0" w:noHBand="0" w:noVBand="0"/>
      </w:tblPr>
      <w:tblGrid>
        <w:gridCol w:w="1060"/>
        <w:gridCol w:w="520"/>
        <w:gridCol w:w="540"/>
        <w:gridCol w:w="520"/>
        <w:gridCol w:w="520"/>
        <w:gridCol w:w="540"/>
        <w:gridCol w:w="520"/>
        <w:gridCol w:w="540"/>
        <w:gridCol w:w="520"/>
        <w:gridCol w:w="520"/>
        <w:gridCol w:w="540"/>
        <w:gridCol w:w="520"/>
        <w:gridCol w:w="540"/>
        <w:gridCol w:w="520"/>
        <w:gridCol w:w="520"/>
        <w:gridCol w:w="540"/>
      </w:tblGrid>
      <w:tr w:rsidR="002B64C9" w:rsidRPr="002B64C9" w:rsidTr="00F767AE">
        <w:trPr>
          <w:trHeight w:val="254"/>
        </w:trPr>
        <w:tc>
          <w:tcPr>
            <w:tcW w:w="1060" w:type="dxa"/>
            <w:tcBorders>
              <w:left w:val="single" w:sz="8" w:space="0" w:color="auto"/>
              <w:right w:val="single" w:sz="8" w:space="0" w:color="auto"/>
            </w:tcBorders>
            <w:vAlign w:val="bottom"/>
          </w:tcPr>
          <w:p w:rsidR="002B64C9" w:rsidRPr="002B64C9" w:rsidRDefault="002B64C9" w:rsidP="00A80314">
            <w:pPr>
              <w:spacing w:line="240" w:lineRule="auto"/>
              <w:ind w:right="40"/>
              <w:jc w:val="right"/>
              <w:rPr>
                <w:rFonts w:ascii="Times New Roman" w:hAnsi="Times New Roman"/>
                <w:b/>
                <w:sz w:val="24"/>
                <w:szCs w:val="24"/>
              </w:rPr>
            </w:pPr>
            <w:r w:rsidRPr="002B64C9">
              <w:rPr>
                <w:rFonts w:ascii="Times New Roman" w:hAnsi="Times New Roman"/>
                <w:b/>
                <w:sz w:val="24"/>
                <w:szCs w:val="24"/>
              </w:rPr>
              <w:lastRenderedPageBreak/>
              <w:t>112</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3.93</w:t>
            </w:r>
          </w:p>
        </w:tc>
        <w:tc>
          <w:tcPr>
            <w:tcW w:w="540" w:type="dxa"/>
            <w:tcBorders>
              <w:right w:val="single" w:sz="8" w:space="0" w:color="auto"/>
            </w:tcBorders>
            <w:vAlign w:val="bottom"/>
          </w:tcPr>
          <w:p w:rsidR="002B64C9" w:rsidRPr="002B64C9" w:rsidRDefault="002B64C9" w:rsidP="00A80314">
            <w:pPr>
              <w:spacing w:line="240" w:lineRule="auto"/>
              <w:ind w:right="60"/>
              <w:jc w:val="right"/>
              <w:rPr>
                <w:rFonts w:ascii="Times New Roman" w:hAnsi="Times New Roman"/>
                <w:sz w:val="24"/>
                <w:szCs w:val="24"/>
              </w:rPr>
            </w:pPr>
            <w:r w:rsidRPr="002B64C9">
              <w:rPr>
                <w:rFonts w:ascii="Times New Roman" w:hAnsi="Times New Roman"/>
                <w:sz w:val="24"/>
                <w:szCs w:val="24"/>
              </w:rPr>
              <w:t>3.08</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2.69</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2.45</w:t>
            </w:r>
          </w:p>
        </w:tc>
        <w:tc>
          <w:tcPr>
            <w:tcW w:w="54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2.30</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2.18</w:t>
            </w:r>
          </w:p>
        </w:tc>
        <w:tc>
          <w:tcPr>
            <w:tcW w:w="540" w:type="dxa"/>
            <w:tcBorders>
              <w:right w:val="single" w:sz="8" w:space="0" w:color="auto"/>
            </w:tcBorders>
            <w:vAlign w:val="bottom"/>
          </w:tcPr>
          <w:p w:rsidR="002B64C9" w:rsidRPr="002B64C9" w:rsidRDefault="002B64C9" w:rsidP="00A80314">
            <w:pPr>
              <w:spacing w:line="240" w:lineRule="auto"/>
              <w:ind w:right="60"/>
              <w:jc w:val="right"/>
              <w:rPr>
                <w:rFonts w:ascii="Times New Roman" w:hAnsi="Times New Roman"/>
                <w:sz w:val="24"/>
                <w:szCs w:val="24"/>
              </w:rPr>
            </w:pPr>
            <w:r w:rsidRPr="002B64C9">
              <w:rPr>
                <w:rFonts w:ascii="Times New Roman" w:hAnsi="Times New Roman"/>
                <w:sz w:val="24"/>
                <w:szCs w:val="24"/>
              </w:rPr>
              <w:t>2.09</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2.02</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1.96</w:t>
            </w:r>
          </w:p>
        </w:tc>
        <w:tc>
          <w:tcPr>
            <w:tcW w:w="54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1.92</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1.88</w:t>
            </w:r>
          </w:p>
        </w:tc>
        <w:tc>
          <w:tcPr>
            <w:tcW w:w="540" w:type="dxa"/>
            <w:tcBorders>
              <w:right w:val="single" w:sz="8" w:space="0" w:color="auto"/>
            </w:tcBorders>
            <w:vAlign w:val="bottom"/>
          </w:tcPr>
          <w:p w:rsidR="002B64C9" w:rsidRPr="002B64C9" w:rsidRDefault="002B64C9" w:rsidP="00A80314">
            <w:pPr>
              <w:spacing w:line="240" w:lineRule="auto"/>
              <w:ind w:right="60"/>
              <w:jc w:val="right"/>
              <w:rPr>
                <w:rFonts w:ascii="Times New Roman" w:hAnsi="Times New Roman"/>
                <w:sz w:val="24"/>
                <w:szCs w:val="24"/>
              </w:rPr>
            </w:pPr>
            <w:r w:rsidRPr="002B64C9">
              <w:rPr>
                <w:rFonts w:ascii="Times New Roman" w:hAnsi="Times New Roman"/>
                <w:sz w:val="24"/>
                <w:szCs w:val="24"/>
              </w:rPr>
              <w:t>1.84</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1.81</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1.78</w:t>
            </w:r>
          </w:p>
        </w:tc>
        <w:tc>
          <w:tcPr>
            <w:tcW w:w="54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1.76</w:t>
            </w:r>
          </w:p>
        </w:tc>
      </w:tr>
      <w:tr w:rsidR="002B64C9" w:rsidRPr="002B64C9" w:rsidTr="00F767AE">
        <w:trPr>
          <w:trHeight w:val="254"/>
        </w:trPr>
        <w:tc>
          <w:tcPr>
            <w:tcW w:w="1060" w:type="dxa"/>
            <w:tcBorders>
              <w:left w:val="single" w:sz="8" w:space="0" w:color="auto"/>
              <w:right w:val="single" w:sz="8" w:space="0" w:color="auto"/>
            </w:tcBorders>
            <w:vAlign w:val="bottom"/>
          </w:tcPr>
          <w:p w:rsidR="002B64C9" w:rsidRPr="002B64C9" w:rsidRDefault="002B64C9" w:rsidP="00A80314">
            <w:pPr>
              <w:spacing w:line="240" w:lineRule="auto"/>
              <w:ind w:right="40"/>
              <w:jc w:val="right"/>
              <w:rPr>
                <w:rFonts w:ascii="Times New Roman" w:hAnsi="Times New Roman"/>
                <w:b/>
                <w:sz w:val="24"/>
                <w:szCs w:val="24"/>
              </w:rPr>
            </w:pPr>
            <w:r w:rsidRPr="002B64C9">
              <w:rPr>
                <w:rFonts w:ascii="Times New Roman" w:hAnsi="Times New Roman"/>
                <w:b/>
                <w:sz w:val="24"/>
                <w:szCs w:val="24"/>
              </w:rPr>
              <w:t>113</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3.93</w:t>
            </w:r>
          </w:p>
        </w:tc>
        <w:tc>
          <w:tcPr>
            <w:tcW w:w="540" w:type="dxa"/>
            <w:tcBorders>
              <w:right w:val="single" w:sz="8" w:space="0" w:color="auto"/>
            </w:tcBorders>
            <w:vAlign w:val="bottom"/>
          </w:tcPr>
          <w:p w:rsidR="002B64C9" w:rsidRPr="002B64C9" w:rsidRDefault="002B64C9" w:rsidP="00A80314">
            <w:pPr>
              <w:spacing w:line="240" w:lineRule="auto"/>
              <w:ind w:right="60"/>
              <w:jc w:val="right"/>
              <w:rPr>
                <w:rFonts w:ascii="Times New Roman" w:hAnsi="Times New Roman"/>
                <w:sz w:val="24"/>
                <w:szCs w:val="24"/>
              </w:rPr>
            </w:pPr>
            <w:r w:rsidRPr="002B64C9">
              <w:rPr>
                <w:rFonts w:ascii="Times New Roman" w:hAnsi="Times New Roman"/>
                <w:sz w:val="24"/>
                <w:szCs w:val="24"/>
              </w:rPr>
              <w:t>3.08</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2.68</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2.45</w:t>
            </w:r>
          </w:p>
        </w:tc>
        <w:tc>
          <w:tcPr>
            <w:tcW w:w="54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2.29</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2.18</w:t>
            </w:r>
          </w:p>
        </w:tc>
        <w:tc>
          <w:tcPr>
            <w:tcW w:w="540" w:type="dxa"/>
            <w:tcBorders>
              <w:right w:val="single" w:sz="8" w:space="0" w:color="auto"/>
            </w:tcBorders>
            <w:vAlign w:val="bottom"/>
          </w:tcPr>
          <w:p w:rsidR="002B64C9" w:rsidRPr="002B64C9" w:rsidRDefault="002B64C9" w:rsidP="00A80314">
            <w:pPr>
              <w:spacing w:line="240" w:lineRule="auto"/>
              <w:ind w:right="60"/>
              <w:jc w:val="right"/>
              <w:rPr>
                <w:rFonts w:ascii="Times New Roman" w:hAnsi="Times New Roman"/>
                <w:sz w:val="24"/>
                <w:szCs w:val="24"/>
              </w:rPr>
            </w:pPr>
            <w:r w:rsidRPr="002B64C9">
              <w:rPr>
                <w:rFonts w:ascii="Times New Roman" w:hAnsi="Times New Roman"/>
                <w:sz w:val="24"/>
                <w:szCs w:val="24"/>
              </w:rPr>
              <w:t>2.09</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2.02</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1.96</w:t>
            </w:r>
          </w:p>
        </w:tc>
        <w:tc>
          <w:tcPr>
            <w:tcW w:w="54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1.92</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1.87</w:t>
            </w:r>
          </w:p>
        </w:tc>
        <w:tc>
          <w:tcPr>
            <w:tcW w:w="540" w:type="dxa"/>
            <w:tcBorders>
              <w:right w:val="single" w:sz="8" w:space="0" w:color="auto"/>
            </w:tcBorders>
            <w:vAlign w:val="bottom"/>
          </w:tcPr>
          <w:p w:rsidR="002B64C9" w:rsidRPr="002B64C9" w:rsidRDefault="002B64C9" w:rsidP="00A80314">
            <w:pPr>
              <w:spacing w:line="240" w:lineRule="auto"/>
              <w:ind w:right="60"/>
              <w:jc w:val="right"/>
              <w:rPr>
                <w:rFonts w:ascii="Times New Roman" w:hAnsi="Times New Roman"/>
                <w:sz w:val="24"/>
                <w:szCs w:val="24"/>
              </w:rPr>
            </w:pPr>
            <w:r w:rsidRPr="002B64C9">
              <w:rPr>
                <w:rFonts w:ascii="Times New Roman" w:hAnsi="Times New Roman"/>
                <w:sz w:val="24"/>
                <w:szCs w:val="24"/>
              </w:rPr>
              <w:t>1.84</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1.81</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1.78</w:t>
            </w:r>
          </w:p>
        </w:tc>
        <w:tc>
          <w:tcPr>
            <w:tcW w:w="54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1.76</w:t>
            </w:r>
          </w:p>
        </w:tc>
      </w:tr>
      <w:tr w:rsidR="002B64C9" w:rsidRPr="002B64C9" w:rsidTr="00F767AE">
        <w:trPr>
          <w:trHeight w:val="254"/>
        </w:trPr>
        <w:tc>
          <w:tcPr>
            <w:tcW w:w="1060" w:type="dxa"/>
            <w:tcBorders>
              <w:left w:val="single" w:sz="8" w:space="0" w:color="auto"/>
              <w:right w:val="single" w:sz="8" w:space="0" w:color="auto"/>
            </w:tcBorders>
            <w:vAlign w:val="bottom"/>
          </w:tcPr>
          <w:p w:rsidR="002B64C9" w:rsidRPr="002B64C9" w:rsidRDefault="002B64C9" w:rsidP="00A80314">
            <w:pPr>
              <w:spacing w:line="240" w:lineRule="auto"/>
              <w:ind w:right="40"/>
              <w:jc w:val="right"/>
              <w:rPr>
                <w:rFonts w:ascii="Times New Roman" w:hAnsi="Times New Roman"/>
                <w:b/>
                <w:sz w:val="24"/>
                <w:szCs w:val="24"/>
              </w:rPr>
            </w:pPr>
            <w:r w:rsidRPr="002B64C9">
              <w:rPr>
                <w:rFonts w:ascii="Times New Roman" w:hAnsi="Times New Roman"/>
                <w:b/>
                <w:sz w:val="24"/>
                <w:szCs w:val="24"/>
              </w:rPr>
              <w:t>114</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3.92</w:t>
            </w:r>
          </w:p>
        </w:tc>
        <w:tc>
          <w:tcPr>
            <w:tcW w:w="540" w:type="dxa"/>
            <w:tcBorders>
              <w:right w:val="single" w:sz="8" w:space="0" w:color="auto"/>
            </w:tcBorders>
            <w:vAlign w:val="bottom"/>
          </w:tcPr>
          <w:p w:rsidR="002B64C9" w:rsidRPr="002B64C9" w:rsidRDefault="002B64C9" w:rsidP="00A80314">
            <w:pPr>
              <w:spacing w:line="240" w:lineRule="auto"/>
              <w:ind w:right="60"/>
              <w:jc w:val="right"/>
              <w:rPr>
                <w:rFonts w:ascii="Times New Roman" w:hAnsi="Times New Roman"/>
                <w:sz w:val="24"/>
                <w:szCs w:val="24"/>
              </w:rPr>
            </w:pPr>
            <w:r w:rsidRPr="002B64C9">
              <w:rPr>
                <w:rFonts w:ascii="Times New Roman" w:hAnsi="Times New Roman"/>
                <w:sz w:val="24"/>
                <w:szCs w:val="24"/>
              </w:rPr>
              <w:t>3.08</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2.68</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2.45</w:t>
            </w:r>
          </w:p>
        </w:tc>
        <w:tc>
          <w:tcPr>
            <w:tcW w:w="54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2.29</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2.18</w:t>
            </w:r>
          </w:p>
        </w:tc>
        <w:tc>
          <w:tcPr>
            <w:tcW w:w="540" w:type="dxa"/>
            <w:tcBorders>
              <w:right w:val="single" w:sz="8" w:space="0" w:color="auto"/>
            </w:tcBorders>
            <w:vAlign w:val="bottom"/>
          </w:tcPr>
          <w:p w:rsidR="002B64C9" w:rsidRPr="002B64C9" w:rsidRDefault="002B64C9" w:rsidP="00A80314">
            <w:pPr>
              <w:spacing w:line="240" w:lineRule="auto"/>
              <w:ind w:right="60"/>
              <w:jc w:val="right"/>
              <w:rPr>
                <w:rFonts w:ascii="Times New Roman" w:hAnsi="Times New Roman"/>
                <w:sz w:val="24"/>
                <w:szCs w:val="24"/>
              </w:rPr>
            </w:pPr>
            <w:r w:rsidRPr="002B64C9">
              <w:rPr>
                <w:rFonts w:ascii="Times New Roman" w:hAnsi="Times New Roman"/>
                <w:sz w:val="24"/>
                <w:szCs w:val="24"/>
              </w:rPr>
              <w:t>2.09</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2.02</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1.96</w:t>
            </w:r>
          </w:p>
        </w:tc>
        <w:tc>
          <w:tcPr>
            <w:tcW w:w="54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1.91</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1.87</w:t>
            </w:r>
          </w:p>
        </w:tc>
        <w:tc>
          <w:tcPr>
            <w:tcW w:w="540" w:type="dxa"/>
            <w:tcBorders>
              <w:right w:val="single" w:sz="8" w:space="0" w:color="auto"/>
            </w:tcBorders>
            <w:vAlign w:val="bottom"/>
          </w:tcPr>
          <w:p w:rsidR="002B64C9" w:rsidRPr="002B64C9" w:rsidRDefault="002B64C9" w:rsidP="00A80314">
            <w:pPr>
              <w:spacing w:line="240" w:lineRule="auto"/>
              <w:ind w:right="60"/>
              <w:jc w:val="right"/>
              <w:rPr>
                <w:rFonts w:ascii="Times New Roman" w:hAnsi="Times New Roman"/>
                <w:sz w:val="24"/>
                <w:szCs w:val="24"/>
              </w:rPr>
            </w:pPr>
            <w:r w:rsidRPr="002B64C9">
              <w:rPr>
                <w:rFonts w:ascii="Times New Roman" w:hAnsi="Times New Roman"/>
                <w:sz w:val="24"/>
                <w:szCs w:val="24"/>
              </w:rPr>
              <w:t>1.84</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1.81</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1.78</w:t>
            </w:r>
          </w:p>
        </w:tc>
        <w:tc>
          <w:tcPr>
            <w:tcW w:w="54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1.75</w:t>
            </w:r>
          </w:p>
        </w:tc>
      </w:tr>
      <w:tr w:rsidR="002B64C9" w:rsidRPr="002B64C9" w:rsidTr="00F767AE">
        <w:trPr>
          <w:trHeight w:val="257"/>
        </w:trPr>
        <w:tc>
          <w:tcPr>
            <w:tcW w:w="1060" w:type="dxa"/>
            <w:tcBorders>
              <w:left w:val="single" w:sz="8" w:space="0" w:color="auto"/>
              <w:right w:val="single" w:sz="8" w:space="0" w:color="auto"/>
            </w:tcBorders>
            <w:vAlign w:val="bottom"/>
          </w:tcPr>
          <w:p w:rsidR="002B64C9" w:rsidRPr="002B64C9" w:rsidRDefault="002B64C9" w:rsidP="00A80314">
            <w:pPr>
              <w:spacing w:line="240" w:lineRule="auto"/>
              <w:ind w:right="40"/>
              <w:jc w:val="right"/>
              <w:rPr>
                <w:rFonts w:ascii="Times New Roman" w:hAnsi="Times New Roman"/>
                <w:b/>
                <w:sz w:val="24"/>
                <w:szCs w:val="24"/>
              </w:rPr>
            </w:pPr>
            <w:r w:rsidRPr="002B64C9">
              <w:rPr>
                <w:rFonts w:ascii="Times New Roman" w:hAnsi="Times New Roman"/>
                <w:b/>
                <w:sz w:val="24"/>
                <w:szCs w:val="24"/>
              </w:rPr>
              <w:t>115</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3.92</w:t>
            </w:r>
          </w:p>
        </w:tc>
        <w:tc>
          <w:tcPr>
            <w:tcW w:w="540" w:type="dxa"/>
            <w:tcBorders>
              <w:right w:val="single" w:sz="8" w:space="0" w:color="auto"/>
            </w:tcBorders>
            <w:vAlign w:val="bottom"/>
          </w:tcPr>
          <w:p w:rsidR="002B64C9" w:rsidRPr="002B64C9" w:rsidRDefault="002B64C9" w:rsidP="00A80314">
            <w:pPr>
              <w:spacing w:line="240" w:lineRule="auto"/>
              <w:ind w:right="60"/>
              <w:jc w:val="right"/>
              <w:rPr>
                <w:rFonts w:ascii="Times New Roman" w:hAnsi="Times New Roman"/>
                <w:sz w:val="24"/>
                <w:szCs w:val="24"/>
              </w:rPr>
            </w:pPr>
            <w:r w:rsidRPr="002B64C9">
              <w:rPr>
                <w:rFonts w:ascii="Times New Roman" w:hAnsi="Times New Roman"/>
                <w:sz w:val="24"/>
                <w:szCs w:val="24"/>
              </w:rPr>
              <w:t>3.08</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2.68</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2.45</w:t>
            </w:r>
          </w:p>
        </w:tc>
        <w:tc>
          <w:tcPr>
            <w:tcW w:w="54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2.29</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2.18</w:t>
            </w:r>
          </w:p>
        </w:tc>
        <w:tc>
          <w:tcPr>
            <w:tcW w:w="540" w:type="dxa"/>
            <w:tcBorders>
              <w:right w:val="single" w:sz="8" w:space="0" w:color="auto"/>
            </w:tcBorders>
            <w:vAlign w:val="bottom"/>
          </w:tcPr>
          <w:p w:rsidR="002B64C9" w:rsidRPr="002B64C9" w:rsidRDefault="002B64C9" w:rsidP="00A80314">
            <w:pPr>
              <w:spacing w:line="240" w:lineRule="auto"/>
              <w:ind w:right="60"/>
              <w:jc w:val="right"/>
              <w:rPr>
                <w:rFonts w:ascii="Times New Roman" w:hAnsi="Times New Roman"/>
                <w:sz w:val="24"/>
                <w:szCs w:val="24"/>
              </w:rPr>
            </w:pPr>
            <w:r w:rsidRPr="002B64C9">
              <w:rPr>
                <w:rFonts w:ascii="Times New Roman" w:hAnsi="Times New Roman"/>
                <w:sz w:val="24"/>
                <w:szCs w:val="24"/>
              </w:rPr>
              <w:t>2.09</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2.02</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1.96</w:t>
            </w:r>
          </w:p>
        </w:tc>
        <w:tc>
          <w:tcPr>
            <w:tcW w:w="54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1.91</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1.87</w:t>
            </w:r>
          </w:p>
        </w:tc>
        <w:tc>
          <w:tcPr>
            <w:tcW w:w="540" w:type="dxa"/>
            <w:tcBorders>
              <w:right w:val="single" w:sz="8" w:space="0" w:color="auto"/>
            </w:tcBorders>
            <w:vAlign w:val="bottom"/>
          </w:tcPr>
          <w:p w:rsidR="002B64C9" w:rsidRPr="002B64C9" w:rsidRDefault="002B64C9" w:rsidP="00A80314">
            <w:pPr>
              <w:spacing w:line="240" w:lineRule="auto"/>
              <w:ind w:right="60"/>
              <w:jc w:val="right"/>
              <w:rPr>
                <w:rFonts w:ascii="Times New Roman" w:hAnsi="Times New Roman"/>
                <w:sz w:val="24"/>
                <w:szCs w:val="24"/>
              </w:rPr>
            </w:pPr>
            <w:r w:rsidRPr="002B64C9">
              <w:rPr>
                <w:rFonts w:ascii="Times New Roman" w:hAnsi="Times New Roman"/>
                <w:sz w:val="24"/>
                <w:szCs w:val="24"/>
              </w:rPr>
              <w:t>1.84</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1.81</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1.78</w:t>
            </w:r>
          </w:p>
        </w:tc>
        <w:tc>
          <w:tcPr>
            <w:tcW w:w="54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1.75</w:t>
            </w:r>
          </w:p>
        </w:tc>
      </w:tr>
      <w:tr w:rsidR="002B64C9" w:rsidRPr="002B64C9" w:rsidTr="00F767AE">
        <w:trPr>
          <w:trHeight w:val="255"/>
        </w:trPr>
        <w:tc>
          <w:tcPr>
            <w:tcW w:w="1060" w:type="dxa"/>
            <w:tcBorders>
              <w:left w:val="single" w:sz="8" w:space="0" w:color="auto"/>
              <w:right w:val="single" w:sz="8" w:space="0" w:color="auto"/>
            </w:tcBorders>
            <w:vAlign w:val="bottom"/>
          </w:tcPr>
          <w:p w:rsidR="002B64C9" w:rsidRPr="002B64C9" w:rsidRDefault="002B64C9" w:rsidP="00A80314">
            <w:pPr>
              <w:spacing w:line="240" w:lineRule="auto"/>
              <w:ind w:right="40"/>
              <w:jc w:val="right"/>
              <w:rPr>
                <w:rFonts w:ascii="Times New Roman" w:hAnsi="Times New Roman"/>
                <w:b/>
                <w:sz w:val="24"/>
                <w:szCs w:val="24"/>
              </w:rPr>
            </w:pPr>
            <w:r w:rsidRPr="002B64C9">
              <w:rPr>
                <w:rFonts w:ascii="Times New Roman" w:hAnsi="Times New Roman"/>
                <w:b/>
                <w:sz w:val="24"/>
                <w:szCs w:val="24"/>
              </w:rPr>
              <w:t>116</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3.92</w:t>
            </w:r>
          </w:p>
        </w:tc>
        <w:tc>
          <w:tcPr>
            <w:tcW w:w="540" w:type="dxa"/>
            <w:tcBorders>
              <w:right w:val="single" w:sz="8" w:space="0" w:color="auto"/>
            </w:tcBorders>
            <w:vAlign w:val="bottom"/>
          </w:tcPr>
          <w:p w:rsidR="002B64C9" w:rsidRPr="002B64C9" w:rsidRDefault="002B64C9" w:rsidP="00A80314">
            <w:pPr>
              <w:spacing w:line="240" w:lineRule="auto"/>
              <w:ind w:right="60"/>
              <w:jc w:val="right"/>
              <w:rPr>
                <w:rFonts w:ascii="Times New Roman" w:hAnsi="Times New Roman"/>
                <w:sz w:val="24"/>
                <w:szCs w:val="24"/>
              </w:rPr>
            </w:pPr>
            <w:r w:rsidRPr="002B64C9">
              <w:rPr>
                <w:rFonts w:ascii="Times New Roman" w:hAnsi="Times New Roman"/>
                <w:sz w:val="24"/>
                <w:szCs w:val="24"/>
              </w:rPr>
              <w:t>3.07</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2.68</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2.45</w:t>
            </w:r>
          </w:p>
        </w:tc>
        <w:tc>
          <w:tcPr>
            <w:tcW w:w="54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2.29</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2.18</w:t>
            </w:r>
          </w:p>
        </w:tc>
        <w:tc>
          <w:tcPr>
            <w:tcW w:w="540" w:type="dxa"/>
            <w:tcBorders>
              <w:right w:val="single" w:sz="8" w:space="0" w:color="auto"/>
            </w:tcBorders>
            <w:vAlign w:val="bottom"/>
          </w:tcPr>
          <w:p w:rsidR="002B64C9" w:rsidRPr="002B64C9" w:rsidRDefault="002B64C9" w:rsidP="00A80314">
            <w:pPr>
              <w:spacing w:line="240" w:lineRule="auto"/>
              <w:ind w:right="60"/>
              <w:jc w:val="right"/>
              <w:rPr>
                <w:rFonts w:ascii="Times New Roman" w:hAnsi="Times New Roman"/>
                <w:sz w:val="24"/>
                <w:szCs w:val="24"/>
              </w:rPr>
            </w:pPr>
            <w:r w:rsidRPr="002B64C9">
              <w:rPr>
                <w:rFonts w:ascii="Times New Roman" w:hAnsi="Times New Roman"/>
                <w:sz w:val="24"/>
                <w:szCs w:val="24"/>
              </w:rPr>
              <w:t>2.09</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2.02</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1.96</w:t>
            </w:r>
          </w:p>
        </w:tc>
        <w:tc>
          <w:tcPr>
            <w:tcW w:w="54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1.91</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1.87</w:t>
            </w:r>
          </w:p>
        </w:tc>
        <w:tc>
          <w:tcPr>
            <w:tcW w:w="540" w:type="dxa"/>
            <w:tcBorders>
              <w:right w:val="single" w:sz="8" w:space="0" w:color="auto"/>
            </w:tcBorders>
            <w:vAlign w:val="bottom"/>
          </w:tcPr>
          <w:p w:rsidR="002B64C9" w:rsidRPr="002B64C9" w:rsidRDefault="002B64C9" w:rsidP="00A80314">
            <w:pPr>
              <w:spacing w:line="240" w:lineRule="auto"/>
              <w:ind w:right="60"/>
              <w:jc w:val="right"/>
              <w:rPr>
                <w:rFonts w:ascii="Times New Roman" w:hAnsi="Times New Roman"/>
                <w:sz w:val="24"/>
                <w:szCs w:val="24"/>
              </w:rPr>
            </w:pPr>
            <w:r w:rsidRPr="002B64C9">
              <w:rPr>
                <w:rFonts w:ascii="Times New Roman" w:hAnsi="Times New Roman"/>
                <w:sz w:val="24"/>
                <w:szCs w:val="24"/>
              </w:rPr>
              <w:t>1.84</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1.81</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1.78</w:t>
            </w:r>
          </w:p>
        </w:tc>
        <w:tc>
          <w:tcPr>
            <w:tcW w:w="54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1.75</w:t>
            </w:r>
          </w:p>
        </w:tc>
      </w:tr>
      <w:tr w:rsidR="002B64C9" w:rsidRPr="002B64C9" w:rsidTr="00F767AE">
        <w:trPr>
          <w:trHeight w:val="254"/>
        </w:trPr>
        <w:tc>
          <w:tcPr>
            <w:tcW w:w="1060" w:type="dxa"/>
            <w:tcBorders>
              <w:left w:val="single" w:sz="8" w:space="0" w:color="auto"/>
              <w:right w:val="single" w:sz="8" w:space="0" w:color="auto"/>
            </w:tcBorders>
            <w:vAlign w:val="bottom"/>
          </w:tcPr>
          <w:p w:rsidR="002B64C9" w:rsidRPr="002B64C9" w:rsidRDefault="002B64C9" w:rsidP="00A80314">
            <w:pPr>
              <w:spacing w:line="240" w:lineRule="auto"/>
              <w:ind w:right="40"/>
              <w:jc w:val="right"/>
              <w:rPr>
                <w:rFonts w:ascii="Times New Roman" w:hAnsi="Times New Roman"/>
                <w:b/>
                <w:sz w:val="24"/>
                <w:szCs w:val="24"/>
              </w:rPr>
            </w:pPr>
            <w:r w:rsidRPr="002B64C9">
              <w:rPr>
                <w:rFonts w:ascii="Times New Roman" w:hAnsi="Times New Roman"/>
                <w:b/>
                <w:sz w:val="24"/>
                <w:szCs w:val="24"/>
              </w:rPr>
              <w:t>117</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3.92</w:t>
            </w:r>
          </w:p>
        </w:tc>
        <w:tc>
          <w:tcPr>
            <w:tcW w:w="540" w:type="dxa"/>
            <w:tcBorders>
              <w:right w:val="single" w:sz="8" w:space="0" w:color="auto"/>
            </w:tcBorders>
            <w:vAlign w:val="bottom"/>
          </w:tcPr>
          <w:p w:rsidR="002B64C9" w:rsidRPr="002B64C9" w:rsidRDefault="002B64C9" w:rsidP="00A80314">
            <w:pPr>
              <w:spacing w:line="240" w:lineRule="auto"/>
              <w:ind w:right="60"/>
              <w:jc w:val="right"/>
              <w:rPr>
                <w:rFonts w:ascii="Times New Roman" w:hAnsi="Times New Roman"/>
                <w:sz w:val="24"/>
                <w:szCs w:val="24"/>
              </w:rPr>
            </w:pPr>
            <w:r w:rsidRPr="002B64C9">
              <w:rPr>
                <w:rFonts w:ascii="Times New Roman" w:hAnsi="Times New Roman"/>
                <w:sz w:val="24"/>
                <w:szCs w:val="24"/>
              </w:rPr>
              <w:t>3.07</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2.68</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2.45</w:t>
            </w:r>
          </w:p>
        </w:tc>
        <w:tc>
          <w:tcPr>
            <w:tcW w:w="54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2.29</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2.18</w:t>
            </w:r>
          </w:p>
        </w:tc>
        <w:tc>
          <w:tcPr>
            <w:tcW w:w="540" w:type="dxa"/>
            <w:tcBorders>
              <w:right w:val="single" w:sz="8" w:space="0" w:color="auto"/>
            </w:tcBorders>
            <w:vAlign w:val="bottom"/>
          </w:tcPr>
          <w:p w:rsidR="002B64C9" w:rsidRPr="002B64C9" w:rsidRDefault="002B64C9" w:rsidP="00A80314">
            <w:pPr>
              <w:spacing w:line="240" w:lineRule="auto"/>
              <w:ind w:right="60"/>
              <w:jc w:val="right"/>
              <w:rPr>
                <w:rFonts w:ascii="Times New Roman" w:hAnsi="Times New Roman"/>
                <w:sz w:val="24"/>
                <w:szCs w:val="24"/>
              </w:rPr>
            </w:pPr>
            <w:r w:rsidRPr="002B64C9">
              <w:rPr>
                <w:rFonts w:ascii="Times New Roman" w:hAnsi="Times New Roman"/>
                <w:sz w:val="24"/>
                <w:szCs w:val="24"/>
              </w:rPr>
              <w:t>2.09</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2.02</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1.96</w:t>
            </w:r>
          </w:p>
        </w:tc>
        <w:tc>
          <w:tcPr>
            <w:tcW w:w="54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1.91</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1.87</w:t>
            </w:r>
          </w:p>
        </w:tc>
        <w:tc>
          <w:tcPr>
            <w:tcW w:w="540" w:type="dxa"/>
            <w:tcBorders>
              <w:right w:val="single" w:sz="8" w:space="0" w:color="auto"/>
            </w:tcBorders>
            <w:vAlign w:val="bottom"/>
          </w:tcPr>
          <w:p w:rsidR="002B64C9" w:rsidRPr="002B64C9" w:rsidRDefault="002B64C9" w:rsidP="00A80314">
            <w:pPr>
              <w:spacing w:line="240" w:lineRule="auto"/>
              <w:ind w:right="60"/>
              <w:jc w:val="right"/>
              <w:rPr>
                <w:rFonts w:ascii="Times New Roman" w:hAnsi="Times New Roman"/>
                <w:sz w:val="24"/>
                <w:szCs w:val="24"/>
              </w:rPr>
            </w:pPr>
            <w:r w:rsidRPr="002B64C9">
              <w:rPr>
                <w:rFonts w:ascii="Times New Roman" w:hAnsi="Times New Roman"/>
                <w:sz w:val="24"/>
                <w:szCs w:val="24"/>
              </w:rPr>
              <w:t>1.84</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1.80</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1.78</w:t>
            </w:r>
          </w:p>
        </w:tc>
        <w:tc>
          <w:tcPr>
            <w:tcW w:w="54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1.75</w:t>
            </w:r>
          </w:p>
        </w:tc>
      </w:tr>
      <w:tr w:rsidR="002B64C9" w:rsidRPr="002B64C9" w:rsidTr="00F767AE">
        <w:trPr>
          <w:trHeight w:val="254"/>
        </w:trPr>
        <w:tc>
          <w:tcPr>
            <w:tcW w:w="1060" w:type="dxa"/>
            <w:tcBorders>
              <w:left w:val="single" w:sz="8" w:space="0" w:color="auto"/>
              <w:right w:val="single" w:sz="8" w:space="0" w:color="auto"/>
            </w:tcBorders>
            <w:vAlign w:val="bottom"/>
          </w:tcPr>
          <w:p w:rsidR="002B64C9" w:rsidRPr="002B64C9" w:rsidRDefault="002B64C9" w:rsidP="00A80314">
            <w:pPr>
              <w:spacing w:line="240" w:lineRule="auto"/>
              <w:ind w:right="40"/>
              <w:jc w:val="right"/>
              <w:rPr>
                <w:rFonts w:ascii="Times New Roman" w:hAnsi="Times New Roman"/>
                <w:b/>
                <w:sz w:val="24"/>
                <w:szCs w:val="24"/>
              </w:rPr>
            </w:pPr>
            <w:r w:rsidRPr="002B64C9">
              <w:rPr>
                <w:rFonts w:ascii="Times New Roman" w:hAnsi="Times New Roman"/>
                <w:b/>
                <w:sz w:val="24"/>
                <w:szCs w:val="24"/>
              </w:rPr>
              <w:t>118</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3.92</w:t>
            </w:r>
          </w:p>
        </w:tc>
        <w:tc>
          <w:tcPr>
            <w:tcW w:w="540" w:type="dxa"/>
            <w:tcBorders>
              <w:right w:val="single" w:sz="8" w:space="0" w:color="auto"/>
            </w:tcBorders>
            <w:vAlign w:val="bottom"/>
          </w:tcPr>
          <w:p w:rsidR="002B64C9" w:rsidRPr="002B64C9" w:rsidRDefault="002B64C9" w:rsidP="00A80314">
            <w:pPr>
              <w:spacing w:line="240" w:lineRule="auto"/>
              <w:ind w:right="60"/>
              <w:jc w:val="right"/>
              <w:rPr>
                <w:rFonts w:ascii="Times New Roman" w:hAnsi="Times New Roman"/>
                <w:sz w:val="24"/>
                <w:szCs w:val="24"/>
              </w:rPr>
            </w:pPr>
            <w:r w:rsidRPr="002B64C9">
              <w:rPr>
                <w:rFonts w:ascii="Times New Roman" w:hAnsi="Times New Roman"/>
                <w:sz w:val="24"/>
                <w:szCs w:val="24"/>
              </w:rPr>
              <w:t>3.07</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2.68</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2.45</w:t>
            </w:r>
          </w:p>
        </w:tc>
        <w:tc>
          <w:tcPr>
            <w:tcW w:w="54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2.29</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2.18</w:t>
            </w:r>
          </w:p>
        </w:tc>
        <w:tc>
          <w:tcPr>
            <w:tcW w:w="540" w:type="dxa"/>
            <w:tcBorders>
              <w:right w:val="single" w:sz="8" w:space="0" w:color="auto"/>
            </w:tcBorders>
            <w:vAlign w:val="bottom"/>
          </w:tcPr>
          <w:p w:rsidR="002B64C9" w:rsidRPr="002B64C9" w:rsidRDefault="002B64C9" w:rsidP="00A80314">
            <w:pPr>
              <w:spacing w:line="240" w:lineRule="auto"/>
              <w:ind w:right="60"/>
              <w:jc w:val="right"/>
              <w:rPr>
                <w:rFonts w:ascii="Times New Roman" w:hAnsi="Times New Roman"/>
                <w:sz w:val="24"/>
                <w:szCs w:val="24"/>
              </w:rPr>
            </w:pPr>
            <w:r w:rsidRPr="002B64C9">
              <w:rPr>
                <w:rFonts w:ascii="Times New Roman" w:hAnsi="Times New Roman"/>
                <w:sz w:val="24"/>
                <w:szCs w:val="24"/>
              </w:rPr>
              <w:t>2.09</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2.02</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1.96</w:t>
            </w:r>
          </w:p>
        </w:tc>
        <w:tc>
          <w:tcPr>
            <w:tcW w:w="54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1.91</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1.87</w:t>
            </w:r>
          </w:p>
        </w:tc>
        <w:tc>
          <w:tcPr>
            <w:tcW w:w="540" w:type="dxa"/>
            <w:tcBorders>
              <w:right w:val="single" w:sz="8" w:space="0" w:color="auto"/>
            </w:tcBorders>
            <w:vAlign w:val="bottom"/>
          </w:tcPr>
          <w:p w:rsidR="002B64C9" w:rsidRPr="002B64C9" w:rsidRDefault="002B64C9" w:rsidP="00A80314">
            <w:pPr>
              <w:spacing w:line="240" w:lineRule="auto"/>
              <w:ind w:right="60"/>
              <w:jc w:val="right"/>
              <w:rPr>
                <w:rFonts w:ascii="Times New Roman" w:hAnsi="Times New Roman"/>
                <w:sz w:val="24"/>
                <w:szCs w:val="24"/>
              </w:rPr>
            </w:pPr>
            <w:r w:rsidRPr="002B64C9">
              <w:rPr>
                <w:rFonts w:ascii="Times New Roman" w:hAnsi="Times New Roman"/>
                <w:sz w:val="24"/>
                <w:szCs w:val="24"/>
              </w:rPr>
              <w:t>1.84</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1.80</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1.78</w:t>
            </w:r>
          </w:p>
        </w:tc>
        <w:tc>
          <w:tcPr>
            <w:tcW w:w="54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1.75</w:t>
            </w:r>
          </w:p>
        </w:tc>
      </w:tr>
      <w:tr w:rsidR="002B64C9" w:rsidRPr="002B64C9" w:rsidTr="00F767AE">
        <w:trPr>
          <w:trHeight w:val="257"/>
        </w:trPr>
        <w:tc>
          <w:tcPr>
            <w:tcW w:w="1060" w:type="dxa"/>
            <w:tcBorders>
              <w:left w:val="single" w:sz="8" w:space="0" w:color="auto"/>
              <w:right w:val="single" w:sz="8" w:space="0" w:color="auto"/>
            </w:tcBorders>
            <w:vAlign w:val="bottom"/>
          </w:tcPr>
          <w:p w:rsidR="002B64C9" w:rsidRPr="002B64C9" w:rsidRDefault="002B64C9" w:rsidP="00A80314">
            <w:pPr>
              <w:spacing w:line="240" w:lineRule="auto"/>
              <w:ind w:right="40"/>
              <w:jc w:val="right"/>
              <w:rPr>
                <w:rFonts w:ascii="Times New Roman" w:hAnsi="Times New Roman"/>
                <w:b/>
                <w:sz w:val="24"/>
                <w:szCs w:val="24"/>
              </w:rPr>
            </w:pPr>
            <w:r w:rsidRPr="002B64C9">
              <w:rPr>
                <w:rFonts w:ascii="Times New Roman" w:hAnsi="Times New Roman"/>
                <w:b/>
                <w:sz w:val="24"/>
                <w:szCs w:val="24"/>
              </w:rPr>
              <w:t>119</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3.92</w:t>
            </w:r>
          </w:p>
        </w:tc>
        <w:tc>
          <w:tcPr>
            <w:tcW w:w="540" w:type="dxa"/>
            <w:tcBorders>
              <w:right w:val="single" w:sz="8" w:space="0" w:color="auto"/>
            </w:tcBorders>
            <w:vAlign w:val="bottom"/>
          </w:tcPr>
          <w:p w:rsidR="002B64C9" w:rsidRPr="002B64C9" w:rsidRDefault="002B64C9" w:rsidP="00A80314">
            <w:pPr>
              <w:spacing w:line="240" w:lineRule="auto"/>
              <w:ind w:right="60"/>
              <w:jc w:val="right"/>
              <w:rPr>
                <w:rFonts w:ascii="Times New Roman" w:hAnsi="Times New Roman"/>
                <w:sz w:val="24"/>
                <w:szCs w:val="24"/>
              </w:rPr>
            </w:pPr>
            <w:r w:rsidRPr="002B64C9">
              <w:rPr>
                <w:rFonts w:ascii="Times New Roman" w:hAnsi="Times New Roman"/>
                <w:sz w:val="24"/>
                <w:szCs w:val="24"/>
              </w:rPr>
              <w:t>3.07</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2.68</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2.45</w:t>
            </w:r>
          </w:p>
        </w:tc>
        <w:tc>
          <w:tcPr>
            <w:tcW w:w="54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2.29</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2.18</w:t>
            </w:r>
          </w:p>
        </w:tc>
        <w:tc>
          <w:tcPr>
            <w:tcW w:w="540" w:type="dxa"/>
            <w:tcBorders>
              <w:right w:val="single" w:sz="8" w:space="0" w:color="auto"/>
            </w:tcBorders>
            <w:vAlign w:val="bottom"/>
          </w:tcPr>
          <w:p w:rsidR="002B64C9" w:rsidRPr="002B64C9" w:rsidRDefault="002B64C9" w:rsidP="00A80314">
            <w:pPr>
              <w:spacing w:line="240" w:lineRule="auto"/>
              <w:ind w:right="60"/>
              <w:jc w:val="right"/>
              <w:rPr>
                <w:rFonts w:ascii="Times New Roman" w:hAnsi="Times New Roman"/>
                <w:sz w:val="24"/>
                <w:szCs w:val="24"/>
              </w:rPr>
            </w:pPr>
            <w:r w:rsidRPr="002B64C9">
              <w:rPr>
                <w:rFonts w:ascii="Times New Roman" w:hAnsi="Times New Roman"/>
                <w:sz w:val="24"/>
                <w:szCs w:val="24"/>
              </w:rPr>
              <w:t>2.09</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2.02</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1.96</w:t>
            </w:r>
          </w:p>
        </w:tc>
        <w:tc>
          <w:tcPr>
            <w:tcW w:w="54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1.91</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1.87</w:t>
            </w:r>
          </w:p>
        </w:tc>
        <w:tc>
          <w:tcPr>
            <w:tcW w:w="540" w:type="dxa"/>
            <w:tcBorders>
              <w:right w:val="single" w:sz="8" w:space="0" w:color="auto"/>
            </w:tcBorders>
            <w:vAlign w:val="bottom"/>
          </w:tcPr>
          <w:p w:rsidR="002B64C9" w:rsidRPr="002B64C9" w:rsidRDefault="002B64C9" w:rsidP="00A80314">
            <w:pPr>
              <w:spacing w:line="240" w:lineRule="auto"/>
              <w:ind w:right="60"/>
              <w:jc w:val="right"/>
              <w:rPr>
                <w:rFonts w:ascii="Times New Roman" w:hAnsi="Times New Roman"/>
                <w:sz w:val="24"/>
                <w:szCs w:val="24"/>
              </w:rPr>
            </w:pPr>
            <w:r w:rsidRPr="002B64C9">
              <w:rPr>
                <w:rFonts w:ascii="Times New Roman" w:hAnsi="Times New Roman"/>
                <w:sz w:val="24"/>
                <w:szCs w:val="24"/>
              </w:rPr>
              <w:t>1.83</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1.80</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1.78</w:t>
            </w:r>
          </w:p>
        </w:tc>
        <w:tc>
          <w:tcPr>
            <w:tcW w:w="54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1.75</w:t>
            </w:r>
          </w:p>
        </w:tc>
      </w:tr>
      <w:tr w:rsidR="002B64C9" w:rsidRPr="002B64C9" w:rsidTr="00F767AE">
        <w:trPr>
          <w:trHeight w:val="254"/>
        </w:trPr>
        <w:tc>
          <w:tcPr>
            <w:tcW w:w="1060" w:type="dxa"/>
            <w:tcBorders>
              <w:left w:val="single" w:sz="8" w:space="0" w:color="auto"/>
              <w:right w:val="single" w:sz="8" w:space="0" w:color="auto"/>
            </w:tcBorders>
            <w:vAlign w:val="bottom"/>
          </w:tcPr>
          <w:p w:rsidR="002B64C9" w:rsidRPr="002B64C9" w:rsidRDefault="002B64C9" w:rsidP="00A80314">
            <w:pPr>
              <w:spacing w:line="240" w:lineRule="auto"/>
              <w:ind w:right="40"/>
              <w:jc w:val="right"/>
              <w:rPr>
                <w:rFonts w:ascii="Times New Roman" w:hAnsi="Times New Roman"/>
                <w:b/>
                <w:sz w:val="24"/>
                <w:szCs w:val="24"/>
              </w:rPr>
            </w:pPr>
            <w:r w:rsidRPr="002B64C9">
              <w:rPr>
                <w:rFonts w:ascii="Times New Roman" w:hAnsi="Times New Roman"/>
                <w:b/>
                <w:sz w:val="24"/>
                <w:szCs w:val="24"/>
              </w:rPr>
              <w:t>120</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3.92</w:t>
            </w:r>
          </w:p>
        </w:tc>
        <w:tc>
          <w:tcPr>
            <w:tcW w:w="540" w:type="dxa"/>
            <w:tcBorders>
              <w:right w:val="single" w:sz="8" w:space="0" w:color="auto"/>
            </w:tcBorders>
            <w:vAlign w:val="bottom"/>
          </w:tcPr>
          <w:p w:rsidR="002B64C9" w:rsidRPr="002B64C9" w:rsidRDefault="002B64C9" w:rsidP="00A80314">
            <w:pPr>
              <w:spacing w:line="240" w:lineRule="auto"/>
              <w:ind w:right="60"/>
              <w:jc w:val="right"/>
              <w:rPr>
                <w:rFonts w:ascii="Times New Roman" w:hAnsi="Times New Roman"/>
                <w:sz w:val="24"/>
                <w:szCs w:val="24"/>
              </w:rPr>
            </w:pPr>
            <w:r w:rsidRPr="002B64C9">
              <w:rPr>
                <w:rFonts w:ascii="Times New Roman" w:hAnsi="Times New Roman"/>
                <w:sz w:val="24"/>
                <w:szCs w:val="24"/>
              </w:rPr>
              <w:t>3.07</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2.68</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2.45</w:t>
            </w:r>
          </w:p>
        </w:tc>
        <w:tc>
          <w:tcPr>
            <w:tcW w:w="54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2.29</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2.18</w:t>
            </w:r>
          </w:p>
        </w:tc>
        <w:tc>
          <w:tcPr>
            <w:tcW w:w="540" w:type="dxa"/>
            <w:tcBorders>
              <w:right w:val="single" w:sz="8" w:space="0" w:color="auto"/>
            </w:tcBorders>
            <w:vAlign w:val="bottom"/>
          </w:tcPr>
          <w:p w:rsidR="002B64C9" w:rsidRPr="002B64C9" w:rsidRDefault="002B64C9" w:rsidP="00A80314">
            <w:pPr>
              <w:spacing w:line="240" w:lineRule="auto"/>
              <w:ind w:right="60"/>
              <w:jc w:val="right"/>
              <w:rPr>
                <w:rFonts w:ascii="Times New Roman" w:hAnsi="Times New Roman"/>
                <w:sz w:val="24"/>
                <w:szCs w:val="24"/>
              </w:rPr>
            </w:pPr>
            <w:r w:rsidRPr="002B64C9">
              <w:rPr>
                <w:rFonts w:ascii="Times New Roman" w:hAnsi="Times New Roman"/>
                <w:sz w:val="24"/>
                <w:szCs w:val="24"/>
              </w:rPr>
              <w:t>2.09</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2.02</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1.96</w:t>
            </w:r>
          </w:p>
        </w:tc>
        <w:tc>
          <w:tcPr>
            <w:tcW w:w="54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1.91</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1.87</w:t>
            </w:r>
          </w:p>
        </w:tc>
        <w:tc>
          <w:tcPr>
            <w:tcW w:w="540" w:type="dxa"/>
            <w:tcBorders>
              <w:right w:val="single" w:sz="8" w:space="0" w:color="auto"/>
            </w:tcBorders>
            <w:vAlign w:val="bottom"/>
          </w:tcPr>
          <w:p w:rsidR="002B64C9" w:rsidRPr="002B64C9" w:rsidRDefault="002B64C9" w:rsidP="00A80314">
            <w:pPr>
              <w:spacing w:line="240" w:lineRule="auto"/>
              <w:ind w:right="60"/>
              <w:jc w:val="right"/>
              <w:rPr>
                <w:rFonts w:ascii="Times New Roman" w:hAnsi="Times New Roman"/>
                <w:sz w:val="24"/>
                <w:szCs w:val="24"/>
              </w:rPr>
            </w:pPr>
            <w:r w:rsidRPr="002B64C9">
              <w:rPr>
                <w:rFonts w:ascii="Times New Roman" w:hAnsi="Times New Roman"/>
                <w:sz w:val="24"/>
                <w:szCs w:val="24"/>
              </w:rPr>
              <w:t>1.83</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1.80</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1.78</w:t>
            </w:r>
          </w:p>
        </w:tc>
        <w:tc>
          <w:tcPr>
            <w:tcW w:w="54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1.75</w:t>
            </w:r>
          </w:p>
        </w:tc>
      </w:tr>
      <w:tr w:rsidR="002B64C9" w:rsidRPr="002B64C9" w:rsidTr="00F767AE">
        <w:trPr>
          <w:trHeight w:val="254"/>
        </w:trPr>
        <w:tc>
          <w:tcPr>
            <w:tcW w:w="1060" w:type="dxa"/>
            <w:tcBorders>
              <w:left w:val="single" w:sz="8" w:space="0" w:color="auto"/>
              <w:right w:val="single" w:sz="8" w:space="0" w:color="auto"/>
            </w:tcBorders>
            <w:vAlign w:val="bottom"/>
          </w:tcPr>
          <w:p w:rsidR="002B64C9" w:rsidRPr="002B64C9" w:rsidRDefault="002B64C9" w:rsidP="00A80314">
            <w:pPr>
              <w:spacing w:line="240" w:lineRule="auto"/>
              <w:ind w:right="40"/>
              <w:jc w:val="right"/>
              <w:rPr>
                <w:rFonts w:ascii="Times New Roman" w:hAnsi="Times New Roman"/>
                <w:b/>
                <w:sz w:val="24"/>
                <w:szCs w:val="24"/>
              </w:rPr>
            </w:pPr>
            <w:r w:rsidRPr="002B64C9">
              <w:rPr>
                <w:rFonts w:ascii="Times New Roman" w:hAnsi="Times New Roman"/>
                <w:b/>
                <w:sz w:val="24"/>
                <w:szCs w:val="24"/>
              </w:rPr>
              <w:t>121</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3.92</w:t>
            </w:r>
          </w:p>
        </w:tc>
        <w:tc>
          <w:tcPr>
            <w:tcW w:w="540" w:type="dxa"/>
            <w:tcBorders>
              <w:right w:val="single" w:sz="8" w:space="0" w:color="auto"/>
            </w:tcBorders>
            <w:vAlign w:val="bottom"/>
          </w:tcPr>
          <w:p w:rsidR="002B64C9" w:rsidRPr="002B64C9" w:rsidRDefault="002B64C9" w:rsidP="00A80314">
            <w:pPr>
              <w:spacing w:line="240" w:lineRule="auto"/>
              <w:ind w:right="60"/>
              <w:jc w:val="right"/>
              <w:rPr>
                <w:rFonts w:ascii="Times New Roman" w:hAnsi="Times New Roman"/>
                <w:sz w:val="24"/>
                <w:szCs w:val="24"/>
              </w:rPr>
            </w:pPr>
            <w:r w:rsidRPr="002B64C9">
              <w:rPr>
                <w:rFonts w:ascii="Times New Roman" w:hAnsi="Times New Roman"/>
                <w:sz w:val="24"/>
                <w:szCs w:val="24"/>
              </w:rPr>
              <w:t>3.07</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2.68</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2.45</w:t>
            </w:r>
          </w:p>
        </w:tc>
        <w:tc>
          <w:tcPr>
            <w:tcW w:w="54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2.29</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2.17</w:t>
            </w:r>
          </w:p>
        </w:tc>
        <w:tc>
          <w:tcPr>
            <w:tcW w:w="540" w:type="dxa"/>
            <w:tcBorders>
              <w:right w:val="single" w:sz="8" w:space="0" w:color="auto"/>
            </w:tcBorders>
            <w:vAlign w:val="bottom"/>
          </w:tcPr>
          <w:p w:rsidR="002B64C9" w:rsidRPr="002B64C9" w:rsidRDefault="002B64C9" w:rsidP="00A80314">
            <w:pPr>
              <w:spacing w:line="240" w:lineRule="auto"/>
              <w:ind w:right="60"/>
              <w:jc w:val="right"/>
              <w:rPr>
                <w:rFonts w:ascii="Times New Roman" w:hAnsi="Times New Roman"/>
                <w:sz w:val="24"/>
                <w:szCs w:val="24"/>
              </w:rPr>
            </w:pPr>
            <w:r w:rsidRPr="002B64C9">
              <w:rPr>
                <w:rFonts w:ascii="Times New Roman" w:hAnsi="Times New Roman"/>
                <w:sz w:val="24"/>
                <w:szCs w:val="24"/>
              </w:rPr>
              <w:t>2.09</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2.02</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1.96</w:t>
            </w:r>
          </w:p>
        </w:tc>
        <w:tc>
          <w:tcPr>
            <w:tcW w:w="54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1.91</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1.87</w:t>
            </w:r>
          </w:p>
        </w:tc>
        <w:tc>
          <w:tcPr>
            <w:tcW w:w="540" w:type="dxa"/>
            <w:tcBorders>
              <w:right w:val="single" w:sz="8" w:space="0" w:color="auto"/>
            </w:tcBorders>
            <w:vAlign w:val="bottom"/>
          </w:tcPr>
          <w:p w:rsidR="002B64C9" w:rsidRPr="002B64C9" w:rsidRDefault="002B64C9" w:rsidP="00A80314">
            <w:pPr>
              <w:spacing w:line="240" w:lineRule="auto"/>
              <w:ind w:right="60"/>
              <w:jc w:val="right"/>
              <w:rPr>
                <w:rFonts w:ascii="Times New Roman" w:hAnsi="Times New Roman"/>
                <w:sz w:val="24"/>
                <w:szCs w:val="24"/>
              </w:rPr>
            </w:pPr>
            <w:r w:rsidRPr="002B64C9">
              <w:rPr>
                <w:rFonts w:ascii="Times New Roman" w:hAnsi="Times New Roman"/>
                <w:sz w:val="24"/>
                <w:szCs w:val="24"/>
              </w:rPr>
              <w:t>1.83</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1.80</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1.77</w:t>
            </w:r>
          </w:p>
        </w:tc>
        <w:tc>
          <w:tcPr>
            <w:tcW w:w="54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1.75</w:t>
            </w:r>
          </w:p>
        </w:tc>
      </w:tr>
      <w:tr w:rsidR="002B64C9" w:rsidRPr="002B64C9" w:rsidTr="00F767AE">
        <w:trPr>
          <w:trHeight w:val="254"/>
        </w:trPr>
        <w:tc>
          <w:tcPr>
            <w:tcW w:w="1060" w:type="dxa"/>
            <w:tcBorders>
              <w:left w:val="single" w:sz="8" w:space="0" w:color="auto"/>
              <w:right w:val="single" w:sz="8" w:space="0" w:color="auto"/>
            </w:tcBorders>
            <w:vAlign w:val="bottom"/>
          </w:tcPr>
          <w:p w:rsidR="002B64C9" w:rsidRPr="002B64C9" w:rsidRDefault="002B64C9" w:rsidP="00A80314">
            <w:pPr>
              <w:spacing w:line="240" w:lineRule="auto"/>
              <w:ind w:right="40"/>
              <w:jc w:val="right"/>
              <w:rPr>
                <w:rFonts w:ascii="Times New Roman" w:hAnsi="Times New Roman"/>
                <w:b/>
                <w:sz w:val="24"/>
                <w:szCs w:val="24"/>
              </w:rPr>
            </w:pPr>
            <w:r w:rsidRPr="002B64C9">
              <w:rPr>
                <w:rFonts w:ascii="Times New Roman" w:hAnsi="Times New Roman"/>
                <w:b/>
                <w:sz w:val="24"/>
                <w:szCs w:val="24"/>
              </w:rPr>
              <w:t>122</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3.92</w:t>
            </w:r>
          </w:p>
        </w:tc>
        <w:tc>
          <w:tcPr>
            <w:tcW w:w="540" w:type="dxa"/>
            <w:tcBorders>
              <w:right w:val="single" w:sz="8" w:space="0" w:color="auto"/>
            </w:tcBorders>
            <w:vAlign w:val="bottom"/>
          </w:tcPr>
          <w:p w:rsidR="002B64C9" w:rsidRPr="002B64C9" w:rsidRDefault="002B64C9" w:rsidP="00A80314">
            <w:pPr>
              <w:spacing w:line="240" w:lineRule="auto"/>
              <w:ind w:right="60"/>
              <w:jc w:val="right"/>
              <w:rPr>
                <w:rFonts w:ascii="Times New Roman" w:hAnsi="Times New Roman"/>
                <w:sz w:val="24"/>
                <w:szCs w:val="24"/>
              </w:rPr>
            </w:pPr>
            <w:r w:rsidRPr="002B64C9">
              <w:rPr>
                <w:rFonts w:ascii="Times New Roman" w:hAnsi="Times New Roman"/>
                <w:sz w:val="24"/>
                <w:szCs w:val="24"/>
              </w:rPr>
              <w:t>3.07</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2.68</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2.45</w:t>
            </w:r>
          </w:p>
        </w:tc>
        <w:tc>
          <w:tcPr>
            <w:tcW w:w="54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2.29</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2.17</w:t>
            </w:r>
          </w:p>
        </w:tc>
        <w:tc>
          <w:tcPr>
            <w:tcW w:w="540" w:type="dxa"/>
            <w:tcBorders>
              <w:right w:val="single" w:sz="8" w:space="0" w:color="auto"/>
            </w:tcBorders>
            <w:vAlign w:val="bottom"/>
          </w:tcPr>
          <w:p w:rsidR="002B64C9" w:rsidRPr="002B64C9" w:rsidRDefault="002B64C9" w:rsidP="00A80314">
            <w:pPr>
              <w:spacing w:line="240" w:lineRule="auto"/>
              <w:ind w:right="60"/>
              <w:jc w:val="right"/>
              <w:rPr>
                <w:rFonts w:ascii="Times New Roman" w:hAnsi="Times New Roman"/>
                <w:sz w:val="24"/>
                <w:szCs w:val="24"/>
              </w:rPr>
            </w:pPr>
            <w:r w:rsidRPr="002B64C9">
              <w:rPr>
                <w:rFonts w:ascii="Times New Roman" w:hAnsi="Times New Roman"/>
                <w:sz w:val="24"/>
                <w:szCs w:val="24"/>
              </w:rPr>
              <w:t>2.09</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2.02</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1.96</w:t>
            </w:r>
          </w:p>
        </w:tc>
        <w:tc>
          <w:tcPr>
            <w:tcW w:w="54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1.91</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1.87</w:t>
            </w:r>
          </w:p>
        </w:tc>
        <w:tc>
          <w:tcPr>
            <w:tcW w:w="540" w:type="dxa"/>
            <w:tcBorders>
              <w:right w:val="single" w:sz="8" w:space="0" w:color="auto"/>
            </w:tcBorders>
            <w:vAlign w:val="bottom"/>
          </w:tcPr>
          <w:p w:rsidR="002B64C9" w:rsidRPr="002B64C9" w:rsidRDefault="002B64C9" w:rsidP="00A80314">
            <w:pPr>
              <w:spacing w:line="240" w:lineRule="auto"/>
              <w:ind w:right="60"/>
              <w:jc w:val="right"/>
              <w:rPr>
                <w:rFonts w:ascii="Times New Roman" w:hAnsi="Times New Roman"/>
                <w:sz w:val="24"/>
                <w:szCs w:val="24"/>
              </w:rPr>
            </w:pPr>
            <w:r w:rsidRPr="002B64C9">
              <w:rPr>
                <w:rFonts w:ascii="Times New Roman" w:hAnsi="Times New Roman"/>
                <w:sz w:val="24"/>
                <w:szCs w:val="24"/>
              </w:rPr>
              <w:t>1.83</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1.80</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1.77</w:t>
            </w:r>
          </w:p>
        </w:tc>
        <w:tc>
          <w:tcPr>
            <w:tcW w:w="54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1.75</w:t>
            </w:r>
          </w:p>
        </w:tc>
      </w:tr>
      <w:tr w:rsidR="002B64C9" w:rsidRPr="002B64C9" w:rsidTr="00F767AE">
        <w:trPr>
          <w:trHeight w:val="257"/>
        </w:trPr>
        <w:tc>
          <w:tcPr>
            <w:tcW w:w="1060" w:type="dxa"/>
            <w:tcBorders>
              <w:left w:val="single" w:sz="8" w:space="0" w:color="auto"/>
              <w:right w:val="single" w:sz="8" w:space="0" w:color="auto"/>
            </w:tcBorders>
            <w:vAlign w:val="bottom"/>
          </w:tcPr>
          <w:p w:rsidR="002B64C9" w:rsidRPr="002B64C9" w:rsidRDefault="002B64C9" w:rsidP="00A80314">
            <w:pPr>
              <w:spacing w:line="240" w:lineRule="auto"/>
              <w:ind w:right="40"/>
              <w:jc w:val="right"/>
              <w:rPr>
                <w:rFonts w:ascii="Times New Roman" w:hAnsi="Times New Roman"/>
                <w:b/>
                <w:sz w:val="24"/>
                <w:szCs w:val="24"/>
              </w:rPr>
            </w:pPr>
            <w:r w:rsidRPr="002B64C9">
              <w:rPr>
                <w:rFonts w:ascii="Times New Roman" w:hAnsi="Times New Roman"/>
                <w:b/>
                <w:sz w:val="24"/>
                <w:szCs w:val="24"/>
              </w:rPr>
              <w:t>123</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3.92</w:t>
            </w:r>
          </w:p>
        </w:tc>
        <w:tc>
          <w:tcPr>
            <w:tcW w:w="540" w:type="dxa"/>
            <w:tcBorders>
              <w:right w:val="single" w:sz="8" w:space="0" w:color="auto"/>
            </w:tcBorders>
            <w:vAlign w:val="bottom"/>
          </w:tcPr>
          <w:p w:rsidR="002B64C9" w:rsidRPr="002B64C9" w:rsidRDefault="002B64C9" w:rsidP="00A80314">
            <w:pPr>
              <w:spacing w:line="240" w:lineRule="auto"/>
              <w:ind w:right="60"/>
              <w:jc w:val="right"/>
              <w:rPr>
                <w:rFonts w:ascii="Times New Roman" w:hAnsi="Times New Roman"/>
                <w:sz w:val="24"/>
                <w:szCs w:val="24"/>
              </w:rPr>
            </w:pPr>
            <w:r w:rsidRPr="002B64C9">
              <w:rPr>
                <w:rFonts w:ascii="Times New Roman" w:hAnsi="Times New Roman"/>
                <w:sz w:val="24"/>
                <w:szCs w:val="24"/>
              </w:rPr>
              <w:t>3.07</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2.68</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2.45</w:t>
            </w:r>
          </w:p>
        </w:tc>
        <w:tc>
          <w:tcPr>
            <w:tcW w:w="54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2.29</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2.17</w:t>
            </w:r>
          </w:p>
        </w:tc>
        <w:tc>
          <w:tcPr>
            <w:tcW w:w="540" w:type="dxa"/>
            <w:tcBorders>
              <w:right w:val="single" w:sz="8" w:space="0" w:color="auto"/>
            </w:tcBorders>
            <w:vAlign w:val="bottom"/>
          </w:tcPr>
          <w:p w:rsidR="002B64C9" w:rsidRPr="002B64C9" w:rsidRDefault="002B64C9" w:rsidP="00A80314">
            <w:pPr>
              <w:spacing w:line="240" w:lineRule="auto"/>
              <w:ind w:right="60"/>
              <w:jc w:val="right"/>
              <w:rPr>
                <w:rFonts w:ascii="Times New Roman" w:hAnsi="Times New Roman"/>
                <w:sz w:val="24"/>
                <w:szCs w:val="24"/>
              </w:rPr>
            </w:pPr>
            <w:r w:rsidRPr="002B64C9">
              <w:rPr>
                <w:rFonts w:ascii="Times New Roman" w:hAnsi="Times New Roman"/>
                <w:sz w:val="24"/>
                <w:szCs w:val="24"/>
              </w:rPr>
              <w:t>2.08</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2.01</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1.96</w:t>
            </w:r>
          </w:p>
        </w:tc>
        <w:tc>
          <w:tcPr>
            <w:tcW w:w="54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1.91</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1.87</w:t>
            </w:r>
          </w:p>
        </w:tc>
        <w:tc>
          <w:tcPr>
            <w:tcW w:w="540" w:type="dxa"/>
            <w:tcBorders>
              <w:right w:val="single" w:sz="8" w:space="0" w:color="auto"/>
            </w:tcBorders>
            <w:vAlign w:val="bottom"/>
          </w:tcPr>
          <w:p w:rsidR="002B64C9" w:rsidRPr="002B64C9" w:rsidRDefault="002B64C9" w:rsidP="00A80314">
            <w:pPr>
              <w:spacing w:line="240" w:lineRule="auto"/>
              <w:ind w:right="60"/>
              <w:jc w:val="right"/>
              <w:rPr>
                <w:rFonts w:ascii="Times New Roman" w:hAnsi="Times New Roman"/>
                <w:sz w:val="24"/>
                <w:szCs w:val="24"/>
              </w:rPr>
            </w:pPr>
            <w:r w:rsidRPr="002B64C9">
              <w:rPr>
                <w:rFonts w:ascii="Times New Roman" w:hAnsi="Times New Roman"/>
                <w:sz w:val="24"/>
                <w:szCs w:val="24"/>
              </w:rPr>
              <w:t>1.83</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1.80</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1.77</w:t>
            </w:r>
          </w:p>
        </w:tc>
        <w:tc>
          <w:tcPr>
            <w:tcW w:w="54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1.75</w:t>
            </w:r>
          </w:p>
        </w:tc>
      </w:tr>
      <w:tr w:rsidR="002B64C9" w:rsidRPr="002B64C9" w:rsidTr="00F767AE">
        <w:trPr>
          <w:trHeight w:val="254"/>
        </w:trPr>
        <w:tc>
          <w:tcPr>
            <w:tcW w:w="1060" w:type="dxa"/>
            <w:tcBorders>
              <w:left w:val="single" w:sz="8" w:space="0" w:color="auto"/>
              <w:right w:val="single" w:sz="8" w:space="0" w:color="auto"/>
            </w:tcBorders>
            <w:vAlign w:val="bottom"/>
          </w:tcPr>
          <w:p w:rsidR="002B64C9" w:rsidRPr="002B64C9" w:rsidRDefault="002B64C9" w:rsidP="00A80314">
            <w:pPr>
              <w:spacing w:line="240" w:lineRule="auto"/>
              <w:ind w:right="40"/>
              <w:jc w:val="right"/>
              <w:rPr>
                <w:rFonts w:ascii="Times New Roman" w:hAnsi="Times New Roman"/>
                <w:b/>
                <w:sz w:val="24"/>
                <w:szCs w:val="24"/>
              </w:rPr>
            </w:pPr>
            <w:r w:rsidRPr="002B64C9">
              <w:rPr>
                <w:rFonts w:ascii="Times New Roman" w:hAnsi="Times New Roman"/>
                <w:b/>
                <w:sz w:val="24"/>
                <w:szCs w:val="24"/>
              </w:rPr>
              <w:t>124</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3.92</w:t>
            </w:r>
          </w:p>
        </w:tc>
        <w:tc>
          <w:tcPr>
            <w:tcW w:w="540" w:type="dxa"/>
            <w:tcBorders>
              <w:right w:val="single" w:sz="8" w:space="0" w:color="auto"/>
            </w:tcBorders>
            <w:vAlign w:val="bottom"/>
          </w:tcPr>
          <w:p w:rsidR="002B64C9" w:rsidRPr="002B64C9" w:rsidRDefault="002B64C9" w:rsidP="00A80314">
            <w:pPr>
              <w:spacing w:line="240" w:lineRule="auto"/>
              <w:ind w:right="60"/>
              <w:jc w:val="right"/>
              <w:rPr>
                <w:rFonts w:ascii="Times New Roman" w:hAnsi="Times New Roman"/>
                <w:sz w:val="24"/>
                <w:szCs w:val="24"/>
              </w:rPr>
            </w:pPr>
            <w:r w:rsidRPr="002B64C9">
              <w:rPr>
                <w:rFonts w:ascii="Times New Roman" w:hAnsi="Times New Roman"/>
                <w:sz w:val="24"/>
                <w:szCs w:val="24"/>
              </w:rPr>
              <w:t>3.07</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2.68</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2.44</w:t>
            </w:r>
          </w:p>
        </w:tc>
        <w:tc>
          <w:tcPr>
            <w:tcW w:w="54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2.29</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2.17</w:t>
            </w:r>
          </w:p>
        </w:tc>
        <w:tc>
          <w:tcPr>
            <w:tcW w:w="540" w:type="dxa"/>
            <w:tcBorders>
              <w:right w:val="single" w:sz="8" w:space="0" w:color="auto"/>
            </w:tcBorders>
            <w:vAlign w:val="bottom"/>
          </w:tcPr>
          <w:p w:rsidR="002B64C9" w:rsidRPr="002B64C9" w:rsidRDefault="002B64C9" w:rsidP="00A80314">
            <w:pPr>
              <w:spacing w:line="240" w:lineRule="auto"/>
              <w:ind w:right="60"/>
              <w:jc w:val="right"/>
              <w:rPr>
                <w:rFonts w:ascii="Times New Roman" w:hAnsi="Times New Roman"/>
                <w:sz w:val="24"/>
                <w:szCs w:val="24"/>
              </w:rPr>
            </w:pPr>
            <w:r w:rsidRPr="002B64C9">
              <w:rPr>
                <w:rFonts w:ascii="Times New Roman" w:hAnsi="Times New Roman"/>
                <w:sz w:val="24"/>
                <w:szCs w:val="24"/>
              </w:rPr>
              <w:t>2.08</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2.01</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1.96</w:t>
            </w:r>
          </w:p>
        </w:tc>
        <w:tc>
          <w:tcPr>
            <w:tcW w:w="54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1.91</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1.87</w:t>
            </w:r>
          </w:p>
        </w:tc>
        <w:tc>
          <w:tcPr>
            <w:tcW w:w="540" w:type="dxa"/>
            <w:tcBorders>
              <w:right w:val="single" w:sz="8" w:space="0" w:color="auto"/>
            </w:tcBorders>
            <w:vAlign w:val="bottom"/>
          </w:tcPr>
          <w:p w:rsidR="002B64C9" w:rsidRPr="002B64C9" w:rsidRDefault="002B64C9" w:rsidP="00A80314">
            <w:pPr>
              <w:spacing w:line="240" w:lineRule="auto"/>
              <w:ind w:right="60"/>
              <w:jc w:val="right"/>
              <w:rPr>
                <w:rFonts w:ascii="Times New Roman" w:hAnsi="Times New Roman"/>
                <w:sz w:val="24"/>
                <w:szCs w:val="24"/>
              </w:rPr>
            </w:pPr>
            <w:r w:rsidRPr="002B64C9">
              <w:rPr>
                <w:rFonts w:ascii="Times New Roman" w:hAnsi="Times New Roman"/>
                <w:sz w:val="24"/>
                <w:szCs w:val="24"/>
              </w:rPr>
              <w:t>1.83</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1.80</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1.77</w:t>
            </w:r>
          </w:p>
        </w:tc>
        <w:tc>
          <w:tcPr>
            <w:tcW w:w="54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1.75</w:t>
            </w:r>
          </w:p>
        </w:tc>
      </w:tr>
      <w:tr w:rsidR="002B64C9" w:rsidRPr="002B64C9" w:rsidTr="00F767AE">
        <w:trPr>
          <w:trHeight w:val="254"/>
        </w:trPr>
        <w:tc>
          <w:tcPr>
            <w:tcW w:w="1060" w:type="dxa"/>
            <w:tcBorders>
              <w:left w:val="single" w:sz="8" w:space="0" w:color="auto"/>
              <w:right w:val="single" w:sz="8" w:space="0" w:color="auto"/>
            </w:tcBorders>
            <w:vAlign w:val="bottom"/>
          </w:tcPr>
          <w:p w:rsidR="002B64C9" w:rsidRPr="002B64C9" w:rsidRDefault="002B64C9" w:rsidP="00A80314">
            <w:pPr>
              <w:spacing w:line="240" w:lineRule="auto"/>
              <w:ind w:right="40"/>
              <w:jc w:val="right"/>
              <w:rPr>
                <w:rFonts w:ascii="Times New Roman" w:hAnsi="Times New Roman"/>
                <w:b/>
                <w:sz w:val="24"/>
                <w:szCs w:val="24"/>
              </w:rPr>
            </w:pPr>
            <w:r w:rsidRPr="002B64C9">
              <w:rPr>
                <w:rFonts w:ascii="Times New Roman" w:hAnsi="Times New Roman"/>
                <w:b/>
                <w:sz w:val="24"/>
                <w:szCs w:val="24"/>
              </w:rPr>
              <w:t>125</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3.92</w:t>
            </w:r>
          </w:p>
        </w:tc>
        <w:tc>
          <w:tcPr>
            <w:tcW w:w="540" w:type="dxa"/>
            <w:tcBorders>
              <w:right w:val="single" w:sz="8" w:space="0" w:color="auto"/>
            </w:tcBorders>
            <w:vAlign w:val="bottom"/>
          </w:tcPr>
          <w:p w:rsidR="002B64C9" w:rsidRPr="002B64C9" w:rsidRDefault="002B64C9" w:rsidP="00A80314">
            <w:pPr>
              <w:spacing w:line="240" w:lineRule="auto"/>
              <w:ind w:right="60"/>
              <w:jc w:val="right"/>
              <w:rPr>
                <w:rFonts w:ascii="Times New Roman" w:hAnsi="Times New Roman"/>
                <w:sz w:val="24"/>
                <w:szCs w:val="24"/>
              </w:rPr>
            </w:pPr>
            <w:r w:rsidRPr="002B64C9">
              <w:rPr>
                <w:rFonts w:ascii="Times New Roman" w:hAnsi="Times New Roman"/>
                <w:sz w:val="24"/>
                <w:szCs w:val="24"/>
              </w:rPr>
              <w:t>3.07</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2.68</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2.44</w:t>
            </w:r>
          </w:p>
        </w:tc>
        <w:tc>
          <w:tcPr>
            <w:tcW w:w="54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2.29</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2.17</w:t>
            </w:r>
          </w:p>
        </w:tc>
        <w:tc>
          <w:tcPr>
            <w:tcW w:w="540" w:type="dxa"/>
            <w:tcBorders>
              <w:right w:val="single" w:sz="8" w:space="0" w:color="auto"/>
            </w:tcBorders>
            <w:vAlign w:val="bottom"/>
          </w:tcPr>
          <w:p w:rsidR="002B64C9" w:rsidRPr="002B64C9" w:rsidRDefault="002B64C9" w:rsidP="00A80314">
            <w:pPr>
              <w:spacing w:line="240" w:lineRule="auto"/>
              <w:ind w:right="60"/>
              <w:jc w:val="right"/>
              <w:rPr>
                <w:rFonts w:ascii="Times New Roman" w:hAnsi="Times New Roman"/>
                <w:sz w:val="24"/>
                <w:szCs w:val="24"/>
              </w:rPr>
            </w:pPr>
            <w:r w:rsidRPr="002B64C9">
              <w:rPr>
                <w:rFonts w:ascii="Times New Roman" w:hAnsi="Times New Roman"/>
                <w:sz w:val="24"/>
                <w:szCs w:val="24"/>
              </w:rPr>
              <w:t>2.08</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2.01</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1.96</w:t>
            </w:r>
          </w:p>
        </w:tc>
        <w:tc>
          <w:tcPr>
            <w:tcW w:w="54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1.91</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1.87</w:t>
            </w:r>
          </w:p>
        </w:tc>
        <w:tc>
          <w:tcPr>
            <w:tcW w:w="540" w:type="dxa"/>
            <w:tcBorders>
              <w:right w:val="single" w:sz="8" w:space="0" w:color="auto"/>
            </w:tcBorders>
            <w:vAlign w:val="bottom"/>
          </w:tcPr>
          <w:p w:rsidR="002B64C9" w:rsidRPr="002B64C9" w:rsidRDefault="002B64C9" w:rsidP="00A80314">
            <w:pPr>
              <w:spacing w:line="240" w:lineRule="auto"/>
              <w:ind w:right="60"/>
              <w:jc w:val="right"/>
              <w:rPr>
                <w:rFonts w:ascii="Times New Roman" w:hAnsi="Times New Roman"/>
                <w:sz w:val="24"/>
                <w:szCs w:val="24"/>
              </w:rPr>
            </w:pPr>
            <w:r w:rsidRPr="002B64C9">
              <w:rPr>
                <w:rFonts w:ascii="Times New Roman" w:hAnsi="Times New Roman"/>
                <w:sz w:val="24"/>
                <w:szCs w:val="24"/>
              </w:rPr>
              <w:t>1.83</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1.80</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1.77</w:t>
            </w:r>
          </w:p>
        </w:tc>
        <w:tc>
          <w:tcPr>
            <w:tcW w:w="54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1.75</w:t>
            </w:r>
          </w:p>
        </w:tc>
      </w:tr>
      <w:tr w:rsidR="002B64C9" w:rsidRPr="002B64C9" w:rsidTr="00F767AE">
        <w:trPr>
          <w:trHeight w:val="254"/>
        </w:trPr>
        <w:tc>
          <w:tcPr>
            <w:tcW w:w="1060" w:type="dxa"/>
            <w:tcBorders>
              <w:left w:val="single" w:sz="8" w:space="0" w:color="auto"/>
              <w:right w:val="single" w:sz="8" w:space="0" w:color="auto"/>
            </w:tcBorders>
            <w:vAlign w:val="bottom"/>
          </w:tcPr>
          <w:p w:rsidR="002B64C9" w:rsidRPr="002B64C9" w:rsidRDefault="002B64C9" w:rsidP="00A80314">
            <w:pPr>
              <w:spacing w:line="240" w:lineRule="auto"/>
              <w:ind w:right="40"/>
              <w:jc w:val="right"/>
              <w:rPr>
                <w:rFonts w:ascii="Times New Roman" w:hAnsi="Times New Roman"/>
                <w:b/>
                <w:sz w:val="24"/>
                <w:szCs w:val="24"/>
              </w:rPr>
            </w:pPr>
            <w:r w:rsidRPr="002B64C9">
              <w:rPr>
                <w:rFonts w:ascii="Times New Roman" w:hAnsi="Times New Roman"/>
                <w:b/>
                <w:sz w:val="24"/>
                <w:szCs w:val="24"/>
              </w:rPr>
              <w:t>126</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3.92</w:t>
            </w:r>
          </w:p>
        </w:tc>
        <w:tc>
          <w:tcPr>
            <w:tcW w:w="540" w:type="dxa"/>
            <w:tcBorders>
              <w:right w:val="single" w:sz="8" w:space="0" w:color="auto"/>
            </w:tcBorders>
            <w:vAlign w:val="bottom"/>
          </w:tcPr>
          <w:p w:rsidR="002B64C9" w:rsidRPr="002B64C9" w:rsidRDefault="002B64C9" w:rsidP="00A80314">
            <w:pPr>
              <w:spacing w:line="240" w:lineRule="auto"/>
              <w:ind w:right="60"/>
              <w:jc w:val="right"/>
              <w:rPr>
                <w:rFonts w:ascii="Times New Roman" w:hAnsi="Times New Roman"/>
                <w:sz w:val="24"/>
                <w:szCs w:val="24"/>
              </w:rPr>
            </w:pPr>
            <w:r w:rsidRPr="002B64C9">
              <w:rPr>
                <w:rFonts w:ascii="Times New Roman" w:hAnsi="Times New Roman"/>
                <w:sz w:val="24"/>
                <w:szCs w:val="24"/>
              </w:rPr>
              <w:t>3.07</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2.68</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2.44</w:t>
            </w:r>
          </w:p>
        </w:tc>
        <w:tc>
          <w:tcPr>
            <w:tcW w:w="54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2.29</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2.17</w:t>
            </w:r>
          </w:p>
        </w:tc>
        <w:tc>
          <w:tcPr>
            <w:tcW w:w="540" w:type="dxa"/>
            <w:tcBorders>
              <w:right w:val="single" w:sz="8" w:space="0" w:color="auto"/>
            </w:tcBorders>
            <w:vAlign w:val="bottom"/>
          </w:tcPr>
          <w:p w:rsidR="002B64C9" w:rsidRPr="002B64C9" w:rsidRDefault="002B64C9" w:rsidP="00A80314">
            <w:pPr>
              <w:spacing w:line="240" w:lineRule="auto"/>
              <w:ind w:right="60"/>
              <w:jc w:val="right"/>
              <w:rPr>
                <w:rFonts w:ascii="Times New Roman" w:hAnsi="Times New Roman"/>
                <w:sz w:val="24"/>
                <w:szCs w:val="24"/>
              </w:rPr>
            </w:pPr>
            <w:r w:rsidRPr="002B64C9">
              <w:rPr>
                <w:rFonts w:ascii="Times New Roman" w:hAnsi="Times New Roman"/>
                <w:sz w:val="24"/>
                <w:szCs w:val="24"/>
              </w:rPr>
              <w:t>2.08</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2.01</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1.95</w:t>
            </w:r>
          </w:p>
        </w:tc>
        <w:tc>
          <w:tcPr>
            <w:tcW w:w="54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1.91</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1.87</w:t>
            </w:r>
          </w:p>
        </w:tc>
        <w:tc>
          <w:tcPr>
            <w:tcW w:w="540" w:type="dxa"/>
            <w:tcBorders>
              <w:right w:val="single" w:sz="8" w:space="0" w:color="auto"/>
            </w:tcBorders>
            <w:vAlign w:val="bottom"/>
          </w:tcPr>
          <w:p w:rsidR="002B64C9" w:rsidRPr="002B64C9" w:rsidRDefault="002B64C9" w:rsidP="00A80314">
            <w:pPr>
              <w:spacing w:line="240" w:lineRule="auto"/>
              <w:ind w:right="60"/>
              <w:jc w:val="right"/>
              <w:rPr>
                <w:rFonts w:ascii="Times New Roman" w:hAnsi="Times New Roman"/>
                <w:sz w:val="24"/>
                <w:szCs w:val="24"/>
              </w:rPr>
            </w:pPr>
            <w:r w:rsidRPr="002B64C9">
              <w:rPr>
                <w:rFonts w:ascii="Times New Roman" w:hAnsi="Times New Roman"/>
                <w:sz w:val="24"/>
                <w:szCs w:val="24"/>
              </w:rPr>
              <w:t>1.83</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1.80</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1.77</w:t>
            </w:r>
          </w:p>
        </w:tc>
        <w:tc>
          <w:tcPr>
            <w:tcW w:w="54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1.75</w:t>
            </w:r>
          </w:p>
        </w:tc>
      </w:tr>
      <w:tr w:rsidR="002B64C9" w:rsidRPr="002B64C9" w:rsidTr="00F767AE">
        <w:trPr>
          <w:trHeight w:val="257"/>
        </w:trPr>
        <w:tc>
          <w:tcPr>
            <w:tcW w:w="1060" w:type="dxa"/>
            <w:tcBorders>
              <w:left w:val="single" w:sz="8" w:space="0" w:color="auto"/>
              <w:right w:val="single" w:sz="8" w:space="0" w:color="auto"/>
            </w:tcBorders>
            <w:vAlign w:val="bottom"/>
          </w:tcPr>
          <w:p w:rsidR="002B64C9" w:rsidRPr="002B64C9" w:rsidRDefault="002B64C9" w:rsidP="00A80314">
            <w:pPr>
              <w:spacing w:line="240" w:lineRule="auto"/>
              <w:ind w:right="40"/>
              <w:jc w:val="right"/>
              <w:rPr>
                <w:rFonts w:ascii="Times New Roman" w:hAnsi="Times New Roman"/>
                <w:b/>
                <w:sz w:val="24"/>
                <w:szCs w:val="24"/>
              </w:rPr>
            </w:pPr>
            <w:r w:rsidRPr="002B64C9">
              <w:rPr>
                <w:rFonts w:ascii="Times New Roman" w:hAnsi="Times New Roman"/>
                <w:b/>
                <w:sz w:val="24"/>
                <w:szCs w:val="24"/>
              </w:rPr>
              <w:t>127</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3.92</w:t>
            </w:r>
          </w:p>
        </w:tc>
        <w:tc>
          <w:tcPr>
            <w:tcW w:w="540" w:type="dxa"/>
            <w:tcBorders>
              <w:right w:val="single" w:sz="8" w:space="0" w:color="auto"/>
            </w:tcBorders>
            <w:vAlign w:val="bottom"/>
          </w:tcPr>
          <w:p w:rsidR="002B64C9" w:rsidRPr="002B64C9" w:rsidRDefault="002B64C9" w:rsidP="00A80314">
            <w:pPr>
              <w:spacing w:line="240" w:lineRule="auto"/>
              <w:ind w:right="60"/>
              <w:jc w:val="right"/>
              <w:rPr>
                <w:rFonts w:ascii="Times New Roman" w:hAnsi="Times New Roman"/>
                <w:sz w:val="24"/>
                <w:szCs w:val="24"/>
              </w:rPr>
            </w:pPr>
            <w:r w:rsidRPr="002B64C9">
              <w:rPr>
                <w:rFonts w:ascii="Times New Roman" w:hAnsi="Times New Roman"/>
                <w:sz w:val="24"/>
                <w:szCs w:val="24"/>
              </w:rPr>
              <w:t>3.07</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2.68</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2.44</w:t>
            </w:r>
          </w:p>
        </w:tc>
        <w:tc>
          <w:tcPr>
            <w:tcW w:w="54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2.29</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2.17</w:t>
            </w:r>
          </w:p>
        </w:tc>
        <w:tc>
          <w:tcPr>
            <w:tcW w:w="540" w:type="dxa"/>
            <w:tcBorders>
              <w:right w:val="single" w:sz="8" w:space="0" w:color="auto"/>
            </w:tcBorders>
            <w:vAlign w:val="bottom"/>
          </w:tcPr>
          <w:p w:rsidR="002B64C9" w:rsidRPr="002B64C9" w:rsidRDefault="002B64C9" w:rsidP="00A80314">
            <w:pPr>
              <w:spacing w:line="240" w:lineRule="auto"/>
              <w:ind w:right="60"/>
              <w:jc w:val="right"/>
              <w:rPr>
                <w:rFonts w:ascii="Times New Roman" w:hAnsi="Times New Roman"/>
                <w:sz w:val="24"/>
                <w:szCs w:val="24"/>
              </w:rPr>
            </w:pPr>
            <w:r w:rsidRPr="002B64C9">
              <w:rPr>
                <w:rFonts w:ascii="Times New Roman" w:hAnsi="Times New Roman"/>
                <w:sz w:val="24"/>
                <w:szCs w:val="24"/>
              </w:rPr>
              <w:t>2.08</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2.01</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1.95</w:t>
            </w:r>
          </w:p>
        </w:tc>
        <w:tc>
          <w:tcPr>
            <w:tcW w:w="54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1.91</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1.86</w:t>
            </w:r>
          </w:p>
        </w:tc>
        <w:tc>
          <w:tcPr>
            <w:tcW w:w="540" w:type="dxa"/>
            <w:tcBorders>
              <w:right w:val="single" w:sz="8" w:space="0" w:color="auto"/>
            </w:tcBorders>
            <w:vAlign w:val="bottom"/>
          </w:tcPr>
          <w:p w:rsidR="002B64C9" w:rsidRPr="002B64C9" w:rsidRDefault="002B64C9" w:rsidP="00A80314">
            <w:pPr>
              <w:spacing w:line="240" w:lineRule="auto"/>
              <w:ind w:right="60"/>
              <w:jc w:val="right"/>
              <w:rPr>
                <w:rFonts w:ascii="Times New Roman" w:hAnsi="Times New Roman"/>
                <w:sz w:val="24"/>
                <w:szCs w:val="24"/>
              </w:rPr>
            </w:pPr>
            <w:r w:rsidRPr="002B64C9">
              <w:rPr>
                <w:rFonts w:ascii="Times New Roman" w:hAnsi="Times New Roman"/>
                <w:sz w:val="24"/>
                <w:szCs w:val="24"/>
              </w:rPr>
              <w:t>1.83</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1.80</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1.77</w:t>
            </w:r>
          </w:p>
        </w:tc>
        <w:tc>
          <w:tcPr>
            <w:tcW w:w="54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1.75</w:t>
            </w:r>
          </w:p>
        </w:tc>
      </w:tr>
      <w:tr w:rsidR="002B64C9" w:rsidRPr="002B64C9" w:rsidTr="00F767AE">
        <w:trPr>
          <w:trHeight w:val="254"/>
        </w:trPr>
        <w:tc>
          <w:tcPr>
            <w:tcW w:w="1060" w:type="dxa"/>
            <w:tcBorders>
              <w:left w:val="single" w:sz="8" w:space="0" w:color="auto"/>
              <w:right w:val="single" w:sz="8" w:space="0" w:color="auto"/>
            </w:tcBorders>
            <w:vAlign w:val="bottom"/>
          </w:tcPr>
          <w:p w:rsidR="002B64C9" w:rsidRPr="002B64C9" w:rsidRDefault="002B64C9" w:rsidP="00A80314">
            <w:pPr>
              <w:spacing w:line="240" w:lineRule="auto"/>
              <w:ind w:right="40"/>
              <w:jc w:val="right"/>
              <w:rPr>
                <w:rFonts w:ascii="Times New Roman" w:hAnsi="Times New Roman"/>
                <w:b/>
                <w:sz w:val="24"/>
                <w:szCs w:val="24"/>
              </w:rPr>
            </w:pPr>
            <w:r w:rsidRPr="002B64C9">
              <w:rPr>
                <w:rFonts w:ascii="Times New Roman" w:hAnsi="Times New Roman"/>
                <w:b/>
                <w:sz w:val="24"/>
                <w:szCs w:val="24"/>
              </w:rPr>
              <w:t>128</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3.92</w:t>
            </w:r>
          </w:p>
        </w:tc>
        <w:tc>
          <w:tcPr>
            <w:tcW w:w="540" w:type="dxa"/>
            <w:tcBorders>
              <w:right w:val="single" w:sz="8" w:space="0" w:color="auto"/>
            </w:tcBorders>
            <w:vAlign w:val="bottom"/>
          </w:tcPr>
          <w:p w:rsidR="002B64C9" w:rsidRPr="002B64C9" w:rsidRDefault="002B64C9" w:rsidP="00A80314">
            <w:pPr>
              <w:spacing w:line="240" w:lineRule="auto"/>
              <w:ind w:right="60"/>
              <w:jc w:val="right"/>
              <w:rPr>
                <w:rFonts w:ascii="Times New Roman" w:hAnsi="Times New Roman"/>
                <w:sz w:val="24"/>
                <w:szCs w:val="24"/>
              </w:rPr>
            </w:pPr>
            <w:r w:rsidRPr="002B64C9">
              <w:rPr>
                <w:rFonts w:ascii="Times New Roman" w:hAnsi="Times New Roman"/>
                <w:sz w:val="24"/>
                <w:szCs w:val="24"/>
              </w:rPr>
              <w:t>3.07</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2.68</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2.44</w:t>
            </w:r>
          </w:p>
        </w:tc>
        <w:tc>
          <w:tcPr>
            <w:tcW w:w="54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2.29</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2.17</w:t>
            </w:r>
          </w:p>
        </w:tc>
        <w:tc>
          <w:tcPr>
            <w:tcW w:w="540" w:type="dxa"/>
            <w:tcBorders>
              <w:right w:val="single" w:sz="8" w:space="0" w:color="auto"/>
            </w:tcBorders>
            <w:vAlign w:val="bottom"/>
          </w:tcPr>
          <w:p w:rsidR="002B64C9" w:rsidRPr="002B64C9" w:rsidRDefault="002B64C9" w:rsidP="00A80314">
            <w:pPr>
              <w:spacing w:line="240" w:lineRule="auto"/>
              <w:ind w:right="60"/>
              <w:jc w:val="right"/>
              <w:rPr>
                <w:rFonts w:ascii="Times New Roman" w:hAnsi="Times New Roman"/>
                <w:sz w:val="24"/>
                <w:szCs w:val="24"/>
              </w:rPr>
            </w:pPr>
            <w:r w:rsidRPr="002B64C9">
              <w:rPr>
                <w:rFonts w:ascii="Times New Roman" w:hAnsi="Times New Roman"/>
                <w:sz w:val="24"/>
                <w:szCs w:val="24"/>
              </w:rPr>
              <w:t>2.08</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2.01</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1.95</w:t>
            </w:r>
          </w:p>
        </w:tc>
        <w:tc>
          <w:tcPr>
            <w:tcW w:w="54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1.91</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1.86</w:t>
            </w:r>
          </w:p>
        </w:tc>
        <w:tc>
          <w:tcPr>
            <w:tcW w:w="540" w:type="dxa"/>
            <w:tcBorders>
              <w:right w:val="single" w:sz="8" w:space="0" w:color="auto"/>
            </w:tcBorders>
            <w:vAlign w:val="bottom"/>
          </w:tcPr>
          <w:p w:rsidR="002B64C9" w:rsidRPr="002B64C9" w:rsidRDefault="002B64C9" w:rsidP="00A80314">
            <w:pPr>
              <w:spacing w:line="240" w:lineRule="auto"/>
              <w:ind w:right="60"/>
              <w:jc w:val="right"/>
              <w:rPr>
                <w:rFonts w:ascii="Times New Roman" w:hAnsi="Times New Roman"/>
                <w:sz w:val="24"/>
                <w:szCs w:val="24"/>
              </w:rPr>
            </w:pPr>
            <w:r w:rsidRPr="002B64C9">
              <w:rPr>
                <w:rFonts w:ascii="Times New Roman" w:hAnsi="Times New Roman"/>
                <w:sz w:val="24"/>
                <w:szCs w:val="24"/>
              </w:rPr>
              <w:t>1.83</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1.80</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1.77</w:t>
            </w:r>
          </w:p>
        </w:tc>
        <w:tc>
          <w:tcPr>
            <w:tcW w:w="54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1.75</w:t>
            </w:r>
          </w:p>
        </w:tc>
      </w:tr>
      <w:tr w:rsidR="002B64C9" w:rsidRPr="002B64C9" w:rsidTr="00F767AE">
        <w:trPr>
          <w:trHeight w:val="255"/>
        </w:trPr>
        <w:tc>
          <w:tcPr>
            <w:tcW w:w="1060" w:type="dxa"/>
            <w:tcBorders>
              <w:left w:val="single" w:sz="8" w:space="0" w:color="auto"/>
              <w:right w:val="single" w:sz="8" w:space="0" w:color="auto"/>
            </w:tcBorders>
            <w:vAlign w:val="bottom"/>
          </w:tcPr>
          <w:p w:rsidR="002B64C9" w:rsidRPr="002B64C9" w:rsidRDefault="002B64C9" w:rsidP="00A80314">
            <w:pPr>
              <w:spacing w:line="240" w:lineRule="auto"/>
              <w:ind w:right="40"/>
              <w:jc w:val="right"/>
              <w:rPr>
                <w:rFonts w:ascii="Times New Roman" w:hAnsi="Times New Roman"/>
                <w:b/>
                <w:sz w:val="24"/>
                <w:szCs w:val="24"/>
              </w:rPr>
            </w:pPr>
            <w:r w:rsidRPr="002B64C9">
              <w:rPr>
                <w:rFonts w:ascii="Times New Roman" w:hAnsi="Times New Roman"/>
                <w:b/>
                <w:sz w:val="24"/>
                <w:szCs w:val="24"/>
              </w:rPr>
              <w:t>129</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3.91</w:t>
            </w:r>
          </w:p>
        </w:tc>
        <w:tc>
          <w:tcPr>
            <w:tcW w:w="540" w:type="dxa"/>
            <w:tcBorders>
              <w:right w:val="single" w:sz="8" w:space="0" w:color="auto"/>
            </w:tcBorders>
            <w:vAlign w:val="bottom"/>
          </w:tcPr>
          <w:p w:rsidR="002B64C9" w:rsidRPr="002B64C9" w:rsidRDefault="002B64C9" w:rsidP="00A80314">
            <w:pPr>
              <w:spacing w:line="240" w:lineRule="auto"/>
              <w:ind w:right="60"/>
              <w:jc w:val="right"/>
              <w:rPr>
                <w:rFonts w:ascii="Times New Roman" w:hAnsi="Times New Roman"/>
                <w:sz w:val="24"/>
                <w:szCs w:val="24"/>
              </w:rPr>
            </w:pPr>
            <w:r w:rsidRPr="002B64C9">
              <w:rPr>
                <w:rFonts w:ascii="Times New Roman" w:hAnsi="Times New Roman"/>
                <w:sz w:val="24"/>
                <w:szCs w:val="24"/>
              </w:rPr>
              <w:t>3.07</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2.67</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2.44</w:t>
            </w:r>
          </w:p>
        </w:tc>
        <w:tc>
          <w:tcPr>
            <w:tcW w:w="54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2.28</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2.17</w:t>
            </w:r>
          </w:p>
        </w:tc>
        <w:tc>
          <w:tcPr>
            <w:tcW w:w="540" w:type="dxa"/>
            <w:tcBorders>
              <w:right w:val="single" w:sz="8" w:space="0" w:color="auto"/>
            </w:tcBorders>
            <w:vAlign w:val="bottom"/>
          </w:tcPr>
          <w:p w:rsidR="002B64C9" w:rsidRPr="002B64C9" w:rsidRDefault="002B64C9" w:rsidP="00A80314">
            <w:pPr>
              <w:spacing w:line="240" w:lineRule="auto"/>
              <w:ind w:right="60"/>
              <w:jc w:val="right"/>
              <w:rPr>
                <w:rFonts w:ascii="Times New Roman" w:hAnsi="Times New Roman"/>
                <w:sz w:val="24"/>
                <w:szCs w:val="24"/>
              </w:rPr>
            </w:pPr>
            <w:r w:rsidRPr="002B64C9">
              <w:rPr>
                <w:rFonts w:ascii="Times New Roman" w:hAnsi="Times New Roman"/>
                <w:sz w:val="24"/>
                <w:szCs w:val="24"/>
              </w:rPr>
              <w:t>2.08</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2.01</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1.95</w:t>
            </w:r>
          </w:p>
        </w:tc>
        <w:tc>
          <w:tcPr>
            <w:tcW w:w="54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1.90</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1.86</w:t>
            </w:r>
          </w:p>
        </w:tc>
        <w:tc>
          <w:tcPr>
            <w:tcW w:w="540" w:type="dxa"/>
            <w:tcBorders>
              <w:right w:val="single" w:sz="8" w:space="0" w:color="auto"/>
            </w:tcBorders>
            <w:vAlign w:val="bottom"/>
          </w:tcPr>
          <w:p w:rsidR="002B64C9" w:rsidRPr="002B64C9" w:rsidRDefault="002B64C9" w:rsidP="00A80314">
            <w:pPr>
              <w:spacing w:line="240" w:lineRule="auto"/>
              <w:ind w:right="60"/>
              <w:jc w:val="right"/>
              <w:rPr>
                <w:rFonts w:ascii="Times New Roman" w:hAnsi="Times New Roman"/>
                <w:sz w:val="24"/>
                <w:szCs w:val="24"/>
              </w:rPr>
            </w:pPr>
            <w:r w:rsidRPr="002B64C9">
              <w:rPr>
                <w:rFonts w:ascii="Times New Roman" w:hAnsi="Times New Roman"/>
                <w:sz w:val="24"/>
                <w:szCs w:val="24"/>
              </w:rPr>
              <w:t>1.83</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1.80</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1.77</w:t>
            </w:r>
          </w:p>
        </w:tc>
        <w:tc>
          <w:tcPr>
            <w:tcW w:w="54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1.74</w:t>
            </w:r>
          </w:p>
        </w:tc>
      </w:tr>
      <w:tr w:rsidR="002B64C9" w:rsidRPr="002B64C9" w:rsidTr="00F767AE">
        <w:trPr>
          <w:trHeight w:val="254"/>
        </w:trPr>
        <w:tc>
          <w:tcPr>
            <w:tcW w:w="1060" w:type="dxa"/>
            <w:tcBorders>
              <w:left w:val="single" w:sz="8" w:space="0" w:color="auto"/>
              <w:right w:val="single" w:sz="8" w:space="0" w:color="auto"/>
            </w:tcBorders>
            <w:vAlign w:val="bottom"/>
          </w:tcPr>
          <w:p w:rsidR="002B64C9" w:rsidRPr="002B64C9" w:rsidRDefault="002B64C9" w:rsidP="00A80314">
            <w:pPr>
              <w:spacing w:line="240" w:lineRule="auto"/>
              <w:ind w:right="40"/>
              <w:jc w:val="right"/>
              <w:rPr>
                <w:rFonts w:ascii="Times New Roman" w:hAnsi="Times New Roman"/>
                <w:b/>
                <w:sz w:val="24"/>
                <w:szCs w:val="24"/>
              </w:rPr>
            </w:pPr>
            <w:r w:rsidRPr="002B64C9">
              <w:rPr>
                <w:rFonts w:ascii="Times New Roman" w:hAnsi="Times New Roman"/>
                <w:b/>
                <w:sz w:val="24"/>
                <w:szCs w:val="24"/>
              </w:rPr>
              <w:t>130</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3.91</w:t>
            </w:r>
          </w:p>
        </w:tc>
        <w:tc>
          <w:tcPr>
            <w:tcW w:w="540" w:type="dxa"/>
            <w:tcBorders>
              <w:right w:val="single" w:sz="8" w:space="0" w:color="auto"/>
            </w:tcBorders>
            <w:vAlign w:val="bottom"/>
          </w:tcPr>
          <w:p w:rsidR="002B64C9" w:rsidRPr="002B64C9" w:rsidRDefault="002B64C9" w:rsidP="00A80314">
            <w:pPr>
              <w:spacing w:line="240" w:lineRule="auto"/>
              <w:ind w:right="60"/>
              <w:jc w:val="right"/>
              <w:rPr>
                <w:rFonts w:ascii="Times New Roman" w:hAnsi="Times New Roman"/>
                <w:sz w:val="24"/>
                <w:szCs w:val="24"/>
              </w:rPr>
            </w:pPr>
            <w:r w:rsidRPr="00A80314">
              <w:rPr>
                <w:rFonts w:ascii="Times New Roman" w:hAnsi="Times New Roman"/>
                <w:sz w:val="24"/>
                <w:szCs w:val="24"/>
                <w:highlight w:val="lightGray"/>
              </w:rPr>
              <w:t>3.07</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2.67</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2.44</w:t>
            </w:r>
          </w:p>
        </w:tc>
        <w:tc>
          <w:tcPr>
            <w:tcW w:w="54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2.28</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2.17</w:t>
            </w:r>
          </w:p>
        </w:tc>
        <w:tc>
          <w:tcPr>
            <w:tcW w:w="540" w:type="dxa"/>
            <w:tcBorders>
              <w:right w:val="single" w:sz="8" w:space="0" w:color="auto"/>
            </w:tcBorders>
            <w:vAlign w:val="bottom"/>
          </w:tcPr>
          <w:p w:rsidR="002B64C9" w:rsidRPr="002B64C9" w:rsidRDefault="002B64C9" w:rsidP="00A80314">
            <w:pPr>
              <w:spacing w:line="240" w:lineRule="auto"/>
              <w:ind w:right="60"/>
              <w:jc w:val="right"/>
              <w:rPr>
                <w:rFonts w:ascii="Times New Roman" w:hAnsi="Times New Roman"/>
                <w:sz w:val="24"/>
                <w:szCs w:val="24"/>
              </w:rPr>
            </w:pPr>
            <w:r w:rsidRPr="002B64C9">
              <w:rPr>
                <w:rFonts w:ascii="Times New Roman" w:hAnsi="Times New Roman"/>
                <w:sz w:val="24"/>
                <w:szCs w:val="24"/>
              </w:rPr>
              <w:t>2.08</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2.01</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1.95</w:t>
            </w:r>
          </w:p>
        </w:tc>
        <w:tc>
          <w:tcPr>
            <w:tcW w:w="54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1.90</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1.86</w:t>
            </w:r>
          </w:p>
        </w:tc>
        <w:tc>
          <w:tcPr>
            <w:tcW w:w="540" w:type="dxa"/>
            <w:tcBorders>
              <w:right w:val="single" w:sz="8" w:space="0" w:color="auto"/>
            </w:tcBorders>
            <w:vAlign w:val="bottom"/>
          </w:tcPr>
          <w:p w:rsidR="002B64C9" w:rsidRPr="002B64C9" w:rsidRDefault="002B64C9" w:rsidP="00A80314">
            <w:pPr>
              <w:spacing w:line="240" w:lineRule="auto"/>
              <w:ind w:right="60"/>
              <w:jc w:val="right"/>
              <w:rPr>
                <w:rFonts w:ascii="Times New Roman" w:hAnsi="Times New Roman"/>
                <w:sz w:val="24"/>
                <w:szCs w:val="24"/>
              </w:rPr>
            </w:pPr>
            <w:r w:rsidRPr="002B64C9">
              <w:rPr>
                <w:rFonts w:ascii="Times New Roman" w:hAnsi="Times New Roman"/>
                <w:sz w:val="24"/>
                <w:szCs w:val="24"/>
              </w:rPr>
              <w:t>1.83</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1.80</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1.77</w:t>
            </w:r>
          </w:p>
        </w:tc>
        <w:tc>
          <w:tcPr>
            <w:tcW w:w="54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1.74</w:t>
            </w:r>
          </w:p>
        </w:tc>
      </w:tr>
      <w:tr w:rsidR="002B64C9" w:rsidRPr="002B64C9" w:rsidTr="00F767AE">
        <w:trPr>
          <w:trHeight w:val="257"/>
        </w:trPr>
        <w:tc>
          <w:tcPr>
            <w:tcW w:w="1060" w:type="dxa"/>
            <w:tcBorders>
              <w:left w:val="single" w:sz="8" w:space="0" w:color="auto"/>
              <w:right w:val="single" w:sz="8" w:space="0" w:color="auto"/>
            </w:tcBorders>
            <w:vAlign w:val="bottom"/>
          </w:tcPr>
          <w:p w:rsidR="002B64C9" w:rsidRPr="002B64C9" w:rsidRDefault="002B64C9" w:rsidP="00A80314">
            <w:pPr>
              <w:spacing w:line="240" w:lineRule="auto"/>
              <w:ind w:right="40"/>
              <w:jc w:val="right"/>
              <w:rPr>
                <w:rFonts w:ascii="Times New Roman" w:hAnsi="Times New Roman"/>
                <w:b/>
                <w:sz w:val="24"/>
                <w:szCs w:val="24"/>
              </w:rPr>
            </w:pPr>
            <w:r w:rsidRPr="002B64C9">
              <w:rPr>
                <w:rFonts w:ascii="Times New Roman" w:hAnsi="Times New Roman"/>
                <w:b/>
                <w:sz w:val="24"/>
                <w:szCs w:val="24"/>
              </w:rPr>
              <w:t>131</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3.91</w:t>
            </w:r>
          </w:p>
        </w:tc>
        <w:tc>
          <w:tcPr>
            <w:tcW w:w="540" w:type="dxa"/>
            <w:tcBorders>
              <w:right w:val="single" w:sz="8" w:space="0" w:color="auto"/>
            </w:tcBorders>
            <w:vAlign w:val="bottom"/>
          </w:tcPr>
          <w:p w:rsidR="002B64C9" w:rsidRPr="002B64C9" w:rsidRDefault="002B64C9" w:rsidP="00A80314">
            <w:pPr>
              <w:spacing w:line="240" w:lineRule="auto"/>
              <w:ind w:right="60"/>
              <w:jc w:val="right"/>
              <w:rPr>
                <w:rFonts w:ascii="Times New Roman" w:hAnsi="Times New Roman"/>
                <w:sz w:val="24"/>
                <w:szCs w:val="24"/>
              </w:rPr>
            </w:pPr>
            <w:r w:rsidRPr="002B64C9">
              <w:rPr>
                <w:rFonts w:ascii="Times New Roman" w:hAnsi="Times New Roman"/>
                <w:sz w:val="24"/>
                <w:szCs w:val="24"/>
              </w:rPr>
              <w:t>3.07</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2.67</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2.44</w:t>
            </w:r>
          </w:p>
        </w:tc>
        <w:tc>
          <w:tcPr>
            <w:tcW w:w="54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2.28</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2.17</w:t>
            </w:r>
          </w:p>
        </w:tc>
        <w:tc>
          <w:tcPr>
            <w:tcW w:w="540" w:type="dxa"/>
            <w:tcBorders>
              <w:right w:val="single" w:sz="8" w:space="0" w:color="auto"/>
            </w:tcBorders>
            <w:vAlign w:val="bottom"/>
          </w:tcPr>
          <w:p w:rsidR="002B64C9" w:rsidRPr="002B64C9" w:rsidRDefault="002B64C9" w:rsidP="00A80314">
            <w:pPr>
              <w:spacing w:line="240" w:lineRule="auto"/>
              <w:ind w:right="60"/>
              <w:jc w:val="right"/>
              <w:rPr>
                <w:rFonts w:ascii="Times New Roman" w:hAnsi="Times New Roman"/>
                <w:sz w:val="24"/>
                <w:szCs w:val="24"/>
              </w:rPr>
            </w:pPr>
            <w:r w:rsidRPr="002B64C9">
              <w:rPr>
                <w:rFonts w:ascii="Times New Roman" w:hAnsi="Times New Roman"/>
                <w:sz w:val="24"/>
                <w:szCs w:val="24"/>
              </w:rPr>
              <w:t>2.08</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2.01</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1.95</w:t>
            </w:r>
          </w:p>
        </w:tc>
        <w:tc>
          <w:tcPr>
            <w:tcW w:w="54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1.90</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1.86</w:t>
            </w:r>
          </w:p>
        </w:tc>
        <w:tc>
          <w:tcPr>
            <w:tcW w:w="540" w:type="dxa"/>
            <w:tcBorders>
              <w:right w:val="single" w:sz="8" w:space="0" w:color="auto"/>
            </w:tcBorders>
            <w:vAlign w:val="bottom"/>
          </w:tcPr>
          <w:p w:rsidR="002B64C9" w:rsidRPr="002B64C9" w:rsidRDefault="002B64C9" w:rsidP="00A80314">
            <w:pPr>
              <w:spacing w:line="240" w:lineRule="auto"/>
              <w:ind w:right="60"/>
              <w:jc w:val="right"/>
              <w:rPr>
                <w:rFonts w:ascii="Times New Roman" w:hAnsi="Times New Roman"/>
                <w:sz w:val="24"/>
                <w:szCs w:val="24"/>
              </w:rPr>
            </w:pPr>
            <w:r w:rsidRPr="002B64C9">
              <w:rPr>
                <w:rFonts w:ascii="Times New Roman" w:hAnsi="Times New Roman"/>
                <w:sz w:val="24"/>
                <w:szCs w:val="24"/>
              </w:rPr>
              <w:t>1.83</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1.80</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1.77</w:t>
            </w:r>
          </w:p>
        </w:tc>
        <w:tc>
          <w:tcPr>
            <w:tcW w:w="54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1.74</w:t>
            </w:r>
          </w:p>
        </w:tc>
      </w:tr>
      <w:tr w:rsidR="002B64C9" w:rsidRPr="002B64C9" w:rsidTr="00F767AE">
        <w:trPr>
          <w:trHeight w:val="254"/>
        </w:trPr>
        <w:tc>
          <w:tcPr>
            <w:tcW w:w="1060" w:type="dxa"/>
            <w:tcBorders>
              <w:left w:val="single" w:sz="8" w:space="0" w:color="auto"/>
              <w:right w:val="single" w:sz="8" w:space="0" w:color="auto"/>
            </w:tcBorders>
            <w:vAlign w:val="bottom"/>
          </w:tcPr>
          <w:p w:rsidR="002B64C9" w:rsidRPr="002B64C9" w:rsidRDefault="002B64C9" w:rsidP="00A80314">
            <w:pPr>
              <w:spacing w:line="240" w:lineRule="auto"/>
              <w:ind w:right="40"/>
              <w:jc w:val="right"/>
              <w:rPr>
                <w:rFonts w:ascii="Times New Roman" w:hAnsi="Times New Roman"/>
                <w:b/>
                <w:sz w:val="24"/>
                <w:szCs w:val="24"/>
              </w:rPr>
            </w:pPr>
            <w:r w:rsidRPr="002B64C9">
              <w:rPr>
                <w:rFonts w:ascii="Times New Roman" w:hAnsi="Times New Roman"/>
                <w:b/>
                <w:sz w:val="24"/>
                <w:szCs w:val="24"/>
              </w:rPr>
              <w:t>132</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3.91</w:t>
            </w:r>
          </w:p>
        </w:tc>
        <w:tc>
          <w:tcPr>
            <w:tcW w:w="540" w:type="dxa"/>
            <w:tcBorders>
              <w:right w:val="single" w:sz="8" w:space="0" w:color="auto"/>
            </w:tcBorders>
            <w:vAlign w:val="bottom"/>
          </w:tcPr>
          <w:p w:rsidR="002B64C9" w:rsidRPr="002B64C9" w:rsidRDefault="002B64C9" w:rsidP="00A80314">
            <w:pPr>
              <w:spacing w:line="240" w:lineRule="auto"/>
              <w:ind w:right="60"/>
              <w:jc w:val="right"/>
              <w:rPr>
                <w:rFonts w:ascii="Times New Roman" w:hAnsi="Times New Roman"/>
                <w:sz w:val="24"/>
                <w:szCs w:val="24"/>
              </w:rPr>
            </w:pPr>
            <w:r w:rsidRPr="002B64C9">
              <w:rPr>
                <w:rFonts w:ascii="Times New Roman" w:hAnsi="Times New Roman"/>
                <w:sz w:val="24"/>
                <w:szCs w:val="24"/>
              </w:rPr>
              <w:t>3.06</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2.67</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2.44</w:t>
            </w:r>
          </w:p>
        </w:tc>
        <w:tc>
          <w:tcPr>
            <w:tcW w:w="54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2.28</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2.17</w:t>
            </w:r>
          </w:p>
        </w:tc>
        <w:tc>
          <w:tcPr>
            <w:tcW w:w="540" w:type="dxa"/>
            <w:tcBorders>
              <w:right w:val="single" w:sz="8" w:space="0" w:color="auto"/>
            </w:tcBorders>
            <w:vAlign w:val="bottom"/>
          </w:tcPr>
          <w:p w:rsidR="002B64C9" w:rsidRPr="002B64C9" w:rsidRDefault="002B64C9" w:rsidP="00A80314">
            <w:pPr>
              <w:spacing w:line="240" w:lineRule="auto"/>
              <w:ind w:right="60"/>
              <w:jc w:val="right"/>
              <w:rPr>
                <w:rFonts w:ascii="Times New Roman" w:hAnsi="Times New Roman"/>
                <w:sz w:val="24"/>
                <w:szCs w:val="24"/>
              </w:rPr>
            </w:pPr>
            <w:r w:rsidRPr="002B64C9">
              <w:rPr>
                <w:rFonts w:ascii="Times New Roman" w:hAnsi="Times New Roman"/>
                <w:sz w:val="24"/>
                <w:szCs w:val="24"/>
              </w:rPr>
              <w:t>2.08</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2.01</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1.95</w:t>
            </w:r>
          </w:p>
        </w:tc>
        <w:tc>
          <w:tcPr>
            <w:tcW w:w="54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1.90</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1.86</w:t>
            </w:r>
          </w:p>
        </w:tc>
        <w:tc>
          <w:tcPr>
            <w:tcW w:w="540" w:type="dxa"/>
            <w:tcBorders>
              <w:right w:val="single" w:sz="8" w:space="0" w:color="auto"/>
            </w:tcBorders>
            <w:vAlign w:val="bottom"/>
          </w:tcPr>
          <w:p w:rsidR="002B64C9" w:rsidRPr="002B64C9" w:rsidRDefault="002B64C9" w:rsidP="00A80314">
            <w:pPr>
              <w:spacing w:line="240" w:lineRule="auto"/>
              <w:ind w:right="60"/>
              <w:jc w:val="right"/>
              <w:rPr>
                <w:rFonts w:ascii="Times New Roman" w:hAnsi="Times New Roman"/>
                <w:sz w:val="24"/>
                <w:szCs w:val="24"/>
              </w:rPr>
            </w:pPr>
            <w:r w:rsidRPr="002B64C9">
              <w:rPr>
                <w:rFonts w:ascii="Times New Roman" w:hAnsi="Times New Roman"/>
                <w:sz w:val="24"/>
                <w:szCs w:val="24"/>
              </w:rPr>
              <w:t>1.83</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1.79</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1.77</w:t>
            </w:r>
          </w:p>
        </w:tc>
        <w:tc>
          <w:tcPr>
            <w:tcW w:w="54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1.74</w:t>
            </w:r>
          </w:p>
        </w:tc>
      </w:tr>
      <w:tr w:rsidR="002B64C9" w:rsidRPr="002B64C9" w:rsidTr="00F767AE">
        <w:trPr>
          <w:trHeight w:val="254"/>
        </w:trPr>
        <w:tc>
          <w:tcPr>
            <w:tcW w:w="1060" w:type="dxa"/>
            <w:tcBorders>
              <w:left w:val="single" w:sz="8" w:space="0" w:color="auto"/>
              <w:right w:val="single" w:sz="8" w:space="0" w:color="auto"/>
            </w:tcBorders>
            <w:vAlign w:val="bottom"/>
          </w:tcPr>
          <w:p w:rsidR="002B64C9" w:rsidRPr="002B64C9" w:rsidRDefault="002B64C9" w:rsidP="00A80314">
            <w:pPr>
              <w:spacing w:line="240" w:lineRule="auto"/>
              <w:ind w:right="40"/>
              <w:jc w:val="right"/>
              <w:rPr>
                <w:rFonts w:ascii="Times New Roman" w:hAnsi="Times New Roman"/>
                <w:b/>
                <w:sz w:val="24"/>
                <w:szCs w:val="24"/>
              </w:rPr>
            </w:pPr>
            <w:r w:rsidRPr="002B64C9">
              <w:rPr>
                <w:rFonts w:ascii="Times New Roman" w:hAnsi="Times New Roman"/>
                <w:b/>
                <w:sz w:val="24"/>
                <w:szCs w:val="24"/>
              </w:rPr>
              <w:t>133</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3.91</w:t>
            </w:r>
          </w:p>
        </w:tc>
        <w:tc>
          <w:tcPr>
            <w:tcW w:w="540" w:type="dxa"/>
            <w:tcBorders>
              <w:right w:val="single" w:sz="8" w:space="0" w:color="auto"/>
            </w:tcBorders>
            <w:vAlign w:val="bottom"/>
          </w:tcPr>
          <w:p w:rsidR="002B64C9" w:rsidRPr="002B64C9" w:rsidRDefault="002B64C9" w:rsidP="00A80314">
            <w:pPr>
              <w:spacing w:line="240" w:lineRule="auto"/>
              <w:ind w:right="60"/>
              <w:jc w:val="right"/>
              <w:rPr>
                <w:rFonts w:ascii="Times New Roman" w:hAnsi="Times New Roman"/>
                <w:sz w:val="24"/>
                <w:szCs w:val="24"/>
              </w:rPr>
            </w:pPr>
            <w:r w:rsidRPr="002B64C9">
              <w:rPr>
                <w:rFonts w:ascii="Times New Roman" w:hAnsi="Times New Roman"/>
                <w:sz w:val="24"/>
                <w:szCs w:val="24"/>
              </w:rPr>
              <w:t>3.06</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2.67</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2.44</w:t>
            </w:r>
          </w:p>
        </w:tc>
        <w:tc>
          <w:tcPr>
            <w:tcW w:w="54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2.28</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2.17</w:t>
            </w:r>
          </w:p>
        </w:tc>
        <w:tc>
          <w:tcPr>
            <w:tcW w:w="540" w:type="dxa"/>
            <w:tcBorders>
              <w:right w:val="single" w:sz="8" w:space="0" w:color="auto"/>
            </w:tcBorders>
            <w:vAlign w:val="bottom"/>
          </w:tcPr>
          <w:p w:rsidR="002B64C9" w:rsidRPr="002B64C9" w:rsidRDefault="002B64C9" w:rsidP="00A80314">
            <w:pPr>
              <w:spacing w:line="240" w:lineRule="auto"/>
              <w:ind w:right="60"/>
              <w:jc w:val="right"/>
              <w:rPr>
                <w:rFonts w:ascii="Times New Roman" w:hAnsi="Times New Roman"/>
                <w:sz w:val="24"/>
                <w:szCs w:val="24"/>
              </w:rPr>
            </w:pPr>
            <w:r w:rsidRPr="002B64C9">
              <w:rPr>
                <w:rFonts w:ascii="Times New Roman" w:hAnsi="Times New Roman"/>
                <w:sz w:val="24"/>
                <w:szCs w:val="24"/>
              </w:rPr>
              <w:t>2.08</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2.01</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1.95</w:t>
            </w:r>
          </w:p>
        </w:tc>
        <w:tc>
          <w:tcPr>
            <w:tcW w:w="54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1.90</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1.86</w:t>
            </w:r>
          </w:p>
        </w:tc>
        <w:tc>
          <w:tcPr>
            <w:tcW w:w="540" w:type="dxa"/>
            <w:tcBorders>
              <w:right w:val="single" w:sz="8" w:space="0" w:color="auto"/>
            </w:tcBorders>
            <w:vAlign w:val="bottom"/>
          </w:tcPr>
          <w:p w:rsidR="002B64C9" w:rsidRPr="002B64C9" w:rsidRDefault="002B64C9" w:rsidP="00A80314">
            <w:pPr>
              <w:spacing w:line="240" w:lineRule="auto"/>
              <w:ind w:right="60"/>
              <w:jc w:val="right"/>
              <w:rPr>
                <w:rFonts w:ascii="Times New Roman" w:hAnsi="Times New Roman"/>
                <w:sz w:val="24"/>
                <w:szCs w:val="24"/>
              </w:rPr>
            </w:pPr>
            <w:r w:rsidRPr="002B64C9">
              <w:rPr>
                <w:rFonts w:ascii="Times New Roman" w:hAnsi="Times New Roman"/>
                <w:sz w:val="24"/>
                <w:szCs w:val="24"/>
              </w:rPr>
              <w:t>1.83</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1.79</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1.77</w:t>
            </w:r>
          </w:p>
        </w:tc>
        <w:tc>
          <w:tcPr>
            <w:tcW w:w="54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1.74</w:t>
            </w:r>
          </w:p>
        </w:tc>
      </w:tr>
      <w:tr w:rsidR="002B64C9" w:rsidRPr="002B64C9" w:rsidTr="00F767AE">
        <w:trPr>
          <w:trHeight w:val="254"/>
        </w:trPr>
        <w:tc>
          <w:tcPr>
            <w:tcW w:w="1060" w:type="dxa"/>
            <w:tcBorders>
              <w:left w:val="single" w:sz="8" w:space="0" w:color="auto"/>
              <w:right w:val="single" w:sz="8" w:space="0" w:color="auto"/>
            </w:tcBorders>
            <w:vAlign w:val="bottom"/>
          </w:tcPr>
          <w:p w:rsidR="002B64C9" w:rsidRPr="002B64C9" w:rsidRDefault="002B64C9" w:rsidP="00A80314">
            <w:pPr>
              <w:spacing w:line="240" w:lineRule="auto"/>
              <w:ind w:right="40"/>
              <w:jc w:val="right"/>
              <w:rPr>
                <w:rFonts w:ascii="Times New Roman" w:hAnsi="Times New Roman"/>
                <w:b/>
                <w:sz w:val="24"/>
                <w:szCs w:val="24"/>
              </w:rPr>
            </w:pPr>
            <w:r w:rsidRPr="002B64C9">
              <w:rPr>
                <w:rFonts w:ascii="Times New Roman" w:hAnsi="Times New Roman"/>
                <w:b/>
                <w:sz w:val="24"/>
                <w:szCs w:val="24"/>
              </w:rPr>
              <w:t>134</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3.91</w:t>
            </w:r>
          </w:p>
        </w:tc>
        <w:tc>
          <w:tcPr>
            <w:tcW w:w="540" w:type="dxa"/>
            <w:tcBorders>
              <w:right w:val="single" w:sz="8" w:space="0" w:color="auto"/>
            </w:tcBorders>
            <w:vAlign w:val="bottom"/>
          </w:tcPr>
          <w:p w:rsidR="002B64C9" w:rsidRPr="002B64C9" w:rsidRDefault="002B64C9" w:rsidP="00A80314">
            <w:pPr>
              <w:spacing w:line="240" w:lineRule="auto"/>
              <w:ind w:right="60"/>
              <w:jc w:val="right"/>
              <w:rPr>
                <w:rFonts w:ascii="Times New Roman" w:hAnsi="Times New Roman"/>
                <w:sz w:val="24"/>
                <w:szCs w:val="24"/>
              </w:rPr>
            </w:pPr>
            <w:r w:rsidRPr="002B64C9">
              <w:rPr>
                <w:rFonts w:ascii="Times New Roman" w:hAnsi="Times New Roman"/>
                <w:sz w:val="24"/>
                <w:szCs w:val="24"/>
              </w:rPr>
              <w:t>3.06</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2.67</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2.44</w:t>
            </w:r>
          </w:p>
        </w:tc>
        <w:tc>
          <w:tcPr>
            <w:tcW w:w="54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2.28</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2.17</w:t>
            </w:r>
          </w:p>
        </w:tc>
        <w:tc>
          <w:tcPr>
            <w:tcW w:w="540" w:type="dxa"/>
            <w:tcBorders>
              <w:right w:val="single" w:sz="8" w:space="0" w:color="auto"/>
            </w:tcBorders>
            <w:vAlign w:val="bottom"/>
          </w:tcPr>
          <w:p w:rsidR="002B64C9" w:rsidRPr="002B64C9" w:rsidRDefault="002B64C9" w:rsidP="00A80314">
            <w:pPr>
              <w:spacing w:line="240" w:lineRule="auto"/>
              <w:ind w:right="60"/>
              <w:jc w:val="right"/>
              <w:rPr>
                <w:rFonts w:ascii="Times New Roman" w:hAnsi="Times New Roman"/>
                <w:sz w:val="24"/>
                <w:szCs w:val="24"/>
              </w:rPr>
            </w:pPr>
            <w:r w:rsidRPr="002B64C9">
              <w:rPr>
                <w:rFonts w:ascii="Times New Roman" w:hAnsi="Times New Roman"/>
                <w:sz w:val="24"/>
                <w:szCs w:val="24"/>
              </w:rPr>
              <w:t>2.08</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2.01</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1.95</w:t>
            </w:r>
          </w:p>
        </w:tc>
        <w:tc>
          <w:tcPr>
            <w:tcW w:w="54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1.90</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1.86</w:t>
            </w:r>
          </w:p>
        </w:tc>
        <w:tc>
          <w:tcPr>
            <w:tcW w:w="540" w:type="dxa"/>
            <w:tcBorders>
              <w:right w:val="single" w:sz="8" w:space="0" w:color="auto"/>
            </w:tcBorders>
            <w:vAlign w:val="bottom"/>
          </w:tcPr>
          <w:p w:rsidR="002B64C9" w:rsidRPr="002B64C9" w:rsidRDefault="002B64C9" w:rsidP="00A80314">
            <w:pPr>
              <w:spacing w:line="240" w:lineRule="auto"/>
              <w:ind w:right="60"/>
              <w:jc w:val="right"/>
              <w:rPr>
                <w:rFonts w:ascii="Times New Roman" w:hAnsi="Times New Roman"/>
                <w:sz w:val="24"/>
                <w:szCs w:val="24"/>
              </w:rPr>
            </w:pPr>
            <w:r w:rsidRPr="002B64C9">
              <w:rPr>
                <w:rFonts w:ascii="Times New Roman" w:hAnsi="Times New Roman"/>
                <w:sz w:val="24"/>
                <w:szCs w:val="24"/>
              </w:rPr>
              <w:t>1.83</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1.79</w:t>
            </w:r>
          </w:p>
        </w:tc>
        <w:tc>
          <w:tcPr>
            <w:tcW w:w="52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1.77</w:t>
            </w:r>
          </w:p>
        </w:tc>
        <w:tc>
          <w:tcPr>
            <w:tcW w:w="540" w:type="dxa"/>
            <w:tcBorders>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1.74</w:t>
            </w:r>
          </w:p>
        </w:tc>
      </w:tr>
      <w:tr w:rsidR="002B64C9" w:rsidRPr="002B64C9" w:rsidTr="00F767AE">
        <w:trPr>
          <w:trHeight w:val="260"/>
        </w:trPr>
        <w:tc>
          <w:tcPr>
            <w:tcW w:w="1060" w:type="dxa"/>
            <w:tcBorders>
              <w:left w:val="single" w:sz="8" w:space="0" w:color="auto"/>
              <w:bottom w:val="single" w:sz="8" w:space="0" w:color="auto"/>
              <w:right w:val="single" w:sz="8" w:space="0" w:color="auto"/>
            </w:tcBorders>
            <w:vAlign w:val="bottom"/>
          </w:tcPr>
          <w:p w:rsidR="002B64C9" w:rsidRPr="002B64C9" w:rsidRDefault="002B64C9" w:rsidP="00A80314">
            <w:pPr>
              <w:spacing w:line="240" w:lineRule="auto"/>
              <w:ind w:right="40"/>
              <w:jc w:val="right"/>
              <w:rPr>
                <w:rFonts w:ascii="Times New Roman" w:hAnsi="Times New Roman"/>
                <w:b/>
                <w:sz w:val="24"/>
                <w:szCs w:val="24"/>
              </w:rPr>
            </w:pPr>
            <w:r w:rsidRPr="002B64C9">
              <w:rPr>
                <w:rFonts w:ascii="Times New Roman" w:hAnsi="Times New Roman"/>
                <w:b/>
                <w:sz w:val="24"/>
                <w:szCs w:val="24"/>
              </w:rPr>
              <w:t>135</w:t>
            </w:r>
          </w:p>
        </w:tc>
        <w:tc>
          <w:tcPr>
            <w:tcW w:w="520" w:type="dxa"/>
            <w:tcBorders>
              <w:bottom w:val="single" w:sz="8" w:space="0" w:color="auto"/>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3.91</w:t>
            </w:r>
          </w:p>
        </w:tc>
        <w:tc>
          <w:tcPr>
            <w:tcW w:w="540" w:type="dxa"/>
            <w:tcBorders>
              <w:bottom w:val="single" w:sz="8" w:space="0" w:color="auto"/>
              <w:right w:val="single" w:sz="8" w:space="0" w:color="auto"/>
            </w:tcBorders>
            <w:vAlign w:val="bottom"/>
          </w:tcPr>
          <w:p w:rsidR="002B64C9" w:rsidRPr="002B64C9" w:rsidRDefault="002B64C9" w:rsidP="00A80314">
            <w:pPr>
              <w:spacing w:line="240" w:lineRule="auto"/>
              <w:ind w:right="60"/>
              <w:jc w:val="right"/>
              <w:rPr>
                <w:rFonts w:ascii="Times New Roman" w:hAnsi="Times New Roman"/>
                <w:sz w:val="24"/>
                <w:szCs w:val="24"/>
              </w:rPr>
            </w:pPr>
            <w:r w:rsidRPr="002B64C9">
              <w:rPr>
                <w:rFonts w:ascii="Times New Roman" w:hAnsi="Times New Roman"/>
                <w:sz w:val="24"/>
                <w:szCs w:val="24"/>
              </w:rPr>
              <w:t>3.06</w:t>
            </w:r>
          </w:p>
        </w:tc>
        <w:tc>
          <w:tcPr>
            <w:tcW w:w="520" w:type="dxa"/>
            <w:tcBorders>
              <w:bottom w:val="single" w:sz="8" w:space="0" w:color="auto"/>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2.67</w:t>
            </w:r>
          </w:p>
        </w:tc>
        <w:tc>
          <w:tcPr>
            <w:tcW w:w="520" w:type="dxa"/>
            <w:tcBorders>
              <w:bottom w:val="single" w:sz="8" w:space="0" w:color="auto"/>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2.44</w:t>
            </w:r>
          </w:p>
        </w:tc>
        <w:tc>
          <w:tcPr>
            <w:tcW w:w="540" w:type="dxa"/>
            <w:tcBorders>
              <w:bottom w:val="single" w:sz="8" w:space="0" w:color="auto"/>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2.28</w:t>
            </w:r>
          </w:p>
        </w:tc>
        <w:tc>
          <w:tcPr>
            <w:tcW w:w="520" w:type="dxa"/>
            <w:tcBorders>
              <w:bottom w:val="single" w:sz="8" w:space="0" w:color="auto"/>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2.17</w:t>
            </w:r>
          </w:p>
        </w:tc>
        <w:tc>
          <w:tcPr>
            <w:tcW w:w="540" w:type="dxa"/>
            <w:tcBorders>
              <w:bottom w:val="single" w:sz="8" w:space="0" w:color="auto"/>
              <w:right w:val="single" w:sz="8" w:space="0" w:color="auto"/>
            </w:tcBorders>
            <w:vAlign w:val="bottom"/>
          </w:tcPr>
          <w:p w:rsidR="002B64C9" w:rsidRPr="002B64C9" w:rsidRDefault="002B64C9" w:rsidP="00A80314">
            <w:pPr>
              <w:spacing w:line="240" w:lineRule="auto"/>
              <w:ind w:right="60"/>
              <w:jc w:val="right"/>
              <w:rPr>
                <w:rFonts w:ascii="Times New Roman" w:hAnsi="Times New Roman"/>
                <w:sz w:val="24"/>
                <w:szCs w:val="24"/>
              </w:rPr>
            </w:pPr>
            <w:r w:rsidRPr="002B64C9">
              <w:rPr>
                <w:rFonts w:ascii="Times New Roman" w:hAnsi="Times New Roman"/>
                <w:sz w:val="24"/>
                <w:szCs w:val="24"/>
              </w:rPr>
              <w:t>2.08</w:t>
            </w:r>
          </w:p>
        </w:tc>
        <w:tc>
          <w:tcPr>
            <w:tcW w:w="520" w:type="dxa"/>
            <w:tcBorders>
              <w:bottom w:val="single" w:sz="8" w:space="0" w:color="auto"/>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2.01</w:t>
            </w:r>
          </w:p>
        </w:tc>
        <w:tc>
          <w:tcPr>
            <w:tcW w:w="520" w:type="dxa"/>
            <w:tcBorders>
              <w:bottom w:val="single" w:sz="8" w:space="0" w:color="auto"/>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1.95</w:t>
            </w:r>
          </w:p>
        </w:tc>
        <w:tc>
          <w:tcPr>
            <w:tcW w:w="540" w:type="dxa"/>
            <w:tcBorders>
              <w:bottom w:val="single" w:sz="8" w:space="0" w:color="auto"/>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1.90</w:t>
            </w:r>
          </w:p>
        </w:tc>
        <w:tc>
          <w:tcPr>
            <w:tcW w:w="520" w:type="dxa"/>
            <w:tcBorders>
              <w:bottom w:val="single" w:sz="8" w:space="0" w:color="auto"/>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1.86</w:t>
            </w:r>
          </w:p>
        </w:tc>
        <w:tc>
          <w:tcPr>
            <w:tcW w:w="540" w:type="dxa"/>
            <w:tcBorders>
              <w:bottom w:val="single" w:sz="8" w:space="0" w:color="auto"/>
              <w:right w:val="single" w:sz="8" w:space="0" w:color="auto"/>
            </w:tcBorders>
            <w:vAlign w:val="bottom"/>
          </w:tcPr>
          <w:p w:rsidR="002B64C9" w:rsidRPr="002B64C9" w:rsidRDefault="002B64C9" w:rsidP="00A80314">
            <w:pPr>
              <w:spacing w:line="240" w:lineRule="auto"/>
              <w:ind w:right="60"/>
              <w:jc w:val="right"/>
              <w:rPr>
                <w:rFonts w:ascii="Times New Roman" w:hAnsi="Times New Roman"/>
                <w:sz w:val="24"/>
                <w:szCs w:val="24"/>
              </w:rPr>
            </w:pPr>
            <w:r w:rsidRPr="002B64C9">
              <w:rPr>
                <w:rFonts w:ascii="Times New Roman" w:hAnsi="Times New Roman"/>
                <w:sz w:val="24"/>
                <w:szCs w:val="24"/>
              </w:rPr>
              <w:t>1.82</w:t>
            </w:r>
          </w:p>
        </w:tc>
        <w:tc>
          <w:tcPr>
            <w:tcW w:w="520" w:type="dxa"/>
            <w:tcBorders>
              <w:bottom w:val="single" w:sz="8" w:space="0" w:color="auto"/>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1.79</w:t>
            </w:r>
          </w:p>
        </w:tc>
        <w:tc>
          <w:tcPr>
            <w:tcW w:w="520" w:type="dxa"/>
            <w:tcBorders>
              <w:bottom w:val="single" w:sz="8" w:space="0" w:color="auto"/>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1.77</w:t>
            </w:r>
          </w:p>
        </w:tc>
        <w:tc>
          <w:tcPr>
            <w:tcW w:w="540" w:type="dxa"/>
            <w:tcBorders>
              <w:bottom w:val="single" w:sz="8" w:space="0" w:color="auto"/>
              <w:right w:val="single" w:sz="8" w:space="0" w:color="auto"/>
            </w:tcBorders>
            <w:vAlign w:val="bottom"/>
          </w:tcPr>
          <w:p w:rsidR="002B64C9" w:rsidRPr="002B64C9" w:rsidRDefault="002B64C9" w:rsidP="00A80314">
            <w:pPr>
              <w:spacing w:line="240" w:lineRule="auto"/>
              <w:ind w:right="40"/>
              <w:jc w:val="right"/>
              <w:rPr>
                <w:rFonts w:ascii="Times New Roman" w:hAnsi="Times New Roman"/>
                <w:sz w:val="24"/>
                <w:szCs w:val="24"/>
              </w:rPr>
            </w:pPr>
            <w:r w:rsidRPr="002B64C9">
              <w:rPr>
                <w:rFonts w:ascii="Times New Roman" w:hAnsi="Times New Roman"/>
                <w:sz w:val="24"/>
                <w:szCs w:val="24"/>
              </w:rPr>
              <w:t>1.74</w:t>
            </w:r>
          </w:p>
        </w:tc>
      </w:tr>
    </w:tbl>
    <w:p w:rsidR="00C03709" w:rsidRDefault="002B64C9" w:rsidP="002B64C9">
      <w:pPr>
        <w:spacing w:line="240" w:lineRule="auto"/>
        <w:rPr>
          <w:rFonts w:ascii="Times New Roman" w:hAnsi="Times New Roman"/>
          <w:sz w:val="24"/>
          <w:szCs w:val="24"/>
          <w:lang w:val="id-ID"/>
        </w:rPr>
        <w:sectPr w:rsidR="00C03709" w:rsidSect="00F767AE">
          <w:pgSz w:w="11907" w:h="16839" w:code="9"/>
          <w:pgMar w:top="2268" w:right="1701" w:bottom="1701" w:left="2268" w:header="720" w:footer="720" w:gutter="0"/>
          <w:cols w:space="720"/>
          <w:titlePg/>
          <w:docGrid w:linePitch="360"/>
        </w:sectPr>
      </w:pPr>
      <w:r w:rsidRPr="002B64C9">
        <w:rPr>
          <w:rFonts w:ascii="Times New Roman" w:hAnsi="Times New Roman"/>
          <w:sz w:val="24"/>
          <w:szCs w:val="24"/>
          <w:lang w:val="id-ID"/>
        </w:rPr>
        <w:br w:type="page"/>
      </w:r>
    </w:p>
    <w:p w:rsidR="002B64C9" w:rsidRPr="002B64C9" w:rsidRDefault="002B64C9" w:rsidP="002B64C9">
      <w:pPr>
        <w:spacing w:line="240" w:lineRule="auto"/>
        <w:rPr>
          <w:rFonts w:ascii="Times New Roman" w:hAnsi="Times New Roman"/>
          <w:sz w:val="24"/>
          <w:szCs w:val="24"/>
          <w:lang w:val="id-ID"/>
        </w:rPr>
      </w:pPr>
    </w:p>
    <w:p w:rsidR="00781BFE" w:rsidRDefault="00781BFE" w:rsidP="00781BFE">
      <w:pPr>
        <w:rPr>
          <w:lang w:val="id-ID"/>
        </w:rPr>
      </w:pPr>
    </w:p>
    <w:p w:rsidR="00781BFE" w:rsidRPr="006600C4" w:rsidRDefault="00781BFE" w:rsidP="00781BFE">
      <w:pPr>
        <w:rPr>
          <w:rFonts w:ascii="Times New Roman" w:hAnsi="Times New Roman"/>
          <w:sz w:val="24"/>
          <w:szCs w:val="24"/>
        </w:rPr>
      </w:pPr>
    </w:p>
    <w:p w:rsidR="00781BFE" w:rsidRPr="006600C4" w:rsidRDefault="00781BFE" w:rsidP="00781BFE">
      <w:pPr>
        <w:jc w:val="right"/>
        <w:rPr>
          <w:rFonts w:ascii="Times New Roman" w:hAnsi="Times New Roman"/>
          <w:sz w:val="24"/>
          <w:szCs w:val="24"/>
        </w:rPr>
      </w:pPr>
    </w:p>
    <w:p w:rsidR="00781BFE" w:rsidRPr="006600C4" w:rsidRDefault="00C52FA5" w:rsidP="00781BFE">
      <w:pPr>
        <w:rPr>
          <w:rFonts w:ascii="Times New Roman" w:hAnsi="Times New Roman"/>
          <w:sz w:val="24"/>
          <w:szCs w:val="24"/>
        </w:rPr>
      </w:pPr>
      <w:r>
        <w:rPr>
          <w:noProof/>
        </w:rPr>
        <mc:AlternateContent>
          <mc:Choice Requires="wps">
            <w:drawing>
              <wp:anchor distT="0" distB="0" distL="114300" distR="114300" simplePos="0" relativeHeight="251708416" behindDoc="0" locked="0" layoutInCell="1" allowOverlap="1">
                <wp:simplePos x="0" y="0"/>
                <wp:positionH relativeFrom="column">
                  <wp:posOffset>866140</wp:posOffset>
                </wp:positionH>
                <wp:positionV relativeFrom="paragraph">
                  <wp:posOffset>239395</wp:posOffset>
                </wp:positionV>
                <wp:extent cx="3524250" cy="1306830"/>
                <wp:effectExtent l="1270" t="0" r="0" b="0"/>
                <wp:wrapNone/>
                <wp:docPr id="8" name="Text Box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0" cy="1306830"/>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6C5AD1" w:rsidRPr="00FB3FE1" w:rsidRDefault="006C5AD1" w:rsidP="00781BFE">
                            <w:pPr>
                              <w:pStyle w:val="Heading5"/>
                              <w:jc w:val="center"/>
                              <w:rPr>
                                <w:b/>
                              </w:rPr>
                            </w:pPr>
                            <w:r>
                              <w:rPr>
                                <w:b/>
                              </w:rPr>
                              <w:t>Lampiran 10</w:t>
                            </w:r>
                            <w:r w:rsidRPr="00FB3FE1">
                              <w:rPr>
                                <w:b/>
                              </w:rPr>
                              <w:t>.</w:t>
                            </w:r>
                          </w:p>
                          <w:p w:rsidR="006C5AD1" w:rsidRPr="00FB3FE1" w:rsidRDefault="006C5AD1" w:rsidP="00781BFE">
                            <w:pPr>
                              <w:pStyle w:val="Heading5"/>
                              <w:jc w:val="center"/>
                              <w:rPr>
                                <w:b/>
                              </w:rPr>
                            </w:pPr>
                            <w:r w:rsidRPr="00FB3FE1">
                              <w:rPr>
                                <w:b/>
                              </w:rPr>
                              <w:t>Surat Ijin Penelitian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53" type="#_x0000_t202" style="position:absolute;margin-left:68.2pt;margin-top:18.85pt;width:277.5pt;height:102.9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" fillcolor="white [3201]" stroked="f" strokeweight=".5pt">
                <v:textbox>
                  <w:txbxContent>
                    <w:p w:rsidR="006C5AD1" w:rsidRPr="00FB3FE1" w:rsidRDefault="006C5AD1" w:rsidP="00781BFE">
                      <w:pPr>
                        <w:pStyle w:val="Heading5"/>
                        <w:jc w:val="center"/>
                        <w:rPr>
                          <w:b/>
                        </w:rPr>
                      </w:pPr>
                      <w:r>
                        <w:rPr>
                          <w:b/>
                        </w:rPr>
                        <w:t>Lampiran 10</w:t>
                      </w:r>
                      <w:r w:rsidRPr="00FB3FE1">
                        <w:rPr>
                          <w:b/>
                        </w:rPr>
                        <w:t>.</w:t>
                      </w:r>
                    </w:p>
                    <w:p w:rsidR="006C5AD1" w:rsidRPr="00FB3FE1" w:rsidRDefault="006C5AD1" w:rsidP="00781BFE">
                      <w:pPr>
                        <w:pStyle w:val="Heading5"/>
                        <w:jc w:val="center"/>
                        <w:rPr>
                          <w:b/>
                        </w:rPr>
                      </w:pPr>
                      <w:r w:rsidRPr="00FB3FE1">
                        <w:rPr>
                          <w:b/>
                        </w:rPr>
                        <w:t>Surat Ijin Penelitian</w:t>
                      </w:r>
                    </w:p>
                  </w:txbxContent>
                </v:textbox>
              </v:shape>
            </w:pict>
          </mc:Fallback>
        </mc:AlternateContent>
      </w:r>
      <w:r>
        <w:rPr>
          <w:noProof/>
        </w:rPr>
        <mc:AlternateContent>
          <mc:Choice Requires="wps">
            <w:drawing>
              <wp:anchor distT="0" distB="0" distL="114300" distR="114300" simplePos="0" relativeHeight="251707392" behindDoc="0" locked="0" layoutInCell="1" allowOverlap="1">
                <wp:simplePos x="0" y="0"/>
                <wp:positionH relativeFrom="column">
                  <wp:posOffset>525145</wp:posOffset>
                </wp:positionH>
                <wp:positionV relativeFrom="paragraph">
                  <wp:posOffset>20955</wp:posOffset>
                </wp:positionV>
                <wp:extent cx="4152900" cy="1857375"/>
                <wp:effectExtent l="12700" t="19685" r="15875" b="18415"/>
                <wp:wrapNone/>
                <wp:docPr id="6" name="Rounded Rectangle 1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52900" cy="1857375"/>
                        </a:xfrm>
                        <a:prstGeom prst="roundRect">
                          <a:avLst>
                            <a:gd name="adj" fmla="val 16667"/>
                          </a:avLst>
                        </a:prstGeom>
                        <a:noFill/>
                        <a:ln w="25400" algn="ctr">
                          <a:solidFill>
                            <a:schemeClr val="dk1">
                              <a:lumMod val="50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CFD41E7" id="Rounded Rectangle 141" o:spid="_x0000_s1026" style="position:absolute;margin-left:41.35pt;margin-top:1.65pt;width:327pt;height:146.2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" filled="f" strokecolor="black [1600]" strokeweight="2pt"/>
            </w:pict>
          </mc:Fallback>
        </mc:AlternateContent>
      </w:r>
    </w:p>
    <w:p w:rsidR="00781BFE" w:rsidRPr="006600C4" w:rsidRDefault="00781BFE" w:rsidP="00781BFE">
      <w:pPr>
        <w:tabs>
          <w:tab w:val="left" w:pos="3165"/>
        </w:tabs>
        <w:rPr>
          <w:rFonts w:ascii="Times New Roman" w:hAnsi="Times New Roman"/>
          <w:sz w:val="24"/>
          <w:szCs w:val="24"/>
        </w:rPr>
      </w:pPr>
    </w:p>
    <w:p w:rsidR="00781BFE" w:rsidRDefault="00781BFE" w:rsidP="00781BFE">
      <w:pPr>
        <w:pStyle w:val="Heading1"/>
        <w:spacing w:line="480" w:lineRule="auto"/>
        <w:jc w:val="both"/>
        <w:rPr>
          <w:rFonts w:ascii="Times New Roman" w:hAnsi="Times New Roman"/>
          <w:sz w:val="24"/>
          <w:szCs w:val="24"/>
          <w:lang w:val="id-ID"/>
        </w:rPr>
      </w:pPr>
    </w:p>
    <w:p w:rsidR="00781BFE" w:rsidRDefault="00781BFE" w:rsidP="00781BFE">
      <w:pPr>
        <w:rPr>
          <w:lang w:val="id-ID"/>
        </w:rPr>
      </w:pPr>
    </w:p>
    <w:p w:rsidR="00781BFE" w:rsidRDefault="00781BFE" w:rsidP="00781BFE">
      <w:pPr>
        <w:rPr>
          <w:lang w:val="id-ID"/>
        </w:rPr>
      </w:pPr>
    </w:p>
    <w:p w:rsidR="007B18C6" w:rsidRPr="007B18C6" w:rsidRDefault="007B18C6">
      <w:pPr>
        <w:rPr>
          <w:rFonts w:ascii="Times New Roman" w:hAnsi="Times New Roman"/>
          <w:sz w:val="24"/>
          <w:lang w:val="id-ID"/>
        </w:rPr>
      </w:pPr>
      <w:r>
        <w:rPr>
          <w:lang w:val="id-ID"/>
        </w:rPr>
        <w:br w:type="page"/>
      </w:r>
    </w:p>
    <w:p w:rsidR="007B18C6" w:rsidRPr="007B18C6" w:rsidRDefault="00601F4D" w:rsidP="00D81E43">
      <w:pPr>
        <w:rPr>
          <w:rFonts w:ascii="Times New Roman" w:hAnsi="Times New Roman"/>
          <w:sz w:val="24"/>
          <w:lang w:val="id-ID"/>
        </w:rPr>
      </w:pPr>
      <w:r w:rsidRPr="00601F4D">
        <w:rPr>
          <w:rFonts w:ascii="Times New Roman" w:hAnsi="Times New Roman"/>
          <w:noProof/>
          <w:sz w:val="24"/>
        </w:rPr>
        <w:lastRenderedPageBreak/>
        <w:drawing>
          <wp:inline distT="0" distB="0" distL="0" distR="0">
            <wp:extent cx="5229225" cy="7943850"/>
            <wp:effectExtent l="0" t="0" r="0" b="0"/>
            <wp:docPr id="15" name="Picture 12" descr="D:\skripsi nanda\NANDA skipsi 2016\skripsi full(revisi)\scan\lampiran surat ijin un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skripsi nanda\NANDA skipsi 2016\skripsi full(revisi)\scan\lampiran surat ijin uny.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229225" cy="7943850"/>
                    </a:xfrm>
                    <a:prstGeom prst="rect">
                      <a:avLst/>
                    </a:prstGeom>
                    <a:noFill/>
                    <a:ln>
                      <a:noFill/>
                    </a:ln>
                  </pic:spPr>
                </pic:pic>
              </a:graphicData>
            </a:graphic>
          </wp:inline>
        </w:drawing>
      </w:r>
    </w:p>
    <w:p w:rsidR="007B18C6" w:rsidRPr="007B18C6" w:rsidRDefault="00601F4D" w:rsidP="007B18C6">
      <w:pPr>
        <w:jc w:val="both"/>
        <w:rPr>
          <w:rFonts w:ascii="Times New Roman" w:hAnsi="Times New Roman"/>
          <w:sz w:val="24"/>
          <w:lang w:val="id-ID"/>
        </w:rPr>
      </w:pPr>
      <w:r w:rsidRPr="00601F4D">
        <w:rPr>
          <w:rFonts w:ascii="Times New Roman" w:hAnsi="Times New Roman"/>
          <w:noProof/>
          <w:sz w:val="24"/>
        </w:rPr>
        <w:lastRenderedPageBreak/>
        <w:drawing>
          <wp:inline distT="0" distB="0" distL="0" distR="0">
            <wp:extent cx="5600700" cy="8343900"/>
            <wp:effectExtent l="0" t="0" r="0" b="0"/>
            <wp:docPr id="16" name="Picture 4" descr="C:\Users\Yusuf\AppData\Local\Microsoft\Windows\INetCacheContent.Word\IMG_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Yusuf\AppData\Local\Microsoft\Windows\INetCacheContent.Word\IMG_0006.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600700" cy="8343900"/>
                    </a:xfrm>
                    <a:prstGeom prst="rect">
                      <a:avLst/>
                    </a:prstGeom>
                    <a:noFill/>
                    <a:ln>
                      <a:noFill/>
                    </a:ln>
                  </pic:spPr>
                </pic:pic>
              </a:graphicData>
            </a:graphic>
          </wp:inline>
        </w:drawing>
      </w:r>
    </w:p>
    <w:p w:rsidR="00D81E43" w:rsidRPr="007B18C6" w:rsidRDefault="00601F4D" w:rsidP="007B18C6">
      <w:pPr>
        <w:jc w:val="both"/>
        <w:rPr>
          <w:rFonts w:ascii="Times New Roman" w:hAnsi="Times New Roman"/>
          <w:sz w:val="24"/>
          <w:lang w:val="id-ID"/>
        </w:rPr>
      </w:pPr>
      <w:r w:rsidRPr="00601F4D">
        <w:rPr>
          <w:rFonts w:ascii="Times New Roman" w:hAnsi="Times New Roman"/>
          <w:noProof/>
          <w:sz w:val="24"/>
        </w:rPr>
        <w:lastRenderedPageBreak/>
        <w:drawing>
          <wp:inline distT="0" distB="0" distL="0" distR="0">
            <wp:extent cx="5819775" cy="8229600"/>
            <wp:effectExtent l="0" t="0" r="0" b="0"/>
            <wp:docPr id="17" name="Picture 6" descr="C:\Users\Yusuf\AppData\Local\Microsoft\Windows\INetCacheContent.Word\IMG_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Yusuf\AppData\Local\Microsoft\Windows\INetCacheContent.Word\IMG_0007.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819775" cy="8229600"/>
                    </a:xfrm>
                    <a:prstGeom prst="rect">
                      <a:avLst/>
                    </a:prstGeom>
                    <a:noFill/>
                    <a:ln>
                      <a:noFill/>
                    </a:ln>
                  </pic:spPr>
                </pic:pic>
              </a:graphicData>
            </a:graphic>
          </wp:inline>
        </w:drawing>
      </w:r>
    </w:p>
    <w:sectPr w:rsidR="00D81E43" w:rsidRPr="007B18C6" w:rsidSect="007B18C6">
      <w:headerReference w:type="first" r:id="rId120"/>
      <w:footerReference w:type="first" r:id="rId121"/>
      <w:pgSz w:w="11907" w:h="16839" w:code="9"/>
      <w:pgMar w:top="2268" w:right="1701" w:bottom="1701" w:left="2268"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A514E" w:rsidRDefault="00EA514E" w:rsidP="00167F79">
      <w:pPr>
        <w:spacing w:after="0" w:line="240" w:lineRule="auto"/>
      </w:pPr>
      <w:r>
        <w:separator/>
      </w:r>
    </w:p>
  </w:endnote>
  <w:endnote w:type="continuationSeparator" w:id="0">
    <w:p w:rsidR="00EA514E" w:rsidRDefault="00EA514E" w:rsidP="00167F7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altName w:val="Times New Roman"/>
    <w:panose1 w:val="02020603050405020304"/>
    <w:charset w:val="00"/>
    <w:family w:val="roman"/>
    <w:pitch w:val="variable"/>
    <w:sig w:usb0="E0002AFF" w:usb1="C0007841" w:usb2="00000009" w:usb3="00000000" w:csb0="000001FF" w:csb1="00000000"/>
  </w:font>
  <w:font w:name="Calibri">
    <w:altName w:val="Century Gothic"/>
    <w:panose1 w:val="020F0502020204030204"/>
    <w:charset w:val="00"/>
    <w:family w:val="swiss"/>
    <w:pitch w:val="variable"/>
    <w:sig w:usb0="E00002FF" w:usb1="4000ACFF" w:usb2="00000001" w:usb3="00000000" w:csb0="0000019F" w:csb1="00000000"/>
  </w:font>
  <w:font w:name="Cambria">
    <w:altName w:val="Cambria"/>
    <w:panose1 w:val="02040503050406030204"/>
    <w:charset w:val="00"/>
    <w:family w:val="roman"/>
    <w:pitch w:val="variable"/>
    <w:sig w:usb0="E00002FF" w:usb1="400004FF" w:usb2="00000000" w:usb3="00000000" w:csb0="0000019F" w:csb1="00000000"/>
  </w:font>
  <w:font w:name="Tahoma">
    <w:altName w:val="Tahoma"/>
    <w:panose1 w:val="020B0604030504040204"/>
    <w:charset w:val="00"/>
    <w:family w:val="swiss"/>
    <w:pitch w:val="variable"/>
    <w:sig w:usb0="E1002EFF" w:usb1="C000605B" w:usb2="00000029" w:usb3="00000000" w:csb0="000101FF" w:csb1="00000000"/>
  </w:font>
  <w:font w:name="Segoe UI">
    <w:altName w:val="Segoe UI"/>
    <w:panose1 w:val="020B0502040204020203"/>
    <w:charset w:val="00"/>
    <w:family w:val="swiss"/>
    <w:pitch w:val="variable"/>
    <w:sig w:usb0="E10022FF" w:usb1="C000E47F" w:usb2="00000029" w:usb3="00000000" w:csb0="000001DF" w:csb1="00000000"/>
  </w:font>
  <w:font w:name="Courier New">
    <w:panose1 w:val="02070309020205020404"/>
    <w:charset w:val="00"/>
    <w:family w:val="modern"/>
    <w:pitch w:val="fixed"/>
    <w:sig w:usb0="E0002AFF" w:usb1="C0007843" w:usb2="00000009" w:usb3="00000000" w:csb0="000001FF" w:csb1="00000000"/>
  </w:font>
  <w:font w:name="Symbol">
    <w:altName w:val="Symbol"/>
    <w:panose1 w:val="05050102010706020507"/>
    <w:charset w:val="02"/>
    <w:family w:val="roman"/>
    <w:pitch w:val="variable"/>
    <w:sig w:usb0="00000000" w:usb1="10000000" w:usb2="00000000" w:usb3="00000000" w:csb0="80000000" w:csb1="00000000"/>
  </w:font>
  <w:font w:name="Cambria Math">
    <w:altName w:val="Calisto MT"/>
    <w:panose1 w:val="02040503050406030204"/>
    <w:charset w:val="00"/>
    <w:family w:val="roman"/>
    <w:pitch w:val="variable"/>
    <w:sig w:usb0="E00002FF" w:usb1="420024FF" w:usb2="00000000" w:usb3="00000000" w:csb0="0000019F" w:csb1="00000000"/>
  </w:font>
  <w:font w:name="TimesNewRoman">
    <w:altName w:val="MS Gothic"/>
    <w:panose1 w:val="00000000000000000000"/>
    <w:charset w:val="80"/>
    <w:family w:val="auto"/>
    <w:notTrueType/>
    <w:pitch w:val="default"/>
    <w:sig w:usb0="00000001" w:usb1="08070000" w:usb2="00000010" w:usb3="00000000" w:csb0="00020000" w:csb1="00000000"/>
  </w:font>
  <w:font w:name="Arial">
    <w:altName w:val="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5AD1" w:rsidRPr="00C03192" w:rsidRDefault="006C5AD1">
    <w:pPr>
      <w:pStyle w:val="Footer"/>
      <w:jc w:val="center"/>
      <w:rPr>
        <w:rFonts w:ascii="Times New Roman" w:hAnsi="Times New Roman"/>
        <w:sz w:val="24"/>
      </w:rPr>
    </w:pPr>
    <w:r w:rsidRPr="00C03192">
      <w:rPr>
        <w:rFonts w:ascii="Times New Roman" w:hAnsi="Times New Roman"/>
        <w:sz w:val="24"/>
      </w:rPr>
      <w:fldChar w:fldCharType="begin"/>
    </w:r>
    <w:r w:rsidRPr="00C03192">
      <w:rPr>
        <w:rFonts w:ascii="Times New Roman" w:hAnsi="Times New Roman"/>
        <w:sz w:val="24"/>
      </w:rPr>
      <w:instrText xml:space="preserve"> PAGE   \* MERGEFORMAT </w:instrText>
    </w:r>
    <w:r w:rsidRPr="00C03192">
      <w:rPr>
        <w:rFonts w:ascii="Times New Roman" w:hAnsi="Times New Roman"/>
        <w:sz w:val="24"/>
      </w:rPr>
      <w:fldChar w:fldCharType="separate"/>
    </w:r>
    <w:r w:rsidR="00C52FA5">
      <w:rPr>
        <w:rFonts w:ascii="Times New Roman" w:hAnsi="Times New Roman"/>
        <w:noProof/>
        <w:sz w:val="24"/>
      </w:rPr>
      <w:t>v</w:t>
    </w:r>
    <w:r w:rsidRPr="00C03192">
      <w:rPr>
        <w:rFonts w:ascii="Times New Roman" w:hAnsi="Times New Roman"/>
        <w:sz w:val="24"/>
      </w:rPr>
      <w:fldChar w:fldCharType="end"/>
    </w:r>
  </w:p>
  <w:p w:rsidR="006C5AD1" w:rsidRDefault="006C5AD1">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5AD1" w:rsidRPr="0009330D" w:rsidRDefault="006C5AD1">
    <w:pPr>
      <w:pStyle w:val="Footer"/>
      <w:jc w:val="center"/>
      <w:rPr>
        <w:rFonts w:ascii="Times New Roman" w:hAnsi="Times New Roman"/>
        <w:sz w:val="24"/>
        <w:szCs w:val="24"/>
      </w:rPr>
    </w:pPr>
    <w:r w:rsidRPr="0009330D">
      <w:rPr>
        <w:rFonts w:ascii="Times New Roman" w:hAnsi="Times New Roman"/>
        <w:sz w:val="24"/>
        <w:szCs w:val="24"/>
      </w:rPr>
      <w:fldChar w:fldCharType="begin"/>
    </w:r>
    <w:r w:rsidRPr="0009330D">
      <w:rPr>
        <w:rFonts w:ascii="Times New Roman" w:hAnsi="Times New Roman"/>
        <w:sz w:val="24"/>
        <w:szCs w:val="24"/>
      </w:rPr>
      <w:instrText xml:space="preserve"> PAGE   \* MERGEFORMAT </w:instrText>
    </w:r>
    <w:r w:rsidRPr="0009330D">
      <w:rPr>
        <w:rFonts w:ascii="Times New Roman" w:hAnsi="Times New Roman"/>
        <w:sz w:val="24"/>
        <w:szCs w:val="24"/>
      </w:rPr>
      <w:fldChar w:fldCharType="separate"/>
    </w:r>
    <w:r w:rsidR="00C52FA5">
      <w:rPr>
        <w:rFonts w:ascii="Times New Roman" w:hAnsi="Times New Roman"/>
        <w:noProof/>
        <w:sz w:val="24"/>
        <w:szCs w:val="24"/>
      </w:rPr>
      <w:t>xiv</w:t>
    </w:r>
    <w:r w:rsidRPr="0009330D">
      <w:rPr>
        <w:rFonts w:ascii="Times New Roman" w:hAnsi="Times New Roman"/>
        <w:sz w:val="24"/>
        <w:szCs w:val="24"/>
      </w:rPr>
      <w:fldChar w:fldCharType="end"/>
    </w:r>
  </w:p>
  <w:p w:rsidR="006C5AD1" w:rsidRDefault="006C5AD1">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5AD1" w:rsidRPr="0009330D" w:rsidRDefault="006C5AD1">
    <w:pPr>
      <w:pStyle w:val="Footer"/>
      <w:jc w:val="center"/>
      <w:rPr>
        <w:rFonts w:ascii="Times New Roman" w:hAnsi="Times New Roman"/>
        <w:sz w:val="24"/>
        <w:szCs w:val="24"/>
      </w:rPr>
    </w:pPr>
    <w:r w:rsidRPr="0009330D">
      <w:rPr>
        <w:rFonts w:ascii="Times New Roman" w:hAnsi="Times New Roman"/>
        <w:sz w:val="24"/>
        <w:szCs w:val="24"/>
      </w:rPr>
      <w:fldChar w:fldCharType="begin"/>
    </w:r>
    <w:r w:rsidRPr="0009330D">
      <w:rPr>
        <w:rFonts w:ascii="Times New Roman" w:hAnsi="Times New Roman"/>
        <w:sz w:val="24"/>
        <w:szCs w:val="24"/>
      </w:rPr>
      <w:instrText xml:space="preserve"> PAGE   \* MERGEFORMAT </w:instrText>
    </w:r>
    <w:r w:rsidRPr="0009330D">
      <w:rPr>
        <w:rFonts w:ascii="Times New Roman" w:hAnsi="Times New Roman"/>
        <w:sz w:val="24"/>
        <w:szCs w:val="24"/>
      </w:rPr>
      <w:fldChar w:fldCharType="separate"/>
    </w:r>
    <w:r w:rsidR="00C52FA5">
      <w:rPr>
        <w:rFonts w:ascii="Times New Roman" w:hAnsi="Times New Roman"/>
        <w:noProof/>
        <w:sz w:val="24"/>
        <w:szCs w:val="24"/>
      </w:rPr>
      <w:t>xv</w:t>
    </w:r>
    <w:r w:rsidRPr="0009330D">
      <w:rPr>
        <w:rFonts w:ascii="Times New Roman" w:hAnsi="Times New Roman"/>
        <w:sz w:val="24"/>
        <w:szCs w:val="24"/>
      </w:rPr>
      <w:fldChar w:fldCharType="end"/>
    </w:r>
  </w:p>
  <w:p w:rsidR="006C5AD1" w:rsidRDefault="006C5AD1">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5AD1" w:rsidRPr="00266296" w:rsidRDefault="006C5AD1">
    <w:pPr>
      <w:pStyle w:val="Footer"/>
      <w:jc w:val="center"/>
      <w:rPr>
        <w:rFonts w:ascii="Times New Roman" w:hAnsi="Times New Roman"/>
        <w:sz w:val="24"/>
        <w:szCs w:val="24"/>
      </w:rPr>
    </w:pPr>
    <w:r w:rsidRPr="00266296">
      <w:rPr>
        <w:rFonts w:ascii="Times New Roman" w:hAnsi="Times New Roman"/>
        <w:sz w:val="24"/>
        <w:szCs w:val="24"/>
      </w:rPr>
      <w:fldChar w:fldCharType="begin"/>
    </w:r>
    <w:r w:rsidRPr="00266296">
      <w:rPr>
        <w:rFonts w:ascii="Times New Roman" w:hAnsi="Times New Roman"/>
        <w:sz w:val="24"/>
        <w:szCs w:val="24"/>
      </w:rPr>
      <w:instrText xml:space="preserve"> PAGE   \* MERGEFORMAT </w:instrText>
    </w:r>
    <w:r w:rsidRPr="00266296">
      <w:rPr>
        <w:rFonts w:ascii="Times New Roman" w:hAnsi="Times New Roman"/>
        <w:sz w:val="24"/>
        <w:szCs w:val="24"/>
      </w:rPr>
      <w:fldChar w:fldCharType="separate"/>
    </w:r>
    <w:r w:rsidR="00C52FA5">
      <w:rPr>
        <w:rFonts w:ascii="Times New Roman" w:hAnsi="Times New Roman"/>
        <w:noProof/>
        <w:sz w:val="24"/>
        <w:szCs w:val="24"/>
      </w:rPr>
      <w:t>1</w:t>
    </w:r>
    <w:r w:rsidRPr="00266296">
      <w:rPr>
        <w:rFonts w:ascii="Times New Roman" w:hAnsi="Times New Roman"/>
        <w:sz w:val="24"/>
        <w:szCs w:val="24"/>
      </w:rPr>
      <w:fldChar w:fldCharType="end"/>
    </w:r>
  </w:p>
  <w:p w:rsidR="006C5AD1" w:rsidRPr="0009330D" w:rsidRDefault="006C5AD1" w:rsidP="0009330D">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5AD1" w:rsidRPr="00266296" w:rsidRDefault="006C5AD1" w:rsidP="00266296">
    <w:pPr>
      <w:pStyle w:val="Footer"/>
      <w:rPr>
        <w:rFonts w:ascii="Times New Roman" w:hAnsi="Times New Roman"/>
        <w:sz w:val="24"/>
        <w:szCs w:val="24"/>
      </w:rPr>
    </w:pPr>
  </w:p>
  <w:p w:rsidR="006C5AD1" w:rsidRPr="0009330D" w:rsidRDefault="006C5AD1" w:rsidP="0009330D">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5AD1" w:rsidRPr="00266296" w:rsidRDefault="006C5AD1">
    <w:pPr>
      <w:pStyle w:val="Footer"/>
      <w:jc w:val="center"/>
      <w:rPr>
        <w:rFonts w:ascii="Times New Roman" w:hAnsi="Times New Roman"/>
        <w:sz w:val="24"/>
        <w:szCs w:val="24"/>
      </w:rPr>
    </w:pPr>
    <w:r w:rsidRPr="00266296">
      <w:rPr>
        <w:rFonts w:ascii="Times New Roman" w:hAnsi="Times New Roman"/>
        <w:sz w:val="24"/>
        <w:szCs w:val="24"/>
      </w:rPr>
      <w:fldChar w:fldCharType="begin"/>
    </w:r>
    <w:r w:rsidRPr="00266296">
      <w:rPr>
        <w:rFonts w:ascii="Times New Roman" w:hAnsi="Times New Roman"/>
        <w:sz w:val="24"/>
        <w:szCs w:val="24"/>
      </w:rPr>
      <w:instrText xml:space="preserve"> PAGE   \* MERGEFORMAT </w:instrText>
    </w:r>
    <w:r w:rsidRPr="00266296">
      <w:rPr>
        <w:rFonts w:ascii="Times New Roman" w:hAnsi="Times New Roman"/>
        <w:sz w:val="24"/>
        <w:szCs w:val="24"/>
      </w:rPr>
      <w:fldChar w:fldCharType="separate"/>
    </w:r>
    <w:r w:rsidR="00C52FA5">
      <w:rPr>
        <w:rFonts w:ascii="Times New Roman" w:hAnsi="Times New Roman"/>
        <w:noProof/>
        <w:sz w:val="24"/>
        <w:szCs w:val="24"/>
      </w:rPr>
      <w:t>14</w:t>
    </w:r>
    <w:r w:rsidRPr="00266296">
      <w:rPr>
        <w:rFonts w:ascii="Times New Roman" w:hAnsi="Times New Roman"/>
        <w:sz w:val="24"/>
        <w:szCs w:val="24"/>
      </w:rPr>
      <w:fldChar w:fldCharType="end"/>
    </w:r>
  </w:p>
  <w:p w:rsidR="006C5AD1" w:rsidRPr="0009330D" w:rsidRDefault="006C5AD1" w:rsidP="0009330D">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5AD1" w:rsidRPr="00266296" w:rsidRDefault="006C5AD1">
    <w:pPr>
      <w:pStyle w:val="Footer"/>
      <w:jc w:val="center"/>
      <w:rPr>
        <w:rFonts w:ascii="Times New Roman" w:hAnsi="Times New Roman"/>
        <w:sz w:val="24"/>
        <w:szCs w:val="24"/>
      </w:rPr>
    </w:pPr>
  </w:p>
  <w:p w:rsidR="006C5AD1" w:rsidRPr="0009330D" w:rsidRDefault="006C5AD1" w:rsidP="0009330D">
    <w:pPr>
      <w:pStyle w:val="Foo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5AD1" w:rsidRPr="000C5ABA" w:rsidRDefault="006C5AD1">
    <w:pPr>
      <w:pStyle w:val="Footer"/>
      <w:jc w:val="center"/>
      <w:rPr>
        <w:rFonts w:ascii="Times New Roman" w:hAnsi="Times New Roman"/>
        <w:sz w:val="24"/>
      </w:rPr>
    </w:pPr>
    <w:r w:rsidRPr="000C5ABA">
      <w:rPr>
        <w:rFonts w:ascii="Times New Roman" w:hAnsi="Times New Roman"/>
        <w:sz w:val="24"/>
      </w:rPr>
      <w:fldChar w:fldCharType="begin"/>
    </w:r>
    <w:r w:rsidRPr="000C5ABA">
      <w:rPr>
        <w:rFonts w:ascii="Times New Roman" w:hAnsi="Times New Roman"/>
        <w:sz w:val="24"/>
      </w:rPr>
      <w:instrText xml:space="preserve"> PAGE   \* MERGEFORMAT </w:instrText>
    </w:r>
    <w:r w:rsidRPr="000C5ABA">
      <w:rPr>
        <w:rFonts w:ascii="Times New Roman" w:hAnsi="Times New Roman"/>
        <w:sz w:val="24"/>
      </w:rPr>
      <w:fldChar w:fldCharType="separate"/>
    </w:r>
    <w:r w:rsidR="00C52FA5">
      <w:rPr>
        <w:rFonts w:ascii="Times New Roman" w:hAnsi="Times New Roman"/>
        <w:noProof/>
        <w:sz w:val="24"/>
      </w:rPr>
      <w:t>47</w:t>
    </w:r>
    <w:r w:rsidRPr="000C5ABA">
      <w:rPr>
        <w:rFonts w:ascii="Times New Roman" w:hAnsi="Times New Roman"/>
        <w:sz w:val="24"/>
      </w:rPr>
      <w:fldChar w:fldCharType="end"/>
    </w:r>
  </w:p>
  <w:p w:rsidR="006C5AD1" w:rsidRPr="0009330D" w:rsidRDefault="006C5AD1" w:rsidP="0009330D">
    <w:pPr>
      <w:pStyle w:val="Foo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5AD1" w:rsidRPr="0009330D" w:rsidRDefault="006C5AD1" w:rsidP="0009330D">
    <w:pPr>
      <w:pStyle w:val="Foote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5AD1" w:rsidRPr="00B90CB8" w:rsidRDefault="006C5AD1">
    <w:pPr>
      <w:pStyle w:val="Footer"/>
      <w:jc w:val="center"/>
      <w:rPr>
        <w:rFonts w:ascii="Times New Roman" w:hAnsi="Times New Roman"/>
        <w:sz w:val="24"/>
      </w:rPr>
    </w:pPr>
    <w:r w:rsidRPr="00B90CB8">
      <w:rPr>
        <w:rFonts w:ascii="Times New Roman" w:hAnsi="Times New Roman"/>
        <w:sz w:val="24"/>
      </w:rPr>
      <w:fldChar w:fldCharType="begin"/>
    </w:r>
    <w:r w:rsidRPr="00B90CB8">
      <w:rPr>
        <w:rFonts w:ascii="Times New Roman" w:hAnsi="Times New Roman"/>
        <w:sz w:val="24"/>
      </w:rPr>
      <w:instrText xml:space="preserve"> PAGE   \* MERGEFORMAT </w:instrText>
    </w:r>
    <w:r w:rsidRPr="00B90CB8">
      <w:rPr>
        <w:rFonts w:ascii="Times New Roman" w:hAnsi="Times New Roman"/>
        <w:sz w:val="24"/>
      </w:rPr>
      <w:fldChar w:fldCharType="separate"/>
    </w:r>
    <w:r w:rsidR="00C52FA5">
      <w:rPr>
        <w:rFonts w:ascii="Times New Roman" w:hAnsi="Times New Roman"/>
        <w:noProof/>
        <w:sz w:val="24"/>
      </w:rPr>
      <w:t>68</w:t>
    </w:r>
    <w:r w:rsidRPr="00B90CB8">
      <w:rPr>
        <w:rFonts w:ascii="Times New Roman" w:hAnsi="Times New Roman"/>
        <w:sz w:val="24"/>
      </w:rPr>
      <w:fldChar w:fldCharType="end"/>
    </w:r>
  </w:p>
  <w:p w:rsidR="006C5AD1" w:rsidRPr="0009330D" w:rsidRDefault="006C5AD1" w:rsidP="0009330D">
    <w:pPr>
      <w:pStyle w:val="Foot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5AD1" w:rsidRPr="00B90CB8" w:rsidRDefault="006C5AD1">
    <w:pPr>
      <w:pStyle w:val="Footer"/>
      <w:jc w:val="center"/>
      <w:rPr>
        <w:rFonts w:ascii="Times New Roman" w:hAnsi="Times New Roman"/>
        <w:sz w:val="24"/>
      </w:rPr>
    </w:pPr>
  </w:p>
  <w:p w:rsidR="006C5AD1" w:rsidRPr="0009330D" w:rsidRDefault="006C5AD1" w:rsidP="0009330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5AD1" w:rsidRPr="00642ED0" w:rsidRDefault="006C5AD1">
    <w:pPr>
      <w:pStyle w:val="Footer"/>
      <w:jc w:val="center"/>
      <w:rPr>
        <w:rFonts w:ascii="Times New Roman" w:hAnsi="Times New Roman"/>
        <w:sz w:val="24"/>
        <w:szCs w:val="24"/>
      </w:rPr>
    </w:pPr>
    <w:r w:rsidRPr="00642ED0">
      <w:rPr>
        <w:rFonts w:ascii="Times New Roman" w:hAnsi="Times New Roman"/>
        <w:sz w:val="24"/>
        <w:szCs w:val="24"/>
      </w:rPr>
      <w:fldChar w:fldCharType="begin"/>
    </w:r>
    <w:r w:rsidRPr="00642ED0">
      <w:rPr>
        <w:rFonts w:ascii="Times New Roman" w:hAnsi="Times New Roman"/>
        <w:sz w:val="24"/>
        <w:szCs w:val="24"/>
      </w:rPr>
      <w:instrText xml:space="preserve"> PAGE   \* MERGEFORMAT </w:instrText>
    </w:r>
    <w:r w:rsidRPr="00642ED0">
      <w:rPr>
        <w:rFonts w:ascii="Times New Roman" w:hAnsi="Times New Roman"/>
        <w:sz w:val="24"/>
        <w:szCs w:val="24"/>
      </w:rPr>
      <w:fldChar w:fldCharType="separate"/>
    </w:r>
    <w:r w:rsidR="00C52FA5">
      <w:rPr>
        <w:rFonts w:ascii="Times New Roman" w:hAnsi="Times New Roman"/>
        <w:noProof/>
        <w:sz w:val="24"/>
        <w:szCs w:val="24"/>
      </w:rPr>
      <w:t>iv</w:t>
    </w:r>
    <w:r w:rsidRPr="00642ED0">
      <w:rPr>
        <w:rFonts w:ascii="Times New Roman" w:hAnsi="Times New Roman"/>
        <w:sz w:val="24"/>
        <w:szCs w:val="24"/>
      </w:rPr>
      <w:fldChar w:fldCharType="end"/>
    </w:r>
  </w:p>
  <w:p w:rsidR="006C5AD1" w:rsidRDefault="006C5AD1">
    <w:pPr>
      <w:pStyle w:val="Foo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5AD1" w:rsidRPr="006C389F" w:rsidRDefault="006C5AD1">
    <w:pPr>
      <w:pStyle w:val="Footer"/>
      <w:jc w:val="center"/>
      <w:rPr>
        <w:rFonts w:ascii="Times New Roman" w:hAnsi="Times New Roman"/>
        <w:sz w:val="24"/>
      </w:rPr>
    </w:pPr>
    <w:r w:rsidRPr="006C389F">
      <w:rPr>
        <w:rFonts w:ascii="Times New Roman" w:hAnsi="Times New Roman"/>
        <w:sz w:val="24"/>
      </w:rPr>
      <w:fldChar w:fldCharType="begin"/>
    </w:r>
    <w:r w:rsidRPr="006C389F">
      <w:rPr>
        <w:rFonts w:ascii="Times New Roman" w:hAnsi="Times New Roman"/>
        <w:sz w:val="24"/>
      </w:rPr>
      <w:instrText xml:space="preserve"> PAGE   \* MERGEFORMAT </w:instrText>
    </w:r>
    <w:r w:rsidRPr="006C389F">
      <w:rPr>
        <w:rFonts w:ascii="Times New Roman" w:hAnsi="Times New Roman"/>
        <w:sz w:val="24"/>
      </w:rPr>
      <w:fldChar w:fldCharType="separate"/>
    </w:r>
    <w:r w:rsidR="00C52FA5">
      <w:rPr>
        <w:rFonts w:ascii="Times New Roman" w:hAnsi="Times New Roman"/>
        <w:noProof/>
        <w:sz w:val="24"/>
      </w:rPr>
      <w:t>101</w:t>
    </w:r>
    <w:r w:rsidRPr="006C389F">
      <w:rPr>
        <w:rFonts w:ascii="Times New Roman" w:hAnsi="Times New Roman"/>
        <w:sz w:val="24"/>
      </w:rPr>
      <w:fldChar w:fldCharType="end"/>
    </w:r>
  </w:p>
  <w:p w:rsidR="006C5AD1" w:rsidRPr="0009330D" w:rsidRDefault="006C5AD1" w:rsidP="00B90CB8">
    <w:pPr>
      <w:pStyle w:val="Foote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5AD1" w:rsidRPr="006C389F" w:rsidRDefault="006C5AD1">
    <w:pPr>
      <w:pStyle w:val="Footer"/>
      <w:jc w:val="center"/>
      <w:rPr>
        <w:rFonts w:ascii="Times New Roman" w:hAnsi="Times New Roman"/>
        <w:sz w:val="24"/>
      </w:rPr>
    </w:pPr>
  </w:p>
  <w:p w:rsidR="006C5AD1" w:rsidRPr="0009330D" w:rsidRDefault="006C5AD1" w:rsidP="00B90CB8">
    <w:pPr>
      <w:pStyle w:val="Foote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5AD1" w:rsidRPr="00B90CB8" w:rsidRDefault="006C5AD1">
    <w:pPr>
      <w:pStyle w:val="Footer"/>
      <w:jc w:val="center"/>
      <w:rPr>
        <w:rFonts w:ascii="Times New Roman" w:hAnsi="Times New Roman"/>
        <w:sz w:val="24"/>
      </w:rPr>
    </w:pPr>
    <w:r w:rsidRPr="00B90CB8">
      <w:rPr>
        <w:rFonts w:ascii="Times New Roman" w:hAnsi="Times New Roman"/>
        <w:sz w:val="24"/>
      </w:rPr>
      <w:fldChar w:fldCharType="begin"/>
    </w:r>
    <w:r w:rsidRPr="00B90CB8">
      <w:rPr>
        <w:rFonts w:ascii="Times New Roman" w:hAnsi="Times New Roman"/>
        <w:sz w:val="24"/>
      </w:rPr>
      <w:instrText xml:space="preserve"> PAGE   \* MERGEFORMAT </w:instrText>
    </w:r>
    <w:r w:rsidRPr="00B90CB8">
      <w:rPr>
        <w:rFonts w:ascii="Times New Roman" w:hAnsi="Times New Roman"/>
        <w:sz w:val="24"/>
      </w:rPr>
      <w:fldChar w:fldCharType="separate"/>
    </w:r>
    <w:r w:rsidR="00C52FA5">
      <w:rPr>
        <w:rFonts w:ascii="Times New Roman" w:hAnsi="Times New Roman"/>
        <w:noProof/>
        <w:sz w:val="24"/>
      </w:rPr>
      <w:t>106</w:t>
    </w:r>
    <w:r w:rsidRPr="00B90CB8">
      <w:rPr>
        <w:rFonts w:ascii="Times New Roman" w:hAnsi="Times New Roman"/>
        <w:sz w:val="24"/>
      </w:rPr>
      <w:fldChar w:fldCharType="end"/>
    </w:r>
  </w:p>
  <w:p w:rsidR="006C5AD1" w:rsidRPr="0009330D" w:rsidRDefault="006C5AD1" w:rsidP="00B90CB8">
    <w:pPr>
      <w:pStyle w:val="Foote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5AD1" w:rsidRPr="00B90CB8" w:rsidRDefault="006C5AD1">
    <w:pPr>
      <w:pStyle w:val="Footer"/>
      <w:jc w:val="center"/>
      <w:rPr>
        <w:rFonts w:ascii="Times New Roman" w:hAnsi="Times New Roman"/>
        <w:sz w:val="24"/>
      </w:rPr>
    </w:pPr>
  </w:p>
  <w:p w:rsidR="006C5AD1" w:rsidRPr="0009330D" w:rsidRDefault="006C5AD1" w:rsidP="00B90CB8">
    <w:pPr>
      <w:pStyle w:val="Footer"/>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5AD1" w:rsidRDefault="006C5AD1">
    <w:pPr>
      <w:pStyle w:val="Footer"/>
      <w:jc w:val="center"/>
    </w:pPr>
  </w:p>
  <w:p w:rsidR="006C5AD1" w:rsidRDefault="006C5AD1">
    <w:pPr>
      <w:pStyle w:val="Footer"/>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5AD1" w:rsidRPr="00B90CB8" w:rsidRDefault="006C5AD1">
    <w:pPr>
      <w:pStyle w:val="Footer"/>
      <w:jc w:val="center"/>
      <w:rPr>
        <w:rFonts w:ascii="Times New Roman" w:hAnsi="Times New Roman"/>
      </w:rPr>
    </w:pPr>
    <w:r w:rsidRPr="00B90CB8">
      <w:rPr>
        <w:rFonts w:ascii="Times New Roman" w:hAnsi="Times New Roman"/>
        <w:sz w:val="24"/>
      </w:rPr>
      <w:fldChar w:fldCharType="begin"/>
    </w:r>
    <w:r w:rsidRPr="00B90CB8">
      <w:rPr>
        <w:rFonts w:ascii="Times New Roman" w:hAnsi="Times New Roman"/>
        <w:sz w:val="24"/>
      </w:rPr>
      <w:instrText xml:space="preserve"> PAGE   \* MERGEFORMAT </w:instrText>
    </w:r>
    <w:r w:rsidRPr="00B90CB8">
      <w:rPr>
        <w:rFonts w:ascii="Times New Roman" w:hAnsi="Times New Roman"/>
        <w:sz w:val="24"/>
      </w:rPr>
      <w:fldChar w:fldCharType="separate"/>
    </w:r>
    <w:r w:rsidR="00C52FA5">
      <w:rPr>
        <w:rFonts w:ascii="Times New Roman" w:hAnsi="Times New Roman"/>
        <w:noProof/>
        <w:sz w:val="24"/>
      </w:rPr>
      <w:t>108</w:t>
    </w:r>
    <w:r w:rsidRPr="00B90CB8">
      <w:rPr>
        <w:rFonts w:ascii="Times New Roman" w:hAnsi="Times New Roman"/>
        <w:sz w:val="24"/>
      </w:rPr>
      <w:fldChar w:fldCharType="end"/>
    </w:r>
  </w:p>
  <w:p w:rsidR="006C5AD1" w:rsidRDefault="006C5AD1">
    <w:pPr>
      <w:pStyle w:val="Footer"/>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5AD1" w:rsidRPr="00363BB6" w:rsidRDefault="006C5AD1">
    <w:pPr>
      <w:pStyle w:val="Footer"/>
      <w:jc w:val="center"/>
      <w:rPr>
        <w:rFonts w:ascii="Times New Roman" w:hAnsi="Times New Roman"/>
        <w:sz w:val="24"/>
      </w:rPr>
    </w:pPr>
    <w:r w:rsidRPr="00363BB6">
      <w:rPr>
        <w:rFonts w:ascii="Times New Roman" w:hAnsi="Times New Roman"/>
        <w:sz w:val="24"/>
      </w:rPr>
      <w:fldChar w:fldCharType="begin"/>
    </w:r>
    <w:r w:rsidRPr="00363BB6">
      <w:rPr>
        <w:rFonts w:ascii="Times New Roman" w:hAnsi="Times New Roman"/>
        <w:sz w:val="24"/>
      </w:rPr>
      <w:instrText xml:space="preserve"> PAGE   \* MERGEFORMAT </w:instrText>
    </w:r>
    <w:r w:rsidRPr="00363BB6">
      <w:rPr>
        <w:rFonts w:ascii="Times New Roman" w:hAnsi="Times New Roman"/>
        <w:sz w:val="24"/>
      </w:rPr>
      <w:fldChar w:fldCharType="separate"/>
    </w:r>
    <w:r w:rsidR="00C52FA5">
      <w:rPr>
        <w:rFonts w:ascii="Times New Roman" w:hAnsi="Times New Roman"/>
        <w:noProof/>
        <w:sz w:val="24"/>
      </w:rPr>
      <w:t>109</w:t>
    </w:r>
    <w:r w:rsidRPr="00363BB6">
      <w:rPr>
        <w:rFonts w:ascii="Times New Roman" w:hAnsi="Times New Roman"/>
        <w:sz w:val="24"/>
      </w:rPr>
      <w:fldChar w:fldCharType="end"/>
    </w:r>
  </w:p>
  <w:p w:rsidR="006C5AD1" w:rsidRPr="0009330D" w:rsidRDefault="006C5AD1" w:rsidP="00B90CB8">
    <w:pPr>
      <w:pStyle w:val="Footer"/>
    </w:pP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5AD1" w:rsidRPr="00B90CB8" w:rsidRDefault="006C5AD1">
    <w:pPr>
      <w:pStyle w:val="Footer"/>
      <w:jc w:val="center"/>
      <w:rPr>
        <w:rFonts w:ascii="Times New Roman" w:hAnsi="Times New Roman"/>
        <w:sz w:val="24"/>
      </w:rPr>
    </w:pPr>
  </w:p>
  <w:p w:rsidR="006C5AD1" w:rsidRPr="0009330D" w:rsidRDefault="006C5AD1" w:rsidP="00B90CB8">
    <w:pPr>
      <w:pStyle w:val="Footer"/>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5AD1" w:rsidRPr="000F0AA9" w:rsidRDefault="006C5AD1">
    <w:pPr>
      <w:pStyle w:val="Footer"/>
      <w:jc w:val="center"/>
      <w:rPr>
        <w:rFonts w:ascii="Times New Roman" w:hAnsi="Times New Roman"/>
        <w:sz w:val="24"/>
        <w:szCs w:val="24"/>
      </w:rPr>
    </w:pPr>
    <w:r w:rsidRPr="000F0AA9">
      <w:rPr>
        <w:rFonts w:ascii="Times New Roman" w:hAnsi="Times New Roman"/>
        <w:sz w:val="24"/>
        <w:szCs w:val="24"/>
      </w:rPr>
      <w:fldChar w:fldCharType="begin"/>
    </w:r>
    <w:r w:rsidRPr="000F0AA9">
      <w:rPr>
        <w:rFonts w:ascii="Times New Roman" w:hAnsi="Times New Roman"/>
        <w:sz w:val="24"/>
        <w:szCs w:val="24"/>
      </w:rPr>
      <w:instrText xml:space="preserve"> PAGE   \* MERGEFORMAT </w:instrText>
    </w:r>
    <w:r w:rsidRPr="000F0AA9">
      <w:rPr>
        <w:rFonts w:ascii="Times New Roman" w:hAnsi="Times New Roman"/>
        <w:sz w:val="24"/>
        <w:szCs w:val="24"/>
      </w:rPr>
      <w:fldChar w:fldCharType="separate"/>
    </w:r>
    <w:r w:rsidR="00C52FA5">
      <w:rPr>
        <w:rFonts w:ascii="Times New Roman" w:hAnsi="Times New Roman"/>
        <w:noProof/>
        <w:sz w:val="24"/>
        <w:szCs w:val="24"/>
      </w:rPr>
      <w:t>112</w:t>
    </w:r>
    <w:r w:rsidRPr="000F0AA9">
      <w:rPr>
        <w:rFonts w:ascii="Times New Roman" w:hAnsi="Times New Roman"/>
        <w:sz w:val="24"/>
        <w:szCs w:val="24"/>
      </w:rPr>
      <w:fldChar w:fldCharType="end"/>
    </w:r>
  </w:p>
  <w:p w:rsidR="006C5AD1" w:rsidRDefault="006C5AD1">
    <w:pPr>
      <w:pStyle w:val="Footer"/>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5AD1" w:rsidRPr="00C34721" w:rsidRDefault="006C5AD1">
    <w:pPr>
      <w:pStyle w:val="Footer"/>
      <w:jc w:val="center"/>
      <w:rPr>
        <w:rFonts w:ascii="Times New Roman" w:hAnsi="Times New Roman"/>
        <w:sz w:val="24"/>
      </w:rPr>
    </w:pPr>
    <w:r w:rsidRPr="00C34721">
      <w:rPr>
        <w:rFonts w:ascii="Times New Roman" w:hAnsi="Times New Roman"/>
        <w:sz w:val="24"/>
      </w:rPr>
      <w:fldChar w:fldCharType="begin"/>
    </w:r>
    <w:r w:rsidRPr="00C34721">
      <w:rPr>
        <w:rFonts w:ascii="Times New Roman" w:hAnsi="Times New Roman"/>
        <w:sz w:val="24"/>
      </w:rPr>
      <w:instrText xml:space="preserve"> PAGE   \* MERGEFORMAT </w:instrText>
    </w:r>
    <w:r w:rsidRPr="00C34721">
      <w:rPr>
        <w:rFonts w:ascii="Times New Roman" w:hAnsi="Times New Roman"/>
        <w:sz w:val="24"/>
      </w:rPr>
      <w:fldChar w:fldCharType="separate"/>
    </w:r>
    <w:r w:rsidR="00C52FA5">
      <w:rPr>
        <w:rFonts w:ascii="Times New Roman" w:hAnsi="Times New Roman"/>
        <w:noProof/>
        <w:sz w:val="24"/>
      </w:rPr>
      <w:t>114</w:t>
    </w:r>
    <w:r w:rsidRPr="00C34721">
      <w:rPr>
        <w:rFonts w:ascii="Times New Roman" w:hAnsi="Times New Roman"/>
        <w:sz w:val="24"/>
      </w:rPr>
      <w:fldChar w:fldCharType="end"/>
    </w:r>
  </w:p>
  <w:p w:rsidR="006C5AD1" w:rsidRDefault="006C5AD1">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5AD1" w:rsidRPr="00642ED0" w:rsidRDefault="006C5AD1">
    <w:pPr>
      <w:pStyle w:val="Footer"/>
      <w:jc w:val="center"/>
      <w:rPr>
        <w:rFonts w:ascii="Times New Roman" w:hAnsi="Times New Roman"/>
        <w:sz w:val="24"/>
        <w:szCs w:val="24"/>
      </w:rPr>
    </w:pPr>
    <w:r w:rsidRPr="00642ED0">
      <w:rPr>
        <w:rFonts w:ascii="Times New Roman" w:hAnsi="Times New Roman"/>
        <w:sz w:val="24"/>
        <w:szCs w:val="24"/>
      </w:rPr>
      <w:fldChar w:fldCharType="begin"/>
    </w:r>
    <w:r w:rsidRPr="00642ED0">
      <w:rPr>
        <w:rFonts w:ascii="Times New Roman" w:hAnsi="Times New Roman"/>
        <w:sz w:val="24"/>
        <w:szCs w:val="24"/>
      </w:rPr>
      <w:instrText xml:space="preserve"> PAGE   \* MERGEFORMAT </w:instrText>
    </w:r>
    <w:r w:rsidRPr="00642ED0">
      <w:rPr>
        <w:rFonts w:ascii="Times New Roman" w:hAnsi="Times New Roman"/>
        <w:sz w:val="24"/>
        <w:szCs w:val="24"/>
      </w:rPr>
      <w:fldChar w:fldCharType="separate"/>
    </w:r>
    <w:r w:rsidR="00C52FA5">
      <w:rPr>
        <w:rFonts w:ascii="Times New Roman" w:hAnsi="Times New Roman"/>
        <w:noProof/>
        <w:sz w:val="24"/>
        <w:szCs w:val="24"/>
      </w:rPr>
      <w:t>vi</w:t>
    </w:r>
    <w:r w:rsidRPr="00642ED0">
      <w:rPr>
        <w:rFonts w:ascii="Times New Roman" w:hAnsi="Times New Roman"/>
        <w:sz w:val="24"/>
        <w:szCs w:val="24"/>
      </w:rPr>
      <w:fldChar w:fldCharType="end"/>
    </w:r>
  </w:p>
  <w:p w:rsidR="006C5AD1" w:rsidRDefault="006C5AD1">
    <w:pPr>
      <w:pStyle w:val="Footer"/>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5AD1" w:rsidRPr="00470EF5" w:rsidRDefault="006C5AD1">
    <w:pPr>
      <w:pStyle w:val="Footer"/>
      <w:jc w:val="center"/>
      <w:rPr>
        <w:rFonts w:ascii="Times New Roman" w:hAnsi="Times New Roman"/>
        <w:sz w:val="24"/>
      </w:rPr>
    </w:pPr>
    <w:r w:rsidRPr="00470EF5">
      <w:rPr>
        <w:rFonts w:ascii="Times New Roman" w:hAnsi="Times New Roman"/>
        <w:sz w:val="24"/>
      </w:rPr>
      <w:fldChar w:fldCharType="begin"/>
    </w:r>
    <w:r w:rsidRPr="00470EF5">
      <w:rPr>
        <w:rFonts w:ascii="Times New Roman" w:hAnsi="Times New Roman"/>
        <w:sz w:val="24"/>
      </w:rPr>
      <w:instrText xml:space="preserve"> PAGE   \* MERGEFORMAT </w:instrText>
    </w:r>
    <w:r w:rsidRPr="00470EF5">
      <w:rPr>
        <w:rFonts w:ascii="Times New Roman" w:hAnsi="Times New Roman"/>
        <w:sz w:val="24"/>
      </w:rPr>
      <w:fldChar w:fldCharType="separate"/>
    </w:r>
    <w:r w:rsidR="00C52FA5">
      <w:rPr>
        <w:rFonts w:ascii="Times New Roman" w:hAnsi="Times New Roman"/>
        <w:noProof/>
        <w:sz w:val="24"/>
      </w:rPr>
      <w:t>116</w:t>
    </w:r>
    <w:r w:rsidRPr="00470EF5">
      <w:rPr>
        <w:rFonts w:ascii="Times New Roman" w:hAnsi="Times New Roman"/>
        <w:sz w:val="24"/>
      </w:rPr>
      <w:fldChar w:fldCharType="end"/>
    </w:r>
  </w:p>
  <w:p w:rsidR="006C5AD1" w:rsidRPr="0009330D" w:rsidRDefault="006C5AD1" w:rsidP="00B90CB8">
    <w:pPr>
      <w:pStyle w:val="Footer"/>
    </w:pP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5AD1" w:rsidRPr="000F0AA9" w:rsidRDefault="006C5AD1">
    <w:pPr>
      <w:pStyle w:val="Footer"/>
      <w:jc w:val="center"/>
      <w:rPr>
        <w:rFonts w:ascii="Times New Roman" w:hAnsi="Times New Roman"/>
        <w:sz w:val="24"/>
        <w:szCs w:val="24"/>
      </w:rPr>
    </w:pPr>
    <w:r w:rsidRPr="000F0AA9">
      <w:rPr>
        <w:rFonts w:ascii="Times New Roman" w:hAnsi="Times New Roman"/>
        <w:sz w:val="24"/>
        <w:szCs w:val="24"/>
      </w:rPr>
      <w:fldChar w:fldCharType="begin"/>
    </w:r>
    <w:r w:rsidRPr="000F0AA9">
      <w:rPr>
        <w:rFonts w:ascii="Times New Roman" w:hAnsi="Times New Roman"/>
        <w:sz w:val="24"/>
        <w:szCs w:val="24"/>
      </w:rPr>
      <w:instrText xml:space="preserve"> PAGE   \* MERGEFORMAT </w:instrText>
    </w:r>
    <w:r w:rsidRPr="000F0AA9">
      <w:rPr>
        <w:rFonts w:ascii="Times New Roman" w:hAnsi="Times New Roman"/>
        <w:sz w:val="24"/>
        <w:szCs w:val="24"/>
      </w:rPr>
      <w:fldChar w:fldCharType="separate"/>
    </w:r>
    <w:r w:rsidR="00C52FA5">
      <w:rPr>
        <w:rFonts w:ascii="Times New Roman" w:hAnsi="Times New Roman"/>
        <w:noProof/>
        <w:sz w:val="24"/>
        <w:szCs w:val="24"/>
      </w:rPr>
      <w:t>117</w:t>
    </w:r>
    <w:r w:rsidRPr="000F0AA9">
      <w:rPr>
        <w:rFonts w:ascii="Times New Roman" w:hAnsi="Times New Roman"/>
        <w:sz w:val="24"/>
        <w:szCs w:val="24"/>
      </w:rPr>
      <w:fldChar w:fldCharType="end"/>
    </w:r>
  </w:p>
  <w:p w:rsidR="006C5AD1" w:rsidRDefault="006C5AD1">
    <w:pPr>
      <w:pStyle w:val="Footer"/>
    </w:pP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5AD1" w:rsidRPr="000F0AA9" w:rsidRDefault="006C5AD1">
    <w:pPr>
      <w:pStyle w:val="Footer"/>
      <w:jc w:val="center"/>
      <w:rPr>
        <w:rFonts w:ascii="Times New Roman" w:hAnsi="Times New Roman"/>
        <w:sz w:val="24"/>
      </w:rPr>
    </w:pPr>
    <w:r w:rsidRPr="000F0AA9">
      <w:rPr>
        <w:rFonts w:ascii="Times New Roman" w:hAnsi="Times New Roman"/>
        <w:sz w:val="24"/>
      </w:rPr>
      <w:fldChar w:fldCharType="begin"/>
    </w:r>
    <w:r w:rsidRPr="000F0AA9">
      <w:rPr>
        <w:rFonts w:ascii="Times New Roman" w:hAnsi="Times New Roman"/>
        <w:sz w:val="24"/>
      </w:rPr>
      <w:instrText xml:space="preserve"> PAGE   \* MERGEFORMAT </w:instrText>
    </w:r>
    <w:r w:rsidRPr="000F0AA9">
      <w:rPr>
        <w:rFonts w:ascii="Times New Roman" w:hAnsi="Times New Roman"/>
        <w:sz w:val="24"/>
      </w:rPr>
      <w:fldChar w:fldCharType="separate"/>
    </w:r>
    <w:r w:rsidR="00C52FA5">
      <w:rPr>
        <w:rFonts w:ascii="Times New Roman" w:hAnsi="Times New Roman"/>
        <w:noProof/>
        <w:sz w:val="24"/>
      </w:rPr>
      <w:t>120</w:t>
    </w:r>
    <w:r w:rsidRPr="000F0AA9">
      <w:rPr>
        <w:rFonts w:ascii="Times New Roman" w:hAnsi="Times New Roman"/>
        <w:sz w:val="24"/>
      </w:rPr>
      <w:fldChar w:fldCharType="end"/>
    </w:r>
  </w:p>
  <w:p w:rsidR="006C5AD1" w:rsidRPr="0009330D" w:rsidRDefault="006C5AD1" w:rsidP="00B90CB8">
    <w:pPr>
      <w:pStyle w:val="Footer"/>
    </w:pP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5AD1" w:rsidRDefault="006C5AD1" w:rsidP="00C34721">
    <w:pPr>
      <w:pStyle w:val="Footer"/>
      <w:jc w:val="center"/>
    </w:pPr>
    <w:r w:rsidRPr="00C34721">
      <w:rPr>
        <w:rFonts w:ascii="Times New Roman" w:hAnsi="Times New Roman"/>
        <w:sz w:val="24"/>
      </w:rPr>
      <w:fldChar w:fldCharType="begin"/>
    </w:r>
    <w:r w:rsidRPr="00C34721">
      <w:rPr>
        <w:rFonts w:ascii="Times New Roman" w:hAnsi="Times New Roman"/>
        <w:sz w:val="24"/>
      </w:rPr>
      <w:instrText xml:space="preserve"> PAGE   \* MERGEFORMAT </w:instrText>
    </w:r>
    <w:r w:rsidRPr="00C34721">
      <w:rPr>
        <w:rFonts w:ascii="Times New Roman" w:hAnsi="Times New Roman"/>
        <w:sz w:val="24"/>
      </w:rPr>
      <w:fldChar w:fldCharType="separate"/>
    </w:r>
    <w:r w:rsidR="00C52FA5">
      <w:rPr>
        <w:rFonts w:ascii="Times New Roman" w:hAnsi="Times New Roman"/>
        <w:noProof/>
        <w:sz w:val="24"/>
      </w:rPr>
      <w:t>119</w:t>
    </w:r>
    <w:r w:rsidRPr="00C34721">
      <w:rPr>
        <w:rFonts w:ascii="Times New Roman" w:hAnsi="Times New Roman"/>
        <w:sz w:val="24"/>
      </w:rPr>
      <w:fldChar w:fldCharType="end"/>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5AD1" w:rsidRDefault="006C5AD1" w:rsidP="00C34721">
    <w:pPr>
      <w:pStyle w:val="Footer"/>
      <w:jc w:val="center"/>
    </w:pP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5AD1" w:rsidRPr="00470EF5" w:rsidRDefault="006C5AD1">
    <w:pPr>
      <w:pStyle w:val="Footer"/>
      <w:jc w:val="center"/>
      <w:rPr>
        <w:rFonts w:ascii="Times New Roman" w:hAnsi="Times New Roman"/>
        <w:sz w:val="24"/>
      </w:rPr>
    </w:pPr>
    <w:r w:rsidRPr="00470EF5">
      <w:rPr>
        <w:rFonts w:ascii="Times New Roman" w:hAnsi="Times New Roman"/>
        <w:sz w:val="24"/>
      </w:rPr>
      <w:fldChar w:fldCharType="begin"/>
    </w:r>
    <w:r w:rsidRPr="00470EF5">
      <w:rPr>
        <w:rFonts w:ascii="Times New Roman" w:hAnsi="Times New Roman"/>
        <w:sz w:val="24"/>
      </w:rPr>
      <w:instrText xml:space="preserve"> PAGE   \* MERGEFORMAT </w:instrText>
    </w:r>
    <w:r w:rsidRPr="00470EF5">
      <w:rPr>
        <w:rFonts w:ascii="Times New Roman" w:hAnsi="Times New Roman"/>
        <w:sz w:val="24"/>
      </w:rPr>
      <w:fldChar w:fldCharType="separate"/>
    </w:r>
    <w:r w:rsidR="00C52FA5">
      <w:rPr>
        <w:rFonts w:ascii="Times New Roman" w:hAnsi="Times New Roman"/>
        <w:noProof/>
        <w:sz w:val="24"/>
      </w:rPr>
      <w:t>122</w:t>
    </w:r>
    <w:r w:rsidRPr="00470EF5">
      <w:rPr>
        <w:rFonts w:ascii="Times New Roman" w:hAnsi="Times New Roman"/>
        <w:sz w:val="24"/>
      </w:rPr>
      <w:fldChar w:fldCharType="end"/>
    </w:r>
  </w:p>
  <w:p w:rsidR="006C5AD1" w:rsidRDefault="006C5AD1" w:rsidP="00C34721">
    <w:pPr>
      <w:pStyle w:val="Footer"/>
      <w:jc w:val="center"/>
    </w:pP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5AD1" w:rsidRPr="00470EF5" w:rsidRDefault="006C5AD1">
    <w:pPr>
      <w:pStyle w:val="Footer"/>
      <w:jc w:val="center"/>
      <w:rPr>
        <w:rFonts w:ascii="Times New Roman" w:hAnsi="Times New Roman"/>
        <w:sz w:val="24"/>
      </w:rPr>
    </w:pPr>
  </w:p>
  <w:p w:rsidR="006C5AD1" w:rsidRDefault="006C5AD1" w:rsidP="00C34721">
    <w:pPr>
      <w:pStyle w:val="Footer"/>
      <w:jc w:val="center"/>
    </w:pP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5AD1" w:rsidRPr="00470EF5" w:rsidRDefault="006C5AD1">
    <w:pPr>
      <w:pStyle w:val="Footer"/>
      <w:jc w:val="center"/>
      <w:rPr>
        <w:rFonts w:ascii="Times New Roman" w:hAnsi="Times New Roman"/>
        <w:sz w:val="24"/>
      </w:rPr>
    </w:pPr>
    <w:r w:rsidRPr="00470EF5">
      <w:rPr>
        <w:rFonts w:ascii="Times New Roman" w:hAnsi="Times New Roman"/>
        <w:sz w:val="24"/>
      </w:rPr>
      <w:fldChar w:fldCharType="begin"/>
    </w:r>
    <w:r w:rsidRPr="00470EF5">
      <w:rPr>
        <w:rFonts w:ascii="Times New Roman" w:hAnsi="Times New Roman"/>
        <w:sz w:val="24"/>
      </w:rPr>
      <w:instrText xml:space="preserve"> PAGE   \* MERGEFORMAT </w:instrText>
    </w:r>
    <w:r w:rsidRPr="00470EF5">
      <w:rPr>
        <w:rFonts w:ascii="Times New Roman" w:hAnsi="Times New Roman"/>
        <w:sz w:val="24"/>
      </w:rPr>
      <w:fldChar w:fldCharType="separate"/>
    </w:r>
    <w:r w:rsidR="00C52FA5">
      <w:rPr>
        <w:rFonts w:ascii="Times New Roman" w:hAnsi="Times New Roman"/>
        <w:noProof/>
        <w:sz w:val="24"/>
      </w:rPr>
      <w:t>124</w:t>
    </w:r>
    <w:r w:rsidRPr="00470EF5">
      <w:rPr>
        <w:rFonts w:ascii="Times New Roman" w:hAnsi="Times New Roman"/>
        <w:sz w:val="24"/>
      </w:rPr>
      <w:fldChar w:fldCharType="end"/>
    </w:r>
  </w:p>
  <w:p w:rsidR="006C5AD1" w:rsidRDefault="006C5AD1" w:rsidP="00C34721">
    <w:pPr>
      <w:pStyle w:val="Footer"/>
      <w:jc w:val="center"/>
    </w:pP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5AD1" w:rsidRPr="00F767AE" w:rsidRDefault="006C5AD1">
    <w:pPr>
      <w:pStyle w:val="Footer"/>
      <w:jc w:val="center"/>
      <w:rPr>
        <w:rFonts w:ascii="Times New Roman" w:hAnsi="Times New Roman"/>
        <w:sz w:val="24"/>
      </w:rPr>
    </w:pPr>
    <w:r w:rsidRPr="00F767AE">
      <w:rPr>
        <w:rFonts w:ascii="Times New Roman" w:hAnsi="Times New Roman"/>
        <w:sz w:val="24"/>
      </w:rPr>
      <w:fldChar w:fldCharType="begin"/>
    </w:r>
    <w:r w:rsidRPr="00F767AE">
      <w:rPr>
        <w:rFonts w:ascii="Times New Roman" w:hAnsi="Times New Roman"/>
        <w:sz w:val="24"/>
      </w:rPr>
      <w:instrText xml:space="preserve"> PAGE   \* MERGEFORMAT </w:instrText>
    </w:r>
    <w:r w:rsidRPr="00F767AE">
      <w:rPr>
        <w:rFonts w:ascii="Times New Roman" w:hAnsi="Times New Roman"/>
        <w:sz w:val="24"/>
      </w:rPr>
      <w:fldChar w:fldCharType="separate"/>
    </w:r>
    <w:r w:rsidR="00C52FA5">
      <w:rPr>
        <w:rFonts w:ascii="Times New Roman" w:hAnsi="Times New Roman"/>
        <w:noProof/>
        <w:sz w:val="24"/>
      </w:rPr>
      <w:t>125</w:t>
    </w:r>
    <w:r w:rsidRPr="00F767AE">
      <w:rPr>
        <w:rFonts w:ascii="Times New Roman" w:hAnsi="Times New Roman"/>
        <w:sz w:val="24"/>
      </w:rPr>
      <w:fldChar w:fldCharType="end"/>
    </w:r>
  </w:p>
  <w:p w:rsidR="006C5AD1" w:rsidRPr="00C34721" w:rsidRDefault="006C5AD1" w:rsidP="00C34721">
    <w:pPr>
      <w:pStyle w:val="Footer"/>
    </w:pP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5AD1" w:rsidRPr="000F0AA9" w:rsidRDefault="006C5AD1">
    <w:pPr>
      <w:pStyle w:val="Footer"/>
      <w:jc w:val="center"/>
      <w:rPr>
        <w:rFonts w:ascii="Times New Roman" w:hAnsi="Times New Roman"/>
        <w:sz w:val="24"/>
      </w:rPr>
    </w:pPr>
  </w:p>
  <w:p w:rsidR="006C5AD1" w:rsidRPr="0009330D" w:rsidRDefault="006C5AD1" w:rsidP="00B90CB8">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5AD1" w:rsidRPr="003D77A7" w:rsidRDefault="006C5AD1">
    <w:pPr>
      <w:pStyle w:val="Footer"/>
      <w:jc w:val="center"/>
      <w:rPr>
        <w:rFonts w:ascii="Times New Roman" w:hAnsi="Times New Roman"/>
        <w:sz w:val="24"/>
      </w:rPr>
    </w:pPr>
    <w:r w:rsidRPr="003D77A7">
      <w:rPr>
        <w:rFonts w:ascii="Times New Roman" w:hAnsi="Times New Roman"/>
        <w:sz w:val="24"/>
      </w:rPr>
      <w:fldChar w:fldCharType="begin"/>
    </w:r>
    <w:r w:rsidRPr="003D77A7">
      <w:rPr>
        <w:rFonts w:ascii="Times New Roman" w:hAnsi="Times New Roman"/>
        <w:sz w:val="24"/>
      </w:rPr>
      <w:instrText xml:space="preserve"> PAGE   \* MERGEFORMAT </w:instrText>
    </w:r>
    <w:r w:rsidRPr="003D77A7">
      <w:rPr>
        <w:rFonts w:ascii="Times New Roman" w:hAnsi="Times New Roman"/>
        <w:sz w:val="24"/>
      </w:rPr>
      <w:fldChar w:fldCharType="separate"/>
    </w:r>
    <w:r w:rsidR="00C52FA5">
      <w:rPr>
        <w:rFonts w:ascii="Times New Roman" w:hAnsi="Times New Roman"/>
        <w:noProof/>
        <w:sz w:val="24"/>
      </w:rPr>
      <w:t>x</w:t>
    </w:r>
    <w:r w:rsidRPr="003D77A7">
      <w:rPr>
        <w:rFonts w:ascii="Times New Roman" w:hAnsi="Times New Roman"/>
        <w:sz w:val="24"/>
      </w:rPr>
      <w:fldChar w:fldCharType="end"/>
    </w:r>
  </w:p>
  <w:p w:rsidR="006C5AD1" w:rsidRDefault="006C5AD1"/>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5AD1" w:rsidRPr="00F767AE" w:rsidRDefault="006C5AD1">
    <w:pPr>
      <w:pStyle w:val="Footer"/>
      <w:jc w:val="center"/>
      <w:rPr>
        <w:rFonts w:ascii="Times New Roman" w:hAnsi="Times New Roman"/>
        <w:sz w:val="24"/>
      </w:rPr>
    </w:pPr>
  </w:p>
  <w:p w:rsidR="006C5AD1" w:rsidRPr="00C34721" w:rsidRDefault="006C5AD1" w:rsidP="00C34721">
    <w:pPr>
      <w:pStyle w:val="Footer"/>
    </w:pP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5AD1" w:rsidRPr="00F767AE" w:rsidRDefault="006C5AD1">
    <w:pPr>
      <w:pStyle w:val="Footer"/>
      <w:jc w:val="center"/>
      <w:rPr>
        <w:rFonts w:ascii="Times New Roman" w:hAnsi="Times New Roman"/>
        <w:sz w:val="24"/>
      </w:rPr>
    </w:pPr>
    <w:r w:rsidRPr="00F767AE">
      <w:rPr>
        <w:rFonts w:ascii="Times New Roman" w:hAnsi="Times New Roman"/>
        <w:sz w:val="24"/>
      </w:rPr>
      <w:fldChar w:fldCharType="begin"/>
    </w:r>
    <w:r w:rsidRPr="00F767AE">
      <w:rPr>
        <w:rFonts w:ascii="Times New Roman" w:hAnsi="Times New Roman"/>
        <w:sz w:val="24"/>
      </w:rPr>
      <w:instrText xml:space="preserve"> PAGE   \* MERGEFORMAT </w:instrText>
    </w:r>
    <w:r w:rsidRPr="00F767AE">
      <w:rPr>
        <w:rFonts w:ascii="Times New Roman" w:hAnsi="Times New Roman"/>
        <w:sz w:val="24"/>
      </w:rPr>
      <w:fldChar w:fldCharType="separate"/>
    </w:r>
    <w:r w:rsidR="00C52FA5">
      <w:rPr>
        <w:rFonts w:ascii="Times New Roman" w:hAnsi="Times New Roman"/>
        <w:noProof/>
        <w:sz w:val="24"/>
      </w:rPr>
      <w:t>131</w:t>
    </w:r>
    <w:r w:rsidRPr="00F767AE">
      <w:rPr>
        <w:rFonts w:ascii="Times New Roman" w:hAnsi="Times New Roman"/>
        <w:sz w:val="24"/>
      </w:rPr>
      <w:fldChar w:fldCharType="end"/>
    </w:r>
  </w:p>
  <w:p w:rsidR="006C5AD1" w:rsidRPr="00C34721" w:rsidRDefault="006C5AD1" w:rsidP="00C34721">
    <w:pPr>
      <w:pStyle w:val="Footer"/>
    </w:pP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5AD1" w:rsidRPr="005940FD" w:rsidRDefault="006C5AD1">
    <w:pPr>
      <w:pStyle w:val="Footer"/>
      <w:jc w:val="center"/>
      <w:rPr>
        <w:rFonts w:ascii="Times New Roman" w:hAnsi="Times New Roman"/>
        <w:sz w:val="24"/>
      </w:rPr>
    </w:pPr>
    <w:r w:rsidRPr="005940FD">
      <w:rPr>
        <w:rFonts w:ascii="Times New Roman" w:hAnsi="Times New Roman"/>
        <w:sz w:val="24"/>
      </w:rPr>
      <w:fldChar w:fldCharType="begin"/>
    </w:r>
    <w:r w:rsidRPr="005940FD">
      <w:rPr>
        <w:rFonts w:ascii="Times New Roman" w:hAnsi="Times New Roman"/>
        <w:sz w:val="24"/>
      </w:rPr>
      <w:instrText xml:space="preserve"> PAGE   \* MERGEFORMAT </w:instrText>
    </w:r>
    <w:r w:rsidRPr="005940FD">
      <w:rPr>
        <w:rFonts w:ascii="Times New Roman" w:hAnsi="Times New Roman"/>
        <w:sz w:val="24"/>
      </w:rPr>
      <w:fldChar w:fldCharType="separate"/>
    </w:r>
    <w:r w:rsidR="00C52FA5">
      <w:rPr>
        <w:rFonts w:ascii="Times New Roman" w:hAnsi="Times New Roman"/>
        <w:noProof/>
        <w:sz w:val="24"/>
      </w:rPr>
      <w:t>138</w:t>
    </w:r>
    <w:r w:rsidRPr="005940FD">
      <w:rPr>
        <w:rFonts w:ascii="Times New Roman" w:hAnsi="Times New Roman"/>
        <w:sz w:val="24"/>
      </w:rPr>
      <w:fldChar w:fldCharType="end"/>
    </w:r>
  </w:p>
  <w:p w:rsidR="006C5AD1" w:rsidRPr="00C34721" w:rsidRDefault="006C5AD1" w:rsidP="00C34721">
    <w:pPr>
      <w:pStyle w:val="Footer"/>
    </w:pP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5AD1" w:rsidRPr="0009330D" w:rsidRDefault="006C5AD1" w:rsidP="00B90CB8">
    <w:pPr>
      <w:pStyle w:val="Footer"/>
    </w:pP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5AD1" w:rsidRPr="005940FD" w:rsidRDefault="006C5AD1">
    <w:pPr>
      <w:pStyle w:val="Footer"/>
      <w:jc w:val="center"/>
      <w:rPr>
        <w:rFonts w:ascii="Times New Roman" w:hAnsi="Times New Roman"/>
        <w:sz w:val="24"/>
      </w:rPr>
    </w:pPr>
    <w:r w:rsidRPr="005940FD">
      <w:rPr>
        <w:rFonts w:ascii="Times New Roman" w:hAnsi="Times New Roman"/>
        <w:sz w:val="24"/>
      </w:rPr>
      <w:fldChar w:fldCharType="begin"/>
    </w:r>
    <w:r w:rsidRPr="005940FD">
      <w:rPr>
        <w:rFonts w:ascii="Times New Roman" w:hAnsi="Times New Roman"/>
        <w:sz w:val="24"/>
      </w:rPr>
      <w:instrText xml:space="preserve"> PAGE   \* MERGEFORMAT </w:instrText>
    </w:r>
    <w:r w:rsidRPr="005940FD">
      <w:rPr>
        <w:rFonts w:ascii="Times New Roman" w:hAnsi="Times New Roman"/>
        <w:sz w:val="24"/>
      </w:rPr>
      <w:fldChar w:fldCharType="separate"/>
    </w:r>
    <w:r w:rsidR="00C52FA5">
      <w:rPr>
        <w:rFonts w:ascii="Times New Roman" w:hAnsi="Times New Roman"/>
        <w:noProof/>
        <w:sz w:val="24"/>
      </w:rPr>
      <w:t>163</w:t>
    </w:r>
    <w:r w:rsidRPr="005940FD">
      <w:rPr>
        <w:rFonts w:ascii="Times New Roman" w:hAnsi="Times New Roman"/>
        <w:sz w:val="24"/>
      </w:rPr>
      <w:fldChar w:fldCharType="end"/>
    </w:r>
  </w:p>
  <w:p w:rsidR="006C5AD1" w:rsidRPr="00C34721" w:rsidRDefault="006C5AD1" w:rsidP="00C34721">
    <w:pPr>
      <w:pStyle w:val="Footer"/>
    </w:pP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5AD1" w:rsidRPr="00F767AE" w:rsidRDefault="006C5AD1">
    <w:pPr>
      <w:pStyle w:val="Footer"/>
      <w:jc w:val="center"/>
      <w:rPr>
        <w:rFonts w:ascii="Times New Roman" w:hAnsi="Times New Roman"/>
        <w:sz w:val="24"/>
      </w:rPr>
    </w:pPr>
    <w:r w:rsidRPr="00F767AE">
      <w:rPr>
        <w:rFonts w:ascii="Times New Roman" w:hAnsi="Times New Roman"/>
        <w:sz w:val="24"/>
      </w:rPr>
      <w:fldChar w:fldCharType="begin"/>
    </w:r>
    <w:r w:rsidRPr="00F767AE">
      <w:rPr>
        <w:rFonts w:ascii="Times New Roman" w:hAnsi="Times New Roman"/>
        <w:sz w:val="24"/>
      </w:rPr>
      <w:instrText xml:space="preserve"> PAGE   \* MERGEFORMAT </w:instrText>
    </w:r>
    <w:r w:rsidRPr="00F767AE">
      <w:rPr>
        <w:rFonts w:ascii="Times New Roman" w:hAnsi="Times New Roman"/>
        <w:sz w:val="24"/>
      </w:rPr>
      <w:fldChar w:fldCharType="separate"/>
    </w:r>
    <w:r w:rsidR="00C52FA5">
      <w:rPr>
        <w:rFonts w:ascii="Times New Roman" w:hAnsi="Times New Roman"/>
        <w:noProof/>
        <w:sz w:val="24"/>
      </w:rPr>
      <w:t>171</w:t>
    </w:r>
    <w:r w:rsidRPr="00F767AE">
      <w:rPr>
        <w:rFonts w:ascii="Times New Roman" w:hAnsi="Times New Roman"/>
        <w:sz w:val="24"/>
      </w:rPr>
      <w:fldChar w:fldCharType="end"/>
    </w:r>
  </w:p>
  <w:p w:rsidR="006C5AD1" w:rsidRPr="0009330D" w:rsidRDefault="006C5AD1" w:rsidP="00B90CB8">
    <w:pPr>
      <w:pStyle w:val="Footer"/>
    </w:pP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5AD1" w:rsidRDefault="006C5AD1" w:rsidP="004D165E">
    <w:pPr>
      <w:pStyle w:val="Footer"/>
      <w:jc w:val="center"/>
    </w:pP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5AD1" w:rsidRPr="00C03709" w:rsidRDefault="006C5AD1">
    <w:pPr>
      <w:pStyle w:val="Footer"/>
      <w:jc w:val="center"/>
      <w:rPr>
        <w:rFonts w:ascii="Times New Roman" w:hAnsi="Times New Roman"/>
        <w:sz w:val="24"/>
      </w:rPr>
    </w:pPr>
    <w:r w:rsidRPr="00C03709">
      <w:rPr>
        <w:rFonts w:ascii="Times New Roman" w:hAnsi="Times New Roman"/>
        <w:sz w:val="24"/>
      </w:rPr>
      <w:fldChar w:fldCharType="begin"/>
    </w:r>
    <w:r w:rsidRPr="00C03709">
      <w:rPr>
        <w:rFonts w:ascii="Times New Roman" w:hAnsi="Times New Roman"/>
        <w:sz w:val="24"/>
      </w:rPr>
      <w:instrText xml:space="preserve"> PAGE   \* MERGEFORMAT </w:instrText>
    </w:r>
    <w:r w:rsidRPr="00C03709">
      <w:rPr>
        <w:rFonts w:ascii="Times New Roman" w:hAnsi="Times New Roman"/>
        <w:sz w:val="24"/>
      </w:rPr>
      <w:fldChar w:fldCharType="separate"/>
    </w:r>
    <w:r w:rsidR="00C52FA5">
      <w:rPr>
        <w:rFonts w:ascii="Times New Roman" w:hAnsi="Times New Roman"/>
        <w:noProof/>
        <w:sz w:val="24"/>
      </w:rPr>
      <w:t>168</w:t>
    </w:r>
    <w:r w:rsidRPr="00C03709">
      <w:rPr>
        <w:rFonts w:ascii="Times New Roman" w:hAnsi="Times New Roman"/>
        <w:sz w:val="24"/>
      </w:rPr>
      <w:fldChar w:fldCharType="end"/>
    </w:r>
  </w:p>
  <w:p w:rsidR="006C5AD1" w:rsidRDefault="006C5AD1" w:rsidP="004D165E">
    <w:pPr>
      <w:pStyle w:val="Footer"/>
      <w:jc w:val="cen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5AD1" w:rsidRPr="00363BB6" w:rsidRDefault="006C5AD1">
    <w:pPr>
      <w:pStyle w:val="Footer"/>
      <w:jc w:val="center"/>
      <w:rPr>
        <w:rFonts w:ascii="Times New Roman" w:hAnsi="Times New Roman"/>
        <w:sz w:val="24"/>
      </w:rPr>
    </w:pPr>
    <w:r w:rsidRPr="00363BB6">
      <w:rPr>
        <w:rFonts w:ascii="Times New Roman" w:hAnsi="Times New Roman"/>
        <w:sz w:val="24"/>
      </w:rPr>
      <w:fldChar w:fldCharType="begin"/>
    </w:r>
    <w:r w:rsidRPr="00363BB6">
      <w:rPr>
        <w:rFonts w:ascii="Times New Roman" w:hAnsi="Times New Roman"/>
        <w:sz w:val="24"/>
      </w:rPr>
      <w:instrText xml:space="preserve"> PAGE   \* MERGEFORMAT </w:instrText>
    </w:r>
    <w:r w:rsidRPr="00363BB6">
      <w:rPr>
        <w:rFonts w:ascii="Times New Roman" w:hAnsi="Times New Roman"/>
        <w:sz w:val="24"/>
      </w:rPr>
      <w:fldChar w:fldCharType="separate"/>
    </w:r>
    <w:r w:rsidR="00C52FA5">
      <w:rPr>
        <w:rFonts w:ascii="Times New Roman" w:hAnsi="Times New Roman"/>
        <w:noProof/>
        <w:sz w:val="24"/>
      </w:rPr>
      <w:t>vii</w:t>
    </w:r>
    <w:r w:rsidRPr="00363BB6">
      <w:rPr>
        <w:rFonts w:ascii="Times New Roman" w:hAnsi="Times New Roman"/>
        <w:sz w:val="24"/>
      </w:rPr>
      <w:fldChar w:fldCharType="end"/>
    </w:r>
  </w:p>
  <w:p w:rsidR="006C5AD1" w:rsidRDefault="006C5AD1">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5AD1" w:rsidRPr="003D77A7" w:rsidRDefault="006C5AD1">
    <w:pPr>
      <w:pStyle w:val="Footer"/>
      <w:jc w:val="center"/>
      <w:rPr>
        <w:rFonts w:ascii="Times New Roman" w:hAnsi="Times New Roman"/>
        <w:sz w:val="24"/>
      </w:rPr>
    </w:pPr>
    <w:r w:rsidRPr="003D77A7">
      <w:rPr>
        <w:rFonts w:ascii="Times New Roman" w:hAnsi="Times New Roman"/>
        <w:sz w:val="24"/>
      </w:rPr>
      <w:fldChar w:fldCharType="begin"/>
    </w:r>
    <w:r w:rsidRPr="003D77A7">
      <w:rPr>
        <w:rFonts w:ascii="Times New Roman" w:hAnsi="Times New Roman"/>
        <w:sz w:val="24"/>
      </w:rPr>
      <w:instrText xml:space="preserve"> PAGE   \* MERGEFORMAT </w:instrText>
    </w:r>
    <w:r w:rsidRPr="003D77A7">
      <w:rPr>
        <w:rFonts w:ascii="Times New Roman" w:hAnsi="Times New Roman"/>
        <w:sz w:val="24"/>
      </w:rPr>
      <w:fldChar w:fldCharType="separate"/>
    </w:r>
    <w:r w:rsidR="00C52FA5">
      <w:rPr>
        <w:rFonts w:ascii="Times New Roman" w:hAnsi="Times New Roman"/>
        <w:noProof/>
        <w:sz w:val="24"/>
      </w:rPr>
      <w:t>xi</w:t>
    </w:r>
    <w:r w:rsidRPr="003D77A7">
      <w:rPr>
        <w:rFonts w:ascii="Times New Roman" w:hAnsi="Times New Roman"/>
        <w:sz w:val="24"/>
      </w:rPr>
      <w:fldChar w:fldCharType="end"/>
    </w:r>
  </w:p>
  <w:p w:rsidR="006C5AD1" w:rsidRDefault="006C5AD1">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5AD1" w:rsidRPr="0009330D" w:rsidRDefault="006C5AD1">
    <w:pPr>
      <w:pStyle w:val="Footer"/>
      <w:jc w:val="center"/>
      <w:rPr>
        <w:rFonts w:ascii="Times New Roman" w:hAnsi="Times New Roman"/>
        <w:sz w:val="24"/>
        <w:szCs w:val="24"/>
      </w:rPr>
    </w:pPr>
    <w:r w:rsidRPr="0009330D">
      <w:rPr>
        <w:rFonts w:ascii="Times New Roman" w:hAnsi="Times New Roman"/>
        <w:sz w:val="24"/>
        <w:szCs w:val="24"/>
      </w:rPr>
      <w:fldChar w:fldCharType="begin"/>
    </w:r>
    <w:r w:rsidRPr="0009330D">
      <w:rPr>
        <w:rFonts w:ascii="Times New Roman" w:hAnsi="Times New Roman"/>
        <w:sz w:val="24"/>
        <w:szCs w:val="24"/>
      </w:rPr>
      <w:instrText xml:space="preserve"> PAGE   \* MERGEFORMAT </w:instrText>
    </w:r>
    <w:r w:rsidRPr="0009330D">
      <w:rPr>
        <w:rFonts w:ascii="Times New Roman" w:hAnsi="Times New Roman"/>
        <w:sz w:val="24"/>
        <w:szCs w:val="24"/>
      </w:rPr>
      <w:fldChar w:fldCharType="separate"/>
    </w:r>
    <w:r w:rsidR="00C52FA5">
      <w:rPr>
        <w:rFonts w:ascii="Times New Roman" w:hAnsi="Times New Roman"/>
        <w:noProof/>
        <w:sz w:val="24"/>
        <w:szCs w:val="24"/>
      </w:rPr>
      <w:t>x</w:t>
    </w:r>
    <w:r w:rsidRPr="0009330D">
      <w:rPr>
        <w:rFonts w:ascii="Times New Roman" w:hAnsi="Times New Roman"/>
        <w:sz w:val="24"/>
        <w:szCs w:val="24"/>
      </w:rPr>
      <w:fldChar w:fldCharType="end"/>
    </w:r>
  </w:p>
  <w:p w:rsidR="006C5AD1" w:rsidRDefault="006C5AD1">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5AD1" w:rsidRPr="00363BB6" w:rsidRDefault="006C5AD1">
    <w:pPr>
      <w:pStyle w:val="Footer"/>
      <w:jc w:val="center"/>
      <w:rPr>
        <w:rFonts w:ascii="Times New Roman" w:hAnsi="Times New Roman"/>
        <w:sz w:val="24"/>
        <w:szCs w:val="24"/>
      </w:rPr>
    </w:pPr>
    <w:r w:rsidRPr="00363BB6">
      <w:rPr>
        <w:rFonts w:ascii="Times New Roman" w:hAnsi="Times New Roman"/>
        <w:sz w:val="24"/>
        <w:szCs w:val="24"/>
      </w:rPr>
      <w:fldChar w:fldCharType="begin"/>
    </w:r>
    <w:r w:rsidRPr="00363BB6">
      <w:rPr>
        <w:rFonts w:ascii="Times New Roman" w:hAnsi="Times New Roman"/>
        <w:sz w:val="24"/>
        <w:szCs w:val="24"/>
      </w:rPr>
      <w:instrText xml:space="preserve"> PAGE   \* MERGEFORMAT </w:instrText>
    </w:r>
    <w:r w:rsidRPr="00363BB6">
      <w:rPr>
        <w:rFonts w:ascii="Times New Roman" w:hAnsi="Times New Roman"/>
        <w:sz w:val="24"/>
        <w:szCs w:val="24"/>
      </w:rPr>
      <w:fldChar w:fldCharType="separate"/>
    </w:r>
    <w:r w:rsidR="00C52FA5">
      <w:rPr>
        <w:rFonts w:ascii="Times New Roman" w:hAnsi="Times New Roman"/>
        <w:noProof/>
        <w:sz w:val="24"/>
        <w:szCs w:val="24"/>
      </w:rPr>
      <w:t>xiii</w:t>
    </w:r>
    <w:r w:rsidRPr="00363BB6">
      <w:rPr>
        <w:rFonts w:ascii="Times New Roman" w:hAnsi="Times New Roman"/>
        <w:sz w:val="24"/>
        <w:szCs w:val="24"/>
      </w:rPr>
      <w:fldChar w:fldCharType="end"/>
    </w:r>
  </w:p>
  <w:p w:rsidR="006C5AD1" w:rsidRDefault="006C5AD1">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5AD1" w:rsidRPr="0009330D" w:rsidRDefault="006C5AD1">
    <w:pPr>
      <w:pStyle w:val="Footer"/>
      <w:jc w:val="center"/>
      <w:rPr>
        <w:rFonts w:ascii="Times New Roman" w:hAnsi="Times New Roman"/>
        <w:sz w:val="24"/>
        <w:szCs w:val="24"/>
      </w:rPr>
    </w:pPr>
    <w:r w:rsidRPr="0009330D">
      <w:rPr>
        <w:rFonts w:ascii="Times New Roman" w:hAnsi="Times New Roman"/>
        <w:sz w:val="24"/>
        <w:szCs w:val="24"/>
      </w:rPr>
      <w:fldChar w:fldCharType="begin"/>
    </w:r>
    <w:r w:rsidRPr="0009330D">
      <w:rPr>
        <w:rFonts w:ascii="Times New Roman" w:hAnsi="Times New Roman"/>
        <w:sz w:val="24"/>
        <w:szCs w:val="24"/>
      </w:rPr>
      <w:instrText xml:space="preserve"> PAGE   \* MERGEFORMAT </w:instrText>
    </w:r>
    <w:r w:rsidRPr="0009330D">
      <w:rPr>
        <w:rFonts w:ascii="Times New Roman" w:hAnsi="Times New Roman"/>
        <w:sz w:val="24"/>
        <w:szCs w:val="24"/>
      </w:rPr>
      <w:fldChar w:fldCharType="separate"/>
    </w:r>
    <w:r>
      <w:rPr>
        <w:rFonts w:ascii="Times New Roman" w:hAnsi="Times New Roman"/>
        <w:noProof/>
        <w:sz w:val="24"/>
        <w:szCs w:val="24"/>
      </w:rPr>
      <w:t>xiii</w:t>
    </w:r>
    <w:r w:rsidRPr="0009330D">
      <w:rPr>
        <w:rFonts w:ascii="Times New Roman" w:hAnsi="Times New Roman"/>
        <w:sz w:val="24"/>
        <w:szCs w:val="24"/>
      </w:rPr>
      <w:fldChar w:fldCharType="end"/>
    </w:r>
  </w:p>
  <w:p w:rsidR="006C5AD1" w:rsidRDefault="006C5AD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A514E" w:rsidRDefault="00EA514E" w:rsidP="00167F79">
      <w:pPr>
        <w:spacing w:after="0" w:line="240" w:lineRule="auto"/>
      </w:pPr>
      <w:r>
        <w:separator/>
      </w:r>
    </w:p>
  </w:footnote>
  <w:footnote w:type="continuationSeparator" w:id="0">
    <w:p w:rsidR="00EA514E" w:rsidRDefault="00EA514E" w:rsidP="00167F7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5AD1" w:rsidRPr="003F4EB8" w:rsidRDefault="006C5AD1">
    <w:pPr>
      <w:pStyle w:val="Header"/>
      <w:jc w:val="right"/>
      <w:rPr>
        <w:rFonts w:asciiTheme="majorBidi" w:hAnsiTheme="majorBidi"/>
        <w:sz w:val="24"/>
        <w:szCs w:val="24"/>
      </w:rPr>
    </w:pPr>
  </w:p>
  <w:p w:rsidR="006C5AD1" w:rsidRDefault="006C5AD1">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5AD1" w:rsidRPr="00266296" w:rsidRDefault="006C5AD1">
    <w:pPr>
      <w:pStyle w:val="Header"/>
      <w:jc w:val="right"/>
      <w:rPr>
        <w:rFonts w:ascii="Times New Roman" w:hAnsi="Times New Roman"/>
        <w:sz w:val="24"/>
      </w:rPr>
    </w:pPr>
  </w:p>
  <w:p w:rsidR="006C5AD1" w:rsidRDefault="006C5AD1">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5AD1" w:rsidRPr="000C5ABA" w:rsidRDefault="006C5AD1">
    <w:pPr>
      <w:pStyle w:val="Header"/>
      <w:jc w:val="right"/>
      <w:rPr>
        <w:rFonts w:ascii="Times New Roman" w:hAnsi="Times New Roman"/>
        <w:sz w:val="24"/>
      </w:rPr>
    </w:pPr>
    <w:r w:rsidRPr="000C5ABA">
      <w:rPr>
        <w:rFonts w:ascii="Times New Roman" w:hAnsi="Times New Roman"/>
        <w:sz w:val="24"/>
      </w:rPr>
      <w:fldChar w:fldCharType="begin"/>
    </w:r>
    <w:r w:rsidRPr="000C5ABA">
      <w:rPr>
        <w:rFonts w:ascii="Times New Roman" w:hAnsi="Times New Roman"/>
        <w:sz w:val="24"/>
      </w:rPr>
      <w:instrText xml:space="preserve"> PAGE   \* MERGEFORMAT </w:instrText>
    </w:r>
    <w:r w:rsidRPr="000C5ABA">
      <w:rPr>
        <w:rFonts w:ascii="Times New Roman" w:hAnsi="Times New Roman"/>
        <w:sz w:val="24"/>
      </w:rPr>
      <w:fldChar w:fldCharType="separate"/>
    </w:r>
    <w:r w:rsidR="00C52FA5">
      <w:rPr>
        <w:rFonts w:ascii="Times New Roman" w:hAnsi="Times New Roman"/>
        <w:noProof/>
        <w:sz w:val="24"/>
      </w:rPr>
      <w:t>46</w:t>
    </w:r>
    <w:r w:rsidRPr="000C5ABA">
      <w:rPr>
        <w:rFonts w:ascii="Times New Roman" w:hAnsi="Times New Roman"/>
        <w:sz w:val="24"/>
      </w:rPr>
      <w:fldChar w:fldCharType="end"/>
    </w:r>
  </w:p>
  <w:p w:rsidR="006C5AD1" w:rsidRDefault="006C5AD1">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5AD1" w:rsidRPr="000C5ABA" w:rsidRDefault="006C5AD1">
    <w:pPr>
      <w:pStyle w:val="Header"/>
      <w:jc w:val="right"/>
      <w:rPr>
        <w:rFonts w:ascii="Times New Roman" w:hAnsi="Times New Roman"/>
        <w:sz w:val="24"/>
      </w:rPr>
    </w:pPr>
  </w:p>
  <w:p w:rsidR="006C5AD1" w:rsidRDefault="006C5AD1">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5AD1" w:rsidRPr="000C5ABA" w:rsidRDefault="006C5AD1">
    <w:pPr>
      <w:pStyle w:val="Header"/>
      <w:jc w:val="right"/>
      <w:rPr>
        <w:rFonts w:ascii="Times New Roman" w:hAnsi="Times New Roman"/>
        <w:sz w:val="24"/>
      </w:rPr>
    </w:pPr>
    <w:r w:rsidRPr="000C5ABA">
      <w:rPr>
        <w:rFonts w:ascii="Times New Roman" w:hAnsi="Times New Roman"/>
        <w:sz w:val="24"/>
      </w:rPr>
      <w:fldChar w:fldCharType="begin"/>
    </w:r>
    <w:r w:rsidRPr="000C5ABA">
      <w:rPr>
        <w:rFonts w:ascii="Times New Roman" w:hAnsi="Times New Roman"/>
        <w:sz w:val="24"/>
      </w:rPr>
      <w:instrText xml:space="preserve"> PAGE   \* MERGEFORMAT </w:instrText>
    </w:r>
    <w:r w:rsidRPr="000C5ABA">
      <w:rPr>
        <w:rFonts w:ascii="Times New Roman" w:hAnsi="Times New Roman"/>
        <w:sz w:val="24"/>
      </w:rPr>
      <w:fldChar w:fldCharType="separate"/>
    </w:r>
    <w:r w:rsidR="00C52FA5">
      <w:rPr>
        <w:rFonts w:ascii="Times New Roman" w:hAnsi="Times New Roman"/>
        <w:noProof/>
        <w:sz w:val="24"/>
      </w:rPr>
      <w:t>67</w:t>
    </w:r>
    <w:r w:rsidRPr="000C5ABA">
      <w:rPr>
        <w:rFonts w:ascii="Times New Roman" w:hAnsi="Times New Roman"/>
        <w:sz w:val="24"/>
      </w:rPr>
      <w:fldChar w:fldCharType="end"/>
    </w:r>
  </w:p>
  <w:p w:rsidR="006C5AD1" w:rsidRPr="000C5ABA" w:rsidRDefault="006C5AD1">
    <w:pPr>
      <w:pStyle w:val="Header"/>
      <w:rPr>
        <w:rFonts w:ascii="Times New Roman" w:hAnsi="Times New Roman"/>
        <w:sz w:val="24"/>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5AD1" w:rsidRPr="000C5ABA" w:rsidRDefault="006C5AD1">
    <w:pPr>
      <w:pStyle w:val="Header"/>
      <w:jc w:val="right"/>
      <w:rPr>
        <w:rFonts w:ascii="Times New Roman" w:hAnsi="Times New Roman"/>
        <w:sz w:val="24"/>
      </w:rPr>
    </w:pPr>
  </w:p>
  <w:p w:rsidR="006C5AD1" w:rsidRPr="000C5ABA" w:rsidRDefault="006C5AD1">
    <w:pPr>
      <w:pStyle w:val="Header"/>
      <w:rPr>
        <w:rFonts w:ascii="Times New Roman" w:hAnsi="Times New Roman"/>
        <w:sz w:val="24"/>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5AD1" w:rsidRPr="00B90CB8" w:rsidRDefault="006C5AD1">
    <w:pPr>
      <w:pStyle w:val="Header"/>
      <w:jc w:val="right"/>
      <w:rPr>
        <w:rFonts w:ascii="Times New Roman" w:hAnsi="Times New Roman"/>
        <w:sz w:val="24"/>
      </w:rPr>
    </w:pPr>
    <w:r w:rsidRPr="00B90CB8">
      <w:rPr>
        <w:rFonts w:ascii="Times New Roman" w:hAnsi="Times New Roman"/>
        <w:sz w:val="24"/>
      </w:rPr>
      <w:fldChar w:fldCharType="begin"/>
    </w:r>
    <w:r w:rsidRPr="00B90CB8">
      <w:rPr>
        <w:rFonts w:ascii="Times New Roman" w:hAnsi="Times New Roman"/>
        <w:sz w:val="24"/>
      </w:rPr>
      <w:instrText xml:space="preserve"> PAGE   \* MERGEFORMAT </w:instrText>
    </w:r>
    <w:r w:rsidRPr="00B90CB8">
      <w:rPr>
        <w:rFonts w:ascii="Times New Roman" w:hAnsi="Times New Roman"/>
        <w:sz w:val="24"/>
      </w:rPr>
      <w:fldChar w:fldCharType="separate"/>
    </w:r>
    <w:r w:rsidR="00C52FA5">
      <w:rPr>
        <w:rFonts w:ascii="Times New Roman" w:hAnsi="Times New Roman"/>
        <w:noProof/>
        <w:sz w:val="24"/>
      </w:rPr>
      <w:t>100</w:t>
    </w:r>
    <w:r w:rsidRPr="00B90CB8">
      <w:rPr>
        <w:rFonts w:ascii="Times New Roman" w:hAnsi="Times New Roman"/>
        <w:sz w:val="24"/>
      </w:rPr>
      <w:fldChar w:fldCharType="end"/>
    </w:r>
  </w:p>
  <w:p w:rsidR="006C5AD1" w:rsidRPr="000C5ABA" w:rsidRDefault="006C5AD1">
    <w:pPr>
      <w:pStyle w:val="Header"/>
      <w:rPr>
        <w:rFonts w:ascii="Times New Roman" w:hAnsi="Times New Roman"/>
        <w:sz w:val="24"/>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5AD1" w:rsidRPr="006C389F" w:rsidRDefault="006C5AD1">
    <w:pPr>
      <w:pStyle w:val="Header"/>
      <w:jc w:val="right"/>
      <w:rPr>
        <w:rFonts w:ascii="Times New Roman" w:hAnsi="Times New Roman"/>
        <w:sz w:val="24"/>
      </w:rPr>
    </w:pPr>
  </w:p>
  <w:p w:rsidR="006C5AD1" w:rsidRDefault="006C5AD1">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5AD1" w:rsidRPr="006C389F" w:rsidRDefault="006C5AD1">
    <w:pPr>
      <w:pStyle w:val="Header"/>
      <w:jc w:val="right"/>
      <w:rPr>
        <w:rFonts w:ascii="Times New Roman" w:hAnsi="Times New Roman"/>
        <w:sz w:val="24"/>
      </w:rPr>
    </w:pPr>
    <w:r w:rsidRPr="006C389F">
      <w:rPr>
        <w:rFonts w:ascii="Times New Roman" w:hAnsi="Times New Roman"/>
        <w:sz w:val="24"/>
      </w:rPr>
      <w:fldChar w:fldCharType="begin"/>
    </w:r>
    <w:r w:rsidRPr="006C389F">
      <w:rPr>
        <w:rFonts w:ascii="Times New Roman" w:hAnsi="Times New Roman"/>
        <w:sz w:val="24"/>
      </w:rPr>
      <w:instrText xml:space="preserve"> PAGE   \* MERGEFORMAT </w:instrText>
    </w:r>
    <w:r w:rsidRPr="006C389F">
      <w:rPr>
        <w:rFonts w:ascii="Times New Roman" w:hAnsi="Times New Roman"/>
        <w:sz w:val="24"/>
      </w:rPr>
      <w:fldChar w:fldCharType="separate"/>
    </w:r>
    <w:r w:rsidR="00C52FA5">
      <w:rPr>
        <w:rFonts w:ascii="Times New Roman" w:hAnsi="Times New Roman"/>
        <w:noProof/>
        <w:sz w:val="24"/>
      </w:rPr>
      <w:t>105</w:t>
    </w:r>
    <w:r w:rsidRPr="006C389F">
      <w:rPr>
        <w:rFonts w:ascii="Times New Roman" w:hAnsi="Times New Roman"/>
        <w:sz w:val="24"/>
      </w:rPr>
      <w:fldChar w:fldCharType="end"/>
    </w:r>
  </w:p>
  <w:p w:rsidR="006C5AD1" w:rsidRPr="006C389F" w:rsidRDefault="006C5AD1">
    <w:pPr>
      <w:pStyle w:val="Header"/>
      <w:rPr>
        <w:rFonts w:ascii="Times New Roman" w:hAnsi="Times New Roman"/>
        <w:sz w:val="24"/>
      </w:rP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5AD1" w:rsidRDefault="006C5AD1">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5AD1" w:rsidRPr="00363BB6" w:rsidRDefault="006C5AD1">
    <w:pPr>
      <w:pStyle w:val="Header"/>
      <w:jc w:val="right"/>
      <w:rPr>
        <w:rFonts w:ascii="Times New Roman" w:hAnsi="Times New Roman"/>
        <w:sz w:val="24"/>
      </w:rPr>
    </w:pPr>
    <w:r w:rsidRPr="00363BB6">
      <w:rPr>
        <w:rFonts w:ascii="Times New Roman" w:hAnsi="Times New Roman"/>
        <w:sz w:val="24"/>
      </w:rPr>
      <w:fldChar w:fldCharType="begin"/>
    </w:r>
    <w:r w:rsidRPr="00363BB6">
      <w:rPr>
        <w:rFonts w:ascii="Times New Roman" w:hAnsi="Times New Roman"/>
        <w:sz w:val="24"/>
      </w:rPr>
      <w:instrText xml:space="preserve"> PAGE   \* MERGEFORMAT </w:instrText>
    </w:r>
    <w:r w:rsidRPr="00363BB6">
      <w:rPr>
        <w:rFonts w:ascii="Times New Roman" w:hAnsi="Times New Roman"/>
        <w:sz w:val="24"/>
      </w:rPr>
      <w:fldChar w:fldCharType="separate"/>
    </w:r>
    <w:r w:rsidR="00C52FA5">
      <w:rPr>
        <w:rFonts w:ascii="Times New Roman" w:hAnsi="Times New Roman"/>
        <w:noProof/>
        <w:sz w:val="24"/>
      </w:rPr>
      <w:t>107</w:t>
    </w:r>
    <w:r w:rsidRPr="00363BB6">
      <w:rPr>
        <w:rFonts w:ascii="Times New Roman" w:hAnsi="Times New Roman"/>
        <w:sz w:val="24"/>
      </w:rPr>
      <w:fldChar w:fldCharType="end"/>
    </w:r>
  </w:p>
  <w:p w:rsidR="006C5AD1" w:rsidRDefault="006C5AD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5AD1" w:rsidRPr="00363BB6" w:rsidRDefault="006C5AD1">
    <w:pPr>
      <w:pStyle w:val="Header"/>
      <w:jc w:val="right"/>
      <w:rPr>
        <w:rFonts w:ascii="Times New Roman" w:hAnsi="Times New Roman"/>
        <w:sz w:val="24"/>
      </w:rPr>
    </w:pPr>
  </w:p>
  <w:p w:rsidR="006C5AD1" w:rsidRDefault="006C5AD1">
    <w:pPr>
      <w:pStyle w:val="Heade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5AD1" w:rsidRPr="00462670" w:rsidRDefault="006C5AD1">
    <w:pPr>
      <w:pStyle w:val="Header"/>
      <w:jc w:val="right"/>
      <w:rPr>
        <w:rFonts w:ascii="Times New Roman" w:hAnsi="Times New Roman"/>
        <w:sz w:val="24"/>
        <w:szCs w:val="24"/>
      </w:rPr>
    </w:pPr>
    <w:r w:rsidRPr="00462670">
      <w:rPr>
        <w:rFonts w:ascii="Times New Roman" w:hAnsi="Times New Roman"/>
        <w:sz w:val="24"/>
        <w:szCs w:val="24"/>
      </w:rPr>
      <w:fldChar w:fldCharType="begin"/>
    </w:r>
    <w:r w:rsidRPr="00462670">
      <w:rPr>
        <w:rFonts w:ascii="Times New Roman" w:hAnsi="Times New Roman"/>
        <w:sz w:val="24"/>
        <w:szCs w:val="24"/>
      </w:rPr>
      <w:instrText xml:space="preserve"> PAGE   \* MERGEFORMAT </w:instrText>
    </w:r>
    <w:r w:rsidRPr="00462670">
      <w:rPr>
        <w:rFonts w:ascii="Times New Roman" w:hAnsi="Times New Roman"/>
        <w:sz w:val="24"/>
        <w:szCs w:val="24"/>
      </w:rPr>
      <w:fldChar w:fldCharType="separate"/>
    </w:r>
    <w:r>
      <w:rPr>
        <w:rFonts w:ascii="Times New Roman" w:hAnsi="Times New Roman"/>
        <w:noProof/>
        <w:sz w:val="24"/>
        <w:szCs w:val="24"/>
      </w:rPr>
      <w:t>106</w:t>
    </w:r>
    <w:r w:rsidRPr="00462670">
      <w:rPr>
        <w:rFonts w:ascii="Times New Roman" w:hAnsi="Times New Roman"/>
        <w:sz w:val="24"/>
        <w:szCs w:val="24"/>
      </w:rPr>
      <w:fldChar w:fldCharType="end"/>
    </w:r>
  </w:p>
  <w:p w:rsidR="006C5AD1" w:rsidRDefault="006C5AD1">
    <w:pPr>
      <w:pStyle w:val="Heade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5AD1" w:rsidRPr="00462670" w:rsidRDefault="006C5AD1">
    <w:pPr>
      <w:pStyle w:val="Header"/>
      <w:jc w:val="right"/>
      <w:rPr>
        <w:rFonts w:ascii="Times New Roman" w:hAnsi="Times New Roman"/>
        <w:sz w:val="24"/>
        <w:szCs w:val="24"/>
      </w:rPr>
    </w:pPr>
    <w:r w:rsidRPr="00462670">
      <w:rPr>
        <w:rFonts w:ascii="Times New Roman" w:hAnsi="Times New Roman"/>
        <w:sz w:val="24"/>
        <w:szCs w:val="24"/>
      </w:rPr>
      <w:fldChar w:fldCharType="begin"/>
    </w:r>
    <w:r w:rsidRPr="00462670">
      <w:rPr>
        <w:rFonts w:ascii="Times New Roman" w:hAnsi="Times New Roman"/>
        <w:sz w:val="24"/>
        <w:szCs w:val="24"/>
      </w:rPr>
      <w:instrText xml:space="preserve"> PAGE   \* MERGEFORMAT </w:instrText>
    </w:r>
    <w:r w:rsidRPr="00462670">
      <w:rPr>
        <w:rFonts w:ascii="Times New Roman" w:hAnsi="Times New Roman"/>
        <w:sz w:val="24"/>
        <w:szCs w:val="24"/>
      </w:rPr>
      <w:fldChar w:fldCharType="separate"/>
    </w:r>
    <w:r>
      <w:rPr>
        <w:rFonts w:ascii="Times New Roman" w:hAnsi="Times New Roman"/>
        <w:noProof/>
        <w:sz w:val="24"/>
        <w:szCs w:val="24"/>
      </w:rPr>
      <w:t>108</w:t>
    </w:r>
    <w:r w:rsidRPr="00462670">
      <w:rPr>
        <w:rFonts w:ascii="Times New Roman" w:hAnsi="Times New Roman"/>
        <w:sz w:val="24"/>
        <w:szCs w:val="24"/>
      </w:rPr>
      <w:fldChar w:fldCharType="end"/>
    </w:r>
  </w:p>
  <w:p w:rsidR="006C5AD1" w:rsidRDefault="006C5AD1">
    <w:pPr>
      <w:pStyle w:val="Heade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5AD1" w:rsidRDefault="006C5AD1">
    <w:pPr>
      <w:pStyle w:val="Heade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5AD1" w:rsidRDefault="006C5AD1">
    <w:pPr>
      <w:pStyle w:val="Heade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5AD1" w:rsidRPr="00C34721" w:rsidRDefault="006C5AD1">
    <w:pPr>
      <w:pStyle w:val="Header"/>
      <w:jc w:val="right"/>
      <w:rPr>
        <w:rFonts w:ascii="Times New Roman" w:hAnsi="Times New Roman"/>
        <w:sz w:val="24"/>
      </w:rPr>
    </w:pPr>
    <w:r w:rsidRPr="00C34721">
      <w:rPr>
        <w:rFonts w:ascii="Times New Roman" w:hAnsi="Times New Roman"/>
        <w:sz w:val="24"/>
      </w:rPr>
      <w:fldChar w:fldCharType="begin"/>
    </w:r>
    <w:r w:rsidRPr="00C34721">
      <w:rPr>
        <w:rFonts w:ascii="Times New Roman" w:hAnsi="Times New Roman"/>
        <w:sz w:val="24"/>
      </w:rPr>
      <w:instrText xml:space="preserve"> PAGE   \* MERGEFORMAT </w:instrText>
    </w:r>
    <w:r w:rsidRPr="00C34721">
      <w:rPr>
        <w:rFonts w:ascii="Times New Roman" w:hAnsi="Times New Roman"/>
        <w:sz w:val="24"/>
      </w:rPr>
      <w:fldChar w:fldCharType="separate"/>
    </w:r>
    <w:r w:rsidR="00C52FA5">
      <w:rPr>
        <w:rFonts w:ascii="Times New Roman" w:hAnsi="Times New Roman"/>
        <w:noProof/>
        <w:sz w:val="24"/>
      </w:rPr>
      <w:t>113</w:t>
    </w:r>
    <w:r w:rsidRPr="00C34721">
      <w:rPr>
        <w:rFonts w:ascii="Times New Roman" w:hAnsi="Times New Roman"/>
        <w:sz w:val="24"/>
      </w:rPr>
      <w:fldChar w:fldCharType="end"/>
    </w:r>
  </w:p>
  <w:p w:rsidR="006C5AD1" w:rsidRDefault="006C5AD1">
    <w:pPr>
      <w:pStyle w:val="Heade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5AD1" w:rsidRDefault="006C5AD1" w:rsidP="000F0AA9">
    <w:pPr>
      <w:pStyle w:val="Header"/>
      <w:jc w:val="right"/>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5AD1" w:rsidRPr="00C34721" w:rsidRDefault="006C5AD1">
    <w:pPr>
      <w:pStyle w:val="Header"/>
      <w:jc w:val="right"/>
      <w:rPr>
        <w:rFonts w:ascii="Times New Roman" w:hAnsi="Times New Roman"/>
        <w:sz w:val="24"/>
      </w:rPr>
    </w:pPr>
  </w:p>
  <w:p w:rsidR="006C5AD1" w:rsidRDefault="006C5AD1">
    <w:pPr>
      <w:pStyle w:val="Heade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5AD1" w:rsidRPr="00C34721" w:rsidRDefault="006C5AD1">
    <w:pPr>
      <w:pStyle w:val="Header"/>
      <w:jc w:val="right"/>
      <w:rPr>
        <w:rFonts w:ascii="Times New Roman" w:hAnsi="Times New Roman"/>
        <w:sz w:val="24"/>
      </w:rPr>
    </w:pPr>
  </w:p>
  <w:p w:rsidR="006C5AD1" w:rsidRDefault="006C5AD1">
    <w:pPr>
      <w:pStyle w:val="Heade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5AD1" w:rsidRPr="000F0AA9" w:rsidRDefault="006C5AD1" w:rsidP="000F0AA9">
    <w:pPr>
      <w:pStyle w:val="Heade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5AD1" w:rsidRPr="00C34721" w:rsidRDefault="006C5AD1">
    <w:pPr>
      <w:pStyle w:val="Header"/>
      <w:jc w:val="right"/>
      <w:rPr>
        <w:rFonts w:ascii="Times New Roman" w:hAnsi="Times New Roman"/>
        <w:sz w:val="24"/>
      </w:rPr>
    </w:pPr>
  </w:p>
  <w:p w:rsidR="006C5AD1" w:rsidRDefault="006C5AD1">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5AD1" w:rsidRPr="00642ED0" w:rsidRDefault="006C5AD1">
    <w:pPr>
      <w:pStyle w:val="Header"/>
      <w:jc w:val="right"/>
      <w:rPr>
        <w:rFonts w:ascii="Times New Roman" w:hAnsi="Times New Roman"/>
        <w:sz w:val="24"/>
        <w:szCs w:val="24"/>
      </w:rPr>
    </w:pPr>
  </w:p>
  <w:p w:rsidR="006C5AD1" w:rsidRDefault="006C5AD1">
    <w:pPr>
      <w:pStyle w:val="Header"/>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5AD1" w:rsidRDefault="006C5AD1">
    <w:pPr>
      <w:pStyle w:val="Header"/>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5AD1" w:rsidRDefault="006C5AD1">
    <w:pPr>
      <w:pStyle w:val="Header"/>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5AD1" w:rsidRPr="00470EF5" w:rsidRDefault="006C5AD1">
    <w:pPr>
      <w:pStyle w:val="Header"/>
      <w:jc w:val="right"/>
      <w:rPr>
        <w:rFonts w:ascii="Times New Roman" w:hAnsi="Times New Roman"/>
        <w:sz w:val="24"/>
      </w:rPr>
    </w:pPr>
    <w:r w:rsidRPr="00470EF5">
      <w:rPr>
        <w:rFonts w:ascii="Times New Roman" w:hAnsi="Times New Roman"/>
        <w:sz w:val="24"/>
      </w:rPr>
      <w:fldChar w:fldCharType="begin"/>
    </w:r>
    <w:r w:rsidRPr="00470EF5">
      <w:rPr>
        <w:rFonts w:ascii="Times New Roman" w:hAnsi="Times New Roman"/>
        <w:sz w:val="24"/>
      </w:rPr>
      <w:instrText xml:space="preserve"> PAGE   \* MERGEFORMAT </w:instrText>
    </w:r>
    <w:r w:rsidRPr="00470EF5">
      <w:rPr>
        <w:rFonts w:ascii="Times New Roman" w:hAnsi="Times New Roman"/>
        <w:sz w:val="24"/>
      </w:rPr>
      <w:fldChar w:fldCharType="separate"/>
    </w:r>
    <w:r w:rsidR="00C52FA5">
      <w:rPr>
        <w:rFonts w:ascii="Times New Roman" w:hAnsi="Times New Roman"/>
        <w:noProof/>
        <w:sz w:val="24"/>
      </w:rPr>
      <w:t>121</w:t>
    </w:r>
    <w:r w:rsidRPr="00470EF5">
      <w:rPr>
        <w:rFonts w:ascii="Times New Roman" w:hAnsi="Times New Roman"/>
        <w:sz w:val="24"/>
      </w:rPr>
      <w:fldChar w:fldCharType="end"/>
    </w:r>
  </w:p>
  <w:p w:rsidR="006C5AD1" w:rsidRDefault="006C5AD1">
    <w:pPr>
      <w:pStyle w:val="Header"/>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5AD1" w:rsidRDefault="006C5AD1">
    <w:pPr>
      <w:pStyle w:val="Header"/>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5AD1" w:rsidRPr="00470EF5" w:rsidRDefault="006C5AD1">
    <w:pPr>
      <w:pStyle w:val="Header"/>
      <w:jc w:val="right"/>
      <w:rPr>
        <w:rFonts w:ascii="Times New Roman" w:hAnsi="Times New Roman"/>
        <w:sz w:val="24"/>
      </w:rPr>
    </w:pPr>
    <w:r w:rsidRPr="00470EF5">
      <w:rPr>
        <w:rFonts w:ascii="Times New Roman" w:hAnsi="Times New Roman"/>
        <w:sz w:val="24"/>
      </w:rPr>
      <w:fldChar w:fldCharType="begin"/>
    </w:r>
    <w:r w:rsidRPr="00470EF5">
      <w:rPr>
        <w:rFonts w:ascii="Times New Roman" w:hAnsi="Times New Roman"/>
        <w:sz w:val="24"/>
      </w:rPr>
      <w:instrText xml:space="preserve"> PAGE   \* MERGEFORMAT </w:instrText>
    </w:r>
    <w:r w:rsidRPr="00470EF5">
      <w:rPr>
        <w:rFonts w:ascii="Times New Roman" w:hAnsi="Times New Roman"/>
        <w:sz w:val="24"/>
      </w:rPr>
      <w:fldChar w:fldCharType="separate"/>
    </w:r>
    <w:r w:rsidR="00C52FA5">
      <w:rPr>
        <w:rFonts w:ascii="Times New Roman" w:hAnsi="Times New Roman"/>
        <w:noProof/>
        <w:sz w:val="24"/>
      </w:rPr>
      <w:t>123</w:t>
    </w:r>
    <w:r w:rsidRPr="00470EF5">
      <w:rPr>
        <w:rFonts w:ascii="Times New Roman" w:hAnsi="Times New Roman"/>
        <w:sz w:val="24"/>
      </w:rPr>
      <w:fldChar w:fldCharType="end"/>
    </w:r>
  </w:p>
  <w:p w:rsidR="006C5AD1" w:rsidRDefault="006C5AD1">
    <w:pPr>
      <w:pStyle w:val="Header"/>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5AD1" w:rsidRPr="00470EF5" w:rsidRDefault="006C5AD1">
    <w:pPr>
      <w:pStyle w:val="Header"/>
      <w:jc w:val="right"/>
      <w:rPr>
        <w:rFonts w:ascii="Times New Roman" w:hAnsi="Times New Roman"/>
        <w:sz w:val="24"/>
      </w:rPr>
    </w:pPr>
  </w:p>
  <w:p w:rsidR="006C5AD1" w:rsidRDefault="006C5AD1">
    <w:pPr>
      <w:pStyle w:val="Header"/>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5AD1" w:rsidRDefault="006C5AD1">
    <w:pPr>
      <w:pStyle w:val="Header"/>
      <w:jc w:val="right"/>
    </w:pPr>
  </w:p>
  <w:p w:rsidR="006C5AD1" w:rsidRDefault="006C5AD1">
    <w:pPr>
      <w:pStyle w:val="Header"/>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5AD1" w:rsidRPr="00F767AE" w:rsidRDefault="006C5AD1">
    <w:pPr>
      <w:pStyle w:val="Header"/>
      <w:jc w:val="right"/>
      <w:rPr>
        <w:rFonts w:ascii="Times New Roman" w:hAnsi="Times New Roman"/>
        <w:sz w:val="24"/>
      </w:rPr>
    </w:pPr>
    <w:r w:rsidRPr="00F767AE">
      <w:rPr>
        <w:rFonts w:ascii="Times New Roman" w:hAnsi="Times New Roman"/>
        <w:sz w:val="24"/>
      </w:rPr>
      <w:fldChar w:fldCharType="begin"/>
    </w:r>
    <w:r w:rsidRPr="00F767AE">
      <w:rPr>
        <w:rFonts w:ascii="Times New Roman" w:hAnsi="Times New Roman"/>
        <w:sz w:val="24"/>
      </w:rPr>
      <w:instrText xml:space="preserve"> PAGE   \* MERGEFORMAT </w:instrText>
    </w:r>
    <w:r w:rsidRPr="00F767AE">
      <w:rPr>
        <w:rFonts w:ascii="Times New Roman" w:hAnsi="Times New Roman"/>
        <w:sz w:val="24"/>
      </w:rPr>
      <w:fldChar w:fldCharType="separate"/>
    </w:r>
    <w:r w:rsidR="00C52FA5">
      <w:rPr>
        <w:rFonts w:ascii="Times New Roman" w:hAnsi="Times New Roman"/>
        <w:noProof/>
        <w:sz w:val="24"/>
      </w:rPr>
      <w:t>141</w:t>
    </w:r>
    <w:r w:rsidRPr="00F767AE">
      <w:rPr>
        <w:rFonts w:ascii="Times New Roman" w:hAnsi="Times New Roman"/>
        <w:sz w:val="24"/>
      </w:rPr>
      <w:fldChar w:fldCharType="end"/>
    </w:r>
  </w:p>
  <w:p w:rsidR="006C5AD1" w:rsidRPr="00F767AE" w:rsidRDefault="006C5AD1">
    <w:pPr>
      <w:pStyle w:val="Header"/>
      <w:rPr>
        <w:rFonts w:ascii="Times New Roman" w:hAnsi="Times New Roman"/>
        <w:sz w:val="24"/>
      </w:rPr>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5AD1" w:rsidRPr="00F767AE" w:rsidRDefault="006C5AD1">
    <w:pPr>
      <w:pStyle w:val="Header"/>
      <w:jc w:val="right"/>
      <w:rPr>
        <w:rFonts w:ascii="Times New Roman" w:hAnsi="Times New Roman"/>
        <w:sz w:val="24"/>
      </w:rPr>
    </w:pPr>
    <w:r w:rsidRPr="00F767AE">
      <w:rPr>
        <w:rFonts w:ascii="Times New Roman" w:hAnsi="Times New Roman"/>
        <w:sz w:val="24"/>
      </w:rPr>
      <w:fldChar w:fldCharType="begin"/>
    </w:r>
    <w:r w:rsidRPr="00F767AE">
      <w:rPr>
        <w:rFonts w:ascii="Times New Roman" w:hAnsi="Times New Roman"/>
        <w:sz w:val="24"/>
      </w:rPr>
      <w:instrText xml:space="preserve"> PAGE   \* MERGEFORMAT </w:instrText>
    </w:r>
    <w:r w:rsidRPr="00F767AE">
      <w:rPr>
        <w:rFonts w:ascii="Times New Roman" w:hAnsi="Times New Roman"/>
        <w:sz w:val="24"/>
      </w:rPr>
      <w:fldChar w:fldCharType="separate"/>
    </w:r>
    <w:r w:rsidR="00C52FA5">
      <w:rPr>
        <w:rFonts w:ascii="Times New Roman" w:hAnsi="Times New Roman"/>
        <w:noProof/>
        <w:sz w:val="24"/>
      </w:rPr>
      <w:t>126</w:t>
    </w:r>
    <w:r w:rsidRPr="00F767AE">
      <w:rPr>
        <w:rFonts w:ascii="Times New Roman" w:hAnsi="Times New Roman"/>
        <w:sz w:val="24"/>
      </w:rPr>
      <w:fldChar w:fldCharType="end"/>
    </w:r>
  </w:p>
  <w:p w:rsidR="006C5AD1" w:rsidRDefault="006C5AD1">
    <w:pPr>
      <w:pStyle w:val="Header"/>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5AD1" w:rsidRPr="00F767AE" w:rsidRDefault="006C5AD1">
    <w:pPr>
      <w:pStyle w:val="Header"/>
      <w:jc w:val="right"/>
      <w:rPr>
        <w:rFonts w:ascii="Times New Roman" w:hAnsi="Times New Roman"/>
        <w:sz w:val="24"/>
      </w:rPr>
    </w:pPr>
  </w:p>
  <w:p w:rsidR="006C5AD1" w:rsidRDefault="006C5AD1">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5AD1" w:rsidRDefault="006C5AD1">
    <w:pPr>
      <w:pStyle w:val="Header"/>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5AD1" w:rsidRDefault="006C5AD1">
    <w:pPr>
      <w:pStyle w:val="Header"/>
      <w:jc w:val="right"/>
    </w:pPr>
  </w:p>
  <w:p w:rsidR="006C5AD1" w:rsidRPr="005940FD" w:rsidRDefault="006C5AD1">
    <w:pPr>
      <w:pStyle w:val="Header"/>
      <w:rPr>
        <w:rFonts w:ascii="Times New Roman" w:hAnsi="Times New Roman"/>
      </w:rPr>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5AD1" w:rsidRPr="00C03709" w:rsidRDefault="006C5AD1">
    <w:pPr>
      <w:pStyle w:val="Header"/>
      <w:jc w:val="right"/>
      <w:rPr>
        <w:rFonts w:ascii="Times New Roman" w:hAnsi="Times New Roman"/>
        <w:sz w:val="24"/>
      </w:rPr>
    </w:pPr>
    <w:r w:rsidRPr="00C03709">
      <w:rPr>
        <w:rFonts w:ascii="Times New Roman" w:hAnsi="Times New Roman"/>
        <w:sz w:val="24"/>
      </w:rPr>
      <w:fldChar w:fldCharType="begin"/>
    </w:r>
    <w:r w:rsidRPr="00C03709">
      <w:rPr>
        <w:rFonts w:ascii="Times New Roman" w:hAnsi="Times New Roman"/>
        <w:sz w:val="24"/>
      </w:rPr>
      <w:instrText xml:space="preserve"> PAGE   \* MERGEFORMAT </w:instrText>
    </w:r>
    <w:r w:rsidRPr="00C03709">
      <w:rPr>
        <w:rFonts w:ascii="Times New Roman" w:hAnsi="Times New Roman"/>
        <w:sz w:val="24"/>
      </w:rPr>
      <w:fldChar w:fldCharType="separate"/>
    </w:r>
    <w:r w:rsidR="00C52FA5">
      <w:rPr>
        <w:rFonts w:ascii="Times New Roman" w:hAnsi="Times New Roman"/>
        <w:noProof/>
        <w:sz w:val="24"/>
      </w:rPr>
      <w:t>162</w:t>
    </w:r>
    <w:r w:rsidRPr="00C03709">
      <w:rPr>
        <w:rFonts w:ascii="Times New Roman" w:hAnsi="Times New Roman"/>
        <w:sz w:val="24"/>
      </w:rPr>
      <w:fldChar w:fldCharType="end"/>
    </w:r>
  </w:p>
  <w:p w:rsidR="006C5AD1" w:rsidRDefault="006C5AD1">
    <w:pPr>
      <w:pStyle w:val="Header"/>
    </w:pP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5AD1" w:rsidRDefault="006C5AD1">
    <w:pPr>
      <w:pStyle w:val="Header"/>
      <w:jc w:val="right"/>
    </w:pPr>
  </w:p>
  <w:p w:rsidR="006C5AD1" w:rsidRPr="005940FD" w:rsidRDefault="006C5AD1">
    <w:pPr>
      <w:pStyle w:val="Header"/>
      <w:rPr>
        <w:rFonts w:ascii="Times New Roman" w:hAnsi="Times New Roman"/>
      </w:rPr>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5AD1" w:rsidRDefault="006C5AD1">
    <w:pPr>
      <w:pStyle w:val="Header"/>
    </w:pPr>
  </w:p>
  <w:p w:rsidR="006C5AD1" w:rsidRDefault="006C5AD1"/>
  <w:p w:rsidR="006C5AD1" w:rsidRDefault="006C5AD1"/>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5AD1" w:rsidRPr="00B51896" w:rsidRDefault="006C5AD1">
    <w:pPr>
      <w:pStyle w:val="Header"/>
      <w:jc w:val="right"/>
      <w:rPr>
        <w:rFonts w:ascii="Times New Roman" w:hAnsi="Times New Roman"/>
        <w:sz w:val="24"/>
        <w:szCs w:val="24"/>
      </w:rPr>
    </w:pPr>
    <w:r w:rsidRPr="00B51896">
      <w:rPr>
        <w:rFonts w:ascii="Times New Roman" w:hAnsi="Times New Roman"/>
        <w:sz w:val="24"/>
        <w:szCs w:val="24"/>
      </w:rPr>
      <w:fldChar w:fldCharType="begin"/>
    </w:r>
    <w:r w:rsidRPr="00B51896">
      <w:rPr>
        <w:rFonts w:ascii="Times New Roman" w:hAnsi="Times New Roman"/>
        <w:sz w:val="24"/>
        <w:szCs w:val="24"/>
      </w:rPr>
      <w:instrText xml:space="preserve"> PAGE   \* MERGEFORMAT </w:instrText>
    </w:r>
    <w:r w:rsidRPr="00B51896">
      <w:rPr>
        <w:rFonts w:ascii="Times New Roman" w:hAnsi="Times New Roman"/>
        <w:sz w:val="24"/>
        <w:szCs w:val="24"/>
      </w:rPr>
      <w:fldChar w:fldCharType="separate"/>
    </w:r>
    <w:r w:rsidR="00C52FA5">
      <w:rPr>
        <w:rFonts w:ascii="Times New Roman" w:hAnsi="Times New Roman"/>
        <w:noProof/>
        <w:sz w:val="24"/>
        <w:szCs w:val="24"/>
      </w:rPr>
      <w:t>167</w:t>
    </w:r>
    <w:r w:rsidRPr="00B51896">
      <w:rPr>
        <w:rFonts w:ascii="Times New Roman" w:hAnsi="Times New Roman"/>
        <w:sz w:val="24"/>
        <w:szCs w:val="24"/>
      </w:rPr>
      <w:fldChar w:fldCharType="end"/>
    </w:r>
  </w:p>
  <w:p w:rsidR="006C5AD1" w:rsidRDefault="006C5AD1">
    <w:pPr>
      <w:pStyle w:val="Header"/>
    </w:pPr>
  </w:p>
  <w:p w:rsidR="006C5AD1" w:rsidRDefault="006C5AD1"/>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5AD1" w:rsidRPr="00B51896" w:rsidRDefault="006C5AD1">
    <w:pPr>
      <w:pStyle w:val="Header"/>
      <w:jc w:val="right"/>
      <w:rPr>
        <w:rFonts w:ascii="Times New Roman" w:hAnsi="Times New Roman"/>
        <w:sz w:val="24"/>
        <w:szCs w:val="24"/>
      </w:rPr>
    </w:pPr>
  </w:p>
  <w:p w:rsidR="006C5AD1" w:rsidRDefault="006C5AD1">
    <w:pPr>
      <w:pStyle w:val="Header"/>
    </w:pPr>
  </w:p>
  <w:p w:rsidR="006C5AD1" w:rsidRDefault="006C5AD1"/>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5AD1" w:rsidRDefault="006C5AD1" w:rsidP="0009330D">
    <w:pPr>
      <w:pStyle w:val="Header"/>
      <w:jc w:val="right"/>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5AD1" w:rsidRPr="0009330D" w:rsidRDefault="006C5AD1">
    <w:pPr>
      <w:pStyle w:val="Header"/>
      <w:jc w:val="right"/>
      <w:rPr>
        <w:rFonts w:ascii="Times New Roman" w:hAnsi="Times New Roman"/>
        <w:sz w:val="24"/>
        <w:szCs w:val="24"/>
      </w:rPr>
    </w:pPr>
  </w:p>
  <w:p w:rsidR="006C5AD1" w:rsidRDefault="006C5AD1">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5AD1" w:rsidRPr="0009330D" w:rsidRDefault="006C5AD1">
    <w:pPr>
      <w:pStyle w:val="Header"/>
      <w:jc w:val="right"/>
      <w:rPr>
        <w:rFonts w:ascii="Times New Roman" w:hAnsi="Times New Roman"/>
        <w:sz w:val="24"/>
        <w:szCs w:val="24"/>
      </w:rPr>
    </w:pPr>
  </w:p>
  <w:p w:rsidR="006C5AD1" w:rsidRDefault="006C5AD1">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5AD1" w:rsidRDefault="006C5AD1">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5AD1" w:rsidRPr="00266296" w:rsidRDefault="006C5AD1">
    <w:pPr>
      <w:pStyle w:val="Header"/>
      <w:jc w:val="right"/>
      <w:rPr>
        <w:rFonts w:ascii="Times New Roman" w:hAnsi="Times New Roman"/>
        <w:sz w:val="24"/>
      </w:rPr>
    </w:pPr>
    <w:r w:rsidRPr="00266296">
      <w:rPr>
        <w:rFonts w:ascii="Times New Roman" w:hAnsi="Times New Roman"/>
        <w:sz w:val="24"/>
      </w:rPr>
      <w:fldChar w:fldCharType="begin"/>
    </w:r>
    <w:r w:rsidRPr="00266296">
      <w:rPr>
        <w:rFonts w:ascii="Times New Roman" w:hAnsi="Times New Roman"/>
        <w:sz w:val="24"/>
      </w:rPr>
      <w:instrText xml:space="preserve"> PAGE   \* MERGEFORMAT </w:instrText>
    </w:r>
    <w:r w:rsidRPr="00266296">
      <w:rPr>
        <w:rFonts w:ascii="Times New Roman" w:hAnsi="Times New Roman"/>
        <w:sz w:val="24"/>
      </w:rPr>
      <w:fldChar w:fldCharType="separate"/>
    </w:r>
    <w:r w:rsidR="00C52FA5">
      <w:rPr>
        <w:rFonts w:ascii="Times New Roman" w:hAnsi="Times New Roman"/>
        <w:noProof/>
        <w:sz w:val="24"/>
      </w:rPr>
      <w:t>13</w:t>
    </w:r>
    <w:r w:rsidRPr="00266296">
      <w:rPr>
        <w:rFonts w:ascii="Times New Roman" w:hAnsi="Times New Roman"/>
        <w:sz w:val="24"/>
      </w:rPr>
      <w:fldChar w:fldCharType="end"/>
    </w:r>
  </w:p>
  <w:p w:rsidR="006C5AD1" w:rsidRDefault="006C5AD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280403"/>
    <w:multiLevelType w:val="hybridMultilevel"/>
    <w:tmpl w:val="467ECB06"/>
    <w:lvl w:ilvl="0" w:tplc="04090017">
      <w:start w:val="1"/>
      <w:numFmt w:val="lowerLetter"/>
      <w:lvlText w:val="%1)"/>
      <w:lvlJc w:val="left"/>
      <w:pPr>
        <w:ind w:left="2433" w:hanging="360"/>
      </w:pPr>
      <w:rPr>
        <w:rFonts w:cs="Times New Roman"/>
      </w:rPr>
    </w:lvl>
    <w:lvl w:ilvl="1" w:tplc="04090019" w:tentative="1">
      <w:start w:val="1"/>
      <w:numFmt w:val="lowerLetter"/>
      <w:lvlText w:val="%2."/>
      <w:lvlJc w:val="left"/>
      <w:pPr>
        <w:ind w:left="3153" w:hanging="360"/>
      </w:pPr>
      <w:rPr>
        <w:rFonts w:cs="Times New Roman"/>
      </w:rPr>
    </w:lvl>
    <w:lvl w:ilvl="2" w:tplc="0409001B" w:tentative="1">
      <w:start w:val="1"/>
      <w:numFmt w:val="lowerRoman"/>
      <w:lvlText w:val="%3."/>
      <w:lvlJc w:val="right"/>
      <w:pPr>
        <w:ind w:left="3873" w:hanging="180"/>
      </w:pPr>
      <w:rPr>
        <w:rFonts w:cs="Times New Roman"/>
      </w:rPr>
    </w:lvl>
    <w:lvl w:ilvl="3" w:tplc="0409000F" w:tentative="1">
      <w:start w:val="1"/>
      <w:numFmt w:val="decimal"/>
      <w:lvlText w:val="%4."/>
      <w:lvlJc w:val="left"/>
      <w:pPr>
        <w:ind w:left="4593" w:hanging="360"/>
      </w:pPr>
      <w:rPr>
        <w:rFonts w:cs="Times New Roman"/>
      </w:rPr>
    </w:lvl>
    <w:lvl w:ilvl="4" w:tplc="04090019" w:tentative="1">
      <w:start w:val="1"/>
      <w:numFmt w:val="lowerLetter"/>
      <w:lvlText w:val="%5."/>
      <w:lvlJc w:val="left"/>
      <w:pPr>
        <w:ind w:left="5313" w:hanging="360"/>
      </w:pPr>
      <w:rPr>
        <w:rFonts w:cs="Times New Roman"/>
      </w:rPr>
    </w:lvl>
    <w:lvl w:ilvl="5" w:tplc="0409001B" w:tentative="1">
      <w:start w:val="1"/>
      <w:numFmt w:val="lowerRoman"/>
      <w:lvlText w:val="%6."/>
      <w:lvlJc w:val="right"/>
      <w:pPr>
        <w:ind w:left="6033" w:hanging="180"/>
      </w:pPr>
      <w:rPr>
        <w:rFonts w:cs="Times New Roman"/>
      </w:rPr>
    </w:lvl>
    <w:lvl w:ilvl="6" w:tplc="0409000F" w:tentative="1">
      <w:start w:val="1"/>
      <w:numFmt w:val="decimal"/>
      <w:lvlText w:val="%7."/>
      <w:lvlJc w:val="left"/>
      <w:pPr>
        <w:ind w:left="6753" w:hanging="360"/>
      </w:pPr>
      <w:rPr>
        <w:rFonts w:cs="Times New Roman"/>
      </w:rPr>
    </w:lvl>
    <w:lvl w:ilvl="7" w:tplc="04090019" w:tentative="1">
      <w:start w:val="1"/>
      <w:numFmt w:val="lowerLetter"/>
      <w:lvlText w:val="%8."/>
      <w:lvlJc w:val="left"/>
      <w:pPr>
        <w:ind w:left="7473" w:hanging="360"/>
      </w:pPr>
      <w:rPr>
        <w:rFonts w:cs="Times New Roman"/>
      </w:rPr>
    </w:lvl>
    <w:lvl w:ilvl="8" w:tplc="0409001B" w:tentative="1">
      <w:start w:val="1"/>
      <w:numFmt w:val="lowerRoman"/>
      <w:lvlText w:val="%9."/>
      <w:lvlJc w:val="right"/>
      <w:pPr>
        <w:ind w:left="8193" w:hanging="180"/>
      </w:pPr>
      <w:rPr>
        <w:rFonts w:cs="Times New Roman"/>
      </w:rPr>
    </w:lvl>
  </w:abstractNum>
  <w:abstractNum w:abstractNumId="1" w15:restartNumberingAfterBreak="0">
    <w:nsid w:val="017D5905"/>
    <w:multiLevelType w:val="hybridMultilevel"/>
    <w:tmpl w:val="A280A00E"/>
    <w:lvl w:ilvl="0" w:tplc="0409000F">
      <w:start w:val="1"/>
      <w:numFmt w:val="decimal"/>
      <w:lvlText w:val="%1."/>
      <w:lvlJc w:val="left"/>
      <w:pPr>
        <w:ind w:left="1689" w:hanging="360"/>
      </w:pPr>
      <w:rPr>
        <w:rFonts w:cs="Times New Roman"/>
      </w:rPr>
    </w:lvl>
    <w:lvl w:ilvl="1" w:tplc="04090019" w:tentative="1">
      <w:start w:val="1"/>
      <w:numFmt w:val="lowerLetter"/>
      <w:lvlText w:val="%2."/>
      <w:lvlJc w:val="left"/>
      <w:pPr>
        <w:ind w:left="2409" w:hanging="360"/>
      </w:pPr>
      <w:rPr>
        <w:rFonts w:cs="Times New Roman"/>
      </w:rPr>
    </w:lvl>
    <w:lvl w:ilvl="2" w:tplc="0409001B" w:tentative="1">
      <w:start w:val="1"/>
      <w:numFmt w:val="lowerRoman"/>
      <w:lvlText w:val="%3."/>
      <w:lvlJc w:val="right"/>
      <w:pPr>
        <w:ind w:left="3129" w:hanging="180"/>
      </w:pPr>
      <w:rPr>
        <w:rFonts w:cs="Times New Roman"/>
      </w:rPr>
    </w:lvl>
    <w:lvl w:ilvl="3" w:tplc="0409000F" w:tentative="1">
      <w:start w:val="1"/>
      <w:numFmt w:val="decimal"/>
      <w:lvlText w:val="%4."/>
      <w:lvlJc w:val="left"/>
      <w:pPr>
        <w:ind w:left="3849" w:hanging="360"/>
      </w:pPr>
      <w:rPr>
        <w:rFonts w:cs="Times New Roman"/>
      </w:rPr>
    </w:lvl>
    <w:lvl w:ilvl="4" w:tplc="04090019" w:tentative="1">
      <w:start w:val="1"/>
      <w:numFmt w:val="lowerLetter"/>
      <w:lvlText w:val="%5."/>
      <w:lvlJc w:val="left"/>
      <w:pPr>
        <w:ind w:left="4569" w:hanging="360"/>
      </w:pPr>
      <w:rPr>
        <w:rFonts w:cs="Times New Roman"/>
      </w:rPr>
    </w:lvl>
    <w:lvl w:ilvl="5" w:tplc="0409001B" w:tentative="1">
      <w:start w:val="1"/>
      <w:numFmt w:val="lowerRoman"/>
      <w:lvlText w:val="%6."/>
      <w:lvlJc w:val="right"/>
      <w:pPr>
        <w:ind w:left="5289" w:hanging="180"/>
      </w:pPr>
      <w:rPr>
        <w:rFonts w:cs="Times New Roman"/>
      </w:rPr>
    </w:lvl>
    <w:lvl w:ilvl="6" w:tplc="0409000F" w:tentative="1">
      <w:start w:val="1"/>
      <w:numFmt w:val="decimal"/>
      <w:lvlText w:val="%7."/>
      <w:lvlJc w:val="left"/>
      <w:pPr>
        <w:ind w:left="6009" w:hanging="360"/>
      </w:pPr>
      <w:rPr>
        <w:rFonts w:cs="Times New Roman"/>
      </w:rPr>
    </w:lvl>
    <w:lvl w:ilvl="7" w:tplc="04090019" w:tentative="1">
      <w:start w:val="1"/>
      <w:numFmt w:val="lowerLetter"/>
      <w:lvlText w:val="%8."/>
      <w:lvlJc w:val="left"/>
      <w:pPr>
        <w:ind w:left="6729" w:hanging="360"/>
      </w:pPr>
      <w:rPr>
        <w:rFonts w:cs="Times New Roman"/>
      </w:rPr>
    </w:lvl>
    <w:lvl w:ilvl="8" w:tplc="0409001B" w:tentative="1">
      <w:start w:val="1"/>
      <w:numFmt w:val="lowerRoman"/>
      <w:lvlText w:val="%9."/>
      <w:lvlJc w:val="right"/>
      <w:pPr>
        <w:ind w:left="7449" w:hanging="180"/>
      </w:pPr>
      <w:rPr>
        <w:rFonts w:cs="Times New Roman"/>
      </w:rPr>
    </w:lvl>
  </w:abstractNum>
  <w:abstractNum w:abstractNumId="2" w15:restartNumberingAfterBreak="0">
    <w:nsid w:val="03A62EB2"/>
    <w:multiLevelType w:val="hybridMultilevel"/>
    <w:tmpl w:val="41A6FB4C"/>
    <w:lvl w:ilvl="0" w:tplc="04090019">
      <w:start w:val="1"/>
      <w:numFmt w:val="lowerLetter"/>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 w15:restartNumberingAfterBreak="0">
    <w:nsid w:val="05B5273D"/>
    <w:multiLevelType w:val="hybridMultilevel"/>
    <w:tmpl w:val="227C5E70"/>
    <w:lvl w:ilvl="0" w:tplc="1302B37C">
      <w:start w:val="1"/>
      <w:numFmt w:val="lowerLetter"/>
      <w:lvlText w:val="%1."/>
      <w:lvlJc w:val="left"/>
      <w:pPr>
        <w:ind w:left="1440" w:hanging="360"/>
      </w:pPr>
      <w:rPr>
        <w:rFonts w:cs="Times New Roman" w:hint="default"/>
      </w:rPr>
    </w:lvl>
    <w:lvl w:ilvl="1" w:tplc="04090019" w:tentative="1">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4" w15:restartNumberingAfterBreak="0">
    <w:nsid w:val="086B2C53"/>
    <w:multiLevelType w:val="hybridMultilevel"/>
    <w:tmpl w:val="3E7A3650"/>
    <w:lvl w:ilvl="0" w:tplc="0409000F">
      <w:start w:val="1"/>
      <w:numFmt w:val="decimal"/>
      <w:lvlText w:val="%1."/>
      <w:lvlJc w:val="left"/>
      <w:pPr>
        <w:ind w:left="1713" w:hanging="360"/>
      </w:pPr>
      <w:rPr>
        <w:rFonts w:cs="Times New Roman"/>
      </w:rPr>
    </w:lvl>
    <w:lvl w:ilvl="1" w:tplc="04090019" w:tentative="1">
      <w:start w:val="1"/>
      <w:numFmt w:val="lowerLetter"/>
      <w:lvlText w:val="%2."/>
      <w:lvlJc w:val="left"/>
      <w:pPr>
        <w:ind w:left="2433" w:hanging="360"/>
      </w:pPr>
      <w:rPr>
        <w:rFonts w:cs="Times New Roman"/>
      </w:rPr>
    </w:lvl>
    <w:lvl w:ilvl="2" w:tplc="0409001B" w:tentative="1">
      <w:start w:val="1"/>
      <w:numFmt w:val="lowerRoman"/>
      <w:lvlText w:val="%3."/>
      <w:lvlJc w:val="right"/>
      <w:pPr>
        <w:ind w:left="3153" w:hanging="180"/>
      </w:pPr>
      <w:rPr>
        <w:rFonts w:cs="Times New Roman"/>
      </w:rPr>
    </w:lvl>
    <w:lvl w:ilvl="3" w:tplc="0409000F" w:tentative="1">
      <w:start w:val="1"/>
      <w:numFmt w:val="decimal"/>
      <w:lvlText w:val="%4."/>
      <w:lvlJc w:val="left"/>
      <w:pPr>
        <w:ind w:left="3873" w:hanging="360"/>
      </w:pPr>
      <w:rPr>
        <w:rFonts w:cs="Times New Roman"/>
      </w:rPr>
    </w:lvl>
    <w:lvl w:ilvl="4" w:tplc="04090019" w:tentative="1">
      <w:start w:val="1"/>
      <w:numFmt w:val="lowerLetter"/>
      <w:lvlText w:val="%5."/>
      <w:lvlJc w:val="left"/>
      <w:pPr>
        <w:ind w:left="4593" w:hanging="360"/>
      </w:pPr>
      <w:rPr>
        <w:rFonts w:cs="Times New Roman"/>
      </w:rPr>
    </w:lvl>
    <w:lvl w:ilvl="5" w:tplc="0409001B" w:tentative="1">
      <w:start w:val="1"/>
      <w:numFmt w:val="lowerRoman"/>
      <w:lvlText w:val="%6."/>
      <w:lvlJc w:val="right"/>
      <w:pPr>
        <w:ind w:left="5313" w:hanging="180"/>
      </w:pPr>
      <w:rPr>
        <w:rFonts w:cs="Times New Roman"/>
      </w:rPr>
    </w:lvl>
    <w:lvl w:ilvl="6" w:tplc="0409000F" w:tentative="1">
      <w:start w:val="1"/>
      <w:numFmt w:val="decimal"/>
      <w:lvlText w:val="%7."/>
      <w:lvlJc w:val="left"/>
      <w:pPr>
        <w:ind w:left="6033" w:hanging="360"/>
      </w:pPr>
      <w:rPr>
        <w:rFonts w:cs="Times New Roman"/>
      </w:rPr>
    </w:lvl>
    <w:lvl w:ilvl="7" w:tplc="04090019" w:tentative="1">
      <w:start w:val="1"/>
      <w:numFmt w:val="lowerLetter"/>
      <w:lvlText w:val="%8."/>
      <w:lvlJc w:val="left"/>
      <w:pPr>
        <w:ind w:left="6753" w:hanging="360"/>
      </w:pPr>
      <w:rPr>
        <w:rFonts w:cs="Times New Roman"/>
      </w:rPr>
    </w:lvl>
    <w:lvl w:ilvl="8" w:tplc="0409001B" w:tentative="1">
      <w:start w:val="1"/>
      <w:numFmt w:val="lowerRoman"/>
      <w:lvlText w:val="%9."/>
      <w:lvlJc w:val="right"/>
      <w:pPr>
        <w:ind w:left="7473" w:hanging="180"/>
      </w:pPr>
      <w:rPr>
        <w:rFonts w:cs="Times New Roman"/>
      </w:rPr>
    </w:lvl>
  </w:abstractNum>
  <w:abstractNum w:abstractNumId="5" w15:restartNumberingAfterBreak="0">
    <w:nsid w:val="0EAB67CB"/>
    <w:multiLevelType w:val="hybridMultilevel"/>
    <w:tmpl w:val="5E3A45F6"/>
    <w:lvl w:ilvl="0" w:tplc="04090011">
      <w:start w:val="1"/>
      <w:numFmt w:val="decimal"/>
      <w:lvlText w:val="%1)"/>
      <w:lvlJc w:val="left"/>
      <w:pPr>
        <w:ind w:left="2160" w:hanging="360"/>
      </w:pPr>
      <w:rPr>
        <w:rFonts w:cs="Times New Roman"/>
      </w:rPr>
    </w:lvl>
    <w:lvl w:ilvl="1" w:tplc="04090019" w:tentative="1">
      <w:start w:val="1"/>
      <w:numFmt w:val="lowerLetter"/>
      <w:lvlText w:val="%2."/>
      <w:lvlJc w:val="left"/>
      <w:pPr>
        <w:ind w:left="2880" w:hanging="360"/>
      </w:pPr>
      <w:rPr>
        <w:rFonts w:cs="Times New Roman"/>
      </w:rPr>
    </w:lvl>
    <w:lvl w:ilvl="2" w:tplc="0409001B" w:tentative="1">
      <w:start w:val="1"/>
      <w:numFmt w:val="lowerRoman"/>
      <w:lvlText w:val="%3."/>
      <w:lvlJc w:val="right"/>
      <w:pPr>
        <w:ind w:left="3600" w:hanging="180"/>
      </w:pPr>
      <w:rPr>
        <w:rFonts w:cs="Times New Roman"/>
      </w:rPr>
    </w:lvl>
    <w:lvl w:ilvl="3" w:tplc="0409000F" w:tentative="1">
      <w:start w:val="1"/>
      <w:numFmt w:val="decimal"/>
      <w:lvlText w:val="%4."/>
      <w:lvlJc w:val="left"/>
      <w:pPr>
        <w:ind w:left="4320" w:hanging="360"/>
      </w:pPr>
      <w:rPr>
        <w:rFonts w:cs="Times New Roman"/>
      </w:rPr>
    </w:lvl>
    <w:lvl w:ilvl="4" w:tplc="04090019" w:tentative="1">
      <w:start w:val="1"/>
      <w:numFmt w:val="lowerLetter"/>
      <w:lvlText w:val="%5."/>
      <w:lvlJc w:val="left"/>
      <w:pPr>
        <w:ind w:left="5040" w:hanging="360"/>
      </w:pPr>
      <w:rPr>
        <w:rFonts w:cs="Times New Roman"/>
      </w:rPr>
    </w:lvl>
    <w:lvl w:ilvl="5" w:tplc="0409001B" w:tentative="1">
      <w:start w:val="1"/>
      <w:numFmt w:val="lowerRoman"/>
      <w:lvlText w:val="%6."/>
      <w:lvlJc w:val="right"/>
      <w:pPr>
        <w:ind w:left="5760" w:hanging="180"/>
      </w:pPr>
      <w:rPr>
        <w:rFonts w:cs="Times New Roman"/>
      </w:rPr>
    </w:lvl>
    <w:lvl w:ilvl="6" w:tplc="0409000F" w:tentative="1">
      <w:start w:val="1"/>
      <w:numFmt w:val="decimal"/>
      <w:lvlText w:val="%7."/>
      <w:lvlJc w:val="left"/>
      <w:pPr>
        <w:ind w:left="6480" w:hanging="360"/>
      </w:pPr>
      <w:rPr>
        <w:rFonts w:cs="Times New Roman"/>
      </w:rPr>
    </w:lvl>
    <w:lvl w:ilvl="7" w:tplc="04090019" w:tentative="1">
      <w:start w:val="1"/>
      <w:numFmt w:val="lowerLetter"/>
      <w:lvlText w:val="%8."/>
      <w:lvlJc w:val="left"/>
      <w:pPr>
        <w:ind w:left="7200" w:hanging="360"/>
      </w:pPr>
      <w:rPr>
        <w:rFonts w:cs="Times New Roman"/>
      </w:rPr>
    </w:lvl>
    <w:lvl w:ilvl="8" w:tplc="0409001B" w:tentative="1">
      <w:start w:val="1"/>
      <w:numFmt w:val="lowerRoman"/>
      <w:lvlText w:val="%9."/>
      <w:lvlJc w:val="right"/>
      <w:pPr>
        <w:ind w:left="7920" w:hanging="180"/>
      </w:pPr>
      <w:rPr>
        <w:rFonts w:cs="Times New Roman"/>
      </w:rPr>
    </w:lvl>
  </w:abstractNum>
  <w:abstractNum w:abstractNumId="6" w15:restartNumberingAfterBreak="0">
    <w:nsid w:val="13985A50"/>
    <w:multiLevelType w:val="hybridMultilevel"/>
    <w:tmpl w:val="0E763BD6"/>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7" w15:restartNumberingAfterBreak="0">
    <w:nsid w:val="13BA6BAE"/>
    <w:multiLevelType w:val="hybridMultilevel"/>
    <w:tmpl w:val="242870C4"/>
    <w:lvl w:ilvl="0" w:tplc="416E7808">
      <w:start w:val="1"/>
      <w:numFmt w:val="decimal"/>
      <w:lvlText w:val="%1."/>
      <w:lvlJc w:val="left"/>
      <w:pPr>
        <w:tabs>
          <w:tab w:val="num" w:pos="720"/>
        </w:tabs>
        <w:ind w:left="720" w:hanging="360"/>
      </w:pPr>
      <w:rPr>
        <w:rFonts w:cs="Times New Roman" w:hint="default"/>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8" w15:restartNumberingAfterBreak="0">
    <w:nsid w:val="196E4F26"/>
    <w:multiLevelType w:val="hybridMultilevel"/>
    <w:tmpl w:val="62CCA00A"/>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9" w15:restartNumberingAfterBreak="0">
    <w:nsid w:val="19AA3951"/>
    <w:multiLevelType w:val="hybridMultilevel"/>
    <w:tmpl w:val="5002C676"/>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0" w15:restartNumberingAfterBreak="0">
    <w:nsid w:val="1BC75896"/>
    <w:multiLevelType w:val="hybridMultilevel"/>
    <w:tmpl w:val="624C5572"/>
    <w:lvl w:ilvl="0" w:tplc="04090011">
      <w:start w:val="1"/>
      <w:numFmt w:val="decimal"/>
      <w:lvlText w:val="%1)"/>
      <w:lvlJc w:val="left"/>
      <w:pPr>
        <w:ind w:left="2433" w:hanging="360"/>
      </w:pPr>
      <w:rPr>
        <w:rFonts w:cs="Times New Roman"/>
      </w:rPr>
    </w:lvl>
    <w:lvl w:ilvl="1" w:tplc="04090019" w:tentative="1">
      <w:start w:val="1"/>
      <w:numFmt w:val="lowerLetter"/>
      <w:lvlText w:val="%2."/>
      <w:lvlJc w:val="left"/>
      <w:pPr>
        <w:ind w:left="3153" w:hanging="360"/>
      </w:pPr>
      <w:rPr>
        <w:rFonts w:cs="Times New Roman"/>
      </w:rPr>
    </w:lvl>
    <w:lvl w:ilvl="2" w:tplc="0409001B" w:tentative="1">
      <w:start w:val="1"/>
      <w:numFmt w:val="lowerRoman"/>
      <w:lvlText w:val="%3."/>
      <w:lvlJc w:val="right"/>
      <w:pPr>
        <w:ind w:left="3873" w:hanging="180"/>
      </w:pPr>
      <w:rPr>
        <w:rFonts w:cs="Times New Roman"/>
      </w:rPr>
    </w:lvl>
    <w:lvl w:ilvl="3" w:tplc="0409000F" w:tentative="1">
      <w:start w:val="1"/>
      <w:numFmt w:val="decimal"/>
      <w:lvlText w:val="%4."/>
      <w:lvlJc w:val="left"/>
      <w:pPr>
        <w:ind w:left="4593" w:hanging="360"/>
      </w:pPr>
      <w:rPr>
        <w:rFonts w:cs="Times New Roman"/>
      </w:rPr>
    </w:lvl>
    <w:lvl w:ilvl="4" w:tplc="04090019" w:tentative="1">
      <w:start w:val="1"/>
      <w:numFmt w:val="lowerLetter"/>
      <w:lvlText w:val="%5."/>
      <w:lvlJc w:val="left"/>
      <w:pPr>
        <w:ind w:left="5313" w:hanging="360"/>
      </w:pPr>
      <w:rPr>
        <w:rFonts w:cs="Times New Roman"/>
      </w:rPr>
    </w:lvl>
    <w:lvl w:ilvl="5" w:tplc="0409001B" w:tentative="1">
      <w:start w:val="1"/>
      <w:numFmt w:val="lowerRoman"/>
      <w:lvlText w:val="%6."/>
      <w:lvlJc w:val="right"/>
      <w:pPr>
        <w:ind w:left="6033" w:hanging="180"/>
      </w:pPr>
      <w:rPr>
        <w:rFonts w:cs="Times New Roman"/>
      </w:rPr>
    </w:lvl>
    <w:lvl w:ilvl="6" w:tplc="0409000F" w:tentative="1">
      <w:start w:val="1"/>
      <w:numFmt w:val="decimal"/>
      <w:lvlText w:val="%7."/>
      <w:lvlJc w:val="left"/>
      <w:pPr>
        <w:ind w:left="6753" w:hanging="360"/>
      </w:pPr>
      <w:rPr>
        <w:rFonts w:cs="Times New Roman"/>
      </w:rPr>
    </w:lvl>
    <w:lvl w:ilvl="7" w:tplc="04090019" w:tentative="1">
      <w:start w:val="1"/>
      <w:numFmt w:val="lowerLetter"/>
      <w:lvlText w:val="%8."/>
      <w:lvlJc w:val="left"/>
      <w:pPr>
        <w:ind w:left="7473" w:hanging="360"/>
      </w:pPr>
      <w:rPr>
        <w:rFonts w:cs="Times New Roman"/>
      </w:rPr>
    </w:lvl>
    <w:lvl w:ilvl="8" w:tplc="0409001B" w:tentative="1">
      <w:start w:val="1"/>
      <w:numFmt w:val="lowerRoman"/>
      <w:lvlText w:val="%9."/>
      <w:lvlJc w:val="right"/>
      <w:pPr>
        <w:ind w:left="8193" w:hanging="180"/>
      </w:pPr>
      <w:rPr>
        <w:rFonts w:cs="Times New Roman"/>
      </w:rPr>
    </w:lvl>
  </w:abstractNum>
  <w:abstractNum w:abstractNumId="11" w15:restartNumberingAfterBreak="0">
    <w:nsid w:val="1E20643C"/>
    <w:multiLevelType w:val="hybridMultilevel"/>
    <w:tmpl w:val="4E5A4CC0"/>
    <w:lvl w:ilvl="0" w:tplc="04090011">
      <w:start w:val="1"/>
      <w:numFmt w:val="decimal"/>
      <w:lvlText w:val="%1)"/>
      <w:lvlJc w:val="left"/>
      <w:pPr>
        <w:ind w:left="2847" w:hanging="360"/>
      </w:pPr>
      <w:rPr>
        <w:rFonts w:cs="Times New Roman"/>
      </w:rPr>
    </w:lvl>
    <w:lvl w:ilvl="1" w:tplc="04090019" w:tentative="1">
      <w:start w:val="1"/>
      <w:numFmt w:val="lowerLetter"/>
      <w:lvlText w:val="%2."/>
      <w:lvlJc w:val="left"/>
      <w:pPr>
        <w:ind w:left="3567" w:hanging="360"/>
      </w:pPr>
      <w:rPr>
        <w:rFonts w:cs="Times New Roman"/>
      </w:rPr>
    </w:lvl>
    <w:lvl w:ilvl="2" w:tplc="0409001B" w:tentative="1">
      <w:start w:val="1"/>
      <w:numFmt w:val="lowerRoman"/>
      <w:lvlText w:val="%3."/>
      <w:lvlJc w:val="right"/>
      <w:pPr>
        <w:ind w:left="4287" w:hanging="180"/>
      </w:pPr>
      <w:rPr>
        <w:rFonts w:cs="Times New Roman"/>
      </w:rPr>
    </w:lvl>
    <w:lvl w:ilvl="3" w:tplc="0409000F" w:tentative="1">
      <w:start w:val="1"/>
      <w:numFmt w:val="decimal"/>
      <w:lvlText w:val="%4."/>
      <w:lvlJc w:val="left"/>
      <w:pPr>
        <w:ind w:left="5007" w:hanging="360"/>
      </w:pPr>
      <w:rPr>
        <w:rFonts w:cs="Times New Roman"/>
      </w:rPr>
    </w:lvl>
    <w:lvl w:ilvl="4" w:tplc="04090019" w:tentative="1">
      <w:start w:val="1"/>
      <w:numFmt w:val="lowerLetter"/>
      <w:lvlText w:val="%5."/>
      <w:lvlJc w:val="left"/>
      <w:pPr>
        <w:ind w:left="5727" w:hanging="360"/>
      </w:pPr>
      <w:rPr>
        <w:rFonts w:cs="Times New Roman"/>
      </w:rPr>
    </w:lvl>
    <w:lvl w:ilvl="5" w:tplc="0409001B" w:tentative="1">
      <w:start w:val="1"/>
      <w:numFmt w:val="lowerRoman"/>
      <w:lvlText w:val="%6."/>
      <w:lvlJc w:val="right"/>
      <w:pPr>
        <w:ind w:left="6447" w:hanging="180"/>
      </w:pPr>
      <w:rPr>
        <w:rFonts w:cs="Times New Roman"/>
      </w:rPr>
    </w:lvl>
    <w:lvl w:ilvl="6" w:tplc="0409000F" w:tentative="1">
      <w:start w:val="1"/>
      <w:numFmt w:val="decimal"/>
      <w:lvlText w:val="%7."/>
      <w:lvlJc w:val="left"/>
      <w:pPr>
        <w:ind w:left="7167" w:hanging="360"/>
      </w:pPr>
      <w:rPr>
        <w:rFonts w:cs="Times New Roman"/>
      </w:rPr>
    </w:lvl>
    <w:lvl w:ilvl="7" w:tplc="04090019" w:tentative="1">
      <w:start w:val="1"/>
      <w:numFmt w:val="lowerLetter"/>
      <w:lvlText w:val="%8."/>
      <w:lvlJc w:val="left"/>
      <w:pPr>
        <w:ind w:left="7887" w:hanging="360"/>
      </w:pPr>
      <w:rPr>
        <w:rFonts w:cs="Times New Roman"/>
      </w:rPr>
    </w:lvl>
    <w:lvl w:ilvl="8" w:tplc="0409001B" w:tentative="1">
      <w:start w:val="1"/>
      <w:numFmt w:val="lowerRoman"/>
      <w:lvlText w:val="%9."/>
      <w:lvlJc w:val="right"/>
      <w:pPr>
        <w:ind w:left="8607" w:hanging="180"/>
      </w:pPr>
      <w:rPr>
        <w:rFonts w:cs="Times New Roman"/>
      </w:rPr>
    </w:lvl>
  </w:abstractNum>
  <w:abstractNum w:abstractNumId="12" w15:restartNumberingAfterBreak="0">
    <w:nsid w:val="20AC1875"/>
    <w:multiLevelType w:val="hybridMultilevel"/>
    <w:tmpl w:val="02DAA64C"/>
    <w:lvl w:ilvl="0" w:tplc="0409000F">
      <w:start w:val="1"/>
      <w:numFmt w:val="decimal"/>
      <w:lvlText w:val="%1."/>
      <w:lvlJc w:val="left"/>
      <w:pPr>
        <w:ind w:left="1440" w:hanging="360"/>
      </w:pPr>
      <w:rPr>
        <w:rFonts w:cs="Times New Roman"/>
      </w:rPr>
    </w:lvl>
    <w:lvl w:ilvl="1" w:tplc="04090019" w:tentative="1">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13" w15:restartNumberingAfterBreak="0">
    <w:nsid w:val="20CF6A54"/>
    <w:multiLevelType w:val="hybridMultilevel"/>
    <w:tmpl w:val="C63EE5A8"/>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4" w15:restartNumberingAfterBreak="0">
    <w:nsid w:val="22566F40"/>
    <w:multiLevelType w:val="hybridMultilevel"/>
    <w:tmpl w:val="33FC9A2C"/>
    <w:lvl w:ilvl="0" w:tplc="0409000F">
      <w:start w:val="1"/>
      <w:numFmt w:val="decimal"/>
      <w:lvlText w:val="%1."/>
      <w:lvlJc w:val="left"/>
      <w:pPr>
        <w:ind w:left="1800" w:hanging="360"/>
      </w:pPr>
      <w:rPr>
        <w:rFonts w:cs="Times New Roman"/>
      </w:rPr>
    </w:lvl>
    <w:lvl w:ilvl="1" w:tplc="04090019" w:tentative="1">
      <w:start w:val="1"/>
      <w:numFmt w:val="lowerLetter"/>
      <w:lvlText w:val="%2."/>
      <w:lvlJc w:val="left"/>
      <w:pPr>
        <w:ind w:left="2520" w:hanging="360"/>
      </w:pPr>
      <w:rPr>
        <w:rFonts w:cs="Times New Roman"/>
      </w:rPr>
    </w:lvl>
    <w:lvl w:ilvl="2" w:tplc="0409001B" w:tentative="1">
      <w:start w:val="1"/>
      <w:numFmt w:val="lowerRoman"/>
      <w:lvlText w:val="%3."/>
      <w:lvlJc w:val="right"/>
      <w:pPr>
        <w:ind w:left="3240" w:hanging="180"/>
      </w:pPr>
      <w:rPr>
        <w:rFonts w:cs="Times New Roman"/>
      </w:rPr>
    </w:lvl>
    <w:lvl w:ilvl="3" w:tplc="0409000F" w:tentative="1">
      <w:start w:val="1"/>
      <w:numFmt w:val="decimal"/>
      <w:lvlText w:val="%4."/>
      <w:lvlJc w:val="left"/>
      <w:pPr>
        <w:ind w:left="3960" w:hanging="360"/>
      </w:pPr>
      <w:rPr>
        <w:rFonts w:cs="Times New Roman"/>
      </w:rPr>
    </w:lvl>
    <w:lvl w:ilvl="4" w:tplc="04090019" w:tentative="1">
      <w:start w:val="1"/>
      <w:numFmt w:val="lowerLetter"/>
      <w:lvlText w:val="%5."/>
      <w:lvlJc w:val="left"/>
      <w:pPr>
        <w:ind w:left="4680" w:hanging="360"/>
      </w:pPr>
      <w:rPr>
        <w:rFonts w:cs="Times New Roman"/>
      </w:rPr>
    </w:lvl>
    <w:lvl w:ilvl="5" w:tplc="0409001B" w:tentative="1">
      <w:start w:val="1"/>
      <w:numFmt w:val="lowerRoman"/>
      <w:lvlText w:val="%6."/>
      <w:lvlJc w:val="right"/>
      <w:pPr>
        <w:ind w:left="5400" w:hanging="180"/>
      </w:pPr>
      <w:rPr>
        <w:rFonts w:cs="Times New Roman"/>
      </w:rPr>
    </w:lvl>
    <w:lvl w:ilvl="6" w:tplc="0409000F" w:tentative="1">
      <w:start w:val="1"/>
      <w:numFmt w:val="decimal"/>
      <w:lvlText w:val="%7."/>
      <w:lvlJc w:val="left"/>
      <w:pPr>
        <w:ind w:left="6120" w:hanging="360"/>
      </w:pPr>
      <w:rPr>
        <w:rFonts w:cs="Times New Roman"/>
      </w:rPr>
    </w:lvl>
    <w:lvl w:ilvl="7" w:tplc="04090019" w:tentative="1">
      <w:start w:val="1"/>
      <w:numFmt w:val="lowerLetter"/>
      <w:lvlText w:val="%8."/>
      <w:lvlJc w:val="left"/>
      <w:pPr>
        <w:ind w:left="6840" w:hanging="360"/>
      </w:pPr>
      <w:rPr>
        <w:rFonts w:cs="Times New Roman"/>
      </w:rPr>
    </w:lvl>
    <w:lvl w:ilvl="8" w:tplc="0409001B" w:tentative="1">
      <w:start w:val="1"/>
      <w:numFmt w:val="lowerRoman"/>
      <w:lvlText w:val="%9."/>
      <w:lvlJc w:val="right"/>
      <w:pPr>
        <w:ind w:left="7560" w:hanging="180"/>
      </w:pPr>
      <w:rPr>
        <w:rFonts w:cs="Times New Roman"/>
      </w:rPr>
    </w:lvl>
  </w:abstractNum>
  <w:abstractNum w:abstractNumId="15" w15:restartNumberingAfterBreak="0">
    <w:nsid w:val="22695A4C"/>
    <w:multiLevelType w:val="hybridMultilevel"/>
    <w:tmpl w:val="CCC09AAA"/>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6" w15:restartNumberingAfterBreak="0">
    <w:nsid w:val="254575AC"/>
    <w:multiLevelType w:val="hybridMultilevel"/>
    <w:tmpl w:val="6246A676"/>
    <w:lvl w:ilvl="0" w:tplc="DA7C7D74">
      <w:start w:val="1"/>
      <w:numFmt w:val="decimal"/>
      <w:lvlText w:val="%1."/>
      <w:lvlJc w:val="left"/>
      <w:pPr>
        <w:ind w:left="1080" w:hanging="360"/>
      </w:pPr>
      <w:rPr>
        <w:rFonts w:cs="Times New Roman" w:hint="default"/>
      </w:rPr>
    </w:lvl>
    <w:lvl w:ilvl="1" w:tplc="04090019" w:tentative="1">
      <w:start w:val="1"/>
      <w:numFmt w:val="lowerLetter"/>
      <w:lvlText w:val="%2."/>
      <w:lvlJc w:val="left"/>
      <w:pPr>
        <w:ind w:left="1800" w:hanging="360"/>
      </w:pPr>
      <w:rPr>
        <w:rFonts w:cs="Times New Roman"/>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17" w15:restartNumberingAfterBreak="0">
    <w:nsid w:val="265A0741"/>
    <w:multiLevelType w:val="hybridMultilevel"/>
    <w:tmpl w:val="3C10B2F4"/>
    <w:lvl w:ilvl="0" w:tplc="0409000F">
      <w:start w:val="1"/>
      <w:numFmt w:val="decimal"/>
      <w:lvlText w:val="%1."/>
      <w:lvlJc w:val="left"/>
      <w:pPr>
        <w:ind w:left="1440" w:hanging="360"/>
      </w:pPr>
      <w:rPr>
        <w:rFonts w:cs="Times New Roman"/>
      </w:rPr>
    </w:lvl>
    <w:lvl w:ilvl="1" w:tplc="04090019" w:tentative="1">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18" w15:restartNumberingAfterBreak="0">
    <w:nsid w:val="271F0563"/>
    <w:multiLevelType w:val="hybridMultilevel"/>
    <w:tmpl w:val="326247CA"/>
    <w:lvl w:ilvl="0" w:tplc="DB7EEC3A">
      <w:start w:val="1"/>
      <w:numFmt w:val="decimal"/>
      <w:lvlText w:val="%1)"/>
      <w:lvlJc w:val="left"/>
      <w:pPr>
        <w:ind w:left="3338" w:hanging="360"/>
      </w:pPr>
      <w:rPr>
        <w:rFonts w:cs="Times New Roman" w:hint="default"/>
      </w:rPr>
    </w:lvl>
    <w:lvl w:ilvl="1" w:tplc="04090019" w:tentative="1">
      <w:start w:val="1"/>
      <w:numFmt w:val="lowerLetter"/>
      <w:lvlText w:val="%2."/>
      <w:lvlJc w:val="left"/>
      <w:pPr>
        <w:ind w:left="4058" w:hanging="360"/>
      </w:pPr>
      <w:rPr>
        <w:rFonts w:cs="Times New Roman"/>
      </w:rPr>
    </w:lvl>
    <w:lvl w:ilvl="2" w:tplc="0409001B" w:tentative="1">
      <w:start w:val="1"/>
      <w:numFmt w:val="lowerRoman"/>
      <w:lvlText w:val="%3."/>
      <w:lvlJc w:val="right"/>
      <w:pPr>
        <w:ind w:left="4778" w:hanging="180"/>
      </w:pPr>
      <w:rPr>
        <w:rFonts w:cs="Times New Roman"/>
      </w:rPr>
    </w:lvl>
    <w:lvl w:ilvl="3" w:tplc="0409000F" w:tentative="1">
      <w:start w:val="1"/>
      <w:numFmt w:val="decimal"/>
      <w:lvlText w:val="%4."/>
      <w:lvlJc w:val="left"/>
      <w:pPr>
        <w:ind w:left="5498" w:hanging="360"/>
      </w:pPr>
      <w:rPr>
        <w:rFonts w:cs="Times New Roman"/>
      </w:rPr>
    </w:lvl>
    <w:lvl w:ilvl="4" w:tplc="04090019" w:tentative="1">
      <w:start w:val="1"/>
      <w:numFmt w:val="lowerLetter"/>
      <w:lvlText w:val="%5."/>
      <w:lvlJc w:val="left"/>
      <w:pPr>
        <w:ind w:left="6218" w:hanging="360"/>
      </w:pPr>
      <w:rPr>
        <w:rFonts w:cs="Times New Roman"/>
      </w:rPr>
    </w:lvl>
    <w:lvl w:ilvl="5" w:tplc="0409001B" w:tentative="1">
      <w:start w:val="1"/>
      <w:numFmt w:val="lowerRoman"/>
      <w:lvlText w:val="%6."/>
      <w:lvlJc w:val="right"/>
      <w:pPr>
        <w:ind w:left="6938" w:hanging="180"/>
      </w:pPr>
      <w:rPr>
        <w:rFonts w:cs="Times New Roman"/>
      </w:rPr>
    </w:lvl>
    <w:lvl w:ilvl="6" w:tplc="0409000F" w:tentative="1">
      <w:start w:val="1"/>
      <w:numFmt w:val="decimal"/>
      <w:lvlText w:val="%7."/>
      <w:lvlJc w:val="left"/>
      <w:pPr>
        <w:ind w:left="7658" w:hanging="360"/>
      </w:pPr>
      <w:rPr>
        <w:rFonts w:cs="Times New Roman"/>
      </w:rPr>
    </w:lvl>
    <w:lvl w:ilvl="7" w:tplc="04090019" w:tentative="1">
      <w:start w:val="1"/>
      <w:numFmt w:val="lowerLetter"/>
      <w:lvlText w:val="%8."/>
      <w:lvlJc w:val="left"/>
      <w:pPr>
        <w:ind w:left="8378" w:hanging="360"/>
      </w:pPr>
      <w:rPr>
        <w:rFonts w:cs="Times New Roman"/>
      </w:rPr>
    </w:lvl>
    <w:lvl w:ilvl="8" w:tplc="0409001B" w:tentative="1">
      <w:start w:val="1"/>
      <w:numFmt w:val="lowerRoman"/>
      <w:lvlText w:val="%9."/>
      <w:lvlJc w:val="right"/>
      <w:pPr>
        <w:ind w:left="9098" w:hanging="180"/>
      </w:pPr>
      <w:rPr>
        <w:rFonts w:cs="Times New Roman"/>
      </w:rPr>
    </w:lvl>
  </w:abstractNum>
  <w:abstractNum w:abstractNumId="19" w15:restartNumberingAfterBreak="0">
    <w:nsid w:val="27534A2A"/>
    <w:multiLevelType w:val="hybridMultilevel"/>
    <w:tmpl w:val="F028E17C"/>
    <w:lvl w:ilvl="0" w:tplc="04090017">
      <w:start w:val="1"/>
      <w:numFmt w:val="lowerLetter"/>
      <w:lvlText w:val="%1)"/>
      <w:lvlJc w:val="left"/>
      <w:pPr>
        <w:ind w:left="2433" w:hanging="360"/>
      </w:pPr>
      <w:rPr>
        <w:rFonts w:cs="Times New Roman"/>
      </w:rPr>
    </w:lvl>
    <w:lvl w:ilvl="1" w:tplc="04090019" w:tentative="1">
      <w:start w:val="1"/>
      <w:numFmt w:val="lowerLetter"/>
      <w:lvlText w:val="%2."/>
      <w:lvlJc w:val="left"/>
      <w:pPr>
        <w:ind w:left="3153" w:hanging="360"/>
      </w:pPr>
      <w:rPr>
        <w:rFonts w:cs="Times New Roman"/>
      </w:rPr>
    </w:lvl>
    <w:lvl w:ilvl="2" w:tplc="0409001B" w:tentative="1">
      <w:start w:val="1"/>
      <w:numFmt w:val="lowerRoman"/>
      <w:lvlText w:val="%3."/>
      <w:lvlJc w:val="right"/>
      <w:pPr>
        <w:ind w:left="3873" w:hanging="180"/>
      </w:pPr>
      <w:rPr>
        <w:rFonts w:cs="Times New Roman"/>
      </w:rPr>
    </w:lvl>
    <w:lvl w:ilvl="3" w:tplc="0409000F" w:tentative="1">
      <w:start w:val="1"/>
      <w:numFmt w:val="decimal"/>
      <w:lvlText w:val="%4."/>
      <w:lvlJc w:val="left"/>
      <w:pPr>
        <w:ind w:left="4593" w:hanging="360"/>
      </w:pPr>
      <w:rPr>
        <w:rFonts w:cs="Times New Roman"/>
      </w:rPr>
    </w:lvl>
    <w:lvl w:ilvl="4" w:tplc="04090019" w:tentative="1">
      <w:start w:val="1"/>
      <w:numFmt w:val="lowerLetter"/>
      <w:lvlText w:val="%5."/>
      <w:lvlJc w:val="left"/>
      <w:pPr>
        <w:ind w:left="5313" w:hanging="360"/>
      </w:pPr>
      <w:rPr>
        <w:rFonts w:cs="Times New Roman"/>
      </w:rPr>
    </w:lvl>
    <w:lvl w:ilvl="5" w:tplc="0409001B" w:tentative="1">
      <w:start w:val="1"/>
      <w:numFmt w:val="lowerRoman"/>
      <w:lvlText w:val="%6."/>
      <w:lvlJc w:val="right"/>
      <w:pPr>
        <w:ind w:left="6033" w:hanging="180"/>
      </w:pPr>
      <w:rPr>
        <w:rFonts w:cs="Times New Roman"/>
      </w:rPr>
    </w:lvl>
    <w:lvl w:ilvl="6" w:tplc="0409000F" w:tentative="1">
      <w:start w:val="1"/>
      <w:numFmt w:val="decimal"/>
      <w:lvlText w:val="%7."/>
      <w:lvlJc w:val="left"/>
      <w:pPr>
        <w:ind w:left="6753" w:hanging="360"/>
      </w:pPr>
      <w:rPr>
        <w:rFonts w:cs="Times New Roman"/>
      </w:rPr>
    </w:lvl>
    <w:lvl w:ilvl="7" w:tplc="04090019" w:tentative="1">
      <w:start w:val="1"/>
      <w:numFmt w:val="lowerLetter"/>
      <w:lvlText w:val="%8."/>
      <w:lvlJc w:val="left"/>
      <w:pPr>
        <w:ind w:left="7473" w:hanging="360"/>
      </w:pPr>
      <w:rPr>
        <w:rFonts w:cs="Times New Roman"/>
      </w:rPr>
    </w:lvl>
    <w:lvl w:ilvl="8" w:tplc="0409001B" w:tentative="1">
      <w:start w:val="1"/>
      <w:numFmt w:val="lowerRoman"/>
      <w:lvlText w:val="%9."/>
      <w:lvlJc w:val="right"/>
      <w:pPr>
        <w:ind w:left="8193" w:hanging="180"/>
      </w:pPr>
      <w:rPr>
        <w:rFonts w:cs="Times New Roman"/>
      </w:rPr>
    </w:lvl>
  </w:abstractNum>
  <w:abstractNum w:abstractNumId="20" w15:restartNumberingAfterBreak="0">
    <w:nsid w:val="28921A13"/>
    <w:multiLevelType w:val="hybridMultilevel"/>
    <w:tmpl w:val="E29E7FEE"/>
    <w:lvl w:ilvl="0" w:tplc="04090011">
      <w:start w:val="1"/>
      <w:numFmt w:val="decimal"/>
      <w:lvlText w:val="%1)"/>
      <w:lvlJc w:val="left"/>
      <w:pPr>
        <w:ind w:left="2160" w:hanging="360"/>
      </w:pPr>
      <w:rPr>
        <w:rFonts w:cs="Times New Roman"/>
      </w:rPr>
    </w:lvl>
    <w:lvl w:ilvl="1" w:tplc="04090019" w:tentative="1">
      <w:start w:val="1"/>
      <w:numFmt w:val="lowerLetter"/>
      <w:lvlText w:val="%2."/>
      <w:lvlJc w:val="left"/>
      <w:pPr>
        <w:ind w:left="2880" w:hanging="360"/>
      </w:pPr>
      <w:rPr>
        <w:rFonts w:cs="Times New Roman"/>
      </w:rPr>
    </w:lvl>
    <w:lvl w:ilvl="2" w:tplc="0409001B" w:tentative="1">
      <w:start w:val="1"/>
      <w:numFmt w:val="lowerRoman"/>
      <w:lvlText w:val="%3."/>
      <w:lvlJc w:val="right"/>
      <w:pPr>
        <w:ind w:left="3600" w:hanging="180"/>
      </w:pPr>
      <w:rPr>
        <w:rFonts w:cs="Times New Roman"/>
      </w:rPr>
    </w:lvl>
    <w:lvl w:ilvl="3" w:tplc="0409000F" w:tentative="1">
      <w:start w:val="1"/>
      <w:numFmt w:val="decimal"/>
      <w:lvlText w:val="%4."/>
      <w:lvlJc w:val="left"/>
      <w:pPr>
        <w:ind w:left="4320" w:hanging="360"/>
      </w:pPr>
      <w:rPr>
        <w:rFonts w:cs="Times New Roman"/>
      </w:rPr>
    </w:lvl>
    <w:lvl w:ilvl="4" w:tplc="04090019" w:tentative="1">
      <w:start w:val="1"/>
      <w:numFmt w:val="lowerLetter"/>
      <w:lvlText w:val="%5."/>
      <w:lvlJc w:val="left"/>
      <w:pPr>
        <w:ind w:left="5040" w:hanging="360"/>
      </w:pPr>
      <w:rPr>
        <w:rFonts w:cs="Times New Roman"/>
      </w:rPr>
    </w:lvl>
    <w:lvl w:ilvl="5" w:tplc="0409001B" w:tentative="1">
      <w:start w:val="1"/>
      <w:numFmt w:val="lowerRoman"/>
      <w:lvlText w:val="%6."/>
      <w:lvlJc w:val="right"/>
      <w:pPr>
        <w:ind w:left="5760" w:hanging="180"/>
      </w:pPr>
      <w:rPr>
        <w:rFonts w:cs="Times New Roman"/>
      </w:rPr>
    </w:lvl>
    <w:lvl w:ilvl="6" w:tplc="0409000F" w:tentative="1">
      <w:start w:val="1"/>
      <w:numFmt w:val="decimal"/>
      <w:lvlText w:val="%7."/>
      <w:lvlJc w:val="left"/>
      <w:pPr>
        <w:ind w:left="6480" w:hanging="360"/>
      </w:pPr>
      <w:rPr>
        <w:rFonts w:cs="Times New Roman"/>
      </w:rPr>
    </w:lvl>
    <w:lvl w:ilvl="7" w:tplc="04090019" w:tentative="1">
      <w:start w:val="1"/>
      <w:numFmt w:val="lowerLetter"/>
      <w:lvlText w:val="%8."/>
      <w:lvlJc w:val="left"/>
      <w:pPr>
        <w:ind w:left="7200" w:hanging="360"/>
      </w:pPr>
      <w:rPr>
        <w:rFonts w:cs="Times New Roman"/>
      </w:rPr>
    </w:lvl>
    <w:lvl w:ilvl="8" w:tplc="0409001B" w:tentative="1">
      <w:start w:val="1"/>
      <w:numFmt w:val="lowerRoman"/>
      <w:lvlText w:val="%9."/>
      <w:lvlJc w:val="right"/>
      <w:pPr>
        <w:ind w:left="7920" w:hanging="180"/>
      </w:pPr>
      <w:rPr>
        <w:rFonts w:cs="Times New Roman"/>
      </w:rPr>
    </w:lvl>
  </w:abstractNum>
  <w:abstractNum w:abstractNumId="21" w15:restartNumberingAfterBreak="0">
    <w:nsid w:val="2EC86D5B"/>
    <w:multiLevelType w:val="hybridMultilevel"/>
    <w:tmpl w:val="377E36AA"/>
    <w:lvl w:ilvl="0" w:tplc="04090019">
      <w:start w:val="1"/>
      <w:numFmt w:val="lowerLetter"/>
      <w:lvlText w:val="%1."/>
      <w:lvlJc w:val="left"/>
      <w:pPr>
        <w:ind w:left="1440" w:hanging="360"/>
      </w:pPr>
      <w:rPr>
        <w:rFonts w:cs="Times New Roman"/>
      </w:rPr>
    </w:lvl>
    <w:lvl w:ilvl="1" w:tplc="04090019" w:tentative="1">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22" w15:restartNumberingAfterBreak="0">
    <w:nsid w:val="31247F4E"/>
    <w:multiLevelType w:val="hybridMultilevel"/>
    <w:tmpl w:val="C7162C60"/>
    <w:lvl w:ilvl="0" w:tplc="0409000F">
      <w:start w:val="1"/>
      <w:numFmt w:val="decimal"/>
      <w:lvlText w:val="%1."/>
      <w:lvlJc w:val="left"/>
      <w:pPr>
        <w:ind w:left="1890" w:hanging="360"/>
      </w:pPr>
      <w:rPr>
        <w:rFonts w:cs="Times New Roman"/>
      </w:rPr>
    </w:lvl>
    <w:lvl w:ilvl="1" w:tplc="04090019" w:tentative="1">
      <w:start w:val="1"/>
      <w:numFmt w:val="lowerLetter"/>
      <w:lvlText w:val="%2."/>
      <w:lvlJc w:val="left"/>
      <w:pPr>
        <w:ind w:left="2610" w:hanging="360"/>
      </w:pPr>
      <w:rPr>
        <w:rFonts w:cs="Times New Roman"/>
      </w:rPr>
    </w:lvl>
    <w:lvl w:ilvl="2" w:tplc="0409001B" w:tentative="1">
      <w:start w:val="1"/>
      <w:numFmt w:val="lowerRoman"/>
      <w:lvlText w:val="%3."/>
      <w:lvlJc w:val="right"/>
      <w:pPr>
        <w:ind w:left="3330" w:hanging="180"/>
      </w:pPr>
      <w:rPr>
        <w:rFonts w:cs="Times New Roman"/>
      </w:rPr>
    </w:lvl>
    <w:lvl w:ilvl="3" w:tplc="0409000F" w:tentative="1">
      <w:start w:val="1"/>
      <w:numFmt w:val="decimal"/>
      <w:lvlText w:val="%4."/>
      <w:lvlJc w:val="left"/>
      <w:pPr>
        <w:ind w:left="4050" w:hanging="360"/>
      </w:pPr>
      <w:rPr>
        <w:rFonts w:cs="Times New Roman"/>
      </w:rPr>
    </w:lvl>
    <w:lvl w:ilvl="4" w:tplc="04090019" w:tentative="1">
      <w:start w:val="1"/>
      <w:numFmt w:val="lowerLetter"/>
      <w:lvlText w:val="%5."/>
      <w:lvlJc w:val="left"/>
      <w:pPr>
        <w:ind w:left="4770" w:hanging="360"/>
      </w:pPr>
      <w:rPr>
        <w:rFonts w:cs="Times New Roman"/>
      </w:rPr>
    </w:lvl>
    <w:lvl w:ilvl="5" w:tplc="0409001B" w:tentative="1">
      <w:start w:val="1"/>
      <w:numFmt w:val="lowerRoman"/>
      <w:lvlText w:val="%6."/>
      <w:lvlJc w:val="right"/>
      <w:pPr>
        <w:ind w:left="5490" w:hanging="180"/>
      </w:pPr>
      <w:rPr>
        <w:rFonts w:cs="Times New Roman"/>
      </w:rPr>
    </w:lvl>
    <w:lvl w:ilvl="6" w:tplc="0409000F" w:tentative="1">
      <w:start w:val="1"/>
      <w:numFmt w:val="decimal"/>
      <w:lvlText w:val="%7."/>
      <w:lvlJc w:val="left"/>
      <w:pPr>
        <w:ind w:left="6210" w:hanging="360"/>
      </w:pPr>
      <w:rPr>
        <w:rFonts w:cs="Times New Roman"/>
      </w:rPr>
    </w:lvl>
    <w:lvl w:ilvl="7" w:tplc="04090019" w:tentative="1">
      <w:start w:val="1"/>
      <w:numFmt w:val="lowerLetter"/>
      <w:lvlText w:val="%8."/>
      <w:lvlJc w:val="left"/>
      <w:pPr>
        <w:ind w:left="6930" w:hanging="360"/>
      </w:pPr>
      <w:rPr>
        <w:rFonts w:cs="Times New Roman"/>
      </w:rPr>
    </w:lvl>
    <w:lvl w:ilvl="8" w:tplc="0409001B" w:tentative="1">
      <w:start w:val="1"/>
      <w:numFmt w:val="lowerRoman"/>
      <w:lvlText w:val="%9."/>
      <w:lvlJc w:val="right"/>
      <w:pPr>
        <w:ind w:left="7650" w:hanging="180"/>
      </w:pPr>
      <w:rPr>
        <w:rFonts w:cs="Times New Roman"/>
      </w:rPr>
    </w:lvl>
  </w:abstractNum>
  <w:abstractNum w:abstractNumId="23" w15:restartNumberingAfterBreak="0">
    <w:nsid w:val="33382AAE"/>
    <w:multiLevelType w:val="hybridMultilevel"/>
    <w:tmpl w:val="03C273E0"/>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4" w15:restartNumberingAfterBreak="0">
    <w:nsid w:val="378C4390"/>
    <w:multiLevelType w:val="hybridMultilevel"/>
    <w:tmpl w:val="429257BE"/>
    <w:lvl w:ilvl="0" w:tplc="04090015">
      <w:start w:val="1"/>
      <w:numFmt w:val="upperLetter"/>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5" w15:restartNumberingAfterBreak="0">
    <w:nsid w:val="38DC0056"/>
    <w:multiLevelType w:val="hybridMultilevel"/>
    <w:tmpl w:val="C78A8B7E"/>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6" w15:restartNumberingAfterBreak="0">
    <w:nsid w:val="38EA35C4"/>
    <w:multiLevelType w:val="hybridMultilevel"/>
    <w:tmpl w:val="B79C5396"/>
    <w:lvl w:ilvl="0" w:tplc="04090019">
      <w:start w:val="1"/>
      <w:numFmt w:val="lowerLetter"/>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7" w15:restartNumberingAfterBreak="0">
    <w:nsid w:val="3A3828B6"/>
    <w:multiLevelType w:val="hybridMultilevel"/>
    <w:tmpl w:val="1D7A3408"/>
    <w:lvl w:ilvl="0" w:tplc="04090019">
      <w:start w:val="1"/>
      <w:numFmt w:val="lowerLetter"/>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8" w15:restartNumberingAfterBreak="0">
    <w:nsid w:val="3C9E3672"/>
    <w:multiLevelType w:val="hybridMultilevel"/>
    <w:tmpl w:val="F01E5A50"/>
    <w:lvl w:ilvl="0" w:tplc="0409000F">
      <w:start w:val="1"/>
      <w:numFmt w:val="decimal"/>
      <w:lvlText w:val="%1."/>
      <w:lvlJc w:val="left"/>
      <w:pPr>
        <w:ind w:left="1440" w:hanging="360"/>
      </w:pPr>
      <w:rPr>
        <w:rFonts w:cs="Times New Roman"/>
      </w:rPr>
    </w:lvl>
    <w:lvl w:ilvl="1" w:tplc="04090019" w:tentative="1">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29" w15:restartNumberingAfterBreak="0">
    <w:nsid w:val="41AF2A29"/>
    <w:multiLevelType w:val="hybridMultilevel"/>
    <w:tmpl w:val="4F4476C8"/>
    <w:lvl w:ilvl="0" w:tplc="04090011">
      <w:start w:val="1"/>
      <w:numFmt w:val="decimal"/>
      <w:lvlText w:val="%1)"/>
      <w:lvlJc w:val="left"/>
      <w:pPr>
        <w:ind w:left="2160" w:hanging="360"/>
      </w:pPr>
      <w:rPr>
        <w:rFonts w:cs="Times New Roman"/>
      </w:rPr>
    </w:lvl>
    <w:lvl w:ilvl="1" w:tplc="04090019" w:tentative="1">
      <w:start w:val="1"/>
      <w:numFmt w:val="lowerLetter"/>
      <w:lvlText w:val="%2."/>
      <w:lvlJc w:val="left"/>
      <w:pPr>
        <w:ind w:left="2880" w:hanging="360"/>
      </w:pPr>
      <w:rPr>
        <w:rFonts w:cs="Times New Roman"/>
      </w:rPr>
    </w:lvl>
    <w:lvl w:ilvl="2" w:tplc="0409001B" w:tentative="1">
      <w:start w:val="1"/>
      <w:numFmt w:val="lowerRoman"/>
      <w:lvlText w:val="%3."/>
      <w:lvlJc w:val="right"/>
      <w:pPr>
        <w:ind w:left="3600" w:hanging="180"/>
      </w:pPr>
      <w:rPr>
        <w:rFonts w:cs="Times New Roman"/>
      </w:rPr>
    </w:lvl>
    <w:lvl w:ilvl="3" w:tplc="0409000F" w:tentative="1">
      <w:start w:val="1"/>
      <w:numFmt w:val="decimal"/>
      <w:lvlText w:val="%4."/>
      <w:lvlJc w:val="left"/>
      <w:pPr>
        <w:ind w:left="4320" w:hanging="360"/>
      </w:pPr>
      <w:rPr>
        <w:rFonts w:cs="Times New Roman"/>
      </w:rPr>
    </w:lvl>
    <w:lvl w:ilvl="4" w:tplc="04090019" w:tentative="1">
      <w:start w:val="1"/>
      <w:numFmt w:val="lowerLetter"/>
      <w:lvlText w:val="%5."/>
      <w:lvlJc w:val="left"/>
      <w:pPr>
        <w:ind w:left="5040" w:hanging="360"/>
      </w:pPr>
      <w:rPr>
        <w:rFonts w:cs="Times New Roman"/>
      </w:rPr>
    </w:lvl>
    <w:lvl w:ilvl="5" w:tplc="0409001B" w:tentative="1">
      <w:start w:val="1"/>
      <w:numFmt w:val="lowerRoman"/>
      <w:lvlText w:val="%6."/>
      <w:lvlJc w:val="right"/>
      <w:pPr>
        <w:ind w:left="5760" w:hanging="180"/>
      </w:pPr>
      <w:rPr>
        <w:rFonts w:cs="Times New Roman"/>
      </w:rPr>
    </w:lvl>
    <w:lvl w:ilvl="6" w:tplc="0409000F" w:tentative="1">
      <w:start w:val="1"/>
      <w:numFmt w:val="decimal"/>
      <w:lvlText w:val="%7."/>
      <w:lvlJc w:val="left"/>
      <w:pPr>
        <w:ind w:left="6480" w:hanging="360"/>
      </w:pPr>
      <w:rPr>
        <w:rFonts w:cs="Times New Roman"/>
      </w:rPr>
    </w:lvl>
    <w:lvl w:ilvl="7" w:tplc="04090019" w:tentative="1">
      <w:start w:val="1"/>
      <w:numFmt w:val="lowerLetter"/>
      <w:lvlText w:val="%8."/>
      <w:lvlJc w:val="left"/>
      <w:pPr>
        <w:ind w:left="7200" w:hanging="360"/>
      </w:pPr>
      <w:rPr>
        <w:rFonts w:cs="Times New Roman"/>
      </w:rPr>
    </w:lvl>
    <w:lvl w:ilvl="8" w:tplc="0409001B" w:tentative="1">
      <w:start w:val="1"/>
      <w:numFmt w:val="lowerRoman"/>
      <w:lvlText w:val="%9."/>
      <w:lvlJc w:val="right"/>
      <w:pPr>
        <w:ind w:left="7920" w:hanging="180"/>
      </w:pPr>
      <w:rPr>
        <w:rFonts w:cs="Times New Roman"/>
      </w:rPr>
    </w:lvl>
  </w:abstractNum>
  <w:abstractNum w:abstractNumId="30" w15:restartNumberingAfterBreak="0">
    <w:nsid w:val="42312529"/>
    <w:multiLevelType w:val="hybridMultilevel"/>
    <w:tmpl w:val="6FBAD04E"/>
    <w:lvl w:ilvl="0" w:tplc="04090019">
      <w:start w:val="1"/>
      <w:numFmt w:val="lowerLetter"/>
      <w:lvlText w:val="%1."/>
      <w:lvlJc w:val="left"/>
      <w:pPr>
        <w:ind w:left="1440" w:hanging="360"/>
      </w:pPr>
      <w:rPr>
        <w:rFonts w:cs="Times New Roman"/>
      </w:rPr>
    </w:lvl>
    <w:lvl w:ilvl="1" w:tplc="04090019" w:tentative="1">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31" w15:restartNumberingAfterBreak="0">
    <w:nsid w:val="423537C7"/>
    <w:multiLevelType w:val="hybridMultilevel"/>
    <w:tmpl w:val="FB323D7A"/>
    <w:lvl w:ilvl="0" w:tplc="0409000F">
      <w:start w:val="1"/>
      <w:numFmt w:val="decimal"/>
      <w:lvlText w:val="%1."/>
      <w:lvlJc w:val="left"/>
      <w:pPr>
        <w:ind w:left="1440" w:hanging="360"/>
      </w:pPr>
      <w:rPr>
        <w:rFonts w:cs="Times New Roman"/>
      </w:rPr>
    </w:lvl>
    <w:lvl w:ilvl="1" w:tplc="04090019" w:tentative="1">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32" w15:restartNumberingAfterBreak="0">
    <w:nsid w:val="42660765"/>
    <w:multiLevelType w:val="hybridMultilevel"/>
    <w:tmpl w:val="AA4A7182"/>
    <w:lvl w:ilvl="0" w:tplc="04090011">
      <w:start w:val="1"/>
      <w:numFmt w:val="decimal"/>
      <w:lvlText w:val="%1)"/>
      <w:lvlJc w:val="left"/>
      <w:pPr>
        <w:ind w:left="1996" w:hanging="360"/>
      </w:pPr>
      <w:rPr>
        <w:rFonts w:cs="Times New Roman"/>
      </w:rPr>
    </w:lvl>
    <w:lvl w:ilvl="1" w:tplc="04090019" w:tentative="1">
      <w:start w:val="1"/>
      <w:numFmt w:val="lowerLetter"/>
      <w:lvlText w:val="%2."/>
      <w:lvlJc w:val="left"/>
      <w:pPr>
        <w:ind w:left="2716" w:hanging="360"/>
      </w:pPr>
      <w:rPr>
        <w:rFonts w:cs="Times New Roman"/>
      </w:rPr>
    </w:lvl>
    <w:lvl w:ilvl="2" w:tplc="0409001B" w:tentative="1">
      <w:start w:val="1"/>
      <w:numFmt w:val="lowerRoman"/>
      <w:lvlText w:val="%3."/>
      <w:lvlJc w:val="right"/>
      <w:pPr>
        <w:ind w:left="3436" w:hanging="180"/>
      </w:pPr>
      <w:rPr>
        <w:rFonts w:cs="Times New Roman"/>
      </w:rPr>
    </w:lvl>
    <w:lvl w:ilvl="3" w:tplc="0409000F" w:tentative="1">
      <w:start w:val="1"/>
      <w:numFmt w:val="decimal"/>
      <w:lvlText w:val="%4."/>
      <w:lvlJc w:val="left"/>
      <w:pPr>
        <w:ind w:left="4156" w:hanging="360"/>
      </w:pPr>
      <w:rPr>
        <w:rFonts w:cs="Times New Roman"/>
      </w:rPr>
    </w:lvl>
    <w:lvl w:ilvl="4" w:tplc="04090019" w:tentative="1">
      <w:start w:val="1"/>
      <w:numFmt w:val="lowerLetter"/>
      <w:lvlText w:val="%5."/>
      <w:lvlJc w:val="left"/>
      <w:pPr>
        <w:ind w:left="4876" w:hanging="360"/>
      </w:pPr>
      <w:rPr>
        <w:rFonts w:cs="Times New Roman"/>
      </w:rPr>
    </w:lvl>
    <w:lvl w:ilvl="5" w:tplc="0409001B" w:tentative="1">
      <w:start w:val="1"/>
      <w:numFmt w:val="lowerRoman"/>
      <w:lvlText w:val="%6."/>
      <w:lvlJc w:val="right"/>
      <w:pPr>
        <w:ind w:left="5596" w:hanging="180"/>
      </w:pPr>
      <w:rPr>
        <w:rFonts w:cs="Times New Roman"/>
      </w:rPr>
    </w:lvl>
    <w:lvl w:ilvl="6" w:tplc="0409000F" w:tentative="1">
      <w:start w:val="1"/>
      <w:numFmt w:val="decimal"/>
      <w:lvlText w:val="%7."/>
      <w:lvlJc w:val="left"/>
      <w:pPr>
        <w:ind w:left="6316" w:hanging="360"/>
      </w:pPr>
      <w:rPr>
        <w:rFonts w:cs="Times New Roman"/>
      </w:rPr>
    </w:lvl>
    <w:lvl w:ilvl="7" w:tplc="04090019" w:tentative="1">
      <w:start w:val="1"/>
      <w:numFmt w:val="lowerLetter"/>
      <w:lvlText w:val="%8."/>
      <w:lvlJc w:val="left"/>
      <w:pPr>
        <w:ind w:left="7036" w:hanging="360"/>
      </w:pPr>
      <w:rPr>
        <w:rFonts w:cs="Times New Roman"/>
      </w:rPr>
    </w:lvl>
    <w:lvl w:ilvl="8" w:tplc="0409001B" w:tentative="1">
      <w:start w:val="1"/>
      <w:numFmt w:val="lowerRoman"/>
      <w:lvlText w:val="%9."/>
      <w:lvlJc w:val="right"/>
      <w:pPr>
        <w:ind w:left="7756" w:hanging="180"/>
      </w:pPr>
      <w:rPr>
        <w:rFonts w:cs="Times New Roman"/>
      </w:rPr>
    </w:lvl>
  </w:abstractNum>
  <w:abstractNum w:abstractNumId="33" w15:restartNumberingAfterBreak="0">
    <w:nsid w:val="42852489"/>
    <w:multiLevelType w:val="hybridMultilevel"/>
    <w:tmpl w:val="A850A402"/>
    <w:lvl w:ilvl="0" w:tplc="04090011">
      <w:start w:val="1"/>
      <w:numFmt w:val="decimal"/>
      <w:lvlText w:val="%1)"/>
      <w:lvlJc w:val="left"/>
      <w:pPr>
        <w:ind w:left="2160" w:hanging="360"/>
      </w:pPr>
      <w:rPr>
        <w:rFonts w:cs="Times New Roman"/>
      </w:rPr>
    </w:lvl>
    <w:lvl w:ilvl="1" w:tplc="04090019" w:tentative="1">
      <w:start w:val="1"/>
      <w:numFmt w:val="lowerLetter"/>
      <w:lvlText w:val="%2."/>
      <w:lvlJc w:val="left"/>
      <w:pPr>
        <w:ind w:left="2880" w:hanging="360"/>
      </w:pPr>
      <w:rPr>
        <w:rFonts w:cs="Times New Roman"/>
      </w:rPr>
    </w:lvl>
    <w:lvl w:ilvl="2" w:tplc="0409001B" w:tentative="1">
      <w:start w:val="1"/>
      <w:numFmt w:val="lowerRoman"/>
      <w:lvlText w:val="%3."/>
      <w:lvlJc w:val="right"/>
      <w:pPr>
        <w:ind w:left="3600" w:hanging="180"/>
      </w:pPr>
      <w:rPr>
        <w:rFonts w:cs="Times New Roman"/>
      </w:rPr>
    </w:lvl>
    <w:lvl w:ilvl="3" w:tplc="0409000F" w:tentative="1">
      <w:start w:val="1"/>
      <w:numFmt w:val="decimal"/>
      <w:lvlText w:val="%4."/>
      <w:lvlJc w:val="left"/>
      <w:pPr>
        <w:ind w:left="4320" w:hanging="360"/>
      </w:pPr>
      <w:rPr>
        <w:rFonts w:cs="Times New Roman"/>
      </w:rPr>
    </w:lvl>
    <w:lvl w:ilvl="4" w:tplc="04090019" w:tentative="1">
      <w:start w:val="1"/>
      <w:numFmt w:val="lowerLetter"/>
      <w:lvlText w:val="%5."/>
      <w:lvlJc w:val="left"/>
      <w:pPr>
        <w:ind w:left="5040" w:hanging="360"/>
      </w:pPr>
      <w:rPr>
        <w:rFonts w:cs="Times New Roman"/>
      </w:rPr>
    </w:lvl>
    <w:lvl w:ilvl="5" w:tplc="0409001B" w:tentative="1">
      <w:start w:val="1"/>
      <w:numFmt w:val="lowerRoman"/>
      <w:lvlText w:val="%6."/>
      <w:lvlJc w:val="right"/>
      <w:pPr>
        <w:ind w:left="5760" w:hanging="180"/>
      </w:pPr>
      <w:rPr>
        <w:rFonts w:cs="Times New Roman"/>
      </w:rPr>
    </w:lvl>
    <w:lvl w:ilvl="6" w:tplc="0409000F" w:tentative="1">
      <w:start w:val="1"/>
      <w:numFmt w:val="decimal"/>
      <w:lvlText w:val="%7."/>
      <w:lvlJc w:val="left"/>
      <w:pPr>
        <w:ind w:left="6480" w:hanging="360"/>
      </w:pPr>
      <w:rPr>
        <w:rFonts w:cs="Times New Roman"/>
      </w:rPr>
    </w:lvl>
    <w:lvl w:ilvl="7" w:tplc="04090019" w:tentative="1">
      <w:start w:val="1"/>
      <w:numFmt w:val="lowerLetter"/>
      <w:lvlText w:val="%8."/>
      <w:lvlJc w:val="left"/>
      <w:pPr>
        <w:ind w:left="7200" w:hanging="360"/>
      </w:pPr>
      <w:rPr>
        <w:rFonts w:cs="Times New Roman"/>
      </w:rPr>
    </w:lvl>
    <w:lvl w:ilvl="8" w:tplc="0409001B" w:tentative="1">
      <w:start w:val="1"/>
      <w:numFmt w:val="lowerRoman"/>
      <w:lvlText w:val="%9."/>
      <w:lvlJc w:val="right"/>
      <w:pPr>
        <w:ind w:left="7920" w:hanging="180"/>
      </w:pPr>
      <w:rPr>
        <w:rFonts w:cs="Times New Roman"/>
      </w:rPr>
    </w:lvl>
  </w:abstractNum>
  <w:abstractNum w:abstractNumId="34" w15:restartNumberingAfterBreak="0">
    <w:nsid w:val="447D29E8"/>
    <w:multiLevelType w:val="hybridMultilevel"/>
    <w:tmpl w:val="CCC09AAA"/>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5" w15:restartNumberingAfterBreak="0">
    <w:nsid w:val="4488678F"/>
    <w:multiLevelType w:val="hybridMultilevel"/>
    <w:tmpl w:val="3682858C"/>
    <w:lvl w:ilvl="0" w:tplc="04090011">
      <w:start w:val="1"/>
      <w:numFmt w:val="decimal"/>
      <w:lvlText w:val="%1)"/>
      <w:lvlJc w:val="left"/>
      <w:pPr>
        <w:ind w:left="1440" w:hanging="360"/>
      </w:pPr>
      <w:rPr>
        <w:rFonts w:cs="Times New Roman"/>
      </w:rPr>
    </w:lvl>
    <w:lvl w:ilvl="1" w:tplc="04090019" w:tentative="1">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36" w15:restartNumberingAfterBreak="0">
    <w:nsid w:val="45EB7CA3"/>
    <w:multiLevelType w:val="hybridMultilevel"/>
    <w:tmpl w:val="B3DA5F82"/>
    <w:lvl w:ilvl="0" w:tplc="0409000F">
      <w:start w:val="1"/>
      <w:numFmt w:val="decimal"/>
      <w:lvlText w:val="%1."/>
      <w:lvlJc w:val="left"/>
      <w:pPr>
        <w:ind w:left="2160" w:hanging="360"/>
      </w:pPr>
      <w:rPr>
        <w:rFonts w:cs="Times New Roman"/>
      </w:rPr>
    </w:lvl>
    <w:lvl w:ilvl="1" w:tplc="04090019" w:tentative="1">
      <w:start w:val="1"/>
      <w:numFmt w:val="lowerLetter"/>
      <w:lvlText w:val="%2."/>
      <w:lvlJc w:val="left"/>
      <w:pPr>
        <w:ind w:left="2880" w:hanging="360"/>
      </w:pPr>
      <w:rPr>
        <w:rFonts w:cs="Times New Roman"/>
      </w:rPr>
    </w:lvl>
    <w:lvl w:ilvl="2" w:tplc="0409001B" w:tentative="1">
      <w:start w:val="1"/>
      <w:numFmt w:val="lowerRoman"/>
      <w:lvlText w:val="%3."/>
      <w:lvlJc w:val="right"/>
      <w:pPr>
        <w:ind w:left="3600" w:hanging="180"/>
      </w:pPr>
      <w:rPr>
        <w:rFonts w:cs="Times New Roman"/>
      </w:rPr>
    </w:lvl>
    <w:lvl w:ilvl="3" w:tplc="0409000F" w:tentative="1">
      <w:start w:val="1"/>
      <w:numFmt w:val="decimal"/>
      <w:lvlText w:val="%4."/>
      <w:lvlJc w:val="left"/>
      <w:pPr>
        <w:ind w:left="4320" w:hanging="360"/>
      </w:pPr>
      <w:rPr>
        <w:rFonts w:cs="Times New Roman"/>
      </w:rPr>
    </w:lvl>
    <w:lvl w:ilvl="4" w:tplc="04090019" w:tentative="1">
      <w:start w:val="1"/>
      <w:numFmt w:val="lowerLetter"/>
      <w:lvlText w:val="%5."/>
      <w:lvlJc w:val="left"/>
      <w:pPr>
        <w:ind w:left="5040" w:hanging="360"/>
      </w:pPr>
      <w:rPr>
        <w:rFonts w:cs="Times New Roman"/>
      </w:rPr>
    </w:lvl>
    <w:lvl w:ilvl="5" w:tplc="0409001B" w:tentative="1">
      <w:start w:val="1"/>
      <w:numFmt w:val="lowerRoman"/>
      <w:lvlText w:val="%6."/>
      <w:lvlJc w:val="right"/>
      <w:pPr>
        <w:ind w:left="5760" w:hanging="180"/>
      </w:pPr>
      <w:rPr>
        <w:rFonts w:cs="Times New Roman"/>
      </w:rPr>
    </w:lvl>
    <w:lvl w:ilvl="6" w:tplc="0409000F" w:tentative="1">
      <w:start w:val="1"/>
      <w:numFmt w:val="decimal"/>
      <w:lvlText w:val="%7."/>
      <w:lvlJc w:val="left"/>
      <w:pPr>
        <w:ind w:left="6480" w:hanging="360"/>
      </w:pPr>
      <w:rPr>
        <w:rFonts w:cs="Times New Roman"/>
      </w:rPr>
    </w:lvl>
    <w:lvl w:ilvl="7" w:tplc="04090019" w:tentative="1">
      <w:start w:val="1"/>
      <w:numFmt w:val="lowerLetter"/>
      <w:lvlText w:val="%8."/>
      <w:lvlJc w:val="left"/>
      <w:pPr>
        <w:ind w:left="7200" w:hanging="360"/>
      </w:pPr>
      <w:rPr>
        <w:rFonts w:cs="Times New Roman"/>
      </w:rPr>
    </w:lvl>
    <w:lvl w:ilvl="8" w:tplc="0409001B" w:tentative="1">
      <w:start w:val="1"/>
      <w:numFmt w:val="lowerRoman"/>
      <w:lvlText w:val="%9."/>
      <w:lvlJc w:val="right"/>
      <w:pPr>
        <w:ind w:left="7920" w:hanging="180"/>
      </w:pPr>
      <w:rPr>
        <w:rFonts w:cs="Times New Roman"/>
      </w:rPr>
    </w:lvl>
  </w:abstractNum>
  <w:abstractNum w:abstractNumId="37" w15:restartNumberingAfterBreak="0">
    <w:nsid w:val="45F0474A"/>
    <w:multiLevelType w:val="hybridMultilevel"/>
    <w:tmpl w:val="439C39F6"/>
    <w:lvl w:ilvl="0" w:tplc="0409000F">
      <w:start w:val="1"/>
      <w:numFmt w:val="decimal"/>
      <w:lvlText w:val="%1."/>
      <w:lvlJc w:val="left"/>
      <w:pPr>
        <w:ind w:left="1440" w:hanging="360"/>
      </w:pPr>
      <w:rPr>
        <w:rFonts w:cs="Times New Roman"/>
      </w:rPr>
    </w:lvl>
    <w:lvl w:ilvl="1" w:tplc="04090019" w:tentative="1">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38" w15:restartNumberingAfterBreak="0">
    <w:nsid w:val="497B4574"/>
    <w:multiLevelType w:val="hybridMultilevel"/>
    <w:tmpl w:val="53320C2A"/>
    <w:lvl w:ilvl="0" w:tplc="04090011">
      <w:start w:val="1"/>
      <w:numFmt w:val="decimal"/>
      <w:lvlText w:val="%1)"/>
      <w:lvlJc w:val="left"/>
      <w:pPr>
        <w:ind w:left="2433" w:hanging="360"/>
      </w:pPr>
      <w:rPr>
        <w:rFonts w:cs="Times New Roman"/>
      </w:rPr>
    </w:lvl>
    <w:lvl w:ilvl="1" w:tplc="04090019" w:tentative="1">
      <w:start w:val="1"/>
      <w:numFmt w:val="lowerLetter"/>
      <w:lvlText w:val="%2."/>
      <w:lvlJc w:val="left"/>
      <w:pPr>
        <w:ind w:left="3153" w:hanging="360"/>
      </w:pPr>
      <w:rPr>
        <w:rFonts w:cs="Times New Roman"/>
      </w:rPr>
    </w:lvl>
    <w:lvl w:ilvl="2" w:tplc="0409001B" w:tentative="1">
      <w:start w:val="1"/>
      <w:numFmt w:val="lowerRoman"/>
      <w:lvlText w:val="%3."/>
      <w:lvlJc w:val="right"/>
      <w:pPr>
        <w:ind w:left="3873" w:hanging="180"/>
      </w:pPr>
      <w:rPr>
        <w:rFonts w:cs="Times New Roman"/>
      </w:rPr>
    </w:lvl>
    <w:lvl w:ilvl="3" w:tplc="0409000F" w:tentative="1">
      <w:start w:val="1"/>
      <w:numFmt w:val="decimal"/>
      <w:lvlText w:val="%4."/>
      <w:lvlJc w:val="left"/>
      <w:pPr>
        <w:ind w:left="4593" w:hanging="360"/>
      </w:pPr>
      <w:rPr>
        <w:rFonts w:cs="Times New Roman"/>
      </w:rPr>
    </w:lvl>
    <w:lvl w:ilvl="4" w:tplc="04090019" w:tentative="1">
      <w:start w:val="1"/>
      <w:numFmt w:val="lowerLetter"/>
      <w:lvlText w:val="%5."/>
      <w:lvlJc w:val="left"/>
      <w:pPr>
        <w:ind w:left="5313" w:hanging="360"/>
      </w:pPr>
      <w:rPr>
        <w:rFonts w:cs="Times New Roman"/>
      </w:rPr>
    </w:lvl>
    <w:lvl w:ilvl="5" w:tplc="0409001B" w:tentative="1">
      <w:start w:val="1"/>
      <w:numFmt w:val="lowerRoman"/>
      <w:lvlText w:val="%6."/>
      <w:lvlJc w:val="right"/>
      <w:pPr>
        <w:ind w:left="6033" w:hanging="180"/>
      </w:pPr>
      <w:rPr>
        <w:rFonts w:cs="Times New Roman"/>
      </w:rPr>
    </w:lvl>
    <w:lvl w:ilvl="6" w:tplc="0409000F" w:tentative="1">
      <w:start w:val="1"/>
      <w:numFmt w:val="decimal"/>
      <w:lvlText w:val="%7."/>
      <w:lvlJc w:val="left"/>
      <w:pPr>
        <w:ind w:left="6753" w:hanging="360"/>
      </w:pPr>
      <w:rPr>
        <w:rFonts w:cs="Times New Roman"/>
      </w:rPr>
    </w:lvl>
    <w:lvl w:ilvl="7" w:tplc="04090019" w:tentative="1">
      <w:start w:val="1"/>
      <w:numFmt w:val="lowerLetter"/>
      <w:lvlText w:val="%8."/>
      <w:lvlJc w:val="left"/>
      <w:pPr>
        <w:ind w:left="7473" w:hanging="360"/>
      </w:pPr>
      <w:rPr>
        <w:rFonts w:cs="Times New Roman"/>
      </w:rPr>
    </w:lvl>
    <w:lvl w:ilvl="8" w:tplc="0409001B" w:tentative="1">
      <w:start w:val="1"/>
      <w:numFmt w:val="lowerRoman"/>
      <w:lvlText w:val="%9."/>
      <w:lvlJc w:val="right"/>
      <w:pPr>
        <w:ind w:left="8193" w:hanging="180"/>
      </w:pPr>
      <w:rPr>
        <w:rFonts w:cs="Times New Roman"/>
      </w:rPr>
    </w:lvl>
  </w:abstractNum>
  <w:abstractNum w:abstractNumId="39" w15:restartNumberingAfterBreak="0">
    <w:nsid w:val="49C30AB1"/>
    <w:multiLevelType w:val="hybridMultilevel"/>
    <w:tmpl w:val="CAE42B9E"/>
    <w:lvl w:ilvl="0" w:tplc="04090019">
      <w:start w:val="1"/>
      <w:numFmt w:val="lowerLetter"/>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40" w15:restartNumberingAfterBreak="0">
    <w:nsid w:val="4B8312F2"/>
    <w:multiLevelType w:val="hybridMultilevel"/>
    <w:tmpl w:val="34AAA97A"/>
    <w:lvl w:ilvl="0" w:tplc="774CF9B4">
      <w:start w:val="1"/>
      <w:numFmt w:val="decimal"/>
      <w:lvlText w:val="%1)"/>
      <w:lvlJc w:val="left"/>
      <w:pPr>
        <w:ind w:left="720" w:hanging="360"/>
      </w:pPr>
      <w:rPr>
        <w:rFonts w:cs="Times New Roman" w:hint="default"/>
        <w:color w:val="000000"/>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41" w15:restartNumberingAfterBreak="0">
    <w:nsid w:val="4C9C34C2"/>
    <w:multiLevelType w:val="hybridMultilevel"/>
    <w:tmpl w:val="467205BC"/>
    <w:lvl w:ilvl="0" w:tplc="04090011">
      <w:start w:val="1"/>
      <w:numFmt w:val="decimal"/>
      <w:lvlText w:val="%1)"/>
      <w:lvlJc w:val="left"/>
      <w:pPr>
        <w:ind w:left="2160" w:hanging="360"/>
      </w:pPr>
      <w:rPr>
        <w:rFonts w:cs="Times New Roman"/>
      </w:rPr>
    </w:lvl>
    <w:lvl w:ilvl="1" w:tplc="04090019" w:tentative="1">
      <w:start w:val="1"/>
      <w:numFmt w:val="lowerLetter"/>
      <w:lvlText w:val="%2."/>
      <w:lvlJc w:val="left"/>
      <w:pPr>
        <w:ind w:left="2880" w:hanging="360"/>
      </w:pPr>
      <w:rPr>
        <w:rFonts w:cs="Times New Roman"/>
      </w:rPr>
    </w:lvl>
    <w:lvl w:ilvl="2" w:tplc="0409001B" w:tentative="1">
      <w:start w:val="1"/>
      <w:numFmt w:val="lowerRoman"/>
      <w:lvlText w:val="%3."/>
      <w:lvlJc w:val="right"/>
      <w:pPr>
        <w:ind w:left="3600" w:hanging="180"/>
      </w:pPr>
      <w:rPr>
        <w:rFonts w:cs="Times New Roman"/>
      </w:rPr>
    </w:lvl>
    <w:lvl w:ilvl="3" w:tplc="0409000F" w:tentative="1">
      <w:start w:val="1"/>
      <w:numFmt w:val="decimal"/>
      <w:lvlText w:val="%4."/>
      <w:lvlJc w:val="left"/>
      <w:pPr>
        <w:ind w:left="4320" w:hanging="360"/>
      </w:pPr>
      <w:rPr>
        <w:rFonts w:cs="Times New Roman"/>
      </w:rPr>
    </w:lvl>
    <w:lvl w:ilvl="4" w:tplc="04090019" w:tentative="1">
      <w:start w:val="1"/>
      <w:numFmt w:val="lowerLetter"/>
      <w:lvlText w:val="%5."/>
      <w:lvlJc w:val="left"/>
      <w:pPr>
        <w:ind w:left="5040" w:hanging="360"/>
      </w:pPr>
      <w:rPr>
        <w:rFonts w:cs="Times New Roman"/>
      </w:rPr>
    </w:lvl>
    <w:lvl w:ilvl="5" w:tplc="0409001B" w:tentative="1">
      <w:start w:val="1"/>
      <w:numFmt w:val="lowerRoman"/>
      <w:lvlText w:val="%6."/>
      <w:lvlJc w:val="right"/>
      <w:pPr>
        <w:ind w:left="5760" w:hanging="180"/>
      </w:pPr>
      <w:rPr>
        <w:rFonts w:cs="Times New Roman"/>
      </w:rPr>
    </w:lvl>
    <w:lvl w:ilvl="6" w:tplc="0409000F" w:tentative="1">
      <w:start w:val="1"/>
      <w:numFmt w:val="decimal"/>
      <w:lvlText w:val="%7."/>
      <w:lvlJc w:val="left"/>
      <w:pPr>
        <w:ind w:left="6480" w:hanging="360"/>
      </w:pPr>
      <w:rPr>
        <w:rFonts w:cs="Times New Roman"/>
      </w:rPr>
    </w:lvl>
    <w:lvl w:ilvl="7" w:tplc="04090019" w:tentative="1">
      <w:start w:val="1"/>
      <w:numFmt w:val="lowerLetter"/>
      <w:lvlText w:val="%8."/>
      <w:lvlJc w:val="left"/>
      <w:pPr>
        <w:ind w:left="7200" w:hanging="360"/>
      </w:pPr>
      <w:rPr>
        <w:rFonts w:cs="Times New Roman"/>
      </w:rPr>
    </w:lvl>
    <w:lvl w:ilvl="8" w:tplc="0409001B" w:tentative="1">
      <w:start w:val="1"/>
      <w:numFmt w:val="lowerRoman"/>
      <w:lvlText w:val="%9."/>
      <w:lvlJc w:val="right"/>
      <w:pPr>
        <w:ind w:left="7920" w:hanging="180"/>
      </w:pPr>
      <w:rPr>
        <w:rFonts w:cs="Times New Roman"/>
      </w:rPr>
    </w:lvl>
  </w:abstractNum>
  <w:abstractNum w:abstractNumId="42" w15:restartNumberingAfterBreak="0">
    <w:nsid w:val="51917B74"/>
    <w:multiLevelType w:val="hybridMultilevel"/>
    <w:tmpl w:val="B9381E80"/>
    <w:lvl w:ilvl="0" w:tplc="921CE05C">
      <w:start w:val="1"/>
      <w:numFmt w:val="low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43" w15:restartNumberingAfterBreak="0">
    <w:nsid w:val="51AE3D6B"/>
    <w:multiLevelType w:val="hybridMultilevel"/>
    <w:tmpl w:val="0B3076A6"/>
    <w:lvl w:ilvl="0" w:tplc="04090011">
      <w:start w:val="1"/>
      <w:numFmt w:val="decimal"/>
      <w:lvlText w:val="%1)"/>
      <w:lvlJc w:val="left"/>
      <w:pPr>
        <w:ind w:left="2160" w:hanging="360"/>
      </w:pPr>
      <w:rPr>
        <w:rFonts w:cs="Times New Roman"/>
      </w:rPr>
    </w:lvl>
    <w:lvl w:ilvl="1" w:tplc="04090019" w:tentative="1">
      <w:start w:val="1"/>
      <w:numFmt w:val="lowerLetter"/>
      <w:lvlText w:val="%2."/>
      <w:lvlJc w:val="left"/>
      <w:pPr>
        <w:ind w:left="2880" w:hanging="360"/>
      </w:pPr>
      <w:rPr>
        <w:rFonts w:cs="Times New Roman"/>
      </w:rPr>
    </w:lvl>
    <w:lvl w:ilvl="2" w:tplc="0409001B" w:tentative="1">
      <w:start w:val="1"/>
      <w:numFmt w:val="lowerRoman"/>
      <w:lvlText w:val="%3."/>
      <w:lvlJc w:val="right"/>
      <w:pPr>
        <w:ind w:left="3600" w:hanging="180"/>
      </w:pPr>
      <w:rPr>
        <w:rFonts w:cs="Times New Roman"/>
      </w:rPr>
    </w:lvl>
    <w:lvl w:ilvl="3" w:tplc="0409000F" w:tentative="1">
      <w:start w:val="1"/>
      <w:numFmt w:val="decimal"/>
      <w:lvlText w:val="%4."/>
      <w:lvlJc w:val="left"/>
      <w:pPr>
        <w:ind w:left="4320" w:hanging="360"/>
      </w:pPr>
      <w:rPr>
        <w:rFonts w:cs="Times New Roman"/>
      </w:rPr>
    </w:lvl>
    <w:lvl w:ilvl="4" w:tplc="04090019" w:tentative="1">
      <w:start w:val="1"/>
      <w:numFmt w:val="lowerLetter"/>
      <w:lvlText w:val="%5."/>
      <w:lvlJc w:val="left"/>
      <w:pPr>
        <w:ind w:left="5040" w:hanging="360"/>
      </w:pPr>
      <w:rPr>
        <w:rFonts w:cs="Times New Roman"/>
      </w:rPr>
    </w:lvl>
    <w:lvl w:ilvl="5" w:tplc="0409001B" w:tentative="1">
      <w:start w:val="1"/>
      <w:numFmt w:val="lowerRoman"/>
      <w:lvlText w:val="%6."/>
      <w:lvlJc w:val="right"/>
      <w:pPr>
        <w:ind w:left="5760" w:hanging="180"/>
      </w:pPr>
      <w:rPr>
        <w:rFonts w:cs="Times New Roman"/>
      </w:rPr>
    </w:lvl>
    <w:lvl w:ilvl="6" w:tplc="0409000F" w:tentative="1">
      <w:start w:val="1"/>
      <w:numFmt w:val="decimal"/>
      <w:lvlText w:val="%7."/>
      <w:lvlJc w:val="left"/>
      <w:pPr>
        <w:ind w:left="6480" w:hanging="360"/>
      </w:pPr>
      <w:rPr>
        <w:rFonts w:cs="Times New Roman"/>
      </w:rPr>
    </w:lvl>
    <w:lvl w:ilvl="7" w:tplc="04090019" w:tentative="1">
      <w:start w:val="1"/>
      <w:numFmt w:val="lowerLetter"/>
      <w:lvlText w:val="%8."/>
      <w:lvlJc w:val="left"/>
      <w:pPr>
        <w:ind w:left="7200" w:hanging="360"/>
      </w:pPr>
      <w:rPr>
        <w:rFonts w:cs="Times New Roman"/>
      </w:rPr>
    </w:lvl>
    <w:lvl w:ilvl="8" w:tplc="0409001B" w:tentative="1">
      <w:start w:val="1"/>
      <w:numFmt w:val="lowerRoman"/>
      <w:lvlText w:val="%9."/>
      <w:lvlJc w:val="right"/>
      <w:pPr>
        <w:ind w:left="7920" w:hanging="180"/>
      </w:pPr>
      <w:rPr>
        <w:rFonts w:cs="Times New Roman"/>
      </w:rPr>
    </w:lvl>
  </w:abstractNum>
  <w:abstractNum w:abstractNumId="44" w15:restartNumberingAfterBreak="0">
    <w:nsid w:val="5529571A"/>
    <w:multiLevelType w:val="hybridMultilevel"/>
    <w:tmpl w:val="8A5464AE"/>
    <w:lvl w:ilvl="0" w:tplc="04090011">
      <w:start w:val="1"/>
      <w:numFmt w:val="decimal"/>
      <w:lvlText w:val="%1)"/>
      <w:lvlJc w:val="left"/>
      <w:pPr>
        <w:ind w:left="2160" w:hanging="360"/>
      </w:pPr>
      <w:rPr>
        <w:rFonts w:cs="Times New Roman"/>
      </w:rPr>
    </w:lvl>
    <w:lvl w:ilvl="1" w:tplc="04090019" w:tentative="1">
      <w:start w:val="1"/>
      <w:numFmt w:val="lowerLetter"/>
      <w:lvlText w:val="%2."/>
      <w:lvlJc w:val="left"/>
      <w:pPr>
        <w:ind w:left="2880" w:hanging="360"/>
      </w:pPr>
      <w:rPr>
        <w:rFonts w:cs="Times New Roman"/>
      </w:rPr>
    </w:lvl>
    <w:lvl w:ilvl="2" w:tplc="0409001B" w:tentative="1">
      <w:start w:val="1"/>
      <w:numFmt w:val="lowerRoman"/>
      <w:lvlText w:val="%3."/>
      <w:lvlJc w:val="right"/>
      <w:pPr>
        <w:ind w:left="3600" w:hanging="180"/>
      </w:pPr>
      <w:rPr>
        <w:rFonts w:cs="Times New Roman"/>
      </w:rPr>
    </w:lvl>
    <w:lvl w:ilvl="3" w:tplc="0409000F" w:tentative="1">
      <w:start w:val="1"/>
      <w:numFmt w:val="decimal"/>
      <w:lvlText w:val="%4."/>
      <w:lvlJc w:val="left"/>
      <w:pPr>
        <w:ind w:left="4320" w:hanging="360"/>
      </w:pPr>
      <w:rPr>
        <w:rFonts w:cs="Times New Roman"/>
      </w:rPr>
    </w:lvl>
    <w:lvl w:ilvl="4" w:tplc="04090019" w:tentative="1">
      <w:start w:val="1"/>
      <w:numFmt w:val="lowerLetter"/>
      <w:lvlText w:val="%5."/>
      <w:lvlJc w:val="left"/>
      <w:pPr>
        <w:ind w:left="5040" w:hanging="360"/>
      </w:pPr>
      <w:rPr>
        <w:rFonts w:cs="Times New Roman"/>
      </w:rPr>
    </w:lvl>
    <w:lvl w:ilvl="5" w:tplc="0409001B" w:tentative="1">
      <w:start w:val="1"/>
      <w:numFmt w:val="lowerRoman"/>
      <w:lvlText w:val="%6."/>
      <w:lvlJc w:val="right"/>
      <w:pPr>
        <w:ind w:left="5760" w:hanging="180"/>
      </w:pPr>
      <w:rPr>
        <w:rFonts w:cs="Times New Roman"/>
      </w:rPr>
    </w:lvl>
    <w:lvl w:ilvl="6" w:tplc="0409000F" w:tentative="1">
      <w:start w:val="1"/>
      <w:numFmt w:val="decimal"/>
      <w:lvlText w:val="%7."/>
      <w:lvlJc w:val="left"/>
      <w:pPr>
        <w:ind w:left="6480" w:hanging="360"/>
      </w:pPr>
      <w:rPr>
        <w:rFonts w:cs="Times New Roman"/>
      </w:rPr>
    </w:lvl>
    <w:lvl w:ilvl="7" w:tplc="04090019" w:tentative="1">
      <w:start w:val="1"/>
      <w:numFmt w:val="lowerLetter"/>
      <w:lvlText w:val="%8."/>
      <w:lvlJc w:val="left"/>
      <w:pPr>
        <w:ind w:left="7200" w:hanging="360"/>
      </w:pPr>
      <w:rPr>
        <w:rFonts w:cs="Times New Roman"/>
      </w:rPr>
    </w:lvl>
    <w:lvl w:ilvl="8" w:tplc="0409001B" w:tentative="1">
      <w:start w:val="1"/>
      <w:numFmt w:val="lowerRoman"/>
      <w:lvlText w:val="%9."/>
      <w:lvlJc w:val="right"/>
      <w:pPr>
        <w:ind w:left="7920" w:hanging="180"/>
      </w:pPr>
      <w:rPr>
        <w:rFonts w:cs="Times New Roman"/>
      </w:rPr>
    </w:lvl>
  </w:abstractNum>
  <w:abstractNum w:abstractNumId="45" w15:restartNumberingAfterBreak="0">
    <w:nsid w:val="5B79030C"/>
    <w:multiLevelType w:val="hybridMultilevel"/>
    <w:tmpl w:val="2062AF08"/>
    <w:lvl w:ilvl="0" w:tplc="04090011">
      <w:start w:val="1"/>
      <w:numFmt w:val="decimal"/>
      <w:lvlText w:val="%1)"/>
      <w:lvlJc w:val="left"/>
      <w:pPr>
        <w:ind w:left="2433" w:hanging="360"/>
      </w:pPr>
      <w:rPr>
        <w:rFonts w:cs="Times New Roman"/>
      </w:rPr>
    </w:lvl>
    <w:lvl w:ilvl="1" w:tplc="04090019" w:tentative="1">
      <w:start w:val="1"/>
      <w:numFmt w:val="lowerLetter"/>
      <w:lvlText w:val="%2."/>
      <w:lvlJc w:val="left"/>
      <w:pPr>
        <w:ind w:left="3153" w:hanging="360"/>
      </w:pPr>
      <w:rPr>
        <w:rFonts w:cs="Times New Roman"/>
      </w:rPr>
    </w:lvl>
    <w:lvl w:ilvl="2" w:tplc="0409001B" w:tentative="1">
      <w:start w:val="1"/>
      <w:numFmt w:val="lowerRoman"/>
      <w:lvlText w:val="%3."/>
      <w:lvlJc w:val="right"/>
      <w:pPr>
        <w:ind w:left="3873" w:hanging="180"/>
      </w:pPr>
      <w:rPr>
        <w:rFonts w:cs="Times New Roman"/>
      </w:rPr>
    </w:lvl>
    <w:lvl w:ilvl="3" w:tplc="0409000F" w:tentative="1">
      <w:start w:val="1"/>
      <w:numFmt w:val="decimal"/>
      <w:lvlText w:val="%4."/>
      <w:lvlJc w:val="left"/>
      <w:pPr>
        <w:ind w:left="4593" w:hanging="360"/>
      </w:pPr>
      <w:rPr>
        <w:rFonts w:cs="Times New Roman"/>
      </w:rPr>
    </w:lvl>
    <w:lvl w:ilvl="4" w:tplc="04090019" w:tentative="1">
      <w:start w:val="1"/>
      <w:numFmt w:val="lowerLetter"/>
      <w:lvlText w:val="%5."/>
      <w:lvlJc w:val="left"/>
      <w:pPr>
        <w:ind w:left="5313" w:hanging="360"/>
      </w:pPr>
      <w:rPr>
        <w:rFonts w:cs="Times New Roman"/>
      </w:rPr>
    </w:lvl>
    <w:lvl w:ilvl="5" w:tplc="0409001B" w:tentative="1">
      <w:start w:val="1"/>
      <w:numFmt w:val="lowerRoman"/>
      <w:lvlText w:val="%6."/>
      <w:lvlJc w:val="right"/>
      <w:pPr>
        <w:ind w:left="6033" w:hanging="180"/>
      </w:pPr>
      <w:rPr>
        <w:rFonts w:cs="Times New Roman"/>
      </w:rPr>
    </w:lvl>
    <w:lvl w:ilvl="6" w:tplc="0409000F" w:tentative="1">
      <w:start w:val="1"/>
      <w:numFmt w:val="decimal"/>
      <w:lvlText w:val="%7."/>
      <w:lvlJc w:val="left"/>
      <w:pPr>
        <w:ind w:left="6753" w:hanging="360"/>
      </w:pPr>
      <w:rPr>
        <w:rFonts w:cs="Times New Roman"/>
      </w:rPr>
    </w:lvl>
    <w:lvl w:ilvl="7" w:tplc="04090019" w:tentative="1">
      <w:start w:val="1"/>
      <w:numFmt w:val="lowerLetter"/>
      <w:lvlText w:val="%8."/>
      <w:lvlJc w:val="left"/>
      <w:pPr>
        <w:ind w:left="7473" w:hanging="360"/>
      </w:pPr>
      <w:rPr>
        <w:rFonts w:cs="Times New Roman"/>
      </w:rPr>
    </w:lvl>
    <w:lvl w:ilvl="8" w:tplc="0409001B" w:tentative="1">
      <w:start w:val="1"/>
      <w:numFmt w:val="lowerRoman"/>
      <w:lvlText w:val="%9."/>
      <w:lvlJc w:val="right"/>
      <w:pPr>
        <w:ind w:left="8193" w:hanging="180"/>
      </w:pPr>
      <w:rPr>
        <w:rFonts w:cs="Times New Roman"/>
      </w:rPr>
    </w:lvl>
  </w:abstractNum>
  <w:abstractNum w:abstractNumId="46" w15:restartNumberingAfterBreak="0">
    <w:nsid w:val="5EAC3632"/>
    <w:multiLevelType w:val="hybridMultilevel"/>
    <w:tmpl w:val="956CB41A"/>
    <w:lvl w:ilvl="0" w:tplc="0409000F">
      <w:start w:val="1"/>
      <w:numFmt w:val="decimal"/>
      <w:lvlText w:val="%1."/>
      <w:lvlJc w:val="left"/>
      <w:pPr>
        <w:ind w:left="1440" w:hanging="360"/>
      </w:pPr>
      <w:rPr>
        <w:rFonts w:cs="Times New Roman"/>
      </w:rPr>
    </w:lvl>
    <w:lvl w:ilvl="1" w:tplc="04090019" w:tentative="1">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47" w15:restartNumberingAfterBreak="0">
    <w:nsid w:val="5F3E231E"/>
    <w:multiLevelType w:val="hybridMultilevel"/>
    <w:tmpl w:val="B952F5A4"/>
    <w:lvl w:ilvl="0" w:tplc="04090019">
      <w:start w:val="1"/>
      <w:numFmt w:val="lowerLetter"/>
      <w:lvlText w:val="%1."/>
      <w:lvlJc w:val="left"/>
      <w:pPr>
        <w:ind w:left="1440" w:hanging="360"/>
      </w:pPr>
      <w:rPr>
        <w:rFonts w:cs="Times New Roman"/>
      </w:rPr>
    </w:lvl>
    <w:lvl w:ilvl="1" w:tplc="04090019" w:tentative="1">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48" w15:restartNumberingAfterBreak="0">
    <w:nsid w:val="610255B8"/>
    <w:multiLevelType w:val="hybridMultilevel"/>
    <w:tmpl w:val="723E21AE"/>
    <w:lvl w:ilvl="0" w:tplc="04090011">
      <w:start w:val="1"/>
      <w:numFmt w:val="decimal"/>
      <w:lvlText w:val="%1)"/>
      <w:lvlJc w:val="left"/>
      <w:pPr>
        <w:ind w:left="2160" w:hanging="360"/>
      </w:pPr>
      <w:rPr>
        <w:rFonts w:cs="Times New Roman"/>
      </w:rPr>
    </w:lvl>
    <w:lvl w:ilvl="1" w:tplc="04090019" w:tentative="1">
      <w:start w:val="1"/>
      <w:numFmt w:val="lowerLetter"/>
      <w:lvlText w:val="%2."/>
      <w:lvlJc w:val="left"/>
      <w:pPr>
        <w:ind w:left="2880" w:hanging="360"/>
      </w:pPr>
      <w:rPr>
        <w:rFonts w:cs="Times New Roman"/>
      </w:rPr>
    </w:lvl>
    <w:lvl w:ilvl="2" w:tplc="0409001B" w:tentative="1">
      <w:start w:val="1"/>
      <w:numFmt w:val="lowerRoman"/>
      <w:lvlText w:val="%3."/>
      <w:lvlJc w:val="right"/>
      <w:pPr>
        <w:ind w:left="3600" w:hanging="180"/>
      </w:pPr>
      <w:rPr>
        <w:rFonts w:cs="Times New Roman"/>
      </w:rPr>
    </w:lvl>
    <w:lvl w:ilvl="3" w:tplc="0409000F" w:tentative="1">
      <w:start w:val="1"/>
      <w:numFmt w:val="decimal"/>
      <w:lvlText w:val="%4."/>
      <w:lvlJc w:val="left"/>
      <w:pPr>
        <w:ind w:left="4320" w:hanging="360"/>
      </w:pPr>
      <w:rPr>
        <w:rFonts w:cs="Times New Roman"/>
      </w:rPr>
    </w:lvl>
    <w:lvl w:ilvl="4" w:tplc="04090019" w:tentative="1">
      <w:start w:val="1"/>
      <w:numFmt w:val="lowerLetter"/>
      <w:lvlText w:val="%5."/>
      <w:lvlJc w:val="left"/>
      <w:pPr>
        <w:ind w:left="5040" w:hanging="360"/>
      </w:pPr>
      <w:rPr>
        <w:rFonts w:cs="Times New Roman"/>
      </w:rPr>
    </w:lvl>
    <w:lvl w:ilvl="5" w:tplc="0409001B" w:tentative="1">
      <w:start w:val="1"/>
      <w:numFmt w:val="lowerRoman"/>
      <w:lvlText w:val="%6."/>
      <w:lvlJc w:val="right"/>
      <w:pPr>
        <w:ind w:left="5760" w:hanging="180"/>
      </w:pPr>
      <w:rPr>
        <w:rFonts w:cs="Times New Roman"/>
      </w:rPr>
    </w:lvl>
    <w:lvl w:ilvl="6" w:tplc="0409000F" w:tentative="1">
      <w:start w:val="1"/>
      <w:numFmt w:val="decimal"/>
      <w:lvlText w:val="%7."/>
      <w:lvlJc w:val="left"/>
      <w:pPr>
        <w:ind w:left="6480" w:hanging="360"/>
      </w:pPr>
      <w:rPr>
        <w:rFonts w:cs="Times New Roman"/>
      </w:rPr>
    </w:lvl>
    <w:lvl w:ilvl="7" w:tplc="04090019" w:tentative="1">
      <w:start w:val="1"/>
      <w:numFmt w:val="lowerLetter"/>
      <w:lvlText w:val="%8."/>
      <w:lvlJc w:val="left"/>
      <w:pPr>
        <w:ind w:left="7200" w:hanging="360"/>
      </w:pPr>
      <w:rPr>
        <w:rFonts w:cs="Times New Roman"/>
      </w:rPr>
    </w:lvl>
    <w:lvl w:ilvl="8" w:tplc="0409001B" w:tentative="1">
      <w:start w:val="1"/>
      <w:numFmt w:val="lowerRoman"/>
      <w:lvlText w:val="%9."/>
      <w:lvlJc w:val="right"/>
      <w:pPr>
        <w:ind w:left="7920" w:hanging="180"/>
      </w:pPr>
      <w:rPr>
        <w:rFonts w:cs="Times New Roman"/>
      </w:rPr>
    </w:lvl>
  </w:abstractNum>
  <w:abstractNum w:abstractNumId="49" w15:restartNumberingAfterBreak="0">
    <w:nsid w:val="64EE3CEB"/>
    <w:multiLevelType w:val="hybridMultilevel"/>
    <w:tmpl w:val="87B6CAE2"/>
    <w:lvl w:ilvl="0" w:tplc="04090015">
      <w:start w:val="1"/>
      <w:numFmt w:val="upperLetter"/>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50" w15:restartNumberingAfterBreak="0">
    <w:nsid w:val="66744374"/>
    <w:multiLevelType w:val="hybridMultilevel"/>
    <w:tmpl w:val="33FC9A2C"/>
    <w:lvl w:ilvl="0" w:tplc="0409000F">
      <w:start w:val="1"/>
      <w:numFmt w:val="decimal"/>
      <w:lvlText w:val="%1."/>
      <w:lvlJc w:val="left"/>
      <w:pPr>
        <w:ind w:left="1800" w:hanging="360"/>
      </w:pPr>
      <w:rPr>
        <w:rFonts w:cs="Times New Roman"/>
      </w:rPr>
    </w:lvl>
    <w:lvl w:ilvl="1" w:tplc="04090019" w:tentative="1">
      <w:start w:val="1"/>
      <w:numFmt w:val="lowerLetter"/>
      <w:lvlText w:val="%2."/>
      <w:lvlJc w:val="left"/>
      <w:pPr>
        <w:ind w:left="2520" w:hanging="360"/>
      </w:pPr>
      <w:rPr>
        <w:rFonts w:cs="Times New Roman"/>
      </w:rPr>
    </w:lvl>
    <w:lvl w:ilvl="2" w:tplc="0409001B" w:tentative="1">
      <w:start w:val="1"/>
      <w:numFmt w:val="lowerRoman"/>
      <w:lvlText w:val="%3."/>
      <w:lvlJc w:val="right"/>
      <w:pPr>
        <w:ind w:left="3240" w:hanging="180"/>
      </w:pPr>
      <w:rPr>
        <w:rFonts w:cs="Times New Roman"/>
      </w:rPr>
    </w:lvl>
    <w:lvl w:ilvl="3" w:tplc="0409000F" w:tentative="1">
      <w:start w:val="1"/>
      <w:numFmt w:val="decimal"/>
      <w:lvlText w:val="%4."/>
      <w:lvlJc w:val="left"/>
      <w:pPr>
        <w:ind w:left="3960" w:hanging="360"/>
      </w:pPr>
      <w:rPr>
        <w:rFonts w:cs="Times New Roman"/>
      </w:rPr>
    </w:lvl>
    <w:lvl w:ilvl="4" w:tplc="04090019" w:tentative="1">
      <w:start w:val="1"/>
      <w:numFmt w:val="lowerLetter"/>
      <w:lvlText w:val="%5."/>
      <w:lvlJc w:val="left"/>
      <w:pPr>
        <w:ind w:left="4680" w:hanging="360"/>
      </w:pPr>
      <w:rPr>
        <w:rFonts w:cs="Times New Roman"/>
      </w:rPr>
    </w:lvl>
    <w:lvl w:ilvl="5" w:tplc="0409001B" w:tentative="1">
      <w:start w:val="1"/>
      <w:numFmt w:val="lowerRoman"/>
      <w:lvlText w:val="%6."/>
      <w:lvlJc w:val="right"/>
      <w:pPr>
        <w:ind w:left="5400" w:hanging="180"/>
      </w:pPr>
      <w:rPr>
        <w:rFonts w:cs="Times New Roman"/>
      </w:rPr>
    </w:lvl>
    <w:lvl w:ilvl="6" w:tplc="0409000F" w:tentative="1">
      <w:start w:val="1"/>
      <w:numFmt w:val="decimal"/>
      <w:lvlText w:val="%7."/>
      <w:lvlJc w:val="left"/>
      <w:pPr>
        <w:ind w:left="6120" w:hanging="360"/>
      </w:pPr>
      <w:rPr>
        <w:rFonts w:cs="Times New Roman"/>
      </w:rPr>
    </w:lvl>
    <w:lvl w:ilvl="7" w:tplc="04090019" w:tentative="1">
      <w:start w:val="1"/>
      <w:numFmt w:val="lowerLetter"/>
      <w:lvlText w:val="%8."/>
      <w:lvlJc w:val="left"/>
      <w:pPr>
        <w:ind w:left="6840" w:hanging="360"/>
      </w:pPr>
      <w:rPr>
        <w:rFonts w:cs="Times New Roman"/>
      </w:rPr>
    </w:lvl>
    <w:lvl w:ilvl="8" w:tplc="0409001B" w:tentative="1">
      <w:start w:val="1"/>
      <w:numFmt w:val="lowerRoman"/>
      <w:lvlText w:val="%9."/>
      <w:lvlJc w:val="right"/>
      <w:pPr>
        <w:ind w:left="7560" w:hanging="180"/>
      </w:pPr>
      <w:rPr>
        <w:rFonts w:cs="Times New Roman"/>
      </w:rPr>
    </w:lvl>
  </w:abstractNum>
  <w:abstractNum w:abstractNumId="51" w15:restartNumberingAfterBreak="0">
    <w:nsid w:val="6687236B"/>
    <w:multiLevelType w:val="hybridMultilevel"/>
    <w:tmpl w:val="FD58CD36"/>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52" w15:restartNumberingAfterBreak="0">
    <w:nsid w:val="66AB6A59"/>
    <w:multiLevelType w:val="hybridMultilevel"/>
    <w:tmpl w:val="2A9C033C"/>
    <w:lvl w:ilvl="0" w:tplc="94CAA286">
      <w:start w:val="1"/>
      <w:numFmt w:val="decimal"/>
      <w:lvlText w:val="%1."/>
      <w:lvlJc w:val="left"/>
      <w:pPr>
        <w:ind w:left="720" w:hanging="360"/>
      </w:pPr>
      <w:rPr>
        <w:rFonts w:cs="Times New Roman" w:hint="default"/>
        <w:b w:val="0"/>
        <w:bCs/>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53" w15:restartNumberingAfterBreak="0">
    <w:nsid w:val="67836C1F"/>
    <w:multiLevelType w:val="hybridMultilevel"/>
    <w:tmpl w:val="3DD47AF8"/>
    <w:lvl w:ilvl="0" w:tplc="04090011">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54" w15:restartNumberingAfterBreak="0">
    <w:nsid w:val="6849138B"/>
    <w:multiLevelType w:val="hybridMultilevel"/>
    <w:tmpl w:val="DAC8AA62"/>
    <w:lvl w:ilvl="0" w:tplc="04090015">
      <w:start w:val="1"/>
      <w:numFmt w:val="upperLetter"/>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55" w15:restartNumberingAfterBreak="0">
    <w:nsid w:val="6D117326"/>
    <w:multiLevelType w:val="hybridMultilevel"/>
    <w:tmpl w:val="9FD667B6"/>
    <w:lvl w:ilvl="0" w:tplc="04090011">
      <w:start w:val="1"/>
      <w:numFmt w:val="decimal"/>
      <w:lvlText w:val="%1)"/>
      <w:lvlJc w:val="left"/>
      <w:pPr>
        <w:ind w:left="2160" w:hanging="360"/>
      </w:pPr>
      <w:rPr>
        <w:rFonts w:cs="Times New Roman"/>
      </w:rPr>
    </w:lvl>
    <w:lvl w:ilvl="1" w:tplc="04090019" w:tentative="1">
      <w:start w:val="1"/>
      <w:numFmt w:val="lowerLetter"/>
      <w:lvlText w:val="%2."/>
      <w:lvlJc w:val="left"/>
      <w:pPr>
        <w:ind w:left="2880" w:hanging="360"/>
      </w:pPr>
      <w:rPr>
        <w:rFonts w:cs="Times New Roman"/>
      </w:rPr>
    </w:lvl>
    <w:lvl w:ilvl="2" w:tplc="0409001B" w:tentative="1">
      <w:start w:val="1"/>
      <w:numFmt w:val="lowerRoman"/>
      <w:lvlText w:val="%3."/>
      <w:lvlJc w:val="right"/>
      <w:pPr>
        <w:ind w:left="3600" w:hanging="180"/>
      </w:pPr>
      <w:rPr>
        <w:rFonts w:cs="Times New Roman"/>
      </w:rPr>
    </w:lvl>
    <w:lvl w:ilvl="3" w:tplc="0409000F" w:tentative="1">
      <w:start w:val="1"/>
      <w:numFmt w:val="decimal"/>
      <w:lvlText w:val="%4."/>
      <w:lvlJc w:val="left"/>
      <w:pPr>
        <w:ind w:left="4320" w:hanging="360"/>
      </w:pPr>
      <w:rPr>
        <w:rFonts w:cs="Times New Roman"/>
      </w:rPr>
    </w:lvl>
    <w:lvl w:ilvl="4" w:tplc="04090019" w:tentative="1">
      <w:start w:val="1"/>
      <w:numFmt w:val="lowerLetter"/>
      <w:lvlText w:val="%5."/>
      <w:lvlJc w:val="left"/>
      <w:pPr>
        <w:ind w:left="5040" w:hanging="360"/>
      </w:pPr>
      <w:rPr>
        <w:rFonts w:cs="Times New Roman"/>
      </w:rPr>
    </w:lvl>
    <w:lvl w:ilvl="5" w:tplc="0409001B" w:tentative="1">
      <w:start w:val="1"/>
      <w:numFmt w:val="lowerRoman"/>
      <w:lvlText w:val="%6."/>
      <w:lvlJc w:val="right"/>
      <w:pPr>
        <w:ind w:left="5760" w:hanging="180"/>
      </w:pPr>
      <w:rPr>
        <w:rFonts w:cs="Times New Roman"/>
      </w:rPr>
    </w:lvl>
    <w:lvl w:ilvl="6" w:tplc="0409000F" w:tentative="1">
      <w:start w:val="1"/>
      <w:numFmt w:val="decimal"/>
      <w:lvlText w:val="%7."/>
      <w:lvlJc w:val="left"/>
      <w:pPr>
        <w:ind w:left="6480" w:hanging="360"/>
      </w:pPr>
      <w:rPr>
        <w:rFonts w:cs="Times New Roman"/>
      </w:rPr>
    </w:lvl>
    <w:lvl w:ilvl="7" w:tplc="04090019" w:tentative="1">
      <w:start w:val="1"/>
      <w:numFmt w:val="lowerLetter"/>
      <w:lvlText w:val="%8."/>
      <w:lvlJc w:val="left"/>
      <w:pPr>
        <w:ind w:left="7200" w:hanging="360"/>
      </w:pPr>
      <w:rPr>
        <w:rFonts w:cs="Times New Roman"/>
      </w:rPr>
    </w:lvl>
    <w:lvl w:ilvl="8" w:tplc="0409001B" w:tentative="1">
      <w:start w:val="1"/>
      <w:numFmt w:val="lowerRoman"/>
      <w:lvlText w:val="%9."/>
      <w:lvlJc w:val="right"/>
      <w:pPr>
        <w:ind w:left="7920" w:hanging="180"/>
      </w:pPr>
      <w:rPr>
        <w:rFonts w:cs="Times New Roman"/>
      </w:rPr>
    </w:lvl>
  </w:abstractNum>
  <w:abstractNum w:abstractNumId="56" w15:restartNumberingAfterBreak="0">
    <w:nsid w:val="6DAE062A"/>
    <w:multiLevelType w:val="hybridMultilevel"/>
    <w:tmpl w:val="A73E944A"/>
    <w:lvl w:ilvl="0" w:tplc="B0065F2C">
      <w:start w:val="1"/>
      <w:numFmt w:val="decimal"/>
      <w:lvlText w:val="%1)"/>
      <w:lvlJc w:val="left"/>
      <w:pPr>
        <w:ind w:left="3338" w:hanging="360"/>
      </w:pPr>
      <w:rPr>
        <w:rFonts w:cs="Times New Roman" w:hint="default"/>
      </w:rPr>
    </w:lvl>
    <w:lvl w:ilvl="1" w:tplc="04090019" w:tentative="1">
      <w:start w:val="1"/>
      <w:numFmt w:val="lowerLetter"/>
      <w:lvlText w:val="%2."/>
      <w:lvlJc w:val="left"/>
      <w:pPr>
        <w:ind w:left="4058" w:hanging="360"/>
      </w:pPr>
      <w:rPr>
        <w:rFonts w:cs="Times New Roman"/>
      </w:rPr>
    </w:lvl>
    <w:lvl w:ilvl="2" w:tplc="0409001B" w:tentative="1">
      <w:start w:val="1"/>
      <w:numFmt w:val="lowerRoman"/>
      <w:lvlText w:val="%3."/>
      <w:lvlJc w:val="right"/>
      <w:pPr>
        <w:ind w:left="4778" w:hanging="180"/>
      </w:pPr>
      <w:rPr>
        <w:rFonts w:cs="Times New Roman"/>
      </w:rPr>
    </w:lvl>
    <w:lvl w:ilvl="3" w:tplc="0409000F" w:tentative="1">
      <w:start w:val="1"/>
      <w:numFmt w:val="decimal"/>
      <w:lvlText w:val="%4."/>
      <w:lvlJc w:val="left"/>
      <w:pPr>
        <w:ind w:left="5498" w:hanging="360"/>
      </w:pPr>
      <w:rPr>
        <w:rFonts w:cs="Times New Roman"/>
      </w:rPr>
    </w:lvl>
    <w:lvl w:ilvl="4" w:tplc="04090019" w:tentative="1">
      <w:start w:val="1"/>
      <w:numFmt w:val="lowerLetter"/>
      <w:lvlText w:val="%5."/>
      <w:lvlJc w:val="left"/>
      <w:pPr>
        <w:ind w:left="6218" w:hanging="360"/>
      </w:pPr>
      <w:rPr>
        <w:rFonts w:cs="Times New Roman"/>
      </w:rPr>
    </w:lvl>
    <w:lvl w:ilvl="5" w:tplc="0409001B" w:tentative="1">
      <w:start w:val="1"/>
      <w:numFmt w:val="lowerRoman"/>
      <w:lvlText w:val="%6."/>
      <w:lvlJc w:val="right"/>
      <w:pPr>
        <w:ind w:left="6938" w:hanging="180"/>
      </w:pPr>
      <w:rPr>
        <w:rFonts w:cs="Times New Roman"/>
      </w:rPr>
    </w:lvl>
    <w:lvl w:ilvl="6" w:tplc="0409000F" w:tentative="1">
      <w:start w:val="1"/>
      <w:numFmt w:val="decimal"/>
      <w:lvlText w:val="%7."/>
      <w:lvlJc w:val="left"/>
      <w:pPr>
        <w:ind w:left="7658" w:hanging="360"/>
      </w:pPr>
      <w:rPr>
        <w:rFonts w:cs="Times New Roman"/>
      </w:rPr>
    </w:lvl>
    <w:lvl w:ilvl="7" w:tplc="04090019" w:tentative="1">
      <w:start w:val="1"/>
      <w:numFmt w:val="lowerLetter"/>
      <w:lvlText w:val="%8."/>
      <w:lvlJc w:val="left"/>
      <w:pPr>
        <w:ind w:left="8378" w:hanging="360"/>
      </w:pPr>
      <w:rPr>
        <w:rFonts w:cs="Times New Roman"/>
      </w:rPr>
    </w:lvl>
    <w:lvl w:ilvl="8" w:tplc="0409001B" w:tentative="1">
      <w:start w:val="1"/>
      <w:numFmt w:val="lowerRoman"/>
      <w:lvlText w:val="%9."/>
      <w:lvlJc w:val="right"/>
      <w:pPr>
        <w:ind w:left="9098" w:hanging="180"/>
      </w:pPr>
      <w:rPr>
        <w:rFonts w:cs="Times New Roman"/>
      </w:rPr>
    </w:lvl>
  </w:abstractNum>
  <w:abstractNum w:abstractNumId="57" w15:restartNumberingAfterBreak="0">
    <w:nsid w:val="6FF14E29"/>
    <w:multiLevelType w:val="hybridMultilevel"/>
    <w:tmpl w:val="D4FA02D0"/>
    <w:lvl w:ilvl="0" w:tplc="04090017">
      <w:start w:val="1"/>
      <w:numFmt w:val="lowerLetter"/>
      <w:lvlText w:val="%1)"/>
      <w:lvlJc w:val="left"/>
      <w:pPr>
        <w:ind w:left="3272" w:hanging="360"/>
      </w:pPr>
      <w:rPr>
        <w:rFonts w:cs="Times New Roman"/>
      </w:rPr>
    </w:lvl>
    <w:lvl w:ilvl="1" w:tplc="04090019" w:tentative="1">
      <w:start w:val="1"/>
      <w:numFmt w:val="lowerLetter"/>
      <w:lvlText w:val="%2."/>
      <w:lvlJc w:val="left"/>
      <w:pPr>
        <w:ind w:left="3992" w:hanging="360"/>
      </w:pPr>
      <w:rPr>
        <w:rFonts w:cs="Times New Roman"/>
      </w:rPr>
    </w:lvl>
    <w:lvl w:ilvl="2" w:tplc="0409001B" w:tentative="1">
      <w:start w:val="1"/>
      <w:numFmt w:val="lowerRoman"/>
      <w:lvlText w:val="%3."/>
      <w:lvlJc w:val="right"/>
      <w:pPr>
        <w:ind w:left="4712" w:hanging="180"/>
      </w:pPr>
      <w:rPr>
        <w:rFonts w:cs="Times New Roman"/>
      </w:rPr>
    </w:lvl>
    <w:lvl w:ilvl="3" w:tplc="0409000F" w:tentative="1">
      <w:start w:val="1"/>
      <w:numFmt w:val="decimal"/>
      <w:lvlText w:val="%4."/>
      <w:lvlJc w:val="left"/>
      <w:pPr>
        <w:ind w:left="5432" w:hanging="360"/>
      </w:pPr>
      <w:rPr>
        <w:rFonts w:cs="Times New Roman"/>
      </w:rPr>
    </w:lvl>
    <w:lvl w:ilvl="4" w:tplc="04090019" w:tentative="1">
      <w:start w:val="1"/>
      <w:numFmt w:val="lowerLetter"/>
      <w:lvlText w:val="%5."/>
      <w:lvlJc w:val="left"/>
      <w:pPr>
        <w:ind w:left="6152" w:hanging="360"/>
      </w:pPr>
      <w:rPr>
        <w:rFonts w:cs="Times New Roman"/>
      </w:rPr>
    </w:lvl>
    <w:lvl w:ilvl="5" w:tplc="0409001B" w:tentative="1">
      <w:start w:val="1"/>
      <w:numFmt w:val="lowerRoman"/>
      <w:lvlText w:val="%6."/>
      <w:lvlJc w:val="right"/>
      <w:pPr>
        <w:ind w:left="6872" w:hanging="180"/>
      </w:pPr>
      <w:rPr>
        <w:rFonts w:cs="Times New Roman"/>
      </w:rPr>
    </w:lvl>
    <w:lvl w:ilvl="6" w:tplc="0409000F" w:tentative="1">
      <w:start w:val="1"/>
      <w:numFmt w:val="decimal"/>
      <w:lvlText w:val="%7."/>
      <w:lvlJc w:val="left"/>
      <w:pPr>
        <w:ind w:left="7592" w:hanging="360"/>
      </w:pPr>
      <w:rPr>
        <w:rFonts w:cs="Times New Roman"/>
      </w:rPr>
    </w:lvl>
    <w:lvl w:ilvl="7" w:tplc="04090019" w:tentative="1">
      <w:start w:val="1"/>
      <w:numFmt w:val="lowerLetter"/>
      <w:lvlText w:val="%8."/>
      <w:lvlJc w:val="left"/>
      <w:pPr>
        <w:ind w:left="8312" w:hanging="360"/>
      </w:pPr>
      <w:rPr>
        <w:rFonts w:cs="Times New Roman"/>
      </w:rPr>
    </w:lvl>
    <w:lvl w:ilvl="8" w:tplc="0409001B" w:tentative="1">
      <w:start w:val="1"/>
      <w:numFmt w:val="lowerRoman"/>
      <w:lvlText w:val="%9."/>
      <w:lvlJc w:val="right"/>
      <w:pPr>
        <w:ind w:left="9032" w:hanging="180"/>
      </w:pPr>
      <w:rPr>
        <w:rFonts w:cs="Times New Roman"/>
      </w:rPr>
    </w:lvl>
  </w:abstractNum>
  <w:abstractNum w:abstractNumId="58" w15:restartNumberingAfterBreak="0">
    <w:nsid w:val="715A4780"/>
    <w:multiLevelType w:val="hybridMultilevel"/>
    <w:tmpl w:val="DDBABDB2"/>
    <w:lvl w:ilvl="0" w:tplc="921CE05C">
      <w:start w:val="1"/>
      <w:numFmt w:val="lowerLetter"/>
      <w:lvlText w:val="%1."/>
      <w:lvlJc w:val="left"/>
      <w:pPr>
        <w:ind w:left="2345" w:hanging="360"/>
      </w:pPr>
      <w:rPr>
        <w:rFonts w:cs="Times New Roman" w:hint="default"/>
      </w:rPr>
    </w:lvl>
    <w:lvl w:ilvl="1" w:tplc="04090019" w:tentative="1">
      <w:start w:val="1"/>
      <w:numFmt w:val="lowerLetter"/>
      <w:lvlText w:val="%2."/>
      <w:lvlJc w:val="left"/>
      <w:pPr>
        <w:ind w:left="3065" w:hanging="360"/>
      </w:pPr>
      <w:rPr>
        <w:rFonts w:cs="Times New Roman"/>
      </w:rPr>
    </w:lvl>
    <w:lvl w:ilvl="2" w:tplc="0409001B" w:tentative="1">
      <w:start w:val="1"/>
      <w:numFmt w:val="lowerRoman"/>
      <w:lvlText w:val="%3."/>
      <w:lvlJc w:val="right"/>
      <w:pPr>
        <w:ind w:left="3785" w:hanging="180"/>
      </w:pPr>
      <w:rPr>
        <w:rFonts w:cs="Times New Roman"/>
      </w:rPr>
    </w:lvl>
    <w:lvl w:ilvl="3" w:tplc="0409000F" w:tentative="1">
      <w:start w:val="1"/>
      <w:numFmt w:val="decimal"/>
      <w:lvlText w:val="%4."/>
      <w:lvlJc w:val="left"/>
      <w:pPr>
        <w:ind w:left="4505" w:hanging="360"/>
      </w:pPr>
      <w:rPr>
        <w:rFonts w:cs="Times New Roman"/>
      </w:rPr>
    </w:lvl>
    <w:lvl w:ilvl="4" w:tplc="04090019" w:tentative="1">
      <w:start w:val="1"/>
      <w:numFmt w:val="lowerLetter"/>
      <w:lvlText w:val="%5."/>
      <w:lvlJc w:val="left"/>
      <w:pPr>
        <w:ind w:left="5225" w:hanging="360"/>
      </w:pPr>
      <w:rPr>
        <w:rFonts w:cs="Times New Roman"/>
      </w:rPr>
    </w:lvl>
    <w:lvl w:ilvl="5" w:tplc="0409001B" w:tentative="1">
      <w:start w:val="1"/>
      <w:numFmt w:val="lowerRoman"/>
      <w:lvlText w:val="%6."/>
      <w:lvlJc w:val="right"/>
      <w:pPr>
        <w:ind w:left="5945" w:hanging="180"/>
      </w:pPr>
      <w:rPr>
        <w:rFonts w:cs="Times New Roman"/>
      </w:rPr>
    </w:lvl>
    <w:lvl w:ilvl="6" w:tplc="0409000F" w:tentative="1">
      <w:start w:val="1"/>
      <w:numFmt w:val="decimal"/>
      <w:lvlText w:val="%7."/>
      <w:lvlJc w:val="left"/>
      <w:pPr>
        <w:ind w:left="6665" w:hanging="360"/>
      </w:pPr>
      <w:rPr>
        <w:rFonts w:cs="Times New Roman"/>
      </w:rPr>
    </w:lvl>
    <w:lvl w:ilvl="7" w:tplc="04090019" w:tentative="1">
      <w:start w:val="1"/>
      <w:numFmt w:val="lowerLetter"/>
      <w:lvlText w:val="%8."/>
      <w:lvlJc w:val="left"/>
      <w:pPr>
        <w:ind w:left="7385" w:hanging="360"/>
      </w:pPr>
      <w:rPr>
        <w:rFonts w:cs="Times New Roman"/>
      </w:rPr>
    </w:lvl>
    <w:lvl w:ilvl="8" w:tplc="0409001B" w:tentative="1">
      <w:start w:val="1"/>
      <w:numFmt w:val="lowerRoman"/>
      <w:lvlText w:val="%9."/>
      <w:lvlJc w:val="right"/>
      <w:pPr>
        <w:ind w:left="8105" w:hanging="180"/>
      </w:pPr>
      <w:rPr>
        <w:rFonts w:cs="Times New Roman"/>
      </w:rPr>
    </w:lvl>
  </w:abstractNum>
  <w:abstractNum w:abstractNumId="59" w15:restartNumberingAfterBreak="0">
    <w:nsid w:val="71A353CC"/>
    <w:multiLevelType w:val="hybridMultilevel"/>
    <w:tmpl w:val="0C64BEAE"/>
    <w:lvl w:ilvl="0" w:tplc="04090015">
      <w:start w:val="1"/>
      <w:numFmt w:val="upperLetter"/>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60" w15:restartNumberingAfterBreak="0">
    <w:nsid w:val="72376766"/>
    <w:multiLevelType w:val="hybridMultilevel"/>
    <w:tmpl w:val="E8D00CE0"/>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61" w15:restartNumberingAfterBreak="0">
    <w:nsid w:val="72B1465B"/>
    <w:multiLevelType w:val="hybridMultilevel"/>
    <w:tmpl w:val="EE5023CA"/>
    <w:lvl w:ilvl="0" w:tplc="AB2C3934">
      <w:start w:val="1"/>
      <w:numFmt w:val="decimal"/>
      <w:lvlText w:val="%1."/>
      <w:lvlJc w:val="left"/>
      <w:pPr>
        <w:ind w:left="1353" w:hanging="360"/>
      </w:pPr>
      <w:rPr>
        <w:rFonts w:cs="Times New Roman" w:hint="default"/>
      </w:rPr>
    </w:lvl>
    <w:lvl w:ilvl="1" w:tplc="04090019" w:tentative="1">
      <w:start w:val="1"/>
      <w:numFmt w:val="lowerLetter"/>
      <w:lvlText w:val="%2."/>
      <w:lvlJc w:val="left"/>
      <w:pPr>
        <w:ind w:left="2073" w:hanging="360"/>
      </w:pPr>
      <w:rPr>
        <w:rFonts w:cs="Times New Roman"/>
      </w:rPr>
    </w:lvl>
    <w:lvl w:ilvl="2" w:tplc="0409001B" w:tentative="1">
      <w:start w:val="1"/>
      <w:numFmt w:val="lowerRoman"/>
      <w:lvlText w:val="%3."/>
      <w:lvlJc w:val="right"/>
      <w:pPr>
        <w:ind w:left="2793" w:hanging="180"/>
      </w:pPr>
      <w:rPr>
        <w:rFonts w:cs="Times New Roman"/>
      </w:rPr>
    </w:lvl>
    <w:lvl w:ilvl="3" w:tplc="0409000F" w:tentative="1">
      <w:start w:val="1"/>
      <w:numFmt w:val="decimal"/>
      <w:lvlText w:val="%4."/>
      <w:lvlJc w:val="left"/>
      <w:pPr>
        <w:ind w:left="3513" w:hanging="360"/>
      </w:pPr>
      <w:rPr>
        <w:rFonts w:cs="Times New Roman"/>
      </w:rPr>
    </w:lvl>
    <w:lvl w:ilvl="4" w:tplc="04090019" w:tentative="1">
      <w:start w:val="1"/>
      <w:numFmt w:val="lowerLetter"/>
      <w:lvlText w:val="%5."/>
      <w:lvlJc w:val="left"/>
      <w:pPr>
        <w:ind w:left="4233" w:hanging="360"/>
      </w:pPr>
      <w:rPr>
        <w:rFonts w:cs="Times New Roman"/>
      </w:rPr>
    </w:lvl>
    <w:lvl w:ilvl="5" w:tplc="0409001B" w:tentative="1">
      <w:start w:val="1"/>
      <w:numFmt w:val="lowerRoman"/>
      <w:lvlText w:val="%6."/>
      <w:lvlJc w:val="right"/>
      <w:pPr>
        <w:ind w:left="4953" w:hanging="180"/>
      </w:pPr>
      <w:rPr>
        <w:rFonts w:cs="Times New Roman"/>
      </w:rPr>
    </w:lvl>
    <w:lvl w:ilvl="6" w:tplc="0409000F" w:tentative="1">
      <w:start w:val="1"/>
      <w:numFmt w:val="decimal"/>
      <w:lvlText w:val="%7."/>
      <w:lvlJc w:val="left"/>
      <w:pPr>
        <w:ind w:left="5673" w:hanging="360"/>
      </w:pPr>
      <w:rPr>
        <w:rFonts w:cs="Times New Roman"/>
      </w:rPr>
    </w:lvl>
    <w:lvl w:ilvl="7" w:tplc="04090019" w:tentative="1">
      <w:start w:val="1"/>
      <w:numFmt w:val="lowerLetter"/>
      <w:lvlText w:val="%8."/>
      <w:lvlJc w:val="left"/>
      <w:pPr>
        <w:ind w:left="6393" w:hanging="360"/>
      </w:pPr>
      <w:rPr>
        <w:rFonts w:cs="Times New Roman"/>
      </w:rPr>
    </w:lvl>
    <w:lvl w:ilvl="8" w:tplc="0409001B" w:tentative="1">
      <w:start w:val="1"/>
      <w:numFmt w:val="lowerRoman"/>
      <w:lvlText w:val="%9."/>
      <w:lvlJc w:val="right"/>
      <w:pPr>
        <w:ind w:left="7113" w:hanging="180"/>
      </w:pPr>
      <w:rPr>
        <w:rFonts w:cs="Times New Roman"/>
      </w:rPr>
    </w:lvl>
  </w:abstractNum>
  <w:abstractNum w:abstractNumId="62" w15:restartNumberingAfterBreak="0">
    <w:nsid w:val="733D2CEF"/>
    <w:multiLevelType w:val="hybridMultilevel"/>
    <w:tmpl w:val="F90605C4"/>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63" w15:restartNumberingAfterBreak="0">
    <w:nsid w:val="739B5550"/>
    <w:multiLevelType w:val="hybridMultilevel"/>
    <w:tmpl w:val="5C188ECA"/>
    <w:lvl w:ilvl="0" w:tplc="04090011">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64" w15:restartNumberingAfterBreak="0">
    <w:nsid w:val="74194310"/>
    <w:multiLevelType w:val="hybridMultilevel"/>
    <w:tmpl w:val="DE3AD27E"/>
    <w:lvl w:ilvl="0" w:tplc="B0C0541A">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65" w15:restartNumberingAfterBreak="0">
    <w:nsid w:val="75114D85"/>
    <w:multiLevelType w:val="hybridMultilevel"/>
    <w:tmpl w:val="5AD40B0C"/>
    <w:lvl w:ilvl="0" w:tplc="04090011">
      <w:start w:val="1"/>
      <w:numFmt w:val="decimal"/>
      <w:lvlText w:val="%1)"/>
      <w:lvlJc w:val="left"/>
      <w:pPr>
        <w:ind w:left="3130" w:hanging="360"/>
      </w:pPr>
      <w:rPr>
        <w:rFonts w:cs="Times New Roman"/>
      </w:rPr>
    </w:lvl>
    <w:lvl w:ilvl="1" w:tplc="04090019" w:tentative="1">
      <w:start w:val="1"/>
      <w:numFmt w:val="lowerLetter"/>
      <w:lvlText w:val="%2."/>
      <w:lvlJc w:val="left"/>
      <w:pPr>
        <w:ind w:left="3850" w:hanging="360"/>
      </w:pPr>
      <w:rPr>
        <w:rFonts w:cs="Times New Roman"/>
      </w:rPr>
    </w:lvl>
    <w:lvl w:ilvl="2" w:tplc="0409001B" w:tentative="1">
      <w:start w:val="1"/>
      <w:numFmt w:val="lowerRoman"/>
      <w:lvlText w:val="%3."/>
      <w:lvlJc w:val="right"/>
      <w:pPr>
        <w:ind w:left="4570" w:hanging="180"/>
      </w:pPr>
      <w:rPr>
        <w:rFonts w:cs="Times New Roman"/>
      </w:rPr>
    </w:lvl>
    <w:lvl w:ilvl="3" w:tplc="0409000F" w:tentative="1">
      <w:start w:val="1"/>
      <w:numFmt w:val="decimal"/>
      <w:lvlText w:val="%4."/>
      <w:lvlJc w:val="left"/>
      <w:pPr>
        <w:ind w:left="5290" w:hanging="360"/>
      </w:pPr>
      <w:rPr>
        <w:rFonts w:cs="Times New Roman"/>
      </w:rPr>
    </w:lvl>
    <w:lvl w:ilvl="4" w:tplc="04090019" w:tentative="1">
      <w:start w:val="1"/>
      <w:numFmt w:val="lowerLetter"/>
      <w:lvlText w:val="%5."/>
      <w:lvlJc w:val="left"/>
      <w:pPr>
        <w:ind w:left="6010" w:hanging="360"/>
      </w:pPr>
      <w:rPr>
        <w:rFonts w:cs="Times New Roman"/>
      </w:rPr>
    </w:lvl>
    <w:lvl w:ilvl="5" w:tplc="0409001B" w:tentative="1">
      <w:start w:val="1"/>
      <w:numFmt w:val="lowerRoman"/>
      <w:lvlText w:val="%6."/>
      <w:lvlJc w:val="right"/>
      <w:pPr>
        <w:ind w:left="6730" w:hanging="180"/>
      </w:pPr>
      <w:rPr>
        <w:rFonts w:cs="Times New Roman"/>
      </w:rPr>
    </w:lvl>
    <w:lvl w:ilvl="6" w:tplc="0409000F" w:tentative="1">
      <w:start w:val="1"/>
      <w:numFmt w:val="decimal"/>
      <w:lvlText w:val="%7."/>
      <w:lvlJc w:val="left"/>
      <w:pPr>
        <w:ind w:left="7450" w:hanging="360"/>
      </w:pPr>
      <w:rPr>
        <w:rFonts w:cs="Times New Roman"/>
      </w:rPr>
    </w:lvl>
    <w:lvl w:ilvl="7" w:tplc="04090019" w:tentative="1">
      <w:start w:val="1"/>
      <w:numFmt w:val="lowerLetter"/>
      <w:lvlText w:val="%8."/>
      <w:lvlJc w:val="left"/>
      <w:pPr>
        <w:ind w:left="8170" w:hanging="360"/>
      </w:pPr>
      <w:rPr>
        <w:rFonts w:cs="Times New Roman"/>
      </w:rPr>
    </w:lvl>
    <w:lvl w:ilvl="8" w:tplc="0409001B" w:tentative="1">
      <w:start w:val="1"/>
      <w:numFmt w:val="lowerRoman"/>
      <w:lvlText w:val="%9."/>
      <w:lvlJc w:val="right"/>
      <w:pPr>
        <w:ind w:left="8890" w:hanging="180"/>
      </w:pPr>
      <w:rPr>
        <w:rFonts w:cs="Times New Roman"/>
      </w:rPr>
    </w:lvl>
  </w:abstractNum>
  <w:abstractNum w:abstractNumId="66" w15:restartNumberingAfterBreak="0">
    <w:nsid w:val="754F2407"/>
    <w:multiLevelType w:val="hybridMultilevel"/>
    <w:tmpl w:val="A442F486"/>
    <w:lvl w:ilvl="0" w:tplc="04090015">
      <w:start w:val="1"/>
      <w:numFmt w:val="upperLetter"/>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67" w15:restartNumberingAfterBreak="0">
    <w:nsid w:val="75E06D2E"/>
    <w:multiLevelType w:val="hybridMultilevel"/>
    <w:tmpl w:val="8E84017A"/>
    <w:lvl w:ilvl="0" w:tplc="A5C27E84">
      <w:start w:val="1"/>
      <w:numFmt w:val="decimal"/>
      <w:lvlText w:val="%1."/>
      <w:lvlJc w:val="left"/>
      <w:pPr>
        <w:ind w:left="720" w:hanging="360"/>
      </w:pPr>
      <w:rPr>
        <w:rFonts w:eastAsia="Times New Roman" w:cs="Times New Roman" w:hint="default"/>
        <w:b w:val="0"/>
        <w:sz w:val="24"/>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68" w15:restartNumberingAfterBreak="0">
    <w:nsid w:val="76934377"/>
    <w:multiLevelType w:val="hybridMultilevel"/>
    <w:tmpl w:val="C626424E"/>
    <w:lvl w:ilvl="0" w:tplc="04090017">
      <w:start w:val="1"/>
      <w:numFmt w:val="lowerLetter"/>
      <w:lvlText w:val="%1)"/>
      <w:lvlJc w:val="left"/>
      <w:pPr>
        <w:ind w:left="3272" w:hanging="360"/>
      </w:pPr>
      <w:rPr>
        <w:rFonts w:cs="Times New Roman"/>
      </w:rPr>
    </w:lvl>
    <w:lvl w:ilvl="1" w:tplc="04090019" w:tentative="1">
      <w:start w:val="1"/>
      <w:numFmt w:val="lowerLetter"/>
      <w:lvlText w:val="%2."/>
      <w:lvlJc w:val="left"/>
      <w:pPr>
        <w:ind w:left="3992" w:hanging="360"/>
      </w:pPr>
      <w:rPr>
        <w:rFonts w:cs="Times New Roman"/>
      </w:rPr>
    </w:lvl>
    <w:lvl w:ilvl="2" w:tplc="0409001B" w:tentative="1">
      <w:start w:val="1"/>
      <w:numFmt w:val="lowerRoman"/>
      <w:lvlText w:val="%3."/>
      <w:lvlJc w:val="right"/>
      <w:pPr>
        <w:ind w:left="4712" w:hanging="180"/>
      </w:pPr>
      <w:rPr>
        <w:rFonts w:cs="Times New Roman"/>
      </w:rPr>
    </w:lvl>
    <w:lvl w:ilvl="3" w:tplc="0409000F" w:tentative="1">
      <w:start w:val="1"/>
      <w:numFmt w:val="decimal"/>
      <w:lvlText w:val="%4."/>
      <w:lvlJc w:val="left"/>
      <w:pPr>
        <w:ind w:left="5432" w:hanging="360"/>
      </w:pPr>
      <w:rPr>
        <w:rFonts w:cs="Times New Roman"/>
      </w:rPr>
    </w:lvl>
    <w:lvl w:ilvl="4" w:tplc="04090019" w:tentative="1">
      <w:start w:val="1"/>
      <w:numFmt w:val="lowerLetter"/>
      <w:lvlText w:val="%5."/>
      <w:lvlJc w:val="left"/>
      <w:pPr>
        <w:ind w:left="6152" w:hanging="360"/>
      </w:pPr>
      <w:rPr>
        <w:rFonts w:cs="Times New Roman"/>
      </w:rPr>
    </w:lvl>
    <w:lvl w:ilvl="5" w:tplc="0409001B" w:tentative="1">
      <w:start w:val="1"/>
      <w:numFmt w:val="lowerRoman"/>
      <w:lvlText w:val="%6."/>
      <w:lvlJc w:val="right"/>
      <w:pPr>
        <w:ind w:left="6872" w:hanging="180"/>
      </w:pPr>
      <w:rPr>
        <w:rFonts w:cs="Times New Roman"/>
      </w:rPr>
    </w:lvl>
    <w:lvl w:ilvl="6" w:tplc="0409000F" w:tentative="1">
      <w:start w:val="1"/>
      <w:numFmt w:val="decimal"/>
      <w:lvlText w:val="%7."/>
      <w:lvlJc w:val="left"/>
      <w:pPr>
        <w:ind w:left="7592" w:hanging="360"/>
      </w:pPr>
      <w:rPr>
        <w:rFonts w:cs="Times New Roman"/>
      </w:rPr>
    </w:lvl>
    <w:lvl w:ilvl="7" w:tplc="04090019" w:tentative="1">
      <w:start w:val="1"/>
      <w:numFmt w:val="lowerLetter"/>
      <w:lvlText w:val="%8."/>
      <w:lvlJc w:val="left"/>
      <w:pPr>
        <w:ind w:left="8312" w:hanging="360"/>
      </w:pPr>
      <w:rPr>
        <w:rFonts w:cs="Times New Roman"/>
      </w:rPr>
    </w:lvl>
    <w:lvl w:ilvl="8" w:tplc="0409001B" w:tentative="1">
      <w:start w:val="1"/>
      <w:numFmt w:val="lowerRoman"/>
      <w:lvlText w:val="%9."/>
      <w:lvlJc w:val="right"/>
      <w:pPr>
        <w:ind w:left="9032" w:hanging="180"/>
      </w:pPr>
      <w:rPr>
        <w:rFonts w:cs="Times New Roman"/>
      </w:rPr>
    </w:lvl>
  </w:abstractNum>
  <w:abstractNum w:abstractNumId="69" w15:restartNumberingAfterBreak="0">
    <w:nsid w:val="78384ADD"/>
    <w:multiLevelType w:val="hybridMultilevel"/>
    <w:tmpl w:val="6C0800F2"/>
    <w:lvl w:ilvl="0" w:tplc="04090019">
      <w:start w:val="1"/>
      <w:numFmt w:val="lowerLetter"/>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70" w15:restartNumberingAfterBreak="0">
    <w:nsid w:val="78437375"/>
    <w:multiLevelType w:val="hybridMultilevel"/>
    <w:tmpl w:val="3A424F82"/>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71" w15:restartNumberingAfterBreak="0">
    <w:nsid w:val="796A32A7"/>
    <w:multiLevelType w:val="hybridMultilevel"/>
    <w:tmpl w:val="1FA45402"/>
    <w:lvl w:ilvl="0" w:tplc="6F94110A">
      <w:start w:val="1"/>
      <w:numFmt w:val="lowerLetter"/>
      <w:lvlText w:val="%1)"/>
      <w:lvlJc w:val="left"/>
      <w:pPr>
        <w:ind w:left="3763" w:hanging="360"/>
      </w:pPr>
      <w:rPr>
        <w:rFonts w:cs="Times New Roman" w:hint="default"/>
      </w:rPr>
    </w:lvl>
    <w:lvl w:ilvl="1" w:tplc="04090019" w:tentative="1">
      <w:start w:val="1"/>
      <w:numFmt w:val="lowerLetter"/>
      <w:lvlText w:val="%2."/>
      <w:lvlJc w:val="left"/>
      <w:pPr>
        <w:ind w:left="4483" w:hanging="360"/>
      </w:pPr>
      <w:rPr>
        <w:rFonts w:cs="Times New Roman"/>
      </w:rPr>
    </w:lvl>
    <w:lvl w:ilvl="2" w:tplc="0409001B" w:tentative="1">
      <w:start w:val="1"/>
      <w:numFmt w:val="lowerRoman"/>
      <w:lvlText w:val="%3."/>
      <w:lvlJc w:val="right"/>
      <w:pPr>
        <w:ind w:left="5203" w:hanging="180"/>
      </w:pPr>
      <w:rPr>
        <w:rFonts w:cs="Times New Roman"/>
      </w:rPr>
    </w:lvl>
    <w:lvl w:ilvl="3" w:tplc="0409000F" w:tentative="1">
      <w:start w:val="1"/>
      <w:numFmt w:val="decimal"/>
      <w:lvlText w:val="%4."/>
      <w:lvlJc w:val="left"/>
      <w:pPr>
        <w:ind w:left="5923" w:hanging="360"/>
      </w:pPr>
      <w:rPr>
        <w:rFonts w:cs="Times New Roman"/>
      </w:rPr>
    </w:lvl>
    <w:lvl w:ilvl="4" w:tplc="04090019" w:tentative="1">
      <w:start w:val="1"/>
      <w:numFmt w:val="lowerLetter"/>
      <w:lvlText w:val="%5."/>
      <w:lvlJc w:val="left"/>
      <w:pPr>
        <w:ind w:left="6643" w:hanging="360"/>
      </w:pPr>
      <w:rPr>
        <w:rFonts w:cs="Times New Roman"/>
      </w:rPr>
    </w:lvl>
    <w:lvl w:ilvl="5" w:tplc="0409001B" w:tentative="1">
      <w:start w:val="1"/>
      <w:numFmt w:val="lowerRoman"/>
      <w:lvlText w:val="%6."/>
      <w:lvlJc w:val="right"/>
      <w:pPr>
        <w:ind w:left="7363" w:hanging="180"/>
      </w:pPr>
      <w:rPr>
        <w:rFonts w:cs="Times New Roman"/>
      </w:rPr>
    </w:lvl>
    <w:lvl w:ilvl="6" w:tplc="0409000F" w:tentative="1">
      <w:start w:val="1"/>
      <w:numFmt w:val="decimal"/>
      <w:lvlText w:val="%7."/>
      <w:lvlJc w:val="left"/>
      <w:pPr>
        <w:ind w:left="8083" w:hanging="360"/>
      </w:pPr>
      <w:rPr>
        <w:rFonts w:cs="Times New Roman"/>
      </w:rPr>
    </w:lvl>
    <w:lvl w:ilvl="7" w:tplc="04090019" w:tentative="1">
      <w:start w:val="1"/>
      <w:numFmt w:val="lowerLetter"/>
      <w:lvlText w:val="%8."/>
      <w:lvlJc w:val="left"/>
      <w:pPr>
        <w:ind w:left="8803" w:hanging="360"/>
      </w:pPr>
      <w:rPr>
        <w:rFonts w:cs="Times New Roman"/>
      </w:rPr>
    </w:lvl>
    <w:lvl w:ilvl="8" w:tplc="0409001B" w:tentative="1">
      <w:start w:val="1"/>
      <w:numFmt w:val="lowerRoman"/>
      <w:lvlText w:val="%9."/>
      <w:lvlJc w:val="right"/>
      <w:pPr>
        <w:ind w:left="9523" w:hanging="180"/>
      </w:pPr>
      <w:rPr>
        <w:rFonts w:cs="Times New Roman"/>
      </w:rPr>
    </w:lvl>
  </w:abstractNum>
  <w:abstractNum w:abstractNumId="72" w15:restartNumberingAfterBreak="0">
    <w:nsid w:val="7FC164F6"/>
    <w:multiLevelType w:val="hybridMultilevel"/>
    <w:tmpl w:val="09AEDC70"/>
    <w:lvl w:ilvl="0" w:tplc="04090011">
      <w:start w:val="1"/>
      <w:numFmt w:val="decimal"/>
      <w:lvlText w:val="%1)"/>
      <w:lvlJc w:val="left"/>
      <w:pPr>
        <w:ind w:left="2061" w:hanging="360"/>
      </w:pPr>
      <w:rPr>
        <w:rFonts w:cs="Times New Roman"/>
      </w:rPr>
    </w:lvl>
    <w:lvl w:ilvl="1" w:tplc="04090019" w:tentative="1">
      <w:start w:val="1"/>
      <w:numFmt w:val="lowerLetter"/>
      <w:lvlText w:val="%2."/>
      <w:lvlJc w:val="left"/>
      <w:pPr>
        <w:ind w:left="2781" w:hanging="360"/>
      </w:pPr>
      <w:rPr>
        <w:rFonts w:cs="Times New Roman"/>
      </w:rPr>
    </w:lvl>
    <w:lvl w:ilvl="2" w:tplc="0409001B" w:tentative="1">
      <w:start w:val="1"/>
      <w:numFmt w:val="lowerRoman"/>
      <w:lvlText w:val="%3."/>
      <w:lvlJc w:val="right"/>
      <w:pPr>
        <w:ind w:left="3501" w:hanging="180"/>
      </w:pPr>
      <w:rPr>
        <w:rFonts w:cs="Times New Roman"/>
      </w:rPr>
    </w:lvl>
    <w:lvl w:ilvl="3" w:tplc="0409000F" w:tentative="1">
      <w:start w:val="1"/>
      <w:numFmt w:val="decimal"/>
      <w:lvlText w:val="%4."/>
      <w:lvlJc w:val="left"/>
      <w:pPr>
        <w:ind w:left="4221" w:hanging="360"/>
      </w:pPr>
      <w:rPr>
        <w:rFonts w:cs="Times New Roman"/>
      </w:rPr>
    </w:lvl>
    <w:lvl w:ilvl="4" w:tplc="04090019" w:tentative="1">
      <w:start w:val="1"/>
      <w:numFmt w:val="lowerLetter"/>
      <w:lvlText w:val="%5."/>
      <w:lvlJc w:val="left"/>
      <w:pPr>
        <w:ind w:left="4941" w:hanging="360"/>
      </w:pPr>
      <w:rPr>
        <w:rFonts w:cs="Times New Roman"/>
      </w:rPr>
    </w:lvl>
    <w:lvl w:ilvl="5" w:tplc="0409001B" w:tentative="1">
      <w:start w:val="1"/>
      <w:numFmt w:val="lowerRoman"/>
      <w:lvlText w:val="%6."/>
      <w:lvlJc w:val="right"/>
      <w:pPr>
        <w:ind w:left="5661" w:hanging="180"/>
      </w:pPr>
      <w:rPr>
        <w:rFonts w:cs="Times New Roman"/>
      </w:rPr>
    </w:lvl>
    <w:lvl w:ilvl="6" w:tplc="0409000F" w:tentative="1">
      <w:start w:val="1"/>
      <w:numFmt w:val="decimal"/>
      <w:lvlText w:val="%7."/>
      <w:lvlJc w:val="left"/>
      <w:pPr>
        <w:ind w:left="6381" w:hanging="360"/>
      </w:pPr>
      <w:rPr>
        <w:rFonts w:cs="Times New Roman"/>
      </w:rPr>
    </w:lvl>
    <w:lvl w:ilvl="7" w:tplc="04090019" w:tentative="1">
      <w:start w:val="1"/>
      <w:numFmt w:val="lowerLetter"/>
      <w:lvlText w:val="%8."/>
      <w:lvlJc w:val="left"/>
      <w:pPr>
        <w:ind w:left="7101" w:hanging="360"/>
      </w:pPr>
      <w:rPr>
        <w:rFonts w:cs="Times New Roman"/>
      </w:rPr>
    </w:lvl>
    <w:lvl w:ilvl="8" w:tplc="0409001B" w:tentative="1">
      <w:start w:val="1"/>
      <w:numFmt w:val="lowerRoman"/>
      <w:lvlText w:val="%9."/>
      <w:lvlJc w:val="right"/>
      <w:pPr>
        <w:ind w:left="7821" w:hanging="180"/>
      </w:pPr>
      <w:rPr>
        <w:rFonts w:cs="Times New Roman"/>
      </w:rPr>
    </w:lvl>
  </w:abstractNum>
  <w:num w:numId="1">
    <w:abstractNumId w:val="61"/>
  </w:num>
  <w:num w:numId="2">
    <w:abstractNumId w:val="58"/>
  </w:num>
  <w:num w:numId="3">
    <w:abstractNumId w:val="3"/>
  </w:num>
  <w:num w:numId="4">
    <w:abstractNumId w:val="18"/>
  </w:num>
  <w:num w:numId="5">
    <w:abstractNumId w:val="56"/>
  </w:num>
  <w:num w:numId="6">
    <w:abstractNumId w:val="71"/>
  </w:num>
  <w:num w:numId="7">
    <w:abstractNumId w:val="7"/>
  </w:num>
  <w:num w:numId="8">
    <w:abstractNumId w:val="67"/>
  </w:num>
  <w:num w:numId="9">
    <w:abstractNumId w:val="64"/>
  </w:num>
  <w:num w:numId="10">
    <w:abstractNumId w:val="52"/>
  </w:num>
  <w:num w:numId="11">
    <w:abstractNumId w:val="37"/>
  </w:num>
  <w:num w:numId="12">
    <w:abstractNumId w:val="28"/>
  </w:num>
  <w:num w:numId="13">
    <w:abstractNumId w:val="31"/>
  </w:num>
  <w:num w:numId="14">
    <w:abstractNumId w:val="21"/>
  </w:num>
  <w:num w:numId="15">
    <w:abstractNumId w:val="47"/>
  </w:num>
  <w:num w:numId="16">
    <w:abstractNumId w:val="22"/>
  </w:num>
  <w:num w:numId="17">
    <w:abstractNumId w:val="36"/>
  </w:num>
  <w:num w:numId="18">
    <w:abstractNumId w:val="40"/>
  </w:num>
  <w:num w:numId="19">
    <w:abstractNumId w:val="10"/>
  </w:num>
  <w:num w:numId="20">
    <w:abstractNumId w:val="19"/>
  </w:num>
  <w:num w:numId="21">
    <w:abstractNumId w:val="0"/>
  </w:num>
  <w:num w:numId="22">
    <w:abstractNumId w:val="45"/>
  </w:num>
  <w:num w:numId="23">
    <w:abstractNumId w:val="20"/>
  </w:num>
  <w:num w:numId="24">
    <w:abstractNumId w:val="38"/>
  </w:num>
  <w:num w:numId="25">
    <w:abstractNumId w:val="55"/>
  </w:num>
  <w:num w:numId="26">
    <w:abstractNumId w:val="44"/>
  </w:num>
  <w:num w:numId="27">
    <w:abstractNumId w:val="43"/>
  </w:num>
  <w:num w:numId="28">
    <w:abstractNumId w:val="48"/>
  </w:num>
  <w:num w:numId="29">
    <w:abstractNumId w:val="32"/>
  </w:num>
  <w:num w:numId="30">
    <w:abstractNumId w:val="41"/>
  </w:num>
  <w:num w:numId="31">
    <w:abstractNumId w:val="5"/>
  </w:num>
  <w:num w:numId="32">
    <w:abstractNumId w:val="29"/>
  </w:num>
  <w:num w:numId="33">
    <w:abstractNumId w:val="33"/>
  </w:num>
  <w:num w:numId="34">
    <w:abstractNumId w:val="35"/>
  </w:num>
  <w:num w:numId="35">
    <w:abstractNumId w:val="53"/>
  </w:num>
  <w:num w:numId="36">
    <w:abstractNumId w:val="13"/>
  </w:num>
  <w:num w:numId="37">
    <w:abstractNumId w:val="72"/>
  </w:num>
  <w:num w:numId="38">
    <w:abstractNumId w:val="63"/>
  </w:num>
  <w:num w:numId="39">
    <w:abstractNumId w:val="16"/>
  </w:num>
  <w:num w:numId="40">
    <w:abstractNumId w:val="46"/>
  </w:num>
  <w:num w:numId="41">
    <w:abstractNumId w:val="12"/>
  </w:num>
  <w:num w:numId="42">
    <w:abstractNumId w:val="14"/>
  </w:num>
  <w:num w:numId="43">
    <w:abstractNumId w:val="50"/>
  </w:num>
  <w:num w:numId="44">
    <w:abstractNumId w:val="8"/>
  </w:num>
  <w:num w:numId="45">
    <w:abstractNumId w:val="6"/>
  </w:num>
  <w:num w:numId="46">
    <w:abstractNumId w:val="34"/>
  </w:num>
  <w:num w:numId="47">
    <w:abstractNumId w:val="1"/>
  </w:num>
  <w:num w:numId="48">
    <w:abstractNumId w:val="4"/>
  </w:num>
  <w:num w:numId="49">
    <w:abstractNumId w:val="15"/>
  </w:num>
  <w:num w:numId="50">
    <w:abstractNumId w:val="17"/>
  </w:num>
  <w:num w:numId="51">
    <w:abstractNumId w:val="30"/>
  </w:num>
  <w:num w:numId="52">
    <w:abstractNumId w:val="65"/>
  </w:num>
  <w:num w:numId="53">
    <w:abstractNumId w:val="11"/>
  </w:num>
  <w:num w:numId="54">
    <w:abstractNumId w:val="57"/>
  </w:num>
  <w:num w:numId="55">
    <w:abstractNumId w:val="68"/>
  </w:num>
  <w:num w:numId="56">
    <w:abstractNumId w:val="59"/>
  </w:num>
  <w:num w:numId="57">
    <w:abstractNumId w:val="54"/>
  </w:num>
  <w:num w:numId="58">
    <w:abstractNumId w:val="9"/>
  </w:num>
  <w:num w:numId="59">
    <w:abstractNumId w:val="26"/>
  </w:num>
  <w:num w:numId="60">
    <w:abstractNumId w:val="27"/>
  </w:num>
  <w:num w:numId="61">
    <w:abstractNumId w:val="39"/>
  </w:num>
  <w:num w:numId="62">
    <w:abstractNumId w:val="66"/>
  </w:num>
  <w:num w:numId="63">
    <w:abstractNumId w:val="49"/>
  </w:num>
  <w:num w:numId="64">
    <w:abstractNumId w:val="51"/>
  </w:num>
  <w:num w:numId="65">
    <w:abstractNumId w:val="70"/>
  </w:num>
  <w:num w:numId="66">
    <w:abstractNumId w:val="2"/>
  </w:num>
  <w:num w:numId="67">
    <w:abstractNumId w:val="69"/>
  </w:num>
  <w:num w:numId="68">
    <w:abstractNumId w:val="24"/>
  </w:num>
  <w:num w:numId="69">
    <w:abstractNumId w:val="25"/>
  </w:num>
  <w:num w:numId="70">
    <w:abstractNumId w:val="62"/>
  </w:num>
  <w:num w:numId="71">
    <w:abstractNumId w:val="60"/>
  </w:num>
  <w:num w:numId="72">
    <w:abstractNumId w:val="23"/>
  </w:num>
  <w:num w:numId="73">
    <w:abstractNumId w:val="42"/>
  </w:num>
  <w:numIdMacAtCleanup w:val="7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defaultTabStop w:val="720"/>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67F79"/>
    <w:rsid w:val="000030A8"/>
    <w:rsid w:val="00003FE5"/>
    <w:rsid w:val="00005099"/>
    <w:rsid w:val="000071CB"/>
    <w:rsid w:val="00010E06"/>
    <w:rsid w:val="0001466D"/>
    <w:rsid w:val="00014C28"/>
    <w:rsid w:val="0001795E"/>
    <w:rsid w:val="00026C7C"/>
    <w:rsid w:val="0003125F"/>
    <w:rsid w:val="0003390F"/>
    <w:rsid w:val="000372C5"/>
    <w:rsid w:val="00041D11"/>
    <w:rsid w:val="00050842"/>
    <w:rsid w:val="00050FBF"/>
    <w:rsid w:val="000518D3"/>
    <w:rsid w:val="00060371"/>
    <w:rsid w:val="000639AF"/>
    <w:rsid w:val="00063DE4"/>
    <w:rsid w:val="000728FE"/>
    <w:rsid w:val="000735BD"/>
    <w:rsid w:val="00080D8E"/>
    <w:rsid w:val="00085946"/>
    <w:rsid w:val="0009330D"/>
    <w:rsid w:val="00094B9B"/>
    <w:rsid w:val="000A2503"/>
    <w:rsid w:val="000A3580"/>
    <w:rsid w:val="000B0C87"/>
    <w:rsid w:val="000B29C6"/>
    <w:rsid w:val="000C5ABA"/>
    <w:rsid w:val="000C760C"/>
    <w:rsid w:val="000D596C"/>
    <w:rsid w:val="000E1A21"/>
    <w:rsid w:val="000E3574"/>
    <w:rsid w:val="000E3A4B"/>
    <w:rsid w:val="000E4164"/>
    <w:rsid w:val="000E6656"/>
    <w:rsid w:val="000E7009"/>
    <w:rsid w:val="000F0AA9"/>
    <w:rsid w:val="00100414"/>
    <w:rsid w:val="001018CE"/>
    <w:rsid w:val="001076E9"/>
    <w:rsid w:val="00115215"/>
    <w:rsid w:val="0012145F"/>
    <w:rsid w:val="0012289E"/>
    <w:rsid w:val="00137100"/>
    <w:rsid w:val="00137C46"/>
    <w:rsid w:val="00141FD0"/>
    <w:rsid w:val="00145348"/>
    <w:rsid w:val="001528B5"/>
    <w:rsid w:val="00157A7C"/>
    <w:rsid w:val="00160B5C"/>
    <w:rsid w:val="00161AA6"/>
    <w:rsid w:val="001630D6"/>
    <w:rsid w:val="00167F79"/>
    <w:rsid w:val="0017011B"/>
    <w:rsid w:val="00171EAE"/>
    <w:rsid w:val="00173298"/>
    <w:rsid w:val="00184379"/>
    <w:rsid w:val="00192DA1"/>
    <w:rsid w:val="001A3134"/>
    <w:rsid w:val="001C34CD"/>
    <w:rsid w:val="001C49CF"/>
    <w:rsid w:val="001C5D72"/>
    <w:rsid w:val="001C6C99"/>
    <w:rsid w:val="001E1CC5"/>
    <w:rsid w:val="001E6EA8"/>
    <w:rsid w:val="001E7782"/>
    <w:rsid w:val="001E7EB0"/>
    <w:rsid w:val="001F21FF"/>
    <w:rsid w:val="001F474A"/>
    <w:rsid w:val="00221F42"/>
    <w:rsid w:val="002231A8"/>
    <w:rsid w:val="002324F0"/>
    <w:rsid w:val="00234ED6"/>
    <w:rsid w:val="00235D04"/>
    <w:rsid w:val="002368E2"/>
    <w:rsid w:val="00236985"/>
    <w:rsid w:val="0023728B"/>
    <w:rsid w:val="00240871"/>
    <w:rsid w:val="00256872"/>
    <w:rsid w:val="00260D18"/>
    <w:rsid w:val="00262936"/>
    <w:rsid w:val="00266296"/>
    <w:rsid w:val="00266CFB"/>
    <w:rsid w:val="00283995"/>
    <w:rsid w:val="002856D0"/>
    <w:rsid w:val="00292B3D"/>
    <w:rsid w:val="00293D13"/>
    <w:rsid w:val="00295C6C"/>
    <w:rsid w:val="002A195B"/>
    <w:rsid w:val="002A51B5"/>
    <w:rsid w:val="002B041B"/>
    <w:rsid w:val="002B3E60"/>
    <w:rsid w:val="002B64C9"/>
    <w:rsid w:val="002C5423"/>
    <w:rsid w:val="002C683A"/>
    <w:rsid w:val="002D331C"/>
    <w:rsid w:val="002E03FA"/>
    <w:rsid w:val="002F121B"/>
    <w:rsid w:val="002F1B76"/>
    <w:rsid w:val="002F3D81"/>
    <w:rsid w:val="002F48F4"/>
    <w:rsid w:val="00300E13"/>
    <w:rsid w:val="00301420"/>
    <w:rsid w:val="0030315A"/>
    <w:rsid w:val="00303F33"/>
    <w:rsid w:val="0030475D"/>
    <w:rsid w:val="00307EEB"/>
    <w:rsid w:val="003132AA"/>
    <w:rsid w:val="00323E7E"/>
    <w:rsid w:val="00324AF8"/>
    <w:rsid w:val="0032791C"/>
    <w:rsid w:val="00331AA3"/>
    <w:rsid w:val="00331B07"/>
    <w:rsid w:val="00335A80"/>
    <w:rsid w:val="0033631B"/>
    <w:rsid w:val="00343E25"/>
    <w:rsid w:val="00345A03"/>
    <w:rsid w:val="00353487"/>
    <w:rsid w:val="00363066"/>
    <w:rsid w:val="00363BB6"/>
    <w:rsid w:val="00375781"/>
    <w:rsid w:val="00394A26"/>
    <w:rsid w:val="003A07B3"/>
    <w:rsid w:val="003A0BC3"/>
    <w:rsid w:val="003A1698"/>
    <w:rsid w:val="003A565C"/>
    <w:rsid w:val="003A68C8"/>
    <w:rsid w:val="003B26A8"/>
    <w:rsid w:val="003B332E"/>
    <w:rsid w:val="003B3CBC"/>
    <w:rsid w:val="003B56A7"/>
    <w:rsid w:val="003B60B3"/>
    <w:rsid w:val="003C214F"/>
    <w:rsid w:val="003C44E7"/>
    <w:rsid w:val="003D3AA0"/>
    <w:rsid w:val="003D3F70"/>
    <w:rsid w:val="003D77A7"/>
    <w:rsid w:val="003D77E9"/>
    <w:rsid w:val="003E2869"/>
    <w:rsid w:val="003F4EB8"/>
    <w:rsid w:val="00400E0E"/>
    <w:rsid w:val="004016DF"/>
    <w:rsid w:val="00411ADA"/>
    <w:rsid w:val="00417BE6"/>
    <w:rsid w:val="00423332"/>
    <w:rsid w:val="00425D09"/>
    <w:rsid w:val="00433074"/>
    <w:rsid w:val="00435176"/>
    <w:rsid w:val="0043557C"/>
    <w:rsid w:val="00440424"/>
    <w:rsid w:val="004450F8"/>
    <w:rsid w:val="00446DFA"/>
    <w:rsid w:val="0044741A"/>
    <w:rsid w:val="00455D8C"/>
    <w:rsid w:val="0046050D"/>
    <w:rsid w:val="00460F93"/>
    <w:rsid w:val="00462670"/>
    <w:rsid w:val="004631FA"/>
    <w:rsid w:val="00466902"/>
    <w:rsid w:val="00470EF5"/>
    <w:rsid w:val="00470F9D"/>
    <w:rsid w:val="00471201"/>
    <w:rsid w:val="00474A11"/>
    <w:rsid w:val="00474B30"/>
    <w:rsid w:val="00474D37"/>
    <w:rsid w:val="004779ED"/>
    <w:rsid w:val="00477F51"/>
    <w:rsid w:val="00481A77"/>
    <w:rsid w:val="00481B77"/>
    <w:rsid w:val="00482AA8"/>
    <w:rsid w:val="00485647"/>
    <w:rsid w:val="00486E88"/>
    <w:rsid w:val="00493C12"/>
    <w:rsid w:val="00494E32"/>
    <w:rsid w:val="00495AC2"/>
    <w:rsid w:val="004962F3"/>
    <w:rsid w:val="004A1179"/>
    <w:rsid w:val="004A5818"/>
    <w:rsid w:val="004A65AD"/>
    <w:rsid w:val="004B4EDB"/>
    <w:rsid w:val="004B58C2"/>
    <w:rsid w:val="004C3042"/>
    <w:rsid w:val="004C65FD"/>
    <w:rsid w:val="004D165E"/>
    <w:rsid w:val="004D46F2"/>
    <w:rsid w:val="004E1466"/>
    <w:rsid w:val="004E1A3E"/>
    <w:rsid w:val="004E6B30"/>
    <w:rsid w:val="004E73ED"/>
    <w:rsid w:val="004F70EB"/>
    <w:rsid w:val="004F7F42"/>
    <w:rsid w:val="00504E40"/>
    <w:rsid w:val="00506B34"/>
    <w:rsid w:val="0050718E"/>
    <w:rsid w:val="00511DD7"/>
    <w:rsid w:val="00511E65"/>
    <w:rsid w:val="005142CA"/>
    <w:rsid w:val="005154CD"/>
    <w:rsid w:val="0052172C"/>
    <w:rsid w:val="00532606"/>
    <w:rsid w:val="00533C93"/>
    <w:rsid w:val="00535C19"/>
    <w:rsid w:val="00542EB8"/>
    <w:rsid w:val="005431E1"/>
    <w:rsid w:val="0054481D"/>
    <w:rsid w:val="00545E38"/>
    <w:rsid w:val="005474FA"/>
    <w:rsid w:val="0055124D"/>
    <w:rsid w:val="00555188"/>
    <w:rsid w:val="005613ED"/>
    <w:rsid w:val="00566106"/>
    <w:rsid w:val="00566FB8"/>
    <w:rsid w:val="00574DC9"/>
    <w:rsid w:val="0058525D"/>
    <w:rsid w:val="005870C0"/>
    <w:rsid w:val="0058785D"/>
    <w:rsid w:val="005940FD"/>
    <w:rsid w:val="005976B4"/>
    <w:rsid w:val="005A0650"/>
    <w:rsid w:val="005A497C"/>
    <w:rsid w:val="005B2C3B"/>
    <w:rsid w:val="005B4798"/>
    <w:rsid w:val="005B53AC"/>
    <w:rsid w:val="005B693F"/>
    <w:rsid w:val="005B6CF5"/>
    <w:rsid w:val="005B71D7"/>
    <w:rsid w:val="005C1795"/>
    <w:rsid w:val="005C470F"/>
    <w:rsid w:val="005C6DE4"/>
    <w:rsid w:val="005C7F9F"/>
    <w:rsid w:val="005D1C38"/>
    <w:rsid w:val="005D558E"/>
    <w:rsid w:val="005E5BED"/>
    <w:rsid w:val="005F035C"/>
    <w:rsid w:val="0060123C"/>
    <w:rsid w:val="00601F4D"/>
    <w:rsid w:val="00607017"/>
    <w:rsid w:val="00607A7B"/>
    <w:rsid w:val="0061297C"/>
    <w:rsid w:val="0061308F"/>
    <w:rsid w:val="006356A2"/>
    <w:rsid w:val="00635DFD"/>
    <w:rsid w:val="00641FCB"/>
    <w:rsid w:val="00642ED0"/>
    <w:rsid w:val="006450A8"/>
    <w:rsid w:val="006536F1"/>
    <w:rsid w:val="00654D5C"/>
    <w:rsid w:val="006600C4"/>
    <w:rsid w:val="00662168"/>
    <w:rsid w:val="006650FE"/>
    <w:rsid w:val="006662D9"/>
    <w:rsid w:val="0067112C"/>
    <w:rsid w:val="0067215C"/>
    <w:rsid w:val="0067448A"/>
    <w:rsid w:val="00681259"/>
    <w:rsid w:val="0068338C"/>
    <w:rsid w:val="0068671F"/>
    <w:rsid w:val="00687D9B"/>
    <w:rsid w:val="00697AB7"/>
    <w:rsid w:val="006A3E85"/>
    <w:rsid w:val="006A4DF2"/>
    <w:rsid w:val="006A5843"/>
    <w:rsid w:val="006B1D0C"/>
    <w:rsid w:val="006C389F"/>
    <w:rsid w:val="006C5AD1"/>
    <w:rsid w:val="006C5F1C"/>
    <w:rsid w:val="006D722A"/>
    <w:rsid w:val="006E1920"/>
    <w:rsid w:val="006E6B02"/>
    <w:rsid w:val="006F5139"/>
    <w:rsid w:val="00700597"/>
    <w:rsid w:val="0070077C"/>
    <w:rsid w:val="00703361"/>
    <w:rsid w:val="00703CBF"/>
    <w:rsid w:val="007103BC"/>
    <w:rsid w:val="00710864"/>
    <w:rsid w:val="00715E31"/>
    <w:rsid w:val="007173AE"/>
    <w:rsid w:val="00720247"/>
    <w:rsid w:val="00722F4A"/>
    <w:rsid w:val="0072651F"/>
    <w:rsid w:val="00730161"/>
    <w:rsid w:val="00730AD6"/>
    <w:rsid w:val="007310D6"/>
    <w:rsid w:val="007337B7"/>
    <w:rsid w:val="0073759F"/>
    <w:rsid w:val="00740C2D"/>
    <w:rsid w:val="00741A08"/>
    <w:rsid w:val="007441C3"/>
    <w:rsid w:val="00744764"/>
    <w:rsid w:val="00744CF7"/>
    <w:rsid w:val="007470C5"/>
    <w:rsid w:val="00747E0B"/>
    <w:rsid w:val="00751043"/>
    <w:rsid w:val="00753314"/>
    <w:rsid w:val="00765835"/>
    <w:rsid w:val="007710DA"/>
    <w:rsid w:val="007726C6"/>
    <w:rsid w:val="007736D9"/>
    <w:rsid w:val="007751EE"/>
    <w:rsid w:val="00776A79"/>
    <w:rsid w:val="00781668"/>
    <w:rsid w:val="00781BFE"/>
    <w:rsid w:val="00790448"/>
    <w:rsid w:val="00792643"/>
    <w:rsid w:val="0079323D"/>
    <w:rsid w:val="007969F7"/>
    <w:rsid w:val="0079775E"/>
    <w:rsid w:val="007A11EF"/>
    <w:rsid w:val="007B050D"/>
    <w:rsid w:val="007B0FDD"/>
    <w:rsid w:val="007B18C6"/>
    <w:rsid w:val="007C6A01"/>
    <w:rsid w:val="007D4AD0"/>
    <w:rsid w:val="007E1B5C"/>
    <w:rsid w:val="007E5B0E"/>
    <w:rsid w:val="007F21D5"/>
    <w:rsid w:val="007F2853"/>
    <w:rsid w:val="00811F1E"/>
    <w:rsid w:val="00813B0B"/>
    <w:rsid w:val="00813CF4"/>
    <w:rsid w:val="0081428D"/>
    <w:rsid w:val="00817136"/>
    <w:rsid w:val="008203A6"/>
    <w:rsid w:val="008267BC"/>
    <w:rsid w:val="008309AB"/>
    <w:rsid w:val="008331D6"/>
    <w:rsid w:val="0083670C"/>
    <w:rsid w:val="00836C99"/>
    <w:rsid w:val="008454A1"/>
    <w:rsid w:val="00850870"/>
    <w:rsid w:val="008519D1"/>
    <w:rsid w:val="00857B76"/>
    <w:rsid w:val="00867842"/>
    <w:rsid w:val="008708B9"/>
    <w:rsid w:val="008720C6"/>
    <w:rsid w:val="008743E8"/>
    <w:rsid w:val="00877DE6"/>
    <w:rsid w:val="00880CD6"/>
    <w:rsid w:val="00886288"/>
    <w:rsid w:val="00887E5C"/>
    <w:rsid w:val="008917D0"/>
    <w:rsid w:val="00891C5A"/>
    <w:rsid w:val="0089239D"/>
    <w:rsid w:val="00893DC6"/>
    <w:rsid w:val="00895D2A"/>
    <w:rsid w:val="00897351"/>
    <w:rsid w:val="008A61AA"/>
    <w:rsid w:val="008B30BC"/>
    <w:rsid w:val="008C233A"/>
    <w:rsid w:val="008C574E"/>
    <w:rsid w:val="008E2396"/>
    <w:rsid w:val="008F0A9A"/>
    <w:rsid w:val="00903008"/>
    <w:rsid w:val="00904FF5"/>
    <w:rsid w:val="00912D2B"/>
    <w:rsid w:val="00924D1C"/>
    <w:rsid w:val="00931228"/>
    <w:rsid w:val="00931348"/>
    <w:rsid w:val="009324E5"/>
    <w:rsid w:val="00936BC8"/>
    <w:rsid w:val="009377C5"/>
    <w:rsid w:val="00937FC8"/>
    <w:rsid w:val="00943E7B"/>
    <w:rsid w:val="0094702E"/>
    <w:rsid w:val="0094770C"/>
    <w:rsid w:val="00956CD9"/>
    <w:rsid w:val="00961C2A"/>
    <w:rsid w:val="00961ED4"/>
    <w:rsid w:val="009633BC"/>
    <w:rsid w:val="009673D4"/>
    <w:rsid w:val="009702F8"/>
    <w:rsid w:val="00972DB4"/>
    <w:rsid w:val="009739F7"/>
    <w:rsid w:val="0097745B"/>
    <w:rsid w:val="009836BB"/>
    <w:rsid w:val="00986D52"/>
    <w:rsid w:val="00995742"/>
    <w:rsid w:val="009A2BBB"/>
    <w:rsid w:val="009A73E6"/>
    <w:rsid w:val="009A75F7"/>
    <w:rsid w:val="009A7F18"/>
    <w:rsid w:val="009B5DD6"/>
    <w:rsid w:val="009B6016"/>
    <w:rsid w:val="009C38E2"/>
    <w:rsid w:val="009C624D"/>
    <w:rsid w:val="009D06A6"/>
    <w:rsid w:val="009D0EEC"/>
    <w:rsid w:val="009E40A9"/>
    <w:rsid w:val="009E5826"/>
    <w:rsid w:val="009E79A7"/>
    <w:rsid w:val="009F39B8"/>
    <w:rsid w:val="009F4E92"/>
    <w:rsid w:val="009F5D6D"/>
    <w:rsid w:val="00A0098B"/>
    <w:rsid w:val="00A13904"/>
    <w:rsid w:val="00A156C8"/>
    <w:rsid w:val="00A27943"/>
    <w:rsid w:val="00A315D5"/>
    <w:rsid w:val="00A31C69"/>
    <w:rsid w:val="00A35487"/>
    <w:rsid w:val="00A36C06"/>
    <w:rsid w:val="00A40D0C"/>
    <w:rsid w:val="00A435E5"/>
    <w:rsid w:val="00A44A43"/>
    <w:rsid w:val="00A462F0"/>
    <w:rsid w:val="00A55A68"/>
    <w:rsid w:val="00A654D5"/>
    <w:rsid w:val="00A70309"/>
    <w:rsid w:val="00A72083"/>
    <w:rsid w:val="00A80314"/>
    <w:rsid w:val="00A9400E"/>
    <w:rsid w:val="00A94CF7"/>
    <w:rsid w:val="00A94D68"/>
    <w:rsid w:val="00A977F9"/>
    <w:rsid w:val="00AB52EC"/>
    <w:rsid w:val="00AB68A2"/>
    <w:rsid w:val="00AB7F61"/>
    <w:rsid w:val="00AC1F35"/>
    <w:rsid w:val="00AC4E4E"/>
    <w:rsid w:val="00AD2CA6"/>
    <w:rsid w:val="00AD6E03"/>
    <w:rsid w:val="00AD6E7F"/>
    <w:rsid w:val="00AE2A70"/>
    <w:rsid w:val="00AE36A5"/>
    <w:rsid w:val="00AE56FB"/>
    <w:rsid w:val="00AE629F"/>
    <w:rsid w:val="00AF0B1D"/>
    <w:rsid w:val="00AF2D00"/>
    <w:rsid w:val="00AF556B"/>
    <w:rsid w:val="00B02989"/>
    <w:rsid w:val="00B22700"/>
    <w:rsid w:val="00B24FE8"/>
    <w:rsid w:val="00B25B80"/>
    <w:rsid w:val="00B276A4"/>
    <w:rsid w:val="00B30686"/>
    <w:rsid w:val="00B34764"/>
    <w:rsid w:val="00B40280"/>
    <w:rsid w:val="00B414A9"/>
    <w:rsid w:val="00B460B0"/>
    <w:rsid w:val="00B46496"/>
    <w:rsid w:val="00B51896"/>
    <w:rsid w:val="00B6066A"/>
    <w:rsid w:val="00B65532"/>
    <w:rsid w:val="00B658E5"/>
    <w:rsid w:val="00B722CD"/>
    <w:rsid w:val="00B73BBB"/>
    <w:rsid w:val="00B75AA6"/>
    <w:rsid w:val="00B76FE7"/>
    <w:rsid w:val="00B8397A"/>
    <w:rsid w:val="00B86D54"/>
    <w:rsid w:val="00B90CB8"/>
    <w:rsid w:val="00B91743"/>
    <w:rsid w:val="00BA34B4"/>
    <w:rsid w:val="00BA3C73"/>
    <w:rsid w:val="00BB6B73"/>
    <w:rsid w:val="00BB7B92"/>
    <w:rsid w:val="00BC00E7"/>
    <w:rsid w:val="00BC25F8"/>
    <w:rsid w:val="00BC2E53"/>
    <w:rsid w:val="00BC2E58"/>
    <w:rsid w:val="00BC7C71"/>
    <w:rsid w:val="00BD0E7D"/>
    <w:rsid w:val="00BD1E6F"/>
    <w:rsid w:val="00BD2BF8"/>
    <w:rsid w:val="00BD4A33"/>
    <w:rsid w:val="00BD5D1E"/>
    <w:rsid w:val="00BE128D"/>
    <w:rsid w:val="00BE650C"/>
    <w:rsid w:val="00BE6E33"/>
    <w:rsid w:val="00BF0662"/>
    <w:rsid w:val="00BF70FB"/>
    <w:rsid w:val="00C03192"/>
    <w:rsid w:val="00C032BF"/>
    <w:rsid w:val="00C03709"/>
    <w:rsid w:val="00C13E98"/>
    <w:rsid w:val="00C140F8"/>
    <w:rsid w:val="00C16981"/>
    <w:rsid w:val="00C23A3E"/>
    <w:rsid w:val="00C34721"/>
    <w:rsid w:val="00C35015"/>
    <w:rsid w:val="00C52B22"/>
    <w:rsid w:val="00C52FA5"/>
    <w:rsid w:val="00C53263"/>
    <w:rsid w:val="00C561C4"/>
    <w:rsid w:val="00C57233"/>
    <w:rsid w:val="00C61BF7"/>
    <w:rsid w:val="00C61E9C"/>
    <w:rsid w:val="00C6753C"/>
    <w:rsid w:val="00C711D5"/>
    <w:rsid w:val="00C745FE"/>
    <w:rsid w:val="00C808BC"/>
    <w:rsid w:val="00C86AFA"/>
    <w:rsid w:val="00C870FA"/>
    <w:rsid w:val="00C87F97"/>
    <w:rsid w:val="00CA1A29"/>
    <w:rsid w:val="00CA439F"/>
    <w:rsid w:val="00CB441B"/>
    <w:rsid w:val="00CB61D6"/>
    <w:rsid w:val="00CB799C"/>
    <w:rsid w:val="00CC2EBB"/>
    <w:rsid w:val="00CC740E"/>
    <w:rsid w:val="00CC7E73"/>
    <w:rsid w:val="00CD18AE"/>
    <w:rsid w:val="00CD65EB"/>
    <w:rsid w:val="00CE18B2"/>
    <w:rsid w:val="00CE313F"/>
    <w:rsid w:val="00CE445F"/>
    <w:rsid w:val="00CE766D"/>
    <w:rsid w:val="00CF0E04"/>
    <w:rsid w:val="00CF104F"/>
    <w:rsid w:val="00CF393F"/>
    <w:rsid w:val="00CF5369"/>
    <w:rsid w:val="00D0524B"/>
    <w:rsid w:val="00D074A8"/>
    <w:rsid w:val="00D10AA2"/>
    <w:rsid w:val="00D10E01"/>
    <w:rsid w:val="00D137AD"/>
    <w:rsid w:val="00D1431F"/>
    <w:rsid w:val="00D15F48"/>
    <w:rsid w:val="00D22836"/>
    <w:rsid w:val="00D31198"/>
    <w:rsid w:val="00D32B8C"/>
    <w:rsid w:val="00D3370A"/>
    <w:rsid w:val="00D471A9"/>
    <w:rsid w:val="00D50F36"/>
    <w:rsid w:val="00D51536"/>
    <w:rsid w:val="00D670D1"/>
    <w:rsid w:val="00D7052F"/>
    <w:rsid w:val="00D707B8"/>
    <w:rsid w:val="00D73464"/>
    <w:rsid w:val="00D763EA"/>
    <w:rsid w:val="00D7692A"/>
    <w:rsid w:val="00D77352"/>
    <w:rsid w:val="00D779B5"/>
    <w:rsid w:val="00D81E43"/>
    <w:rsid w:val="00D841E8"/>
    <w:rsid w:val="00D9417C"/>
    <w:rsid w:val="00D95487"/>
    <w:rsid w:val="00DA3365"/>
    <w:rsid w:val="00DA3D96"/>
    <w:rsid w:val="00DB2C33"/>
    <w:rsid w:val="00DB3FB5"/>
    <w:rsid w:val="00DB54E3"/>
    <w:rsid w:val="00DB56D6"/>
    <w:rsid w:val="00DC7883"/>
    <w:rsid w:val="00DD7550"/>
    <w:rsid w:val="00DE48AE"/>
    <w:rsid w:val="00DF0324"/>
    <w:rsid w:val="00E008C1"/>
    <w:rsid w:val="00E029C6"/>
    <w:rsid w:val="00E053B6"/>
    <w:rsid w:val="00E075CB"/>
    <w:rsid w:val="00E1204F"/>
    <w:rsid w:val="00E15879"/>
    <w:rsid w:val="00E20055"/>
    <w:rsid w:val="00E21CC7"/>
    <w:rsid w:val="00E22382"/>
    <w:rsid w:val="00E247ED"/>
    <w:rsid w:val="00E26223"/>
    <w:rsid w:val="00E27130"/>
    <w:rsid w:val="00E32BE1"/>
    <w:rsid w:val="00E33A68"/>
    <w:rsid w:val="00E4793B"/>
    <w:rsid w:val="00E537B5"/>
    <w:rsid w:val="00E542E8"/>
    <w:rsid w:val="00E56B0A"/>
    <w:rsid w:val="00E64CE3"/>
    <w:rsid w:val="00E7225A"/>
    <w:rsid w:val="00E753F1"/>
    <w:rsid w:val="00E80DE3"/>
    <w:rsid w:val="00E829DD"/>
    <w:rsid w:val="00E87819"/>
    <w:rsid w:val="00E91B34"/>
    <w:rsid w:val="00EA039B"/>
    <w:rsid w:val="00EA2622"/>
    <w:rsid w:val="00EA4C3C"/>
    <w:rsid w:val="00EA514E"/>
    <w:rsid w:val="00EA6CF5"/>
    <w:rsid w:val="00EA73D5"/>
    <w:rsid w:val="00EB5016"/>
    <w:rsid w:val="00EB6890"/>
    <w:rsid w:val="00EC240A"/>
    <w:rsid w:val="00EC2864"/>
    <w:rsid w:val="00EC3DCC"/>
    <w:rsid w:val="00EC4C95"/>
    <w:rsid w:val="00EC5A5E"/>
    <w:rsid w:val="00ED04F6"/>
    <w:rsid w:val="00ED314C"/>
    <w:rsid w:val="00ED32FB"/>
    <w:rsid w:val="00EE78B3"/>
    <w:rsid w:val="00EF2198"/>
    <w:rsid w:val="00EF6170"/>
    <w:rsid w:val="00EF6E35"/>
    <w:rsid w:val="00EF7A34"/>
    <w:rsid w:val="00F04D53"/>
    <w:rsid w:val="00F05354"/>
    <w:rsid w:val="00F078C1"/>
    <w:rsid w:val="00F154EB"/>
    <w:rsid w:val="00F17084"/>
    <w:rsid w:val="00F33ABF"/>
    <w:rsid w:val="00F35D3B"/>
    <w:rsid w:val="00F418E1"/>
    <w:rsid w:val="00F4740D"/>
    <w:rsid w:val="00F60E1E"/>
    <w:rsid w:val="00F612F6"/>
    <w:rsid w:val="00F65EF0"/>
    <w:rsid w:val="00F67C88"/>
    <w:rsid w:val="00F73258"/>
    <w:rsid w:val="00F7354C"/>
    <w:rsid w:val="00F7446E"/>
    <w:rsid w:val="00F74732"/>
    <w:rsid w:val="00F767AE"/>
    <w:rsid w:val="00F77890"/>
    <w:rsid w:val="00F81209"/>
    <w:rsid w:val="00F96CD6"/>
    <w:rsid w:val="00FB20BE"/>
    <w:rsid w:val="00FB3FE1"/>
    <w:rsid w:val="00FB6DF8"/>
    <w:rsid w:val="00FC3A27"/>
    <w:rsid w:val="00FD489A"/>
    <w:rsid w:val="00FD4A3A"/>
    <w:rsid w:val="00FD54B6"/>
    <w:rsid w:val="00FE2D50"/>
    <w:rsid w:val="00FF1B12"/>
    <w:rsid w:val="00FF2FB5"/>
    <w:rsid w:val="00FF4DDD"/>
    <w:rsid w:val="00FF51D4"/>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efaultImageDpi w14:val="0"/>
  <w15:docId w15:val="{8CFF8165-B736-424F-86DF-12944A8DFD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imes New Roman" w:hAnsiTheme="minorHAnsi" w:cstheme="minorHAnsi"/>
        <w:sz w:val="22"/>
        <w:szCs w:val="22"/>
        <w:lang w:val="en-US" w:eastAsia="en-US" w:bidi="ar-SA"/>
      </w:rPr>
    </w:rPrDefault>
    <w:pPrDefault>
      <w:pPr>
        <w:spacing w:after="200" w:line="276" w:lineRule="auto"/>
      </w:pPr>
    </w:pPrDefault>
  </w:docDefaults>
  <w:latentStyles w:defLockedState="0" w:defUIPriority="99" w:defSemiHidden="0" w:defUnhideWhenUsed="0" w:defQFormat="0" w:count="374">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qFormat/>
    <w:rPr>
      <w:rFonts w:cs="Times New Roman"/>
    </w:rPr>
  </w:style>
  <w:style w:type="paragraph" w:styleId="Heading1">
    <w:name w:val="heading 1"/>
    <w:basedOn w:val="Normal"/>
    <w:next w:val="Normal"/>
    <w:link w:val="Heading1Char"/>
    <w:uiPriority w:val="9"/>
    <w:qFormat/>
    <w:rsid w:val="00D841E8"/>
    <w:pPr>
      <w:keepNext/>
      <w:keepLines/>
      <w:spacing w:before="480" w:after="0"/>
      <w:outlineLvl w:val="0"/>
    </w:pPr>
    <w:rPr>
      <w:rFonts w:asciiTheme="majorHAnsi" w:eastAsiaTheme="majorEastAsia" w:hAnsiTheme="majorHAnsi"/>
      <w:b/>
      <w:bCs/>
      <w:color w:val="365F91" w:themeColor="accent1" w:themeShade="BF"/>
      <w:sz w:val="28"/>
      <w:szCs w:val="28"/>
    </w:rPr>
  </w:style>
  <w:style w:type="paragraph" w:styleId="Heading2">
    <w:name w:val="heading 2"/>
    <w:basedOn w:val="Normal"/>
    <w:next w:val="Normal"/>
    <w:link w:val="Heading2Char"/>
    <w:uiPriority w:val="9"/>
    <w:unhideWhenUsed/>
    <w:qFormat/>
    <w:rsid w:val="00D841E8"/>
    <w:pPr>
      <w:keepNext/>
      <w:keepLines/>
      <w:spacing w:before="200" w:after="0"/>
      <w:outlineLvl w:val="1"/>
    </w:pPr>
    <w:rPr>
      <w:rFonts w:asciiTheme="majorHAnsi" w:eastAsiaTheme="majorEastAsia" w:hAnsiTheme="majorHAnsi"/>
      <w:b/>
      <w:bCs/>
      <w:color w:val="4F81BD" w:themeColor="accent1"/>
      <w:sz w:val="26"/>
      <w:szCs w:val="26"/>
    </w:rPr>
  </w:style>
  <w:style w:type="paragraph" w:styleId="Heading3">
    <w:name w:val="heading 3"/>
    <w:basedOn w:val="Normal"/>
    <w:next w:val="Normal"/>
    <w:link w:val="Heading3Char"/>
    <w:uiPriority w:val="9"/>
    <w:unhideWhenUsed/>
    <w:qFormat/>
    <w:rsid w:val="00776A79"/>
    <w:pPr>
      <w:keepNext/>
      <w:keepLines/>
      <w:spacing w:before="200" w:after="0"/>
      <w:outlineLvl w:val="2"/>
    </w:pPr>
    <w:rPr>
      <w:rFonts w:asciiTheme="majorHAnsi" w:eastAsiaTheme="majorEastAsia" w:hAnsiTheme="majorHAnsi"/>
      <w:b/>
      <w:bCs/>
      <w:color w:val="4F81BD" w:themeColor="accent1"/>
    </w:rPr>
  </w:style>
  <w:style w:type="paragraph" w:styleId="Heading4">
    <w:name w:val="heading 4"/>
    <w:basedOn w:val="Normal"/>
    <w:next w:val="Normal"/>
    <w:link w:val="Heading4Char"/>
    <w:uiPriority w:val="9"/>
    <w:unhideWhenUsed/>
    <w:qFormat/>
    <w:rsid w:val="00BD2BF8"/>
    <w:pPr>
      <w:keepNext/>
      <w:keepLines/>
      <w:spacing w:before="40" w:after="0"/>
      <w:outlineLvl w:val="3"/>
    </w:pPr>
    <w:rPr>
      <w:rFonts w:asciiTheme="majorHAnsi" w:eastAsiaTheme="majorEastAsia" w:hAnsiTheme="majorHAnsi"/>
      <w:i/>
      <w:iCs/>
      <w:color w:val="365F91" w:themeColor="accent1" w:themeShade="BF"/>
    </w:rPr>
  </w:style>
  <w:style w:type="paragraph" w:styleId="Heading5">
    <w:name w:val="heading 5"/>
    <w:basedOn w:val="Normal"/>
    <w:next w:val="Normal"/>
    <w:link w:val="Heading5Char"/>
    <w:uiPriority w:val="9"/>
    <w:unhideWhenUsed/>
    <w:qFormat/>
    <w:rsid w:val="00FB3FE1"/>
    <w:pPr>
      <w:keepNext/>
      <w:keepLines/>
      <w:spacing w:before="40" w:after="0"/>
      <w:outlineLvl w:val="4"/>
    </w:pPr>
    <w:rPr>
      <w:rFonts w:ascii="Times New Roman" w:eastAsiaTheme="majorEastAsia" w:hAnsi="Times New Roman"/>
      <w:sz w:val="5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locked/>
    <w:rsid w:val="00D841E8"/>
    <w:rPr>
      <w:rFonts w:asciiTheme="majorHAnsi" w:eastAsiaTheme="majorEastAsia" w:hAnsiTheme="majorHAnsi" w:cs="Times New Roman"/>
      <w:b/>
      <w:bCs/>
      <w:color w:val="365F91" w:themeColor="accent1" w:themeShade="BF"/>
      <w:sz w:val="28"/>
      <w:szCs w:val="28"/>
    </w:rPr>
  </w:style>
  <w:style w:type="character" w:customStyle="1" w:styleId="Heading2Char">
    <w:name w:val="Heading 2 Char"/>
    <w:basedOn w:val="DefaultParagraphFont"/>
    <w:link w:val="Heading2"/>
    <w:uiPriority w:val="9"/>
    <w:locked/>
    <w:rsid w:val="00D841E8"/>
    <w:rPr>
      <w:rFonts w:asciiTheme="majorHAnsi" w:eastAsiaTheme="majorEastAsia" w:hAnsiTheme="majorHAnsi" w:cs="Times New Roman"/>
      <w:b/>
      <w:bCs/>
      <w:color w:val="4F81BD" w:themeColor="accent1"/>
      <w:sz w:val="26"/>
      <w:szCs w:val="26"/>
    </w:rPr>
  </w:style>
  <w:style w:type="character" w:customStyle="1" w:styleId="Heading3Char">
    <w:name w:val="Heading 3 Char"/>
    <w:basedOn w:val="DefaultParagraphFont"/>
    <w:link w:val="Heading3"/>
    <w:uiPriority w:val="9"/>
    <w:locked/>
    <w:rsid w:val="00776A79"/>
    <w:rPr>
      <w:rFonts w:asciiTheme="majorHAnsi" w:eastAsiaTheme="majorEastAsia" w:hAnsiTheme="majorHAnsi" w:cs="Times New Roman"/>
      <w:b/>
      <w:bCs/>
      <w:color w:val="4F81BD" w:themeColor="accent1"/>
    </w:rPr>
  </w:style>
  <w:style w:type="character" w:customStyle="1" w:styleId="Heading4Char">
    <w:name w:val="Heading 4 Char"/>
    <w:basedOn w:val="DefaultParagraphFont"/>
    <w:link w:val="Heading4"/>
    <w:uiPriority w:val="9"/>
    <w:locked/>
    <w:rsid w:val="00BD2BF8"/>
    <w:rPr>
      <w:rFonts w:asciiTheme="majorHAnsi" w:eastAsiaTheme="majorEastAsia" w:hAnsiTheme="majorHAnsi" w:cs="Times New Roman"/>
      <w:i/>
      <w:iCs/>
      <w:color w:val="365F91" w:themeColor="accent1" w:themeShade="BF"/>
    </w:rPr>
  </w:style>
  <w:style w:type="character" w:customStyle="1" w:styleId="Heading5Char">
    <w:name w:val="Heading 5 Char"/>
    <w:basedOn w:val="DefaultParagraphFont"/>
    <w:link w:val="Heading5"/>
    <w:uiPriority w:val="9"/>
    <w:locked/>
    <w:rsid w:val="00FB3FE1"/>
    <w:rPr>
      <w:rFonts w:ascii="Times New Roman" w:eastAsiaTheme="majorEastAsia" w:hAnsi="Times New Roman" w:cs="Times New Roman"/>
      <w:sz w:val="56"/>
    </w:rPr>
  </w:style>
  <w:style w:type="paragraph" w:styleId="Header">
    <w:name w:val="header"/>
    <w:basedOn w:val="Normal"/>
    <w:link w:val="HeaderChar"/>
    <w:uiPriority w:val="99"/>
    <w:unhideWhenUsed/>
    <w:rsid w:val="00167F79"/>
    <w:pPr>
      <w:tabs>
        <w:tab w:val="center" w:pos="4680"/>
        <w:tab w:val="right" w:pos="9360"/>
      </w:tabs>
      <w:spacing w:after="0" w:line="240" w:lineRule="auto"/>
    </w:pPr>
  </w:style>
  <w:style w:type="character" w:customStyle="1" w:styleId="HeaderChar">
    <w:name w:val="Header Char"/>
    <w:basedOn w:val="DefaultParagraphFont"/>
    <w:link w:val="Header"/>
    <w:uiPriority w:val="99"/>
    <w:locked/>
    <w:rsid w:val="00167F79"/>
    <w:rPr>
      <w:rFonts w:cs="Times New Roman"/>
    </w:rPr>
  </w:style>
  <w:style w:type="paragraph" w:styleId="Footer">
    <w:name w:val="footer"/>
    <w:basedOn w:val="Normal"/>
    <w:link w:val="FooterChar"/>
    <w:uiPriority w:val="99"/>
    <w:unhideWhenUsed/>
    <w:rsid w:val="00167F79"/>
    <w:pPr>
      <w:tabs>
        <w:tab w:val="center" w:pos="4680"/>
        <w:tab w:val="right" w:pos="9360"/>
      </w:tabs>
      <w:spacing w:after="0" w:line="240" w:lineRule="auto"/>
    </w:pPr>
  </w:style>
  <w:style w:type="character" w:customStyle="1" w:styleId="FooterChar">
    <w:name w:val="Footer Char"/>
    <w:basedOn w:val="DefaultParagraphFont"/>
    <w:link w:val="Footer"/>
    <w:uiPriority w:val="99"/>
    <w:locked/>
    <w:rsid w:val="00167F79"/>
    <w:rPr>
      <w:rFonts w:cs="Times New Roman"/>
    </w:rPr>
  </w:style>
  <w:style w:type="paragraph" w:styleId="ListParagraph">
    <w:name w:val="List Paragraph"/>
    <w:basedOn w:val="Normal"/>
    <w:uiPriority w:val="34"/>
    <w:qFormat/>
    <w:rsid w:val="00167F79"/>
    <w:pPr>
      <w:ind w:left="720"/>
      <w:contextualSpacing/>
    </w:pPr>
  </w:style>
  <w:style w:type="table" w:styleId="TableGrid">
    <w:name w:val="Table Grid"/>
    <w:basedOn w:val="TableNormal"/>
    <w:uiPriority w:val="39"/>
    <w:rsid w:val="00776A79"/>
    <w:pPr>
      <w:spacing w:after="0" w:line="240" w:lineRule="auto"/>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776A7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776A79"/>
    <w:rPr>
      <w:rFonts w:ascii="Tahoma" w:hAnsi="Tahoma" w:cs="Tahoma"/>
      <w:sz w:val="16"/>
      <w:szCs w:val="16"/>
    </w:rPr>
  </w:style>
  <w:style w:type="paragraph" w:customStyle="1" w:styleId="Default">
    <w:name w:val="Default"/>
    <w:rsid w:val="00776A79"/>
    <w:pPr>
      <w:autoSpaceDE w:val="0"/>
      <w:autoSpaceDN w:val="0"/>
      <w:adjustRightInd w:val="0"/>
      <w:spacing w:after="0" w:line="240" w:lineRule="auto"/>
    </w:pPr>
    <w:rPr>
      <w:rFonts w:cs="Times New Roman"/>
      <w:color w:val="000000"/>
      <w:sz w:val="24"/>
      <w:szCs w:val="24"/>
    </w:rPr>
  </w:style>
  <w:style w:type="table" w:customStyle="1" w:styleId="TableGrid1">
    <w:name w:val="Table Grid1"/>
    <w:basedOn w:val="TableNormal"/>
    <w:next w:val="TableGrid"/>
    <w:uiPriority w:val="59"/>
    <w:rsid w:val="003F4EB8"/>
    <w:pPr>
      <w:spacing w:after="0" w:line="240" w:lineRule="auto"/>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3F4EB8"/>
    <w:pPr>
      <w:spacing w:after="0" w:line="240" w:lineRule="auto"/>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3F4EB8"/>
    <w:pPr>
      <w:spacing w:after="0" w:line="240" w:lineRule="auto"/>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er1">
    <w:name w:val="Header1"/>
    <w:basedOn w:val="Normal"/>
    <w:next w:val="Header"/>
    <w:uiPriority w:val="99"/>
    <w:unhideWhenUsed/>
    <w:rsid w:val="003F4EB8"/>
    <w:pPr>
      <w:tabs>
        <w:tab w:val="center" w:pos="4680"/>
        <w:tab w:val="right" w:pos="9360"/>
      </w:tabs>
      <w:spacing w:after="0" w:line="240" w:lineRule="auto"/>
    </w:pPr>
  </w:style>
  <w:style w:type="character" w:customStyle="1" w:styleId="HeaderChar1">
    <w:name w:val="Header Char1"/>
    <w:basedOn w:val="DefaultParagraphFont"/>
    <w:uiPriority w:val="99"/>
    <w:rsid w:val="003F4EB8"/>
    <w:rPr>
      <w:rFonts w:cs="Times New Roman"/>
    </w:rPr>
  </w:style>
  <w:style w:type="paragraph" w:customStyle="1" w:styleId="xl65">
    <w:name w:val="xl65"/>
    <w:basedOn w:val="Normal"/>
    <w:rsid w:val="003F4EB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b/>
      <w:bCs/>
      <w:sz w:val="24"/>
      <w:szCs w:val="24"/>
    </w:rPr>
  </w:style>
  <w:style w:type="paragraph" w:customStyle="1" w:styleId="xl66">
    <w:name w:val="xl66"/>
    <w:basedOn w:val="Normal"/>
    <w:rsid w:val="003F4EB8"/>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4"/>
      <w:szCs w:val="24"/>
    </w:rPr>
  </w:style>
  <w:style w:type="paragraph" w:customStyle="1" w:styleId="xl67">
    <w:name w:val="xl67"/>
    <w:basedOn w:val="Normal"/>
    <w:rsid w:val="003F4EB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sz w:val="24"/>
      <w:szCs w:val="24"/>
    </w:rPr>
  </w:style>
  <w:style w:type="paragraph" w:customStyle="1" w:styleId="xl68">
    <w:name w:val="xl68"/>
    <w:basedOn w:val="Normal"/>
    <w:rsid w:val="003F4EB8"/>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4"/>
      <w:szCs w:val="24"/>
    </w:rPr>
  </w:style>
  <w:style w:type="paragraph" w:customStyle="1" w:styleId="font5">
    <w:name w:val="font5"/>
    <w:basedOn w:val="Normal"/>
    <w:rsid w:val="003F4EB8"/>
    <w:pPr>
      <w:spacing w:before="100" w:beforeAutospacing="1" w:after="100" w:afterAutospacing="1" w:line="240" w:lineRule="auto"/>
    </w:pPr>
    <w:rPr>
      <w:rFonts w:ascii="Calibri" w:hAnsi="Calibri" w:cs="Calibri"/>
      <w:b/>
      <w:bCs/>
      <w:color w:val="000000"/>
    </w:rPr>
  </w:style>
  <w:style w:type="paragraph" w:customStyle="1" w:styleId="font6">
    <w:name w:val="font6"/>
    <w:basedOn w:val="Normal"/>
    <w:rsid w:val="003F4EB8"/>
    <w:pPr>
      <w:spacing w:before="100" w:beforeAutospacing="1" w:after="100" w:afterAutospacing="1" w:line="240" w:lineRule="auto"/>
    </w:pPr>
    <w:rPr>
      <w:rFonts w:ascii="Calibri" w:hAnsi="Calibri" w:cs="Calibri"/>
      <w:b/>
      <w:bCs/>
      <w:color w:val="000000"/>
    </w:rPr>
  </w:style>
  <w:style w:type="paragraph" w:customStyle="1" w:styleId="xl69">
    <w:name w:val="xl69"/>
    <w:basedOn w:val="Normal"/>
    <w:rsid w:val="003F4EB8"/>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4"/>
      <w:szCs w:val="24"/>
    </w:rPr>
  </w:style>
  <w:style w:type="paragraph" w:customStyle="1" w:styleId="xl70">
    <w:name w:val="xl70"/>
    <w:basedOn w:val="Normal"/>
    <w:rsid w:val="003F4EB8"/>
    <w:pPr>
      <w:pBdr>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hAnsi="Times New Roman"/>
      <w:sz w:val="24"/>
      <w:szCs w:val="24"/>
    </w:rPr>
  </w:style>
  <w:style w:type="paragraph" w:customStyle="1" w:styleId="xl71">
    <w:name w:val="xl71"/>
    <w:basedOn w:val="Normal"/>
    <w:rsid w:val="003F4EB8"/>
    <w:pPr>
      <w:pBdr>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4"/>
      <w:szCs w:val="24"/>
    </w:rPr>
  </w:style>
  <w:style w:type="paragraph" w:customStyle="1" w:styleId="xl72">
    <w:name w:val="xl72"/>
    <w:basedOn w:val="Normal"/>
    <w:rsid w:val="003F4EB8"/>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4"/>
      <w:szCs w:val="24"/>
    </w:rPr>
  </w:style>
  <w:style w:type="paragraph" w:customStyle="1" w:styleId="xl73">
    <w:name w:val="xl73"/>
    <w:basedOn w:val="Normal"/>
    <w:rsid w:val="003F4EB8"/>
    <w:pPr>
      <w:pBdr>
        <w:top w:val="single" w:sz="4" w:space="0" w:color="auto"/>
        <w:bottom w:val="single" w:sz="8" w:space="0" w:color="auto"/>
        <w:right w:val="single" w:sz="4" w:space="0" w:color="auto"/>
      </w:pBdr>
      <w:shd w:val="clear" w:color="000000" w:fill="D9D9D9"/>
      <w:spacing w:before="100" w:beforeAutospacing="1" w:after="100" w:afterAutospacing="1" w:line="240" w:lineRule="auto"/>
      <w:jc w:val="center"/>
      <w:textAlignment w:val="center"/>
    </w:pPr>
    <w:rPr>
      <w:rFonts w:ascii="Times New Roman" w:hAnsi="Times New Roman"/>
      <w:b/>
      <w:bCs/>
      <w:sz w:val="24"/>
      <w:szCs w:val="24"/>
    </w:rPr>
  </w:style>
  <w:style w:type="paragraph" w:customStyle="1" w:styleId="xl74">
    <w:name w:val="xl74"/>
    <w:basedOn w:val="Normal"/>
    <w:rsid w:val="003F4EB8"/>
    <w:pPr>
      <w:pBdr>
        <w:left w:val="single" w:sz="8" w:space="0" w:color="auto"/>
        <w:bottom w:val="single" w:sz="4" w:space="0" w:color="auto"/>
        <w:right w:val="single" w:sz="8" w:space="0" w:color="auto"/>
      </w:pBdr>
      <w:spacing w:before="100" w:beforeAutospacing="1" w:after="100" w:afterAutospacing="1" w:line="240" w:lineRule="auto"/>
    </w:pPr>
    <w:rPr>
      <w:rFonts w:ascii="Times New Roman" w:hAnsi="Times New Roman"/>
      <w:sz w:val="24"/>
      <w:szCs w:val="24"/>
    </w:rPr>
  </w:style>
  <w:style w:type="paragraph" w:customStyle="1" w:styleId="xl75">
    <w:name w:val="xl75"/>
    <w:basedOn w:val="Normal"/>
    <w:rsid w:val="003F4EB8"/>
    <w:pPr>
      <w:pBdr>
        <w:top w:val="single" w:sz="4" w:space="0" w:color="auto"/>
        <w:left w:val="single" w:sz="8" w:space="0" w:color="auto"/>
        <w:bottom w:val="single" w:sz="4" w:space="0" w:color="auto"/>
        <w:right w:val="single" w:sz="8" w:space="0" w:color="auto"/>
      </w:pBdr>
      <w:spacing w:before="100" w:beforeAutospacing="1" w:after="100" w:afterAutospacing="1" w:line="240" w:lineRule="auto"/>
    </w:pPr>
    <w:rPr>
      <w:rFonts w:ascii="Times New Roman" w:hAnsi="Times New Roman"/>
      <w:sz w:val="24"/>
      <w:szCs w:val="24"/>
    </w:rPr>
  </w:style>
  <w:style w:type="paragraph" w:customStyle="1" w:styleId="xl76">
    <w:name w:val="xl76"/>
    <w:basedOn w:val="Normal"/>
    <w:rsid w:val="003F4EB8"/>
    <w:pPr>
      <w:pBdr>
        <w:top w:val="single" w:sz="4" w:space="0" w:color="auto"/>
        <w:left w:val="single" w:sz="8" w:space="0" w:color="auto"/>
        <w:bottom w:val="single" w:sz="8" w:space="0" w:color="auto"/>
        <w:right w:val="single" w:sz="8" w:space="0" w:color="auto"/>
      </w:pBdr>
      <w:shd w:val="clear" w:color="000000" w:fill="D9D9D9"/>
      <w:spacing w:before="100" w:beforeAutospacing="1" w:after="100" w:afterAutospacing="1" w:line="240" w:lineRule="auto"/>
      <w:jc w:val="center"/>
    </w:pPr>
    <w:rPr>
      <w:rFonts w:ascii="Times New Roman" w:hAnsi="Times New Roman"/>
      <w:b/>
      <w:bCs/>
      <w:sz w:val="24"/>
      <w:szCs w:val="24"/>
    </w:rPr>
  </w:style>
  <w:style w:type="paragraph" w:customStyle="1" w:styleId="xl77">
    <w:name w:val="xl77"/>
    <w:basedOn w:val="Normal"/>
    <w:rsid w:val="003F4EB8"/>
    <w:pPr>
      <w:pBdr>
        <w:top w:val="single" w:sz="8" w:space="0" w:color="auto"/>
        <w:left w:val="single" w:sz="8" w:space="0" w:color="auto"/>
        <w:bottom w:val="single" w:sz="4" w:space="0" w:color="auto"/>
        <w:right w:val="single" w:sz="8" w:space="0" w:color="auto"/>
      </w:pBdr>
      <w:shd w:val="clear" w:color="000000" w:fill="D9D9D9"/>
      <w:spacing w:before="100" w:beforeAutospacing="1" w:after="100" w:afterAutospacing="1" w:line="240" w:lineRule="auto"/>
      <w:jc w:val="center"/>
      <w:textAlignment w:val="center"/>
    </w:pPr>
    <w:rPr>
      <w:rFonts w:ascii="Times New Roman" w:hAnsi="Times New Roman"/>
      <w:b/>
      <w:bCs/>
      <w:sz w:val="24"/>
      <w:szCs w:val="24"/>
    </w:rPr>
  </w:style>
  <w:style w:type="paragraph" w:customStyle="1" w:styleId="xl78">
    <w:name w:val="xl78"/>
    <w:basedOn w:val="Normal"/>
    <w:rsid w:val="003F4EB8"/>
    <w:pPr>
      <w:pBdr>
        <w:top w:val="single" w:sz="4" w:space="0" w:color="auto"/>
        <w:left w:val="single" w:sz="8" w:space="0" w:color="auto"/>
        <w:bottom w:val="single" w:sz="4" w:space="0" w:color="auto"/>
        <w:right w:val="single" w:sz="8" w:space="0" w:color="auto"/>
      </w:pBdr>
      <w:shd w:val="clear" w:color="000000" w:fill="D9D9D9"/>
      <w:spacing w:before="100" w:beforeAutospacing="1" w:after="100" w:afterAutospacing="1" w:line="240" w:lineRule="auto"/>
      <w:jc w:val="center"/>
      <w:textAlignment w:val="center"/>
    </w:pPr>
    <w:rPr>
      <w:rFonts w:ascii="Times New Roman" w:hAnsi="Times New Roman"/>
      <w:b/>
      <w:bCs/>
      <w:sz w:val="24"/>
      <w:szCs w:val="24"/>
    </w:rPr>
  </w:style>
  <w:style w:type="paragraph" w:customStyle="1" w:styleId="xl79">
    <w:name w:val="xl79"/>
    <w:basedOn w:val="Normal"/>
    <w:rsid w:val="003F4EB8"/>
    <w:pPr>
      <w:pBdr>
        <w:top w:val="single" w:sz="4" w:space="0" w:color="auto"/>
        <w:left w:val="single" w:sz="8" w:space="0" w:color="auto"/>
        <w:bottom w:val="single" w:sz="8" w:space="0" w:color="auto"/>
        <w:right w:val="single" w:sz="8" w:space="0" w:color="auto"/>
      </w:pBdr>
      <w:shd w:val="clear" w:color="000000" w:fill="D9D9D9"/>
      <w:spacing w:before="100" w:beforeAutospacing="1" w:after="100" w:afterAutospacing="1" w:line="240" w:lineRule="auto"/>
      <w:jc w:val="center"/>
      <w:textAlignment w:val="center"/>
    </w:pPr>
    <w:rPr>
      <w:rFonts w:ascii="Times New Roman" w:hAnsi="Times New Roman"/>
      <w:b/>
      <w:bCs/>
      <w:sz w:val="24"/>
      <w:szCs w:val="24"/>
    </w:rPr>
  </w:style>
  <w:style w:type="paragraph" w:customStyle="1" w:styleId="xl80">
    <w:name w:val="xl80"/>
    <w:basedOn w:val="Normal"/>
    <w:rsid w:val="003F4EB8"/>
    <w:pPr>
      <w:pBdr>
        <w:top w:val="single" w:sz="8" w:space="0" w:color="auto"/>
        <w:bottom w:val="single" w:sz="4" w:space="0" w:color="auto"/>
        <w:right w:val="single" w:sz="8" w:space="0" w:color="auto"/>
      </w:pBdr>
      <w:shd w:val="clear" w:color="000000" w:fill="D9D9D9"/>
      <w:spacing w:before="100" w:beforeAutospacing="1" w:after="100" w:afterAutospacing="1" w:line="240" w:lineRule="auto"/>
      <w:jc w:val="center"/>
      <w:textAlignment w:val="center"/>
    </w:pPr>
    <w:rPr>
      <w:rFonts w:ascii="Times New Roman" w:hAnsi="Times New Roman"/>
      <w:b/>
      <w:bCs/>
      <w:sz w:val="24"/>
      <w:szCs w:val="24"/>
    </w:rPr>
  </w:style>
  <w:style w:type="paragraph" w:customStyle="1" w:styleId="xl81">
    <w:name w:val="xl81"/>
    <w:basedOn w:val="Normal"/>
    <w:rsid w:val="003F4EB8"/>
    <w:pPr>
      <w:pBdr>
        <w:top w:val="single" w:sz="4" w:space="0" w:color="auto"/>
        <w:bottom w:val="single" w:sz="8" w:space="0" w:color="auto"/>
        <w:right w:val="single" w:sz="8" w:space="0" w:color="auto"/>
      </w:pBdr>
      <w:shd w:val="clear" w:color="000000" w:fill="D9D9D9"/>
      <w:spacing w:before="100" w:beforeAutospacing="1" w:after="100" w:afterAutospacing="1" w:line="240" w:lineRule="auto"/>
      <w:jc w:val="center"/>
      <w:textAlignment w:val="center"/>
    </w:pPr>
    <w:rPr>
      <w:rFonts w:ascii="Times New Roman" w:hAnsi="Times New Roman"/>
      <w:b/>
      <w:bCs/>
      <w:sz w:val="24"/>
      <w:szCs w:val="24"/>
    </w:rPr>
  </w:style>
  <w:style w:type="paragraph" w:customStyle="1" w:styleId="xl82">
    <w:name w:val="xl82"/>
    <w:basedOn w:val="Normal"/>
    <w:rsid w:val="003F4EB8"/>
    <w:pPr>
      <w:pBdr>
        <w:top w:val="single" w:sz="8" w:space="0" w:color="auto"/>
        <w:bottom w:val="single" w:sz="8" w:space="0" w:color="auto"/>
        <w:right w:val="single" w:sz="4" w:space="0" w:color="auto"/>
      </w:pBdr>
      <w:shd w:val="clear" w:color="000000" w:fill="D9D9D9"/>
      <w:spacing w:before="100" w:beforeAutospacing="1" w:after="100" w:afterAutospacing="1" w:line="240" w:lineRule="auto"/>
      <w:jc w:val="center"/>
    </w:pPr>
    <w:rPr>
      <w:rFonts w:ascii="Times New Roman" w:hAnsi="Times New Roman"/>
      <w:b/>
      <w:bCs/>
      <w:sz w:val="24"/>
      <w:szCs w:val="24"/>
    </w:rPr>
  </w:style>
  <w:style w:type="paragraph" w:customStyle="1" w:styleId="xl83">
    <w:name w:val="xl83"/>
    <w:basedOn w:val="Normal"/>
    <w:rsid w:val="003F4EB8"/>
    <w:pPr>
      <w:pBdr>
        <w:top w:val="single" w:sz="8" w:space="0" w:color="auto"/>
        <w:left w:val="single" w:sz="4" w:space="0" w:color="auto"/>
        <w:bottom w:val="single" w:sz="8" w:space="0" w:color="auto"/>
        <w:right w:val="single" w:sz="4" w:space="0" w:color="auto"/>
      </w:pBdr>
      <w:shd w:val="clear" w:color="000000" w:fill="D9D9D9"/>
      <w:spacing w:before="100" w:beforeAutospacing="1" w:after="100" w:afterAutospacing="1" w:line="240" w:lineRule="auto"/>
      <w:jc w:val="center"/>
    </w:pPr>
    <w:rPr>
      <w:rFonts w:ascii="Times New Roman" w:hAnsi="Times New Roman"/>
      <w:b/>
      <w:bCs/>
      <w:sz w:val="24"/>
      <w:szCs w:val="24"/>
    </w:rPr>
  </w:style>
  <w:style w:type="paragraph" w:customStyle="1" w:styleId="xl84">
    <w:name w:val="xl84"/>
    <w:basedOn w:val="Normal"/>
    <w:rsid w:val="003F4EB8"/>
    <w:pPr>
      <w:pBdr>
        <w:top w:val="single" w:sz="8" w:space="0" w:color="auto"/>
        <w:left w:val="single" w:sz="4" w:space="0" w:color="auto"/>
        <w:bottom w:val="single" w:sz="8" w:space="0" w:color="auto"/>
        <w:right w:val="single" w:sz="8" w:space="0" w:color="auto"/>
      </w:pBdr>
      <w:shd w:val="clear" w:color="000000" w:fill="D9D9D9"/>
      <w:spacing w:before="100" w:beforeAutospacing="1" w:after="100" w:afterAutospacing="1" w:line="240" w:lineRule="auto"/>
      <w:jc w:val="center"/>
    </w:pPr>
    <w:rPr>
      <w:rFonts w:ascii="Times New Roman" w:hAnsi="Times New Roman"/>
      <w:b/>
      <w:bCs/>
      <w:sz w:val="24"/>
      <w:szCs w:val="24"/>
    </w:rPr>
  </w:style>
  <w:style w:type="paragraph" w:customStyle="1" w:styleId="xl85">
    <w:name w:val="xl85"/>
    <w:basedOn w:val="Normal"/>
    <w:rsid w:val="003F4EB8"/>
    <w:pPr>
      <w:pBdr>
        <w:top w:val="single" w:sz="8" w:space="0" w:color="auto"/>
        <w:left w:val="single" w:sz="8" w:space="0" w:color="auto"/>
        <w:bottom w:val="single" w:sz="4" w:space="0" w:color="auto"/>
        <w:right w:val="single" w:sz="8" w:space="0" w:color="auto"/>
      </w:pBdr>
      <w:shd w:val="clear" w:color="000000" w:fill="D9D9D9"/>
      <w:spacing w:before="100" w:beforeAutospacing="1" w:after="100" w:afterAutospacing="1" w:line="240" w:lineRule="auto"/>
      <w:jc w:val="center"/>
      <w:textAlignment w:val="center"/>
    </w:pPr>
    <w:rPr>
      <w:rFonts w:ascii="Times New Roman" w:hAnsi="Times New Roman"/>
      <w:b/>
      <w:bCs/>
      <w:sz w:val="24"/>
      <w:szCs w:val="24"/>
    </w:rPr>
  </w:style>
  <w:style w:type="paragraph" w:customStyle="1" w:styleId="xl86">
    <w:name w:val="xl86"/>
    <w:basedOn w:val="Normal"/>
    <w:rsid w:val="003F4EB8"/>
    <w:pPr>
      <w:pBdr>
        <w:top w:val="single" w:sz="4" w:space="0" w:color="auto"/>
        <w:left w:val="single" w:sz="8" w:space="0" w:color="auto"/>
        <w:bottom w:val="single" w:sz="8" w:space="0" w:color="auto"/>
        <w:right w:val="single" w:sz="8" w:space="0" w:color="auto"/>
      </w:pBdr>
      <w:shd w:val="clear" w:color="000000" w:fill="D9D9D9"/>
      <w:spacing w:before="100" w:beforeAutospacing="1" w:after="100" w:afterAutospacing="1" w:line="240" w:lineRule="auto"/>
      <w:jc w:val="center"/>
      <w:textAlignment w:val="center"/>
    </w:pPr>
    <w:rPr>
      <w:rFonts w:ascii="Times New Roman" w:hAnsi="Times New Roman"/>
      <w:b/>
      <w:bCs/>
      <w:sz w:val="24"/>
      <w:szCs w:val="24"/>
    </w:rPr>
  </w:style>
  <w:style w:type="paragraph" w:customStyle="1" w:styleId="xl87">
    <w:name w:val="xl87"/>
    <w:basedOn w:val="Normal"/>
    <w:rsid w:val="003F4EB8"/>
    <w:pPr>
      <w:pBdr>
        <w:bottom w:val="single" w:sz="4" w:space="0" w:color="auto"/>
        <w:right w:val="single" w:sz="8" w:space="0" w:color="auto"/>
      </w:pBdr>
      <w:shd w:val="clear" w:color="000000" w:fill="D9D9D9"/>
      <w:spacing w:before="100" w:beforeAutospacing="1" w:after="100" w:afterAutospacing="1" w:line="240" w:lineRule="auto"/>
      <w:jc w:val="center"/>
      <w:textAlignment w:val="center"/>
    </w:pPr>
    <w:rPr>
      <w:rFonts w:ascii="Times New Roman" w:hAnsi="Times New Roman"/>
      <w:b/>
      <w:bCs/>
      <w:sz w:val="24"/>
      <w:szCs w:val="24"/>
    </w:rPr>
  </w:style>
  <w:style w:type="paragraph" w:customStyle="1" w:styleId="xl88">
    <w:name w:val="xl88"/>
    <w:basedOn w:val="Normal"/>
    <w:rsid w:val="003F4EB8"/>
    <w:pPr>
      <w:pBdr>
        <w:top w:val="single" w:sz="4" w:space="0" w:color="auto"/>
        <w:bottom w:val="single" w:sz="8" w:space="0" w:color="auto"/>
        <w:right w:val="single" w:sz="8" w:space="0" w:color="auto"/>
      </w:pBdr>
      <w:shd w:val="clear" w:color="000000" w:fill="D9D9D9"/>
      <w:spacing w:before="100" w:beforeAutospacing="1" w:after="100" w:afterAutospacing="1" w:line="240" w:lineRule="auto"/>
      <w:jc w:val="center"/>
      <w:textAlignment w:val="center"/>
    </w:pPr>
    <w:rPr>
      <w:rFonts w:ascii="Times New Roman" w:hAnsi="Times New Roman"/>
      <w:b/>
      <w:bCs/>
      <w:sz w:val="24"/>
      <w:szCs w:val="24"/>
    </w:rPr>
  </w:style>
  <w:style w:type="table" w:customStyle="1" w:styleId="TableGrid4">
    <w:name w:val="Table Grid4"/>
    <w:basedOn w:val="TableNormal"/>
    <w:next w:val="TableGrid"/>
    <w:uiPriority w:val="59"/>
    <w:rsid w:val="003F4EB8"/>
    <w:pPr>
      <w:spacing w:after="0" w:line="240" w:lineRule="auto"/>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3F4EB8"/>
    <w:pPr>
      <w:spacing w:after="0" w:line="240" w:lineRule="auto"/>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3F4EB8"/>
    <w:pPr>
      <w:spacing w:after="0" w:line="240" w:lineRule="auto"/>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3F4EB8"/>
    <w:rPr>
      <w:rFonts w:cs="Times New Roman"/>
      <w:color w:val="0000FF"/>
      <w:u w:val="single"/>
    </w:rPr>
  </w:style>
  <w:style w:type="paragraph" w:styleId="NormalWeb">
    <w:name w:val="Normal (Web)"/>
    <w:basedOn w:val="Normal"/>
    <w:uiPriority w:val="99"/>
    <w:semiHidden/>
    <w:unhideWhenUsed/>
    <w:rsid w:val="003F4EB8"/>
    <w:pPr>
      <w:spacing w:before="100" w:beforeAutospacing="1" w:after="100" w:afterAutospacing="1" w:line="240" w:lineRule="auto"/>
    </w:pPr>
    <w:rPr>
      <w:rFonts w:ascii="Times New Roman" w:eastAsiaTheme="minorEastAsia" w:hAnsi="Times New Roman"/>
      <w:sz w:val="24"/>
      <w:szCs w:val="24"/>
    </w:rPr>
  </w:style>
  <w:style w:type="character" w:styleId="FollowedHyperlink">
    <w:name w:val="FollowedHyperlink"/>
    <w:basedOn w:val="DefaultParagraphFont"/>
    <w:uiPriority w:val="99"/>
    <w:semiHidden/>
    <w:unhideWhenUsed/>
    <w:rsid w:val="003F4EB8"/>
    <w:rPr>
      <w:rFonts w:cs="Times New Roman"/>
      <w:color w:val="800080"/>
      <w:u w:val="single"/>
    </w:rPr>
  </w:style>
  <w:style w:type="paragraph" w:styleId="TOCHeading">
    <w:name w:val="TOC Heading"/>
    <w:basedOn w:val="Heading1"/>
    <w:next w:val="Normal"/>
    <w:uiPriority w:val="39"/>
    <w:unhideWhenUsed/>
    <w:qFormat/>
    <w:rsid w:val="0061297C"/>
    <w:pPr>
      <w:outlineLvl w:val="9"/>
    </w:pPr>
    <w:rPr>
      <w:lang w:eastAsia="ja-JP"/>
    </w:rPr>
  </w:style>
  <w:style w:type="paragraph" w:styleId="TOC1">
    <w:name w:val="toc 1"/>
    <w:basedOn w:val="Normal"/>
    <w:next w:val="Normal"/>
    <w:autoRedefine/>
    <w:uiPriority w:val="39"/>
    <w:unhideWhenUsed/>
    <w:qFormat/>
    <w:rsid w:val="0030475D"/>
    <w:pPr>
      <w:tabs>
        <w:tab w:val="right" w:leader="dot" w:pos="7928"/>
      </w:tabs>
      <w:spacing w:after="100" w:line="360" w:lineRule="auto"/>
    </w:pPr>
    <w:rPr>
      <w:rFonts w:ascii="Times New Roman" w:hAnsi="Times New Roman"/>
      <w:b/>
      <w:noProof/>
    </w:rPr>
  </w:style>
  <w:style w:type="paragraph" w:styleId="TOC2">
    <w:name w:val="toc 2"/>
    <w:basedOn w:val="Normal"/>
    <w:next w:val="Normal"/>
    <w:autoRedefine/>
    <w:uiPriority w:val="39"/>
    <w:unhideWhenUsed/>
    <w:qFormat/>
    <w:rsid w:val="0061297C"/>
    <w:pPr>
      <w:spacing w:after="100"/>
      <w:ind w:left="220"/>
    </w:pPr>
  </w:style>
  <w:style w:type="paragraph" w:styleId="TOC3">
    <w:name w:val="toc 3"/>
    <w:basedOn w:val="Normal"/>
    <w:next w:val="Normal"/>
    <w:autoRedefine/>
    <w:uiPriority w:val="39"/>
    <w:unhideWhenUsed/>
    <w:qFormat/>
    <w:rsid w:val="0061297C"/>
    <w:pPr>
      <w:spacing w:after="100"/>
      <w:ind w:left="440"/>
    </w:pPr>
  </w:style>
  <w:style w:type="paragraph" w:styleId="BodyTextIndent">
    <w:name w:val="Body Text Indent"/>
    <w:basedOn w:val="Normal"/>
    <w:link w:val="BodyTextIndentChar"/>
    <w:uiPriority w:val="99"/>
    <w:rsid w:val="004D165E"/>
    <w:pPr>
      <w:spacing w:after="0" w:line="480" w:lineRule="auto"/>
      <w:ind w:firstLine="360"/>
      <w:jc w:val="both"/>
    </w:pPr>
    <w:rPr>
      <w:rFonts w:ascii="Times New Roman" w:hAnsi="Times New Roman"/>
      <w:color w:val="000000"/>
      <w:spacing w:val="17"/>
      <w:w w:val="95"/>
      <w:sz w:val="24"/>
      <w:szCs w:val="24"/>
      <w:lang w:val="id-ID" w:eastAsia="id-ID"/>
    </w:rPr>
  </w:style>
  <w:style w:type="character" w:customStyle="1" w:styleId="BodyTextIndentChar">
    <w:name w:val="Body Text Indent Char"/>
    <w:basedOn w:val="DefaultParagraphFont"/>
    <w:link w:val="BodyTextIndent"/>
    <w:uiPriority w:val="99"/>
    <w:locked/>
    <w:rsid w:val="004D165E"/>
    <w:rPr>
      <w:rFonts w:ascii="Times New Roman" w:hAnsi="Times New Roman" w:cs="Times New Roman"/>
      <w:color w:val="000000"/>
      <w:spacing w:val="17"/>
      <w:w w:val="95"/>
      <w:sz w:val="24"/>
      <w:szCs w:val="24"/>
      <w:lang w:val="id-ID" w:eastAsia="id-ID"/>
    </w:rPr>
  </w:style>
  <w:style w:type="character" w:customStyle="1" w:styleId="apple-converted-space">
    <w:name w:val="apple-converted-space"/>
    <w:basedOn w:val="DefaultParagraphFont"/>
    <w:rsid w:val="004D165E"/>
    <w:rPr>
      <w:rFonts w:cs="Times New Roman"/>
    </w:rPr>
  </w:style>
  <w:style w:type="character" w:styleId="Strong">
    <w:name w:val="Strong"/>
    <w:basedOn w:val="DefaultParagraphFont"/>
    <w:uiPriority w:val="22"/>
    <w:qFormat/>
    <w:rsid w:val="004D165E"/>
    <w:rPr>
      <w:rFonts w:cs="Times New Roman"/>
      <w:b/>
      <w:bCs/>
    </w:rPr>
  </w:style>
  <w:style w:type="paragraph" w:styleId="NoSpacing">
    <w:name w:val="No Spacing"/>
    <w:uiPriority w:val="1"/>
    <w:qFormat/>
    <w:rsid w:val="004D165E"/>
    <w:pPr>
      <w:spacing w:after="0" w:line="240" w:lineRule="auto"/>
      <w:jc w:val="both"/>
    </w:pPr>
    <w:rPr>
      <w:rFonts w:ascii="Times New Roman" w:hAnsi="Times New Roman" w:cs="Times New Roman"/>
      <w:color w:val="000000"/>
      <w:spacing w:val="17"/>
      <w:w w:val="95"/>
      <w:sz w:val="24"/>
      <w:szCs w:val="24"/>
    </w:rPr>
  </w:style>
  <w:style w:type="character" w:customStyle="1" w:styleId="BalloonTextChar1">
    <w:name w:val="Balloon Text Char1"/>
    <w:basedOn w:val="DefaultParagraphFont"/>
    <w:uiPriority w:val="99"/>
    <w:semiHidden/>
    <w:rsid w:val="00462670"/>
    <w:rPr>
      <w:rFonts w:ascii="Segoe UI" w:hAnsi="Segoe UI" w:cs="Segoe UI"/>
      <w:sz w:val="18"/>
      <w:szCs w:val="18"/>
    </w:rPr>
  </w:style>
  <w:style w:type="table" w:customStyle="1" w:styleId="TableGridLight1">
    <w:name w:val="Table Grid Light1"/>
    <w:basedOn w:val="TableNormal"/>
    <w:uiPriority w:val="40"/>
    <w:rsid w:val="00462670"/>
    <w:pPr>
      <w:spacing w:after="0" w:line="240" w:lineRule="auto"/>
    </w:pPr>
    <w:rPr>
      <w:rFonts w:cs="Calibri"/>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TOC4">
    <w:name w:val="toc 4"/>
    <w:basedOn w:val="Normal"/>
    <w:next w:val="Normal"/>
    <w:autoRedefine/>
    <w:uiPriority w:val="39"/>
    <w:unhideWhenUsed/>
    <w:rsid w:val="00435176"/>
    <w:pPr>
      <w:spacing w:after="100"/>
      <w:ind w:left="660"/>
    </w:pPr>
  </w:style>
  <w:style w:type="table" w:styleId="TableGridLight">
    <w:name w:val="Grid Table Light"/>
    <w:basedOn w:val="TableNormal"/>
    <w:uiPriority w:val="40"/>
    <w:rsid w:val="0058785D"/>
    <w:pPr>
      <w:spacing w:after="0" w:line="240" w:lineRule="auto"/>
    </w:pPr>
    <w:rPr>
      <w:rFonts w:cs="Calibri"/>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msonormal0">
    <w:name w:val="msonormal"/>
    <w:basedOn w:val="Normal"/>
    <w:rsid w:val="00730AD6"/>
    <w:pPr>
      <w:spacing w:before="100" w:beforeAutospacing="1" w:after="100" w:afterAutospacing="1" w:line="240" w:lineRule="auto"/>
    </w:pPr>
    <w:rPr>
      <w:rFonts w:ascii="Times New Roman" w:hAnsi="Times New Roman"/>
      <w:sz w:val="24"/>
      <w:szCs w:val="24"/>
    </w:rPr>
  </w:style>
  <w:style w:type="paragraph" w:customStyle="1" w:styleId="xl63">
    <w:name w:val="xl63"/>
    <w:basedOn w:val="Normal"/>
    <w:rsid w:val="00730AD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sz w:val="24"/>
      <w:szCs w:val="24"/>
    </w:rPr>
  </w:style>
  <w:style w:type="paragraph" w:customStyle="1" w:styleId="xl64">
    <w:name w:val="xl64"/>
    <w:basedOn w:val="Normal"/>
    <w:rsid w:val="00730AD6"/>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pPr>
    <w:rPr>
      <w:rFonts w:ascii="Times New Roman" w:hAnsi="Times New Roman"/>
      <w:sz w:val="24"/>
      <w:szCs w:val="24"/>
    </w:rPr>
  </w:style>
  <w:style w:type="paragraph" w:styleId="HTMLPreformatted">
    <w:name w:val="HTML Preformatted"/>
    <w:basedOn w:val="Normal"/>
    <w:link w:val="HTMLPreformattedChar"/>
    <w:uiPriority w:val="99"/>
    <w:semiHidden/>
    <w:unhideWhenUsed/>
    <w:rsid w:val="0079775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locked/>
    <w:rsid w:val="0079775E"/>
    <w:rPr>
      <w:rFonts w:ascii="Courier New" w:hAnsi="Courier New" w:cs="Courier New"/>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93208321">
      <w:marLeft w:val="0"/>
      <w:marRight w:val="0"/>
      <w:marTop w:val="0"/>
      <w:marBottom w:val="0"/>
      <w:divBdr>
        <w:top w:val="none" w:sz="0" w:space="0" w:color="auto"/>
        <w:left w:val="none" w:sz="0" w:space="0" w:color="auto"/>
        <w:bottom w:val="none" w:sz="0" w:space="0" w:color="auto"/>
        <w:right w:val="none" w:sz="0" w:space="0" w:color="auto"/>
      </w:divBdr>
    </w:div>
    <w:div w:id="793208322">
      <w:marLeft w:val="0"/>
      <w:marRight w:val="0"/>
      <w:marTop w:val="0"/>
      <w:marBottom w:val="0"/>
      <w:divBdr>
        <w:top w:val="none" w:sz="0" w:space="0" w:color="auto"/>
        <w:left w:val="none" w:sz="0" w:space="0" w:color="auto"/>
        <w:bottom w:val="none" w:sz="0" w:space="0" w:color="auto"/>
        <w:right w:val="none" w:sz="0" w:space="0" w:color="auto"/>
      </w:divBdr>
    </w:div>
    <w:div w:id="793208323">
      <w:marLeft w:val="0"/>
      <w:marRight w:val="0"/>
      <w:marTop w:val="0"/>
      <w:marBottom w:val="0"/>
      <w:divBdr>
        <w:top w:val="none" w:sz="0" w:space="0" w:color="auto"/>
        <w:left w:val="none" w:sz="0" w:space="0" w:color="auto"/>
        <w:bottom w:val="none" w:sz="0" w:space="0" w:color="auto"/>
        <w:right w:val="none" w:sz="0" w:space="0" w:color="auto"/>
      </w:divBdr>
    </w:div>
    <w:div w:id="793208324">
      <w:marLeft w:val="0"/>
      <w:marRight w:val="0"/>
      <w:marTop w:val="0"/>
      <w:marBottom w:val="0"/>
      <w:divBdr>
        <w:top w:val="none" w:sz="0" w:space="0" w:color="auto"/>
        <w:left w:val="none" w:sz="0" w:space="0" w:color="auto"/>
        <w:bottom w:val="none" w:sz="0" w:space="0" w:color="auto"/>
        <w:right w:val="none" w:sz="0" w:space="0" w:color="auto"/>
      </w:divBdr>
    </w:div>
    <w:div w:id="793208325">
      <w:marLeft w:val="0"/>
      <w:marRight w:val="0"/>
      <w:marTop w:val="0"/>
      <w:marBottom w:val="0"/>
      <w:divBdr>
        <w:top w:val="none" w:sz="0" w:space="0" w:color="auto"/>
        <w:left w:val="none" w:sz="0" w:space="0" w:color="auto"/>
        <w:bottom w:val="none" w:sz="0" w:space="0" w:color="auto"/>
        <w:right w:val="none" w:sz="0" w:space="0" w:color="auto"/>
      </w:divBdr>
    </w:div>
    <w:div w:id="793208326">
      <w:marLeft w:val="0"/>
      <w:marRight w:val="0"/>
      <w:marTop w:val="0"/>
      <w:marBottom w:val="0"/>
      <w:divBdr>
        <w:top w:val="none" w:sz="0" w:space="0" w:color="auto"/>
        <w:left w:val="none" w:sz="0" w:space="0" w:color="auto"/>
        <w:bottom w:val="none" w:sz="0" w:space="0" w:color="auto"/>
        <w:right w:val="none" w:sz="0" w:space="0" w:color="auto"/>
      </w:divBdr>
    </w:div>
    <w:div w:id="793208327">
      <w:marLeft w:val="0"/>
      <w:marRight w:val="0"/>
      <w:marTop w:val="0"/>
      <w:marBottom w:val="0"/>
      <w:divBdr>
        <w:top w:val="none" w:sz="0" w:space="0" w:color="auto"/>
        <w:left w:val="none" w:sz="0" w:space="0" w:color="auto"/>
        <w:bottom w:val="none" w:sz="0" w:space="0" w:color="auto"/>
        <w:right w:val="none" w:sz="0" w:space="0" w:color="auto"/>
      </w:divBdr>
    </w:div>
    <w:div w:id="793208328">
      <w:marLeft w:val="0"/>
      <w:marRight w:val="0"/>
      <w:marTop w:val="0"/>
      <w:marBottom w:val="0"/>
      <w:divBdr>
        <w:top w:val="none" w:sz="0" w:space="0" w:color="auto"/>
        <w:left w:val="none" w:sz="0" w:space="0" w:color="auto"/>
        <w:bottom w:val="none" w:sz="0" w:space="0" w:color="auto"/>
        <w:right w:val="none" w:sz="0" w:space="0" w:color="auto"/>
      </w:divBdr>
    </w:div>
    <w:div w:id="793208329">
      <w:marLeft w:val="0"/>
      <w:marRight w:val="0"/>
      <w:marTop w:val="0"/>
      <w:marBottom w:val="0"/>
      <w:divBdr>
        <w:top w:val="none" w:sz="0" w:space="0" w:color="auto"/>
        <w:left w:val="none" w:sz="0" w:space="0" w:color="auto"/>
        <w:bottom w:val="none" w:sz="0" w:space="0" w:color="auto"/>
        <w:right w:val="none" w:sz="0" w:space="0" w:color="auto"/>
      </w:divBdr>
    </w:div>
    <w:div w:id="793208330">
      <w:marLeft w:val="0"/>
      <w:marRight w:val="0"/>
      <w:marTop w:val="0"/>
      <w:marBottom w:val="0"/>
      <w:divBdr>
        <w:top w:val="none" w:sz="0" w:space="0" w:color="auto"/>
        <w:left w:val="none" w:sz="0" w:space="0" w:color="auto"/>
        <w:bottom w:val="none" w:sz="0" w:space="0" w:color="auto"/>
        <w:right w:val="none" w:sz="0" w:space="0" w:color="auto"/>
      </w:divBdr>
    </w:div>
    <w:div w:id="793208331">
      <w:marLeft w:val="0"/>
      <w:marRight w:val="0"/>
      <w:marTop w:val="0"/>
      <w:marBottom w:val="0"/>
      <w:divBdr>
        <w:top w:val="none" w:sz="0" w:space="0" w:color="auto"/>
        <w:left w:val="none" w:sz="0" w:space="0" w:color="auto"/>
        <w:bottom w:val="none" w:sz="0" w:space="0" w:color="auto"/>
        <w:right w:val="none" w:sz="0" w:space="0" w:color="auto"/>
      </w:divBdr>
    </w:div>
    <w:div w:id="793208332">
      <w:marLeft w:val="0"/>
      <w:marRight w:val="0"/>
      <w:marTop w:val="0"/>
      <w:marBottom w:val="0"/>
      <w:divBdr>
        <w:top w:val="none" w:sz="0" w:space="0" w:color="auto"/>
        <w:left w:val="none" w:sz="0" w:space="0" w:color="auto"/>
        <w:bottom w:val="none" w:sz="0" w:space="0" w:color="auto"/>
        <w:right w:val="none" w:sz="0" w:space="0" w:color="auto"/>
      </w:divBdr>
    </w:div>
    <w:div w:id="793208333">
      <w:marLeft w:val="0"/>
      <w:marRight w:val="0"/>
      <w:marTop w:val="0"/>
      <w:marBottom w:val="0"/>
      <w:divBdr>
        <w:top w:val="none" w:sz="0" w:space="0" w:color="auto"/>
        <w:left w:val="none" w:sz="0" w:space="0" w:color="auto"/>
        <w:bottom w:val="none" w:sz="0" w:space="0" w:color="auto"/>
        <w:right w:val="none" w:sz="0" w:space="0" w:color="auto"/>
      </w:divBdr>
    </w:div>
    <w:div w:id="793208334">
      <w:marLeft w:val="0"/>
      <w:marRight w:val="0"/>
      <w:marTop w:val="0"/>
      <w:marBottom w:val="0"/>
      <w:divBdr>
        <w:top w:val="none" w:sz="0" w:space="0" w:color="auto"/>
        <w:left w:val="none" w:sz="0" w:space="0" w:color="auto"/>
        <w:bottom w:val="none" w:sz="0" w:space="0" w:color="auto"/>
        <w:right w:val="none" w:sz="0" w:space="0" w:color="auto"/>
      </w:divBdr>
    </w:div>
    <w:div w:id="793208335">
      <w:marLeft w:val="0"/>
      <w:marRight w:val="0"/>
      <w:marTop w:val="0"/>
      <w:marBottom w:val="0"/>
      <w:divBdr>
        <w:top w:val="none" w:sz="0" w:space="0" w:color="auto"/>
        <w:left w:val="none" w:sz="0" w:space="0" w:color="auto"/>
        <w:bottom w:val="none" w:sz="0" w:space="0" w:color="auto"/>
        <w:right w:val="none" w:sz="0" w:space="0" w:color="auto"/>
      </w:divBdr>
    </w:div>
    <w:div w:id="793208336">
      <w:marLeft w:val="0"/>
      <w:marRight w:val="0"/>
      <w:marTop w:val="0"/>
      <w:marBottom w:val="0"/>
      <w:divBdr>
        <w:top w:val="none" w:sz="0" w:space="0" w:color="auto"/>
        <w:left w:val="none" w:sz="0" w:space="0" w:color="auto"/>
        <w:bottom w:val="none" w:sz="0" w:space="0" w:color="auto"/>
        <w:right w:val="none" w:sz="0" w:space="0" w:color="auto"/>
      </w:divBdr>
    </w:div>
    <w:div w:id="793208337">
      <w:marLeft w:val="0"/>
      <w:marRight w:val="0"/>
      <w:marTop w:val="0"/>
      <w:marBottom w:val="0"/>
      <w:divBdr>
        <w:top w:val="none" w:sz="0" w:space="0" w:color="auto"/>
        <w:left w:val="none" w:sz="0" w:space="0" w:color="auto"/>
        <w:bottom w:val="none" w:sz="0" w:space="0" w:color="auto"/>
        <w:right w:val="none" w:sz="0" w:space="0" w:color="auto"/>
      </w:divBdr>
    </w:div>
    <w:div w:id="793208338">
      <w:marLeft w:val="0"/>
      <w:marRight w:val="0"/>
      <w:marTop w:val="0"/>
      <w:marBottom w:val="0"/>
      <w:divBdr>
        <w:top w:val="none" w:sz="0" w:space="0" w:color="auto"/>
        <w:left w:val="none" w:sz="0" w:space="0" w:color="auto"/>
        <w:bottom w:val="none" w:sz="0" w:space="0" w:color="auto"/>
        <w:right w:val="none" w:sz="0" w:space="0" w:color="auto"/>
      </w:divBdr>
    </w:div>
    <w:div w:id="793208339">
      <w:marLeft w:val="0"/>
      <w:marRight w:val="0"/>
      <w:marTop w:val="0"/>
      <w:marBottom w:val="0"/>
      <w:divBdr>
        <w:top w:val="none" w:sz="0" w:space="0" w:color="auto"/>
        <w:left w:val="none" w:sz="0" w:space="0" w:color="auto"/>
        <w:bottom w:val="none" w:sz="0" w:space="0" w:color="auto"/>
        <w:right w:val="none" w:sz="0" w:space="0" w:color="auto"/>
      </w:divBdr>
    </w:div>
    <w:div w:id="793208340">
      <w:marLeft w:val="0"/>
      <w:marRight w:val="0"/>
      <w:marTop w:val="0"/>
      <w:marBottom w:val="0"/>
      <w:divBdr>
        <w:top w:val="none" w:sz="0" w:space="0" w:color="auto"/>
        <w:left w:val="none" w:sz="0" w:space="0" w:color="auto"/>
        <w:bottom w:val="none" w:sz="0" w:space="0" w:color="auto"/>
        <w:right w:val="none" w:sz="0" w:space="0" w:color="auto"/>
      </w:divBdr>
    </w:div>
    <w:div w:id="793208341">
      <w:marLeft w:val="0"/>
      <w:marRight w:val="0"/>
      <w:marTop w:val="0"/>
      <w:marBottom w:val="0"/>
      <w:divBdr>
        <w:top w:val="none" w:sz="0" w:space="0" w:color="auto"/>
        <w:left w:val="none" w:sz="0" w:space="0" w:color="auto"/>
        <w:bottom w:val="none" w:sz="0" w:space="0" w:color="auto"/>
        <w:right w:val="none" w:sz="0" w:space="0" w:color="auto"/>
      </w:divBdr>
    </w:div>
    <w:div w:id="793208342">
      <w:marLeft w:val="0"/>
      <w:marRight w:val="0"/>
      <w:marTop w:val="0"/>
      <w:marBottom w:val="0"/>
      <w:divBdr>
        <w:top w:val="none" w:sz="0" w:space="0" w:color="auto"/>
        <w:left w:val="none" w:sz="0" w:space="0" w:color="auto"/>
        <w:bottom w:val="none" w:sz="0" w:space="0" w:color="auto"/>
        <w:right w:val="none" w:sz="0" w:space="0" w:color="auto"/>
      </w:divBdr>
    </w:div>
    <w:div w:id="793208343">
      <w:marLeft w:val="0"/>
      <w:marRight w:val="0"/>
      <w:marTop w:val="0"/>
      <w:marBottom w:val="0"/>
      <w:divBdr>
        <w:top w:val="none" w:sz="0" w:space="0" w:color="auto"/>
        <w:left w:val="none" w:sz="0" w:space="0" w:color="auto"/>
        <w:bottom w:val="none" w:sz="0" w:space="0" w:color="auto"/>
        <w:right w:val="none" w:sz="0" w:space="0" w:color="auto"/>
      </w:divBdr>
    </w:div>
    <w:div w:id="793208344">
      <w:marLeft w:val="0"/>
      <w:marRight w:val="0"/>
      <w:marTop w:val="0"/>
      <w:marBottom w:val="0"/>
      <w:divBdr>
        <w:top w:val="none" w:sz="0" w:space="0" w:color="auto"/>
        <w:left w:val="none" w:sz="0" w:space="0" w:color="auto"/>
        <w:bottom w:val="none" w:sz="0" w:space="0" w:color="auto"/>
        <w:right w:val="none" w:sz="0" w:space="0" w:color="auto"/>
      </w:divBdr>
    </w:div>
    <w:div w:id="793208345">
      <w:marLeft w:val="0"/>
      <w:marRight w:val="0"/>
      <w:marTop w:val="0"/>
      <w:marBottom w:val="0"/>
      <w:divBdr>
        <w:top w:val="none" w:sz="0" w:space="0" w:color="auto"/>
        <w:left w:val="none" w:sz="0" w:space="0" w:color="auto"/>
        <w:bottom w:val="none" w:sz="0" w:space="0" w:color="auto"/>
        <w:right w:val="none" w:sz="0" w:space="0" w:color="auto"/>
      </w:divBdr>
    </w:div>
    <w:div w:id="793208346">
      <w:marLeft w:val="0"/>
      <w:marRight w:val="0"/>
      <w:marTop w:val="0"/>
      <w:marBottom w:val="0"/>
      <w:divBdr>
        <w:top w:val="none" w:sz="0" w:space="0" w:color="auto"/>
        <w:left w:val="none" w:sz="0" w:space="0" w:color="auto"/>
        <w:bottom w:val="none" w:sz="0" w:space="0" w:color="auto"/>
        <w:right w:val="none" w:sz="0" w:space="0" w:color="auto"/>
      </w:divBdr>
    </w:div>
    <w:div w:id="793208347">
      <w:marLeft w:val="0"/>
      <w:marRight w:val="0"/>
      <w:marTop w:val="0"/>
      <w:marBottom w:val="0"/>
      <w:divBdr>
        <w:top w:val="none" w:sz="0" w:space="0" w:color="auto"/>
        <w:left w:val="none" w:sz="0" w:space="0" w:color="auto"/>
        <w:bottom w:val="none" w:sz="0" w:space="0" w:color="auto"/>
        <w:right w:val="none" w:sz="0" w:space="0" w:color="auto"/>
      </w:divBdr>
    </w:div>
    <w:div w:id="793208348">
      <w:marLeft w:val="0"/>
      <w:marRight w:val="0"/>
      <w:marTop w:val="0"/>
      <w:marBottom w:val="0"/>
      <w:divBdr>
        <w:top w:val="none" w:sz="0" w:space="0" w:color="auto"/>
        <w:left w:val="none" w:sz="0" w:space="0" w:color="auto"/>
        <w:bottom w:val="none" w:sz="0" w:space="0" w:color="auto"/>
        <w:right w:val="none" w:sz="0" w:space="0" w:color="auto"/>
      </w:divBdr>
    </w:div>
    <w:div w:id="793208349">
      <w:marLeft w:val="0"/>
      <w:marRight w:val="0"/>
      <w:marTop w:val="0"/>
      <w:marBottom w:val="0"/>
      <w:divBdr>
        <w:top w:val="none" w:sz="0" w:space="0" w:color="auto"/>
        <w:left w:val="none" w:sz="0" w:space="0" w:color="auto"/>
        <w:bottom w:val="none" w:sz="0" w:space="0" w:color="auto"/>
        <w:right w:val="none" w:sz="0" w:space="0" w:color="auto"/>
      </w:divBdr>
    </w:div>
    <w:div w:id="793208350">
      <w:marLeft w:val="0"/>
      <w:marRight w:val="0"/>
      <w:marTop w:val="0"/>
      <w:marBottom w:val="0"/>
      <w:divBdr>
        <w:top w:val="none" w:sz="0" w:space="0" w:color="auto"/>
        <w:left w:val="none" w:sz="0" w:space="0" w:color="auto"/>
        <w:bottom w:val="none" w:sz="0" w:space="0" w:color="auto"/>
        <w:right w:val="none" w:sz="0" w:space="0" w:color="auto"/>
      </w:divBdr>
    </w:div>
    <w:div w:id="793208351">
      <w:marLeft w:val="0"/>
      <w:marRight w:val="0"/>
      <w:marTop w:val="0"/>
      <w:marBottom w:val="0"/>
      <w:divBdr>
        <w:top w:val="none" w:sz="0" w:space="0" w:color="auto"/>
        <w:left w:val="none" w:sz="0" w:space="0" w:color="auto"/>
        <w:bottom w:val="none" w:sz="0" w:space="0" w:color="auto"/>
        <w:right w:val="none" w:sz="0" w:space="0" w:color="auto"/>
      </w:divBdr>
    </w:div>
    <w:div w:id="793208352">
      <w:marLeft w:val="0"/>
      <w:marRight w:val="0"/>
      <w:marTop w:val="0"/>
      <w:marBottom w:val="0"/>
      <w:divBdr>
        <w:top w:val="none" w:sz="0" w:space="0" w:color="auto"/>
        <w:left w:val="none" w:sz="0" w:space="0" w:color="auto"/>
        <w:bottom w:val="none" w:sz="0" w:space="0" w:color="auto"/>
        <w:right w:val="none" w:sz="0" w:space="0" w:color="auto"/>
      </w:divBdr>
    </w:div>
    <w:div w:id="793208353">
      <w:marLeft w:val="0"/>
      <w:marRight w:val="0"/>
      <w:marTop w:val="0"/>
      <w:marBottom w:val="0"/>
      <w:divBdr>
        <w:top w:val="none" w:sz="0" w:space="0" w:color="auto"/>
        <w:left w:val="none" w:sz="0" w:space="0" w:color="auto"/>
        <w:bottom w:val="none" w:sz="0" w:space="0" w:color="auto"/>
        <w:right w:val="none" w:sz="0" w:space="0" w:color="auto"/>
      </w:divBdr>
    </w:div>
    <w:div w:id="793208354">
      <w:marLeft w:val="0"/>
      <w:marRight w:val="0"/>
      <w:marTop w:val="0"/>
      <w:marBottom w:val="0"/>
      <w:divBdr>
        <w:top w:val="none" w:sz="0" w:space="0" w:color="auto"/>
        <w:left w:val="none" w:sz="0" w:space="0" w:color="auto"/>
        <w:bottom w:val="none" w:sz="0" w:space="0" w:color="auto"/>
        <w:right w:val="none" w:sz="0" w:space="0" w:color="auto"/>
      </w:divBdr>
    </w:div>
    <w:div w:id="793208355">
      <w:marLeft w:val="0"/>
      <w:marRight w:val="0"/>
      <w:marTop w:val="0"/>
      <w:marBottom w:val="0"/>
      <w:divBdr>
        <w:top w:val="none" w:sz="0" w:space="0" w:color="auto"/>
        <w:left w:val="none" w:sz="0" w:space="0" w:color="auto"/>
        <w:bottom w:val="none" w:sz="0" w:space="0" w:color="auto"/>
        <w:right w:val="none" w:sz="0" w:space="0" w:color="auto"/>
      </w:divBdr>
    </w:div>
    <w:div w:id="793208356">
      <w:marLeft w:val="0"/>
      <w:marRight w:val="0"/>
      <w:marTop w:val="0"/>
      <w:marBottom w:val="0"/>
      <w:divBdr>
        <w:top w:val="none" w:sz="0" w:space="0" w:color="auto"/>
        <w:left w:val="none" w:sz="0" w:space="0" w:color="auto"/>
        <w:bottom w:val="none" w:sz="0" w:space="0" w:color="auto"/>
        <w:right w:val="none" w:sz="0" w:space="0" w:color="auto"/>
      </w:divBdr>
    </w:div>
    <w:div w:id="793208357">
      <w:marLeft w:val="0"/>
      <w:marRight w:val="0"/>
      <w:marTop w:val="0"/>
      <w:marBottom w:val="0"/>
      <w:divBdr>
        <w:top w:val="none" w:sz="0" w:space="0" w:color="auto"/>
        <w:left w:val="none" w:sz="0" w:space="0" w:color="auto"/>
        <w:bottom w:val="none" w:sz="0" w:space="0" w:color="auto"/>
        <w:right w:val="none" w:sz="0" w:space="0" w:color="auto"/>
      </w:divBdr>
    </w:div>
    <w:div w:id="793208358">
      <w:marLeft w:val="0"/>
      <w:marRight w:val="0"/>
      <w:marTop w:val="0"/>
      <w:marBottom w:val="0"/>
      <w:divBdr>
        <w:top w:val="none" w:sz="0" w:space="0" w:color="auto"/>
        <w:left w:val="none" w:sz="0" w:space="0" w:color="auto"/>
        <w:bottom w:val="none" w:sz="0" w:space="0" w:color="auto"/>
        <w:right w:val="none" w:sz="0" w:space="0" w:color="auto"/>
      </w:divBdr>
    </w:div>
    <w:div w:id="793208359">
      <w:marLeft w:val="0"/>
      <w:marRight w:val="0"/>
      <w:marTop w:val="0"/>
      <w:marBottom w:val="0"/>
      <w:divBdr>
        <w:top w:val="none" w:sz="0" w:space="0" w:color="auto"/>
        <w:left w:val="none" w:sz="0" w:space="0" w:color="auto"/>
        <w:bottom w:val="none" w:sz="0" w:space="0" w:color="auto"/>
        <w:right w:val="none" w:sz="0" w:space="0" w:color="auto"/>
      </w:divBdr>
    </w:div>
    <w:div w:id="793208360">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footer" Target="footer8.xml"/><Relationship Id="rId117" Type="http://schemas.openxmlformats.org/officeDocument/2006/relationships/image" Target="media/image12.jpeg"/><Relationship Id="rId21" Type="http://schemas.openxmlformats.org/officeDocument/2006/relationships/header" Target="header4.xml"/><Relationship Id="rId42" Type="http://schemas.openxmlformats.org/officeDocument/2006/relationships/footer" Target="footer17.xml"/><Relationship Id="rId47" Type="http://schemas.openxmlformats.org/officeDocument/2006/relationships/chart" Target="charts/chart1.xml"/><Relationship Id="rId63" Type="http://schemas.openxmlformats.org/officeDocument/2006/relationships/header" Target="header19.xml"/><Relationship Id="rId68" Type="http://schemas.openxmlformats.org/officeDocument/2006/relationships/header" Target="header22.xml"/><Relationship Id="rId84" Type="http://schemas.openxmlformats.org/officeDocument/2006/relationships/image" Target="media/image11.emf"/><Relationship Id="rId89" Type="http://schemas.openxmlformats.org/officeDocument/2006/relationships/header" Target="header31.xml"/><Relationship Id="rId112" Type="http://schemas.openxmlformats.org/officeDocument/2006/relationships/header" Target="header42.xml"/><Relationship Id="rId16" Type="http://schemas.openxmlformats.org/officeDocument/2006/relationships/image" Target="media/image5.jpeg"/><Relationship Id="rId107" Type="http://schemas.openxmlformats.org/officeDocument/2006/relationships/header" Target="header40.xml"/><Relationship Id="rId11" Type="http://schemas.openxmlformats.org/officeDocument/2006/relationships/image" Target="media/image3.jpeg"/><Relationship Id="rId32" Type="http://schemas.openxmlformats.org/officeDocument/2006/relationships/footer" Target="footer12.xml"/><Relationship Id="rId37" Type="http://schemas.openxmlformats.org/officeDocument/2006/relationships/header" Target="header11.xml"/><Relationship Id="rId53" Type="http://schemas.openxmlformats.org/officeDocument/2006/relationships/chart" Target="charts/chart3.xml"/><Relationship Id="rId58" Type="http://schemas.openxmlformats.org/officeDocument/2006/relationships/footer" Target="footer20.xml"/><Relationship Id="rId74" Type="http://schemas.openxmlformats.org/officeDocument/2006/relationships/header" Target="header25.xml"/><Relationship Id="rId79" Type="http://schemas.openxmlformats.org/officeDocument/2006/relationships/footer" Target="footer30.xml"/><Relationship Id="rId102" Type="http://schemas.openxmlformats.org/officeDocument/2006/relationships/footer" Target="footer39.xml"/><Relationship Id="rId123"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header" Target="header18.xml"/><Relationship Id="rId82" Type="http://schemas.openxmlformats.org/officeDocument/2006/relationships/image" Target="media/image10.emf"/><Relationship Id="rId90" Type="http://schemas.openxmlformats.org/officeDocument/2006/relationships/footer" Target="footer33.xml"/><Relationship Id="rId95" Type="http://schemas.openxmlformats.org/officeDocument/2006/relationships/header" Target="header34.xml"/><Relationship Id="rId19" Type="http://schemas.openxmlformats.org/officeDocument/2006/relationships/header" Target="header3.xml"/><Relationship Id="rId14" Type="http://schemas.openxmlformats.org/officeDocument/2006/relationships/image" Target="media/image4.jpeg"/><Relationship Id="rId22" Type="http://schemas.openxmlformats.org/officeDocument/2006/relationships/footer" Target="footer6.xml"/><Relationship Id="rId27" Type="http://schemas.openxmlformats.org/officeDocument/2006/relationships/footer" Target="footer9.xml"/><Relationship Id="rId30" Type="http://schemas.openxmlformats.org/officeDocument/2006/relationships/footer" Target="footer11.xml"/><Relationship Id="rId35" Type="http://schemas.openxmlformats.org/officeDocument/2006/relationships/header" Target="header10.xml"/><Relationship Id="rId43" Type="http://schemas.openxmlformats.org/officeDocument/2006/relationships/header" Target="header14.xml"/><Relationship Id="rId48" Type="http://schemas.openxmlformats.org/officeDocument/2006/relationships/image" Target="media/image7.emf"/><Relationship Id="rId56" Type="http://schemas.openxmlformats.org/officeDocument/2006/relationships/footer" Target="footer19.xml"/><Relationship Id="rId64" Type="http://schemas.openxmlformats.org/officeDocument/2006/relationships/footer" Target="footer23.xml"/><Relationship Id="rId69" Type="http://schemas.openxmlformats.org/officeDocument/2006/relationships/footer" Target="footer25.xml"/><Relationship Id="rId77" Type="http://schemas.openxmlformats.org/officeDocument/2006/relationships/footer" Target="footer29.xml"/><Relationship Id="rId100" Type="http://schemas.openxmlformats.org/officeDocument/2006/relationships/footer" Target="footer38.xml"/><Relationship Id="rId105" Type="http://schemas.openxmlformats.org/officeDocument/2006/relationships/header" Target="header39.xml"/><Relationship Id="rId113" Type="http://schemas.openxmlformats.org/officeDocument/2006/relationships/header" Target="header43.xml"/><Relationship Id="rId118" Type="http://schemas.openxmlformats.org/officeDocument/2006/relationships/image" Target="media/image13.jpeg"/><Relationship Id="rId8" Type="http://schemas.openxmlformats.org/officeDocument/2006/relationships/image" Target="media/image1.jpeg"/><Relationship Id="rId51" Type="http://schemas.openxmlformats.org/officeDocument/2006/relationships/image" Target="media/image8.emf"/><Relationship Id="rId72" Type="http://schemas.openxmlformats.org/officeDocument/2006/relationships/header" Target="header24.xml"/><Relationship Id="rId80" Type="http://schemas.openxmlformats.org/officeDocument/2006/relationships/header" Target="header28.xml"/><Relationship Id="rId85" Type="http://schemas.openxmlformats.org/officeDocument/2006/relationships/oleObject" Target="file:///D:\skripsi%20nanda\NANDA%20skipsi%202016\skripsi%20full(revisi)\lampiran%20validitas%20pakai%20terbaru.xlsx!Lingkungan%20Keluarga!R1C2:R39C28" TargetMode="External"/><Relationship Id="rId93" Type="http://schemas.openxmlformats.org/officeDocument/2006/relationships/header" Target="header33.xml"/><Relationship Id="rId98" Type="http://schemas.openxmlformats.org/officeDocument/2006/relationships/footer" Target="footer37.xml"/><Relationship Id="rId121" Type="http://schemas.openxmlformats.org/officeDocument/2006/relationships/footer" Target="footer47.xml"/><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header" Target="header2.xml"/><Relationship Id="rId25" Type="http://schemas.openxmlformats.org/officeDocument/2006/relationships/header" Target="header6.xml"/><Relationship Id="rId33" Type="http://schemas.openxmlformats.org/officeDocument/2006/relationships/header" Target="header9.xml"/><Relationship Id="rId38" Type="http://schemas.openxmlformats.org/officeDocument/2006/relationships/footer" Target="footer15.xml"/><Relationship Id="rId46" Type="http://schemas.openxmlformats.org/officeDocument/2006/relationships/oleObject" Target="embeddings/oleObject1.bin"/><Relationship Id="rId59" Type="http://schemas.openxmlformats.org/officeDocument/2006/relationships/header" Target="header17.xml"/><Relationship Id="rId67" Type="http://schemas.openxmlformats.org/officeDocument/2006/relationships/footer" Target="footer24.xml"/><Relationship Id="rId103" Type="http://schemas.openxmlformats.org/officeDocument/2006/relationships/header" Target="header38.xml"/><Relationship Id="rId108" Type="http://schemas.openxmlformats.org/officeDocument/2006/relationships/footer" Target="footer42.xml"/><Relationship Id="rId116" Type="http://schemas.openxmlformats.org/officeDocument/2006/relationships/footer" Target="footer46.xml"/><Relationship Id="rId20" Type="http://schemas.openxmlformats.org/officeDocument/2006/relationships/footer" Target="footer5.xml"/><Relationship Id="rId41" Type="http://schemas.openxmlformats.org/officeDocument/2006/relationships/header" Target="header13.xml"/><Relationship Id="rId54" Type="http://schemas.openxmlformats.org/officeDocument/2006/relationships/image" Target="media/image9.jpeg"/><Relationship Id="rId62" Type="http://schemas.openxmlformats.org/officeDocument/2006/relationships/footer" Target="footer22.xml"/><Relationship Id="rId70" Type="http://schemas.openxmlformats.org/officeDocument/2006/relationships/header" Target="header23.xml"/><Relationship Id="rId75" Type="http://schemas.openxmlformats.org/officeDocument/2006/relationships/footer" Target="footer28.xml"/><Relationship Id="rId83" Type="http://schemas.openxmlformats.org/officeDocument/2006/relationships/oleObject" Target="file:///D:\skripsi%20nanda\NANDA%20skipsi%202016\skripsi%20full(revisi)\lampiran%20validitas%20pakai%20terbaru.xlsx!Motivasi%20Belajar!R1C1:R39C27" TargetMode="External"/><Relationship Id="rId88" Type="http://schemas.openxmlformats.org/officeDocument/2006/relationships/header" Target="header30.xml"/><Relationship Id="rId91" Type="http://schemas.openxmlformats.org/officeDocument/2006/relationships/header" Target="header32.xml"/><Relationship Id="rId96" Type="http://schemas.openxmlformats.org/officeDocument/2006/relationships/footer" Target="footer36.xml"/><Relationship Id="rId111" Type="http://schemas.openxmlformats.org/officeDocument/2006/relationships/footer" Target="footer44.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3.xml"/><Relationship Id="rId23" Type="http://schemas.openxmlformats.org/officeDocument/2006/relationships/header" Target="header5.xml"/><Relationship Id="rId28" Type="http://schemas.openxmlformats.org/officeDocument/2006/relationships/header" Target="header7.xml"/><Relationship Id="rId36" Type="http://schemas.openxmlformats.org/officeDocument/2006/relationships/footer" Target="footer14.xml"/><Relationship Id="rId49" Type="http://schemas.openxmlformats.org/officeDocument/2006/relationships/oleObject" Target="embeddings/oleObject2.bin"/><Relationship Id="rId57" Type="http://schemas.openxmlformats.org/officeDocument/2006/relationships/header" Target="header16.xml"/><Relationship Id="rId106" Type="http://schemas.openxmlformats.org/officeDocument/2006/relationships/footer" Target="footer41.xml"/><Relationship Id="rId114" Type="http://schemas.openxmlformats.org/officeDocument/2006/relationships/footer" Target="footer45.xml"/><Relationship Id="rId119" Type="http://schemas.openxmlformats.org/officeDocument/2006/relationships/image" Target="media/image14.jpeg"/><Relationship Id="rId10" Type="http://schemas.openxmlformats.org/officeDocument/2006/relationships/image" Target="media/image2.jpeg"/><Relationship Id="rId31" Type="http://schemas.openxmlformats.org/officeDocument/2006/relationships/header" Target="header8.xml"/><Relationship Id="rId44" Type="http://schemas.openxmlformats.org/officeDocument/2006/relationships/footer" Target="footer18.xml"/><Relationship Id="rId52" Type="http://schemas.openxmlformats.org/officeDocument/2006/relationships/oleObject" Target="embeddings/oleObject3.bin"/><Relationship Id="rId60" Type="http://schemas.openxmlformats.org/officeDocument/2006/relationships/footer" Target="footer21.xml"/><Relationship Id="rId65" Type="http://schemas.openxmlformats.org/officeDocument/2006/relationships/header" Target="header20.xml"/><Relationship Id="rId73" Type="http://schemas.openxmlformats.org/officeDocument/2006/relationships/footer" Target="footer27.xml"/><Relationship Id="rId78" Type="http://schemas.openxmlformats.org/officeDocument/2006/relationships/header" Target="header27.xml"/><Relationship Id="rId81" Type="http://schemas.openxmlformats.org/officeDocument/2006/relationships/footer" Target="footer31.xml"/><Relationship Id="rId86" Type="http://schemas.openxmlformats.org/officeDocument/2006/relationships/header" Target="header29.xml"/><Relationship Id="rId94" Type="http://schemas.openxmlformats.org/officeDocument/2006/relationships/footer" Target="footer35.xml"/><Relationship Id="rId99" Type="http://schemas.openxmlformats.org/officeDocument/2006/relationships/header" Target="header36.xml"/><Relationship Id="rId101" Type="http://schemas.openxmlformats.org/officeDocument/2006/relationships/header" Target="header37.xml"/><Relationship Id="rId12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footer" Target="footer2.xml"/><Relationship Id="rId18" Type="http://schemas.openxmlformats.org/officeDocument/2006/relationships/footer" Target="footer4.xml"/><Relationship Id="rId39" Type="http://schemas.openxmlformats.org/officeDocument/2006/relationships/header" Target="header12.xml"/><Relationship Id="rId109" Type="http://schemas.openxmlformats.org/officeDocument/2006/relationships/header" Target="header41.xml"/><Relationship Id="rId34" Type="http://schemas.openxmlformats.org/officeDocument/2006/relationships/footer" Target="footer13.xml"/><Relationship Id="rId50" Type="http://schemas.openxmlformats.org/officeDocument/2006/relationships/chart" Target="charts/chart2.xml"/><Relationship Id="rId55" Type="http://schemas.openxmlformats.org/officeDocument/2006/relationships/header" Target="header15.xml"/><Relationship Id="rId76" Type="http://schemas.openxmlformats.org/officeDocument/2006/relationships/header" Target="header26.xml"/><Relationship Id="rId97" Type="http://schemas.openxmlformats.org/officeDocument/2006/relationships/header" Target="header35.xml"/><Relationship Id="rId104" Type="http://schemas.openxmlformats.org/officeDocument/2006/relationships/footer" Target="footer40.xml"/><Relationship Id="rId120" Type="http://schemas.openxmlformats.org/officeDocument/2006/relationships/header" Target="header45.xml"/><Relationship Id="rId7" Type="http://schemas.openxmlformats.org/officeDocument/2006/relationships/endnotes" Target="endnotes.xml"/><Relationship Id="rId71" Type="http://schemas.openxmlformats.org/officeDocument/2006/relationships/footer" Target="footer26.xml"/><Relationship Id="rId92" Type="http://schemas.openxmlformats.org/officeDocument/2006/relationships/footer" Target="footer34.xml"/><Relationship Id="rId2" Type="http://schemas.openxmlformats.org/officeDocument/2006/relationships/numbering" Target="numbering.xml"/><Relationship Id="rId29" Type="http://schemas.openxmlformats.org/officeDocument/2006/relationships/footer" Target="footer10.xml"/><Relationship Id="rId24" Type="http://schemas.openxmlformats.org/officeDocument/2006/relationships/footer" Target="footer7.xml"/><Relationship Id="rId40" Type="http://schemas.openxmlformats.org/officeDocument/2006/relationships/footer" Target="footer16.xml"/><Relationship Id="rId45" Type="http://schemas.openxmlformats.org/officeDocument/2006/relationships/image" Target="media/image6.emf"/><Relationship Id="rId66" Type="http://schemas.openxmlformats.org/officeDocument/2006/relationships/header" Target="header21.xml"/><Relationship Id="rId87" Type="http://schemas.openxmlformats.org/officeDocument/2006/relationships/footer" Target="footer32.xml"/><Relationship Id="rId110" Type="http://schemas.openxmlformats.org/officeDocument/2006/relationships/footer" Target="footer43.xml"/><Relationship Id="rId115" Type="http://schemas.openxmlformats.org/officeDocument/2006/relationships/header" Target="header44.xm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D:\skripsi%20nanda\NANDA%20skipsi%202016\skripsi%20full(revisi)\olah%20data%20deskriptif%20nanda%20(pakai).xlsx" TargetMode="Externa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file:///D:\skripsi%20nanda\NANDA%20skipsi%202016\skripsi%20full(revisi)\olah%20data%20deskriptif%20nanda%20(pakai).xlsx" TargetMode="Externa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file:///D:\skripsi%20nanda\NANDA%20skipsi%202016\skripsi%20full(revisi)\olah%20data%20deskriptif%20nanda%20(pakai).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solidFill>
                  <a:sysClr val="windowText" lastClr="000000"/>
                </a:solidFill>
                <a:latin typeface="Times New Roman" panose="02020603050405020304" pitchFamily="18" charset="0"/>
                <a:cs typeface="Times New Roman" panose="02020603050405020304" pitchFamily="18" charset="0"/>
              </a:rPr>
              <a:t>Motivasi Belajar</a:t>
            </a:r>
          </a:p>
        </c:rich>
      </c:tx>
      <c:overlay val="0"/>
      <c:spPr>
        <a:noFill/>
        <a:ln>
          <a:noFill/>
        </a:ln>
        <a:effectLst/>
      </c:spPr>
      <c:txPr>
        <a:bodyPr rot="0" spcFirstLastPara="1" vertOverflow="ellipsis" vert="horz" wrap="square" anchor="ctr" anchorCtr="1"/>
        <a:lstStyle/>
        <a:p>
          <a:pPr>
            <a:defRPr sz="16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pieChart>
        <c:varyColors val="1"/>
        <c:ser>
          <c:idx val="0"/>
          <c:order val="0"/>
          <c:dPt>
            <c:idx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1-3593-47BB-9D3A-DBF7C2AF9D1F}"/>
              </c:ext>
            </c:extLst>
          </c:dPt>
          <c:dPt>
            <c:idx val="1"/>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3-3593-47BB-9D3A-DBF7C2AF9D1F}"/>
              </c:ext>
            </c:extLst>
          </c:dPt>
          <c:dPt>
            <c:idx val="2"/>
            <c:bubble3D val="0"/>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5-3593-47BB-9D3A-DBF7C2AF9D1F}"/>
              </c:ext>
            </c:extLst>
          </c:dPt>
          <c:dPt>
            <c:idx val="3"/>
            <c:bubble3D val="0"/>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7-3593-47BB-9D3A-DBF7C2AF9D1F}"/>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showLegendKey val="0"/>
            <c:showVal val="0"/>
            <c:showCatName val="0"/>
            <c:showSerName val="0"/>
            <c:showPercent val="1"/>
            <c:showBubbleSize val="0"/>
            <c:showLeaderLines val="1"/>
            <c:leaderLines>
              <c:spPr>
                <a:ln w="9525">
                  <a:solidFill>
                    <a:schemeClr val="tx2">
                      <a:lumMod val="35000"/>
                      <a:lumOff val="65000"/>
                    </a:schemeClr>
                  </a:solidFill>
                </a:ln>
                <a:effectLst/>
              </c:spPr>
            </c:leaderLines>
            <c:extLst>
              <c:ext xmlns:c15="http://schemas.microsoft.com/office/drawing/2012/chart" uri="{CE6537A1-D6FC-4f65-9D91-7224C49458BB}"/>
            </c:extLst>
          </c:dLbls>
          <c:cat>
            <c:strRef>
              <c:f>'Kategori data'!$J$6:$J$9</c:f>
              <c:strCache>
                <c:ptCount val="4"/>
                <c:pt idx="0">
                  <c:v>Sangat Tinggi</c:v>
                </c:pt>
                <c:pt idx="1">
                  <c:v>Tinggi</c:v>
                </c:pt>
                <c:pt idx="2">
                  <c:v>Rendah</c:v>
                </c:pt>
                <c:pt idx="3">
                  <c:v>Sangat Rendah</c:v>
                </c:pt>
              </c:strCache>
            </c:strRef>
          </c:cat>
          <c:val>
            <c:numRef>
              <c:f>'Kategori data'!$K$6:$K$9</c:f>
              <c:numCache>
                <c:formatCode>0.00</c:formatCode>
                <c:ptCount val="4"/>
                <c:pt idx="0">
                  <c:v>56.390977443609025</c:v>
                </c:pt>
                <c:pt idx="1">
                  <c:v>39.097744360902254</c:v>
                </c:pt>
                <c:pt idx="2">
                  <c:v>4.5112781954887211</c:v>
                </c:pt>
                <c:pt idx="3">
                  <c:v>0</c:v>
                </c:pt>
              </c:numCache>
            </c:numRef>
          </c:val>
          <c:extLst>
            <c:ext xmlns:c16="http://schemas.microsoft.com/office/drawing/2014/chart" uri="{C3380CC4-5D6E-409C-BE32-E72D297353CC}">
              <c16:uniqueId val="{00000008-3593-47BB-9D3A-DBF7C2AF9D1F}"/>
            </c:ext>
          </c:extLst>
        </c:ser>
        <c:dLbls>
          <c:showLegendKey val="0"/>
          <c:showVal val="0"/>
          <c:showCatName val="0"/>
          <c:showSerName val="0"/>
          <c:showPercent val="1"/>
          <c:showBubbleSize val="0"/>
          <c:showLeaderLines val="1"/>
        </c:dLbls>
        <c:firstSliceAng val="38"/>
      </c:pieChart>
      <c:spPr>
        <a:noFill/>
        <a:ln>
          <a:noFill/>
        </a:ln>
        <a:effectLst/>
      </c:spPr>
    </c:plotArea>
    <c:legend>
      <c:legendPos val="b"/>
      <c:legendEntry>
        <c:idx val="1"/>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Entry>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2"/>
                </a:solidFill>
                <a:latin typeface="Times New Roman" panose="02020603050405020304" pitchFamily="18" charset="0"/>
                <a:ea typeface="+mn-ea"/>
                <a:cs typeface="Times New Roman" panose="02020603050405020304" pitchFamily="18" charset="0"/>
              </a:defRPr>
            </a:pPr>
            <a:r>
              <a:rPr lang="en-US">
                <a:solidFill>
                  <a:sysClr val="windowText" lastClr="000000"/>
                </a:solidFill>
                <a:latin typeface="Times New Roman" panose="02020603050405020304" pitchFamily="18" charset="0"/>
                <a:cs typeface="Times New Roman" panose="02020603050405020304" pitchFamily="18" charset="0"/>
              </a:rPr>
              <a:t>Lingkungan Keluarga</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pieChart>
        <c:varyColors val="1"/>
        <c:ser>
          <c:idx val="0"/>
          <c:order val="0"/>
          <c:tx>
            <c:v>Sangat Baik</c:v>
          </c:tx>
          <c:dPt>
            <c:idx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1-DF96-49A3-B2A6-6CEB62876803}"/>
              </c:ext>
            </c:extLst>
          </c:dPt>
          <c:dPt>
            <c:idx val="1"/>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3-DF96-49A3-B2A6-6CEB62876803}"/>
              </c:ext>
            </c:extLst>
          </c:dPt>
          <c:dPt>
            <c:idx val="2"/>
            <c:bubble3D val="0"/>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5-DF96-49A3-B2A6-6CEB62876803}"/>
              </c:ext>
            </c:extLst>
          </c:dPt>
          <c:dPt>
            <c:idx val="3"/>
            <c:bubble3D val="0"/>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7-DF96-49A3-B2A6-6CEB62876803}"/>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showLegendKey val="0"/>
            <c:showVal val="0"/>
            <c:showCatName val="0"/>
            <c:showSerName val="0"/>
            <c:showPercent val="1"/>
            <c:showBubbleSize val="0"/>
            <c:showLeaderLines val="1"/>
            <c:leaderLines>
              <c:spPr>
                <a:ln w="9525">
                  <a:solidFill>
                    <a:schemeClr val="tx2">
                      <a:lumMod val="35000"/>
                      <a:lumOff val="65000"/>
                    </a:schemeClr>
                  </a:solidFill>
                </a:ln>
                <a:effectLst/>
              </c:spPr>
            </c:leaderLines>
            <c:extLst>
              <c:ext xmlns:c15="http://schemas.microsoft.com/office/drawing/2012/chart" uri="{CE6537A1-D6FC-4f65-9D91-7224C49458BB}"/>
            </c:extLst>
          </c:dLbls>
          <c:cat>
            <c:strRef>
              <c:f>'Kategori data'!$J$12:$J$15</c:f>
              <c:strCache>
                <c:ptCount val="4"/>
                <c:pt idx="0">
                  <c:v>Sangat Mendukung</c:v>
                </c:pt>
                <c:pt idx="1">
                  <c:v>Mendukung</c:v>
                </c:pt>
                <c:pt idx="2">
                  <c:v>Tidak Mendukung</c:v>
                </c:pt>
                <c:pt idx="3">
                  <c:v>Sangat Tidak Mendukung</c:v>
                </c:pt>
              </c:strCache>
            </c:strRef>
          </c:cat>
          <c:val>
            <c:numRef>
              <c:f>'Kategori data'!$K$12:$K$15</c:f>
              <c:numCache>
                <c:formatCode>0.00</c:formatCode>
                <c:ptCount val="4"/>
                <c:pt idx="0">
                  <c:v>68.421052631578945</c:v>
                </c:pt>
                <c:pt idx="1">
                  <c:v>27.06766917293233</c:v>
                </c:pt>
                <c:pt idx="2">
                  <c:v>3.007518796992481</c:v>
                </c:pt>
                <c:pt idx="3">
                  <c:v>1.5037593984962405</c:v>
                </c:pt>
              </c:numCache>
            </c:numRef>
          </c:val>
          <c:extLst>
            <c:ext xmlns:c16="http://schemas.microsoft.com/office/drawing/2014/chart" uri="{C3380CC4-5D6E-409C-BE32-E72D297353CC}">
              <c16:uniqueId val="{00000008-DF96-49A3-B2A6-6CEB62876803}"/>
            </c:ext>
          </c:extLst>
        </c:ser>
        <c:dLbls>
          <c:showLegendKey val="0"/>
          <c:showVal val="0"/>
          <c:showCatName val="0"/>
          <c:showSerName val="0"/>
          <c:showPercent val="1"/>
          <c:showBubbleSize val="0"/>
          <c:showLeaderLines val="1"/>
        </c:dLbls>
        <c:firstSliceAng val="38"/>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2"/>
                </a:solidFill>
                <a:latin typeface="Times New Roman" panose="02020603050405020304" pitchFamily="18" charset="0"/>
                <a:ea typeface="+mn-ea"/>
                <a:cs typeface="Times New Roman" panose="02020603050405020304" pitchFamily="18" charset="0"/>
              </a:defRPr>
            </a:pPr>
            <a:r>
              <a:rPr lang="en-US">
                <a:solidFill>
                  <a:sysClr val="windowText" lastClr="000000"/>
                </a:solidFill>
                <a:latin typeface="Times New Roman" panose="02020603050405020304" pitchFamily="18" charset="0"/>
                <a:cs typeface="Times New Roman" panose="02020603050405020304" pitchFamily="18" charset="0"/>
              </a:rPr>
              <a:t>Prestasi</a:t>
            </a:r>
            <a:r>
              <a:rPr lang="en-US">
                <a:latin typeface="Times New Roman" panose="02020603050405020304" pitchFamily="18" charset="0"/>
                <a:cs typeface="Times New Roman" panose="02020603050405020304" pitchFamily="18" charset="0"/>
              </a:rPr>
              <a:t> </a:t>
            </a:r>
            <a:r>
              <a:rPr lang="en-US">
                <a:solidFill>
                  <a:sysClr val="windowText" lastClr="000000"/>
                </a:solidFill>
                <a:latin typeface="Times New Roman" panose="02020603050405020304" pitchFamily="18" charset="0"/>
                <a:cs typeface="Times New Roman" panose="02020603050405020304" pitchFamily="18" charset="0"/>
              </a:rPr>
              <a:t>Belajar Mata Pelajaran Akuntansi Perusahaan Jasa </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pieChart>
        <c:varyColors val="1"/>
        <c:ser>
          <c:idx val="0"/>
          <c:order val="0"/>
          <c:dPt>
            <c:idx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1-0644-40AA-8915-6E47C7E6148C}"/>
              </c:ext>
            </c:extLst>
          </c:dPt>
          <c:dPt>
            <c:idx val="1"/>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3-0644-40AA-8915-6E47C7E6148C}"/>
              </c:ext>
            </c:extLst>
          </c:dPt>
          <c:dPt>
            <c:idx val="2"/>
            <c:bubble3D val="0"/>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5-0644-40AA-8915-6E47C7E6148C}"/>
              </c:ext>
            </c:extLst>
          </c:dPt>
          <c:dPt>
            <c:idx val="3"/>
            <c:bubble3D val="0"/>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7-0644-40AA-8915-6E47C7E6148C}"/>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showLegendKey val="0"/>
            <c:showVal val="0"/>
            <c:showCatName val="0"/>
            <c:showSerName val="0"/>
            <c:showPercent val="1"/>
            <c:showBubbleSize val="0"/>
            <c:showLeaderLines val="1"/>
            <c:leaderLines>
              <c:spPr>
                <a:ln w="9525">
                  <a:solidFill>
                    <a:schemeClr val="tx2">
                      <a:lumMod val="35000"/>
                      <a:lumOff val="65000"/>
                    </a:schemeClr>
                  </a:solidFill>
                </a:ln>
                <a:effectLst/>
              </c:spPr>
            </c:leaderLines>
            <c:extLst>
              <c:ext xmlns:c15="http://schemas.microsoft.com/office/drawing/2012/chart" uri="{CE6537A1-D6FC-4f65-9D91-7224C49458BB}"/>
            </c:extLst>
          </c:dLbls>
          <c:cat>
            <c:strRef>
              <c:f>'Kategori data'!$J$18:$J$19</c:f>
              <c:strCache>
                <c:ptCount val="2"/>
                <c:pt idx="0">
                  <c:v>Tuntas</c:v>
                </c:pt>
                <c:pt idx="1">
                  <c:v>Tidak Tuntas</c:v>
                </c:pt>
              </c:strCache>
            </c:strRef>
          </c:cat>
          <c:val>
            <c:numRef>
              <c:f>'Kategori data'!$K$18:$K$19</c:f>
              <c:numCache>
                <c:formatCode>0.00</c:formatCode>
                <c:ptCount val="2"/>
                <c:pt idx="0">
                  <c:v>60.902255639097746</c:v>
                </c:pt>
                <c:pt idx="1">
                  <c:v>39.097744360902254</c:v>
                </c:pt>
              </c:numCache>
            </c:numRef>
          </c:val>
          <c:extLst>
            <c:ext xmlns:c16="http://schemas.microsoft.com/office/drawing/2014/chart" uri="{C3380CC4-5D6E-409C-BE32-E72D297353CC}">
              <c16:uniqueId val="{00000008-0644-40AA-8915-6E47C7E6148C}"/>
            </c:ext>
          </c:extLst>
        </c:ser>
        <c:dLbls>
          <c:showLegendKey val="0"/>
          <c:showVal val="0"/>
          <c:showCatName val="0"/>
          <c:showSerName val="0"/>
          <c:showPercent val="1"/>
          <c:showBubbleSize val="0"/>
          <c:showLeaderLines val="1"/>
        </c:dLbls>
        <c:firstSliceAng val="38"/>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5">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xml><?xml version="1.0" encoding="utf-8"?>
<cs:chartStyle xmlns:cs="http://schemas.microsoft.com/office/drawing/2012/chartStyle" xmlns:a="http://schemas.openxmlformats.org/drawingml/2006/main" id="255">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3.xml><?xml version="1.0" encoding="utf-8"?>
<cs:chartStyle xmlns:cs="http://schemas.microsoft.com/office/drawing/2012/chartStyle" xmlns:a="http://schemas.openxmlformats.org/drawingml/2006/main" id="255">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A6D9F1C-43A4-4701-B3C7-65B4CBEBAF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187</Pages>
  <Words>28364</Words>
  <Characters>161677</Characters>
  <Application>Microsoft Office Word</Application>
  <DocSecurity>0</DocSecurity>
  <Lines>1347</Lines>
  <Paragraphs>379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189662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galang roza iman</dc:creator>
  <cp:keywords/>
  <dc:description/>
  <cp:lastModifiedBy>Administrator</cp:lastModifiedBy>
  <cp:revision>2</cp:revision>
  <cp:lastPrinted>2017-01-23T15:22:00Z</cp:lastPrinted>
  <dcterms:created xsi:type="dcterms:W3CDTF">2017-01-23T15:42:00Z</dcterms:created>
  <dcterms:modified xsi:type="dcterms:W3CDTF">2017-01-23T15:42:00Z</dcterms:modified>
</cp:coreProperties>
</file>