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0C" w:rsidRPr="002101F1" w:rsidRDefault="00E30874"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 xml:space="preserve">Kompetensi </w:t>
      </w:r>
    </w:p>
    <w:p w:rsidR="00932A13" w:rsidRPr="002101F1" w:rsidRDefault="00932A13" w:rsidP="002101F1">
      <w:pPr>
        <w:pStyle w:val="ListParagraph"/>
        <w:spacing w:line="360" w:lineRule="auto"/>
        <w:jc w:val="both"/>
        <w:rPr>
          <w:rFonts w:ascii="Times New Roman" w:hAnsi="Times New Roman" w:cs="Times New Roman"/>
          <w:sz w:val="24"/>
          <w:szCs w:val="24"/>
        </w:rPr>
      </w:pPr>
      <w:r w:rsidRPr="002101F1">
        <w:rPr>
          <w:rFonts w:ascii="Times New Roman" w:hAnsi="Times New Roman" w:cs="Times New Roman"/>
          <w:sz w:val="24"/>
          <w:szCs w:val="24"/>
        </w:rPr>
        <w:t>Memahami bentuk simbol-simbol komponen elektronika.</w:t>
      </w:r>
    </w:p>
    <w:p w:rsidR="00E30874" w:rsidRPr="002101F1" w:rsidRDefault="00E30874"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Sub Kompetensi</w:t>
      </w:r>
    </w:p>
    <w:p w:rsidR="00932A13" w:rsidRPr="002101F1" w:rsidRDefault="00932A13" w:rsidP="002101F1">
      <w:pPr>
        <w:pStyle w:val="ListParagraph"/>
        <w:numPr>
          <w:ilvl w:val="0"/>
          <w:numId w:val="5"/>
        </w:numPr>
        <w:spacing w:line="360" w:lineRule="auto"/>
        <w:jc w:val="both"/>
        <w:rPr>
          <w:rFonts w:ascii="Times New Roman" w:hAnsi="Times New Roman" w:cs="Times New Roman"/>
          <w:sz w:val="24"/>
          <w:szCs w:val="24"/>
        </w:rPr>
      </w:pPr>
      <w:r w:rsidRPr="002101F1">
        <w:rPr>
          <w:rFonts w:ascii="Times New Roman" w:hAnsi="Times New Roman" w:cs="Times New Roman"/>
          <w:sz w:val="24"/>
          <w:szCs w:val="24"/>
        </w:rPr>
        <w:t>Menggambar simbol-simbol kompone</w:t>
      </w:r>
      <w:r w:rsidR="00EB0CAF">
        <w:rPr>
          <w:rFonts w:ascii="Times New Roman" w:hAnsi="Times New Roman" w:cs="Times New Roman"/>
          <w:sz w:val="24"/>
          <w:szCs w:val="24"/>
        </w:rPr>
        <w:t>n elektronika</w:t>
      </w:r>
      <w:r w:rsidRPr="002101F1">
        <w:rPr>
          <w:rFonts w:ascii="Times New Roman" w:hAnsi="Times New Roman" w:cs="Times New Roman"/>
          <w:sz w:val="24"/>
          <w:szCs w:val="24"/>
        </w:rPr>
        <w:t>.</w:t>
      </w:r>
    </w:p>
    <w:p w:rsidR="00932A13" w:rsidRPr="002101F1" w:rsidRDefault="00932A13" w:rsidP="002101F1">
      <w:pPr>
        <w:pStyle w:val="ListParagraph"/>
        <w:numPr>
          <w:ilvl w:val="0"/>
          <w:numId w:val="5"/>
        </w:numPr>
        <w:spacing w:line="360" w:lineRule="auto"/>
        <w:jc w:val="both"/>
        <w:rPr>
          <w:rFonts w:ascii="Times New Roman" w:hAnsi="Times New Roman" w:cs="Times New Roman"/>
          <w:sz w:val="24"/>
          <w:szCs w:val="24"/>
        </w:rPr>
      </w:pPr>
      <w:r w:rsidRPr="002101F1">
        <w:rPr>
          <w:rFonts w:ascii="Times New Roman" w:hAnsi="Times New Roman" w:cs="Times New Roman"/>
          <w:sz w:val="24"/>
          <w:szCs w:val="24"/>
        </w:rPr>
        <w:t xml:space="preserve">Menentukan </w:t>
      </w:r>
      <w:r w:rsidR="002101F1" w:rsidRPr="002101F1">
        <w:rPr>
          <w:rFonts w:ascii="Times New Roman" w:hAnsi="Times New Roman" w:cs="Times New Roman"/>
          <w:sz w:val="24"/>
          <w:szCs w:val="24"/>
        </w:rPr>
        <w:t xml:space="preserve">ukuran </w:t>
      </w:r>
      <w:r w:rsidR="002101F1">
        <w:rPr>
          <w:rFonts w:ascii="Times New Roman" w:hAnsi="Times New Roman" w:cs="Times New Roman"/>
          <w:sz w:val="24"/>
          <w:szCs w:val="24"/>
        </w:rPr>
        <w:t>si</w:t>
      </w:r>
      <w:r w:rsidR="002101F1" w:rsidRPr="002101F1">
        <w:rPr>
          <w:rFonts w:ascii="Times New Roman" w:hAnsi="Times New Roman" w:cs="Times New Roman"/>
          <w:sz w:val="24"/>
          <w:szCs w:val="24"/>
        </w:rPr>
        <w:t xml:space="preserve">mbol </w:t>
      </w:r>
      <w:r w:rsidR="002101F1">
        <w:rPr>
          <w:rFonts w:ascii="Times New Roman" w:hAnsi="Times New Roman" w:cs="Times New Roman"/>
          <w:sz w:val="24"/>
          <w:szCs w:val="24"/>
        </w:rPr>
        <w:t>si</w:t>
      </w:r>
      <w:r w:rsidR="002101F1" w:rsidRPr="002101F1">
        <w:rPr>
          <w:rFonts w:ascii="Times New Roman" w:hAnsi="Times New Roman" w:cs="Times New Roman"/>
          <w:sz w:val="24"/>
          <w:szCs w:val="24"/>
        </w:rPr>
        <w:t>mbol komponen elektronika yang akan digambar.</w:t>
      </w:r>
    </w:p>
    <w:p w:rsidR="00932A13" w:rsidRPr="002101F1" w:rsidRDefault="00932A13" w:rsidP="002101F1">
      <w:pPr>
        <w:pStyle w:val="ListParagraph"/>
        <w:numPr>
          <w:ilvl w:val="0"/>
          <w:numId w:val="5"/>
        </w:numPr>
        <w:spacing w:line="360" w:lineRule="auto"/>
        <w:jc w:val="both"/>
        <w:rPr>
          <w:rFonts w:ascii="Times New Roman" w:hAnsi="Times New Roman" w:cs="Times New Roman"/>
          <w:sz w:val="24"/>
          <w:szCs w:val="24"/>
        </w:rPr>
      </w:pPr>
      <w:r w:rsidRPr="002101F1">
        <w:rPr>
          <w:rFonts w:ascii="Times New Roman" w:hAnsi="Times New Roman" w:cs="Times New Roman"/>
          <w:sz w:val="24"/>
          <w:szCs w:val="24"/>
        </w:rPr>
        <w:t>Menganalisa kesesuaian bentuk gambar.</w:t>
      </w:r>
    </w:p>
    <w:p w:rsidR="00932A13" w:rsidRPr="002101F1" w:rsidRDefault="002101F1" w:rsidP="002101F1">
      <w:pPr>
        <w:pStyle w:val="ListParagraph"/>
        <w:numPr>
          <w:ilvl w:val="0"/>
          <w:numId w:val="5"/>
        </w:numPr>
        <w:spacing w:line="360" w:lineRule="auto"/>
        <w:jc w:val="both"/>
        <w:rPr>
          <w:rFonts w:ascii="Times New Roman" w:hAnsi="Times New Roman" w:cs="Times New Roman"/>
          <w:sz w:val="24"/>
          <w:szCs w:val="24"/>
        </w:rPr>
      </w:pPr>
      <w:r w:rsidRPr="002101F1">
        <w:rPr>
          <w:rFonts w:ascii="Times New Roman" w:hAnsi="Times New Roman" w:cs="Times New Roman"/>
          <w:sz w:val="24"/>
          <w:szCs w:val="24"/>
        </w:rPr>
        <w:t>Mencari kesalahan g</w:t>
      </w:r>
      <w:r w:rsidR="00E96548">
        <w:rPr>
          <w:rFonts w:ascii="Times New Roman" w:hAnsi="Times New Roman" w:cs="Times New Roman"/>
          <w:sz w:val="24"/>
          <w:szCs w:val="24"/>
        </w:rPr>
        <w:t>a</w:t>
      </w:r>
      <w:r w:rsidRPr="002101F1">
        <w:rPr>
          <w:rFonts w:ascii="Times New Roman" w:hAnsi="Times New Roman" w:cs="Times New Roman"/>
          <w:sz w:val="24"/>
          <w:szCs w:val="24"/>
        </w:rPr>
        <w:t xml:space="preserve">mbar rangkaian </w:t>
      </w:r>
      <w:r w:rsidR="00E96548">
        <w:rPr>
          <w:rFonts w:ascii="Times New Roman" w:hAnsi="Times New Roman" w:cs="Times New Roman"/>
          <w:sz w:val="24"/>
          <w:szCs w:val="24"/>
        </w:rPr>
        <w:t>si</w:t>
      </w:r>
      <w:r w:rsidRPr="002101F1">
        <w:rPr>
          <w:rFonts w:ascii="Times New Roman" w:hAnsi="Times New Roman" w:cs="Times New Roman"/>
          <w:sz w:val="24"/>
          <w:szCs w:val="24"/>
        </w:rPr>
        <w:t>mbol elektronika.</w:t>
      </w:r>
    </w:p>
    <w:p w:rsidR="00574256" w:rsidRPr="002101F1" w:rsidRDefault="00574256"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 xml:space="preserve">Tujuan </w:t>
      </w:r>
    </w:p>
    <w:p w:rsidR="00574256" w:rsidRPr="002101F1" w:rsidRDefault="00606B0C" w:rsidP="000258DB">
      <w:pPr>
        <w:ind w:left="993" w:hanging="284"/>
        <w:jc w:val="both"/>
        <w:rPr>
          <w:rFonts w:ascii="Times New Roman" w:hAnsi="Times New Roman" w:cs="Times New Roman"/>
          <w:sz w:val="24"/>
          <w:szCs w:val="24"/>
        </w:rPr>
      </w:pPr>
      <w:r w:rsidRPr="002101F1">
        <w:rPr>
          <w:rFonts w:ascii="Times New Roman" w:hAnsi="Times New Roman" w:cs="Times New Roman"/>
          <w:sz w:val="24"/>
          <w:szCs w:val="24"/>
        </w:rPr>
        <w:t>1. Siswa</w:t>
      </w:r>
      <w:r w:rsidR="00EB0CAF">
        <w:rPr>
          <w:rFonts w:ascii="Times New Roman" w:hAnsi="Times New Roman" w:cs="Times New Roman"/>
          <w:sz w:val="24"/>
          <w:szCs w:val="24"/>
        </w:rPr>
        <w:t xml:space="preserve"> dapat memilih </w:t>
      </w:r>
      <w:r w:rsidR="00574256" w:rsidRPr="002101F1">
        <w:rPr>
          <w:rFonts w:ascii="Times New Roman" w:hAnsi="Times New Roman" w:cs="Times New Roman"/>
          <w:sz w:val="24"/>
          <w:szCs w:val="24"/>
        </w:rPr>
        <w:t>simbol listrik</w:t>
      </w:r>
      <w:r w:rsidR="00EB0CAF">
        <w:rPr>
          <w:rFonts w:ascii="Times New Roman" w:hAnsi="Times New Roman" w:cs="Times New Roman"/>
          <w:sz w:val="24"/>
          <w:szCs w:val="24"/>
        </w:rPr>
        <w:t xml:space="preserve"> yang sesuai dengan rangkaian yang akan digambar</w:t>
      </w:r>
      <w:r w:rsidR="00574256" w:rsidRPr="002101F1">
        <w:rPr>
          <w:rFonts w:ascii="Times New Roman" w:hAnsi="Times New Roman" w:cs="Times New Roman"/>
          <w:sz w:val="24"/>
          <w:szCs w:val="24"/>
        </w:rPr>
        <w:t>.</w:t>
      </w:r>
    </w:p>
    <w:p w:rsidR="00574256" w:rsidRPr="002101F1" w:rsidRDefault="00574256" w:rsidP="00C66455">
      <w:pPr>
        <w:spacing w:before="240"/>
        <w:ind w:left="709"/>
        <w:jc w:val="both"/>
        <w:rPr>
          <w:rFonts w:ascii="Times New Roman" w:hAnsi="Times New Roman" w:cs="Times New Roman"/>
          <w:sz w:val="24"/>
          <w:szCs w:val="24"/>
        </w:rPr>
      </w:pPr>
      <w:r w:rsidRPr="002101F1">
        <w:rPr>
          <w:rFonts w:ascii="Times New Roman" w:hAnsi="Times New Roman" w:cs="Times New Roman"/>
          <w:sz w:val="24"/>
          <w:szCs w:val="24"/>
        </w:rPr>
        <w:t xml:space="preserve">2. </w:t>
      </w:r>
      <w:r w:rsidR="00606B0C" w:rsidRPr="002101F1">
        <w:rPr>
          <w:rFonts w:ascii="Times New Roman" w:hAnsi="Times New Roman" w:cs="Times New Roman"/>
          <w:sz w:val="24"/>
          <w:szCs w:val="24"/>
        </w:rPr>
        <w:t>Siswa</w:t>
      </w:r>
      <w:r w:rsidR="00EB0CAF">
        <w:rPr>
          <w:rFonts w:ascii="Times New Roman" w:hAnsi="Times New Roman" w:cs="Times New Roman"/>
          <w:sz w:val="24"/>
          <w:szCs w:val="24"/>
        </w:rPr>
        <w:t xml:space="preserve"> dapat mengetes kesesuaian</w:t>
      </w:r>
      <w:r w:rsidRPr="002101F1">
        <w:rPr>
          <w:rFonts w:ascii="Times New Roman" w:hAnsi="Times New Roman" w:cs="Times New Roman"/>
          <w:sz w:val="24"/>
          <w:szCs w:val="24"/>
        </w:rPr>
        <w:t xml:space="preserve"> simbol elektronika.</w:t>
      </w:r>
    </w:p>
    <w:p w:rsidR="00574256" w:rsidRPr="002101F1" w:rsidRDefault="00574256" w:rsidP="002101F1">
      <w:pPr>
        <w:ind w:left="709"/>
        <w:jc w:val="both"/>
        <w:rPr>
          <w:rFonts w:ascii="Times New Roman" w:hAnsi="Times New Roman" w:cs="Times New Roman"/>
          <w:sz w:val="24"/>
          <w:szCs w:val="24"/>
        </w:rPr>
      </w:pPr>
      <w:r w:rsidRPr="002101F1">
        <w:rPr>
          <w:rFonts w:ascii="Times New Roman" w:hAnsi="Times New Roman" w:cs="Times New Roman"/>
          <w:sz w:val="24"/>
          <w:szCs w:val="24"/>
        </w:rPr>
        <w:t xml:space="preserve">3. </w:t>
      </w:r>
      <w:r w:rsidR="00606B0C" w:rsidRPr="002101F1">
        <w:rPr>
          <w:rFonts w:ascii="Times New Roman" w:hAnsi="Times New Roman" w:cs="Times New Roman"/>
          <w:sz w:val="24"/>
          <w:szCs w:val="24"/>
        </w:rPr>
        <w:t>Siswa</w:t>
      </w:r>
      <w:r w:rsidRPr="002101F1">
        <w:rPr>
          <w:rFonts w:ascii="Times New Roman" w:hAnsi="Times New Roman" w:cs="Times New Roman"/>
          <w:sz w:val="24"/>
          <w:szCs w:val="24"/>
        </w:rPr>
        <w:t xml:space="preserve"> trampil menggambar rangkaian listrik</w:t>
      </w:r>
      <w:r w:rsidR="00EB0CAF">
        <w:rPr>
          <w:rFonts w:ascii="Times New Roman" w:hAnsi="Times New Roman" w:cs="Times New Roman"/>
          <w:sz w:val="24"/>
          <w:szCs w:val="24"/>
        </w:rPr>
        <w:t xml:space="preserve"> dan rangkaian elektronika.</w:t>
      </w:r>
    </w:p>
    <w:p w:rsidR="00E30874" w:rsidRPr="002101F1" w:rsidRDefault="00574256" w:rsidP="002101F1">
      <w:pPr>
        <w:ind w:left="709"/>
        <w:jc w:val="both"/>
        <w:rPr>
          <w:rFonts w:ascii="Times New Roman" w:hAnsi="Times New Roman" w:cs="Times New Roman"/>
          <w:sz w:val="24"/>
          <w:szCs w:val="24"/>
        </w:rPr>
      </w:pPr>
      <w:r w:rsidRPr="002101F1">
        <w:rPr>
          <w:rFonts w:ascii="Times New Roman" w:hAnsi="Times New Roman" w:cs="Times New Roman"/>
          <w:sz w:val="24"/>
          <w:szCs w:val="24"/>
        </w:rPr>
        <w:t xml:space="preserve">4. </w:t>
      </w:r>
      <w:r w:rsidR="00606B0C" w:rsidRPr="002101F1">
        <w:rPr>
          <w:rFonts w:ascii="Times New Roman" w:hAnsi="Times New Roman" w:cs="Times New Roman"/>
          <w:sz w:val="24"/>
          <w:szCs w:val="24"/>
        </w:rPr>
        <w:t>Siswa</w:t>
      </w:r>
      <w:r w:rsidR="00EB0CAF">
        <w:rPr>
          <w:rFonts w:ascii="Times New Roman" w:hAnsi="Times New Roman" w:cs="Times New Roman"/>
          <w:sz w:val="24"/>
          <w:szCs w:val="24"/>
        </w:rPr>
        <w:t xml:space="preserve"> trampil me</w:t>
      </w:r>
      <w:r w:rsidRPr="002101F1">
        <w:rPr>
          <w:rFonts w:ascii="Times New Roman" w:hAnsi="Times New Roman" w:cs="Times New Roman"/>
          <w:sz w:val="24"/>
          <w:szCs w:val="24"/>
        </w:rPr>
        <w:t>r</w:t>
      </w:r>
      <w:r w:rsidR="00EB0CAF">
        <w:rPr>
          <w:rFonts w:ascii="Times New Roman" w:hAnsi="Times New Roman" w:cs="Times New Roman"/>
          <w:sz w:val="24"/>
          <w:szCs w:val="24"/>
        </w:rPr>
        <w:t>angkai</w:t>
      </w:r>
      <w:r w:rsidRPr="002101F1">
        <w:rPr>
          <w:rFonts w:ascii="Times New Roman" w:hAnsi="Times New Roman" w:cs="Times New Roman"/>
          <w:sz w:val="24"/>
          <w:szCs w:val="24"/>
        </w:rPr>
        <w:t xml:space="preserve"> rangkaian elektronika</w:t>
      </w:r>
      <w:r w:rsidR="00E30874" w:rsidRPr="002101F1">
        <w:rPr>
          <w:rFonts w:ascii="Times New Roman" w:hAnsi="Times New Roman" w:cs="Times New Roman"/>
          <w:sz w:val="24"/>
          <w:szCs w:val="24"/>
        </w:rPr>
        <w:t>.</w:t>
      </w:r>
    </w:p>
    <w:p w:rsidR="00606B0C" w:rsidRPr="002101F1" w:rsidRDefault="00E30874"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Alat dan bahan</w:t>
      </w:r>
    </w:p>
    <w:p w:rsidR="00606B0C" w:rsidRPr="002101F1" w:rsidRDefault="00606B0C"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 xml:space="preserve">1. Pensil </w:t>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Pr="002101F1">
        <w:rPr>
          <w:rFonts w:ascii="Times New Roman" w:hAnsi="Times New Roman" w:cs="Times New Roman"/>
          <w:sz w:val="24"/>
          <w:szCs w:val="24"/>
        </w:rPr>
        <w:t xml:space="preserve"> 1 buah</w:t>
      </w:r>
    </w:p>
    <w:p w:rsidR="00606B0C" w:rsidRPr="002101F1" w:rsidRDefault="00606B0C"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2. Penggaris</w:t>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t xml:space="preserve"> </w:t>
      </w:r>
      <w:r w:rsidRPr="002101F1">
        <w:rPr>
          <w:rFonts w:ascii="Times New Roman" w:hAnsi="Times New Roman" w:cs="Times New Roman"/>
          <w:sz w:val="24"/>
          <w:szCs w:val="24"/>
        </w:rPr>
        <w:t>1 set</w:t>
      </w:r>
    </w:p>
    <w:p w:rsidR="00606B0C" w:rsidRPr="002101F1" w:rsidRDefault="00606B0C"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3. Penghapus</w:t>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t xml:space="preserve"> </w:t>
      </w:r>
      <w:r w:rsidRPr="002101F1">
        <w:rPr>
          <w:rFonts w:ascii="Times New Roman" w:hAnsi="Times New Roman" w:cs="Times New Roman"/>
          <w:sz w:val="24"/>
          <w:szCs w:val="24"/>
        </w:rPr>
        <w:t>1 buah</w:t>
      </w:r>
    </w:p>
    <w:p w:rsidR="00606B0C" w:rsidRPr="002101F1" w:rsidRDefault="00EB0CAF" w:rsidP="002101F1">
      <w:pPr>
        <w:ind w:firstLine="709"/>
        <w:jc w:val="both"/>
        <w:rPr>
          <w:rFonts w:ascii="Times New Roman" w:hAnsi="Times New Roman" w:cs="Times New Roman"/>
          <w:sz w:val="24"/>
          <w:szCs w:val="24"/>
        </w:rPr>
      </w:pPr>
      <w:r>
        <w:rPr>
          <w:rFonts w:ascii="Times New Roman" w:hAnsi="Times New Roman" w:cs="Times New Roman"/>
          <w:sz w:val="24"/>
          <w:szCs w:val="24"/>
        </w:rPr>
        <w:t xml:space="preserve">4. Rapido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06B0C" w:rsidRPr="002101F1">
        <w:rPr>
          <w:rFonts w:ascii="Times New Roman" w:hAnsi="Times New Roman" w:cs="Times New Roman"/>
          <w:sz w:val="24"/>
          <w:szCs w:val="24"/>
        </w:rPr>
        <w:t xml:space="preserve"> 1 set</w:t>
      </w:r>
    </w:p>
    <w:p w:rsidR="00606B0C" w:rsidRPr="002101F1" w:rsidRDefault="00606B0C"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 xml:space="preserve">5. Sablon huruf dan angka, </w:t>
      </w:r>
      <w:r w:rsidR="00EB0CAF">
        <w:rPr>
          <w:rFonts w:ascii="Times New Roman" w:hAnsi="Times New Roman" w:cs="Times New Roman"/>
          <w:sz w:val="24"/>
          <w:szCs w:val="24"/>
        </w:rPr>
        <w:t>symbol</w:t>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t xml:space="preserve"> </w:t>
      </w:r>
      <w:r w:rsidRPr="002101F1">
        <w:rPr>
          <w:rFonts w:ascii="Times New Roman" w:hAnsi="Times New Roman" w:cs="Times New Roman"/>
          <w:sz w:val="24"/>
          <w:szCs w:val="24"/>
        </w:rPr>
        <w:t>1 set</w:t>
      </w:r>
    </w:p>
    <w:p w:rsidR="00932A13" w:rsidRPr="002101F1" w:rsidRDefault="00262F72" w:rsidP="002101F1">
      <w:pPr>
        <w:ind w:firstLine="709"/>
        <w:jc w:val="both"/>
        <w:rPr>
          <w:rFonts w:ascii="Times New Roman" w:hAnsi="Times New Roman" w:cs="Times New Roman"/>
          <w:sz w:val="24"/>
          <w:szCs w:val="24"/>
        </w:rPr>
      </w:pPr>
      <w:r>
        <w:rPr>
          <w:rFonts w:ascii="Times New Roman" w:hAnsi="Times New Roman" w:cs="Times New Roman"/>
          <w:sz w:val="24"/>
          <w:szCs w:val="24"/>
        </w:rPr>
        <w:t>6. Kertas gambar ukuran A3</w:t>
      </w:r>
      <w:r w:rsidR="00606B0C" w:rsidRPr="002101F1">
        <w:rPr>
          <w:rFonts w:ascii="Times New Roman" w:hAnsi="Times New Roman" w:cs="Times New Roman"/>
          <w:sz w:val="24"/>
          <w:szCs w:val="24"/>
        </w:rPr>
        <w:t xml:space="preserve"> </w:t>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r>
      <w:r w:rsidR="00EB0CAF">
        <w:rPr>
          <w:rFonts w:ascii="Times New Roman" w:hAnsi="Times New Roman" w:cs="Times New Roman"/>
          <w:sz w:val="24"/>
          <w:szCs w:val="24"/>
        </w:rPr>
        <w:tab/>
        <w:t xml:space="preserve"> </w:t>
      </w:r>
      <w:r w:rsidR="00606B0C" w:rsidRPr="002101F1">
        <w:rPr>
          <w:rFonts w:ascii="Times New Roman" w:hAnsi="Times New Roman" w:cs="Times New Roman"/>
          <w:sz w:val="24"/>
          <w:szCs w:val="24"/>
        </w:rPr>
        <w:t>1 lembar</w:t>
      </w:r>
    </w:p>
    <w:p w:rsidR="00606B0C" w:rsidRPr="002101F1" w:rsidRDefault="00606B0C"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Keseha</w:t>
      </w:r>
      <w:r w:rsidR="00932A13" w:rsidRPr="002101F1">
        <w:rPr>
          <w:rFonts w:ascii="Times New Roman" w:hAnsi="Times New Roman" w:cs="Times New Roman"/>
          <w:b/>
          <w:sz w:val="24"/>
          <w:szCs w:val="24"/>
        </w:rPr>
        <w:t>tan dan Keselamatan Kerja</w:t>
      </w:r>
    </w:p>
    <w:p w:rsidR="00606B0C" w:rsidRPr="002101F1" w:rsidRDefault="00606B0C"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1. Berdo’alah sebelum memulai menggambar.</w:t>
      </w:r>
    </w:p>
    <w:p w:rsidR="00606B0C" w:rsidRPr="002101F1" w:rsidRDefault="00606B0C" w:rsidP="000258DB">
      <w:pPr>
        <w:tabs>
          <w:tab w:val="left" w:pos="993"/>
        </w:tabs>
        <w:ind w:left="993" w:hanging="284"/>
        <w:jc w:val="both"/>
        <w:rPr>
          <w:rFonts w:ascii="Times New Roman" w:hAnsi="Times New Roman" w:cs="Times New Roman"/>
          <w:sz w:val="24"/>
          <w:szCs w:val="24"/>
        </w:rPr>
      </w:pPr>
      <w:r w:rsidRPr="002101F1">
        <w:rPr>
          <w:rFonts w:ascii="Times New Roman" w:hAnsi="Times New Roman" w:cs="Times New Roman"/>
          <w:sz w:val="24"/>
          <w:szCs w:val="24"/>
        </w:rPr>
        <w:t>2. Bacalah dan pahami petunjuk praktikum pada setiap lembar kegiatan belajar.</w:t>
      </w:r>
    </w:p>
    <w:p w:rsidR="006E3272" w:rsidRPr="002101F1" w:rsidRDefault="00606B0C" w:rsidP="00C72356">
      <w:pPr>
        <w:ind w:firstLine="709"/>
        <w:jc w:val="both"/>
        <w:rPr>
          <w:rFonts w:ascii="Times New Roman" w:hAnsi="Times New Roman" w:cs="Times New Roman"/>
          <w:sz w:val="24"/>
          <w:szCs w:val="24"/>
        </w:rPr>
      </w:pPr>
      <w:r w:rsidRPr="002101F1">
        <w:rPr>
          <w:rFonts w:ascii="Times New Roman" w:hAnsi="Times New Roman" w:cs="Times New Roman"/>
          <w:sz w:val="24"/>
          <w:szCs w:val="24"/>
        </w:rPr>
        <w:t>3. Gunakanlah peralatan gambar dengan hati-hati.</w:t>
      </w:r>
    </w:p>
    <w:p w:rsidR="007A3239" w:rsidRPr="002101F1" w:rsidRDefault="007A3239"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t>Teori Singkat Simbol Teknik Listrik</w:t>
      </w:r>
      <w:r w:rsidR="00932A13" w:rsidRPr="002101F1">
        <w:rPr>
          <w:rFonts w:ascii="Times New Roman" w:hAnsi="Times New Roman" w:cs="Times New Roman"/>
          <w:b/>
          <w:sz w:val="24"/>
          <w:szCs w:val="24"/>
        </w:rPr>
        <w:t xml:space="preserve"> </w:t>
      </w:r>
    </w:p>
    <w:p w:rsidR="007A3239" w:rsidRPr="002101F1" w:rsidRDefault="007A3239" w:rsidP="002101F1">
      <w:pPr>
        <w:spacing w:line="360" w:lineRule="auto"/>
        <w:ind w:left="709" w:firstLine="425"/>
        <w:jc w:val="both"/>
        <w:rPr>
          <w:rFonts w:ascii="Times New Roman" w:hAnsi="Times New Roman" w:cs="Times New Roman"/>
          <w:sz w:val="24"/>
          <w:szCs w:val="24"/>
        </w:rPr>
      </w:pPr>
      <w:r w:rsidRPr="002101F1">
        <w:rPr>
          <w:rFonts w:ascii="Times New Roman" w:hAnsi="Times New Roman" w:cs="Times New Roman"/>
          <w:sz w:val="24"/>
          <w:szCs w:val="24"/>
        </w:rPr>
        <w:t>Simbol teknik listrik bertujuan untuk menyingkat keterangan</w:t>
      </w:r>
      <w:r w:rsidR="00F25480" w:rsidRPr="002101F1">
        <w:rPr>
          <w:rFonts w:ascii="Times New Roman" w:hAnsi="Times New Roman" w:cs="Times New Roman"/>
          <w:sz w:val="24"/>
          <w:szCs w:val="24"/>
        </w:rPr>
        <w:t>-</w:t>
      </w:r>
      <w:r w:rsidRPr="002101F1">
        <w:rPr>
          <w:rFonts w:ascii="Times New Roman" w:hAnsi="Times New Roman" w:cs="Times New Roman"/>
          <w:sz w:val="24"/>
          <w:szCs w:val="24"/>
        </w:rPr>
        <w:t xml:space="preserve">keterangan dengan menggunakan gambar. Simbol listrik sangat penting untuk dipelajari </w:t>
      </w:r>
      <w:r w:rsidRPr="002101F1">
        <w:rPr>
          <w:rFonts w:ascii="Times New Roman" w:hAnsi="Times New Roman" w:cs="Times New Roman"/>
          <w:sz w:val="24"/>
          <w:szCs w:val="24"/>
        </w:rPr>
        <w:lastRenderedPageBreak/>
        <w:t>dipahami karena hampir semua rangkaian listrik menggunakan simbol-simbol. Gambar simbol untuk teknik telah diatur oleh lembaga normalisasi atau standarisasi. Beberapa lembaga yang menormalisasi simbol-simbol listrik antara lain :</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ANSI : American National Standard Institute</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JIC : Joint International Electrical Association</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NMEA : National Manufacturer Electrical Assotiation</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DIN : Deutche Industrial Norm</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VDE : Verband Deutcher Elektrotechniker</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NEC : National Electrical Code</w:t>
      </w:r>
    </w:p>
    <w:p w:rsidR="007A3239" w:rsidRPr="002101F1" w:rsidRDefault="007A3239" w:rsidP="002101F1">
      <w:pPr>
        <w:ind w:left="709" w:firstLine="284"/>
        <w:jc w:val="both"/>
        <w:rPr>
          <w:rFonts w:ascii="Times New Roman" w:hAnsi="Times New Roman" w:cs="Times New Roman"/>
          <w:sz w:val="24"/>
          <w:szCs w:val="24"/>
        </w:rPr>
      </w:pPr>
      <w:r w:rsidRPr="002101F1">
        <w:rPr>
          <w:rFonts w:ascii="Times New Roman" w:hAnsi="Times New Roman" w:cs="Times New Roman"/>
          <w:sz w:val="24"/>
          <w:szCs w:val="24"/>
        </w:rPr>
        <w:t>· IEC : International Electrical Commission.</w:t>
      </w:r>
    </w:p>
    <w:p w:rsidR="00F25480" w:rsidRDefault="007A3239" w:rsidP="002101F1">
      <w:pPr>
        <w:spacing w:line="360" w:lineRule="auto"/>
        <w:ind w:left="709" w:firstLine="425"/>
        <w:jc w:val="both"/>
        <w:rPr>
          <w:rFonts w:ascii="Times New Roman" w:hAnsi="Times New Roman" w:cs="Times New Roman"/>
          <w:sz w:val="24"/>
          <w:szCs w:val="24"/>
        </w:rPr>
      </w:pPr>
      <w:r w:rsidRPr="002101F1">
        <w:rPr>
          <w:rFonts w:ascii="Times New Roman" w:hAnsi="Times New Roman" w:cs="Times New Roman"/>
          <w:sz w:val="24"/>
          <w:szCs w:val="24"/>
        </w:rPr>
        <w:t>Meskipun banyak lembaga yang mengeluarkan simbol listrik, namun dalam normalisasinya telah diatur sedemikian rupa sehingga suatu symbol tidak mungkin mempunyai dua maksud atau dua arti, begitu sebaliknya dua gambar simbol mempunyai satu maksud (interpretasi ). Diantara negara yang sudah maju industri kelistrikannya menentukan normalisasi sendiri, bahkan diikuti oleh dunia teknik pada umumnya. Contoh negara yang mempunyai normalisasi sendiri adalah Amerika dan Jerman. Simbol listrik dari kedua negara tersebut agak berlainan bentuk maupun interpretasinya, namun semua itu dapat dipahami karena samasama bertujuan untuk memudahkan dan membuat lancar kegiatan teknik yang dihadapi. Gambar 1 memperlihatkan sebagian perbedaan simbol listrik dari Amerika dan Jerman.</w:t>
      </w:r>
    </w:p>
    <w:p w:rsidR="006E3272" w:rsidRPr="002101F1" w:rsidRDefault="006E3272" w:rsidP="002101F1">
      <w:pPr>
        <w:spacing w:line="360" w:lineRule="auto"/>
        <w:ind w:left="709" w:firstLine="425"/>
        <w:jc w:val="both"/>
        <w:rPr>
          <w:rFonts w:ascii="Times New Roman" w:hAnsi="Times New Roman" w:cs="Times New Roman"/>
          <w:sz w:val="24"/>
          <w:szCs w:val="24"/>
        </w:rPr>
      </w:pPr>
    </w:p>
    <w:p w:rsidR="00932A13" w:rsidRDefault="007A3239" w:rsidP="002101F1">
      <w:pPr>
        <w:spacing w:line="360" w:lineRule="auto"/>
        <w:ind w:left="709" w:firstLine="425"/>
        <w:jc w:val="both"/>
        <w:rPr>
          <w:rFonts w:ascii="Times New Roman" w:hAnsi="Times New Roman" w:cs="Times New Roman"/>
          <w:sz w:val="24"/>
          <w:szCs w:val="24"/>
        </w:rPr>
      </w:pPr>
      <w:r w:rsidRPr="002101F1">
        <w:rPr>
          <w:rFonts w:ascii="Times New Roman" w:hAnsi="Times New Roman" w:cs="Times New Roman"/>
          <w:sz w:val="24"/>
          <w:szCs w:val="24"/>
        </w:rPr>
        <w:t>Indonesia berdasarkan pertemuan yang diprakarsai oleh LIPPI (Lembaga Ilmu Pengetahuan Indonesia) antara ilmuwan dan kalangan industri telah berhasil membuat standar simbol yang berhubungan dengan teknik listrik arus kuat. Hasil tentang simbol listrik ini telah dituangkan dalam buku PUIL 1977. ( Peraturan Umum Instalasi Listrik ) dan diperbaharui lagi dalam PUIL 1987 dan PUIL 2000.</w:t>
      </w:r>
    </w:p>
    <w:p w:rsidR="00313215" w:rsidRPr="002101F1" w:rsidRDefault="00313215" w:rsidP="002101F1">
      <w:pPr>
        <w:spacing w:line="360" w:lineRule="auto"/>
        <w:ind w:left="709" w:firstLine="425"/>
        <w:jc w:val="both"/>
        <w:rPr>
          <w:rFonts w:ascii="Times New Roman" w:hAnsi="Times New Roman" w:cs="Times New Roman"/>
          <w:sz w:val="24"/>
          <w:szCs w:val="24"/>
        </w:rPr>
      </w:pPr>
    </w:p>
    <w:p w:rsidR="00F25480" w:rsidRPr="002101F1" w:rsidRDefault="00932A13" w:rsidP="002101F1">
      <w:pPr>
        <w:pStyle w:val="ListParagraph"/>
        <w:numPr>
          <w:ilvl w:val="0"/>
          <w:numId w:val="3"/>
        </w:numPr>
        <w:spacing w:line="360" w:lineRule="auto"/>
        <w:jc w:val="both"/>
        <w:rPr>
          <w:rFonts w:ascii="Times New Roman" w:hAnsi="Times New Roman" w:cs="Times New Roman"/>
          <w:b/>
          <w:sz w:val="24"/>
          <w:szCs w:val="24"/>
        </w:rPr>
      </w:pPr>
      <w:r w:rsidRPr="002101F1">
        <w:rPr>
          <w:rFonts w:ascii="Times New Roman" w:hAnsi="Times New Roman" w:cs="Times New Roman"/>
          <w:b/>
          <w:sz w:val="24"/>
          <w:szCs w:val="24"/>
        </w:rPr>
        <w:lastRenderedPageBreak/>
        <w:t>Langkah Kerja</w:t>
      </w:r>
    </w:p>
    <w:p w:rsidR="00F25480"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1. Siapkanlah alat dan bahan yang akan digunakan.</w:t>
      </w:r>
    </w:p>
    <w:p w:rsidR="00F25480"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2. Rekatkanlah dengan isolasi sudut kertas gambar</w:t>
      </w:r>
      <w:r w:rsidR="00262F72">
        <w:rPr>
          <w:rFonts w:ascii="Times New Roman" w:hAnsi="Times New Roman" w:cs="Times New Roman"/>
          <w:sz w:val="24"/>
          <w:szCs w:val="24"/>
        </w:rPr>
        <w:t xml:space="preserve"> pada meja gambar.</w:t>
      </w:r>
      <w:r w:rsidRPr="002101F1">
        <w:rPr>
          <w:rFonts w:ascii="Times New Roman" w:hAnsi="Times New Roman" w:cs="Times New Roman"/>
          <w:sz w:val="24"/>
          <w:szCs w:val="24"/>
        </w:rPr>
        <w:t>.</w:t>
      </w:r>
    </w:p>
    <w:p w:rsidR="00F25480"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3. Buatlah garis tepi</w:t>
      </w:r>
      <w:r w:rsidR="00262F72">
        <w:rPr>
          <w:rFonts w:ascii="Times New Roman" w:hAnsi="Times New Roman" w:cs="Times New Roman"/>
          <w:sz w:val="24"/>
          <w:szCs w:val="24"/>
        </w:rPr>
        <w:t xml:space="preserve"> pada kertas gambar dengan ukuran 2cm</w:t>
      </w:r>
      <w:r w:rsidRPr="002101F1">
        <w:rPr>
          <w:rFonts w:ascii="Times New Roman" w:hAnsi="Times New Roman" w:cs="Times New Roman"/>
          <w:sz w:val="24"/>
          <w:szCs w:val="24"/>
        </w:rPr>
        <w:t>.</w:t>
      </w:r>
    </w:p>
    <w:p w:rsidR="00F25480"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4. Buatlah sudut keterangan gambar (stucklyst).</w:t>
      </w:r>
    </w:p>
    <w:p w:rsidR="00F25480"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5. Kerjakan lembar latihan di bawah ini.</w:t>
      </w:r>
    </w:p>
    <w:p w:rsidR="00932A13" w:rsidRPr="002101F1" w:rsidRDefault="00F25480" w:rsidP="002101F1">
      <w:pPr>
        <w:ind w:firstLine="709"/>
        <w:jc w:val="both"/>
        <w:rPr>
          <w:rFonts w:ascii="Times New Roman" w:hAnsi="Times New Roman" w:cs="Times New Roman"/>
          <w:sz w:val="24"/>
          <w:szCs w:val="24"/>
        </w:rPr>
      </w:pPr>
      <w:r w:rsidRPr="002101F1">
        <w:rPr>
          <w:rFonts w:ascii="Times New Roman" w:hAnsi="Times New Roman" w:cs="Times New Roman"/>
          <w:sz w:val="24"/>
          <w:szCs w:val="24"/>
        </w:rPr>
        <w:t>6. Rencanakan tata letak (lay out) pembuatan gambar.</w:t>
      </w:r>
    </w:p>
    <w:p w:rsidR="00F25480" w:rsidRPr="002101F1" w:rsidRDefault="00932A13" w:rsidP="002101F1">
      <w:pPr>
        <w:ind w:left="993" w:hanging="284"/>
        <w:jc w:val="both"/>
        <w:rPr>
          <w:rFonts w:ascii="Times New Roman" w:hAnsi="Times New Roman" w:cs="Times New Roman"/>
          <w:sz w:val="24"/>
          <w:szCs w:val="24"/>
        </w:rPr>
      </w:pPr>
      <w:r w:rsidRPr="002101F1">
        <w:rPr>
          <w:rFonts w:ascii="Times New Roman" w:hAnsi="Times New Roman" w:cs="Times New Roman"/>
          <w:sz w:val="24"/>
          <w:szCs w:val="24"/>
        </w:rPr>
        <w:t xml:space="preserve">7. </w:t>
      </w:r>
      <w:r w:rsidR="00F25480" w:rsidRPr="002101F1">
        <w:rPr>
          <w:rFonts w:ascii="Times New Roman" w:hAnsi="Times New Roman" w:cs="Times New Roman"/>
          <w:sz w:val="24"/>
          <w:szCs w:val="24"/>
        </w:rPr>
        <w:t>Mulailah menggambar dengan menggunakan pensil terlebih dahulu, barulah salin dengan rapido.</w:t>
      </w:r>
    </w:p>
    <w:p w:rsidR="00F25480" w:rsidRPr="002101F1" w:rsidRDefault="00F25480" w:rsidP="002101F1">
      <w:pPr>
        <w:ind w:left="709"/>
        <w:jc w:val="both"/>
        <w:rPr>
          <w:rFonts w:ascii="Times New Roman" w:hAnsi="Times New Roman" w:cs="Times New Roman"/>
          <w:sz w:val="24"/>
          <w:szCs w:val="24"/>
        </w:rPr>
      </w:pPr>
      <w:r w:rsidRPr="002101F1">
        <w:rPr>
          <w:rFonts w:ascii="Times New Roman" w:hAnsi="Times New Roman" w:cs="Times New Roman"/>
          <w:sz w:val="24"/>
          <w:szCs w:val="24"/>
        </w:rPr>
        <w:t>8. Kumpulkanlah hasil latihan jika sudah selesai.</w:t>
      </w:r>
    </w:p>
    <w:p w:rsidR="006E3272" w:rsidRDefault="00F25480" w:rsidP="00313215">
      <w:pPr>
        <w:ind w:left="709"/>
        <w:jc w:val="both"/>
        <w:rPr>
          <w:rFonts w:ascii="Times New Roman" w:hAnsi="Times New Roman" w:cs="Times New Roman"/>
          <w:sz w:val="24"/>
          <w:szCs w:val="24"/>
        </w:rPr>
      </w:pPr>
      <w:r w:rsidRPr="002101F1">
        <w:rPr>
          <w:rFonts w:ascii="Times New Roman" w:hAnsi="Times New Roman" w:cs="Times New Roman"/>
          <w:sz w:val="24"/>
          <w:szCs w:val="24"/>
        </w:rPr>
        <w:t>9. Setelah selesai bersihkan alat gambar dan kembalikan ke tempatnya.</w:t>
      </w:r>
    </w:p>
    <w:p w:rsidR="00313215" w:rsidRPr="002101F1" w:rsidRDefault="00313215" w:rsidP="00313215">
      <w:pPr>
        <w:ind w:left="709"/>
        <w:jc w:val="both"/>
        <w:rPr>
          <w:rFonts w:ascii="Times New Roman" w:hAnsi="Times New Roman" w:cs="Times New Roman"/>
          <w:sz w:val="24"/>
          <w:szCs w:val="24"/>
        </w:rPr>
      </w:pPr>
    </w:p>
    <w:p w:rsidR="00F25480" w:rsidRPr="00EB0CAF" w:rsidRDefault="00932A13" w:rsidP="00EB0CAF">
      <w:pPr>
        <w:pStyle w:val="ListParagraph"/>
        <w:numPr>
          <w:ilvl w:val="0"/>
          <w:numId w:val="3"/>
        </w:numPr>
        <w:spacing w:line="360" w:lineRule="auto"/>
        <w:jc w:val="both"/>
        <w:rPr>
          <w:rFonts w:ascii="Times New Roman" w:hAnsi="Times New Roman" w:cs="Times New Roman"/>
          <w:b/>
          <w:sz w:val="24"/>
          <w:szCs w:val="24"/>
        </w:rPr>
      </w:pPr>
      <w:r w:rsidRPr="006E3272">
        <w:rPr>
          <w:rFonts w:ascii="Times New Roman" w:hAnsi="Times New Roman" w:cs="Times New Roman"/>
          <w:b/>
          <w:sz w:val="24"/>
          <w:szCs w:val="24"/>
        </w:rPr>
        <w:t xml:space="preserve">Gambar Rangkaian </w:t>
      </w:r>
    </w:p>
    <w:p w:rsidR="00CF1247" w:rsidRPr="002101F1" w:rsidRDefault="00CF1247"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noProof/>
          <w:sz w:val="24"/>
          <w:szCs w:val="24"/>
        </w:rPr>
        <w:drawing>
          <wp:inline distT="0" distB="0" distL="0" distR="0" wp14:anchorId="2DC27B5F" wp14:editId="1903BFCF">
            <wp:extent cx="3886200" cy="4101530"/>
            <wp:effectExtent l="0" t="0" r="0" b="0"/>
            <wp:docPr id="2" name="Picture 2" descr="C:\Users\user\Pictures\simbol-listrik-707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imbol-listrik-70789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4101530"/>
                    </a:xfrm>
                    <a:prstGeom prst="rect">
                      <a:avLst/>
                    </a:prstGeom>
                    <a:noFill/>
                    <a:ln>
                      <a:noFill/>
                    </a:ln>
                  </pic:spPr>
                </pic:pic>
              </a:graphicData>
            </a:graphic>
          </wp:inline>
        </w:drawing>
      </w:r>
    </w:p>
    <w:p w:rsidR="00932A13" w:rsidRDefault="00EB0CAF" w:rsidP="002101F1">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1</w:t>
      </w:r>
      <w:r w:rsidR="00CF1247" w:rsidRPr="002101F1">
        <w:rPr>
          <w:rFonts w:ascii="Times New Roman" w:hAnsi="Times New Roman" w:cs="Times New Roman"/>
          <w:sz w:val="24"/>
          <w:szCs w:val="24"/>
        </w:rPr>
        <w:t>. Simbol komponen listrik.</w:t>
      </w:r>
    </w:p>
    <w:p w:rsidR="00EB0CAF" w:rsidRDefault="00262F72" w:rsidP="002101F1">
      <w:pPr>
        <w:spacing w:line="360" w:lineRule="auto"/>
        <w:jc w:val="center"/>
        <w:rPr>
          <w:rFonts w:ascii="Times New Roman" w:hAnsi="Times New Roman" w:cs="Times New Roman"/>
          <w:sz w:val="24"/>
          <w:szCs w:val="24"/>
        </w:rPr>
      </w:pPr>
      <w:r>
        <w:rPr>
          <w:noProof/>
        </w:rPr>
        <w:lastRenderedPageBreak/>
        <w:drawing>
          <wp:inline distT="0" distB="0" distL="0" distR="0" wp14:anchorId="6BAEC58A" wp14:editId="2ADD3DC3">
            <wp:extent cx="415607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184312" cy="920612"/>
                    </a:xfrm>
                    <a:prstGeom prst="rect">
                      <a:avLst/>
                    </a:prstGeom>
                  </pic:spPr>
                </pic:pic>
              </a:graphicData>
            </a:graphic>
          </wp:inline>
        </w:drawing>
      </w:r>
    </w:p>
    <w:p w:rsidR="00313215" w:rsidRPr="002101F1" w:rsidRDefault="00262F72" w:rsidP="00313215">
      <w:pPr>
        <w:spacing w:line="360" w:lineRule="auto"/>
        <w:jc w:val="center"/>
        <w:rPr>
          <w:rFonts w:ascii="Times New Roman" w:hAnsi="Times New Roman" w:cs="Times New Roman"/>
          <w:sz w:val="24"/>
          <w:szCs w:val="24"/>
        </w:rPr>
      </w:pPr>
      <w:r>
        <w:rPr>
          <w:rFonts w:ascii="Times New Roman" w:hAnsi="Times New Roman" w:cs="Times New Roman"/>
          <w:sz w:val="24"/>
          <w:szCs w:val="24"/>
        </w:rPr>
        <w:t>Gambar 2. Stucklyst</w:t>
      </w:r>
    </w:p>
    <w:p w:rsidR="00CF1247" w:rsidRPr="002101F1" w:rsidRDefault="00932A13" w:rsidP="002101F1">
      <w:pPr>
        <w:pStyle w:val="ListParagraph"/>
        <w:numPr>
          <w:ilvl w:val="0"/>
          <w:numId w:val="3"/>
        </w:numPr>
        <w:spacing w:line="360" w:lineRule="auto"/>
        <w:rPr>
          <w:rFonts w:ascii="Times New Roman" w:hAnsi="Times New Roman" w:cs="Times New Roman"/>
          <w:b/>
          <w:sz w:val="24"/>
          <w:szCs w:val="24"/>
        </w:rPr>
      </w:pPr>
      <w:r w:rsidRPr="002101F1">
        <w:rPr>
          <w:rFonts w:ascii="Times New Roman" w:hAnsi="Times New Roman" w:cs="Times New Roman"/>
          <w:b/>
          <w:sz w:val="24"/>
          <w:szCs w:val="24"/>
        </w:rPr>
        <w:t xml:space="preserve">Data Percobaan </w:t>
      </w:r>
    </w:p>
    <w:p w:rsidR="00BE6CF2" w:rsidRPr="002101F1" w:rsidRDefault="00BE6CF2" w:rsidP="00C66455">
      <w:pPr>
        <w:spacing w:after="0" w:line="360" w:lineRule="auto"/>
        <w:ind w:left="709"/>
        <w:rPr>
          <w:rFonts w:ascii="Times New Roman" w:hAnsi="Times New Roman" w:cs="Times New Roman"/>
          <w:sz w:val="24"/>
          <w:szCs w:val="24"/>
        </w:rPr>
      </w:pPr>
      <w:r w:rsidRPr="002101F1">
        <w:rPr>
          <w:rFonts w:ascii="Times New Roman" w:hAnsi="Times New Roman" w:cs="Times New Roman"/>
          <w:sz w:val="24"/>
          <w:szCs w:val="24"/>
        </w:rPr>
        <w:t>Salinlah simbol elektronika dalam lembar berikut di atas kertas A4</w:t>
      </w:r>
      <w:r w:rsidR="00A97348" w:rsidRPr="002101F1">
        <w:rPr>
          <w:rFonts w:ascii="Times New Roman" w:hAnsi="Times New Roman" w:cs="Times New Roman"/>
          <w:sz w:val="24"/>
          <w:szCs w:val="24"/>
        </w:rPr>
        <w:t xml:space="preserve"> dengan </w:t>
      </w:r>
      <w:r w:rsidRPr="002101F1">
        <w:rPr>
          <w:rFonts w:ascii="Times New Roman" w:hAnsi="Times New Roman" w:cs="Times New Roman"/>
          <w:sz w:val="24"/>
          <w:szCs w:val="24"/>
        </w:rPr>
        <w:t>menggunakan rapido.</w:t>
      </w:r>
    </w:p>
    <w:p w:rsidR="00EB0CAF" w:rsidRDefault="00BE6CF2" w:rsidP="00262F72">
      <w:pPr>
        <w:spacing w:line="360" w:lineRule="auto"/>
        <w:ind w:left="709"/>
        <w:rPr>
          <w:rFonts w:ascii="Times New Roman" w:hAnsi="Times New Roman" w:cs="Times New Roman"/>
          <w:b/>
          <w:sz w:val="24"/>
          <w:szCs w:val="24"/>
        </w:rPr>
      </w:pPr>
      <w:r w:rsidRPr="002101F1">
        <w:rPr>
          <w:rFonts w:ascii="Times New Roman" w:hAnsi="Times New Roman" w:cs="Times New Roman"/>
          <w:sz w:val="24"/>
          <w:szCs w:val="24"/>
        </w:rPr>
        <w:t>Berilah judul gambar:</w:t>
      </w:r>
      <w:r w:rsidRPr="002101F1">
        <w:rPr>
          <w:rFonts w:ascii="Times New Roman" w:hAnsi="Times New Roman" w:cs="Times New Roman"/>
          <w:b/>
          <w:sz w:val="24"/>
          <w:szCs w:val="24"/>
        </w:rPr>
        <w:t xml:space="preserve"> SIMBOL ELEKTRONIKA</w:t>
      </w:r>
    </w:p>
    <w:p w:rsidR="00262F72" w:rsidRPr="002101F1" w:rsidRDefault="00262F72" w:rsidP="00262F72">
      <w:pPr>
        <w:spacing w:line="360" w:lineRule="auto"/>
        <w:ind w:left="709"/>
        <w:rPr>
          <w:rFonts w:ascii="Times New Roman" w:hAnsi="Times New Roman" w:cs="Times New Roman"/>
          <w:b/>
          <w:sz w:val="24"/>
          <w:szCs w:val="24"/>
        </w:rPr>
      </w:pPr>
    </w:p>
    <w:p w:rsidR="00BE6CF2" w:rsidRPr="002101F1" w:rsidRDefault="00932A13" w:rsidP="002101F1">
      <w:pPr>
        <w:pStyle w:val="ListParagraph"/>
        <w:numPr>
          <w:ilvl w:val="0"/>
          <w:numId w:val="3"/>
        </w:numPr>
        <w:spacing w:line="360" w:lineRule="auto"/>
        <w:rPr>
          <w:rFonts w:ascii="Times New Roman" w:hAnsi="Times New Roman" w:cs="Times New Roman"/>
          <w:b/>
          <w:sz w:val="24"/>
          <w:szCs w:val="24"/>
        </w:rPr>
      </w:pPr>
      <w:r w:rsidRPr="002101F1">
        <w:rPr>
          <w:rFonts w:ascii="Times New Roman" w:hAnsi="Times New Roman" w:cs="Times New Roman"/>
          <w:b/>
          <w:sz w:val="24"/>
          <w:szCs w:val="24"/>
        </w:rPr>
        <w:t xml:space="preserve">Tugas </w:t>
      </w:r>
    </w:p>
    <w:p w:rsidR="00BE6CF2" w:rsidRPr="002101F1" w:rsidRDefault="00BE6CF2" w:rsidP="000258DB">
      <w:pPr>
        <w:spacing w:after="0" w:line="360" w:lineRule="auto"/>
        <w:ind w:left="993" w:hanging="284"/>
        <w:rPr>
          <w:rFonts w:ascii="Times New Roman" w:hAnsi="Times New Roman" w:cs="Times New Roman"/>
          <w:sz w:val="24"/>
          <w:szCs w:val="24"/>
        </w:rPr>
      </w:pPr>
      <w:r w:rsidRPr="002101F1">
        <w:rPr>
          <w:rFonts w:ascii="Times New Roman" w:hAnsi="Times New Roman" w:cs="Times New Roman"/>
          <w:sz w:val="24"/>
          <w:szCs w:val="24"/>
        </w:rPr>
        <w:t>1. Lembaga mana saja yang membuat normal</w:t>
      </w:r>
      <w:r w:rsidR="00C66455">
        <w:rPr>
          <w:rFonts w:ascii="Times New Roman" w:hAnsi="Times New Roman" w:cs="Times New Roman"/>
          <w:sz w:val="24"/>
          <w:szCs w:val="24"/>
        </w:rPr>
        <w:t>isasi/standarisasi si</w:t>
      </w:r>
      <w:r w:rsidRPr="002101F1">
        <w:rPr>
          <w:rFonts w:ascii="Times New Roman" w:hAnsi="Times New Roman" w:cs="Times New Roman"/>
          <w:sz w:val="24"/>
          <w:szCs w:val="24"/>
        </w:rPr>
        <w:t xml:space="preserve">mbol-simbol </w:t>
      </w:r>
      <w:bookmarkStart w:id="0" w:name="_GoBack"/>
      <w:bookmarkEnd w:id="0"/>
      <w:r w:rsidRPr="002101F1">
        <w:rPr>
          <w:rFonts w:ascii="Times New Roman" w:hAnsi="Times New Roman" w:cs="Times New Roman"/>
          <w:sz w:val="24"/>
          <w:szCs w:val="24"/>
        </w:rPr>
        <w:t>listrik?</w:t>
      </w:r>
    </w:p>
    <w:p w:rsidR="002101F1" w:rsidRDefault="00BE6CF2" w:rsidP="00C66455">
      <w:pPr>
        <w:spacing w:after="0" w:line="360" w:lineRule="auto"/>
        <w:ind w:left="993" w:hanging="284"/>
        <w:rPr>
          <w:rFonts w:ascii="Times New Roman" w:hAnsi="Times New Roman" w:cs="Times New Roman"/>
          <w:sz w:val="24"/>
          <w:szCs w:val="24"/>
        </w:rPr>
      </w:pPr>
      <w:r w:rsidRPr="002101F1">
        <w:rPr>
          <w:rFonts w:ascii="Times New Roman" w:hAnsi="Times New Roman" w:cs="Times New Roman"/>
          <w:sz w:val="24"/>
          <w:szCs w:val="24"/>
        </w:rPr>
        <w:t>2. Berilah contoh simbol komponen listrik yang dapat m</w:t>
      </w:r>
      <w:r w:rsidR="008955B4" w:rsidRPr="002101F1">
        <w:rPr>
          <w:rFonts w:ascii="Times New Roman" w:hAnsi="Times New Roman" w:cs="Times New Roman"/>
          <w:sz w:val="24"/>
          <w:szCs w:val="24"/>
        </w:rPr>
        <w:t xml:space="preserve">enunjukkan perbedaan symbol </w:t>
      </w:r>
      <w:r w:rsidRPr="002101F1">
        <w:rPr>
          <w:rFonts w:ascii="Times New Roman" w:hAnsi="Times New Roman" w:cs="Times New Roman"/>
          <w:sz w:val="24"/>
          <w:szCs w:val="24"/>
        </w:rPr>
        <w:t xml:space="preserve">Amerika </w:t>
      </w:r>
      <w:r w:rsidR="008955B4" w:rsidRPr="002101F1">
        <w:rPr>
          <w:rFonts w:ascii="Times New Roman" w:hAnsi="Times New Roman" w:cs="Times New Roman"/>
          <w:sz w:val="24"/>
          <w:szCs w:val="24"/>
        </w:rPr>
        <w:t>dan Jerman?</w:t>
      </w:r>
    </w:p>
    <w:p w:rsidR="004A7B49" w:rsidRPr="002101F1" w:rsidRDefault="004A7B49" w:rsidP="00C66455">
      <w:pPr>
        <w:spacing w:after="0" w:line="360" w:lineRule="auto"/>
        <w:ind w:left="993" w:hanging="284"/>
        <w:rPr>
          <w:rFonts w:ascii="Times New Roman" w:hAnsi="Times New Roman" w:cs="Times New Roman"/>
          <w:sz w:val="24"/>
          <w:szCs w:val="24"/>
        </w:rPr>
      </w:pPr>
    </w:p>
    <w:p w:rsidR="00932A13" w:rsidRPr="006E3272" w:rsidRDefault="00932A13" w:rsidP="006E3272">
      <w:pPr>
        <w:pStyle w:val="ListParagraph"/>
        <w:numPr>
          <w:ilvl w:val="0"/>
          <w:numId w:val="3"/>
        </w:numPr>
        <w:spacing w:line="360" w:lineRule="auto"/>
        <w:rPr>
          <w:rFonts w:ascii="Times New Roman" w:hAnsi="Times New Roman" w:cs="Times New Roman"/>
          <w:b/>
          <w:sz w:val="24"/>
          <w:szCs w:val="24"/>
        </w:rPr>
      </w:pPr>
      <w:r w:rsidRPr="002101F1">
        <w:rPr>
          <w:rFonts w:ascii="Times New Roman" w:hAnsi="Times New Roman" w:cs="Times New Roman"/>
          <w:b/>
          <w:sz w:val="24"/>
          <w:szCs w:val="24"/>
        </w:rPr>
        <w:t xml:space="preserve">Lembar Penilaian </w:t>
      </w:r>
    </w:p>
    <w:tbl>
      <w:tblPr>
        <w:tblStyle w:val="TableGrid"/>
        <w:tblW w:w="0" w:type="auto"/>
        <w:jc w:val="center"/>
        <w:tblInd w:w="284" w:type="dxa"/>
        <w:tblLook w:val="04A0" w:firstRow="1" w:lastRow="0" w:firstColumn="1" w:lastColumn="0" w:noHBand="0" w:noVBand="1"/>
      </w:tblPr>
      <w:tblGrid>
        <w:gridCol w:w="3249"/>
        <w:gridCol w:w="813"/>
        <w:gridCol w:w="845"/>
        <w:gridCol w:w="813"/>
        <w:gridCol w:w="2434"/>
      </w:tblGrid>
      <w:tr w:rsidR="00BC7B28" w:rsidRPr="002101F1" w:rsidTr="008955B4">
        <w:trPr>
          <w:jc w:val="center"/>
        </w:trPr>
        <w:tc>
          <w:tcPr>
            <w:tcW w:w="3935" w:type="dxa"/>
          </w:tcPr>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sz w:val="24"/>
                <w:szCs w:val="24"/>
              </w:rPr>
              <w:t>Kritetia</w:t>
            </w:r>
          </w:p>
        </w:tc>
        <w:tc>
          <w:tcPr>
            <w:tcW w:w="851" w:type="dxa"/>
          </w:tcPr>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sz w:val="24"/>
                <w:szCs w:val="24"/>
              </w:rPr>
              <w:t>Skor (1-10)</w:t>
            </w:r>
          </w:p>
        </w:tc>
        <w:tc>
          <w:tcPr>
            <w:tcW w:w="850" w:type="dxa"/>
          </w:tcPr>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sz w:val="24"/>
                <w:szCs w:val="24"/>
              </w:rPr>
              <w:t>Bobot</w:t>
            </w:r>
          </w:p>
        </w:tc>
        <w:tc>
          <w:tcPr>
            <w:tcW w:w="851" w:type="dxa"/>
          </w:tcPr>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sz w:val="24"/>
                <w:szCs w:val="24"/>
              </w:rPr>
              <w:t>Nilai</w:t>
            </w:r>
          </w:p>
        </w:tc>
        <w:tc>
          <w:tcPr>
            <w:tcW w:w="2805" w:type="dxa"/>
          </w:tcPr>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b/>
                <w:sz w:val="24"/>
                <w:szCs w:val="24"/>
              </w:rPr>
              <w:t>Keterangan</w:t>
            </w:r>
          </w:p>
        </w:tc>
      </w:tr>
      <w:tr w:rsidR="00BC7B28" w:rsidRPr="002101F1" w:rsidTr="008955B4">
        <w:trPr>
          <w:jc w:val="center"/>
        </w:trPr>
        <w:tc>
          <w:tcPr>
            <w:tcW w:w="3935" w:type="dxa"/>
          </w:tcPr>
          <w:p w:rsidR="00BC7B28" w:rsidRPr="002101F1" w:rsidRDefault="00BC7B28" w:rsidP="002101F1">
            <w:pPr>
              <w:spacing w:line="360" w:lineRule="auto"/>
              <w:rPr>
                <w:rFonts w:ascii="Times New Roman" w:hAnsi="Times New Roman" w:cs="Times New Roman"/>
                <w:sz w:val="24"/>
                <w:szCs w:val="24"/>
              </w:rPr>
            </w:pPr>
            <w:r w:rsidRPr="002101F1">
              <w:rPr>
                <w:rFonts w:ascii="Times New Roman" w:hAnsi="Times New Roman" w:cs="Times New Roman"/>
                <w:sz w:val="24"/>
                <w:szCs w:val="24"/>
              </w:rPr>
              <w:t>Kognitif</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850" w:type="dxa"/>
          </w:tcPr>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20</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2805" w:type="dxa"/>
            <w:vMerge w:val="restart"/>
          </w:tcPr>
          <w:p w:rsidR="00BC7B28" w:rsidRPr="002101F1" w:rsidRDefault="00BC7B28" w:rsidP="002101F1">
            <w:pPr>
              <w:spacing w:line="360" w:lineRule="auto"/>
              <w:jc w:val="center"/>
              <w:rPr>
                <w:rFonts w:ascii="Times New Roman" w:hAnsi="Times New Roman" w:cs="Times New Roman"/>
                <w:b/>
                <w:sz w:val="24"/>
                <w:szCs w:val="24"/>
              </w:rPr>
            </w:pPr>
          </w:p>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 xml:space="preserve">Syarat lulus nilai minimal </w:t>
            </w:r>
          </w:p>
          <w:p w:rsidR="00BC7B28" w:rsidRPr="002101F1" w:rsidRDefault="00BC7B28" w:rsidP="002101F1">
            <w:pPr>
              <w:spacing w:line="360" w:lineRule="auto"/>
              <w:jc w:val="center"/>
              <w:rPr>
                <w:rFonts w:ascii="Times New Roman" w:hAnsi="Times New Roman" w:cs="Times New Roman"/>
                <w:b/>
                <w:sz w:val="24"/>
                <w:szCs w:val="24"/>
              </w:rPr>
            </w:pPr>
            <w:r w:rsidRPr="002101F1">
              <w:rPr>
                <w:rFonts w:ascii="Times New Roman" w:hAnsi="Times New Roman" w:cs="Times New Roman"/>
                <w:sz w:val="24"/>
                <w:szCs w:val="24"/>
              </w:rPr>
              <w:t>70</w:t>
            </w:r>
          </w:p>
        </w:tc>
      </w:tr>
      <w:tr w:rsidR="00BC7B28" w:rsidRPr="002101F1" w:rsidTr="008955B4">
        <w:trPr>
          <w:jc w:val="center"/>
        </w:trPr>
        <w:tc>
          <w:tcPr>
            <w:tcW w:w="3935" w:type="dxa"/>
          </w:tcPr>
          <w:p w:rsidR="00BC7B28" w:rsidRPr="002101F1" w:rsidRDefault="00BC7B28" w:rsidP="002101F1">
            <w:pPr>
              <w:spacing w:line="360" w:lineRule="auto"/>
              <w:rPr>
                <w:rFonts w:ascii="Times New Roman" w:hAnsi="Times New Roman" w:cs="Times New Roman"/>
                <w:sz w:val="24"/>
                <w:szCs w:val="24"/>
              </w:rPr>
            </w:pPr>
            <w:r w:rsidRPr="002101F1">
              <w:rPr>
                <w:rFonts w:ascii="Times New Roman" w:hAnsi="Times New Roman" w:cs="Times New Roman"/>
                <w:sz w:val="24"/>
                <w:szCs w:val="24"/>
              </w:rPr>
              <w:t>Kebenaran Gambar</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850" w:type="dxa"/>
          </w:tcPr>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30</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2805" w:type="dxa"/>
            <w:vMerge/>
          </w:tcPr>
          <w:p w:rsidR="00BC7B28" w:rsidRPr="002101F1" w:rsidRDefault="00BC7B28" w:rsidP="002101F1">
            <w:pPr>
              <w:spacing w:line="360" w:lineRule="auto"/>
              <w:rPr>
                <w:rFonts w:ascii="Times New Roman" w:hAnsi="Times New Roman" w:cs="Times New Roman"/>
                <w:b/>
                <w:sz w:val="24"/>
                <w:szCs w:val="24"/>
              </w:rPr>
            </w:pPr>
          </w:p>
        </w:tc>
      </w:tr>
      <w:tr w:rsidR="00BC7B28" w:rsidRPr="002101F1" w:rsidTr="008955B4">
        <w:trPr>
          <w:jc w:val="center"/>
        </w:trPr>
        <w:tc>
          <w:tcPr>
            <w:tcW w:w="3935" w:type="dxa"/>
          </w:tcPr>
          <w:p w:rsidR="00BC7B28" w:rsidRPr="002101F1" w:rsidRDefault="00BC7B28" w:rsidP="002101F1">
            <w:pPr>
              <w:spacing w:line="360" w:lineRule="auto"/>
              <w:rPr>
                <w:rFonts w:ascii="Times New Roman" w:hAnsi="Times New Roman" w:cs="Times New Roman"/>
                <w:sz w:val="24"/>
                <w:szCs w:val="24"/>
              </w:rPr>
            </w:pPr>
            <w:r w:rsidRPr="002101F1">
              <w:rPr>
                <w:rFonts w:ascii="Times New Roman" w:hAnsi="Times New Roman" w:cs="Times New Roman"/>
                <w:sz w:val="24"/>
                <w:szCs w:val="24"/>
              </w:rPr>
              <w:t>Ketepatan Waktu</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850" w:type="dxa"/>
          </w:tcPr>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20</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2805" w:type="dxa"/>
            <w:vMerge/>
          </w:tcPr>
          <w:p w:rsidR="00BC7B28" w:rsidRPr="002101F1" w:rsidRDefault="00BC7B28" w:rsidP="002101F1">
            <w:pPr>
              <w:spacing w:line="360" w:lineRule="auto"/>
              <w:rPr>
                <w:rFonts w:ascii="Times New Roman" w:hAnsi="Times New Roman" w:cs="Times New Roman"/>
                <w:b/>
                <w:sz w:val="24"/>
                <w:szCs w:val="24"/>
              </w:rPr>
            </w:pPr>
          </w:p>
        </w:tc>
      </w:tr>
      <w:tr w:rsidR="00BC7B28" w:rsidRPr="002101F1" w:rsidTr="008955B4">
        <w:trPr>
          <w:jc w:val="center"/>
        </w:trPr>
        <w:tc>
          <w:tcPr>
            <w:tcW w:w="3935" w:type="dxa"/>
          </w:tcPr>
          <w:p w:rsidR="00BC7B28" w:rsidRPr="002101F1" w:rsidRDefault="00BC7B28" w:rsidP="002101F1">
            <w:pPr>
              <w:spacing w:line="360" w:lineRule="auto"/>
              <w:rPr>
                <w:rFonts w:ascii="Times New Roman" w:hAnsi="Times New Roman" w:cs="Times New Roman"/>
                <w:sz w:val="24"/>
                <w:szCs w:val="24"/>
              </w:rPr>
            </w:pPr>
            <w:r w:rsidRPr="002101F1">
              <w:rPr>
                <w:rFonts w:ascii="Times New Roman" w:hAnsi="Times New Roman" w:cs="Times New Roman"/>
                <w:sz w:val="24"/>
                <w:szCs w:val="24"/>
              </w:rPr>
              <w:t>Ketepatan Penggunaan Alat</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850" w:type="dxa"/>
          </w:tcPr>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15</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2805" w:type="dxa"/>
            <w:vMerge/>
          </w:tcPr>
          <w:p w:rsidR="00BC7B28" w:rsidRPr="002101F1" w:rsidRDefault="00BC7B28" w:rsidP="002101F1">
            <w:pPr>
              <w:spacing w:line="360" w:lineRule="auto"/>
              <w:rPr>
                <w:rFonts w:ascii="Times New Roman" w:hAnsi="Times New Roman" w:cs="Times New Roman"/>
                <w:b/>
                <w:sz w:val="24"/>
                <w:szCs w:val="24"/>
              </w:rPr>
            </w:pPr>
          </w:p>
        </w:tc>
      </w:tr>
      <w:tr w:rsidR="00BC7B28" w:rsidRPr="002101F1" w:rsidTr="008955B4">
        <w:trPr>
          <w:jc w:val="center"/>
        </w:trPr>
        <w:tc>
          <w:tcPr>
            <w:tcW w:w="3935" w:type="dxa"/>
          </w:tcPr>
          <w:p w:rsidR="00BC7B28" w:rsidRPr="002101F1" w:rsidRDefault="00E96548" w:rsidP="002101F1">
            <w:pPr>
              <w:spacing w:line="360" w:lineRule="auto"/>
              <w:rPr>
                <w:rFonts w:ascii="Times New Roman" w:hAnsi="Times New Roman" w:cs="Times New Roman"/>
                <w:sz w:val="24"/>
                <w:szCs w:val="24"/>
              </w:rPr>
            </w:pPr>
            <w:r>
              <w:rPr>
                <w:rFonts w:ascii="Times New Roman" w:hAnsi="Times New Roman" w:cs="Times New Roman"/>
                <w:sz w:val="24"/>
                <w:szCs w:val="24"/>
              </w:rPr>
              <w:t>Kerapian, Kebersihan, Kei</w:t>
            </w:r>
            <w:r w:rsidR="00BC7B28" w:rsidRPr="002101F1">
              <w:rPr>
                <w:rFonts w:ascii="Times New Roman" w:hAnsi="Times New Roman" w:cs="Times New Roman"/>
                <w:sz w:val="24"/>
                <w:szCs w:val="24"/>
              </w:rPr>
              <w:t>ndahan</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850" w:type="dxa"/>
          </w:tcPr>
          <w:p w:rsidR="00BC7B28" w:rsidRPr="002101F1" w:rsidRDefault="00BC7B28" w:rsidP="002101F1">
            <w:pPr>
              <w:spacing w:line="360" w:lineRule="auto"/>
              <w:jc w:val="center"/>
              <w:rPr>
                <w:rFonts w:ascii="Times New Roman" w:hAnsi="Times New Roman" w:cs="Times New Roman"/>
                <w:sz w:val="24"/>
                <w:szCs w:val="24"/>
              </w:rPr>
            </w:pPr>
            <w:r w:rsidRPr="002101F1">
              <w:rPr>
                <w:rFonts w:ascii="Times New Roman" w:hAnsi="Times New Roman" w:cs="Times New Roman"/>
                <w:sz w:val="24"/>
                <w:szCs w:val="24"/>
              </w:rPr>
              <w:t>15</w:t>
            </w:r>
          </w:p>
        </w:tc>
        <w:tc>
          <w:tcPr>
            <w:tcW w:w="851" w:type="dxa"/>
          </w:tcPr>
          <w:p w:rsidR="00BC7B28" w:rsidRPr="002101F1" w:rsidRDefault="00BC7B28" w:rsidP="002101F1">
            <w:pPr>
              <w:spacing w:line="360" w:lineRule="auto"/>
              <w:rPr>
                <w:rFonts w:ascii="Times New Roman" w:hAnsi="Times New Roman" w:cs="Times New Roman"/>
                <w:b/>
                <w:sz w:val="24"/>
                <w:szCs w:val="24"/>
              </w:rPr>
            </w:pPr>
          </w:p>
        </w:tc>
        <w:tc>
          <w:tcPr>
            <w:tcW w:w="2805" w:type="dxa"/>
            <w:vMerge/>
          </w:tcPr>
          <w:p w:rsidR="00BC7B28" w:rsidRPr="002101F1" w:rsidRDefault="00BC7B28" w:rsidP="002101F1">
            <w:pPr>
              <w:spacing w:line="360" w:lineRule="auto"/>
              <w:rPr>
                <w:rFonts w:ascii="Times New Roman" w:hAnsi="Times New Roman" w:cs="Times New Roman"/>
                <w:b/>
                <w:sz w:val="24"/>
                <w:szCs w:val="24"/>
              </w:rPr>
            </w:pPr>
          </w:p>
        </w:tc>
      </w:tr>
    </w:tbl>
    <w:p w:rsidR="00721DCA" w:rsidRDefault="00721DCA" w:rsidP="002101F1">
      <w:pPr>
        <w:spacing w:line="360" w:lineRule="auto"/>
        <w:ind w:left="284" w:hanging="284"/>
        <w:rPr>
          <w:rFonts w:ascii="Times New Roman" w:hAnsi="Times New Roman" w:cs="Times New Roman"/>
          <w:b/>
          <w:sz w:val="24"/>
          <w:szCs w:val="24"/>
        </w:rPr>
      </w:pPr>
    </w:p>
    <w:p w:rsidR="00E91A2F" w:rsidRDefault="00E91A2F" w:rsidP="002101F1">
      <w:pPr>
        <w:spacing w:line="360" w:lineRule="auto"/>
        <w:ind w:left="284" w:hanging="284"/>
        <w:rPr>
          <w:rFonts w:ascii="Times New Roman" w:hAnsi="Times New Roman" w:cs="Times New Roman"/>
          <w:b/>
          <w:sz w:val="24"/>
          <w:szCs w:val="24"/>
        </w:rPr>
      </w:pPr>
    </w:p>
    <w:p w:rsidR="00E91A2F" w:rsidRDefault="00E91A2F" w:rsidP="002101F1">
      <w:pPr>
        <w:spacing w:line="360" w:lineRule="auto"/>
        <w:ind w:left="284" w:hanging="284"/>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106"/>
      </w:tblGrid>
      <w:tr w:rsidR="00E91A2F" w:rsidTr="000C11FE">
        <w:trPr>
          <w:jc w:val="center"/>
        </w:trPr>
        <w:tc>
          <w:tcPr>
            <w:tcW w:w="4106" w:type="dxa"/>
          </w:tcPr>
          <w:p w:rsidR="00E91A2F" w:rsidRDefault="00E91A2F" w:rsidP="000C11FE">
            <w:pPr>
              <w:spacing w:before="60" w:after="60"/>
              <w:jc w:val="center"/>
            </w:pPr>
          </w:p>
          <w:p w:rsidR="00E91A2F" w:rsidRDefault="00E91A2F" w:rsidP="000C11FE">
            <w:pPr>
              <w:spacing w:before="60" w:after="60"/>
              <w:jc w:val="center"/>
            </w:pPr>
          </w:p>
          <w:p w:rsidR="00E91A2F" w:rsidRDefault="00E91A2F" w:rsidP="000C11FE">
            <w:pPr>
              <w:spacing w:before="60" w:after="60"/>
              <w:jc w:val="center"/>
            </w:pPr>
            <w:r>
              <w:t>Guru Pembimbing</w:t>
            </w:r>
          </w:p>
          <w:p w:rsidR="00E91A2F" w:rsidRDefault="00E91A2F" w:rsidP="000C11FE">
            <w:pPr>
              <w:spacing w:before="60" w:after="60"/>
              <w:jc w:val="center"/>
            </w:pPr>
          </w:p>
          <w:p w:rsidR="00E91A2F" w:rsidRDefault="00E91A2F" w:rsidP="000C11FE">
            <w:pPr>
              <w:spacing w:before="60" w:after="60"/>
              <w:jc w:val="center"/>
            </w:pPr>
          </w:p>
          <w:p w:rsidR="00E91A2F" w:rsidRDefault="00E91A2F" w:rsidP="000C11FE">
            <w:pPr>
              <w:spacing w:before="60" w:after="60"/>
              <w:jc w:val="center"/>
            </w:pPr>
          </w:p>
          <w:p w:rsidR="00E91A2F" w:rsidRDefault="00E91A2F" w:rsidP="000C11FE">
            <w:pPr>
              <w:spacing w:before="60" w:after="60"/>
              <w:jc w:val="center"/>
            </w:pPr>
            <w:r>
              <w:t>Sumarjo, S.T.</w:t>
            </w:r>
          </w:p>
        </w:tc>
        <w:tc>
          <w:tcPr>
            <w:tcW w:w="4106" w:type="dxa"/>
          </w:tcPr>
          <w:p w:rsidR="00E91A2F" w:rsidRDefault="00E91A2F" w:rsidP="000C11FE">
            <w:pPr>
              <w:spacing w:before="60" w:after="60"/>
              <w:jc w:val="center"/>
            </w:pPr>
            <w:r>
              <w:t>Klaten,    15   September 2016</w:t>
            </w:r>
          </w:p>
          <w:p w:rsidR="00E91A2F" w:rsidRDefault="00E91A2F" w:rsidP="000C11FE">
            <w:pPr>
              <w:spacing w:before="60" w:after="60"/>
              <w:jc w:val="center"/>
            </w:pPr>
          </w:p>
          <w:p w:rsidR="00E91A2F" w:rsidRDefault="00E91A2F" w:rsidP="000C11FE">
            <w:pPr>
              <w:spacing w:before="60" w:after="60"/>
              <w:jc w:val="center"/>
            </w:pPr>
            <w:r>
              <w:t>Mahasiswa PPL</w:t>
            </w:r>
          </w:p>
          <w:p w:rsidR="00E91A2F" w:rsidRDefault="00E91A2F" w:rsidP="000C11FE">
            <w:pPr>
              <w:spacing w:before="60" w:after="60"/>
            </w:pPr>
          </w:p>
          <w:p w:rsidR="00E91A2F" w:rsidRDefault="00E91A2F" w:rsidP="000C11FE">
            <w:pPr>
              <w:spacing w:before="60" w:after="60"/>
              <w:jc w:val="center"/>
            </w:pPr>
          </w:p>
          <w:p w:rsidR="00E91A2F" w:rsidRDefault="00E91A2F" w:rsidP="000C11FE">
            <w:pPr>
              <w:spacing w:before="60" w:after="60"/>
              <w:jc w:val="center"/>
            </w:pPr>
          </w:p>
          <w:p w:rsidR="00E91A2F" w:rsidRDefault="00E91A2F" w:rsidP="000C11FE">
            <w:pPr>
              <w:spacing w:before="60" w:after="60"/>
              <w:jc w:val="center"/>
            </w:pPr>
            <w:r>
              <w:t>Sofia Putri Sari Dewi</w:t>
            </w:r>
          </w:p>
          <w:p w:rsidR="00E91A2F" w:rsidRDefault="00E91A2F" w:rsidP="000C11FE">
            <w:pPr>
              <w:spacing w:before="60" w:after="60"/>
              <w:jc w:val="center"/>
            </w:pPr>
          </w:p>
        </w:tc>
      </w:tr>
    </w:tbl>
    <w:p w:rsidR="00E91A2F" w:rsidRPr="002101F1" w:rsidRDefault="00E91A2F" w:rsidP="002101F1">
      <w:pPr>
        <w:spacing w:line="360" w:lineRule="auto"/>
        <w:ind w:left="284" w:hanging="284"/>
        <w:rPr>
          <w:rFonts w:ascii="Times New Roman" w:hAnsi="Times New Roman" w:cs="Times New Roman"/>
          <w:b/>
          <w:sz w:val="24"/>
          <w:szCs w:val="24"/>
        </w:rPr>
      </w:pPr>
    </w:p>
    <w:sectPr w:rsidR="00E91A2F" w:rsidRPr="002101F1" w:rsidSect="00313215">
      <w:headerReference w:type="default" r:id="rId11"/>
      <w:footerReference w:type="default" r:id="rId12"/>
      <w:pgSz w:w="12191" w:h="18711" w:code="1"/>
      <w:pgMar w:top="1701" w:right="1701" w:bottom="1701" w:left="2268" w:header="68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8FB" w:rsidRDefault="00BB68FB" w:rsidP="008955B4">
      <w:pPr>
        <w:spacing w:after="0" w:line="240" w:lineRule="auto"/>
      </w:pPr>
      <w:r>
        <w:separator/>
      </w:r>
    </w:p>
  </w:endnote>
  <w:endnote w:type="continuationSeparator" w:id="0">
    <w:p w:rsidR="00BB68FB" w:rsidRDefault="00BB68FB" w:rsidP="0089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073" w:type="dxa"/>
      <w:tblInd w:w="-318" w:type="dxa"/>
      <w:tblLook w:val="04A0" w:firstRow="1" w:lastRow="0" w:firstColumn="1" w:lastColumn="0" w:noHBand="0" w:noVBand="1"/>
    </w:tblPr>
    <w:tblGrid>
      <w:gridCol w:w="1702"/>
      <w:gridCol w:w="5670"/>
      <w:gridCol w:w="1701"/>
    </w:tblGrid>
    <w:tr w:rsidR="002101F1" w:rsidTr="00313215">
      <w:tc>
        <w:tcPr>
          <w:tcW w:w="1702" w:type="dxa"/>
        </w:tcPr>
        <w:p w:rsidR="002101F1" w:rsidRPr="00EF6DF1" w:rsidRDefault="002101F1">
          <w:pPr>
            <w:pStyle w:val="Footer"/>
            <w:rPr>
              <w:rFonts w:ascii="Times New Roman" w:hAnsi="Times New Roman" w:cs="Times New Roman"/>
              <w:sz w:val="24"/>
              <w:szCs w:val="24"/>
            </w:rPr>
          </w:pPr>
          <w:r w:rsidRPr="00EF6DF1">
            <w:rPr>
              <w:rFonts w:ascii="Times New Roman" w:hAnsi="Times New Roman" w:cs="Times New Roman"/>
              <w:sz w:val="24"/>
              <w:szCs w:val="24"/>
            </w:rPr>
            <w:t>Dibuat oleh :</w:t>
          </w:r>
        </w:p>
        <w:p w:rsidR="002101F1" w:rsidRDefault="002101F1">
          <w:pPr>
            <w:pStyle w:val="Footer"/>
          </w:pPr>
          <w:r w:rsidRPr="00EF6DF1">
            <w:rPr>
              <w:rFonts w:ascii="Times New Roman" w:hAnsi="Times New Roman" w:cs="Times New Roman"/>
              <w:sz w:val="24"/>
              <w:szCs w:val="24"/>
            </w:rPr>
            <w:t>Sofia Putri S.D</w:t>
          </w:r>
        </w:p>
      </w:tc>
      <w:tc>
        <w:tcPr>
          <w:tcW w:w="5670" w:type="dxa"/>
        </w:tcPr>
        <w:p w:rsidR="002101F1" w:rsidRPr="00EF6DF1" w:rsidRDefault="002101F1" w:rsidP="00EF6DF1">
          <w:pPr>
            <w:pStyle w:val="Footer"/>
            <w:jc w:val="center"/>
            <w:rPr>
              <w:rFonts w:ascii="Times New Roman" w:hAnsi="Times New Roman" w:cs="Times New Roman"/>
              <w:sz w:val="24"/>
              <w:szCs w:val="24"/>
            </w:rPr>
          </w:pPr>
          <w:r w:rsidRPr="00EF6DF1">
            <w:rPr>
              <w:rFonts w:ascii="Times New Roman" w:hAnsi="Times New Roman" w:cs="Times New Roman"/>
              <w:sz w:val="24"/>
              <w:szCs w:val="24"/>
            </w:rPr>
            <w:t xml:space="preserve">Dilarang memperbanyak sebagian atau seluruh isi dokumen tanpa ijin tertulis dari SMK </w:t>
          </w:r>
          <w:r w:rsidR="00EF6DF1" w:rsidRPr="00EF6DF1">
            <w:rPr>
              <w:rFonts w:ascii="Times New Roman" w:hAnsi="Times New Roman" w:cs="Times New Roman"/>
              <w:sz w:val="24"/>
              <w:szCs w:val="24"/>
            </w:rPr>
            <w:t>Ma’arif</w:t>
          </w:r>
          <w:r w:rsidR="00D5078B">
            <w:rPr>
              <w:rFonts w:ascii="Times New Roman" w:hAnsi="Times New Roman" w:cs="Times New Roman"/>
              <w:sz w:val="24"/>
              <w:szCs w:val="24"/>
            </w:rPr>
            <w:t xml:space="preserve"> 1</w:t>
          </w:r>
          <w:r w:rsidR="00EF6DF1" w:rsidRPr="00EF6DF1">
            <w:rPr>
              <w:rFonts w:ascii="Times New Roman" w:hAnsi="Times New Roman" w:cs="Times New Roman"/>
              <w:sz w:val="24"/>
              <w:szCs w:val="24"/>
            </w:rPr>
            <w:t xml:space="preserve"> Piyungan</w:t>
          </w:r>
        </w:p>
      </w:tc>
      <w:tc>
        <w:tcPr>
          <w:tcW w:w="1701" w:type="dxa"/>
        </w:tcPr>
        <w:p w:rsidR="002101F1" w:rsidRPr="00EF6DF1" w:rsidRDefault="002101F1">
          <w:pPr>
            <w:pStyle w:val="Footer"/>
            <w:rPr>
              <w:rFonts w:ascii="Times New Roman" w:hAnsi="Times New Roman" w:cs="Times New Roman"/>
              <w:sz w:val="24"/>
              <w:szCs w:val="24"/>
            </w:rPr>
          </w:pPr>
          <w:r w:rsidRPr="00EF6DF1">
            <w:rPr>
              <w:rFonts w:ascii="Times New Roman" w:hAnsi="Times New Roman" w:cs="Times New Roman"/>
              <w:sz w:val="24"/>
              <w:szCs w:val="24"/>
            </w:rPr>
            <w:t>Diperiksa oleh :</w:t>
          </w:r>
        </w:p>
      </w:tc>
    </w:tr>
  </w:tbl>
  <w:p w:rsidR="002101F1" w:rsidRDefault="00210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8FB" w:rsidRDefault="00BB68FB" w:rsidP="008955B4">
      <w:pPr>
        <w:spacing w:after="0" w:line="240" w:lineRule="auto"/>
      </w:pPr>
      <w:r>
        <w:separator/>
      </w:r>
    </w:p>
  </w:footnote>
  <w:footnote w:type="continuationSeparator" w:id="0">
    <w:p w:rsidR="00BB68FB" w:rsidRDefault="00BB68FB" w:rsidP="0089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4" w:type="pct"/>
      <w:jc w:val="center"/>
      <w:tblLook w:val="0000" w:firstRow="0" w:lastRow="0" w:firstColumn="0" w:lastColumn="0" w:noHBand="0" w:noVBand="0"/>
    </w:tblPr>
    <w:tblGrid>
      <w:gridCol w:w="1548"/>
      <w:gridCol w:w="1341"/>
      <w:gridCol w:w="679"/>
      <w:gridCol w:w="1379"/>
      <w:gridCol w:w="1896"/>
      <w:gridCol w:w="1551"/>
    </w:tblGrid>
    <w:tr w:rsidR="00D93BEF" w:rsidRPr="0087646C" w:rsidTr="00313215">
      <w:trPr>
        <w:cantSplit/>
        <w:trHeight w:val="526"/>
        <w:jc w:val="center"/>
      </w:trPr>
      <w:tc>
        <w:tcPr>
          <w:tcW w:w="927" w:type="pct"/>
          <w:vMerge w:val="restart"/>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jc w:val="center"/>
            <w:rPr>
              <w:rFonts w:ascii="Times New Roman" w:hAnsi="Times New Roman" w:cs="Times New Roman"/>
              <w:noProof/>
            </w:rPr>
          </w:pPr>
          <w:r w:rsidRPr="008D000D">
            <w:rPr>
              <w:rFonts w:ascii="Times New Roman" w:hAnsi="Times New Roman" w:cs="Times New Roman"/>
              <w:b/>
              <w:noProof/>
              <w:sz w:val="24"/>
              <w:szCs w:val="24"/>
            </w:rPr>
            <w:drawing>
              <wp:anchor distT="0" distB="0" distL="114300" distR="114300" simplePos="0" relativeHeight="251660288" behindDoc="1" locked="0" layoutInCell="1" allowOverlap="1" wp14:anchorId="757ED4D3" wp14:editId="1DB791ED">
                <wp:simplePos x="0" y="0"/>
                <wp:positionH relativeFrom="margin">
                  <wp:posOffset>50800</wp:posOffset>
                </wp:positionH>
                <wp:positionV relativeFrom="paragraph">
                  <wp:posOffset>4445</wp:posOffset>
                </wp:positionV>
                <wp:extent cx="809625" cy="899160"/>
                <wp:effectExtent l="0" t="0" r="9525" b="0"/>
                <wp:wrapNone/>
                <wp:docPr id="4" name="Picture 4" descr="I:\ \Logo Ma'arif 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Logo Ma'arif NU.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77" t="2036" r="2789" b="11525"/>
                        <a:stretch/>
                      </pic:blipFill>
                      <pic:spPr bwMode="auto">
                        <a:xfrm>
                          <a:off x="0" y="0"/>
                          <a:ext cx="809625" cy="899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73" w:type="pct"/>
          <w:gridSpan w:val="5"/>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jc w:val="center"/>
            <w:rPr>
              <w:rFonts w:ascii="Times New Roman" w:hAnsi="Times New Roman" w:cs="Times New Roman"/>
              <w:b/>
              <w:bCs/>
              <w:noProof/>
              <w:lang w:val="sv-SE"/>
            </w:rPr>
          </w:pPr>
          <w:r w:rsidRPr="0087646C">
            <w:rPr>
              <w:rFonts w:ascii="Times New Roman" w:hAnsi="Times New Roman" w:cs="Times New Roman"/>
              <w:b/>
              <w:bCs/>
              <w:noProof/>
              <w:lang w:val="sv-SE"/>
            </w:rPr>
            <w:t xml:space="preserve">PRODI TEKNIK </w:t>
          </w:r>
          <w:r>
            <w:rPr>
              <w:rFonts w:ascii="Times New Roman" w:hAnsi="Times New Roman" w:cs="Times New Roman"/>
              <w:b/>
              <w:bCs/>
              <w:noProof/>
              <w:lang w:val="sv-SE"/>
            </w:rPr>
            <w:t>AUDIO VIDEO</w:t>
          </w:r>
        </w:p>
        <w:p w:rsidR="00D93BEF" w:rsidRPr="0087646C" w:rsidRDefault="00D93BEF" w:rsidP="004305D3">
          <w:pPr>
            <w:pStyle w:val="Header"/>
            <w:jc w:val="center"/>
            <w:rPr>
              <w:rFonts w:ascii="Times New Roman" w:hAnsi="Times New Roman" w:cs="Times New Roman"/>
              <w:bCs/>
              <w:noProof/>
              <w:lang w:val="sv-SE"/>
            </w:rPr>
          </w:pPr>
          <w:r w:rsidRPr="0087646C">
            <w:rPr>
              <w:rFonts w:ascii="Times New Roman" w:hAnsi="Times New Roman" w:cs="Times New Roman"/>
              <w:bCs/>
              <w:noProof/>
              <w:lang w:val="sv-SE"/>
            </w:rPr>
            <w:t>SMK MA’ARIF 1 PIYUNGAN</w:t>
          </w:r>
        </w:p>
      </w:tc>
    </w:tr>
    <w:tr w:rsidR="00D93BEF" w:rsidRPr="0087646C" w:rsidTr="00313215">
      <w:trPr>
        <w:cantSplit/>
        <w:trHeight w:val="526"/>
        <w:jc w:val="center"/>
      </w:trPr>
      <w:tc>
        <w:tcPr>
          <w:tcW w:w="927" w:type="pct"/>
          <w:vMerge/>
          <w:tcBorders>
            <w:left w:val="single" w:sz="4" w:space="0" w:color="auto"/>
            <w:bottom w:val="single" w:sz="4" w:space="0" w:color="auto"/>
            <w:right w:val="single" w:sz="4" w:space="0" w:color="auto"/>
          </w:tcBorders>
          <w:vAlign w:val="center"/>
        </w:tcPr>
        <w:p w:rsidR="00D93BEF" w:rsidRPr="0087646C" w:rsidRDefault="00D93BEF" w:rsidP="004305D3">
          <w:pPr>
            <w:pStyle w:val="Header"/>
            <w:jc w:val="center"/>
            <w:rPr>
              <w:rFonts w:ascii="Times New Roman" w:hAnsi="Times New Roman" w:cs="Times New Roman"/>
              <w:noProof/>
              <w:lang w:val="sv-SE"/>
            </w:rPr>
          </w:pPr>
        </w:p>
      </w:tc>
      <w:tc>
        <w:tcPr>
          <w:tcW w:w="776" w:type="pct"/>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jc w:val="center"/>
            <w:rPr>
              <w:rFonts w:ascii="Times New Roman" w:hAnsi="Times New Roman" w:cs="Times New Roman"/>
              <w:bCs/>
              <w:noProof/>
              <w:lang w:val="sv-SE"/>
            </w:rPr>
          </w:pPr>
          <w:r w:rsidRPr="0087646C">
            <w:rPr>
              <w:rFonts w:ascii="Times New Roman" w:hAnsi="Times New Roman" w:cs="Times New Roman"/>
              <w:bCs/>
              <w:noProof/>
              <w:lang w:val="sv-SE"/>
            </w:rPr>
            <w:t>LABSHEET</w:t>
          </w:r>
        </w:p>
      </w:tc>
      <w:tc>
        <w:tcPr>
          <w:tcW w:w="2369" w:type="pct"/>
          <w:gridSpan w:val="3"/>
          <w:tcBorders>
            <w:top w:val="single" w:sz="4" w:space="0" w:color="auto"/>
            <w:left w:val="single" w:sz="4" w:space="0" w:color="auto"/>
            <w:bottom w:val="single" w:sz="4" w:space="0" w:color="auto"/>
            <w:right w:val="single" w:sz="4" w:space="0" w:color="auto"/>
          </w:tcBorders>
          <w:vAlign w:val="center"/>
        </w:tcPr>
        <w:p w:rsidR="00D93BEF" w:rsidRPr="0087646C" w:rsidRDefault="00D93BEF" w:rsidP="00D93BEF">
          <w:pPr>
            <w:pStyle w:val="Header"/>
            <w:jc w:val="center"/>
            <w:rPr>
              <w:rFonts w:ascii="Times New Roman" w:hAnsi="Times New Roman" w:cs="Times New Roman"/>
              <w:b/>
              <w:bCs/>
              <w:noProof/>
              <w:lang w:val="sv-SE"/>
            </w:rPr>
          </w:pPr>
          <w:r w:rsidRPr="0087646C">
            <w:rPr>
              <w:rFonts w:ascii="Times New Roman" w:hAnsi="Times New Roman" w:cs="Times New Roman"/>
              <w:b/>
              <w:noProof/>
            </w:rPr>
            <w:t xml:space="preserve">PRAKTIK </w:t>
          </w:r>
          <w:r>
            <w:rPr>
              <w:rFonts w:ascii="Times New Roman" w:hAnsi="Times New Roman" w:cs="Times New Roman"/>
              <w:b/>
              <w:noProof/>
            </w:rPr>
            <w:t>GAMBAR TEKN</w:t>
          </w:r>
          <w:r w:rsidRPr="0087646C">
            <w:rPr>
              <w:rFonts w:ascii="Times New Roman" w:hAnsi="Times New Roman" w:cs="Times New Roman"/>
              <w:b/>
              <w:noProof/>
            </w:rPr>
            <w:t>I</w:t>
          </w:r>
          <w:r>
            <w:rPr>
              <w:rFonts w:ascii="Times New Roman" w:hAnsi="Times New Roman" w:cs="Times New Roman"/>
              <w:b/>
              <w:noProof/>
            </w:rPr>
            <w:t>K</w:t>
          </w:r>
          <w:r w:rsidRPr="0087646C">
            <w:rPr>
              <w:rFonts w:ascii="Times New Roman" w:hAnsi="Times New Roman" w:cs="Times New Roman"/>
              <w:b/>
              <w:noProof/>
            </w:rPr>
            <w:t xml:space="preserve"> </w:t>
          </w:r>
        </w:p>
      </w:tc>
      <w:tc>
        <w:tcPr>
          <w:tcW w:w="928" w:type="pct"/>
          <w:tcBorders>
            <w:top w:val="single" w:sz="4" w:space="0" w:color="auto"/>
            <w:left w:val="single" w:sz="4" w:space="0" w:color="auto"/>
            <w:bottom w:val="single" w:sz="4" w:space="0" w:color="auto"/>
            <w:right w:val="single" w:sz="4" w:space="0" w:color="auto"/>
          </w:tcBorders>
          <w:vAlign w:val="center"/>
        </w:tcPr>
        <w:p w:rsidR="00D93BEF" w:rsidRPr="0087646C" w:rsidRDefault="00AC1D50" w:rsidP="004305D3">
          <w:pPr>
            <w:pStyle w:val="Header"/>
            <w:jc w:val="center"/>
            <w:rPr>
              <w:rFonts w:ascii="Times New Roman" w:hAnsi="Times New Roman" w:cs="Times New Roman"/>
              <w:bCs/>
              <w:noProof/>
              <w:lang w:val="sv-SE"/>
            </w:rPr>
          </w:pPr>
          <w:r>
            <w:rPr>
              <w:rFonts w:ascii="Times New Roman" w:hAnsi="Times New Roman" w:cs="Times New Roman"/>
              <w:bCs/>
              <w:noProof/>
              <w:lang w:val="sv-SE"/>
            </w:rPr>
            <w:t>SEM. 1</w:t>
          </w:r>
        </w:p>
      </w:tc>
    </w:tr>
    <w:tr w:rsidR="00D93BEF" w:rsidRPr="0087646C" w:rsidTr="00313215">
      <w:trPr>
        <w:cantSplit/>
        <w:trHeight w:val="329"/>
        <w:jc w:val="center"/>
      </w:trPr>
      <w:tc>
        <w:tcPr>
          <w:tcW w:w="927" w:type="pct"/>
          <w:vMerge/>
          <w:tcBorders>
            <w:left w:val="single" w:sz="4" w:space="0" w:color="auto"/>
            <w:bottom w:val="single" w:sz="4" w:space="0" w:color="auto"/>
            <w:right w:val="single" w:sz="4" w:space="0" w:color="auto"/>
          </w:tcBorders>
          <w:vAlign w:val="center"/>
        </w:tcPr>
        <w:p w:rsidR="00D93BEF" w:rsidRPr="0087646C" w:rsidRDefault="00D93BEF" w:rsidP="004305D3">
          <w:pPr>
            <w:pStyle w:val="Header"/>
            <w:jc w:val="center"/>
            <w:rPr>
              <w:rFonts w:ascii="Times New Roman" w:hAnsi="Times New Roman" w:cs="Times New Roman"/>
              <w:noProof/>
              <w:lang w:val="sv-SE"/>
            </w:rPr>
          </w:pPr>
        </w:p>
      </w:tc>
      <w:tc>
        <w:tcPr>
          <w:tcW w:w="1185" w:type="pct"/>
          <w:gridSpan w:val="2"/>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spacing w:before="100" w:beforeAutospacing="1" w:after="100" w:afterAutospacing="1"/>
            <w:jc w:val="center"/>
            <w:rPr>
              <w:rFonts w:ascii="Times New Roman" w:hAnsi="Times New Roman" w:cs="Times New Roman"/>
              <w:bCs/>
              <w:noProof/>
              <w:sz w:val="20"/>
              <w:szCs w:val="20"/>
              <w:lang w:val="sv-SE"/>
            </w:rPr>
          </w:pPr>
        </w:p>
      </w:tc>
      <w:tc>
        <w:tcPr>
          <w:tcW w:w="826" w:type="pct"/>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spacing w:before="100" w:beforeAutospacing="1" w:after="100" w:afterAutospacing="1"/>
            <w:jc w:val="center"/>
            <w:rPr>
              <w:rFonts w:ascii="Times New Roman" w:hAnsi="Times New Roman" w:cs="Times New Roman"/>
              <w:bCs/>
              <w:noProof/>
              <w:sz w:val="20"/>
              <w:szCs w:val="20"/>
              <w:lang w:val="sv-SE"/>
            </w:rPr>
          </w:pPr>
          <w:r w:rsidRPr="0087646C">
            <w:rPr>
              <w:rFonts w:ascii="Times New Roman" w:hAnsi="Times New Roman" w:cs="Times New Roman"/>
              <w:bCs/>
              <w:noProof/>
              <w:sz w:val="20"/>
              <w:szCs w:val="20"/>
              <w:lang w:val="sv-SE"/>
            </w:rPr>
            <w:t>Revisi : 00</w:t>
          </w:r>
        </w:p>
      </w:tc>
      <w:tc>
        <w:tcPr>
          <w:tcW w:w="1134" w:type="pct"/>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spacing w:before="100" w:beforeAutospacing="1" w:after="100" w:afterAutospacing="1"/>
            <w:jc w:val="center"/>
            <w:rPr>
              <w:rFonts w:ascii="Times New Roman" w:hAnsi="Times New Roman" w:cs="Times New Roman"/>
              <w:bCs/>
              <w:noProof/>
              <w:sz w:val="20"/>
              <w:szCs w:val="20"/>
              <w:lang w:val="sv-SE"/>
            </w:rPr>
          </w:pPr>
          <w:r>
            <w:rPr>
              <w:rFonts w:ascii="Times New Roman" w:hAnsi="Times New Roman" w:cs="Times New Roman"/>
              <w:bCs/>
              <w:noProof/>
              <w:sz w:val="20"/>
              <w:szCs w:val="20"/>
              <w:lang w:val="sv-SE"/>
            </w:rPr>
            <w:t>Waktu: 2</w:t>
          </w:r>
          <w:r w:rsidRPr="0087646C">
            <w:rPr>
              <w:rFonts w:ascii="Times New Roman" w:hAnsi="Times New Roman" w:cs="Times New Roman"/>
              <w:bCs/>
              <w:noProof/>
              <w:sz w:val="20"/>
              <w:szCs w:val="20"/>
              <w:lang w:val="sv-SE"/>
            </w:rPr>
            <w:t>x45 menit</w:t>
          </w:r>
        </w:p>
      </w:tc>
      <w:tc>
        <w:tcPr>
          <w:tcW w:w="928" w:type="pct"/>
          <w:tcBorders>
            <w:top w:val="single" w:sz="4" w:space="0" w:color="auto"/>
            <w:left w:val="single" w:sz="4" w:space="0" w:color="auto"/>
            <w:bottom w:val="single" w:sz="4" w:space="0" w:color="auto"/>
            <w:right w:val="single" w:sz="4" w:space="0" w:color="auto"/>
          </w:tcBorders>
          <w:vAlign w:val="center"/>
        </w:tcPr>
        <w:p w:rsidR="00D93BEF" w:rsidRPr="0087646C" w:rsidRDefault="00D93BEF" w:rsidP="004305D3">
          <w:pPr>
            <w:pStyle w:val="Header"/>
            <w:spacing w:before="100" w:beforeAutospacing="1" w:after="100" w:afterAutospacing="1"/>
            <w:jc w:val="center"/>
            <w:rPr>
              <w:rFonts w:ascii="Times New Roman" w:hAnsi="Times New Roman" w:cs="Times New Roman"/>
              <w:bCs/>
              <w:noProof/>
              <w:sz w:val="20"/>
              <w:szCs w:val="20"/>
              <w:lang w:val="sv-SE"/>
            </w:rPr>
          </w:pPr>
          <w:r w:rsidRPr="0087646C">
            <w:rPr>
              <w:rFonts w:ascii="Times New Roman" w:hAnsi="Times New Roman" w:cs="Times New Roman"/>
              <w:bCs/>
              <w:noProof/>
              <w:sz w:val="20"/>
              <w:szCs w:val="20"/>
              <w:lang w:val="sv-SE"/>
            </w:rPr>
            <w:t xml:space="preserve">Hal </w:t>
          </w:r>
          <w:r w:rsidRPr="0087646C">
            <w:rPr>
              <w:rStyle w:val="PageNumber"/>
              <w:rFonts w:ascii="Times New Roman" w:hAnsi="Times New Roman" w:cs="Times New Roman"/>
              <w:noProof/>
              <w:sz w:val="20"/>
              <w:szCs w:val="20"/>
            </w:rPr>
            <w:fldChar w:fldCharType="begin"/>
          </w:r>
          <w:r w:rsidRPr="0087646C">
            <w:rPr>
              <w:rStyle w:val="PageNumber"/>
              <w:rFonts w:ascii="Times New Roman" w:hAnsi="Times New Roman" w:cs="Times New Roman"/>
              <w:noProof/>
              <w:sz w:val="20"/>
              <w:szCs w:val="20"/>
              <w:lang w:val="sv-SE"/>
            </w:rPr>
            <w:instrText xml:space="preserve"> PAGE </w:instrText>
          </w:r>
          <w:r w:rsidRPr="0087646C">
            <w:rPr>
              <w:rStyle w:val="PageNumber"/>
              <w:rFonts w:ascii="Times New Roman" w:hAnsi="Times New Roman" w:cs="Times New Roman"/>
              <w:noProof/>
              <w:sz w:val="20"/>
              <w:szCs w:val="20"/>
            </w:rPr>
            <w:fldChar w:fldCharType="separate"/>
          </w:r>
          <w:r w:rsidR="000258DB">
            <w:rPr>
              <w:rStyle w:val="PageNumber"/>
              <w:rFonts w:ascii="Times New Roman" w:hAnsi="Times New Roman" w:cs="Times New Roman"/>
              <w:noProof/>
              <w:sz w:val="20"/>
              <w:szCs w:val="20"/>
              <w:lang w:val="sv-SE"/>
            </w:rPr>
            <w:t>1</w:t>
          </w:r>
          <w:r w:rsidRPr="0087646C">
            <w:rPr>
              <w:rStyle w:val="PageNumber"/>
              <w:rFonts w:ascii="Times New Roman" w:hAnsi="Times New Roman" w:cs="Times New Roman"/>
              <w:noProof/>
              <w:sz w:val="20"/>
              <w:szCs w:val="20"/>
            </w:rPr>
            <w:fldChar w:fldCharType="end"/>
          </w:r>
          <w:r w:rsidRPr="0087646C">
            <w:rPr>
              <w:rStyle w:val="PageNumber"/>
              <w:rFonts w:ascii="Times New Roman" w:hAnsi="Times New Roman" w:cs="Times New Roman"/>
              <w:noProof/>
              <w:sz w:val="20"/>
              <w:szCs w:val="20"/>
              <w:lang w:val="sv-SE"/>
            </w:rPr>
            <w:t xml:space="preserve"> dari </w:t>
          </w:r>
          <w:r w:rsidRPr="0087646C">
            <w:rPr>
              <w:rStyle w:val="PageNumber"/>
              <w:rFonts w:ascii="Times New Roman" w:hAnsi="Times New Roman" w:cs="Times New Roman"/>
              <w:noProof/>
              <w:sz w:val="20"/>
              <w:szCs w:val="20"/>
            </w:rPr>
            <w:fldChar w:fldCharType="begin"/>
          </w:r>
          <w:r w:rsidRPr="0087646C">
            <w:rPr>
              <w:rStyle w:val="PageNumber"/>
              <w:rFonts w:ascii="Times New Roman" w:hAnsi="Times New Roman" w:cs="Times New Roman"/>
              <w:noProof/>
              <w:sz w:val="20"/>
              <w:szCs w:val="20"/>
              <w:lang w:val="sv-SE"/>
            </w:rPr>
            <w:instrText xml:space="preserve"> NUMPAGES </w:instrText>
          </w:r>
          <w:r w:rsidRPr="0087646C">
            <w:rPr>
              <w:rStyle w:val="PageNumber"/>
              <w:rFonts w:ascii="Times New Roman" w:hAnsi="Times New Roman" w:cs="Times New Roman"/>
              <w:noProof/>
              <w:sz w:val="20"/>
              <w:szCs w:val="20"/>
            </w:rPr>
            <w:fldChar w:fldCharType="separate"/>
          </w:r>
          <w:r w:rsidR="000258DB">
            <w:rPr>
              <w:rStyle w:val="PageNumber"/>
              <w:rFonts w:ascii="Times New Roman" w:hAnsi="Times New Roman" w:cs="Times New Roman"/>
              <w:noProof/>
              <w:sz w:val="20"/>
              <w:szCs w:val="20"/>
              <w:lang w:val="sv-SE"/>
            </w:rPr>
            <w:t>2</w:t>
          </w:r>
          <w:r w:rsidRPr="0087646C">
            <w:rPr>
              <w:rStyle w:val="PageNumber"/>
              <w:rFonts w:ascii="Times New Roman" w:hAnsi="Times New Roman" w:cs="Times New Roman"/>
              <w:noProof/>
              <w:sz w:val="20"/>
              <w:szCs w:val="20"/>
            </w:rPr>
            <w:fldChar w:fldCharType="end"/>
          </w:r>
        </w:p>
      </w:tc>
    </w:tr>
  </w:tbl>
  <w:p w:rsidR="00EF6DF1" w:rsidRPr="007B6BFA" w:rsidRDefault="00EF6DF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D40EF"/>
    <w:multiLevelType w:val="hybridMultilevel"/>
    <w:tmpl w:val="C3D0A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1E7017"/>
    <w:multiLevelType w:val="hybridMultilevel"/>
    <w:tmpl w:val="DAA23BA2"/>
    <w:lvl w:ilvl="0" w:tplc="FE7EC3BE">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67028D"/>
    <w:multiLevelType w:val="hybridMultilevel"/>
    <w:tmpl w:val="7702F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FE7853"/>
    <w:multiLevelType w:val="hybridMultilevel"/>
    <w:tmpl w:val="5E08B7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1D6699"/>
    <w:multiLevelType w:val="hybridMultilevel"/>
    <w:tmpl w:val="71CC233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256"/>
    <w:rsid w:val="000258DB"/>
    <w:rsid w:val="001D0FEC"/>
    <w:rsid w:val="002101F1"/>
    <w:rsid w:val="00262F72"/>
    <w:rsid w:val="00313215"/>
    <w:rsid w:val="004A7B49"/>
    <w:rsid w:val="00574256"/>
    <w:rsid w:val="00606B0C"/>
    <w:rsid w:val="006E3272"/>
    <w:rsid w:val="00721DCA"/>
    <w:rsid w:val="007A3239"/>
    <w:rsid w:val="007B6BFA"/>
    <w:rsid w:val="008707E9"/>
    <w:rsid w:val="008955B4"/>
    <w:rsid w:val="00932A13"/>
    <w:rsid w:val="009A4103"/>
    <w:rsid w:val="009C64FB"/>
    <w:rsid w:val="00A97348"/>
    <w:rsid w:val="00AC1D50"/>
    <w:rsid w:val="00BB68FB"/>
    <w:rsid w:val="00BC7B28"/>
    <w:rsid w:val="00BE0EB0"/>
    <w:rsid w:val="00BE6CF2"/>
    <w:rsid w:val="00BF3D58"/>
    <w:rsid w:val="00C17F03"/>
    <w:rsid w:val="00C66455"/>
    <w:rsid w:val="00C66FD8"/>
    <w:rsid w:val="00C72356"/>
    <w:rsid w:val="00CF1247"/>
    <w:rsid w:val="00CF3AC3"/>
    <w:rsid w:val="00D5078B"/>
    <w:rsid w:val="00D710E5"/>
    <w:rsid w:val="00D93BEF"/>
    <w:rsid w:val="00E30874"/>
    <w:rsid w:val="00E833C6"/>
    <w:rsid w:val="00E91A2F"/>
    <w:rsid w:val="00E96548"/>
    <w:rsid w:val="00EB0CAF"/>
    <w:rsid w:val="00EF6DF1"/>
    <w:rsid w:val="00F2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39"/>
    <w:rPr>
      <w:rFonts w:ascii="Tahoma" w:hAnsi="Tahoma" w:cs="Tahoma"/>
      <w:sz w:val="16"/>
      <w:szCs w:val="16"/>
    </w:rPr>
  </w:style>
  <w:style w:type="table" w:styleId="TableGrid">
    <w:name w:val="Table Grid"/>
    <w:basedOn w:val="TableNormal"/>
    <w:uiPriority w:val="59"/>
    <w:rsid w:val="00721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55B4"/>
    <w:pPr>
      <w:ind w:left="720"/>
      <w:contextualSpacing/>
    </w:pPr>
  </w:style>
  <w:style w:type="paragraph" w:styleId="Header">
    <w:name w:val="header"/>
    <w:basedOn w:val="Normal"/>
    <w:link w:val="HeaderChar"/>
    <w:unhideWhenUsed/>
    <w:rsid w:val="008955B4"/>
    <w:pPr>
      <w:tabs>
        <w:tab w:val="center" w:pos="4680"/>
        <w:tab w:val="right" w:pos="9360"/>
      </w:tabs>
      <w:spacing w:after="0" w:line="240" w:lineRule="auto"/>
    </w:pPr>
  </w:style>
  <w:style w:type="character" w:customStyle="1" w:styleId="HeaderChar">
    <w:name w:val="Header Char"/>
    <w:basedOn w:val="DefaultParagraphFont"/>
    <w:link w:val="Header"/>
    <w:rsid w:val="008955B4"/>
  </w:style>
  <w:style w:type="paragraph" w:styleId="Footer">
    <w:name w:val="footer"/>
    <w:basedOn w:val="Normal"/>
    <w:link w:val="FooterChar"/>
    <w:uiPriority w:val="99"/>
    <w:unhideWhenUsed/>
    <w:rsid w:val="0089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5B4"/>
  </w:style>
  <w:style w:type="character" w:styleId="PageNumber">
    <w:name w:val="page number"/>
    <w:rsid w:val="00D93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39"/>
    <w:rPr>
      <w:rFonts w:ascii="Tahoma" w:hAnsi="Tahoma" w:cs="Tahoma"/>
      <w:sz w:val="16"/>
      <w:szCs w:val="16"/>
    </w:rPr>
  </w:style>
  <w:style w:type="table" w:styleId="TableGrid">
    <w:name w:val="Table Grid"/>
    <w:basedOn w:val="TableNormal"/>
    <w:uiPriority w:val="59"/>
    <w:rsid w:val="00721D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55B4"/>
    <w:pPr>
      <w:ind w:left="720"/>
      <w:contextualSpacing/>
    </w:pPr>
  </w:style>
  <w:style w:type="paragraph" w:styleId="Header">
    <w:name w:val="header"/>
    <w:basedOn w:val="Normal"/>
    <w:link w:val="HeaderChar"/>
    <w:unhideWhenUsed/>
    <w:rsid w:val="008955B4"/>
    <w:pPr>
      <w:tabs>
        <w:tab w:val="center" w:pos="4680"/>
        <w:tab w:val="right" w:pos="9360"/>
      </w:tabs>
      <w:spacing w:after="0" w:line="240" w:lineRule="auto"/>
    </w:pPr>
  </w:style>
  <w:style w:type="character" w:customStyle="1" w:styleId="HeaderChar">
    <w:name w:val="Header Char"/>
    <w:basedOn w:val="DefaultParagraphFont"/>
    <w:link w:val="Header"/>
    <w:rsid w:val="008955B4"/>
  </w:style>
  <w:style w:type="paragraph" w:styleId="Footer">
    <w:name w:val="footer"/>
    <w:basedOn w:val="Normal"/>
    <w:link w:val="FooterChar"/>
    <w:uiPriority w:val="99"/>
    <w:unhideWhenUsed/>
    <w:rsid w:val="00895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5B4"/>
  </w:style>
  <w:style w:type="character" w:styleId="PageNumber">
    <w:name w:val="page number"/>
    <w:rsid w:val="00D93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84EA-D120-4F24-A418-30FEA074B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19</cp:revision>
  <cp:lastPrinted>2016-04-27T00:17:00Z</cp:lastPrinted>
  <dcterms:created xsi:type="dcterms:W3CDTF">2016-04-19T04:45:00Z</dcterms:created>
  <dcterms:modified xsi:type="dcterms:W3CDTF">2016-10-20T04:00:00Z</dcterms:modified>
</cp:coreProperties>
</file>