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664" w:rsidRPr="00B86DA9" w:rsidRDefault="000F3664" w:rsidP="000F3664">
      <w:pPr>
        <w:spacing w:after="200" w:line="276" w:lineRule="auto"/>
        <w:jc w:val="center"/>
        <w:rPr>
          <w:rFonts w:eastAsia="Calibri"/>
          <w:b/>
          <w:lang w:val="sv-SE"/>
        </w:rPr>
      </w:pPr>
      <w:r w:rsidRPr="00BB6E43">
        <w:rPr>
          <w:b/>
          <w:lang w:val="sv-SE"/>
        </w:rPr>
        <w:t>PEMBINAAN AKTIVITAS OLAHRAGA (FISIK MOTORIK)</w:t>
      </w:r>
    </w:p>
    <w:p w:rsidR="000F3664" w:rsidRPr="00BB6E43" w:rsidRDefault="000F3664" w:rsidP="000F3664">
      <w:pPr>
        <w:jc w:val="center"/>
        <w:rPr>
          <w:b/>
          <w:lang w:val="sv-SE"/>
        </w:rPr>
      </w:pPr>
      <w:r w:rsidRPr="00BB6E43">
        <w:rPr>
          <w:b/>
          <w:i/>
          <w:lang w:val="sv-SE"/>
        </w:rPr>
        <w:t>DI PLAY GROUP</w:t>
      </w:r>
      <w:r w:rsidRPr="00BB6E43">
        <w:rPr>
          <w:b/>
          <w:lang w:val="sv-SE"/>
        </w:rPr>
        <w:t xml:space="preserve">  DAN TAMAN KANAK-KANAK</w:t>
      </w:r>
    </w:p>
    <w:p w:rsidR="000F3664" w:rsidRPr="00BB6E43" w:rsidRDefault="000F3664" w:rsidP="000F3664">
      <w:pPr>
        <w:jc w:val="center"/>
        <w:rPr>
          <w:b/>
          <w:lang w:val="sv-SE"/>
        </w:rPr>
      </w:pPr>
    </w:p>
    <w:p w:rsidR="000F3664" w:rsidRPr="00BB6E43" w:rsidRDefault="000F3664" w:rsidP="000F3664">
      <w:pPr>
        <w:jc w:val="center"/>
        <w:rPr>
          <w:b/>
          <w:lang w:val="sv-SE"/>
        </w:rPr>
      </w:pPr>
    </w:p>
    <w:p w:rsidR="000F3664" w:rsidRPr="00BB6E43" w:rsidRDefault="000F3664" w:rsidP="000F3664">
      <w:pPr>
        <w:jc w:val="center"/>
        <w:rPr>
          <w:b/>
          <w:lang w:val="sv-SE"/>
        </w:rPr>
      </w:pPr>
    </w:p>
    <w:p w:rsidR="000F3664" w:rsidRPr="00BB6E43" w:rsidRDefault="000F3664" w:rsidP="000F3664">
      <w:pPr>
        <w:jc w:val="center"/>
        <w:rPr>
          <w:b/>
          <w:lang w:val="sv-SE"/>
        </w:rPr>
      </w:pPr>
      <w:r w:rsidRPr="00BB6E43">
        <w:rPr>
          <w:b/>
          <w:lang w:val="sv-SE"/>
        </w:rPr>
        <w:t>Oleh:</w:t>
      </w:r>
    </w:p>
    <w:p w:rsidR="000F3664" w:rsidRPr="00BB6E43" w:rsidRDefault="000F3664" w:rsidP="000F3664">
      <w:pPr>
        <w:jc w:val="center"/>
        <w:rPr>
          <w:b/>
          <w:lang w:val="sv-SE"/>
        </w:rPr>
      </w:pPr>
      <w:r w:rsidRPr="00BB6E43">
        <w:rPr>
          <w:b/>
          <w:lang w:val="sv-SE"/>
        </w:rPr>
        <w:t>Agus Supriyanto, Dkk</w:t>
      </w:r>
    </w:p>
    <w:p w:rsidR="000F3664" w:rsidRPr="00BB6E43" w:rsidRDefault="000F3664" w:rsidP="000F3664">
      <w:pPr>
        <w:jc w:val="center"/>
        <w:rPr>
          <w:b/>
          <w:lang w:val="sv-SE"/>
        </w:rPr>
      </w:pPr>
      <w:r w:rsidRPr="00BB6E43">
        <w:rPr>
          <w:b/>
          <w:lang w:val="sv-SE"/>
        </w:rPr>
        <w:t>Dosen FIK UNY</w:t>
      </w:r>
    </w:p>
    <w:p w:rsidR="000F3664" w:rsidRPr="00BB6E43" w:rsidRDefault="000F3664" w:rsidP="000F3664">
      <w:pPr>
        <w:jc w:val="center"/>
        <w:rPr>
          <w:b/>
          <w:lang w:val="sv-SE"/>
        </w:rPr>
      </w:pPr>
    </w:p>
    <w:p w:rsidR="000F3664" w:rsidRPr="00BB6E43" w:rsidRDefault="000F3664" w:rsidP="000F3664">
      <w:pPr>
        <w:rPr>
          <w:b/>
          <w:lang w:val="sv-SE"/>
        </w:rPr>
      </w:pPr>
    </w:p>
    <w:p w:rsidR="000F3664" w:rsidRPr="00BB6E43" w:rsidRDefault="000F3664" w:rsidP="000F3664">
      <w:pPr>
        <w:rPr>
          <w:b/>
          <w:lang w:val="sv-SE"/>
        </w:rPr>
      </w:pPr>
    </w:p>
    <w:p w:rsidR="000F3664" w:rsidRPr="00BB6E43" w:rsidRDefault="000F3664" w:rsidP="000F3664">
      <w:pPr>
        <w:rPr>
          <w:b/>
          <w:lang w:val="sv-SE"/>
        </w:rPr>
      </w:pPr>
      <w:r w:rsidRPr="00BB6E43">
        <w:rPr>
          <w:b/>
          <w:lang w:val="sv-SE"/>
        </w:rPr>
        <w:t>Abstrak</w:t>
      </w:r>
    </w:p>
    <w:p w:rsidR="000F3664" w:rsidRDefault="000F3664" w:rsidP="000F3664">
      <w:pPr>
        <w:jc w:val="both"/>
      </w:pPr>
      <w:r w:rsidRPr="0093652B">
        <w:rPr>
          <w:rFonts w:eastAsia="Batang"/>
          <w:lang w:val="de-DE"/>
        </w:rPr>
        <w:t>Pendidikan</w:t>
      </w:r>
      <w:r>
        <w:t xml:space="preserve"> olahraga (fisik motorik) merupakan faktor yang sangat penting dalam usaha pengembangan jasmani anak prasekolah</w:t>
      </w:r>
      <w:r>
        <w:rPr>
          <w:rFonts w:eastAsia="Batang"/>
          <w:lang w:val="de-DE"/>
        </w:rPr>
        <w:t xml:space="preserve">. </w:t>
      </w:r>
      <w:r>
        <w:t xml:space="preserve">Pengembangan olahraga (fisik motorik) anak melalui pendidikan jasmani prasekolah perlu mempergunakan metode yang menjamin anak dapat bergerak aktif tanpa mengalami cidera. Oleh karena itu guru harus mampu menciptakan proses pembelajaran yang aman dan menarik bagi anak. </w:t>
      </w:r>
    </w:p>
    <w:p w:rsidR="000F3664" w:rsidRDefault="000F3664" w:rsidP="000F3664">
      <w:pPr>
        <w:jc w:val="both"/>
        <w:rPr>
          <w:rFonts w:eastAsia="Batang"/>
          <w:lang w:val="de-DE"/>
        </w:rPr>
      </w:pPr>
    </w:p>
    <w:p w:rsidR="000F3664" w:rsidRPr="00B7011E" w:rsidRDefault="000F3664" w:rsidP="000F3664">
      <w:pPr>
        <w:jc w:val="both"/>
      </w:pPr>
      <w:r w:rsidRPr="00B7011E">
        <w:rPr>
          <w:rFonts w:eastAsia="Batang"/>
          <w:lang w:val="de-DE"/>
        </w:rPr>
        <w:t xml:space="preserve">Melalui </w:t>
      </w:r>
      <w:r>
        <w:t>pembinaan aktivitas o</w:t>
      </w:r>
      <w:r w:rsidRPr="0083208C">
        <w:t xml:space="preserve">lahraga (Fisik Motorik) </w:t>
      </w:r>
      <w:r w:rsidRPr="00B7011E">
        <w:rPr>
          <w:i/>
        </w:rPr>
        <w:t>di Play Group</w:t>
      </w:r>
      <w:r w:rsidRPr="0083208C">
        <w:t xml:space="preserve"> dan Taman Kanak-Kanak</w:t>
      </w:r>
      <w:r w:rsidRPr="00B7011E">
        <w:rPr>
          <w:rFonts w:eastAsia="Batang"/>
          <w:lang w:val="de-DE"/>
        </w:rPr>
        <w:t xml:space="preserve"> diharapkan akan memberikan dasar pemikiran untuk mengkaji lebih spesifik dalam rangka pelaksanaan program pendidikan olahraga (fisik motorik) di </w:t>
      </w:r>
      <w:r w:rsidRPr="00B7011E">
        <w:rPr>
          <w:i/>
        </w:rPr>
        <w:t>Play Group</w:t>
      </w:r>
      <w:r w:rsidRPr="0083208C">
        <w:t xml:space="preserve"> dan </w:t>
      </w:r>
      <w:r w:rsidRPr="00B7011E">
        <w:rPr>
          <w:rFonts w:eastAsia="Batang"/>
          <w:lang w:val="de-DE"/>
        </w:rPr>
        <w:t xml:space="preserve">TK. dengan adanya kegiatan ini para pendidik dapat memahami dan menerapkan kegiatan olahraga dalam pembelajaran di masing-masing </w:t>
      </w:r>
      <w:r w:rsidRPr="00B7011E">
        <w:rPr>
          <w:i/>
        </w:rPr>
        <w:t>Play Group</w:t>
      </w:r>
      <w:r w:rsidRPr="0083208C">
        <w:t xml:space="preserve"> dan </w:t>
      </w:r>
      <w:r w:rsidRPr="00B7011E">
        <w:rPr>
          <w:rFonts w:eastAsia="Batang"/>
          <w:lang w:val="de-DE"/>
        </w:rPr>
        <w:t xml:space="preserve">TK untuk mengembangkan potensi karakteristik fisik motorik anak secara optimal. Dengan memanfaatkan sarana alat bermain dan permainan yang tersedia di </w:t>
      </w:r>
      <w:r w:rsidRPr="00B7011E">
        <w:rPr>
          <w:i/>
        </w:rPr>
        <w:t>Play Group</w:t>
      </w:r>
      <w:r w:rsidRPr="0083208C">
        <w:t xml:space="preserve"> dan </w:t>
      </w:r>
      <w:r w:rsidRPr="00B7011E">
        <w:rPr>
          <w:rFonts w:eastAsia="Batang"/>
          <w:lang w:val="de-DE"/>
        </w:rPr>
        <w:t xml:space="preserve">TK serta disesuaikan dengan perkembangan dan pertumbuhan fisik anak usia </w:t>
      </w:r>
      <w:r w:rsidRPr="00B7011E">
        <w:rPr>
          <w:i/>
        </w:rPr>
        <w:t>Play Group</w:t>
      </w:r>
      <w:r w:rsidRPr="0083208C">
        <w:t xml:space="preserve"> dan </w:t>
      </w:r>
      <w:r w:rsidRPr="00B7011E">
        <w:rPr>
          <w:rFonts w:eastAsia="Batang"/>
          <w:lang w:val="de-DE"/>
        </w:rPr>
        <w:t>TK.</w:t>
      </w:r>
    </w:p>
    <w:p w:rsidR="000F3664" w:rsidRDefault="000F3664" w:rsidP="000F3664">
      <w:pPr>
        <w:jc w:val="both"/>
        <w:rPr>
          <w:rFonts w:eastAsia="Batang"/>
          <w:lang w:val="de-DE"/>
        </w:rPr>
      </w:pPr>
    </w:p>
    <w:p w:rsidR="000F3664" w:rsidRDefault="000F3664" w:rsidP="000F3664">
      <w:pPr>
        <w:jc w:val="both"/>
        <w:rPr>
          <w:rFonts w:ascii="Tahoma" w:hAnsi="Tahoma" w:cs="Tahoma"/>
          <w:b/>
          <w:lang w:val="sv-SE"/>
        </w:rPr>
      </w:pPr>
      <w:r w:rsidRPr="009578A9">
        <w:rPr>
          <w:rFonts w:eastAsia="Batang"/>
          <w:lang w:val="de-DE"/>
        </w:rPr>
        <w:t xml:space="preserve">Pengembangan aspek motorik </w:t>
      </w:r>
      <w:r>
        <w:rPr>
          <w:rFonts w:eastAsia="Batang"/>
          <w:lang w:val="de-DE"/>
        </w:rPr>
        <w:t xml:space="preserve">ini </w:t>
      </w:r>
      <w:r w:rsidRPr="009578A9">
        <w:rPr>
          <w:rFonts w:eastAsia="Batang"/>
          <w:lang w:val="de-DE"/>
        </w:rPr>
        <w:t>bertujuan untuk memperkenalkan dan melatih gerakan kasar dan halus, meningkatkan kemampuan mengelola, mengontrol dan melakukan koordinasi gerak tubuh, serta meningkatkan keterampilan tubuh dan cara hidup sehat sehingga dapat menunjang pertumbuhan jasmani yang kuat dan terampil</w:t>
      </w:r>
      <w:r>
        <w:rPr>
          <w:rFonts w:eastAsia="Batang"/>
          <w:lang w:val="de-DE"/>
        </w:rPr>
        <w:t xml:space="preserve"> dalam bentuk</w:t>
      </w:r>
      <w:r w:rsidRPr="00B7011E">
        <w:t xml:space="preserve"> </w:t>
      </w:r>
      <w:r>
        <w:t>aktivitas o</w:t>
      </w:r>
      <w:r w:rsidRPr="0083208C">
        <w:t>lahraga (Fisik Motorik)</w:t>
      </w:r>
      <w:r>
        <w:t>.</w:t>
      </w:r>
    </w:p>
    <w:p w:rsidR="000F3664" w:rsidRDefault="000F3664" w:rsidP="000F3664">
      <w:pPr>
        <w:rPr>
          <w:rFonts w:ascii="Tahoma" w:hAnsi="Tahoma" w:cs="Tahoma"/>
          <w:b/>
          <w:lang w:val="sv-SE"/>
        </w:rPr>
      </w:pPr>
    </w:p>
    <w:p w:rsidR="000F3664" w:rsidRPr="00C03269" w:rsidRDefault="000F3664" w:rsidP="000F3664">
      <w:pPr>
        <w:spacing w:after="200"/>
        <w:jc w:val="both"/>
        <w:rPr>
          <w:b/>
          <w:lang w:val="sv-SE"/>
        </w:rPr>
      </w:pPr>
      <w:r w:rsidRPr="00C03269">
        <w:rPr>
          <w:b/>
          <w:i/>
          <w:lang w:val="sv-SE"/>
        </w:rPr>
        <w:t>Kata Kunci:</w:t>
      </w:r>
      <w:r w:rsidRPr="00C03269">
        <w:t xml:space="preserve"> </w:t>
      </w:r>
      <w:r w:rsidRPr="00C03269">
        <w:rPr>
          <w:i/>
        </w:rPr>
        <w:t>Pembinaan, aktivitas olahraga (Fisik Motorik).</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F3664"/>
    <w:rsid w:val="0006304F"/>
    <w:rsid w:val="000F3664"/>
    <w:rsid w:val="007A03DC"/>
    <w:rsid w:val="007D129C"/>
    <w:rsid w:val="00803FD5"/>
    <w:rsid w:val="00A1331F"/>
    <w:rsid w:val="00AD1945"/>
    <w:rsid w:val="00C32CD4"/>
    <w:rsid w:val="00CF71FF"/>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664"/>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1364</Characters>
  <Application>Microsoft Office Word</Application>
  <DocSecurity>0</DocSecurity>
  <Lines>11</Lines>
  <Paragraphs>3</Paragraphs>
  <ScaleCrop>false</ScaleCrop>
  <Company>LPM_UNY</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2011-11-22T01:45:00Z</dcterms:created>
  <dcterms:modified xsi:type="dcterms:W3CDTF">2011-11-22T01:46:00Z</dcterms:modified>
</cp:coreProperties>
</file>