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16" w:rsidRPr="00937B78" w:rsidRDefault="00682916" w:rsidP="00682916">
      <w:pPr>
        <w:jc w:val="center"/>
        <w:rPr>
          <w:b/>
          <w:bCs/>
        </w:rPr>
      </w:pPr>
      <w:r w:rsidRPr="00937B78">
        <w:rPr>
          <w:b/>
          <w:bCs/>
        </w:rPr>
        <w:t xml:space="preserve">SENAM MASSAL DALAM RANGKA MEMPERINGATI </w:t>
      </w:r>
    </w:p>
    <w:p w:rsidR="00682916" w:rsidRPr="00937B78" w:rsidRDefault="00682916" w:rsidP="00682916">
      <w:pPr>
        <w:jc w:val="center"/>
        <w:rPr>
          <w:b/>
          <w:bCs/>
        </w:rPr>
      </w:pPr>
      <w:r w:rsidRPr="00937B78">
        <w:rPr>
          <w:b/>
          <w:bCs/>
        </w:rPr>
        <w:t>DIES NATALIS  UNY ke-46</w:t>
      </w:r>
    </w:p>
    <w:p w:rsidR="00682916" w:rsidRDefault="00682916" w:rsidP="00682916">
      <w:pPr>
        <w:jc w:val="center"/>
        <w:rPr>
          <w:b/>
          <w:bCs/>
          <w:sz w:val="32"/>
          <w:szCs w:val="32"/>
        </w:rPr>
      </w:pPr>
    </w:p>
    <w:p w:rsidR="00682916" w:rsidRPr="00CF0D51" w:rsidRDefault="00682916" w:rsidP="00682916">
      <w:pPr>
        <w:spacing w:line="360" w:lineRule="auto"/>
        <w:jc w:val="center"/>
        <w:rPr>
          <w:b/>
          <w:bCs/>
        </w:rPr>
      </w:pPr>
      <w:r w:rsidRPr="00CF0D51">
        <w:rPr>
          <w:b/>
          <w:bCs/>
        </w:rPr>
        <w:t>Endang Rini Sukamti, dkk</w:t>
      </w:r>
    </w:p>
    <w:p w:rsidR="00682916" w:rsidRPr="005735EE" w:rsidRDefault="00682916" w:rsidP="00682916">
      <w:pPr>
        <w:spacing w:line="360" w:lineRule="auto"/>
        <w:rPr>
          <w:b/>
        </w:rPr>
      </w:pPr>
    </w:p>
    <w:p w:rsidR="00682916" w:rsidRPr="005735EE" w:rsidRDefault="00682916" w:rsidP="00682916">
      <w:pPr>
        <w:spacing w:line="360" w:lineRule="auto"/>
        <w:rPr>
          <w:b/>
        </w:rPr>
      </w:pPr>
      <w:r w:rsidRPr="005735EE">
        <w:rPr>
          <w:b/>
        </w:rPr>
        <w:t>ABSTRACT</w:t>
      </w:r>
    </w:p>
    <w:p w:rsidR="00682916" w:rsidRDefault="00682916" w:rsidP="00682916">
      <w:pPr>
        <w:jc w:val="both"/>
        <w:rPr>
          <w:b/>
          <w:bCs/>
          <w:lang w:val="fi-FI"/>
        </w:rPr>
      </w:pPr>
      <w:r>
        <w:rPr>
          <w:b/>
          <w:bCs/>
          <w:lang w:val="fi-FI"/>
        </w:rPr>
        <w:tab/>
      </w:r>
    </w:p>
    <w:p w:rsidR="00682916" w:rsidRDefault="00682916" w:rsidP="00682916">
      <w:pPr>
        <w:ind w:firstLine="720"/>
        <w:jc w:val="both"/>
        <w:rPr>
          <w:bCs/>
          <w:lang w:val="fi-FI"/>
        </w:rPr>
      </w:pPr>
      <w:r w:rsidRPr="00BF4095">
        <w:rPr>
          <w:bCs/>
          <w:lang w:val="fi-FI"/>
        </w:rPr>
        <w:t xml:space="preserve">This </w:t>
      </w:r>
      <w:r>
        <w:rPr>
          <w:bCs/>
          <w:lang w:val="fi-FI"/>
        </w:rPr>
        <w:t>social dedication is aimed at making the closer relationship between lectures and the public society, the cooperation between UNY and FOMI, PERSADIA, KJS, Tera group, and etc. Which has purpose together in improving society health, involving instructors who always lead the Fridays and Sundays gymnastics, and introducing UNY environment to the society more closely.</w:t>
      </w:r>
    </w:p>
    <w:p w:rsidR="00682916" w:rsidRDefault="00682916" w:rsidP="00682916">
      <w:pPr>
        <w:ind w:firstLine="720"/>
        <w:jc w:val="both"/>
        <w:rPr>
          <w:bCs/>
          <w:lang w:val="fi-FI"/>
        </w:rPr>
      </w:pPr>
      <w:r>
        <w:rPr>
          <w:bCs/>
          <w:lang w:val="fi-FI"/>
        </w:rPr>
        <w:t>The public gymnastics was followed by UNY students, all of the gymnastics group members which were associated with FOMI, KJS, TERA, PORPI, LANSIA, PERSADIA and etc. Which were nearby the university. It involved two regencies, Sleman and Yogyakarta, and involved 2000 participants more or less.</w:t>
      </w:r>
    </w:p>
    <w:p w:rsidR="00682916" w:rsidRDefault="00682916" w:rsidP="00682916">
      <w:pPr>
        <w:ind w:firstLine="720"/>
        <w:jc w:val="both"/>
        <w:rPr>
          <w:bCs/>
          <w:lang w:val="fi-FI"/>
        </w:rPr>
      </w:pPr>
      <w:r>
        <w:rPr>
          <w:bCs/>
          <w:lang w:val="fi-FI"/>
        </w:rPr>
        <w:t>The result that had been achieved from this PPM program is that the public gymanstics to commemorate the 46 th UNY Anniversary which was held on May 16 th 2010 and followed by UNY students and the nearby society was successfuly done.</w:t>
      </w:r>
    </w:p>
    <w:p w:rsidR="00682916" w:rsidRDefault="00682916" w:rsidP="00682916">
      <w:pPr>
        <w:jc w:val="both"/>
        <w:rPr>
          <w:bCs/>
          <w:lang w:val="fi-FI"/>
        </w:rPr>
      </w:pPr>
    </w:p>
    <w:p w:rsidR="00682916" w:rsidRPr="00BF4095" w:rsidRDefault="00682916" w:rsidP="00682916">
      <w:pPr>
        <w:jc w:val="both"/>
        <w:rPr>
          <w:bCs/>
          <w:lang w:val="fi-FI"/>
        </w:rPr>
      </w:pPr>
      <w:r w:rsidRPr="005735EE">
        <w:rPr>
          <w:b/>
          <w:bCs/>
          <w:lang w:val="fi-FI"/>
        </w:rPr>
        <w:t>Key</w:t>
      </w:r>
      <w:r>
        <w:rPr>
          <w:b/>
          <w:bCs/>
          <w:lang w:val="fi-FI"/>
        </w:rPr>
        <w:t xml:space="preserve"> Word</w:t>
      </w:r>
      <w:r w:rsidRPr="005735EE">
        <w:rPr>
          <w:b/>
          <w:bCs/>
          <w:lang w:val="fi-FI"/>
        </w:rPr>
        <w:t>:</w:t>
      </w:r>
      <w:r>
        <w:rPr>
          <w:bCs/>
          <w:lang w:val="fi-FI"/>
        </w:rPr>
        <w:t xml:space="preserve"> public gymnastics, Anniversary,UNY</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2916"/>
    <w:rsid w:val="0006304F"/>
    <w:rsid w:val="00682916"/>
    <w:rsid w:val="007A03DC"/>
    <w:rsid w:val="007D129C"/>
    <w:rsid w:val="00803FD5"/>
    <w:rsid w:val="00A1331F"/>
    <w:rsid w:val="00BC4080"/>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16"/>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LPM_UNY</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2011-11-17T08:11:00Z</dcterms:created>
  <dcterms:modified xsi:type="dcterms:W3CDTF">2011-11-17T08:11:00Z</dcterms:modified>
</cp:coreProperties>
</file>