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28" w:rsidRDefault="00171D28" w:rsidP="00171D28">
      <w:pPr>
        <w:jc w:val="center"/>
        <w:rPr>
          <w:rFonts w:asciiTheme="minorHAnsi" w:hAnsiTheme="minorHAnsi"/>
          <w:b/>
          <w:bCs/>
          <w:lang w:val="sv-SE"/>
        </w:rPr>
      </w:pPr>
      <w:r>
        <w:rPr>
          <w:rFonts w:asciiTheme="minorHAnsi" w:hAnsiTheme="minorHAnsi"/>
          <w:b/>
          <w:bCs/>
          <w:lang w:val="sv-SE"/>
        </w:rPr>
        <w:t>ARTIKEL PPM REGULER</w:t>
      </w:r>
    </w:p>
    <w:p w:rsidR="00171D28" w:rsidRDefault="00171D28" w:rsidP="00171D28">
      <w:pPr>
        <w:jc w:val="center"/>
        <w:rPr>
          <w:rFonts w:asciiTheme="minorHAnsi" w:hAnsiTheme="minorHAnsi"/>
          <w:b/>
          <w:bCs/>
          <w:lang w:val="sv-SE"/>
        </w:rPr>
      </w:pPr>
    </w:p>
    <w:p w:rsidR="00171D28" w:rsidRDefault="00171D28" w:rsidP="00171D28">
      <w:pPr>
        <w:jc w:val="center"/>
        <w:rPr>
          <w:rFonts w:asciiTheme="minorHAnsi" w:hAnsiTheme="minorHAnsi"/>
          <w:b/>
          <w:bCs/>
          <w:sz w:val="28"/>
          <w:szCs w:val="28"/>
          <w:lang w:val="sv-SE"/>
        </w:rPr>
      </w:pPr>
      <w:r w:rsidRPr="00CC093B">
        <w:rPr>
          <w:rFonts w:asciiTheme="minorHAnsi" w:hAnsiTheme="minorHAnsi"/>
          <w:b/>
          <w:bCs/>
          <w:sz w:val="28"/>
          <w:szCs w:val="28"/>
          <w:lang w:val="sv-SE"/>
        </w:rPr>
        <w:t xml:space="preserve">PELATIHAN MODEL PEMBELAJARAN </w:t>
      </w:r>
      <w:r w:rsidRPr="00CC093B">
        <w:rPr>
          <w:rFonts w:asciiTheme="minorHAnsi" w:hAnsiTheme="minorHAnsi"/>
          <w:b/>
          <w:bCs/>
          <w:i/>
          <w:sz w:val="28"/>
          <w:szCs w:val="28"/>
          <w:lang w:val="sv-SE"/>
        </w:rPr>
        <w:t>MULTIPLE INTELLIGENCE</w:t>
      </w:r>
      <w:r w:rsidRPr="00CC093B">
        <w:rPr>
          <w:rFonts w:asciiTheme="minorHAnsi" w:hAnsiTheme="minorHAnsi"/>
          <w:b/>
          <w:bCs/>
          <w:sz w:val="28"/>
          <w:szCs w:val="28"/>
          <w:lang w:val="sv-SE"/>
        </w:rPr>
        <w:t xml:space="preserve"> UNTUK GURU-GURU SEKOLAH DASAR DI KOTA YOGYAKARTA </w:t>
      </w:r>
    </w:p>
    <w:p w:rsidR="00171D28" w:rsidRPr="00CC093B" w:rsidRDefault="00171D28" w:rsidP="00171D28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171D28" w:rsidRDefault="00171D28" w:rsidP="00171D28">
      <w:pPr>
        <w:spacing w:line="360" w:lineRule="auto"/>
        <w:jc w:val="center"/>
        <w:rPr>
          <w:rFonts w:asciiTheme="minorHAnsi" w:hAnsiTheme="minorHAnsi" w:cs="Arial"/>
          <w:bCs/>
          <w:lang w:val="en-US"/>
        </w:rPr>
      </w:pPr>
      <w:r>
        <w:rPr>
          <w:rFonts w:asciiTheme="minorHAnsi" w:hAnsiTheme="minorHAnsi" w:cs="Arial"/>
          <w:bCs/>
          <w:lang w:val="en-US"/>
        </w:rPr>
        <w:t>Asri Budiningsih, Isniatun Munawaroh, dan Sisca rahmadonna</w:t>
      </w:r>
    </w:p>
    <w:p w:rsidR="00171D28" w:rsidRPr="002A0755" w:rsidRDefault="00171D28" w:rsidP="00171D28">
      <w:pPr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:rsidR="00171D28" w:rsidRPr="002A0755" w:rsidRDefault="00171D28" w:rsidP="00171D28">
      <w:pPr>
        <w:spacing w:after="120" w:line="360" w:lineRule="auto"/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2A0755">
        <w:rPr>
          <w:rFonts w:asciiTheme="minorHAnsi" w:hAnsiTheme="minorHAnsi" w:cstheme="minorHAnsi"/>
          <w:b/>
          <w:sz w:val="22"/>
          <w:szCs w:val="22"/>
          <w:lang w:val="sv-SE"/>
        </w:rPr>
        <w:t>ABSTRAK</w:t>
      </w:r>
    </w:p>
    <w:p w:rsidR="00171D28" w:rsidRDefault="00171D28" w:rsidP="00171D28">
      <w:pPr>
        <w:pStyle w:val="BodyText"/>
        <w:spacing w:after="0"/>
        <w:ind w:firstLine="720"/>
        <w:jc w:val="both"/>
        <w:rPr>
          <w:rFonts w:asciiTheme="minorHAnsi" w:hAnsiTheme="minorHAnsi" w:cs="Arial"/>
          <w:lang w:val="en-US"/>
        </w:rPr>
      </w:pPr>
      <w:r w:rsidRPr="00E77F7A">
        <w:rPr>
          <w:rFonts w:asciiTheme="minorHAnsi" w:hAnsiTheme="minorHAnsi" w:cstheme="minorHAnsi"/>
          <w:b/>
          <w:sz w:val="22"/>
          <w:szCs w:val="22"/>
        </w:rPr>
        <w:t xml:space="preserve">Pelatihan ini dimaksudkan </w:t>
      </w:r>
      <w:r w:rsidRPr="00E77F7A">
        <w:rPr>
          <w:rFonts w:asciiTheme="minorHAnsi" w:hAnsiTheme="minorHAnsi" w:cs="Arial"/>
          <w:lang w:val="sv-SE"/>
        </w:rPr>
        <w:t xml:space="preserve">meningkatkan kemampuan guru dalam hal penerapan model pembelajaran pembelajaran yang efektif dan menyenangkan dengan penerapan model pembelajaran </w:t>
      </w:r>
      <w:r w:rsidRPr="00E77F7A">
        <w:rPr>
          <w:rFonts w:asciiTheme="minorHAnsi" w:hAnsiTheme="minorHAnsi"/>
          <w:i/>
          <w:lang w:val="sv-SE"/>
        </w:rPr>
        <w:t xml:space="preserve">multiple intelligence </w:t>
      </w:r>
      <w:r w:rsidRPr="00E77F7A">
        <w:rPr>
          <w:rFonts w:asciiTheme="minorHAnsi" w:hAnsiTheme="minorHAnsi"/>
          <w:lang w:val="sv-SE"/>
        </w:rPr>
        <w:t>yang dapat dijadikan alternatif model pembelajaran yang menyenangkan di ruang-ruang kelas</w:t>
      </w:r>
      <w:r w:rsidRPr="00E77F7A">
        <w:rPr>
          <w:rFonts w:asciiTheme="minorHAnsi" w:hAnsiTheme="minorHAnsi" w:cs="Arial"/>
          <w:lang w:val="sv-SE"/>
        </w:rPr>
        <w:t>.</w:t>
      </w:r>
      <w:r w:rsidRPr="00E77F7A">
        <w:rPr>
          <w:rFonts w:asciiTheme="minorHAnsi" w:hAnsiTheme="minorHAnsi" w:cstheme="minorHAnsi"/>
          <w:b/>
          <w:sz w:val="22"/>
          <w:szCs w:val="22"/>
          <w:lang w:val="sv-SE"/>
        </w:rPr>
        <w:t xml:space="preserve"> Secara khusus, pelatihan ini bertujuan untuk: (1) </w:t>
      </w:r>
      <w:r w:rsidRPr="00E77F7A">
        <w:rPr>
          <w:rFonts w:asciiTheme="minorHAnsi" w:hAnsiTheme="minorHAnsi" w:cs="Arial"/>
          <w:lang w:val="en-US"/>
        </w:rPr>
        <w:t xml:space="preserve">Memberikan pemahaman kepada guru tentang </w:t>
      </w:r>
      <w:r w:rsidRPr="00E77F7A">
        <w:rPr>
          <w:rFonts w:asciiTheme="minorHAnsi" w:hAnsiTheme="minorHAnsi" w:cs="Arial"/>
          <w:lang w:val="sv-SE"/>
        </w:rPr>
        <w:t xml:space="preserve">pembelajaran yang efektif dan menyenangkan dengan penerapan model pembelajaran </w:t>
      </w:r>
      <w:r w:rsidRPr="00E77F7A">
        <w:rPr>
          <w:rFonts w:asciiTheme="minorHAnsi" w:hAnsiTheme="minorHAnsi"/>
          <w:i/>
          <w:lang w:val="sv-SE"/>
        </w:rPr>
        <w:t>multiple intelligence</w:t>
      </w:r>
      <w:r w:rsidRPr="00E77F7A">
        <w:rPr>
          <w:rFonts w:asciiTheme="minorHAnsi" w:hAnsiTheme="minorHAnsi"/>
          <w:lang w:val="sv-SE"/>
        </w:rPr>
        <w:t xml:space="preserve">; (2) </w:t>
      </w:r>
      <w:r w:rsidRPr="00E77F7A">
        <w:rPr>
          <w:rFonts w:asciiTheme="minorHAnsi" w:hAnsiTheme="minorHAnsi" w:cs="Arial"/>
        </w:rPr>
        <w:t xml:space="preserve">Peningkatan kemampuan guru SD dalam merencanakan, melaksanakan, dan mengevaluasi </w:t>
      </w:r>
      <w:r w:rsidRPr="00E77F7A">
        <w:rPr>
          <w:rFonts w:asciiTheme="minorHAnsi" w:hAnsiTheme="minorHAnsi" w:cs="Arial"/>
          <w:lang w:val="en-US"/>
        </w:rPr>
        <w:t xml:space="preserve">dengan menggunakan model pembelajaran </w:t>
      </w:r>
      <w:r w:rsidRPr="00E77F7A">
        <w:rPr>
          <w:rFonts w:asciiTheme="minorHAnsi" w:hAnsiTheme="minorHAnsi"/>
          <w:i/>
          <w:lang w:val="sv-SE"/>
        </w:rPr>
        <w:t xml:space="preserve">multiple intelligence; (3) </w:t>
      </w:r>
      <w:r w:rsidRPr="00E77F7A">
        <w:rPr>
          <w:rFonts w:asciiTheme="minorHAnsi" w:hAnsiTheme="minorHAnsi" w:cs="Arial"/>
        </w:rPr>
        <w:t xml:space="preserve">Terimplementasikannya model pembelajaran </w:t>
      </w:r>
      <w:r w:rsidRPr="00E77F7A">
        <w:rPr>
          <w:rFonts w:asciiTheme="minorHAnsi" w:hAnsiTheme="minorHAnsi"/>
          <w:i/>
          <w:lang w:val="sv-SE"/>
        </w:rPr>
        <w:t>multiple intelligence</w:t>
      </w:r>
      <w:r w:rsidRPr="00E77F7A">
        <w:rPr>
          <w:rFonts w:asciiTheme="minorHAnsi" w:hAnsiTheme="minorHAnsi" w:cs="Arial"/>
        </w:rPr>
        <w:t xml:space="preserve"> </w:t>
      </w:r>
      <w:r w:rsidRPr="00E77F7A">
        <w:rPr>
          <w:rFonts w:asciiTheme="minorHAnsi" w:hAnsiTheme="minorHAnsi" w:cs="Arial"/>
          <w:lang w:val="en-US"/>
        </w:rPr>
        <w:t>di sekolah dasar</w:t>
      </w:r>
      <w:r w:rsidRPr="00E77F7A">
        <w:rPr>
          <w:rFonts w:asciiTheme="minorHAnsi" w:hAnsiTheme="minorHAnsi" w:cs="Arial"/>
        </w:rPr>
        <w:t xml:space="preserve"> sesuai dengan kondisi </w:t>
      </w:r>
      <w:r w:rsidRPr="00E77F7A">
        <w:rPr>
          <w:rFonts w:asciiTheme="minorHAnsi" w:hAnsiTheme="minorHAnsi" w:cs="Arial"/>
          <w:lang w:val="en-US"/>
        </w:rPr>
        <w:t>dan potensi yang dimiliki siswa</w:t>
      </w:r>
      <w:r>
        <w:rPr>
          <w:rFonts w:asciiTheme="minorHAnsi" w:hAnsiTheme="minorHAnsi" w:cs="Arial"/>
          <w:lang w:val="en-US"/>
        </w:rPr>
        <w:t xml:space="preserve">. </w:t>
      </w:r>
    </w:p>
    <w:p w:rsidR="00171D28" w:rsidRPr="00E77F7A" w:rsidRDefault="00171D28" w:rsidP="00171D28">
      <w:pPr>
        <w:pStyle w:val="BodyText"/>
        <w:spacing w:after="0"/>
        <w:ind w:firstLine="720"/>
        <w:jc w:val="both"/>
        <w:rPr>
          <w:rFonts w:asciiTheme="minorHAnsi" w:hAnsiTheme="minorHAnsi" w:cstheme="minorHAnsi"/>
          <w:sz w:val="22"/>
          <w:szCs w:val="22"/>
          <w:lang w:val="sv-SE"/>
        </w:rPr>
      </w:pPr>
      <w:r>
        <w:rPr>
          <w:rFonts w:asciiTheme="minorHAnsi" w:hAnsiTheme="minorHAnsi" w:cstheme="minorHAnsi"/>
          <w:sz w:val="22"/>
          <w:szCs w:val="22"/>
          <w:lang w:val="sv-SE"/>
        </w:rPr>
        <w:t>Metode yang digunakan</w:t>
      </w:r>
      <w:r w:rsidRPr="00E77F7A">
        <w:rPr>
          <w:rFonts w:asciiTheme="minorHAnsi" w:hAnsiTheme="minorHAnsi" w:cstheme="minorHAnsi"/>
          <w:sz w:val="22"/>
          <w:szCs w:val="22"/>
          <w:lang w:val="sv-SE"/>
        </w:rPr>
        <w:t xml:space="preserve"> dalam keseluruhan </w:t>
      </w:r>
      <w:r>
        <w:rPr>
          <w:rFonts w:asciiTheme="minorHAnsi" w:hAnsiTheme="minorHAnsi" w:cstheme="minorHAnsi"/>
          <w:sz w:val="22"/>
          <w:szCs w:val="22"/>
          <w:lang w:val="sv-SE"/>
        </w:rPr>
        <w:t>program pelatihan</w:t>
      </w:r>
      <w:r w:rsidRPr="00E77F7A">
        <w:rPr>
          <w:rFonts w:asciiTheme="minorHAnsi" w:hAnsiTheme="minorHAnsi" w:cstheme="minorHAnsi"/>
          <w:sz w:val="22"/>
          <w:szCs w:val="22"/>
          <w:lang w:val="sv-SE"/>
        </w:rPr>
        <w:t xml:space="preserve"> ini </w:t>
      </w:r>
      <w:r>
        <w:rPr>
          <w:rFonts w:asciiTheme="minorHAnsi" w:hAnsiTheme="minorHAnsi" w:cstheme="minorHAnsi"/>
          <w:sz w:val="22"/>
          <w:szCs w:val="22"/>
          <w:lang w:val="sv-SE"/>
        </w:rPr>
        <w:t>meliputi:</w:t>
      </w:r>
      <w:r w:rsidRPr="00E77F7A">
        <w:rPr>
          <w:rFonts w:asciiTheme="minorHAnsi" w:hAnsiTheme="minorHAnsi" w:cstheme="minorHAnsi"/>
          <w:sz w:val="22"/>
          <w:szCs w:val="22"/>
          <w:lang w:val="sv-SE"/>
        </w:rPr>
        <w:t xml:space="preserve"> (1)</w:t>
      </w:r>
      <w:r>
        <w:rPr>
          <w:rFonts w:asciiTheme="minorHAnsi" w:hAnsiTheme="minorHAnsi" w:cstheme="minorHAnsi"/>
          <w:sz w:val="22"/>
          <w:szCs w:val="22"/>
          <w:lang w:val="sv-SE"/>
        </w:rPr>
        <w:t xml:space="preserve"> Analisis masalah pembelajaran; (2) Pemberian materi; (3) Diskusi kelompok; (4) Simulasi pembelajaran; (5) evaluasi</w:t>
      </w:r>
      <w:r w:rsidRPr="00E77F7A">
        <w:rPr>
          <w:rFonts w:asciiTheme="minorHAnsi" w:hAnsiTheme="minorHAnsi" w:cstheme="minorHAnsi"/>
          <w:sz w:val="22"/>
          <w:szCs w:val="22"/>
          <w:lang w:val="sv-SE"/>
        </w:rPr>
        <w:t xml:space="preserve">. Subjek </w:t>
      </w:r>
      <w:r>
        <w:rPr>
          <w:rFonts w:asciiTheme="minorHAnsi" w:hAnsiTheme="minorHAnsi" w:cstheme="minorHAnsi"/>
          <w:sz w:val="22"/>
          <w:szCs w:val="22"/>
          <w:lang w:val="sv-SE"/>
        </w:rPr>
        <w:t>sasaran dari pelatihan ini</w:t>
      </w:r>
      <w:r w:rsidRPr="00E77F7A">
        <w:rPr>
          <w:rFonts w:asciiTheme="minorHAnsi" w:hAnsiTheme="minorHAnsi" w:cstheme="minorHAnsi"/>
          <w:sz w:val="22"/>
          <w:szCs w:val="22"/>
          <w:lang w:val="sv-SE"/>
        </w:rPr>
        <w:t xml:space="preserve"> adalah </w:t>
      </w:r>
      <w:r>
        <w:rPr>
          <w:rFonts w:asciiTheme="minorHAnsi" w:hAnsiTheme="minorHAnsi" w:cstheme="minorHAnsi"/>
          <w:sz w:val="22"/>
          <w:szCs w:val="22"/>
          <w:lang w:val="sv-SE"/>
        </w:rPr>
        <w:t>27 orang guru dari 3 sekolah dasar yang ada di Yogyakarta</w:t>
      </w:r>
      <w:r w:rsidRPr="00E77F7A">
        <w:rPr>
          <w:rFonts w:asciiTheme="minorHAnsi" w:hAnsiTheme="minorHAnsi" w:cstheme="minorHAnsi"/>
          <w:sz w:val="22"/>
          <w:szCs w:val="22"/>
          <w:lang w:val="sv-SE"/>
        </w:rPr>
        <w:t>.</w:t>
      </w:r>
    </w:p>
    <w:p w:rsidR="00171D28" w:rsidRPr="00E77F7A" w:rsidRDefault="00171D28" w:rsidP="00171D28">
      <w:pPr>
        <w:ind w:firstLine="709"/>
        <w:jc w:val="both"/>
        <w:rPr>
          <w:rFonts w:asciiTheme="minorHAnsi" w:hAnsiTheme="minorHAnsi" w:cstheme="minorHAnsi"/>
          <w:sz w:val="22"/>
          <w:szCs w:val="22"/>
          <w:lang w:val="sv-SE"/>
        </w:rPr>
      </w:pPr>
      <w:r>
        <w:rPr>
          <w:rFonts w:asciiTheme="minorHAnsi" w:hAnsiTheme="minorHAnsi" w:cstheme="minorHAnsi"/>
          <w:sz w:val="22"/>
          <w:szCs w:val="22"/>
          <w:lang w:val="sv-SE"/>
        </w:rPr>
        <w:t xml:space="preserve">Hasil dari pelatihan pembelajaran </w:t>
      </w:r>
      <w:r w:rsidRPr="00E77F7A">
        <w:rPr>
          <w:rFonts w:asciiTheme="minorHAnsi" w:hAnsiTheme="minorHAnsi" w:cstheme="minorHAnsi"/>
          <w:i/>
          <w:sz w:val="22"/>
          <w:szCs w:val="22"/>
          <w:lang w:val="sv-SE"/>
        </w:rPr>
        <w:t>multiple intellegence</w:t>
      </w:r>
      <w:r>
        <w:rPr>
          <w:rFonts w:asciiTheme="minorHAnsi" w:hAnsiTheme="minorHAnsi" w:cstheme="minorHAnsi"/>
          <w:sz w:val="22"/>
          <w:szCs w:val="22"/>
          <w:lang w:val="sv-SE"/>
        </w:rPr>
        <w:t xml:space="preserve"> menunjukkan bahwa: (1) </w:t>
      </w:r>
      <w:r>
        <w:rPr>
          <w:rFonts w:asciiTheme="minorHAnsi" w:hAnsiTheme="minorHAnsi"/>
          <w:bCs/>
        </w:rPr>
        <w:t xml:space="preserve">Penerapan pembelajaran </w:t>
      </w:r>
      <w:r w:rsidRPr="00D24419">
        <w:rPr>
          <w:rFonts w:asciiTheme="minorHAnsi" w:hAnsiTheme="minorHAnsi"/>
          <w:bCs/>
          <w:i/>
        </w:rPr>
        <w:t>multiple Intelligence</w:t>
      </w:r>
      <w:r>
        <w:rPr>
          <w:rFonts w:asciiTheme="minorHAnsi" w:hAnsiTheme="minorHAnsi"/>
          <w:bCs/>
        </w:rPr>
        <w:t xml:space="preserve"> akan menjadi menyenangkan karena pembelajaran yang berbasis  </w:t>
      </w:r>
      <w:r w:rsidRPr="00D24419">
        <w:rPr>
          <w:rFonts w:asciiTheme="minorHAnsi" w:hAnsiTheme="minorHAnsi"/>
          <w:bCs/>
          <w:i/>
        </w:rPr>
        <w:t>multiple Intelligence</w:t>
      </w:r>
      <w:r>
        <w:rPr>
          <w:rFonts w:asciiTheme="minorHAnsi" w:hAnsiTheme="minorHAnsi"/>
          <w:bCs/>
        </w:rPr>
        <w:t xml:space="preserve"> menuntut pembelajaran yang tidak statis, tetapi selalu dinamis dan berubah-ubah</w:t>
      </w:r>
      <w:r>
        <w:rPr>
          <w:rFonts w:asciiTheme="minorHAnsi" w:hAnsiTheme="minorHAnsi"/>
          <w:bCs/>
          <w:lang w:val="en-US"/>
        </w:rPr>
        <w:t xml:space="preserve"> dengan</w:t>
      </w:r>
      <w:r>
        <w:rPr>
          <w:rFonts w:asciiTheme="minorHAnsi" w:hAnsiTheme="minorHAnsi"/>
          <w:bCs/>
        </w:rPr>
        <w:t xml:space="preserve"> mempergilirkan kecerdasan yang</w:t>
      </w:r>
      <w:r>
        <w:rPr>
          <w:rFonts w:asciiTheme="minorHAnsi" w:hAnsiTheme="minorHAnsi"/>
          <w:bCs/>
          <w:lang w:val="en-US"/>
        </w:rPr>
        <w:t xml:space="preserve"> ada; (2)</w:t>
      </w:r>
      <w:r>
        <w:rPr>
          <w:rFonts w:asciiTheme="minorHAnsi" w:hAnsiTheme="minorHAnsi" w:cstheme="minorHAnsi"/>
          <w:sz w:val="22"/>
          <w:szCs w:val="22"/>
          <w:lang w:val="sv-SE"/>
        </w:rPr>
        <w:t xml:space="preserve"> Adanya peningkatan pemahaman guru terhadap pembelajaran </w:t>
      </w:r>
      <w:r w:rsidRPr="00E77F7A">
        <w:rPr>
          <w:rFonts w:asciiTheme="minorHAnsi" w:hAnsiTheme="minorHAnsi" w:cstheme="minorHAnsi"/>
          <w:i/>
          <w:sz w:val="22"/>
          <w:szCs w:val="22"/>
          <w:lang w:val="sv-SE"/>
        </w:rPr>
        <w:t>multiple intellegence</w:t>
      </w:r>
      <w:r>
        <w:rPr>
          <w:rFonts w:asciiTheme="minorHAnsi" w:hAnsiTheme="minorHAnsi" w:cstheme="minorHAnsi"/>
          <w:sz w:val="22"/>
          <w:szCs w:val="22"/>
          <w:lang w:val="sv-SE"/>
        </w:rPr>
        <w:t xml:space="preserve">; (3) Pembelajaran </w:t>
      </w:r>
      <w:r w:rsidRPr="00E77F7A">
        <w:rPr>
          <w:rFonts w:asciiTheme="minorHAnsi" w:hAnsiTheme="minorHAnsi" w:cstheme="minorHAnsi"/>
          <w:i/>
          <w:sz w:val="22"/>
          <w:szCs w:val="22"/>
          <w:lang w:val="sv-SE"/>
        </w:rPr>
        <w:t>multiple intellegence</w:t>
      </w:r>
      <w:r>
        <w:rPr>
          <w:rFonts w:asciiTheme="minorHAnsi" w:hAnsiTheme="minorHAnsi" w:cstheme="minorHAnsi"/>
          <w:sz w:val="22"/>
          <w:szCs w:val="22"/>
          <w:lang w:val="sv-SE"/>
        </w:rPr>
        <w:t xml:space="preserve"> lebih tepat dilaksanakan dengan terintegrasi pada proses pembelajaran yang diakukan di sekolah.</w:t>
      </w:r>
    </w:p>
    <w:p w:rsidR="00171D28" w:rsidRPr="002A0755" w:rsidRDefault="00171D28" w:rsidP="00171D28">
      <w:pPr>
        <w:pStyle w:val="Heading1"/>
        <w:ind w:left="1276" w:hanging="1276"/>
        <w:rPr>
          <w:rFonts w:asciiTheme="minorHAnsi" w:hAnsiTheme="minorHAnsi" w:cstheme="minorHAnsi"/>
          <w:sz w:val="22"/>
          <w:szCs w:val="22"/>
          <w:lang w:val="sv-SE"/>
        </w:rPr>
      </w:pPr>
      <w:r w:rsidRPr="002A0755">
        <w:rPr>
          <w:rFonts w:asciiTheme="minorHAnsi" w:hAnsiTheme="minorHAnsi" w:cstheme="minorHAnsi"/>
          <w:sz w:val="22"/>
          <w:szCs w:val="22"/>
          <w:lang w:val="sv-SE"/>
        </w:rPr>
        <w:t>Kata kunci:</w:t>
      </w:r>
      <w:r>
        <w:rPr>
          <w:rFonts w:asciiTheme="minorHAnsi" w:hAnsiTheme="minorHAnsi" w:cstheme="minorHAnsi"/>
          <w:sz w:val="22"/>
          <w:szCs w:val="22"/>
          <w:lang w:val="sv-SE"/>
        </w:rPr>
        <w:t xml:space="preserve"> pembelajaran </w:t>
      </w:r>
      <w:r w:rsidRPr="00E77F7A">
        <w:rPr>
          <w:rFonts w:asciiTheme="minorHAnsi" w:hAnsiTheme="minorHAnsi" w:cstheme="minorHAnsi"/>
          <w:i/>
          <w:sz w:val="22"/>
          <w:szCs w:val="22"/>
          <w:lang w:val="sv-SE"/>
        </w:rPr>
        <w:t>multiple intellegence</w:t>
      </w:r>
      <w:r>
        <w:rPr>
          <w:rFonts w:asciiTheme="minorHAnsi" w:hAnsiTheme="minorHAnsi" w:cstheme="minorHAnsi"/>
          <w:i/>
          <w:sz w:val="22"/>
          <w:szCs w:val="22"/>
          <w:lang w:val="sv-SE"/>
        </w:rPr>
        <w:t>.</w:t>
      </w:r>
    </w:p>
    <w:p w:rsidR="0006304F" w:rsidRDefault="0006304F"/>
    <w:sectPr w:rsidR="0006304F" w:rsidSect="00063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71D28"/>
    <w:rsid w:val="0006304F"/>
    <w:rsid w:val="00171D28"/>
    <w:rsid w:val="007A03DC"/>
    <w:rsid w:val="007D129C"/>
    <w:rsid w:val="00803FD5"/>
    <w:rsid w:val="00A1331F"/>
    <w:rsid w:val="00BE18E4"/>
    <w:rsid w:val="00C32CD4"/>
    <w:rsid w:val="00CF71FF"/>
    <w:rsid w:val="00EE5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D28"/>
    <w:pPr>
      <w:jc w:val="left"/>
    </w:pPr>
    <w:rPr>
      <w:rFonts w:eastAsia="MS Mincho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A1331F"/>
    <w:pPr>
      <w:keepNext/>
      <w:jc w:val="center"/>
      <w:outlineLvl w:val="0"/>
    </w:pPr>
    <w:rPr>
      <w:rFonts w:ascii="Souvenir Lt BT" w:eastAsia="Times New Roman" w:hAnsi="Souvenir Lt BT"/>
      <w:b/>
      <w:sz w:val="4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29C"/>
    <w:pPr>
      <w:ind w:left="720"/>
      <w:jc w:val="both"/>
    </w:pPr>
    <w:rPr>
      <w:rFonts w:eastAsia="Times New Roman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A1331F"/>
    <w:rPr>
      <w:rFonts w:ascii="Souvenir Lt BT" w:hAnsi="Souvenir Lt BT"/>
      <w:b/>
      <w:sz w:val="40"/>
      <w:szCs w:val="24"/>
      <w:lang w:val="en-US" w:eastAsia="en-US"/>
    </w:rPr>
  </w:style>
  <w:style w:type="character" w:styleId="Strong">
    <w:name w:val="Strong"/>
    <w:basedOn w:val="DefaultParagraphFont"/>
    <w:qFormat/>
    <w:rsid w:val="00A1331F"/>
    <w:rPr>
      <w:b/>
      <w:bCs/>
    </w:rPr>
  </w:style>
  <w:style w:type="character" w:styleId="Emphasis">
    <w:name w:val="Emphasis"/>
    <w:basedOn w:val="DefaultParagraphFont"/>
    <w:qFormat/>
    <w:rsid w:val="00A1331F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171D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71D28"/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1569</Characters>
  <Application>Microsoft Office Word</Application>
  <DocSecurity>0</DocSecurity>
  <Lines>13</Lines>
  <Paragraphs>3</Paragraphs>
  <ScaleCrop>false</ScaleCrop>
  <Company>LPM_UNY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RecoveryMerapi</dc:creator>
  <cp:keywords/>
  <dc:description/>
  <cp:lastModifiedBy>RecoveryMerapi</cp:lastModifiedBy>
  <cp:revision>1</cp:revision>
  <dcterms:created xsi:type="dcterms:W3CDTF">2011-11-17T08:17:00Z</dcterms:created>
  <dcterms:modified xsi:type="dcterms:W3CDTF">2011-11-17T08:17:00Z</dcterms:modified>
</cp:coreProperties>
</file>