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CA8" w:rsidRDefault="00D47CA8" w:rsidP="00D47CA8">
      <w:pPr>
        <w:jc w:val="center"/>
        <w:rPr>
          <w:b/>
          <w:lang w:val="en-US"/>
        </w:rPr>
      </w:pPr>
      <w:r>
        <w:rPr>
          <w:b/>
          <w:lang w:val="en-US"/>
        </w:rPr>
        <w:t>Workshop Guru SD untuk Pembinaan Perilaku Hidup Bersih dan Sehat</w:t>
      </w:r>
    </w:p>
    <w:p w:rsidR="00D47CA8" w:rsidRDefault="00D47CA8" w:rsidP="00D47CA8">
      <w:pPr>
        <w:jc w:val="center"/>
        <w:rPr>
          <w:b/>
          <w:lang w:val="en-US"/>
        </w:rPr>
      </w:pPr>
      <w:r>
        <w:rPr>
          <w:b/>
          <w:lang w:val="en-US"/>
        </w:rPr>
        <w:t>bagi Anak-anak Berwawasan “Salingtemas” Pasca Erupsi Gunung Merapi</w:t>
      </w:r>
    </w:p>
    <w:p w:rsidR="00D47CA8" w:rsidRPr="00AA1F1B" w:rsidRDefault="00D47CA8" w:rsidP="00D47CA8">
      <w:pPr>
        <w:jc w:val="center"/>
        <w:rPr>
          <w:b/>
          <w:bCs/>
        </w:rPr>
      </w:pPr>
    </w:p>
    <w:p w:rsidR="00D47CA8" w:rsidRPr="00AA1F1B" w:rsidRDefault="00D47CA8" w:rsidP="00D47CA8">
      <w:pPr>
        <w:jc w:val="center"/>
        <w:rPr>
          <w:b/>
          <w:bCs/>
        </w:rPr>
      </w:pPr>
      <w:r w:rsidRPr="00AA1F1B">
        <w:rPr>
          <w:b/>
          <w:bCs/>
        </w:rPr>
        <w:t>Oleh :</w:t>
      </w:r>
    </w:p>
    <w:p w:rsidR="00D47CA8" w:rsidRPr="00116580" w:rsidRDefault="00D47CA8" w:rsidP="00D47CA8">
      <w:pPr>
        <w:tabs>
          <w:tab w:val="right" w:pos="7933"/>
        </w:tabs>
        <w:jc w:val="center"/>
        <w:rPr>
          <w:b/>
        </w:rPr>
      </w:pPr>
      <w:r w:rsidRPr="00116580">
        <w:rPr>
          <w:b/>
          <w:bCs/>
        </w:rPr>
        <w:t xml:space="preserve">Yuliati, </w:t>
      </w:r>
      <w:r w:rsidRPr="00116580">
        <w:rPr>
          <w:b/>
        </w:rPr>
        <w:t xml:space="preserve">Triatmanto, Tutiek Rahayu, </w:t>
      </w:r>
      <w:r>
        <w:rPr>
          <w:b/>
          <w:lang w:val="en-US"/>
        </w:rPr>
        <w:t xml:space="preserve">dan </w:t>
      </w:r>
      <w:r w:rsidRPr="00116580">
        <w:rPr>
          <w:b/>
        </w:rPr>
        <w:t>Kartika Ratna Pertiwi</w:t>
      </w:r>
    </w:p>
    <w:p w:rsidR="00D47CA8" w:rsidRPr="00116580" w:rsidRDefault="00D47CA8" w:rsidP="00D47CA8">
      <w:pPr>
        <w:rPr>
          <w:b/>
          <w:bCs/>
          <w:lang w:val="en-US"/>
        </w:rPr>
      </w:pPr>
    </w:p>
    <w:p w:rsidR="00D47CA8" w:rsidRPr="00AA1F1B" w:rsidRDefault="00D47CA8" w:rsidP="00D47CA8">
      <w:pPr>
        <w:jc w:val="both"/>
        <w:rPr>
          <w:b/>
          <w:bCs/>
        </w:rPr>
      </w:pPr>
    </w:p>
    <w:p w:rsidR="00D47CA8" w:rsidRPr="00AA1F1B" w:rsidRDefault="00D47CA8" w:rsidP="00D47CA8">
      <w:pPr>
        <w:jc w:val="both"/>
        <w:rPr>
          <w:b/>
          <w:bCs/>
        </w:rPr>
      </w:pPr>
    </w:p>
    <w:p w:rsidR="00D47CA8" w:rsidRPr="00AA1F1B" w:rsidRDefault="00D47CA8" w:rsidP="00D47CA8">
      <w:pPr>
        <w:jc w:val="both"/>
        <w:rPr>
          <w:b/>
          <w:bCs/>
        </w:rPr>
      </w:pPr>
      <w:r w:rsidRPr="00AA1F1B">
        <w:rPr>
          <w:b/>
          <w:bCs/>
        </w:rPr>
        <w:t>ABSTRAK</w:t>
      </w:r>
    </w:p>
    <w:p w:rsidR="00D47CA8" w:rsidRPr="00AA1F1B" w:rsidRDefault="00D47CA8" w:rsidP="00D47CA8">
      <w:pPr>
        <w:jc w:val="both"/>
        <w:rPr>
          <w:b/>
          <w:bCs/>
        </w:rPr>
      </w:pPr>
    </w:p>
    <w:p w:rsidR="00D47CA8" w:rsidRPr="00CE1BF2" w:rsidRDefault="00D47CA8" w:rsidP="00D47CA8">
      <w:pPr>
        <w:jc w:val="both"/>
        <w:rPr>
          <w:lang w:val="en-US"/>
        </w:rPr>
      </w:pPr>
      <w:r w:rsidRPr="00AA1F1B">
        <w:rPr>
          <w:b/>
          <w:bCs/>
        </w:rPr>
        <w:tab/>
      </w:r>
      <w:r w:rsidRPr="00B5495E">
        <w:t xml:space="preserve">Kegiatan </w:t>
      </w:r>
      <w:r>
        <w:rPr>
          <w:lang w:val="en-US"/>
        </w:rPr>
        <w:t>workshop</w:t>
      </w:r>
      <w:r w:rsidRPr="00B5495E">
        <w:t xml:space="preserve"> i</w:t>
      </w:r>
      <w:r>
        <w:t xml:space="preserve">ni di </w:t>
      </w:r>
      <w:r>
        <w:rPr>
          <w:lang w:val="en-US"/>
        </w:rPr>
        <w:t>bert</w:t>
      </w:r>
      <w:r w:rsidRPr="00B5495E">
        <w:t xml:space="preserve">ujuan </w:t>
      </w:r>
      <w:r>
        <w:rPr>
          <w:lang w:val="en-US"/>
        </w:rPr>
        <w:t>dapat m</w:t>
      </w:r>
      <w:r>
        <w:t>engembangkan pengetahuan dan keterampilan Guru SD dalam menyusun RPP</w:t>
      </w:r>
      <w:r>
        <w:rPr>
          <w:lang w:val="en-US"/>
        </w:rPr>
        <w:t xml:space="preserve"> Perilaku Hidup Bersih dan Sehat ( PHBS) menggunakan pendekatan  </w:t>
      </w:r>
      <w:r>
        <w:t>“salingtemas” di kawasan Gunung Merapi</w:t>
      </w:r>
      <w:r>
        <w:rPr>
          <w:lang w:val="en-US"/>
        </w:rPr>
        <w:t>, m</w:t>
      </w:r>
      <w:r>
        <w:t>engembangkan bahan ajar PHBS berwawasan “salingtemas”</w:t>
      </w:r>
      <w:r>
        <w:rPr>
          <w:lang w:val="en-US"/>
        </w:rPr>
        <w:t>, dan dapat m</w:t>
      </w:r>
      <w:r>
        <w:t xml:space="preserve">engimplementasikan </w:t>
      </w:r>
      <w:r>
        <w:rPr>
          <w:lang w:val="en-US"/>
        </w:rPr>
        <w:t xml:space="preserve"> RPP di sekolah</w:t>
      </w:r>
      <w:r w:rsidRPr="00BF36AF">
        <w:t xml:space="preserve"> </w:t>
      </w:r>
      <w:r>
        <w:t>dalam bentuk lomba “dokter kecil”</w:t>
      </w:r>
      <w:r>
        <w:rPr>
          <w:lang w:val="en-US"/>
        </w:rPr>
        <w:t xml:space="preserve"> UKS antar sekolah.</w:t>
      </w:r>
    </w:p>
    <w:p w:rsidR="00D47CA8" w:rsidRPr="00246D54" w:rsidRDefault="00D47CA8" w:rsidP="00D47CA8">
      <w:pPr>
        <w:jc w:val="both"/>
        <w:rPr>
          <w:lang w:val="en-US"/>
        </w:rPr>
      </w:pPr>
      <w:r w:rsidRPr="00B5495E">
        <w:tab/>
        <w:t xml:space="preserve">Metode-metode yang digunakan selama </w:t>
      </w:r>
      <w:r>
        <w:rPr>
          <w:lang w:val="en-US"/>
        </w:rPr>
        <w:t xml:space="preserve">workshop </w:t>
      </w:r>
      <w:r w:rsidRPr="00B5495E">
        <w:t xml:space="preserve">adalah </w:t>
      </w:r>
      <w:r>
        <w:rPr>
          <w:lang w:val="en-US"/>
        </w:rPr>
        <w:t>c</w:t>
      </w:r>
      <w:r>
        <w:t>eramah interaktif</w:t>
      </w:r>
      <w:r>
        <w:rPr>
          <w:lang w:val="en-US"/>
        </w:rPr>
        <w:t>, d</w:t>
      </w:r>
      <w:r>
        <w:t>iskusi kelompok</w:t>
      </w:r>
      <w:r>
        <w:rPr>
          <w:lang w:val="en-US"/>
        </w:rPr>
        <w:t xml:space="preserve"> tentang PHBS, w</w:t>
      </w:r>
      <w:r>
        <w:t>orkshop dan implementasi</w:t>
      </w:r>
      <w:r>
        <w:rPr>
          <w:lang w:val="en-US"/>
        </w:rPr>
        <w:t xml:space="preserve"> RPP PHBS  “salingtemas”,  pendampingan oleh Tim Pengabdi, praktek  pengelolaan obat dasar UKS  dan </w:t>
      </w:r>
      <w:r>
        <w:t>Lomba “dokter kecil”</w:t>
      </w:r>
      <w:r>
        <w:rPr>
          <w:lang w:val="en-US"/>
        </w:rPr>
        <w:t xml:space="preserve"> UKS antar Sekolah. Kegiatan berlangsung selama 36 jam efektif , dari 26 Juli hingga 11 Oktober 2011 di SD Karanganyar Ngemplak dan Kantor UPT Diknas Ngemplak Sleman DIY. Adapun  peserta workshop terdiri dari 36 Guru dan Kepala sekolah SD se-Kecamatan Ngemplak, 44 siswa SD klas 4, 5, 6 sebagai “dokter kecil” dari 22 sekolah .dan 12 Guru Pendamping Siswa.</w:t>
      </w:r>
    </w:p>
    <w:p w:rsidR="00D47CA8" w:rsidRDefault="00D47CA8" w:rsidP="00D47CA8">
      <w:pPr>
        <w:pStyle w:val="ListParagraph"/>
        <w:ind w:left="0" w:firstLine="786"/>
      </w:pPr>
      <w:r>
        <w:t xml:space="preserve">Hasil kegiatan PPM ini sangat baik  yaitu  ditinjau dari kehadiran peserta, output berupa  22 RPP PHBS “salingtemas” yang telah diimplementasikan di SD masing-masing, peningkatan pengetahuan dan keterampilan  Guru tentang PHBS nampak dari rata-rata hasil test yang meningkat yaitu dari  nilai 53 meningkat menjadi 78 dan pembinaan  44 siswa sebagai “dokter kecil” berasal dari 22 sekolah  SD melalui “lomba” untuk juara I, juara II, juara III diberi trophy Rektor UNY dan uang pembinaan, serta hasil evaluasi kemanfaatan dengan kategori sangat bermanfaat, telah melampaui batas minimal indikator yang ditetapkan. Dengan demikian kegiatan PPM ini dikatakan berjalan dengan lancar dan sangat bermanfaat bagi peserta. </w:t>
      </w:r>
    </w:p>
    <w:p w:rsidR="00D47CA8" w:rsidRDefault="00D47CA8" w:rsidP="00D47CA8">
      <w:pPr>
        <w:jc w:val="both"/>
        <w:rPr>
          <w:b/>
          <w:bCs/>
          <w:lang w:val="en-US"/>
        </w:rPr>
      </w:pPr>
    </w:p>
    <w:p w:rsidR="00D47CA8" w:rsidRPr="00116580" w:rsidRDefault="00D47CA8" w:rsidP="00D47CA8">
      <w:pPr>
        <w:jc w:val="both"/>
        <w:rPr>
          <w:b/>
          <w:bCs/>
          <w:lang w:val="en-US"/>
        </w:rPr>
      </w:pPr>
    </w:p>
    <w:p w:rsidR="00D47CA8" w:rsidRPr="00AA1F1B" w:rsidRDefault="00D47CA8" w:rsidP="00D47CA8">
      <w:pPr>
        <w:jc w:val="both"/>
        <w:rPr>
          <w:b/>
          <w:bCs/>
        </w:rPr>
      </w:pPr>
    </w:p>
    <w:p w:rsidR="00D47CA8" w:rsidRDefault="00D47CA8" w:rsidP="00D47CA8">
      <w:pPr>
        <w:rPr>
          <w:b/>
          <w:lang w:val="en-US"/>
        </w:rPr>
      </w:pPr>
      <w:r w:rsidRPr="00AA1F1B">
        <w:rPr>
          <w:b/>
          <w:bCs/>
        </w:rPr>
        <w:t xml:space="preserve">Kata Kunci </w:t>
      </w:r>
      <w:r>
        <w:rPr>
          <w:b/>
          <w:bCs/>
          <w:lang w:val="en-US"/>
        </w:rPr>
        <w:t>:</w:t>
      </w:r>
      <w:r w:rsidRPr="00E17EFE">
        <w:rPr>
          <w:lang w:val="en-US"/>
        </w:rPr>
        <w:t xml:space="preserve"> Perilaku Hidup Bersih dan Sehat,</w:t>
      </w:r>
      <w:r>
        <w:rPr>
          <w:lang w:val="en-US"/>
        </w:rPr>
        <w:t xml:space="preserve"> (PHBS) dan </w:t>
      </w:r>
      <w:r w:rsidRPr="00E17EFE">
        <w:rPr>
          <w:lang w:val="en-US"/>
        </w:rPr>
        <w:t>“Salingtemas”</w:t>
      </w:r>
    </w:p>
    <w:p w:rsidR="00D47CA8" w:rsidRDefault="00D47CA8" w:rsidP="00D47CA8">
      <w:pPr>
        <w:ind w:left="374"/>
        <w:jc w:val="center"/>
        <w:rPr>
          <w:b/>
          <w:lang w:val="en-US"/>
        </w:rPr>
      </w:pPr>
    </w:p>
    <w:p w:rsidR="00D47CA8" w:rsidRDefault="00D47CA8" w:rsidP="00D47CA8">
      <w:pPr>
        <w:ind w:left="374"/>
        <w:jc w:val="center"/>
        <w:rPr>
          <w:b/>
        </w:rPr>
      </w:pPr>
    </w:p>
    <w:p w:rsidR="00D47CA8" w:rsidRDefault="00D47CA8" w:rsidP="00D47CA8">
      <w:pPr>
        <w:ind w:left="374"/>
        <w:jc w:val="center"/>
        <w:rPr>
          <w:b/>
        </w:rPr>
      </w:pPr>
    </w:p>
    <w:p w:rsidR="00D47CA8" w:rsidRDefault="00D47CA8" w:rsidP="00D47CA8">
      <w:pPr>
        <w:ind w:left="374"/>
        <w:jc w:val="center"/>
        <w:rPr>
          <w:b/>
        </w:rPr>
      </w:pPr>
    </w:p>
    <w:p w:rsidR="00D47CA8" w:rsidRDefault="00D47CA8" w:rsidP="00D47CA8">
      <w:pPr>
        <w:ind w:left="374"/>
        <w:jc w:val="center"/>
        <w:rPr>
          <w:b/>
        </w:rPr>
      </w:pPr>
    </w:p>
    <w:p w:rsidR="00D47CA8" w:rsidRDefault="00D47CA8" w:rsidP="00D47CA8">
      <w:pPr>
        <w:ind w:left="374"/>
        <w:jc w:val="center"/>
        <w:rPr>
          <w:b/>
        </w:rPr>
      </w:pPr>
    </w:p>
    <w:p w:rsidR="00D47CA8" w:rsidRDefault="00D47CA8" w:rsidP="00D47CA8">
      <w:pPr>
        <w:ind w:left="374"/>
        <w:jc w:val="center"/>
        <w:rPr>
          <w:b/>
        </w:rPr>
      </w:pPr>
    </w:p>
    <w:p w:rsidR="00D47CA8" w:rsidRDefault="00D47CA8" w:rsidP="00D47CA8">
      <w:pPr>
        <w:ind w:left="374"/>
        <w:jc w:val="center"/>
        <w:rPr>
          <w:b/>
        </w:rPr>
      </w:pPr>
    </w:p>
    <w:p w:rsidR="00D47CA8" w:rsidRDefault="00D47CA8" w:rsidP="00D47CA8">
      <w:pPr>
        <w:ind w:left="374"/>
        <w:jc w:val="center"/>
        <w:rPr>
          <w:b/>
        </w:rPr>
      </w:pPr>
    </w:p>
    <w:p w:rsidR="00D47CA8" w:rsidRDefault="00D47CA8" w:rsidP="00D47CA8">
      <w:pPr>
        <w:ind w:left="374"/>
        <w:jc w:val="center"/>
        <w:rPr>
          <w:b/>
        </w:rPr>
      </w:pPr>
    </w:p>
    <w:p w:rsidR="00D47CA8" w:rsidRDefault="00D47CA8" w:rsidP="00D47CA8">
      <w:pPr>
        <w:ind w:left="374"/>
        <w:jc w:val="center"/>
        <w:rPr>
          <w:b/>
        </w:rPr>
      </w:pPr>
    </w:p>
    <w:p w:rsidR="00D47CA8" w:rsidRDefault="00D47CA8" w:rsidP="00D47CA8">
      <w:pPr>
        <w:ind w:left="374"/>
        <w:jc w:val="center"/>
        <w:rPr>
          <w:b/>
        </w:rPr>
      </w:pPr>
    </w:p>
    <w:p w:rsidR="00D47CA8" w:rsidRDefault="00D47CA8" w:rsidP="00D47CA8">
      <w:pPr>
        <w:ind w:left="374"/>
        <w:jc w:val="center"/>
        <w:rPr>
          <w:b/>
        </w:rPr>
      </w:pPr>
    </w:p>
    <w:p w:rsidR="00D47CA8" w:rsidRDefault="00D47CA8" w:rsidP="00D47CA8">
      <w:pPr>
        <w:ind w:left="374"/>
        <w:jc w:val="center"/>
        <w:rPr>
          <w:b/>
        </w:rPr>
      </w:pPr>
    </w:p>
    <w:p w:rsidR="00D47CA8" w:rsidRDefault="00D47CA8" w:rsidP="00D47CA8">
      <w:pPr>
        <w:jc w:val="center"/>
        <w:rPr>
          <w:b/>
        </w:rPr>
      </w:pPr>
      <w:r>
        <w:rPr>
          <w:b/>
        </w:rPr>
        <w:lastRenderedPageBreak/>
        <w:t xml:space="preserve">Workshop Teacher of Elementary School </w:t>
      </w:r>
    </w:p>
    <w:p w:rsidR="00D47CA8" w:rsidRDefault="00D47CA8" w:rsidP="00D47CA8">
      <w:pPr>
        <w:jc w:val="center"/>
        <w:rPr>
          <w:b/>
        </w:rPr>
      </w:pPr>
      <w:r>
        <w:rPr>
          <w:b/>
        </w:rPr>
        <w:t>for Health and Hygienis Behaviour, Salingtemas Science, Technology and Social Environment Construction to Child “Salingtemas” Perception</w:t>
      </w:r>
    </w:p>
    <w:p w:rsidR="00D47CA8" w:rsidRDefault="00D47CA8" w:rsidP="00D47CA8">
      <w:pPr>
        <w:jc w:val="center"/>
        <w:rPr>
          <w:b/>
        </w:rPr>
      </w:pPr>
      <w:r>
        <w:rPr>
          <w:b/>
        </w:rPr>
        <w:t>Pasca Merapi Mountain Eruption</w:t>
      </w:r>
    </w:p>
    <w:p w:rsidR="00D47CA8" w:rsidRDefault="00D47CA8" w:rsidP="00D47CA8">
      <w:pPr>
        <w:jc w:val="center"/>
        <w:rPr>
          <w:b/>
        </w:rPr>
      </w:pPr>
    </w:p>
    <w:p w:rsidR="00D47CA8" w:rsidRDefault="00D47CA8" w:rsidP="00D47CA8">
      <w:pPr>
        <w:jc w:val="center"/>
        <w:rPr>
          <w:b/>
        </w:rPr>
      </w:pPr>
      <w:r>
        <w:rPr>
          <w:b/>
        </w:rPr>
        <w:t>By :</w:t>
      </w:r>
    </w:p>
    <w:p w:rsidR="00D47CA8" w:rsidRDefault="00D47CA8" w:rsidP="00D47CA8">
      <w:pPr>
        <w:jc w:val="center"/>
        <w:rPr>
          <w:b/>
        </w:rPr>
      </w:pPr>
      <w:r>
        <w:rPr>
          <w:b/>
        </w:rPr>
        <w:t>Yuliati, Triatmanto, Tutiek Rahayu, and Kartika Ratna Pertiwi</w:t>
      </w:r>
    </w:p>
    <w:p w:rsidR="00D47CA8" w:rsidRDefault="00D47CA8" w:rsidP="00D47CA8">
      <w:pPr>
        <w:jc w:val="center"/>
        <w:rPr>
          <w:b/>
        </w:rPr>
      </w:pPr>
    </w:p>
    <w:p w:rsidR="00D47CA8" w:rsidRDefault="00D47CA8" w:rsidP="00D47CA8">
      <w:pPr>
        <w:jc w:val="center"/>
        <w:rPr>
          <w:b/>
        </w:rPr>
      </w:pPr>
    </w:p>
    <w:p w:rsidR="00D47CA8" w:rsidRDefault="00D47CA8" w:rsidP="00D47CA8">
      <w:pPr>
        <w:jc w:val="center"/>
        <w:rPr>
          <w:b/>
        </w:rPr>
      </w:pPr>
    </w:p>
    <w:p w:rsidR="00D47CA8" w:rsidRDefault="00D47CA8" w:rsidP="00D47CA8">
      <w:pPr>
        <w:jc w:val="both"/>
        <w:rPr>
          <w:b/>
        </w:rPr>
      </w:pPr>
      <w:r>
        <w:rPr>
          <w:b/>
        </w:rPr>
        <w:t>ABSTRACT</w:t>
      </w:r>
    </w:p>
    <w:p w:rsidR="00D47CA8" w:rsidRDefault="00D47CA8" w:rsidP="00D47CA8">
      <w:pPr>
        <w:jc w:val="both"/>
        <w:rPr>
          <w:b/>
        </w:rPr>
      </w:pPr>
    </w:p>
    <w:p w:rsidR="00D47CA8" w:rsidRDefault="00D47CA8" w:rsidP="00D47CA8">
      <w:pPr>
        <w:jc w:val="both"/>
      </w:pPr>
      <w:r>
        <w:rPr>
          <w:b/>
        </w:rPr>
        <w:tab/>
      </w:r>
      <w:r>
        <w:t>This workshop activity to purpose breed knowledge and skill teacher of elementary school in arranged RPP Health and Hygienis Behaviour, Salingtemas Science, Technology and Social Environment (PHBS) use “Salingtemas” vicinity in Merapi Mountain area, breed learning substance, and can implementation RPP in school type “dokter kecil” UKS accompany school contest.</w:t>
      </w:r>
    </w:p>
    <w:p w:rsidR="00D47CA8" w:rsidRDefault="00D47CA8" w:rsidP="00D47CA8">
      <w:pPr>
        <w:jc w:val="both"/>
      </w:pPr>
      <w:r>
        <w:tab/>
        <w:t>This method use a long a workshop are communicative talkactive, group about PHBS, workshop and impelementation “Salingtemas” RPP PHBS, contiguous by Servant Team, practice manner medicine base UKS and “dokter kecil” UKS accompany school contest. This activity a long of 36 hours efective, from Juli 26th to October 11th 2011 in elementary school Karanganyar Sleman DIY office. Did workshop participant are 36 teachers and head of elementary School as subdistrict head as Ngemplak, 44 elementary students of class 4, class 5, and class 6 as “dokter kecil” from 22 school and 12 contiguous teachers of student.</w:t>
      </w:r>
    </w:p>
    <w:p w:rsidR="00D47CA8" w:rsidRDefault="00D47CA8" w:rsidP="00D47CA8">
      <w:pPr>
        <w:ind w:firstLine="720"/>
        <w:jc w:val="both"/>
      </w:pPr>
      <w:r>
        <w:t>This result PPM activity was very good, consderation from present of participant, this output appearance 22 “Salingtemas” RPP PHBS was implementationed in every elementary school, degree knowledge and skill of teacher about PHBS from test result average degree are 53 point increase to 78 and contiguouse 44 students as “dokter  kecil” from 22 elementary school pass trough contest to I campion, II campion, III campion give trophy UNY head of university and money construction, and evaluation result profit with benefit categories, was limit minimum pas decided indicator. With thus this PPM activity can says swit path and very benefit divide participants.</w:t>
      </w:r>
    </w:p>
    <w:p w:rsidR="00D47CA8" w:rsidRDefault="00D47CA8" w:rsidP="00D47CA8">
      <w:pPr>
        <w:jc w:val="both"/>
        <w:rPr>
          <w:b/>
        </w:rPr>
      </w:pPr>
    </w:p>
    <w:p w:rsidR="00D47CA8" w:rsidRDefault="00D47CA8" w:rsidP="00D47CA8">
      <w:pPr>
        <w:jc w:val="both"/>
        <w:rPr>
          <w:b/>
        </w:rPr>
      </w:pPr>
    </w:p>
    <w:p w:rsidR="00D47CA8" w:rsidRDefault="00D47CA8" w:rsidP="00D47CA8">
      <w:pPr>
        <w:jc w:val="both"/>
        <w:rPr>
          <w:b/>
        </w:rPr>
      </w:pPr>
    </w:p>
    <w:p w:rsidR="00D47CA8" w:rsidRDefault="00D47CA8" w:rsidP="00D47CA8">
      <w:pPr>
        <w:ind w:left="1843" w:hanging="1843"/>
        <w:jc w:val="both"/>
        <w:rPr>
          <w:b/>
        </w:rPr>
      </w:pPr>
      <w:r>
        <w:rPr>
          <w:b/>
        </w:rPr>
        <w:t>Keyword</w:t>
      </w:r>
      <w:r>
        <w:rPr>
          <w:b/>
        </w:rPr>
        <w:tab/>
        <w:t>: Health and Hygienis Behaviour, Salingtemas Science, Technology and Social Environment Construction, (PHBS), and “Salingtemas”</w:t>
      </w:r>
    </w:p>
    <w:p w:rsidR="0006304F" w:rsidRDefault="0006304F"/>
    <w:sectPr w:rsidR="0006304F" w:rsidSect="0006304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ouvenir Lt BT">
    <w:altName w:val="Georgia"/>
    <w:charset w:val="00"/>
    <w:family w:val="roman"/>
    <w:pitch w:val="variable"/>
    <w:sig w:usb0="00000001"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compat/>
  <w:rsids>
    <w:rsidRoot w:val="00D47CA8"/>
    <w:rsid w:val="0006304F"/>
    <w:rsid w:val="007A03DC"/>
    <w:rsid w:val="007D129C"/>
    <w:rsid w:val="00803FD5"/>
    <w:rsid w:val="00A1331F"/>
    <w:rsid w:val="00B93889"/>
    <w:rsid w:val="00C32CD4"/>
    <w:rsid w:val="00CF71FF"/>
    <w:rsid w:val="00D47CA8"/>
    <w:rsid w:val="00EE50F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CA8"/>
    <w:pPr>
      <w:jc w:val="left"/>
    </w:pPr>
    <w:rPr>
      <w:sz w:val="24"/>
      <w:szCs w:val="24"/>
      <w:lang w:eastAsia="en-US"/>
    </w:rPr>
  </w:style>
  <w:style w:type="paragraph" w:styleId="Heading1">
    <w:name w:val="heading 1"/>
    <w:basedOn w:val="Normal"/>
    <w:next w:val="Normal"/>
    <w:link w:val="Heading1Char"/>
    <w:qFormat/>
    <w:rsid w:val="00A1331F"/>
    <w:pPr>
      <w:keepNext/>
      <w:jc w:val="center"/>
      <w:outlineLvl w:val="0"/>
    </w:pPr>
    <w:rPr>
      <w:rFonts w:ascii="Souvenir Lt BT" w:hAnsi="Souvenir Lt BT"/>
      <w:b/>
      <w:sz w:val="4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29C"/>
    <w:pPr>
      <w:ind w:left="720"/>
      <w:jc w:val="both"/>
    </w:pPr>
    <w:rPr>
      <w:lang w:val="en-US"/>
    </w:rPr>
  </w:style>
  <w:style w:type="character" w:customStyle="1" w:styleId="Heading1Char">
    <w:name w:val="Heading 1 Char"/>
    <w:basedOn w:val="DefaultParagraphFont"/>
    <w:link w:val="Heading1"/>
    <w:rsid w:val="00A1331F"/>
    <w:rPr>
      <w:rFonts w:ascii="Souvenir Lt BT" w:hAnsi="Souvenir Lt BT"/>
      <w:b/>
      <w:sz w:val="40"/>
      <w:szCs w:val="24"/>
      <w:lang w:val="en-US" w:eastAsia="en-US"/>
    </w:rPr>
  </w:style>
  <w:style w:type="character" w:styleId="Strong">
    <w:name w:val="Strong"/>
    <w:basedOn w:val="DefaultParagraphFont"/>
    <w:qFormat/>
    <w:rsid w:val="00A1331F"/>
    <w:rPr>
      <w:b/>
      <w:bCs/>
    </w:rPr>
  </w:style>
  <w:style w:type="character" w:styleId="Emphasis">
    <w:name w:val="Emphasis"/>
    <w:basedOn w:val="DefaultParagraphFont"/>
    <w:qFormat/>
    <w:rsid w:val="00A1331F"/>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605</Words>
  <Characters>3451</Characters>
  <Application>Microsoft Office Word</Application>
  <DocSecurity>0</DocSecurity>
  <Lines>28</Lines>
  <Paragraphs>8</Paragraphs>
  <ScaleCrop>false</ScaleCrop>
  <Company>LPM_UNY</Company>
  <LinksUpToDate>false</LinksUpToDate>
  <CharactersWithSpaces>4048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RecoveryMerapi</dc:creator>
  <cp:keywords/>
  <dc:description/>
  <cp:lastModifiedBy>RecoveryMerapi</cp:lastModifiedBy>
  <cp:revision>1</cp:revision>
  <dcterms:created xsi:type="dcterms:W3CDTF">2011-11-23T06:45:00Z</dcterms:created>
  <dcterms:modified xsi:type="dcterms:W3CDTF">2011-11-23T06:46:00Z</dcterms:modified>
</cp:coreProperties>
</file>