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F69" w:rsidRDefault="007A2F69" w:rsidP="007A2F69">
      <w:pPr>
        <w:pStyle w:val="BodyText"/>
        <w:ind w:right="-357"/>
        <w:jc w:val="center"/>
        <w:rPr>
          <w:bCs/>
          <w:sz w:val="28"/>
          <w:szCs w:val="28"/>
          <w:lang w:val="en-US"/>
        </w:rPr>
      </w:pPr>
      <w:r>
        <w:rPr>
          <w:bCs/>
          <w:sz w:val="28"/>
          <w:szCs w:val="28"/>
          <w:lang w:val="en-US"/>
        </w:rPr>
        <w:t>ARTIKEL ILMIAH PPM</w:t>
      </w:r>
    </w:p>
    <w:p w:rsidR="007A2F69" w:rsidRPr="00986369" w:rsidRDefault="007A2F69" w:rsidP="007A2F69">
      <w:pPr>
        <w:pStyle w:val="BodyText"/>
        <w:spacing w:line="240" w:lineRule="auto"/>
        <w:ind w:right="-357"/>
        <w:jc w:val="center"/>
        <w:rPr>
          <w:szCs w:val="24"/>
          <w:lang w:val="sv-SE"/>
        </w:rPr>
      </w:pPr>
      <w:r w:rsidRPr="00986369">
        <w:rPr>
          <w:bCs/>
          <w:sz w:val="28"/>
          <w:szCs w:val="28"/>
          <w:lang w:val="id-ID"/>
        </w:rPr>
        <w:t>P</w:t>
      </w:r>
      <w:r w:rsidRPr="00986369">
        <w:rPr>
          <w:bCs/>
          <w:sz w:val="28"/>
          <w:szCs w:val="28"/>
          <w:lang w:val="en-US"/>
        </w:rPr>
        <w:t xml:space="preserve">ELATIHAN ICT BAGI </w:t>
      </w:r>
      <w:r w:rsidRPr="00986369">
        <w:rPr>
          <w:bCs/>
          <w:sz w:val="28"/>
          <w:szCs w:val="28"/>
          <w:lang w:val="id-ID"/>
        </w:rPr>
        <w:t>G</w:t>
      </w:r>
      <w:r w:rsidRPr="00986369">
        <w:rPr>
          <w:bCs/>
          <w:sz w:val="28"/>
          <w:szCs w:val="28"/>
          <w:lang w:val="en-US"/>
        </w:rPr>
        <w:t>URU-GURU MIPA</w:t>
      </w:r>
      <w:r w:rsidRPr="00986369">
        <w:rPr>
          <w:bCs/>
          <w:sz w:val="28"/>
          <w:szCs w:val="28"/>
          <w:lang w:val="id-ID"/>
        </w:rPr>
        <w:t xml:space="preserve"> K</w:t>
      </w:r>
      <w:r w:rsidRPr="00986369">
        <w:rPr>
          <w:bCs/>
          <w:sz w:val="28"/>
          <w:szCs w:val="28"/>
          <w:lang w:val="en-US"/>
        </w:rPr>
        <w:t>ABUPATEN</w:t>
      </w:r>
      <w:r w:rsidRPr="00986369">
        <w:rPr>
          <w:bCs/>
          <w:sz w:val="28"/>
          <w:szCs w:val="28"/>
          <w:lang w:val="id-ID"/>
        </w:rPr>
        <w:t xml:space="preserve"> B</w:t>
      </w:r>
      <w:r w:rsidRPr="00986369">
        <w:rPr>
          <w:bCs/>
          <w:sz w:val="28"/>
          <w:szCs w:val="28"/>
          <w:lang w:val="en-US"/>
        </w:rPr>
        <w:t>LORA UNTUK MENDUKUNG PEMBELAJARAN YANG PROFESIONAL</w:t>
      </w:r>
      <w:r w:rsidRPr="00986369">
        <w:rPr>
          <w:bCs/>
          <w:szCs w:val="24"/>
          <w:lang w:val="id-ID"/>
        </w:rPr>
        <w:t xml:space="preserve"> </w:t>
      </w:r>
    </w:p>
    <w:p w:rsidR="007A2F69" w:rsidRPr="006C0A4F" w:rsidRDefault="007A2F69" w:rsidP="007A2F69">
      <w:pPr>
        <w:pStyle w:val="BodyText"/>
        <w:spacing w:line="240" w:lineRule="auto"/>
        <w:ind w:right="-357"/>
        <w:jc w:val="center"/>
        <w:rPr>
          <w:sz w:val="16"/>
          <w:szCs w:val="16"/>
          <w:lang w:val="sv-SE"/>
        </w:rPr>
      </w:pPr>
    </w:p>
    <w:p w:rsidR="007A2F69" w:rsidRPr="00287942" w:rsidRDefault="007A2F69" w:rsidP="007A2F69">
      <w:pPr>
        <w:jc w:val="center"/>
        <w:rPr>
          <w:sz w:val="24"/>
          <w:szCs w:val="24"/>
          <w:lang w:val="sv-SE"/>
        </w:rPr>
      </w:pPr>
      <w:r>
        <w:rPr>
          <w:sz w:val="24"/>
          <w:szCs w:val="24"/>
          <w:lang w:val="sv-SE"/>
        </w:rPr>
        <w:t>Oleh: Suyanta, Bambang Sumarno, Susila Kristaningrum</w:t>
      </w:r>
    </w:p>
    <w:p w:rsidR="007A2F69" w:rsidRPr="00287942" w:rsidRDefault="007A2F69" w:rsidP="007A2F69">
      <w:pPr>
        <w:jc w:val="both"/>
        <w:rPr>
          <w:b/>
          <w:sz w:val="24"/>
          <w:szCs w:val="24"/>
          <w:lang w:val="sv-SE"/>
        </w:rPr>
      </w:pPr>
    </w:p>
    <w:p w:rsidR="007A2F69" w:rsidRPr="00287942" w:rsidRDefault="007A2F69" w:rsidP="007A2F69">
      <w:pPr>
        <w:pStyle w:val="Heading1"/>
        <w:rPr>
          <w:b w:val="0"/>
        </w:rPr>
      </w:pPr>
      <w:r w:rsidRPr="00287942">
        <w:rPr>
          <w:b w:val="0"/>
        </w:rPr>
        <w:t>ABSTRAK</w:t>
      </w:r>
    </w:p>
    <w:p w:rsidR="007A2F69" w:rsidRPr="00A82A00" w:rsidRDefault="007A2F69" w:rsidP="007A2F69">
      <w:pPr>
        <w:numPr>
          <w:ilvl w:val="12"/>
          <w:numId w:val="0"/>
        </w:numPr>
        <w:ind w:firstLine="720"/>
        <w:jc w:val="both"/>
        <w:rPr>
          <w:sz w:val="24"/>
          <w:lang w:val="id-ID"/>
        </w:rPr>
      </w:pPr>
      <w:r w:rsidRPr="00A82A00">
        <w:rPr>
          <w:sz w:val="24"/>
          <w:lang w:val="id-ID"/>
        </w:rPr>
        <w:t xml:space="preserve">Kegiatan pengabdian pada masyarakat ini bertujuan untuk </w:t>
      </w:r>
      <w:r w:rsidRPr="00A82A00">
        <w:rPr>
          <w:sz w:val="24"/>
          <w:szCs w:val="24"/>
          <w:lang w:val="id-ID"/>
        </w:rPr>
        <w:t xml:space="preserve">memberikan pelatihan ICT kepada guru MIPA Kabupaten Blora Jawa Tengah untuk mendukung pembelajaran yang professional. Kegiatan ini sekaligus sebagai model pembinaan bagi guru-guru yang kurang mampu dalam pengembangan pembelajarannya terutama dalam pembelajaran berbasis ICT. </w:t>
      </w:r>
    </w:p>
    <w:p w:rsidR="007A2F69" w:rsidRDefault="007A2F69" w:rsidP="007A2F69">
      <w:pPr>
        <w:pStyle w:val="BodyText"/>
        <w:spacing w:line="240" w:lineRule="auto"/>
        <w:ind w:firstLine="630"/>
        <w:rPr>
          <w:lang w:val="en-US"/>
        </w:rPr>
      </w:pPr>
      <w:r w:rsidRPr="00A82A00">
        <w:rPr>
          <w:lang w:val="id-ID"/>
        </w:rPr>
        <w:t>Pelatihan ICT bagi guru-guru MIPA ini dilaksanakan s</w:t>
      </w:r>
      <w:r>
        <w:rPr>
          <w:lang w:val="id-ID"/>
        </w:rPr>
        <w:t xml:space="preserve">elama </w:t>
      </w:r>
      <w:r>
        <w:rPr>
          <w:lang w:val="en-US"/>
        </w:rPr>
        <w:t>2</w:t>
      </w:r>
      <w:r w:rsidRPr="00A82A00">
        <w:rPr>
          <w:lang w:val="id-ID"/>
        </w:rPr>
        <w:t xml:space="preserve"> hari dan dilaksanakan dalam dua tahap. Tahap 1 dimulai dengan penjelasan umum tentang guru professional dan contoh-contoh pengenalan pembelajaran yang profeionaya adalah pengenalan pembelajaran berbasis ICT dengan system e-learning. Tahap ini dimulai menginstal program hingga menjalankan program e-learning. Tahap kedua pesrta diberikan mat</w:t>
      </w:r>
      <w:r>
        <w:rPr>
          <w:lang w:val="en-US"/>
        </w:rPr>
        <w:t xml:space="preserve">eri peniapan konten e-learning, mulai dari narasi(teks, gambar, suara, hingga animasi). </w:t>
      </w:r>
      <w:r w:rsidRPr="00A82A00">
        <w:rPr>
          <w:lang w:val="id-ID"/>
        </w:rPr>
        <w:t>Langkah beriku</w:t>
      </w:r>
      <w:r>
        <w:rPr>
          <w:lang w:val="en-US"/>
        </w:rPr>
        <w:t xml:space="preserve">tnya adalah praktek mengisikan konten dalam pembelajaran dan sekaligus menjalankan pembelajaran dengan e-leaning. </w:t>
      </w:r>
    </w:p>
    <w:p w:rsidR="007A2F69" w:rsidRPr="00D61936" w:rsidRDefault="007A2F69" w:rsidP="007A2F69">
      <w:pPr>
        <w:pStyle w:val="BodyText"/>
        <w:spacing w:line="240" w:lineRule="auto"/>
        <w:ind w:firstLine="630"/>
        <w:rPr>
          <w:lang w:val="en-US"/>
        </w:rPr>
      </w:pPr>
      <w:r>
        <w:rPr>
          <w:lang w:val="en-US"/>
        </w:rPr>
        <w:t>Pelatihan ICT ini berhasil melibatkan guru sebanyak 50 orang. Seteiap peserta dapat dapat mengoperasikan program ICT dan menyiapkan untuk pembelajaran berbasis e-learning.</w:t>
      </w:r>
    </w:p>
    <w:p w:rsidR="007A2F69" w:rsidRPr="00193DBA" w:rsidRDefault="007A2F69" w:rsidP="007A2F69">
      <w:pPr>
        <w:numPr>
          <w:ilvl w:val="12"/>
          <w:numId w:val="0"/>
        </w:numPr>
        <w:spacing w:line="360" w:lineRule="auto"/>
        <w:ind w:firstLine="720"/>
        <w:jc w:val="both"/>
        <w:rPr>
          <w:sz w:val="24"/>
          <w:lang w:val="en-US"/>
        </w:rPr>
      </w:pPr>
    </w:p>
    <w:p w:rsidR="007A2F69" w:rsidRPr="007F370C" w:rsidRDefault="007A2F69" w:rsidP="007A2F69">
      <w:pPr>
        <w:pStyle w:val="BodyText"/>
        <w:spacing w:line="240" w:lineRule="auto"/>
        <w:ind w:right="-357"/>
        <w:jc w:val="center"/>
        <w:rPr>
          <w:szCs w:val="24"/>
          <w:lang w:val="en-US"/>
        </w:rPr>
      </w:pPr>
      <w:r w:rsidRPr="00986369">
        <w:rPr>
          <w:bCs/>
          <w:sz w:val="28"/>
          <w:szCs w:val="28"/>
          <w:lang w:val="en-US"/>
        </w:rPr>
        <w:t xml:space="preserve"> </w:t>
      </w:r>
      <w:r w:rsidRPr="007F370C">
        <w:rPr>
          <w:bCs/>
          <w:sz w:val="28"/>
          <w:szCs w:val="28"/>
          <w:lang w:val="en-US"/>
        </w:rPr>
        <w:t>ICT TRAINING FOR MIPA TEACHERS IN BLORA DISTRIC TO INPROVE THE PROFESIONAL TEACHING</w:t>
      </w:r>
      <w:r w:rsidRPr="007F370C">
        <w:rPr>
          <w:bCs/>
          <w:szCs w:val="24"/>
          <w:lang w:val="en-US"/>
        </w:rPr>
        <w:t xml:space="preserve"> </w:t>
      </w:r>
    </w:p>
    <w:p w:rsidR="007A2F69" w:rsidRPr="007F370C" w:rsidRDefault="007A2F69" w:rsidP="007A2F69">
      <w:pPr>
        <w:jc w:val="center"/>
        <w:rPr>
          <w:sz w:val="24"/>
          <w:szCs w:val="24"/>
          <w:lang w:val="en-US"/>
        </w:rPr>
      </w:pPr>
      <w:r w:rsidRPr="007F370C">
        <w:rPr>
          <w:sz w:val="24"/>
          <w:szCs w:val="24"/>
          <w:lang w:val="en-US"/>
        </w:rPr>
        <w:t>By: Suyanta, Bambang Sumarno, Susila Krist</w:t>
      </w:r>
      <w:r>
        <w:rPr>
          <w:sz w:val="24"/>
          <w:szCs w:val="24"/>
          <w:lang w:val="en-US"/>
        </w:rPr>
        <w:t>i</w:t>
      </w:r>
      <w:r w:rsidRPr="007F370C">
        <w:rPr>
          <w:sz w:val="24"/>
          <w:szCs w:val="24"/>
          <w:lang w:val="en-US"/>
        </w:rPr>
        <w:t>aningrum</w:t>
      </w:r>
    </w:p>
    <w:p w:rsidR="007A2F69" w:rsidRPr="007F370C" w:rsidRDefault="007A2F69" w:rsidP="007A2F69">
      <w:pPr>
        <w:jc w:val="both"/>
        <w:rPr>
          <w:b/>
          <w:sz w:val="24"/>
          <w:szCs w:val="24"/>
          <w:lang w:val="en-US"/>
        </w:rPr>
      </w:pPr>
    </w:p>
    <w:p w:rsidR="007A2F69" w:rsidRPr="007F370C" w:rsidRDefault="007A2F69" w:rsidP="007A2F69">
      <w:pPr>
        <w:pStyle w:val="Heading1"/>
        <w:rPr>
          <w:b w:val="0"/>
        </w:rPr>
      </w:pPr>
      <w:r w:rsidRPr="007F370C">
        <w:rPr>
          <w:b w:val="0"/>
        </w:rPr>
        <w:t>ABSTRACT</w:t>
      </w:r>
    </w:p>
    <w:p w:rsidR="007A2F69" w:rsidRPr="00A82A00" w:rsidRDefault="007A2F69" w:rsidP="007A2F69">
      <w:pPr>
        <w:numPr>
          <w:ilvl w:val="12"/>
          <w:numId w:val="0"/>
        </w:numPr>
        <w:ind w:firstLine="720"/>
        <w:jc w:val="both"/>
        <w:rPr>
          <w:sz w:val="24"/>
          <w:lang w:val="id-ID"/>
        </w:rPr>
      </w:pPr>
      <w:r w:rsidRPr="007F370C">
        <w:rPr>
          <w:sz w:val="24"/>
          <w:lang w:val="en-US"/>
        </w:rPr>
        <w:t>The PPM aims are to give training for MIPA teachers in Blora District</w:t>
      </w:r>
      <w:r>
        <w:rPr>
          <w:sz w:val="24"/>
          <w:lang w:val="en-US"/>
        </w:rPr>
        <w:t xml:space="preserve"> central Java to support the teacher</w:t>
      </w:r>
      <w:r w:rsidRPr="007F370C">
        <w:rPr>
          <w:sz w:val="24"/>
          <w:lang w:val="en-US"/>
        </w:rPr>
        <w:t xml:space="preserve"> </w:t>
      </w:r>
      <w:r>
        <w:rPr>
          <w:sz w:val="24"/>
          <w:lang w:val="en-US"/>
        </w:rPr>
        <w:t>professionalism. The activity is to improve teacher job, especially for improve teaching learning process with ICT system.</w:t>
      </w:r>
      <w:r w:rsidRPr="00A82A00">
        <w:rPr>
          <w:sz w:val="24"/>
          <w:szCs w:val="24"/>
          <w:lang w:val="id-ID"/>
        </w:rPr>
        <w:t xml:space="preserve">. </w:t>
      </w:r>
    </w:p>
    <w:p w:rsidR="007A2F69" w:rsidRDefault="007A2F69" w:rsidP="007A2F69">
      <w:pPr>
        <w:pStyle w:val="BodyText"/>
        <w:spacing w:line="240" w:lineRule="auto"/>
        <w:ind w:firstLine="720"/>
        <w:rPr>
          <w:lang w:val="en-US"/>
        </w:rPr>
      </w:pPr>
      <w:r>
        <w:rPr>
          <w:lang w:val="en-US"/>
        </w:rPr>
        <w:t xml:space="preserve">ICT training for MIPA teacher was done for 2 days and was done by two step. Step 1, starting with general explanation about teacher professionalism and some or example of teaching learning process with </w:t>
      </w:r>
      <w:r w:rsidRPr="00A82A00">
        <w:rPr>
          <w:lang w:val="id-ID"/>
        </w:rPr>
        <w:t xml:space="preserve">ICT </w:t>
      </w:r>
      <w:r>
        <w:rPr>
          <w:lang w:val="en-US"/>
        </w:rPr>
        <w:t xml:space="preserve">system that are e-learning model. This step starting by installing e-learning computer program and continue by the running of the program. Step 2, the participant receive the matter of preparation of teaching learning process as preparation teaching content (that content as: text, figure, sound and animation). The step is continue by practice to make teaching learning process by           e-learning and running e-learning program. </w:t>
      </w:r>
    </w:p>
    <w:p w:rsidR="007A2F69" w:rsidRPr="00D61936" w:rsidRDefault="007A2F69" w:rsidP="007A2F69">
      <w:pPr>
        <w:pStyle w:val="BodyText"/>
        <w:spacing w:line="240" w:lineRule="auto"/>
        <w:ind w:firstLine="720"/>
        <w:rPr>
          <w:lang w:val="en-US"/>
        </w:rPr>
      </w:pPr>
      <w:r>
        <w:rPr>
          <w:lang w:val="en-US"/>
        </w:rPr>
        <w:t xml:space="preserve">This ICT training was done that following by 50 teachers. Every participant can follow and operate the ICT program of e-learning and can prepare teaching learning process by e-learning. </w:t>
      </w:r>
    </w:p>
    <w:p w:rsidR="0006304F" w:rsidRDefault="0006304F"/>
    <w:sectPr w:rsidR="0006304F" w:rsidSect="0006304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ouvenir Lt BT">
    <w:altName w:val="Georgia"/>
    <w:charset w:val="00"/>
    <w:family w:val="roman"/>
    <w:pitch w:val="variable"/>
    <w:sig w:usb0="00000001"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A2F69"/>
    <w:rsid w:val="0006304F"/>
    <w:rsid w:val="007A03DC"/>
    <w:rsid w:val="007A2F69"/>
    <w:rsid w:val="007D129C"/>
    <w:rsid w:val="00803FD5"/>
    <w:rsid w:val="00A1331F"/>
    <w:rsid w:val="00C32CD4"/>
    <w:rsid w:val="00CF71FF"/>
    <w:rsid w:val="00E71A67"/>
    <w:rsid w:val="00EE50F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F69"/>
    <w:pPr>
      <w:jc w:val="left"/>
    </w:pPr>
    <w:rPr>
      <w:lang w:val="en-GB" w:eastAsia="en-US"/>
    </w:rPr>
  </w:style>
  <w:style w:type="paragraph" w:styleId="Heading1">
    <w:name w:val="heading 1"/>
    <w:basedOn w:val="Normal"/>
    <w:next w:val="Normal"/>
    <w:link w:val="Heading1Char"/>
    <w:qFormat/>
    <w:rsid w:val="00A1331F"/>
    <w:pPr>
      <w:keepNext/>
      <w:jc w:val="center"/>
      <w:outlineLvl w:val="0"/>
    </w:pPr>
    <w:rPr>
      <w:rFonts w:ascii="Souvenir Lt BT" w:hAnsi="Souvenir Lt BT"/>
      <w:b/>
      <w:sz w:val="4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29C"/>
    <w:pPr>
      <w:ind w:left="720"/>
      <w:jc w:val="both"/>
    </w:pPr>
    <w:rPr>
      <w:sz w:val="24"/>
      <w:szCs w:val="24"/>
      <w:lang w:val="en-US"/>
    </w:rPr>
  </w:style>
  <w:style w:type="character" w:customStyle="1" w:styleId="Heading1Char">
    <w:name w:val="Heading 1 Char"/>
    <w:basedOn w:val="DefaultParagraphFont"/>
    <w:link w:val="Heading1"/>
    <w:rsid w:val="00A1331F"/>
    <w:rPr>
      <w:rFonts w:ascii="Souvenir Lt BT" w:hAnsi="Souvenir Lt BT"/>
      <w:b/>
      <w:sz w:val="40"/>
      <w:szCs w:val="24"/>
      <w:lang w:val="en-US" w:eastAsia="en-US"/>
    </w:rPr>
  </w:style>
  <w:style w:type="character" w:styleId="Strong">
    <w:name w:val="Strong"/>
    <w:basedOn w:val="DefaultParagraphFont"/>
    <w:qFormat/>
    <w:rsid w:val="00A1331F"/>
    <w:rPr>
      <w:b/>
      <w:bCs/>
    </w:rPr>
  </w:style>
  <w:style w:type="character" w:styleId="Emphasis">
    <w:name w:val="Emphasis"/>
    <w:basedOn w:val="DefaultParagraphFont"/>
    <w:qFormat/>
    <w:rsid w:val="00A1331F"/>
    <w:rPr>
      <w:i/>
      <w:iCs/>
    </w:rPr>
  </w:style>
  <w:style w:type="paragraph" w:styleId="BodyText">
    <w:name w:val="Body Text"/>
    <w:basedOn w:val="Normal"/>
    <w:link w:val="BodyTextChar"/>
    <w:rsid w:val="007A2F69"/>
    <w:pPr>
      <w:spacing w:line="360" w:lineRule="auto"/>
      <w:jc w:val="both"/>
    </w:pPr>
    <w:rPr>
      <w:sz w:val="24"/>
    </w:rPr>
  </w:style>
  <w:style w:type="character" w:customStyle="1" w:styleId="BodyTextChar">
    <w:name w:val="Body Text Char"/>
    <w:basedOn w:val="DefaultParagraphFont"/>
    <w:link w:val="BodyText"/>
    <w:rsid w:val="007A2F69"/>
    <w:rPr>
      <w:sz w:val="24"/>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2137</Characters>
  <Application>Microsoft Office Word</Application>
  <DocSecurity>0</DocSecurity>
  <Lines>17</Lines>
  <Paragraphs>5</Paragraphs>
  <ScaleCrop>false</ScaleCrop>
  <Company>LPM_UNY</Company>
  <LinksUpToDate>false</LinksUpToDate>
  <CharactersWithSpaces>2506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RecoveryMerapi</dc:creator>
  <cp:keywords/>
  <dc:description/>
  <cp:lastModifiedBy>RecoveryMerapi</cp:lastModifiedBy>
  <cp:revision>1</cp:revision>
  <dcterms:created xsi:type="dcterms:W3CDTF">2011-11-24T02:15:00Z</dcterms:created>
  <dcterms:modified xsi:type="dcterms:W3CDTF">2011-11-24T02:15:00Z</dcterms:modified>
</cp:coreProperties>
</file>