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2A" w:rsidRDefault="00923C2A" w:rsidP="00923C2A">
      <w:pPr>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PELATIHAN PEMBUATAN MEDIA PEMBELAJARAN TEMATIK INTEGRATIF BERBASIS </w:t>
      </w:r>
      <w:r>
        <w:rPr>
          <w:rFonts w:ascii="Times New Roman" w:eastAsia="Calibri" w:hAnsi="Times New Roman" w:cs="Times New Roman"/>
          <w:i/>
          <w:sz w:val="24"/>
          <w:szCs w:val="24"/>
          <w:lang w:val="en-GB"/>
        </w:rPr>
        <w:t>SCIENTIFIC APPROACH</w:t>
      </w:r>
      <w:r>
        <w:rPr>
          <w:rFonts w:ascii="Times New Roman" w:eastAsia="Calibri" w:hAnsi="Times New Roman" w:cs="Times New Roman"/>
          <w:sz w:val="24"/>
          <w:szCs w:val="24"/>
          <w:lang w:val="en-GB"/>
        </w:rPr>
        <w:t xml:space="preserve"> PADA KURIK</w:t>
      </w:r>
      <w:r>
        <w:rPr>
          <w:rFonts w:ascii="Times New Roman" w:eastAsia="Calibri" w:hAnsi="Times New Roman" w:cs="Times New Roman"/>
          <w:sz w:val="24"/>
          <w:szCs w:val="24"/>
          <w:lang w:val="en-GB"/>
        </w:rPr>
        <w:t>ULUM 2013 SD DI KABUPATEN KULON</w:t>
      </w:r>
      <w:r>
        <w:rPr>
          <w:rFonts w:ascii="Times New Roman" w:eastAsia="Calibri" w:hAnsi="Times New Roman" w:cs="Times New Roman"/>
          <w:sz w:val="24"/>
          <w:szCs w:val="24"/>
          <w:lang w:val="en-GB"/>
        </w:rPr>
        <w:t xml:space="preserve">PROGO </w:t>
      </w:r>
      <w:r>
        <w:rPr>
          <w:rFonts w:ascii="Times New Roman" w:hAnsi="Times New Roman" w:cs="Times New Roman"/>
          <w:sz w:val="24"/>
          <w:szCs w:val="24"/>
          <w:lang w:val="en-GB"/>
        </w:rPr>
        <w:t xml:space="preserve">       </w:t>
      </w:r>
    </w:p>
    <w:p w:rsidR="00923C2A" w:rsidRDefault="00923C2A" w:rsidP="00923C2A">
      <w:pPr>
        <w:jc w:val="center"/>
        <w:rPr>
          <w:rFonts w:ascii="Times New Roman" w:hAnsi="Times New Roman" w:cs="Times New Roman"/>
          <w:sz w:val="24"/>
          <w:szCs w:val="24"/>
          <w:lang w:val="en-GB"/>
        </w:rPr>
      </w:pPr>
    </w:p>
    <w:p w:rsidR="00923C2A" w:rsidRPr="00E9526B" w:rsidRDefault="00923C2A" w:rsidP="00923C2A">
      <w:pPr>
        <w:jc w:val="center"/>
        <w:rPr>
          <w:rFonts w:ascii="Times New Roman" w:hAnsi="Times New Roman" w:cs="Times New Roman"/>
          <w:lang w:val="en-GB"/>
        </w:rPr>
      </w:pPr>
      <w:proofErr w:type="spellStart"/>
      <w:r w:rsidRPr="00E9526B">
        <w:rPr>
          <w:rFonts w:ascii="Times New Roman" w:hAnsi="Times New Roman" w:cs="Times New Roman"/>
          <w:lang w:val="en-GB"/>
        </w:rPr>
        <w:t>Oleh</w:t>
      </w:r>
      <w:proofErr w:type="spellEnd"/>
      <w:r w:rsidRPr="00E9526B">
        <w:rPr>
          <w:rFonts w:ascii="Times New Roman" w:hAnsi="Times New Roman" w:cs="Times New Roman"/>
          <w:lang w:val="en-GB"/>
        </w:rPr>
        <w:t xml:space="preserve">: Enny Zubaidah, </w:t>
      </w:r>
      <w:proofErr w:type="spellStart"/>
      <w:r w:rsidRPr="00E9526B">
        <w:rPr>
          <w:rFonts w:ascii="Times New Roman" w:hAnsi="Times New Roman" w:cs="Times New Roman"/>
          <w:lang w:val="en-GB"/>
        </w:rPr>
        <w:t>Setya</w:t>
      </w:r>
      <w:proofErr w:type="spellEnd"/>
      <w:r w:rsidRPr="00E9526B">
        <w:rPr>
          <w:rFonts w:ascii="Times New Roman" w:hAnsi="Times New Roman" w:cs="Times New Roman"/>
          <w:lang w:val="en-GB"/>
        </w:rPr>
        <w:t xml:space="preserve"> </w:t>
      </w:r>
      <w:proofErr w:type="spellStart"/>
      <w:r w:rsidRPr="00E9526B">
        <w:rPr>
          <w:rFonts w:ascii="Times New Roman" w:hAnsi="Times New Roman" w:cs="Times New Roman"/>
          <w:lang w:val="en-GB"/>
        </w:rPr>
        <w:t>Raharja</w:t>
      </w:r>
      <w:proofErr w:type="spellEnd"/>
      <w:r w:rsidRPr="00E9526B">
        <w:rPr>
          <w:rFonts w:ascii="Times New Roman" w:hAnsi="Times New Roman" w:cs="Times New Roman"/>
          <w:lang w:val="en-GB"/>
        </w:rPr>
        <w:t xml:space="preserve">, Ali </w:t>
      </w:r>
      <w:proofErr w:type="spellStart"/>
      <w:r w:rsidRPr="00E9526B">
        <w:rPr>
          <w:rFonts w:ascii="Times New Roman" w:hAnsi="Times New Roman" w:cs="Times New Roman"/>
          <w:lang w:val="en-GB"/>
        </w:rPr>
        <w:t>Mustadi</w:t>
      </w:r>
      <w:proofErr w:type="spellEnd"/>
      <w:r w:rsidRPr="00E9526B">
        <w:rPr>
          <w:rFonts w:ascii="Times New Roman" w:hAnsi="Times New Roman" w:cs="Times New Roman"/>
          <w:lang w:val="en-GB"/>
        </w:rPr>
        <w:t>.</w:t>
      </w:r>
    </w:p>
    <w:p w:rsidR="00923C2A" w:rsidRDefault="00923C2A" w:rsidP="00923C2A">
      <w:pPr>
        <w:jc w:val="center"/>
        <w:rPr>
          <w:rFonts w:ascii="Times New Roman" w:hAnsi="Times New Roman" w:cs="Times New Roman"/>
          <w:sz w:val="24"/>
          <w:szCs w:val="24"/>
          <w:lang w:val="en-GB"/>
        </w:rPr>
      </w:pPr>
      <w:r>
        <w:rPr>
          <w:rFonts w:ascii="Times New Roman" w:eastAsia="Calibri" w:hAnsi="Times New Roman" w:cs="Times New Roman"/>
          <w:i/>
          <w:sz w:val="24"/>
          <w:szCs w:val="24"/>
          <w:lang w:val="en-GB"/>
        </w:rPr>
        <w:t>THE TRAINING IN DEVELOPING INTEGRATIVE THEMATIC LEARNING MEDIA BASED ON SCIENTIFIC APPROACH OF THE PRIMARY SCHOO</w:t>
      </w:r>
      <w:r>
        <w:rPr>
          <w:rFonts w:ascii="Times New Roman" w:eastAsia="Calibri" w:hAnsi="Times New Roman" w:cs="Times New Roman"/>
          <w:i/>
          <w:sz w:val="24"/>
          <w:szCs w:val="24"/>
          <w:lang w:val="en-GB"/>
        </w:rPr>
        <w:t>L CURRICULUM 2013 HELD IN KULON</w:t>
      </w:r>
      <w:r>
        <w:rPr>
          <w:rFonts w:ascii="Times New Roman" w:eastAsia="Calibri" w:hAnsi="Times New Roman" w:cs="Times New Roman"/>
          <w:i/>
          <w:sz w:val="24"/>
          <w:szCs w:val="24"/>
          <w:lang w:val="en-GB"/>
        </w:rPr>
        <w:t>PROGO REGENCY</w:t>
      </w:r>
    </w:p>
    <w:p w:rsidR="00923C2A" w:rsidRDefault="00923C2A" w:rsidP="00923C2A">
      <w:pPr>
        <w:jc w:val="center"/>
        <w:rPr>
          <w:rFonts w:ascii="Times New Roman" w:hAnsi="Times New Roman" w:cs="Times New Roman"/>
          <w:sz w:val="24"/>
          <w:szCs w:val="24"/>
          <w:lang w:val="en-GB"/>
        </w:rPr>
      </w:pPr>
    </w:p>
    <w:p w:rsidR="00923C2A" w:rsidRDefault="00923C2A" w:rsidP="00923C2A">
      <w:pPr>
        <w:jc w:val="center"/>
        <w:rPr>
          <w:rFonts w:ascii="Times New Roman" w:hAnsi="Times New Roman" w:cs="Times New Roman"/>
          <w:i/>
          <w:sz w:val="24"/>
          <w:szCs w:val="24"/>
          <w:lang w:val="en-GB"/>
        </w:rPr>
      </w:pPr>
      <w:r>
        <w:rPr>
          <w:rFonts w:ascii="Times New Roman" w:hAnsi="Times New Roman" w:cs="Times New Roman"/>
          <w:i/>
          <w:sz w:val="24"/>
          <w:szCs w:val="24"/>
          <w:lang w:val="en-GB"/>
        </w:rPr>
        <w:t>Abstract</w:t>
      </w:r>
    </w:p>
    <w:p w:rsidR="00923C2A" w:rsidRDefault="00923C2A" w:rsidP="00923C2A">
      <w:pPr>
        <w:rPr>
          <w:rFonts w:ascii="Times New Roman" w:hAnsi="Times New Roman" w:cs="Times New Roman"/>
          <w:sz w:val="24"/>
          <w:szCs w:val="24"/>
          <w:lang w:val="en-GB"/>
        </w:rPr>
      </w:pPr>
    </w:p>
    <w:p w:rsidR="00923C2A" w:rsidRDefault="00923C2A" w:rsidP="00923C2A">
      <w:pPr>
        <w:spacing w:line="24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ab/>
      </w:r>
      <w:r>
        <w:rPr>
          <w:rFonts w:ascii="Times New Roman" w:hAnsi="Times New Roman" w:cs="Times New Roman"/>
          <w:i/>
          <w:sz w:val="24"/>
          <w:szCs w:val="24"/>
          <w:lang w:val="en-GB"/>
        </w:rPr>
        <w:t xml:space="preserve">The society service activity on “The Training in Developing Integrative Thematic Learning Media Based on Scientific Approach of the Primary School Curriculum 2013” held at SDN </w:t>
      </w:r>
      <w:proofErr w:type="spellStart"/>
      <w:r>
        <w:rPr>
          <w:rFonts w:ascii="Times New Roman" w:hAnsi="Times New Roman" w:cs="Times New Roman"/>
          <w:i/>
          <w:sz w:val="24"/>
          <w:szCs w:val="24"/>
          <w:lang w:val="en-GB"/>
        </w:rPr>
        <w:t>Giripurwo</w:t>
      </w:r>
      <w:proofErr w:type="spellEnd"/>
      <w:r>
        <w:rPr>
          <w:rFonts w:ascii="Times New Roman" w:hAnsi="Times New Roman" w:cs="Times New Roman"/>
          <w:i/>
          <w:sz w:val="24"/>
          <w:szCs w:val="24"/>
          <w:lang w:val="en-GB"/>
        </w:rPr>
        <w:t xml:space="preserve"> 2, Cluster 2 </w:t>
      </w:r>
      <w:proofErr w:type="spellStart"/>
      <w:r>
        <w:rPr>
          <w:rFonts w:ascii="Times New Roman" w:hAnsi="Times New Roman" w:cs="Times New Roman"/>
          <w:i/>
          <w:sz w:val="24"/>
          <w:szCs w:val="24"/>
          <w:lang w:val="en-GB"/>
        </w:rPr>
        <w:t>Girimulyo</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KulonProgo</w:t>
      </w:r>
      <w:proofErr w:type="spellEnd"/>
      <w:r>
        <w:rPr>
          <w:rFonts w:ascii="Times New Roman" w:hAnsi="Times New Roman" w:cs="Times New Roman"/>
          <w:i/>
          <w:sz w:val="24"/>
          <w:szCs w:val="24"/>
          <w:lang w:val="en-GB"/>
        </w:rPr>
        <w:t xml:space="preserve"> was aimed at equipping the teachers with knowledge, understanding, and experience in developing learning media in their classes. The training, more importantly, was intended to encourage the teachers to be able to develop applicable learning media as the fulfilment of professional teacher qualifications required by the government. The learning media would be advantageous for the teachers as well as the students.</w:t>
      </w:r>
    </w:p>
    <w:p w:rsidR="00923C2A" w:rsidRDefault="00923C2A" w:rsidP="00923C2A">
      <w:pPr>
        <w:spacing w:line="240" w:lineRule="auto"/>
        <w:ind w:firstLine="720"/>
        <w:jc w:val="both"/>
        <w:rPr>
          <w:rFonts w:ascii="Times New Roman" w:hAnsi="Times New Roman" w:cs="Times New Roman"/>
          <w:i/>
          <w:sz w:val="24"/>
          <w:szCs w:val="24"/>
          <w:lang w:val="en-GB"/>
        </w:rPr>
      </w:pPr>
      <w:r>
        <w:rPr>
          <w:rFonts w:ascii="Times New Roman" w:hAnsi="Times New Roman" w:cs="Times New Roman"/>
          <w:i/>
          <w:sz w:val="24"/>
          <w:szCs w:val="24"/>
          <w:lang w:val="en-GB"/>
        </w:rPr>
        <w:t>In the training process, the teachers are required to analyse the lesson plan based on three aspects: (1) training materials on the Curriculum 2013, (2) materials of Learning Media, and (3) training in developing Learning Media.</w:t>
      </w:r>
    </w:p>
    <w:p w:rsidR="00923C2A" w:rsidRDefault="00923C2A" w:rsidP="00923C2A">
      <w:pPr>
        <w:spacing w:line="240" w:lineRule="auto"/>
        <w:ind w:firstLine="720"/>
        <w:jc w:val="both"/>
        <w:rPr>
          <w:rFonts w:ascii="Times New Roman" w:hAnsi="Times New Roman" w:cs="Times New Roman"/>
          <w:i/>
          <w:sz w:val="24"/>
          <w:szCs w:val="24"/>
          <w:lang w:val="en-GB"/>
        </w:rPr>
      </w:pPr>
      <w:r>
        <w:rPr>
          <w:rFonts w:ascii="Times New Roman" w:hAnsi="Times New Roman" w:cs="Times New Roman"/>
          <w:i/>
          <w:sz w:val="24"/>
          <w:szCs w:val="24"/>
          <w:lang w:val="en-GB"/>
        </w:rPr>
        <w:t>The teachers were actively participating during the training. In the working group activities, they were persistent in understanding and analysing learning objectives of the lesson plan. They discussed the materials to determine the learning media to create. The interactive discussion covered many facets, such as selecting the medium, determining the size and the form of media, creating and colouring the media, and presenting the result. The teachers apparently could not fully understand the media creation techniques. They should be able to combine several presented subjects and explain them through the media. Having assistance from the servicer, the teachers eventually succeeded in developing the learning media suitable for their classes.</w:t>
      </w:r>
    </w:p>
    <w:p w:rsidR="00923C2A" w:rsidRDefault="00923C2A" w:rsidP="00923C2A">
      <w:pPr>
        <w:spacing w:line="240" w:lineRule="auto"/>
        <w:ind w:firstLine="720"/>
        <w:jc w:val="both"/>
        <w:rPr>
          <w:rFonts w:ascii="Times New Roman" w:hAnsi="Times New Roman" w:cs="Times New Roman"/>
          <w:sz w:val="24"/>
          <w:szCs w:val="24"/>
          <w:lang w:val="en-GB"/>
        </w:rPr>
      </w:pPr>
    </w:p>
    <w:p w:rsidR="00923C2A" w:rsidRDefault="00923C2A" w:rsidP="00923C2A">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Key words: training, learning media, primary school teachers</w:t>
      </w:r>
    </w:p>
    <w:p w:rsidR="00923C2A" w:rsidRDefault="00923C2A" w:rsidP="00923C2A">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F51D03" w:rsidRDefault="00F51D03" w:rsidP="00F51D03">
      <w:pPr>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 xml:space="preserve">PELATIHAN PEMBUATAN MEDIA PEMBELAJARAN TEMATIK INTEGRATIF BERBASIS </w:t>
      </w:r>
      <w:r>
        <w:rPr>
          <w:rFonts w:ascii="Times New Roman" w:eastAsia="Calibri" w:hAnsi="Times New Roman" w:cs="Times New Roman"/>
          <w:i/>
          <w:sz w:val="24"/>
          <w:szCs w:val="24"/>
          <w:lang w:val="en-GB"/>
        </w:rPr>
        <w:t>SCIENTIFIC APPROACH</w:t>
      </w:r>
      <w:r>
        <w:rPr>
          <w:rFonts w:ascii="Times New Roman" w:eastAsia="Calibri" w:hAnsi="Times New Roman" w:cs="Times New Roman"/>
          <w:sz w:val="24"/>
          <w:szCs w:val="24"/>
          <w:lang w:val="en-GB"/>
        </w:rPr>
        <w:t xml:space="preserve"> PADA KURIKULUM 2013 SD DI KABUPATEN KULONPROGO </w:t>
      </w:r>
      <w:r>
        <w:rPr>
          <w:rFonts w:ascii="Times New Roman" w:hAnsi="Times New Roman" w:cs="Times New Roman"/>
          <w:sz w:val="24"/>
          <w:szCs w:val="24"/>
          <w:lang w:val="en-GB"/>
        </w:rPr>
        <w:t xml:space="preserve">       </w:t>
      </w:r>
    </w:p>
    <w:p w:rsidR="00F51D03" w:rsidRDefault="00F51D03" w:rsidP="00F51D03">
      <w:pPr>
        <w:jc w:val="center"/>
        <w:rPr>
          <w:rFonts w:ascii="Times New Roman" w:hAnsi="Times New Roman" w:cs="Times New Roman"/>
          <w:sz w:val="24"/>
          <w:szCs w:val="24"/>
          <w:lang w:val="en-GB"/>
        </w:rPr>
      </w:pPr>
    </w:p>
    <w:p w:rsidR="00F51D03" w:rsidRDefault="00F51D03" w:rsidP="00F51D03">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Abstrak</w:t>
      </w:r>
      <w:proofErr w:type="spellEnd"/>
    </w:p>
    <w:p w:rsidR="00F51D03" w:rsidRDefault="00F51D03" w:rsidP="00F51D03">
      <w:pPr>
        <w:rPr>
          <w:rFonts w:ascii="Times New Roman" w:hAnsi="Times New Roman" w:cs="Times New Roman"/>
          <w:sz w:val="24"/>
          <w:szCs w:val="24"/>
          <w:lang w:val="en-GB"/>
        </w:rPr>
      </w:pPr>
    </w:p>
    <w:p w:rsidR="00F51D03" w:rsidRDefault="00F51D03" w:rsidP="00F51D0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pengabdian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masyarakat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Pelatihan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Pembuatan</w:t>
      </w:r>
      <w:proofErr w:type="spellEnd"/>
      <w:r>
        <w:rPr>
          <w:rFonts w:ascii="Times New Roman" w:eastAsia="Calibri" w:hAnsi="Times New Roman" w:cs="Times New Roman"/>
          <w:sz w:val="24"/>
          <w:szCs w:val="24"/>
          <w:lang w:val="en-GB"/>
        </w:rPr>
        <w:t xml:space="preserve"> Media  </w:t>
      </w:r>
      <w:proofErr w:type="spellStart"/>
      <w:r>
        <w:rPr>
          <w:rFonts w:ascii="Times New Roman" w:eastAsia="Calibri" w:hAnsi="Times New Roman" w:cs="Times New Roman"/>
          <w:sz w:val="24"/>
          <w:szCs w:val="24"/>
          <w:lang w:val="en-GB"/>
        </w:rPr>
        <w:t>Pembelajaran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Tematik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Integratif</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Berbasis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i/>
          <w:sz w:val="24"/>
          <w:szCs w:val="24"/>
          <w:lang w:val="en-GB"/>
        </w:rPr>
        <w:t>Sciencetific</w:t>
      </w:r>
      <w:proofErr w:type="spellEnd"/>
      <w:r>
        <w:rPr>
          <w:rFonts w:ascii="Times New Roman" w:eastAsia="Calibri" w:hAnsi="Times New Roman" w:cs="Times New Roman"/>
          <w:i/>
          <w:sz w:val="24"/>
          <w:szCs w:val="24"/>
          <w:lang w:val="en-GB"/>
        </w:rPr>
        <w:t xml:space="preserve"> Approach </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pada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Kurikulum</w:t>
      </w:r>
      <w:proofErr w:type="spellEnd"/>
      <w:r>
        <w:rPr>
          <w:rFonts w:ascii="Times New Roman" w:eastAsia="Calibri" w:hAnsi="Times New Roman" w:cs="Times New Roman"/>
          <w:sz w:val="24"/>
          <w:szCs w:val="24"/>
          <w:lang w:val="en-GB"/>
        </w:rPr>
        <w:t xml:space="preserve"> 2013</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di SDN Giripurwo2, </w:t>
      </w:r>
      <w:proofErr w:type="spellStart"/>
      <w:r>
        <w:rPr>
          <w:rFonts w:ascii="Times New Roman" w:hAnsi="Times New Roman" w:cs="Times New Roman"/>
          <w:sz w:val="24"/>
          <w:szCs w:val="24"/>
          <w:lang w:val="en-GB"/>
        </w:rPr>
        <w:t>Gugus</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girimulyo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Kulonprogo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bertujuan</w:t>
      </w:r>
      <w:proofErr w:type="spellEnd"/>
      <w:r>
        <w:rPr>
          <w:rFonts w:ascii="Times New Roman" w:hAnsi="Times New Roman" w:cs="Times New Roman"/>
          <w:sz w:val="24"/>
          <w:szCs w:val="24"/>
          <w:lang w:val="en-GB"/>
        </w:rPr>
        <w:t xml:space="preserve"> agar para guru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pengetahuan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pemahaman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pengalaman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kelas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dibelajarkan</w:t>
      </w:r>
      <w:proofErr w:type="spellEnd"/>
      <w:r>
        <w:rPr>
          <w:rFonts w:ascii="Times New Roman" w:hAnsi="Times New Roman" w:cs="Times New Roman"/>
          <w:sz w:val="24"/>
          <w:szCs w:val="24"/>
          <w:lang w:val="en-GB"/>
        </w:rPr>
        <w:t xml:space="preserve">. Hal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itu</w:t>
      </w:r>
      <w:proofErr w:type="spellEnd"/>
      <w:r>
        <w:rPr>
          <w:rFonts w:ascii="Times New Roman" w:hAnsi="Times New Roman" w:cs="Times New Roman"/>
          <w:sz w:val="24"/>
          <w:szCs w:val="24"/>
          <w:lang w:val="en-GB"/>
        </w:rPr>
        <w:t xml:space="preserve">, agar para guru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berupa</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tuntutan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perlunya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seorang</w:t>
      </w:r>
      <w:proofErr w:type="spellEnd"/>
      <w:r>
        <w:rPr>
          <w:rFonts w:ascii="Times New Roman" w:hAnsi="Times New Roman" w:cs="Times New Roman"/>
          <w:sz w:val="24"/>
          <w:szCs w:val="24"/>
          <w:lang w:val="en-GB"/>
        </w:rPr>
        <w:t xml:space="preserve"> guru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profesionalisme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seorang</w:t>
      </w:r>
      <w:proofErr w:type="spellEnd"/>
      <w:r>
        <w:rPr>
          <w:rFonts w:ascii="Times New Roman" w:hAnsi="Times New Roman" w:cs="Times New Roman"/>
          <w:sz w:val="24"/>
          <w:szCs w:val="24"/>
          <w:lang w:val="en-GB"/>
        </w:rPr>
        <w:t xml:space="preserve"> guru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Karya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berupa</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kepentingan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kelas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bermanfaat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guru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siswa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kelas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
    <w:p w:rsidR="00F51D03" w:rsidRDefault="00F51D03" w:rsidP="00F51D03">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Proses </w:t>
      </w:r>
      <w:proofErr w:type="spellStart"/>
      <w:r>
        <w:rPr>
          <w:rFonts w:ascii="Times New Roman" w:hAnsi="Times New Roman" w:cs="Times New Roman"/>
          <w:sz w:val="24"/>
          <w:szCs w:val="24"/>
          <w:lang w:val="en-GB"/>
        </w:rPr>
        <w:t>pelatihan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para guru </w:t>
      </w:r>
      <w:proofErr w:type="spellStart"/>
      <w:r>
        <w:rPr>
          <w:rFonts w:ascii="Times New Roman" w:hAnsi="Times New Roman" w:cs="Times New Roman"/>
          <w:sz w:val="24"/>
          <w:szCs w:val="24"/>
          <w:lang w:val="en-GB"/>
        </w:rPr>
        <w:t>diminta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telaah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Rancangan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Pelaksanaan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RPP) </w:t>
      </w: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(1)  </w:t>
      </w:r>
      <w:proofErr w:type="spellStart"/>
      <w:r>
        <w:rPr>
          <w:rFonts w:ascii="Times New Roman" w:hAnsi="Times New Roman" w:cs="Times New Roman"/>
          <w:sz w:val="24"/>
          <w:szCs w:val="24"/>
          <w:lang w:val="en-GB"/>
        </w:rPr>
        <w:t>materi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pelatihan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Kurikulum</w:t>
      </w:r>
      <w:proofErr w:type="spellEnd"/>
      <w:r>
        <w:rPr>
          <w:rFonts w:ascii="Times New Roman" w:hAnsi="Times New Roman" w:cs="Times New Roman"/>
          <w:sz w:val="24"/>
          <w:szCs w:val="24"/>
          <w:lang w:val="en-GB"/>
        </w:rPr>
        <w:t xml:space="preserve"> 2013, (2) </w:t>
      </w:r>
      <w:proofErr w:type="spellStart"/>
      <w:r>
        <w:rPr>
          <w:rFonts w:ascii="Times New Roman" w:hAnsi="Times New Roman" w:cs="Times New Roman"/>
          <w:sz w:val="24"/>
          <w:szCs w:val="24"/>
          <w:lang w:val="en-GB"/>
        </w:rPr>
        <w:t>materi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pelatihan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
    <w:p w:rsidR="00F51D03" w:rsidRDefault="00F51D03" w:rsidP="00F51D03">
      <w:pPr>
        <w:spacing w:line="24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Awal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pertemuan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hingga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akhir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pertemuan</w:t>
      </w:r>
      <w:proofErr w:type="spellEnd"/>
      <w:r>
        <w:rPr>
          <w:rFonts w:ascii="Times New Roman" w:hAnsi="Times New Roman" w:cs="Times New Roman"/>
          <w:sz w:val="24"/>
          <w:szCs w:val="24"/>
          <w:lang w:val="en-GB"/>
        </w:rPr>
        <w:t xml:space="preserve"> guru-guru </w:t>
      </w:r>
      <w:proofErr w:type="spellStart"/>
      <w:r>
        <w:rPr>
          <w:rFonts w:ascii="Times New Roman" w:hAnsi="Times New Roman" w:cs="Times New Roman"/>
          <w:sz w:val="24"/>
          <w:szCs w:val="24"/>
          <w:lang w:val="en-GB"/>
        </w:rPr>
        <w:t>berperan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mengikuti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pelatihan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berkelompok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memahami</w:t>
      </w:r>
      <w:proofErr w:type="spellEnd"/>
      <w:r>
        <w:rPr>
          <w:rFonts w:ascii="Times New Roman" w:hAnsi="Times New Roman" w:cs="Times New Roman"/>
          <w:sz w:val="24"/>
          <w:szCs w:val="24"/>
          <w:lang w:val="en-GB"/>
        </w:rPr>
        <w:t xml:space="preserve"> RPP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menelaah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RPP.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berdialog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menentukan</w:t>
      </w:r>
      <w:proofErr w:type="spellEnd"/>
      <w:r>
        <w:rPr>
          <w:rFonts w:ascii="Times New Roman" w:hAnsi="Times New Roman" w:cs="Times New Roman"/>
          <w:sz w:val="24"/>
          <w:szCs w:val="24"/>
          <w:lang w:val="en-GB"/>
        </w:rPr>
        <w:t xml:space="preserve"> media yang </w:t>
      </w:r>
      <w:proofErr w:type="spellStart"/>
      <w:proofErr w:type="gramStart"/>
      <w:r>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dibuatnya</w:t>
      </w:r>
      <w:proofErr w:type="spellEnd"/>
      <w:r>
        <w:rPr>
          <w:rFonts w:ascii="Times New Roman" w:hAnsi="Times New Roman" w:cs="Times New Roman"/>
          <w:sz w:val="24"/>
          <w:szCs w:val="24"/>
          <w:lang w:val="en-GB"/>
        </w:rPr>
        <w:t xml:space="preserve">.  Tanya </w:t>
      </w:r>
      <w:proofErr w:type="spellStart"/>
      <w:r>
        <w:rPr>
          <w:rFonts w:ascii="Times New Roman" w:hAnsi="Times New Roman" w:cs="Times New Roman"/>
          <w:sz w:val="24"/>
          <w:szCs w:val="24"/>
          <w:lang w:val="en-GB"/>
        </w:rPr>
        <w:t>jawab</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berlangsung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kelompok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cara</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pemilihan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menentukan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besar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warna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bahkan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mempresentasikan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kompak</w:t>
      </w:r>
      <w:proofErr w:type="spellEnd"/>
      <w:r>
        <w:rPr>
          <w:rFonts w:ascii="Times New Roman" w:hAnsi="Times New Roman" w:cs="Times New Roman"/>
          <w:sz w:val="24"/>
          <w:szCs w:val="24"/>
          <w:lang w:val="en-GB"/>
        </w:rPr>
        <w:t xml:space="preserve">. Para guru </w:t>
      </w:r>
      <w:proofErr w:type="spellStart"/>
      <w:r>
        <w:rPr>
          <w:rFonts w:ascii="Times New Roman" w:hAnsi="Times New Roman" w:cs="Times New Roman"/>
          <w:sz w:val="24"/>
          <w:szCs w:val="24"/>
          <w:lang w:val="en-GB"/>
        </w:rPr>
        <w:t>ternyata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belum</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sepenuhnya</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menguasai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karena</w:t>
      </w:r>
      <w:proofErr w:type="spellEnd"/>
      <w:r>
        <w:rPr>
          <w:rFonts w:ascii="Times New Roman" w:hAnsi="Times New Roman" w:cs="Times New Roman"/>
          <w:sz w:val="24"/>
          <w:szCs w:val="24"/>
          <w:lang w:val="en-GB"/>
        </w:rPr>
        <w:t xml:space="preserve"> guru </w:t>
      </w:r>
      <w:proofErr w:type="spellStart"/>
      <w:r>
        <w:rPr>
          <w:rFonts w:ascii="Times New Roman" w:hAnsi="Times New Roman" w:cs="Times New Roman"/>
          <w:sz w:val="24"/>
          <w:szCs w:val="24"/>
          <w:lang w:val="en-GB"/>
        </w:rPr>
        <w:t>harus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mampu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memadukan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pelajaran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disajikan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dijelaskan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Setelah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pendampingan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oleh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pengabdi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akhirnya</w:t>
      </w:r>
      <w:proofErr w:type="spellEnd"/>
      <w:r>
        <w:rPr>
          <w:rFonts w:ascii="Times New Roman" w:hAnsi="Times New Roman" w:cs="Times New Roman"/>
          <w:sz w:val="24"/>
          <w:szCs w:val="24"/>
          <w:lang w:val="en-GB"/>
        </w:rPr>
        <w:t xml:space="preserve"> para guru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menghasilkan</w:t>
      </w:r>
      <w:proofErr w:type="spellEnd"/>
      <w:r>
        <w:rPr>
          <w:rFonts w:ascii="Times New Roman" w:hAnsi="Times New Roman" w:cs="Times New Roman"/>
          <w:sz w:val="24"/>
          <w:szCs w:val="24"/>
          <w:lang w:val="en-GB"/>
        </w:rPr>
        <w:t xml:space="preserve"> media yang </w:t>
      </w:r>
      <w:proofErr w:type="spellStart"/>
      <w:r>
        <w:rPr>
          <w:rFonts w:ascii="Times New Roman" w:hAnsi="Times New Roman" w:cs="Times New Roman"/>
          <w:sz w:val="24"/>
          <w:szCs w:val="24"/>
          <w:lang w:val="en-GB"/>
        </w:rPr>
        <w:t>layak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kelasnya</w:t>
      </w:r>
      <w:proofErr w:type="spellEnd"/>
      <w:r>
        <w:rPr>
          <w:rFonts w:ascii="Times New Roman" w:hAnsi="Times New Roman" w:cs="Times New Roman"/>
          <w:sz w:val="24"/>
          <w:szCs w:val="24"/>
          <w:lang w:val="en-GB"/>
        </w:rPr>
        <w:t xml:space="preserve">. </w:t>
      </w:r>
    </w:p>
    <w:p w:rsidR="00F51D03" w:rsidRDefault="00F51D03" w:rsidP="00F51D03">
      <w:pPr>
        <w:spacing w:line="240" w:lineRule="auto"/>
        <w:ind w:firstLine="720"/>
        <w:jc w:val="both"/>
        <w:rPr>
          <w:rFonts w:ascii="Times New Roman" w:hAnsi="Times New Roman" w:cs="Times New Roman"/>
          <w:sz w:val="24"/>
          <w:szCs w:val="24"/>
          <w:lang w:val="en-GB"/>
        </w:rPr>
      </w:pPr>
    </w:p>
    <w:p w:rsidR="00F51D03" w:rsidRDefault="00F51D03" w:rsidP="00F51D03">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Kata </w:t>
      </w:r>
      <w:proofErr w:type="spellStart"/>
      <w:r>
        <w:rPr>
          <w:rFonts w:ascii="Times New Roman" w:hAnsi="Times New Roman" w:cs="Times New Roman"/>
          <w:sz w:val="24"/>
          <w:szCs w:val="24"/>
          <w:lang w:val="en-GB"/>
        </w:rPr>
        <w:t>Kunci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pelatihan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guru SD</w:t>
      </w:r>
    </w:p>
    <w:p w:rsidR="00B730F7" w:rsidRDefault="00F51D03">
      <w:bookmarkStart w:id="0" w:name="_GoBack"/>
      <w:bookmarkEnd w:id="0"/>
    </w:p>
    <w:sectPr w:rsidR="00B730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95"/>
    <w:rsid w:val="00506EF9"/>
    <w:rsid w:val="00923C2A"/>
    <w:rsid w:val="00EC3795"/>
    <w:rsid w:val="00F15EB9"/>
    <w:rsid w:val="00F5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70FD2-6A5B-4FED-891C-16B834F8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Enny Zubaidah</dc:creator>
  <cp:keywords/>
  <dc:description/>
  <cp:lastModifiedBy>Enny Zubaidah</cp:lastModifiedBy>
  <cp:revision>3</cp:revision>
  <dcterms:created xsi:type="dcterms:W3CDTF">2014-11-27T21:14:00Z</dcterms:created>
  <dcterms:modified xsi:type="dcterms:W3CDTF">2014-11-27T21:16:00Z</dcterms:modified>
</cp:coreProperties>
</file>