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452" w:rsidRDefault="00394241">
      <w:r>
        <w:rPr>
          <w:b/>
          <w:bCs/>
          <w:color w:val="000000"/>
        </w:rPr>
        <w:t>PENGEMBANGAN SSP (</w:t>
      </w:r>
      <w:r>
        <w:rPr>
          <w:b/>
          <w:bCs/>
          <w:i/>
          <w:iCs/>
          <w:color w:val="000000"/>
        </w:rPr>
        <w:t>SUBJECT SPECIFIC PEDAGOGY</w:t>
      </w:r>
      <w:r>
        <w:rPr>
          <w:b/>
          <w:bCs/>
          <w:color w:val="000000"/>
        </w:rPr>
        <w:t>) BERBASIS</w:t>
      </w:r>
      <w:r>
        <w:rPr>
          <w:color w:val="000000"/>
        </w:rPr>
        <w:br/>
      </w:r>
      <w:r>
        <w:rPr>
          <w:b/>
          <w:bCs/>
          <w:color w:val="000000"/>
        </w:rPr>
        <w:t>STREAM (</w:t>
      </w:r>
      <w:r>
        <w:rPr>
          <w:b/>
          <w:bCs/>
          <w:i/>
          <w:iCs/>
          <w:color w:val="000000"/>
        </w:rPr>
        <w:t>SCIENCE, TECHNOLOGY, RELIGION, ENGINEERING,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>AND MATHEMATICS</w:t>
      </w:r>
      <w:r>
        <w:rPr>
          <w:b/>
          <w:bCs/>
          <w:color w:val="000000"/>
        </w:rPr>
        <w:t>) PADA MATA PELAJARAN KIMIA</w:t>
      </w:r>
      <w:r>
        <w:rPr>
          <w:color w:val="000000"/>
        </w:rPr>
        <w:br/>
      </w:r>
      <w:r>
        <w:rPr>
          <w:b/>
          <w:bCs/>
          <w:color w:val="000000"/>
        </w:rPr>
        <w:t>DI SMK KELAS X SEMSESTER 2 MATERI</w:t>
      </w:r>
      <w:r>
        <w:rPr>
          <w:color w:val="000000"/>
        </w:rPr>
        <w:br/>
      </w:r>
      <w:r>
        <w:rPr>
          <w:b/>
          <w:bCs/>
          <w:color w:val="000000"/>
        </w:rPr>
        <w:t>POKOK SEL VOLTA</w:t>
      </w:r>
      <w:r>
        <w:rPr>
          <w:color w:val="000000"/>
        </w:rPr>
        <w:t xml:space="preserve"> Oleh Indah Familiasari NIM. 12314244007 Pembimbing : Erfan Priyambodo, M.Si.</w:t>
      </w:r>
      <w:r>
        <w:rPr>
          <w:color w:val="000000"/>
        </w:rPr>
        <w:br/>
      </w:r>
      <w:r>
        <w:rPr>
          <w:b/>
          <w:bCs/>
          <w:color w:val="000000"/>
        </w:rPr>
        <w:t>ABSTRAK</w:t>
      </w:r>
      <w:r>
        <w:rPr>
          <w:color w:val="000000"/>
        </w:rPr>
        <w:t xml:space="preserve"> Penelitian ini merupakan penelitian pengembangan di bidang pendidikan kimia yang bertujuan untuk mengembangkan SSP (</w:t>
      </w:r>
      <w:r>
        <w:rPr>
          <w:i/>
          <w:iCs/>
          <w:color w:val="000000"/>
        </w:rPr>
        <w:t>Subject Specific Pedagogy</w:t>
      </w:r>
      <w:r>
        <w:rPr>
          <w:color w:val="000000"/>
        </w:rPr>
        <w:t>) berbasis STREAM (</w:t>
      </w:r>
      <w:r>
        <w:rPr>
          <w:i/>
          <w:iCs/>
          <w:color w:val="000000"/>
        </w:rPr>
        <w:t>Science, Technology, Religion, Engineering, and Mathematics</w:t>
      </w:r>
      <w:r>
        <w:rPr>
          <w:color w:val="000000"/>
        </w:rPr>
        <w:t xml:space="preserve">) pada mata pelajaran kimia di SMK kelas X semester 2 materi pokok sel volta dan untuk menentukan kualitas berdasarkan penilaian lima </w:t>
      </w:r>
      <w:r>
        <w:rPr>
          <w:i/>
          <w:iCs/>
          <w:color w:val="000000"/>
        </w:rPr>
        <w:t>reviewer</w:t>
      </w:r>
      <w:r>
        <w:rPr>
          <w:color w:val="000000"/>
        </w:rPr>
        <w:t xml:space="preserve">. Penelitian ini mengadaptasi model 4 D, yang meliputi tahap </w:t>
      </w:r>
      <w:r>
        <w:rPr>
          <w:i/>
          <w:iCs/>
          <w:color w:val="000000"/>
        </w:rPr>
        <w:t>Define</w:t>
      </w:r>
      <w:r>
        <w:rPr>
          <w:color w:val="000000"/>
        </w:rPr>
        <w:t xml:space="preserve"> (pendefinisian), </w:t>
      </w:r>
      <w:r>
        <w:rPr>
          <w:i/>
          <w:iCs/>
          <w:color w:val="000000"/>
        </w:rPr>
        <w:t xml:space="preserve">Design </w:t>
      </w:r>
      <w:r>
        <w:rPr>
          <w:color w:val="000000"/>
        </w:rPr>
        <w:t xml:space="preserve">(perancangan), </w:t>
      </w:r>
      <w:r>
        <w:rPr>
          <w:i/>
          <w:iCs/>
          <w:color w:val="000000"/>
        </w:rPr>
        <w:t xml:space="preserve">Develop </w:t>
      </w:r>
      <w:r>
        <w:rPr>
          <w:color w:val="000000"/>
        </w:rPr>
        <w:t xml:space="preserve">(pengembangan), dan </w:t>
      </w:r>
      <w:r>
        <w:rPr>
          <w:i/>
          <w:iCs/>
          <w:color w:val="000000"/>
        </w:rPr>
        <w:t>Disseminate</w:t>
      </w:r>
      <w:r>
        <w:rPr>
          <w:color w:val="000000"/>
        </w:rPr>
        <w:t xml:space="preserve"> (penerapan). Produk SSP berbasis STREAM yang dikembangkan terdiri atas 6 komponen, yaitu silabus, RPP, </w:t>
      </w:r>
      <w:r>
        <w:rPr>
          <w:i/>
          <w:iCs/>
          <w:color w:val="000000"/>
        </w:rPr>
        <w:t>handout</w:t>
      </w:r>
      <w:r>
        <w:rPr>
          <w:color w:val="000000"/>
        </w:rPr>
        <w:t>, LKPD, media pembelajaran (</w:t>
      </w:r>
      <w:r>
        <w:rPr>
          <w:i/>
          <w:iCs/>
          <w:color w:val="000000"/>
        </w:rPr>
        <w:t>power point</w:t>
      </w:r>
      <w:r>
        <w:rPr>
          <w:color w:val="000000"/>
        </w:rPr>
        <w:t xml:space="preserve">), dan lembar penilaian. Produk awal SSP berbasis STREAM ini ditinjau oleh </w:t>
      </w:r>
      <w:r>
        <w:rPr>
          <w:i/>
          <w:iCs/>
          <w:color w:val="000000"/>
        </w:rPr>
        <w:t>peer</w:t>
      </w:r>
      <w:r>
        <w:rPr>
          <w:color w:val="000000"/>
        </w:rPr>
        <w:br/>
      </w:r>
      <w:r>
        <w:rPr>
          <w:i/>
          <w:iCs/>
          <w:color w:val="000000"/>
        </w:rPr>
        <w:t xml:space="preserve">reviewer </w:t>
      </w:r>
      <w:r>
        <w:rPr>
          <w:color w:val="000000"/>
        </w:rPr>
        <w:t xml:space="preserve">dan </w:t>
      </w:r>
      <w:r>
        <w:rPr>
          <w:i/>
          <w:iCs/>
          <w:color w:val="000000"/>
        </w:rPr>
        <w:t>expert judgement</w:t>
      </w:r>
      <w:r>
        <w:rPr>
          <w:color w:val="000000"/>
        </w:rPr>
        <w:t xml:space="preserve">. Kualitas SSP berbasis STREAM diperoleh dari penilaian dan peninjauan lebih lanjut olah 5 guru kimia SMK sebagai </w:t>
      </w:r>
      <w:r>
        <w:rPr>
          <w:i/>
          <w:iCs/>
          <w:color w:val="000000"/>
        </w:rPr>
        <w:t>reviewer</w:t>
      </w:r>
      <w:r>
        <w:rPr>
          <w:color w:val="000000"/>
        </w:rPr>
        <w:t xml:space="preserve"> Hasil penelitian ini berupa SSP (</w:t>
      </w:r>
      <w:r>
        <w:rPr>
          <w:i/>
          <w:iCs/>
          <w:color w:val="000000"/>
        </w:rPr>
        <w:t>Subject Specific Pedagogy</w:t>
      </w:r>
      <w:r>
        <w:rPr>
          <w:color w:val="000000"/>
        </w:rPr>
        <w:t>) berbasis STREAM (</w:t>
      </w:r>
      <w:r>
        <w:rPr>
          <w:i/>
          <w:iCs/>
          <w:color w:val="000000"/>
        </w:rPr>
        <w:t>Science, Technology, Religion, Engineering, and Mathematics</w:t>
      </w:r>
      <w:r>
        <w:rPr>
          <w:color w:val="000000"/>
        </w:rPr>
        <w:t>) dengan materi pokok sel volta untuk SMK Bidang Teknologi kelas X semester 2 yang terdiri atas 6 komponen. Kualitas SSP berbasis STREAM yang telah dikembangkan secara keseluruhan adalah sangat baik (SB) dengan persentase keidealan 90,80%.</w:t>
      </w:r>
      <w:r>
        <w:rPr>
          <w:color w:val="000000"/>
        </w:rPr>
        <w:br/>
      </w:r>
      <w:r>
        <w:rPr>
          <w:b/>
          <w:bCs/>
          <w:color w:val="000000"/>
        </w:rPr>
        <w:t>Kata kunci</w:t>
      </w:r>
      <w:r>
        <w:rPr>
          <w:color w:val="000000"/>
        </w:rPr>
        <w:t>: SSP, pendekatan STREAM, sel volta</w:t>
      </w:r>
    </w:p>
    <w:sectPr w:rsidR="00A87452" w:rsidSect="00A874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241"/>
    <w:rsid w:val="00394241"/>
    <w:rsid w:val="00A8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2016-09-28T08:22:00Z</dcterms:created>
  <dcterms:modified xsi:type="dcterms:W3CDTF">2016-09-28T08:22:00Z</dcterms:modified>
</cp:coreProperties>
</file>