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80A" w:rsidRDefault="008B380A" w:rsidP="008B380A">
      <w:pPr>
        <w:ind w:left="288" w:right="432"/>
        <w:jc w:val="center"/>
        <w:rPr>
          <w:b/>
          <w:sz w:val="24"/>
          <w:szCs w:val="24"/>
          <w:lang w:val="af-ZA"/>
        </w:rPr>
      </w:pPr>
      <w:r>
        <w:rPr>
          <w:b/>
          <w:sz w:val="24"/>
          <w:szCs w:val="24"/>
          <w:lang w:val="af-ZA"/>
        </w:rPr>
        <w:t>E</w:t>
      </w:r>
      <w:r w:rsidRPr="00A334A4">
        <w:rPr>
          <w:b/>
          <w:sz w:val="24"/>
          <w:szCs w:val="24"/>
          <w:lang w:val="af-ZA"/>
        </w:rPr>
        <w:t>LIMINASI INTERFERENSI Mn(II) DAN Mo(VI) PADA ANALISIS KROMIUM DENGAN METODE STANDAR ADISI SECARA SPEKTROFOTOMETRI SERAPAN ATOM</w:t>
      </w:r>
    </w:p>
    <w:p w:rsidR="008B380A" w:rsidRPr="00A334A4" w:rsidRDefault="008B380A" w:rsidP="008B380A">
      <w:pPr>
        <w:ind w:left="288" w:right="432"/>
        <w:jc w:val="center"/>
        <w:rPr>
          <w:b/>
          <w:sz w:val="24"/>
          <w:szCs w:val="24"/>
          <w:lang w:val="af-ZA"/>
        </w:rPr>
      </w:pPr>
    </w:p>
    <w:p w:rsidR="008B380A" w:rsidRPr="00A334A4" w:rsidRDefault="008B380A" w:rsidP="008B380A">
      <w:pPr>
        <w:ind w:left="3024" w:right="3168"/>
        <w:jc w:val="center"/>
        <w:rPr>
          <w:sz w:val="24"/>
          <w:szCs w:val="24"/>
          <w:lang w:val="af-ZA"/>
        </w:rPr>
      </w:pPr>
      <w:r w:rsidRPr="00A334A4">
        <w:rPr>
          <w:sz w:val="24"/>
          <w:szCs w:val="24"/>
          <w:lang w:val="af-ZA"/>
        </w:rPr>
        <w:t xml:space="preserve">Oleh : </w:t>
      </w:r>
    </w:p>
    <w:p w:rsidR="008B380A" w:rsidRPr="00A334A4" w:rsidRDefault="008B380A" w:rsidP="008B380A">
      <w:pPr>
        <w:ind w:left="3022" w:right="3170"/>
        <w:jc w:val="center"/>
        <w:rPr>
          <w:sz w:val="24"/>
          <w:szCs w:val="24"/>
          <w:lang w:val="af-ZA"/>
        </w:rPr>
      </w:pPr>
      <w:r w:rsidRPr="00A334A4">
        <w:rPr>
          <w:sz w:val="24"/>
          <w:szCs w:val="24"/>
          <w:lang w:val="af-ZA"/>
        </w:rPr>
        <w:t xml:space="preserve">Nur Syafaati Sarini </w:t>
      </w:r>
    </w:p>
    <w:p w:rsidR="008B380A" w:rsidRDefault="008B380A" w:rsidP="008B380A">
      <w:pPr>
        <w:ind w:left="3022" w:right="3170"/>
        <w:jc w:val="center"/>
        <w:rPr>
          <w:sz w:val="24"/>
          <w:szCs w:val="24"/>
          <w:lang w:val="af-ZA"/>
        </w:rPr>
      </w:pPr>
      <w:r w:rsidRPr="00A334A4">
        <w:rPr>
          <w:sz w:val="24"/>
          <w:szCs w:val="24"/>
          <w:lang w:val="af-ZA"/>
        </w:rPr>
        <w:t>NIM :013314733</w:t>
      </w:r>
    </w:p>
    <w:p w:rsidR="008B380A" w:rsidRPr="00A334A4" w:rsidRDefault="008B380A" w:rsidP="008B380A">
      <w:pPr>
        <w:ind w:left="3022" w:right="3170"/>
        <w:jc w:val="center"/>
        <w:rPr>
          <w:sz w:val="24"/>
          <w:szCs w:val="24"/>
          <w:lang w:val="af-ZA"/>
        </w:rPr>
      </w:pPr>
    </w:p>
    <w:p w:rsidR="008B380A" w:rsidRDefault="008B380A" w:rsidP="008B380A">
      <w:pPr>
        <w:tabs>
          <w:tab w:val="left" w:pos="1418"/>
        </w:tabs>
        <w:ind w:left="1276" w:right="1872"/>
        <w:rPr>
          <w:sz w:val="24"/>
          <w:szCs w:val="24"/>
          <w:lang w:val="af-ZA"/>
        </w:rPr>
      </w:pPr>
      <w:r w:rsidRPr="00A334A4">
        <w:rPr>
          <w:sz w:val="24"/>
          <w:szCs w:val="24"/>
          <w:lang w:val="af-ZA"/>
        </w:rPr>
        <w:t xml:space="preserve">Pembimbing Utama </w:t>
      </w:r>
      <w:r w:rsidRPr="00A334A4">
        <w:rPr>
          <w:sz w:val="24"/>
          <w:szCs w:val="24"/>
          <w:lang w:val="af-ZA"/>
        </w:rPr>
        <w:tab/>
        <w:t xml:space="preserve">      : I Made Sukarna, M.Si Pembimbing Pendamping  : Sunarto, M.Si</w:t>
      </w:r>
    </w:p>
    <w:p w:rsidR="008B380A" w:rsidRPr="00A334A4" w:rsidRDefault="008B380A" w:rsidP="008B380A">
      <w:pPr>
        <w:tabs>
          <w:tab w:val="left" w:pos="1418"/>
        </w:tabs>
        <w:ind w:left="1276" w:right="1872"/>
        <w:rPr>
          <w:sz w:val="24"/>
          <w:szCs w:val="24"/>
          <w:lang w:val="af-ZA"/>
        </w:rPr>
      </w:pPr>
    </w:p>
    <w:p w:rsidR="008B380A" w:rsidRDefault="008B380A" w:rsidP="008B380A">
      <w:pPr>
        <w:ind w:left="3312" w:right="3456"/>
        <w:jc w:val="center"/>
        <w:rPr>
          <w:b/>
          <w:sz w:val="24"/>
          <w:szCs w:val="24"/>
          <w:lang w:val="af-ZA"/>
        </w:rPr>
      </w:pPr>
      <w:r w:rsidRPr="00A334A4">
        <w:rPr>
          <w:b/>
          <w:sz w:val="24"/>
          <w:szCs w:val="24"/>
          <w:lang w:val="af-ZA"/>
        </w:rPr>
        <w:t>ABSTRAK</w:t>
      </w:r>
    </w:p>
    <w:p w:rsidR="008B380A" w:rsidRPr="00A334A4" w:rsidRDefault="008B380A" w:rsidP="008B380A">
      <w:pPr>
        <w:ind w:left="3312" w:right="3456"/>
        <w:rPr>
          <w:b/>
          <w:sz w:val="24"/>
          <w:szCs w:val="24"/>
          <w:lang w:val="af-ZA"/>
        </w:rPr>
      </w:pPr>
    </w:p>
    <w:p w:rsidR="008B380A" w:rsidRPr="00A334A4" w:rsidRDefault="008B380A" w:rsidP="008B380A">
      <w:pPr>
        <w:ind w:firstLine="1008"/>
        <w:jc w:val="both"/>
        <w:rPr>
          <w:sz w:val="24"/>
          <w:szCs w:val="24"/>
          <w:lang w:val="af-ZA"/>
        </w:rPr>
      </w:pPr>
      <w:r w:rsidRPr="00A334A4">
        <w:rPr>
          <w:sz w:val="24"/>
          <w:szCs w:val="24"/>
          <w:lang w:val="af-ZA"/>
        </w:rPr>
        <w:t>Penelitian ini di susun berdasarkan studi laboratoris yang dilakukan di laboratorium FMIPA Universitas Negeri Yogyakarta. Tujuan dari penelitian ini adalah untuk mengetahui pengaruh interferensi ion Mn(II) dan Mo(V1) terhadap analisis Cr secara spektrofotometri serapan atom, dan untuk mengetahui pengaruh penambahan larutan standar Cr (metode standar adisi) untuk mengeliminasi interferensi ion Mn(II) dan ion Mo(VI) pada analisis Cr dengan metode spektrofotometri serapan atom.</w:t>
      </w:r>
    </w:p>
    <w:p w:rsidR="008B380A" w:rsidRPr="00A334A4" w:rsidRDefault="008B380A" w:rsidP="008B380A">
      <w:pPr>
        <w:tabs>
          <w:tab w:val="left" w:pos="2736"/>
          <w:tab w:val="left" w:pos="4032"/>
          <w:tab w:val="left" w:pos="4464"/>
          <w:tab w:val="left" w:pos="7200"/>
          <w:tab w:val="left" w:pos="7632"/>
        </w:tabs>
        <w:ind w:firstLine="1009"/>
        <w:rPr>
          <w:sz w:val="24"/>
          <w:szCs w:val="24"/>
          <w:lang w:val="af-ZA"/>
        </w:rPr>
      </w:pPr>
      <w:r w:rsidRPr="00A334A4">
        <w:rPr>
          <w:sz w:val="24"/>
          <w:szCs w:val="24"/>
          <w:lang w:val="af-ZA"/>
        </w:rPr>
        <w:t>Subjek dalam penelitian ini adalah Cr(VI) sebagai larutan K2Cr207, sedangkan objeknya adalah larutan simulasi Cr(VI) 5 ppm dengan adanya interferensi ion Mn(II) - dan Mo(VI). Lnterferensi ion Mn(II) terhadap analisis Cr secara spektrofotometri serapan atom dipelajari dengan menambahkan ion Mn(II) dengan konsentrasi bervariasi yaitu 50,100, 200, 300, dan 400 ppm pada larutan Cr(VI) 5 ppm. Sedangkan interferensi ion Mo(VI) terhadap analisis Cr sccara spektrofotometri serapan atom dipelajari dengan menambahkan ion Mo(VI) dengan konsentrasi bervariasi yaitu 50,100, 200, 300, dan 400 ppm pada larutan Cr(VI) 5 ppm. Untuk mengeliminasi adanya interferensi ion Mn(II) dnn Mo(Vl) terhadap analisis Cr dilakukan dengan metode standar adisi. Pengaruh variasi penambahan ion Mn(II) dan ion Mo(VI) terhadap analisis Cr diuji secara statistik dengan uji ANAVA A pada taraf signifikansi 1 % dan dilanjutkan dengan uji DMRT.</w:t>
      </w:r>
    </w:p>
    <w:p w:rsidR="008B380A" w:rsidRPr="00A334A4" w:rsidRDefault="008B380A" w:rsidP="008B380A">
      <w:pPr>
        <w:ind w:firstLine="1008"/>
        <w:jc w:val="both"/>
        <w:rPr>
          <w:sz w:val="24"/>
          <w:szCs w:val="24"/>
          <w:lang w:val="af-ZA"/>
        </w:rPr>
      </w:pPr>
      <w:r w:rsidRPr="00A334A4">
        <w:rPr>
          <w:sz w:val="24"/>
          <w:szCs w:val="24"/>
          <w:lang w:val="af-ZA"/>
        </w:rPr>
        <w:t>Hasil penelitian ini menunjukkan bahwa ion Mn(II) dan Mo(VI) dapat menimbulkan interferensi terhadap analisis Cr dengan teknik spektrofotometri serapan atom. Interferensi ion Mn(II) terhadap analisis Cr dapat dieliminasi dengan metode standar adisi secara efekti£ Sedangkan interferensi ion Mo(Vl) terhadap analisis Cr tidak dapat dieliminasi dengan metode standar adisi karena adanya interferensi lain selain interferensi matriks.</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380A"/>
    <w:rsid w:val="006579A9"/>
    <w:rsid w:val="008B380A"/>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0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2010-08-25T22:11:00Z</dcterms:created>
  <dcterms:modified xsi:type="dcterms:W3CDTF">2010-08-25T22:11:00Z</dcterms:modified>
</cp:coreProperties>
</file>