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5A5" w:rsidRDefault="006925A5" w:rsidP="006925A5">
      <w:pPr>
        <w:ind w:right="-48" w:firstLine="576"/>
        <w:jc w:val="center"/>
        <w:rPr>
          <w:spacing w:val="10"/>
          <w:sz w:val="24"/>
          <w:szCs w:val="24"/>
          <w:lang w:val="af-ZA"/>
        </w:rPr>
      </w:pPr>
      <w:r>
        <w:rPr>
          <w:spacing w:val="10"/>
          <w:sz w:val="24"/>
          <w:szCs w:val="24"/>
          <w:lang w:val="af-ZA"/>
        </w:rPr>
        <w:t>PENGEMBANGAN LEMBAR KERJA SISWA UNTUK SMK</w:t>
      </w:r>
    </w:p>
    <w:p w:rsidR="006925A5" w:rsidRDefault="006925A5" w:rsidP="006925A5">
      <w:pPr>
        <w:ind w:right="-48" w:firstLine="576"/>
        <w:jc w:val="center"/>
        <w:rPr>
          <w:spacing w:val="10"/>
          <w:sz w:val="24"/>
          <w:szCs w:val="24"/>
          <w:lang w:val="af-ZA"/>
        </w:rPr>
      </w:pPr>
      <w:r>
        <w:rPr>
          <w:spacing w:val="10"/>
          <w:sz w:val="24"/>
          <w:szCs w:val="24"/>
          <w:lang w:val="af-ZA"/>
        </w:rPr>
        <w:t>KELOMPOK PERTANIAN KELAS XII SEMESTER 2</w:t>
      </w:r>
    </w:p>
    <w:p w:rsidR="006925A5" w:rsidRDefault="006925A5" w:rsidP="006925A5">
      <w:pPr>
        <w:ind w:right="-48" w:firstLine="576"/>
        <w:jc w:val="center"/>
        <w:rPr>
          <w:spacing w:val="10"/>
          <w:sz w:val="24"/>
          <w:szCs w:val="24"/>
          <w:lang w:val="af-ZA"/>
        </w:rPr>
      </w:pPr>
      <w:r>
        <w:rPr>
          <w:spacing w:val="10"/>
          <w:sz w:val="24"/>
          <w:szCs w:val="24"/>
          <w:lang w:val="af-ZA"/>
        </w:rPr>
        <w:t>BERDASARKAN KURIKULUM TINGKAT</w:t>
      </w:r>
    </w:p>
    <w:p w:rsidR="006925A5" w:rsidRDefault="006925A5" w:rsidP="006925A5">
      <w:pPr>
        <w:ind w:right="-48" w:firstLine="576"/>
        <w:jc w:val="center"/>
        <w:rPr>
          <w:spacing w:val="10"/>
          <w:sz w:val="24"/>
          <w:szCs w:val="24"/>
          <w:lang w:val="af-ZA"/>
        </w:rPr>
      </w:pPr>
      <w:r>
        <w:rPr>
          <w:spacing w:val="10"/>
          <w:sz w:val="24"/>
          <w:szCs w:val="24"/>
          <w:lang w:val="af-ZA"/>
        </w:rPr>
        <w:t>SATUAN PENDIDIKAN</w:t>
      </w:r>
    </w:p>
    <w:p w:rsidR="006925A5" w:rsidRDefault="006925A5" w:rsidP="006925A5">
      <w:pPr>
        <w:ind w:right="-48" w:firstLine="576"/>
        <w:jc w:val="center"/>
        <w:rPr>
          <w:spacing w:val="10"/>
          <w:sz w:val="24"/>
          <w:szCs w:val="24"/>
          <w:lang w:val="af-ZA"/>
        </w:rPr>
      </w:pPr>
    </w:p>
    <w:p w:rsidR="006925A5" w:rsidRDefault="006925A5" w:rsidP="006925A5">
      <w:pPr>
        <w:ind w:right="-48" w:firstLine="576"/>
        <w:jc w:val="center"/>
        <w:rPr>
          <w:spacing w:val="10"/>
          <w:sz w:val="24"/>
          <w:szCs w:val="24"/>
          <w:lang w:val="af-ZA"/>
        </w:rPr>
      </w:pPr>
      <w:r>
        <w:rPr>
          <w:spacing w:val="10"/>
          <w:sz w:val="24"/>
          <w:szCs w:val="24"/>
          <w:lang w:val="af-ZA"/>
        </w:rPr>
        <w:t>Oleh :</w:t>
      </w:r>
    </w:p>
    <w:p w:rsidR="006925A5" w:rsidRDefault="006925A5" w:rsidP="006925A5">
      <w:pPr>
        <w:ind w:right="-48" w:firstLine="576"/>
        <w:jc w:val="center"/>
        <w:rPr>
          <w:spacing w:val="10"/>
          <w:sz w:val="24"/>
          <w:szCs w:val="24"/>
          <w:lang w:val="af-ZA"/>
        </w:rPr>
      </w:pPr>
      <w:r>
        <w:rPr>
          <w:spacing w:val="10"/>
          <w:sz w:val="24"/>
          <w:szCs w:val="24"/>
          <w:lang w:val="af-ZA"/>
        </w:rPr>
        <w:t>NENDEN RAHMADEWI</w:t>
      </w:r>
    </w:p>
    <w:p w:rsidR="006925A5" w:rsidRDefault="006925A5" w:rsidP="006925A5">
      <w:pPr>
        <w:ind w:right="-48" w:firstLine="576"/>
        <w:jc w:val="center"/>
        <w:rPr>
          <w:spacing w:val="10"/>
          <w:sz w:val="24"/>
          <w:szCs w:val="24"/>
          <w:lang w:val="af-ZA"/>
        </w:rPr>
      </w:pPr>
      <w:r>
        <w:rPr>
          <w:spacing w:val="10"/>
          <w:sz w:val="24"/>
          <w:szCs w:val="24"/>
          <w:lang w:val="af-ZA"/>
        </w:rPr>
        <w:t>033324709</w:t>
      </w:r>
    </w:p>
    <w:p w:rsidR="006925A5" w:rsidRDefault="006925A5" w:rsidP="006925A5">
      <w:pPr>
        <w:ind w:right="-48" w:firstLine="576"/>
        <w:jc w:val="center"/>
        <w:rPr>
          <w:spacing w:val="10"/>
          <w:sz w:val="24"/>
          <w:szCs w:val="24"/>
          <w:lang w:val="af-ZA"/>
        </w:rPr>
      </w:pPr>
    </w:p>
    <w:p w:rsidR="006925A5" w:rsidRDefault="006925A5" w:rsidP="006925A5">
      <w:pPr>
        <w:ind w:right="-48" w:firstLine="576"/>
        <w:jc w:val="center"/>
        <w:rPr>
          <w:spacing w:val="10"/>
          <w:sz w:val="24"/>
          <w:szCs w:val="24"/>
          <w:lang w:val="af-ZA"/>
        </w:rPr>
      </w:pPr>
      <w:r>
        <w:rPr>
          <w:spacing w:val="10"/>
          <w:sz w:val="24"/>
          <w:szCs w:val="24"/>
          <w:lang w:val="af-ZA"/>
        </w:rPr>
        <w:t>Pembimbing Utama : Dr. Eli Rohaeti</w:t>
      </w:r>
    </w:p>
    <w:p w:rsidR="006925A5" w:rsidRDefault="006925A5" w:rsidP="006925A5">
      <w:pPr>
        <w:ind w:right="-48" w:firstLine="576"/>
        <w:jc w:val="center"/>
        <w:rPr>
          <w:spacing w:val="10"/>
          <w:sz w:val="24"/>
          <w:szCs w:val="24"/>
          <w:lang w:val="af-ZA"/>
        </w:rPr>
      </w:pPr>
      <w:r>
        <w:rPr>
          <w:spacing w:val="10"/>
          <w:sz w:val="24"/>
          <w:szCs w:val="24"/>
          <w:lang w:val="af-ZA"/>
        </w:rPr>
        <w:t>Pembimbing Pendamping : Endang Dwi Siswani, M.T.</w:t>
      </w:r>
    </w:p>
    <w:p w:rsidR="006925A5" w:rsidRDefault="006925A5" w:rsidP="006925A5">
      <w:pPr>
        <w:ind w:right="-48" w:firstLine="576"/>
        <w:jc w:val="center"/>
        <w:rPr>
          <w:spacing w:val="10"/>
          <w:sz w:val="24"/>
          <w:szCs w:val="24"/>
          <w:lang w:val="af-ZA"/>
        </w:rPr>
      </w:pPr>
    </w:p>
    <w:p w:rsidR="006925A5" w:rsidRDefault="006925A5" w:rsidP="006925A5">
      <w:pPr>
        <w:ind w:right="-48"/>
        <w:jc w:val="center"/>
        <w:rPr>
          <w:spacing w:val="8"/>
          <w:sz w:val="24"/>
          <w:szCs w:val="24"/>
          <w:lang w:val="af-ZA"/>
        </w:rPr>
      </w:pPr>
      <w:r>
        <w:rPr>
          <w:spacing w:val="8"/>
          <w:sz w:val="24"/>
          <w:szCs w:val="24"/>
          <w:lang w:val="af-ZA"/>
        </w:rPr>
        <w:t>ABSTRAK</w:t>
      </w:r>
    </w:p>
    <w:p w:rsidR="006925A5" w:rsidRPr="00555213" w:rsidRDefault="006925A5" w:rsidP="006925A5">
      <w:pPr>
        <w:ind w:right="-48"/>
        <w:jc w:val="both"/>
        <w:rPr>
          <w:spacing w:val="8"/>
          <w:sz w:val="24"/>
          <w:szCs w:val="24"/>
          <w:lang w:val="af-ZA"/>
        </w:rPr>
      </w:pPr>
    </w:p>
    <w:p w:rsidR="006925A5" w:rsidRPr="00555213" w:rsidRDefault="006925A5" w:rsidP="006925A5">
      <w:pPr>
        <w:ind w:right="-48" w:firstLine="864"/>
        <w:jc w:val="both"/>
        <w:rPr>
          <w:i/>
          <w:sz w:val="24"/>
          <w:szCs w:val="24"/>
          <w:lang w:val="af-ZA"/>
        </w:rPr>
      </w:pPr>
      <w:r>
        <w:rPr>
          <w:spacing w:val="8"/>
          <w:sz w:val="24"/>
          <w:szCs w:val="24"/>
          <w:lang w:val="af-ZA"/>
        </w:rPr>
        <w:t>Penelitian</w:t>
      </w:r>
      <w:r w:rsidRPr="00555213">
        <w:rPr>
          <w:spacing w:val="8"/>
          <w:sz w:val="24"/>
          <w:szCs w:val="24"/>
          <w:lang w:val="af-ZA"/>
        </w:rPr>
        <w:t xml:space="preserve"> ini merupakan penelitian pengembangan media pembelajaran di bidang Pendidikan Kimia. Tujuan penelitian ini adalah mengembangkan Lembar Kerja Siswa untuk pembelajaran kimia di SMK Per</w:t>
      </w:r>
      <w:r w:rsidRPr="00555213">
        <w:rPr>
          <w:spacing w:val="8"/>
          <w:sz w:val="24"/>
          <w:szCs w:val="24"/>
          <w:vertAlign w:val="superscript"/>
          <w:lang w:val="af-ZA"/>
        </w:rPr>
        <w:t>-</w:t>
      </w:r>
      <w:r w:rsidRPr="00555213">
        <w:rPr>
          <w:spacing w:val="8"/>
          <w:sz w:val="24"/>
          <w:szCs w:val="24"/>
          <w:lang w:val="af-ZA"/>
        </w:rPr>
        <w:t>tanian kelas XII semester 2 berdasarkan Kurikulum Tingkat Satuan Pendidik</w:t>
      </w:r>
      <w:r>
        <w:rPr>
          <w:spacing w:val="8"/>
          <w:sz w:val="24"/>
          <w:szCs w:val="24"/>
          <w:lang w:val="af-ZA"/>
        </w:rPr>
        <w:t>a</w:t>
      </w:r>
      <w:r w:rsidRPr="00555213">
        <w:rPr>
          <w:spacing w:val="8"/>
          <w:sz w:val="24"/>
          <w:szCs w:val="24"/>
          <w:lang w:val="af-ZA"/>
        </w:rPr>
        <w:t xml:space="preserve">n dengan kiteria tertentu </w:t>
      </w:r>
      <w:r>
        <w:rPr>
          <w:spacing w:val="8"/>
          <w:sz w:val="24"/>
          <w:szCs w:val="24"/>
          <w:lang w:val="af-ZA"/>
        </w:rPr>
        <w:t>d</w:t>
      </w:r>
      <w:r w:rsidRPr="00555213">
        <w:rPr>
          <w:spacing w:val="8"/>
          <w:sz w:val="24"/>
          <w:szCs w:val="24"/>
          <w:lang w:val="af-ZA"/>
        </w:rPr>
        <w:t xml:space="preserve">an menilai kualitas LKS Kimia berdasarkan penilaian 5 guru kimia sebagai </w:t>
      </w:r>
      <w:r w:rsidRPr="00555213">
        <w:rPr>
          <w:i/>
          <w:sz w:val="24"/>
          <w:szCs w:val="24"/>
          <w:lang w:val="af-ZA"/>
        </w:rPr>
        <w:t>reviewer.</w:t>
      </w:r>
    </w:p>
    <w:p w:rsidR="006925A5" w:rsidRPr="00555213" w:rsidRDefault="006925A5" w:rsidP="006925A5">
      <w:pPr>
        <w:ind w:right="-48" w:firstLine="864"/>
        <w:jc w:val="both"/>
        <w:rPr>
          <w:spacing w:val="8"/>
          <w:sz w:val="24"/>
          <w:szCs w:val="24"/>
          <w:lang w:val="af-ZA"/>
        </w:rPr>
      </w:pPr>
      <w:r w:rsidRPr="00555213">
        <w:rPr>
          <w:spacing w:val="8"/>
          <w:sz w:val="24"/>
          <w:szCs w:val="24"/>
          <w:lang w:val="af-ZA"/>
        </w:rPr>
        <w:t>Penelitian in</w:t>
      </w:r>
      <w:r>
        <w:rPr>
          <w:spacing w:val="8"/>
          <w:sz w:val="24"/>
          <w:szCs w:val="24"/>
          <w:lang w:val="af-ZA"/>
        </w:rPr>
        <w:t>i</w:t>
      </w:r>
      <w:r w:rsidRPr="00555213">
        <w:rPr>
          <w:spacing w:val="8"/>
          <w:sz w:val="24"/>
          <w:szCs w:val="24"/>
          <w:lang w:val="af-ZA"/>
        </w:rPr>
        <w:t xml:space="preserve"> terdiri dari empat tahap, yaitu tahap perencanaan, tahap pengorganisasian, tahap pelaksanam dan tahap penilaian kualitas LKS Kimia. LKS ini dikembangkan berdasarkan prosedur pengembangan yang diadaptasi </w:t>
      </w:r>
      <w:r>
        <w:rPr>
          <w:spacing w:val="8"/>
          <w:sz w:val="24"/>
          <w:szCs w:val="24"/>
          <w:lang w:val="af-ZA"/>
        </w:rPr>
        <w:t>dari p</w:t>
      </w:r>
      <w:r w:rsidRPr="00555213">
        <w:rPr>
          <w:spacing w:val="8"/>
          <w:sz w:val="24"/>
          <w:szCs w:val="24"/>
          <w:lang w:val="af-ZA"/>
        </w:rPr>
        <w:t xml:space="preserve">rosedur pengembangan buku ajar dan paket belajar. LKS Kimia yang dikembangkan meliputi 3 materi pokok, yaitu : Sistem Koloid, Pemisahan Campuran, dan Penentuan Kadar Unsur/Senyawa. LKS Kimia ini divalidasi logis oleh 2 dosen pembimbing, 2 ahli media </w:t>
      </w:r>
      <w:r>
        <w:rPr>
          <w:spacing w:val="8"/>
          <w:sz w:val="24"/>
          <w:szCs w:val="24"/>
          <w:lang w:val="af-ZA"/>
        </w:rPr>
        <w:t>d</w:t>
      </w:r>
      <w:r w:rsidRPr="00555213">
        <w:rPr>
          <w:spacing w:val="8"/>
          <w:sz w:val="24"/>
          <w:szCs w:val="24"/>
          <w:lang w:val="af-ZA"/>
        </w:rPr>
        <w:t xml:space="preserve">an 3 </w:t>
      </w:r>
      <w:r w:rsidRPr="00555213">
        <w:rPr>
          <w:i/>
          <w:sz w:val="24"/>
          <w:szCs w:val="24"/>
          <w:lang w:val="af-ZA"/>
        </w:rPr>
        <w:t xml:space="preserve">peer reviewer. </w:t>
      </w:r>
      <w:r w:rsidRPr="00555213">
        <w:rPr>
          <w:spacing w:val="8"/>
          <w:sz w:val="24"/>
          <w:szCs w:val="24"/>
          <w:lang w:val="af-ZA"/>
        </w:rPr>
        <w:t xml:space="preserve">Kualitas LKS </w:t>
      </w:r>
      <w:r>
        <w:rPr>
          <w:spacing w:val="8"/>
          <w:sz w:val="24"/>
          <w:szCs w:val="24"/>
          <w:lang w:val="af-ZA"/>
        </w:rPr>
        <w:t>Kimia</w:t>
      </w:r>
      <w:r w:rsidRPr="00555213">
        <w:rPr>
          <w:spacing w:val="8"/>
          <w:sz w:val="24"/>
          <w:szCs w:val="24"/>
          <w:lang w:val="af-ZA"/>
        </w:rPr>
        <w:t xml:space="preserve"> dinilai oleh 5 guru kimia di D1Y dan </w:t>
      </w:r>
      <w:r>
        <w:rPr>
          <w:spacing w:val="8"/>
          <w:sz w:val="24"/>
          <w:szCs w:val="24"/>
          <w:lang w:val="af-ZA"/>
        </w:rPr>
        <w:t>Jawa T</w:t>
      </w:r>
      <w:r w:rsidRPr="00555213">
        <w:rPr>
          <w:spacing w:val="8"/>
          <w:sz w:val="24"/>
          <w:szCs w:val="24"/>
          <w:lang w:val="af-ZA"/>
        </w:rPr>
        <w:t>engah. Instrumen penilaian kualitas LKS Kimia berupa angket berisi kriteria kualitas LKS Kimia yang merupakan penjabaran dari 10 aspek penilaian yang ditetapkan.</w:t>
      </w:r>
    </w:p>
    <w:p w:rsidR="00CF6EC2" w:rsidRDefault="006925A5" w:rsidP="006925A5">
      <w:r w:rsidRPr="00555213">
        <w:rPr>
          <w:spacing w:val="8"/>
          <w:sz w:val="24"/>
          <w:szCs w:val="24"/>
          <w:lang w:val="af-ZA"/>
        </w:rPr>
        <w:t xml:space="preserve">Hasil penelitian ini adalah telah berhasil dikembangkannya LKS Kimia untuk SMK Kelompok </w:t>
      </w:r>
      <w:r>
        <w:rPr>
          <w:spacing w:val="8"/>
          <w:sz w:val="24"/>
          <w:szCs w:val="24"/>
          <w:lang w:val="af-ZA"/>
        </w:rPr>
        <w:t>P</w:t>
      </w:r>
      <w:r w:rsidRPr="00555213">
        <w:rPr>
          <w:spacing w:val="8"/>
          <w:sz w:val="24"/>
          <w:szCs w:val="24"/>
          <w:lang w:val="af-ZA"/>
        </w:rPr>
        <w:t xml:space="preserve">ertanian kelas XII semester 2 berdasarkan Kurikulum </w:t>
      </w:r>
      <w:r>
        <w:rPr>
          <w:spacing w:val="8"/>
          <w:sz w:val="24"/>
          <w:szCs w:val="24"/>
          <w:lang w:val="af-ZA"/>
        </w:rPr>
        <w:t>Tingkat</w:t>
      </w:r>
      <w:r w:rsidRPr="00555213">
        <w:rPr>
          <w:spacing w:val="8"/>
          <w:sz w:val="24"/>
          <w:szCs w:val="24"/>
          <w:lang w:val="af-ZA"/>
        </w:rPr>
        <w:t xml:space="preserve"> Satuan Pendidikan. Skor rata-rata untuk LKS Kimia yang dikembangkan adalah 102,46 atau 85,36% dengan kategori kualitas sangat baik (SB). Oleh karena itu 1JKS Kimia ini layak digunakan sebagai media pembelajaran kimia di SMK Pe</w:t>
      </w:r>
      <w:r>
        <w:rPr>
          <w:spacing w:val="8"/>
          <w:sz w:val="24"/>
          <w:szCs w:val="24"/>
          <w:vertAlign w:val="superscript"/>
          <w:lang w:val="af-ZA"/>
        </w:rPr>
        <w:t>r</w:t>
      </w:r>
      <w:r w:rsidRPr="00555213">
        <w:rPr>
          <w:spacing w:val="8"/>
          <w:sz w:val="24"/>
          <w:szCs w:val="24"/>
          <w:lang w:val="af-ZA"/>
        </w:rPr>
        <w:t>tanian.</w:t>
      </w:r>
    </w:p>
    <w:sectPr w:rsidR="00CF6EC2" w:rsidSect="00CF6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25A5"/>
    <w:rsid w:val="00041C31"/>
    <w:rsid w:val="006925A5"/>
    <w:rsid w:val="00CF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5A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Kuswari</dc:creator>
  <cp:lastModifiedBy>Kuswari</cp:lastModifiedBy>
  <cp:revision>1</cp:revision>
  <dcterms:created xsi:type="dcterms:W3CDTF">2010-08-25T14:23:00Z</dcterms:created>
  <dcterms:modified xsi:type="dcterms:W3CDTF">2010-08-25T14:23:00Z</dcterms:modified>
</cp:coreProperties>
</file>