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46A" w:rsidRPr="00B975D4" w:rsidRDefault="003E646A" w:rsidP="003E646A">
      <w:pPr>
        <w:spacing w:line="360" w:lineRule="auto"/>
        <w:ind w:firstLine="709"/>
        <w:jc w:val="both"/>
        <w:rPr>
          <w:rFonts w:ascii="Arial" w:hAnsi="Arial" w:cs="Arial"/>
          <w:b/>
        </w:rPr>
      </w:pPr>
    </w:p>
    <w:p w:rsidR="003E646A" w:rsidRDefault="003E646A" w:rsidP="003E646A">
      <w:pPr>
        <w:spacing w:line="360" w:lineRule="auto"/>
        <w:jc w:val="center"/>
        <w:rPr>
          <w:rFonts w:ascii="Arial" w:hAnsi="Arial" w:cs="Arial"/>
          <w:b/>
          <w:i/>
          <w:noProof/>
        </w:rPr>
      </w:pPr>
      <w:r w:rsidRPr="00B975D4">
        <w:rPr>
          <w:rFonts w:ascii="Arial" w:hAnsi="Arial" w:cs="Arial"/>
          <w:b/>
          <w:noProof/>
        </w:rPr>
        <w:t xml:space="preserve">PELATIHAN PEMBUATAN SITUS PEMBELAJARAN TAK BERBAYAR MENGGUNAKAN </w:t>
      </w:r>
      <w:r w:rsidRPr="00B975D4">
        <w:rPr>
          <w:rFonts w:ascii="Arial" w:hAnsi="Arial" w:cs="Arial"/>
          <w:b/>
          <w:i/>
          <w:noProof/>
        </w:rPr>
        <w:t>BLOGWARE</w:t>
      </w:r>
      <w:r w:rsidRPr="00B975D4">
        <w:rPr>
          <w:rFonts w:ascii="Arial" w:hAnsi="Arial" w:cs="Arial"/>
          <w:b/>
          <w:noProof/>
        </w:rPr>
        <w:t xml:space="preserve"> WORDPRESS DALAM RANGKA MENINGKATKAN KETERAMPILAN GURU IPA DALAM MENYEDIAKAN SUMBER BELAJAR </w:t>
      </w:r>
      <w:r w:rsidRPr="00B975D4">
        <w:rPr>
          <w:rFonts w:ascii="Arial" w:hAnsi="Arial" w:cs="Arial"/>
          <w:b/>
          <w:i/>
          <w:noProof/>
        </w:rPr>
        <w:t>ONLINE</w:t>
      </w:r>
    </w:p>
    <w:p w:rsidR="003E646A" w:rsidRDefault="003E646A" w:rsidP="003E646A">
      <w:pPr>
        <w:spacing w:line="360" w:lineRule="auto"/>
        <w:jc w:val="center"/>
        <w:rPr>
          <w:rFonts w:ascii="Arial" w:hAnsi="Arial" w:cs="Arial"/>
          <w:b/>
          <w:noProof/>
        </w:rPr>
      </w:pPr>
    </w:p>
    <w:p w:rsidR="003E646A" w:rsidRDefault="003E646A" w:rsidP="003E646A">
      <w:pPr>
        <w:spacing w:line="360" w:lineRule="auto"/>
        <w:jc w:val="center"/>
        <w:rPr>
          <w:rFonts w:ascii="Arial" w:hAnsi="Arial" w:cs="Arial"/>
          <w:b/>
          <w:noProof/>
        </w:rPr>
      </w:pPr>
      <w:r>
        <w:rPr>
          <w:rFonts w:ascii="Arial" w:hAnsi="Arial" w:cs="Arial"/>
          <w:b/>
          <w:noProof/>
        </w:rPr>
        <w:t xml:space="preserve">Zuhdan Kun Prasetya </w:t>
      </w:r>
    </w:p>
    <w:p w:rsidR="003E646A" w:rsidRDefault="003E646A" w:rsidP="003E646A">
      <w:pPr>
        <w:spacing w:line="360" w:lineRule="auto"/>
        <w:jc w:val="center"/>
        <w:rPr>
          <w:rFonts w:ascii="Arial" w:hAnsi="Arial" w:cs="Arial"/>
          <w:b/>
          <w:noProof/>
        </w:rPr>
      </w:pPr>
      <w:r>
        <w:rPr>
          <w:rFonts w:ascii="Arial" w:hAnsi="Arial" w:cs="Arial"/>
          <w:b/>
          <w:noProof/>
        </w:rPr>
        <w:t>Sabar Nurohman</w:t>
      </w:r>
    </w:p>
    <w:p w:rsidR="003E646A" w:rsidRDefault="003E646A" w:rsidP="003E646A">
      <w:pPr>
        <w:spacing w:line="360" w:lineRule="auto"/>
        <w:jc w:val="center"/>
        <w:rPr>
          <w:rFonts w:ascii="Arial" w:hAnsi="Arial" w:cs="Arial"/>
          <w:b/>
          <w:noProof/>
        </w:rPr>
      </w:pPr>
    </w:p>
    <w:p w:rsidR="003E646A" w:rsidRDefault="003E646A" w:rsidP="003E646A">
      <w:pPr>
        <w:spacing w:line="360" w:lineRule="auto"/>
        <w:jc w:val="center"/>
        <w:rPr>
          <w:rFonts w:ascii="Arial" w:hAnsi="Arial" w:cs="Arial"/>
          <w:b/>
          <w:noProof/>
        </w:rPr>
      </w:pPr>
      <w:r>
        <w:rPr>
          <w:rFonts w:ascii="Arial" w:hAnsi="Arial" w:cs="Arial"/>
          <w:b/>
          <w:noProof/>
        </w:rPr>
        <w:t>Abstrak</w:t>
      </w:r>
    </w:p>
    <w:p w:rsidR="003E646A" w:rsidRDefault="003E646A" w:rsidP="003E646A">
      <w:pPr>
        <w:ind w:firstLine="709"/>
        <w:jc w:val="both"/>
        <w:rPr>
          <w:rFonts w:ascii="Arial" w:hAnsi="Arial" w:cs="Arial"/>
          <w:lang w:val="sv-SE"/>
        </w:rPr>
      </w:pPr>
      <w:proofErr w:type="gramStart"/>
      <w:r w:rsidRPr="00550CAA">
        <w:rPr>
          <w:rFonts w:ascii="Arial" w:hAnsi="Arial" w:cs="Arial"/>
        </w:rPr>
        <w:t>Kemajuan di bidang Teknologi Informasi belum dimanfaatkan secara optimal oleh kebanyakan guru IPA di Yogyakarta.</w:t>
      </w:r>
      <w:proofErr w:type="gramEnd"/>
      <w:r w:rsidRPr="00550CAA">
        <w:rPr>
          <w:rFonts w:ascii="Arial" w:hAnsi="Arial" w:cs="Arial"/>
        </w:rPr>
        <w:t xml:space="preserve"> </w:t>
      </w:r>
      <w:proofErr w:type="gramStart"/>
      <w:r w:rsidRPr="00550CAA">
        <w:rPr>
          <w:rFonts w:ascii="Arial" w:hAnsi="Arial" w:cs="Arial"/>
        </w:rPr>
        <w:t>Belum banyak guru yang memiliki Situs Pembelajaran sebagai sumber belajar online bagi peserta didik.</w:t>
      </w:r>
      <w:proofErr w:type="gramEnd"/>
      <w:r w:rsidRPr="00550CAA">
        <w:rPr>
          <w:rFonts w:ascii="Arial" w:hAnsi="Arial" w:cs="Arial"/>
        </w:rPr>
        <w:t xml:space="preserve"> </w:t>
      </w:r>
      <w:proofErr w:type="gramStart"/>
      <w:r w:rsidRPr="00550CAA">
        <w:rPr>
          <w:rFonts w:ascii="Arial" w:hAnsi="Arial" w:cs="Arial"/>
        </w:rPr>
        <w:t>Hal ini karena adanya anggapan bahwa membangun situs pembelajaran di internet adalah pekerjaan yang sulit dan butuh biaya.</w:t>
      </w:r>
      <w:proofErr w:type="gramEnd"/>
      <w:r w:rsidRPr="00550CAA">
        <w:rPr>
          <w:rFonts w:ascii="Arial" w:hAnsi="Arial" w:cs="Arial"/>
        </w:rPr>
        <w:t xml:space="preserve">  </w:t>
      </w:r>
      <w:proofErr w:type="gramStart"/>
      <w:r w:rsidRPr="00550CAA">
        <w:rPr>
          <w:rFonts w:ascii="Arial" w:hAnsi="Arial" w:cs="Arial"/>
        </w:rPr>
        <w:t>Padahal situs pembelajaran dapat dibangun dengan menggunakan blogware WordPress yang dapat dikelola dengan mudah dan sekaligus gratis.</w:t>
      </w:r>
      <w:proofErr w:type="gramEnd"/>
      <w:r w:rsidRPr="00550CAA">
        <w:rPr>
          <w:rFonts w:ascii="Arial" w:hAnsi="Arial" w:cs="Arial"/>
        </w:rPr>
        <w:t xml:space="preserve"> </w:t>
      </w:r>
      <w:proofErr w:type="gramStart"/>
      <w:r w:rsidRPr="00550CAA">
        <w:rPr>
          <w:rFonts w:ascii="Arial" w:hAnsi="Arial" w:cs="Arial"/>
        </w:rPr>
        <w:t xml:space="preserve">Oleh karena itu dilakukan kegiatan </w:t>
      </w:r>
      <w:r>
        <w:rPr>
          <w:rFonts w:ascii="Arial" w:hAnsi="Arial" w:cs="Arial"/>
        </w:rPr>
        <w:t xml:space="preserve">PPM berupa </w:t>
      </w:r>
      <w:r>
        <w:rPr>
          <w:rFonts w:ascii="Arial" w:hAnsi="Arial" w:cs="Arial"/>
          <w:noProof/>
        </w:rPr>
        <w:t>p</w:t>
      </w:r>
      <w:r w:rsidRPr="00550CAA">
        <w:rPr>
          <w:rFonts w:ascii="Arial" w:hAnsi="Arial" w:cs="Arial"/>
          <w:noProof/>
          <w:sz w:val="22"/>
          <w:szCs w:val="22"/>
        </w:rPr>
        <w:t xml:space="preserve">elatihan </w:t>
      </w:r>
      <w:r>
        <w:rPr>
          <w:rFonts w:ascii="Arial" w:hAnsi="Arial" w:cs="Arial"/>
          <w:noProof/>
        </w:rPr>
        <w:t>p</w:t>
      </w:r>
      <w:r w:rsidRPr="00550CAA">
        <w:rPr>
          <w:rFonts w:ascii="Arial" w:hAnsi="Arial" w:cs="Arial"/>
          <w:noProof/>
          <w:sz w:val="22"/>
          <w:szCs w:val="22"/>
        </w:rPr>
        <w:t xml:space="preserve">embuatan Situs Pembelajaran </w:t>
      </w:r>
      <w:r>
        <w:rPr>
          <w:rFonts w:ascii="Arial" w:hAnsi="Arial" w:cs="Arial"/>
          <w:noProof/>
        </w:rPr>
        <w:t>t</w:t>
      </w:r>
      <w:r w:rsidRPr="00550CAA">
        <w:rPr>
          <w:rFonts w:ascii="Arial" w:hAnsi="Arial" w:cs="Arial"/>
          <w:noProof/>
          <w:sz w:val="22"/>
          <w:szCs w:val="22"/>
        </w:rPr>
        <w:t xml:space="preserve">ak Berbayar Menggunakan </w:t>
      </w:r>
      <w:r w:rsidRPr="00550CAA">
        <w:rPr>
          <w:rFonts w:ascii="Arial" w:hAnsi="Arial" w:cs="Arial"/>
          <w:i/>
          <w:noProof/>
          <w:sz w:val="22"/>
          <w:szCs w:val="22"/>
        </w:rPr>
        <w:t>Blogware</w:t>
      </w:r>
      <w:r w:rsidRPr="00550CAA">
        <w:rPr>
          <w:rFonts w:ascii="Arial" w:hAnsi="Arial" w:cs="Arial"/>
          <w:noProof/>
          <w:sz w:val="22"/>
          <w:szCs w:val="22"/>
        </w:rPr>
        <w:t xml:space="preserve"> Wordpress</w:t>
      </w:r>
      <w:r>
        <w:rPr>
          <w:rFonts w:ascii="Arial" w:hAnsi="Arial" w:cs="Arial"/>
          <w:noProof/>
        </w:rPr>
        <w:t>.</w:t>
      </w:r>
      <w:proofErr w:type="gramEnd"/>
      <w:r w:rsidRPr="00550CAA">
        <w:rPr>
          <w:rFonts w:ascii="Arial" w:hAnsi="Arial" w:cs="Arial"/>
          <w:noProof/>
        </w:rPr>
        <w:t xml:space="preserve"> Tujuan kegiatan ini </w:t>
      </w:r>
      <w:r>
        <w:rPr>
          <w:rFonts w:ascii="Arial" w:hAnsi="Arial" w:cs="Arial"/>
          <w:noProof/>
        </w:rPr>
        <w:t xml:space="preserve">aalah untuk: </w:t>
      </w:r>
      <w:r w:rsidRPr="00550CAA">
        <w:rPr>
          <w:rFonts w:ascii="Arial" w:hAnsi="Arial" w:cs="Arial"/>
          <w:noProof/>
        </w:rPr>
        <w:t xml:space="preserve">1) </w:t>
      </w:r>
      <w:r>
        <w:rPr>
          <w:rFonts w:ascii="Arial" w:hAnsi="Arial" w:cs="Arial"/>
          <w:noProof/>
        </w:rPr>
        <w:t>m</w:t>
      </w:r>
      <w:r w:rsidRPr="00550CAA">
        <w:rPr>
          <w:rFonts w:ascii="Arial" w:hAnsi="Arial" w:cs="Arial"/>
          <w:sz w:val="22"/>
          <w:szCs w:val="22"/>
          <w:lang w:val="sv-SE"/>
        </w:rPr>
        <w:t xml:space="preserve">eningkatkan keterampilan guru-guru IPA di Yogyakarta dalam </w:t>
      </w:r>
      <w:proofErr w:type="gramStart"/>
      <w:r w:rsidRPr="00550CAA">
        <w:rPr>
          <w:rFonts w:ascii="Arial" w:hAnsi="Arial" w:cs="Arial"/>
          <w:sz w:val="22"/>
          <w:szCs w:val="22"/>
          <w:lang w:val="sv-SE"/>
        </w:rPr>
        <w:t>mengembangkan ”</w:t>
      </w:r>
      <w:proofErr w:type="gramEnd"/>
      <w:r w:rsidRPr="00550CAA">
        <w:rPr>
          <w:rFonts w:ascii="Arial" w:hAnsi="Arial" w:cs="Arial"/>
          <w:sz w:val="22"/>
          <w:szCs w:val="22"/>
          <w:lang w:val="sv-SE"/>
        </w:rPr>
        <w:t xml:space="preserve">Situs Pembelajaran Tak Berbayar” menggunakan </w:t>
      </w:r>
      <w:r w:rsidRPr="00550CAA">
        <w:rPr>
          <w:rFonts w:ascii="Arial" w:hAnsi="Arial" w:cs="Arial"/>
          <w:i/>
          <w:sz w:val="22"/>
          <w:szCs w:val="22"/>
          <w:lang w:val="sv-SE"/>
        </w:rPr>
        <w:t xml:space="preserve">blogware </w:t>
      </w:r>
      <w:r w:rsidRPr="00550CAA">
        <w:rPr>
          <w:rFonts w:ascii="Arial" w:hAnsi="Arial" w:cs="Arial"/>
          <w:lang w:val="sv-SE"/>
        </w:rPr>
        <w:t xml:space="preserve">WordPress, 2) </w:t>
      </w:r>
      <w:r>
        <w:rPr>
          <w:rFonts w:ascii="Arial" w:hAnsi="Arial" w:cs="Arial"/>
          <w:lang w:val="sv-SE"/>
        </w:rPr>
        <w:t>m</w:t>
      </w:r>
      <w:r w:rsidRPr="00550CAA">
        <w:rPr>
          <w:rFonts w:ascii="Arial" w:hAnsi="Arial" w:cs="Arial"/>
          <w:sz w:val="22"/>
          <w:szCs w:val="22"/>
          <w:lang w:val="sv-SE"/>
        </w:rPr>
        <w:t xml:space="preserve">eningkatkan ketersediaan sumber belajar </w:t>
      </w:r>
      <w:r w:rsidRPr="00550CAA">
        <w:rPr>
          <w:rFonts w:ascii="Arial" w:hAnsi="Arial" w:cs="Arial"/>
          <w:i/>
          <w:sz w:val="22"/>
          <w:szCs w:val="22"/>
          <w:lang w:val="sv-SE"/>
        </w:rPr>
        <w:t>online</w:t>
      </w:r>
      <w:r w:rsidRPr="00550CAA">
        <w:rPr>
          <w:rFonts w:ascii="Arial" w:hAnsi="Arial" w:cs="Arial"/>
          <w:sz w:val="22"/>
          <w:szCs w:val="22"/>
          <w:lang w:val="sv-SE"/>
        </w:rPr>
        <w:t xml:space="preserve"> bagi para peserta didik.</w:t>
      </w:r>
    </w:p>
    <w:p w:rsidR="003E646A" w:rsidRDefault="003E646A" w:rsidP="003E646A">
      <w:pPr>
        <w:ind w:firstLine="720"/>
        <w:jc w:val="both"/>
        <w:rPr>
          <w:rFonts w:ascii="Arial" w:hAnsi="Arial" w:cs="Arial"/>
          <w:lang w:val="it-IT"/>
        </w:rPr>
      </w:pPr>
      <w:r w:rsidRPr="003A2A91">
        <w:rPr>
          <w:rFonts w:ascii="Arial" w:hAnsi="Arial" w:cs="Arial"/>
          <w:sz w:val="22"/>
          <w:szCs w:val="22"/>
          <w:lang w:val="it-IT"/>
        </w:rPr>
        <w:t xml:space="preserve">Kegiatan </w:t>
      </w:r>
      <w:r>
        <w:rPr>
          <w:rFonts w:ascii="Arial" w:hAnsi="Arial" w:cs="Arial"/>
          <w:lang w:val="it-IT"/>
        </w:rPr>
        <w:t xml:space="preserve">PPM ini </w:t>
      </w:r>
      <w:r w:rsidRPr="003A2A91">
        <w:rPr>
          <w:rFonts w:ascii="Arial" w:hAnsi="Arial" w:cs="Arial"/>
          <w:sz w:val="22"/>
          <w:szCs w:val="22"/>
          <w:lang w:val="it-IT"/>
        </w:rPr>
        <w:t xml:space="preserve">dilaksanakan dalam tiga tahap kegiatan. Pertama adalah tahap Persiapan. Pada tahap ini dilakukan </w:t>
      </w:r>
      <w:r>
        <w:rPr>
          <w:rFonts w:ascii="Arial" w:hAnsi="Arial" w:cs="Arial"/>
          <w:lang w:val="it-IT"/>
        </w:rPr>
        <w:t xml:space="preserve">aktivitas </w:t>
      </w:r>
      <w:r w:rsidRPr="003A2A91">
        <w:rPr>
          <w:rFonts w:ascii="Arial" w:hAnsi="Arial" w:cs="Arial"/>
          <w:sz w:val="22"/>
          <w:szCs w:val="22"/>
          <w:lang w:val="it-IT"/>
        </w:rPr>
        <w:t xml:space="preserve">1) </w:t>
      </w:r>
      <w:r>
        <w:rPr>
          <w:rFonts w:ascii="Arial" w:hAnsi="Arial" w:cs="Arial"/>
          <w:lang w:val="it-IT"/>
        </w:rPr>
        <w:t xml:space="preserve">pengembangan modul pelatihan, 2) </w:t>
      </w:r>
      <w:r w:rsidRPr="003A2A91">
        <w:rPr>
          <w:rFonts w:ascii="Arial" w:hAnsi="Arial" w:cs="Arial"/>
          <w:sz w:val="22"/>
          <w:szCs w:val="22"/>
          <w:lang w:val="it-IT"/>
        </w:rPr>
        <w:t xml:space="preserve">koordinasi dengan PSBB DIY sebagai mitra kerja, 3) mempersiapkan laboratorium komputer dengan segala </w:t>
      </w:r>
      <w:r w:rsidRPr="0029321D">
        <w:rPr>
          <w:rFonts w:ascii="Arial" w:hAnsi="Arial" w:cs="Arial"/>
          <w:i/>
          <w:sz w:val="22"/>
          <w:szCs w:val="22"/>
          <w:lang w:val="it-IT"/>
        </w:rPr>
        <w:t>hardware</w:t>
      </w:r>
      <w:r w:rsidRPr="003A2A91">
        <w:rPr>
          <w:rFonts w:ascii="Arial" w:hAnsi="Arial" w:cs="Arial"/>
          <w:sz w:val="22"/>
          <w:szCs w:val="22"/>
          <w:lang w:val="it-IT"/>
        </w:rPr>
        <w:t xml:space="preserve"> dan </w:t>
      </w:r>
      <w:r w:rsidRPr="0029321D">
        <w:rPr>
          <w:rFonts w:ascii="Arial" w:hAnsi="Arial" w:cs="Arial"/>
          <w:i/>
          <w:sz w:val="22"/>
          <w:szCs w:val="22"/>
          <w:lang w:val="it-IT"/>
        </w:rPr>
        <w:t xml:space="preserve">software </w:t>
      </w:r>
      <w:r w:rsidRPr="003A2A91">
        <w:rPr>
          <w:rFonts w:ascii="Arial" w:hAnsi="Arial" w:cs="Arial"/>
          <w:sz w:val="22"/>
          <w:szCs w:val="22"/>
          <w:lang w:val="it-IT"/>
        </w:rPr>
        <w:t>yang dibutuhkan, dan 4) menyebar undangan ke sekolah. Tahap kedua kegiatan PPM ini adalah kegiatan Pelatihan. Pelatihan dilaksanakan selama tiga hari untuk menyampaika</w:t>
      </w:r>
      <w:r>
        <w:rPr>
          <w:rFonts w:ascii="Arial" w:hAnsi="Arial" w:cs="Arial"/>
          <w:lang w:val="it-IT"/>
        </w:rPr>
        <w:t>n materi dan praktik pembuatan “Situs Pembelajaran tak Berbayar Menggunakan W</w:t>
      </w:r>
      <w:r w:rsidRPr="003A2A91">
        <w:rPr>
          <w:rFonts w:ascii="Arial" w:hAnsi="Arial" w:cs="Arial"/>
          <w:sz w:val="22"/>
          <w:szCs w:val="22"/>
          <w:lang w:val="it-IT"/>
        </w:rPr>
        <w:t xml:space="preserve">ordpress. Tahap ketiga adalah pendampingan. Pada tahap ini pengabdi memantau kemajuan situs yang dibangun oleh peserta secara </w:t>
      </w:r>
      <w:r w:rsidRPr="0029321D">
        <w:rPr>
          <w:rFonts w:ascii="Arial" w:hAnsi="Arial" w:cs="Arial"/>
          <w:i/>
          <w:sz w:val="22"/>
          <w:szCs w:val="22"/>
          <w:lang w:val="it-IT"/>
        </w:rPr>
        <w:t>online,</w:t>
      </w:r>
      <w:r w:rsidRPr="003A2A91">
        <w:rPr>
          <w:rFonts w:ascii="Arial" w:hAnsi="Arial" w:cs="Arial"/>
          <w:sz w:val="22"/>
          <w:szCs w:val="22"/>
          <w:lang w:val="it-IT"/>
        </w:rPr>
        <w:t xml:space="preserve"> memberi masukan, dan menjawab pertanyaan kepada peserta secara </w:t>
      </w:r>
      <w:r w:rsidRPr="0029321D">
        <w:rPr>
          <w:rFonts w:ascii="Arial" w:hAnsi="Arial" w:cs="Arial"/>
          <w:i/>
          <w:sz w:val="22"/>
          <w:szCs w:val="22"/>
          <w:lang w:val="it-IT"/>
        </w:rPr>
        <w:t>online</w:t>
      </w:r>
      <w:r w:rsidRPr="003A2A91">
        <w:rPr>
          <w:rFonts w:ascii="Arial" w:hAnsi="Arial" w:cs="Arial"/>
          <w:sz w:val="22"/>
          <w:szCs w:val="22"/>
          <w:lang w:val="it-IT"/>
        </w:rPr>
        <w:t xml:space="preserve">. </w:t>
      </w:r>
    </w:p>
    <w:p w:rsidR="003E646A" w:rsidRDefault="003E646A" w:rsidP="003E646A">
      <w:pPr>
        <w:pStyle w:val="ListParagraph"/>
        <w:ind w:left="0" w:firstLine="630"/>
        <w:jc w:val="both"/>
        <w:rPr>
          <w:rFonts w:ascii="Arial" w:hAnsi="Arial" w:cs="Arial"/>
          <w:sz w:val="22"/>
          <w:szCs w:val="22"/>
          <w:lang w:val="sv-SE"/>
        </w:rPr>
      </w:pPr>
      <w:r w:rsidRPr="003A2A91">
        <w:rPr>
          <w:rFonts w:ascii="Arial" w:hAnsi="Arial" w:cs="Arial"/>
          <w:sz w:val="22"/>
          <w:szCs w:val="22"/>
          <w:lang w:val="sv-SE"/>
        </w:rPr>
        <w:t xml:space="preserve">Berdasarkan </w:t>
      </w:r>
      <w:r>
        <w:rPr>
          <w:rFonts w:ascii="Arial" w:hAnsi="Arial" w:cs="Arial"/>
          <w:sz w:val="22"/>
          <w:szCs w:val="22"/>
          <w:lang w:val="sv-SE"/>
        </w:rPr>
        <w:t xml:space="preserve">hasil evaluasi proses maupun evaluasi produk (Output), </w:t>
      </w:r>
      <w:r w:rsidRPr="003A2A91">
        <w:rPr>
          <w:rFonts w:ascii="Arial" w:hAnsi="Arial" w:cs="Arial"/>
          <w:sz w:val="22"/>
          <w:szCs w:val="22"/>
          <w:lang w:val="sv-SE"/>
        </w:rPr>
        <w:t>disimpulkan bahwa:</w:t>
      </w:r>
      <w:r>
        <w:rPr>
          <w:rFonts w:ascii="Arial" w:hAnsi="Arial" w:cs="Arial"/>
          <w:sz w:val="22"/>
          <w:szCs w:val="22"/>
          <w:lang w:val="sv-SE"/>
        </w:rPr>
        <w:t xml:space="preserve"> 1) </w:t>
      </w:r>
      <w:r w:rsidRPr="003A2A91">
        <w:rPr>
          <w:rFonts w:ascii="Arial" w:hAnsi="Arial" w:cs="Arial"/>
          <w:sz w:val="22"/>
          <w:szCs w:val="22"/>
          <w:lang w:val="sv-SE"/>
        </w:rPr>
        <w:t xml:space="preserve">Peserta telah berperan serta secara aktif dalam mengikuti pelatihan dan telah berhasil mengikuti setiap langkah teknis dalam pengembangan ”Situs Pembelajaran Tak Berbayar” menggunakan </w:t>
      </w:r>
      <w:r w:rsidRPr="003A2A91">
        <w:rPr>
          <w:rFonts w:ascii="Arial" w:hAnsi="Arial" w:cs="Arial"/>
          <w:i/>
          <w:sz w:val="22"/>
          <w:szCs w:val="22"/>
          <w:lang w:val="sv-SE"/>
        </w:rPr>
        <w:t xml:space="preserve">blogware WordPress. </w:t>
      </w:r>
      <w:r w:rsidRPr="003A2A91">
        <w:rPr>
          <w:rFonts w:ascii="Arial" w:hAnsi="Arial" w:cs="Arial"/>
          <w:sz w:val="22"/>
          <w:szCs w:val="22"/>
          <w:lang w:val="sv-SE"/>
        </w:rPr>
        <w:t xml:space="preserve">Hal ini ditandai dengan perolehan hasil penilaian proses untuk nilai rata-rata kelas sebesar 93,20 dari nilai maksimum 100,00. </w:t>
      </w:r>
      <w:r>
        <w:rPr>
          <w:rFonts w:ascii="Arial" w:hAnsi="Arial" w:cs="Arial"/>
          <w:sz w:val="22"/>
          <w:szCs w:val="22"/>
          <w:lang w:val="sv-SE"/>
        </w:rPr>
        <w:t xml:space="preserve">2) </w:t>
      </w:r>
      <w:r w:rsidRPr="005261F9">
        <w:rPr>
          <w:rFonts w:ascii="Arial" w:hAnsi="Arial" w:cs="Arial"/>
          <w:sz w:val="22"/>
          <w:szCs w:val="22"/>
          <w:lang w:val="sv-SE"/>
        </w:rPr>
        <w:t xml:space="preserve">Peserta telah mampu mengembangangkan ”Situs Pembelajaran tak Berbayar” menggunakan </w:t>
      </w:r>
      <w:r w:rsidRPr="005261F9">
        <w:rPr>
          <w:rFonts w:ascii="Arial" w:hAnsi="Arial" w:cs="Arial"/>
          <w:i/>
          <w:sz w:val="22"/>
          <w:szCs w:val="22"/>
          <w:lang w:val="sv-SE"/>
        </w:rPr>
        <w:t>blogware wordpress</w:t>
      </w:r>
      <w:r w:rsidRPr="005261F9">
        <w:rPr>
          <w:rFonts w:ascii="Arial" w:hAnsi="Arial" w:cs="Arial"/>
          <w:sz w:val="22"/>
          <w:szCs w:val="22"/>
          <w:lang w:val="sv-SE"/>
        </w:rPr>
        <w:t>. Hal ini ditandai dengan perolehan hasil penilaian output untuk nilai rata-rata kelas sebesar 84,40 dari nilai maksimum 100,00.</w:t>
      </w:r>
    </w:p>
    <w:p w:rsidR="003E646A" w:rsidRPr="00B975D4" w:rsidRDefault="003E646A" w:rsidP="003E646A">
      <w:pPr>
        <w:jc w:val="both"/>
        <w:rPr>
          <w:rFonts w:ascii="Arial" w:hAnsi="Arial" w:cs="Arial"/>
          <w:i/>
          <w:sz w:val="22"/>
          <w:szCs w:val="22"/>
          <w:lang w:val="sv-SE"/>
        </w:rPr>
      </w:pPr>
      <w:r>
        <w:rPr>
          <w:rFonts w:ascii="Arial" w:hAnsi="Arial" w:cs="Arial"/>
          <w:lang w:val="sv-SE"/>
        </w:rPr>
        <w:t xml:space="preserve">Kata Kunci: Pelatihan, ”Situs Pembelajaran tak Berbayar”, </w:t>
      </w:r>
      <w:r w:rsidRPr="00B975D4">
        <w:rPr>
          <w:rFonts w:ascii="Arial" w:hAnsi="Arial" w:cs="Arial"/>
          <w:i/>
          <w:lang w:val="sv-SE"/>
        </w:rPr>
        <w:t>WordPress</w:t>
      </w:r>
    </w:p>
    <w:p w:rsidR="003E646A" w:rsidRPr="005261F9" w:rsidRDefault="003E646A" w:rsidP="003E646A">
      <w:pPr>
        <w:pStyle w:val="ListParagraph"/>
        <w:ind w:left="0" w:firstLine="630"/>
        <w:jc w:val="both"/>
        <w:rPr>
          <w:rFonts w:ascii="Arial" w:hAnsi="Arial" w:cs="Arial"/>
          <w:sz w:val="22"/>
          <w:szCs w:val="22"/>
          <w:lang w:val="sv-SE"/>
        </w:rPr>
      </w:pPr>
    </w:p>
    <w:p w:rsidR="003E646A" w:rsidRPr="003A2A91" w:rsidRDefault="003E646A" w:rsidP="003E646A">
      <w:pPr>
        <w:jc w:val="both"/>
        <w:rPr>
          <w:rFonts w:ascii="Arial" w:hAnsi="Arial" w:cs="Arial"/>
          <w:noProof/>
          <w:sz w:val="22"/>
          <w:szCs w:val="22"/>
        </w:rPr>
      </w:pPr>
    </w:p>
    <w:p w:rsidR="003E646A" w:rsidRPr="003E646A" w:rsidRDefault="003E646A" w:rsidP="003E646A">
      <w:pPr>
        <w:spacing w:line="360" w:lineRule="auto"/>
        <w:jc w:val="center"/>
        <w:rPr>
          <w:rFonts w:ascii="Arial" w:hAnsi="Arial" w:cs="Arial"/>
          <w:b/>
          <w:noProof/>
        </w:rPr>
      </w:pPr>
    </w:p>
    <w:p w:rsidR="003E646A" w:rsidRDefault="003E646A" w:rsidP="003E646A">
      <w:pPr>
        <w:spacing w:line="300" w:lineRule="auto"/>
        <w:rPr>
          <w:noProof/>
        </w:rPr>
      </w:pPr>
    </w:p>
    <w:p w:rsidR="003E646A" w:rsidRPr="003A2A91" w:rsidRDefault="003E646A" w:rsidP="003E646A">
      <w:pPr>
        <w:pStyle w:val="Heading6"/>
        <w:numPr>
          <w:ilvl w:val="0"/>
          <w:numId w:val="3"/>
        </w:numPr>
        <w:tabs>
          <w:tab w:val="clear" w:pos="284"/>
          <w:tab w:val="clear" w:pos="720"/>
        </w:tabs>
        <w:spacing w:line="300" w:lineRule="auto"/>
        <w:ind w:left="426" w:hanging="426"/>
        <w:rPr>
          <w:noProof/>
        </w:rPr>
      </w:pPr>
      <w:r w:rsidRPr="003A2A91">
        <w:rPr>
          <w:noProof/>
        </w:rPr>
        <w:lastRenderedPageBreak/>
        <w:t>PENDAHULUAN</w:t>
      </w:r>
    </w:p>
    <w:p w:rsidR="003E646A" w:rsidRPr="003A2A91" w:rsidRDefault="003E646A" w:rsidP="003E646A">
      <w:pPr>
        <w:spacing w:line="360" w:lineRule="auto"/>
        <w:ind w:left="426" w:firstLine="709"/>
        <w:jc w:val="both"/>
        <w:rPr>
          <w:rFonts w:ascii="Arial" w:hAnsi="Arial" w:cs="Arial"/>
          <w:sz w:val="22"/>
          <w:szCs w:val="22"/>
        </w:rPr>
      </w:pPr>
      <w:proofErr w:type="gramStart"/>
      <w:r w:rsidRPr="003A2A91">
        <w:rPr>
          <w:rFonts w:ascii="Arial" w:hAnsi="Arial" w:cs="Arial"/>
          <w:sz w:val="22"/>
          <w:szCs w:val="22"/>
        </w:rPr>
        <w:t>Kemajuan di bidang Teknologi Informasi (TI) sudah sedemikian pesat dan telah banyak membantu berbagai aktivitas manusia.</w:t>
      </w:r>
      <w:proofErr w:type="gramEnd"/>
      <w:r w:rsidRPr="003A2A91">
        <w:rPr>
          <w:rFonts w:ascii="Arial" w:hAnsi="Arial" w:cs="Arial"/>
          <w:sz w:val="22"/>
          <w:szCs w:val="22"/>
        </w:rPr>
        <w:t xml:space="preserve"> </w:t>
      </w:r>
      <w:proofErr w:type="gramStart"/>
      <w:r w:rsidRPr="003A2A91">
        <w:rPr>
          <w:rFonts w:ascii="Arial" w:hAnsi="Arial" w:cs="Arial"/>
          <w:sz w:val="22"/>
          <w:szCs w:val="22"/>
        </w:rPr>
        <w:t>Pemanfaatan TI memungkinkan manusia untuk melepaskan diri dari batas ruang dan waktu.</w:t>
      </w:r>
      <w:proofErr w:type="gramEnd"/>
      <w:r w:rsidRPr="003A2A91">
        <w:rPr>
          <w:rFonts w:ascii="Arial" w:hAnsi="Arial" w:cs="Arial"/>
          <w:sz w:val="22"/>
          <w:szCs w:val="22"/>
        </w:rPr>
        <w:t xml:space="preserve"> </w:t>
      </w:r>
      <w:proofErr w:type="gramStart"/>
      <w:r w:rsidRPr="003A2A91">
        <w:rPr>
          <w:rFonts w:ascii="Arial" w:hAnsi="Arial" w:cs="Arial"/>
          <w:sz w:val="22"/>
          <w:szCs w:val="22"/>
        </w:rPr>
        <w:t>Manusia bisa saling tukar-menukar informasi dari dan ke berbagai belahan dunia pada setiap waktu sesuai dengan keinginannya.</w:t>
      </w:r>
      <w:proofErr w:type="gramEnd"/>
      <w:r w:rsidRPr="003A2A91">
        <w:rPr>
          <w:rFonts w:ascii="Arial" w:hAnsi="Arial" w:cs="Arial"/>
          <w:sz w:val="22"/>
          <w:szCs w:val="22"/>
        </w:rPr>
        <w:t xml:space="preserve"> </w:t>
      </w:r>
      <w:proofErr w:type="gramStart"/>
      <w:r w:rsidRPr="003A2A91">
        <w:rPr>
          <w:rFonts w:ascii="Arial" w:hAnsi="Arial" w:cs="Arial"/>
          <w:sz w:val="22"/>
          <w:szCs w:val="22"/>
        </w:rPr>
        <w:t xml:space="preserve">Perkembangan di bidang TI ini merupakan peluang bagi dunia pendidikan di Indonesia untuk meningkatkan dinamika aktivitas pembelajaran dengan menyediakan sumber-sumber belajar </w:t>
      </w:r>
      <w:r w:rsidRPr="003A2A91">
        <w:rPr>
          <w:rFonts w:ascii="Arial" w:hAnsi="Arial" w:cs="Arial"/>
          <w:i/>
          <w:sz w:val="22"/>
          <w:szCs w:val="22"/>
        </w:rPr>
        <w:t>online</w:t>
      </w:r>
      <w:r w:rsidRPr="003A2A91">
        <w:rPr>
          <w:rFonts w:ascii="Arial" w:hAnsi="Arial" w:cs="Arial"/>
          <w:sz w:val="22"/>
          <w:szCs w:val="22"/>
        </w:rPr>
        <w:t xml:space="preserve"> yang dapat diakses kapan saja dan dari mana saja.</w:t>
      </w:r>
      <w:proofErr w:type="gramEnd"/>
    </w:p>
    <w:p w:rsidR="003E646A" w:rsidRPr="003A2A91" w:rsidRDefault="003E646A" w:rsidP="003E646A">
      <w:pPr>
        <w:spacing w:line="360" w:lineRule="auto"/>
        <w:ind w:left="426" w:firstLine="709"/>
        <w:jc w:val="both"/>
        <w:rPr>
          <w:rFonts w:ascii="Arial" w:hAnsi="Arial" w:cs="Arial"/>
          <w:sz w:val="22"/>
          <w:szCs w:val="22"/>
        </w:rPr>
      </w:pPr>
      <w:proofErr w:type="gramStart"/>
      <w:r w:rsidRPr="003A2A91">
        <w:rPr>
          <w:rFonts w:ascii="Arial" w:hAnsi="Arial" w:cs="Arial"/>
          <w:sz w:val="22"/>
          <w:szCs w:val="22"/>
        </w:rPr>
        <w:t>Kenyataannya, belum banyak praktisi dunia pendidikan yang telah memanfaatkan kemajuan TI khususnya internet dalam aktivitas pembelajaran secara optimal.</w:t>
      </w:r>
      <w:proofErr w:type="gramEnd"/>
      <w:r w:rsidRPr="003A2A91">
        <w:rPr>
          <w:rFonts w:ascii="Arial" w:hAnsi="Arial" w:cs="Arial"/>
          <w:sz w:val="22"/>
          <w:szCs w:val="22"/>
        </w:rPr>
        <w:t xml:space="preserve"> </w:t>
      </w:r>
      <w:proofErr w:type="gramStart"/>
      <w:r w:rsidRPr="003A2A91">
        <w:rPr>
          <w:rFonts w:ascii="Arial" w:hAnsi="Arial" w:cs="Arial"/>
          <w:sz w:val="22"/>
          <w:szCs w:val="22"/>
        </w:rPr>
        <w:t>Secara umum, guru baru memanfaatkan internet sebagai tempat untuk mencari bahan ajar dan atau sebagai tugas kepada siswa untuk mencari suatu informasi yang relefan dengan pokok bahasan yang sedang dikaji.</w:t>
      </w:r>
      <w:proofErr w:type="gramEnd"/>
      <w:r w:rsidRPr="003A2A91">
        <w:rPr>
          <w:rFonts w:ascii="Arial" w:hAnsi="Arial" w:cs="Arial"/>
          <w:sz w:val="22"/>
          <w:szCs w:val="22"/>
        </w:rPr>
        <w:t xml:space="preserve"> Dengan kata </w:t>
      </w:r>
      <w:proofErr w:type="gramStart"/>
      <w:r w:rsidRPr="003A2A91">
        <w:rPr>
          <w:rFonts w:ascii="Arial" w:hAnsi="Arial" w:cs="Arial"/>
          <w:sz w:val="22"/>
          <w:szCs w:val="22"/>
        </w:rPr>
        <w:t>lain</w:t>
      </w:r>
      <w:proofErr w:type="gramEnd"/>
      <w:r w:rsidRPr="003A2A91">
        <w:rPr>
          <w:rFonts w:ascii="Arial" w:hAnsi="Arial" w:cs="Arial"/>
          <w:sz w:val="22"/>
          <w:szCs w:val="22"/>
        </w:rPr>
        <w:t xml:space="preserve">, guru dalam kaitannya dengan internet baru menjadikan internet sebagai sumber informasi. Belum banyak guru di </w:t>
      </w:r>
      <w:r>
        <w:rPr>
          <w:rFonts w:ascii="Arial" w:hAnsi="Arial" w:cs="Arial"/>
          <w:sz w:val="22"/>
          <w:szCs w:val="22"/>
        </w:rPr>
        <w:t>Yogyakarta</w:t>
      </w:r>
      <w:r w:rsidRPr="003A2A91">
        <w:rPr>
          <w:rFonts w:ascii="Arial" w:hAnsi="Arial" w:cs="Arial"/>
          <w:sz w:val="22"/>
          <w:szCs w:val="22"/>
        </w:rPr>
        <w:t xml:space="preserve"> yang menjadikan internet sebagai tempat untuk menyampaikan informasi kepada pihak </w:t>
      </w:r>
      <w:proofErr w:type="gramStart"/>
      <w:r w:rsidRPr="003A2A91">
        <w:rPr>
          <w:rFonts w:ascii="Arial" w:hAnsi="Arial" w:cs="Arial"/>
          <w:sz w:val="22"/>
          <w:szCs w:val="22"/>
        </w:rPr>
        <w:t>lain</w:t>
      </w:r>
      <w:proofErr w:type="gramEnd"/>
      <w:r w:rsidRPr="003A2A91">
        <w:rPr>
          <w:rFonts w:ascii="Arial" w:hAnsi="Arial" w:cs="Arial"/>
          <w:sz w:val="22"/>
          <w:szCs w:val="22"/>
        </w:rPr>
        <w:t>, khususnya kepada para siswa didiknya.</w:t>
      </w:r>
    </w:p>
    <w:p w:rsidR="003E646A" w:rsidRPr="003A2A91" w:rsidRDefault="003E646A" w:rsidP="003E646A">
      <w:pPr>
        <w:spacing w:line="360" w:lineRule="auto"/>
        <w:ind w:left="426" w:firstLine="709"/>
        <w:jc w:val="both"/>
        <w:rPr>
          <w:rFonts w:ascii="Arial" w:hAnsi="Arial" w:cs="Arial"/>
          <w:sz w:val="22"/>
          <w:szCs w:val="22"/>
        </w:rPr>
      </w:pPr>
      <w:proofErr w:type="gramStart"/>
      <w:r w:rsidRPr="003A2A91">
        <w:rPr>
          <w:rFonts w:ascii="Arial" w:hAnsi="Arial" w:cs="Arial"/>
          <w:sz w:val="22"/>
          <w:szCs w:val="22"/>
        </w:rPr>
        <w:t>Kenyataan menunjukan bahwa tidak banyak guru yang memiliki situs pembelajaran di internet sebagai sarana untuk meningkatkan aktivitas pembelajaran di luar kelas.</w:t>
      </w:r>
      <w:proofErr w:type="gramEnd"/>
      <w:r w:rsidRPr="003A2A91">
        <w:rPr>
          <w:rFonts w:ascii="Arial" w:hAnsi="Arial" w:cs="Arial"/>
          <w:sz w:val="22"/>
          <w:szCs w:val="22"/>
        </w:rPr>
        <w:t xml:space="preserve"> Berdasarkan survei yang dilakukan oleh Suharyanto, dkk (2008) terhadap guru-guru IPA di </w:t>
      </w:r>
      <w:r>
        <w:rPr>
          <w:rFonts w:ascii="Arial" w:hAnsi="Arial" w:cs="Arial"/>
          <w:sz w:val="22"/>
          <w:szCs w:val="22"/>
        </w:rPr>
        <w:t>Yogyakarta</w:t>
      </w:r>
      <w:r w:rsidRPr="003A2A91">
        <w:rPr>
          <w:rFonts w:ascii="Arial" w:hAnsi="Arial" w:cs="Arial"/>
          <w:sz w:val="22"/>
          <w:szCs w:val="22"/>
        </w:rPr>
        <w:t xml:space="preserve"> terungkap bahwa 76,47%  guru belum memiliki situs pribadi yang digunakan sebagai media pembelajaran berbasis web; 64,71% guru menganggap bahwa membangun situs pembelajaran merupakan pekerjaan yang rumit; 64,71% guru menganggap bahwa membangun situs di internet membutuhkan keahlian khusus dalam bidang bahasa pemrograman.</w:t>
      </w:r>
    </w:p>
    <w:p w:rsidR="003E646A" w:rsidRPr="003A2A91" w:rsidRDefault="003E646A" w:rsidP="003E646A">
      <w:pPr>
        <w:spacing w:line="360" w:lineRule="auto"/>
        <w:ind w:left="426" w:firstLine="709"/>
        <w:jc w:val="both"/>
        <w:rPr>
          <w:rFonts w:ascii="Arial" w:hAnsi="Arial" w:cs="Arial"/>
          <w:sz w:val="22"/>
          <w:szCs w:val="22"/>
          <w:lang w:val="fi-FI"/>
        </w:rPr>
      </w:pPr>
      <w:r w:rsidRPr="003A2A91">
        <w:rPr>
          <w:rFonts w:ascii="Arial" w:hAnsi="Arial" w:cs="Arial"/>
          <w:sz w:val="22"/>
          <w:szCs w:val="22"/>
          <w:lang w:val="fi-FI"/>
        </w:rPr>
        <w:t xml:space="preserve">Survei tersebut menunjukan bahwa sebagian besar guru IPA di </w:t>
      </w:r>
      <w:r>
        <w:rPr>
          <w:rFonts w:ascii="Arial" w:hAnsi="Arial" w:cs="Arial"/>
          <w:sz w:val="22"/>
          <w:szCs w:val="22"/>
          <w:lang w:val="fi-FI"/>
        </w:rPr>
        <w:t>Yogyakarta</w:t>
      </w:r>
      <w:r w:rsidRPr="003A2A91">
        <w:rPr>
          <w:rFonts w:ascii="Arial" w:hAnsi="Arial" w:cs="Arial"/>
          <w:sz w:val="22"/>
          <w:szCs w:val="22"/>
          <w:lang w:val="fi-FI"/>
        </w:rPr>
        <w:t xml:space="preserve"> belum memiliki situs pembelajaran yang dikelola sendiri. Hal ini dikarenakan adanya anggapan bahwa membangun situs di internet merupakan pekerjaan yang rumit dan membutuhkan kemampuan bahasa pemrograman komputer. Di samping itu, ada juga anggapan bahwa  </w:t>
      </w:r>
      <w:r w:rsidRPr="003A2A91">
        <w:rPr>
          <w:rFonts w:ascii="Arial" w:hAnsi="Arial" w:cs="Arial"/>
          <w:sz w:val="22"/>
          <w:szCs w:val="22"/>
          <w:lang w:val="fi-FI"/>
        </w:rPr>
        <w:lastRenderedPageBreak/>
        <w:t xml:space="preserve">membangun situs di internet membutuhkan biaya yang tidak sedikit. Padahal kenyataannya tidaklah demikian. Membangun situs pembelajaran di internet  dapat dilakukan oleh siapa saja (tidak membutuhkan kemampuan bahasa pemrograman apapun), dan dapat dibangun tanpa biaya sepeserpun. Hal ini karena di dunia maya banyak tersedia </w:t>
      </w:r>
      <w:r w:rsidRPr="003A2A91">
        <w:rPr>
          <w:rFonts w:ascii="Arial" w:hAnsi="Arial" w:cs="Arial"/>
          <w:i/>
          <w:sz w:val="22"/>
          <w:szCs w:val="22"/>
          <w:lang w:val="fi-FI"/>
        </w:rPr>
        <w:t>Free Blogware</w:t>
      </w:r>
      <w:r w:rsidRPr="003A2A91">
        <w:rPr>
          <w:rFonts w:ascii="Arial" w:hAnsi="Arial" w:cs="Arial"/>
          <w:sz w:val="22"/>
          <w:szCs w:val="22"/>
          <w:lang w:val="fi-FI"/>
        </w:rPr>
        <w:t xml:space="preserve"> yang dapat digunakan sebagai piranti untuk membangun situs pembelajaran tak berbayar secara instan. Salah satunya adalah </w:t>
      </w:r>
      <w:r w:rsidRPr="003A2A91">
        <w:rPr>
          <w:rFonts w:ascii="Arial" w:hAnsi="Arial" w:cs="Arial"/>
          <w:i/>
          <w:sz w:val="22"/>
          <w:szCs w:val="22"/>
          <w:lang w:val="fi-FI"/>
        </w:rPr>
        <w:t>blogware</w:t>
      </w:r>
      <w:r w:rsidRPr="003A2A91">
        <w:rPr>
          <w:rFonts w:ascii="Arial" w:hAnsi="Arial" w:cs="Arial"/>
          <w:sz w:val="22"/>
          <w:szCs w:val="22"/>
          <w:lang w:val="fi-FI"/>
        </w:rPr>
        <w:t xml:space="preserve"> wordpress. </w:t>
      </w:r>
    </w:p>
    <w:p w:rsidR="003E646A" w:rsidRPr="003A2A91" w:rsidRDefault="003E646A" w:rsidP="003E646A">
      <w:pPr>
        <w:spacing w:line="360" w:lineRule="auto"/>
        <w:ind w:left="426" w:firstLine="709"/>
        <w:jc w:val="both"/>
        <w:rPr>
          <w:rFonts w:ascii="Arial" w:hAnsi="Arial" w:cs="Arial"/>
          <w:noProof/>
          <w:sz w:val="22"/>
          <w:szCs w:val="22"/>
        </w:rPr>
      </w:pPr>
      <w:r w:rsidRPr="003A2A91">
        <w:rPr>
          <w:rFonts w:ascii="Arial" w:hAnsi="Arial" w:cs="Arial"/>
          <w:sz w:val="22"/>
          <w:szCs w:val="22"/>
          <w:lang w:val="fi-FI"/>
        </w:rPr>
        <w:t xml:space="preserve">Pengembangan Situs Pembelajaran Tak Berbayar bagi guru-guru IPA di </w:t>
      </w:r>
      <w:r>
        <w:rPr>
          <w:rFonts w:ascii="Arial" w:hAnsi="Arial" w:cs="Arial"/>
          <w:sz w:val="22"/>
          <w:szCs w:val="22"/>
          <w:lang w:val="fi-FI"/>
        </w:rPr>
        <w:t>Yogyakarta</w:t>
      </w:r>
      <w:r w:rsidRPr="003A2A91">
        <w:rPr>
          <w:rFonts w:ascii="Arial" w:hAnsi="Arial" w:cs="Arial"/>
          <w:sz w:val="22"/>
          <w:szCs w:val="22"/>
          <w:lang w:val="fi-FI"/>
        </w:rPr>
        <w:t xml:space="preserve"> bukanlah hal yang terlampau sulit untuk diwujudkan. Hal ini mengingat daya dukung jaringan internet sudah masuk di hampir semua sekolah di wilayah </w:t>
      </w:r>
      <w:r>
        <w:rPr>
          <w:rFonts w:ascii="Arial" w:hAnsi="Arial" w:cs="Arial"/>
          <w:sz w:val="22"/>
          <w:szCs w:val="22"/>
          <w:lang w:val="fi-FI"/>
        </w:rPr>
        <w:t>Yogyakarta</w:t>
      </w:r>
      <w:r w:rsidRPr="003A2A91">
        <w:rPr>
          <w:rFonts w:ascii="Arial" w:hAnsi="Arial" w:cs="Arial"/>
          <w:sz w:val="22"/>
          <w:szCs w:val="22"/>
          <w:lang w:val="fi-FI"/>
        </w:rPr>
        <w:t>. Keadaan ini memungkinkan bagi guru untuk memanfaatkan internet secara lebih optimal dalam proses pembelajaran dengan cara membangun Situs Pembelajaran Tak Berbayar menggunakan Blogware WordPress. Berdasarkan analisis tersebut, ditawarkan suatu pogram Pengabdian Pada Masyarakat dengan judul: ”</w:t>
      </w:r>
      <w:r w:rsidRPr="003A2A91">
        <w:rPr>
          <w:rFonts w:ascii="Arial" w:hAnsi="Arial" w:cs="Arial"/>
          <w:noProof/>
          <w:sz w:val="22"/>
          <w:szCs w:val="22"/>
        </w:rPr>
        <w:t xml:space="preserve">Pelatihan Pembuatan Situs Pembelajaran Tak Berbayar Menggunakan </w:t>
      </w:r>
      <w:r w:rsidRPr="003A2A91">
        <w:rPr>
          <w:rFonts w:ascii="Arial" w:hAnsi="Arial" w:cs="Arial"/>
          <w:i/>
          <w:noProof/>
          <w:sz w:val="22"/>
          <w:szCs w:val="22"/>
        </w:rPr>
        <w:t>Blogware</w:t>
      </w:r>
      <w:r w:rsidRPr="003A2A91">
        <w:rPr>
          <w:rFonts w:ascii="Arial" w:hAnsi="Arial" w:cs="Arial"/>
          <w:noProof/>
          <w:sz w:val="22"/>
          <w:szCs w:val="22"/>
        </w:rPr>
        <w:t xml:space="preserve"> Wordpress dalam Rangka Meningkatkan Keterampilan Guru IPA dalam Menyediakan Sumber Belajar </w:t>
      </w:r>
      <w:r w:rsidRPr="003A2A91">
        <w:rPr>
          <w:rFonts w:ascii="Arial" w:hAnsi="Arial" w:cs="Arial"/>
          <w:i/>
          <w:noProof/>
          <w:sz w:val="22"/>
          <w:szCs w:val="22"/>
        </w:rPr>
        <w:t>Online</w:t>
      </w:r>
      <w:r w:rsidRPr="003A2A91">
        <w:rPr>
          <w:rFonts w:ascii="Arial" w:hAnsi="Arial" w:cs="Arial"/>
          <w:noProof/>
          <w:sz w:val="22"/>
          <w:szCs w:val="22"/>
        </w:rPr>
        <w:t>”.</w:t>
      </w:r>
    </w:p>
    <w:p w:rsidR="003E646A" w:rsidRPr="003A2A91" w:rsidRDefault="003E646A" w:rsidP="003E646A">
      <w:pPr>
        <w:spacing w:line="360" w:lineRule="auto"/>
        <w:ind w:left="426" w:right="120" w:firstLine="840"/>
        <w:jc w:val="both"/>
        <w:rPr>
          <w:rFonts w:ascii="Arial" w:hAnsi="Arial" w:cs="Arial"/>
          <w:sz w:val="22"/>
          <w:szCs w:val="22"/>
          <w:lang w:val="fi-FI"/>
        </w:rPr>
      </w:pPr>
      <w:r>
        <w:rPr>
          <w:rFonts w:ascii="Arial" w:hAnsi="Arial" w:cs="Arial"/>
          <w:sz w:val="22"/>
          <w:szCs w:val="22"/>
          <w:lang w:val="fi-FI"/>
        </w:rPr>
        <w:t>Situs Pembelajaran t</w:t>
      </w:r>
      <w:r w:rsidRPr="003A2A91">
        <w:rPr>
          <w:rFonts w:ascii="Arial" w:hAnsi="Arial" w:cs="Arial"/>
          <w:sz w:val="22"/>
          <w:szCs w:val="22"/>
          <w:lang w:val="fi-FI"/>
        </w:rPr>
        <w:t>ak Berbayar merupakan istilah yang mengacu pada media pembelajaran berbasis web (</w:t>
      </w:r>
      <w:r w:rsidRPr="003A2A91">
        <w:rPr>
          <w:rFonts w:ascii="Arial" w:hAnsi="Arial" w:cs="Arial"/>
          <w:i/>
          <w:sz w:val="22"/>
          <w:szCs w:val="22"/>
          <w:lang w:val="fi-FI"/>
        </w:rPr>
        <w:t>e-learning</w:t>
      </w:r>
      <w:r w:rsidRPr="003A2A91">
        <w:rPr>
          <w:rFonts w:ascii="Arial" w:hAnsi="Arial" w:cs="Arial"/>
          <w:sz w:val="22"/>
          <w:szCs w:val="22"/>
          <w:lang w:val="fi-FI"/>
        </w:rPr>
        <w:t xml:space="preserve">) yang dapat dikelola dan dimanfaatkan secara bebas (gratis).  Artinya, pengelola Situs Pembelajaran Tak Berbayar (guru/dosen/sekolah/perguruan tinggi) tidak perlu membayar tagihan kepada penyedia jasa </w:t>
      </w:r>
      <w:r w:rsidRPr="003A2A91">
        <w:rPr>
          <w:rFonts w:ascii="Arial" w:hAnsi="Arial" w:cs="Arial"/>
          <w:i/>
          <w:sz w:val="22"/>
          <w:szCs w:val="22"/>
          <w:lang w:val="fi-FI"/>
        </w:rPr>
        <w:t>hosting</w:t>
      </w:r>
      <w:r w:rsidRPr="003A2A91">
        <w:rPr>
          <w:rFonts w:ascii="Arial" w:hAnsi="Arial" w:cs="Arial"/>
          <w:sz w:val="22"/>
          <w:szCs w:val="22"/>
          <w:lang w:val="fi-FI"/>
        </w:rPr>
        <w:t xml:space="preserve"> dalam memasang situs web di internet, dan pengguna (siswa/mahasiswa) juga dapat memanfaatkan Situs tersebut sebagai media pembelajaran secara bebas. </w:t>
      </w:r>
    </w:p>
    <w:p w:rsidR="003E646A" w:rsidRPr="003A2A91" w:rsidRDefault="003E646A" w:rsidP="003E646A">
      <w:pPr>
        <w:spacing w:line="360" w:lineRule="auto"/>
        <w:ind w:left="426" w:right="120" w:firstLine="840"/>
        <w:jc w:val="both"/>
        <w:rPr>
          <w:rFonts w:ascii="Arial" w:hAnsi="Arial" w:cs="Arial"/>
          <w:sz w:val="22"/>
          <w:szCs w:val="22"/>
          <w:lang w:val="fi-FI"/>
        </w:rPr>
      </w:pPr>
      <w:r w:rsidRPr="003A2A91">
        <w:rPr>
          <w:rFonts w:ascii="Arial" w:hAnsi="Arial" w:cs="Arial"/>
          <w:sz w:val="22"/>
          <w:szCs w:val="22"/>
          <w:lang w:val="fi-FI"/>
        </w:rPr>
        <w:t xml:space="preserve">Media berasal dari bahasa latin, merupakan bentuk jamak dari “medium”  yang secara harfiah berarti “perantara” atau “pengantar” yaitu perantara atau  pengantar sumber pesan dengan penerima pesan.  Media  pembelajaran  adalah  segala  sesuatu  yang  dapat  menyalurkan  pesan,  dapat  merangsang  fikiran,  perasaan,  dan  kemauan  peserta  didik  sehingga dapat mendorong terciptanya proses belajar pada diri peserta didik (Akhmad Sudrajat, 2008).  </w:t>
      </w:r>
    </w:p>
    <w:p w:rsidR="003E646A" w:rsidRPr="003A2A91" w:rsidRDefault="003E646A" w:rsidP="003E646A">
      <w:pPr>
        <w:spacing w:line="360" w:lineRule="auto"/>
        <w:ind w:left="426" w:right="120" w:firstLine="840"/>
        <w:jc w:val="both"/>
        <w:rPr>
          <w:rFonts w:ascii="Arial" w:hAnsi="Arial" w:cs="Arial"/>
          <w:sz w:val="22"/>
          <w:szCs w:val="22"/>
          <w:lang w:val="fi-FI"/>
        </w:rPr>
      </w:pPr>
      <w:r w:rsidRPr="003A2A91">
        <w:rPr>
          <w:rFonts w:ascii="Arial" w:hAnsi="Arial" w:cs="Arial"/>
          <w:sz w:val="22"/>
          <w:szCs w:val="22"/>
          <w:lang w:val="fi-FI"/>
        </w:rPr>
        <w:t xml:space="preserve">Situs belajar dan mengajar dengan menggunakan web dan internet dalam wacana pendidikan di berbagai negara maju, sebenarnya </w:t>
      </w:r>
      <w:r w:rsidRPr="003A2A91">
        <w:rPr>
          <w:rFonts w:ascii="Arial" w:hAnsi="Arial" w:cs="Arial"/>
          <w:sz w:val="22"/>
          <w:szCs w:val="22"/>
          <w:lang w:val="fi-FI"/>
        </w:rPr>
        <w:lastRenderedPageBreak/>
        <w:t xml:space="preserve">bukanlah barang baru, dan juga bukan teori maupun pemikiran baru. </w:t>
      </w:r>
      <w:r w:rsidRPr="003A2A91">
        <w:rPr>
          <w:rFonts w:ascii="Arial" w:hAnsi="Arial" w:cs="Arial"/>
          <w:sz w:val="22"/>
          <w:szCs w:val="22"/>
        </w:rPr>
        <w:t xml:space="preserve">Konsepsi dan jargon yang bernama </w:t>
      </w:r>
      <w:r w:rsidRPr="003A2A91">
        <w:rPr>
          <w:rFonts w:ascii="Arial" w:hAnsi="Arial" w:cs="Arial"/>
          <w:i/>
          <w:iCs/>
          <w:sz w:val="22"/>
          <w:szCs w:val="22"/>
        </w:rPr>
        <w:t>WBL (web</w:t>
      </w:r>
      <w:r w:rsidRPr="003A2A91">
        <w:rPr>
          <w:rFonts w:ascii="Arial" w:hAnsi="Arial" w:cs="Arial"/>
          <w:sz w:val="22"/>
          <w:szCs w:val="22"/>
        </w:rPr>
        <w:t xml:space="preserve"> </w:t>
      </w:r>
      <w:r w:rsidRPr="003A2A91">
        <w:rPr>
          <w:rFonts w:ascii="Arial" w:hAnsi="Arial" w:cs="Arial"/>
          <w:i/>
          <w:iCs/>
          <w:sz w:val="22"/>
          <w:szCs w:val="22"/>
        </w:rPr>
        <w:t>based learning)</w:t>
      </w:r>
      <w:r w:rsidRPr="003A2A91">
        <w:rPr>
          <w:rFonts w:ascii="Arial" w:hAnsi="Arial" w:cs="Arial"/>
          <w:sz w:val="22"/>
          <w:szCs w:val="22"/>
        </w:rPr>
        <w:t xml:space="preserve">, </w:t>
      </w:r>
      <w:r w:rsidRPr="003A2A91">
        <w:rPr>
          <w:rFonts w:ascii="Arial" w:hAnsi="Arial" w:cs="Arial"/>
          <w:i/>
          <w:iCs/>
          <w:sz w:val="22"/>
          <w:szCs w:val="22"/>
        </w:rPr>
        <w:t>eLearning</w:t>
      </w:r>
      <w:r w:rsidRPr="003A2A91">
        <w:rPr>
          <w:rFonts w:ascii="Arial" w:hAnsi="Arial" w:cs="Arial"/>
          <w:sz w:val="22"/>
          <w:szCs w:val="22"/>
        </w:rPr>
        <w:t xml:space="preserve">, </w:t>
      </w:r>
      <w:r w:rsidRPr="003A2A91">
        <w:rPr>
          <w:rFonts w:ascii="Arial" w:hAnsi="Arial" w:cs="Arial"/>
          <w:i/>
          <w:iCs/>
          <w:sz w:val="22"/>
          <w:szCs w:val="22"/>
        </w:rPr>
        <w:t>web based teaching and learning</w:t>
      </w:r>
      <w:r w:rsidRPr="003A2A91">
        <w:rPr>
          <w:rFonts w:ascii="Arial" w:hAnsi="Arial" w:cs="Arial"/>
          <w:sz w:val="22"/>
          <w:szCs w:val="22"/>
        </w:rPr>
        <w:t xml:space="preserve">, </w:t>
      </w:r>
      <w:r w:rsidRPr="003A2A91">
        <w:rPr>
          <w:rFonts w:ascii="Arial" w:hAnsi="Arial" w:cs="Arial"/>
          <w:i/>
          <w:iCs/>
          <w:sz w:val="22"/>
          <w:szCs w:val="22"/>
        </w:rPr>
        <w:t>web based distance education</w:t>
      </w:r>
      <w:r w:rsidRPr="003A2A91">
        <w:rPr>
          <w:rFonts w:ascii="Arial" w:hAnsi="Arial" w:cs="Arial"/>
          <w:sz w:val="22"/>
          <w:szCs w:val="22"/>
        </w:rPr>
        <w:t xml:space="preserve">, dan sebagainya telah bertebaran sejak era 15 tahun yang lalu (Romi Satrio Wahono: 2003). </w:t>
      </w:r>
      <w:r w:rsidRPr="003A2A91">
        <w:rPr>
          <w:rFonts w:ascii="Arial" w:hAnsi="Arial" w:cs="Arial"/>
          <w:sz w:val="22"/>
          <w:szCs w:val="22"/>
          <w:lang w:val="fi-FI"/>
        </w:rPr>
        <w:t xml:space="preserve">Dengan kata lain, pemanfaatan internet sebagai media pembelajaran telah banyak digunakan terutama di luar negeri. </w:t>
      </w:r>
    </w:p>
    <w:p w:rsidR="003E646A" w:rsidRPr="003A2A91" w:rsidRDefault="003E646A" w:rsidP="003E646A">
      <w:pPr>
        <w:spacing w:line="360" w:lineRule="auto"/>
        <w:ind w:left="426" w:right="120" w:firstLine="840"/>
        <w:jc w:val="both"/>
        <w:rPr>
          <w:rFonts w:ascii="Arial" w:hAnsi="Arial" w:cs="Arial"/>
          <w:sz w:val="22"/>
          <w:szCs w:val="22"/>
          <w:lang w:val="fi-FI"/>
        </w:rPr>
      </w:pPr>
      <w:r w:rsidRPr="003A2A91">
        <w:rPr>
          <w:rFonts w:ascii="Arial" w:hAnsi="Arial" w:cs="Arial"/>
          <w:sz w:val="22"/>
          <w:szCs w:val="22"/>
          <w:lang w:val="fi-FI"/>
        </w:rPr>
        <w:t>Seiring dengan kemajuan di bidang teknologi informasi dan komunikasi,  maka  dunia  pendidikan di Indonesia juga  telah  mulai memanfaatkan  web  sebagai  media  pembelajaran.  Meskipun  banyak  penelitian  menunjukan  bahwa  efektifitas  pembelajaran  menggunakan  internet  (</w:t>
      </w:r>
      <w:r w:rsidRPr="003A2A91">
        <w:rPr>
          <w:rFonts w:ascii="Arial" w:hAnsi="Arial" w:cs="Arial"/>
          <w:i/>
          <w:sz w:val="22"/>
          <w:szCs w:val="22"/>
          <w:lang w:val="fi-FI"/>
        </w:rPr>
        <w:t>e-learning</w:t>
      </w:r>
      <w:r w:rsidRPr="003A2A91">
        <w:rPr>
          <w:rFonts w:ascii="Arial" w:hAnsi="Arial" w:cs="Arial"/>
          <w:sz w:val="22"/>
          <w:szCs w:val="22"/>
          <w:lang w:val="fi-FI"/>
        </w:rPr>
        <w:t>)  cenderung  sama  bila  dibanding  dengan  pembelajaran  konvensional  atau  klasikal,  tetapi  keuntungan  yang  bisa  diperoleh  adalah  dalam  hal  fleksibilitasnya  (Herman D.S,  2008:  1).  Melalui  media  pembelajaran  berbasis  web  materi  pembelajaran  dapat  diakses  kapan  saja  dan  dari  mana  saja,  di  samping  itu  materi  juga  dapat  diperkaya  dengan  berbagai  sumber  belajar  termasuk  multimedia.   Penelitian yang dilakukan oleh Arlinah Imam Raharjo (2008) menunjukan bahwa pembelajaran berbasis web mampu meningkatkan motivasi intrinsik dan sekaligus dapat melayani proses evaluasi.</w:t>
      </w:r>
    </w:p>
    <w:p w:rsidR="003E646A" w:rsidRPr="003A2A91" w:rsidRDefault="003E646A" w:rsidP="003E646A">
      <w:pPr>
        <w:spacing w:line="360" w:lineRule="auto"/>
        <w:ind w:left="426" w:right="120" w:firstLine="840"/>
        <w:jc w:val="both"/>
        <w:rPr>
          <w:rFonts w:ascii="Arial" w:hAnsi="Arial" w:cs="Arial"/>
          <w:sz w:val="22"/>
          <w:szCs w:val="22"/>
          <w:lang w:val="fi-FI"/>
        </w:rPr>
      </w:pPr>
      <w:r w:rsidRPr="003A2A91">
        <w:rPr>
          <w:rFonts w:ascii="Arial" w:hAnsi="Arial" w:cs="Arial"/>
          <w:sz w:val="22"/>
          <w:szCs w:val="22"/>
          <w:lang w:val="fi-FI"/>
        </w:rPr>
        <w:t xml:space="preserve">Media pembelajaran berbasis web dapat dikembangkan dari yang sangat  sederhana sampai yang kompleks. Sebagian media pembelajarn berbasis web  hanya  dibangun  untuk  menampilkan  kumpulan  materi,  sementara  forum  diskusi atau tanya jawab dilakukan melalui </w:t>
      </w:r>
      <w:r w:rsidRPr="003A2A91">
        <w:rPr>
          <w:rFonts w:ascii="Arial" w:hAnsi="Arial" w:cs="Arial"/>
          <w:i/>
          <w:sz w:val="22"/>
          <w:szCs w:val="22"/>
          <w:lang w:val="fi-FI"/>
        </w:rPr>
        <w:t>e-mail</w:t>
      </w:r>
      <w:r w:rsidRPr="003A2A91">
        <w:rPr>
          <w:rFonts w:ascii="Arial" w:hAnsi="Arial" w:cs="Arial"/>
          <w:sz w:val="22"/>
          <w:szCs w:val="22"/>
          <w:lang w:val="fi-FI"/>
        </w:rPr>
        <w:t xml:space="preserve"> atau </w:t>
      </w:r>
      <w:r w:rsidRPr="003A2A91">
        <w:rPr>
          <w:rFonts w:ascii="Arial" w:hAnsi="Arial" w:cs="Arial"/>
          <w:i/>
          <w:sz w:val="22"/>
          <w:szCs w:val="22"/>
          <w:lang w:val="fi-FI"/>
        </w:rPr>
        <w:t>milist</w:t>
      </w:r>
      <w:r w:rsidRPr="003A2A91">
        <w:rPr>
          <w:rFonts w:ascii="Arial" w:hAnsi="Arial" w:cs="Arial"/>
          <w:sz w:val="22"/>
          <w:szCs w:val="22"/>
          <w:lang w:val="fi-FI"/>
        </w:rPr>
        <w:t xml:space="preserve">. Selain itu ada juga media pembelajaran berbasis web  yang  terpadu,  berupa  portal </w:t>
      </w:r>
      <w:r w:rsidRPr="003A2A91">
        <w:rPr>
          <w:rFonts w:ascii="Arial" w:hAnsi="Arial" w:cs="Arial"/>
          <w:i/>
          <w:sz w:val="22"/>
          <w:szCs w:val="22"/>
          <w:lang w:val="fi-FI"/>
        </w:rPr>
        <w:t xml:space="preserve"> e-learning</w:t>
      </w:r>
      <w:r w:rsidRPr="003A2A91">
        <w:rPr>
          <w:rFonts w:ascii="Arial" w:hAnsi="Arial" w:cs="Arial"/>
          <w:sz w:val="22"/>
          <w:szCs w:val="22"/>
          <w:lang w:val="fi-FI"/>
        </w:rPr>
        <w:t xml:space="preserve">  yang  berisi  berbagai  obyek  pembelajaran  yang  diperkaya  dengan  multimedia  serta  dipadukan  dengan  sistem  informasi  akademik,  evaluasi,  komunikasi,  diskusi,  dan  berbagai  </w:t>
      </w:r>
      <w:r w:rsidRPr="003A2A91">
        <w:rPr>
          <w:rFonts w:ascii="Arial" w:hAnsi="Arial" w:cs="Arial"/>
          <w:i/>
          <w:sz w:val="22"/>
          <w:szCs w:val="22"/>
          <w:lang w:val="fi-FI"/>
        </w:rPr>
        <w:t>educatioanal tools</w:t>
      </w:r>
      <w:r w:rsidRPr="003A2A91">
        <w:rPr>
          <w:rFonts w:ascii="Arial" w:hAnsi="Arial" w:cs="Arial"/>
          <w:sz w:val="22"/>
          <w:szCs w:val="22"/>
          <w:lang w:val="fi-FI"/>
        </w:rPr>
        <w:t xml:space="preserve"> lainnya (Herman  D.S, 2008: 1).  </w:t>
      </w:r>
    </w:p>
    <w:p w:rsidR="003E646A" w:rsidRPr="003A2A91" w:rsidRDefault="003E646A" w:rsidP="003E646A">
      <w:pPr>
        <w:spacing w:line="360" w:lineRule="auto"/>
        <w:ind w:left="426" w:firstLine="720"/>
        <w:jc w:val="both"/>
        <w:rPr>
          <w:rFonts w:ascii="Arial" w:hAnsi="Arial" w:cs="Arial"/>
          <w:i/>
          <w:sz w:val="22"/>
          <w:szCs w:val="22"/>
          <w:lang w:val="fi-FI"/>
        </w:rPr>
      </w:pPr>
      <w:r w:rsidRPr="003A2A91">
        <w:rPr>
          <w:rFonts w:ascii="Arial" w:hAnsi="Arial" w:cs="Arial"/>
          <w:sz w:val="22"/>
          <w:szCs w:val="22"/>
          <w:lang w:val="fi-FI"/>
        </w:rPr>
        <w:t xml:space="preserve">Sejak dekade 90-an, mulai banyak orang yang </w:t>
      </w:r>
      <w:r w:rsidRPr="003A2A91">
        <w:rPr>
          <w:rFonts w:ascii="Arial" w:hAnsi="Arial" w:cs="Arial"/>
          <w:i/>
          <w:sz w:val="22"/>
          <w:szCs w:val="22"/>
          <w:lang w:val="fi-FI"/>
        </w:rPr>
        <w:t>melek</w:t>
      </w:r>
      <w:r w:rsidRPr="003A2A91">
        <w:rPr>
          <w:rFonts w:ascii="Arial" w:hAnsi="Arial" w:cs="Arial"/>
          <w:sz w:val="22"/>
          <w:szCs w:val="22"/>
          <w:lang w:val="fi-FI"/>
        </w:rPr>
        <w:t xml:space="preserve"> internet dan memikirkan pentingnya memiliki situs pribadi di internet, baik sebagai ajang promosi maupun sekedar ekspresi diri. Situs pribadi merupakan halaman web yang dimiliki  oleh seseorang untuk menyampaiakan berbagai informasi kepada publik. Web  semacam  ini  dapat  dibangun  dengan  menggunakan  berbagai  bahasa  pemrograman, aplikasi Macromedia Flash, Microsof Office </w:t>
      </w:r>
      <w:r w:rsidRPr="003A2A91">
        <w:rPr>
          <w:rFonts w:ascii="Arial" w:hAnsi="Arial" w:cs="Arial"/>
          <w:sz w:val="22"/>
          <w:szCs w:val="22"/>
          <w:lang w:val="fi-FI"/>
        </w:rPr>
        <w:lastRenderedPageBreak/>
        <w:t xml:space="preserve">FrontPage bahkan  dapat  juga  dibangun  berbasis  Microsof  Office  Word.  Setelah  didesain  </w:t>
      </w:r>
      <w:r w:rsidRPr="003A2A91">
        <w:rPr>
          <w:rFonts w:ascii="Arial" w:hAnsi="Arial" w:cs="Arial"/>
          <w:i/>
          <w:sz w:val="22"/>
          <w:szCs w:val="22"/>
          <w:lang w:val="fi-FI"/>
        </w:rPr>
        <w:t>template</w:t>
      </w:r>
      <w:r w:rsidRPr="003A2A91">
        <w:rPr>
          <w:rFonts w:ascii="Arial" w:hAnsi="Arial" w:cs="Arial"/>
          <w:sz w:val="22"/>
          <w:szCs w:val="22"/>
          <w:lang w:val="fi-FI"/>
        </w:rPr>
        <w:t xml:space="preserve"> maupun kontainnya, rancangan web tersebut dapat </w:t>
      </w:r>
      <w:r w:rsidRPr="003A2A91">
        <w:rPr>
          <w:rFonts w:ascii="Arial" w:hAnsi="Arial" w:cs="Arial"/>
          <w:i/>
          <w:sz w:val="22"/>
          <w:szCs w:val="22"/>
          <w:lang w:val="fi-FI"/>
        </w:rPr>
        <w:t>dihosting</w:t>
      </w:r>
      <w:r w:rsidRPr="003A2A91">
        <w:rPr>
          <w:rFonts w:ascii="Arial" w:hAnsi="Arial" w:cs="Arial"/>
          <w:sz w:val="22"/>
          <w:szCs w:val="22"/>
          <w:lang w:val="fi-FI"/>
        </w:rPr>
        <w:t xml:space="preserve"> ke suatu  penyedia jasa </w:t>
      </w:r>
      <w:r w:rsidRPr="003A2A91">
        <w:rPr>
          <w:rFonts w:ascii="Arial" w:hAnsi="Arial" w:cs="Arial"/>
          <w:i/>
          <w:sz w:val="22"/>
          <w:szCs w:val="22"/>
          <w:lang w:val="fi-FI"/>
        </w:rPr>
        <w:t>hosting.</w:t>
      </w:r>
      <w:r w:rsidRPr="003A2A91">
        <w:rPr>
          <w:rFonts w:ascii="Arial" w:hAnsi="Arial" w:cs="Arial"/>
          <w:sz w:val="22"/>
          <w:szCs w:val="22"/>
          <w:lang w:val="fi-FI"/>
        </w:rPr>
        <w:t xml:space="preserve"> Namun cara ini cukup rumit, disamping membutuhkan kemampuan pemrograman, mengembangkan situs pribadi dengan cara ini juga membutuhkan biaya </w:t>
      </w:r>
      <w:r w:rsidRPr="003A2A91">
        <w:rPr>
          <w:rFonts w:ascii="Arial" w:hAnsi="Arial" w:cs="Arial"/>
          <w:i/>
          <w:sz w:val="22"/>
          <w:szCs w:val="22"/>
          <w:lang w:val="fi-FI"/>
        </w:rPr>
        <w:t>hosting.</w:t>
      </w:r>
    </w:p>
    <w:p w:rsidR="003E646A" w:rsidRPr="003A2A91" w:rsidRDefault="003E646A" w:rsidP="003E646A">
      <w:pPr>
        <w:spacing w:line="360" w:lineRule="auto"/>
        <w:ind w:left="426" w:firstLine="720"/>
        <w:jc w:val="both"/>
        <w:rPr>
          <w:rFonts w:ascii="Arial" w:hAnsi="Arial" w:cs="Arial"/>
          <w:i/>
          <w:sz w:val="22"/>
          <w:szCs w:val="22"/>
        </w:rPr>
      </w:pPr>
      <w:r w:rsidRPr="003A2A91">
        <w:rPr>
          <w:rFonts w:ascii="Arial" w:hAnsi="Arial" w:cs="Arial"/>
          <w:sz w:val="22"/>
          <w:szCs w:val="22"/>
          <w:lang w:val="fi-FI"/>
        </w:rPr>
        <w:t xml:space="preserve">Oleh karena kedua alasan yang disebut di atas, maka banyak ahli IT yang mengembangkan </w:t>
      </w:r>
      <w:r w:rsidRPr="003A2A91">
        <w:rPr>
          <w:rFonts w:ascii="Arial" w:hAnsi="Arial" w:cs="Arial"/>
          <w:i/>
          <w:sz w:val="22"/>
          <w:szCs w:val="22"/>
          <w:lang w:val="fi-FI"/>
        </w:rPr>
        <w:t>blogware,</w:t>
      </w:r>
      <w:r w:rsidRPr="003A2A91">
        <w:rPr>
          <w:rFonts w:ascii="Arial" w:hAnsi="Arial" w:cs="Arial"/>
          <w:sz w:val="22"/>
          <w:szCs w:val="22"/>
          <w:lang w:val="fi-FI"/>
        </w:rPr>
        <w:t xml:space="preserve"> sebuah piranti lunak yang berfungsi untuk mengembangkan blog.  </w:t>
      </w:r>
      <w:r w:rsidRPr="003A2A91">
        <w:rPr>
          <w:rFonts w:ascii="Arial" w:hAnsi="Arial" w:cs="Arial"/>
          <w:sz w:val="22"/>
          <w:szCs w:val="22"/>
        </w:rPr>
        <w:t>Secara definitif Cory Doctorow et al mendefinisikan pengertian blog sebagai berikut:</w:t>
      </w:r>
    </w:p>
    <w:p w:rsidR="003E646A" w:rsidRPr="003A2A91" w:rsidRDefault="003E646A" w:rsidP="003E646A">
      <w:pPr>
        <w:ind w:left="851"/>
        <w:jc w:val="both"/>
        <w:textAlignment w:val="auto"/>
        <w:rPr>
          <w:rFonts w:ascii="Arial" w:hAnsi="Arial" w:cs="Arial"/>
          <w:sz w:val="22"/>
          <w:szCs w:val="22"/>
        </w:rPr>
      </w:pPr>
      <w:r w:rsidRPr="003A2A91">
        <w:rPr>
          <w:rFonts w:ascii="Arial" w:hAnsi="Arial" w:cs="Arial"/>
          <w:sz w:val="22"/>
          <w:szCs w:val="22"/>
        </w:rPr>
        <w:t xml:space="preserve">Blog adalah sebuah halaman web, bongkahan-bongkahan informasidiskrit yang disebut dengan </w:t>
      </w:r>
      <w:r w:rsidRPr="003A2A91">
        <w:rPr>
          <w:rFonts w:ascii="Arial" w:hAnsi="Arial" w:cs="Arial"/>
          <w:b/>
          <w:bCs/>
          <w:i/>
          <w:iCs/>
          <w:sz w:val="22"/>
          <w:szCs w:val="22"/>
        </w:rPr>
        <w:t xml:space="preserve">posts </w:t>
      </w:r>
      <w:r w:rsidRPr="003A2A91">
        <w:rPr>
          <w:rFonts w:ascii="Arial" w:hAnsi="Arial" w:cs="Arial"/>
          <w:sz w:val="22"/>
          <w:szCs w:val="22"/>
        </w:rPr>
        <w:t xml:space="preserve">(kiriman-kiriman). </w:t>
      </w:r>
      <w:r w:rsidRPr="003A2A91">
        <w:rPr>
          <w:rFonts w:ascii="Arial" w:hAnsi="Arial" w:cs="Arial"/>
          <w:i/>
          <w:sz w:val="22"/>
          <w:szCs w:val="22"/>
        </w:rPr>
        <w:t>Post</w:t>
      </w:r>
      <w:r w:rsidRPr="003A2A91">
        <w:rPr>
          <w:rFonts w:ascii="Arial" w:hAnsi="Arial" w:cs="Arial"/>
          <w:sz w:val="22"/>
          <w:szCs w:val="22"/>
        </w:rPr>
        <w:t xml:space="preserve"> tersebut diatur berdasarkan urutan terbalik. Setiap post secara unik diidentifikasi oleh sebuah tag anchor &lt;a&gt;, dan ditandai dengan </w:t>
      </w:r>
      <w:r w:rsidRPr="003A2A91">
        <w:rPr>
          <w:rFonts w:ascii="Arial" w:hAnsi="Arial" w:cs="Arial"/>
          <w:i/>
          <w:sz w:val="22"/>
          <w:szCs w:val="22"/>
        </w:rPr>
        <w:t>link</w:t>
      </w:r>
      <w:r w:rsidRPr="003A2A91">
        <w:rPr>
          <w:rFonts w:ascii="Arial" w:hAnsi="Arial" w:cs="Arial"/>
          <w:sz w:val="22"/>
          <w:szCs w:val="22"/>
        </w:rPr>
        <w:t xml:space="preserve"> permanen yang dapat diacu oleh yang lainnya, yang ingin melakukan </w:t>
      </w:r>
      <w:r w:rsidRPr="003A2A91">
        <w:rPr>
          <w:rFonts w:ascii="Arial" w:hAnsi="Arial" w:cs="Arial"/>
          <w:i/>
          <w:sz w:val="22"/>
          <w:szCs w:val="22"/>
        </w:rPr>
        <w:t>link</w:t>
      </w:r>
      <w:r w:rsidRPr="003A2A91">
        <w:rPr>
          <w:rFonts w:ascii="Arial" w:hAnsi="Arial" w:cs="Arial"/>
          <w:sz w:val="22"/>
          <w:szCs w:val="22"/>
        </w:rPr>
        <w:t xml:space="preserve"> terhadap post tersebut (Budi Raharjo, 2008:1).</w:t>
      </w:r>
    </w:p>
    <w:p w:rsidR="003E646A" w:rsidRPr="003A2A91" w:rsidRDefault="003E646A" w:rsidP="003E646A">
      <w:pPr>
        <w:spacing w:line="360" w:lineRule="auto"/>
        <w:ind w:left="426" w:firstLine="720"/>
        <w:jc w:val="both"/>
        <w:rPr>
          <w:rFonts w:ascii="Arial" w:hAnsi="Arial" w:cs="Arial"/>
          <w:sz w:val="22"/>
          <w:szCs w:val="22"/>
        </w:rPr>
      </w:pPr>
    </w:p>
    <w:p w:rsidR="003E646A" w:rsidRPr="003A2A91" w:rsidRDefault="003E646A" w:rsidP="003E646A">
      <w:pPr>
        <w:spacing w:line="360" w:lineRule="auto"/>
        <w:ind w:left="426" w:firstLine="720"/>
        <w:jc w:val="both"/>
        <w:rPr>
          <w:rFonts w:ascii="Arial" w:hAnsi="Arial" w:cs="Arial"/>
          <w:sz w:val="22"/>
          <w:szCs w:val="22"/>
        </w:rPr>
      </w:pPr>
      <w:r w:rsidRPr="003A2A91">
        <w:rPr>
          <w:rFonts w:ascii="Arial" w:hAnsi="Arial" w:cs="Arial"/>
          <w:sz w:val="22"/>
          <w:szCs w:val="22"/>
        </w:rPr>
        <w:t xml:space="preserve">Kini blog menjadi sangat populer karena beberapa alasan, antara lain: a) pemilik blog tidak perlu memahami HTML, b) pemilik blog tidak perlu memiliki kemampuan pemrograman, c) tersedia template yang melimpah, dan d) sudah memiliki fasilitas </w:t>
      </w:r>
      <w:r w:rsidRPr="003A2A91">
        <w:rPr>
          <w:rFonts w:ascii="Arial" w:hAnsi="Arial" w:cs="Arial"/>
          <w:i/>
          <w:sz w:val="22"/>
          <w:szCs w:val="22"/>
        </w:rPr>
        <w:t>Content Management System</w:t>
      </w:r>
      <w:r w:rsidRPr="003A2A91">
        <w:rPr>
          <w:rFonts w:ascii="Arial" w:hAnsi="Arial" w:cs="Arial"/>
          <w:sz w:val="22"/>
          <w:szCs w:val="22"/>
        </w:rPr>
        <w:t xml:space="preserve"> (Yahya Kurniawan, 2008: 3). </w:t>
      </w:r>
    </w:p>
    <w:p w:rsidR="003E646A" w:rsidRPr="003A2A91" w:rsidRDefault="003E646A" w:rsidP="003E646A">
      <w:pPr>
        <w:spacing w:line="360" w:lineRule="auto"/>
        <w:ind w:left="426" w:firstLine="720"/>
        <w:jc w:val="both"/>
        <w:rPr>
          <w:rFonts w:ascii="Arial" w:hAnsi="Arial" w:cs="Arial"/>
          <w:sz w:val="22"/>
          <w:szCs w:val="22"/>
        </w:rPr>
      </w:pPr>
      <w:proofErr w:type="gramStart"/>
      <w:r w:rsidRPr="003A2A91">
        <w:rPr>
          <w:rFonts w:ascii="Arial" w:hAnsi="Arial" w:cs="Arial"/>
          <w:sz w:val="22"/>
          <w:szCs w:val="22"/>
        </w:rPr>
        <w:t xml:space="preserve">Salah satu </w:t>
      </w:r>
      <w:r w:rsidRPr="003A2A91">
        <w:rPr>
          <w:rFonts w:ascii="Arial" w:hAnsi="Arial" w:cs="Arial"/>
          <w:i/>
          <w:sz w:val="22"/>
          <w:szCs w:val="22"/>
        </w:rPr>
        <w:t>blogware</w:t>
      </w:r>
      <w:r w:rsidRPr="003A2A91">
        <w:rPr>
          <w:rFonts w:ascii="Arial" w:hAnsi="Arial" w:cs="Arial"/>
          <w:sz w:val="22"/>
          <w:szCs w:val="22"/>
        </w:rPr>
        <w:t xml:space="preserve"> yang paling banyak dipakai oleh para </w:t>
      </w:r>
      <w:r w:rsidRPr="003A2A91">
        <w:rPr>
          <w:rFonts w:ascii="Arial" w:hAnsi="Arial" w:cs="Arial"/>
          <w:i/>
          <w:sz w:val="22"/>
          <w:szCs w:val="22"/>
        </w:rPr>
        <w:t>bloger</w:t>
      </w:r>
      <w:r w:rsidRPr="003A2A91">
        <w:rPr>
          <w:rFonts w:ascii="Arial" w:hAnsi="Arial" w:cs="Arial"/>
          <w:sz w:val="22"/>
          <w:szCs w:val="22"/>
        </w:rPr>
        <w:t xml:space="preserve"> adalah WordPress.</w:t>
      </w:r>
      <w:proofErr w:type="gramEnd"/>
      <w:r w:rsidRPr="003A2A91">
        <w:rPr>
          <w:rFonts w:ascii="Arial" w:hAnsi="Arial" w:cs="Arial"/>
          <w:sz w:val="22"/>
          <w:szCs w:val="22"/>
        </w:rPr>
        <w:t xml:space="preserve"> Beberapa </w:t>
      </w:r>
      <w:proofErr w:type="gramStart"/>
      <w:r w:rsidRPr="003A2A91">
        <w:rPr>
          <w:rFonts w:ascii="Arial" w:hAnsi="Arial" w:cs="Arial"/>
          <w:sz w:val="22"/>
          <w:szCs w:val="22"/>
        </w:rPr>
        <w:t>keunggulan  WordPress</w:t>
      </w:r>
      <w:proofErr w:type="gramEnd"/>
      <w:r w:rsidRPr="003A2A91">
        <w:rPr>
          <w:rFonts w:ascii="Arial" w:hAnsi="Arial" w:cs="Arial"/>
          <w:sz w:val="22"/>
          <w:szCs w:val="22"/>
        </w:rPr>
        <w:t xml:space="preserve"> adalah: a) bersifat bebas (</w:t>
      </w:r>
      <w:r w:rsidRPr="003A2A91">
        <w:rPr>
          <w:rFonts w:ascii="Arial" w:hAnsi="Arial" w:cs="Arial"/>
          <w:i/>
          <w:sz w:val="22"/>
          <w:szCs w:val="22"/>
        </w:rPr>
        <w:t>free</w:t>
      </w:r>
      <w:r w:rsidRPr="003A2A91">
        <w:rPr>
          <w:rFonts w:ascii="Arial" w:hAnsi="Arial" w:cs="Arial"/>
          <w:sz w:val="22"/>
          <w:szCs w:val="22"/>
        </w:rPr>
        <w:t xml:space="preserve">), b) dapat digunakan secara </w:t>
      </w:r>
      <w:r w:rsidRPr="003A2A91">
        <w:rPr>
          <w:rFonts w:ascii="Arial" w:hAnsi="Arial" w:cs="Arial"/>
          <w:i/>
          <w:sz w:val="22"/>
          <w:szCs w:val="22"/>
        </w:rPr>
        <w:t>offline</w:t>
      </w:r>
      <w:r w:rsidRPr="003A2A91">
        <w:rPr>
          <w:rFonts w:ascii="Arial" w:hAnsi="Arial" w:cs="Arial"/>
          <w:sz w:val="22"/>
          <w:szCs w:val="22"/>
        </w:rPr>
        <w:t xml:space="preserve">, c) mudah dikustomisasi, d) menyediakan banyak </w:t>
      </w:r>
      <w:r w:rsidRPr="003A2A91">
        <w:rPr>
          <w:rFonts w:ascii="Arial" w:hAnsi="Arial" w:cs="Arial"/>
          <w:i/>
          <w:sz w:val="22"/>
          <w:szCs w:val="22"/>
        </w:rPr>
        <w:t>themes</w:t>
      </w:r>
      <w:r w:rsidRPr="003A2A91">
        <w:rPr>
          <w:rFonts w:ascii="Arial" w:hAnsi="Arial" w:cs="Arial"/>
          <w:sz w:val="22"/>
          <w:szCs w:val="22"/>
        </w:rPr>
        <w:t xml:space="preserve"> dan </w:t>
      </w:r>
      <w:r w:rsidRPr="003A2A91">
        <w:rPr>
          <w:rFonts w:ascii="Arial" w:hAnsi="Arial" w:cs="Arial"/>
          <w:i/>
          <w:sz w:val="22"/>
          <w:szCs w:val="22"/>
        </w:rPr>
        <w:t>plugin</w:t>
      </w:r>
      <w:r w:rsidRPr="003A2A91">
        <w:rPr>
          <w:rFonts w:ascii="Arial" w:hAnsi="Arial" w:cs="Arial"/>
          <w:sz w:val="22"/>
          <w:szCs w:val="22"/>
        </w:rPr>
        <w:t xml:space="preserve"> (Yahya Kurniawan, 2008: 3). Dengan menggunakan WordPress, seseorang dapat merubah tampilan sesuai dengan keinginan dengan </w:t>
      </w:r>
      <w:proofErr w:type="gramStart"/>
      <w:r w:rsidRPr="003A2A91">
        <w:rPr>
          <w:rFonts w:ascii="Arial" w:hAnsi="Arial" w:cs="Arial"/>
          <w:sz w:val="22"/>
          <w:szCs w:val="22"/>
        </w:rPr>
        <w:t>cara</w:t>
      </w:r>
      <w:proofErr w:type="gramEnd"/>
      <w:r w:rsidRPr="003A2A91">
        <w:rPr>
          <w:rFonts w:ascii="Arial" w:hAnsi="Arial" w:cs="Arial"/>
          <w:sz w:val="22"/>
          <w:szCs w:val="22"/>
        </w:rPr>
        <w:t xml:space="preserve"> mengganti </w:t>
      </w:r>
      <w:r w:rsidRPr="003A2A91">
        <w:rPr>
          <w:rFonts w:ascii="Arial" w:hAnsi="Arial" w:cs="Arial"/>
          <w:i/>
          <w:sz w:val="22"/>
          <w:szCs w:val="22"/>
        </w:rPr>
        <w:t>template</w:t>
      </w:r>
      <w:r w:rsidRPr="003A2A91">
        <w:rPr>
          <w:rFonts w:ascii="Arial" w:hAnsi="Arial" w:cs="Arial"/>
          <w:sz w:val="22"/>
          <w:szCs w:val="22"/>
        </w:rPr>
        <w:t xml:space="preserve"> yang telah tersedia. Selain itu, WordPress juga menyediakan fasilitan </w:t>
      </w:r>
      <w:r w:rsidRPr="003A2A91">
        <w:rPr>
          <w:rFonts w:ascii="Arial" w:hAnsi="Arial" w:cs="Arial"/>
          <w:i/>
          <w:sz w:val="22"/>
          <w:szCs w:val="22"/>
        </w:rPr>
        <w:t>insert</w:t>
      </w:r>
      <w:r w:rsidRPr="003A2A91">
        <w:rPr>
          <w:rFonts w:ascii="Arial" w:hAnsi="Arial" w:cs="Arial"/>
          <w:sz w:val="22"/>
          <w:szCs w:val="22"/>
        </w:rPr>
        <w:t xml:space="preserve"> media baik gambar, video, musik, maupun file dalam format PDF. </w:t>
      </w:r>
      <w:proofErr w:type="gramStart"/>
      <w:r w:rsidRPr="003A2A91">
        <w:rPr>
          <w:rFonts w:ascii="Arial" w:hAnsi="Arial" w:cs="Arial"/>
          <w:sz w:val="22"/>
          <w:szCs w:val="22"/>
        </w:rPr>
        <w:t xml:space="preserve">Kemampuan seperti ini memungkinkan seorang </w:t>
      </w:r>
      <w:r w:rsidRPr="003A2A91">
        <w:rPr>
          <w:rFonts w:ascii="Arial" w:hAnsi="Arial" w:cs="Arial"/>
          <w:i/>
          <w:sz w:val="22"/>
          <w:szCs w:val="22"/>
        </w:rPr>
        <w:t>bloger</w:t>
      </w:r>
      <w:r w:rsidRPr="003A2A91">
        <w:rPr>
          <w:rFonts w:ascii="Arial" w:hAnsi="Arial" w:cs="Arial"/>
          <w:sz w:val="22"/>
          <w:szCs w:val="22"/>
        </w:rPr>
        <w:t xml:space="preserve"> berkreasi secara multimedia untuk menyampaiakn pesan lewat blog kepada para pengguna internet.</w:t>
      </w:r>
      <w:proofErr w:type="gramEnd"/>
      <w:r w:rsidRPr="003A2A91">
        <w:rPr>
          <w:rFonts w:ascii="Arial" w:hAnsi="Arial" w:cs="Arial"/>
          <w:sz w:val="22"/>
          <w:szCs w:val="22"/>
        </w:rPr>
        <w:t xml:space="preserve"> </w:t>
      </w:r>
    </w:p>
    <w:p w:rsidR="003E646A" w:rsidRPr="003A2A91" w:rsidRDefault="003E646A" w:rsidP="003E646A">
      <w:pPr>
        <w:spacing w:line="360" w:lineRule="auto"/>
        <w:ind w:left="426" w:firstLine="720"/>
        <w:jc w:val="both"/>
        <w:rPr>
          <w:rFonts w:ascii="Arial" w:hAnsi="Arial" w:cs="Arial"/>
          <w:sz w:val="22"/>
          <w:szCs w:val="22"/>
        </w:rPr>
      </w:pPr>
      <w:r w:rsidRPr="003A2A91">
        <w:rPr>
          <w:rFonts w:ascii="Arial" w:hAnsi="Arial" w:cs="Arial"/>
          <w:sz w:val="22"/>
          <w:szCs w:val="22"/>
        </w:rPr>
        <w:t xml:space="preserve">Sebagai sebuah blog, WordPress di samping memfasilitasi </w:t>
      </w:r>
      <w:r w:rsidRPr="003A2A91">
        <w:rPr>
          <w:rFonts w:ascii="Arial" w:hAnsi="Arial" w:cs="Arial"/>
          <w:i/>
          <w:sz w:val="22"/>
          <w:szCs w:val="22"/>
        </w:rPr>
        <w:t>posting</w:t>
      </w:r>
      <w:r w:rsidRPr="003A2A91">
        <w:rPr>
          <w:rFonts w:ascii="Arial" w:hAnsi="Arial" w:cs="Arial"/>
          <w:sz w:val="22"/>
          <w:szCs w:val="22"/>
        </w:rPr>
        <w:t xml:space="preserve"> (tulisan yang ditampilkan secara urut dari yang terbaru ke yang paling lama), </w:t>
      </w:r>
      <w:proofErr w:type="gramStart"/>
      <w:r w:rsidRPr="003A2A91">
        <w:rPr>
          <w:rFonts w:ascii="Arial" w:hAnsi="Arial" w:cs="Arial"/>
          <w:sz w:val="22"/>
          <w:szCs w:val="22"/>
        </w:rPr>
        <w:t>ia</w:t>
      </w:r>
      <w:proofErr w:type="gramEnd"/>
      <w:r w:rsidRPr="003A2A91">
        <w:rPr>
          <w:rFonts w:ascii="Arial" w:hAnsi="Arial" w:cs="Arial"/>
          <w:sz w:val="22"/>
          <w:szCs w:val="22"/>
        </w:rPr>
        <w:t xml:space="preserve"> juga memiliki kemampuan untuk membuat </w:t>
      </w:r>
      <w:r w:rsidRPr="003A2A91">
        <w:rPr>
          <w:rFonts w:ascii="Arial" w:hAnsi="Arial" w:cs="Arial"/>
          <w:i/>
          <w:sz w:val="22"/>
          <w:szCs w:val="22"/>
        </w:rPr>
        <w:t>page</w:t>
      </w:r>
      <w:r w:rsidRPr="003A2A91">
        <w:rPr>
          <w:rFonts w:ascii="Arial" w:hAnsi="Arial" w:cs="Arial"/>
          <w:sz w:val="22"/>
          <w:szCs w:val="22"/>
        </w:rPr>
        <w:t xml:space="preserve"> (halaman yang sifatnya konstan). Kemampuan membuat </w:t>
      </w:r>
      <w:r w:rsidRPr="003A2A91">
        <w:rPr>
          <w:rFonts w:ascii="Arial" w:hAnsi="Arial" w:cs="Arial"/>
          <w:i/>
          <w:sz w:val="22"/>
          <w:szCs w:val="22"/>
        </w:rPr>
        <w:t>page</w:t>
      </w:r>
      <w:r w:rsidRPr="003A2A91">
        <w:rPr>
          <w:rFonts w:ascii="Arial" w:hAnsi="Arial" w:cs="Arial"/>
          <w:sz w:val="22"/>
          <w:szCs w:val="22"/>
        </w:rPr>
        <w:t xml:space="preserve"> inilah yang merupakan salah satu keistimewaan WordPress dibanding </w:t>
      </w:r>
      <w:r w:rsidRPr="003A2A91">
        <w:rPr>
          <w:rFonts w:ascii="Arial" w:hAnsi="Arial" w:cs="Arial"/>
          <w:i/>
          <w:sz w:val="22"/>
          <w:szCs w:val="22"/>
        </w:rPr>
        <w:t>blogware</w:t>
      </w:r>
      <w:r w:rsidRPr="003A2A91">
        <w:rPr>
          <w:rFonts w:ascii="Arial" w:hAnsi="Arial" w:cs="Arial"/>
          <w:sz w:val="22"/>
          <w:szCs w:val="22"/>
        </w:rPr>
        <w:t xml:space="preserve"> yang lain.</w:t>
      </w:r>
    </w:p>
    <w:p w:rsidR="003E646A" w:rsidRPr="003E646A" w:rsidRDefault="003E646A" w:rsidP="003E646A">
      <w:pPr>
        <w:pStyle w:val="ListParagraph"/>
        <w:spacing w:line="360" w:lineRule="auto"/>
        <w:ind w:left="426" w:firstLine="708"/>
        <w:jc w:val="both"/>
        <w:rPr>
          <w:rFonts w:ascii="Arial" w:hAnsi="Arial" w:cs="Arial"/>
          <w:sz w:val="22"/>
          <w:szCs w:val="22"/>
        </w:rPr>
      </w:pPr>
      <w:r w:rsidRPr="003A2A91">
        <w:rPr>
          <w:rFonts w:ascii="Arial" w:hAnsi="Arial" w:cs="Arial"/>
          <w:sz w:val="22"/>
          <w:szCs w:val="22"/>
        </w:rPr>
        <w:lastRenderedPageBreak/>
        <w:t xml:space="preserve">Berdasarkan </w:t>
      </w:r>
      <w:r>
        <w:rPr>
          <w:rFonts w:ascii="Arial" w:hAnsi="Arial" w:cs="Arial"/>
          <w:sz w:val="22"/>
          <w:szCs w:val="22"/>
        </w:rPr>
        <w:t>uraian yang telah disajikan</w:t>
      </w:r>
      <w:r w:rsidRPr="003A2A91">
        <w:rPr>
          <w:rFonts w:ascii="Arial" w:hAnsi="Arial" w:cs="Arial"/>
          <w:sz w:val="22"/>
          <w:szCs w:val="22"/>
        </w:rPr>
        <w:t xml:space="preserve">, maka </w:t>
      </w:r>
      <w:r>
        <w:rPr>
          <w:rFonts w:ascii="Arial" w:hAnsi="Arial" w:cs="Arial"/>
          <w:sz w:val="22"/>
          <w:szCs w:val="22"/>
        </w:rPr>
        <w:t>perlu dilakkan suatu kegiatan Pelatihan yang bertujuaan untuk: 1) m</w:t>
      </w:r>
      <w:r w:rsidRPr="003E646A">
        <w:rPr>
          <w:rFonts w:ascii="Arial" w:hAnsi="Arial" w:cs="Arial"/>
          <w:sz w:val="22"/>
          <w:szCs w:val="22"/>
          <w:lang w:val="sv-SE"/>
        </w:rPr>
        <w:t xml:space="preserve">eningkatkan keterampilan guru-guru IPA di Yogyakarta dalam </w:t>
      </w:r>
      <w:proofErr w:type="gramStart"/>
      <w:r w:rsidRPr="003E646A">
        <w:rPr>
          <w:rFonts w:ascii="Arial" w:hAnsi="Arial" w:cs="Arial"/>
          <w:sz w:val="22"/>
          <w:szCs w:val="22"/>
          <w:lang w:val="sv-SE"/>
        </w:rPr>
        <w:t>mengembangkan ”</w:t>
      </w:r>
      <w:proofErr w:type="gramEnd"/>
      <w:r w:rsidRPr="003E646A">
        <w:rPr>
          <w:rFonts w:ascii="Arial" w:hAnsi="Arial" w:cs="Arial"/>
          <w:sz w:val="22"/>
          <w:szCs w:val="22"/>
          <w:lang w:val="sv-SE"/>
        </w:rPr>
        <w:t xml:space="preserve">Situs Pembelajaran Tak Berbayar” menggunakan </w:t>
      </w:r>
      <w:r w:rsidRPr="003E646A">
        <w:rPr>
          <w:rFonts w:ascii="Arial" w:hAnsi="Arial" w:cs="Arial"/>
          <w:i/>
          <w:sz w:val="22"/>
          <w:szCs w:val="22"/>
          <w:lang w:val="sv-SE"/>
        </w:rPr>
        <w:t xml:space="preserve">blogware </w:t>
      </w:r>
      <w:r>
        <w:rPr>
          <w:rFonts w:ascii="Arial" w:hAnsi="Arial" w:cs="Arial"/>
          <w:sz w:val="22"/>
          <w:szCs w:val="22"/>
          <w:lang w:val="sv-SE"/>
        </w:rPr>
        <w:t>WordPress, dan</w:t>
      </w:r>
      <w:r w:rsidRPr="003E646A">
        <w:rPr>
          <w:rFonts w:ascii="Arial" w:hAnsi="Arial" w:cs="Arial"/>
          <w:sz w:val="22"/>
          <w:szCs w:val="22"/>
          <w:lang w:val="sv-SE"/>
        </w:rPr>
        <w:t xml:space="preserve"> </w:t>
      </w:r>
      <w:r>
        <w:rPr>
          <w:rFonts w:ascii="Arial" w:hAnsi="Arial" w:cs="Arial"/>
          <w:sz w:val="22"/>
          <w:szCs w:val="22"/>
          <w:lang w:val="sv-SE"/>
        </w:rPr>
        <w:t>2) m</w:t>
      </w:r>
      <w:r w:rsidRPr="003E646A">
        <w:rPr>
          <w:rFonts w:ascii="Arial" w:hAnsi="Arial" w:cs="Arial"/>
          <w:sz w:val="22"/>
          <w:szCs w:val="22"/>
          <w:lang w:val="sv-SE"/>
        </w:rPr>
        <w:t xml:space="preserve">eningkatkan ketersediaan sumber belajar </w:t>
      </w:r>
      <w:r w:rsidRPr="003E646A">
        <w:rPr>
          <w:rFonts w:ascii="Arial" w:hAnsi="Arial" w:cs="Arial"/>
          <w:i/>
          <w:sz w:val="22"/>
          <w:szCs w:val="22"/>
          <w:lang w:val="sv-SE"/>
        </w:rPr>
        <w:t>online</w:t>
      </w:r>
      <w:r w:rsidRPr="003E646A">
        <w:rPr>
          <w:rFonts w:ascii="Arial" w:hAnsi="Arial" w:cs="Arial"/>
          <w:sz w:val="22"/>
          <w:szCs w:val="22"/>
          <w:lang w:val="sv-SE"/>
        </w:rPr>
        <w:t xml:space="preserve"> bagi para peserta didik.</w:t>
      </w:r>
    </w:p>
    <w:p w:rsidR="003E646A" w:rsidRPr="003A2A91" w:rsidRDefault="003E646A" w:rsidP="003E646A">
      <w:pPr>
        <w:rPr>
          <w:rFonts w:ascii="Arial" w:hAnsi="Arial" w:cs="Arial"/>
          <w:sz w:val="22"/>
          <w:szCs w:val="22"/>
          <w:lang w:val="sv-SE"/>
        </w:rPr>
      </w:pPr>
    </w:p>
    <w:p w:rsidR="003E646A" w:rsidRPr="003A2A91" w:rsidRDefault="003E646A" w:rsidP="003E646A">
      <w:pPr>
        <w:pStyle w:val="Heading7"/>
        <w:numPr>
          <w:ilvl w:val="0"/>
          <w:numId w:val="3"/>
        </w:numPr>
        <w:spacing w:line="300" w:lineRule="auto"/>
        <w:ind w:left="426" w:hanging="426"/>
        <w:rPr>
          <w:noProof/>
          <w:lang w:val="sv-SE"/>
        </w:rPr>
      </w:pPr>
      <w:r>
        <w:rPr>
          <w:noProof/>
          <w:lang w:val="sv-SE"/>
        </w:rPr>
        <w:t>METODE PELAKSANAAN</w:t>
      </w:r>
      <w:r w:rsidRPr="003A2A91">
        <w:rPr>
          <w:noProof/>
          <w:lang w:val="sv-SE"/>
        </w:rPr>
        <w:t xml:space="preserve"> PPM</w:t>
      </w:r>
    </w:p>
    <w:p w:rsidR="003E646A" w:rsidRPr="003A2A91" w:rsidRDefault="003E646A" w:rsidP="003E646A">
      <w:pPr>
        <w:spacing w:line="360" w:lineRule="auto"/>
        <w:ind w:left="360" w:firstLine="540"/>
        <w:jc w:val="both"/>
        <w:rPr>
          <w:rFonts w:ascii="Arial" w:hAnsi="Arial" w:cs="Arial"/>
          <w:sz w:val="22"/>
          <w:szCs w:val="22"/>
          <w:lang w:val="it-IT"/>
        </w:rPr>
      </w:pPr>
      <w:r w:rsidRPr="003A2A91">
        <w:rPr>
          <w:rFonts w:ascii="Arial" w:hAnsi="Arial" w:cs="Arial"/>
          <w:sz w:val="22"/>
          <w:szCs w:val="22"/>
          <w:lang w:val="it-IT"/>
        </w:rPr>
        <w:t xml:space="preserve">Kalayak sasaran kegiatan ini adalah perwakilan guru-guru mata pelajaran rumpun MIPA di DIY. Mereka adalah para guru yang tergabung dalam Pusat Sumber Belajar Bersama (PSBBB) DIY. Daftar peserta diberikan oleh pengurus PSBB dengan mempertimbangkan syarat yang ditentukan oleh tim pengabdi. Syarat yang dimaksud adalah: 1) guru yang bersangkutan memahami dan mampu menggunakan teknik dasar aplikasi komputer olah kata, olah angka dan presentasi, 2) guru yang bersangkutan familier dengan internet (setidaknya ditunjukan dengan kepemilikan akun </w:t>
      </w:r>
      <w:r w:rsidRPr="003A2A91">
        <w:rPr>
          <w:rFonts w:ascii="Arial" w:hAnsi="Arial" w:cs="Arial"/>
          <w:i/>
          <w:sz w:val="22"/>
          <w:szCs w:val="22"/>
          <w:lang w:val="it-IT"/>
        </w:rPr>
        <w:t>email</w:t>
      </w:r>
      <w:r w:rsidRPr="003A2A91">
        <w:rPr>
          <w:rFonts w:ascii="Arial" w:hAnsi="Arial" w:cs="Arial"/>
          <w:sz w:val="22"/>
          <w:szCs w:val="22"/>
          <w:lang w:val="it-IT"/>
        </w:rPr>
        <w:t>).</w:t>
      </w:r>
    </w:p>
    <w:p w:rsidR="003E646A" w:rsidRPr="003A2A91" w:rsidRDefault="003E646A" w:rsidP="003E646A">
      <w:pPr>
        <w:spacing w:line="360" w:lineRule="auto"/>
        <w:ind w:left="360" w:firstLine="720"/>
        <w:jc w:val="both"/>
        <w:rPr>
          <w:rFonts w:ascii="Arial" w:hAnsi="Arial" w:cs="Arial"/>
          <w:sz w:val="22"/>
          <w:szCs w:val="22"/>
          <w:lang w:val="sv-SE"/>
        </w:rPr>
      </w:pPr>
      <w:r w:rsidRPr="003A2A91">
        <w:rPr>
          <w:rFonts w:ascii="Arial" w:hAnsi="Arial" w:cs="Arial"/>
          <w:sz w:val="22"/>
          <w:szCs w:val="22"/>
          <w:lang w:val="it-IT"/>
        </w:rPr>
        <w:t xml:space="preserve">Kegiatan Pelatihan Pembuatan Situs Pembelajaran Tak Berbayar menggunakan blogware WordPress dilaksanakan dalam tiga tahap kegiatan. Pertama adalah tahap Persiapan. Pada tahap ini dilakukan berbagai kegiatan untuk mempersiapkan kegiatan inti, yaitu pelatihan, agar berjalan dengan baik. Adapun kegiatan yang dilaksanakan pada tahap ini adalah: 1) membuat modul pelatihan, 2) berkoordinasi dengan PSBB DIY sebagai mitra kerja, 3) mempersiapkan laboratorium komputer dengan segala hardware dan software yang dibutuhkan, dan 4) menyebar undangan ke sekolah. Tahap kedua kegiatan PPM ini adalah kegiatan Pelatihan. Pelatihan dilaksanakan selama tiga hari untuk menyampaikan materi dan praktik pembuatan situs pembelajaran tak berbayar menggunakan wordpress. Tahap ketiga adalah fase pendampingan. Pada tahap ini pengabdi memantau kemajuan situs yang dibangun oleh peserta secara online, memberi masukan, dan menjawab pertanyaan kepada peserta secara online. </w:t>
      </w:r>
    </w:p>
    <w:p w:rsidR="003E646A" w:rsidRPr="003A2A91" w:rsidRDefault="003E646A" w:rsidP="003E646A">
      <w:pPr>
        <w:pStyle w:val="ListParagraph"/>
        <w:ind w:left="426"/>
        <w:rPr>
          <w:rFonts w:ascii="Arial" w:hAnsi="Arial" w:cs="Arial"/>
          <w:b/>
          <w:sz w:val="22"/>
          <w:szCs w:val="22"/>
          <w:lang w:val="sv-SE"/>
        </w:rPr>
      </w:pPr>
    </w:p>
    <w:p w:rsidR="003E646A" w:rsidRPr="003A2A91" w:rsidRDefault="003E646A" w:rsidP="003E646A">
      <w:pPr>
        <w:pStyle w:val="ListParagraph"/>
        <w:numPr>
          <w:ilvl w:val="0"/>
          <w:numId w:val="3"/>
        </w:numPr>
        <w:spacing w:line="360" w:lineRule="auto"/>
        <w:ind w:left="426"/>
        <w:rPr>
          <w:rFonts w:ascii="Arial" w:hAnsi="Arial" w:cs="Arial"/>
          <w:b/>
          <w:sz w:val="22"/>
          <w:szCs w:val="22"/>
          <w:lang w:val="sv-SE"/>
        </w:rPr>
      </w:pPr>
      <w:r>
        <w:rPr>
          <w:rFonts w:ascii="Arial" w:hAnsi="Arial" w:cs="Arial"/>
          <w:b/>
          <w:sz w:val="22"/>
          <w:szCs w:val="22"/>
          <w:lang w:val="sv-SE"/>
        </w:rPr>
        <w:t xml:space="preserve">HASIL </w:t>
      </w:r>
      <w:r w:rsidRPr="003A2A91">
        <w:rPr>
          <w:rFonts w:ascii="Arial" w:hAnsi="Arial" w:cs="Arial"/>
          <w:b/>
          <w:sz w:val="22"/>
          <w:szCs w:val="22"/>
          <w:lang w:val="sv-SE"/>
        </w:rPr>
        <w:t>PELAKSANAAN PPM</w:t>
      </w:r>
      <w:r>
        <w:rPr>
          <w:rFonts w:ascii="Arial" w:hAnsi="Arial" w:cs="Arial"/>
          <w:b/>
          <w:sz w:val="22"/>
          <w:szCs w:val="22"/>
          <w:lang w:val="sv-SE"/>
        </w:rPr>
        <w:t xml:space="preserve"> DAN PEMBAHASAN</w:t>
      </w:r>
    </w:p>
    <w:p w:rsidR="003E646A" w:rsidRPr="003A2A91" w:rsidRDefault="003E646A" w:rsidP="003E646A">
      <w:pPr>
        <w:pStyle w:val="ListParagraph"/>
        <w:spacing w:line="360" w:lineRule="auto"/>
        <w:ind w:left="426" w:firstLine="567"/>
        <w:jc w:val="both"/>
        <w:rPr>
          <w:rFonts w:ascii="Arial" w:hAnsi="Arial" w:cs="Arial"/>
          <w:sz w:val="22"/>
          <w:szCs w:val="22"/>
          <w:lang w:val="sv-SE"/>
        </w:rPr>
      </w:pPr>
      <w:r w:rsidRPr="003A2A91">
        <w:rPr>
          <w:rFonts w:ascii="Arial" w:hAnsi="Arial" w:cs="Arial"/>
          <w:sz w:val="22"/>
          <w:szCs w:val="22"/>
          <w:lang w:val="it-IT"/>
        </w:rPr>
        <w:t>Tujuan utama kegiatan PPM ini adalah untuk m</w:t>
      </w:r>
      <w:r w:rsidRPr="003A2A91">
        <w:rPr>
          <w:rFonts w:ascii="Arial" w:hAnsi="Arial" w:cs="Arial"/>
          <w:sz w:val="22"/>
          <w:szCs w:val="22"/>
          <w:lang w:val="sv-SE"/>
        </w:rPr>
        <w:t xml:space="preserve">eningkatkan keterampilan guru-guru IPA di Yogyakarta dalam mengembangkan ”Situs Pembelajaran Tak Berbayar” menggunakan </w:t>
      </w:r>
      <w:r w:rsidRPr="003A2A91">
        <w:rPr>
          <w:rFonts w:ascii="Arial" w:hAnsi="Arial" w:cs="Arial"/>
          <w:i/>
          <w:sz w:val="22"/>
          <w:szCs w:val="22"/>
          <w:lang w:val="sv-SE"/>
        </w:rPr>
        <w:t xml:space="preserve">blogware </w:t>
      </w:r>
      <w:r w:rsidRPr="003A2A91">
        <w:rPr>
          <w:rFonts w:ascii="Arial" w:hAnsi="Arial" w:cs="Arial"/>
          <w:sz w:val="22"/>
          <w:szCs w:val="22"/>
          <w:lang w:val="sv-SE"/>
        </w:rPr>
        <w:t xml:space="preserve">WordPress. Tujuan </w:t>
      </w:r>
      <w:r w:rsidRPr="003A2A91">
        <w:rPr>
          <w:rFonts w:ascii="Arial" w:hAnsi="Arial" w:cs="Arial"/>
          <w:sz w:val="22"/>
          <w:szCs w:val="22"/>
          <w:lang w:val="sv-SE"/>
        </w:rPr>
        <w:lastRenderedPageBreak/>
        <w:t xml:space="preserve">tersebut diharapkan dapat dicapai melalui suatu kegiatan pelatihan dan pendampingan. </w:t>
      </w:r>
    </w:p>
    <w:p w:rsidR="003E646A" w:rsidRPr="003A2A91" w:rsidRDefault="003E646A" w:rsidP="003E646A">
      <w:pPr>
        <w:pStyle w:val="ListParagraph"/>
        <w:spacing w:line="360" w:lineRule="auto"/>
        <w:ind w:left="426" w:firstLine="567"/>
        <w:jc w:val="both"/>
        <w:rPr>
          <w:rFonts w:ascii="Arial" w:hAnsi="Arial" w:cs="Arial"/>
          <w:sz w:val="22"/>
          <w:szCs w:val="22"/>
          <w:lang w:val="sv-SE"/>
        </w:rPr>
      </w:pPr>
      <w:r w:rsidRPr="003A2A91">
        <w:rPr>
          <w:rFonts w:ascii="Arial" w:hAnsi="Arial" w:cs="Arial"/>
          <w:sz w:val="22"/>
          <w:szCs w:val="22"/>
          <w:lang w:val="it-IT"/>
        </w:rPr>
        <w:t xml:space="preserve">Kegiatan Pelatihan Pembuatan “Situs Pembelajaran Tak Berbayar” menggunakan </w:t>
      </w:r>
      <w:r w:rsidRPr="003A2A91">
        <w:rPr>
          <w:rFonts w:ascii="Arial" w:hAnsi="Arial" w:cs="Arial"/>
          <w:i/>
          <w:sz w:val="22"/>
          <w:szCs w:val="22"/>
          <w:lang w:val="it-IT"/>
        </w:rPr>
        <w:t xml:space="preserve">blogware WordPress </w:t>
      </w:r>
      <w:r w:rsidRPr="003A2A91">
        <w:rPr>
          <w:rFonts w:ascii="Arial" w:hAnsi="Arial" w:cs="Arial"/>
          <w:sz w:val="22"/>
          <w:szCs w:val="22"/>
          <w:lang w:val="it-IT"/>
        </w:rPr>
        <w:t xml:space="preserve">dilaksanakan dengan tiga tahap pelaksanaan, yaitu 1) tahap persiapan, 2) tahap pelatihan, dan 3) tahap pendampingan. Tahap persiapan berisi aktivitas penyiapan modul, instrumen evaluasi, dan koordinasi dengan calon peserta. Tahap pelatihan berisi kegiatan diklat selama tiga hari untuk membimbing peserta dalam membuat “Situs Pembelajaran Tak Berbayar” menggunakan </w:t>
      </w:r>
      <w:r w:rsidRPr="003A2A91">
        <w:rPr>
          <w:rFonts w:ascii="Arial" w:hAnsi="Arial" w:cs="Arial"/>
          <w:i/>
          <w:sz w:val="22"/>
          <w:szCs w:val="22"/>
          <w:lang w:val="it-IT"/>
        </w:rPr>
        <w:t>blogware WordPress.</w:t>
      </w:r>
      <w:r w:rsidRPr="003A2A91">
        <w:rPr>
          <w:rFonts w:ascii="Arial" w:hAnsi="Arial" w:cs="Arial"/>
          <w:sz w:val="22"/>
          <w:szCs w:val="22"/>
          <w:lang w:val="it-IT"/>
        </w:rPr>
        <w:t xml:space="preserve"> Tahap pendampingan berisi kegiatan pendampingan baik secara tatap muka maupun </w:t>
      </w:r>
      <w:r w:rsidRPr="003A2A91">
        <w:rPr>
          <w:rFonts w:ascii="Arial" w:hAnsi="Arial" w:cs="Arial"/>
          <w:i/>
          <w:sz w:val="22"/>
          <w:szCs w:val="22"/>
          <w:lang w:val="it-IT"/>
        </w:rPr>
        <w:t>on line</w:t>
      </w:r>
      <w:r w:rsidRPr="003A2A91">
        <w:rPr>
          <w:rFonts w:ascii="Arial" w:hAnsi="Arial" w:cs="Arial"/>
          <w:sz w:val="22"/>
          <w:szCs w:val="22"/>
          <w:lang w:val="it-IT"/>
        </w:rPr>
        <w:t xml:space="preserve"> untuk menjawab berbagai kendala yang dihadapi oleh para peserta. </w:t>
      </w:r>
    </w:p>
    <w:p w:rsidR="003E646A" w:rsidRPr="003A2A91" w:rsidRDefault="003E646A" w:rsidP="003E646A">
      <w:pPr>
        <w:spacing w:line="360" w:lineRule="auto"/>
        <w:ind w:left="360" w:firstLine="720"/>
        <w:jc w:val="both"/>
        <w:rPr>
          <w:rFonts w:ascii="Arial" w:hAnsi="Arial" w:cs="Arial"/>
          <w:sz w:val="22"/>
          <w:szCs w:val="22"/>
        </w:rPr>
      </w:pPr>
      <w:r w:rsidRPr="003A2A91">
        <w:rPr>
          <w:rFonts w:ascii="Arial" w:hAnsi="Arial" w:cs="Arial"/>
          <w:sz w:val="22"/>
          <w:szCs w:val="22"/>
          <w:lang w:val="it-IT"/>
        </w:rPr>
        <w:t xml:space="preserve">Pada tahap perencanaan disusun Modul Pelatihan yang berisi: 1) Landasan Filosofis Pengembangan Media Pembelajaran Berbasis ICT, 2) Teknik pembuatan Akun keanggotaan di </w:t>
      </w:r>
      <w:r w:rsidRPr="003A2A91">
        <w:rPr>
          <w:rFonts w:ascii="Arial" w:hAnsi="Arial" w:cs="Arial"/>
          <w:i/>
          <w:sz w:val="22"/>
          <w:szCs w:val="22"/>
          <w:lang w:val="it-IT"/>
        </w:rPr>
        <w:t>WordPress.com</w:t>
      </w:r>
      <w:r w:rsidRPr="003A2A91">
        <w:rPr>
          <w:rFonts w:ascii="Arial" w:hAnsi="Arial" w:cs="Arial"/>
          <w:sz w:val="22"/>
          <w:szCs w:val="22"/>
          <w:lang w:val="it-IT"/>
        </w:rPr>
        <w:t xml:space="preserve">, 3) Teknik Pengelolaan </w:t>
      </w:r>
      <w:r w:rsidRPr="003A2A91">
        <w:rPr>
          <w:rFonts w:ascii="Arial" w:hAnsi="Arial" w:cs="Arial"/>
          <w:i/>
          <w:sz w:val="22"/>
          <w:szCs w:val="22"/>
          <w:lang w:val="it-IT"/>
        </w:rPr>
        <w:t>weblog</w:t>
      </w:r>
      <w:r w:rsidRPr="003A2A91">
        <w:rPr>
          <w:rFonts w:ascii="Arial" w:hAnsi="Arial" w:cs="Arial"/>
          <w:sz w:val="22"/>
          <w:szCs w:val="22"/>
          <w:lang w:val="it-IT"/>
        </w:rPr>
        <w:t xml:space="preserve"> di </w:t>
      </w:r>
      <w:r w:rsidRPr="003A2A91">
        <w:rPr>
          <w:rFonts w:ascii="Arial" w:hAnsi="Arial" w:cs="Arial"/>
          <w:i/>
          <w:sz w:val="22"/>
          <w:szCs w:val="22"/>
          <w:lang w:val="it-IT"/>
        </w:rPr>
        <w:t>Wordpress.com</w:t>
      </w:r>
      <w:r w:rsidRPr="003A2A91">
        <w:rPr>
          <w:rFonts w:ascii="Arial" w:hAnsi="Arial" w:cs="Arial"/>
          <w:sz w:val="22"/>
          <w:szCs w:val="22"/>
          <w:lang w:val="it-IT"/>
        </w:rPr>
        <w:t xml:space="preserve">, dan 4) Teknik pemanfaatan </w:t>
      </w:r>
      <w:r w:rsidRPr="003A2A91">
        <w:rPr>
          <w:rFonts w:ascii="Arial" w:hAnsi="Arial" w:cs="Arial"/>
          <w:i/>
          <w:sz w:val="22"/>
          <w:szCs w:val="22"/>
          <w:lang w:val="it-IT"/>
        </w:rPr>
        <w:t xml:space="preserve">Weblog </w:t>
      </w:r>
      <w:r w:rsidRPr="003A2A91">
        <w:rPr>
          <w:rFonts w:ascii="Arial" w:hAnsi="Arial" w:cs="Arial"/>
          <w:sz w:val="22"/>
          <w:szCs w:val="22"/>
          <w:lang w:val="it-IT"/>
        </w:rPr>
        <w:t xml:space="preserve">untuk </w:t>
      </w:r>
      <w:r w:rsidRPr="003A2A91">
        <w:rPr>
          <w:rFonts w:ascii="Arial" w:hAnsi="Arial" w:cs="Arial"/>
          <w:i/>
          <w:sz w:val="22"/>
          <w:szCs w:val="22"/>
          <w:lang w:val="it-IT"/>
        </w:rPr>
        <w:t>e-learning.</w:t>
      </w:r>
      <w:r w:rsidRPr="003A2A91">
        <w:rPr>
          <w:rFonts w:ascii="Arial" w:hAnsi="Arial" w:cs="Arial"/>
          <w:sz w:val="22"/>
          <w:szCs w:val="22"/>
          <w:lang w:val="it-IT"/>
        </w:rPr>
        <w:t xml:space="preserve"> Selain Modul pelatihan, pada tahap ini tim PPM juga telah menyelesaikan pembuatan instrumen evaluasi kegiatan, penentuan syarat peserta, dan koordinasi dengan mitra kerja, yaitu </w:t>
      </w:r>
      <w:r w:rsidRPr="003A2A91">
        <w:rPr>
          <w:rFonts w:ascii="Arial" w:hAnsi="Arial" w:cs="Arial"/>
          <w:sz w:val="22"/>
          <w:szCs w:val="22"/>
        </w:rPr>
        <w:t>Kepala Pusat Sumber Belajar Bersama (PSBB) IPA Yogyakarta.</w:t>
      </w:r>
    </w:p>
    <w:p w:rsidR="003E646A" w:rsidRPr="003A2A91" w:rsidRDefault="003E646A" w:rsidP="003E646A">
      <w:pPr>
        <w:spacing w:line="360" w:lineRule="auto"/>
        <w:ind w:left="360" w:firstLine="720"/>
        <w:jc w:val="both"/>
        <w:rPr>
          <w:rFonts w:ascii="Arial" w:hAnsi="Arial" w:cs="Arial"/>
          <w:sz w:val="22"/>
          <w:szCs w:val="22"/>
        </w:rPr>
      </w:pPr>
      <w:proofErr w:type="gramStart"/>
      <w:r w:rsidRPr="003A2A91">
        <w:rPr>
          <w:rFonts w:ascii="Arial" w:hAnsi="Arial" w:cs="Arial"/>
          <w:sz w:val="22"/>
          <w:szCs w:val="22"/>
        </w:rPr>
        <w:t>Berdasarkan saran-saran pada seminar proposal, maka perlu adanya syarat-syarat bagi peserta yang hendak mengikuti kegiatan pelatihan.</w:t>
      </w:r>
      <w:proofErr w:type="gramEnd"/>
      <w:r w:rsidRPr="003A2A91">
        <w:rPr>
          <w:rFonts w:ascii="Arial" w:hAnsi="Arial" w:cs="Arial"/>
          <w:sz w:val="22"/>
          <w:szCs w:val="22"/>
        </w:rPr>
        <w:t xml:space="preserve"> Syarat-syarat tersebut adalah: 1) Guru </w:t>
      </w:r>
      <w:proofErr w:type="gramStart"/>
      <w:r w:rsidRPr="003A2A91">
        <w:rPr>
          <w:rFonts w:ascii="Arial" w:hAnsi="Arial" w:cs="Arial"/>
          <w:sz w:val="22"/>
          <w:szCs w:val="22"/>
        </w:rPr>
        <w:t>rumpun</w:t>
      </w:r>
      <w:proofErr w:type="gramEnd"/>
      <w:r w:rsidRPr="003A2A91">
        <w:rPr>
          <w:rFonts w:ascii="Arial" w:hAnsi="Arial" w:cs="Arial"/>
          <w:sz w:val="22"/>
          <w:szCs w:val="22"/>
        </w:rPr>
        <w:t xml:space="preserve"> pelajaran IPA SMA, 2) Mengetahui dasar-dasar aplikasi komputer, dan 3) Literal terhadap dunia internet (misalnya dibuktikan dengan kepemilikan akun </w:t>
      </w:r>
      <w:r w:rsidRPr="003A2A91">
        <w:rPr>
          <w:rFonts w:ascii="Arial" w:hAnsi="Arial" w:cs="Arial"/>
          <w:i/>
          <w:sz w:val="22"/>
          <w:szCs w:val="22"/>
        </w:rPr>
        <w:t>e-mail</w:t>
      </w:r>
      <w:r w:rsidRPr="003A2A91">
        <w:rPr>
          <w:rFonts w:ascii="Arial" w:hAnsi="Arial" w:cs="Arial"/>
          <w:sz w:val="22"/>
          <w:szCs w:val="22"/>
        </w:rPr>
        <w:t xml:space="preserve">). </w:t>
      </w:r>
      <w:proofErr w:type="gramStart"/>
      <w:r w:rsidRPr="003A2A91">
        <w:rPr>
          <w:rFonts w:ascii="Arial" w:hAnsi="Arial" w:cs="Arial"/>
          <w:sz w:val="22"/>
          <w:szCs w:val="22"/>
        </w:rPr>
        <w:t>Syarat tersebut diajukan dengan maksud agar pelatihan dapat berjalan lebih lancar karena kemampuan peserta dalam bidang ICT telah dibuat relatif setara.</w:t>
      </w:r>
      <w:proofErr w:type="gramEnd"/>
    </w:p>
    <w:p w:rsidR="003E646A" w:rsidRPr="003A2A91" w:rsidRDefault="003E646A" w:rsidP="003E646A">
      <w:pPr>
        <w:spacing w:line="360" w:lineRule="auto"/>
        <w:ind w:left="360" w:firstLine="720"/>
        <w:jc w:val="both"/>
        <w:rPr>
          <w:rFonts w:ascii="Arial" w:hAnsi="Arial" w:cs="Arial"/>
          <w:sz w:val="22"/>
          <w:szCs w:val="22"/>
        </w:rPr>
      </w:pPr>
      <w:r w:rsidRPr="003A2A91">
        <w:rPr>
          <w:rFonts w:ascii="Arial" w:hAnsi="Arial" w:cs="Arial"/>
          <w:sz w:val="22"/>
          <w:szCs w:val="22"/>
        </w:rPr>
        <w:t xml:space="preserve">Koordinasi dengan pihak mitra dilakukan untuk mengkomunikasikan syarat peserta yang </w:t>
      </w:r>
      <w:proofErr w:type="gramStart"/>
      <w:r w:rsidRPr="003A2A91">
        <w:rPr>
          <w:rFonts w:ascii="Arial" w:hAnsi="Arial" w:cs="Arial"/>
          <w:sz w:val="22"/>
          <w:szCs w:val="22"/>
        </w:rPr>
        <w:t>akan</w:t>
      </w:r>
      <w:proofErr w:type="gramEnd"/>
      <w:r w:rsidRPr="003A2A91">
        <w:rPr>
          <w:rFonts w:ascii="Arial" w:hAnsi="Arial" w:cs="Arial"/>
          <w:sz w:val="22"/>
          <w:szCs w:val="22"/>
        </w:rPr>
        <w:t xml:space="preserve"> disediakan oleh tim Pusat Sumber Belajar Bersama (PSBB) IPA Yogyakarta. </w:t>
      </w:r>
      <w:proofErr w:type="gramStart"/>
      <w:r w:rsidRPr="003A2A91">
        <w:rPr>
          <w:rFonts w:ascii="Arial" w:hAnsi="Arial" w:cs="Arial"/>
          <w:sz w:val="22"/>
          <w:szCs w:val="22"/>
        </w:rPr>
        <w:t>PSBB menyiapakan 30 guru IPA di Yogyakarta yang memenuhi syarat untuk diundang sebagai peserta.</w:t>
      </w:r>
      <w:proofErr w:type="gramEnd"/>
      <w:r w:rsidRPr="003A2A91">
        <w:rPr>
          <w:rFonts w:ascii="Arial" w:hAnsi="Arial" w:cs="Arial"/>
          <w:sz w:val="22"/>
          <w:szCs w:val="22"/>
        </w:rPr>
        <w:t xml:space="preserve"> </w:t>
      </w:r>
    </w:p>
    <w:p w:rsidR="003E646A" w:rsidRPr="003A2A91" w:rsidRDefault="003E646A" w:rsidP="003E646A">
      <w:pPr>
        <w:spacing w:line="360" w:lineRule="auto"/>
        <w:ind w:left="360" w:firstLine="720"/>
        <w:jc w:val="both"/>
        <w:rPr>
          <w:rFonts w:ascii="Arial" w:hAnsi="Arial" w:cs="Arial"/>
          <w:sz w:val="22"/>
          <w:szCs w:val="22"/>
        </w:rPr>
      </w:pPr>
      <w:proofErr w:type="gramStart"/>
      <w:r w:rsidRPr="003A2A91">
        <w:rPr>
          <w:rFonts w:ascii="Arial" w:hAnsi="Arial" w:cs="Arial"/>
          <w:sz w:val="22"/>
          <w:szCs w:val="22"/>
        </w:rPr>
        <w:t>Setelah tahap persiapan, tahap berikutnya dalam PPM ini adalah kegiatan Pelatihan dan Pendampingan.</w:t>
      </w:r>
      <w:proofErr w:type="gramEnd"/>
      <w:r w:rsidRPr="003A2A91">
        <w:rPr>
          <w:rFonts w:ascii="Arial" w:hAnsi="Arial" w:cs="Arial"/>
          <w:sz w:val="22"/>
          <w:szCs w:val="22"/>
        </w:rPr>
        <w:t xml:space="preserve"> Pelatihan dilaksanakan selama tiga hari, yaitu tanggal 16, </w:t>
      </w:r>
      <w:proofErr w:type="gramStart"/>
      <w:r w:rsidRPr="003A2A91">
        <w:rPr>
          <w:rFonts w:ascii="Arial" w:hAnsi="Arial" w:cs="Arial"/>
          <w:sz w:val="22"/>
          <w:szCs w:val="22"/>
        </w:rPr>
        <w:t>17 dan 30 Oktober 2009</w:t>
      </w:r>
      <w:proofErr w:type="gramEnd"/>
      <w:r w:rsidRPr="003A2A91">
        <w:rPr>
          <w:rFonts w:ascii="Arial" w:hAnsi="Arial" w:cs="Arial"/>
          <w:sz w:val="22"/>
          <w:szCs w:val="22"/>
        </w:rPr>
        <w:t xml:space="preserve">. Jeda waktu selama dua </w:t>
      </w:r>
      <w:r w:rsidRPr="003A2A91">
        <w:rPr>
          <w:rFonts w:ascii="Arial" w:hAnsi="Arial" w:cs="Arial"/>
          <w:sz w:val="22"/>
          <w:szCs w:val="22"/>
        </w:rPr>
        <w:lastRenderedPageBreak/>
        <w:t xml:space="preserve">minggu, yaitu sejak tanggal 18 hingga 29 Oktober 2009 dilakukan pendampingan secara </w:t>
      </w:r>
      <w:r w:rsidRPr="003A2A91">
        <w:rPr>
          <w:rFonts w:ascii="Arial" w:hAnsi="Arial" w:cs="Arial"/>
          <w:i/>
          <w:sz w:val="22"/>
          <w:szCs w:val="22"/>
        </w:rPr>
        <w:t>online.</w:t>
      </w:r>
      <w:r w:rsidRPr="003A2A91">
        <w:rPr>
          <w:rFonts w:ascii="Arial" w:hAnsi="Arial" w:cs="Arial"/>
          <w:sz w:val="22"/>
          <w:szCs w:val="22"/>
        </w:rPr>
        <w:t xml:space="preserve"> </w:t>
      </w:r>
    </w:p>
    <w:p w:rsidR="003E646A" w:rsidRPr="003A2A91" w:rsidRDefault="003E646A" w:rsidP="003E646A">
      <w:pPr>
        <w:spacing w:line="360" w:lineRule="auto"/>
        <w:ind w:left="360" w:firstLine="720"/>
        <w:jc w:val="both"/>
        <w:rPr>
          <w:rFonts w:ascii="Arial" w:hAnsi="Arial" w:cs="Arial"/>
          <w:sz w:val="22"/>
          <w:szCs w:val="22"/>
        </w:rPr>
      </w:pPr>
      <w:r w:rsidRPr="003A2A91">
        <w:rPr>
          <w:rFonts w:ascii="Arial" w:hAnsi="Arial" w:cs="Arial"/>
          <w:sz w:val="22"/>
          <w:szCs w:val="22"/>
        </w:rPr>
        <w:t xml:space="preserve">Standar kompetensi yang harus dimiliki oleh peserta setelah mengikuti kegiatan ini adalah: peserta mampu mengelola </w:t>
      </w:r>
      <w:r w:rsidRPr="003A2A91">
        <w:rPr>
          <w:rFonts w:ascii="Arial" w:hAnsi="Arial" w:cs="Arial"/>
          <w:i/>
          <w:sz w:val="22"/>
          <w:szCs w:val="22"/>
        </w:rPr>
        <w:t>weblog</w:t>
      </w:r>
      <w:r w:rsidRPr="003A2A91">
        <w:rPr>
          <w:rFonts w:ascii="Arial" w:hAnsi="Arial" w:cs="Arial"/>
          <w:sz w:val="22"/>
          <w:szCs w:val="22"/>
        </w:rPr>
        <w:t xml:space="preserve"> di </w:t>
      </w:r>
      <w:r w:rsidRPr="003A2A91">
        <w:rPr>
          <w:rFonts w:ascii="Arial" w:hAnsi="Arial" w:cs="Arial"/>
          <w:i/>
          <w:sz w:val="22"/>
          <w:szCs w:val="22"/>
        </w:rPr>
        <w:t>wordpress.com</w:t>
      </w:r>
      <w:r w:rsidRPr="003A2A91">
        <w:rPr>
          <w:rFonts w:ascii="Arial" w:hAnsi="Arial" w:cs="Arial"/>
          <w:sz w:val="22"/>
          <w:szCs w:val="22"/>
        </w:rPr>
        <w:t xml:space="preserve"> sebagai situs pembelajaran. Berdasarkan standar kompetensi tersebut, maka kompetensi dasar yang harus dikuasai oleh peserta adalah sebagai berikut:</w:t>
      </w:r>
    </w:p>
    <w:p w:rsidR="003E646A" w:rsidRPr="003A2A91" w:rsidRDefault="003E646A" w:rsidP="003E646A">
      <w:pPr>
        <w:pStyle w:val="ListParagraph"/>
        <w:numPr>
          <w:ilvl w:val="0"/>
          <w:numId w:val="16"/>
        </w:numPr>
        <w:spacing w:line="360" w:lineRule="auto"/>
        <w:ind w:left="1080"/>
        <w:jc w:val="both"/>
        <w:rPr>
          <w:rFonts w:ascii="Arial" w:hAnsi="Arial" w:cs="Arial"/>
          <w:sz w:val="22"/>
          <w:szCs w:val="22"/>
        </w:rPr>
      </w:pPr>
      <w:r w:rsidRPr="003A2A91">
        <w:rPr>
          <w:rFonts w:ascii="Arial" w:hAnsi="Arial" w:cs="Arial"/>
          <w:sz w:val="22"/>
          <w:szCs w:val="22"/>
        </w:rPr>
        <w:t xml:space="preserve">mampu membuat akun di </w:t>
      </w:r>
      <w:r w:rsidRPr="003A2A91">
        <w:rPr>
          <w:rFonts w:ascii="Arial" w:hAnsi="Arial" w:cs="Arial"/>
          <w:i/>
          <w:sz w:val="22"/>
          <w:szCs w:val="22"/>
        </w:rPr>
        <w:t>wordpress.com</w:t>
      </w:r>
    </w:p>
    <w:p w:rsidR="003E646A" w:rsidRPr="003A2A91" w:rsidRDefault="003E646A" w:rsidP="003E646A">
      <w:pPr>
        <w:pStyle w:val="ListParagraph"/>
        <w:numPr>
          <w:ilvl w:val="0"/>
          <w:numId w:val="16"/>
        </w:numPr>
        <w:spacing w:line="360" w:lineRule="auto"/>
        <w:ind w:left="1080"/>
        <w:jc w:val="both"/>
        <w:rPr>
          <w:rFonts w:ascii="Arial" w:hAnsi="Arial" w:cs="Arial"/>
          <w:sz w:val="22"/>
          <w:szCs w:val="22"/>
        </w:rPr>
      </w:pPr>
      <w:r w:rsidRPr="003A2A91">
        <w:rPr>
          <w:rFonts w:ascii="Arial" w:hAnsi="Arial" w:cs="Arial"/>
          <w:sz w:val="22"/>
          <w:szCs w:val="22"/>
        </w:rPr>
        <w:t xml:space="preserve">mampu melakukan pengaturan tampilan </w:t>
      </w:r>
      <w:r w:rsidRPr="003A2A91">
        <w:rPr>
          <w:rFonts w:ascii="Arial" w:hAnsi="Arial" w:cs="Arial"/>
          <w:i/>
          <w:sz w:val="22"/>
          <w:szCs w:val="22"/>
        </w:rPr>
        <w:t>weblog</w:t>
      </w:r>
      <w:r w:rsidRPr="003A2A91">
        <w:rPr>
          <w:rFonts w:ascii="Arial" w:hAnsi="Arial" w:cs="Arial"/>
          <w:sz w:val="22"/>
          <w:szCs w:val="22"/>
        </w:rPr>
        <w:t xml:space="preserve"> yang relefan sebagai situs pembelajaran</w:t>
      </w:r>
    </w:p>
    <w:p w:rsidR="003E646A" w:rsidRPr="003A2A91" w:rsidRDefault="003E646A" w:rsidP="003E646A">
      <w:pPr>
        <w:pStyle w:val="ListParagraph"/>
        <w:numPr>
          <w:ilvl w:val="0"/>
          <w:numId w:val="16"/>
        </w:numPr>
        <w:spacing w:line="360" w:lineRule="auto"/>
        <w:ind w:left="1080"/>
        <w:jc w:val="both"/>
        <w:rPr>
          <w:rFonts w:ascii="Arial" w:hAnsi="Arial" w:cs="Arial"/>
          <w:i/>
          <w:sz w:val="22"/>
          <w:szCs w:val="22"/>
        </w:rPr>
      </w:pPr>
      <w:r w:rsidRPr="003A2A91">
        <w:rPr>
          <w:rFonts w:ascii="Arial" w:hAnsi="Arial" w:cs="Arial"/>
          <w:sz w:val="22"/>
          <w:szCs w:val="22"/>
        </w:rPr>
        <w:t xml:space="preserve">mampu membuat </w:t>
      </w:r>
      <w:r w:rsidRPr="003A2A91">
        <w:rPr>
          <w:rFonts w:ascii="Arial" w:hAnsi="Arial" w:cs="Arial"/>
          <w:i/>
          <w:sz w:val="22"/>
          <w:szCs w:val="22"/>
        </w:rPr>
        <w:t xml:space="preserve">post </w:t>
      </w:r>
      <w:r w:rsidRPr="003A2A91">
        <w:rPr>
          <w:rFonts w:ascii="Arial" w:hAnsi="Arial" w:cs="Arial"/>
          <w:sz w:val="22"/>
          <w:szCs w:val="22"/>
        </w:rPr>
        <w:t xml:space="preserve">pada bagian </w:t>
      </w:r>
      <w:r w:rsidRPr="003A2A91">
        <w:rPr>
          <w:rFonts w:ascii="Arial" w:hAnsi="Arial" w:cs="Arial"/>
          <w:i/>
          <w:sz w:val="22"/>
          <w:szCs w:val="22"/>
        </w:rPr>
        <w:t>Home</w:t>
      </w:r>
    </w:p>
    <w:p w:rsidR="003E646A" w:rsidRPr="003A2A91" w:rsidRDefault="003E646A" w:rsidP="003E646A">
      <w:pPr>
        <w:pStyle w:val="ListParagraph"/>
        <w:numPr>
          <w:ilvl w:val="0"/>
          <w:numId w:val="16"/>
        </w:numPr>
        <w:spacing w:line="360" w:lineRule="auto"/>
        <w:ind w:left="1080"/>
        <w:jc w:val="both"/>
        <w:rPr>
          <w:rFonts w:ascii="Arial" w:hAnsi="Arial" w:cs="Arial"/>
          <w:sz w:val="22"/>
          <w:szCs w:val="22"/>
        </w:rPr>
      </w:pPr>
      <w:r w:rsidRPr="003A2A91">
        <w:rPr>
          <w:rFonts w:ascii="Arial" w:hAnsi="Arial" w:cs="Arial"/>
          <w:sz w:val="22"/>
          <w:szCs w:val="22"/>
        </w:rPr>
        <w:t>mampu membuat halaman mata pelajaran</w:t>
      </w:r>
    </w:p>
    <w:p w:rsidR="003E646A" w:rsidRPr="003A2A91" w:rsidRDefault="003E646A" w:rsidP="003E646A">
      <w:pPr>
        <w:pStyle w:val="ListParagraph"/>
        <w:numPr>
          <w:ilvl w:val="0"/>
          <w:numId w:val="16"/>
        </w:numPr>
        <w:spacing w:line="360" w:lineRule="auto"/>
        <w:ind w:left="1080"/>
        <w:jc w:val="both"/>
        <w:rPr>
          <w:rFonts w:ascii="Arial" w:hAnsi="Arial" w:cs="Arial"/>
          <w:sz w:val="22"/>
          <w:szCs w:val="22"/>
        </w:rPr>
      </w:pPr>
      <w:r w:rsidRPr="003A2A91">
        <w:rPr>
          <w:rFonts w:ascii="Arial" w:hAnsi="Arial" w:cs="Arial"/>
          <w:sz w:val="22"/>
          <w:szCs w:val="22"/>
        </w:rPr>
        <w:t>mampu membuat sub halaman pokok bahasan</w:t>
      </w:r>
    </w:p>
    <w:p w:rsidR="003E646A" w:rsidRPr="003A2A91" w:rsidRDefault="003E646A" w:rsidP="003E646A">
      <w:pPr>
        <w:pStyle w:val="ListParagraph"/>
        <w:numPr>
          <w:ilvl w:val="0"/>
          <w:numId w:val="16"/>
        </w:numPr>
        <w:spacing w:line="360" w:lineRule="auto"/>
        <w:ind w:left="1080"/>
        <w:jc w:val="both"/>
        <w:rPr>
          <w:rFonts w:ascii="Arial" w:hAnsi="Arial" w:cs="Arial"/>
          <w:sz w:val="22"/>
          <w:szCs w:val="22"/>
        </w:rPr>
      </w:pPr>
      <w:r w:rsidRPr="003A2A91">
        <w:rPr>
          <w:rFonts w:ascii="Arial" w:hAnsi="Arial" w:cs="Arial"/>
          <w:sz w:val="22"/>
          <w:szCs w:val="22"/>
        </w:rPr>
        <w:t xml:space="preserve">mampu membuat </w:t>
      </w:r>
      <w:r w:rsidRPr="003A2A91">
        <w:rPr>
          <w:rFonts w:ascii="Arial" w:hAnsi="Arial" w:cs="Arial"/>
          <w:i/>
          <w:sz w:val="22"/>
          <w:szCs w:val="22"/>
        </w:rPr>
        <w:t>link</w:t>
      </w:r>
      <w:r w:rsidRPr="003A2A91">
        <w:rPr>
          <w:rFonts w:ascii="Arial" w:hAnsi="Arial" w:cs="Arial"/>
          <w:sz w:val="22"/>
          <w:szCs w:val="22"/>
        </w:rPr>
        <w:t xml:space="preserve"> antara halaman dengan sub halaman</w:t>
      </w:r>
    </w:p>
    <w:p w:rsidR="003E646A" w:rsidRPr="003A2A91" w:rsidRDefault="003E646A" w:rsidP="003E646A">
      <w:pPr>
        <w:pStyle w:val="ListParagraph"/>
        <w:numPr>
          <w:ilvl w:val="0"/>
          <w:numId w:val="16"/>
        </w:numPr>
        <w:spacing w:line="360" w:lineRule="auto"/>
        <w:ind w:left="1080"/>
        <w:jc w:val="both"/>
        <w:rPr>
          <w:rFonts w:ascii="Arial" w:hAnsi="Arial" w:cs="Arial"/>
          <w:sz w:val="22"/>
          <w:szCs w:val="22"/>
        </w:rPr>
      </w:pPr>
      <w:r w:rsidRPr="003A2A91">
        <w:rPr>
          <w:rFonts w:ascii="Arial" w:hAnsi="Arial" w:cs="Arial"/>
          <w:sz w:val="22"/>
          <w:szCs w:val="22"/>
        </w:rPr>
        <w:t>mampu meng</w:t>
      </w:r>
      <w:r w:rsidRPr="003A2A91">
        <w:rPr>
          <w:rFonts w:ascii="Arial" w:hAnsi="Arial" w:cs="Arial"/>
          <w:i/>
          <w:sz w:val="22"/>
          <w:szCs w:val="22"/>
        </w:rPr>
        <w:t xml:space="preserve">upload </w:t>
      </w:r>
      <w:r w:rsidRPr="003A2A91">
        <w:rPr>
          <w:rFonts w:ascii="Arial" w:hAnsi="Arial" w:cs="Arial"/>
          <w:sz w:val="22"/>
          <w:szCs w:val="22"/>
        </w:rPr>
        <w:t>gambar ke dalam tulisan</w:t>
      </w:r>
    </w:p>
    <w:p w:rsidR="003E646A" w:rsidRPr="003A2A91" w:rsidRDefault="003E646A" w:rsidP="003E646A">
      <w:pPr>
        <w:pStyle w:val="ListParagraph"/>
        <w:numPr>
          <w:ilvl w:val="0"/>
          <w:numId w:val="16"/>
        </w:numPr>
        <w:spacing w:line="360" w:lineRule="auto"/>
        <w:ind w:left="1080"/>
        <w:jc w:val="both"/>
        <w:rPr>
          <w:rFonts w:ascii="Arial" w:hAnsi="Arial" w:cs="Arial"/>
          <w:sz w:val="22"/>
          <w:szCs w:val="22"/>
        </w:rPr>
      </w:pPr>
      <w:r w:rsidRPr="003A2A91">
        <w:rPr>
          <w:rFonts w:ascii="Arial" w:hAnsi="Arial" w:cs="Arial"/>
          <w:sz w:val="22"/>
          <w:szCs w:val="22"/>
        </w:rPr>
        <w:t>mampu menyisipkan modul/teks dalam format PDF ke dalam tulisan</w:t>
      </w:r>
    </w:p>
    <w:p w:rsidR="003E646A" w:rsidRPr="003A2A91" w:rsidRDefault="003E646A" w:rsidP="003E646A">
      <w:pPr>
        <w:pStyle w:val="ListParagraph"/>
        <w:numPr>
          <w:ilvl w:val="0"/>
          <w:numId w:val="16"/>
        </w:numPr>
        <w:spacing w:line="360" w:lineRule="auto"/>
        <w:ind w:left="1080"/>
        <w:jc w:val="both"/>
        <w:rPr>
          <w:rFonts w:ascii="Arial" w:hAnsi="Arial" w:cs="Arial"/>
          <w:sz w:val="22"/>
          <w:szCs w:val="22"/>
        </w:rPr>
      </w:pPr>
      <w:r w:rsidRPr="003A2A91">
        <w:rPr>
          <w:rFonts w:ascii="Arial" w:hAnsi="Arial" w:cs="Arial"/>
          <w:sz w:val="22"/>
          <w:szCs w:val="22"/>
        </w:rPr>
        <w:t>mampu menyisipkan video ke dalam tulisan</w:t>
      </w:r>
    </w:p>
    <w:p w:rsidR="003E646A" w:rsidRPr="003A2A91" w:rsidRDefault="003E646A" w:rsidP="003E646A">
      <w:pPr>
        <w:spacing w:line="360" w:lineRule="auto"/>
        <w:ind w:left="360" w:firstLine="720"/>
        <w:jc w:val="both"/>
        <w:rPr>
          <w:rFonts w:ascii="Arial" w:hAnsi="Arial" w:cs="Arial"/>
          <w:sz w:val="22"/>
          <w:szCs w:val="22"/>
        </w:rPr>
      </w:pPr>
      <w:r w:rsidRPr="003A2A91">
        <w:rPr>
          <w:rFonts w:ascii="Arial" w:hAnsi="Arial" w:cs="Arial"/>
          <w:sz w:val="22"/>
          <w:szCs w:val="22"/>
        </w:rPr>
        <w:t xml:space="preserve">Pendampingan dilakukan secara </w:t>
      </w:r>
      <w:r w:rsidRPr="003A2A91">
        <w:rPr>
          <w:rFonts w:ascii="Arial" w:hAnsi="Arial" w:cs="Arial"/>
          <w:i/>
          <w:sz w:val="22"/>
          <w:szCs w:val="22"/>
        </w:rPr>
        <w:t>online,</w:t>
      </w:r>
      <w:r w:rsidRPr="003A2A91">
        <w:rPr>
          <w:rFonts w:ascii="Arial" w:hAnsi="Arial" w:cs="Arial"/>
          <w:sz w:val="22"/>
          <w:szCs w:val="22"/>
        </w:rPr>
        <w:t xml:space="preserve"> beberapa peserta menghubungi </w:t>
      </w:r>
      <w:proofErr w:type="gramStart"/>
      <w:r w:rsidRPr="003A2A91">
        <w:rPr>
          <w:rFonts w:ascii="Arial" w:hAnsi="Arial" w:cs="Arial"/>
          <w:sz w:val="22"/>
          <w:szCs w:val="22"/>
        </w:rPr>
        <w:t>tim</w:t>
      </w:r>
      <w:proofErr w:type="gramEnd"/>
      <w:r w:rsidRPr="003A2A91">
        <w:rPr>
          <w:rFonts w:ascii="Arial" w:hAnsi="Arial" w:cs="Arial"/>
          <w:sz w:val="22"/>
          <w:szCs w:val="22"/>
        </w:rPr>
        <w:t xml:space="preserve"> PPM baik melalui </w:t>
      </w:r>
      <w:r w:rsidRPr="003A2A91">
        <w:rPr>
          <w:rFonts w:ascii="Arial" w:hAnsi="Arial" w:cs="Arial"/>
          <w:i/>
          <w:sz w:val="22"/>
          <w:szCs w:val="22"/>
        </w:rPr>
        <w:t>e-mail</w:t>
      </w:r>
      <w:r w:rsidRPr="003A2A91">
        <w:rPr>
          <w:rFonts w:ascii="Arial" w:hAnsi="Arial" w:cs="Arial"/>
          <w:sz w:val="22"/>
          <w:szCs w:val="22"/>
        </w:rPr>
        <w:t xml:space="preserve"> maupun fasilitas komentar pada </w:t>
      </w:r>
      <w:r w:rsidRPr="003A2A91">
        <w:rPr>
          <w:rFonts w:ascii="Arial" w:hAnsi="Arial" w:cs="Arial"/>
          <w:i/>
          <w:sz w:val="22"/>
          <w:szCs w:val="22"/>
        </w:rPr>
        <w:t>weblog</w:t>
      </w:r>
      <w:r>
        <w:rPr>
          <w:rFonts w:ascii="Arial" w:hAnsi="Arial" w:cs="Arial"/>
          <w:i/>
          <w:sz w:val="22"/>
          <w:szCs w:val="22"/>
        </w:rPr>
        <w:t>.</w:t>
      </w:r>
    </w:p>
    <w:p w:rsidR="00B97BC6" w:rsidRDefault="003E646A" w:rsidP="00B97BC6">
      <w:pPr>
        <w:spacing w:line="360" w:lineRule="auto"/>
        <w:ind w:left="360" w:firstLine="720"/>
        <w:jc w:val="both"/>
        <w:rPr>
          <w:rFonts w:ascii="Arial" w:hAnsi="Arial" w:cs="Arial"/>
          <w:sz w:val="22"/>
          <w:szCs w:val="22"/>
          <w:lang w:val="it-IT"/>
        </w:rPr>
      </w:pPr>
      <w:proofErr w:type="gramStart"/>
      <w:r w:rsidRPr="003A2A91">
        <w:rPr>
          <w:rFonts w:ascii="Arial" w:hAnsi="Arial" w:cs="Arial"/>
          <w:sz w:val="22"/>
          <w:szCs w:val="22"/>
        </w:rPr>
        <w:t>Setelah kegiatan dilaksanakan, tahap terakhir PPM ini adalah melakukan evaluasi.</w:t>
      </w:r>
      <w:proofErr w:type="gramEnd"/>
      <w:r w:rsidRPr="003A2A91">
        <w:rPr>
          <w:rFonts w:ascii="Arial" w:hAnsi="Arial" w:cs="Arial"/>
          <w:sz w:val="22"/>
          <w:szCs w:val="22"/>
        </w:rPr>
        <w:t xml:space="preserve"> </w:t>
      </w:r>
      <w:r w:rsidRPr="003A2A91">
        <w:rPr>
          <w:rFonts w:ascii="Arial" w:hAnsi="Arial" w:cs="Arial"/>
          <w:sz w:val="22"/>
          <w:szCs w:val="22"/>
          <w:lang w:val="it-IT"/>
        </w:rPr>
        <w:t>Evaluasi kegiatan dilakukan dengan menggunakan dua cara, yaitu evaluasi proses dan evaluasi hasil.</w:t>
      </w:r>
      <w:r w:rsidR="00B97BC6">
        <w:rPr>
          <w:rFonts w:ascii="Arial" w:hAnsi="Arial" w:cs="Arial"/>
          <w:sz w:val="22"/>
          <w:szCs w:val="22"/>
          <w:lang w:val="it-IT"/>
        </w:rPr>
        <w:t xml:space="preserve"> </w:t>
      </w:r>
      <w:r w:rsidRPr="003A2A91">
        <w:rPr>
          <w:rFonts w:ascii="Arial" w:hAnsi="Arial" w:cs="Arial"/>
          <w:sz w:val="22"/>
          <w:szCs w:val="22"/>
          <w:lang w:val="it-IT"/>
        </w:rPr>
        <w:t>Evaluasi proses digunakan untuk menilai tingkat keberhasilan proses pelatihan. Beberapa indikator yang dijadikan tolok ukur keberhasilan proses adalah:</w:t>
      </w:r>
      <w:r w:rsidR="00B97BC6">
        <w:rPr>
          <w:rFonts w:ascii="Arial" w:hAnsi="Arial" w:cs="Arial"/>
          <w:sz w:val="22"/>
          <w:szCs w:val="22"/>
          <w:lang w:val="it-IT"/>
        </w:rPr>
        <w:t xml:space="preserve"> 1) </w:t>
      </w:r>
      <w:r w:rsidRPr="003A2A91">
        <w:rPr>
          <w:rFonts w:ascii="Arial" w:hAnsi="Arial" w:cs="Arial"/>
          <w:sz w:val="22"/>
          <w:szCs w:val="22"/>
          <w:lang w:val="it-IT"/>
        </w:rPr>
        <w:t>Jumlah Peserta: pelatihan dianggap berhasil jika diikuti oleh setidaknya 90% peserta yang diundang,</w:t>
      </w:r>
      <w:r w:rsidR="00B97BC6">
        <w:rPr>
          <w:rFonts w:ascii="Arial" w:hAnsi="Arial" w:cs="Arial"/>
          <w:sz w:val="22"/>
          <w:szCs w:val="22"/>
          <w:lang w:val="it-IT"/>
        </w:rPr>
        <w:t xml:space="preserve"> 2) </w:t>
      </w:r>
      <w:r w:rsidRPr="00B97BC6">
        <w:rPr>
          <w:rFonts w:ascii="Arial" w:hAnsi="Arial" w:cs="Arial"/>
          <w:sz w:val="22"/>
          <w:szCs w:val="22"/>
          <w:lang w:val="it-IT"/>
        </w:rPr>
        <w:t xml:space="preserve">Kemampuan peserta dalam mengikuti setiap tahap pelatihan: melalui suatu lembar observasi diamati sejauh mana para peserta mampu melaksanakan tahap-tahap pembuatan “situs pembelajaran tak berbayar”. </w:t>
      </w:r>
    </w:p>
    <w:p w:rsidR="00B97BC6" w:rsidRDefault="003E646A" w:rsidP="00B97BC6">
      <w:pPr>
        <w:spacing w:line="360" w:lineRule="auto"/>
        <w:ind w:left="360" w:firstLine="720"/>
        <w:jc w:val="both"/>
        <w:rPr>
          <w:rFonts w:ascii="Arial" w:hAnsi="Arial" w:cs="Arial"/>
          <w:sz w:val="22"/>
          <w:szCs w:val="22"/>
          <w:lang w:val="it-IT"/>
        </w:rPr>
      </w:pPr>
      <w:r w:rsidRPr="00B97BC6">
        <w:rPr>
          <w:rFonts w:ascii="Arial" w:hAnsi="Arial" w:cs="Arial"/>
          <w:sz w:val="22"/>
          <w:szCs w:val="22"/>
          <w:lang w:val="it-IT"/>
        </w:rPr>
        <w:t>Pada praktiknya, pelatihan diikuti oleh 28 peserta dari 30 peserta yang diundang, atau 93,33%. Adapun hasil observasi kegiatan pelatihan, sebagai penilaian kinerja ditunjukan oleh Lampiran 3. Berdasarkan observasi, peserta telah menunjukan kemampuan proses pada taraf rata-rata kelas 93,20.</w:t>
      </w:r>
    </w:p>
    <w:p w:rsidR="003E646A" w:rsidRPr="003A2A91" w:rsidRDefault="003E646A" w:rsidP="00B97BC6">
      <w:pPr>
        <w:spacing w:line="360" w:lineRule="auto"/>
        <w:ind w:left="360" w:firstLine="720"/>
        <w:jc w:val="both"/>
        <w:rPr>
          <w:rFonts w:ascii="Arial" w:hAnsi="Arial" w:cs="Arial"/>
          <w:sz w:val="22"/>
          <w:szCs w:val="22"/>
          <w:lang w:val="it-IT"/>
        </w:rPr>
      </w:pPr>
      <w:r w:rsidRPr="003A2A91">
        <w:rPr>
          <w:rFonts w:ascii="Arial" w:hAnsi="Arial" w:cs="Arial"/>
          <w:sz w:val="22"/>
          <w:szCs w:val="22"/>
          <w:lang w:val="it-IT"/>
        </w:rPr>
        <w:lastRenderedPageBreak/>
        <w:t xml:space="preserve">Evaluasi hasil dilakukan dengan menilai </w:t>
      </w:r>
      <w:r w:rsidRPr="003A2A91">
        <w:rPr>
          <w:rFonts w:ascii="Arial" w:hAnsi="Arial" w:cs="Arial"/>
          <w:i/>
          <w:sz w:val="22"/>
          <w:szCs w:val="22"/>
          <w:lang w:val="it-IT"/>
        </w:rPr>
        <w:t>output</w:t>
      </w:r>
      <w:r w:rsidRPr="003A2A91">
        <w:rPr>
          <w:rFonts w:ascii="Arial" w:hAnsi="Arial" w:cs="Arial"/>
          <w:sz w:val="22"/>
          <w:szCs w:val="22"/>
          <w:lang w:val="it-IT"/>
        </w:rPr>
        <w:t xml:space="preserve"> pelatihan. Hasil pelatihan yang diharapkan adalah bahwa para peserta telah mampu mengembangkan “Situs Pembelajaran Tak Berbayar” menggunakan </w:t>
      </w:r>
      <w:r w:rsidRPr="003A2A91">
        <w:rPr>
          <w:rFonts w:ascii="Arial" w:hAnsi="Arial" w:cs="Arial"/>
          <w:i/>
          <w:sz w:val="22"/>
          <w:szCs w:val="22"/>
          <w:lang w:val="it-IT"/>
        </w:rPr>
        <w:t>blogware</w:t>
      </w:r>
      <w:r w:rsidRPr="003A2A91">
        <w:rPr>
          <w:rFonts w:ascii="Arial" w:hAnsi="Arial" w:cs="Arial"/>
          <w:sz w:val="22"/>
          <w:szCs w:val="22"/>
          <w:lang w:val="it-IT"/>
        </w:rPr>
        <w:t xml:space="preserve"> WordPress. Pelatihan dianggap memiliki hasil yang baik jika 75% peserta dapat mengembangkan “Situs Pembelajaran Tak Berbayar” menggunakan </w:t>
      </w:r>
      <w:r w:rsidRPr="003A2A91">
        <w:rPr>
          <w:rFonts w:ascii="Arial" w:hAnsi="Arial" w:cs="Arial"/>
          <w:i/>
          <w:sz w:val="22"/>
          <w:szCs w:val="22"/>
          <w:lang w:val="it-IT"/>
        </w:rPr>
        <w:t>blogware WordPress.</w:t>
      </w:r>
      <w:r w:rsidR="00B97BC6">
        <w:rPr>
          <w:rFonts w:ascii="Arial" w:hAnsi="Arial" w:cs="Arial"/>
          <w:sz w:val="22"/>
          <w:szCs w:val="22"/>
          <w:lang w:val="it-IT"/>
        </w:rPr>
        <w:t xml:space="preserve"> </w:t>
      </w:r>
      <w:r w:rsidRPr="003A2A91">
        <w:rPr>
          <w:rFonts w:ascii="Arial" w:hAnsi="Arial" w:cs="Arial"/>
          <w:sz w:val="22"/>
          <w:szCs w:val="22"/>
          <w:lang w:val="it-IT"/>
        </w:rPr>
        <w:t xml:space="preserve">Pada praktiknya, seluruh peserta (100%) telah berhasil membuat situs pembelajaran menggunakan </w:t>
      </w:r>
      <w:r w:rsidRPr="003A2A91">
        <w:rPr>
          <w:rFonts w:ascii="Arial" w:hAnsi="Arial" w:cs="Arial"/>
          <w:i/>
          <w:sz w:val="22"/>
          <w:szCs w:val="22"/>
          <w:lang w:val="it-IT"/>
        </w:rPr>
        <w:t>blogware wordpress</w:t>
      </w:r>
      <w:r w:rsidRPr="003A2A91">
        <w:rPr>
          <w:rFonts w:ascii="Arial" w:hAnsi="Arial" w:cs="Arial"/>
          <w:sz w:val="22"/>
          <w:szCs w:val="22"/>
          <w:lang w:val="it-IT"/>
        </w:rPr>
        <w:t xml:space="preserve"> dengan beberapa gradasi kualitas. Untuk menilai </w:t>
      </w:r>
      <w:r w:rsidRPr="003A2A91">
        <w:rPr>
          <w:rFonts w:ascii="Arial" w:hAnsi="Arial" w:cs="Arial"/>
          <w:i/>
          <w:sz w:val="22"/>
          <w:szCs w:val="22"/>
          <w:lang w:val="it-IT"/>
        </w:rPr>
        <w:t>output</w:t>
      </w:r>
      <w:r w:rsidRPr="003A2A91">
        <w:rPr>
          <w:rFonts w:ascii="Arial" w:hAnsi="Arial" w:cs="Arial"/>
          <w:sz w:val="22"/>
          <w:szCs w:val="22"/>
          <w:lang w:val="it-IT"/>
        </w:rPr>
        <w:t xml:space="preserve"> hasil pelatihan, dikembangkan indikator penilaian</w:t>
      </w:r>
      <w:r w:rsidRPr="003A2A91">
        <w:rPr>
          <w:rFonts w:ascii="Arial" w:hAnsi="Arial" w:cs="Arial"/>
          <w:i/>
          <w:sz w:val="22"/>
          <w:szCs w:val="22"/>
          <w:lang w:val="it-IT"/>
        </w:rPr>
        <w:t xml:space="preserve"> output</w:t>
      </w:r>
      <w:r>
        <w:rPr>
          <w:rFonts w:ascii="Arial" w:hAnsi="Arial" w:cs="Arial"/>
          <w:sz w:val="22"/>
          <w:szCs w:val="22"/>
          <w:lang w:val="it-IT"/>
        </w:rPr>
        <w:t xml:space="preserve"> seperti yang ditunjukan Tabel 1</w:t>
      </w:r>
      <w:r w:rsidRPr="003A2A91">
        <w:rPr>
          <w:rFonts w:ascii="Arial" w:hAnsi="Arial" w:cs="Arial"/>
          <w:sz w:val="22"/>
          <w:szCs w:val="22"/>
          <w:lang w:val="it-IT"/>
        </w:rPr>
        <w:t>.</w:t>
      </w:r>
    </w:p>
    <w:p w:rsidR="003E646A" w:rsidRPr="003A2A91" w:rsidRDefault="003E646A" w:rsidP="00B97BC6">
      <w:pPr>
        <w:overflowPunct/>
        <w:autoSpaceDE/>
        <w:autoSpaceDN/>
        <w:adjustRightInd/>
        <w:spacing w:after="200" w:line="276" w:lineRule="auto"/>
        <w:jc w:val="center"/>
        <w:textAlignment w:val="auto"/>
        <w:rPr>
          <w:rFonts w:ascii="Arial" w:hAnsi="Arial" w:cs="Arial"/>
          <w:sz w:val="22"/>
          <w:szCs w:val="22"/>
          <w:lang w:val="it-IT"/>
        </w:rPr>
      </w:pPr>
      <w:r w:rsidRPr="003A2A91">
        <w:rPr>
          <w:rFonts w:ascii="Arial" w:hAnsi="Arial" w:cs="Arial"/>
          <w:sz w:val="22"/>
          <w:szCs w:val="22"/>
          <w:lang w:val="it-IT"/>
        </w:rPr>
        <w:t xml:space="preserve">Tabel </w:t>
      </w:r>
      <w:r>
        <w:rPr>
          <w:rFonts w:ascii="Arial" w:hAnsi="Arial" w:cs="Arial"/>
          <w:sz w:val="22"/>
          <w:szCs w:val="22"/>
          <w:lang w:val="it-IT"/>
        </w:rPr>
        <w:t>1</w:t>
      </w:r>
      <w:r w:rsidRPr="003A2A91">
        <w:rPr>
          <w:rFonts w:ascii="Arial" w:hAnsi="Arial" w:cs="Arial"/>
          <w:sz w:val="22"/>
          <w:szCs w:val="22"/>
          <w:lang w:val="it-IT"/>
        </w:rPr>
        <w:t>. Indikator Penilaian Output</w:t>
      </w:r>
    </w:p>
    <w:tbl>
      <w:tblPr>
        <w:tblStyle w:val="TableGrid"/>
        <w:tblW w:w="0" w:type="auto"/>
        <w:tblInd w:w="720" w:type="dxa"/>
        <w:tblLook w:val="04A0"/>
      </w:tblPr>
      <w:tblGrid>
        <w:gridCol w:w="522"/>
        <w:gridCol w:w="5245"/>
        <w:gridCol w:w="1667"/>
      </w:tblGrid>
      <w:tr w:rsidR="003E646A" w:rsidRPr="003A2A91" w:rsidTr="000D28BB">
        <w:tc>
          <w:tcPr>
            <w:tcW w:w="522" w:type="dxa"/>
          </w:tcPr>
          <w:p w:rsidR="003E646A" w:rsidRPr="003A2A91" w:rsidRDefault="003E646A" w:rsidP="000D28BB">
            <w:pPr>
              <w:jc w:val="center"/>
              <w:rPr>
                <w:rFonts w:ascii="Arial" w:hAnsi="Arial" w:cs="Arial"/>
                <w:b/>
                <w:sz w:val="22"/>
                <w:szCs w:val="22"/>
                <w:lang w:val="it-IT"/>
              </w:rPr>
            </w:pPr>
            <w:r w:rsidRPr="003A2A91">
              <w:rPr>
                <w:rFonts w:ascii="Arial" w:hAnsi="Arial" w:cs="Arial"/>
                <w:b/>
                <w:sz w:val="22"/>
                <w:szCs w:val="22"/>
                <w:lang w:val="it-IT"/>
              </w:rPr>
              <w:t>No</w:t>
            </w:r>
          </w:p>
        </w:tc>
        <w:tc>
          <w:tcPr>
            <w:tcW w:w="5245" w:type="dxa"/>
          </w:tcPr>
          <w:p w:rsidR="003E646A" w:rsidRPr="003A2A91" w:rsidRDefault="003E646A" w:rsidP="000D28BB">
            <w:pPr>
              <w:jc w:val="center"/>
              <w:rPr>
                <w:rFonts w:ascii="Arial" w:hAnsi="Arial" w:cs="Arial"/>
                <w:b/>
                <w:sz w:val="22"/>
                <w:szCs w:val="22"/>
                <w:lang w:val="it-IT"/>
              </w:rPr>
            </w:pPr>
            <w:r w:rsidRPr="003A2A91">
              <w:rPr>
                <w:rFonts w:ascii="Arial" w:hAnsi="Arial" w:cs="Arial"/>
                <w:b/>
                <w:sz w:val="22"/>
                <w:szCs w:val="22"/>
                <w:lang w:val="it-IT"/>
              </w:rPr>
              <w:t>Indikator</w:t>
            </w:r>
          </w:p>
        </w:tc>
        <w:tc>
          <w:tcPr>
            <w:tcW w:w="1667" w:type="dxa"/>
          </w:tcPr>
          <w:p w:rsidR="003E646A" w:rsidRPr="003A2A91" w:rsidRDefault="003E646A" w:rsidP="000D28BB">
            <w:pPr>
              <w:jc w:val="center"/>
              <w:rPr>
                <w:rFonts w:ascii="Arial" w:hAnsi="Arial" w:cs="Arial"/>
                <w:b/>
                <w:sz w:val="22"/>
                <w:szCs w:val="22"/>
                <w:lang w:val="it-IT"/>
              </w:rPr>
            </w:pPr>
            <w:r w:rsidRPr="003A2A91">
              <w:rPr>
                <w:rFonts w:ascii="Arial" w:hAnsi="Arial" w:cs="Arial"/>
                <w:b/>
                <w:sz w:val="22"/>
                <w:szCs w:val="22"/>
                <w:lang w:val="it-IT"/>
              </w:rPr>
              <w:t>Skor</w:t>
            </w:r>
          </w:p>
        </w:tc>
      </w:tr>
      <w:tr w:rsidR="003E646A" w:rsidRPr="003A2A91" w:rsidTr="000D28BB">
        <w:tc>
          <w:tcPr>
            <w:tcW w:w="522" w:type="dxa"/>
          </w:tcPr>
          <w:p w:rsidR="003E646A" w:rsidRPr="003A2A91" w:rsidRDefault="003E646A" w:rsidP="000D28BB">
            <w:pPr>
              <w:jc w:val="center"/>
              <w:rPr>
                <w:rFonts w:ascii="Arial" w:hAnsi="Arial" w:cs="Arial"/>
                <w:sz w:val="22"/>
                <w:szCs w:val="22"/>
                <w:lang w:val="it-IT"/>
              </w:rPr>
            </w:pPr>
            <w:r w:rsidRPr="003A2A91">
              <w:rPr>
                <w:rFonts w:ascii="Arial" w:hAnsi="Arial" w:cs="Arial"/>
                <w:sz w:val="22"/>
                <w:szCs w:val="22"/>
                <w:lang w:val="it-IT"/>
              </w:rPr>
              <w:t>1</w:t>
            </w:r>
          </w:p>
        </w:tc>
        <w:tc>
          <w:tcPr>
            <w:tcW w:w="5245" w:type="dxa"/>
          </w:tcPr>
          <w:p w:rsidR="003E646A" w:rsidRPr="003A2A91" w:rsidRDefault="003E646A" w:rsidP="000D28BB">
            <w:pPr>
              <w:ind w:left="34"/>
              <w:jc w:val="both"/>
              <w:rPr>
                <w:rFonts w:ascii="Arial" w:hAnsi="Arial" w:cs="Arial"/>
                <w:sz w:val="22"/>
                <w:szCs w:val="22"/>
                <w:lang w:val="it-IT"/>
              </w:rPr>
            </w:pPr>
            <w:r w:rsidRPr="003A2A91">
              <w:rPr>
                <w:rFonts w:ascii="Arial" w:hAnsi="Arial" w:cs="Arial"/>
                <w:sz w:val="22"/>
                <w:szCs w:val="22"/>
                <w:lang w:val="it-IT"/>
              </w:rPr>
              <w:t xml:space="preserve">Situs menggunakan </w:t>
            </w:r>
            <w:r w:rsidRPr="003A2A91">
              <w:rPr>
                <w:rFonts w:ascii="Arial" w:hAnsi="Arial" w:cs="Arial"/>
                <w:i/>
                <w:sz w:val="22"/>
                <w:szCs w:val="22"/>
                <w:lang w:val="it-IT"/>
              </w:rPr>
              <w:t xml:space="preserve">theme </w:t>
            </w:r>
            <w:r w:rsidRPr="003A2A91">
              <w:rPr>
                <w:rFonts w:ascii="Arial" w:hAnsi="Arial" w:cs="Arial"/>
                <w:sz w:val="22"/>
                <w:szCs w:val="22"/>
                <w:lang w:val="it-IT"/>
              </w:rPr>
              <w:t>yang elegan (relefan untuk sebuah situs pembelajaran)</w:t>
            </w:r>
          </w:p>
        </w:tc>
        <w:tc>
          <w:tcPr>
            <w:tcW w:w="1667" w:type="dxa"/>
          </w:tcPr>
          <w:p w:rsidR="003E646A" w:rsidRPr="003A2A91" w:rsidRDefault="003E646A" w:rsidP="000D28BB">
            <w:pPr>
              <w:jc w:val="both"/>
              <w:rPr>
                <w:rFonts w:ascii="Arial" w:hAnsi="Arial" w:cs="Arial"/>
                <w:sz w:val="22"/>
                <w:szCs w:val="22"/>
                <w:lang w:val="it-IT"/>
              </w:rPr>
            </w:pPr>
            <w:r w:rsidRPr="003A2A91">
              <w:rPr>
                <w:rFonts w:ascii="Arial" w:hAnsi="Arial" w:cs="Arial"/>
                <w:sz w:val="22"/>
                <w:szCs w:val="22"/>
                <w:lang w:val="it-IT"/>
              </w:rPr>
              <w:t>Skor Maks: 10</w:t>
            </w:r>
          </w:p>
        </w:tc>
      </w:tr>
      <w:tr w:rsidR="003E646A" w:rsidRPr="003A2A91" w:rsidTr="000D28BB">
        <w:tc>
          <w:tcPr>
            <w:tcW w:w="522" w:type="dxa"/>
          </w:tcPr>
          <w:p w:rsidR="003E646A" w:rsidRPr="003A2A91" w:rsidRDefault="003E646A" w:rsidP="000D28BB">
            <w:pPr>
              <w:jc w:val="center"/>
              <w:rPr>
                <w:rFonts w:ascii="Arial" w:hAnsi="Arial" w:cs="Arial"/>
                <w:sz w:val="22"/>
                <w:szCs w:val="22"/>
                <w:lang w:val="it-IT"/>
              </w:rPr>
            </w:pPr>
            <w:r w:rsidRPr="003A2A91">
              <w:rPr>
                <w:rFonts w:ascii="Arial" w:hAnsi="Arial" w:cs="Arial"/>
                <w:sz w:val="22"/>
                <w:szCs w:val="22"/>
                <w:lang w:val="it-IT"/>
              </w:rPr>
              <w:t>2</w:t>
            </w:r>
          </w:p>
        </w:tc>
        <w:tc>
          <w:tcPr>
            <w:tcW w:w="5245" w:type="dxa"/>
          </w:tcPr>
          <w:p w:rsidR="003E646A" w:rsidRPr="003A2A91" w:rsidRDefault="003E646A" w:rsidP="000D28BB">
            <w:pPr>
              <w:ind w:left="34"/>
              <w:jc w:val="both"/>
              <w:rPr>
                <w:rFonts w:ascii="Arial" w:hAnsi="Arial" w:cs="Arial"/>
                <w:sz w:val="22"/>
                <w:szCs w:val="22"/>
                <w:lang w:val="it-IT"/>
              </w:rPr>
            </w:pPr>
            <w:r w:rsidRPr="003A2A91">
              <w:rPr>
                <w:rFonts w:ascii="Arial" w:hAnsi="Arial" w:cs="Arial"/>
                <w:sz w:val="22"/>
                <w:szCs w:val="22"/>
                <w:lang w:val="it-IT"/>
              </w:rPr>
              <w:t xml:space="preserve">Situs  menggunakan </w:t>
            </w:r>
            <w:r w:rsidRPr="003A2A91">
              <w:rPr>
                <w:rFonts w:ascii="Arial" w:hAnsi="Arial" w:cs="Arial"/>
                <w:i/>
                <w:sz w:val="22"/>
                <w:szCs w:val="22"/>
                <w:lang w:val="it-IT"/>
              </w:rPr>
              <w:t>header</w:t>
            </w:r>
            <w:r w:rsidRPr="003A2A91">
              <w:rPr>
                <w:rFonts w:ascii="Arial" w:hAnsi="Arial" w:cs="Arial"/>
                <w:sz w:val="22"/>
                <w:szCs w:val="22"/>
                <w:lang w:val="it-IT"/>
              </w:rPr>
              <w:t xml:space="preserve"> yang telah dikastumisasi sedemikian hingga relefan dengan tujuan pembuatannya, yaitu sebagai situs pembelajaran,</w:t>
            </w:r>
          </w:p>
        </w:tc>
        <w:tc>
          <w:tcPr>
            <w:tcW w:w="1667" w:type="dxa"/>
          </w:tcPr>
          <w:p w:rsidR="003E646A" w:rsidRPr="003A2A91" w:rsidRDefault="003E646A" w:rsidP="000D28BB">
            <w:pPr>
              <w:jc w:val="both"/>
              <w:rPr>
                <w:rFonts w:ascii="Arial" w:hAnsi="Arial" w:cs="Arial"/>
                <w:sz w:val="22"/>
                <w:szCs w:val="22"/>
                <w:lang w:val="it-IT"/>
              </w:rPr>
            </w:pPr>
            <w:r w:rsidRPr="003A2A91">
              <w:rPr>
                <w:rFonts w:ascii="Arial" w:hAnsi="Arial" w:cs="Arial"/>
                <w:sz w:val="22"/>
                <w:szCs w:val="22"/>
                <w:lang w:val="it-IT"/>
              </w:rPr>
              <w:t>Skor Maks: 20</w:t>
            </w:r>
          </w:p>
        </w:tc>
      </w:tr>
      <w:tr w:rsidR="003E646A" w:rsidRPr="003A2A91" w:rsidTr="000D28BB">
        <w:tc>
          <w:tcPr>
            <w:tcW w:w="522" w:type="dxa"/>
          </w:tcPr>
          <w:p w:rsidR="003E646A" w:rsidRPr="003A2A91" w:rsidRDefault="003E646A" w:rsidP="000D28BB">
            <w:pPr>
              <w:jc w:val="center"/>
              <w:rPr>
                <w:rFonts w:ascii="Arial" w:hAnsi="Arial" w:cs="Arial"/>
                <w:sz w:val="22"/>
                <w:szCs w:val="22"/>
                <w:lang w:val="it-IT"/>
              </w:rPr>
            </w:pPr>
            <w:r w:rsidRPr="003A2A91">
              <w:rPr>
                <w:rFonts w:ascii="Arial" w:hAnsi="Arial" w:cs="Arial"/>
                <w:sz w:val="22"/>
                <w:szCs w:val="22"/>
                <w:lang w:val="it-IT"/>
              </w:rPr>
              <w:t>3</w:t>
            </w:r>
          </w:p>
        </w:tc>
        <w:tc>
          <w:tcPr>
            <w:tcW w:w="5245" w:type="dxa"/>
          </w:tcPr>
          <w:p w:rsidR="003E646A" w:rsidRPr="003A2A91" w:rsidRDefault="003E646A" w:rsidP="000D28BB">
            <w:pPr>
              <w:ind w:left="34"/>
              <w:jc w:val="both"/>
              <w:rPr>
                <w:rFonts w:ascii="Arial" w:hAnsi="Arial" w:cs="Arial"/>
                <w:sz w:val="22"/>
                <w:szCs w:val="22"/>
                <w:lang w:val="it-IT"/>
              </w:rPr>
            </w:pPr>
            <w:r w:rsidRPr="003A2A91">
              <w:rPr>
                <w:rFonts w:ascii="Arial" w:hAnsi="Arial" w:cs="Arial"/>
                <w:sz w:val="22"/>
                <w:szCs w:val="22"/>
                <w:lang w:val="it-IT"/>
              </w:rPr>
              <w:t xml:space="preserve">Situs telah terisi setidaknya tiga </w:t>
            </w:r>
            <w:r w:rsidRPr="003A2A91">
              <w:rPr>
                <w:rFonts w:ascii="Arial" w:hAnsi="Arial" w:cs="Arial"/>
                <w:i/>
                <w:sz w:val="22"/>
                <w:szCs w:val="22"/>
                <w:lang w:val="it-IT"/>
              </w:rPr>
              <w:t>post</w:t>
            </w:r>
          </w:p>
        </w:tc>
        <w:tc>
          <w:tcPr>
            <w:tcW w:w="1667" w:type="dxa"/>
          </w:tcPr>
          <w:p w:rsidR="003E646A" w:rsidRPr="003A2A91" w:rsidRDefault="003E646A" w:rsidP="000D28BB">
            <w:pPr>
              <w:jc w:val="both"/>
              <w:rPr>
                <w:rFonts w:ascii="Arial" w:hAnsi="Arial" w:cs="Arial"/>
                <w:sz w:val="22"/>
                <w:szCs w:val="22"/>
                <w:lang w:val="it-IT"/>
              </w:rPr>
            </w:pPr>
            <w:r w:rsidRPr="003A2A91">
              <w:rPr>
                <w:rFonts w:ascii="Arial" w:hAnsi="Arial" w:cs="Arial"/>
                <w:sz w:val="22"/>
                <w:szCs w:val="22"/>
                <w:lang w:val="it-IT"/>
              </w:rPr>
              <w:t>Skor Maks: 20</w:t>
            </w:r>
          </w:p>
        </w:tc>
      </w:tr>
      <w:tr w:rsidR="003E646A" w:rsidRPr="003A2A91" w:rsidTr="000D28BB">
        <w:tc>
          <w:tcPr>
            <w:tcW w:w="522" w:type="dxa"/>
          </w:tcPr>
          <w:p w:rsidR="003E646A" w:rsidRPr="003A2A91" w:rsidRDefault="003E646A" w:rsidP="000D28BB">
            <w:pPr>
              <w:jc w:val="center"/>
              <w:rPr>
                <w:rFonts w:ascii="Arial" w:hAnsi="Arial" w:cs="Arial"/>
                <w:sz w:val="22"/>
                <w:szCs w:val="22"/>
                <w:lang w:val="it-IT"/>
              </w:rPr>
            </w:pPr>
            <w:r w:rsidRPr="003A2A91">
              <w:rPr>
                <w:rFonts w:ascii="Arial" w:hAnsi="Arial" w:cs="Arial"/>
                <w:sz w:val="22"/>
                <w:szCs w:val="22"/>
                <w:lang w:val="it-IT"/>
              </w:rPr>
              <w:t>4</w:t>
            </w:r>
          </w:p>
        </w:tc>
        <w:tc>
          <w:tcPr>
            <w:tcW w:w="5245" w:type="dxa"/>
          </w:tcPr>
          <w:p w:rsidR="003E646A" w:rsidRPr="003A2A91" w:rsidRDefault="003E646A" w:rsidP="000D28BB">
            <w:pPr>
              <w:ind w:left="34"/>
              <w:jc w:val="both"/>
              <w:rPr>
                <w:rFonts w:ascii="Arial" w:hAnsi="Arial" w:cs="Arial"/>
                <w:sz w:val="22"/>
                <w:szCs w:val="22"/>
                <w:lang w:val="it-IT"/>
              </w:rPr>
            </w:pPr>
            <w:r w:rsidRPr="003A2A91">
              <w:rPr>
                <w:rFonts w:ascii="Arial" w:hAnsi="Arial" w:cs="Arial"/>
                <w:sz w:val="22"/>
                <w:szCs w:val="22"/>
                <w:lang w:val="it-IT"/>
              </w:rPr>
              <w:t>Situs telah memiliki setidaknya satu halaman mata pelajaran dan tiga sub halaman pokok bahasan</w:t>
            </w:r>
          </w:p>
        </w:tc>
        <w:tc>
          <w:tcPr>
            <w:tcW w:w="1667" w:type="dxa"/>
          </w:tcPr>
          <w:p w:rsidR="003E646A" w:rsidRPr="003A2A91" w:rsidRDefault="003E646A" w:rsidP="000D28BB">
            <w:pPr>
              <w:jc w:val="both"/>
              <w:rPr>
                <w:rFonts w:ascii="Arial" w:hAnsi="Arial" w:cs="Arial"/>
                <w:sz w:val="22"/>
                <w:szCs w:val="22"/>
                <w:lang w:val="it-IT"/>
              </w:rPr>
            </w:pPr>
            <w:r w:rsidRPr="003A2A91">
              <w:rPr>
                <w:rFonts w:ascii="Arial" w:hAnsi="Arial" w:cs="Arial"/>
                <w:sz w:val="22"/>
                <w:szCs w:val="22"/>
                <w:lang w:val="it-IT"/>
              </w:rPr>
              <w:t>Skor Maks: 30</w:t>
            </w:r>
          </w:p>
        </w:tc>
      </w:tr>
      <w:tr w:rsidR="003E646A" w:rsidRPr="003A2A91" w:rsidTr="000D28BB">
        <w:tc>
          <w:tcPr>
            <w:tcW w:w="522" w:type="dxa"/>
          </w:tcPr>
          <w:p w:rsidR="003E646A" w:rsidRPr="003A2A91" w:rsidRDefault="003E646A" w:rsidP="000D28BB">
            <w:pPr>
              <w:jc w:val="center"/>
              <w:rPr>
                <w:rFonts w:ascii="Arial" w:hAnsi="Arial" w:cs="Arial"/>
                <w:sz w:val="22"/>
                <w:szCs w:val="22"/>
                <w:lang w:val="it-IT"/>
              </w:rPr>
            </w:pPr>
            <w:r w:rsidRPr="003A2A91">
              <w:rPr>
                <w:rFonts w:ascii="Arial" w:hAnsi="Arial" w:cs="Arial"/>
                <w:sz w:val="22"/>
                <w:szCs w:val="22"/>
                <w:lang w:val="it-IT"/>
              </w:rPr>
              <w:t>5</w:t>
            </w:r>
          </w:p>
        </w:tc>
        <w:tc>
          <w:tcPr>
            <w:tcW w:w="5245" w:type="dxa"/>
          </w:tcPr>
          <w:p w:rsidR="003E646A" w:rsidRPr="003A2A91" w:rsidRDefault="003E646A" w:rsidP="000D28BB">
            <w:pPr>
              <w:ind w:left="34"/>
              <w:jc w:val="both"/>
              <w:rPr>
                <w:rFonts w:ascii="Arial" w:hAnsi="Arial" w:cs="Arial"/>
                <w:sz w:val="22"/>
                <w:szCs w:val="22"/>
                <w:lang w:val="it-IT"/>
              </w:rPr>
            </w:pPr>
            <w:r w:rsidRPr="003A2A91">
              <w:rPr>
                <w:rFonts w:ascii="Arial" w:hAnsi="Arial" w:cs="Arial"/>
                <w:sz w:val="22"/>
                <w:szCs w:val="22"/>
                <w:lang w:val="it-IT"/>
              </w:rPr>
              <w:t xml:space="preserve">Tulisan/halaman diberi gambar, video, dan </w:t>
            </w:r>
            <w:r w:rsidRPr="003A2A91">
              <w:rPr>
                <w:rFonts w:ascii="Arial" w:hAnsi="Arial" w:cs="Arial"/>
                <w:i/>
                <w:sz w:val="22"/>
                <w:szCs w:val="22"/>
                <w:lang w:val="it-IT"/>
              </w:rPr>
              <w:t>insert</w:t>
            </w:r>
            <w:r w:rsidRPr="003A2A91">
              <w:rPr>
                <w:rFonts w:ascii="Arial" w:hAnsi="Arial" w:cs="Arial"/>
                <w:sz w:val="22"/>
                <w:szCs w:val="22"/>
                <w:lang w:val="it-IT"/>
              </w:rPr>
              <w:t xml:space="preserve"> teks pdf</w:t>
            </w:r>
          </w:p>
        </w:tc>
        <w:tc>
          <w:tcPr>
            <w:tcW w:w="1667" w:type="dxa"/>
          </w:tcPr>
          <w:p w:rsidR="003E646A" w:rsidRPr="003A2A91" w:rsidRDefault="003E646A" w:rsidP="000D28BB">
            <w:pPr>
              <w:jc w:val="both"/>
              <w:rPr>
                <w:rFonts w:ascii="Arial" w:hAnsi="Arial" w:cs="Arial"/>
                <w:sz w:val="22"/>
                <w:szCs w:val="22"/>
                <w:lang w:val="it-IT"/>
              </w:rPr>
            </w:pPr>
            <w:r w:rsidRPr="003A2A91">
              <w:rPr>
                <w:rFonts w:ascii="Arial" w:hAnsi="Arial" w:cs="Arial"/>
                <w:sz w:val="22"/>
                <w:szCs w:val="22"/>
                <w:lang w:val="it-IT"/>
              </w:rPr>
              <w:t>Skor Maks: 20</w:t>
            </w:r>
          </w:p>
        </w:tc>
      </w:tr>
    </w:tbl>
    <w:p w:rsidR="003E646A" w:rsidRPr="003A2A91" w:rsidRDefault="003E646A" w:rsidP="003E646A">
      <w:pPr>
        <w:ind w:left="720" w:firstLine="720"/>
        <w:jc w:val="both"/>
        <w:rPr>
          <w:rFonts w:ascii="Arial" w:hAnsi="Arial" w:cs="Arial"/>
          <w:sz w:val="22"/>
          <w:szCs w:val="22"/>
          <w:lang w:val="it-IT"/>
        </w:rPr>
      </w:pPr>
    </w:p>
    <w:p w:rsidR="003E646A" w:rsidRDefault="003E646A" w:rsidP="00B97BC6">
      <w:pPr>
        <w:pStyle w:val="ListParagraph"/>
        <w:spacing w:line="360" w:lineRule="auto"/>
        <w:ind w:left="450" w:firstLine="698"/>
        <w:jc w:val="both"/>
        <w:rPr>
          <w:rFonts w:ascii="Arial" w:hAnsi="Arial" w:cs="Arial"/>
          <w:sz w:val="22"/>
          <w:szCs w:val="22"/>
          <w:lang w:val="it-IT"/>
        </w:rPr>
      </w:pPr>
      <w:r w:rsidRPr="003A2A91">
        <w:rPr>
          <w:rFonts w:ascii="Arial" w:hAnsi="Arial" w:cs="Arial"/>
          <w:sz w:val="22"/>
          <w:szCs w:val="22"/>
          <w:lang w:val="it-IT"/>
        </w:rPr>
        <w:t xml:space="preserve">Peserta secara umum telah mampu membuat “Situs Pembelajaran Tak Berbayar” menggunanakan </w:t>
      </w:r>
      <w:r w:rsidRPr="003A2A91">
        <w:rPr>
          <w:rFonts w:ascii="Arial" w:hAnsi="Arial" w:cs="Arial"/>
          <w:i/>
          <w:sz w:val="22"/>
          <w:szCs w:val="22"/>
          <w:lang w:val="it-IT"/>
        </w:rPr>
        <w:t>Blogware WordPress</w:t>
      </w:r>
      <w:r w:rsidRPr="003A2A91">
        <w:rPr>
          <w:rFonts w:ascii="Arial" w:hAnsi="Arial" w:cs="Arial"/>
          <w:sz w:val="22"/>
          <w:szCs w:val="22"/>
          <w:lang w:val="it-IT"/>
        </w:rPr>
        <w:t>. Hal ini ditunjukan oleh nilai rata-rata kelas sebesar 84,40.</w:t>
      </w:r>
    </w:p>
    <w:p w:rsidR="003E646A" w:rsidRDefault="003E646A" w:rsidP="00B97BC6">
      <w:pPr>
        <w:pStyle w:val="ListParagraph"/>
        <w:spacing w:line="360" w:lineRule="auto"/>
        <w:ind w:left="450" w:firstLine="698"/>
        <w:jc w:val="both"/>
        <w:rPr>
          <w:rFonts w:ascii="Arial" w:hAnsi="Arial" w:cs="Arial"/>
          <w:sz w:val="22"/>
          <w:szCs w:val="22"/>
          <w:lang w:val="sv-SE"/>
        </w:rPr>
      </w:pPr>
      <w:r w:rsidRPr="003E646A">
        <w:rPr>
          <w:rFonts w:ascii="Arial" w:hAnsi="Arial" w:cs="Arial"/>
          <w:sz w:val="22"/>
          <w:szCs w:val="22"/>
          <w:lang w:val="sv-SE"/>
        </w:rPr>
        <w:t xml:space="preserve">Kegiatan PPM yang telah dilaksanakan dapat dilihat hasilnya dengan cara mencermati hasil evaluasi kegiatan dan </w:t>
      </w:r>
      <w:r w:rsidRPr="003E646A">
        <w:rPr>
          <w:rFonts w:ascii="Arial" w:hAnsi="Arial" w:cs="Arial"/>
          <w:i/>
          <w:sz w:val="22"/>
          <w:szCs w:val="22"/>
          <w:lang w:val="sv-SE"/>
        </w:rPr>
        <w:t>feedback</w:t>
      </w:r>
      <w:r w:rsidRPr="003E646A">
        <w:rPr>
          <w:rFonts w:ascii="Arial" w:hAnsi="Arial" w:cs="Arial"/>
          <w:sz w:val="22"/>
          <w:szCs w:val="22"/>
          <w:lang w:val="sv-SE"/>
        </w:rPr>
        <w:t xml:space="preserve"> dari peserta atas kegiatan yang telah dilaksanakan. Evaluasi  dilakukan dengan dua tahap, yaitu evaluasi proses pelatihan dan evaluasi hasil (</w:t>
      </w:r>
      <w:r w:rsidRPr="003E646A">
        <w:rPr>
          <w:rFonts w:ascii="Arial" w:hAnsi="Arial" w:cs="Arial"/>
          <w:i/>
          <w:sz w:val="22"/>
          <w:szCs w:val="22"/>
          <w:lang w:val="sv-SE"/>
        </w:rPr>
        <w:t>output</w:t>
      </w:r>
      <w:r w:rsidRPr="003E646A">
        <w:rPr>
          <w:rFonts w:ascii="Arial" w:hAnsi="Arial" w:cs="Arial"/>
          <w:sz w:val="22"/>
          <w:szCs w:val="22"/>
          <w:lang w:val="sv-SE"/>
        </w:rPr>
        <w:t xml:space="preserve">) pelatihan. Adapun </w:t>
      </w:r>
      <w:r w:rsidRPr="003E646A">
        <w:rPr>
          <w:rFonts w:ascii="Arial" w:hAnsi="Arial" w:cs="Arial"/>
          <w:i/>
          <w:sz w:val="22"/>
          <w:szCs w:val="22"/>
          <w:lang w:val="sv-SE"/>
        </w:rPr>
        <w:t>feedback</w:t>
      </w:r>
      <w:r w:rsidRPr="003E646A">
        <w:rPr>
          <w:rFonts w:ascii="Arial" w:hAnsi="Arial" w:cs="Arial"/>
          <w:sz w:val="22"/>
          <w:szCs w:val="22"/>
          <w:lang w:val="sv-SE"/>
        </w:rPr>
        <w:t xml:space="preserve"> peserta dapat diperoleh dari angket kepuasan pelanggan yang telah diedarkan oleh LPM. </w:t>
      </w:r>
    </w:p>
    <w:p w:rsidR="003E646A" w:rsidRPr="003E646A" w:rsidRDefault="003E646A" w:rsidP="00B97BC6">
      <w:pPr>
        <w:pStyle w:val="ListParagraph"/>
        <w:spacing w:line="360" w:lineRule="auto"/>
        <w:ind w:left="450" w:firstLine="698"/>
        <w:jc w:val="both"/>
        <w:rPr>
          <w:rFonts w:ascii="Arial" w:hAnsi="Arial" w:cs="Arial"/>
          <w:sz w:val="22"/>
          <w:szCs w:val="22"/>
          <w:lang w:val="it-IT"/>
        </w:rPr>
      </w:pPr>
      <w:r w:rsidRPr="003E646A">
        <w:rPr>
          <w:rFonts w:ascii="Arial" w:hAnsi="Arial" w:cs="Arial"/>
          <w:sz w:val="22"/>
          <w:szCs w:val="22"/>
          <w:lang w:val="sv-SE"/>
        </w:rPr>
        <w:t xml:space="preserve">Evaluasi pada tingkat proses kegiatan digunakan untuk menilai partsipasi dan keberhasilan peserta dalam menempuh setiap langkah pelatihan. Melalui observasi telah diperoleh hasil penilaian proses untuk nilai rata-rata kelas sebesar 93,20 dari nilai maksimum 100,00. Berdasarkan hasil ini maka dapat dikatakan bahwa secara umum peserta telah berperan serta </w:t>
      </w:r>
      <w:r w:rsidRPr="003E646A">
        <w:rPr>
          <w:rFonts w:ascii="Arial" w:hAnsi="Arial" w:cs="Arial"/>
          <w:sz w:val="22"/>
          <w:szCs w:val="22"/>
          <w:lang w:val="sv-SE"/>
        </w:rPr>
        <w:lastRenderedPageBreak/>
        <w:t xml:space="preserve">secara aktif dalam mengikuti pelatihan dan telah berhasil mengikuti setiap langkah tekhnis dalam pengembangan ”Situs Pembelajaran Tak Berbayar” menggunakan </w:t>
      </w:r>
      <w:r w:rsidRPr="003E646A">
        <w:rPr>
          <w:rFonts w:ascii="Arial" w:hAnsi="Arial" w:cs="Arial"/>
          <w:i/>
          <w:sz w:val="22"/>
          <w:szCs w:val="22"/>
          <w:lang w:val="sv-SE"/>
        </w:rPr>
        <w:t>blogware WordPress</w:t>
      </w:r>
      <w:r w:rsidRPr="003E646A">
        <w:rPr>
          <w:rFonts w:ascii="Arial" w:hAnsi="Arial" w:cs="Arial"/>
          <w:sz w:val="22"/>
          <w:szCs w:val="22"/>
          <w:lang w:val="sv-SE"/>
        </w:rPr>
        <w:t xml:space="preserve">. </w:t>
      </w:r>
    </w:p>
    <w:p w:rsidR="003E646A" w:rsidRPr="003A2A91" w:rsidRDefault="003E646A" w:rsidP="003E646A">
      <w:pPr>
        <w:pStyle w:val="ListParagraph"/>
        <w:spacing w:line="360" w:lineRule="auto"/>
        <w:ind w:left="426" w:firstLine="744"/>
        <w:jc w:val="both"/>
        <w:rPr>
          <w:rFonts w:ascii="Arial" w:hAnsi="Arial" w:cs="Arial"/>
          <w:sz w:val="22"/>
          <w:szCs w:val="22"/>
          <w:lang w:val="sv-SE"/>
        </w:rPr>
      </w:pPr>
      <w:r w:rsidRPr="003A2A91">
        <w:rPr>
          <w:rFonts w:ascii="Arial" w:hAnsi="Arial" w:cs="Arial"/>
          <w:sz w:val="22"/>
          <w:szCs w:val="22"/>
          <w:lang w:val="sv-SE"/>
        </w:rPr>
        <w:t>Evaluasi hasil (</w:t>
      </w:r>
      <w:r w:rsidRPr="003A2A91">
        <w:rPr>
          <w:rFonts w:ascii="Arial" w:hAnsi="Arial" w:cs="Arial"/>
          <w:i/>
          <w:sz w:val="22"/>
          <w:szCs w:val="22"/>
          <w:lang w:val="sv-SE"/>
        </w:rPr>
        <w:t>output</w:t>
      </w:r>
      <w:r w:rsidRPr="003A2A91">
        <w:rPr>
          <w:rFonts w:ascii="Arial" w:hAnsi="Arial" w:cs="Arial"/>
          <w:sz w:val="22"/>
          <w:szCs w:val="22"/>
          <w:lang w:val="sv-SE"/>
        </w:rPr>
        <w:t xml:space="preserve">) digunakan untuk menilai produk (hasil karya) peserta berupa ”Situs Pembelajaran” menggunakan </w:t>
      </w:r>
      <w:r w:rsidRPr="003A2A91">
        <w:rPr>
          <w:rFonts w:ascii="Arial" w:hAnsi="Arial" w:cs="Arial"/>
          <w:i/>
          <w:sz w:val="22"/>
          <w:szCs w:val="22"/>
          <w:lang w:val="sv-SE"/>
        </w:rPr>
        <w:t>blogware WordPress</w:t>
      </w:r>
      <w:r w:rsidRPr="003A2A91">
        <w:rPr>
          <w:rFonts w:ascii="Arial" w:hAnsi="Arial" w:cs="Arial"/>
          <w:sz w:val="22"/>
          <w:szCs w:val="22"/>
          <w:lang w:val="sv-SE"/>
        </w:rPr>
        <w:t xml:space="preserve">. Melalui suatu penilaian produk diperoleh nilai rata-rata kelas sebesar 84,40. Hasil ini sudah mencapai target, artinya secara umum peserta telah mampu mengembangangkan sebuah situs pembelajaran tak berbayar menggunakan </w:t>
      </w:r>
      <w:r w:rsidRPr="003A2A91">
        <w:rPr>
          <w:rFonts w:ascii="Arial" w:hAnsi="Arial" w:cs="Arial"/>
          <w:i/>
          <w:sz w:val="22"/>
          <w:szCs w:val="22"/>
          <w:lang w:val="sv-SE"/>
        </w:rPr>
        <w:t>blogware wordpress</w:t>
      </w:r>
      <w:r w:rsidRPr="003A2A91">
        <w:rPr>
          <w:rFonts w:ascii="Arial" w:hAnsi="Arial" w:cs="Arial"/>
          <w:sz w:val="22"/>
          <w:szCs w:val="22"/>
          <w:lang w:val="sv-SE"/>
        </w:rPr>
        <w:t>. Berikut disajikan beberapa contoh Situs Pembelajaran yang berhasil dibuat oleh peserta.</w:t>
      </w:r>
    </w:p>
    <w:p w:rsidR="003E646A" w:rsidRPr="003A2A91" w:rsidRDefault="003E646A" w:rsidP="00B97BC6">
      <w:pPr>
        <w:pStyle w:val="ListParagraph"/>
        <w:ind w:left="426"/>
        <w:jc w:val="center"/>
        <w:rPr>
          <w:rFonts w:ascii="Arial" w:hAnsi="Arial" w:cs="Arial"/>
          <w:sz w:val="22"/>
          <w:szCs w:val="22"/>
          <w:lang w:val="sv-SE"/>
        </w:rPr>
      </w:pPr>
      <w:r w:rsidRPr="003A2A91">
        <w:rPr>
          <w:rFonts w:ascii="Arial" w:hAnsi="Arial" w:cs="Arial"/>
          <w:noProof/>
          <w:sz w:val="22"/>
          <w:szCs w:val="22"/>
        </w:rPr>
        <w:drawing>
          <wp:inline distT="0" distB="0" distL="0" distR="0">
            <wp:extent cx="4448175" cy="2657475"/>
            <wp:effectExtent l="19050" t="0" r="9525" b="0"/>
            <wp:docPr id="11" name="Picture 1"/>
            <wp:cNvGraphicFramePr/>
            <a:graphic xmlns:a="http://schemas.openxmlformats.org/drawingml/2006/main">
              <a:graphicData uri="http://schemas.openxmlformats.org/drawingml/2006/picture">
                <pic:pic xmlns:pic="http://schemas.openxmlformats.org/drawingml/2006/picture">
                  <pic:nvPicPr>
                    <pic:cNvPr id="32772" name="Picture 4"/>
                    <pic:cNvPicPr>
                      <a:picLocks noChangeAspect="1" noChangeArrowheads="1"/>
                    </pic:cNvPicPr>
                  </pic:nvPicPr>
                  <pic:blipFill>
                    <a:blip r:embed="rId5"/>
                    <a:srcRect/>
                    <a:stretch>
                      <a:fillRect/>
                    </a:stretch>
                  </pic:blipFill>
                  <pic:spPr bwMode="auto">
                    <a:xfrm>
                      <a:off x="0" y="0"/>
                      <a:ext cx="4448175" cy="2657475"/>
                    </a:xfrm>
                    <a:prstGeom prst="rect">
                      <a:avLst/>
                    </a:prstGeom>
                    <a:noFill/>
                    <a:ln w="9525">
                      <a:noFill/>
                      <a:miter lim="800000"/>
                      <a:headEnd/>
                      <a:tailEnd/>
                    </a:ln>
                    <a:effectLst/>
                  </pic:spPr>
                </pic:pic>
              </a:graphicData>
            </a:graphic>
          </wp:inline>
        </w:drawing>
      </w:r>
    </w:p>
    <w:p w:rsidR="003E646A" w:rsidRPr="003A2A91" w:rsidRDefault="003E646A" w:rsidP="003E646A">
      <w:pPr>
        <w:pStyle w:val="ListParagraph"/>
        <w:ind w:left="426"/>
        <w:jc w:val="center"/>
        <w:rPr>
          <w:rFonts w:ascii="Arial" w:hAnsi="Arial" w:cs="Arial"/>
          <w:sz w:val="22"/>
          <w:szCs w:val="22"/>
          <w:lang w:val="sv-SE"/>
        </w:rPr>
      </w:pPr>
      <w:r w:rsidRPr="003A2A91">
        <w:rPr>
          <w:rFonts w:ascii="Arial" w:hAnsi="Arial" w:cs="Arial"/>
          <w:sz w:val="22"/>
          <w:szCs w:val="22"/>
          <w:lang w:val="sv-SE"/>
        </w:rPr>
        <w:t xml:space="preserve">Gambar </w:t>
      </w:r>
      <w:r w:rsidR="00B97BC6">
        <w:rPr>
          <w:rFonts w:ascii="Arial" w:hAnsi="Arial" w:cs="Arial"/>
          <w:sz w:val="22"/>
          <w:szCs w:val="22"/>
          <w:lang w:val="sv-SE"/>
        </w:rPr>
        <w:t>1</w:t>
      </w:r>
      <w:r w:rsidRPr="003A2A91">
        <w:rPr>
          <w:rFonts w:ascii="Arial" w:hAnsi="Arial" w:cs="Arial"/>
          <w:sz w:val="22"/>
          <w:szCs w:val="22"/>
          <w:lang w:val="sv-SE"/>
        </w:rPr>
        <w:t>. Contoh Tampilan Situs Pembelajaran</w:t>
      </w:r>
    </w:p>
    <w:p w:rsidR="003E646A" w:rsidRPr="003A2A91" w:rsidRDefault="003E646A" w:rsidP="003E646A">
      <w:pPr>
        <w:pStyle w:val="ListParagraph"/>
        <w:ind w:left="426"/>
        <w:jc w:val="center"/>
        <w:rPr>
          <w:rFonts w:ascii="Arial" w:hAnsi="Arial" w:cs="Arial"/>
          <w:sz w:val="22"/>
          <w:szCs w:val="22"/>
          <w:lang w:val="sv-SE"/>
        </w:rPr>
      </w:pPr>
    </w:p>
    <w:p w:rsidR="003E646A" w:rsidRPr="003A2A91" w:rsidRDefault="003E646A" w:rsidP="003E646A">
      <w:pPr>
        <w:pStyle w:val="ListParagraph"/>
        <w:spacing w:line="360" w:lineRule="auto"/>
        <w:ind w:left="426"/>
        <w:jc w:val="both"/>
        <w:rPr>
          <w:rFonts w:ascii="Arial" w:hAnsi="Arial" w:cs="Arial"/>
          <w:sz w:val="22"/>
          <w:szCs w:val="22"/>
          <w:lang w:val="sv-SE"/>
        </w:rPr>
      </w:pPr>
      <w:r w:rsidRPr="003A2A91">
        <w:rPr>
          <w:rFonts w:ascii="Arial" w:hAnsi="Arial" w:cs="Arial"/>
          <w:sz w:val="22"/>
          <w:szCs w:val="22"/>
          <w:lang w:val="sv-SE"/>
        </w:rPr>
        <w:t>Situs tersebut dibangun oleh salah seorang peserta pelatihan. Tampak bahwa peserta telah mampu membuat blog dengan memodifikasi tampilan agar sesuai dengan tujuan, yaitu sebagai situs pembelajaran</w:t>
      </w:r>
    </w:p>
    <w:p w:rsidR="003E646A" w:rsidRPr="003A2A91" w:rsidRDefault="003E646A" w:rsidP="00B97BC6">
      <w:pPr>
        <w:pStyle w:val="ListParagraph"/>
        <w:ind w:left="426"/>
        <w:jc w:val="center"/>
        <w:rPr>
          <w:rFonts w:ascii="Arial" w:hAnsi="Arial" w:cs="Arial"/>
          <w:sz w:val="22"/>
          <w:szCs w:val="22"/>
          <w:lang w:val="sv-SE"/>
        </w:rPr>
      </w:pPr>
      <w:r w:rsidRPr="003A2A91">
        <w:rPr>
          <w:rFonts w:ascii="Arial" w:hAnsi="Arial" w:cs="Arial"/>
          <w:noProof/>
          <w:sz w:val="22"/>
          <w:szCs w:val="22"/>
        </w:rPr>
        <w:lastRenderedPageBreak/>
        <w:drawing>
          <wp:inline distT="0" distB="0" distL="0" distR="0">
            <wp:extent cx="4133850" cy="2495550"/>
            <wp:effectExtent l="19050" t="0" r="0" b="0"/>
            <wp:docPr id="12" name="Picture 2"/>
            <wp:cNvGraphicFramePr/>
            <a:graphic xmlns:a="http://schemas.openxmlformats.org/drawingml/2006/main">
              <a:graphicData uri="http://schemas.openxmlformats.org/drawingml/2006/picture">
                <pic:pic xmlns:pic="http://schemas.openxmlformats.org/drawingml/2006/picture">
                  <pic:nvPicPr>
                    <pic:cNvPr id="33794" name="Picture 2"/>
                    <pic:cNvPicPr>
                      <a:picLocks noChangeAspect="1" noChangeArrowheads="1"/>
                    </pic:cNvPicPr>
                  </pic:nvPicPr>
                  <pic:blipFill>
                    <a:blip r:embed="rId6"/>
                    <a:srcRect/>
                    <a:stretch>
                      <a:fillRect/>
                    </a:stretch>
                  </pic:blipFill>
                  <pic:spPr bwMode="auto">
                    <a:xfrm>
                      <a:off x="0" y="0"/>
                      <a:ext cx="4133850" cy="2495550"/>
                    </a:xfrm>
                    <a:prstGeom prst="rect">
                      <a:avLst/>
                    </a:prstGeom>
                    <a:noFill/>
                    <a:ln w="9525">
                      <a:noFill/>
                      <a:miter lim="800000"/>
                      <a:headEnd/>
                      <a:tailEnd/>
                    </a:ln>
                    <a:effectLst/>
                  </pic:spPr>
                </pic:pic>
              </a:graphicData>
            </a:graphic>
          </wp:inline>
        </w:drawing>
      </w:r>
    </w:p>
    <w:p w:rsidR="003E646A" w:rsidRPr="003A2A91" w:rsidRDefault="003E646A" w:rsidP="003E646A">
      <w:pPr>
        <w:pStyle w:val="ListParagraph"/>
        <w:spacing w:line="360" w:lineRule="auto"/>
        <w:ind w:left="426"/>
        <w:jc w:val="center"/>
        <w:rPr>
          <w:rFonts w:ascii="Arial" w:hAnsi="Arial" w:cs="Arial"/>
          <w:sz w:val="22"/>
          <w:szCs w:val="22"/>
          <w:lang w:val="sv-SE"/>
        </w:rPr>
      </w:pPr>
      <w:r w:rsidRPr="003A2A91">
        <w:rPr>
          <w:rFonts w:ascii="Arial" w:hAnsi="Arial" w:cs="Arial"/>
          <w:sz w:val="22"/>
          <w:szCs w:val="22"/>
          <w:lang w:val="sv-SE"/>
        </w:rPr>
        <w:t xml:space="preserve">Gambar </w:t>
      </w:r>
      <w:r w:rsidR="00B97BC6">
        <w:rPr>
          <w:rFonts w:ascii="Arial" w:hAnsi="Arial" w:cs="Arial"/>
          <w:sz w:val="22"/>
          <w:szCs w:val="22"/>
          <w:lang w:val="sv-SE"/>
        </w:rPr>
        <w:t>2</w:t>
      </w:r>
      <w:r w:rsidRPr="003A2A91">
        <w:rPr>
          <w:rFonts w:ascii="Arial" w:hAnsi="Arial" w:cs="Arial"/>
          <w:sz w:val="22"/>
          <w:szCs w:val="22"/>
          <w:lang w:val="sv-SE"/>
        </w:rPr>
        <w:t>. Tampilan Blog Lengkap dengan Halaman Mata Pelajaran</w:t>
      </w:r>
    </w:p>
    <w:p w:rsidR="003E646A" w:rsidRPr="003A2A91" w:rsidRDefault="003E646A" w:rsidP="003E646A">
      <w:pPr>
        <w:pStyle w:val="ListParagraph"/>
        <w:spacing w:line="360" w:lineRule="auto"/>
        <w:ind w:left="426"/>
        <w:jc w:val="both"/>
        <w:rPr>
          <w:rFonts w:ascii="Arial" w:hAnsi="Arial" w:cs="Arial"/>
          <w:sz w:val="22"/>
          <w:szCs w:val="22"/>
          <w:lang w:val="sv-SE"/>
        </w:rPr>
      </w:pPr>
      <w:r w:rsidRPr="003A2A91">
        <w:rPr>
          <w:rFonts w:ascii="Arial" w:hAnsi="Arial" w:cs="Arial"/>
          <w:sz w:val="22"/>
          <w:szCs w:val="22"/>
          <w:lang w:val="sv-SE"/>
        </w:rPr>
        <w:t xml:space="preserve">Gambar </w:t>
      </w:r>
      <w:r w:rsidR="00B97BC6">
        <w:rPr>
          <w:rFonts w:ascii="Arial" w:hAnsi="Arial" w:cs="Arial"/>
          <w:sz w:val="22"/>
          <w:szCs w:val="22"/>
          <w:lang w:val="sv-SE"/>
        </w:rPr>
        <w:t>2</w:t>
      </w:r>
      <w:r w:rsidRPr="003A2A91">
        <w:rPr>
          <w:rFonts w:ascii="Arial" w:hAnsi="Arial" w:cs="Arial"/>
          <w:sz w:val="22"/>
          <w:szCs w:val="22"/>
          <w:lang w:val="sv-SE"/>
        </w:rPr>
        <w:t>. menunjukan bahwa peserta sudah mampu membuat suatu halaman mata pelajaran pada blog yang dikembangkan, lengkap dengan gambar dan penjelasan berupa teks.</w:t>
      </w:r>
    </w:p>
    <w:p w:rsidR="003E646A" w:rsidRPr="003A2A91" w:rsidRDefault="003E646A" w:rsidP="00B97BC6">
      <w:pPr>
        <w:pStyle w:val="ListParagraph"/>
        <w:ind w:left="426"/>
        <w:jc w:val="center"/>
        <w:rPr>
          <w:rFonts w:ascii="Arial" w:hAnsi="Arial" w:cs="Arial"/>
          <w:sz w:val="22"/>
          <w:szCs w:val="22"/>
          <w:lang w:val="sv-SE"/>
        </w:rPr>
      </w:pPr>
      <w:r w:rsidRPr="003A2A91">
        <w:rPr>
          <w:rFonts w:ascii="Arial" w:hAnsi="Arial" w:cs="Arial"/>
          <w:noProof/>
          <w:sz w:val="22"/>
          <w:szCs w:val="22"/>
        </w:rPr>
        <w:drawing>
          <wp:inline distT="0" distB="0" distL="0" distR="0">
            <wp:extent cx="4267200" cy="2628900"/>
            <wp:effectExtent l="19050" t="0" r="0" b="0"/>
            <wp:docPr id="13" name="Picture 3"/>
            <wp:cNvGraphicFramePr/>
            <a:graphic xmlns:a="http://schemas.openxmlformats.org/drawingml/2006/main">
              <a:graphicData uri="http://schemas.openxmlformats.org/drawingml/2006/picture">
                <pic:pic xmlns:pic="http://schemas.openxmlformats.org/drawingml/2006/picture">
                  <pic:nvPicPr>
                    <pic:cNvPr id="34818" name="Picture 2"/>
                    <pic:cNvPicPr>
                      <a:picLocks noChangeAspect="1" noChangeArrowheads="1"/>
                    </pic:cNvPicPr>
                  </pic:nvPicPr>
                  <pic:blipFill>
                    <a:blip r:embed="rId7"/>
                    <a:srcRect/>
                    <a:stretch>
                      <a:fillRect/>
                    </a:stretch>
                  </pic:blipFill>
                  <pic:spPr bwMode="auto">
                    <a:xfrm>
                      <a:off x="0" y="0"/>
                      <a:ext cx="4267200" cy="2628900"/>
                    </a:xfrm>
                    <a:prstGeom prst="rect">
                      <a:avLst/>
                    </a:prstGeom>
                    <a:noFill/>
                    <a:ln w="9525">
                      <a:noFill/>
                      <a:miter lim="800000"/>
                      <a:headEnd/>
                      <a:tailEnd/>
                    </a:ln>
                    <a:effectLst/>
                  </pic:spPr>
                </pic:pic>
              </a:graphicData>
            </a:graphic>
          </wp:inline>
        </w:drawing>
      </w:r>
    </w:p>
    <w:p w:rsidR="003E646A" w:rsidRPr="003A2A91" w:rsidRDefault="003E646A" w:rsidP="003E646A">
      <w:pPr>
        <w:pStyle w:val="ListParagraph"/>
        <w:spacing w:line="360" w:lineRule="auto"/>
        <w:ind w:left="426"/>
        <w:jc w:val="center"/>
        <w:rPr>
          <w:rFonts w:ascii="Arial" w:hAnsi="Arial" w:cs="Arial"/>
          <w:sz w:val="22"/>
          <w:szCs w:val="22"/>
          <w:lang w:val="sv-SE"/>
        </w:rPr>
      </w:pPr>
      <w:r w:rsidRPr="003A2A91">
        <w:rPr>
          <w:rFonts w:ascii="Arial" w:hAnsi="Arial" w:cs="Arial"/>
          <w:sz w:val="22"/>
          <w:szCs w:val="22"/>
          <w:lang w:val="sv-SE"/>
        </w:rPr>
        <w:t xml:space="preserve">Gambar </w:t>
      </w:r>
      <w:r w:rsidR="00B97BC6">
        <w:rPr>
          <w:rFonts w:ascii="Arial" w:hAnsi="Arial" w:cs="Arial"/>
          <w:sz w:val="22"/>
          <w:szCs w:val="22"/>
          <w:lang w:val="sv-SE"/>
        </w:rPr>
        <w:t>3</w:t>
      </w:r>
      <w:r w:rsidRPr="003A2A91">
        <w:rPr>
          <w:rFonts w:ascii="Arial" w:hAnsi="Arial" w:cs="Arial"/>
          <w:sz w:val="22"/>
          <w:szCs w:val="22"/>
          <w:lang w:val="sv-SE"/>
        </w:rPr>
        <w:t>. Tampilan Blog dengan Insert Video</w:t>
      </w:r>
    </w:p>
    <w:p w:rsidR="003E646A" w:rsidRDefault="003E646A" w:rsidP="003E646A">
      <w:pPr>
        <w:pStyle w:val="ListParagraph"/>
        <w:spacing w:line="360" w:lineRule="auto"/>
        <w:ind w:left="426"/>
        <w:jc w:val="both"/>
        <w:rPr>
          <w:rFonts w:ascii="Arial" w:hAnsi="Arial" w:cs="Arial"/>
          <w:sz w:val="22"/>
          <w:szCs w:val="22"/>
          <w:lang w:val="sv-SE"/>
        </w:rPr>
      </w:pPr>
      <w:r w:rsidRPr="003A2A91">
        <w:rPr>
          <w:rFonts w:ascii="Arial" w:hAnsi="Arial" w:cs="Arial"/>
          <w:sz w:val="22"/>
          <w:szCs w:val="22"/>
          <w:lang w:val="sv-SE"/>
        </w:rPr>
        <w:t xml:space="preserve">Gambar </w:t>
      </w:r>
      <w:r w:rsidR="00B97BC6">
        <w:rPr>
          <w:rFonts w:ascii="Arial" w:hAnsi="Arial" w:cs="Arial"/>
          <w:sz w:val="22"/>
          <w:szCs w:val="22"/>
          <w:lang w:val="sv-SE"/>
        </w:rPr>
        <w:t>3.</w:t>
      </w:r>
      <w:r w:rsidRPr="003A2A91">
        <w:rPr>
          <w:rFonts w:ascii="Arial" w:hAnsi="Arial" w:cs="Arial"/>
          <w:sz w:val="22"/>
          <w:szCs w:val="22"/>
          <w:lang w:val="sv-SE"/>
        </w:rPr>
        <w:t xml:space="preserve"> menunjukan bahwa  peserta pelatihan telah memiliki kemampuan untuk menyisipkan video demonstrasi percobaan IPA pada blog.</w:t>
      </w:r>
    </w:p>
    <w:p w:rsidR="003E646A" w:rsidRDefault="003E646A" w:rsidP="003E646A">
      <w:pPr>
        <w:overflowPunct/>
        <w:autoSpaceDE/>
        <w:autoSpaceDN/>
        <w:adjustRightInd/>
        <w:spacing w:after="200" w:line="276" w:lineRule="auto"/>
        <w:textAlignment w:val="auto"/>
        <w:rPr>
          <w:rFonts w:ascii="Arial" w:hAnsi="Arial" w:cs="Arial"/>
          <w:sz w:val="22"/>
          <w:szCs w:val="22"/>
          <w:lang w:val="sv-SE"/>
        </w:rPr>
      </w:pPr>
      <w:r>
        <w:rPr>
          <w:rFonts w:ascii="Arial" w:hAnsi="Arial" w:cs="Arial"/>
          <w:sz w:val="22"/>
          <w:szCs w:val="22"/>
          <w:lang w:val="sv-SE"/>
        </w:rPr>
        <w:br w:type="page"/>
      </w:r>
    </w:p>
    <w:p w:rsidR="003E646A" w:rsidRPr="003A2A91" w:rsidRDefault="003E646A" w:rsidP="003E646A">
      <w:pPr>
        <w:pStyle w:val="ListParagraph"/>
        <w:numPr>
          <w:ilvl w:val="0"/>
          <w:numId w:val="3"/>
        </w:numPr>
        <w:spacing w:line="360" w:lineRule="auto"/>
        <w:ind w:left="426"/>
        <w:jc w:val="both"/>
        <w:rPr>
          <w:rFonts w:ascii="Arial" w:hAnsi="Arial" w:cs="Arial"/>
          <w:b/>
          <w:sz w:val="22"/>
          <w:szCs w:val="22"/>
          <w:lang w:val="sv-SE"/>
        </w:rPr>
      </w:pPr>
      <w:r>
        <w:rPr>
          <w:rFonts w:ascii="Arial" w:hAnsi="Arial" w:cs="Arial"/>
          <w:b/>
          <w:sz w:val="22"/>
          <w:szCs w:val="22"/>
          <w:lang w:val="sv-SE"/>
        </w:rPr>
        <w:lastRenderedPageBreak/>
        <w:t>KESIMPULAN DAN SARAN</w:t>
      </w:r>
    </w:p>
    <w:p w:rsidR="008B791A" w:rsidRDefault="003E646A" w:rsidP="008B791A">
      <w:pPr>
        <w:pStyle w:val="ListParagraph"/>
        <w:spacing w:line="360" w:lineRule="auto"/>
        <w:ind w:left="450" w:firstLine="630"/>
        <w:jc w:val="both"/>
        <w:rPr>
          <w:rFonts w:ascii="Arial" w:hAnsi="Arial" w:cs="Arial"/>
          <w:sz w:val="22"/>
          <w:szCs w:val="22"/>
          <w:lang w:val="sv-SE"/>
        </w:rPr>
      </w:pPr>
      <w:r w:rsidRPr="003A2A91">
        <w:rPr>
          <w:rFonts w:ascii="Arial" w:hAnsi="Arial" w:cs="Arial"/>
          <w:sz w:val="22"/>
          <w:szCs w:val="22"/>
          <w:lang w:val="sv-SE"/>
        </w:rPr>
        <w:t>Berdasarkan uraian yang disajikan pada bagian pembahasan dapat disimpulkan bahwa:</w:t>
      </w:r>
      <w:r w:rsidR="008B791A">
        <w:rPr>
          <w:rFonts w:ascii="Arial" w:hAnsi="Arial" w:cs="Arial"/>
          <w:sz w:val="22"/>
          <w:szCs w:val="22"/>
          <w:lang w:val="sv-SE"/>
        </w:rPr>
        <w:t xml:space="preserve"> 1) </w:t>
      </w:r>
      <w:r w:rsidRPr="003A2A91">
        <w:rPr>
          <w:rFonts w:ascii="Arial" w:hAnsi="Arial" w:cs="Arial"/>
          <w:sz w:val="22"/>
          <w:szCs w:val="22"/>
          <w:lang w:val="sv-SE"/>
        </w:rPr>
        <w:t xml:space="preserve">Peserta telah berperan serta secara aktif dalam mengikuti pelatihan dan telah berhasil mengikuti setiap langkah teknis dalam pengembangan ”Situs Pembelajaran Tak Berbayar” menggunakan </w:t>
      </w:r>
      <w:r w:rsidRPr="003A2A91">
        <w:rPr>
          <w:rFonts w:ascii="Arial" w:hAnsi="Arial" w:cs="Arial"/>
          <w:i/>
          <w:sz w:val="22"/>
          <w:szCs w:val="22"/>
          <w:lang w:val="sv-SE"/>
        </w:rPr>
        <w:t xml:space="preserve">blogware WordPress. </w:t>
      </w:r>
      <w:r w:rsidRPr="003A2A91">
        <w:rPr>
          <w:rFonts w:ascii="Arial" w:hAnsi="Arial" w:cs="Arial"/>
          <w:sz w:val="22"/>
          <w:szCs w:val="22"/>
          <w:lang w:val="sv-SE"/>
        </w:rPr>
        <w:t xml:space="preserve">Hal ini ditandai dengan perolehan hasil penilaian proses untuk nilai rata-rata kelas sebesar 93,20 dari nilai maksimum 100,00. </w:t>
      </w:r>
      <w:r w:rsidR="008B791A">
        <w:rPr>
          <w:rFonts w:ascii="Arial" w:hAnsi="Arial" w:cs="Arial"/>
          <w:sz w:val="22"/>
          <w:szCs w:val="22"/>
          <w:lang w:val="sv-SE"/>
        </w:rPr>
        <w:t xml:space="preserve">2) </w:t>
      </w:r>
      <w:r w:rsidRPr="008B791A">
        <w:rPr>
          <w:rFonts w:ascii="Arial" w:hAnsi="Arial" w:cs="Arial"/>
          <w:sz w:val="22"/>
          <w:szCs w:val="22"/>
          <w:lang w:val="sv-SE"/>
        </w:rPr>
        <w:t xml:space="preserve">Peserta telah mampu mengembangangkan ”Situs Pembelajaran tak Berbayar” menggunakan </w:t>
      </w:r>
      <w:r w:rsidRPr="008B791A">
        <w:rPr>
          <w:rFonts w:ascii="Arial" w:hAnsi="Arial" w:cs="Arial"/>
          <w:i/>
          <w:sz w:val="22"/>
          <w:szCs w:val="22"/>
          <w:lang w:val="sv-SE"/>
        </w:rPr>
        <w:t>blogware wordpress</w:t>
      </w:r>
      <w:r w:rsidRPr="008B791A">
        <w:rPr>
          <w:rFonts w:ascii="Arial" w:hAnsi="Arial" w:cs="Arial"/>
          <w:sz w:val="22"/>
          <w:szCs w:val="22"/>
          <w:lang w:val="sv-SE"/>
        </w:rPr>
        <w:t>. Hal ini ditandai dengan perolehan hasil penilaian output untuk nilai rata-rata kelas sebesar 84,40 dari nilai maksimum 100,00.</w:t>
      </w:r>
    </w:p>
    <w:p w:rsidR="003E646A" w:rsidRPr="008B791A" w:rsidRDefault="008B791A" w:rsidP="008B791A">
      <w:pPr>
        <w:pStyle w:val="ListParagraph"/>
        <w:spacing w:line="360" w:lineRule="auto"/>
        <w:ind w:left="450" w:firstLine="630"/>
        <w:jc w:val="both"/>
        <w:rPr>
          <w:rFonts w:ascii="Arial" w:hAnsi="Arial" w:cs="Arial"/>
          <w:sz w:val="22"/>
          <w:szCs w:val="22"/>
          <w:lang w:val="sv-SE"/>
        </w:rPr>
      </w:pPr>
      <w:r>
        <w:rPr>
          <w:rFonts w:ascii="Arial" w:hAnsi="Arial" w:cs="Arial"/>
          <w:sz w:val="22"/>
          <w:szCs w:val="22"/>
          <w:lang w:val="sv-SE"/>
        </w:rPr>
        <w:t>Sebagai saran untuk perbaikan bagi pelaksanan PPM, a) s</w:t>
      </w:r>
      <w:r w:rsidR="003E646A" w:rsidRPr="008B791A">
        <w:rPr>
          <w:rFonts w:ascii="Arial" w:hAnsi="Arial" w:cs="Arial"/>
          <w:sz w:val="22"/>
          <w:szCs w:val="22"/>
          <w:lang w:val="sv-SE"/>
        </w:rPr>
        <w:t>ebaiknya kegiatan semacam ini dilaksanakan pada saat musim liburan sekolah, sehingga peserta tidak terganggu dengan kegiatan di sekolah,</w:t>
      </w:r>
      <w:r>
        <w:rPr>
          <w:rFonts w:ascii="Arial" w:hAnsi="Arial" w:cs="Arial"/>
          <w:sz w:val="22"/>
          <w:szCs w:val="22"/>
          <w:lang w:val="sv-SE"/>
        </w:rPr>
        <w:t xml:space="preserve"> b) </w:t>
      </w:r>
      <w:r w:rsidR="003E646A" w:rsidRPr="008B791A">
        <w:rPr>
          <w:rFonts w:ascii="Arial" w:hAnsi="Arial" w:cs="Arial"/>
          <w:sz w:val="22"/>
          <w:szCs w:val="22"/>
          <w:lang w:val="sv-SE"/>
        </w:rPr>
        <w:t>Komputer, sebagai alat utama pada kegiatan PPM semacam ini, harus dipastikan dalam keadaan siap pakai dan bersih dari berbagai virus yang menghambat kerja komputer.</w:t>
      </w:r>
    </w:p>
    <w:p w:rsidR="003E646A" w:rsidRPr="003A2A91" w:rsidRDefault="003E646A" w:rsidP="003E646A">
      <w:pPr>
        <w:overflowPunct/>
        <w:autoSpaceDE/>
        <w:autoSpaceDN/>
        <w:adjustRightInd/>
        <w:spacing w:after="200" w:line="276" w:lineRule="auto"/>
        <w:textAlignment w:val="auto"/>
        <w:rPr>
          <w:rFonts w:ascii="Arial" w:hAnsi="Arial" w:cs="Arial"/>
          <w:sz w:val="22"/>
          <w:szCs w:val="22"/>
          <w:lang w:val="sv-SE"/>
        </w:rPr>
      </w:pPr>
      <w:r w:rsidRPr="003A2A91">
        <w:rPr>
          <w:rFonts w:ascii="Arial" w:hAnsi="Arial" w:cs="Arial"/>
          <w:sz w:val="22"/>
          <w:szCs w:val="22"/>
          <w:lang w:val="sv-SE"/>
        </w:rPr>
        <w:br w:type="page"/>
      </w:r>
    </w:p>
    <w:p w:rsidR="003E646A" w:rsidRPr="003A2A91" w:rsidRDefault="003E646A" w:rsidP="003E646A">
      <w:pPr>
        <w:pStyle w:val="ListParagraph"/>
        <w:spacing w:line="360" w:lineRule="auto"/>
        <w:ind w:left="810"/>
        <w:jc w:val="both"/>
        <w:rPr>
          <w:rFonts w:ascii="Arial" w:hAnsi="Arial" w:cs="Arial"/>
          <w:sz w:val="22"/>
          <w:szCs w:val="22"/>
          <w:lang w:val="sv-SE"/>
        </w:rPr>
      </w:pPr>
    </w:p>
    <w:p w:rsidR="003E646A" w:rsidRPr="003A2A91" w:rsidRDefault="003E646A" w:rsidP="003E646A">
      <w:pPr>
        <w:ind w:left="567" w:hanging="556"/>
        <w:jc w:val="both"/>
        <w:rPr>
          <w:rFonts w:ascii="Arial" w:hAnsi="Arial" w:cs="Arial"/>
          <w:sz w:val="22"/>
          <w:szCs w:val="22"/>
          <w:lang w:val="fi-FI"/>
        </w:rPr>
      </w:pPr>
      <w:r w:rsidRPr="003A2A91">
        <w:rPr>
          <w:rFonts w:ascii="Arial" w:hAnsi="Arial" w:cs="Arial"/>
          <w:b/>
          <w:sz w:val="22"/>
          <w:szCs w:val="22"/>
          <w:lang w:val="sv-SE"/>
        </w:rPr>
        <w:t>Daftar Pustaka</w:t>
      </w:r>
      <w:r w:rsidRPr="003A2A91">
        <w:rPr>
          <w:rFonts w:ascii="Arial" w:hAnsi="Arial" w:cs="Arial"/>
          <w:sz w:val="22"/>
          <w:szCs w:val="22"/>
          <w:lang w:val="fi-FI"/>
        </w:rPr>
        <w:t xml:space="preserve"> </w:t>
      </w:r>
    </w:p>
    <w:p w:rsidR="003E646A" w:rsidRPr="003A2A91" w:rsidRDefault="003E646A" w:rsidP="003E646A">
      <w:pPr>
        <w:ind w:left="567" w:hanging="556"/>
        <w:jc w:val="both"/>
        <w:rPr>
          <w:rFonts w:ascii="Arial" w:hAnsi="Arial" w:cs="Arial"/>
          <w:sz w:val="22"/>
          <w:szCs w:val="22"/>
          <w:lang w:val="fi-FI"/>
        </w:rPr>
      </w:pPr>
    </w:p>
    <w:p w:rsidR="003E646A" w:rsidRPr="003A2A91" w:rsidRDefault="003E646A" w:rsidP="003E646A">
      <w:pPr>
        <w:ind w:left="567" w:hanging="556"/>
        <w:jc w:val="both"/>
        <w:rPr>
          <w:rFonts w:ascii="Arial" w:hAnsi="Arial" w:cs="Arial"/>
          <w:sz w:val="22"/>
          <w:szCs w:val="22"/>
          <w:lang w:val="de-DE"/>
        </w:rPr>
      </w:pPr>
      <w:r w:rsidRPr="003A2A91">
        <w:rPr>
          <w:rFonts w:ascii="Arial" w:hAnsi="Arial" w:cs="Arial"/>
          <w:sz w:val="22"/>
          <w:szCs w:val="22"/>
          <w:lang w:val="fi-FI"/>
        </w:rPr>
        <w:t xml:space="preserve">Akhmad Sudrajat (2008). </w:t>
      </w:r>
      <w:r w:rsidRPr="003A2A91">
        <w:rPr>
          <w:rFonts w:ascii="Arial" w:hAnsi="Arial" w:cs="Arial"/>
          <w:sz w:val="22"/>
          <w:szCs w:val="22"/>
          <w:lang w:val="de-DE"/>
        </w:rPr>
        <w:t xml:space="preserve">Media Pembelajaran.  Diakses pada tanggal 20 Desember 2008 dari </w:t>
      </w:r>
      <w:hyperlink r:id="rId8" w:history="1">
        <w:r w:rsidRPr="003A2A91">
          <w:rPr>
            <w:rStyle w:val="Hyperlink"/>
            <w:rFonts w:ascii="Arial" w:hAnsi="Arial" w:cs="Arial"/>
            <w:color w:val="auto"/>
            <w:sz w:val="22"/>
            <w:szCs w:val="22"/>
            <w:lang w:val="de-DE"/>
          </w:rPr>
          <w:t>http://akhmadsudrajat.wordpress.com/2008/01/12/media-pembelajaran/</w:t>
        </w:r>
      </w:hyperlink>
    </w:p>
    <w:p w:rsidR="003E646A" w:rsidRPr="003A2A91" w:rsidRDefault="003E646A" w:rsidP="003E646A">
      <w:pPr>
        <w:ind w:left="567" w:hanging="556"/>
        <w:jc w:val="both"/>
        <w:rPr>
          <w:rFonts w:ascii="Arial" w:hAnsi="Arial" w:cs="Arial"/>
          <w:sz w:val="22"/>
          <w:szCs w:val="22"/>
        </w:rPr>
      </w:pPr>
    </w:p>
    <w:p w:rsidR="003E646A" w:rsidRPr="003A2A91" w:rsidRDefault="003E646A" w:rsidP="003E646A">
      <w:pPr>
        <w:ind w:left="567" w:hanging="556"/>
        <w:jc w:val="both"/>
        <w:rPr>
          <w:rFonts w:ascii="Arial" w:hAnsi="Arial" w:cs="Arial"/>
          <w:bCs/>
          <w:i/>
          <w:sz w:val="22"/>
          <w:szCs w:val="22"/>
          <w:lang w:val="de-DE"/>
        </w:rPr>
      </w:pPr>
      <w:r w:rsidRPr="003A2A91">
        <w:rPr>
          <w:rFonts w:ascii="Arial" w:hAnsi="Arial" w:cs="Arial"/>
          <w:sz w:val="22"/>
          <w:szCs w:val="22"/>
        </w:rPr>
        <w:t xml:space="preserve">Arlinah Imam Raharjo (2008). </w:t>
      </w:r>
      <w:proofErr w:type="gramStart"/>
      <w:r w:rsidRPr="003A2A91">
        <w:rPr>
          <w:rFonts w:ascii="Arial" w:hAnsi="Arial" w:cs="Arial"/>
          <w:bCs/>
          <w:sz w:val="22"/>
          <w:szCs w:val="22"/>
        </w:rPr>
        <w:t xml:space="preserve">Using PCU-CAMEL, A Web-Based Learning Environment, In Evaluating Teaching-Learning Process </w:t>
      </w:r>
      <w:r w:rsidRPr="003A2A91">
        <w:rPr>
          <w:rFonts w:ascii="Arial" w:hAnsi="Arial" w:cs="Arial"/>
          <w:iCs/>
          <w:sz w:val="22"/>
          <w:szCs w:val="22"/>
        </w:rPr>
        <w:t>[Versi Elektronik].</w:t>
      </w:r>
      <w:proofErr w:type="gramEnd"/>
      <w:r w:rsidRPr="003A2A91">
        <w:rPr>
          <w:rFonts w:ascii="Arial" w:hAnsi="Arial" w:cs="Arial"/>
          <w:i/>
          <w:iCs/>
          <w:sz w:val="22"/>
          <w:szCs w:val="22"/>
        </w:rPr>
        <w:t xml:space="preserve"> </w:t>
      </w:r>
      <w:r w:rsidRPr="003A2A91">
        <w:rPr>
          <w:rFonts w:ascii="Arial" w:hAnsi="Arial" w:cs="Arial"/>
          <w:i/>
          <w:iCs/>
          <w:sz w:val="22"/>
          <w:szCs w:val="22"/>
          <w:lang w:val="de-DE"/>
        </w:rPr>
        <w:t xml:space="preserve">Jurnal Informatika Vol. 9, No. 1, Mei 2008: 51 – 56 </w:t>
      </w:r>
      <w:r w:rsidRPr="003A2A91">
        <w:rPr>
          <w:rFonts w:ascii="Arial" w:hAnsi="Arial" w:cs="Arial"/>
          <w:bCs/>
          <w:i/>
          <w:sz w:val="22"/>
          <w:szCs w:val="22"/>
          <w:lang w:val="de-DE"/>
        </w:rPr>
        <w:t xml:space="preserve"> </w:t>
      </w:r>
    </w:p>
    <w:p w:rsidR="003E646A" w:rsidRPr="003A2A91" w:rsidRDefault="003E646A" w:rsidP="003E646A">
      <w:pPr>
        <w:ind w:left="567" w:hanging="556"/>
        <w:jc w:val="both"/>
        <w:rPr>
          <w:rFonts w:ascii="Arial" w:hAnsi="Arial" w:cs="Arial"/>
          <w:sz w:val="22"/>
          <w:szCs w:val="22"/>
          <w:lang w:val="de-DE"/>
        </w:rPr>
      </w:pPr>
    </w:p>
    <w:p w:rsidR="003E646A" w:rsidRPr="003A2A91" w:rsidRDefault="003E646A" w:rsidP="003E646A">
      <w:pPr>
        <w:ind w:left="567" w:hanging="556"/>
        <w:jc w:val="both"/>
        <w:rPr>
          <w:rFonts w:ascii="Arial" w:hAnsi="Arial" w:cs="Arial"/>
          <w:sz w:val="22"/>
          <w:szCs w:val="22"/>
        </w:rPr>
      </w:pPr>
      <w:r w:rsidRPr="003A2A91">
        <w:rPr>
          <w:rFonts w:ascii="Arial" w:hAnsi="Arial" w:cs="Arial"/>
          <w:sz w:val="22"/>
          <w:szCs w:val="22"/>
          <w:lang w:val="de-DE"/>
        </w:rPr>
        <w:t>Budi  Raharjo.  (2007).</w:t>
      </w:r>
      <w:r w:rsidRPr="003A2A91">
        <w:rPr>
          <w:rFonts w:ascii="Arial" w:hAnsi="Arial" w:cs="Arial"/>
          <w:b/>
          <w:sz w:val="22"/>
          <w:szCs w:val="22"/>
          <w:lang w:val="de-DE"/>
        </w:rPr>
        <w:t xml:space="preserve"> </w:t>
      </w:r>
      <w:r w:rsidRPr="003A2A91">
        <w:rPr>
          <w:rFonts w:ascii="Arial" w:hAnsi="Arial" w:cs="Arial"/>
          <w:sz w:val="22"/>
          <w:szCs w:val="22"/>
          <w:lang w:val="de-DE"/>
        </w:rPr>
        <w:t xml:space="preserve">Langkah-langkah  Membuat  “Web  Blog”.  </w:t>
      </w:r>
      <w:r w:rsidRPr="003A2A91">
        <w:rPr>
          <w:rFonts w:ascii="Arial" w:hAnsi="Arial" w:cs="Arial"/>
          <w:sz w:val="22"/>
          <w:szCs w:val="22"/>
        </w:rPr>
        <w:t xml:space="preserve">Diakses pada tanggal 10 Maret </w:t>
      </w:r>
      <w:proofErr w:type="gramStart"/>
      <w:r w:rsidRPr="003A2A91">
        <w:rPr>
          <w:rFonts w:ascii="Arial" w:hAnsi="Arial" w:cs="Arial"/>
          <w:sz w:val="22"/>
          <w:szCs w:val="22"/>
        </w:rPr>
        <w:t>2008  dari</w:t>
      </w:r>
      <w:proofErr w:type="gramEnd"/>
      <w:r w:rsidRPr="003A2A91">
        <w:rPr>
          <w:rFonts w:ascii="Arial" w:hAnsi="Arial" w:cs="Arial"/>
          <w:sz w:val="22"/>
          <w:szCs w:val="22"/>
        </w:rPr>
        <w:t xml:space="preserve"> </w:t>
      </w:r>
      <w:r w:rsidRPr="003A2A91">
        <w:rPr>
          <w:rFonts w:ascii="Arial" w:hAnsi="Arial" w:cs="Arial"/>
          <w:sz w:val="22"/>
          <w:szCs w:val="22"/>
          <w:u w:val="single"/>
        </w:rPr>
        <w:t>http://mbraharjo.blogspot.com</w:t>
      </w:r>
      <w:r w:rsidRPr="003A2A91">
        <w:rPr>
          <w:rFonts w:ascii="Arial" w:hAnsi="Arial" w:cs="Arial"/>
          <w:sz w:val="22"/>
          <w:szCs w:val="22"/>
        </w:rPr>
        <w:t xml:space="preserve">. </w:t>
      </w:r>
    </w:p>
    <w:p w:rsidR="003E646A" w:rsidRPr="003A2A91" w:rsidRDefault="003E646A" w:rsidP="003E646A">
      <w:pPr>
        <w:ind w:left="567" w:hanging="556"/>
        <w:jc w:val="both"/>
        <w:rPr>
          <w:rFonts w:ascii="Arial" w:hAnsi="Arial" w:cs="Arial"/>
          <w:sz w:val="22"/>
          <w:szCs w:val="22"/>
        </w:rPr>
      </w:pPr>
    </w:p>
    <w:p w:rsidR="003E646A" w:rsidRPr="003A2A91" w:rsidRDefault="003E646A" w:rsidP="003E646A">
      <w:pPr>
        <w:ind w:left="567" w:hanging="556"/>
        <w:jc w:val="both"/>
        <w:rPr>
          <w:rFonts w:ascii="Arial" w:hAnsi="Arial" w:cs="Arial"/>
          <w:sz w:val="22"/>
          <w:szCs w:val="22"/>
        </w:rPr>
      </w:pPr>
      <w:r w:rsidRPr="003A2A91">
        <w:rPr>
          <w:rFonts w:ascii="Arial" w:hAnsi="Arial" w:cs="Arial"/>
          <w:sz w:val="22"/>
          <w:szCs w:val="22"/>
        </w:rPr>
        <w:t xml:space="preserve">Herman </w:t>
      </w:r>
      <w:proofErr w:type="gramStart"/>
      <w:r w:rsidRPr="003A2A91">
        <w:rPr>
          <w:rFonts w:ascii="Arial" w:hAnsi="Arial" w:cs="Arial"/>
          <w:sz w:val="22"/>
          <w:szCs w:val="22"/>
        </w:rPr>
        <w:t>D.S .(</w:t>
      </w:r>
      <w:proofErr w:type="gramEnd"/>
      <w:r w:rsidRPr="003A2A91">
        <w:rPr>
          <w:rFonts w:ascii="Arial" w:hAnsi="Arial" w:cs="Arial"/>
          <w:sz w:val="22"/>
          <w:szCs w:val="22"/>
        </w:rPr>
        <w:t xml:space="preserve">2008). </w:t>
      </w:r>
      <w:proofErr w:type="gramStart"/>
      <w:r w:rsidRPr="003A2A91">
        <w:rPr>
          <w:rFonts w:ascii="Arial" w:hAnsi="Arial" w:cs="Arial"/>
          <w:i/>
          <w:sz w:val="22"/>
          <w:szCs w:val="22"/>
        </w:rPr>
        <w:t>Pelatihan e-learning UNY</w:t>
      </w:r>
      <w:r w:rsidRPr="003A2A91">
        <w:rPr>
          <w:rFonts w:ascii="Arial" w:hAnsi="Arial" w:cs="Arial"/>
          <w:sz w:val="22"/>
          <w:szCs w:val="22"/>
        </w:rPr>
        <w:t>.</w:t>
      </w:r>
      <w:proofErr w:type="gramEnd"/>
      <w:r w:rsidRPr="003A2A91">
        <w:rPr>
          <w:rFonts w:ascii="Arial" w:hAnsi="Arial" w:cs="Arial"/>
          <w:sz w:val="22"/>
          <w:szCs w:val="22"/>
        </w:rPr>
        <w:t xml:space="preserve"> Yogyakarta: UNY</w:t>
      </w:r>
    </w:p>
    <w:p w:rsidR="003E646A" w:rsidRPr="003A2A91" w:rsidRDefault="003E646A" w:rsidP="003E646A">
      <w:pPr>
        <w:ind w:left="567" w:hanging="556"/>
        <w:jc w:val="both"/>
        <w:rPr>
          <w:rFonts w:ascii="Arial" w:hAnsi="Arial" w:cs="Arial"/>
          <w:sz w:val="22"/>
          <w:szCs w:val="22"/>
        </w:rPr>
      </w:pPr>
    </w:p>
    <w:p w:rsidR="003E646A" w:rsidRPr="003A2A91" w:rsidRDefault="003E646A" w:rsidP="003E646A">
      <w:pPr>
        <w:ind w:left="567" w:hanging="556"/>
        <w:jc w:val="both"/>
        <w:rPr>
          <w:rFonts w:ascii="Arial" w:hAnsi="Arial" w:cs="Arial"/>
          <w:sz w:val="22"/>
          <w:szCs w:val="22"/>
        </w:rPr>
      </w:pPr>
      <w:r w:rsidRPr="003A2A91">
        <w:rPr>
          <w:rFonts w:ascii="Arial" w:hAnsi="Arial" w:cs="Arial"/>
          <w:sz w:val="22"/>
          <w:szCs w:val="22"/>
        </w:rPr>
        <w:t xml:space="preserve">http://WordPress.com  </w:t>
      </w:r>
    </w:p>
    <w:p w:rsidR="003E646A" w:rsidRPr="003A2A91" w:rsidRDefault="003E646A" w:rsidP="003E646A">
      <w:pPr>
        <w:ind w:left="567" w:hanging="556"/>
        <w:jc w:val="both"/>
        <w:rPr>
          <w:rFonts w:ascii="Arial" w:hAnsi="Arial" w:cs="Arial"/>
          <w:sz w:val="22"/>
          <w:szCs w:val="22"/>
        </w:rPr>
      </w:pPr>
    </w:p>
    <w:p w:rsidR="003E646A" w:rsidRPr="003A2A91" w:rsidRDefault="003E646A" w:rsidP="003E646A">
      <w:pPr>
        <w:ind w:left="567" w:hanging="556"/>
        <w:jc w:val="both"/>
        <w:rPr>
          <w:rFonts w:ascii="Arial" w:hAnsi="Arial" w:cs="Arial"/>
          <w:sz w:val="22"/>
          <w:szCs w:val="22"/>
        </w:rPr>
      </w:pPr>
      <w:r w:rsidRPr="003A2A91">
        <w:rPr>
          <w:rFonts w:ascii="Arial" w:hAnsi="Arial" w:cs="Arial"/>
          <w:sz w:val="22"/>
          <w:szCs w:val="22"/>
        </w:rPr>
        <w:t xml:space="preserve">Romi Satrio Wahono: 2003. </w:t>
      </w:r>
      <w:proofErr w:type="gramStart"/>
      <w:r w:rsidRPr="003A2A91">
        <w:rPr>
          <w:rFonts w:ascii="Arial" w:hAnsi="Arial" w:cs="Arial"/>
          <w:bCs/>
          <w:sz w:val="22"/>
          <w:szCs w:val="22"/>
        </w:rPr>
        <w:t xml:space="preserve">Toward A New Strategy to Develop A Free Web Based Learning and Teaching Environment </w:t>
      </w:r>
      <w:r w:rsidRPr="003A2A91">
        <w:rPr>
          <w:rFonts w:ascii="Arial" w:hAnsi="Arial" w:cs="Arial"/>
          <w:iCs/>
          <w:sz w:val="22"/>
          <w:szCs w:val="22"/>
        </w:rPr>
        <w:t>[Versi Elektronik].</w:t>
      </w:r>
      <w:proofErr w:type="gramEnd"/>
      <w:r w:rsidRPr="003A2A91">
        <w:rPr>
          <w:rFonts w:ascii="Arial" w:hAnsi="Arial" w:cs="Arial"/>
          <w:sz w:val="22"/>
          <w:szCs w:val="22"/>
        </w:rPr>
        <w:t xml:space="preserve"> </w:t>
      </w:r>
      <w:r w:rsidRPr="003A2A91">
        <w:rPr>
          <w:rFonts w:ascii="Arial" w:hAnsi="Arial" w:cs="Arial"/>
          <w:i/>
          <w:iCs/>
          <w:sz w:val="22"/>
          <w:szCs w:val="22"/>
        </w:rPr>
        <w:t>Prosiding seminar: The-12th Indonesian Scientific Meeting, Osaka University, September 6-7, 2003</w:t>
      </w:r>
    </w:p>
    <w:p w:rsidR="003E646A" w:rsidRPr="003A2A91" w:rsidRDefault="003E646A" w:rsidP="003E646A">
      <w:pPr>
        <w:ind w:left="567" w:hanging="556"/>
        <w:jc w:val="both"/>
        <w:rPr>
          <w:rFonts w:ascii="Arial" w:hAnsi="Arial" w:cs="Arial"/>
          <w:sz w:val="22"/>
          <w:szCs w:val="22"/>
        </w:rPr>
      </w:pPr>
    </w:p>
    <w:p w:rsidR="003E646A" w:rsidRPr="003A2A91" w:rsidRDefault="003E646A" w:rsidP="003E646A">
      <w:pPr>
        <w:ind w:left="567" w:hanging="556"/>
        <w:jc w:val="both"/>
        <w:rPr>
          <w:rFonts w:ascii="Arial" w:hAnsi="Arial" w:cs="Arial"/>
          <w:sz w:val="22"/>
          <w:szCs w:val="22"/>
        </w:rPr>
      </w:pPr>
      <w:proofErr w:type="gramStart"/>
      <w:r w:rsidRPr="003A2A91">
        <w:rPr>
          <w:rFonts w:ascii="Arial" w:hAnsi="Arial" w:cs="Arial"/>
          <w:sz w:val="22"/>
          <w:szCs w:val="22"/>
        </w:rPr>
        <w:t>Suharyanto, dkk.</w:t>
      </w:r>
      <w:proofErr w:type="gramEnd"/>
      <w:r w:rsidRPr="003A2A91">
        <w:rPr>
          <w:rFonts w:ascii="Arial" w:hAnsi="Arial" w:cs="Arial"/>
          <w:sz w:val="22"/>
          <w:szCs w:val="22"/>
        </w:rPr>
        <w:t xml:space="preserve"> </w:t>
      </w:r>
      <w:proofErr w:type="gramStart"/>
      <w:r w:rsidRPr="003A2A91">
        <w:rPr>
          <w:rFonts w:ascii="Arial" w:hAnsi="Arial" w:cs="Arial"/>
          <w:sz w:val="22"/>
          <w:szCs w:val="22"/>
        </w:rPr>
        <w:t>(2008). Pelatihan Pemanfaatan Weblog For Teaching Learning Activity Untuk Meningkatkan Keterampilan Guru IPA Dalam Mengembangkan Media Pembelajaran Berbasis Web.</w:t>
      </w:r>
      <w:proofErr w:type="gramEnd"/>
      <w:r w:rsidRPr="003A2A91">
        <w:rPr>
          <w:rFonts w:ascii="Arial" w:hAnsi="Arial" w:cs="Arial"/>
          <w:sz w:val="22"/>
          <w:szCs w:val="22"/>
        </w:rPr>
        <w:t xml:space="preserve"> </w:t>
      </w:r>
      <w:r w:rsidRPr="003A2A91">
        <w:rPr>
          <w:rFonts w:ascii="Arial" w:hAnsi="Arial" w:cs="Arial"/>
          <w:b/>
          <w:i/>
          <w:sz w:val="22"/>
          <w:szCs w:val="22"/>
        </w:rPr>
        <w:t>Laporan PPM</w:t>
      </w:r>
      <w:r w:rsidRPr="003A2A91">
        <w:rPr>
          <w:rFonts w:ascii="Arial" w:hAnsi="Arial" w:cs="Arial"/>
          <w:sz w:val="22"/>
          <w:szCs w:val="22"/>
        </w:rPr>
        <w:t>.  Yogyakarta: UNY</w:t>
      </w:r>
    </w:p>
    <w:p w:rsidR="003E646A" w:rsidRPr="003A2A91" w:rsidRDefault="003E646A" w:rsidP="003E646A">
      <w:pPr>
        <w:ind w:left="567" w:hanging="556"/>
        <w:jc w:val="both"/>
        <w:rPr>
          <w:rFonts w:ascii="Arial" w:hAnsi="Arial" w:cs="Arial"/>
          <w:sz w:val="22"/>
          <w:szCs w:val="22"/>
        </w:rPr>
      </w:pPr>
    </w:p>
    <w:p w:rsidR="003E646A" w:rsidRPr="003A2A91" w:rsidRDefault="003E646A" w:rsidP="003E646A">
      <w:pPr>
        <w:ind w:left="567" w:hanging="556"/>
        <w:jc w:val="both"/>
        <w:rPr>
          <w:rFonts w:ascii="Arial" w:hAnsi="Arial" w:cs="Arial"/>
          <w:sz w:val="22"/>
          <w:szCs w:val="22"/>
        </w:rPr>
      </w:pPr>
      <w:r w:rsidRPr="003A2A91">
        <w:rPr>
          <w:rFonts w:ascii="Arial" w:hAnsi="Arial" w:cs="Arial"/>
          <w:sz w:val="22"/>
          <w:szCs w:val="22"/>
        </w:rPr>
        <w:t xml:space="preserve">TIM ICT UNY. (2007). </w:t>
      </w:r>
      <w:r w:rsidRPr="003A2A91">
        <w:rPr>
          <w:rFonts w:ascii="Arial" w:hAnsi="Arial" w:cs="Arial"/>
          <w:i/>
          <w:sz w:val="22"/>
          <w:szCs w:val="22"/>
        </w:rPr>
        <w:t xml:space="preserve">Pembekalan Information and Comunication </w:t>
      </w:r>
      <w:proofErr w:type="gramStart"/>
      <w:r w:rsidRPr="003A2A91">
        <w:rPr>
          <w:rFonts w:ascii="Arial" w:hAnsi="Arial" w:cs="Arial"/>
          <w:i/>
          <w:sz w:val="22"/>
          <w:szCs w:val="22"/>
        </w:rPr>
        <w:t>Technology  (</w:t>
      </w:r>
      <w:proofErr w:type="gramEnd"/>
      <w:r w:rsidRPr="003A2A91">
        <w:rPr>
          <w:rFonts w:ascii="Arial" w:hAnsi="Arial" w:cs="Arial"/>
          <w:i/>
          <w:sz w:val="22"/>
          <w:szCs w:val="22"/>
        </w:rPr>
        <w:t>ICT) Mahasiswa Baru</w:t>
      </w:r>
      <w:r w:rsidRPr="003A2A91">
        <w:rPr>
          <w:rFonts w:ascii="Arial" w:hAnsi="Arial" w:cs="Arial"/>
          <w:sz w:val="22"/>
          <w:szCs w:val="22"/>
        </w:rPr>
        <w:t>. Yogyakarta</w:t>
      </w:r>
      <w:proofErr w:type="gramStart"/>
      <w:r w:rsidRPr="003A2A91">
        <w:rPr>
          <w:rFonts w:ascii="Arial" w:hAnsi="Arial" w:cs="Arial"/>
          <w:sz w:val="22"/>
          <w:szCs w:val="22"/>
        </w:rPr>
        <w:t>:UNY</w:t>
      </w:r>
      <w:proofErr w:type="gramEnd"/>
      <w:r w:rsidRPr="003A2A91">
        <w:rPr>
          <w:rFonts w:ascii="Arial" w:hAnsi="Arial" w:cs="Arial"/>
          <w:sz w:val="22"/>
          <w:szCs w:val="22"/>
        </w:rPr>
        <w:t xml:space="preserve">  </w:t>
      </w:r>
    </w:p>
    <w:p w:rsidR="003E646A" w:rsidRPr="003A2A91" w:rsidRDefault="003E646A" w:rsidP="003E646A">
      <w:pPr>
        <w:ind w:left="567" w:hanging="556"/>
        <w:jc w:val="both"/>
        <w:rPr>
          <w:rFonts w:ascii="Arial" w:hAnsi="Arial" w:cs="Arial"/>
          <w:sz w:val="22"/>
          <w:szCs w:val="22"/>
        </w:rPr>
      </w:pPr>
    </w:p>
    <w:p w:rsidR="003E646A" w:rsidRPr="003A2A91" w:rsidRDefault="003E646A" w:rsidP="003E646A">
      <w:pPr>
        <w:ind w:left="567" w:hanging="556"/>
        <w:jc w:val="both"/>
        <w:rPr>
          <w:rFonts w:ascii="Arial" w:hAnsi="Arial" w:cs="Arial"/>
          <w:sz w:val="22"/>
          <w:szCs w:val="22"/>
        </w:rPr>
      </w:pPr>
      <w:r w:rsidRPr="003A2A91">
        <w:rPr>
          <w:rFonts w:ascii="Arial" w:hAnsi="Arial" w:cs="Arial"/>
          <w:sz w:val="22"/>
          <w:szCs w:val="22"/>
        </w:rPr>
        <w:t xml:space="preserve">Yahya Kurniawan. </w:t>
      </w:r>
      <w:proofErr w:type="gramStart"/>
      <w:r w:rsidRPr="003A2A91">
        <w:rPr>
          <w:rFonts w:ascii="Arial" w:hAnsi="Arial" w:cs="Arial"/>
          <w:sz w:val="22"/>
          <w:szCs w:val="22"/>
        </w:rPr>
        <w:t xml:space="preserve">(2008). </w:t>
      </w:r>
      <w:r w:rsidRPr="003A2A91">
        <w:rPr>
          <w:rFonts w:ascii="Arial" w:hAnsi="Arial" w:cs="Arial"/>
          <w:i/>
          <w:sz w:val="22"/>
          <w:szCs w:val="22"/>
        </w:rPr>
        <w:t>Ngeblog dengan WordPress itu Gampang</w:t>
      </w:r>
      <w:r w:rsidRPr="003A2A91">
        <w:rPr>
          <w:rFonts w:ascii="Arial" w:hAnsi="Arial" w:cs="Arial"/>
          <w:sz w:val="22"/>
          <w:szCs w:val="22"/>
        </w:rPr>
        <w:t>.</w:t>
      </w:r>
      <w:proofErr w:type="gramEnd"/>
      <w:r w:rsidRPr="003A2A91">
        <w:rPr>
          <w:rFonts w:ascii="Arial" w:hAnsi="Arial" w:cs="Arial"/>
          <w:sz w:val="22"/>
          <w:szCs w:val="22"/>
        </w:rPr>
        <w:t xml:space="preserve"> Jakarta: Elex Media Komputindo</w:t>
      </w:r>
    </w:p>
    <w:p w:rsidR="003E646A" w:rsidRPr="003A2A91" w:rsidRDefault="003E646A" w:rsidP="003E646A">
      <w:pPr>
        <w:overflowPunct/>
        <w:autoSpaceDE/>
        <w:autoSpaceDN/>
        <w:adjustRightInd/>
        <w:spacing w:after="200" w:line="276" w:lineRule="auto"/>
        <w:textAlignment w:val="auto"/>
        <w:rPr>
          <w:rFonts w:ascii="Arial" w:hAnsi="Arial" w:cs="Arial"/>
          <w:noProof/>
          <w:sz w:val="22"/>
          <w:szCs w:val="22"/>
          <w:lang w:val="sv-SE"/>
        </w:rPr>
      </w:pPr>
    </w:p>
    <w:sectPr w:rsidR="003E646A" w:rsidRPr="003A2A91" w:rsidSect="008B3D6C">
      <w:footerReference w:type="default" r:id="rId9"/>
      <w:pgSz w:w="11907" w:h="16839" w:code="9"/>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1454"/>
      <w:docPartObj>
        <w:docPartGallery w:val="Page Numbers (Bottom of Page)"/>
        <w:docPartUnique/>
      </w:docPartObj>
    </w:sdtPr>
    <w:sdtEndPr/>
    <w:sdtContent>
      <w:p w:rsidR="00C24E03" w:rsidRDefault="008F3D31">
        <w:pPr>
          <w:pStyle w:val="Footer"/>
          <w:jc w:val="center"/>
        </w:pPr>
        <w:r>
          <w:fldChar w:fldCharType="begin"/>
        </w:r>
        <w:r>
          <w:instrText xml:space="preserve"> PAGE   \* MERGEFORMAT </w:instrText>
        </w:r>
        <w:r>
          <w:fldChar w:fldCharType="separate"/>
        </w:r>
        <w:r>
          <w:rPr>
            <w:noProof/>
          </w:rPr>
          <w:t>11</w:t>
        </w:r>
        <w:r>
          <w:fldChar w:fldCharType="end"/>
        </w:r>
      </w:p>
    </w:sdtContent>
  </w:sdt>
  <w:p w:rsidR="00C24E03" w:rsidRDefault="008F3D3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2D469B8"/>
    <w:lvl w:ilvl="0">
      <w:start w:val="1"/>
      <w:numFmt w:val="upperLetter"/>
      <w:pStyle w:val="Heading6"/>
      <w:lvlText w:val="%1."/>
      <w:legacy w:legacy="1" w:legacySpace="120" w:legacyIndent="360"/>
      <w:lvlJc w:val="left"/>
      <w:pPr>
        <w:ind w:left="284" w:hanging="360"/>
      </w:pPr>
      <w:rPr>
        <w:rFonts w:cs="Times New Roman"/>
      </w:rPr>
    </w:lvl>
    <w:lvl w:ilvl="1">
      <w:numFmt w:val="none"/>
      <w:lvlText w:val=""/>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nsid w:val="03DB2392"/>
    <w:multiLevelType w:val="hybridMultilevel"/>
    <w:tmpl w:val="449C7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314994"/>
    <w:multiLevelType w:val="hybridMultilevel"/>
    <w:tmpl w:val="04EAE562"/>
    <w:lvl w:ilvl="0" w:tplc="04090015">
      <w:start w:val="1"/>
      <w:numFmt w:val="upperLetter"/>
      <w:lvlText w:val="%1."/>
      <w:lvlJc w:val="left"/>
      <w:pPr>
        <w:ind w:left="2203" w:hanging="360"/>
      </w:pPr>
      <w:rPr>
        <w:rFonts w:hint="default"/>
        <w:i w:val="0"/>
      </w:rPr>
    </w:lvl>
    <w:lvl w:ilvl="1" w:tplc="0409000F">
      <w:start w:val="1"/>
      <w:numFmt w:val="decimal"/>
      <w:lvlText w:val="%2."/>
      <w:lvlJc w:val="left"/>
      <w:pPr>
        <w:ind w:left="2923" w:hanging="360"/>
      </w:pPr>
    </w:lvl>
    <w:lvl w:ilvl="2" w:tplc="0409001B">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
    <w:nsid w:val="164D4802"/>
    <w:multiLevelType w:val="hybridMultilevel"/>
    <w:tmpl w:val="3DECF1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04631"/>
    <w:multiLevelType w:val="multilevel"/>
    <w:tmpl w:val="2AF2F028"/>
    <w:lvl w:ilvl="0">
      <w:start w:val="2"/>
      <w:numFmt w:val="decimal"/>
      <w:lvlText w:val="%1"/>
      <w:lvlJc w:val="left"/>
      <w:pPr>
        <w:ind w:left="360" w:hanging="360"/>
      </w:pPr>
      <w:rPr>
        <w:rFonts w:hint="default"/>
      </w:rPr>
    </w:lvl>
    <w:lvl w:ilvl="1">
      <w:start w:val="1"/>
      <w:numFmt w:val="decimal"/>
      <w:lvlText w:val="%1.%2"/>
      <w:lvlJc w:val="left"/>
      <w:pPr>
        <w:ind w:left="2923" w:hanging="360"/>
      </w:pPr>
      <w:rPr>
        <w:rFonts w:hint="default"/>
      </w:rPr>
    </w:lvl>
    <w:lvl w:ilvl="2">
      <w:start w:val="1"/>
      <w:numFmt w:val="decimal"/>
      <w:lvlText w:val="%1.%2.%3"/>
      <w:lvlJc w:val="left"/>
      <w:pPr>
        <w:ind w:left="5846" w:hanging="720"/>
      </w:pPr>
      <w:rPr>
        <w:rFonts w:hint="default"/>
      </w:rPr>
    </w:lvl>
    <w:lvl w:ilvl="3">
      <w:start w:val="1"/>
      <w:numFmt w:val="decimal"/>
      <w:lvlText w:val="%1.%2.%3.%4"/>
      <w:lvlJc w:val="left"/>
      <w:pPr>
        <w:ind w:left="8409" w:hanging="720"/>
      </w:pPr>
      <w:rPr>
        <w:rFonts w:hint="default"/>
      </w:rPr>
    </w:lvl>
    <w:lvl w:ilvl="4">
      <w:start w:val="1"/>
      <w:numFmt w:val="decimal"/>
      <w:lvlText w:val="%1.%2.%3.%4.%5"/>
      <w:lvlJc w:val="left"/>
      <w:pPr>
        <w:ind w:left="11332" w:hanging="1080"/>
      </w:pPr>
      <w:rPr>
        <w:rFonts w:hint="default"/>
      </w:rPr>
    </w:lvl>
    <w:lvl w:ilvl="5">
      <w:start w:val="1"/>
      <w:numFmt w:val="decimal"/>
      <w:lvlText w:val="%1.%2.%3.%4.%5.%6"/>
      <w:lvlJc w:val="left"/>
      <w:pPr>
        <w:ind w:left="13895" w:hanging="1080"/>
      </w:pPr>
      <w:rPr>
        <w:rFonts w:hint="default"/>
      </w:rPr>
    </w:lvl>
    <w:lvl w:ilvl="6">
      <w:start w:val="1"/>
      <w:numFmt w:val="decimal"/>
      <w:lvlText w:val="%1.%2.%3.%4.%5.%6.%7"/>
      <w:lvlJc w:val="left"/>
      <w:pPr>
        <w:ind w:left="16818" w:hanging="1440"/>
      </w:pPr>
      <w:rPr>
        <w:rFonts w:hint="default"/>
      </w:rPr>
    </w:lvl>
    <w:lvl w:ilvl="7">
      <w:start w:val="1"/>
      <w:numFmt w:val="decimal"/>
      <w:lvlText w:val="%1.%2.%3.%4.%5.%6.%7.%8"/>
      <w:lvlJc w:val="left"/>
      <w:pPr>
        <w:ind w:left="19381" w:hanging="1440"/>
      </w:pPr>
      <w:rPr>
        <w:rFonts w:hint="default"/>
      </w:rPr>
    </w:lvl>
    <w:lvl w:ilvl="8">
      <w:start w:val="1"/>
      <w:numFmt w:val="decimal"/>
      <w:lvlText w:val="%1.%2.%3.%4.%5.%6.%7.%8.%9"/>
      <w:lvlJc w:val="left"/>
      <w:pPr>
        <w:ind w:left="22304" w:hanging="1800"/>
      </w:pPr>
      <w:rPr>
        <w:rFonts w:hint="default"/>
      </w:rPr>
    </w:lvl>
  </w:abstractNum>
  <w:abstractNum w:abstractNumId="5">
    <w:nsid w:val="1DB25EF9"/>
    <w:multiLevelType w:val="multilevel"/>
    <w:tmpl w:val="7D5CC46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210D3A65"/>
    <w:multiLevelType w:val="hybridMultilevel"/>
    <w:tmpl w:val="00A2B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FD3371"/>
    <w:multiLevelType w:val="hybridMultilevel"/>
    <w:tmpl w:val="FECEB7AA"/>
    <w:lvl w:ilvl="0" w:tplc="DF929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EF0480"/>
    <w:multiLevelType w:val="hybridMultilevel"/>
    <w:tmpl w:val="8DC89EB4"/>
    <w:lvl w:ilvl="0" w:tplc="04090015">
      <w:start w:val="1"/>
      <w:numFmt w:val="upperLetter"/>
      <w:lvlText w:val="%1."/>
      <w:lvlJc w:val="left"/>
      <w:pPr>
        <w:ind w:left="2203" w:hanging="360"/>
      </w:pPr>
      <w:rPr>
        <w:rFonts w:hint="default"/>
        <w:i w:val="0"/>
      </w:rPr>
    </w:lvl>
    <w:lvl w:ilvl="1" w:tplc="04090011">
      <w:start w:val="1"/>
      <w:numFmt w:val="decimal"/>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9">
    <w:nsid w:val="3110635F"/>
    <w:multiLevelType w:val="hybridMultilevel"/>
    <w:tmpl w:val="F058F8B0"/>
    <w:lvl w:ilvl="0" w:tplc="544A0BE6">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40269DA"/>
    <w:multiLevelType w:val="multilevel"/>
    <w:tmpl w:val="3A4CF30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586996"/>
    <w:multiLevelType w:val="hybridMultilevel"/>
    <w:tmpl w:val="EE2CC69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1C750A"/>
    <w:multiLevelType w:val="hybridMultilevel"/>
    <w:tmpl w:val="02F857D4"/>
    <w:lvl w:ilvl="0" w:tplc="DC1012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0FE1304"/>
    <w:multiLevelType w:val="hybridMultilevel"/>
    <w:tmpl w:val="5F64F7DC"/>
    <w:lvl w:ilvl="0" w:tplc="04090011">
      <w:start w:val="1"/>
      <w:numFmt w:val="decimal"/>
      <w:lvlText w:val="%1)"/>
      <w:lvlJc w:val="left"/>
      <w:pPr>
        <w:tabs>
          <w:tab w:val="num" w:pos="720"/>
        </w:tabs>
        <w:ind w:left="720" w:hanging="360"/>
      </w:pPr>
      <w:rPr>
        <w:rFonts w:hint="default"/>
      </w:rPr>
    </w:lvl>
    <w:lvl w:ilvl="1" w:tplc="B1047036">
      <w:start w:val="1"/>
      <w:numFmt w:val="decimal"/>
      <w:lvlText w:val="%2."/>
      <w:lvlJc w:val="left"/>
      <w:pPr>
        <w:tabs>
          <w:tab w:val="num" w:pos="1440"/>
        </w:tabs>
        <w:ind w:left="1440" w:hanging="360"/>
      </w:pPr>
      <w:rPr>
        <w:rFonts w:hint="default"/>
      </w:rPr>
    </w:lvl>
    <w:lvl w:ilvl="2" w:tplc="04090011">
      <w:start w:val="1"/>
      <w:numFmt w:val="decimal"/>
      <w:lvlText w:val="%3)"/>
      <w:lvlJc w:val="left"/>
      <w:pPr>
        <w:tabs>
          <w:tab w:val="num" w:pos="2160"/>
        </w:tabs>
        <w:ind w:left="2160" w:hanging="180"/>
      </w:pPr>
      <w:rPr>
        <w:rFonts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FA6891"/>
    <w:multiLevelType w:val="hybridMultilevel"/>
    <w:tmpl w:val="B4BC12E2"/>
    <w:lvl w:ilvl="0" w:tplc="150CB026">
      <w:start w:val="1"/>
      <w:numFmt w:val="upperLetter"/>
      <w:lvlText w:val="%1."/>
      <w:lvlJc w:val="left"/>
      <w:pPr>
        <w:tabs>
          <w:tab w:val="num" w:pos="720"/>
        </w:tabs>
        <w:ind w:left="720" w:hanging="360"/>
      </w:pPr>
      <w:rPr>
        <w:rFonts w:hint="default"/>
        <w:b/>
        <w:i w:val="0"/>
      </w:rPr>
    </w:lvl>
    <w:lvl w:ilvl="1" w:tplc="04090019">
      <w:start w:val="1"/>
      <w:numFmt w:val="decimal"/>
      <w:lvlText w:val="%2."/>
      <w:lvlJc w:val="left"/>
      <w:pPr>
        <w:tabs>
          <w:tab w:val="num" w:pos="1440"/>
        </w:tabs>
        <w:ind w:left="1440" w:hanging="360"/>
      </w:pPr>
      <w:rPr>
        <w:rFonts w:hint="default"/>
        <w:b/>
        <w:i w:val="0"/>
      </w:rPr>
    </w:lvl>
    <w:lvl w:ilvl="2" w:tplc="04090011">
      <w:start w:val="1"/>
      <w:numFmt w:val="decimal"/>
      <w:lvlText w:val="%3)"/>
      <w:lvlJc w:val="left"/>
      <w:pPr>
        <w:tabs>
          <w:tab w:val="num" w:pos="2340"/>
        </w:tabs>
        <w:ind w:left="2340" w:hanging="360"/>
      </w:pPr>
      <w:rPr>
        <w:rFonts w:hint="default"/>
        <w:b/>
        <w:i w:val="0"/>
      </w:rPr>
    </w:lvl>
    <w:lvl w:ilvl="3" w:tplc="0409000F">
      <w:start w:val="1"/>
      <w:numFmt w:val="decimal"/>
      <w:lvlText w:val="%4."/>
      <w:lvlJc w:val="left"/>
      <w:pPr>
        <w:tabs>
          <w:tab w:val="num" w:pos="2880"/>
        </w:tabs>
        <w:ind w:left="2880" w:hanging="360"/>
      </w:pPr>
      <w:rPr>
        <w:rFonts w:hint="default"/>
        <w:b/>
        <w:i w:val="0"/>
      </w:rPr>
    </w:lvl>
    <w:lvl w:ilvl="4" w:tplc="04090019">
      <w:start w:val="1"/>
      <w:numFmt w:val="lowerLetter"/>
      <w:lvlText w:val="%5."/>
      <w:lvlJc w:val="left"/>
      <w:pPr>
        <w:tabs>
          <w:tab w:val="num" w:pos="720"/>
        </w:tabs>
        <w:ind w:left="720" w:hanging="360"/>
      </w:pPr>
      <w:rPr>
        <w:rFonts w:hint="default"/>
        <w:b/>
        <w:i w:val="0"/>
      </w:rPr>
    </w:lvl>
    <w:lvl w:ilvl="5" w:tplc="0409001B">
      <w:start w:val="1"/>
      <w:numFmt w:val="lowerLetter"/>
      <w:lvlText w:val="%6."/>
      <w:lvlJc w:val="left"/>
      <w:pPr>
        <w:tabs>
          <w:tab w:val="num" w:pos="4594"/>
        </w:tabs>
        <w:ind w:left="4594" w:hanging="454"/>
      </w:pPr>
      <w:rPr>
        <w:rFonts w:hint="default"/>
        <w:b/>
        <w:i w:val="0"/>
      </w:rPr>
    </w:lvl>
    <w:lvl w:ilvl="6" w:tplc="0409000F">
      <w:start w:val="1"/>
      <w:numFmt w:val="decimal"/>
      <w:lvlText w:val="%7."/>
      <w:lvlJc w:val="left"/>
      <w:pPr>
        <w:tabs>
          <w:tab w:val="num" w:pos="5040"/>
        </w:tabs>
        <w:ind w:left="5040" w:hanging="360"/>
      </w:pPr>
      <w:rPr>
        <w:rFonts w:hint="default"/>
        <w:b/>
        <w:i w:val="0"/>
      </w:rPr>
    </w:lvl>
    <w:lvl w:ilvl="7" w:tplc="04090019">
      <w:start w:val="14"/>
      <w:numFmt w:val="upperLetter"/>
      <w:lvlText w:val="%8&gt;"/>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15">
    <w:nsid w:val="4CC43BF3"/>
    <w:multiLevelType w:val="hybridMultilevel"/>
    <w:tmpl w:val="DD941EE2"/>
    <w:lvl w:ilvl="0" w:tplc="243EA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5C54C4"/>
    <w:multiLevelType w:val="hybridMultilevel"/>
    <w:tmpl w:val="4B44CF26"/>
    <w:lvl w:ilvl="0" w:tplc="150CB026">
      <w:start w:val="1"/>
      <w:numFmt w:val="upperLetter"/>
      <w:lvlText w:val="%1."/>
      <w:lvlJc w:val="left"/>
      <w:pPr>
        <w:tabs>
          <w:tab w:val="num" w:pos="720"/>
        </w:tabs>
        <w:ind w:left="720" w:hanging="360"/>
      </w:pPr>
      <w:rPr>
        <w:rFonts w:hint="default"/>
        <w:b/>
        <w:i w:val="0"/>
      </w:rPr>
    </w:lvl>
    <w:lvl w:ilvl="1" w:tplc="04090019">
      <w:start w:val="1"/>
      <w:numFmt w:val="decimal"/>
      <w:lvlText w:val="%2."/>
      <w:lvlJc w:val="left"/>
      <w:pPr>
        <w:tabs>
          <w:tab w:val="num" w:pos="1440"/>
        </w:tabs>
        <w:ind w:left="1440" w:hanging="360"/>
      </w:pPr>
      <w:rPr>
        <w:rFonts w:hint="default"/>
        <w:b/>
        <w:i w:val="0"/>
      </w:rPr>
    </w:lvl>
    <w:lvl w:ilvl="2" w:tplc="544A0BE6">
      <w:start w:val="1"/>
      <w:numFmt w:val="lowerLetter"/>
      <w:lvlText w:val="%3."/>
      <w:lvlJc w:val="left"/>
      <w:pPr>
        <w:tabs>
          <w:tab w:val="num" w:pos="2340"/>
        </w:tabs>
        <w:ind w:left="2340" w:hanging="360"/>
      </w:pPr>
      <w:rPr>
        <w:rFonts w:hint="default"/>
        <w:b/>
        <w:i w:val="0"/>
        <w:sz w:val="24"/>
      </w:rPr>
    </w:lvl>
    <w:lvl w:ilvl="3" w:tplc="0409000F">
      <w:start w:val="1"/>
      <w:numFmt w:val="decimal"/>
      <w:lvlText w:val="%4."/>
      <w:lvlJc w:val="left"/>
      <w:pPr>
        <w:tabs>
          <w:tab w:val="num" w:pos="2880"/>
        </w:tabs>
        <w:ind w:left="2880" w:hanging="360"/>
      </w:pPr>
      <w:rPr>
        <w:rFonts w:hint="default"/>
        <w:b/>
        <w:i w:val="0"/>
      </w:rPr>
    </w:lvl>
    <w:lvl w:ilvl="4" w:tplc="04090019">
      <w:start w:val="1"/>
      <w:numFmt w:val="lowerLetter"/>
      <w:lvlText w:val="%5."/>
      <w:lvlJc w:val="left"/>
      <w:pPr>
        <w:tabs>
          <w:tab w:val="num" w:pos="720"/>
        </w:tabs>
        <w:ind w:left="720" w:hanging="360"/>
      </w:pPr>
      <w:rPr>
        <w:rFonts w:hint="default"/>
        <w:b/>
        <w:i w:val="0"/>
      </w:rPr>
    </w:lvl>
    <w:lvl w:ilvl="5" w:tplc="0409001B">
      <w:start w:val="1"/>
      <w:numFmt w:val="lowerLetter"/>
      <w:lvlText w:val="%6."/>
      <w:lvlJc w:val="left"/>
      <w:pPr>
        <w:tabs>
          <w:tab w:val="num" w:pos="4594"/>
        </w:tabs>
        <w:ind w:left="4594" w:hanging="454"/>
      </w:pPr>
      <w:rPr>
        <w:rFonts w:hint="default"/>
        <w:b/>
        <w:i w:val="0"/>
      </w:rPr>
    </w:lvl>
    <w:lvl w:ilvl="6" w:tplc="0409000F">
      <w:start w:val="1"/>
      <w:numFmt w:val="decimal"/>
      <w:lvlText w:val="%7."/>
      <w:lvlJc w:val="left"/>
      <w:pPr>
        <w:tabs>
          <w:tab w:val="num" w:pos="5040"/>
        </w:tabs>
        <w:ind w:left="5040" w:hanging="360"/>
      </w:pPr>
      <w:rPr>
        <w:rFonts w:hint="default"/>
        <w:b/>
        <w:i w:val="0"/>
      </w:rPr>
    </w:lvl>
    <w:lvl w:ilvl="7" w:tplc="04090019">
      <w:start w:val="14"/>
      <w:numFmt w:val="upperLetter"/>
      <w:lvlText w:val="%8&gt;"/>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17">
    <w:nsid w:val="659A1025"/>
    <w:multiLevelType w:val="hybridMultilevel"/>
    <w:tmpl w:val="1A30E484"/>
    <w:lvl w:ilvl="0" w:tplc="150CB026">
      <w:start w:val="1"/>
      <w:numFmt w:val="upperLetter"/>
      <w:lvlText w:val="%1."/>
      <w:lvlJc w:val="left"/>
      <w:pPr>
        <w:tabs>
          <w:tab w:val="num" w:pos="720"/>
        </w:tabs>
        <w:ind w:left="720" w:hanging="360"/>
      </w:pPr>
      <w:rPr>
        <w:rFonts w:hint="default"/>
        <w:b/>
        <w:i w:val="0"/>
      </w:rPr>
    </w:lvl>
    <w:lvl w:ilvl="1" w:tplc="04090019">
      <w:start w:val="1"/>
      <w:numFmt w:val="decimal"/>
      <w:lvlText w:val="%2."/>
      <w:lvlJc w:val="left"/>
      <w:pPr>
        <w:tabs>
          <w:tab w:val="num" w:pos="1440"/>
        </w:tabs>
        <w:ind w:left="1440" w:hanging="360"/>
      </w:pPr>
      <w:rPr>
        <w:rFonts w:hint="default"/>
        <w:b/>
        <w:i w:val="0"/>
      </w:rPr>
    </w:lvl>
    <w:lvl w:ilvl="2" w:tplc="FD8C71F4">
      <w:start w:val="1"/>
      <w:numFmt w:val="lowerLetter"/>
      <w:lvlText w:val="%3."/>
      <w:lvlJc w:val="left"/>
      <w:pPr>
        <w:tabs>
          <w:tab w:val="num" w:pos="2340"/>
        </w:tabs>
        <w:ind w:left="2340" w:hanging="360"/>
      </w:pPr>
      <w:rPr>
        <w:rFonts w:hint="default"/>
        <w:b/>
        <w:i w:val="0"/>
      </w:rPr>
    </w:lvl>
    <w:lvl w:ilvl="3" w:tplc="0409000F">
      <w:start w:val="1"/>
      <w:numFmt w:val="decimal"/>
      <w:lvlText w:val="%4."/>
      <w:lvlJc w:val="left"/>
      <w:pPr>
        <w:tabs>
          <w:tab w:val="num" w:pos="2880"/>
        </w:tabs>
        <w:ind w:left="2880" w:hanging="360"/>
      </w:pPr>
      <w:rPr>
        <w:rFonts w:hint="default"/>
        <w:b/>
        <w:i w:val="0"/>
      </w:rPr>
    </w:lvl>
    <w:lvl w:ilvl="4" w:tplc="04090019">
      <w:start w:val="1"/>
      <w:numFmt w:val="lowerLetter"/>
      <w:lvlText w:val="%5."/>
      <w:lvlJc w:val="left"/>
      <w:pPr>
        <w:tabs>
          <w:tab w:val="num" w:pos="720"/>
        </w:tabs>
        <w:ind w:left="720" w:hanging="360"/>
      </w:pPr>
      <w:rPr>
        <w:rFonts w:hint="default"/>
        <w:b/>
        <w:i w:val="0"/>
      </w:rPr>
    </w:lvl>
    <w:lvl w:ilvl="5" w:tplc="0409001B">
      <w:start w:val="1"/>
      <w:numFmt w:val="lowerLetter"/>
      <w:lvlText w:val="%6."/>
      <w:lvlJc w:val="left"/>
      <w:pPr>
        <w:tabs>
          <w:tab w:val="num" w:pos="4594"/>
        </w:tabs>
        <w:ind w:left="4594" w:hanging="454"/>
      </w:pPr>
      <w:rPr>
        <w:rFonts w:hint="default"/>
        <w:b/>
        <w:i w:val="0"/>
      </w:rPr>
    </w:lvl>
    <w:lvl w:ilvl="6" w:tplc="0409000F">
      <w:start w:val="1"/>
      <w:numFmt w:val="decimal"/>
      <w:lvlText w:val="%7."/>
      <w:lvlJc w:val="left"/>
      <w:pPr>
        <w:tabs>
          <w:tab w:val="num" w:pos="5040"/>
        </w:tabs>
        <w:ind w:left="5040" w:hanging="360"/>
      </w:pPr>
      <w:rPr>
        <w:rFonts w:hint="default"/>
        <w:b/>
        <w:i w:val="0"/>
      </w:rPr>
    </w:lvl>
    <w:lvl w:ilvl="7" w:tplc="04090019">
      <w:start w:val="14"/>
      <w:numFmt w:val="upperLetter"/>
      <w:lvlText w:val="%8&gt;"/>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18">
    <w:nsid w:val="6A366C3F"/>
    <w:multiLevelType w:val="hybridMultilevel"/>
    <w:tmpl w:val="E9865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586632"/>
    <w:multiLevelType w:val="hybridMultilevel"/>
    <w:tmpl w:val="C358BED6"/>
    <w:lvl w:ilvl="0" w:tplc="04090011">
      <w:start w:val="1"/>
      <w:numFmt w:val="decimal"/>
      <w:lvlText w:val="%1)"/>
      <w:lvlJc w:val="left"/>
      <w:pPr>
        <w:tabs>
          <w:tab w:val="num" w:pos="720"/>
        </w:tabs>
        <w:ind w:left="720" w:hanging="360"/>
      </w:pPr>
      <w:rPr>
        <w:rFonts w:hint="default"/>
      </w:rPr>
    </w:lvl>
    <w:lvl w:ilvl="1" w:tplc="B1047036">
      <w:start w:val="1"/>
      <w:numFmt w:val="decimal"/>
      <w:lvlText w:val="%2."/>
      <w:lvlJc w:val="left"/>
      <w:pPr>
        <w:tabs>
          <w:tab w:val="num" w:pos="1440"/>
        </w:tabs>
        <w:ind w:left="1440" w:hanging="360"/>
      </w:pPr>
      <w:rPr>
        <w:rFonts w:hint="default"/>
      </w:rPr>
    </w:lvl>
    <w:lvl w:ilvl="2" w:tplc="544A0BE6">
      <w:start w:val="1"/>
      <w:numFmt w:val="lowerLetter"/>
      <w:lvlText w:val="%3."/>
      <w:lvlJc w:val="left"/>
      <w:pPr>
        <w:tabs>
          <w:tab w:val="num" w:pos="2160"/>
        </w:tabs>
        <w:ind w:left="2160" w:hanging="180"/>
      </w:pPr>
      <w:rPr>
        <w:rFonts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6433FC0"/>
    <w:multiLevelType w:val="multilevel"/>
    <w:tmpl w:val="D82C97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7AF00A77"/>
    <w:multiLevelType w:val="multilevel"/>
    <w:tmpl w:val="65002644"/>
    <w:lvl w:ilvl="0">
      <w:start w:val="5"/>
      <w:numFmt w:val="decimal"/>
      <w:lvlText w:val="%1"/>
      <w:lvlJc w:val="left"/>
      <w:pPr>
        <w:ind w:left="360"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num w:numId="1">
    <w:abstractNumId w:val="0"/>
  </w:num>
  <w:num w:numId="2">
    <w:abstractNumId w:val="19"/>
  </w:num>
  <w:num w:numId="3">
    <w:abstractNumId w:val="2"/>
  </w:num>
  <w:num w:numId="4">
    <w:abstractNumId w:val="17"/>
  </w:num>
  <w:num w:numId="5">
    <w:abstractNumId w:val="9"/>
  </w:num>
  <w:num w:numId="6">
    <w:abstractNumId w:val="16"/>
  </w:num>
  <w:num w:numId="7">
    <w:abstractNumId w:val="10"/>
  </w:num>
  <w:num w:numId="8">
    <w:abstractNumId w:val="20"/>
  </w:num>
  <w:num w:numId="9">
    <w:abstractNumId w:val="13"/>
  </w:num>
  <w:num w:numId="10">
    <w:abstractNumId w:val="5"/>
  </w:num>
  <w:num w:numId="11">
    <w:abstractNumId w:val="21"/>
  </w:num>
  <w:num w:numId="12">
    <w:abstractNumId w:val="14"/>
  </w:num>
  <w:num w:numId="13">
    <w:abstractNumId w:val="8"/>
  </w:num>
  <w:num w:numId="14">
    <w:abstractNumId w:val="11"/>
  </w:num>
  <w:num w:numId="15">
    <w:abstractNumId w:val="4"/>
  </w:num>
  <w:num w:numId="16">
    <w:abstractNumId w:val="12"/>
  </w:num>
  <w:num w:numId="17">
    <w:abstractNumId w:val="15"/>
  </w:num>
  <w:num w:numId="18">
    <w:abstractNumId w:val="7"/>
  </w:num>
  <w:num w:numId="19">
    <w:abstractNumId w:val="18"/>
  </w:num>
  <w:num w:numId="20">
    <w:abstractNumId w:val="6"/>
  </w:num>
  <w:num w:numId="21">
    <w:abstractNumId w:val="3"/>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E646A"/>
    <w:rsid w:val="003E646A"/>
    <w:rsid w:val="00462D69"/>
    <w:rsid w:val="007F40E0"/>
    <w:rsid w:val="008B791A"/>
    <w:rsid w:val="008F3D31"/>
    <w:rsid w:val="00B97BC6"/>
    <w:rsid w:val="00E91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6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3E646A"/>
    <w:pPr>
      <w:keepNext/>
      <w:jc w:val="center"/>
      <w:outlineLvl w:val="3"/>
    </w:pPr>
    <w:rPr>
      <w:rFonts w:ascii="Arial" w:hAnsi="Arial" w:cs="Arial"/>
    </w:rPr>
  </w:style>
  <w:style w:type="paragraph" w:styleId="Heading6">
    <w:name w:val="heading 6"/>
    <w:basedOn w:val="Normal"/>
    <w:next w:val="Normal"/>
    <w:link w:val="Heading6Char"/>
    <w:qFormat/>
    <w:rsid w:val="003E646A"/>
    <w:pPr>
      <w:keepNext/>
      <w:numPr>
        <w:numId w:val="1"/>
      </w:numPr>
      <w:tabs>
        <w:tab w:val="left" w:pos="284"/>
        <w:tab w:val="left" w:pos="720"/>
      </w:tabs>
      <w:ind w:hanging="284"/>
      <w:jc w:val="both"/>
      <w:outlineLvl w:val="5"/>
    </w:pPr>
    <w:rPr>
      <w:rFonts w:ascii="Arial" w:hAnsi="Arial" w:cs="Arial"/>
      <w:b/>
      <w:bCs/>
      <w:sz w:val="22"/>
      <w:szCs w:val="22"/>
    </w:rPr>
  </w:style>
  <w:style w:type="paragraph" w:styleId="Heading7">
    <w:name w:val="heading 7"/>
    <w:basedOn w:val="Normal"/>
    <w:next w:val="Normal"/>
    <w:link w:val="Heading7Char"/>
    <w:qFormat/>
    <w:rsid w:val="003E646A"/>
    <w:pPr>
      <w:keepNext/>
      <w:jc w:val="both"/>
      <w:outlineLvl w:val="6"/>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E646A"/>
    <w:rPr>
      <w:rFonts w:ascii="Arial" w:eastAsia="Times New Roman" w:hAnsi="Arial" w:cs="Arial"/>
      <w:sz w:val="20"/>
      <w:szCs w:val="20"/>
    </w:rPr>
  </w:style>
  <w:style w:type="character" w:customStyle="1" w:styleId="Heading6Char">
    <w:name w:val="Heading 6 Char"/>
    <w:basedOn w:val="DefaultParagraphFont"/>
    <w:link w:val="Heading6"/>
    <w:rsid w:val="003E646A"/>
    <w:rPr>
      <w:rFonts w:ascii="Arial" w:eastAsia="Times New Roman" w:hAnsi="Arial" w:cs="Arial"/>
      <w:b/>
      <w:bCs/>
    </w:rPr>
  </w:style>
  <w:style w:type="character" w:customStyle="1" w:styleId="Heading7Char">
    <w:name w:val="Heading 7 Char"/>
    <w:basedOn w:val="DefaultParagraphFont"/>
    <w:link w:val="Heading7"/>
    <w:rsid w:val="003E646A"/>
    <w:rPr>
      <w:rFonts w:ascii="Arial" w:eastAsia="Times New Roman" w:hAnsi="Arial" w:cs="Arial"/>
      <w:b/>
      <w:bCs/>
    </w:rPr>
  </w:style>
  <w:style w:type="paragraph" w:styleId="Title">
    <w:name w:val="Title"/>
    <w:basedOn w:val="Normal"/>
    <w:next w:val="Normal"/>
    <w:link w:val="TitleChar"/>
    <w:qFormat/>
    <w:rsid w:val="003E646A"/>
    <w:pPr>
      <w:jc w:val="center"/>
    </w:pPr>
    <w:rPr>
      <w:b/>
      <w:lang w:val="id-ID"/>
    </w:rPr>
  </w:style>
  <w:style w:type="character" w:customStyle="1" w:styleId="TitleChar">
    <w:name w:val="Title Char"/>
    <w:basedOn w:val="DefaultParagraphFont"/>
    <w:link w:val="Title"/>
    <w:rsid w:val="003E646A"/>
    <w:rPr>
      <w:rFonts w:ascii="Times New Roman" w:eastAsia="Times New Roman" w:hAnsi="Times New Roman" w:cs="Times New Roman"/>
      <w:b/>
      <w:sz w:val="20"/>
      <w:szCs w:val="20"/>
      <w:lang w:val="id-ID"/>
    </w:rPr>
  </w:style>
  <w:style w:type="paragraph" w:styleId="Subtitle">
    <w:name w:val="Subtitle"/>
    <w:basedOn w:val="Normal"/>
    <w:next w:val="Normal"/>
    <w:link w:val="SubtitleChar"/>
    <w:uiPriority w:val="11"/>
    <w:qFormat/>
    <w:rsid w:val="003E646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E646A"/>
    <w:rPr>
      <w:rFonts w:asciiTheme="majorHAnsi" w:eastAsiaTheme="majorEastAsia" w:hAnsiTheme="majorHAnsi" w:cstheme="majorBidi"/>
      <w:i/>
      <w:iCs/>
      <w:color w:val="4F81BD" w:themeColor="accent1"/>
      <w:spacing w:val="15"/>
      <w:sz w:val="20"/>
      <w:szCs w:val="20"/>
    </w:rPr>
  </w:style>
  <w:style w:type="paragraph" w:styleId="ListParagraph">
    <w:name w:val="List Paragraph"/>
    <w:basedOn w:val="Normal"/>
    <w:uiPriority w:val="34"/>
    <w:qFormat/>
    <w:rsid w:val="003E646A"/>
    <w:pPr>
      <w:ind w:left="720"/>
      <w:contextualSpacing/>
    </w:pPr>
  </w:style>
  <w:style w:type="paragraph" w:styleId="BodyText">
    <w:name w:val="Body Text"/>
    <w:basedOn w:val="Normal"/>
    <w:link w:val="BodyTextChar"/>
    <w:rsid w:val="003E646A"/>
    <w:pPr>
      <w:tabs>
        <w:tab w:val="left" w:pos="3544"/>
      </w:tabs>
      <w:jc w:val="both"/>
    </w:pPr>
    <w:rPr>
      <w:sz w:val="24"/>
      <w:szCs w:val="24"/>
    </w:rPr>
  </w:style>
  <w:style w:type="character" w:customStyle="1" w:styleId="BodyTextChar">
    <w:name w:val="Body Text Char"/>
    <w:basedOn w:val="DefaultParagraphFont"/>
    <w:link w:val="BodyText"/>
    <w:rsid w:val="003E646A"/>
    <w:rPr>
      <w:rFonts w:ascii="Times New Roman" w:eastAsia="Times New Roman" w:hAnsi="Times New Roman" w:cs="Times New Roman"/>
      <w:sz w:val="24"/>
      <w:szCs w:val="24"/>
    </w:rPr>
  </w:style>
  <w:style w:type="paragraph" w:styleId="BodyText2">
    <w:name w:val="Body Text 2"/>
    <w:basedOn w:val="Normal"/>
    <w:link w:val="BodyText2Char"/>
    <w:rsid w:val="003E646A"/>
    <w:pPr>
      <w:tabs>
        <w:tab w:val="left" w:pos="7655"/>
      </w:tabs>
      <w:ind w:left="851" w:hanging="567"/>
    </w:pPr>
    <w:rPr>
      <w:sz w:val="24"/>
      <w:szCs w:val="24"/>
    </w:rPr>
  </w:style>
  <w:style w:type="character" w:customStyle="1" w:styleId="BodyText2Char">
    <w:name w:val="Body Text 2 Char"/>
    <w:basedOn w:val="DefaultParagraphFont"/>
    <w:link w:val="BodyText2"/>
    <w:rsid w:val="003E646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646A"/>
    <w:rPr>
      <w:rFonts w:ascii="Tahoma" w:hAnsi="Tahoma" w:cs="Tahoma"/>
      <w:sz w:val="16"/>
      <w:szCs w:val="16"/>
    </w:rPr>
  </w:style>
  <w:style w:type="character" w:customStyle="1" w:styleId="BalloonTextChar">
    <w:name w:val="Balloon Text Char"/>
    <w:basedOn w:val="DefaultParagraphFont"/>
    <w:link w:val="BalloonText"/>
    <w:uiPriority w:val="99"/>
    <w:semiHidden/>
    <w:rsid w:val="003E646A"/>
    <w:rPr>
      <w:rFonts w:ascii="Tahoma" w:eastAsia="Times New Roman" w:hAnsi="Tahoma" w:cs="Tahoma"/>
      <w:sz w:val="16"/>
      <w:szCs w:val="16"/>
    </w:rPr>
  </w:style>
  <w:style w:type="paragraph" w:styleId="Header">
    <w:name w:val="header"/>
    <w:basedOn w:val="Normal"/>
    <w:link w:val="HeaderChar"/>
    <w:uiPriority w:val="99"/>
    <w:semiHidden/>
    <w:unhideWhenUsed/>
    <w:rsid w:val="003E646A"/>
    <w:pPr>
      <w:tabs>
        <w:tab w:val="center" w:pos="4680"/>
        <w:tab w:val="right" w:pos="9360"/>
      </w:tabs>
    </w:pPr>
  </w:style>
  <w:style w:type="character" w:customStyle="1" w:styleId="HeaderChar">
    <w:name w:val="Header Char"/>
    <w:basedOn w:val="DefaultParagraphFont"/>
    <w:link w:val="Header"/>
    <w:uiPriority w:val="99"/>
    <w:semiHidden/>
    <w:rsid w:val="003E646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E646A"/>
    <w:pPr>
      <w:tabs>
        <w:tab w:val="center" w:pos="4680"/>
        <w:tab w:val="right" w:pos="9360"/>
      </w:tabs>
    </w:pPr>
  </w:style>
  <w:style w:type="character" w:customStyle="1" w:styleId="FooterChar">
    <w:name w:val="Footer Char"/>
    <w:basedOn w:val="DefaultParagraphFont"/>
    <w:link w:val="Footer"/>
    <w:uiPriority w:val="99"/>
    <w:rsid w:val="003E646A"/>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3E646A"/>
    <w:pPr>
      <w:spacing w:after="120"/>
      <w:ind w:left="283"/>
    </w:pPr>
  </w:style>
  <w:style w:type="character" w:customStyle="1" w:styleId="BodyTextIndentChar">
    <w:name w:val="Body Text Indent Char"/>
    <w:basedOn w:val="DefaultParagraphFont"/>
    <w:link w:val="BodyTextIndent"/>
    <w:uiPriority w:val="99"/>
    <w:semiHidden/>
    <w:rsid w:val="003E646A"/>
    <w:rPr>
      <w:rFonts w:ascii="Times New Roman" w:eastAsia="Times New Roman" w:hAnsi="Times New Roman" w:cs="Times New Roman"/>
      <w:sz w:val="20"/>
      <w:szCs w:val="20"/>
    </w:rPr>
  </w:style>
  <w:style w:type="character" w:styleId="Hyperlink">
    <w:name w:val="Hyperlink"/>
    <w:basedOn w:val="DefaultParagraphFont"/>
    <w:rsid w:val="003E646A"/>
    <w:rPr>
      <w:color w:val="0000FF"/>
      <w:u w:val="single"/>
    </w:rPr>
  </w:style>
  <w:style w:type="table" w:styleId="TableGrid">
    <w:name w:val="Table Grid"/>
    <w:basedOn w:val="TableNormal"/>
    <w:uiPriority w:val="59"/>
    <w:rsid w:val="003E64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khmadsudrajat.wordpress.com/2008/01/12/media-pembelajaran/"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3484</Words>
  <Characters>19862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Universitas Islam Indonesia</Company>
  <LinksUpToDate>false</LinksUpToDate>
  <CharactersWithSpaces>23300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 Kedokteran</dc:creator>
  <cp:keywords/>
  <dc:description/>
  <cp:lastModifiedBy>Fak Kedokteran</cp:lastModifiedBy>
  <cp:revision>3</cp:revision>
  <dcterms:created xsi:type="dcterms:W3CDTF">2009-11-17T22:26:00Z</dcterms:created>
  <dcterms:modified xsi:type="dcterms:W3CDTF">2009-11-17T22:47:00Z</dcterms:modified>
</cp:coreProperties>
</file>