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AF4" w:rsidRDefault="00594AF4" w:rsidP="00594AF4">
      <w:pPr>
        <w:jc w:val="center"/>
        <w:rPr>
          <w:rFonts w:asciiTheme="majorBidi" w:hAnsiTheme="majorBidi" w:cstheme="majorBidi"/>
          <w:b/>
          <w:bCs/>
        </w:rPr>
      </w:pPr>
      <w:bookmarkStart w:id="0" w:name="_Toc145378252"/>
      <w:bookmarkStart w:id="1" w:name="_Toc145374460"/>
      <w:r>
        <w:rPr>
          <w:rFonts w:asciiTheme="majorBidi" w:hAnsiTheme="majorBidi" w:cstheme="majorBidi"/>
          <w:b/>
          <w:bCs/>
        </w:rPr>
        <w:t>LAPORAN PRAKTIK PENGALAMAN LAPANGAN</w:t>
      </w:r>
    </w:p>
    <w:p w:rsidR="00594AF4" w:rsidRDefault="00594AF4" w:rsidP="00594AF4">
      <w:pPr>
        <w:jc w:val="center"/>
        <w:rPr>
          <w:rFonts w:asciiTheme="majorBidi" w:hAnsiTheme="majorBidi" w:cstheme="majorBidi"/>
          <w:b/>
          <w:bCs/>
        </w:rPr>
      </w:pPr>
      <w:r>
        <w:rPr>
          <w:rFonts w:asciiTheme="majorBidi" w:hAnsiTheme="majorBidi" w:cstheme="majorBidi"/>
          <w:b/>
          <w:bCs/>
        </w:rPr>
        <w:t>BIMBINGAN DAN KONSELING</w:t>
      </w:r>
    </w:p>
    <w:p w:rsidR="00594AF4" w:rsidRPr="00C26509" w:rsidRDefault="00594AF4" w:rsidP="00594AF4">
      <w:pPr>
        <w:jc w:val="center"/>
        <w:rPr>
          <w:rFonts w:asciiTheme="majorBidi" w:hAnsiTheme="majorBidi" w:cstheme="majorBidi"/>
          <w:b/>
          <w:bCs/>
        </w:rPr>
      </w:pPr>
      <w:r>
        <w:rPr>
          <w:rFonts w:asciiTheme="majorBidi" w:hAnsiTheme="majorBidi" w:cstheme="majorBidi"/>
          <w:b/>
          <w:bCs/>
        </w:rPr>
        <w:t>DI SMP NEGERI 9 YOGYAKARTA</w:t>
      </w: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proofErr w:type="spellStart"/>
      <w:r>
        <w:rPr>
          <w:rFonts w:asciiTheme="majorBidi" w:hAnsiTheme="majorBidi" w:cstheme="majorBidi"/>
          <w:b/>
          <w:bCs/>
        </w:rPr>
        <w:t>Disusun</w:t>
      </w:r>
      <w:proofErr w:type="spellEnd"/>
      <w:r>
        <w:rPr>
          <w:rFonts w:asciiTheme="majorBidi" w:hAnsiTheme="majorBidi" w:cstheme="majorBidi"/>
          <w:b/>
          <w:bCs/>
        </w:rPr>
        <w:t xml:space="preserve"> </w:t>
      </w:r>
      <w:proofErr w:type="spellStart"/>
      <w:r>
        <w:rPr>
          <w:rFonts w:asciiTheme="majorBidi" w:hAnsiTheme="majorBidi" w:cstheme="majorBidi"/>
          <w:b/>
          <w:bCs/>
        </w:rPr>
        <w:t>sebagai</w:t>
      </w:r>
      <w:proofErr w:type="spellEnd"/>
      <w:r>
        <w:rPr>
          <w:rFonts w:asciiTheme="majorBidi" w:hAnsiTheme="majorBidi" w:cstheme="majorBidi"/>
          <w:b/>
          <w:bCs/>
        </w:rPr>
        <w:t xml:space="preserve"> </w:t>
      </w:r>
      <w:proofErr w:type="spellStart"/>
      <w:r>
        <w:rPr>
          <w:rFonts w:asciiTheme="majorBidi" w:hAnsiTheme="majorBidi" w:cstheme="majorBidi"/>
          <w:b/>
          <w:bCs/>
        </w:rPr>
        <w:t>syarat</w:t>
      </w:r>
      <w:proofErr w:type="spellEnd"/>
      <w:r>
        <w:rPr>
          <w:rFonts w:asciiTheme="majorBidi" w:hAnsiTheme="majorBidi" w:cstheme="majorBidi"/>
          <w:b/>
          <w:bCs/>
        </w:rPr>
        <w:t xml:space="preserve"> </w:t>
      </w:r>
      <w:proofErr w:type="spellStart"/>
      <w:r>
        <w:rPr>
          <w:rFonts w:asciiTheme="majorBidi" w:hAnsiTheme="majorBidi" w:cstheme="majorBidi"/>
          <w:b/>
          <w:bCs/>
        </w:rPr>
        <w:t>ujian</w:t>
      </w:r>
      <w:proofErr w:type="spellEnd"/>
    </w:p>
    <w:p w:rsidR="00594AF4" w:rsidRDefault="00594AF4" w:rsidP="00594AF4">
      <w:pPr>
        <w:jc w:val="center"/>
        <w:rPr>
          <w:rFonts w:asciiTheme="majorBidi" w:hAnsiTheme="majorBidi" w:cstheme="majorBidi"/>
          <w:b/>
          <w:bCs/>
        </w:rPr>
      </w:pPr>
      <w:proofErr w:type="spellStart"/>
      <w:r>
        <w:rPr>
          <w:rFonts w:asciiTheme="majorBidi" w:hAnsiTheme="majorBidi" w:cstheme="majorBidi"/>
          <w:b/>
          <w:bCs/>
        </w:rPr>
        <w:t>Praktik</w:t>
      </w:r>
      <w:proofErr w:type="spellEnd"/>
      <w:r>
        <w:rPr>
          <w:rFonts w:asciiTheme="majorBidi" w:hAnsiTheme="majorBidi" w:cstheme="majorBidi"/>
          <w:b/>
          <w:bCs/>
        </w:rPr>
        <w:t xml:space="preserve"> </w:t>
      </w:r>
      <w:proofErr w:type="spellStart"/>
      <w:r>
        <w:rPr>
          <w:rFonts w:asciiTheme="majorBidi" w:hAnsiTheme="majorBidi" w:cstheme="majorBidi"/>
          <w:b/>
          <w:bCs/>
        </w:rPr>
        <w:t>Pengalaman</w:t>
      </w:r>
      <w:proofErr w:type="spellEnd"/>
      <w:r>
        <w:rPr>
          <w:rFonts w:asciiTheme="majorBidi" w:hAnsiTheme="majorBidi" w:cstheme="majorBidi"/>
          <w:b/>
          <w:bCs/>
        </w:rPr>
        <w:t xml:space="preserve"> </w:t>
      </w:r>
      <w:proofErr w:type="spellStart"/>
      <w:r>
        <w:rPr>
          <w:rFonts w:asciiTheme="majorBidi" w:hAnsiTheme="majorBidi" w:cstheme="majorBidi"/>
          <w:b/>
          <w:bCs/>
        </w:rPr>
        <w:t>Lapangan</w:t>
      </w:r>
      <w:proofErr w:type="spellEnd"/>
      <w:r>
        <w:rPr>
          <w:rFonts w:asciiTheme="majorBidi" w:hAnsiTheme="majorBidi" w:cstheme="majorBidi"/>
          <w:b/>
          <w:bCs/>
        </w:rPr>
        <w:t xml:space="preserve"> </w:t>
      </w:r>
      <w:proofErr w:type="spellStart"/>
      <w:r>
        <w:rPr>
          <w:rFonts w:asciiTheme="majorBidi" w:hAnsiTheme="majorBidi" w:cstheme="majorBidi"/>
          <w:b/>
          <w:bCs/>
        </w:rPr>
        <w:t>Bimbingan</w:t>
      </w:r>
      <w:proofErr w:type="spellEnd"/>
      <w:r>
        <w:rPr>
          <w:rFonts w:asciiTheme="majorBidi" w:hAnsiTheme="majorBidi" w:cstheme="majorBidi"/>
          <w:b/>
          <w:bCs/>
        </w:rPr>
        <w:t xml:space="preserve"> </w:t>
      </w:r>
      <w:proofErr w:type="spellStart"/>
      <w:r>
        <w:rPr>
          <w:rFonts w:asciiTheme="majorBidi" w:hAnsiTheme="majorBidi" w:cstheme="majorBidi"/>
          <w:b/>
          <w:bCs/>
        </w:rPr>
        <w:t>dan</w:t>
      </w:r>
      <w:proofErr w:type="spellEnd"/>
      <w:r>
        <w:rPr>
          <w:rFonts w:asciiTheme="majorBidi" w:hAnsiTheme="majorBidi" w:cstheme="majorBidi"/>
          <w:b/>
          <w:bCs/>
        </w:rPr>
        <w:t xml:space="preserve"> </w:t>
      </w:r>
      <w:proofErr w:type="spellStart"/>
      <w:r>
        <w:rPr>
          <w:rFonts w:asciiTheme="majorBidi" w:hAnsiTheme="majorBidi" w:cstheme="majorBidi"/>
          <w:b/>
          <w:bCs/>
        </w:rPr>
        <w:t>Konseling</w:t>
      </w:r>
      <w:proofErr w:type="spellEnd"/>
    </w:p>
    <w:p w:rsidR="00594AF4" w:rsidRDefault="00594AF4" w:rsidP="00594AF4">
      <w:pPr>
        <w:jc w:val="center"/>
        <w:rPr>
          <w:rFonts w:asciiTheme="majorBidi" w:hAnsiTheme="majorBidi" w:cstheme="majorBidi"/>
          <w:b/>
          <w:bCs/>
        </w:rPr>
      </w:pPr>
    </w:p>
    <w:p w:rsidR="00594AF4" w:rsidRPr="005B4BB9" w:rsidRDefault="00594AF4" w:rsidP="00594AF4">
      <w:pPr>
        <w:jc w:val="center"/>
        <w:rPr>
          <w:rFonts w:asciiTheme="majorBidi" w:hAnsiTheme="majorBidi" w:cstheme="majorBidi"/>
          <w:b/>
          <w:bCs/>
        </w:rPr>
      </w:pPr>
      <w:proofErr w:type="spellStart"/>
      <w:r>
        <w:rPr>
          <w:rFonts w:asciiTheme="majorBidi" w:hAnsiTheme="majorBidi" w:cstheme="majorBidi"/>
          <w:b/>
          <w:bCs/>
        </w:rPr>
        <w:t>Dosen</w:t>
      </w:r>
      <w:proofErr w:type="spellEnd"/>
      <w:r>
        <w:rPr>
          <w:rFonts w:asciiTheme="majorBidi" w:hAnsiTheme="majorBidi" w:cstheme="majorBidi"/>
          <w:b/>
          <w:bCs/>
        </w:rPr>
        <w:t xml:space="preserve"> </w:t>
      </w:r>
      <w:proofErr w:type="spellStart"/>
      <w:r>
        <w:rPr>
          <w:rFonts w:asciiTheme="majorBidi" w:hAnsiTheme="majorBidi" w:cstheme="majorBidi"/>
          <w:b/>
          <w:bCs/>
        </w:rPr>
        <w:t>Pembimbing</w:t>
      </w:r>
      <w:proofErr w:type="spellEnd"/>
      <w:r>
        <w:rPr>
          <w:rFonts w:asciiTheme="majorBidi" w:hAnsiTheme="majorBidi" w:cstheme="majorBidi"/>
          <w:b/>
          <w:bCs/>
        </w:rPr>
        <w:t xml:space="preserve"> </w:t>
      </w:r>
      <w:proofErr w:type="spellStart"/>
      <w:proofErr w:type="gramStart"/>
      <w:r>
        <w:rPr>
          <w:rFonts w:asciiTheme="majorBidi" w:hAnsiTheme="majorBidi" w:cstheme="majorBidi"/>
          <w:b/>
          <w:bCs/>
        </w:rPr>
        <w:t>Lapangan</w:t>
      </w:r>
      <w:proofErr w:type="spellEnd"/>
      <w:r>
        <w:rPr>
          <w:rFonts w:asciiTheme="majorBidi" w:hAnsiTheme="majorBidi" w:cstheme="majorBidi"/>
          <w:b/>
          <w:bCs/>
        </w:rPr>
        <w:t xml:space="preserve"> :</w:t>
      </w:r>
      <w:proofErr w:type="gramEnd"/>
      <w:r>
        <w:rPr>
          <w:rFonts w:asciiTheme="majorBidi" w:hAnsiTheme="majorBidi" w:cstheme="majorBidi"/>
          <w:b/>
          <w:bCs/>
        </w:rPr>
        <w:t xml:space="preserve"> </w:t>
      </w:r>
      <w:proofErr w:type="spellStart"/>
      <w:r>
        <w:rPr>
          <w:rFonts w:asciiTheme="majorBidi" w:hAnsiTheme="majorBidi" w:cstheme="majorBidi"/>
          <w:b/>
          <w:bCs/>
        </w:rPr>
        <w:t>Agus</w:t>
      </w:r>
      <w:proofErr w:type="spellEnd"/>
      <w:r>
        <w:rPr>
          <w:rFonts w:asciiTheme="majorBidi" w:hAnsiTheme="majorBidi" w:cstheme="majorBidi"/>
          <w:b/>
          <w:bCs/>
        </w:rPr>
        <w:t xml:space="preserve"> </w:t>
      </w:r>
      <w:proofErr w:type="spellStart"/>
      <w:r>
        <w:rPr>
          <w:rFonts w:asciiTheme="majorBidi" w:hAnsiTheme="majorBidi" w:cstheme="majorBidi"/>
          <w:b/>
          <w:bCs/>
        </w:rPr>
        <w:t>Triyanto</w:t>
      </w:r>
      <w:proofErr w:type="spellEnd"/>
      <w:r>
        <w:rPr>
          <w:rFonts w:asciiTheme="majorBidi" w:hAnsiTheme="majorBidi" w:cstheme="majorBidi"/>
          <w:b/>
          <w:bCs/>
        </w:rPr>
        <w:t xml:space="preserve">, </w:t>
      </w:r>
      <w:proofErr w:type="spellStart"/>
      <w:r>
        <w:rPr>
          <w:rFonts w:asciiTheme="majorBidi" w:hAnsiTheme="majorBidi" w:cstheme="majorBidi"/>
          <w:b/>
          <w:bCs/>
        </w:rPr>
        <w:t>M.Pd</w:t>
      </w:r>
      <w:proofErr w:type="spellEnd"/>
      <w:r>
        <w:rPr>
          <w:rFonts w:asciiTheme="majorBidi" w:hAnsiTheme="majorBidi" w:cstheme="majorBidi"/>
          <w:b/>
          <w:bCs/>
        </w:rPr>
        <w:t>.</w:t>
      </w: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P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r>
        <w:rPr>
          <w:rFonts w:asciiTheme="majorBidi" w:hAnsiTheme="majorBidi" w:cstheme="majorBidi"/>
          <w:b/>
          <w:bCs/>
          <w:noProof/>
          <w:lang w:val="id-ID" w:eastAsia="id-ID"/>
        </w:rPr>
        <w:drawing>
          <wp:inline distT="0" distB="0" distL="0" distR="0" wp14:anchorId="3FA27D10" wp14:editId="57A49A44">
            <wp:extent cx="1798320" cy="1816608"/>
            <wp:effectExtent l="19050" t="0" r="0" b="0"/>
            <wp:docPr id="1" name="Picture 0" descr="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jpg"/>
                    <pic:cNvPicPr/>
                  </pic:nvPicPr>
                  <pic:blipFill>
                    <a:blip r:embed="rId9" cstate="print"/>
                    <a:stretch>
                      <a:fillRect/>
                    </a:stretch>
                  </pic:blipFill>
                  <pic:spPr>
                    <a:xfrm>
                      <a:off x="0" y="0"/>
                      <a:ext cx="1798320" cy="1816608"/>
                    </a:xfrm>
                    <a:prstGeom prst="rect">
                      <a:avLst/>
                    </a:prstGeom>
                  </pic:spPr>
                </pic:pic>
              </a:graphicData>
            </a:graphic>
          </wp:inline>
        </w:drawing>
      </w: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P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rPr>
      </w:pPr>
      <w:proofErr w:type="spellStart"/>
      <w:r>
        <w:rPr>
          <w:rFonts w:asciiTheme="majorBidi" w:hAnsiTheme="majorBidi" w:cstheme="majorBidi"/>
          <w:b/>
          <w:bCs/>
        </w:rPr>
        <w:t>Disusun</w:t>
      </w:r>
      <w:proofErr w:type="spellEnd"/>
      <w:r>
        <w:rPr>
          <w:rFonts w:asciiTheme="majorBidi" w:hAnsiTheme="majorBidi" w:cstheme="majorBidi"/>
          <w:b/>
          <w:bCs/>
        </w:rPr>
        <w:t xml:space="preserve"> </w:t>
      </w:r>
      <w:proofErr w:type="spellStart"/>
      <w:proofErr w:type="gramStart"/>
      <w:r>
        <w:rPr>
          <w:rFonts w:asciiTheme="majorBidi" w:hAnsiTheme="majorBidi" w:cstheme="majorBidi"/>
          <w:b/>
          <w:bCs/>
        </w:rPr>
        <w:t>oleh</w:t>
      </w:r>
      <w:proofErr w:type="spellEnd"/>
      <w:r>
        <w:rPr>
          <w:rFonts w:asciiTheme="majorBidi" w:hAnsiTheme="majorBidi" w:cstheme="majorBidi"/>
          <w:b/>
          <w:bCs/>
        </w:rPr>
        <w:t xml:space="preserve"> :</w:t>
      </w:r>
      <w:proofErr w:type="gramEnd"/>
    </w:p>
    <w:p w:rsidR="00594AF4" w:rsidRPr="005B4BB9" w:rsidRDefault="00594AF4" w:rsidP="00594AF4">
      <w:pPr>
        <w:jc w:val="center"/>
        <w:rPr>
          <w:rFonts w:asciiTheme="majorBidi" w:hAnsiTheme="majorBidi" w:cstheme="majorBidi"/>
          <w:b/>
          <w:bCs/>
        </w:rPr>
      </w:pPr>
      <w:proofErr w:type="spellStart"/>
      <w:r>
        <w:rPr>
          <w:rFonts w:asciiTheme="majorBidi" w:hAnsiTheme="majorBidi" w:cstheme="majorBidi"/>
          <w:b/>
          <w:bCs/>
        </w:rPr>
        <w:t>Shinta</w:t>
      </w:r>
      <w:proofErr w:type="spellEnd"/>
      <w:r>
        <w:rPr>
          <w:rFonts w:asciiTheme="majorBidi" w:hAnsiTheme="majorBidi" w:cstheme="majorBidi"/>
          <w:b/>
          <w:bCs/>
        </w:rPr>
        <w:t xml:space="preserve"> </w:t>
      </w:r>
      <w:proofErr w:type="spellStart"/>
      <w:r>
        <w:rPr>
          <w:rFonts w:asciiTheme="majorBidi" w:hAnsiTheme="majorBidi" w:cstheme="majorBidi"/>
          <w:b/>
          <w:bCs/>
        </w:rPr>
        <w:t>Larasaty</w:t>
      </w:r>
      <w:proofErr w:type="spellEnd"/>
      <w:r>
        <w:rPr>
          <w:rFonts w:asciiTheme="majorBidi" w:hAnsiTheme="majorBidi" w:cstheme="majorBidi"/>
          <w:b/>
          <w:bCs/>
        </w:rPr>
        <w:t xml:space="preserve"> </w:t>
      </w:r>
      <w:proofErr w:type="spellStart"/>
      <w:r>
        <w:rPr>
          <w:rFonts w:asciiTheme="majorBidi" w:hAnsiTheme="majorBidi" w:cstheme="majorBidi"/>
          <w:b/>
          <w:bCs/>
        </w:rPr>
        <w:t>Santoso</w:t>
      </w:r>
      <w:proofErr w:type="spellEnd"/>
    </w:p>
    <w:p w:rsidR="00594AF4" w:rsidRPr="00C26509" w:rsidRDefault="00594AF4" w:rsidP="00594AF4">
      <w:pPr>
        <w:jc w:val="center"/>
        <w:rPr>
          <w:rFonts w:asciiTheme="majorBidi" w:hAnsiTheme="majorBidi" w:cstheme="majorBidi"/>
          <w:b/>
          <w:bCs/>
        </w:rPr>
      </w:pPr>
      <w:r>
        <w:rPr>
          <w:rFonts w:asciiTheme="majorBidi" w:hAnsiTheme="majorBidi" w:cstheme="majorBidi"/>
          <w:b/>
          <w:bCs/>
        </w:rPr>
        <w:t>11104241014</w:t>
      </w: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lang w:val="id-ID"/>
        </w:rPr>
      </w:pPr>
    </w:p>
    <w:p w:rsidR="00594AF4" w:rsidRPr="00594AF4" w:rsidRDefault="00594AF4" w:rsidP="00594AF4">
      <w:pPr>
        <w:jc w:val="center"/>
        <w:rPr>
          <w:rFonts w:asciiTheme="majorBidi" w:hAnsiTheme="majorBidi" w:cstheme="majorBidi"/>
          <w:b/>
          <w:bCs/>
          <w:lang w:val="id-ID"/>
        </w:rPr>
      </w:pPr>
    </w:p>
    <w:p w:rsidR="00594AF4" w:rsidRDefault="00594AF4" w:rsidP="00594AF4">
      <w:pPr>
        <w:jc w:val="center"/>
        <w:rPr>
          <w:rFonts w:asciiTheme="majorBidi" w:hAnsiTheme="majorBidi" w:cstheme="majorBidi"/>
          <w:b/>
          <w:bCs/>
        </w:rPr>
      </w:pPr>
    </w:p>
    <w:p w:rsidR="00594AF4" w:rsidRDefault="00594AF4" w:rsidP="00594AF4">
      <w:pPr>
        <w:jc w:val="center"/>
        <w:rPr>
          <w:rFonts w:asciiTheme="majorBidi" w:hAnsiTheme="majorBidi" w:cstheme="majorBidi"/>
          <w:b/>
          <w:bCs/>
        </w:rPr>
      </w:pPr>
      <w:r>
        <w:rPr>
          <w:rFonts w:asciiTheme="majorBidi" w:hAnsiTheme="majorBidi" w:cstheme="majorBidi"/>
          <w:b/>
          <w:bCs/>
        </w:rPr>
        <w:t>PROGRAM STUDI BIMBINGAN DAN KONSELING</w:t>
      </w:r>
    </w:p>
    <w:p w:rsidR="00594AF4" w:rsidRDefault="00594AF4" w:rsidP="00594AF4">
      <w:pPr>
        <w:jc w:val="center"/>
        <w:rPr>
          <w:rFonts w:asciiTheme="majorBidi" w:hAnsiTheme="majorBidi" w:cstheme="majorBidi"/>
          <w:b/>
          <w:bCs/>
        </w:rPr>
      </w:pPr>
      <w:r>
        <w:rPr>
          <w:rFonts w:asciiTheme="majorBidi" w:hAnsiTheme="majorBidi" w:cstheme="majorBidi"/>
          <w:b/>
          <w:bCs/>
        </w:rPr>
        <w:t>JURUSAN PSIKOLOGI PENDIDIKAN DAN BIMBINGAN</w:t>
      </w:r>
    </w:p>
    <w:p w:rsidR="00594AF4" w:rsidRDefault="00594AF4" w:rsidP="00594AF4">
      <w:pPr>
        <w:jc w:val="center"/>
        <w:rPr>
          <w:rFonts w:asciiTheme="majorBidi" w:hAnsiTheme="majorBidi" w:cstheme="majorBidi"/>
          <w:b/>
          <w:bCs/>
        </w:rPr>
      </w:pPr>
      <w:r>
        <w:rPr>
          <w:rFonts w:asciiTheme="majorBidi" w:hAnsiTheme="majorBidi" w:cstheme="majorBidi"/>
          <w:b/>
          <w:bCs/>
        </w:rPr>
        <w:t>FAKULTAS ILMU PENDIDIKAN</w:t>
      </w:r>
    </w:p>
    <w:p w:rsidR="00594AF4" w:rsidRDefault="00594AF4" w:rsidP="00594AF4">
      <w:pPr>
        <w:jc w:val="center"/>
        <w:rPr>
          <w:rFonts w:asciiTheme="majorBidi" w:hAnsiTheme="majorBidi" w:cstheme="majorBidi"/>
          <w:b/>
          <w:bCs/>
        </w:rPr>
      </w:pPr>
      <w:r>
        <w:rPr>
          <w:rFonts w:asciiTheme="majorBidi" w:hAnsiTheme="majorBidi" w:cstheme="majorBidi"/>
          <w:b/>
          <w:bCs/>
        </w:rPr>
        <w:t>UNIVERSITAS NEGERI YOGYAKARTA</w:t>
      </w:r>
    </w:p>
    <w:p w:rsidR="00594AF4" w:rsidRPr="00594AF4" w:rsidRDefault="00594AF4" w:rsidP="00594AF4">
      <w:pPr>
        <w:jc w:val="center"/>
        <w:rPr>
          <w:rFonts w:asciiTheme="majorBidi" w:hAnsiTheme="majorBidi" w:cstheme="majorBidi"/>
          <w:b/>
          <w:bCs/>
          <w:lang w:val="id-ID"/>
        </w:rPr>
      </w:pPr>
      <w:r>
        <w:rPr>
          <w:rFonts w:asciiTheme="majorBidi" w:hAnsiTheme="majorBidi" w:cstheme="majorBidi"/>
          <w:b/>
          <w:bCs/>
        </w:rPr>
        <w:t>2014</w:t>
      </w:r>
    </w:p>
    <w:p w:rsidR="002955E2" w:rsidRPr="00944A93" w:rsidRDefault="002955E2" w:rsidP="002955E2">
      <w:pPr>
        <w:spacing w:line="360" w:lineRule="auto"/>
        <w:jc w:val="center"/>
        <w:rPr>
          <w:b/>
          <w:bCs/>
          <w:sz w:val="32"/>
          <w:szCs w:val="32"/>
          <w:lang w:val="id-ID"/>
        </w:rPr>
      </w:pPr>
      <w:r w:rsidRPr="00944A93">
        <w:rPr>
          <w:b/>
          <w:bCs/>
          <w:sz w:val="32"/>
          <w:szCs w:val="32"/>
          <w:lang w:val="id-ID"/>
        </w:rPr>
        <w:lastRenderedPageBreak/>
        <w:t>HALAMAN PENGESAHAN</w:t>
      </w:r>
    </w:p>
    <w:p w:rsidR="002955E2" w:rsidRPr="00944A93" w:rsidRDefault="002955E2" w:rsidP="002955E2">
      <w:pPr>
        <w:spacing w:line="360" w:lineRule="auto"/>
        <w:jc w:val="center"/>
        <w:rPr>
          <w:b/>
          <w:bCs/>
          <w:lang w:val="id-ID"/>
        </w:rPr>
      </w:pPr>
    </w:p>
    <w:p w:rsidR="002955E2" w:rsidRPr="00944A93" w:rsidRDefault="002955E2" w:rsidP="002955E2">
      <w:pPr>
        <w:spacing w:line="360" w:lineRule="auto"/>
        <w:ind w:firstLine="720"/>
        <w:jc w:val="both"/>
        <w:rPr>
          <w:lang w:val="id-ID"/>
        </w:rPr>
      </w:pPr>
      <w:r w:rsidRPr="00944A93">
        <w:rPr>
          <w:lang w:val="id-ID"/>
        </w:rPr>
        <w:t xml:space="preserve">Pengesahan Laporan kegiatan Praktik Pengalaman Lapangan (PPL) di </w:t>
      </w:r>
      <w:r w:rsidR="00613392">
        <w:rPr>
          <w:lang w:val="id-ID"/>
        </w:rPr>
        <w:t>SMPN 9 Yogyakarta</w:t>
      </w:r>
      <w:r w:rsidRPr="00944A93">
        <w:rPr>
          <w:lang w:val="id-ID"/>
        </w:rPr>
        <w:t>, Kota Yogyakarta, Yogyakarta :</w:t>
      </w:r>
    </w:p>
    <w:p w:rsidR="002955E2" w:rsidRPr="00944A93" w:rsidRDefault="002955E2" w:rsidP="002955E2">
      <w:pPr>
        <w:spacing w:line="360" w:lineRule="auto"/>
        <w:ind w:left="540"/>
        <w:jc w:val="both"/>
        <w:rPr>
          <w:bCs/>
          <w:sz w:val="16"/>
          <w:lang w:val="id-ID"/>
        </w:rPr>
      </w:pPr>
    </w:p>
    <w:p w:rsidR="002955E2" w:rsidRPr="00944A93" w:rsidRDefault="002955E2" w:rsidP="002955E2">
      <w:pPr>
        <w:ind w:left="540"/>
        <w:jc w:val="both"/>
        <w:rPr>
          <w:bCs/>
          <w:lang w:val="id-ID"/>
        </w:rPr>
      </w:pPr>
      <w:r w:rsidRPr="00944A93">
        <w:rPr>
          <w:bCs/>
          <w:lang w:val="id-ID"/>
        </w:rPr>
        <w:t>Nama</w:t>
      </w:r>
      <w:r w:rsidRPr="00944A93">
        <w:rPr>
          <w:bCs/>
          <w:lang w:val="id-ID"/>
        </w:rPr>
        <w:tab/>
      </w:r>
      <w:r w:rsidRPr="00944A93">
        <w:rPr>
          <w:bCs/>
          <w:lang w:val="id-ID"/>
        </w:rPr>
        <w:tab/>
        <w:t>: Shinta Larasaty Santoso</w:t>
      </w:r>
    </w:p>
    <w:p w:rsidR="002955E2" w:rsidRPr="00944A93" w:rsidRDefault="002955E2" w:rsidP="002955E2">
      <w:pPr>
        <w:ind w:left="540"/>
        <w:jc w:val="both"/>
        <w:rPr>
          <w:bCs/>
          <w:lang w:val="id-ID"/>
        </w:rPr>
      </w:pPr>
      <w:r w:rsidRPr="00944A93">
        <w:rPr>
          <w:bCs/>
          <w:lang w:val="id-ID"/>
        </w:rPr>
        <w:t>NIM</w:t>
      </w:r>
      <w:r w:rsidRPr="00944A93">
        <w:rPr>
          <w:bCs/>
          <w:lang w:val="id-ID"/>
        </w:rPr>
        <w:tab/>
      </w:r>
      <w:r w:rsidRPr="00944A93">
        <w:rPr>
          <w:bCs/>
          <w:lang w:val="id-ID"/>
        </w:rPr>
        <w:tab/>
        <w:t>: 11104241014</w:t>
      </w:r>
    </w:p>
    <w:p w:rsidR="002955E2" w:rsidRPr="00944A93" w:rsidRDefault="002955E2" w:rsidP="002955E2">
      <w:pPr>
        <w:ind w:left="540"/>
        <w:jc w:val="both"/>
        <w:rPr>
          <w:bCs/>
          <w:lang w:val="id-ID"/>
        </w:rPr>
      </w:pPr>
      <w:r w:rsidRPr="00944A93">
        <w:rPr>
          <w:bCs/>
          <w:lang w:val="id-ID"/>
        </w:rPr>
        <w:t xml:space="preserve">Prodi </w:t>
      </w:r>
      <w:r w:rsidRPr="00944A93">
        <w:rPr>
          <w:bCs/>
          <w:lang w:val="id-ID"/>
        </w:rPr>
        <w:tab/>
      </w:r>
      <w:r w:rsidRPr="00944A93">
        <w:rPr>
          <w:bCs/>
          <w:lang w:val="id-ID"/>
        </w:rPr>
        <w:tab/>
        <w:t xml:space="preserve">: Bimbingan dan Konseling </w:t>
      </w:r>
    </w:p>
    <w:p w:rsidR="002955E2" w:rsidRPr="00944A93" w:rsidRDefault="002955E2" w:rsidP="002955E2">
      <w:pPr>
        <w:ind w:left="540"/>
        <w:jc w:val="both"/>
        <w:rPr>
          <w:lang w:val="id-ID"/>
        </w:rPr>
      </w:pPr>
      <w:r w:rsidRPr="00944A93">
        <w:rPr>
          <w:bCs/>
          <w:lang w:val="id-ID"/>
        </w:rPr>
        <w:t>Fakultas</w:t>
      </w:r>
      <w:r w:rsidRPr="00944A93">
        <w:rPr>
          <w:bCs/>
          <w:lang w:val="id-ID"/>
        </w:rPr>
        <w:tab/>
      </w:r>
      <w:r w:rsidRPr="00944A93">
        <w:rPr>
          <w:bCs/>
          <w:lang w:val="id-ID"/>
        </w:rPr>
        <w:tab/>
        <w:t>: Ilmu Pendidikan</w:t>
      </w:r>
    </w:p>
    <w:p w:rsidR="002955E2" w:rsidRPr="00944A93" w:rsidRDefault="002955E2" w:rsidP="002955E2">
      <w:pPr>
        <w:spacing w:line="360" w:lineRule="auto"/>
        <w:ind w:firstLine="720"/>
        <w:jc w:val="both"/>
        <w:rPr>
          <w:sz w:val="16"/>
          <w:lang w:val="id-ID"/>
        </w:rPr>
      </w:pPr>
    </w:p>
    <w:p w:rsidR="002955E2" w:rsidRPr="00944A93" w:rsidRDefault="002955E2" w:rsidP="0055194B">
      <w:pPr>
        <w:spacing w:line="360" w:lineRule="auto"/>
        <w:ind w:firstLine="720"/>
        <w:jc w:val="both"/>
        <w:rPr>
          <w:lang w:val="id-ID"/>
        </w:rPr>
      </w:pPr>
      <w:r w:rsidRPr="00944A93">
        <w:rPr>
          <w:lang w:val="id-ID"/>
        </w:rPr>
        <w:t xml:space="preserve">telah melaksanakan kegiatan PPL di SMP Negeri 9 Yogyakarta dari tanggal 2 Juli sampai dengan 17 September 2014. Rincian kegiatan terangkum dalam laporan ini. </w:t>
      </w:r>
    </w:p>
    <w:p w:rsidR="002955E2" w:rsidRDefault="00836467" w:rsidP="002955E2">
      <w:pPr>
        <w:spacing w:line="360" w:lineRule="auto"/>
        <w:jc w:val="right"/>
        <w:rPr>
          <w:lang w:val="id-ID"/>
        </w:rPr>
      </w:pPr>
      <w:r>
        <w:rPr>
          <w:lang w:val="id-ID"/>
        </w:rPr>
        <w:t xml:space="preserve">Yogyakarta, 21 </w:t>
      </w:r>
      <w:r w:rsidR="0055194B">
        <w:rPr>
          <w:lang w:val="id-ID"/>
        </w:rPr>
        <w:t>September</w:t>
      </w:r>
      <w:r>
        <w:rPr>
          <w:lang w:val="id-ID"/>
        </w:rPr>
        <w:t>2014</w:t>
      </w:r>
    </w:p>
    <w:tbl>
      <w:tblPr>
        <w:tblStyle w:val="TableGrid"/>
        <w:tblW w:w="90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077"/>
      </w:tblGrid>
      <w:tr w:rsidR="00836467" w:rsidTr="002F2578">
        <w:tc>
          <w:tcPr>
            <w:tcW w:w="4928" w:type="dxa"/>
          </w:tcPr>
          <w:p w:rsidR="0055194B" w:rsidRDefault="0055194B" w:rsidP="00836467">
            <w:pPr>
              <w:rPr>
                <w:bCs/>
                <w:lang w:val="id-ID"/>
              </w:rPr>
            </w:pPr>
            <w:r>
              <w:rPr>
                <w:bCs/>
                <w:lang w:val="id-ID"/>
              </w:rPr>
              <w:t>Mengetahui,</w:t>
            </w:r>
          </w:p>
          <w:p w:rsidR="00836467" w:rsidRPr="00944A93" w:rsidRDefault="00836467" w:rsidP="00836467">
            <w:pPr>
              <w:rPr>
                <w:bCs/>
                <w:lang w:val="id-ID"/>
              </w:rPr>
            </w:pPr>
            <w:r w:rsidRPr="00944A93">
              <w:rPr>
                <w:bCs/>
                <w:lang w:val="id-ID"/>
              </w:rPr>
              <w:t xml:space="preserve">Kepala </w:t>
            </w:r>
            <w:r>
              <w:rPr>
                <w:bCs/>
                <w:lang w:val="id-ID"/>
              </w:rPr>
              <w:t>SMPN 9 Yogyakarta</w:t>
            </w:r>
          </w:p>
          <w:p w:rsidR="00836467" w:rsidRDefault="00836467" w:rsidP="00836467">
            <w:pPr>
              <w:ind w:firstLine="2694"/>
              <w:jc w:val="both"/>
              <w:rPr>
                <w:rFonts w:cstheme="minorHAnsi"/>
                <w:b/>
                <w:u w:val="single"/>
                <w:lang w:val="id-ID"/>
              </w:rPr>
            </w:pPr>
          </w:p>
          <w:p w:rsidR="00836467" w:rsidRDefault="00836467" w:rsidP="00836467">
            <w:pPr>
              <w:ind w:firstLine="2694"/>
              <w:jc w:val="both"/>
              <w:rPr>
                <w:rFonts w:cstheme="minorHAnsi"/>
                <w:b/>
                <w:u w:val="single"/>
                <w:lang w:val="id-ID"/>
              </w:rPr>
            </w:pPr>
          </w:p>
          <w:p w:rsidR="00836467" w:rsidRDefault="00836467" w:rsidP="00836467">
            <w:pPr>
              <w:ind w:firstLine="2694"/>
              <w:jc w:val="both"/>
              <w:rPr>
                <w:rFonts w:cstheme="minorHAnsi"/>
                <w:b/>
                <w:u w:val="single"/>
                <w:lang w:val="id-ID"/>
              </w:rPr>
            </w:pPr>
          </w:p>
          <w:p w:rsidR="00836467" w:rsidRDefault="00836467" w:rsidP="00836467">
            <w:pPr>
              <w:ind w:firstLine="2694"/>
              <w:jc w:val="both"/>
              <w:rPr>
                <w:rFonts w:cstheme="minorHAnsi"/>
                <w:b/>
                <w:u w:val="single"/>
                <w:lang w:val="id-ID"/>
              </w:rPr>
            </w:pPr>
          </w:p>
          <w:p w:rsidR="00836467" w:rsidRPr="00944A93" w:rsidRDefault="00836467" w:rsidP="00836467">
            <w:pPr>
              <w:jc w:val="both"/>
              <w:rPr>
                <w:rFonts w:cstheme="minorHAnsi"/>
                <w:b/>
                <w:u w:val="single"/>
                <w:lang w:val="id-ID"/>
              </w:rPr>
            </w:pPr>
            <w:r w:rsidRPr="00944A93">
              <w:rPr>
                <w:rFonts w:cstheme="minorHAnsi"/>
                <w:b/>
                <w:u w:val="single"/>
                <w:lang w:val="id-ID"/>
              </w:rPr>
              <w:t>Dra. Wahyu Cahyaning Pangestuti, M.Pd.</w:t>
            </w:r>
          </w:p>
          <w:p w:rsidR="00836467" w:rsidRPr="00836467" w:rsidRDefault="00836467" w:rsidP="00836467">
            <w:pPr>
              <w:rPr>
                <w:b/>
                <w:bCs/>
                <w:lang w:val="id-ID"/>
              </w:rPr>
            </w:pPr>
            <w:r w:rsidRPr="00944A93">
              <w:rPr>
                <w:rFonts w:cstheme="minorHAnsi"/>
                <w:b/>
                <w:lang w:val="id-ID"/>
              </w:rPr>
              <w:t>NIP. 19680618 199501 2 001</w:t>
            </w:r>
          </w:p>
        </w:tc>
        <w:tc>
          <w:tcPr>
            <w:tcW w:w="4077" w:type="dxa"/>
          </w:tcPr>
          <w:p w:rsidR="0055194B" w:rsidRDefault="0055194B" w:rsidP="00836467">
            <w:pPr>
              <w:ind w:firstLine="601"/>
              <w:rPr>
                <w:bCs/>
                <w:lang w:val="id-ID"/>
              </w:rPr>
            </w:pPr>
          </w:p>
          <w:p w:rsidR="00836467" w:rsidRPr="00944A93" w:rsidRDefault="00836467" w:rsidP="00836467">
            <w:pPr>
              <w:ind w:firstLine="601"/>
              <w:rPr>
                <w:bCs/>
                <w:lang w:val="id-ID"/>
              </w:rPr>
            </w:pPr>
            <w:r w:rsidRPr="00944A93">
              <w:rPr>
                <w:bCs/>
                <w:lang w:val="id-ID"/>
              </w:rPr>
              <w:t>Guru Pembimbing Lapangan</w:t>
            </w:r>
          </w:p>
          <w:p w:rsidR="00836467" w:rsidRPr="00944A93" w:rsidRDefault="00836467" w:rsidP="00836467">
            <w:pPr>
              <w:ind w:firstLine="601"/>
              <w:rPr>
                <w:bCs/>
                <w:lang w:val="id-ID"/>
              </w:rPr>
            </w:pPr>
            <w:r w:rsidRPr="00944A93">
              <w:rPr>
                <w:bCs/>
                <w:lang w:val="id-ID"/>
              </w:rPr>
              <w:t xml:space="preserve">Bimbingan Konseling </w:t>
            </w:r>
          </w:p>
          <w:p w:rsidR="00836467" w:rsidRPr="00944A93" w:rsidRDefault="00836467" w:rsidP="00836467">
            <w:pPr>
              <w:ind w:firstLine="601"/>
              <w:rPr>
                <w:bCs/>
                <w:lang w:val="id-ID"/>
              </w:rPr>
            </w:pPr>
            <w:r w:rsidRPr="00944A93">
              <w:rPr>
                <w:bCs/>
                <w:lang w:val="id-ID"/>
              </w:rPr>
              <w:t xml:space="preserve">SMP Negeri </w:t>
            </w:r>
            <w:r>
              <w:rPr>
                <w:bCs/>
                <w:lang w:val="id-ID"/>
              </w:rPr>
              <w:t xml:space="preserve">9 </w:t>
            </w:r>
            <w:r w:rsidRPr="00944A93">
              <w:rPr>
                <w:bCs/>
                <w:lang w:val="id-ID"/>
              </w:rPr>
              <w:t>Yogyakarta</w:t>
            </w:r>
          </w:p>
          <w:p w:rsidR="00836467" w:rsidRPr="00944A93" w:rsidRDefault="00836467" w:rsidP="00836467">
            <w:pPr>
              <w:ind w:firstLine="601"/>
              <w:rPr>
                <w:bCs/>
                <w:lang w:val="id-ID"/>
              </w:rPr>
            </w:pPr>
          </w:p>
          <w:p w:rsidR="00836467" w:rsidRPr="00944A93" w:rsidRDefault="00836467" w:rsidP="00836467">
            <w:pPr>
              <w:ind w:firstLine="601"/>
              <w:rPr>
                <w:b/>
                <w:bCs/>
                <w:lang w:val="id-ID"/>
              </w:rPr>
            </w:pPr>
          </w:p>
          <w:p w:rsidR="00836467" w:rsidRPr="00944A93" w:rsidRDefault="00836467" w:rsidP="00836467">
            <w:pPr>
              <w:tabs>
                <w:tab w:val="left" w:pos="699"/>
              </w:tabs>
              <w:ind w:firstLine="601"/>
              <w:rPr>
                <w:b/>
                <w:bCs/>
                <w:u w:val="single"/>
                <w:lang w:val="id-ID"/>
              </w:rPr>
            </w:pPr>
            <w:r w:rsidRPr="00944A93">
              <w:rPr>
                <w:b/>
                <w:bCs/>
                <w:u w:val="single"/>
                <w:lang w:val="id-ID"/>
              </w:rPr>
              <w:t>Drs. Tatang Somantri</w:t>
            </w:r>
          </w:p>
          <w:p w:rsidR="00836467" w:rsidRDefault="00836467" w:rsidP="00836467">
            <w:pPr>
              <w:spacing w:line="360" w:lineRule="auto"/>
              <w:ind w:firstLine="601"/>
              <w:rPr>
                <w:lang w:val="id-ID"/>
              </w:rPr>
            </w:pPr>
            <w:r w:rsidRPr="00944A93">
              <w:rPr>
                <w:rFonts w:cs="Calibri"/>
                <w:b/>
                <w:lang w:val="id-ID"/>
              </w:rPr>
              <w:t>NIP. 19571980031018</w:t>
            </w:r>
            <w:r w:rsidRPr="00944A93">
              <w:rPr>
                <w:bCs/>
                <w:lang w:val="id-ID"/>
              </w:rPr>
              <w:t xml:space="preserve">           </w:t>
            </w:r>
          </w:p>
        </w:tc>
      </w:tr>
      <w:tr w:rsidR="0055194B" w:rsidTr="002F2578">
        <w:tc>
          <w:tcPr>
            <w:tcW w:w="9005" w:type="dxa"/>
            <w:gridSpan w:val="2"/>
          </w:tcPr>
          <w:p w:rsidR="0055194B" w:rsidRDefault="0055194B" w:rsidP="0055194B">
            <w:pPr>
              <w:pStyle w:val="Default"/>
              <w:ind w:firstLine="3119"/>
              <w:rPr>
                <w:sz w:val="23"/>
                <w:szCs w:val="23"/>
              </w:rPr>
            </w:pPr>
          </w:p>
          <w:p w:rsidR="0055194B" w:rsidRPr="0055194B" w:rsidRDefault="0055194B" w:rsidP="002F2578">
            <w:pPr>
              <w:pStyle w:val="Default"/>
              <w:ind w:firstLine="2835"/>
            </w:pPr>
            <w:r w:rsidRPr="0055194B">
              <w:t>Dosen Pembimbing Lapangan</w:t>
            </w:r>
          </w:p>
          <w:p w:rsidR="0055194B" w:rsidRPr="0055194B" w:rsidRDefault="0055194B" w:rsidP="002F2578">
            <w:pPr>
              <w:pStyle w:val="Default"/>
              <w:ind w:firstLine="2835"/>
            </w:pPr>
          </w:p>
          <w:p w:rsidR="0055194B" w:rsidRDefault="0055194B" w:rsidP="002F2578">
            <w:pPr>
              <w:pStyle w:val="Default"/>
              <w:ind w:firstLine="2835"/>
            </w:pPr>
          </w:p>
          <w:p w:rsidR="0055194B" w:rsidRPr="0055194B" w:rsidRDefault="0055194B" w:rsidP="002F2578">
            <w:pPr>
              <w:pStyle w:val="Default"/>
              <w:ind w:firstLine="2835"/>
            </w:pPr>
          </w:p>
          <w:p w:rsidR="0055194B" w:rsidRPr="0055194B" w:rsidRDefault="0055194B" w:rsidP="002F2578">
            <w:pPr>
              <w:pStyle w:val="Default"/>
              <w:ind w:firstLine="2835"/>
              <w:rPr>
                <w:b/>
                <w:u w:val="single"/>
              </w:rPr>
            </w:pPr>
            <w:r w:rsidRPr="0055194B">
              <w:rPr>
                <w:b/>
                <w:u w:val="single"/>
              </w:rPr>
              <w:t>Agus Triyanto, M.Pd.</w:t>
            </w:r>
          </w:p>
          <w:p w:rsidR="0055194B" w:rsidRPr="00944A93" w:rsidRDefault="0055194B" w:rsidP="002F2578">
            <w:pPr>
              <w:ind w:firstLine="2835"/>
              <w:rPr>
                <w:bCs/>
                <w:lang w:val="id-ID"/>
              </w:rPr>
            </w:pPr>
            <w:r w:rsidRPr="0055194B">
              <w:rPr>
                <w:b/>
              </w:rPr>
              <w:t>NIP.19760802 2005 1 001</w:t>
            </w:r>
          </w:p>
        </w:tc>
      </w:tr>
    </w:tbl>
    <w:p w:rsidR="00836467" w:rsidRDefault="00836467"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Default="002F2578" w:rsidP="0055194B">
      <w:pPr>
        <w:spacing w:line="360" w:lineRule="auto"/>
        <w:rPr>
          <w:lang w:val="id-ID"/>
        </w:rPr>
      </w:pPr>
    </w:p>
    <w:p w:rsidR="002F2578" w:rsidRPr="00944A93" w:rsidRDefault="002F2578" w:rsidP="0055194B">
      <w:pPr>
        <w:spacing w:line="360" w:lineRule="auto"/>
        <w:rPr>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54"/>
      </w:tblGrid>
      <w:tr w:rsidR="002955E2" w:rsidRPr="00944A93" w:rsidTr="002955E2">
        <w:tc>
          <w:tcPr>
            <w:tcW w:w="8154" w:type="dxa"/>
          </w:tcPr>
          <w:p w:rsidR="002955E2" w:rsidRPr="00944A93" w:rsidRDefault="002955E2" w:rsidP="002E6371">
            <w:pPr>
              <w:jc w:val="center"/>
              <w:rPr>
                <w:b/>
                <w:bCs/>
                <w:sz w:val="32"/>
                <w:szCs w:val="32"/>
                <w:lang w:val="id-ID"/>
              </w:rPr>
            </w:pPr>
            <w:r w:rsidRPr="00944A93">
              <w:rPr>
                <w:b/>
                <w:bCs/>
                <w:sz w:val="32"/>
                <w:szCs w:val="32"/>
                <w:lang w:val="id-ID"/>
              </w:rPr>
              <w:lastRenderedPageBreak/>
              <w:t>MOTTO</w:t>
            </w:r>
          </w:p>
          <w:p w:rsidR="002955E2" w:rsidRPr="00944A93" w:rsidRDefault="002955E2" w:rsidP="002E6371">
            <w:pPr>
              <w:jc w:val="center"/>
              <w:rPr>
                <w:b/>
                <w:bCs/>
                <w:lang w:val="id-ID"/>
              </w:rPr>
            </w:pPr>
          </w:p>
          <w:p w:rsidR="002955E2" w:rsidRPr="00944A93" w:rsidRDefault="002955E2" w:rsidP="002E6371">
            <w:pPr>
              <w:jc w:val="center"/>
              <w:rPr>
                <w:bCs/>
                <w:lang w:val="id-ID"/>
              </w:rPr>
            </w:pPr>
            <w:r w:rsidRPr="00944A93">
              <w:rPr>
                <w:b/>
                <w:bCs/>
                <w:i/>
                <w:lang w:val="id-ID"/>
              </w:rPr>
              <w:t>“</w:t>
            </w:r>
            <w:r w:rsidRPr="00944A93">
              <w:rPr>
                <w:bCs/>
                <w:i/>
                <w:lang w:val="id-ID"/>
              </w:rPr>
              <w:t>Maka sesungguhnya bersama kesulitan ada kemudahan, Sesungguhnya bersama kesulitan ada kemudahan.”</w:t>
            </w:r>
            <w:r w:rsidRPr="00944A93">
              <w:rPr>
                <w:bCs/>
                <w:lang w:val="id-ID"/>
              </w:rPr>
              <w:t xml:space="preserve"> (As-Syarh : 5-6)</w:t>
            </w: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9369BF" w:rsidRPr="00944A93" w:rsidRDefault="009369BF" w:rsidP="002E6371">
            <w:pPr>
              <w:jc w:val="center"/>
              <w:rPr>
                <w:b/>
                <w:bCs/>
                <w:lang w:val="id-ID"/>
              </w:rPr>
            </w:pPr>
          </w:p>
          <w:p w:rsidR="009369BF" w:rsidRPr="00944A93" w:rsidRDefault="009369BF" w:rsidP="002E6371">
            <w:pPr>
              <w:jc w:val="center"/>
              <w:rPr>
                <w:b/>
                <w:bCs/>
                <w:lang w:val="id-ID"/>
              </w:rPr>
            </w:pPr>
          </w:p>
          <w:p w:rsidR="009369BF" w:rsidRPr="00944A93" w:rsidRDefault="009369BF" w:rsidP="002E6371">
            <w:pPr>
              <w:jc w:val="center"/>
              <w:rPr>
                <w:b/>
                <w:bCs/>
                <w:lang w:val="id-ID"/>
              </w:rPr>
            </w:pPr>
          </w:p>
          <w:p w:rsidR="009369BF" w:rsidRPr="00944A93" w:rsidRDefault="009369BF" w:rsidP="002E6371">
            <w:pPr>
              <w:jc w:val="center"/>
              <w:rPr>
                <w:b/>
                <w:bCs/>
                <w:lang w:val="id-ID"/>
              </w:rPr>
            </w:pPr>
          </w:p>
          <w:p w:rsidR="009369BF" w:rsidRPr="00944A93" w:rsidRDefault="009369BF"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b/>
                <w:bCs/>
                <w:lang w:val="id-ID"/>
              </w:rPr>
            </w:pPr>
          </w:p>
          <w:p w:rsidR="002955E2" w:rsidRPr="00944A93" w:rsidRDefault="002955E2" w:rsidP="002E6371">
            <w:pPr>
              <w:jc w:val="center"/>
              <w:rPr>
                <w:sz w:val="32"/>
                <w:szCs w:val="32"/>
                <w:lang w:val="id-ID"/>
              </w:rPr>
            </w:pPr>
            <w:r w:rsidRPr="00944A93">
              <w:rPr>
                <w:b/>
                <w:bCs/>
                <w:sz w:val="32"/>
                <w:szCs w:val="32"/>
                <w:lang w:val="id-ID"/>
              </w:rPr>
              <w:lastRenderedPageBreak/>
              <w:t>KATA PENGANTAR</w:t>
            </w:r>
          </w:p>
          <w:p w:rsidR="002955E2" w:rsidRPr="00944A93" w:rsidRDefault="002955E2" w:rsidP="002E6371">
            <w:pPr>
              <w:jc w:val="both"/>
              <w:rPr>
                <w:b/>
                <w:bCs/>
                <w:lang w:val="id-ID"/>
              </w:rPr>
            </w:pPr>
          </w:p>
          <w:p w:rsidR="002955E2" w:rsidRPr="00944A93" w:rsidRDefault="002955E2" w:rsidP="002E6371">
            <w:pPr>
              <w:ind w:firstLine="567"/>
              <w:jc w:val="both"/>
              <w:rPr>
                <w:noProof/>
                <w:color w:val="000000"/>
                <w:lang w:val="id-ID"/>
              </w:rPr>
            </w:pPr>
            <w:r w:rsidRPr="00944A93">
              <w:rPr>
                <w:lang w:val="id-ID"/>
              </w:rPr>
              <w:t xml:space="preserve">Puji syukur </w:t>
            </w:r>
            <w:r w:rsidRPr="00944A93">
              <w:rPr>
                <w:noProof/>
                <w:color w:val="000000"/>
                <w:lang w:val="id-ID"/>
              </w:rPr>
              <w:t>kehadirat</w:t>
            </w:r>
            <w:r w:rsidRPr="00944A93">
              <w:rPr>
                <w:lang w:val="id-ID"/>
              </w:rPr>
              <w:t xml:space="preserve"> Tuhan Yang Maha Esa atas segala rahmat dan karunia-Nya sehingga Praktik Pengalaman Lapangan (PPL) Bimbingan dan Konseling  di </w:t>
            </w:r>
            <w:r w:rsidR="00613392">
              <w:rPr>
                <w:lang w:val="id-ID"/>
              </w:rPr>
              <w:t>SMPN 9 Yogyakarta</w:t>
            </w:r>
            <w:r w:rsidRPr="00944A93">
              <w:rPr>
                <w:lang w:val="id-ID"/>
              </w:rPr>
              <w:t xml:space="preserve"> dapat diselesaikan tepat pada waktunya dan </w:t>
            </w:r>
            <w:r w:rsidRPr="00944A93">
              <w:rPr>
                <w:noProof/>
                <w:color w:val="000000"/>
                <w:lang w:val="id-ID"/>
              </w:rPr>
              <w:t xml:space="preserve">laporan pelaksanaannya dapat terselesaikan dengan baik. </w:t>
            </w:r>
          </w:p>
          <w:p w:rsidR="002955E2" w:rsidRPr="00944A93" w:rsidRDefault="002955E2" w:rsidP="002E6371">
            <w:pPr>
              <w:ind w:firstLine="567"/>
              <w:jc w:val="both"/>
              <w:rPr>
                <w:noProof/>
                <w:color w:val="000000"/>
                <w:lang w:val="id-ID"/>
              </w:rPr>
            </w:pPr>
            <w:r w:rsidRPr="00944A93">
              <w:rPr>
                <w:lang w:val="id-ID"/>
              </w:rPr>
              <w:t xml:space="preserve">Pada dasarnya penyusunan laporan ini merupakan gambaran dari kegiatan PPL yang dilakukan penyusun serta untuk memenuhi syarat pelaksanaan ujian PPL Universitas Negeri Yogyakarta (UNY) yang wajib ditempuh oleh setiap mahasiswa UNY pada program S1. Kegiatan PPL telah dilaksanakan oleh mahasiswa praktikan mulai tanggal 2 Juli 2014 sampai 17 September 2014. Dalam kurun waktu tersebut penyusun telah melaksanakan berbagai kegiatan yang berkaitan dengan layanan bimbingan dan konseling di </w:t>
            </w:r>
            <w:r w:rsidR="00613392">
              <w:rPr>
                <w:lang w:val="id-ID"/>
              </w:rPr>
              <w:t>SMPN 9 Yogyakarta</w:t>
            </w:r>
            <w:r w:rsidRPr="00944A93">
              <w:rPr>
                <w:lang w:val="id-ID"/>
              </w:rPr>
              <w:t>.</w:t>
            </w:r>
          </w:p>
          <w:p w:rsidR="002955E2" w:rsidRPr="00944A93" w:rsidRDefault="002955E2" w:rsidP="002E6371">
            <w:pPr>
              <w:ind w:firstLine="567"/>
              <w:jc w:val="both"/>
              <w:rPr>
                <w:noProof/>
                <w:color w:val="000000"/>
                <w:lang w:val="id-ID"/>
              </w:rPr>
            </w:pPr>
            <w:r w:rsidRPr="00944A93">
              <w:rPr>
                <w:lang w:val="id-ID"/>
              </w:rPr>
              <w:t>Sebagai ungkapan syukur, tidak lupa penyusun mengucapkan terima kasih yang sebesar-besarnya kepada seluruh pihak atas dukungan dan kerja sama baik secara material, tenaga, maupun moral. Dalam kesempatan ini penyusun ingin menyampaikan terima kasih kepada :</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 xml:space="preserve">Prof. Dr. Rochmat Wahab, </w:t>
            </w:r>
            <w:r w:rsidR="00613392">
              <w:rPr>
                <w:lang w:val="id-ID"/>
              </w:rPr>
              <w:t xml:space="preserve">M.Pd. </w:t>
            </w:r>
            <w:r w:rsidRPr="00944A93">
              <w:rPr>
                <w:lang w:val="id-ID"/>
              </w:rPr>
              <w:t>MA selaku rektor Universitas Negeri Yogyakarta.</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LPPM dan UPPL Universitas Negeri Yogyakarta selaku penanggung jawab kegiatan KKN-PPL yang telah memberikan pengarahan, bimbingan, serta bekal pengetahuan dan keterampilan.</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A</w:t>
            </w:r>
            <w:r w:rsidR="00613392">
              <w:rPr>
                <w:lang w:val="id-ID"/>
              </w:rPr>
              <w:t>gus Triyanto, M.Pd</w:t>
            </w:r>
            <w:r w:rsidRPr="00944A93">
              <w:rPr>
                <w:lang w:val="id-ID"/>
              </w:rPr>
              <w:t xml:space="preserve"> selaku Dosen Pembimbing Lapangan (DPL) PPL BK yang telah banyak memberikan bimbingan dan masukan selama proses pelaksanaan dan penyusunan laporan PPL.</w:t>
            </w:r>
          </w:p>
          <w:p w:rsidR="002955E2" w:rsidRPr="00944A93" w:rsidRDefault="00D87272" w:rsidP="002E6371">
            <w:pPr>
              <w:numPr>
                <w:ilvl w:val="0"/>
                <w:numId w:val="1"/>
              </w:numPr>
              <w:tabs>
                <w:tab w:val="clear" w:pos="720"/>
                <w:tab w:val="left" w:pos="851"/>
              </w:tabs>
              <w:ind w:left="851" w:hanging="425"/>
              <w:jc w:val="both"/>
              <w:rPr>
                <w:lang w:val="id-ID"/>
              </w:rPr>
            </w:pPr>
            <w:r>
              <w:rPr>
                <w:lang w:val="id-ID"/>
              </w:rPr>
              <w:t>Dra. Wahyu Cahyaning Pangestuti, M.Pd</w:t>
            </w:r>
            <w:r w:rsidR="002955E2" w:rsidRPr="00944A93">
              <w:rPr>
                <w:lang w:val="id-ID"/>
              </w:rPr>
              <w:t xml:space="preserve"> selaku Kepala Sekolah </w:t>
            </w:r>
            <w:r w:rsidR="00613392">
              <w:rPr>
                <w:lang w:val="id-ID"/>
              </w:rPr>
              <w:t>SMPN 9 Yogyakarta</w:t>
            </w:r>
            <w:r w:rsidR="002955E2" w:rsidRPr="00944A93">
              <w:rPr>
                <w:lang w:val="id-ID"/>
              </w:rPr>
              <w:t xml:space="preserve"> yang telah memberikan izin dan menyediakan fasilitas kepada praktikan untuk melakukan kegiatan PPL BK di </w:t>
            </w:r>
            <w:r w:rsidR="00613392">
              <w:rPr>
                <w:lang w:val="id-ID"/>
              </w:rPr>
              <w:t>SMPN 9 Yogyakarta</w:t>
            </w:r>
            <w:r w:rsidR="002955E2" w:rsidRPr="00944A93">
              <w:rPr>
                <w:lang w:val="id-ID"/>
              </w:rPr>
              <w:t>.</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 xml:space="preserve">Drs. </w:t>
            </w:r>
            <w:r w:rsidR="00D87272">
              <w:rPr>
                <w:lang w:val="id-ID"/>
              </w:rPr>
              <w:t>Tatang Somantri</w:t>
            </w:r>
            <w:r w:rsidRPr="00944A93">
              <w:rPr>
                <w:lang w:val="id-ID"/>
              </w:rPr>
              <w:t xml:space="preserve"> selaku guru pembimbing lapangan praktikan yang dengan kesabaran membimbing penyusun untuk melaksanakan tugas layanan bimbingan dan konseling dengan penuh tanggung jawab di </w:t>
            </w:r>
            <w:r w:rsidR="00613392">
              <w:rPr>
                <w:lang w:val="id-ID"/>
              </w:rPr>
              <w:t>SMPN 9 Yogyakarta</w:t>
            </w:r>
            <w:r w:rsidRPr="00944A93">
              <w:rPr>
                <w:lang w:val="id-ID"/>
              </w:rPr>
              <w:t xml:space="preserve"> Terima kasih atas semua dorongan dan arahannya, serta kesabarannya yang diberikan pada praktikan selama ini.</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 xml:space="preserve">Bapak/Ibu guru serta seluruh karyawan </w:t>
            </w:r>
            <w:r w:rsidR="00613392">
              <w:rPr>
                <w:lang w:val="id-ID"/>
              </w:rPr>
              <w:t>SMPN 9 Yogyakarta</w:t>
            </w:r>
            <w:r w:rsidRPr="00944A93">
              <w:rPr>
                <w:lang w:val="id-ID"/>
              </w:rPr>
              <w:t xml:space="preserve"> yang banyak membantu pelaksanaan PPL BK.</w:t>
            </w:r>
          </w:p>
          <w:p w:rsidR="002955E2" w:rsidRPr="00944A93" w:rsidRDefault="00D87272" w:rsidP="002E6371">
            <w:pPr>
              <w:numPr>
                <w:ilvl w:val="0"/>
                <w:numId w:val="1"/>
              </w:numPr>
              <w:tabs>
                <w:tab w:val="clear" w:pos="720"/>
                <w:tab w:val="left" w:pos="851"/>
              </w:tabs>
              <w:ind w:left="851" w:hanging="425"/>
              <w:jc w:val="both"/>
              <w:rPr>
                <w:lang w:val="id-ID"/>
              </w:rPr>
            </w:pPr>
            <w:r>
              <w:rPr>
                <w:lang w:val="id-ID"/>
              </w:rPr>
              <w:t>Rohmatus Naini</w:t>
            </w:r>
            <w:r w:rsidR="002955E2" w:rsidRPr="00944A93">
              <w:rPr>
                <w:lang w:val="id-ID"/>
              </w:rPr>
              <w:t xml:space="preserve"> sebagai partner dalam PPL BK yang saling mendukung, membantu, dan menyemangati.</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 xml:space="preserve">Seluruh siswa siswi </w:t>
            </w:r>
            <w:r w:rsidR="00613392">
              <w:rPr>
                <w:lang w:val="id-ID"/>
              </w:rPr>
              <w:t>SMPN 9 Yogyakarta</w:t>
            </w:r>
            <w:r w:rsidRPr="00944A93">
              <w:rPr>
                <w:lang w:val="id-ID"/>
              </w:rPr>
              <w:t xml:space="preserve"> yang telah berbaik hati menerima penyusun sebagai praktikan Bimbingan dan Konseling.</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Bapak dan ibu yang selalu setia memberikan semangat dan dukungan serta doa yang selalu membuat penyusun bahagia.</w:t>
            </w:r>
          </w:p>
          <w:p w:rsidR="002955E2" w:rsidRPr="00944A93" w:rsidRDefault="00BE3A46" w:rsidP="002E6371">
            <w:pPr>
              <w:numPr>
                <w:ilvl w:val="0"/>
                <w:numId w:val="1"/>
              </w:numPr>
              <w:tabs>
                <w:tab w:val="clear" w:pos="720"/>
                <w:tab w:val="left" w:pos="851"/>
              </w:tabs>
              <w:ind w:left="851" w:hanging="425"/>
              <w:jc w:val="both"/>
              <w:rPr>
                <w:lang w:val="id-ID"/>
              </w:rPr>
            </w:pPr>
            <w:r>
              <w:rPr>
                <w:lang w:val="id-ID"/>
              </w:rPr>
              <w:t xml:space="preserve">Teman-teman kelompok </w:t>
            </w:r>
            <w:r w:rsidR="002955E2" w:rsidRPr="00944A93">
              <w:rPr>
                <w:lang w:val="id-ID"/>
              </w:rPr>
              <w:t>PPL yang telah bersama-sama berjuang, saling memberikan motivasi, b</w:t>
            </w:r>
            <w:r>
              <w:rPr>
                <w:lang w:val="id-ID"/>
              </w:rPr>
              <w:t xml:space="preserve">ahu-membahu selama kegiatan </w:t>
            </w:r>
            <w:r w:rsidR="002955E2" w:rsidRPr="00944A93">
              <w:rPr>
                <w:lang w:val="id-ID"/>
              </w:rPr>
              <w:t>PPL walau harus dilalui dengan suka duka.</w:t>
            </w:r>
          </w:p>
          <w:p w:rsidR="002955E2" w:rsidRPr="00944A93" w:rsidRDefault="002955E2" w:rsidP="002E6371">
            <w:pPr>
              <w:numPr>
                <w:ilvl w:val="0"/>
                <w:numId w:val="1"/>
              </w:numPr>
              <w:tabs>
                <w:tab w:val="clear" w:pos="720"/>
                <w:tab w:val="left" w:pos="851"/>
              </w:tabs>
              <w:ind w:left="851" w:hanging="425"/>
              <w:jc w:val="both"/>
              <w:rPr>
                <w:lang w:val="id-ID"/>
              </w:rPr>
            </w:pPr>
            <w:r w:rsidRPr="00944A93">
              <w:rPr>
                <w:lang w:val="id-ID"/>
              </w:rPr>
              <w:t>Serta pihak-pihak yang telah banyak membantu yang tak bisa penyusun sebutkan satu per satu.</w:t>
            </w:r>
          </w:p>
          <w:p w:rsidR="002955E2" w:rsidRPr="00944A93" w:rsidRDefault="002955E2" w:rsidP="002E6371">
            <w:pPr>
              <w:ind w:firstLine="450"/>
              <w:jc w:val="both"/>
              <w:rPr>
                <w:lang w:val="id-ID"/>
              </w:rPr>
            </w:pPr>
            <w:r w:rsidRPr="00944A93">
              <w:rPr>
                <w:lang w:val="id-ID"/>
              </w:rPr>
              <w:t xml:space="preserve">Penyusun menyadari bahwa masih terdapat banyak kekurangan dalam </w:t>
            </w:r>
            <w:r w:rsidRPr="00944A93">
              <w:rPr>
                <w:lang w:val="id-ID"/>
              </w:rPr>
              <w:lastRenderedPageBreak/>
              <w:t>pelaksanaan program PPL serta dalam penyusunan laporan ini. Untuk itu penyusun mengharap kritik dan saran dari berbagai pihak demi perbaikan di masa mendatang. Semoga laporan ini bermanfaat bagi semua pihak yang memerlukan.</w:t>
            </w:r>
          </w:p>
          <w:p w:rsidR="002955E2" w:rsidRPr="00944A93" w:rsidRDefault="002955E2" w:rsidP="002E6371">
            <w:pPr>
              <w:ind w:left="2880" w:firstLine="720"/>
              <w:jc w:val="center"/>
              <w:rPr>
                <w:lang w:val="id-ID"/>
              </w:rPr>
            </w:pPr>
          </w:p>
          <w:p w:rsidR="00BE3A46" w:rsidRDefault="002955E2" w:rsidP="00BE3A46">
            <w:pPr>
              <w:ind w:left="2880" w:firstLine="720"/>
              <w:jc w:val="center"/>
              <w:rPr>
                <w:lang w:val="id-ID"/>
              </w:rPr>
            </w:pPr>
            <w:r w:rsidRPr="00944A93">
              <w:rPr>
                <w:lang w:val="id-ID"/>
              </w:rPr>
              <w:t xml:space="preserve">Yogyakarta, </w:t>
            </w:r>
            <w:r w:rsidR="0046224C">
              <w:rPr>
                <w:lang w:val="id-ID"/>
              </w:rPr>
              <w:t>2</w:t>
            </w:r>
            <w:r w:rsidR="002F2578">
              <w:rPr>
                <w:lang w:val="id-ID"/>
              </w:rPr>
              <w:t>1</w:t>
            </w:r>
            <w:r w:rsidR="0046224C">
              <w:rPr>
                <w:lang w:val="id-ID"/>
              </w:rPr>
              <w:t xml:space="preserve"> September 2014</w:t>
            </w:r>
          </w:p>
          <w:p w:rsidR="002955E2" w:rsidRPr="00944A93" w:rsidRDefault="002955E2" w:rsidP="00BE3A46">
            <w:pPr>
              <w:ind w:left="2880" w:firstLine="1373"/>
              <w:rPr>
                <w:lang w:val="id-ID"/>
              </w:rPr>
            </w:pPr>
            <w:r w:rsidRPr="00944A93">
              <w:rPr>
                <w:lang w:val="id-ID"/>
              </w:rPr>
              <w:t>Praktikan,</w:t>
            </w:r>
          </w:p>
          <w:p w:rsidR="002955E2" w:rsidRPr="00944A93" w:rsidRDefault="002955E2" w:rsidP="002E6371">
            <w:pPr>
              <w:rPr>
                <w:lang w:val="id-ID"/>
              </w:rPr>
            </w:pPr>
            <w:r w:rsidRPr="00944A93">
              <w:rPr>
                <w:lang w:val="id-ID"/>
              </w:rPr>
              <w:t xml:space="preserve">    </w:t>
            </w:r>
            <w:r w:rsidRPr="00944A93">
              <w:rPr>
                <w:lang w:val="id-ID"/>
              </w:rPr>
              <w:tab/>
            </w:r>
            <w:r w:rsidRPr="00944A93">
              <w:rPr>
                <w:lang w:val="id-ID"/>
              </w:rPr>
              <w:tab/>
            </w:r>
          </w:p>
          <w:p w:rsidR="002955E2" w:rsidRPr="00944A93" w:rsidRDefault="002955E2" w:rsidP="002E6371">
            <w:pPr>
              <w:rPr>
                <w:lang w:val="id-ID"/>
              </w:rPr>
            </w:pPr>
          </w:p>
          <w:p w:rsidR="002955E2" w:rsidRPr="00944A93" w:rsidRDefault="002955E2" w:rsidP="002E6371">
            <w:pPr>
              <w:jc w:val="right"/>
              <w:rPr>
                <w:sz w:val="2"/>
                <w:lang w:val="id-ID"/>
              </w:rPr>
            </w:pPr>
          </w:p>
          <w:p w:rsidR="002955E2" w:rsidRPr="00944A93" w:rsidRDefault="00BE3A46" w:rsidP="00BE3A46">
            <w:pPr>
              <w:ind w:left="3960" w:firstLine="293"/>
              <w:rPr>
                <w:u w:val="single"/>
                <w:lang w:val="id-ID"/>
              </w:rPr>
            </w:pPr>
            <w:r>
              <w:rPr>
                <w:u w:val="single"/>
                <w:lang w:val="id-ID"/>
              </w:rPr>
              <w:t>Shinta Larasaty Santoso</w:t>
            </w:r>
          </w:p>
          <w:p w:rsidR="002955E2" w:rsidRPr="00944A93" w:rsidRDefault="002955E2" w:rsidP="00BE3A46">
            <w:pPr>
              <w:ind w:left="3960" w:firstLine="293"/>
              <w:rPr>
                <w:lang w:val="id-ID"/>
              </w:rPr>
            </w:pPr>
            <w:r w:rsidRPr="00944A93">
              <w:rPr>
                <w:lang w:val="id-ID"/>
              </w:rPr>
              <w:t>NIM. 111042410</w:t>
            </w:r>
            <w:r w:rsidR="00BE3A46">
              <w:rPr>
                <w:lang w:val="id-ID"/>
              </w:rPr>
              <w:t>14</w:t>
            </w:r>
          </w:p>
        </w:tc>
      </w:tr>
      <w:bookmarkEnd w:id="0"/>
      <w:bookmarkEnd w:id="1"/>
    </w:tbl>
    <w:p w:rsidR="002955E2" w:rsidRPr="00944A93" w:rsidRDefault="002955E2" w:rsidP="002955E2">
      <w:pPr>
        <w:shd w:val="clear" w:color="auto" w:fill="FFFFFF"/>
        <w:jc w:val="center"/>
        <w:rPr>
          <w:b/>
          <w:lang w:val="id-ID"/>
        </w:rPr>
      </w:pPr>
    </w:p>
    <w:p w:rsidR="002955E2" w:rsidRPr="00944A93" w:rsidRDefault="002955E2" w:rsidP="002955E2">
      <w:pPr>
        <w:rPr>
          <w:bCs/>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Pr="00944A93" w:rsidRDefault="002955E2" w:rsidP="002955E2">
      <w:pPr>
        <w:shd w:val="clear" w:color="auto" w:fill="FFFFFF"/>
        <w:jc w:val="center"/>
        <w:rPr>
          <w:lang w:val="id-ID"/>
        </w:rPr>
      </w:pPr>
    </w:p>
    <w:p w:rsidR="002955E2" w:rsidRDefault="002955E2"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166F0C" w:rsidRDefault="00166F0C" w:rsidP="002955E2">
      <w:pPr>
        <w:shd w:val="clear" w:color="auto" w:fill="FFFFFF"/>
        <w:rPr>
          <w:lang w:val="id-ID"/>
        </w:rPr>
      </w:pPr>
    </w:p>
    <w:p w:rsidR="00594AF4" w:rsidRPr="00944A93" w:rsidRDefault="00594AF4" w:rsidP="002955E2">
      <w:pPr>
        <w:shd w:val="clear" w:color="auto" w:fill="FFFFFF"/>
        <w:rPr>
          <w:lang w:val="id-ID"/>
        </w:rPr>
      </w:pPr>
    </w:p>
    <w:p w:rsidR="002955E2" w:rsidRPr="00944A93" w:rsidRDefault="002955E2" w:rsidP="002955E2">
      <w:pPr>
        <w:shd w:val="clear" w:color="auto" w:fill="FFFFFF"/>
        <w:rPr>
          <w:lang w:val="id-ID"/>
        </w:rPr>
      </w:pPr>
    </w:p>
    <w:p w:rsidR="002955E2" w:rsidRPr="0046224C" w:rsidRDefault="002955E2" w:rsidP="002955E2">
      <w:pPr>
        <w:jc w:val="center"/>
        <w:rPr>
          <w:b/>
          <w:bCs/>
          <w:sz w:val="28"/>
          <w:szCs w:val="28"/>
          <w:lang w:val="id-ID"/>
        </w:rPr>
      </w:pPr>
      <w:r w:rsidRPr="0046224C">
        <w:rPr>
          <w:b/>
          <w:bCs/>
          <w:sz w:val="28"/>
          <w:szCs w:val="28"/>
          <w:lang w:val="id-ID"/>
        </w:rPr>
        <w:lastRenderedPageBreak/>
        <w:t>PRAKTIK PENGALAMAN LAPANGAN</w:t>
      </w:r>
    </w:p>
    <w:p w:rsidR="002955E2" w:rsidRPr="0046224C" w:rsidRDefault="002955E2" w:rsidP="002955E2">
      <w:pPr>
        <w:jc w:val="center"/>
        <w:rPr>
          <w:b/>
          <w:bCs/>
          <w:sz w:val="28"/>
          <w:szCs w:val="28"/>
          <w:lang w:val="id-ID"/>
        </w:rPr>
      </w:pPr>
      <w:r w:rsidRPr="0046224C">
        <w:rPr>
          <w:b/>
          <w:bCs/>
          <w:sz w:val="28"/>
          <w:szCs w:val="28"/>
          <w:lang w:val="id-ID"/>
        </w:rPr>
        <w:t>BIMBINGAN DAN KONSELING</w:t>
      </w:r>
    </w:p>
    <w:p w:rsidR="002955E2" w:rsidRPr="00944A93" w:rsidRDefault="002955E2" w:rsidP="002955E2">
      <w:pPr>
        <w:jc w:val="center"/>
        <w:rPr>
          <w:b/>
          <w:bCs/>
          <w:lang w:val="id-ID"/>
        </w:rPr>
      </w:pPr>
      <w:r w:rsidRPr="0046224C">
        <w:rPr>
          <w:b/>
          <w:bCs/>
          <w:sz w:val="28"/>
          <w:szCs w:val="28"/>
          <w:lang w:val="id-ID"/>
        </w:rPr>
        <w:t xml:space="preserve">DI </w:t>
      </w:r>
      <w:r w:rsidR="00613392" w:rsidRPr="0046224C">
        <w:rPr>
          <w:b/>
          <w:bCs/>
          <w:sz w:val="28"/>
          <w:szCs w:val="28"/>
          <w:lang w:val="id-ID"/>
        </w:rPr>
        <w:t>SMPN 9 YOGYAKARTA</w:t>
      </w:r>
    </w:p>
    <w:p w:rsidR="002955E2" w:rsidRPr="00944A93" w:rsidRDefault="002955E2" w:rsidP="002955E2">
      <w:pPr>
        <w:jc w:val="center"/>
        <w:rPr>
          <w:b/>
          <w:bCs/>
          <w:lang w:val="id-ID"/>
        </w:rPr>
      </w:pPr>
    </w:p>
    <w:p w:rsidR="002955E2" w:rsidRPr="00944A93" w:rsidRDefault="002955E2" w:rsidP="0046224C">
      <w:pPr>
        <w:tabs>
          <w:tab w:val="left" w:leader="dot" w:pos="7371"/>
          <w:tab w:val="left" w:pos="7655"/>
        </w:tabs>
        <w:jc w:val="center"/>
        <w:rPr>
          <w:lang w:val="id-ID"/>
        </w:rPr>
      </w:pPr>
      <w:r w:rsidRPr="00944A93">
        <w:rPr>
          <w:lang w:val="id-ID"/>
        </w:rPr>
        <w:t>Oleh:</w:t>
      </w:r>
    </w:p>
    <w:p w:rsidR="0046224C" w:rsidRPr="0046224C" w:rsidRDefault="0046224C" w:rsidP="0046224C">
      <w:pPr>
        <w:jc w:val="center"/>
        <w:rPr>
          <w:lang w:val="id-ID"/>
        </w:rPr>
      </w:pPr>
      <w:r w:rsidRPr="0046224C">
        <w:rPr>
          <w:lang w:val="id-ID"/>
        </w:rPr>
        <w:t>Shinta Larasaty Santoso</w:t>
      </w:r>
    </w:p>
    <w:p w:rsidR="002955E2" w:rsidRPr="00944A93" w:rsidRDefault="0046224C" w:rsidP="0046224C">
      <w:pPr>
        <w:jc w:val="center"/>
        <w:rPr>
          <w:b/>
          <w:bCs/>
          <w:lang w:val="id-ID"/>
        </w:rPr>
      </w:pPr>
      <w:r w:rsidRPr="00944A93">
        <w:rPr>
          <w:lang w:val="id-ID"/>
        </w:rPr>
        <w:t>NIM. 111042410</w:t>
      </w:r>
      <w:r>
        <w:rPr>
          <w:lang w:val="id-ID"/>
        </w:rPr>
        <w:t>14</w:t>
      </w:r>
    </w:p>
    <w:p w:rsidR="002955E2" w:rsidRPr="00944A93" w:rsidRDefault="002955E2" w:rsidP="002955E2">
      <w:pPr>
        <w:jc w:val="center"/>
        <w:rPr>
          <w:b/>
          <w:bCs/>
          <w:lang w:val="id-ID"/>
        </w:rPr>
      </w:pPr>
    </w:p>
    <w:p w:rsidR="002955E2" w:rsidRPr="00B16DA8" w:rsidRDefault="002955E2" w:rsidP="002955E2">
      <w:pPr>
        <w:jc w:val="center"/>
        <w:rPr>
          <w:b/>
          <w:bCs/>
          <w:iCs/>
          <w:lang w:val="id-ID"/>
        </w:rPr>
      </w:pPr>
      <w:r w:rsidRPr="00B16DA8">
        <w:rPr>
          <w:b/>
          <w:bCs/>
          <w:iCs/>
          <w:lang w:val="id-ID"/>
        </w:rPr>
        <w:t>ABSTRAK</w:t>
      </w:r>
    </w:p>
    <w:p w:rsidR="002955E2" w:rsidRPr="00944A93" w:rsidRDefault="002955E2" w:rsidP="002955E2">
      <w:pPr>
        <w:ind w:firstLine="567"/>
        <w:jc w:val="both"/>
        <w:rPr>
          <w:lang w:val="id-ID"/>
        </w:rPr>
      </w:pPr>
      <w:r w:rsidRPr="00944A93">
        <w:rPr>
          <w:lang w:val="id-ID"/>
        </w:rPr>
        <w:t>Praktik Pengalaman Lapangan (PPL) Bimbingan dan Konseling di Sekolah merupakan salah satu kegiatan latihan yang bersifat intrakurikuler sehingga harus dilaksanakan oleh setiap mahasiswa program studi Bimbingan dan Konseling. Kegiatan ini dalam rangka peningkatan ketrampilan dan pemahaman mengenai berbagai aspek kependidikan dan pemberian berbagai bentuk program layanan bimbingan dan konseling yang dapat diberikan oleh seorang guru pembimbing, dalam rangka memenuhi persyaratan pembentukan tenaga kependidikan yang bertugas memberikan layanan bimbingan di sekolah yang profesional.</w:t>
      </w:r>
    </w:p>
    <w:p w:rsidR="002955E2" w:rsidRPr="00944A93" w:rsidRDefault="002955E2" w:rsidP="002955E2">
      <w:pPr>
        <w:ind w:firstLine="567"/>
        <w:jc w:val="both"/>
        <w:rPr>
          <w:lang w:val="id-ID"/>
        </w:rPr>
      </w:pPr>
      <w:r w:rsidRPr="00944A93">
        <w:rPr>
          <w:lang w:val="id-ID"/>
        </w:rPr>
        <w:t xml:space="preserve">Pelaksanaan program PPL dimulai dari </w:t>
      </w:r>
      <w:r w:rsidR="00315FBD">
        <w:rPr>
          <w:lang w:val="id-ID"/>
        </w:rPr>
        <w:t>tanggal 2 Juli sampai dengan  22</w:t>
      </w:r>
      <w:r w:rsidRPr="00944A93">
        <w:rPr>
          <w:lang w:val="id-ID"/>
        </w:rPr>
        <w:t xml:space="preserve"> September 2014. Selama kegiatan, praktikan melaksanakan berbagai program kerja yang bertujuan untuk memfasilitasi proses bimbingan</w:t>
      </w:r>
      <w:r w:rsidRPr="00944A93">
        <w:rPr>
          <w:i/>
          <w:iCs/>
          <w:lang w:val="id-ID"/>
        </w:rPr>
        <w:t xml:space="preserve"> </w:t>
      </w:r>
      <w:r w:rsidRPr="00944A93">
        <w:rPr>
          <w:lang w:val="id-ID"/>
        </w:rPr>
        <w:t xml:space="preserve">dan pengoptimalan potensi siswa. Pada realisasinya kegiatan berjalan sesuai dengan target yang sudah direncanakan. Kegiatan PPL ini dilaksanakan pada saat istirahat atau setelah KBM selesai dikarenakan tidak ada jam masuk kelas khusus BK. Kegiatan PPL Bimbingan dan Konseling di </w:t>
      </w:r>
      <w:r w:rsidR="00613392">
        <w:rPr>
          <w:lang w:val="id-ID"/>
        </w:rPr>
        <w:t>SMPN 9 Yogyakarta</w:t>
      </w:r>
      <w:r w:rsidRPr="00944A93">
        <w:rPr>
          <w:lang w:val="id-ID"/>
        </w:rPr>
        <w:t xml:space="preserve"> meliputi kegiatan layanan administrasi, layanan dasar, layanan </w:t>
      </w:r>
      <w:r w:rsidR="00B16DA8">
        <w:rPr>
          <w:lang w:val="id-ID"/>
        </w:rPr>
        <w:t>responsif, serta dukungan si</w:t>
      </w:r>
      <w:r w:rsidRPr="00944A93">
        <w:rPr>
          <w:lang w:val="id-ID"/>
        </w:rPr>
        <w:t xml:space="preserve">stem. </w:t>
      </w:r>
    </w:p>
    <w:p w:rsidR="002955E2" w:rsidRPr="00944A93" w:rsidRDefault="002955E2" w:rsidP="002955E2">
      <w:pPr>
        <w:ind w:firstLine="567"/>
        <w:jc w:val="both"/>
        <w:rPr>
          <w:lang w:val="id-ID"/>
        </w:rPr>
      </w:pPr>
      <w:r w:rsidRPr="00944A93">
        <w:rPr>
          <w:lang w:val="id-ID"/>
        </w:rPr>
        <w:t xml:space="preserve">Program yang diselenggarakan pada kegiatan PPL, disusun untuk mengoptimlakan perkembangan dan potensi yang dimiliki siswa. Selain itu, juga untuk melatih praktikan sebelum terjun ke lapangan kerja nantinya. Dengan demikian, praktikan memiliki keterampilan dalam menangani berbagai tugas sebagai calon guru pembimbing khususnya dan tenaga kependidikan pada umumnya, mengatur program bimbingan dan konseling, dan memberikan layanan bimbingan dan konseling dalam seting sekolah sehingga menghasilkan </w:t>
      </w:r>
      <w:r w:rsidRPr="00944A93">
        <w:rPr>
          <w:i/>
          <w:iCs/>
          <w:lang w:val="id-ID"/>
        </w:rPr>
        <w:t>input</w:t>
      </w:r>
      <w:r w:rsidRPr="00944A93">
        <w:rPr>
          <w:lang w:val="id-ID"/>
        </w:rPr>
        <w:t xml:space="preserve"> dan </w:t>
      </w:r>
      <w:r w:rsidRPr="00944A93">
        <w:rPr>
          <w:i/>
          <w:iCs/>
          <w:lang w:val="id-ID"/>
        </w:rPr>
        <w:t xml:space="preserve">output </w:t>
      </w:r>
      <w:r w:rsidRPr="00944A93">
        <w:rPr>
          <w:lang w:val="id-ID"/>
        </w:rPr>
        <w:t xml:space="preserve">yang handal. </w:t>
      </w:r>
    </w:p>
    <w:p w:rsidR="002955E2" w:rsidRPr="00944A93" w:rsidRDefault="002955E2" w:rsidP="002955E2">
      <w:pPr>
        <w:rPr>
          <w:lang w:val="id-ID"/>
        </w:rPr>
      </w:pPr>
    </w:p>
    <w:p w:rsidR="002955E2" w:rsidRPr="00944A93" w:rsidRDefault="002955E2" w:rsidP="002955E2">
      <w:pPr>
        <w:rPr>
          <w:lang w:val="id-ID"/>
        </w:rPr>
      </w:pPr>
      <w:r w:rsidRPr="00944A93">
        <w:rPr>
          <w:lang w:val="id-ID"/>
        </w:rPr>
        <w:t>Kata Kunci: Praktik Pengalaman Lapangan, Bimbingan dan Konseling</w:t>
      </w: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Default="002955E2" w:rsidP="002955E2">
      <w:pPr>
        <w:shd w:val="clear" w:color="auto" w:fill="FFFFFF"/>
        <w:rPr>
          <w:lang w:val="id-ID"/>
        </w:rPr>
      </w:pPr>
    </w:p>
    <w:p w:rsidR="00B16DA8" w:rsidRDefault="00B16DA8" w:rsidP="002955E2">
      <w:pPr>
        <w:shd w:val="clear" w:color="auto" w:fill="FFFFFF"/>
        <w:rPr>
          <w:lang w:val="id-ID"/>
        </w:rPr>
      </w:pPr>
    </w:p>
    <w:p w:rsidR="00B16DA8" w:rsidRPr="00944A93" w:rsidRDefault="00B16DA8" w:rsidP="002955E2">
      <w:pPr>
        <w:shd w:val="clear" w:color="auto" w:fill="FFFFFF"/>
        <w:rPr>
          <w:lang w:val="id-ID"/>
        </w:rPr>
      </w:pPr>
    </w:p>
    <w:p w:rsidR="002955E2" w:rsidRPr="00944A93" w:rsidRDefault="002955E2" w:rsidP="002955E2">
      <w:pPr>
        <w:shd w:val="clear" w:color="auto" w:fill="FFFFFF"/>
        <w:rPr>
          <w:lang w:val="id-ID"/>
        </w:rPr>
      </w:pPr>
    </w:p>
    <w:p w:rsidR="002955E2" w:rsidRPr="00944A93" w:rsidRDefault="002955E2" w:rsidP="002955E2">
      <w:pPr>
        <w:shd w:val="clear" w:color="auto" w:fill="FFFFFF"/>
        <w:rPr>
          <w:lang w:val="id-ID"/>
        </w:rPr>
      </w:pPr>
    </w:p>
    <w:p w:rsidR="002955E2" w:rsidRDefault="002955E2" w:rsidP="002955E2">
      <w:pPr>
        <w:shd w:val="clear" w:color="auto" w:fill="FFFFFF"/>
        <w:jc w:val="center"/>
        <w:rPr>
          <w:b/>
          <w:sz w:val="32"/>
          <w:szCs w:val="32"/>
          <w:lang w:val="id-ID"/>
        </w:rPr>
      </w:pPr>
      <w:r w:rsidRPr="00944A93">
        <w:rPr>
          <w:b/>
          <w:sz w:val="32"/>
          <w:szCs w:val="32"/>
          <w:lang w:val="id-ID"/>
        </w:rPr>
        <w:lastRenderedPageBreak/>
        <w:t>DAFTAR ISI</w:t>
      </w:r>
    </w:p>
    <w:tbl>
      <w:tblPr>
        <w:tblStyle w:val="TableGrid"/>
        <w:tblW w:w="8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79"/>
        <w:gridCol w:w="594"/>
      </w:tblGrid>
      <w:tr w:rsidR="00371BEF" w:rsidRPr="00B91ED7" w:rsidTr="00CA0F93">
        <w:trPr>
          <w:trHeight w:val="198"/>
        </w:trPr>
        <w:tc>
          <w:tcPr>
            <w:tcW w:w="7479" w:type="dxa"/>
          </w:tcPr>
          <w:p w:rsidR="00371BEF" w:rsidRPr="00B91ED7" w:rsidRDefault="00371BEF" w:rsidP="00005B2F">
            <w:pPr>
              <w:jc w:val="center"/>
              <w:rPr>
                <w:lang w:val="id-ID"/>
              </w:rPr>
            </w:pPr>
          </w:p>
        </w:tc>
        <w:tc>
          <w:tcPr>
            <w:tcW w:w="594" w:type="dxa"/>
          </w:tcPr>
          <w:p w:rsidR="00371BEF" w:rsidRPr="00C11D0D" w:rsidRDefault="00371BEF" w:rsidP="001F45C9">
            <w:pPr>
              <w:jc w:val="center"/>
              <w:rPr>
                <w:b/>
                <w:lang w:val="id-ID"/>
              </w:rPr>
            </w:pPr>
            <w:r w:rsidRPr="00C11D0D">
              <w:rPr>
                <w:b/>
                <w:lang w:val="id-ID"/>
              </w:rPr>
              <w:t>Hal</w:t>
            </w:r>
          </w:p>
        </w:tc>
      </w:tr>
      <w:tr w:rsidR="00371BEF" w:rsidRPr="00B91ED7" w:rsidTr="00CA0F93">
        <w:tc>
          <w:tcPr>
            <w:tcW w:w="7479" w:type="dxa"/>
          </w:tcPr>
          <w:p w:rsidR="00371BEF" w:rsidRPr="00B91ED7" w:rsidRDefault="00371BEF" w:rsidP="00315FBD">
            <w:pPr>
              <w:rPr>
                <w:b/>
                <w:lang w:val="id-ID"/>
              </w:rPr>
            </w:pPr>
            <w:r w:rsidRPr="00B91ED7">
              <w:rPr>
                <w:b/>
                <w:lang w:val="id-ID"/>
              </w:rPr>
              <w:t>Halaman Judul</w:t>
            </w:r>
            <w:r w:rsidR="00A76A2F" w:rsidRPr="001F45C9">
              <w:rPr>
                <w:lang w:val="id-ID"/>
              </w:rPr>
              <w:t>.......................................................................</w:t>
            </w:r>
            <w:r w:rsidR="00315FBD" w:rsidRPr="001F45C9">
              <w:rPr>
                <w:lang w:val="id-ID"/>
              </w:rPr>
              <w:t>...................</w:t>
            </w:r>
            <w:r w:rsidR="001F45C9">
              <w:rPr>
                <w:lang w:val="id-ID"/>
              </w:rPr>
              <w:t>....</w:t>
            </w:r>
          </w:p>
        </w:tc>
        <w:tc>
          <w:tcPr>
            <w:tcW w:w="594" w:type="dxa"/>
          </w:tcPr>
          <w:p w:rsidR="00371BEF" w:rsidRPr="00B91ED7" w:rsidRDefault="00371BEF" w:rsidP="00005B2F">
            <w:pPr>
              <w:jc w:val="center"/>
              <w:rPr>
                <w:lang w:val="id-ID"/>
              </w:rPr>
            </w:pPr>
            <w:r w:rsidRPr="00B91ED7">
              <w:rPr>
                <w:lang w:val="id-ID"/>
              </w:rPr>
              <w:t>i</w:t>
            </w:r>
          </w:p>
        </w:tc>
      </w:tr>
      <w:tr w:rsidR="00371BEF" w:rsidRPr="00B91ED7" w:rsidTr="00CA0F93">
        <w:tc>
          <w:tcPr>
            <w:tcW w:w="7479" w:type="dxa"/>
          </w:tcPr>
          <w:p w:rsidR="00371BEF" w:rsidRPr="00B91ED7" w:rsidRDefault="00371BEF" w:rsidP="001F45C9">
            <w:pPr>
              <w:rPr>
                <w:b/>
                <w:lang w:val="id-ID"/>
              </w:rPr>
            </w:pPr>
            <w:r w:rsidRPr="00B91ED7">
              <w:rPr>
                <w:b/>
                <w:lang w:val="id-ID"/>
              </w:rPr>
              <w:t>Halaman Pengesahan</w:t>
            </w:r>
            <w:r w:rsidR="00315FBD" w:rsidRPr="001F45C9">
              <w:rPr>
                <w:lang w:val="id-ID"/>
              </w:rPr>
              <w:t>.................................................................</w:t>
            </w:r>
            <w:r w:rsidR="001F45C9">
              <w:rPr>
                <w:lang w:val="id-ID"/>
              </w:rPr>
              <w:t>...................</w:t>
            </w:r>
          </w:p>
        </w:tc>
        <w:tc>
          <w:tcPr>
            <w:tcW w:w="594" w:type="dxa"/>
          </w:tcPr>
          <w:p w:rsidR="00371BEF" w:rsidRPr="00B91ED7" w:rsidRDefault="00371BEF" w:rsidP="00005B2F">
            <w:pPr>
              <w:jc w:val="center"/>
              <w:rPr>
                <w:lang w:val="id-ID"/>
              </w:rPr>
            </w:pPr>
            <w:r w:rsidRPr="00B91ED7">
              <w:rPr>
                <w:lang w:val="id-ID"/>
              </w:rPr>
              <w:t>ii</w:t>
            </w:r>
          </w:p>
        </w:tc>
      </w:tr>
      <w:tr w:rsidR="00371BEF" w:rsidRPr="00B91ED7" w:rsidTr="00CA0F93">
        <w:tc>
          <w:tcPr>
            <w:tcW w:w="7479" w:type="dxa"/>
          </w:tcPr>
          <w:p w:rsidR="00371BEF" w:rsidRPr="00B91ED7" w:rsidRDefault="00371BEF" w:rsidP="001F45C9">
            <w:pPr>
              <w:rPr>
                <w:b/>
                <w:lang w:val="id-ID"/>
              </w:rPr>
            </w:pPr>
            <w:r w:rsidRPr="00B91ED7">
              <w:rPr>
                <w:b/>
                <w:lang w:val="id-ID"/>
              </w:rPr>
              <w:t xml:space="preserve">Motto </w:t>
            </w:r>
            <w:r w:rsidR="00315FBD" w:rsidRPr="001F45C9">
              <w:rPr>
                <w:lang w:val="id-ID"/>
              </w:rPr>
              <w:t>...............................................................................................</w:t>
            </w:r>
            <w:r w:rsidR="001F45C9">
              <w:rPr>
                <w:lang w:val="id-ID"/>
              </w:rPr>
              <w:t>..............</w:t>
            </w:r>
          </w:p>
        </w:tc>
        <w:tc>
          <w:tcPr>
            <w:tcW w:w="594" w:type="dxa"/>
          </w:tcPr>
          <w:p w:rsidR="00371BEF" w:rsidRPr="00B91ED7" w:rsidRDefault="00005B2F" w:rsidP="00005B2F">
            <w:pPr>
              <w:jc w:val="center"/>
              <w:rPr>
                <w:lang w:val="id-ID"/>
              </w:rPr>
            </w:pPr>
            <w:r w:rsidRPr="00B91ED7">
              <w:rPr>
                <w:lang w:val="id-ID"/>
              </w:rPr>
              <w:t>iii</w:t>
            </w:r>
          </w:p>
        </w:tc>
        <w:bookmarkStart w:id="2" w:name="_GoBack"/>
        <w:bookmarkEnd w:id="2"/>
      </w:tr>
      <w:tr w:rsidR="00371BEF" w:rsidRPr="00B91ED7" w:rsidTr="00CA0F93">
        <w:tc>
          <w:tcPr>
            <w:tcW w:w="7479" w:type="dxa"/>
          </w:tcPr>
          <w:p w:rsidR="00371BEF" w:rsidRPr="00B91ED7" w:rsidRDefault="00371BEF" w:rsidP="00005B2F">
            <w:pPr>
              <w:rPr>
                <w:b/>
                <w:lang w:val="id-ID"/>
              </w:rPr>
            </w:pPr>
            <w:r w:rsidRPr="00B91ED7">
              <w:rPr>
                <w:b/>
                <w:lang w:val="id-ID"/>
              </w:rPr>
              <w:t>Kata Pengantar</w:t>
            </w:r>
            <w:r w:rsidR="00315FBD" w:rsidRPr="001F45C9">
              <w:rPr>
                <w:lang w:val="id-ID"/>
              </w:rPr>
              <w:t>.........................................................................................</w:t>
            </w:r>
            <w:r w:rsidR="001F45C9">
              <w:rPr>
                <w:lang w:val="id-ID"/>
              </w:rPr>
              <w:t>....</w:t>
            </w:r>
          </w:p>
        </w:tc>
        <w:tc>
          <w:tcPr>
            <w:tcW w:w="594" w:type="dxa"/>
          </w:tcPr>
          <w:p w:rsidR="00371BEF" w:rsidRPr="00B91ED7" w:rsidRDefault="00B91ED7" w:rsidP="00005B2F">
            <w:pPr>
              <w:jc w:val="center"/>
              <w:rPr>
                <w:lang w:val="id-ID"/>
              </w:rPr>
            </w:pPr>
            <w:r w:rsidRPr="00B91ED7">
              <w:rPr>
                <w:lang w:val="id-ID"/>
              </w:rPr>
              <w:t>i</w:t>
            </w:r>
            <w:r w:rsidR="00005B2F" w:rsidRPr="00B91ED7">
              <w:rPr>
                <w:lang w:val="id-ID"/>
              </w:rPr>
              <w:t>v</w:t>
            </w:r>
          </w:p>
        </w:tc>
      </w:tr>
      <w:tr w:rsidR="00005B2F" w:rsidRPr="00B91ED7" w:rsidTr="00CA0F93">
        <w:tc>
          <w:tcPr>
            <w:tcW w:w="7479" w:type="dxa"/>
          </w:tcPr>
          <w:p w:rsidR="00005B2F" w:rsidRPr="001F45C9" w:rsidRDefault="00005B2F" w:rsidP="00294E16">
            <w:pPr>
              <w:rPr>
                <w:lang w:val="id-ID"/>
              </w:rPr>
            </w:pPr>
            <w:r w:rsidRPr="00B91ED7">
              <w:rPr>
                <w:b/>
                <w:lang w:val="id-ID"/>
              </w:rPr>
              <w:t>Abstrak</w:t>
            </w:r>
            <w:r w:rsidR="001F45C9">
              <w:rPr>
                <w:lang w:val="id-ID"/>
              </w:rPr>
              <w:t>...........................................................................................................</w:t>
            </w:r>
          </w:p>
        </w:tc>
        <w:tc>
          <w:tcPr>
            <w:tcW w:w="594" w:type="dxa"/>
          </w:tcPr>
          <w:p w:rsidR="00005B2F" w:rsidRPr="00B91ED7" w:rsidRDefault="00B91ED7" w:rsidP="00294E16">
            <w:pPr>
              <w:jc w:val="center"/>
              <w:rPr>
                <w:lang w:val="id-ID"/>
              </w:rPr>
            </w:pPr>
            <w:r w:rsidRPr="00B91ED7">
              <w:rPr>
                <w:lang w:val="id-ID"/>
              </w:rPr>
              <w:t>vi</w:t>
            </w:r>
          </w:p>
        </w:tc>
      </w:tr>
      <w:tr w:rsidR="00005B2F" w:rsidRPr="00B91ED7" w:rsidTr="00CA0F93">
        <w:tc>
          <w:tcPr>
            <w:tcW w:w="7479" w:type="dxa"/>
          </w:tcPr>
          <w:p w:rsidR="00005B2F" w:rsidRPr="001F45C9" w:rsidRDefault="00A76A2F" w:rsidP="00005B2F">
            <w:pPr>
              <w:rPr>
                <w:lang w:val="id-ID"/>
              </w:rPr>
            </w:pPr>
            <w:r>
              <w:rPr>
                <w:b/>
                <w:lang w:val="id-ID"/>
              </w:rPr>
              <w:t>Daftar Is</w:t>
            </w:r>
            <w:r w:rsidR="001F45C9">
              <w:rPr>
                <w:b/>
                <w:lang w:val="id-ID"/>
              </w:rPr>
              <w:t>i</w:t>
            </w:r>
            <w:r w:rsidR="001F45C9">
              <w:rPr>
                <w:lang w:val="id-ID"/>
              </w:rPr>
              <w:t>........................................................................................................</w:t>
            </w:r>
          </w:p>
        </w:tc>
        <w:tc>
          <w:tcPr>
            <w:tcW w:w="594" w:type="dxa"/>
          </w:tcPr>
          <w:p w:rsidR="00005B2F" w:rsidRPr="00B91ED7" w:rsidRDefault="00005B2F" w:rsidP="00005B2F">
            <w:pPr>
              <w:jc w:val="center"/>
              <w:rPr>
                <w:lang w:val="id-ID"/>
              </w:rPr>
            </w:pPr>
            <w:r w:rsidRPr="00B91ED7">
              <w:rPr>
                <w:lang w:val="id-ID"/>
              </w:rPr>
              <w:t>vi</w:t>
            </w:r>
            <w:r w:rsidR="00B91ED7" w:rsidRPr="00B91ED7">
              <w:rPr>
                <w:lang w:val="id-ID"/>
              </w:rPr>
              <w:t>i</w:t>
            </w:r>
          </w:p>
        </w:tc>
      </w:tr>
      <w:tr w:rsidR="00005B2F" w:rsidRPr="00B91ED7" w:rsidTr="00CA0F93">
        <w:tc>
          <w:tcPr>
            <w:tcW w:w="7479" w:type="dxa"/>
          </w:tcPr>
          <w:p w:rsidR="00005B2F" w:rsidRPr="00B91ED7" w:rsidRDefault="00005B2F" w:rsidP="00005B2F">
            <w:pPr>
              <w:rPr>
                <w:b/>
                <w:lang w:val="id-ID"/>
              </w:rPr>
            </w:pPr>
            <w:r w:rsidRPr="00B91ED7">
              <w:rPr>
                <w:b/>
                <w:lang w:val="id-ID"/>
              </w:rPr>
              <w:t>BAB I PENDAHULUAN</w:t>
            </w:r>
          </w:p>
        </w:tc>
        <w:tc>
          <w:tcPr>
            <w:tcW w:w="594" w:type="dxa"/>
          </w:tcPr>
          <w:p w:rsidR="00005B2F" w:rsidRPr="00B91ED7" w:rsidRDefault="00005B2F" w:rsidP="00005B2F">
            <w:pPr>
              <w:jc w:val="center"/>
              <w:rPr>
                <w:lang w:val="id-ID"/>
              </w:rPr>
            </w:pPr>
          </w:p>
        </w:tc>
      </w:tr>
      <w:tr w:rsidR="00005B2F" w:rsidRPr="00B91ED7" w:rsidTr="00CA0F93">
        <w:tc>
          <w:tcPr>
            <w:tcW w:w="7479" w:type="dxa"/>
          </w:tcPr>
          <w:p w:rsidR="00005B2F" w:rsidRPr="00B91ED7" w:rsidRDefault="00005B2F" w:rsidP="00005B2F">
            <w:pPr>
              <w:pStyle w:val="ListParagraph"/>
              <w:numPr>
                <w:ilvl w:val="0"/>
                <w:numId w:val="2"/>
              </w:numPr>
              <w:spacing w:after="0" w:line="240" w:lineRule="auto"/>
              <w:rPr>
                <w:rFonts w:ascii="Times New Roman" w:hAnsi="Times New Roman"/>
                <w:sz w:val="24"/>
              </w:rPr>
            </w:pPr>
            <w:r w:rsidRPr="00B91ED7">
              <w:rPr>
                <w:rFonts w:ascii="Times New Roman" w:hAnsi="Times New Roman"/>
                <w:sz w:val="24"/>
              </w:rPr>
              <w:t>Alasan Praktik</w:t>
            </w:r>
            <w:r w:rsidR="001F45C9">
              <w:rPr>
                <w:rFonts w:ascii="Times New Roman" w:hAnsi="Times New Roman"/>
                <w:sz w:val="24"/>
              </w:rPr>
              <w:t>....................................................................................</w:t>
            </w:r>
          </w:p>
        </w:tc>
        <w:tc>
          <w:tcPr>
            <w:tcW w:w="594" w:type="dxa"/>
          </w:tcPr>
          <w:p w:rsidR="00005B2F" w:rsidRPr="00B91ED7" w:rsidRDefault="00B91ED7" w:rsidP="00005B2F">
            <w:pPr>
              <w:jc w:val="center"/>
              <w:rPr>
                <w:lang w:val="id-ID"/>
              </w:rPr>
            </w:pPr>
            <w:r w:rsidRPr="00B91ED7">
              <w:rPr>
                <w:lang w:val="id-ID"/>
              </w:rPr>
              <w:t>1</w:t>
            </w:r>
          </w:p>
        </w:tc>
      </w:tr>
      <w:tr w:rsidR="00005B2F" w:rsidRPr="00B91ED7" w:rsidTr="00CA0F93">
        <w:tc>
          <w:tcPr>
            <w:tcW w:w="7479" w:type="dxa"/>
          </w:tcPr>
          <w:p w:rsidR="00005B2F" w:rsidRPr="00B91ED7" w:rsidRDefault="00005B2F" w:rsidP="00005B2F">
            <w:pPr>
              <w:pStyle w:val="ListParagraph"/>
              <w:numPr>
                <w:ilvl w:val="0"/>
                <w:numId w:val="2"/>
              </w:numPr>
              <w:spacing w:after="0" w:line="240" w:lineRule="auto"/>
              <w:rPr>
                <w:rFonts w:ascii="Times New Roman" w:hAnsi="Times New Roman"/>
                <w:sz w:val="24"/>
              </w:rPr>
            </w:pPr>
            <w:r w:rsidRPr="00B91ED7">
              <w:rPr>
                <w:rFonts w:ascii="Times New Roman" w:hAnsi="Times New Roman"/>
                <w:sz w:val="24"/>
              </w:rPr>
              <w:t>Tujuan Praktik</w:t>
            </w:r>
            <w:r w:rsidR="001F45C9">
              <w:rPr>
                <w:rFonts w:ascii="Times New Roman" w:hAnsi="Times New Roman"/>
                <w:sz w:val="24"/>
              </w:rPr>
              <w:t>....................................................................................</w:t>
            </w:r>
          </w:p>
        </w:tc>
        <w:tc>
          <w:tcPr>
            <w:tcW w:w="594" w:type="dxa"/>
          </w:tcPr>
          <w:p w:rsidR="00005B2F" w:rsidRPr="00B91ED7" w:rsidRDefault="00B91ED7" w:rsidP="00005B2F">
            <w:pPr>
              <w:jc w:val="center"/>
              <w:rPr>
                <w:lang w:val="id-ID"/>
              </w:rPr>
            </w:pPr>
            <w:r w:rsidRPr="00B91ED7">
              <w:rPr>
                <w:lang w:val="id-ID"/>
              </w:rPr>
              <w:t>2</w:t>
            </w:r>
          </w:p>
        </w:tc>
      </w:tr>
      <w:tr w:rsidR="00005B2F" w:rsidRPr="00B91ED7" w:rsidTr="00CA0F93">
        <w:tc>
          <w:tcPr>
            <w:tcW w:w="7479" w:type="dxa"/>
          </w:tcPr>
          <w:p w:rsidR="00005B2F" w:rsidRPr="00B91ED7" w:rsidRDefault="00005B2F" w:rsidP="00005B2F">
            <w:pPr>
              <w:pStyle w:val="ListParagraph"/>
              <w:numPr>
                <w:ilvl w:val="0"/>
                <w:numId w:val="2"/>
              </w:numPr>
              <w:spacing w:after="0" w:line="240" w:lineRule="auto"/>
              <w:rPr>
                <w:rFonts w:ascii="Times New Roman" w:hAnsi="Times New Roman"/>
                <w:sz w:val="24"/>
              </w:rPr>
            </w:pPr>
            <w:r w:rsidRPr="00B91ED7">
              <w:rPr>
                <w:rFonts w:ascii="Times New Roman" w:hAnsi="Times New Roman"/>
                <w:sz w:val="24"/>
                <w:szCs w:val="24"/>
              </w:rPr>
              <w:t>Tempat dan Subjek Praktik</w:t>
            </w:r>
            <w:r w:rsidR="001F45C9">
              <w:rPr>
                <w:rFonts w:ascii="Times New Roman" w:hAnsi="Times New Roman"/>
                <w:sz w:val="24"/>
                <w:szCs w:val="24"/>
              </w:rPr>
              <w:t>................................................................</w:t>
            </w:r>
          </w:p>
        </w:tc>
        <w:tc>
          <w:tcPr>
            <w:tcW w:w="594" w:type="dxa"/>
          </w:tcPr>
          <w:p w:rsidR="00005B2F" w:rsidRPr="00B91ED7" w:rsidRDefault="00B91ED7" w:rsidP="00005B2F">
            <w:pPr>
              <w:jc w:val="center"/>
              <w:rPr>
                <w:lang w:val="id-ID"/>
              </w:rPr>
            </w:pPr>
            <w:r w:rsidRPr="00B91ED7">
              <w:rPr>
                <w:lang w:val="id-ID"/>
              </w:rPr>
              <w:t>2</w:t>
            </w:r>
          </w:p>
        </w:tc>
      </w:tr>
      <w:tr w:rsidR="00005B2F" w:rsidRPr="00B91ED7" w:rsidTr="00CA0F93">
        <w:tc>
          <w:tcPr>
            <w:tcW w:w="7479" w:type="dxa"/>
          </w:tcPr>
          <w:p w:rsidR="00005B2F" w:rsidRPr="00B91ED7" w:rsidRDefault="00005B2F" w:rsidP="00005B2F">
            <w:pPr>
              <w:pStyle w:val="ListParagraph"/>
              <w:numPr>
                <w:ilvl w:val="0"/>
                <w:numId w:val="2"/>
              </w:numPr>
              <w:spacing w:after="0" w:line="240" w:lineRule="auto"/>
              <w:rPr>
                <w:rFonts w:ascii="Times New Roman" w:hAnsi="Times New Roman"/>
                <w:sz w:val="24"/>
                <w:szCs w:val="24"/>
              </w:rPr>
            </w:pPr>
            <w:r w:rsidRPr="00B91ED7">
              <w:rPr>
                <w:rFonts w:ascii="Times New Roman" w:hAnsi="Times New Roman"/>
                <w:sz w:val="24"/>
                <w:szCs w:val="24"/>
              </w:rPr>
              <w:t>Materi Praktik yang Akan Dilaksanakan</w:t>
            </w:r>
            <w:r w:rsidR="001F45C9">
              <w:rPr>
                <w:rFonts w:ascii="Times New Roman" w:hAnsi="Times New Roman"/>
                <w:sz w:val="24"/>
                <w:szCs w:val="24"/>
              </w:rPr>
              <w:t>...........................................</w:t>
            </w:r>
            <w:r w:rsidR="00CA0F93">
              <w:rPr>
                <w:rFonts w:ascii="Times New Roman" w:hAnsi="Times New Roman"/>
                <w:sz w:val="24"/>
                <w:szCs w:val="24"/>
              </w:rPr>
              <w:t>.</w:t>
            </w:r>
          </w:p>
        </w:tc>
        <w:tc>
          <w:tcPr>
            <w:tcW w:w="594" w:type="dxa"/>
          </w:tcPr>
          <w:p w:rsidR="00005B2F" w:rsidRPr="00B91ED7" w:rsidRDefault="00B91ED7" w:rsidP="00005B2F">
            <w:pPr>
              <w:jc w:val="center"/>
              <w:rPr>
                <w:lang w:val="id-ID"/>
              </w:rPr>
            </w:pPr>
            <w:r w:rsidRPr="00B91ED7">
              <w:rPr>
                <w:lang w:val="id-ID"/>
              </w:rPr>
              <w:t>3</w:t>
            </w:r>
          </w:p>
        </w:tc>
      </w:tr>
      <w:tr w:rsidR="00005B2F" w:rsidRPr="00B91ED7" w:rsidTr="00CA0F93">
        <w:tc>
          <w:tcPr>
            <w:tcW w:w="7479" w:type="dxa"/>
          </w:tcPr>
          <w:p w:rsidR="00005B2F" w:rsidRPr="00B91ED7" w:rsidRDefault="00005B2F" w:rsidP="00005B2F">
            <w:pPr>
              <w:rPr>
                <w:b/>
                <w:lang w:val="id-ID"/>
              </w:rPr>
            </w:pPr>
            <w:r w:rsidRPr="00B91ED7">
              <w:rPr>
                <w:b/>
                <w:lang w:val="id-ID"/>
              </w:rPr>
              <w:t xml:space="preserve">BAB II PELAKSANAAN PROGRAM DAN PEMBAHASAN </w:t>
            </w:r>
          </w:p>
        </w:tc>
        <w:tc>
          <w:tcPr>
            <w:tcW w:w="594" w:type="dxa"/>
          </w:tcPr>
          <w:p w:rsidR="00005B2F" w:rsidRPr="00B91ED7" w:rsidRDefault="00005B2F" w:rsidP="00005B2F">
            <w:pPr>
              <w:jc w:val="center"/>
              <w:rPr>
                <w:lang w:val="id-ID"/>
              </w:rPr>
            </w:pPr>
          </w:p>
        </w:tc>
      </w:tr>
      <w:tr w:rsidR="00005B2F" w:rsidRPr="00B91ED7" w:rsidTr="00CA0F93">
        <w:tc>
          <w:tcPr>
            <w:tcW w:w="7479" w:type="dxa"/>
            <w:vAlign w:val="center"/>
          </w:tcPr>
          <w:p w:rsidR="00005B2F" w:rsidRPr="00B91ED7" w:rsidRDefault="00005B2F" w:rsidP="00005B2F">
            <w:pPr>
              <w:pStyle w:val="ListParagraph"/>
              <w:numPr>
                <w:ilvl w:val="0"/>
                <w:numId w:val="5"/>
              </w:numPr>
              <w:spacing w:after="0" w:line="240" w:lineRule="auto"/>
              <w:ind w:left="709"/>
              <w:rPr>
                <w:rFonts w:ascii="Times New Roman" w:hAnsi="Times New Roman"/>
                <w:sz w:val="24"/>
                <w:szCs w:val="24"/>
              </w:rPr>
            </w:pPr>
            <w:r w:rsidRPr="00B91ED7">
              <w:rPr>
                <w:rFonts w:ascii="Times New Roman" w:hAnsi="Times New Roman"/>
                <w:sz w:val="24"/>
                <w:szCs w:val="24"/>
              </w:rPr>
              <w:t>Praktik Persekolahan</w:t>
            </w:r>
            <w:r w:rsidR="001F45C9">
              <w:rPr>
                <w:rFonts w:ascii="Times New Roman" w:hAnsi="Times New Roman"/>
                <w:sz w:val="24"/>
                <w:szCs w:val="24"/>
              </w:rPr>
              <w:t>..........................................................................</w:t>
            </w:r>
            <w:r w:rsidR="00CA0F93">
              <w:rPr>
                <w:rFonts w:ascii="Times New Roman" w:hAnsi="Times New Roman"/>
                <w:sz w:val="24"/>
                <w:szCs w:val="24"/>
              </w:rPr>
              <w:t>.</w:t>
            </w:r>
          </w:p>
        </w:tc>
        <w:tc>
          <w:tcPr>
            <w:tcW w:w="594" w:type="dxa"/>
          </w:tcPr>
          <w:p w:rsidR="00005B2F" w:rsidRPr="00B91ED7" w:rsidRDefault="00B91ED7" w:rsidP="00005B2F">
            <w:pPr>
              <w:jc w:val="center"/>
              <w:rPr>
                <w:lang w:val="id-ID"/>
              </w:rPr>
            </w:pPr>
            <w:r w:rsidRPr="00B91ED7">
              <w:rPr>
                <w:lang w:val="id-ID"/>
              </w:rPr>
              <w:t>8</w:t>
            </w:r>
          </w:p>
        </w:tc>
      </w:tr>
      <w:tr w:rsidR="00005B2F" w:rsidRPr="00B91ED7" w:rsidTr="00CA0F93">
        <w:tc>
          <w:tcPr>
            <w:tcW w:w="7479" w:type="dxa"/>
            <w:vAlign w:val="center"/>
          </w:tcPr>
          <w:p w:rsidR="00005B2F" w:rsidRPr="00B91ED7" w:rsidRDefault="00005B2F" w:rsidP="00005B2F">
            <w:pPr>
              <w:pStyle w:val="ListParagraph"/>
              <w:numPr>
                <w:ilvl w:val="0"/>
                <w:numId w:val="5"/>
              </w:numPr>
              <w:spacing w:after="0" w:line="240" w:lineRule="auto"/>
              <w:ind w:left="709"/>
              <w:rPr>
                <w:rFonts w:ascii="Times New Roman" w:hAnsi="Times New Roman"/>
                <w:sz w:val="24"/>
                <w:szCs w:val="24"/>
              </w:rPr>
            </w:pPr>
            <w:r w:rsidRPr="00B91ED7">
              <w:rPr>
                <w:rFonts w:ascii="Times New Roman" w:hAnsi="Times New Roman"/>
                <w:sz w:val="24"/>
                <w:szCs w:val="24"/>
              </w:rPr>
              <w:t>Praktik Bimbingan Konseling di Sekolah</w:t>
            </w:r>
            <w:r w:rsidR="001F45C9">
              <w:rPr>
                <w:rFonts w:ascii="Times New Roman" w:hAnsi="Times New Roman"/>
                <w:sz w:val="24"/>
                <w:szCs w:val="24"/>
              </w:rPr>
              <w:t>..........................................</w:t>
            </w:r>
            <w:r w:rsidR="00CA0F93">
              <w:rPr>
                <w:rFonts w:ascii="Times New Roman" w:hAnsi="Times New Roman"/>
                <w:sz w:val="24"/>
                <w:szCs w:val="24"/>
              </w:rPr>
              <w:t>.</w:t>
            </w:r>
          </w:p>
        </w:tc>
        <w:tc>
          <w:tcPr>
            <w:tcW w:w="594" w:type="dxa"/>
          </w:tcPr>
          <w:p w:rsidR="00005B2F" w:rsidRPr="00B91ED7" w:rsidRDefault="00B91ED7" w:rsidP="00005B2F">
            <w:pPr>
              <w:jc w:val="center"/>
              <w:rPr>
                <w:lang w:val="id-ID"/>
              </w:rPr>
            </w:pPr>
            <w:r w:rsidRPr="00B91ED7">
              <w:rPr>
                <w:lang w:val="id-ID"/>
              </w:rPr>
              <w:t>13</w:t>
            </w:r>
          </w:p>
        </w:tc>
      </w:tr>
      <w:tr w:rsidR="00005B2F" w:rsidRPr="00B91ED7" w:rsidTr="00CA0F93">
        <w:tc>
          <w:tcPr>
            <w:tcW w:w="7479" w:type="dxa"/>
            <w:vAlign w:val="center"/>
          </w:tcPr>
          <w:p w:rsidR="00005B2F" w:rsidRPr="00B91ED7" w:rsidRDefault="00005B2F" w:rsidP="00F21948">
            <w:pPr>
              <w:pStyle w:val="ListParagraph"/>
              <w:numPr>
                <w:ilvl w:val="0"/>
                <w:numId w:val="6"/>
              </w:numPr>
              <w:spacing w:after="0" w:line="240" w:lineRule="auto"/>
              <w:rPr>
                <w:rFonts w:ascii="Times New Roman" w:hAnsi="Times New Roman"/>
                <w:sz w:val="24"/>
                <w:szCs w:val="24"/>
              </w:rPr>
            </w:pPr>
            <w:r w:rsidRPr="00B91ED7">
              <w:rPr>
                <w:rFonts w:ascii="Times New Roman" w:hAnsi="Times New Roman"/>
                <w:sz w:val="24"/>
                <w:szCs w:val="24"/>
              </w:rPr>
              <w:t>Hambatan Pelaksanaan PPL dan Cara Mengatasinya</w:t>
            </w:r>
            <w:r w:rsidR="001F45C9">
              <w:rPr>
                <w:rFonts w:ascii="Times New Roman" w:hAnsi="Times New Roman"/>
                <w:sz w:val="24"/>
                <w:szCs w:val="24"/>
              </w:rPr>
              <w:t>.........................</w:t>
            </w:r>
          </w:p>
        </w:tc>
        <w:tc>
          <w:tcPr>
            <w:tcW w:w="594" w:type="dxa"/>
          </w:tcPr>
          <w:p w:rsidR="00005B2F" w:rsidRPr="00B91ED7" w:rsidRDefault="00B91ED7" w:rsidP="00005B2F">
            <w:pPr>
              <w:jc w:val="center"/>
              <w:rPr>
                <w:lang w:val="id-ID"/>
              </w:rPr>
            </w:pPr>
            <w:r w:rsidRPr="00B91ED7">
              <w:rPr>
                <w:lang w:val="id-ID"/>
              </w:rPr>
              <w:t>29</w:t>
            </w:r>
          </w:p>
        </w:tc>
      </w:tr>
      <w:tr w:rsidR="00005B2F" w:rsidRPr="00B91ED7" w:rsidTr="00CA0F93">
        <w:tc>
          <w:tcPr>
            <w:tcW w:w="7479" w:type="dxa"/>
          </w:tcPr>
          <w:p w:rsidR="00005B2F" w:rsidRPr="00B91ED7" w:rsidRDefault="00005B2F" w:rsidP="00005B2F">
            <w:pPr>
              <w:rPr>
                <w:b/>
                <w:lang w:val="id-ID"/>
              </w:rPr>
            </w:pPr>
            <w:r w:rsidRPr="00B91ED7">
              <w:rPr>
                <w:b/>
                <w:lang w:val="id-ID"/>
              </w:rPr>
              <w:t>BAB III PENUTUP</w:t>
            </w:r>
          </w:p>
        </w:tc>
        <w:tc>
          <w:tcPr>
            <w:tcW w:w="594" w:type="dxa"/>
          </w:tcPr>
          <w:p w:rsidR="00005B2F" w:rsidRPr="00B91ED7" w:rsidRDefault="00005B2F" w:rsidP="00005B2F">
            <w:pPr>
              <w:jc w:val="center"/>
              <w:rPr>
                <w:lang w:val="id-ID"/>
              </w:rPr>
            </w:pPr>
          </w:p>
        </w:tc>
      </w:tr>
      <w:tr w:rsidR="00005B2F" w:rsidRPr="00B91ED7" w:rsidTr="00CA0F93">
        <w:tc>
          <w:tcPr>
            <w:tcW w:w="7479" w:type="dxa"/>
          </w:tcPr>
          <w:p w:rsidR="00005B2F" w:rsidRPr="00B91ED7" w:rsidRDefault="00005B2F" w:rsidP="00F21948">
            <w:pPr>
              <w:pStyle w:val="ListParagraph"/>
              <w:numPr>
                <w:ilvl w:val="0"/>
                <w:numId w:val="4"/>
              </w:numPr>
              <w:spacing w:after="0" w:line="240" w:lineRule="auto"/>
              <w:ind w:left="709"/>
              <w:rPr>
                <w:rFonts w:ascii="Times New Roman" w:hAnsi="Times New Roman"/>
                <w:sz w:val="24"/>
              </w:rPr>
            </w:pPr>
            <w:r w:rsidRPr="00B91ED7">
              <w:rPr>
                <w:rFonts w:ascii="Times New Roman" w:hAnsi="Times New Roman"/>
                <w:sz w:val="24"/>
              </w:rPr>
              <w:t>Kesimpulan</w:t>
            </w:r>
            <w:r w:rsidR="001F45C9">
              <w:rPr>
                <w:rFonts w:ascii="Times New Roman" w:hAnsi="Times New Roman"/>
                <w:sz w:val="24"/>
              </w:rPr>
              <w:t>..................................................................................</w:t>
            </w:r>
            <w:r w:rsidR="00CA0F93">
              <w:rPr>
                <w:rFonts w:ascii="Times New Roman" w:hAnsi="Times New Roman"/>
                <w:sz w:val="24"/>
              </w:rPr>
              <w:t>.</w:t>
            </w:r>
            <w:r w:rsidR="001A10EE">
              <w:rPr>
                <w:rFonts w:ascii="Times New Roman" w:hAnsi="Times New Roman"/>
                <w:sz w:val="24"/>
              </w:rPr>
              <w:t>......</w:t>
            </w:r>
          </w:p>
        </w:tc>
        <w:tc>
          <w:tcPr>
            <w:tcW w:w="594" w:type="dxa"/>
          </w:tcPr>
          <w:p w:rsidR="00005B2F" w:rsidRPr="00B91ED7" w:rsidRDefault="00005B2F" w:rsidP="00005B2F">
            <w:pPr>
              <w:jc w:val="center"/>
              <w:rPr>
                <w:lang w:val="id-ID"/>
              </w:rPr>
            </w:pPr>
            <w:r w:rsidRPr="00B91ED7">
              <w:rPr>
                <w:lang w:val="id-ID"/>
              </w:rPr>
              <w:t>31</w:t>
            </w:r>
          </w:p>
        </w:tc>
      </w:tr>
      <w:tr w:rsidR="00005B2F" w:rsidRPr="00B91ED7" w:rsidTr="00CA0F93">
        <w:tc>
          <w:tcPr>
            <w:tcW w:w="7479" w:type="dxa"/>
          </w:tcPr>
          <w:p w:rsidR="00005B2F" w:rsidRPr="00B91ED7" w:rsidRDefault="001F45C9" w:rsidP="00F21948">
            <w:pPr>
              <w:pStyle w:val="ListParagraph"/>
              <w:numPr>
                <w:ilvl w:val="0"/>
                <w:numId w:val="4"/>
              </w:numPr>
              <w:spacing w:after="0" w:line="240" w:lineRule="auto"/>
              <w:ind w:left="709"/>
              <w:rPr>
                <w:rFonts w:ascii="Times New Roman" w:hAnsi="Times New Roman"/>
                <w:sz w:val="24"/>
              </w:rPr>
            </w:pPr>
            <w:r>
              <w:rPr>
                <w:rFonts w:ascii="Times New Roman" w:hAnsi="Times New Roman"/>
                <w:sz w:val="24"/>
              </w:rPr>
              <w:t>Saran............................................................................................</w:t>
            </w:r>
            <w:r w:rsidR="00CA0F93">
              <w:rPr>
                <w:rFonts w:ascii="Times New Roman" w:hAnsi="Times New Roman"/>
                <w:sz w:val="24"/>
              </w:rPr>
              <w:t>.</w:t>
            </w:r>
            <w:r w:rsidR="001A10EE">
              <w:rPr>
                <w:rFonts w:ascii="Times New Roman" w:hAnsi="Times New Roman"/>
                <w:sz w:val="24"/>
              </w:rPr>
              <w:t>......</w:t>
            </w:r>
          </w:p>
        </w:tc>
        <w:tc>
          <w:tcPr>
            <w:tcW w:w="594" w:type="dxa"/>
          </w:tcPr>
          <w:p w:rsidR="00005B2F" w:rsidRPr="00B91ED7" w:rsidRDefault="00005B2F" w:rsidP="00005B2F">
            <w:pPr>
              <w:jc w:val="center"/>
              <w:rPr>
                <w:lang w:val="id-ID"/>
              </w:rPr>
            </w:pPr>
            <w:r w:rsidRPr="00B91ED7">
              <w:rPr>
                <w:lang w:val="id-ID"/>
              </w:rPr>
              <w:t>34</w:t>
            </w:r>
          </w:p>
        </w:tc>
      </w:tr>
      <w:tr w:rsidR="00005B2F" w:rsidRPr="00B91ED7" w:rsidTr="00CA0F93">
        <w:tc>
          <w:tcPr>
            <w:tcW w:w="7479" w:type="dxa"/>
          </w:tcPr>
          <w:p w:rsidR="00005B2F" w:rsidRPr="001A10EE" w:rsidRDefault="00005B2F" w:rsidP="00005B2F">
            <w:pPr>
              <w:rPr>
                <w:lang w:val="id-ID"/>
              </w:rPr>
            </w:pPr>
            <w:r w:rsidRPr="00B91ED7">
              <w:rPr>
                <w:b/>
                <w:lang w:val="id-ID"/>
              </w:rPr>
              <w:t>DAFTAR PUSTAKA</w:t>
            </w:r>
            <w:r w:rsidR="001A10EE">
              <w:rPr>
                <w:lang w:val="id-ID"/>
              </w:rPr>
              <w:t>...................................................................................</w:t>
            </w:r>
          </w:p>
        </w:tc>
        <w:tc>
          <w:tcPr>
            <w:tcW w:w="594" w:type="dxa"/>
          </w:tcPr>
          <w:p w:rsidR="00005B2F" w:rsidRPr="00B91ED7" w:rsidRDefault="00005B2F" w:rsidP="00005B2F">
            <w:pPr>
              <w:jc w:val="center"/>
              <w:rPr>
                <w:lang w:val="id-ID"/>
              </w:rPr>
            </w:pPr>
            <w:r w:rsidRPr="00B91ED7">
              <w:rPr>
                <w:lang w:val="id-ID"/>
              </w:rPr>
              <w:t>35</w:t>
            </w:r>
          </w:p>
        </w:tc>
      </w:tr>
      <w:tr w:rsidR="00005B2F" w:rsidRPr="00B91ED7" w:rsidTr="00CA0F93">
        <w:tc>
          <w:tcPr>
            <w:tcW w:w="7479" w:type="dxa"/>
          </w:tcPr>
          <w:p w:rsidR="00005B2F" w:rsidRPr="00B91ED7" w:rsidRDefault="00005B2F" w:rsidP="00005B2F">
            <w:pPr>
              <w:rPr>
                <w:b/>
                <w:lang w:val="id-ID"/>
              </w:rPr>
            </w:pPr>
            <w:r w:rsidRPr="00B91ED7">
              <w:rPr>
                <w:b/>
                <w:lang w:val="id-ID"/>
              </w:rPr>
              <w:t>LAMPIRAN</w:t>
            </w:r>
          </w:p>
        </w:tc>
        <w:tc>
          <w:tcPr>
            <w:tcW w:w="594" w:type="dxa"/>
          </w:tcPr>
          <w:p w:rsidR="00005B2F" w:rsidRPr="00B91ED7" w:rsidRDefault="00005B2F" w:rsidP="00005B2F">
            <w:pPr>
              <w:jc w:val="center"/>
              <w:rPr>
                <w:lang w:val="id-ID"/>
              </w:rPr>
            </w:pPr>
          </w:p>
        </w:tc>
      </w:tr>
    </w:tbl>
    <w:p w:rsidR="00371BEF" w:rsidRPr="00944A93" w:rsidRDefault="00371BEF" w:rsidP="002955E2">
      <w:pPr>
        <w:shd w:val="clear" w:color="auto" w:fill="FFFFFF"/>
        <w:jc w:val="center"/>
        <w:rPr>
          <w:b/>
          <w:sz w:val="32"/>
          <w:szCs w:val="32"/>
          <w:lang w:val="id-ID"/>
        </w:rPr>
      </w:pPr>
    </w:p>
    <w:p w:rsidR="002955E2" w:rsidRPr="00944A93" w:rsidRDefault="002955E2" w:rsidP="002955E2">
      <w:pPr>
        <w:rPr>
          <w:lang w:val="id-ID"/>
        </w:rPr>
      </w:pPr>
    </w:p>
    <w:p w:rsidR="002955E2" w:rsidRPr="00944A93" w:rsidRDefault="002955E2" w:rsidP="002955E2">
      <w:pPr>
        <w:rPr>
          <w:lang w:val="id-ID"/>
        </w:rPr>
      </w:pPr>
    </w:p>
    <w:p w:rsidR="002955E2" w:rsidRPr="00944A93" w:rsidRDefault="002955E2" w:rsidP="002955E2">
      <w:pPr>
        <w:rPr>
          <w:lang w:val="id-ID"/>
        </w:rPr>
      </w:pPr>
    </w:p>
    <w:p w:rsidR="002955E2" w:rsidRPr="00944A93" w:rsidRDefault="002955E2" w:rsidP="002955E2">
      <w:pPr>
        <w:tabs>
          <w:tab w:val="left" w:leader="dot" w:pos="7371"/>
          <w:tab w:val="left" w:pos="7655"/>
        </w:tabs>
        <w:spacing w:line="360" w:lineRule="auto"/>
        <w:rPr>
          <w:lang w:val="id-ID"/>
        </w:rPr>
      </w:pPr>
    </w:p>
    <w:p w:rsidR="002955E2" w:rsidRPr="00944A93" w:rsidRDefault="002955E2" w:rsidP="002955E2">
      <w:pPr>
        <w:tabs>
          <w:tab w:val="left" w:leader="dot" w:pos="7371"/>
          <w:tab w:val="left" w:pos="7655"/>
        </w:tabs>
        <w:spacing w:line="360" w:lineRule="auto"/>
        <w:rPr>
          <w:b/>
          <w:lang w:val="id-ID"/>
        </w:rPr>
      </w:pPr>
    </w:p>
    <w:p w:rsidR="002139A8" w:rsidRPr="00944A93" w:rsidRDefault="00A02BC4">
      <w:pPr>
        <w:rPr>
          <w:lang w:val="id-ID"/>
        </w:rPr>
      </w:pPr>
    </w:p>
    <w:sectPr w:rsidR="002139A8" w:rsidRPr="00944A93" w:rsidSect="00594AF4">
      <w:footerReference w:type="default" r:id="rId10"/>
      <w:pgSz w:w="11907" w:h="16839"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C4" w:rsidRDefault="00A02BC4">
      <w:r>
        <w:separator/>
      </w:r>
    </w:p>
  </w:endnote>
  <w:endnote w:type="continuationSeparator" w:id="0">
    <w:p w:rsidR="00A02BC4" w:rsidRDefault="00A0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F2A" w:rsidRDefault="00B16DA8">
    <w:pPr>
      <w:pStyle w:val="Footer"/>
      <w:jc w:val="center"/>
    </w:pPr>
    <w:r>
      <w:fldChar w:fldCharType="begin"/>
    </w:r>
    <w:r>
      <w:instrText xml:space="preserve"> PAGE   \* MERGEFORMAT </w:instrText>
    </w:r>
    <w:r>
      <w:fldChar w:fldCharType="separate"/>
    </w:r>
    <w:r w:rsidR="00C11D0D">
      <w:rPr>
        <w:noProof/>
      </w:rPr>
      <w:t>vii</w:t>
    </w:r>
    <w:r>
      <w:fldChar w:fldCharType="end"/>
    </w:r>
  </w:p>
  <w:p w:rsidR="00440F2A" w:rsidRDefault="00A02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C4" w:rsidRDefault="00A02BC4">
      <w:r>
        <w:separator/>
      </w:r>
    </w:p>
  </w:footnote>
  <w:footnote w:type="continuationSeparator" w:id="0">
    <w:p w:rsidR="00A02BC4" w:rsidRDefault="00A02B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26786"/>
    <w:multiLevelType w:val="hybridMultilevel"/>
    <w:tmpl w:val="1E6695AA"/>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367438EA"/>
    <w:multiLevelType w:val="hybridMultilevel"/>
    <w:tmpl w:val="FBC2CB8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E5B1C51"/>
    <w:multiLevelType w:val="hybridMultilevel"/>
    <w:tmpl w:val="F17E04B6"/>
    <w:lvl w:ilvl="0" w:tplc="B77CBB72">
      <w:start w:val="3"/>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73B0F3C"/>
    <w:multiLevelType w:val="hybridMultilevel"/>
    <w:tmpl w:val="3DAEA0E0"/>
    <w:lvl w:ilvl="0" w:tplc="0421000F">
      <w:start w:val="1"/>
      <w:numFmt w:val="decimal"/>
      <w:lvlText w:val="%1."/>
      <w:lvlJc w:val="left"/>
      <w:pPr>
        <w:tabs>
          <w:tab w:val="num" w:pos="720"/>
        </w:tabs>
        <w:ind w:left="720" w:hanging="360"/>
      </w:pPr>
      <w:rPr>
        <w:rFonts w:cs="Times New Roman"/>
      </w:rPr>
    </w:lvl>
    <w:lvl w:ilvl="1" w:tplc="04210019">
      <w:start w:val="1"/>
      <w:numFmt w:val="lowerLetter"/>
      <w:lvlText w:val="%2."/>
      <w:lvlJc w:val="left"/>
      <w:pPr>
        <w:tabs>
          <w:tab w:val="num" w:pos="1440"/>
        </w:tabs>
        <w:ind w:left="1440" w:hanging="360"/>
      </w:pPr>
      <w:rPr>
        <w:rFonts w:cs="Times New Roman"/>
      </w:rPr>
    </w:lvl>
    <w:lvl w:ilvl="2" w:tplc="0421001B">
      <w:start w:val="1"/>
      <w:numFmt w:val="lowerRoman"/>
      <w:lvlText w:val="%3."/>
      <w:lvlJc w:val="right"/>
      <w:pPr>
        <w:tabs>
          <w:tab w:val="num" w:pos="2160"/>
        </w:tabs>
        <w:ind w:left="2160" w:hanging="18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lowerLetter"/>
      <w:lvlText w:val="%5."/>
      <w:lvlJc w:val="left"/>
      <w:pPr>
        <w:tabs>
          <w:tab w:val="num" w:pos="3600"/>
        </w:tabs>
        <w:ind w:left="3600" w:hanging="360"/>
      </w:pPr>
      <w:rPr>
        <w:rFonts w:cs="Times New Roman"/>
      </w:rPr>
    </w:lvl>
    <w:lvl w:ilvl="5" w:tplc="0421001B">
      <w:start w:val="1"/>
      <w:numFmt w:val="lowerRoman"/>
      <w:lvlText w:val="%6."/>
      <w:lvlJc w:val="right"/>
      <w:pPr>
        <w:tabs>
          <w:tab w:val="num" w:pos="4320"/>
        </w:tabs>
        <w:ind w:left="4320" w:hanging="18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lowerLetter"/>
      <w:lvlText w:val="%8."/>
      <w:lvlJc w:val="left"/>
      <w:pPr>
        <w:tabs>
          <w:tab w:val="num" w:pos="5760"/>
        </w:tabs>
        <w:ind w:left="5760" w:hanging="360"/>
      </w:pPr>
      <w:rPr>
        <w:rFonts w:cs="Times New Roman"/>
      </w:rPr>
    </w:lvl>
    <w:lvl w:ilvl="8" w:tplc="0421001B">
      <w:start w:val="1"/>
      <w:numFmt w:val="lowerRoman"/>
      <w:lvlText w:val="%9."/>
      <w:lvlJc w:val="right"/>
      <w:pPr>
        <w:tabs>
          <w:tab w:val="num" w:pos="6480"/>
        </w:tabs>
        <w:ind w:left="6480" w:hanging="180"/>
      </w:pPr>
      <w:rPr>
        <w:rFonts w:cs="Times New Roman"/>
      </w:rPr>
    </w:lvl>
  </w:abstractNum>
  <w:abstractNum w:abstractNumId="4">
    <w:nsid w:val="68BE1FE5"/>
    <w:multiLevelType w:val="hybridMultilevel"/>
    <w:tmpl w:val="FFA648E0"/>
    <w:lvl w:ilvl="0" w:tplc="08CA6E26">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nsid w:val="7E9153AF"/>
    <w:multiLevelType w:val="hybridMultilevel"/>
    <w:tmpl w:val="B82CE804"/>
    <w:lvl w:ilvl="0" w:tplc="E41E0F0C">
      <w:start w:val="1"/>
      <w:numFmt w:val="upp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5E2"/>
    <w:rsid w:val="00005B2F"/>
    <w:rsid w:val="00166F0C"/>
    <w:rsid w:val="001A10EE"/>
    <w:rsid w:val="001F45C9"/>
    <w:rsid w:val="002955E2"/>
    <w:rsid w:val="002E6371"/>
    <w:rsid w:val="002F2578"/>
    <w:rsid w:val="00315FBD"/>
    <w:rsid w:val="00371BEF"/>
    <w:rsid w:val="0046224C"/>
    <w:rsid w:val="00472848"/>
    <w:rsid w:val="0055194B"/>
    <w:rsid w:val="00594AF4"/>
    <w:rsid w:val="00604688"/>
    <w:rsid w:val="00613392"/>
    <w:rsid w:val="00762D25"/>
    <w:rsid w:val="00836467"/>
    <w:rsid w:val="00852930"/>
    <w:rsid w:val="00865042"/>
    <w:rsid w:val="009369BF"/>
    <w:rsid w:val="00944A93"/>
    <w:rsid w:val="00960D8E"/>
    <w:rsid w:val="00A02BC4"/>
    <w:rsid w:val="00A76A2F"/>
    <w:rsid w:val="00B16DA8"/>
    <w:rsid w:val="00B91ED7"/>
    <w:rsid w:val="00BE3A46"/>
    <w:rsid w:val="00BF06B6"/>
    <w:rsid w:val="00C11D0D"/>
    <w:rsid w:val="00CA0F93"/>
    <w:rsid w:val="00D31D4A"/>
    <w:rsid w:val="00D87272"/>
    <w:rsid w:val="00F2194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55E2"/>
    <w:pPr>
      <w:tabs>
        <w:tab w:val="center" w:pos="4680"/>
        <w:tab w:val="right" w:pos="9360"/>
      </w:tabs>
    </w:pPr>
  </w:style>
  <w:style w:type="character" w:customStyle="1" w:styleId="FooterChar">
    <w:name w:val="Footer Char"/>
    <w:basedOn w:val="DefaultParagraphFont"/>
    <w:link w:val="Footer"/>
    <w:uiPriority w:val="99"/>
    <w:rsid w:val="002955E2"/>
    <w:rPr>
      <w:rFonts w:ascii="Times New Roman" w:eastAsia="Times New Roman" w:hAnsi="Times New Roman" w:cs="Times New Roman"/>
      <w:sz w:val="24"/>
      <w:szCs w:val="24"/>
      <w:lang w:val="en-US"/>
    </w:rPr>
  </w:style>
  <w:style w:type="paragraph" w:styleId="TOC2">
    <w:name w:val="toc 2"/>
    <w:basedOn w:val="Normal"/>
    <w:next w:val="Normal"/>
    <w:autoRedefine/>
    <w:uiPriority w:val="39"/>
    <w:semiHidden/>
    <w:unhideWhenUsed/>
    <w:qFormat/>
    <w:rsid w:val="002955E2"/>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2955E2"/>
    <w:pPr>
      <w:spacing w:after="100" w:line="276" w:lineRule="auto"/>
    </w:pPr>
    <w:rPr>
      <w:rFonts w:ascii="Calibri" w:hAnsi="Calibri"/>
      <w:sz w:val="22"/>
      <w:szCs w:val="22"/>
    </w:rPr>
  </w:style>
  <w:style w:type="paragraph" w:styleId="BalloonText">
    <w:name w:val="Balloon Text"/>
    <w:basedOn w:val="Normal"/>
    <w:link w:val="BalloonTextChar"/>
    <w:uiPriority w:val="99"/>
    <w:semiHidden/>
    <w:unhideWhenUsed/>
    <w:rsid w:val="00594AF4"/>
    <w:rPr>
      <w:rFonts w:ascii="Tahoma" w:hAnsi="Tahoma" w:cs="Tahoma"/>
      <w:sz w:val="16"/>
      <w:szCs w:val="16"/>
    </w:rPr>
  </w:style>
  <w:style w:type="character" w:customStyle="1" w:styleId="BalloonTextChar">
    <w:name w:val="Balloon Text Char"/>
    <w:basedOn w:val="DefaultParagraphFont"/>
    <w:link w:val="BalloonText"/>
    <w:uiPriority w:val="99"/>
    <w:semiHidden/>
    <w:rsid w:val="00594AF4"/>
    <w:rPr>
      <w:rFonts w:ascii="Tahoma" w:eastAsia="Times New Roman" w:hAnsi="Tahoma" w:cs="Tahoma"/>
      <w:sz w:val="16"/>
      <w:szCs w:val="16"/>
      <w:lang w:val="en-US"/>
    </w:rPr>
  </w:style>
  <w:style w:type="table" w:styleId="TableGrid">
    <w:name w:val="Table Grid"/>
    <w:basedOn w:val="TableNormal"/>
    <w:uiPriority w:val="59"/>
    <w:rsid w:val="00371BEF"/>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71BEF"/>
    <w:pPr>
      <w:spacing w:after="200" w:line="276" w:lineRule="auto"/>
      <w:ind w:left="720"/>
      <w:contextualSpacing/>
    </w:pPr>
    <w:rPr>
      <w:rFonts w:asciiTheme="minorHAnsi" w:hAnsiTheme="minorHAnsi"/>
      <w:sz w:val="22"/>
      <w:szCs w:val="22"/>
      <w:lang w:val="id-ID"/>
    </w:rPr>
  </w:style>
  <w:style w:type="character" w:customStyle="1" w:styleId="ListParagraphChar">
    <w:name w:val="List Paragraph Char"/>
    <w:aliases w:val="Body of text Char"/>
    <w:link w:val="ListParagraph"/>
    <w:uiPriority w:val="34"/>
    <w:locked/>
    <w:rsid w:val="00472848"/>
    <w:rPr>
      <w:rFonts w:eastAsia="Times New Roman" w:cs="Times New Roman"/>
    </w:rPr>
  </w:style>
  <w:style w:type="paragraph" w:customStyle="1" w:styleId="Default">
    <w:name w:val="Default"/>
    <w:rsid w:val="0055194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5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955E2"/>
    <w:pPr>
      <w:tabs>
        <w:tab w:val="center" w:pos="4680"/>
        <w:tab w:val="right" w:pos="9360"/>
      </w:tabs>
    </w:pPr>
  </w:style>
  <w:style w:type="character" w:customStyle="1" w:styleId="FooterChar">
    <w:name w:val="Footer Char"/>
    <w:basedOn w:val="DefaultParagraphFont"/>
    <w:link w:val="Footer"/>
    <w:uiPriority w:val="99"/>
    <w:rsid w:val="002955E2"/>
    <w:rPr>
      <w:rFonts w:ascii="Times New Roman" w:eastAsia="Times New Roman" w:hAnsi="Times New Roman" w:cs="Times New Roman"/>
      <w:sz w:val="24"/>
      <w:szCs w:val="24"/>
      <w:lang w:val="en-US"/>
    </w:rPr>
  </w:style>
  <w:style w:type="paragraph" w:styleId="TOC2">
    <w:name w:val="toc 2"/>
    <w:basedOn w:val="Normal"/>
    <w:next w:val="Normal"/>
    <w:autoRedefine/>
    <w:uiPriority w:val="39"/>
    <w:semiHidden/>
    <w:unhideWhenUsed/>
    <w:qFormat/>
    <w:rsid w:val="002955E2"/>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qFormat/>
    <w:rsid w:val="002955E2"/>
    <w:pPr>
      <w:spacing w:after="100" w:line="276" w:lineRule="auto"/>
    </w:pPr>
    <w:rPr>
      <w:rFonts w:ascii="Calibri" w:hAnsi="Calibri"/>
      <w:sz w:val="22"/>
      <w:szCs w:val="22"/>
    </w:rPr>
  </w:style>
  <w:style w:type="paragraph" w:styleId="BalloonText">
    <w:name w:val="Balloon Text"/>
    <w:basedOn w:val="Normal"/>
    <w:link w:val="BalloonTextChar"/>
    <w:uiPriority w:val="99"/>
    <w:semiHidden/>
    <w:unhideWhenUsed/>
    <w:rsid w:val="00594AF4"/>
    <w:rPr>
      <w:rFonts w:ascii="Tahoma" w:hAnsi="Tahoma" w:cs="Tahoma"/>
      <w:sz w:val="16"/>
      <w:szCs w:val="16"/>
    </w:rPr>
  </w:style>
  <w:style w:type="character" w:customStyle="1" w:styleId="BalloonTextChar">
    <w:name w:val="Balloon Text Char"/>
    <w:basedOn w:val="DefaultParagraphFont"/>
    <w:link w:val="BalloonText"/>
    <w:uiPriority w:val="99"/>
    <w:semiHidden/>
    <w:rsid w:val="00594AF4"/>
    <w:rPr>
      <w:rFonts w:ascii="Tahoma" w:eastAsia="Times New Roman" w:hAnsi="Tahoma" w:cs="Tahoma"/>
      <w:sz w:val="16"/>
      <w:szCs w:val="16"/>
      <w:lang w:val="en-US"/>
    </w:rPr>
  </w:style>
  <w:style w:type="table" w:styleId="TableGrid">
    <w:name w:val="Table Grid"/>
    <w:basedOn w:val="TableNormal"/>
    <w:uiPriority w:val="59"/>
    <w:rsid w:val="00371BEF"/>
    <w:pPr>
      <w:spacing w:after="0" w:line="240" w:lineRule="auto"/>
    </w:pPr>
    <w:rPr>
      <w:rFonts w:eastAsia="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
    <w:basedOn w:val="Normal"/>
    <w:link w:val="ListParagraphChar"/>
    <w:uiPriority w:val="34"/>
    <w:qFormat/>
    <w:rsid w:val="00371BEF"/>
    <w:pPr>
      <w:spacing w:after="200" w:line="276" w:lineRule="auto"/>
      <w:ind w:left="720"/>
      <w:contextualSpacing/>
    </w:pPr>
    <w:rPr>
      <w:rFonts w:asciiTheme="minorHAnsi" w:hAnsiTheme="minorHAnsi"/>
      <w:sz w:val="22"/>
      <w:szCs w:val="22"/>
      <w:lang w:val="id-ID"/>
    </w:rPr>
  </w:style>
  <w:style w:type="character" w:customStyle="1" w:styleId="ListParagraphChar">
    <w:name w:val="List Paragraph Char"/>
    <w:aliases w:val="Body of text Char"/>
    <w:link w:val="ListParagraph"/>
    <w:uiPriority w:val="34"/>
    <w:locked/>
    <w:rsid w:val="00472848"/>
    <w:rPr>
      <w:rFonts w:eastAsia="Times New Roman" w:cs="Times New Roman"/>
    </w:rPr>
  </w:style>
  <w:style w:type="paragraph" w:customStyle="1" w:styleId="Default">
    <w:name w:val="Default"/>
    <w:rsid w:val="0055194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035B9-1871-4BC3-852D-E4612C88A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SHINTA- [2010]</dc:creator>
  <cp:lastModifiedBy>SHINTA- [2010]</cp:lastModifiedBy>
  <cp:revision>17</cp:revision>
  <dcterms:created xsi:type="dcterms:W3CDTF">2014-09-28T18:03:00Z</dcterms:created>
  <dcterms:modified xsi:type="dcterms:W3CDTF">2014-10-01T08:01:00Z</dcterms:modified>
</cp:coreProperties>
</file>