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5A" w:rsidRDefault="00AF425A" w:rsidP="00AF425A">
      <w:pPr>
        <w:jc w:val="both"/>
        <w:rPr>
          <w:spacing w:val="2"/>
          <w:sz w:val="24"/>
          <w:szCs w:val="24"/>
        </w:rPr>
      </w:pPr>
    </w:p>
    <w:p w:rsidR="00AF425A" w:rsidRPr="00DB39B2" w:rsidRDefault="00AF425A" w:rsidP="00AF425A">
      <w:pPr>
        <w:jc w:val="center"/>
        <w:rPr>
          <w:b/>
          <w:spacing w:val="10"/>
          <w:sz w:val="24"/>
          <w:szCs w:val="24"/>
        </w:rPr>
      </w:pPr>
      <w:r w:rsidRPr="00DB39B2">
        <w:rPr>
          <w:b/>
          <w:spacing w:val="10"/>
          <w:sz w:val="24"/>
          <w:szCs w:val="24"/>
        </w:rPr>
        <w:t>UJI AKTIVITAS ENZIM INVERTASE YANG DIAMOBILKAN</w:t>
      </w:r>
    </w:p>
    <w:p w:rsidR="00AF425A" w:rsidRPr="00DB39B2" w:rsidRDefault="00AF425A" w:rsidP="00AF425A">
      <w:pPr>
        <w:jc w:val="center"/>
        <w:rPr>
          <w:b/>
          <w:spacing w:val="10"/>
          <w:sz w:val="24"/>
          <w:szCs w:val="24"/>
        </w:rPr>
      </w:pPr>
      <w:r w:rsidRPr="00DB39B2">
        <w:rPr>
          <w:b/>
          <w:spacing w:val="10"/>
          <w:sz w:val="24"/>
          <w:szCs w:val="24"/>
        </w:rPr>
        <w:t>DENGAN KAOLIN</w:t>
      </w:r>
    </w:p>
    <w:p w:rsidR="00AF425A" w:rsidRPr="000353E1" w:rsidRDefault="00AF425A" w:rsidP="00AF425A">
      <w:pPr>
        <w:jc w:val="center"/>
        <w:rPr>
          <w:spacing w:val="10"/>
          <w:sz w:val="24"/>
          <w:szCs w:val="24"/>
        </w:rPr>
      </w:pPr>
    </w:p>
    <w:p w:rsidR="00AF425A" w:rsidRDefault="00AF425A" w:rsidP="00AF425A">
      <w:pPr>
        <w:jc w:val="center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Oleh</w:t>
      </w:r>
      <w:r w:rsidRPr="000353E1">
        <w:rPr>
          <w:spacing w:val="10"/>
          <w:sz w:val="24"/>
          <w:szCs w:val="24"/>
        </w:rPr>
        <w:t>:</w:t>
      </w:r>
    </w:p>
    <w:p w:rsidR="00AF425A" w:rsidRDefault="00AF425A" w:rsidP="00AF425A">
      <w:pPr>
        <w:jc w:val="center"/>
        <w:rPr>
          <w:spacing w:val="10"/>
          <w:sz w:val="24"/>
          <w:szCs w:val="24"/>
        </w:rPr>
      </w:pPr>
    </w:p>
    <w:p w:rsidR="00AF425A" w:rsidRDefault="00AF425A" w:rsidP="00AF425A">
      <w:pPr>
        <w:jc w:val="center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Liling Watiyasita</w:t>
      </w:r>
    </w:p>
    <w:p w:rsidR="00AF425A" w:rsidRDefault="00AF425A" w:rsidP="00AF425A">
      <w:pPr>
        <w:jc w:val="center"/>
        <w:rPr>
          <w:spacing w:val="10"/>
          <w:sz w:val="24"/>
          <w:szCs w:val="24"/>
        </w:rPr>
      </w:pPr>
      <w:r w:rsidRPr="000353E1">
        <w:rPr>
          <w:spacing w:val="10"/>
          <w:sz w:val="24"/>
          <w:szCs w:val="24"/>
        </w:rPr>
        <w:t>04307141032</w:t>
      </w:r>
    </w:p>
    <w:p w:rsidR="00AF425A" w:rsidRPr="000353E1" w:rsidRDefault="00AF425A" w:rsidP="00AF425A">
      <w:pPr>
        <w:jc w:val="center"/>
        <w:rPr>
          <w:spacing w:val="10"/>
          <w:sz w:val="24"/>
          <w:szCs w:val="24"/>
        </w:rPr>
      </w:pPr>
    </w:p>
    <w:p w:rsidR="00AF425A" w:rsidRDefault="00AF425A" w:rsidP="00AF425A">
      <w:pPr>
        <w:pStyle w:val="NoSpacing"/>
        <w:jc w:val="center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Pembimbing Utama</w:t>
      </w:r>
      <w:r>
        <w:rPr>
          <w:spacing w:val="10"/>
          <w:sz w:val="24"/>
          <w:szCs w:val="24"/>
        </w:rPr>
        <w:tab/>
        <w:t>:</w:t>
      </w:r>
      <w:r w:rsidRPr="0095303C">
        <w:rPr>
          <w:noProof/>
          <w:sz w:val="24"/>
          <w:szCs w:val="24"/>
        </w:rPr>
        <w:t>Togu Gultom</w:t>
      </w:r>
      <w:r w:rsidRPr="000353E1">
        <w:rPr>
          <w:spacing w:val="10"/>
          <w:sz w:val="24"/>
          <w:szCs w:val="24"/>
        </w:rPr>
        <w:t>, M.Pd, M.Si</w:t>
      </w:r>
    </w:p>
    <w:p w:rsidR="00AF425A" w:rsidRDefault="00AF425A" w:rsidP="00AF425A">
      <w:pPr>
        <w:pStyle w:val="NoSpacing"/>
        <w:jc w:val="center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P</w:t>
      </w:r>
      <w:r w:rsidRPr="000353E1">
        <w:rPr>
          <w:spacing w:val="10"/>
          <w:sz w:val="24"/>
          <w:szCs w:val="24"/>
        </w:rPr>
        <w:t>embimbing Pendamping : Eddy Sulistyowati, Apt MS</w:t>
      </w:r>
    </w:p>
    <w:p w:rsidR="00AF425A" w:rsidRPr="000353E1" w:rsidRDefault="00AF425A" w:rsidP="00AF425A">
      <w:pPr>
        <w:pStyle w:val="NoSpacing"/>
        <w:jc w:val="center"/>
        <w:rPr>
          <w:spacing w:val="10"/>
          <w:sz w:val="24"/>
          <w:szCs w:val="24"/>
        </w:rPr>
      </w:pPr>
    </w:p>
    <w:p w:rsidR="00AF425A" w:rsidRPr="006D42C4" w:rsidRDefault="00AF425A" w:rsidP="00AF425A">
      <w:pPr>
        <w:jc w:val="center"/>
        <w:rPr>
          <w:b/>
          <w:spacing w:val="10"/>
          <w:sz w:val="24"/>
          <w:szCs w:val="24"/>
        </w:rPr>
      </w:pPr>
      <w:r w:rsidRPr="006D42C4">
        <w:rPr>
          <w:b/>
          <w:spacing w:val="10"/>
          <w:sz w:val="24"/>
          <w:szCs w:val="24"/>
        </w:rPr>
        <w:t>ABSTRAK</w:t>
      </w:r>
    </w:p>
    <w:p w:rsidR="00AF425A" w:rsidRPr="000353E1" w:rsidRDefault="00AF425A" w:rsidP="00AF425A">
      <w:pPr>
        <w:jc w:val="both"/>
        <w:rPr>
          <w:spacing w:val="10"/>
          <w:sz w:val="24"/>
          <w:szCs w:val="24"/>
        </w:rPr>
      </w:pPr>
    </w:p>
    <w:p w:rsidR="00AF425A" w:rsidRDefault="00AF425A" w:rsidP="00AF425A">
      <w:pPr>
        <w:jc w:val="both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 xml:space="preserve">          </w:t>
      </w:r>
      <w:r w:rsidRPr="000353E1">
        <w:rPr>
          <w:spacing w:val="10"/>
          <w:sz w:val="24"/>
          <w:szCs w:val="24"/>
        </w:rPr>
        <w:t xml:space="preserve">Penelitian ini bertujuan untuk mcnentukan waktu inkubasi </w:t>
      </w:r>
      <w:r>
        <w:rPr>
          <w:spacing w:val="10"/>
          <w:sz w:val="24"/>
          <w:szCs w:val="24"/>
        </w:rPr>
        <w:t>optimum</w:t>
      </w:r>
      <w:r w:rsidRPr="000353E1">
        <w:rPr>
          <w:spacing w:val="10"/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>pH</w:t>
      </w:r>
      <w:r w:rsidRPr="000353E1">
        <w:rPr>
          <w:spacing w:val="10"/>
          <w:sz w:val="24"/>
          <w:szCs w:val="24"/>
        </w:rPr>
        <w:t xml:space="preserve"> optimum, suhu optimum, </w:t>
      </w:r>
      <w:r w:rsidRPr="000353E1">
        <w:rPr>
          <w:sz w:val="24"/>
          <w:szCs w:val="24"/>
        </w:rPr>
        <w:t>K</w:t>
      </w:r>
      <w:r w:rsidRPr="0095303C">
        <w:rPr>
          <w:sz w:val="24"/>
          <w:szCs w:val="24"/>
          <w:vertAlign w:val="subscript"/>
        </w:rPr>
        <w:t>M</w:t>
      </w:r>
      <w:r w:rsidRPr="000353E1"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d</w:t>
      </w:r>
      <w:r w:rsidRPr="000353E1">
        <w:rPr>
          <w:spacing w:val="10"/>
          <w:sz w:val="24"/>
          <w:szCs w:val="24"/>
        </w:rPr>
        <w:t xml:space="preserve">an </w:t>
      </w:r>
      <w:r>
        <w:rPr>
          <w:spacing w:val="10"/>
          <w:sz w:val="24"/>
          <w:szCs w:val="24"/>
        </w:rPr>
        <w:t>V</w:t>
      </w:r>
      <w:r w:rsidRPr="0095303C">
        <w:rPr>
          <w:spacing w:val="10"/>
          <w:sz w:val="24"/>
          <w:szCs w:val="24"/>
          <w:vertAlign w:val="subscript"/>
        </w:rPr>
        <w:t>maks</w:t>
      </w:r>
      <w:r>
        <w:rPr>
          <w:sz w:val="24"/>
          <w:szCs w:val="24"/>
        </w:rPr>
        <w:t xml:space="preserve"> </w:t>
      </w:r>
      <w:r w:rsidRPr="000353E1">
        <w:rPr>
          <w:spacing w:val="10"/>
          <w:sz w:val="24"/>
          <w:szCs w:val="24"/>
          <w:vertAlign w:val="subscript"/>
        </w:rPr>
        <w:t xml:space="preserve"> </w:t>
      </w:r>
      <w:r>
        <w:rPr>
          <w:spacing w:val="10"/>
          <w:sz w:val="24"/>
          <w:szCs w:val="24"/>
        </w:rPr>
        <w:t>u</w:t>
      </w:r>
      <w:r w:rsidRPr="000353E1">
        <w:rPr>
          <w:spacing w:val="10"/>
          <w:sz w:val="24"/>
          <w:szCs w:val="24"/>
        </w:rPr>
        <w:t>ntuk cnzim invertasc muhil maupun amobil. Penelitian ini juga bertuj</w:t>
      </w:r>
      <w:r>
        <w:rPr>
          <w:spacing w:val="10"/>
          <w:sz w:val="24"/>
          <w:szCs w:val="24"/>
        </w:rPr>
        <w:t>uan umuk mempclajari stabilita</w:t>
      </w:r>
      <w:r w:rsidRPr="000353E1">
        <w:rPr>
          <w:spacing w:val="10"/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>enzim</w:t>
      </w:r>
      <w:r w:rsidRPr="000353E1">
        <w:rPr>
          <w:spacing w:val="10"/>
          <w:sz w:val="24"/>
          <w:szCs w:val="24"/>
        </w:rPr>
        <w:t xml:space="preserve"> invcrtasc mobil </w:t>
      </w:r>
      <w:r>
        <w:rPr>
          <w:spacing w:val="10"/>
          <w:sz w:val="24"/>
          <w:szCs w:val="24"/>
        </w:rPr>
        <w:t xml:space="preserve">dan </w:t>
      </w:r>
      <w:r w:rsidRPr="000353E1">
        <w:rPr>
          <w:spacing w:val="10"/>
          <w:sz w:val="24"/>
          <w:szCs w:val="24"/>
        </w:rPr>
        <w:t xml:space="preserve">mobil terhadap lama </w:t>
      </w:r>
      <w:r>
        <w:rPr>
          <w:spacing w:val="10"/>
          <w:sz w:val="24"/>
          <w:szCs w:val="24"/>
        </w:rPr>
        <w:t>penyimpananya.</w:t>
      </w:r>
    </w:p>
    <w:p w:rsidR="00AF425A" w:rsidRPr="000353E1" w:rsidRDefault="00AF425A" w:rsidP="00AF425A">
      <w:pPr>
        <w:jc w:val="both"/>
        <w:rPr>
          <w:spacing w:val="10"/>
          <w:sz w:val="24"/>
          <w:szCs w:val="24"/>
        </w:rPr>
      </w:pPr>
    </w:p>
    <w:p w:rsidR="00AF425A" w:rsidRDefault="00AF425A" w:rsidP="00AF425A">
      <w:pPr>
        <w:jc w:val="both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 xml:space="preserve">        </w:t>
      </w:r>
      <w:r w:rsidRPr="000353E1">
        <w:rPr>
          <w:spacing w:val="10"/>
          <w:sz w:val="24"/>
          <w:szCs w:val="24"/>
        </w:rPr>
        <w:t xml:space="preserve">Variabef penelitian ini adalah karakteristik </w:t>
      </w:r>
      <w:r>
        <w:rPr>
          <w:spacing w:val="10"/>
          <w:sz w:val="24"/>
          <w:szCs w:val="24"/>
        </w:rPr>
        <w:t xml:space="preserve">enzim invcrtasc mobil dan </w:t>
      </w:r>
      <w:r w:rsidRPr="000353E1">
        <w:rPr>
          <w:spacing w:val="10"/>
          <w:sz w:val="24"/>
          <w:szCs w:val="24"/>
        </w:rPr>
        <w:t>mobil yang meliputi waktu inkubusi optimum, pi I optimum, suhu optimum, nilai K</w:t>
      </w:r>
      <w:r w:rsidRPr="000353E1">
        <w:rPr>
          <w:spacing w:val="10"/>
          <w:sz w:val="24"/>
          <w:szCs w:val="24"/>
          <w:vertAlign w:val="subscript"/>
        </w:rPr>
        <w:t>M</w:t>
      </w:r>
      <w:r w:rsidRPr="000353E1">
        <w:rPr>
          <w:spacing w:val="10"/>
          <w:sz w:val="24"/>
          <w:szCs w:val="24"/>
        </w:rPr>
        <w:t xml:space="preserve"> clan </w:t>
      </w:r>
      <w:r>
        <w:rPr>
          <w:spacing w:val="4"/>
          <w:sz w:val="24"/>
          <w:szCs w:val="24"/>
        </w:rPr>
        <w:t>V</w:t>
      </w:r>
      <w:r w:rsidRPr="00854BF8">
        <w:rPr>
          <w:spacing w:val="4"/>
          <w:sz w:val="24"/>
          <w:szCs w:val="24"/>
          <w:vertAlign w:val="subscript"/>
        </w:rPr>
        <w:t>maks</w:t>
      </w:r>
      <w:r w:rsidRPr="000353E1">
        <w:rPr>
          <w:spacing w:val="4"/>
          <w:sz w:val="24"/>
          <w:szCs w:val="24"/>
        </w:rPr>
        <w:t xml:space="preserve"> </w:t>
      </w:r>
      <w:r w:rsidRPr="000353E1">
        <w:rPr>
          <w:spacing w:val="10"/>
          <w:sz w:val="24"/>
          <w:szCs w:val="24"/>
        </w:rPr>
        <w:t>serta stabili</w:t>
      </w:r>
      <w:r>
        <w:rPr>
          <w:spacing w:val="10"/>
          <w:sz w:val="24"/>
          <w:szCs w:val="24"/>
        </w:rPr>
        <w:t xml:space="preserve">tas enzim invertase mohil dan </w:t>
      </w:r>
      <w:r w:rsidRPr="000353E1">
        <w:rPr>
          <w:spacing w:val="10"/>
          <w:sz w:val="24"/>
          <w:szCs w:val="24"/>
        </w:rPr>
        <w:t>mohil. Instrumen pada penelitian ini adalah spektronik uv-vis. Hasil yang diperolch berupa nilai absorbansi selanjutnya disubstitusikan kr Halam persamaan kurva regrcsi larutan standar, dari l</w:t>
      </w:r>
      <w:r>
        <w:rPr>
          <w:spacing w:val="10"/>
          <w:sz w:val="24"/>
          <w:szCs w:val="24"/>
        </w:rPr>
        <w:t>angkah</w:t>
      </w:r>
      <w:r w:rsidRPr="000353E1">
        <w:rPr>
          <w:spacing w:val="10"/>
          <w:sz w:val="24"/>
          <w:szCs w:val="24"/>
        </w:rPr>
        <w:t xml:space="preserve"> ini akan diperolch </w:t>
      </w:r>
      <w:r>
        <w:rPr>
          <w:spacing w:val="10"/>
          <w:sz w:val="24"/>
          <w:szCs w:val="24"/>
        </w:rPr>
        <w:t>be</w:t>
      </w:r>
      <w:r w:rsidRPr="000353E1">
        <w:rPr>
          <w:spacing w:val="10"/>
          <w:sz w:val="24"/>
          <w:szCs w:val="24"/>
        </w:rPr>
        <w:t>sarnya konsentrasi. Nilai kemsentrasi inilah yang selanjutnya akan digunakan untuk menentukan aktivitas enz</w:t>
      </w:r>
      <w:r>
        <w:rPr>
          <w:spacing w:val="10"/>
          <w:sz w:val="24"/>
          <w:szCs w:val="24"/>
        </w:rPr>
        <w:t>m</w:t>
      </w:r>
      <w:r w:rsidRPr="000353E1">
        <w:rPr>
          <w:spacing w:val="10"/>
          <w:sz w:val="24"/>
          <w:szCs w:val="24"/>
        </w:rPr>
        <w:t>. Data yang diperoleh dianalisis secara deskriptif dengan membuat grafik hubunban antara aktivitas enzim dengan variabel penclitian.</w:t>
      </w:r>
    </w:p>
    <w:p w:rsidR="00AF425A" w:rsidRPr="000353E1" w:rsidRDefault="00AF425A" w:rsidP="00AF425A">
      <w:pPr>
        <w:jc w:val="both"/>
        <w:rPr>
          <w:spacing w:val="10"/>
          <w:sz w:val="24"/>
          <w:szCs w:val="24"/>
        </w:rPr>
      </w:pPr>
    </w:p>
    <w:p w:rsidR="00AF425A" w:rsidRPr="000353E1" w:rsidRDefault="00AF425A" w:rsidP="00AF425A">
      <w:pPr>
        <w:jc w:val="both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 xml:space="preserve">         </w:t>
      </w:r>
      <w:r w:rsidRPr="000353E1">
        <w:rPr>
          <w:spacing w:val="10"/>
          <w:sz w:val="24"/>
          <w:szCs w:val="24"/>
        </w:rPr>
        <w:t xml:space="preserve">Hasil penelitian menunjukkan bahwa enzim invertase mobil mempunyai waktu inkubasi optimum </w:t>
      </w:r>
      <w:r>
        <w:rPr>
          <w:spacing w:val="10"/>
          <w:sz w:val="24"/>
          <w:szCs w:val="24"/>
        </w:rPr>
        <w:t>15</w:t>
      </w:r>
      <w:r w:rsidRPr="000353E1">
        <w:rPr>
          <w:spacing w:val="10"/>
          <w:sz w:val="24"/>
          <w:szCs w:val="24"/>
        </w:rPr>
        <w:t xml:space="preserve"> menit; p</w:t>
      </w:r>
      <w:r>
        <w:rPr>
          <w:spacing w:val="10"/>
          <w:sz w:val="24"/>
          <w:szCs w:val="24"/>
        </w:rPr>
        <w:t>pH</w:t>
      </w:r>
      <w:r w:rsidRPr="000353E1">
        <w:rPr>
          <w:spacing w:val="10"/>
          <w:sz w:val="24"/>
          <w:szCs w:val="24"/>
        </w:rPr>
        <w:t xml:space="preserve"> optimum 4,0; suhu optimum 50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 xml:space="preserve">C; nilai </w:t>
      </w:r>
      <w:r w:rsidRPr="000353E1">
        <w:rPr>
          <w:sz w:val="24"/>
          <w:szCs w:val="24"/>
        </w:rPr>
        <w:t>K</w:t>
      </w:r>
      <w:r w:rsidRPr="000353E1">
        <w:rPr>
          <w:spacing w:val="10"/>
          <w:sz w:val="24"/>
          <w:szCs w:val="24"/>
          <w:vertAlign w:val="subscript"/>
        </w:rPr>
        <w:t xml:space="preserve">M </w:t>
      </w:r>
      <w:r w:rsidRPr="000353E1">
        <w:rPr>
          <w:spacing w:val="10"/>
          <w:sz w:val="24"/>
          <w:szCs w:val="24"/>
        </w:rPr>
        <w:t>2,399 mg/ml (1,777 x 10</w:t>
      </w:r>
      <w:r w:rsidRPr="000353E1">
        <w:rPr>
          <w:spacing w:val="10"/>
          <w:sz w:val="24"/>
          <w:szCs w:val="24"/>
          <w:vertAlign w:val="superscript"/>
        </w:rPr>
        <w:t>-5</w:t>
      </w:r>
      <w:r>
        <w:rPr>
          <w:spacing w:val="10"/>
          <w:sz w:val="24"/>
          <w:szCs w:val="24"/>
        </w:rPr>
        <w:t xml:space="preserve"> mol/L) d</w:t>
      </w:r>
      <w:r w:rsidRPr="000353E1">
        <w:rPr>
          <w:spacing w:val="10"/>
          <w:sz w:val="24"/>
          <w:szCs w:val="24"/>
        </w:rPr>
        <w:t xml:space="preserve">an nilai </w:t>
      </w:r>
      <w:r w:rsidRPr="000353E1">
        <w:rPr>
          <w:sz w:val="24"/>
          <w:szCs w:val="24"/>
        </w:rPr>
        <w:t>V</w:t>
      </w:r>
      <w:r w:rsidRPr="00854BF8">
        <w:rPr>
          <w:sz w:val="24"/>
          <w:szCs w:val="24"/>
          <w:vertAlign w:val="subscript"/>
        </w:rPr>
        <w:t>maks</w:t>
      </w:r>
      <w:r w:rsidRPr="000353E1">
        <w:rPr>
          <w:sz w:val="24"/>
          <w:szCs w:val="24"/>
        </w:rPr>
        <w:t xml:space="preserve"> </w:t>
      </w:r>
      <w:r w:rsidRPr="000353E1">
        <w:rPr>
          <w:spacing w:val="10"/>
          <w:sz w:val="24"/>
          <w:szCs w:val="24"/>
        </w:rPr>
        <w:t>22,22 mg/ml/menit. Enzim invertase amobil mempunyai waktu inkubasi optimum 30 menit; pH optimum 5,5; suhu optimum 45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>C; nilia K</w:t>
      </w:r>
      <w:r w:rsidRPr="000353E1">
        <w:rPr>
          <w:spacing w:val="10"/>
          <w:sz w:val="24"/>
          <w:szCs w:val="24"/>
          <w:vertAlign w:val="subscript"/>
        </w:rPr>
        <w:t>M</w:t>
      </w:r>
      <w:r w:rsidRPr="000353E1">
        <w:rPr>
          <w:spacing w:val="10"/>
          <w:sz w:val="24"/>
          <w:szCs w:val="24"/>
        </w:rPr>
        <w:t xml:space="preserve"> 1,81 mg/ml (1,341 x 10</w:t>
      </w:r>
      <w:r w:rsidRPr="000353E1">
        <w:rPr>
          <w:spacing w:val="10"/>
          <w:sz w:val="24"/>
          <w:szCs w:val="24"/>
          <w:vertAlign w:val="superscript"/>
        </w:rPr>
        <w:t>-5</w:t>
      </w:r>
      <w:r w:rsidRPr="000353E1">
        <w:rPr>
          <w:spacing w:val="10"/>
          <w:sz w:val="24"/>
          <w:szCs w:val="24"/>
        </w:rPr>
        <w:t xml:space="preserve"> mol/L) clan nilai </w:t>
      </w:r>
      <w:r w:rsidRPr="000353E1">
        <w:rPr>
          <w:spacing w:val="4"/>
          <w:sz w:val="24"/>
          <w:szCs w:val="24"/>
        </w:rPr>
        <w:t>V</w:t>
      </w:r>
      <w:r w:rsidRPr="00854BF8">
        <w:rPr>
          <w:spacing w:val="4"/>
          <w:sz w:val="24"/>
          <w:szCs w:val="24"/>
          <w:vertAlign w:val="subscript"/>
        </w:rPr>
        <w:t xml:space="preserve">Maks </w:t>
      </w:r>
      <w:r w:rsidRPr="000353E1">
        <w:rPr>
          <w:spacing w:val="10"/>
          <w:sz w:val="24"/>
          <w:szCs w:val="24"/>
        </w:rPr>
        <w:t>10,00 mg/ml/menit. Pengukuran stabil</w:t>
      </w:r>
      <w:r>
        <w:rPr>
          <w:spacing w:val="10"/>
          <w:sz w:val="24"/>
          <w:szCs w:val="24"/>
        </w:rPr>
        <w:t xml:space="preserve">itas enzim invertase mobil dan </w:t>
      </w:r>
      <w:r w:rsidRPr="000353E1">
        <w:rPr>
          <w:spacing w:val="10"/>
          <w:sz w:val="24"/>
          <w:szCs w:val="24"/>
        </w:rPr>
        <w:t xml:space="preserve">mobil dilakukan selama </w:t>
      </w:r>
      <w:r>
        <w:rPr>
          <w:spacing w:val="10"/>
          <w:sz w:val="24"/>
          <w:szCs w:val="24"/>
        </w:rPr>
        <w:t>15</w:t>
      </w:r>
      <w:r w:rsidRPr="000353E1">
        <w:rPr>
          <w:spacing w:val="10"/>
          <w:sz w:val="24"/>
          <w:szCs w:val="24"/>
        </w:rPr>
        <w:t xml:space="preserve"> hari pada suhu simpan 4°C clan 28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>C. Terjadi penurunan aktivitas pada en</w:t>
      </w:r>
      <w:r w:rsidRPr="000353E1">
        <w:rPr>
          <w:spacing w:val="10"/>
          <w:sz w:val="24"/>
          <w:szCs w:val="24"/>
          <w:vertAlign w:val="superscript"/>
        </w:rPr>
        <w:t>-</w:t>
      </w:r>
      <w:r w:rsidRPr="000353E1">
        <w:rPr>
          <w:spacing w:val="10"/>
          <w:sz w:val="24"/>
          <w:szCs w:val="24"/>
        </w:rPr>
        <w:t>r.im invertase mobil yang disimpan pada suhu 4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>C sebesar 22,81% clan penunman aktivitas sebesar 24,67% yang disimpan</w:t>
      </w:r>
      <w:r w:rsidRPr="000353E1">
        <w:rPr>
          <w:spacing w:val="10"/>
          <w:sz w:val="24"/>
          <w:szCs w:val="24"/>
          <w:vertAlign w:val="subscript"/>
        </w:rPr>
        <w:t>.</w:t>
      </w:r>
      <w:r w:rsidRPr="000353E1">
        <w:rPr>
          <w:spacing w:val="10"/>
          <w:sz w:val="24"/>
          <w:szCs w:val="24"/>
        </w:rPr>
        <w:t>pada suhu kamar (28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>C). Enzim invertase amobil terjadi penurunan aktivitas sebesar 9,02% apabila disimpan pada suhu 4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>C dan aktivitas turun sebesar 12,25% apabila disimpan pada suhu 28</w:t>
      </w:r>
      <w:r w:rsidRPr="000353E1">
        <w:rPr>
          <w:spacing w:val="10"/>
          <w:sz w:val="24"/>
          <w:szCs w:val="24"/>
          <w:vertAlign w:val="superscript"/>
        </w:rPr>
        <w:t>°</w:t>
      </w:r>
      <w:r w:rsidRPr="000353E1">
        <w:rPr>
          <w:spacing w:val="10"/>
          <w:sz w:val="24"/>
          <w:szCs w:val="24"/>
        </w:rPr>
        <w:t>C (suhu kamar).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compat/>
  <w:rsids>
    <w:rsidRoot w:val="00AF425A"/>
    <w:rsid w:val="009A3175"/>
    <w:rsid w:val="00AF425A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5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25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2010-08-26T00:12:00Z</dcterms:created>
  <dcterms:modified xsi:type="dcterms:W3CDTF">2010-08-26T00:12:00Z</dcterms:modified>
</cp:coreProperties>
</file>