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69A" w:rsidRDefault="004F569A" w:rsidP="004F569A">
      <w:pPr>
        <w:jc w:val="center"/>
        <w:rPr>
          <w:b/>
          <w:sz w:val="24"/>
          <w:szCs w:val="24"/>
          <w:lang w:val="af-ZA"/>
        </w:rPr>
      </w:pPr>
      <w:r w:rsidRPr="00A334A4">
        <w:rPr>
          <w:b/>
          <w:sz w:val="24"/>
          <w:szCs w:val="24"/>
          <w:lang w:val="af-ZA"/>
        </w:rPr>
        <w:t>PILARISASI SPESIES KLUSTER POLIK.ATION KROMIUM(III) KE DALAM LAYER ANION TETRATITANAT DENGAN PENGUNGKIT a-HEKSILAMIN</w:t>
      </w:r>
    </w:p>
    <w:p w:rsidR="004F569A" w:rsidRPr="00A334A4" w:rsidRDefault="004F569A" w:rsidP="004F569A">
      <w:pPr>
        <w:jc w:val="center"/>
        <w:rPr>
          <w:b/>
          <w:sz w:val="24"/>
          <w:szCs w:val="24"/>
          <w:lang w:val="af-ZA"/>
        </w:rPr>
      </w:pPr>
    </w:p>
    <w:p w:rsidR="004F569A" w:rsidRPr="00A334A4" w:rsidRDefault="004F569A" w:rsidP="004F569A">
      <w:pPr>
        <w:jc w:val="center"/>
        <w:rPr>
          <w:sz w:val="24"/>
          <w:szCs w:val="24"/>
          <w:lang w:val="af-ZA"/>
        </w:rPr>
      </w:pPr>
      <w:r w:rsidRPr="00A334A4">
        <w:rPr>
          <w:sz w:val="24"/>
          <w:szCs w:val="24"/>
          <w:lang w:val="af-ZA"/>
        </w:rPr>
        <w:t>Oleh :</w:t>
      </w:r>
    </w:p>
    <w:p w:rsidR="004F569A" w:rsidRPr="00A334A4" w:rsidRDefault="004F569A" w:rsidP="004F569A">
      <w:pPr>
        <w:jc w:val="center"/>
        <w:rPr>
          <w:sz w:val="24"/>
          <w:szCs w:val="24"/>
          <w:lang w:val="af-ZA"/>
        </w:rPr>
      </w:pPr>
      <w:r w:rsidRPr="00A334A4">
        <w:rPr>
          <w:sz w:val="24"/>
          <w:szCs w:val="24"/>
          <w:lang w:val="af-ZA"/>
        </w:rPr>
        <w:t xml:space="preserve">TEGUH WAHYU SETIAWAN </w:t>
      </w:r>
    </w:p>
    <w:p w:rsidR="004F569A" w:rsidRPr="00A334A4" w:rsidRDefault="004F569A" w:rsidP="004F569A">
      <w:pPr>
        <w:jc w:val="center"/>
        <w:rPr>
          <w:sz w:val="24"/>
          <w:szCs w:val="24"/>
          <w:lang w:val="af-ZA"/>
        </w:rPr>
      </w:pPr>
      <w:r w:rsidRPr="00A334A4">
        <w:rPr>
          <w:sz w:val="24"/>
          <w:szCs w:val="24"/>
          <w:lang w:val="af-ZA"/>
        </w:rPr>
        <w:t>NIM. 023314709</w:t>
      </w:r>
    </w:p>
    <w:p w:rsidR="004F569A" w:rsidRPr="00A334A4" w:rsidRDefault="004F569A" w:rsidP="004F569A">
      <w:pPr>
        <w:jc w:val="center"/>
        <w:rPr>
          <w:sz w:val="24"/>
          <w:szCs w:val="24"/>
          <w:lang w:val="af-ZA"/>
        </w:rPr>
      </w:pPr>
    </w:p>
    <w:p w:rsidR="004F569A" w:rsidRPr="00A334A4" w:rsidRDefault="004F569A" w:rsidP="004F569A">
      <w:pPr>
        <w:ind w:left="2268"/>
        <w:rPr>
          <w:sz w:val="24"/>
          <w:szCs w:val="24"/>
          <w:lang w:val="af-ZA"/>
        </w:rPr>
      </w:pPr>
      <w:r w:rsidRPr="00A334A4">
        <w:rPr>
          <w:sz w:val="24"/>
          <w:szCs w:val="24"/>
          <w:lang w:val="af-ZA"/>
        </w:rPr>
        <w:t xml:space="preserve">Pembimbing Utama </w:t>
      </w:r>
      <w:r w:rsidRPr="00A334A4">
        <w:rPr>
          <w:sz w:val="24"/>
          <w:szCs w:val="24"/>
          <w:lang w:val="af-ZA"/>
        </w:rPr>
        <w:tab/>
      </w:r>
      <w:r w:rsidRPr="00A334A4">
        <w:rPr>
          <w:sz w:val="24"/>
          <w:szCs w:val="24"/>
          <w:lang w:val="af-ZA"/>
        </w:rPr>
        <w:tab/>
        <w:t>: Dr. Phill. Hari Sutrisno</w:t>
      </w:r>
    </w:p>
    <w:p w:rsidR="004F569A" w:rsidRPr="00A334A4" w:rsidRDefault="004F569A" w:rsidP="004F569A">
      <w:pPr>
        <w:ind w:left="2268"/>
        <w:rPr>
          <w:sz w:val="24"/>
          <w:szCs w:val="24"/>
          <w:lang w:val="af-ZA"/>
        </w:rPr>
      </w:pPr>
      <w:r w:rsidRPr="00A334A4">
        <w:rPr>
          <w:sz w:val="24"/>
          <w:szCs w:val="24"/>
          <w:lang w:val="af-ZA"/>
        </w:rPr>
        <w:t xml:space="preserve">Pembimbing Pendamping </w:t>
      </w:r>
      <w:r w:rsidRPr="00A334A4">
        <w:rPr>
          <w:sz w:val="24"/>
          <w:szCs w:val="24"/>
          <w:lang w:val="af-ZA"/>
        </w:rPr>
        <w:tab/>
        <w:t>: Endang Dwi Siswani, M.T</w:t>
      </w:r>
    </w:p>
    <w:p w:rsidR="004F569A" w:rsidRPr="00A334A4" w:rsidRDefault="004F569A" w:rsidP="004F569A">
      <w:pPr>
        <w:ind w:left="2268"/>
        <w:rPr>
          <w:sz w:val="24"/>
          <w:szCs w:val="24"/>
          <w:lang w:val="af-ZA"/>
        </w:rPr>
      </w:pPr>
    </w:p>
    <w:p w:rsidR="004F569A" w:rsidRPr="00A334A4" w:rsidRDefault="004F569A" w:rsidP="004F569A">
      <w:pPr>
        <w:jc w:val="center"/>
        <w:rPr>
          <w:b/>
          <w:sz w:val="24"/>
          <w:szCs w:val="24"/>
          <w:lang w:val="af-ZA"/>
        </w:rPr>
      </w:pPr>
      <w:r w:rsidRPr="00A334A4">
        <w:rPr>
          <w:b/>
          <w:sz w:val="24"/>
          <w:szCs w:val="24"/>
          <w:lang w:val="af-ZA"/>
        </w:rPr>
        <w:t>ABSTRAK</w:t>
      </w:r>
    </w:p>
    <w:p w:rsidR="004F569A" w:rsidRPr="00A334A4" w:rsidRDefault="004F569A" w:rsidP="004F569A">
      <w:pPr>
        <w:jc w:val="both"/>
        <w:rPr>
          <w:sz w:val="24"/>
          <w:szCs w:val="24"/>
          <w:lang w:val="af-ZA"/>
        </w:rPr>
      </w:pPr>
    </w:p>
    <w:p w:rsidR="004F569A" w:rsidRPr="00A334A4" w:rsidRDefault="004F569A" w:rsidP="004F569A">
      <w:pPr>
        <w:ind w:firstLine="576"/>
        <w:jc w:val="both"/>
        <w:rPr>
          <w:i/>
          <w:spacing w:val="2"/>
          <w:sz w:val="24"/>
          <w:szCs w:val="24"/>
          <w:lang w:val="af-ZA"/>
        </w:rPr>
      </w:pPr>
      <w:r w:rsidRPr="00A334A4">
        <w:rPr>
          <w:sz w:val="24"/>
          <w:szCs w:val="24"/>
          <w:lang w:val="af-ZA"/>
        </w:rPr>
        <w:t xml:space="preserve">Penelitian bertujuan untuk mengetahui pengaruh pH lingkungan spesies Muster polikation kromium(III) terhadap karakter material terpilar menggunakan pengungkit n-heksilamin dengan metode </w:t>
      </w:r>
      <w:r w:rsidRPr="00A334A4">
        <w:rPr>
          <w:i/>
          <w:spacing w:val="2"/>
          <w:sz w:val="24"/>
          <w:szCs w:val="24"/>
          <w:lang w:val="af-ZA"/>
        </w:rPr>
        <w:t>Chimie Douce.</w:t>
      </w:r>
    </w:p>
    <w:p w:rsidR="004F569A" w:rsidRPr="00A334A4" w:rsidRDefault="004F569A" w:rsidP="004F569A">
      <w:pPr>
        <w:ind w:firstLine="576"/>
        <w:jc w:val="both"/>
        <w:rPr>
          <w:sz w:val="24"/>
          <w:szCs w:val="24"/>
          <w:lang w:val="af-ZA"/>
        </w:rPr>
      </w:pPr>
      <w:r w:rsidRPr="00A334A4">
        <w:rPr>
          <w:sz w:val="24"/>
          <w:szCs w:val="24"/>
          <w:lang w:val="af-ZA"/>
        </w:rPr>
        <w:t>Subyek penelitian ini adalah material hasil pilarisasi layer anion tetratitanat dengan spesies Muster polikation kromium(III). Obyek penelitian ini adalah karakter dari material hasil pilarisasi. Proses pilarisasi dilakukan secara bertahap karena senyawa tetratitanat tidak mengembang dalam air. Proses pilarisasi ini ini meliputi beberapa tahap : (1) Preparasi senyawa kalium tetcatitanat, (2) Pertukaran kation K</w:t>
      </w:r>
      <w:r w:rsidRPr="00A334A4">
        <w:rPr>
          <w:sz w:val="24"/>
          <w:szCs w:val="24"/>
          <w:vertAlign w:val="superscript"/>
          <w:lang w:val="af-ZA"/>
        </w:rPr>
        <w:t>+</w:t>
      </w:r>
      <w:r w:rsidRPr="00A334A4">
        <w:rPr>
          <w:sz w:val="24"/>
          <w:szCs w:val="24"/>
          <w:lang w:val="af-ZA"/>
        </w:rPr>
        <w:t xml:space="preserve"> dengan kation H</w:t>
      </w:r>
      <w:r w:rsidRPr="00A334A4">
        <w:rPr>
          <w:sz w:val="24"/>
          <w:szCs w:val="24"/>
          <w:vertAlign w:val="superscript"/>
          <w:lang w:val="af-ZA"/>
        </w:rPr>
        <w:t>+</w:t>
      </w:r>
      <w:r w:rsidRPr="00A334A4">
        <w:rPr>
          <w:sz w:val="24"/>
          <w:szCs w:val="24"/>
          <w:lang w:val="af-ZA"/>
        </w:rPr>
        <w:t>, dilakukan dengan mencampur senyawa kalium tetratitanat dengan HCI (1M) dan diaduk selama 24 jam pada suhu ruang, (3) Interkalasi heksilamin (C6H,3NH2) kedalam layer anion tetratitanat, dilakukan dengan cara menambahkan padatan hidrogen tetratitanat dalam larutan  heksilamin dan diaduk selama 7 hari pada suhu ruang, (4) pertukaran ion heksilamonium (C6H,3NH3) dengan Muster polikation kromium(III) dengan berbagai variasi pH (1,8; 1,2; 2,5), yang dilakukan dengan mencampur padatan heksilamonium tetratitanat dalam larutan kromium(III) dan diaduk 72 jam pada suhu ruang, diikuti pencucian dengan akuades, penyaringan dn pengeringan pada suhu 70</w:t>
      </w:r>
      <w:r w:rsidRPr="00A334A4">
        <w:rPr>
          <w:sz w:val="24"/>
          <w:szCs w:val="24"/>
          <w:vertAlign w:val="superscript"/>
          <w:lang w:val="af-ZA"/>
        </w:rPr>
        <w:t>*</w:t>
      </w:r>
      <w:r w:rsidRPr="00A334A4">
        <w:rPr>
          <w:sz w:val="24"/>
          <w:szCs w:val="24"/>
          <w:lang w:val="af-ZA"/>
        </w:rPr>
        <w:t>C. Karakterisasi material hasil pilarisasi menggunakan defraktometer sinar-X dan material hasil pilarisasi pada pH 1,8 dianalisa dengan spektrometri pendar sinar-X (XRF) dan spektrofotometri sera.pan atom (SSA).</w:t>
      </w:r>
    </w:p>
    <w:p w:rsidR="004F569A" w:rsidRPr="00A334A4" w:rsidRDefault="004F569A" w:rsidP="004F569A">
      <w:pPr>
        <w:ind w:left="144" w:firstLine="432"/>
        <w:jc w:val="both"/>
        <w:rPr>
          <w:sz w:val="24"/>
          <w:szCs w:val="24"/>
          <w:lang w:val="af-ZA"/>
        </w:rPr>
      </w:pPr>
      <w:r w:rsidRPr="00A334A4">
        <w:rPr>
          <w:sz w:val="24"/>
          <w:szCs w:val="24"/>
          <w:lang w:val="af-ZA"/>
        </w:rPr>
        <w:t xml:space="preserve">Hasil penelitian menunjukkan bahwa jarak antar layer (a) pada pH 1,8 adalah 11,100 </w:t>
      </w:r>
      <w:r w:rsidRPr="00A334A4">
        <w:rPr>
          <w:spacing w:val="2"/>
          <w:sz w:val="24"/>
          <w:szCs w:val="24"/>
          <w:lang w:val="af-ZA"/>
        </w:rPr>
        <w:t xml:space="preserve">A; </w:t>
      </w:r>
      <w:r w:rsidRPr="00A334A4">
        <w:rPr>
          <w:sz w:val="24"/>
          <w:szCs w:val="24"/>
          <w:lang w:val="af-ZA"/>
        </w:rPr>
        <w:t xml:space="preserve">pH 1,2 adalah 10,394 ~4 pa3a pH 2,5 :.dalah 10,333 </w:t>
      </w:r>
      <w:r w:rsidRPr="00A334A4">
        <w:rPr>
          <w:spacing w:val="2"/>
          <w:sz w:val="24"/>
          <w:szCs w:val="24"/>
          <w:lang w:val="af-ZA"/>
        </w:rPr>
        <w:t xml:space="preserve">A. </w:t>
      </w:r>
      <w:r w:rsidRPr="00A334A4">
        <w:rPr>
          <w:sz w:val="24"/>
          <w:szCs w:val="24"/>
          <w:lang w:val="af-ZA"/>
        </w:rPr>
        <w:t>Pada pH 1,8 jumlah Ti = 1,068 mol dan ('r = 0,026 mol. Muster polikation kromium(III)</w:t>
      </w:r>
    </w:p>
    <w:p w:rsidR="004F569A" w:rsidRPr="00A334A4" w:rsidRDefault="004F569A" w:rsidP="004F569A">
      <w:pPr>
        <w:ind w:left="144"/>
        <w:jc w:val="both"/>
        <w:rPr>
          <w:sz w:val="24"/>
          <w:szCs w:val="24"/>
          <w:lang w:val="af-ZA"/>
        </w:rPr>
      </w:pPr>
      <w:r w:rsidRPr="00A334A4">
        <w:rPr>
          <w:sz w:val="24"/>
          <w:szCs w:val="24"/>
          <w:lang w:val="af-ZA"/>
        </w:rPr>
        <w:t>yang masuk dalam layer tetratitanat pada pH 1,8 adalah [Cr(HZO)6}</w:t>
      </w:r>
      <w:r w:rsidRPr="00A334A4">
        <w:rPr>
          <w:sz w:val="24"/>
          <w:szCs w:val="24"/>
          <w:vertAlign w:val="superscript"/>
          <w:lang w:val="af-ZA"/>
        </w:rPr>
        <w:t>3+</w:t>
      </w:r>
      <w:r w:rsidRPr="00A334A4">
        <w:rPr>
          <w:sz w:val="24"/>
          <w:szCs w:val="24"/>
          <w:lang w:val="af-ZA"/>
        </w:rPr>
        <w:t xml:space="preserve"> dengan struktur oktahedron. itumus molekul senyawa terpilar pada pH 1,8 adalah </w:t>
      </w:r>
      <w:r w:rsidRPr="00A334A4">
        <w:rPr>
          <w:spacing w:val="2"/>
          <w:sz w:val="24"/>
          <w:szCs w:val="24"/>
          <w:lang w:val="af-ZA"/>
        </w:rPr>
        <w:t>[Cr(H</w:t>
      </w:r>
      <w:r w:rsidRPr="00A334A4">
        <w:rPr>
          <w:spacing w:val="2"/>
          <w:sz w:val="24"/>
          <w:szCs w:val="24"/>
          <w:vertAlign w:val="subscript"/>
          <w:lang w:val="af-ZA"/>
        </w:rPr>
        <w:t>2</w:t>
      </w:r>
      <w:r w:rsidRPr="00A334A4">
        <w:rPr>
          <w:spacing w:val="2"/>
          <w:sz w:val="24"/>
          <w:szCs w:val="24"/>
          <w:lang w:val="af-ZA"/>
        </w:rPr>
        <w:t>O)</w:t>
      </w:r>
      <w:r w:rsidRPr="00A334A4">
        <w:rPr>
          <w:spacing w:val="2"/>
          <w:sz w:val="24"/>
          <w:szCs w:val="24"/>
          <w:vertAlign w:val="subscript"/>
          <w:lang w:val="af-ZA"/>
        </w:rPr>
        <w:t>6</w:t>
      </w:r>
      <w:r w:rsidRPr="00A334A4">
        <w:rPr>
          <w:spacing w:val="2"/>
          <w:sz w:val="24"/>
          <w:szCs w:val="24"/>
          <w:lang w:val="af-ZA"/>
        </w:rPr>
        <w:t>]</w:t>
      </w:r>
      <w:r w:rsidRPr="00A334A4">
        <w:rPr>
          <w:b/>
          <w:sz w:val="24"/>
          <w:szCs w:val="24"/>
          <w:vertAlign w:val="superscript"/>
          <w:lang w:val="af-ZA"/>
        </w:rPr>
        <w:t>3+</w:t>
      </w:r>
      <w:r w:rsidRPr="00A334A4">
        <w:rPr>
          <w:b/>
          <w:spacing w:val="6"/>
          <w:sz w:val="24"/>
          <w:szCs w:val="24"/>
          <w:vertAlign w:val="subscript"/>
          <w:lang w:val="af-ZA"/>
        </w:rPr>
        <w:t>0,097</w:t>
      </w:r>
      <w:r w:rsidRPr="00A334A4">
        <w:rPr>
          <w:spacing w:val="2"/>
          <w:sz w:val="24"/>
          <w:szCs w:val="24"/>
          <w:lang w:val="af-ZA"/>
        </w:rPr>
        <w:t xml:space="preserve"> </w:t>
      </w:r>
      <w:r w:rsidRPr="00A334A4">
        <w:rPr>
          <w:sz w:val="24"/>
          <w:szCs w:val="24"/>
          <w:lang w:val="af-ZA"/>
        </w:rPr>
        <w:t>H30</w:t>
      </w:r>
      <w:r w:rsidRPr="00A334A4">
        <w:rPr>
          <w:sz w:val="24"/>
          <w:szCs w:val="24"/>
          <w:vertAlign w:val="superscript"/>
          <w:lang w:val="af-ZA"/>
        </w:rPr>
        <w:t>+</w:t>
      </w:r>
      <w:r w:rsidRPr="00A334A4">
        <w:rPr>
          <w:spacing w:val="6"/>
          <w:sz w:val="24"/>
          <w:szCs w:val="24"/>
          <w:lang w:val="af-ZA"/>
        </w:rPr>
        <w:t>1</w:t>
      </w:r>
      <w:r w:rsidRPr="00A334A4">
        <w:rPr>
          <w:b/>
          <w:spacing w:val="6"/>
          <w:sz w:val="24"/>
          <w:szCs w:val="24"/>
          <w:lang w:val="af-ZA"/>
        </w:rPr>
        <w:t>.</w:t>
      </w:r>
      <w:r w:rsidRPr="00A334A4">
        <w:rPr>
          <w:spacing w:val="6"/>
          <w:sz w:val="24"/>
          <w:szCs w:val="24"/>
          <w:lang w:val="af-ZA"/>
        </w:rPr>
        <w:t>707</w:t>
      </w:r>
      <w:r w:rsidRPr="00A334A4">
        <w:rPr>
          <w:sz w:val="24"/>
          <w:szCs w:val="24"/>
          <w:lang w:val="af-ZA"/>
        </w:rPr>
        <w:t>(Ti</w:t>
      </w:r>
      <w:r w:rsidRPr="00A334A4">
        <w:rPr>
          <w:sz w:val="24"/>
          <w:szCs w:val="24"/>
          <w:vertAlign w:val="subscript"/>
          <w:lang w:val="af-ZA"/>
        </w:rPr>
        <w:t>4</w:t>
      </w:r>
      <w:r w:rsidRPr="00A334A4">
        <w:rPr>
          <w:sz w:val="24"/>
          <w:szCs w:val="24"/>
          <w:lang w:val="af-ZA"/>
        </w:rPr>
        <w:t>0</w:t>
      </w:r>
      <w:r w:rsidRPr="00A334A4">
        <w:rPr>
          <w:sz w:val="24"/>
          <w:szCs w:val="24"/>
          <w:vertAlign w:val="subscript"/>
          <w:lang w:val="af-ZA"/>
        </w:rPr>
        <w:t>9</w:t>
      </w:r>
      <w:r w:rsidRPr="00A334A4">
        <w:rPr>
          <w:sz w:val="24"/>
          <w:szCs w:val="24"/>
          <w:lang w:val="af-ZA"/>
        </w:rPr>
        <w:t>)</w:t>
      </w:r>
      <w:r w:rsidRPr="00A334A4">
        <w:rPr>
          <w:sz w:val="24"/>
          <w:szCs w:val="24"/>
          <w:vertAlign w:val="superscript"/>
          <w:lang w:val="af-ZA"/>
        </w:rPr>
        <w:t>2-</w:t>
      </w:r>
      <w:r w:rsidRPr="00A334A4">
        <w:rPr>
          <w:sz w:val="24"/>
          <w:szCs w:val="24"/>
          <w:lang w:val="af-ZA"/>
        </w:rPr>
        <w:t>].</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569A"/>
    <w:rsid w:val="004F569A"/>
    <w:rsid w:val="006579A9"/>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69A"/>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2010-08-25T22:18:00Z</dcterms:created>
  <dcterms:modified xsi:type="dcterms:W3CDTF">2010-08-25T22:18:00Z</dcterms:modified>
</cp:coreProperties>
</file>