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0F" w:rsidRPr="00E6797E" w:rsidRDefault="00DB490F" w:rsidP="00DB490F">
      <w:pPr>
        <w:spacing w:after="0" w:line="240" w:lineRule="auto"/>
        <w:jc w:val="center"/>
        <w:rPr>
          <w:rFonts w:ascii="Times New Roman" w:hAnsi="Times New Roman" w:cs="Times New Roman"/>
          <w:b/>
          <w:noProof/>
          <w:sz w:val="24"/>
          <w:szCs w:val="24"/>
          <w:lang w:val="nb-NO"/>
        </w:rPr>
      </w:pPr>
      <w:r w:rsidRPr="00E6797E">
        <w:rPr>
          <w:rFonts w:ascii="Times New Roman" w:hAnsi="Times New Roman" w:cs="Times New Roman"/>
          <w:b/>
          <w:noProof/>
          <w:sz w:val="24"/>
          <w:szCs w:val="24"/>
          <w:lang w:val="nb-NO"/>
        </w:rPr>
        <w:t>Analisis Kondisi dan Pengendalian Bahaya pada Bengkel/laboratorium  untuk Menjamin Keselamatan dan Kesehatan Kerja</w:t>
      </w:r>
    </w:p>
    <w:p w:rsidR="00DB490F" w:rsidRPr="00E6797E" w:rsidRDefault="00DB490F" w:rsidP="00DB490F">
      <w:pPr>
        <w:spacing w:after="0" w:line="240" w:lineRule="auto"/>
        <w:jc w:val="center"/>
        <w:rPr>
          <w:rFonts w:ascii="Times New Roman" w:hAnsi="Times New Roman" w:cs="Times New Roman"/>
          <w:b/>
          <w:noProof/>
          <w:sz w:val="24"/>
          <w:szCs w:val="24"/>
          <w:lang w:val="nb-NO"/>
        </w:rPr>
      </w:pPr>
      <w:r w:rsidRPr="00E6797E">
        <w:rPr>
          <w:rFonts w:ascii="Times New Roman" w:hAnsi="Times New Roman" w:cs="Times New Roman"/>
          <w:b/>
          <w:noProof/>
          <w:sz w:val="24"/>
          <w:szCs w:val="24"/>
          <w:lang w:val="nb-NO"/>
        </w:rPr>
        <w:t xml:space="preserve"> di Sekolah Menengah Kejuruan</w:t>
      </w:r>
    </w:p>
    <w:p w:rsidR="00DB490F" w:rsidRPr="00E6797E" w:rsidRDefault="00DB490F" w:rsidP="00DB490F">
      <w:pPr>
        <w:spacing w:after="0" w:line="240" w:lineRule="auto"/>
        <w:jc w:val="center"/>
        <w:rPr>
          <w:rFonts w:ascii="Times New Roman" w:hAnsi="Times New Roman" w:cs="Times New Roman"/>
          <w:b/>
          <w:noProof/>
          <w:sz w:val="24"/>
          <w:szCs w:val="24"/>
          <w:lang w:val="nb-NO"/>
        </w:rPr>
      </w:pPr>
    </w:p>
    <w:p w:rsidR="00DB490F" w:rsidRPr="00E6797E" w:rsidRDefault="00DB490F" w:rsidP="00DB490F">
      <w:pPr>
        <w:spacing w:after="0" w:line="240" w:lineRule="auto"/>
        <w:jc w:val="center"/>
        <w:rPr>
          <w:rFonts w:ascii="Times New Roman" w:hAnsi="Times New Roman" w:cs="Times New Roman"/>
          <w:b/>
          <w:noProof/>
          <w:sz w:val="24"/>
          <w:szCs w:val="24"/>
          <w:lang w:val="nb-NO"/>
        </w:rPr>
      </w:pPr>
      <w:r w:rsidRPr="00E6797E">
        <w:rPr>
          <w:rFonts w:ascii="Times New Roman" w:hAnsi="Times New Roman" w:cs="Times New Roman"/>
          <w:b/>
          <w:noProof/>
          <w:sz w:val="24"/>
          <w:szCs w:val="24"/>
          <w:lang w:val="nb-NO"/>
        </w:rPr>
        <w:t>Putut Hargiyarto</w:t>
      </w:r>
    </w:p>
    <w:p w:rsidR="00DB490F" w:rsidRPr="00E6797E" w:rsidRDefault="00DB490F" w:rsidP="00DB490F">
      <w:pPr>
        <w:spacing w:after="0" w:line="240" w:lineRule="auto"/>
        <w:jc w:val="both"/>
        <w:rPr>
          <w:rFonts w:ascii="Times New Roman" w:hAnsi="Times New Roman" w:cs="Times New Roman"/>
          <w:b/>
          <w:sz w:val="24"/>
          <w:szCs w:val="24"/>
        </w:rPr>
      </w:pPr>
      <w:r w:rsidRPr="00E6797E">
        <w:rPr>
          <w:rFonts w:ascii="Times New Roman" w:hAnsi="Times New Roman" w:cs="Times New Roman"/>
          <w:b/>
          <w:sz w:val="24"/>
          <w:szCs w:val="24"/>
        </w:rPr>
        <w:t>Abstrak</w:t>
      </w:r>
    </w:p>
    <w:p w:rsidR="00DB490F" w:rsidRPr="00E6797E" w:rsidRDefault="00DB490F" w:rsidP="00DB490F">
      <w:pPr>
        <w:spacing w:after="0" w:line="240" w:lineRule="auto"/>
        <w:ind w:firstLine="720"/>
        <w:jc w:val="both"/>
        <w:rPr>
          <w:rFonts w:ascii="Times New Roman" w:hAnsi="Times New Roman" w:cs="Times New Roman"/>
          <w:spacing w:val="4"/>
          <w:sz w:val="24"/>
          <w:szCs w:val="24"/>
        </w:rPr>
      </w:pPr>
      <w:r w:rsidRPr="00E6797E">
        <w:rPr>
          <w:rFonts w:ascii="Times New Roman" w:hAnsi="Times New Roman" w:cs="Times New Roman"/>
          <w:sz w:val="24"/>
          <w:szCs w:val="24"/>
        </w:rPr>
        <w:t xml:space="preserve">Penelitian ini bertujuan untuk mengungkapkan: (1) </w:t>
      </w:r>
      <w:r w:rsidRPr="00E6797E">
        <w:rPr>
          <w:rFonts w:ascii="Times New Roman" w:hAnsi="Times New Roman" w:cs="Times New Roman"/>
          <w:spacing w:val="4"/>
          <w:sz w:val="24"/>
          <w:szCs w:val="24"/>
        </w:rPr>
        <w:t>jenis bahaya yang berpotensi muncul, (2) tingkat risiko bahaya yang ada, (3) urgensi pengendalian bahaya yang harus dilakukan oleh pengelola, dan (4) memperoleh rumusan rekomendasi tindakan pengendalian bahaya yang harus dilakukan oleh pengelola bengkel/laboratorium Sekolah Menengah Kejuruan.</w:t>
      </w:r>
    </w:p>
    <w:p w:rsidR="00DB490F" w:rsidRPr="00E6797E" w:rsidRDefault="00DB490F" w:rsidP="00DB490F">
      <w:pPr>
        <w:spacing w:after="0" w:line="240" w:lineRule="auto"/>
        <w:ind w:firstLine="720"/>
        <w:jc w:val="both"/>
        <w:rPr>
          <w:rFonts w:ascii="Times New Roman" w:hAnsi="Times New Roman" w:cs="Times New Roman"/>
          <w:sz w:val="24"/>
          <w:szCs w:val="24"/>
        </w:rPr>
      </w:pPr>
      <w:r w:rsidRPr="00E6797E">
        <w:rPr>
          <w:rFonts w:ascii="Times New Roman" w:hAnsi="Times New Roman" w:cs="Times New Roman"/>
          <w:sz w:val="24"/>
          <w:szCs w:val="24"/>
        </w:rPr>
        <w:t xml:space="preserve">Penelitian ini merupakan penelitian survey, data </w:t>
      </w:r>
      <w:proofErr w:type="gramStart"/>
      <w:r w:rsidRPr="00E6797E">
        <w:rPr>
          <w:rFonts w:ascii="Times New Roman" w:hAnsi="Times New Roman" w:cs="Times New Roman"/>
          <w:sz w:val="24"/>
          <w:szCs w:val="24"/>
        </w:rPr>
        <w:t>dikumpulkan  melalui</w:t>
      </w:r>
      <w:proofErr w:type="gramEnd"/>
      <w:r w:rsidRPr="00E6797E">
        <w:rPr>
          <w:rFonts w:ascii="Times New Roman" w:hAnsi="Times New Roman" w:cs="Times New Roman"/>
          <w:sz w:val="24"/>
          <w:szCs w:val="24"/>
        </w:rPr>
        <w:t xml:space="preserve"> lembar observasi berupa Chekslist Identifikasi Bahaya dari ILO, wawancara dengan pengelola dan kujungan ke bengkel/lab untuk memperoleh informasi tentang:  jenis dan tingkat risiko bahaya, dan urgensi tindakan pengendalian bahaya yang timbul.  </w:t>
      </w:r>
      <w:proofErr w:type="gramStart"/>
      <w:r w:rsidRPr="00E6797E">
        <w:rPr>
          <w:rFonts w:ascii="Times New Roman" w:hAnsi="Times New Roman" w:cs="Times New Roman"/>
          <w:sz w:val="24"/>
          <w:szCs w:val="24"/>
        </w:rPr>
        <w:t>Keabsahan data diperoleh melalui pencermatan mendalam terhadap dokumentasi foto kunjungan dan wawancara mendalam dengan pengelola bengkel/lab</w:t>
      </w:r>
      <w:r>
        <w:rPr>
          <w:rFonts w:ascii="Times New Roman" w:hAnsi="Times New Roman" w:cs="Times New Roman"/>
          <w:sz w:val="24"/>
          <w:szCs w:val="24"/>
        </w:rPr>
        <w:t>oratorium</w:t>
      </w:r>
      <w:r w:rsidRPr="00E6797E">
        <w:rPr>
          <w:rFonts w:ascii="Times New Roman" w:hAnsi="Times New Roman" w:cs="Times New Roman"/>
          <w:sz w:val="24"/>
          <w:szCs w:val="24"/>
        </w:rPr>
        <w:t>.</w:t>
      </w:r>
      <w:proofErr w:type="gramEnd"/>
      <w:r w:rsidRPr="00E6797E">
        <w:rPr>
          <w:rFonts w:ascii="Times New Roman" w:hAnsi="Times New Roman" w:cs="Times New Roman"/>
          <w:sz w:val="24"/>
          <w:szCs w:val="24"/>
        </w:rPr>
        <w:t xml:space="preserve"> </w:t>
      </w:r>
      <w:proofErr w:type="gramStart"/>
      <w:r w:rsidRPr="00E6797E">
        <w:rPr>
          <w:rFonts w:ascii="Times New Roman" w:hAnsi="Times New Roman" w:cs="Times New Roman"/>
          <w:sz w:val="24"/>
          <w:szCs w:val="24"/>
        </w:rPr>
        <w:t>Analisis data menggunakan statistik deskriptif.</w:t>
      </w:r>
      <w:proofErr w:type="gramEnd"/>
    </w:p>
    <w:p w:rsidR="00DB490F" w:rsidRPr="00E6797E" w:rsidRDefault="00DB490F" w:rsidP="00DB490F">
      <w:pPr>
        <w:pStyle w:val="ListParagraph"/>
        <w:spacing w:after="0" w:line="240" w:lineRule="auto"/>
        <w:ind w:left="0" w:firstLine="720"/>
        <w:jc w:val="both"/>
        <w:rPr>
          <w:rFonts w:ascii="Times New Roman" w:hAnsi="Times New Roman" w:cs="Times New Roman"/>
          <w:sz w:val="24"/>
          <w:szCs w:val="24"/>
        </w:rPr>
      </w:pPr>
      <w:r w:rsidRPr="00E6797E">
        <w:rPr>
          <w:rFonts w:ascii="Times New Roman" w:hAnsi="Times New Roman" w:cs="Times New Roman"/>
          <w:sz w:val="24"/>
          <w:szCs w:val="24"/>
        </w:rPr>
        <w:t>Hasil penelitian menunjukkan bahwa (1) J</w:t>
      </w:r>
      <w:r w:rsidRPr="00E6797E">
        <w:rPr>
          <w:rFonts w:ascii="Times New Roman" w:hAnsi="Times New Roman" w:cs="Times New Roman"/>
          <w:spacing w:val="4"/>
          <w:sz w:val="24"/>
          <w:szCs w:val="24"/>
        </w:rPr>
        <w:t>enis bahaya yang terdapat di bengkel/laboratorium Sekolah Menengah Kejuruan meliputi 9 kelompok</w:t>
      </w:r>
      <w:r w:rsidRPr="00E6797E">
        <w:rPr>
          <w:rFonts w:ascii="Times New Roman" w:hAnsi="Times New Roman" w:cs="Times New Roman"/>
          <w:sz w:val="24"/>
          <w:szCs w:val="24"/>
        </w:rPr>
        <w:t xml:space="preserve">  pekerjaan/hal-hal yang berkaitan dengan : penanganan bahan, penggunaan alat-alat tangan, perlindungan mesin, desain tempat kerja, pencahayaan, cuaca kerja, pengendalian bahaya bising, getaran dan listrik, fasilitas pekerja, dan organisasi kerja; (2) Rerata t</w:t>
      </w:r>
      <w:r w:rsidRPr="00E6797E">
        <w:rPr>
          <w:rFonts w:ascii="Times New Roman" w:hAnsi="Times New Roman" w:cs="Times New Roman"/>
          <w:spacing w:val="4"/>
          <w:sz w:val="24"/>
          <w:szCs w:val="24"/>
        </w:rPr>
        <w:t xml:space="preserve">ingkat risiko bahaya yang terdapat di bengkel/laboratorium Sekolah Menengah Kejuruan meliputi: tidak berbahaya (68 kasus= 54%), perlu tindakan penanganan (43 kasus = 34%), dan perlu prioritas tindakan penanganan (10 kasus = 8%), sedangkan lainnya sebesar 4% atau 6 kasus tidak ada datanya; (3) Pengendalian bahaya dengan urgensi tinggi pada kondisi berisiko untuk dilakukan prioritas tindakan perbaikan; pada kasus yang perlu tindakan perbaikan, sedangkan yang terakhir adalah mempertahankan dan memperbaiki kondisi pada kasus yang tidak perlu tindakan perbaikan; (4) Rekomendasi untuk perbaikan kondisi dilakukan dengan tahapan: menetapkan sasaran, memilih pendekatan, menetapkan prosedur serta melakukan evaluasi terus menerus terhadap kondisi K3 di bengkel/laboratorium. </w:t>
      </w:r>
    </w:p>
    <w:p w:rsidR="00DB490F" w:rsidRPr="00E6797E" w:rsidRDefault="00DB490F" w:rsidP="00DB490F">
      <w:pPr>
        <w:spacing w:after="0" w:line="240" w:lineRule="auto"/>
        <w:rPr>
          <w:rFonts w:ascii="Times New Roman" w:hAnsi="Times New Roman" w:cs="Times New Roman"/>
          <w:b/>
          <w:sz w:val="24"/>
          <w:szCs w:val="24"/>
          <w:lang w:val="sv-SE"/>
        </w:rPr>
      </w:pPr>
      <w:r w:rsidRPr="00E6797E">
        <w:rPr>
          <w:rFonts w:ascii="Times New Roman" w:hAnsi="Times New Roman" w:cs="Times New Roman"/>
          <w:b/>
          <w:sz w:val="24"/>
          <w:szCs w:val="24"/>
          <w:lang w:val="sv-SE"/>
        </w:rPr>
        <w:t xml:space="preserve">Kata kunci : </w:t>
      </w:r>
    </w:p>
    <w:p w:rsidR="00DB490F" w:rsidRPr="00E6797E" w:rsidRDefault="00DB490F" w:rsidP="00DB490F">
      <w:pPr>
        <w:spacing w:after="0" w:line="240" w:lineRule="auto"/>
        <w:rPr>
          <w:rFonts w:ascii="Times New Roman" w:hAnsi="Times New Roman" w:cs="Times New Roman"/>
          <w:sz w:val="24"/>
          <w:szCs w:val="24"/>
          <w:lang w:val="de-DE"/>
        </w:rPr>
      </w:pPr>
      <w:r w:rsidRPr="00E6797E">
        <w:rPr>
          <w:rFonts w:ascii="Times New Roman" w:hAnsi="Times New Roman" w:cs="Times New Roman"/>
          <w:sz w:val="24"/>
          <w:szCs w:val="24"/>
          <w:lang w:val="de-DE"/>
        </w:rPr>
        <w:t xml:space="preserve">Jenis dan risiko bahaya, pengendalian bahaya, bengkel/laboratorium SMK. </w:t>
      </w:r>
    </w:p>
    <w:p w:rsidR="00DB490F" w:rsidRDefault="00DB490F"/>
    <w:p w:rsidR="00DB490F" w:rsidRDefault="00DB490F">
      <w:pPr>
        <w:rPr>
          <w:rFonts w:ascii="Times New Roman" w:hAnsi="Times New Roman" w:cs="Times New Roman"/>
          <w:sz w:val="24"/>
          <w:szCs w:val="24"/>
        </w:rPr>
      </w:pPr>
      <w:r>
        <w:rPr>
          <w:rFonts w:ascii="Times New Roman" w:hAnsi="Times New Roman" w:cs="Times New Roman"/>
          <w:sz w:val="24"/>
          <w:szCs w:val="24"/>
        </w:rPr>
        <w:t xml:space="preserve">Laporan Hasil Penelitian FT UNY Nomor </w:t>
      </w:r>
      <w:proofErr w:type="gramStart"/>
      <w:r>
        <w:rPr>
          <w:rFonts w:ascii="Times New Roman" w:hAnsi="Times New Roman" w:cs="Times New Roman"/>
          <w:sz w:val="24"/>
          <w:szCs w:val="24"/>
        </w:rPr>
        <w:t>Kontrak :</w:t>
      </w:r>
      <w:proofErr w:type="gramEnd"/>
      <w:r>
        <w:rPr>
          <w:rFonts w:ascii="Times New Roman" w:hAnsi="Times New Roman" w:cs="Times New Roman"/>
          <w:sz w:val="24"/>
          <w:szCs w:val="24"/>
        </w:rPr>
        <w:t xml:space="preserve"> 1411.20/H34.15/PL/2010</w:t>
      </w:r>
    </w:p>
    <w:p w:rsidR="00DB490F" w:rsidRPr="00DB490F" w:rsidRDefault="00DB490F">
      <w:pPr>
        <w:rPr>
          <w:rFonts w:ascii="Times New Roman" w:hAnsi="Times New Roman" w:cs="Times New Roman"/>
          <w:sz w:val="24"/>
          <w:szCs w:val="24"/>
        </w:rPr>
      </w:pPr>
    </w:p>
    <w:sectPr w:rsidR="00DB490F" w:rsidRPr="00DB490F" w:rsidSect="008C7A99">
      <w:pgSz w:w="11909" w:h="16834" w:code="9"/>
      <w:pgMar w:top="2232" w:right="1728" w:bottom="1728" w:left="2232" w:header="1440"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DB490F"/>
    <w:rsid w:val="00211703"/>
    <w:rsid w:val="00224D95"/>
    <w:rsid w:val="00312BF0"/>
    <w:rsid w:val="00457C71"/>
    <w:rsid w:val="006D0089"/>
    <w:rsid w:val="008C7A99"/>
    <w:rsid w:val="00C11B25"/>
    <w:rsid w:val="00C87761"/>
    <w:rsid w:val="00DB4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9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2007</Characters>
  <Application>Microsoft Office Word</Application>
  <DocSecurity>0</DocSecurity>
  <Lines>16</Lines>
  <Paragraphs>4</Paragraphs>
  <ScaleCrop>false</ScaleCrop>
  <Company>FT UNY</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PUTUT HARGI</dc:creator>
  <cp:keywords/>
  <dc:description/>
  <cp:lastModifiedBy>PUTUT HARGI</cp:lastModifiedBy>
  <cp:revision>1</cp:revision>
  <dcterms:created xsi:type="dcterms:W3CDTF">2011-02-11T09:49:00Z</dcterms:created>
  <dcterms:modified xsi:type="dcterms:W3CDTF">2011-02-11T09:55:00Z</dcterms:modified>
</cp:coreProperties>
</file>